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93E" w:rsidRDefault="00B7493E" w:rsidP="00B7493E"/>
    <w:tbl>
      <w:tblPr>
        <w:tblpPr w:leftFromText="141" w:rightFromText="141" w:vertAnchor="text" w:tblpY="-132"/>
        <w:tblW w:w="100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27"/>
      </w:tblGrid>
      <w:tr w:rsidR="00B7493E" w:rsidRPr="00314DDB" w:rsidTr="004C4D98">
        <w:trPr>
          <w:trHeight w:val="1011"/>
        </w:trPr>
        <w:tc>
          <w:tcPr>
            <w:tcW w:w="10027" w:type="dxa"/>
            <w:shd w:val="clear" w:color="auto" w:fill="auto"/>
            <w:vAlign w:val="center"/>
          </w:tcPr>
          <w:p w:rsidR="00B7493E" w:rsidRPr="00F62138" w:rsidRDefault="00B7493E" w:rsidP="004C4D98">
            <w:pPr>
              <w:tabs>
                <w:tab w:val="center" w:pos="4419"/>
                <w:tab w:val="right" w:pos="8838"/>
              </w:tabs>
              <w:suppressAutoHyphens w:val="0"/>
              <w:snapToGrid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Local:</w:t>
            </w:r>
            <w:r w:rsidRPr="00F62138">
              <w:rPr>
                <w:rFonts w:ascii="Arial" w:hAnsi="Arial" w:cs="Arial"/>
                <w:b/>
                <w:color w:val="000000"/>
                <w:kern w:val="0"/>
              </w:rPr>
              <w:t xml:space="preserve"> Auditório da Prefeitura Municipal de Londrina. Av. Duque de Caxias, 635. Jd. </w:t>
            </w:r>
            <w:proofErr w:type="spellStart"/>
            <w:r w:rsidRPr="00F62138">
              <w:rPr>
                <w:rFonts w:ascii="Arial" w:hAnsi="Arial" w:cs="Arial"/>
                <w:b/>
                <w:color w:val="000000"/>
                <w:kern w:val="0"/>
              </w:rPr>
              <w:t>Mazzei</w:t>
            </w:r>
            <w:proofErr w:type="spellEnd"/>
            <w:r w:rsidRPr="00F62138">
              <w:rPr>
                <w:rFonts w:ascii="Arial" w:hAnsi="Arial" w:cs="Arial"/>
                <w:b/>
                <w:color w:val="000000"/>
                <w:kern w:val="0"/>
              </w:rPr>
              <w:t>.</w:t>
            </w:r>
          </w:p>
          <w:p w:rsidR="00B7493E" w:rsidRPr="00F62138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Data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: </w:t>
            </w:r>
            <w:r>
              <w:rPr>
                <w:rFonts w:ascii="Arial" w:hAnsi="Arial" w:cs="Arial"/>
                <w:b/>
                <w:color w:val="000000" w:themeColor="text1"/>
                <w:kern w:val="0"/>
              </w:rPr>
              <w:t>1</w:t>
            </w:r>
            <w:r w:rsidR="00D9327F">
              <w:rPr>
                <w:rFonts w:ascii="Arial" w:hAnsi="Arial" w:cs="Arial"/>
                <w:b/>
                <w:color w:val="000000" w:themeColor="text1"/>
                <w:kern w:val="0"/>
              </w:rPr>
              <w:t>0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de </w:t>
            </w:r>
            <w:r w:rsidR="00D9327F">
              <w:rPr>
                <w:rFonts w:ascii="Arial" w:hAnsi="Arial" w:cs="Arial"/>
                <w:b/>
                <w:color w:val="000000" w:themeColor="text1"/>
                <w:kern w:val="0"/>
              </w:rPr>
              <w:t>dez</w:t>
            </w:r>
            <w:r>
              <w:rPr>
                <w:rFonts w:ascii="Arial" w:hAnsi="Arial" w:cs="Arial"/>
                <w:b/>
                <w:color w:val="000000" w:themeColor="text1"/>
                <w:kern w:val="0"/>
              </w:rPr>
              <w:t>embro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de 2019.</w:t>
            </w:r>
          </w:p>
          <w:p w:rsidR="00B7493E" w:rsidRPr="00314DDB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 xml:space="preserve">Horário: 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19h00 (1ª chamada) – 19h15 (2ª chamada</w:t>
            </w:r>
            <w:r w:rsidRPr="00314DDB"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  <w:t>).</w:t>
            </w:r>
          </w:p>
          <w:p w:rsidR="00B7493E" w:rsidRPr="00314DDB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</w:p>
        </w:tc>
      </w:tr>
    </w:tbl>
    <w:p w:rsidR="008F0063" w:rsidRDefault="00B7493E" w:rsidP="00220362">
      <w:pPr>
        <w:spacing w:after="0"/>
        <w:jc w:val="both"/>
        <w:rPr>
          <w:rFonts w:ascii="Arial" w:hAnsi="Arial" w:cs="Arial"/>
        </w:rPr>
      </w:pPr>
      <w:r w:rsidRPr="00F62138">
        <w:rPr>
          <w:rFonts w:ascii="Arial" w:hAnsi="Arial" w:cs="Arial"/>
        </w:rPr>
        <w:t xml:space="preserve">Em </w:t>
      </w:r>
      <w:proofErr w:type="spellStart"/>
      <w:r>
        <w:rPr>
          <w:rFonts w:ascii="Arial" w:hAnsi="Arial" w:cs="Arial"/>
        </w:rPr>
        <w:t>de</w:t>
      </w:r>
      <w:r w:rsidR="00D9327F">
        <w:rPr>
          <w:rFonts w:ascii="Arial" w:hAnsi="Arial" w:cs="Arial"/>
        </w:rPr>
        <w:t>z</w:t>
      </w:r>
      <w:proofErr w:type="spellEnd"/>
      <w:r w:rsidRPr="00F62138">
        <w:rPr>
          <w:rFonts w:ascii="Arial" w:hAnsi="Arial" w:cs="Arial"/>
        </w:rPr>
        <w:t xml:space="preserve"> de </w:t>
      </w:r>
      <w:r w:rsidR="00D9327F">
        <w:rPr>
          <w:rFonts w:ascii="Arial" w:hAnsi="Arial" w:cs="Arial"/>
        </w:rPr>
        <w:t>dez</w:t>
      </w:r>
      <w:r>
        <w:rPr>
          <w:rFonts w:ascii="Arial" w:hAnsi="Arial" w:cs="Arial"/>
        </w:rPr>
        <w:t>embro</w:t>
      </w:r>
      <w:r w:rsidRPr="00F62138">
        <w:rPr>
          <w:rFonts w:ascii="Arial" w:hAnsi="Arial" w:cs="Arial"/>
        </w:rPr>
        <w:t xml:space="preserve"> de 2019, reuniram-se os membros do CMPIR para discutir e deliberar sobre</w:t>
      </w:r>
      <w:r>
        <w:rPr>
          <w:rFonts w:ascii="Arial" w:hAnsi="Arial" w:cs="Arial"/>
        </w:rPr>
        <w:t xml:space="preserve"> pauta abordando o tema: 1.</w:t>
      </w:r>
      <w:r w:rsidRPr="00851D4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Leitura da</w:t>
      </w:r>
      <w:r w:rsidR="008F006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ata</w:t>
      </w:r>
      <w:r w:rsidR="008F006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da</w:t>
      </w:r>
      <w:r w:rsidR="008F006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reuni</w:t>
      </w:r>
      <w:r w:rsidR="008F0063">
        <w:rPr>
          <w:rFonts w:ascii="Arial" w:hAnsi="Arial" w:cs="Arial"/>
        </w:rPr>
        <w:t>ões</w:t>
      </w:r>
      <w:r>
        <w:rPr>
          <w:rFonts w:ascii="Arial" w:hAnsi="Arial" w:cs="Arial"/>
        </w:rPr>
        <w:t xml:space="preserve"> anterior</w:t>
      </w:r>
      <w:r w:rsidR="008F0063">
        <w:rPr>
          <w:rFonts w:ascii="Arial" w:hAnsi="Arial" w:cs="Arial"/>
        </w:rPr>
        <w:t>es</w:t>
      </w:r>
      <w:r>
        <w:rPr>
          <w:rFonts w:ascii="Arial" w:hAnsi="Arial" w:cs="Arial"/>
        </w:rPr>
        <w:t>; 2.</w:t>
      </w:r>
      <w:r w:rsidR="008F0063">
        <w:rPr>
          <w:rFonts w:ascii="Arial" w:hAnsi="Arial" w:cs="Arial"/>
        </w:rPr>
        <w:t xml:space="preserve"> Avaliação das ações do Mês da Consciência Negra/ Feira </w:t>
      </w:r>
      <w:proofErr w:type="spellStart"/>
      <w:r w:rsidR="008F0063">
        <w:rPr>
          <w:rFonts w:ascii="Arial" w:hAnsi="Arial" w:cs="Arial"/>
        </w:rPr>
        <w:t>Afrocriativos</w:t>
      </w:r>
      <w:proofErr w:type="spellEnd"/>
      <w:r w:rsidR="008F0063">
        <w:rPr>
          <w:rFonts w:ascii="Arial" w:hAnsi="Arial" w:cs="Arial"/>
        </w:rPr>
        <w:t>;</w:t>
      </w:r>
      <w:r>
        <w:rPr>
          <w:rFonts w:ascii="Arial" w:hAnsi="Arial" w:cs="Arial"/>
        </w:rPr>
        <w:t xml:space="preserve"> 3.</w:t>
      </w:r>
      <w:r w:rsidR="008F0063">
        <w:rPr>
          <w:rFonts w:ascii="Arial" w:hAnsi="Arial" w:cs="Arial"/>
        </w:rPr>
        <w:t xml:space="preserve"> Avaliação sobre a reunião descentralizada do CONSEPIR em Londrina; 4</w:t>
      </w:r>
      <w:r>
        <w:rPr>
          <w:rFonts w:ascii="Arial" w:hAnsi="Arial" w:cs="Arial"/>
        </w:rPr>
        <w:t>.</w:t>
      </w:r>
      <w:r w:rsidR="008F0063">
        <w:rPr>
          <w:rFonts w:ascii="Arial" w:hAnsi="Arial" w:cs="Arial"/>
        </w:rPr>
        <w:t xml:space="preserve"> Levantamento dos encaminhamentos para 2020; 5. Metas para 2020; 6. Informes. </w:t>
      </w:r>
      <w:r>
        <w:rPr>
          <w:rFonts w:ascii="Arial" w:hAnsi="Arial" w:cs="Arial"/>
        </w:rPr>
        <w:t xml:space="preserve"> </w:t>
      </w:r>
    </w:p>
    <w:p w:rsidR="00194386" w:rsidRDefault="00194386" w:rsidP="0022036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Reunião cancelada por </w:t>
      </w:r>
      <w:r w:rsidR="008D6F33">
        <w:rPr>
          <w:rFonts w:ascii="Arial" w:hAnsi="Arial" w:cs="Arial"/>
        </w:rPr>
        <w:t>insuficiêc</w:t>
      </w:r>
      <w:bookmarkStart w:id="0" w:name="_GoBack"/>
      <w:bookmarkEnd w:id="0"/>
      <w:r>
        <w:rPr>
          <w:rFonts w:ascii="Arial" w:hAnsi="Arial" w:cs="Arial"/>
        </w:rPr>
        <w:t>ia de quórum.</w:t>
      </w:r>
    </w:p>
    <w:sectPr w:rsidR="00194386" w:rsidSect="00615B1E">
      <w:headerReference w:type="default" r:id="rId7"/>
      <w:pgSz w:w="11906" w:h="16838" w:code="9"/>
      <w:pgMar w:top="1332" w:right="765" w:bottom="567" w:left="1134" w:header="0" w:footer="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5CCF" w:rsidRDefault="00C65A03">
      <w:pPr>
        <w:spacing w:after="0" w:line="240" w:lineRule="auto"/>
      </w:pPr>
      <w:r>
        <w:separator/>
      </w:r>
    </w:p>
  </w:endnote>
  <w:endnote w:type="continuationSeparator" w:id="0">
    <w:p w:rsidR="003F5CCF" w:rsidRDefault="00C65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5CCF" w:rsidRDefault="00C65A03">
      <w:pPr>
        <w:spacing w:after="0" w:line="240" w:lineRule="auto"/>
      </w:pPr>
      <w:r>
        <w:separator/>
      </w:r>
    </w:p>
  </w:footnote>
  <w:footnote w:type="continuationSeparator" w:id="0">
    <w:p w:rsidR="003F5CCF" w:rsidRDefault="00C65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7E1" w:rsidRDefault="008D6F33">
    <w:pPr>
      <w:pStyle w:val="Cabealho"/>
      <w:spacing w:after="0" w:line="200" w:lineRule="atLeast"/>
      <w:jc w:val="center"/>
    </w:pPr>
  </w:p>
  <w:p w:rsidR="00ED27E1" w:rsidRDefault="00220362">
    <w:pPr>
      <w:pStyle w:val="Cabealho"/>
      <w:spacing w:after="0" w:line="200" w:lineRule="atLeast"/>
      <w:jc w:val="right"/>
    </w:pPr>
    <w:r>
      <w:rPr>
        <w:noProof/>
      </w:rPr>
      <w:fldChar w:fldCharType="begin"/>
    </w:r>
    <w:r>
      <w:rPr>
        <w:noProof/>
      </w:rPr>
      <w:instrText xml:space="preserve"> PAGE </w:instrText>
    </w:r>
    <w:r>
      <w:rPr>
        <w:noProof/>
      </w:rPr>
      <w:fldChar w:fldCharType="separate"/>
    </w:r>
    <w:r w:rsidR="008D6F33">
      <w:rPr>
        <w:noProof/>
      </w:rPr>
      <w:t>1</w:t>
    </w:r>
    <w:r>
      <w:rPr>
        <w:noProof/>
      </w:rPr>
      <w:fldChar w:fldCharType="end"/>
    </w:r>
  </w:p>
  <w:p w:rsidR="00ED27E1" w:rsidRDefault="008D6F33">
    <w:pPr>
      <w:pStyle w:val="Cabealho"/>
      <w:spacing w:after="0" w:line="200" w:lineRule="atLeast"/>
      <w:jc w:val="center"/>
    </w:pPr>
  </w:p>
  <w:p w:rsidR="00ED27E1" w:rsidRDefault="00220362" w:rsidP="003B199B">
    <w:pPr>
      <w:pStyle w:val="Cabealho"/>
      <w:spacing w:after="0" w:line="200" w:lineRule="atLeast"/>
      <w:rPr>
        <w:rFonts w:ascii="Tahoma" w:hAnsi="Tahoma" w:cs="Tahoma"/>
        <w:b/>
      </w:rPr>
    </w:pPr>
    <w:r>
      <w:rPr>
        <w:rFonts w:ascii="Tahoma" w:hAnsi="Tahoma" w:cs="Tahoma"/>
        <w:b/>
      </w:rPr>
      <w:t>Ata da Reunião Ordinária do Conselho Municipal de Promoção da Igualdade Racial-CMPIR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30DBC"/>
    <w:multiLevelType w:val="hybridMultilevel"/>
    <w:tmpl w:val="ACB4EA78"/>
    <w:lvl w:ilvl="0" w:tplc="0416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5" w:hanging="360"/>
      </w:pPr>
    </w:lvl>
    <w:lvl w:ilvl="2" w:tplc="0416001B" w:tentative="1">
      <w:start w:val="1"/>
      <w:numFmt w:val="lowerRoman"/>
      <w:lvlText w:val="%3."/>
      <w:lvlJc w:val="right"/>
      <w:pPr>
        <w:ind w:left="2225" w:hanging="180"/>
      </w:pPr>
    </w:lvl>
    <w:lvl w:ilvl="3" w:tplc="0416000F" w:tentative="1">
      <w:start w:val="1"/>
      <w:numFmt w:val="decimal"/>
      <w:lvlText w:val="%4."/>
      <w:lvlJc w:val="left"/>
      <w:pPr>
        <w:ind w:left="2945" w:hanging="360"/>
      </w:pPr>
    </w:lvl>
    <w:lvl w:ilvl="4" w:tplc="04160019" w:tentative="1">
      <w:start w:val="1"/>
      <w:numFmt w:val="lowerLetter"/>
      <w:lvlText w:val="%5."/>
      <w:lvlJc w:val="left"/>
      <w:pPr>
        <w:ind w:left="3665" w:hanging="360"/>
      </w:pPr>
    </w:lvl>
    <w:lvl w:ilvl="5" w:tplc="0416001B" w:tentative="1">
      <w:start w:val="1"/>
      <w:numFmt w:val="lowerRoman"/>
      <w:lvlText w:val="%6."/>
      <w:lvlJc w:val="right"/>
      <w:pPr>
        <w:ind w:left="4385" w:hanging="180"/>
      </w:pPr>
    </w:lvl>
    <w:lvl w:ilvl="6" w:tplc="0416000F" w:tentative="1">
      <w:start w:val="1"/>
      <w:numFmt w:val="decimal"/>
      <w:lvlText w:val="%7."/>
      <w:lvlJc w:val="left"/>
      <w:pPr>
        <w:ind w:left="5105" w:hanging="360"/>
      </w:pPr>
    </w:lvl>
    <w:lvl w:ilvl="7" w:tplc="04160019" w:tentative="1">
      <w:start w:val="1"/>
      <w:numFmt w:val="lowerLetter"/>
      <w:lvlText w:val="%8."/>
      <w:lvlJc w:val="left"/>
      <w:pPr>
        <w:ind w:left="5825" w:hanging="360"/>
      </w:pPr>
    </w:lvl>
    <w:lvl w:ilvl="8" w:tplc="0416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93E"/>
    <w:rsid w:val="00194386"/>
    <w:rsid w:val="00220362"/>
    <w:rsid w:val="003F5CCF"/>
    <w:rsid w:val="005A7E02"/>
    <w:rsid w:val="008D6F33"/>
    <w:rsid w:val="008F0063"/>
    <w:rsid w:val="00B7493E"/>
    <w:rsid w:val="00C65A03"/>
    <w:rsid w:val="00D837E4"/>
    <w:rsid w:val="00D9327F"/>
    <w:rsid w:val="00DB5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336C7A-7A1E-4F01-9078-964BDBB2A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493E"/>
    <w:pPr>
      <w:suppressAutoHyphens/>
      <w:spacing w:after="200" w:line="276" w:lineRule="auto"/>
    </w:pPr>
    <w:rPr>
      <w:rFonts w:ascii="Calibri" w:eastAsia="Calibri" w:hAnsi="Calibri" w:cs="Calibri"/>
      <w:kern w:val="1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B7493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7493E"/>
    <w:rPr>
      <w:rFonts w:ascii="Calibri" w:eastAsia="Calibri" w:hAnsi="Calibri" w:cs="Calibri"/>
      <w:kern w:val="1"/>
      <w:lang w:eastAsia="ar-SA"/>
    </w:rPr>
  </w:style>
  <w:style w:type="character" w:styleId="Nmerodelinha">
    <w:name w:val="line number"/>
    <w:basedOn w:val="Fontepargpadro"/>
    <w:uiPriority w:val="99"/>
    <w:semiHidden/>
    <w:unhideWhenUsed/>
    <w:rsid w:val="00B749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94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Eugenia de Almeida Pinto - 2019-2021</dc:creator>
  <cp:keywords/>
  <dc:description/>
  <cp:lastModifiedBy>Maria de Fatima Beraldo - matr 33.053-1/31.670-9</cp:lastModifiedBy>
  <cp:revision>7</cp:revision>
  <dcterms:created xsi:type="dcterms:W3CDTF">2020-03-20T15:57:00Z</dcterms:created>
  <dcterms:modified xsi:type="dcterms:W3CDTF">2020-12-17T13:47:00Z</dcterms:modified>
</cp:coreProperties>
</file>