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1ABCC4" w14:textId="77777777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 xml:space="preserve">Ata da Reunião Ordinária do Conselho Municipal de Promoção da Igualdade Racial – CMPIR </w:t>
      </w:r>
    </w:p>
    <w:p w14:paraId="57C8B196" w14:textId="77777777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951B75C" w14:textId="77777777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EF42587" w14:textId="77777777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 xml:space="preserve">Local: Auditório da Prefeitura Municipal de Londrina. Av. Duque de Caxias, 635. Jd. </w:t>
      </w:r>
      <w:proofErr w:type="spellStart"/>
      <w:r w:rsidRPr="00D35DAB">
        <w:rPr>
          <w:rFonts w:ascii="Arial" w:hAnsi="Arial" w:cs="Arial"/>
          <w:b/>
          <w:bCs/>
          <w:sz w:val="24"/>
          <w:szCs w:val="24"/>
        </w:rPr>
        <w:t>Mazzei</w:t>
      </w:r>
      <w:proofErr w:type="spellEnd"/>
      <w:r w:rsidRPr="00D35DAB">
        <w:rPr>
          <w:rFonts w:ascii="Arial" w:hAnsi="Arial" w:cs="Arial"/>
          <w:b/>
          <w:bCs/>
          <w:sz w:val="24"/>
          <w:szCs w:val="24"/>
        </w:rPr>
        <w:t xml:space="preserve">. </w:t>
      </w:r>
    </w:p>
    <w:p w14:paraId="57509577" w14:textId="77777777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>Data: 1</w:t>
      </w:r>
      <w:r w:rsidR="00D35DAB">
        <w:rPr>
          <w:rFonts w:ascii="Arial" w:hAnsi="Arial" w:cs="Arial"/>
          <w:b/>
          <w:bCs/>
          <w:sz w:val="24"/>
          <w:szCs w:val="24"/>
        </w:rPr>
        <w:t>0 de março</w:t>
      </w:r>
      <w:r w:rsidRPr="00D35DAB">
        <w:rPr>
          <w:rFonts w:ascii="Arial" w:hAnsi="Arial" w:cs="Arial"/>
          <w:b/>
          <w:bCs/>
          <w:sz w:val="24"/>
          <w:szCs w:val="24"/>
        </w:rPr>
        <w:t xml:space="preserve"> de 2020. </w:t>
      </w:r>
    </w:p>
    <w:p w14:paraId="4982E5E0" w14:textId="77777777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>Horário: 19h00 (1ª chamada) – 19h15 (2ª chamada).</w:t>
      </w:r>
    </w:p>
    <w:p w14:paraId="3DB98E94" w14:textId="77777777" w:rsidR="00B557FA" w:rsidRDefault="00B557FA"/>
    <w:p w14:paraId="0EDE86F6" w14:textId="62EE5298" w:rsidR="00FE40A8" w:rsidRDefault="001129DB" w:rsidP="00B23BF8">
      <w:pPr>
        <w:jc w:val="both"/>
        <w:rPr>
          <w:rFonts w:ascii="Arial" w:hAnsi="Arial" w:cs="Arial"/>
          <w:sz w:val="24"/>
          <w:szCs w:val="24"/>
        </w:rPr>
      </w:pPr>
      <w:r w:rsidRPr="00D35DAB">
        <w:rPr>
          <w:rFonts w:ascii="Arial" w:hAnsi="Arial" w:cs="Arial"/>
          <w:sz w:val="24"/>
          <w:szCs w:val="24"/>
        </w:rPr>
        <w:t xml:space="preserve">Em 10 de março de 2020, reuniram-se os membros do CMPIR para discutir e deliberar sobre a seguinte pauta: </w:t>
      </w:r>
      <w:r w:rsidRPr="00FE40A8">
        <w:rPr>
          <w:rFonts w:ascii="Arial" w:hAnsi="Arial" w:cs="Arial"/>
          <w:sz w:val="24"/>
          <w:szCs w:val="24"/>
        </w:rPr>
        <w:t xml:space="preserve">1. </w:t>
      </w:r>
      <w:r w:rsidRPr="00FE40A8">
        <w:rPr>
          <w:rFonts w:ascii="Arial" w:hAnsi="Arial" w:cs="Arial"/>
          <w:b/>
          <w:bCs/>
          <w:sz w:val="24"/>
          <w:szCs w:val="24"/>
        </w:rPr>
        <w:t>Leitura e aprovação da ata da reunião anterior</w:t>
      </w:r>
      <w:r w:rsidRPr="00FE40A8">
        <w:rPr>
          <w:rFonts w:ascii="Arial" w:hAnsi="Arial" w:cs="Arial"/>
          <w:sz w:val="24"/>
          <w:szCs w:val="24"/>
        </w:rPr>
        <w:t>;</w:t>
      </w:r>
      <w:r w:rsidRPr="00D35DAB">
        <w:rPr>
          <w:rFonts w:ascii="Arial" w:hAnsi="Arial" w:cs="Arial"/>
          <w:sz w:val="24"/>
          <w:szCs w:val="24"/>
        </w:rPr>
        <w:t xml:space="preserve"> </w:t>
      </w:r>
      <w:r w:rsidRPr="005D148D">
        <w:rPr>
          <w:rFonts w:ascii="Arial" w:hAnsi="Arial" w:cs="Arial"/>
          <w:b/>
          <w:bCs/>
          <w:sz w:val="24"/>
          <w:szCs w:val="24"/>
        </w:rPr>
        <w:t>2.</w:t>
      </w:r>
      <w:r w:rsidRPr="00D35DAB">
        <w:rPr>
          <w:rFonts w:ascii="Arial" w:hAnsi="Arial" w:cs="Arial"/>
          <w:sz w:val="24"/>
          <w:szCs w:val="24"/>
        </w:rPr>
        <w:t xml:space="preserve"> </w:t>
      </w:r>
      <w:r w:rsidRPr="00FE40A8">
        <w:rPr>
          <w:rFonts w:ascii="Arial" w:hAnsi="Arial" w:cs="Arial"/>
          <w:b/>
          <w:bCs/>
          <w:sz w:val="24"/>
          <w:szCs w:val="24"/>
        </w:rPr>
        <w:t>Levantamento das atividades para o ano de 2020</w:t>
      </w:r>
      <w:r w:rsidRPr="00D35DAB">
        <w:rPr>
          <w:rFonts w:ascii="Arial" w:hAnsi="Arial" w:cs="Arial"/>
          <w:sz w:val="24"/>
          <w:szCs w:val="24"/>
        </w:rPr>
        <w:t>.</w:t>
      </w:r>
      <w:r w:rsidR="00D35DAB">
        <w:rPr>
          <w:rFonts w:ascii="Arial" w:hAnsi="Arial" w:cs="Arial"/>
          <w:sz w:val="24"/>
          <w:szCs w:val="24"/>
        </w:rPr>
        <w:t xml:space="preserve"> </w:t>
      </w:r>
      <w:r w:rsidR="00D35DAB" w:rsidRPr="005D148D">
        <w:rPr>
          <w:rFonts w:ascii="Arial" w:hAnsi="Arial" w:cs="Arial"/>
          <w:b/>
          <w:bCs/>
          <w:sz w:val="24"/>
          <w:szCs w:val="24"/>
        </w:rPr>
        <w:t>3.</w:t>
      </w:r>
      <w:r w:rsidR="00D35DAB">
        <w:rPr>
          <w:rFonts w:ascii="Arial" w:hAnsi="Arial" w:cs="Arial"/>
          <w:sz w:val="24"/>
          <w:szCs w:val="24"/>
        </w:rPr>
        <w:t xml:space="preserve"> </w:t>
      </w:r>
      <w:r w:rsidR="00D35DAB" w:rsidRPr="00FE40A8">
        <w:rPr>
          <w:rFonts w:ascii="Arial" w:hAnsi="Arial" w:cs="Arial"/>
          <w:b/>
          <w:bCs/>
          <w:sz w:val="24"/>
          <w:szCs w:val="24"/>
        </w:rPr>
        <w:t>Ausência dos conselheiros</w:t>
      </w:r>
      <w:r w:rsidR="00D35DAB">
        <w:rPr>
          <w:rFonts w:ascii="Arial" w:hAnsi="Arial" w:cs="Arial"/>
          <w:sz w:val="24"/>
          <w:szCs w:val="24"/>
        </w:rPr>
        <w:t>;</w:t>
      </w:r>
      <w:r w:rsidR="004178A6">
        <w:rPr>
          <w:rFonts w:ascii="Arial" w:hAnsi="Arial" w:cs="Arial"/>
          <w:sz w:val="24"/>
          <w:szCs w:val="24"/>
        </w:rPr>
        <w:t xml:space="preserve"> </w:t>
      </w:r>
      <w:r w:rsidR="004178A6" w:rsidRPr="004178A6">
        <w:rPr>
          <w:rFonts w:ascii="Arial" w:hAnsi="Arial" w:cs="Arial"/>
          <w:b/>
          <w:bCs/>
          <w:sz w:val="24"/>
          <w:szCs w:val="24"/>
        </w:rPr>
        <w:t xml:space="preserve">4 </w:t>
      </w:r>
      <w:r w:rsidR="004178A6">
        <w:rPr>
          <w:rFonts w:ascii="Arial" w:hAnsi="Arial" w:cs="Arial"/>
          <w:b/>
          <w:bCs/>
          <w:sz w:val="24"/>
          <w:szCs w:val="24"/>
        </w:rPr>
        <w:t>R</w:t>
      </w:r>
      <w:r w:rsidR="004178A6" w:rsidRPr="004178A6">
        <w:rPr>
          <w:rFonts w:ascii="Arial" w:hAnsi="Arial" w:cs="Arial"/>
          <w:b/>
          <w:bCs/>
          <w:sz w:val="24"/>
          <w:szCs w:val="24"/>
        </w:rPr>
        <w:t xml:space="preserve">eunião </w:t>
      </w:r>
      <w:r w:rsidR="00DB1958">
        <w:rPr>
          <w:rFonts w:ascii="Arial" w:hAnsi="Arial" w:cs="Arial"/>
          <w:b/>
          <w:bCs/>
          <w:sz w:val="24"/>
          <w:szCs w:val="24"/>
        </w:rPr>
        <w:t xml:space="preserve">Consepir. </w:t>
      </w:r>
      <w:r w:rsidR="00DC00A4">
        <w:rPr>
          <w:rFonts w:ascii="Arial" w:hAnsi="Arial" w:cs="Arial"/>
          <w:b/>
          <w:bCs/>
          <w:sz w:val="24"/>
          <w:szCs w:val="24"/>
        </w:rPr>
        <w:t xml:space="preserve">Informes. </w:t>
      </w:r>
      <w:r w:rsidR="00DC00A4">
        <w:rPr>
          <w:rFonts w:ascii="Arial" w:hAnsi="Arial" w:cs="Arial"/>
          <w:sz w:val="24"/>
          <w:szCs w:val="24"/>
        </w:rPr>
        <w:t>P</w:t>
      </w:r>
      <w:r w:rsidR="005D148D" w:rsidRPr="00D35DAB">
        <w:rPr>
          <w:rFonts w:ascii="Arial" w:hAnsi="Arial" w:cs="Arial"/>
          <w:sz w:val="24"/>
          <w:szCs w:val="24"/>
        </w:rPr>
        <w:t>or</w:t>
      </w:r>
      <w:r w:rsidRPr="00D35DAB">
        <w:rPr>
          <w:rFonts w:ascii="Arial" w:hAnsi="Arial" w:cs="Arial"/>
          <w:sz w:val="24"/>
          <w:szCs w:val="24"/>
        </w:rPr>
        <w:t xml:space="preserve"> moti</w:t>
      </w:r>
      <w:r w:rsidR="00DB1958">
        <w:rPr>
          <w:rFonts w:ascii="Arial" w:hAnsi="Arial" w:cs="Arial"/>
          <w:sz w:val="24"/>
          <w:szCs w:val="24"/>
        </w:rPr>
        <w:t>v</w:t>
      </w:r>
      <w:r w:rsidRPr="00D35DAB">
        <w:rPr>
          <w:rFonts w:ascii="Arial" w:hAnsi="Arial" w:cs="Arial"/>
          <w:sz w:val="24"/>
          <w:szCs w:val="24"/>
        </w:rPr>
        <w:t>os técnicos não ocorre</w:t>
      </w:r>
      <w:r w:rsidR="005D148D">
        <w:rPr>
          <w:rFonts w:ascii="Arial" w:hAnsi="Arial" w:cs="Arial"/>
          <w:sz w:val="24"/>
          <w:szCs w:val="24"/>
        </w:rPr>
        <w:t>u</w:t>
      </w:r>
      <w:r w:rsidRPr="00D35DAB">
        <w:rPr>
          <w:rFonts w:ascii="Arial" w:hAnsi="Arial" w:cs="Arial"/>
          <w:sz w:val="24"/>
          <w:szCs w:val="24"/>
        </w:rPr>
        <w:t xml:space="preserve"> a leitura da ata da reunião de fevereiro, mas ficou definido que a leitura ocorrerá na próxima reunião do mês de abril, onde será feita a leitura da ata de fevereiro e março, para que todos possam aprovar.  Sobre o planejamento, foi realizado um calendário na reunião de planejamento, ocorrida no último sábado, dia 07 de março onde ficou estabelecido as datas e como será a organização dos evento</w:t>
      </w:r>
      <w:r w:rsidR="00B23BF8" w:rsidRPr="00D35DAB">
        <w:rPr>
          <w:rFonts w:ascii="Arial" w:hAnsi="Arial" w:cs="Arial"/>
          <w:sz w:val="24"/>
          <w:szCs w:val="24"/>
        </w:rPr>
        <w:t>s</w:t>
      </w:r>
      <w:r w:rsidRPr="00D35DAB">
        <w:rPr>
          <w:rFonts w:ascii="Arial" w:hAnsi="Arial" w:cs="Arial"/>
          <w:sz w:val="24"/>
          <w:szCs w:val="24"/>
        </w:rPr>
        <w:t xml:space="preserve">, da seguinte maneira: 21 de março </w:t>
      </w:r>
      <w:r w:rsidR="00B23BF8" w:rsidRPr="00D35DAB">
        <w:rPr>
          <w:rFonts w:ascii="Arial" w:hAnsi="Arial" w:cs="Arial"/>
          <w:sz w:val="24"/>
          <w:szCs w:val="24"/>
        </w:rPr>
        <w:t>já possui indicativo de uma roda de conversa organizado pela plenária de mulheres negras</w:t>
      </w:r>
      <w:r w:rsidR="00D35DAB">
        <w:rPr>
          <w:rFonts w:ascii="Arial" w:hAnsi="Arial" w:cs="Arial"/>
          <w:sz w:val="24"/>
          <w:szCs w:val="24"/>
        </w:rPr>
        <w:t xml:space="preserve"> com debates</w:t>
      </w:r>
      <w:r w:rsidR="00A97709">
        <w:rPr>
          <w:rFonts w:ascii="Arial" w:hAnsi="Arial" w:cs="Arial"/>
          <w:sz w:val="24"/>
          <w:szCs w:val="24"/>
        </w:rPr>
        <w:t xml:space="preserve"> aproveitando</w:t>
      </w:r>
      <w:r w:rsidR="00D35DAB">
        <w:rPr>
          <w:rFonts w:ascii="Arial" w:hAnsi="Arial" w:cs="Arial"/>
          <w:sz w:val="24"/>
          <w:szCs w:val="24"/>
        </w:rPr>
        <w:t xml:space="preserve"> </w:t>
      </w:r>
      <w:r w:rsidR="009D04E7">
        <w:rPr>
          <w:rFonts w:ascii="Arial" w:hAnsi="Arial" w:cs="Arial"/>
          <w:sz w:val="24"/>
          <w:szCs w:val="24"/>
        </w:rPr>
        <w:t>a data</w:t>
      </w:r>
      <w:r w:rsidR="00D35DAB">
        <w:rPr>
          <w:rFonts w:ascii="Arial" w:hAnsi="Arial" w:cs="Arial"/>
          <w:sz w:val="24"/>
          <w:szCs w:val="24"/>
        </w:rPr>
        <w:t xml:space="preserve"> do combate à discriminação</w:t>
      </w:r>
      <w:r w:rsidR="00B23BF8" w:rsidRPr="00D35DAB">
        <w:rPr>
          <w:rFonts w:ascii="Arial" w:hAnsi="Arial" w:cs="Arial"/>
          <w:sz w:val="24"/>
          <w:szCs w:val="24"/>
        </w:rPr>
        <w:t>, 19 de abril dia do índio, não teremos muita participação, Maria Eugenia sugeriu chamá-los para uma conversa para discutir as possibilidades</w:t>
      </w:r>
      <w:r w:rsidR="00502D00">
        <w:rPr>
          <w:rFonts w:ascii="Arial" w:hAnsi="Arial" w:cs="Arial"/>
          <w:sz w:val="24"/>
          <w:szCs w:val="24"/>
        </w:rPr>
        <w:t xml:space="preserve"> de uma agenda e evento</w:t>
      </w:r>
      <w:r w:rsidR="00B23BF8" w:rsidRPr="00D35DAB">
        <w:rPr>
          <w:rFonts w:ascii="Arial" w:hAnsi="Arial" w:cs="Arial"/>
          <w:sz w:val="24"/>
          <w:szCs w:val="24"/>
        </w:rPr>
        <w:t>, a gestão da promoção da igualdade racial pensou em uma atividade sobre planas medicinais indígenas, foi sugerido pelo Eric manter a atividade e o conselho ser parceiro d</w:t>
      </w:r>
      <w:r w:rsidR="00E332A2">
        <w:rPr>
          <w:rFonts w:ascii="Arial" w:hAnsi="Arial" w:cs="Arial"/>
          <w:sz w:val="24"/>
          <w:szCs w:val="24"/>
        </w:rPr>
        <w:t>este</w:t>
      </w:r>
      <w:r w:rsidR="00B23BF8" w:rsidRPr="00D35DAB">
        <w:rPr>
          <w:rFonts w:ascii="Arial" w:hAnsi="Arial" w:cs="Arial"/>
          <w:sz w:val="24"/>
          <w:szCs w:val="24"/>
        </w:rPr>
        <w:t xml:space="preserve"> evento. Eugenia sugeriu também uma roda de conversa sobre costumes</w:t>
      </w:r>
      <w:r w:rsidR="00EB5DB8">
        <w:rPr>
          <w:rFonts w:ascii="Arial" w:hAnsi="Arial" w:cs="Arial"/>
          <w:sz w:val="24"/>
          <w:szCs w:val="24"/>
        </w:rPr>
        <w:t xml:space="preserve">; </w:t>
      </w:r>
      <w:r w:rsidR="00B23BF8" w:rsidRPr="00D35DAB">
        <w:rPr>
          <w:rFonts w:ascii="Arial" w:hAnsi="Arial" w:cs="Arial"/>
          <w:sz w:val="24"/>
          <w:szCs w:val="24"/>
        </w:rPr>
        <w:t xml:space="preserve">ficou como responsável para ajuda </w:t>
      </w:r>
      <w:r w:rsidR="00EB5DB8">
        <w:rPr>
          <w:rFonts w:ascii="Arial" w:hAnsi="Arial" w:cs="Arial"/>
          <w:sz w:val="24"/>
          <w:szCs w:val="24"/>
        </w:rPr>
        <w:t>n</w:t>
      </w:r>
      <w:r w:rsidR="00B23BF8" w:rsidRPr="00D35DAB">
        <w:rPr>
          <w:rFonts w:ascii="Arial" w:hAnsi="Arial" w:cs="Arial"/>
          <w:sz w:val="24"/>
          <w:szCs w:val="24"/>
        </w:rPr>
        <w:t xml:space="preserve">a organização da roda e a parceria da secretaria da mulher a conselheira Meire Moreno, foi sugerido como mediadora da mesa a </w:t>
      </w:r>
      <w:proofErr w:type="spellStart"/>
      <w:r w:rsidR="00B23BF8" w:rsidRPr="00D35DAB">
        <w:rPr>
          <w:rFonts w:ascii="Arial" w:hAnsi="Arial" w:cs="Arial"/>
          <w:sz w:val="24"/>
          <w:szCs w:val="24"/>
        </w:rPr>
        <w:t>Gilza</w:t>
      </w:r>
      <w:proofErr w:type="spellEnd"/>
      <w:r w:rsidR="00B23BF8" w:rsidRPr="00D35DAB">
        <w:rPr>
          <w:rFonts w:ascii="Arial" w:hAnsi="Arial" w:cs="Arial"/>
          <w:sz w:val="24"/>
          <w:szCs w:val="24"/>
        </w:rPr>
        <w:t>. F</w:t>
      </w:r>
      <w:r w:rsidR="005C36C0">
        <w:rPr>
          <w:rFonts w:ascii="Arial" w:hAnsi="Arial" w:cs="Arial"/>
          <w:sz w:val="24"/>
          <w:szCs w:val="24"/>
        </w:rPr>
        <w:t>á</w:t>
      </w:r>
      <w:r w:rsidR="00B23BF8" w:rsidRPr="00D35DAB">
        <w:rPr>
          <w:rFonts w:ascii="Arial" w:hAnsi="Arial" w:cs="Arial"/>
          <w:sz w:val="24"/>
          <w:szCs w:val="24"/>
        </w:rPr>
        <w:t>tima Beraldo trouxe a seguinte sugestão: a roda de conversa fica</w:t>
      </w:r>
      <w:r w:rsidR="005813EC">
        <w:rPr>
          <w:rFonts w:ascii="Arial" w:hAnsi="Arial" w:cs="Arial"/>
          <w:sz w:val="24"/>
          <w:szCs w:val="24"/>
        </w:rPr>
        <w:t xml:space="preserve">r </w:t>
      </w:r>
      <w:r w:rsidR="00D35DAB" w:rsidRPr="00D35DAB">
        <w:rPr>
          <w:rFonts w:ascii="Arial" w:hAnsi="Arial" w:cs="Arial"/>
          <w:sz w:val="24"/>
          <w:szCs w:val="24"/>
        </w:rPr>
        <w:t>na responsabilidade do conselho da promoção da igualdade racial e a secretária da mulher e a oficina fica</w:t>
      </w:r>
      <w:r w:rsidR="005813EC">
        <w:rPr>
          <w:rFonts w:ascii="Arial" w:hAnsi="Arial" w:cs="Arial"/>
          <w:sz w:val="24"/>
          <w:szCs w:val="24"/>
        </w:rPr>
        <w:t>r</w:t>
      </w:r>
      <w:r w:rsidR="00D35DAB" w:rsidRPr="00D35DAB">
        <w:rPr>
          <w:rFonts w:ascii="Arial" w:hAnsi="Arial" w:cs="Arial"/>
          <w:sz w:val="24"/>
          <w:szCs w:val="24"/>
        </w:rPr>
        <w:t xml:space="preserve"> na responsabilidade da </w:t>
      </w:r>
      <w:r w:rsidR="00414169">
        <w:rPr>
          <w:rFonts w:ascii="Arial" w:hAnsi="Arial" w:cs="Arial"/>
          <w:sz w:val="24"/>
          <w:szCs w:val="24"/>
        </w:rPr>
        <w:t>Gestão e S</w:t>
      </w:r>
      <w:r w:rsidR="00D35DAB" w:rsidRPr="00D35DAB">
        <w:rPr>
          <w:rFonts w:ascii="Arial" w:hAnsi="Arial" w:cs="Arial"/>
          <w:sz w:val="24"/>
          <w:szCs w:val="24"/>
        </w:rPr>
        <w:t>ecret</w:t>
      </w:r>
      <w:r w:rsidR="00414169">
        <w:rPr>
          <w:rFonts w:ascii="Arial" w:hAnsi="Arial" w:cs="Arial"/>
          <w:sz w:val="24"/>
          <w:szCs w:val="24"/>
        </w:rPr>
        <w:t>a</w:t>
      </w:r>
      <w:r w:rsidR="00D35DAB" w:rsidRPr="00D35DAB">
        <w:rPr>
          <w:rFonts w:ascii="Arial" w:hAnsi="Arial" w:cs="Arial"/>
          <w:sz w:val="24"/>
          <w:szCs w:val="24"/>
        </w:rPr>
        <w:t xml:space="preserve">ria da </w:t>
      </w:r>
      <w:r w:rsidR="00414169">
        <w:rPr>
          <w:rFonts w:ascii="Arial" w:hAnsi="Arial" w:cs="Arial"/>
          <w:sz w:val="24"/>
          <w:szCs w:val="24"/>
        </w:rPr>
        <w:t>M</w:t>
      </w:r>
      <w:r w:rsidR="00D35DAB" w:rsidRPr="00D35DAB">
        <w:rPr>
          <w:rFonts w:ascii="Arial" w:hAnsi="Arial" w:cs="Arial"/>
          <w:sz w:val="24"/>
          <w:szCs w:val="24"/>
        </w:rPr>
        <w:t xml:space="preserve">ulher. </w:t>
      </w:r>
      <w:r w:rsidR="00D35DAB">
        <w:rPr>
          <w:rFonts w:ascii="Arial" w:hAnsi="Arial" w:cs="Arial"/>
          <w:sz w:val="24"/>
          <w:szCs w:val="24"/>
        </w:rPr>
        <w:t>Foi colocado também pela F</w:t>
      </w:r>
      <w:r w:rsidR="005C36C0">
        <w:rPr>
          <w:rFonts w:ascii="Arial" w:hAnsi="Arial" w:cs="Arial"/>
          <w:sz w:val="24"/>
          <w:szCs w:val="24"/>
        </w:rPr>
        <w:t>á</w:t>
      </w:r>
      <w:r w:rsidR="00D35DAB">
        <w:rPr>
          <w:rFonts w:ascii="Arial" w:hAnsi="Arial" w:cs="Arial"/>
          <w:sz w:val="24"/>
          <w:szCs w:val="24"/>
        </w:rPr>
        <w:t xml:space="preserve">tima que o SESC se colocou à disposição para ceder o espaço para organização de eventos, assim como o Grêmio dos Operários que está a disposição sem nenhum custo. </w:t>
      </w:r>
      <w:r w:rsidR="005D148D">
        <w:rPr>
          <w:rFonts w:ascii="Arial" w:hAnsi="Arial" w:cs="Arial"/>
          <w:sz w:val="24"/>
          <w:szCs w:val="24"/>
        </w:rPr>
        <w:t xml:space="preserve">Passando para o próximo ponto de pauta, a ausência dos conselheiros nas reuniões. A ausência da sociedade civil ocorre, no entanto, a ausência de governo é ainda maior, com uma </w:t>
      </w:r>
      <w:r w:rsidR="005C36C0">
        <w:rPr>
          <w:rFonts w:ascii="Arial" w:hAnsi="Arial" w:cs="Arial"/>
          <w:sz w:val="24"/>
          <w:szCs w:val="24"/>
        </w:rPr>
        <w:t xml:space="preserve">grande </w:t>
      </w:r>
      <w:r w:rsidR="005D148D">
        <w:rPr>
          <w:rFonts w:ascii="Arial" w:hAnsi="Arial" w:cs="Arial"/>
          <w:sz w:val="24"/>
          <w:szCs w:val="24"/>
        </w:rPr>
        <w:t>defasagem</w:t>
      </w:r>
      <w:r w:rsidR="005C36C0">
        <w:rPr>
          <w:rFonts w:ascii="Arial" w:hAnsi="Arial" w:cs="Arial"/>
          <w:sz w:val="24"/>
          <w:szCs w:val="24"/>
        </w:rPr>
        <w:t>,</w:t>
      </w:r>
      <w:r w:rsidR="005D148D">
        <w:rPr>
          <w:rFonts w:ascii="Arial" w:hAnsi="Arial" w:cs="Arial"/>
          <w:sz w:val="24"/>
          <w:szCs w:val="24"/>
        </w:rPr>
        <w:t xml:space="preserve"> sem saber ao certo como compatibilizar os horários para que seja possível a presença de todos, ou ao menos um número maior. Foi sugerido pela </w:t>
      </w:r>
      <w:proofErr w:type="gramStart"/>
      <w:r w:rsidR="005D148D">
        <w:rPr>
          <w:rFonts w:ascii="Arial" w:hAnsi="Arial" w:cs="Arial"/>
          <w:sz w:val="24"/>
          <w:szCs w:val="24"/>
        </w:rPr>
        <w:t xml:space="preserve">Eugenia  </w:t>
      </w:r>
      <w:r w:rsidR="005D6EED">
        <w:rPr>
          <w:rFonts w:ascii="Arial" w:hAnsi="Arial" w:cs="Arial"/>
          <w:sz w:val="24"/>
          <w:szCs w:val="24"/>
        </w:rPr>
        <w:t>postular</w:t>
      </w:r>
      <w:proofErr w:type="gramEnd"/>
      <w:r w:rsidR="005D6EED">
        <w:rPr>
          <w:rFonts w:ascii="Arial" w:hAnsi="Arial" w:cs="Arial"/>
          <w:sz w:val="24"/>
          <w:szCs w:val="24"/>
        </w:rPr>
        <w:t xml:space="preserve"> junto as</w:t>
      </w:r>
      <w:r w:rsidR="005D148D">
        <w:rPr>
          <w:rFonts w:ascii="Arial" w:hAnsi="Arial" w:cs="Arial"/>
          <w:sz w:val="24"/>
          <w:szCs w:val="24"/>
        </w:rPr>
        <w:t xml:space="preserve"> secretaria</w:t>
      </w:r>
      <w:r w:rsidR="005D6EED">
        <w:rPr>
          <w:rFonts w:ascii="Arial" w:hAnsi="Arial" w:cs="Arial"/>
          <w:sz w:val="24"/>
          <w:szCs w:val="24"/>
        </w:rPr>
        <w:t>s</w:t>
      </w:r>
      <w:r w:rsidR="005D148D">
        <w:rPr>
          <w:rFonts w:ascii="Arial" w:hAnsi="Arial" w:cs="Arial"/>
          <w:sz w:val="24"/>
          <w:szCs w:val="24"/>
        </w:rPr>
        <w:t>, para saber quem realmente está representando</w:t>
      </w:r>
      <w:r w:rsidR="00FE40A8">
        <w:rPr>
          <w:rFonts w:ascii="Arial" w:hAnsi="Arial" w:cs="Arial"/>
          <w:sz w:val="24"/>
          <w:szCs w:val="24"/>
        </w:rPr>
        <w:t xml:space="preserve"> e porque não está participando. Os guardas municipais por exemplo, participaram uma única vez</w:t>
      </w:r>
      <w:r w:rsidR="009A2F77">
        <w:rPr>
          <w:rFonts w:ascii="Arial" w:hAnsi="Arial" w:cs="Arial"/>
          <w:sz w:val="24"/>
          <w:szCs w:val="24"/>
        </w:rPr>
        <w:t xml:space="preserve"> no ano de 2019</w:t>
      </w:r>
      <w:r w:rsidR="00FE40A8">
        <w:rPr>
          <w:rFonts w:ascii="Arial" w:hAnsi="Arial" w:cs="Arial"/>
          <w:sz w:val="24"/>
          <w:szCs w:val="24"/>
        </w:rPr>
        <w:t xml:space="preserve">, Fátima sugeriu conversar com Leal, da </w:t>
      </w:r>
      <w:r w:rsidR="00BF31B4">
        <w:rPr>
          <w:rFonts w:ascii="Arial" w:hAnsi="Arial" w:cs="Arial"/>
          <w:sz w:val="24"/>
          <w:szCs w:val="24"/>
        </w:rPr>
        <w:t>G</w:t>
      </w:r>
      <w:r w:rsidR="00FE40A8">
        <w:rPr>
          <w:rFonts w:ascii="Arial" w:hAnsi="Arial" w:cs="Arial"/>
          <w:sz w:val="24"/>
          <w:szCs w:val="24"/>
        </w:rPr>
        <w:t xml:space="preserve">uarda </w:t>
      </w:r>
      <w:r w:rsidR="00BF31B4">
        <w:rPr>
          <w:rFonts w:ascii="Arial" w:hAnsi="Arial" w:cs="Arial"/>
          <w:sz w:val="24"/>
          <w:szCs w:val="24"/>
        </w:rPr>
        <w:t>M</w:t>
      </w:r>
      <w:r w:rsidR="00FE40A8">
        <w:rPr>
          <w:rFonts w:ascii="Arial" w:hAnsi="Arial" w:cs="Arial"/>
          <w:sz w:val="24"/>
          <w:szCs w:val="24"/>
        </w:rPr>
        <w:t xml:space="preserve">unicipal. O </w:t>
      </w:r>
      <w:r w:rsidR="00BF31B4">
        <w:rPr>
          <w:rFonts w:ascii="Arial" w:hAnsi="Arial" w:cs="Arial"/>
          <w:sz w:val="24"/>
          <w:szCs w:val="24"/>
        </w:rPr>
        <w:t>C</w:t>
      </w:r>
      <w:r w:rsidR="00FE40A8">
        <w:rPr>
          <w:rFonts w:ascii="Arial" w:hAnsi="Arial" w:cs="Arial"/>
          <w:sz w:val="24"/>
          <w:szCs w:val="24"/>
        </w:rPr>
        <w:t xml:space="preserve">onselho tira desse ponto de pauta, a necessidade de um trabalho de levantamento </w:t>
      </w:r>
      <w:r w:rsidR="00BF31B4">
        <w:rPr>
          <w:rFonts w:ascii="Arial" w:hAnsi="Arial" w:cs="Arial"/>
          <w:sz w:val="24"/>
          <w:szCs w:val="24"/>
        </w:rPr>
        <w:t xml:space="preserve">junto </w:t>
      </w:r>
      <w:r w:rsidR="00FE40A8">
        <w:rPr>
          <w:rFonts w:ascii="Arial" w:hAnsi="Arial" w:cs="Arial"/>
          <w:sz w:val="24"/>
          <w:szCs w:val="24"/>
        </w:rPr>
        <w:t xml:space="preserve">as secretarias </w:t>
      </w:r>
      <w:r w:rsidR="00BF31B4">
        <w:rPr>
          <w:rFonts w:ascii="Arial" w:hAnsi="Arial" w:cs="Arial"/>
          <w:sz w:val="24"/>
          <w:szCs w:val="24"/>
        </w:rPr>
        <w:t xml:space="preserve">e demais órgãos, </w:t>
      </w:r>
      <w:r w:rsidR="00FE40A8">
        <w:rPr>
          <w:rFonts w:ascii="Arial" w:hAnsi="Arial" w:cs="Arial"/>
          <w:sz w:val="24"/>
          <w:szCs w:val="24"/>
        </w:rPr>
        <w:t xml:space="preserve">para um maior </w:t>
      </w:r>
      <w:r w:rsidR="00BF31B4">
        <w:rPr>
          <w:rFonts w:ascii="Arial" w:hAnsi="Arial" w:cs="Arial"/>
          <w:sz w:val="24"/>
          <w:szCs w:val="24"/>
        </w:rPr>
        <w:t>intento quanto à</w:t>
      </w:r>
      <w:r w:rsidR="00FE40A8">
        <w:rPr>
          <w:rFonts w:ascii="Arial" w:hAnsi="Arial" w:cs="Arial"/>
          <w:sz w:val="24"/>
          <w:szCs w:val="24"/>
        </w:rPr>
        <w:t xml:space="preserve"> participação. Tereza faz o levantamento de que o </w:t>
      </w:r>
      <w:r w:rsidR="00BF31B4">
        <w:rPr>
          <w:rFonts w:ascii="Arial" w:hAnsi="Arial" w:cs="Arial"/>
          <w:sz w:val="24"/>
          <w:szCs w:val="24"/>
        </w:rPr>
        <w:t>C</w:t>
      </w:r>
      <w:r w:rsidR="00FE40A8">
        <w:rPr>
          <w:rFonts w:ascii="Arial" w:hAnsi="Arial" w:cs="Arial"/>
          <w:sz w:val="24"/>
          <w:szCs w:val="24"/>
        </w:rPr>
        <w:t>onselho deve cobrar, mas também</w:t>
      </w:r>
      <w:r w:rsidR="00BF31B4">
        <w:rPr>
          <w:rFonts w:ascii="Arial" w:hAnsi="Arial" w:cs="Arial"/>
          <w:sz w:val="24"/>
          <w:szCs w:val="24"/>
        </w:rPr>
        <w:t>,</w:t>
      </w:r>
      <w:r w:rsidR="00FE40A8">
        <w:rPr>
          <w:rFonts w:ascii="Arial" w:hAnsi="Arial" w:cs="Arial"/>
          <w:sz w:val="24"/>
          <w:szCs w:val="24"/>
        </w:rPr>
        <w:t xml:space="preserve"> precisa verificar o que cada secretaria está fazendo a respeito da igualdade racial, </w:t>
      </w:r>
      <w:r w:rsidR="00822A55">
        <w:rPr>
          <w:rFonts w:ascii="Arial" w:hAnsi="Arial" w:cs="Arial"/>
          <w:sz w:val="24"/>
          <w:szCs w:val="24"/>
        </w:rPr>
        <w:t>pois</w:t>
      </w:r>
      <w:r w:rsidR="00FE40A8">
        <w:rPr>
          <w:rFonts w:ascii="Arial" w:hAnsi="Arial" w:cs="Arial"/>
          <w:sz w:val="24"/>
          <w:szCs w:val="24"/>
        </w:rPr>
        <w:t xml:space="preserve"> se trata de um controle social. A seguir a </w:t>
      </w:r>
      <w:r w:rsidR="00DE44CF">
        <w:rPr>
          <w:rFonts w:ascii="Arial" w:hAnsi="Arial" w:cs="Arial"/>
          <w:sz w:val="24"/>
          <w:szCs w:val="24"/>
        </w:rPr>
        <w:t xml:space="preserve">conselheira </w:t>
      </w:r>
      <w:proofErr w:type="spellStart"/>
      <w:r w:rsidR="00FE40A8">
        <w:rPr>
          <w:rFonts w:ascii="Arial" w:hAnsi="Arial" w:cs="Arial"/>
          <w:sz w:val="24"/>
          <w:szCs w:val="24"/>
        </w:rPr>
        <w:t>Maze</w:t>
      </w:r>
      <w:proofErr w:type="spellEnd"/>
      <w:r w:rsidR="00FE40A8">
        <w:rPr>
          <w:rFonts w:ascii="Arial" w:hAnsi="Arial" w:cs="Arial"/>
          <w:sz w:val="24"/>
          <w:szCs w:val="24"/>
        </w:rPr>
        <w:t xml:space="preserve"> deu início a sua fala, explicando seu ponto de vista a respeito da cobrança </w:t>
      </w:r>
      <w:r w:rsidR="004005FB">
        <w:rPr>
          <w:rFonts w:ascii="Arial" w:hAnsi="Arial" w:cs="Arial"/>
          <w:sz w:val="24"/>
          <w:szCs w:val="24"/>
        </w:rPr>
        <w:t xml:space="preserve">e </w:t>
      </w:r>
      <w:r w:rsidR="00FE40A8">
        <w:rPr>
          <w:rFonts w:ascii="Arial" w:hAnsi="Arial" w:cs="Arial"/>
          <w:sz w:val="24"/>
          <w:szCs w:val="24"/>
        </w:rPr>
        <w:t xml:space="preserve">da ausência do governo, sua </w:t>
      </w:r>
      <w:r w:rsidR="004005FB">
        <w:rPr>
          <w:rFonts w:ascii="Arial" w:hAnsi="Arial" w:cs="Arial"/>
          <w:sz w:val="24"/>
          <w:szCs w:val="24"/>
        </w:rPr>
        <w:t>su</w:t>
      </w:r>
      <w:r w:rsidR="00FE40A8">
        <w:rPr>
          <w:rFonts w:ascii="Arial" w:hAnsi="Arial" w:cs="Arial"/>
          <w:sz w:val="24"/>
          <w:szCs w:val="24"/>
        </w:rPr>
        <w:t xml:space="preserve">gestão </w:t>
      </w:r>
      <w:r w:rsidR="009D5216">
        <w:rPr>
          <w:rFonts w:ascii="Arial" w:hAnsi="Arial" w:cs="Arial"/>
          <w:sz w:val="24"/>
          <w:szCs w:val="24"/>
        </w:rPr>
        <w:t>é</w:t>
      </w:r>
      <w:r w:rsidR="00FE40A8">
        <w:rPr>
          <w:rFonts w:ascii="Arial" w:hAnsi="Arial" w:cs="Arial"/>
          <w:sz w:val="24"/>
          <w:szCs w:val="24"/>
        </w:rPr>
        <w:t xml:space="preserve"> seguir o planejamento e falar com cada conselheiro que não está participando e após isso conversar com cada secretário. </w:t>
      </w:r>
      <w:r w:rsidR="009A2F77">
        <w:rPr>
          <w:rFonts w:ascii="Arial" w:hAnsi="Arial" w:cs="Arial"/>
          <w:sz w:val="24"/>
          <w:szCs w:val="24"/>
        </w:rPr>
        <w:t xml:space="preserve">Meire coloca que enquanto sociedade civil, não se trata de uma perseguição ao servidor a cobrança da presença, mas sim o entendimento de que a cobrança é para pasta que ele representa. Fátima expõe que algumas secretarias não estão tendo participação, mas estão contribuindo sempre que o conselho precisa de apoio, e que as reuniões vêm acontecendo a noite para favorecer a sociedade civil, mas acaba dificultando para os representantes do governo. Foi citado nomes de servidores (Eric, Beatriz, </w:t>
      </w:r>
      <w:proofErr w:type="spellStart"/>
      <w:r w:rsidR="00B655C9">
        <w:rPr>
          <w:rFonts w:ascii="Arial" w:hAnsi="Arial" w:cs="Arial"/>
          <w:sz w:val="24"/>
          <w:szCs w:val="24"/>
        </w:rPr>
        <w:t>Nazilda</w:t>
      </w:r>
      <w:proofErr w:type="spellEnd"/>
      <w:r w:rsidR="00060B7F">
        <w:rPr>
          <w:rFonts w:ascii="Arial" w:hAnsi="Arial" w:cs="Arial"/>
          <w:sz w:val="24"/>
          <w:szCs w:val="24"/>
        </w:rPr>
        <w:t>, Sônia</w:t>
      </w:r>
      <w:r w:rsidR="00B655C9">
        <w:rPr>
          <w:rFonts w:ascii="Arial" w:hAnsi="Arial" w:cs="Arial"/>
          <w:sz w:val="24"/>
          <w:szCs w:val="24"/>
        </w:rPr>
        <w:t>) que</w:t>
      </w:r>
      <w:r w:rsidR="009A2F77">
        <w:rPr>
          <w:rFonts w:ascii="Arial" w:hAnsi="Arial" w:cs="Arial"/>
          <w:sz w:val="24"/>
          <w:szCs w:val="24"/>
        </w:rPr>
        <w:t xml:space="preserve"> dão suporte</w:t>
      </w:r>
      <w:r w:rsidR="009D5216">
        <w:rPr>
          <w:rFonts w:ascii="Arial" w:hAnsi="Arial" w:cs="Arial"/>
          <w:sz w:val="24"/>
          <w:szCs w:val="24"/>
        </w:rPr>
        <w:t xml:space="preserve"> importante</w:t>
      </w:r>
      <w:r w:rsidR="009A2F77">
        <w:rPr>
          <w:rFonts w:ascii="Arial" w:hAnsi="Arial" w:cs="Arial"/>
          <w:sz w:val="24"/>
          <w:szCs w:val="24"/>
        </w:rPr>
        <w:t xml:space="preserve"> para o </w:t>
      </w:r>
      <w:r w:rsidR="009D5216">
        <w:rPr>
          <w:rFonts w:ascii="Arial" w:hAnsi="Arial" w:cs="Arial"/>
          <w:sz w:val="24"/>
          <w:szCs w:val="24"/>
        </w:rPr>
        <w:t>C</w:t>
      </w:r>
      <w:r w:rsidR="009A2F77">
        <w:rPr>
          <w:rFonts w:ascii="Arial" w:hAnsi="Arial" w:cs="Arial"/>
          <w:sz w:val="24"/>
          <w:szCs w:val="24"/>
        </w:rPr>
        <w:t xml:space="preserve">onselho e para que </w:t>
      </w:r>
      <w:r w:rsidR="009D5216">
        <w:rPr>
          <w:rFonts w:ascii="Arial" w:hAnsi="Arial" w:cs="Arial"/>
          <w:sz w:val="24"/>
          <w:szCs w:val="24"/>
        </w:rPr>
        <w:t>as ações</w:t>
      </w:r>
      <w:r w:rsidR="009A2F77">
        <w:rPr>
          <w:rFonts w:ascii="Arial" w:hAnsi="Arial" w:cs="Arial"/>
          <w:sz w:val="24"/>
          <w:szCs w:val="24"/>
        </w:rPr>
        <w:t xml:space="preserve"> aconteça</w:t>
      </w:r>
      <w:r w:rsidR="009D5216">
        <w:rPr>
          <w:rFonts w:ascii="Arial" w:hAnsi="Arial" w:cs="Arial"/>
          <w:sz w:val="24"/>
          <w:szCs w:val="24"/>
        </w:rPr>
        <w:t>m</w:t>
      </w:r>
      <w:r w:rsidR="009A2F77">
        <w:rPr>
          <w:rFonts w:ascii="Arial" w:hAnsi="Arial" w:cs="Arial"/>
          <w:sz w:val="24"/>
          <w:szCs w:val="24"/>
        </w:rPr>
        <w:t>.</w:t>
      </w:r>
      <w:r w:rsidR="00E868A5">
        <w:rPr>
          <w:rFonts w:ascii="Arial" w:hAnsi="Arial" w:cs="Arial"/>
          <w:sz w:val="24"/>
          <w:szCs w:val="24"/>
        </w:rPr>
        <w:t xml:space="preserve"> </w:t>
      </w:r>
      <w:r w:rsidR="0015128E">
        <w:rPr>
          <w:rFonts w:ascii="Arial" w:hAnsi="Arial" w:cs="Arial"/>
          <w:sz w:val="24"/>
          <w:szCs w:val="24"/>
        </w:rPr>
        <w:t xml:space="preserve">Foi mencionado pela presidência do </w:t>
      </w:r>
      <w:r w:rsidR="009D5216">
        <w:rPr>
          <w:rFonts w:ascii="Arial" w:hAnsi="Arial" w:cs="Arial"/>
          <w:sz w:val="24"/>
          <w:szCs w:val="24"/>
        </w:rPr>
        <w:t>CMPIR</w:t>
      </w:r>
      <w:r w:rsidR="0015128E">
        <w:rPr>
          <w:rFonts w:ascii="Arial" w:hAnsi="Arial" w:cs="Arial"/>
          <w:sz w:val="24"/>
          <w:szCs w:val="24"/>
        </w:rPr>
        <w:t xml:space="preserve">, a reformulação </w:t>
      </w:r>
      <w:r w:rsidR="00C961C6">
        <w:rPr>
          <w:rFonts w:ascii="Arial" w:hAnsi="Arial" w:cs="Arial"/>
          <w:sz w:val="24"/>
          <w:szCs w:val="24"/>
        </w:rPr>
        <w:t>d</w:t>
      </w:r>
      <w:r w:rsidR="00D60743">
        <w:rPr>
          <w:rFonts w:ascii="Arial" w:hAnsi="Arial" w:cs="Arial"/>
          <w:sz w:val="24"/>
          <w:szCs w:val="24"/>
        </w:rPr>
        <w:t xml:space="preserve">a lei do </w:t>
      </w:r>
      <w:r w:rsidR="009D5216">
        <w:rPr>
          <w:rFonts w:ascii="Arial" w:hAnsi="Arial" w:cs="Arial"/>
          <w:sz w:val="24"/>
          <w:szCs w:val="24"/>
        </w:rPr>
        <w:t>C</w:t>
      </w:r>
      <w:r w:rsidR="00D60743">
        <w:rPr>
          <w:rFonts w:ascii="Arial" w:hAnsi="Arial" w:cs="Arial"/>
          <w:sz w:val="24"/>
          <w:szCs w:val="24"/>
        </w:rPr>
        <w:t>onselho e</w:t>
      </w:r>
      <w:r w:rsidR="009D5216">
        <w:rPr>
          <w:rFonts w:ascii="Arial" w:hAnsi="Arial" w:cs="Arial"/>
          <w:sz w:val="24"/>
          <w:szCs w:val="24"/>
        </w:rPr>
        <w:t>,</w:t>
      </w:r>
      <w:r w:rsidR="00D60743">
        <w:rPr>
          <w:rFonts w:ascii="Arial" w:hAnsi="Arial" w:cs="Arial"/>
          <w:sz w:val="24"/>
          <w:szCs w:val="24"/>
        </w:rPr>
        <w:t xml:space="preserve"> consequentemente</w:t>
      </w:r>
      <w:r w:rsidR="009D5216">
        <w:rPr>
          <w:rFonts w:ascii="Arial" w:hAnsi="Arial" w:cs="Arial"/>
          <w:sz w:val="24"/>
          <w:szCs w:val="24"/>
        </w:rPr>
        <w:t>,</w:t>
      </w:r>
      <w:r w:rsidR="00D60743">
        <w:rPr>
          <w:rFonts w:ascii="Arial" w:hAnsi="Arial" w:cs="Arial"/>
          <w:sz w:val="24"/>
          <w:szCs w:val="24"/>
        </w:rPr>
        <w:t xml:space="preserve"> </w:t>
      </w:r>
      <w:r w:rsidR="00AC3949">
        <w:rPr>
          <w:rFonts w:ascii="Arial" w:hAnsi="Arial" w:cs="Arial"/>
          <w:sz w:val="24"/>
          <w:szCs w:val="24"/>
        </w:rPr>
        <w:t xml:space="preserve">o </w:t>
      </w:r>
      <w:r w:rsidR="00822A55">
        <w:rPr>
          <w:rFonts w:ascii="Arial" w:hAnsi="Arial" w:cs="Arial"/>
          <w:sz w:val="24"/>
          <w:szCs w:val="24"/>
        </w:rPr>
        <w:t>regimento</w:t>
      </w:r>
      <w:r w:rsidR="00C961C6">
        <w:rPr>
          <w:rFonts w:ascii="Arial" w:hAnsi="Arial" w:cs="Arial"/>
          <w:sz w:val="24"/>
          <w:szCs w:val="24"/>
        </w:rPr>
        <w:t xml:space="preserve">. </w:t>
      </w:r>
      <w:r w:rsidR="00A840F8">
        <w:rPr>
          <w:rFonts w:ascii="Arial" w:hAnsi="Arial" w:cs="Arial"/>
          <w:sz w:val="24"/>
          <w:szCs w:val="24"/>
        </w:rPr>
        <w:t xml:space="preserve">Sidnei coloca que o plano realmente já foi realizado, no entanto não foi da melhor maneira e precisa </w:t>
      </w:r>
      <w:r w:rsidR="00322CC8">
        <w:rPr>
          <w:rFonts w:ascii="Arial" w:hAnsi="Arial" w:cs="Arial"/>
          <w:sz w:val="24"/>
          <w:szCs w:val="24"/>
        </w:rPr>
        <w:t>ser refeito.</w:t>
      </w:r>
      <w:r w:rsidR="00987F0D">
        <w:rPr>
          <w:rFonts w:ascii="Arial" w:hAnsi="Arial" w:cs="Arial"/>
          <w:sz w:val="24"/>
          <w:szCs w:val="24"/>
        </w:rPr>
        <w:t xml:space="preserve"> A F</w:t>
      </w:r>
      <w:r w:rsidR="002612C3">
        <w:rPr>
          <w:rFonts w:ascii="Arial" w:hAnsi="Arial" w:cs="Arial"/>
          <w:sz w:val="24"/>
          <w:szCs w:val="24"/>
        </w:rPr>
        <w:t>á</w:t>
      </w:r>
      <w:r w:rsidR="00987F0D">
        <w:rPr>
          <w:rFonts w:ascii="Arial" w:hAnsi="Arial" w:cs="Arial"/>
          <w:sz w:val="24"/>
          <w:szCs w:val="24"/>
        </w:rPr>
        <w:t xml:space="preserve">tima </w:t>
      </w:r>
      <w:r w:rsidR="00C42180">
        <w:rPr>
          <w:rFonts w:ascii="Arial" w:hAnsi="Arial" w:cs="Arial"/>
          <w:sz w:val="24"/>
          <w:szCs w:val="24"/>
        </w:rPr>
        <w:t xml:space="preserve">explica que o plano já deveria estar </w:t>
      </w:r>
      <w:r w:rsidR="00081478">
        <w:rPr>
          <w:rFonts w:ascii="Arial" w:hAnsi="Arial" w:cs="Arial"/>
          <w:sz w:val="24"/>
          <w:szCs w:val="24"/>
        </w:rPr>
        <w:t>na câmara,</w:t>
      </w:r>
      <w:r w:rsidR="00C42180">
        <w:rPr>
          <w:rFonts w:ascii="Arial" w:hAnsi="Arial" w:cs="Arial"/>
          <w:sz w:val="24"/>
          <w:szCs w:val="24"/>
        </w:rPr>
        <w:t xml:space="preserve"> no entanto o </w:t>
      </w:r>
      <w:r w:rsidR="009D5216">
        <w:rPr>
          <w:rFonts w:ascii="Arial" w:hAnsi="Arial" w:cs="Arial"/>
          <w:sz w:val="24"/>
          <w:szCs w:val="24"/>
        </w:rPr>
        <w:t>conselho não conseguiu finalizar</w:t>
      </w:r>
      <w:r w:rsidR="00C42180">
        <w:rPr>
          <w:rFonts w:ascii="Arial" w:hAnsi="Arial" w:cs="Arial"/>
          <w:sz w:val="24"/>
          <w:szCs w:val="24"/>
        </w:rPr>
        <w:t xml:space="preserve">. </w:t>
      </w:r>
      <w:r w:rsidR="009F5BAB">
        <w:rPr>
          <w:rFonts w:ascii="Arial" w:hAnsi="Arial" w:cs="Arial"/>
          <w:sz w:val="24"/>
          <w:szCs w:val="24"/>
        </w:rPr>
        <w:t xml:space="preserve">Os presentes concordaram com uma reunião com o prefeito para </w:t>
      </w:r>
      <w:r w:rsidR="00CF3D13">
        <w:rPr>
          <w:rFonts w:ascii="Arial" w:hAnsi="Arial" w:cs="Arial"/>
          <w:sz w:val="24"/>
          <w:szCs w:val="24"/>
        </w:rPr>
        <w:t xml:space="preserve">buscar melhor estrutura para o </w:t>
      </w:r>
      <w:r w:rsidR="009D5216">
        <w:rPr>
          <w:rFonts w:ascii="Arial" w:hAnsi="Arial" w:cs="Arial"/>
          <w:sz w:val="24"/>
          <w:szCs w:val="24"/>
        </w:rPr>
        <w:lastRenderedPageBreak/>
        <w:t>C</w:t>
      </w:r>
      <w:r w:rsidR="00CF3D13">
        <w:rPr>
          <w:rFonts w:ascii="Arial" w:hAnsi="Arial" w:cs="Arial"/>
          <w:sz w:val="24"/>
          <w:szCs w:val="24"/>
        </w:rPr>
        <w:t xml:space="preserve">onselho. Maria Eugenia e </w:t>
      </w:r>
      <w:r w:rsidR="00081478">
        <w:rPr>
          <w:rFonts w:ascii="Arial" w:hAnsi="Arial" w:cs="Arial"/>
          <w:sz w:val="24"/>
          <w:szCs w:val="24"/>
        </w:rPr>
        <w:t>Fatima ficaram responsáveis pela agenda</w:t>
      </w:r>
      <w:r w:rsidR="009D5216">
        <w:rPr>
          <w:rFonts w:ascii="Arial" w:hAnsi="Arial" w:cs="Arial"/>
          <w:sz w:val="24"/>
          <w:szCs w:val="24"/>
        </w:rPr>
        <w:t>. P</w:t>
      </w:r>
      <w:r w:rsidR="00DB1958">
        <w:rPr>
          <w:rFonts w:ascii="Arial" w:hAnsi="Arial" w:cs="Arial"/>
          <w:sz w:val="24"/>
          <w:szCs w:val="24"/>
        </w:rPr>
        <w:t xml:space="preserve">assou-se </w:t>
      </w:r>
      <w:r w:rsidR="00FA2DE6">
        <w:rPr>
          <w:rFonts w:ascii="Arial" w:hAnsi="Arial" w:cs="Arial"/>
          <w:sz w:val="24"/>
          <w:szCs w:val="24"/>
        </w:rPr>
        <w:t>a</w:t>
      </w:r>
      <w:r w:rsidR="00DB1958">
        <w:rPr>
          <w:rFonts w:ascii="Arial" w:hAnsi="Arial" w:cs="Arial"/>
          <w:sz w:val="24"/>
          <w:szCs w:val="24"/>
        </w:rPr>
        <w:t>o próximo ponto de pauta</w:t>
      </w:r>
      <w:r w:rsidR="002612C3">
        <w:rPr>
          <w:rFonts w:ascii="Arial" w:hAnsi="Arial" w:cs="Arial"/>
          <w:sz w:val="24"/>
          <w:szCs w:val="24"/>
        </w:rPr>
        <w:t>;</w:t>
      </w:r>
      <w:r w:rsidR="005E1367">
        <w:rPr>
          <w:rFonts w:ascii="Arial" w:hAnsi="Arial" w:cs="Arial"/>
          <w:sz w:val="24"/>
          <w:szCs w:val="24"/>
        </w:rPr>
        <w:t xml:space="preserve"> reunião do </w:t>
      </w:r>
      <w:r w:rsidR="00FA78B7">
        <w:rPr>
          <w:rFonts w:ascii="Arial" w:hAnsi="Arial" w:cs="Arial"/>
          <w:sz w:val="24"/>
          <w:szCs w:val="24"/>
        </w:rPr>
        <w:t>C</w:t>
      </w:r>
      <w:r w:rsidR="005E1367">
        <w:rPr>
          <w:rFonts w:ascii="Arial" w:hAnsi="Arial" w:cs="Arial"/>
          <w:sz w:val="24"/>
          <w:szCs w:val="24"/>
        </w:rPr>
        <w:t xml:space="preserve">onsepir, a presidente pede que a Fatima faça o relato das </w:t>
      </w:r>
      <w:r w:rsidR="001E7F5B">
        <w:rPr>
          <w:rFonts w:ascii="Arial" w:hAnsi="Arial" w:cs="Arial"/>
          <w:sz w:val="24"/>
          <w:szCs w:val="24"/>
        </w:rPr>
        <w:t>últimas</w:t>
      </w:r>
      <w:r w:rsidR="005E1367">
        <w:rPr>
          <w:rFonts w:ascii="Arial" w:hAnsi="Arial" w:cs="Arial"/>
          <w:sz w:val="24"/>
          <w:szCs w:val="24"/>
        </w:rPr>
        <w:t xml:space="preserve"> informações</w:t>
      </w:r>
      <w:r w:rsidR="00DB7232">
        <w:rPr>
          <w:rFonts w:ascii="Arial" w:hAnsi="Arial" w:cs="Arial"/>
          <w:sz w:val="24"/>
          <w:szCs w:val="24"/>
        </w:rPr>
        <w:t xml:space="preserve"> das reuniões, Fatima expõe que enquanto </w:t>
      </w:r>
      <w:r w:rsidR="00FA2DE6">
        <w:rPr>
          <w:rFonts w:ascii="Arial" w:hAnsi="Arial" w:cs="Arial"/>
          <w:sz w:val="24"/>
          <w:szCs w:val="24"/>
        </w:rPr>
        <w:t>C</w:t>
      </w:r>
      <w:r w:rsidR="00DB7232">
        <w:rPr>
          <w:rFonts w:ascii="Arial" w:hAnsi="Arial" w:cs="Arial"/>
          <w:sz w:val="24"/>
          <w:szCs w:val="24"/>
        </w:rPr>
        <w:t xml:space="preserve">onselho estamos </w:t>
      </w:r>
      <w:r w:rsidR="00FA2DE6">
        <w:rPr>
          <w:rFonts w:ascii="Arial" w:hAnsi="Arial" w:cs="Arial"/>
          <w:sz w:val="24"/>
          <w:szCs w:val="24"/>
        </w:rPr>
        <w:t>indo</w:t>
      </w:r>
      <w:r w:rsidR="00DB7232">
        <w:rPr>
          <w:rFonts w:ascii="Arial" w:hAnsi="Arial" w:cs="Arial"/>
          <w:sz w:val="24"/>
          <w:szCs w:val="24"/>
        </w:rPr>
        <w:t xml:space="preserve"> atrás do recurso, desde o </w:t>
      </w:r>
      <w:r w:rsidR="00D52299">
        <w:rPr>
          <w:rFonts w:ascii="Arial" w:hAnsi="Arial" w:cs="Arial"/>
          <w:sz w:val="24"/>
          <w:szCs w:val="24"/>
        </w:rPr>
        <w:t>início</w:t>
      </w:r>
      <w:r w:rsidR="001E7F5B">
        <w:rPr>
          <w:rFonts w:ascii="Arial" w:hAnsi="Arial" w:cs="Arial"/>
          <w:sz w:val="24"/>
          <w:szCs w:val="24"/>
        </w:rPr>
        <w:t>, coloca que Londrina foi um dos municípios que mais contribuiu com a participação em todas as reuniões.</w:t>
      </w:r>
      <w:r w:rsidR="00D52299">
        <w:rPr>
          <w:rFonts w:ascii="Arial" w:hAnsi="Arial" w:cs="Arial"/>
          <w:sz w:val="24"/>
          <w:szCs w:val="24"/>
        </w:rPr>
        <w:t xml:space="preserve"> Esse dinheiro é </w:t>
      </w:r>
      <w:r w:rsidR="00FA2DE6">
        <w:rPr>
          <w:rFonts w:ascii="Arial" w:hAnsi="Arial" w:cs="Arial"/>
          <w:sz w:val="24"/>
          <w:szCs w:val="24"/>
        </w:rPr>
        <w:t>origin</w:t>
      </w:r>
      <w:r w:rsidR="00D52299">
        <w:rPr>
          <w:rFonts w:ascii="Arial" w:hAnsi="Arial" w:cs="Arial"/>
          <w:sz w:val="24"/>
          <w:szCs w:val="24"/>
        </w:rPr>
        <w:t>ado do fundo da pobreza, inicialmente era</w:t>
      </w:r>
      <w:r w:rsidR="00F77E1C">
        <w:rPr>
          <w:rFonts w:ascii="Arial" w:hAnsi="Arial" w:cs="Arial"/>
          <w:sz w:val="24"/>
          <w:szCs w:val="24"/>
        </w:rPr>
        <w:t>m</w:t>
      </w:r>
      <w:r w:rsidR="009C2AB2">
        <w:rPr>
          <w:rFonts w:ascii="Arial" w:hAnsi="Arial" w:cs="Arial"/>
          <w:sz w:val="24"/>
          <w:szCs w:val="24"/>
        </w:rPr>
        <w:t xml:space="preserve">  2 </w:t>
      </w:r>
      <w:r w:rsidR="007330B9">
        <w:rPr>
          <w:rFonts w:ascii="Arial" w:hAnsi="Arial" w:cs="Arial"/>
          <w:sz w:val="24"/>
          <w:szCs w:val="24"/>
        </w:rPr>
        <w:t>milhões</w:t>
      </w:r>
      <w:r w:rsidR="009C2AB2">
        <w:rPr>
          <w:rFonts w:ascii="Arial" w:hAnsi="Arial" w:cs="Arial"/>
          <w:sz w:val="24"/>
          <w:szCs w:val="24"/>
        </w:rPr>
        <w:t xml:space="preserve"> mas como não houve acesso </w:t>
      </w:r>
      <w:r w:rsidR="00FA2DE6">
        <w:rPr>
          <w:rFonts w:ascii="Arial" w:hAnsi="Arial" w:cs="Arial"/>
          <w:sz w:val="24"/>
          <w:szCs w:val="24"/>
        </w:rPr>
        <w:t>à</w:t>
      </w:r>
      <w:r w:rsidR="009C2AB2">
        <w:rPr>
          <w:rFonts w:ascii="Arial" w:hAnsi="Arial" w:cs="Arial"/>
          <w:sz w:val="24"/>
          <w:szCs w:val="24"/>
        </w:rPr>
        <w:t xml:space="preserve"> </w:t>
      </w:r>
      <w:r w:rsidR="00F77E1C">
        <w:rPr>
          <w:rFonts w:ascii="Arial" w:hAnsi="Arial" w:cs="Arial"/>
          <w:sz w:val="24"/>
          <w:szCs w:val="24"/>
        </w:rPr>
        <w:t>verba</w:t>
      </w:r>
      <w:r w:rsidR="009C2AB2">
        <w:rPr>
          <w:rFonts w:ascii="Arial" w:hAnsi="Arial" w:cs="Arial"/>
          <w:sz w:val="24"/>
          <w:szCs w:val="24"/>
        </w:rPr>
        <w:t xml:space="preserve">, passou para </w:t>
      </w:r>
      <w:r w:rsidR="00F168BC">
        <w:rPr>
          <w:rFonts w:ascii="Arial" w:hAnsi="Arial" w:cs="Arial"/>
          <w:sz w:val="24"/>
          <w:szCs w:val="24"/>
        </w:rPr>
        <w:t>um milhão e quatrocentos mil reais</w:t>
      </w:r>
      <w:r w:rsidR="004E20F9">
        <w:rPr>
          <w:rFonts w:ascii="Arial" w:hAnsi="Arial" w:cs="Arial"/>
          <w:sz w:val="24"/>
          <w:szCs w:val="24"/>
        </w:rPr>
        <w:t xml:space="preserve">, </w:t>
      </w:r>
      <w:r w:rsidR="007330B9">
        <w:rPr>
          <w:rFonts w:ascii="Arial" w:hAnsi="Arial" w:cs="Arial"/>
          <w:sz w:val="24"/>
          <w:szCs w:val="24"/>
        </w:rPr>
        <w:t xml:space="preserve">a ultima reunião foi para discutir os critérios </w:t>
      </w:r>
      <w:r w:rsidR="00FA78B7">
        <w:rPr>
          <w:rFonts w:ascii="Arial" w:hAnsi="Arial" w:cs="Arial"/>
          <w:sz w:val="24"/>
          <w:szCs w:val="24"/>
        </w:rPr>
        <w:t xml:space="preserve">do repasse do recurso para os </w:t>
      </w:r>
      <w:r w:rsidR="00FA2DE6">
        <w:rPr>
          <w:rFonts w:ascii="Arial" w:hAnsi="Arial" w:cs="Arial"/>
          <w:sz w:val="24"/>
          <w:szCs w:val="24"/>
        </w:rPr>
        <w:t>C</w:t>
      </w:r>
      <w:r w:rsidR="00FA78B7">
        <w:rPr>
          <w:rFonts w:ascii="Arial" w:hAnsi="Arial" w:cs="Arial"/>
          <w:sz w:val="24"/>
          <w:szCs w:val="24"/>
        </w:rPr>
        <w:t xml:space="preserve">onselhos municipais, ficou definido 40% para sociedade civil em forma de edital, </w:t>
      </w:r>
      <w:r w:rsidR="00A612EE">
        <w:rPr>
          <w:rFonts w:ascii="Arial" w:hAnsi="Arial" w:cs="Arial"/>
          <w:sz w:val="24"/>
          <w:szCs w:val="24"/>
        </w:rPr>
        <w:t>30</w:t>
      </w:r>
      <w:r w:rsidR="005F1C5D">
        <w:rPr>
          <w:rFonts w:ascii="Arial" w:hAnsi="Arial" w:cs="Arial"/>
          <w:sz w:val="24"/>
          <w:szCs w:val="24"/>
        </w:rPr>
        <w:t>%</w:t>
      </w:r>
      <w:r w:rsidR="00A612EE">
        <w:rPr>
          <w:rFonts w:ascii="Arial" w:hAnsi="Arial" w:cs="Arial"/>
          <w:sz w:val="24"/>
          <w:szCs w:val="24"/>
        </w:rPr>
        <w:t xml:space="preserve"> para os municípios </w:t>
      </w:r>
      <w:r w:rsidR="005F1C5D">
        <w:rPr>
          <w:rFonts w:ascii="Arial" w:hAnsi="Arial" w:cs="Arial"/>
          <w:sz w:val="24"/>
          <w:szCs w:val="24"/>
        </w:rPr>
        <w:t>divididos</w:t>
      </w:r>
      <w:r w:rsidR="00A612EE">
        <w:rPr>
          <w:rFonts w:ascii="Arial" w:hAnsi="Arial" w:cs="Arial"/>
          <w:sz w:val="24"/>
          <w:szCs w:val="24"/>
        </w:rPr>
        <w:t xml:space="preserve"> em dois editais</w:t>
      </w:r>
      <w:r w:rsidR="00113F6D">
        <w:rPr>
          <w:rFonts w:ascii="Arial" w:hAnsi="Arial" w:cs="Arial"/>
          <w:sz w:val="24"/>
          <w:szCs w:val="24"/>
        </w:rPr>
        <w:t>, sendo</w:t>
      </w:r>
      <w:r w:rsidR="005F1C5D">
        <w:rPr>
          <w:rFonts w:ascii="Arial" w:hAnsi="Arial" w:cs="Arial"/>
          <w:sz w:val="24"/>
          <w:szCs w:val="24"/>
        </w:rPr>
        <w:t xml:space="preserve"> um para estrutura física e outro para atender políticas públicas</w:t>
      </w:r>
      <w:r w:rsidR="00AA2B82">
        <w:rPr>
          <w:rFonts w:ascii="Arial" w:hAnsi="Arial" w:cs="Arial"/>
          <w:sz w:val="24"/>
          <w:szCs w:val="24"/>
        </w:rPr>
        <w:t xml:space="preserve"> e 10% para custeio dos conselhos com despesas, por exemplo, de organização de reuniões descentralizadas.</w:t>
      </w:r>
      <w:r w:rsidR="00C80F63">
        <w:rPr>
          <w:rFonts w:ascii="Arial" w:hAnsi="Arial" w:cs="Arial"/>
          <w:sz w:val="24"/>
          <w:szCs w:val="24"/>
        </w:rPr>
        <w:t xml:space="preserve"> F</w:t>
      </w:r>
      <w:r w:rsidR="00113F6D">
        <w:rPr>
          <w:rFonts w:ascii="Arial" w:hAnsi="Arial" w:cs="Arial"/>
          <w:sz w:val="24"/>
          <w:szCs w:val="24"/>
        </w:rPr>
        <w:t>át</w:t>
      </w:r>
      <w:r w:rsidR="00C80F63">
        <w:rPr>
          <w:rFonts w:ascii="Arial" w:hAnsi="Arial" w:cs="Arial"/>
          <w:sz w:val="24"/>
          <w:szCs w:val="24"/>
        </w:rPr>
        <w:t xml:space="preserve">ima também explicou da dificuldade da participação das mesmas pessoas </w:t>
      </w:r>
      <w:r w:rsidR="0096555D">
        <w:rPr>
          <w:rFonts w:ascii="Arial" w:hAnsi="Arial" w:cs="Arial"/>
          <w:sz w:val="24"/>
          <w:szCs w:val="24"/>
        </w:rPr>
        <w:t xml:space="preserve">nas reuniões, e sugeriu a participação dos demais conselheiros, trouxe o calendário para todos terem ciência das datas e verificarem em quais </w:t>
      </w:r>
      <w:r w:rsidR="00FA2DE6">
        <w:rPr>
          <w:rFonts w:ascii="Arial" w:hAnsi="Arial" w:cs="Arial"/>
          <w:sz w:val="24"/>
          <w:szCs w:val="24"/>
        </w:rPr>
        <w:t xml:space="preserve">eventos </w:t>
      </w:r>
      <w:proofErr w:type="spellStart"/>
      <w:r w:rsidR="00FA2DE6">
        <w:rPr>
          <w:rFonts w:ascii="Arial" w:hAnsi="Arial" w:cs="Arial"/>
          <w:sz w:val="24"/>
          <w:szCs w:val="24"/>
        </w:rPr>
        <w:t>reune</w:t>
      </w:r>
      <w:r w:rsidR="0096555D">
        <w:rPr>
          <w:rFonts w:ascii="Arial" w:hAnsi="Arial" w:cs="Arial"/>
          <w:sz w:val="24"/>
          <w:szCs w:val="24"/>
        </w:rPr>
        <w:t>m</w:t>
      </w:r>
      <w:proofErr w:type="spellEnd"/>
      <w:r w:rsidR="0096555D">
        <w:rPr>
          <w:rFonts w:ascii="Arial" w:hAnsi="Arial" w:cs="Arial"/>
          <w:sz w:val="24"/>
          <w:szCs w:val="24"/>
        </w:rPr>
        <w:t xml:space="preserve"> condições de participar. </w:t>
      </w:r>
      <w:r w:rsidR="00FA2DE6">
        <w:rPr>
          <w:rFonts w:ascii="Arial" w:hAnsi="Arial" w:cs="Arial"/>
          <w:sz w:val="24"/>
          <w:szCs w:val="24"/>
        </w:rPr>
        <w:t>Dentre os critérios para receber</w:t>
      </w:r>
      <w:r w:rsidR="0009436F">
        <w:rPr>
          <w:rFonts w:ascii="Arial" w:hAnsi="Arial" w:cs="Arial"/>
          <w:sz w:val="24"/>
          <w:szCs w:val="24"/>
        </w:rPr>
        <w:t xml:space="preserve"> o </w:t>
      </w:r>
      <w:r w:rsidR="00FA2DE6">
        <w:rPr>
          <w:rFonts w:ascii="Arial" w:hAnsi="Arial" w:cs="Arial"/>
          <w:sz w:val="24"/>
          <w:szCs w:val="24"/>
        </w:rPr>
        <w:t>recurs</w:t>
      </w:r>
      <w:r w:rsidR="0009436F">
        <w:rPr>
          <w:rFonts w:ascii="Arial" w:hAnsi="Arial" w:cs="Arial"/>
          <w:sz w:val="24"/>
          <w:szCs w:val="24"/>
        </w:rPr>
        <w:t xml:space="preserve">o, o município necessita ter </w:t>
      </w:r>
      <w:r w:rsidR="00FA2DE6">
        <w:rPr>
          <w:rFonts w:ascii="Arial" w:hAnsi="Arial" w:cs="Arial"/>
          <w:sz w:val="24"/>
          <w:szCs w:val="24"/>
        </w:rPr>
        <w:t>C</w:t>
      </w:r>
      <w:r w:rsidR="00801196">
        <w:rPr>
          <w:rFonts w:ascii="Arial" w:hAnsi="Arial" w:cs="Arial"/>
          <w:sz w:val="24"/>
          <w:szCs w:val="24"/>
        </w:rPr>
        <w:t xml:space="preserve">onselho de </w:t>
      </w:r>
      <w:r w:rsidR="00FA2DE6">
        <w:rPr>
          <w:rFonts w:ascii="Arial" w:hAnsi="Arial" w:cs="Arial"/>
          <w:sz w:val="24"/>
          <w:szCs w:val="24"/>
        </w:rPr>
        <w:t>P</w:t>
      </w:r>
      <w:r w:rsidR="00801196">
        <w:rPr>
          <w:rFonts w:ascii="Arial" w:hAnsi="Arial" w:cs="Arial"/>
          <w:sz w:val="24"/>
          <w:szCs w:val="24"/>
        </w:rPr>
        <w:t xml:space="preserve">romoção da </w:t>
      </w:r>
      <w:r w:rsidR="00FA2DE6">
        <w:rPr>
          <w:rFonts w:ascii="Arial" w:hAnsi="Arial" w:cs="Arial"/>
          <w:sz w:val="24"/>
          <w:szCs w:val="24"/>
        </w:rPr>
        <w:t>I</w:t>
      </w:r>
      <w:r w:rsidR="00801196">
        <w:rPr>
          <w:rFonts w:ascii="Arial" w:hAnsi="Arial" w:cs="Arial"/>
          <w:sz w:val="24"/>
          <w:szCs w:val="24"/>
        </w:rPr>
        <w:t xml:space="preserve">gualdade </w:t>
      </w:r>
      <w:r w:rsidR="00FA2DE6">
        <w:rPr>
          <w:rFonts w:ascii="Arial" w:hAnsi="Arial" w:cs="Arial"/>
          <w:sz w:val="24"/>
          <w:szCs w:val="24"/>
        </w:rPr>
        <w:t>R</w:t>
      </w:r>
      <w:r w:rsidR="00801196">
        <w:rPr>
          <w:rFonts w:ascii="Arial" w:hAnsi="Arial" w:cs="Arial"/>
          <w:sz w:val="24"/>
          <w:szCs w:val="24"/>
        </w:rPr>
        <w:t>acial ativo</w:t>
      </w:r>
      <w:r w:rsidR="00FA2DE6">
        <w:rPr>
          <w:rFonts w:ascii="Arial" w:hAnsi="Arial" w:cs="Arial"/>
          <w:sz w:val="24"/>
          <w:szCs w:val="24"/>
        </w:rPr>
        <w:t>,</w:t>
      </w:r>
      <w:r w:rsidR="00801196">
        <w:rPr>
          <w:rFonts w:ascii="Arial" w:hAnsi="Arial" w:cs="Arial"/>
          <w:sz w:val="24"/>
          <w:szCs w:val="24"/>
        </w:rPr>
        <w:t xml:space="preserve"> que tenha </w:t>
      </w:r>
      <w:r w:rsidR="00FA2DE6">
        <w:rPr>
          <w:rFonts w:ascii="Arial" w:hAnsi="Arial" w:cs="Arial"/>
          <w:sz w:val="24"/>
          <w:szCs w:val="24"/>
        </w:rPr>
        <w:t>no mínimo</w:t>
      </w:r>
      <w:r w:rsidR="00801196">
        <w:rPr>
          <w:rFonts w:ascii="Arial" w:hAnsi="Arial" w:cs="Arial"/>
          <w:sz w:val="24"/>
          <w:szCs w:val="24"/>
        </w:rPr>
        <w:t xml:space="preserve"> 12 meses </w:t>
      </w:r>
      <w:r w:rsidR="00FA2DE6">
        <w:rPr>
          <w:rFonts w:ascii="Arial" w:hAnsi="Arial" w:cs="Arial"/>
          <w:sz w:val="24"/>
          <w:szCs w:val="24"/>
        </w:rPr>
        <w:t xml:space="preserve">de criação, </w:t>
      </w:r>
      <w:r w:rsidR="00801196">
        <w:rPr>
          <w:rFonts w:ascii="Arial" w:hAnsi="Arial" w:cs="Arial"/>
          <w:sz w:val="24"/>
          <w:szCs w:val="24"/>
        </w:rPr>
        <w:t xml:space="preserve">além de ter </w:t>
      </w:r>
      <w:r w:rsidR="00FA2DE6">
        <w:rPr>
          <w:rFonts w:ascii="Arial" w:hAnsi="Arial" w:cs="Arial"/>
          <w:sz w:val="24"/>
          <w:szCs w:val="24"/>
        </w:rPr>
        <w:t xml:space="preserve">órgão gestor da política </w:t>
      </w:r>
      <w:r w:rsidR="00801196">
        <w:rPr>
          <w:rFonts w:ascii="Arial" w:hAnsi="Arial" w:cs="Arial"/>
          <w:sz w:val="24"/>
          <w:szCs w:val="24"/>
        </w:rPr>
        <w:t>e ações</w:t>
      </w:r>
      <w:r w:rsidR="00FA2DE6">
        <w:rPr>
          <w:rFonts w:ascii="Arial" w:hAnsi="Arial" w:cs="Arial"/>
          <w:sz w:val="24"/>
          <w:szCs w:val="24"/>
        </w:rPr>
        <w:t xml:space="preserve"> realizadas sobre a igualdade racial</w:t>
      </w:r>
      <w:r w:rsidR="00801196">
        <w:rPr>
          <w:rFonts w:ascii="Arial" w:hAnsi="Arial" w:cs="Arial"/>
          <w:sz w:val="24"/>
          <w:szCs w:val="24"/>
        </w:rPr>
        <w:t>, como uma conferência realizada</w:t>
      </w:r>
      <w:r w:rsidR="00FA2DE6">
        <w:rPr>
          <w:rFonts w:ascii="Arial" w:hAnsi="Arial" w:cs="Arial"/>
          <w:sz w:val="24"/>
          <w:szCs w:val="24"/>
        </w:rPr>
        <w:t>.</w:t>
      </w:r>
      <w:r w:rsidR="00801196">
        <w:rPr>
          <w:rFonts w:ascii="Arial" w:hAnsi="Arial" w:cs="Arial"/>
          <w:sz w:val="24"/>
          <w:szCs w:val="24"/>
        </w:rPr>
        <w:t xml:space="preserve"> </w:t>
      </w:r>
      <w:r w:rsidR="00FA2DE6">
        <w:rPr>
          <w:rFonts w:ascii="Arial" w:hAnsi="Arial" w:cs="Arial"/>
          <w:sz w:val="24"/>
          <w:szCs w:val="24"/>
        </w:rPr>
        <w:t>O</w:t>
      </w:r>
      <w:r w:rsidR="00801196">
        <w:rPr>
          <w:rFonts w:ascii="Arial" w:hAnsi="Arial" w:cs="Arial"/>
          <w:sz w:val="24"/>
          <w:szCs w:val="24"/>
        </w:rPr>
        <w:t xml:space="preserve">utro </w:t>
      </w:r>
      <w:r w:rsidR="00FA2DE6">
        <w:rPr>
          <w:rFonts w:ascii="Arial" w:hAnsi="Arial" w:cs="Arial"/>
          <w:sz w:val="24"/>
          <w:szCs w:val="24"/>
        </w:rPr>
        <w:t>critério e possuir F</w:t>
      </w:r>
      <w:r w:rsidR="00DD2972">
        <w:rPr>
          <w:rFonts w:ascii="Arial" w:hAnsi="Arial" w:cs="Arial"/>
          <w:sz w:val="24"/>
          <w:szCs w:val="24"/>
        </w:rPr>
        <w:t xml:space="preserve">undo </w:t>
      </w:r>
      <w:r w:rsidR="00FC5E92">
        <w:rPr>
          <w:rFonts w:ascii="Arial" w:hAnsi="Arial" w:cs="Arial"/>
          <w:sz w:val="24"/>
          <w:szCs w:val="24"/>
        </w:rPr>
        <w:t xml:space="preserve">de </w:t>
      </w:r>
      <w:r w:rsidR="00FA2DE6">
        <w:rPr>
          <w:rFonts w:ascii="Arial" w:hAnsi="Arial" w:cs="Arial"/>
          <w:sz w:val="24"/>
          <w:szCs w:val="24"/>
        </w:rPr>
        <w:t>P</w:t>
      </w:r>
      <w:r w:rsidR="00FC5E92">
        <w:rPr>
          <w:rFonts w:ascii="Arial" w:hAnsi="Arial" w:cs="Arial"/>
          <w:sz w:val="24"/>
          <w:szCs w:val="24"/>
        </w:rPr>
        <w:t xml:space="preserve">romoção da </w:t>
      </w:r>
      <w:r w:rsidR="00FA2DE6">
        <w:rPr>
          <w:rFonts w:ascii="Arial" w:hAnsi="Arial" w:cs="Arial"/>
          <w:sz w:val="24"/>
          <w:szCs w:val="24"/>
        </w:rPr>
        <w:t>I</w:t>
      </w:r>
      <w:r w:rsidR="00FC5E92">
        <w:rPr>
          <w:rFonts w:ascii="Arial" w:hAnsi="Arial" w:cs="Arial"/>
          <w:sz w:val="24"/>
          <w:szCs w:val="24"/>
        </w:rPr>
        <w:t xml:space="preserve">gualdade </w:t>
      </w:r>
      <w:r w:rsidR="00FA2DE6">
        <w:rPr>
          <w:rFonts w:ascii="Arial" w:hAnsi="Arial" w:cs="Arial"/>
          <w:sz w:val="24"/>
          <w:szCs w:val="24"/>
        </w:rPr>
        <w:t>R</w:t>
      </w:r>
      <w:r w:rsidR="00FC5E92">
        <w:rPr>
          <w:rFonts w:ascii="Arial" w:hAnsi="Arial" w:cs="Arial"/>
          <w:sz w:val="24"/>
          <w:szCs w:val="24"/>
        </w:rPr>
        <w:t>acial</w:t>
      </w:r>
      <w:r w:rsidR="00FA2DE6">
        <w:rPr>
          <w:rFonts w:ascii="Arial" w:hAnsi="Arial" w:cs="Arial"/>
          <w:sz w:val="24"/>
          <w:szCs w:val="24"/>
        </w:rPr>
        <w:t>. Um outro</w:t>
      </w:r>
      <w:r w:rsidR="00D822B1">
        <w:rPr>
          <w:rFonts w:ascii="Arial" w:hAnsi="Arial" w:cs="Arial"/>
          <w:sz w:val="24"/>
          <w:szCs w:val="24"/>
        </w:rPr>
        <w:t xml:space="preserve"> critério colocado p</w:t>
      </w:r>
      <w:r w:rsidR="002710DF">
        <w:rPr>
          <w:rFonts w:ascii="Arial" w:hAnsi="Arial" w:cs="Arial"/>
          <w:sz w:val="24"/>
          <w:szCs w:val="24"/>
        </w:rPr>
        <w:t xml:space="preserve">elo </w:t>
      </w:r>
      <w:r w:rsidR="00FA2DE6">
        <w:rPr>
          <w:rFonts w:ascii="Arial" w:hAnsi="Arial" w:cs="Arial"/>
          <w:sz w:val="24"/>
          <w:szCs w:val="24"/>
        </w:rPr>
        <w:t>C</w:t>
      </w:r>
      <w:bookmarkStart w:id="0" w:name="_GoBack"/>
      <w:bookmarkEnd w:id="0"/>
      <w:r w:rsidR="002710DF">
        <w:rPr>
          <w:rFonts w:ascii="Arial" w:hAnsi="Arial" w:cs="Arial"/>
          <w:sz w:val="24"/>
          <w:szCs w:val="24"/>
        </w:rPr>
        <w:t>onselho de L</w:t>
      </w:r>
      <w:r w:rsidR="00D822B1">
        <w:rPr>
          <w:rFonts w:ascii="Arial" w:hAnsi="Arial" w:cs="Arial"/>
          <w:sz w:val="24"/>
          <w:szCs w:val="24"/>
        </w:rPr>
        <w:t>ondrina, foi a porcentagem de</w:t>
      </w:r>
      <w:r w:rsidR="00AC5C26">
        <w:rPr>
          <w:rFonts w:ascii="Arial" w:hAnsi="Arial" w:cs="Arial"/>
          <w:sz w:val="24"/>
          <w:szCs w:val="24"/>
        </w:rPr>
        <w:t xml:space="preserve"> população negra em cada município.</w:t>
      </w:r>
      <w:r w:rsidR="0009436F">
        <w:rPr>
          <w:rFonts w:ascii="Arial" w:hAnsi="Arial" w:cs="Arial"/>
          <w:sz w:val="24"/>
          <w:szCs w:val="24"/>
        </w:rPr>
        <w:t xml:space="preserve">  </w:t>
      </w:r>
      <w:r w:rsidR="001B7CB2">
        <w:rPr>
          <w:rFonts w:ascii="Arial" w:hAnsi="Arial" w:cs="Arial"/>
          <w:sz w:val="24"/>
          <w:szCs w:val="24"/>
        </w:rPr>
        <w:t xml:space="preserve">Informes: </w:t>
      </w:r>
      <w:r w:rsidR="00E05DF2">
        <w:rPr>
          <w:rFonts w:ascii="Arial" w:hAnsi="Arial" w:cs="Arial"/>
          <w:sz w:val="24"/>
          <w:szCs w:val="24"/>
        </w:rPr>
        <w:t xml:space="preserve">Conferência </w:t>
      </w:r>
      <w:r w:rsidR="00DA495C">
        <w:rPr>
          <w:rFonts w:ascii="Arial" w:hAnsi="Arial" w:cs="Arial"/>
          <w:sz w:val="24"/>
          <w:szCs w:val="24"/>
        </w:rPr>
        <w:t>Estadual que</w:t>
      </w:r>
      <w:r w:rsidR="00360617">
        <w:rPr>
          <w:rFonts w:ascii="Arial" w:hAnsi="Arial" w:cs="Arial"/>
          <w:sz w:val="24"/>
          <w:szCs w:val="24"/>
        </w:rPr>
        <w:t xml:space="preserve"> está com a data marcada</w:t>
      </w:r>
      <w:r w:rsidR="004E3923">
        <w:rPr>
          <w:rFonts w:ascii="Arial" w:hAnsi="Arial" w:cs="Arial"/>
          <w:sz w:val="24"/>
          <w:szCs w:val="24"/>
        </w:rPr>
        <w:t xml:space="preserve"> para 18, 19 </w:t>
      </w:r>
      <w:r w:rsidR="001E344F">
        <w:rPr>
          <w:rFonts w:ascii="Arial" w:hAnsi="Arial" w:cs="Arial"/>
          <w:sz w:val="24"/>
          <w:szCs w:val="24"/>
        </w:rPr>
        <w:t xml:space="preserve">e </w:t>
      </w:r>
      <w:r w:rsidR="004E3923">
        <w:rPr>
          <w:rFonts w:ascii="Arial" w:hAnsi="Arial" w:cs="Arial"/>
          <w:sz w:val="24"/>
          <w:szCs w:val="24"/>
        </w:rPr>
        <w:t>20 de setembro</w:t>
      </w:r>
      <w:r w:rsidR="003521E8">
        <w:rPr>
          <w:rFonts w:ascii="Arial" w:hAnsi="Arial" w:cs="Arial"/>
          <w:sz w:val="24"/>
          <w:szCs w:val="24"/>
        </w:rPr>
        <w:t xml:space="preserve">. Indicação de dois nomes para </w:t>
      </w:r>
      <w:r w:rsidR="00FC208F">
        <w:rPr>
          <w:rFonts w:ascii="Arial" w:hAnsi="Arial" w:cs="Arial"/>
          <w:sz w:val="24"/>
          <w:szCs w:val="24"/>
        </w:rPr>
        <w:t xml:space="preserve">as reuniões </w:t>
      </w:r>
      <w:r w:rsidR="00DA495C">
        <w:rPr>
          <w:rFonts w:ascii="Arial" w:hAnsi="Arial" w:cs="Arial"/>
          <w:sz w:val="24"/>
          <w:szCs w:val="24"/>
        </w:rPr>
        <w:t>do plano diretor</w:t>
      </w:r>
      <w:r w:rsidR="007713E3">
        <w:rPr>
          <w:rFonts w:ascii="Arial" w:hAnsi="Arial" w:cs="Arial"/>
          <w:sz w:val="24"/>
          <w:szCs w:val="24"/>
        </w:rPr>
        <w:t>, ficaram os nomes de Maria Eugenia e Meire Moreno.</w:t>
      </w:r>
      <w:r w:rsidR="00FC6D06">
        <w:rPr>
          <w:rFonts w:ascii="Arial" w:hAnsi="Arial" w:cs="Arial"/>
          <w:sz w:val="24"/>
          <w:szCs w:val="24"/>
        </w:rPr>
        <w:t xml:space="preserve"> Maria Eugenia falou um pouco das reuniões entre os conselhos </w:t>
      </w:r>
      <w:r w:rsidR="001A6BFF">
        <w:rPr>
          <w:rFonts w:ascii="Arial" w:hAnsi="Arial" w:cs="Arial"/>
          <w:sz w:val="24"/>
          <w:szCs w:val="24"/>
        </w:rPr>
        <w:t>que vem ocorrendo mensalmente, e enfatizou o interesse em realizar as reuniões onde ainda não existe conselhos formados, para assi</w:t>
      </w:r>
      <w:r w:rsidR="007B2FFF">
        <w:rPr>
          <w:rFonts w:ascii="Arial" w:hAnsi="Arial" w:cs="Arial"/>
          <w:sz w:val="24"/>
          <w:szCs w:val="24"/>
        </w:rPr>
        <w:t xml:space="preserve">m apoiar a formação de novos conselhos. </w:t>
      </w:r>
      <w:r w:rsidR="00994956">
        <w:rPr>
          <w:rFonts w:ascii="Arial" w:hAnsi="Arial" w:cs="Arial"/>
          <w:sz w:val="24"/>
          <w:szCs w:val="24"/>
        </w:rPr>
        <w:t xml:space="preserve">A próxima reunião ficou </w:t>
      </w:r>
      <w:r w:rsidR="00A707A6">
        <w:rPr>
          <w:rFonts w:ascii="Arial" w:hAnsi="Arial" w:cs="Arial"/>
          <w:sz w:val="24"/>
          <w:szCs w:val="24"/>
        </w:rPr>
        <w:t>definid</w:t>
      </w:r>
      <w:r w:rsidR="00452455">
        <w:rPr>
          <w:rFonts w:ascii="Arial" w:hAnsi="Arial" w:cs="Arial"/>
          <w:sz w:val="24"/>
          <w:szCs w:val="24"/>
        </w:rPr>
        <w:t>a</w:t>
      </w:r>
      <w:r w:rsidR="00A707A6">
        <w:rPr>
          <w:rFonts w:ascii="Arial" w:hAnsi="Arial" w:cs="Arial"/>
          <w:sz w:val="24"/>
          <w:szCs w:val="24"/>
        </w:rPr>
        <w:t xml:space="preserve"> para cidade de Campo Mourão</w:t>
      </w:r>
      <w:r w:rsidR="00B6299B">
        <w:rPr>
          <w:rFonts w:ascii="Arial" w:hAnsi="Arial" w:cs="Arial"/>
          <w:sz w:val="24"/>
          <w:szCs w:val="24"/>
        </w:rPr>
        <w:t xml:space="preserve">, </w:t>
      </w:r>
      <w:r w:rsidR="00A707A6">
        <w:rPr>
          <w:rFonts w:ascii="Arial" w:hAnsi="Arial" w:cs="Arial"/>
          <w:sz w:val="24"/>
          <w:szCs w:val="24"/>
        </w:rPr>
        <w:t xml:space="preserve">com possíveis datas de 28 de março ou 04 de abril. </w:t>
      </w:r>
      <w:r w:rsidR="00D27562">
        <w:rPr>
          <w:rFonts w:ascii="Arial" w:hAnsi="Arial" w:cs="Arial"/>
          <w:sz w:val="24"/>
          <w:szCs w:val="24"/>
        </w:rPr>
        <w:t xml:space="preserve">O </w:t>
      </w:r>
      <w:r w:rsidR="00681233">
        <w:rPr>
          <w:rFonts w:ascii="Arial" w:hAnsi="Arial" w:cs="Arial"/>
          <w:sz w:val="24"/>
          <w:szCs w:val="24"/>
        </w:rPr>
        <w:t>último</w:t>
      </w:r>
      <w:r w:rsidR="00D27562">
        <w:rPr>
          <w:rFonts w:ascii="Arial" w:hAnsi="Arial" w:cs="Arial"/>
          <w:sz w:val="24"/>
          <w:szCs w:val="24"/>
        </w:rPr>
        <w:t xml:space="preserve"> informe foi o caso dos alunos reprovados do Colégio </w:t>
      </w:r>
      <w:proofErr w:type="spellStart"/>
      <w:r w:rsidR="00D27562">
        <w:rPr>
          <w:rFonts w:ascii="Arial" w:hAnsi="Arial" w:cs="Arial"/>
          <w:sz w:val="24"/>
          <w:szCs w:val="24"/>
        </w:rPr>
        <w:t>Castaldi</w:t>
      </w:r>
      <w:proofErr w:type="spellEnd"/>
      <w:r w:rsidR="001F4585">
        <w:rPr>
          <w:rFonts w:ascii="Arial" w:hAnsi="Arial" w:cs="Arial"/>
          <w:sz w:val="24"/>
          <w:szCs w:val="24"/>
        </w:rPr>
        <w:t xml:space="preserve"> e José de Anchieta</w:t>
      </w:r>
      <w:r w:rsidR="00381093">
        <w:rPr>
          <w:rFonts w:ascii="Arial" w:hAnsi="Arial" w:cs="Arial"/>
          <w:sz w:val="24"/>
          <w:szCs w:val="24"/>
        </w:rPr>
        <w:t>, foi realizado uma reunião com o núcleo</w:t>
      </w:r>
      <w:r w:rsidR="008A20BA">
        <w:rPr>
          <w:rFonts w:ascii="Arial" w:hAnsi="Arial" w:cs="Arial"/>
          <w:sz w:val="24"/>
          <w:szCs w:val="24"/>
        </w:rPr>
        <w:t xml:space="preserve"> onde participaram a Maria Eug</w:t>
      </w:r>
      <w:r w:rsidR="00681233">
        <w:rPr>
          <w:rFonts w:ascii="Arial" w:hAnsi="Arial" w:cs="Arial"/>
          <w:sz w:val="24"/>
          <w:szCs w:val="24"/>
        </w:rPr>
        <w:t>ê</w:t>
      </w:r>
      <w:r w:rsidR="008A20BA">
        <w:rPr>
          <w:rFonts w:ascii="Arial" w:hAnsi="Arial" w:cs="Arial"/>
          <w:sz w:val="24"/>
          <w:szCs w:val="24"/>
        </w:rPr>
        <w:t>nia, Fatima e o Mendes</w:t>
      </w:r>
      <w:r w:rsidR="003A0123">
        <w:rPr>
          <w:rFonts w:ascii="Arial" w:hAnsi="Arial" w:cs="Arial"/>
          <w:sz w:val="24"/>
          <w:szCs w:val="24"/>
        </w:rPr>
        <w:t>, são alunos reprovados em uma única matéria, de família humilde</w:t>
      </w:r>
      <w:r w:rsidR="001A42D0">
        <w:rPr>
          <w:rFonts w:ascii="Arial" w:hAnsi="Arial" w:cs="Arial"/>
          <w:sz w:val="24"/>
          <w:szCs w:val="24"/>
        </w:rPr>
        <w:t xml:space="preserve"> que investiram na educação dos filhos e agora estão nesta situação</w:t>
      </w:r>
      <w:r w:rsidR="003E5222">
        <w:rPr>
          <w:rFonts w:ascii="Arial" w:hAnsi="Arial" w:cs="Arial"/>
          <w:sz w:val="24"/>
          <w:szCs w:val="24"/>
        </w:rPr>
        <w:t xml:space="preserve">; </w:t>
      </w:r>
      <w:r w:rsidR="00BB554C">
        <w:rPr>
          <w:rFonts w:ascii="Arial" w:hAnsi="Arial" w:cs="Arial"/>
          <w:sz w:val="24"/>
          <w:szCs w:val="24"/>
        </w:rPr>
        <w:t>o conselho se comprometeu em ajudar essas famílias e conseguir uma solução para este problema</w:t>
      </w:r>
      <w:r w:rsidR="00247EED">
        <w:rPr>
          <w:rFonts w:ascii="Arial" w:hAnsi="Arial" w:cs="Arial"/>
          <w:sz w:val="24"/>
          <w:szCs w:val="24"/>
        </w:rPr>
        <w:t xml:space="preserve">, mesmo </w:t>
      </w:r>
      <w:r w:rsidR="00BD455F">
        <w:rPr>
          <w:rFonts w:ascii="Arial" w:hAnsi="Arial" w:cs="Arial"/>
          <w:sz w:val="24"/>
          <w:szCs w:val="24"/>
        </w:rPr>
        <w:t xml:space="preserve">que </w:t>
      </w:r>
      <w:r w:rsidR="00247EED">
        <w:rPr>
          <w:rFonts w:ascii="Arial" w:hAnsi="Arial" w:cs="Arial"/>
          <w:sz w:val="24"/>
          <w:szCs w:val="24"/>
        </w:rPr>
        <w:t>judicialmente</w:t>
      </w:r>
      <w:r w:rsidR="00BB554C">
        <w:rPr>
          <w:rFonts w:ascii="Arial" w:hAnsi="Arial" w:cs="Arial"/>
          <w:sz w:val="24"/>
          <w:szCs w:val="24"/>
        </w:rPr>
        <w:t xml:space="preserve">. </w:t>
      </w:r>
      <w:r w:rsidR="00682EEF">
        <w:rPr>
          <w:rFonts w:ascii="Arial" w:hAnsi="Arial" w:cs="Arial"/>
          <w:sz w:val="24"/>
          <w:szCs w:val="24"/>
        </w:rPr>
        <w:t>Encerrado os informes a conselheira Meire</w:t>
      </w:r>
      <w:r w:rsidR="003F68FC">
        <w:rPr>
          <w:rFonts w:ascii="Arial" w:hAnsi="Arial" w:cs="Arial"/>
          <w:sz w:val="24"/>
          <w:szCs w:val="24"/>
        </w:rPr>
        <w:t xml:space="preserve"> </w:t>
      </w:r>
      <w:r w:rsidR="007C7DC0">
        <w:rPr>
          <w:rFonts w:ascii="Arial" w:hAnsi="Arial" w:cs="Arial"/>
          <w:sz w:val="24"/>
          <w:szCs w:val="24"/>
        </w:rPr>
        <w:t>aproveitou d</w:t>
      </w:r>
      <w:r w:rsidR="00BD455F">
        <w:rPr>
          <w:rFonts w:ascii="Arial" w:hAnsi="Arial" w:cs="Arial"/>
          <w:sz w:val="24"/>
          <w:szCs w:val="24"/>
        </w:rPr>
        <w:t xml:space="preserve">a </w:t>
      </w:r>
      <w:proofErr w:type="gramStart"/>
      <w:r w:rsidR="00BD455F">
        <w:rPr>
          <w:rFonts w:ascii="Arial" w:hAnsi="Arial" w:cs="Arial"/>
          <w:sz w:val="24"/>
          <w:szCs w:val="24"/>
        </w:rPr>
        <w:t xml:space="preserve">fala </w:t>
      </w:r>
      <w:r w:rsidR="007C7DC0">
        <w:rPr>
          <w:rFonts w:ascii="Arial" w:hAnsi="Arial" w:cs="Arial"/>
          <w:sz w:val="24"/>
          <w:szCs w:val="24"/>
        </w:rPr>
        <w:t xml:space="preserve"> anterior</w:t>
      </w:r>
      <w:proofErr w:type="gramEnd"/>
      <w:r w:rsidR="007C7DC0">
        <w:rPr>
          <w:rFonts w:ascii="Arial" w:hAnsi="Arial" w:cs="Arial"/>
          <w:sz w:val="24"/>
          <w:szCs w:val="24"/>
        </w:rPr>
        <w:t>, sobre educação</w:t>
      </w:r>
      <w:r w:rsidR="0097786F">
        <w:rPr>
          <w:rFonts w:ascii="Arial" w:hAnsi="Arial" w:cs="Arial"/>
          <w:sz w:val="24"/>
          <w:szCs w:val="24"/>
        </w:rPr>
        <w:t xml:space="preserve">, </w:t>
      </w:r>
      <w:r w:rsidR="007C7DC0">
        <w:rPr>
          <w:rFonts w:ascii="Arial" w:hAnsi="Arial" w:cs="Arial"/>
          <w:sz w:val="24"/>
          <w:szCs w:val="24"/>
        </w:rPr>
        <w:t>para exp</w:t>
      </w:r>
      <w:r w:rsidR="0097786F">
        <w:rPr>
          <w:rFonts w:ascii="Arial" w:hAnsi="Arial" w:cs="Arial"/>
          <w:sz w:val="24"/>
          <w:szCs w:val="24"/>
        </w:rPr>
        <w:t>o</w:t>
      </w:r>
      <w:r w:rsidR="007C7DC0">
        <w:rPr>
          <w:rFonts w:ascii="Arial" w:hAnsi="Arial" w:cs="Arial"/>
          <w:sz w:val="24"/>
          <w:szCs w:val="24"/>
        </w:rPr>
        <w:t xml:space="preserve">r a </w:t>
      </w:r>
      <w:r w:rsidR="005B2FB5">
        <w:rPr>
          <w:rFonts w:ascii="Arial" w:hAnsi="Arial" w:cs="Arial"/>
          <w:sz w:val="24"/>
          <w:szCs w:val="24"/>
        </w:rPr>
        <w:t>situação</w:t>
      </w:r>
      <w:r w:rsidR="007C7DC0">
        <w:rPr>
          <w:rFonts w:ascii="Arial" w:hAnsi="Arial" w:cs="Arial"/>
          <w:sz w:val="24"/>
          <w:szCs w:val="24"/>
        </w:rPr>
        <w:t xml:space="preserve"> que vem o</w:t>
      </w:r>
      <w:r w:rsidR="005B2FB5">
        <w:rPr>
          <w:rFonts w:ascii="Arial" w:hAnsi="Arial" w:cs="Arial"/>
          <w:sz w:val="24"/>
          <w:szCs w:val="24"/>
        </w:rPr>
        <w:t>correndo</w:t>
      </w:r>
      <w:r w:rsidR="007C7DC0">
        <w:rPr>
          <w:rFonts w:ascii="Arial" w:hAnsi="Arial" w:cs="Arial"/>
          <w:sz w:val="24"/>
          <w:szCs w:val="24"/>
        </w:rPr>
        <w:t xml:space="preserve"> no Colégio Ad</w:t>
      </w:r>
      <w:r w:rsidR="005B2FB5">
        <w:rPr>
          <w:rFonts w:ascii="Arial" w:hAnsi="Arial" w:cs="Arial"/>
          <w:sz w:val="24"/>
          <w:szCs w:val="24"/>
        </w:rPr>
        <w:t>élia, onde os alunos estão sendo expulsos do entorno da escola</w:t>
      </w:r>
      <w:r w:rsidR="00377EC6">
        <w:rPr>
          <w:rFonts w:ascii="Arial" w:hAnsi="Arial" w:cs="Arial"/>
          <w:sz w:val="24"/>
          <w:szCs w:val="24"/>
        </w:rPr>
        <w:t xml:space="preserve"> e da praça próxima a escola, o argumento para isso e que neste local aco</w:t>
      </w:r>
      <w:r w:rsidR="00253112">
        <w:rPr>
          <w:rFonts w:ascii="Arial" w:hAnsi="Arial" w:cs="Arial"/>
          <w:sz w:val="24"/>
          <w:szCs w:val="24"/>
        </w:rPr>
        <w:t xml:space="preserve">rria prostituição e </w:t>
      </w:r>
      <w:r w:rsidR="00264195">
        <w:rPr>
          <w:rFonts w:ascii="Arial" w:hAnsi="Arial" w:cs="Arial"/>
          <w:sz w:val="24"/>
          <w:szCs w:val="24"/>
        </w:rPr>
        <w:t>tráfico</w:t>
      </w:r>
      <w:r w:rsidR="00253112">
        <w:rPr>
          <w:rFonts w:ascii="Arial" w:hAnsi="Arial" w:cs="Arial"/>
          <w:sz w:val="24"/>
          <w:szCs w:val="24"/>
        </w:rPr>
        <w:t xml:space="preserve"> de drogas. A outra situação é a retirada dos trabalhos realizado </w:t>
      </w:r>
      <w:r w:rsidR="00264195">
        <w:rPr>
          <w:rFonts w:ascii="Arial" w:hAnsi="Arial" w:cs="Arial"/>
          <w:sz w:val="24"/>
          <w:szCs w:val="24"/>
        </w:rPr>
        <w:t>p</w:t>
      </w:r>
      <w:r w:rsidR="00253112">
        <w:rPr>
          <w:rFonts w:ascii="Arial" w:hAnsi="Arial" w:cs="Arial"/>
          <w:sz w:val="24"/>
          <w:szCs w:val="24"/>
        </w:rPr>
        <w:t xml:space="preserve">or </w:t>
      </w:r>
      <w:r w:rsidR="00264195">
        <w:rPr>
          <w:rFonts w:ascii="Arial" w:hAnsi="Arial" w:cs="Arial"/>
          <w:sz w:val="24"/>
          <w:szCs w:val="24"/>
        </w:rPr>
        <w:t xml:space="preserve">alunos </w:t>
      </w:r>
      <w:r w:rsidR="00017FBA">
        <w:rPr>
          <w:rFonts w:ascii="Arial" w:hAnsi="Arial" w:cs="Arial"/>
          <w:sz w:val="24"/>
          <w:szCs w:val="24"/>
        </w:rPr>
        <w:t>da escol</w:t>
      </w:r>
      <w:r w:rsidR="00532391">
        <w:rPr>
          <w:rFonts w:ascii="Arial" w:hAnsi="Arial" w:cs="Arial"/>
          <w:sz w:val="24"/>
          <w:szCs w:val="24"/>
        </w:rPr>
        <w:t xml:space="preserve">a que participam </w:t>
      </w:r>
      <w:r w:rsidR="00264195">
        <w:rPr>
          <w:rFonts w:ascii="Arial" w:hAnsi="Arial" w:cs="Arial"/>
          <w:sz w:val="24"/>
          <w:szCs w:val="24"/>
        </w:rPr>
        <w:t xml:space="preserve">de </w:t>
      </w:r>
      <w:r w:rsidR="00253112">
        <w:rPr>
          <w:rFonts w:ascii="Arial" w:hAnsi="Arial" w:cs="Arial"/>
          <w:sz w:val="24"/>
          <w:szCs w:val="24"/>
        </w:rPr>
        <w:t>um projeto permanente</w:t>
      </w:r>
      <w:r w:rsidR="005C74E1">
        <w:rPr>
          <w:rFonts w:ascii="Arial" w:hAnsi="Arial" w:cs="Arial"/>
          <w:sz w:val="24"/>
          <w:szCs w:val="24"/>
        </w:rPr>
        <w:t xml:space="preserve"> ( promoção da igualdade racial no ambiente escolar)</w:t>
      </w:r>
      <w:r w:rsidR="00253112">
        <w:rPr>
          <w:rFonts w:ascii="Arial" w:hAnsi="Arial" w:cs="Arial"/>
          <w:sz w:val="24"/>
          <w:szCs w:val="24"/>
        </w:rPr>
        <w:t xml:space="preserve">, o trabalho </w:t>
      </w:r>
      <w:r w:rsidR="00264195">
        <w:rPr>
          <w:rFonts w:ascii="Arial" w:hAnsi="Arial" w:cs="Arial"/>
          <w:sz w:val="24"/>
          <w:szCs w:val="24"/>
        </w:rPr>
        <w:t xml:space="preserve">do grupo </w:t>
      </w:r>
      <w:r w:rsidR="00253112">
        <w:rPr>
          <w:rFonts w:ascii="Arial" w:hAnsi="Arial" w:cs="Arial"/>
          <w:sz w:val="24"/>
          <w:szCs w:val="24"/>
        </w:rPr>
        <w:t xml:space="preserve">foi a </w:t>
      </w:r>
      <w:r w:rsidR="00264195">
        <w:rPr>
          <w:rFonts w:ascii="Arial" w:hAnsi="Arial" w:cs="Arial"/>
          <w:sz w:val="24"/>
          <w:szCs w:val="24"/>
        </w:rPr>
        <w:t>modificação</w:t>
      </w:r>
      <w:r w:rsidR="00253112">
        <w:rPr>
          <w:rFonts w:ascii="Arial" w:hAnsi="Arial" w:cs="Arial"/>
          <w:sz w:val="24"/>
          <w:szCs w:val="24"/>
        </w:rPr>
        <w:t xml:space="preserve"> do ambiente escolar; com a substituição dos números das salas por nomes de </w:t>
      </w:r>
      <w:r w:rsidR="00264195">
        <w:rPr>
          <w:rFonts w:ascii="Arial" w:hAnsi="Arial" w:cs="Arial"/>
          <w:sz w:val="24"/>
          <w:szCs w:val="24"/>
        </w:rPr>
        <w:t>personalidade</w:t>
      </w:r>
      <w:r w:rsidR="00253112">
        <w:rPr>
          <w:rFonts w:ascii="Arial" w:hAnsi="Arial" w:cs="Arial"/>
          <w:sz w:val="24"/>
          <w:szCs w:val="24"/>
        </w:rPr>
        <w:t>s negras e indígenas</w:t>
      </w:r>
      <w:r w:rsidR="00787EE6">
        <w:rPr>
          <w:rFonts w:ascii="Arial" w:hAnsi="Arial" w:cs="Arial"/>
          <w:sz w:val="24"/>
          <w:szCs w:val="24"/>
        </w:rPr>
        <w:t xml:space="preserve">, de forma a </w:t>
      </w:r>
      <w:r w:rsidR="00217AF7">
        <w:rPr>
          <w:rFonts w:ascii="Arial" w:hAnsi="Arial" w:cs="Arial"/>
          <w:sz w:val="24"/>
          <w:szCs w:val="24"/>
        </w:rPr>
        <w:t>homenageá-las</w:t>
      </w:r>
      <w:r w:rsidR="00787EE6">
        <w:rPr>
          <w:rFonts w:ascii="Arial" w:hAnsi="Arial" w:cs="Arial"/>
          <w:sz w:val="24"/>
          <w:szCs w:val="24"/>
        </w:rPr>
        <w:t>, todos as personalidades foram escolhidas pelos alunos. No retorno ao ano letivo de 2020, chegando na escola foi verificado que todos os trabalhos foram retirados, for</w:t>
      </w:r>
      <w:r w:rsidR="00217AF7">
        <w:rPr>
          <w:rFonts w:ascii="Arial" w:hAnsi="Arial" w:cs="Arial"/>
          <w:sz w:val="24"/>
          <w:szCs w:val="24"/>
        </w:rPr>
        <w:t>am</w:t>
      </w:r>
      <w:r w:rsidR="00787EE6">
        <w:rPr>
          <w:rFonts w:ascii="Arial" w:hAnsi="Arial" w:cs="Arial"/>
          <w:sz w:val="24"/>
          <w:szCs w:val="24"/>
        </w:rPr>
        <w:t xml:space="preserve"> retirados sem autorização, e até agora não justificaram e nem </w:t>
      </w:r>
      <w:r w:rsidR="00217AF7">
        <w:rPr>
          <w:rFonts w:ascii="Arial" w:hAnsi="Arial" w:cs="Arial"/>
          <w:sz w:val="24"/>
          <w:szCs w:val="24"/>
        </w:rPr>
        <w:t>explicaram o paradeiro destes trabalhos. Tudo isso vem provocando uma perseguição a conselheira Meire, a expondo em publico e criando uma situação constrangedora.</w:t>
      </w:r>
      <w:r w:rsidR="003B4A17">
        <w:rPr>
          <w:rFonts w:ascii="Arial" w:hAnsi="Arial" w:cs="Arial"/>
          <w:sz w:val="24"/>
          <w:szCs w:val="24"/>
        </w:rPr>
        <w:t xml:space="preserve"> A conselheira Tereza Mendes</w:t>
      </w:r>
      <w:r w:rsidR="00DD4B6B">
        <w:rPr>
          <w:rFonts w:ascii="Arial" w:hAnsi="Arial" w:cs="Arial"/>
          <w:sz w:val="24"/>
          <w:szCs w:val="24"/>
        </w:rPr>
        <w:t xml:space="preserve"> seguiu com o relato da reunião com o MP</w:t>
      </w:r>
      <w:r w:rsidR="00652A35">
        <w:rPr>
          <w:rFonts w:ascii="Arial" w:hAnsi="Arial" w:cs="Arial"/>
          <w:sz w:val="24"/>
          <w:szCs w:val="24"/>
        </w:rPr>
        <w:t>, a respeito do caso da praça</w:t>
      </w:r>
      <w:r w:rsidR="00B8105B">
        <w:rPr>
          <w:rFonts w:ascii="Arial" w:hAnsi="Arial" w:cs="Arial"/>
          <w:sz w:val="24"/>
          <w:szCs w:val="24"/>
        </w:rPr>
        <w:t xml:space="preserve">, </w:t>
      </w:r>
      <w:r w:rsidR="005E6A4D">
        <w:rPr>
          <w:rFonts w:ascii="Arial" w:hAnsi="Arial" w:cs="Arial"/>
          <w:sz w:val="24"/>
          <w:szCs w:val="24"/>
        </w:rPr>
        <w:t>e</w:t>
      </w:r>
      <w:r w:rsidR="00B12A28">
        <w:rPr>
          <w:rFonts w:ascii="Arial" w:hAnsi="Arial" w:cs="Arial"/>
          <w:sz w:val="24"/>
          <w:szCs w:val="24"/>
        </w:rPr>
        <w:t xml:space="preserve"> trouxe os </w:t>
      </w:r>
      <w:r w:rsidR="00B8105B">
        <w:rPr>
          <w:rFonts w:ascii="Arial" w:hAnsi="Arial" w:cs="Arial"/>
          <w:sz w:val="24"/>
          <w:szCs w:val="24"/>
        </w:rPr>
        <w:t>encaminhamentos dados</w:t>
      </w:r>
      <w:r w:rsidR="00B33D00">
        <w:rPr>
          <w:rFonts w:ascii="Arial" w:hAnsi="Arial" w:cs="Arial"/>
          <w:sz w:val="24"/>
          <w:szCs w:val="24"/>
        </w:rPr>
        <w:t xml:space="preserve"> a partir desta reunião.</w:t>
      </w:r>
      <w:r w:rsidR="00A83C68">
        <w:rPr>
          <w:rFonts w:ascii="Arial" w:hAnsi="Arial" w:cs="Arial"/>
          <w:sz w:val="24"/>
          <w:szCs w:val="24"/>
        </w:rPr>
        <w:t xml:space="preserve"> </w:t>
      </w:r>
      <w:r w:rsidR="00FC107C">
        <w:rPr>
          <w:rFonts w:ascii="Arial" w:hAnsi="Arial" w:cs="Arial"/>
          <w:sz w:val="24"/>
          <w:szCs w:val="24"/>
        </w:rPr>
        <w:t>Nada mais havendo</w:t>
      </w:r>
      <w:r w:rsidR="00F270A5">
        <w:rPr>
          <w:rFonts w:ascii="Arial" w:hAnsi="Arial" w:cs="Arial"/>
          <w:sz w:val="24"/>
          <w:szCs w:val="24"/>
        </w:rPr>
        <w:t xml:space="preserve"> a tratar</w:t>
      </w:r>
      <w:r w:rsidR="00FC107C">
        <w:rPr>
          <w:rFonts w:ascii="Arial" w:hAnsi="Arial" w:cs="Arial"/>
          <w:sz w:val="24"/>
          <w:szCs w:val="24"/>
        </w:rPr>
        <w:t>, eu Pamela</w:t>
      </w:r>
      <w:r w:rsidR="0045554C">
        <w:rPr>
          <w:rFonts w:ascii="Arial" w:hAnsi="Arial" w:cs="Arial"/>
          <w:sz w:val="24"/>
          <w:szCs w:val="24"/>
        </w:rPr>
        <w:t xml:space="preserve">, secretária </w:t>
      </w:r>
      <w:r w:rsidR="006C2A82">
        <w:rPr>
          <w:rFonts w:ascii="Arial" w:hAnsi="Arial" w:cs="Arial"/>
          <w:sz w:val="24"/>
          <w:szCs w:val="24"/>
        </w:rPr>
        <w:t>do CMPIR</w:t>
      </w:r>
      <w:r w:rsidR="003B4A17">
        <w:rPr>
          <w:rFonts w:ascii="Arial" w:hAnsi="Arial" w:cs="Arial"/>
          <w:sz w:val="24"/>
          <w:szCs w:val="24"/>
        </w:rPr>
        <w:t xml:space="preserve">, lavrei a presente ata. </w:t>
      </w:r>
    </w:p>
    <w:p w14:paraId="535F7DA8" w14:textId="5C6A4E97" w:rsidR="003A0123" w:rsidRPr="00D35DAB" w:rsidRDefault="003A0123" w:rsidP="00B23BF8">
      <w:pPr>
        <w:jc w:val="both"/>
        <w:rPr>
          <w:rFonts w:ascii="Arial" w:hAnsi="Arial" w:cs="Arial"/>
          <w:sz w:val="24"/>
          <w:szCs w:val="24"/>
        </w:rPr>
      </w:pPr>
    </w:p>
    <w:sectPr w:rsidR="003A0123" w:rsidRPr="00D35DAB" w:rsidSect="001129D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9DB"/>
    <w:rsid w:val="00017FBA"/>
    <w:rsid w:val="00060B7F"/>
    <w:rsid w:val="00076B35"/>
    <w:rsid w:val="00081478"/>
    <w:rsid w:val="0009436F"/>
    <w:rsid w:val="001129DB"/>
    <w:rsid w:val="00113F6D"/>
    <w:rsid w:val="0015128E"/>
    <w:rsid w:val="0019226D"/>
    <w:rsid w:val="001A42D0"/>
    <w:rsid w:val="001A6BFF"/>
    <w:rsid w:val="001B7CB2"/>
    <w:rsid w:val="001E344F"/>
    <w:rsid w:val="001E7F5B"/>
    <w:rsid w:val="001F4585"/>
    <w:rsid w:val="00217AF7"/>
    <w:rsid w:val="00247EED"/>
    <w:rsid w:val="00253112"/>
    <w:rsid w:val="002612C3"/>
    <w:rsid w:val="00264195"/>
    <w:rsid w:val="002710DF"/>
    <w:rsid w:val="00322CC8"/>
    <w:rsid w:val="003521E8"/>
    <w:rsid w:val="00360617"/>
    <w:rsid w:val="00377EC6"/>
    <w:rsid w:val="00381093"/>
    <w:rsid w:val="003A0123"/>
    <w:rsid w:val="003A4450"/>
    <w:rsid w:val="003B4A17"/>
    <w:rsid w:val="003E5222"/>
    <w:rsid w:val="003F68FC"/>
    <w:rsid w:val="004005FB"/>
    <w:rsid w:val="00414169"/>
    <w:rsid w:val="004178A6"/>
    <w:rsid w:val="00452455"/>
    <w:rsid w:val="0045554C"/>
    <w:rsid w:val="00455993"/>
    <w:rsid w:val="004C16D0"/>
    <w:rsid w:val="004E20F9"/>
    <w:rsid w:val="004E3923"/>
    <w:rsid w:val="00502D00"/>
    <w:rsid w:val="00503D7B"/>
    <w:rsid w:val="00532391"/>
    <w:rsid w:val="0056123C"/>
    <w:rsid w:val="005813EC"/>
    <w:rsid w:val="005B2FB5"/>
    <w:rsid w:val="005C36C0"/>
    <w:rsid w:val="005C694F"/>
    <w:rsid w:val="005C74E1"/>
    <w:rsid w:val="005D148D"/>
    <w:rsid w:val="005D6EED"/>
    <w:rsid w:val="005E1367"/>
    <w:rsid w:val="005E6A4D"/>
    <w:rsid w:val="005F1C5D"/>
    <w:rsid w:val="00602094"/>
    <w:rsid w:val="00652A35"/>
    <w:rsid w:val="00681233"/>
    <w:rsid w:val="00681B40"/>
    <w:rsid w:val="00682EEF"/>
    <w:rsid w:val="006C2A82"/>
    <w:rsid w:val="006D7102"/>
    <w:rsid w:val="00716EA7"/>
    <w:rsid w:val="007330B9"/>
    <w:rsid w:val="007713E3"/>
    <w:rsid w:val="00787EE6"/>
    <w:rsid w:val="007B2FFF"/>
    <w:rsid w:val="007C7DC0"/>
    <w:rsid w:val="007F4FDA"/>
    <w:rsid w:val="00801196"/>
    <w:rsid w:val="00822A55"/>
    <w:rsid w:val="00847D13"/>
    <w:rsid w:val="00875D76"/>
    <w:rsid w:val="008A20BA"/>
    <w:rsid w:val="008C3320"/>
    <w:rsid w:val="0096555D"/>
    <w:rsid w:val="0097786F"/>
    <w:rsid w:val="00987F0D"/>
    <w:rsid w:val="00994956"/>
    <w:rsid w:val="009A2F77"/>
    <w:rsid w:val="009C2AB2"/>
    <w:rsid w:val="009D04E7"/>
    <w:rsid w:val="009D5216"/>
    <w:rsid w:val="009F5BAB"/>
    <w:rsid w:val="00A612EE"/>
    <w:rsid w:val="00A707A6"/>
    <w:rsid w:val="00A83C68"/>
    <w:rsid w:val="00A840F8"/>
    <w:rsid w:val="00A97709"/>
    <w:rsid w:val="00AA2B82"/>
    <w:rsid w:val="00AC3949"/>
    <w:rsid w:val="00AC5C26"/>
    <w:rsid w:val="00B12A28"/>
    <w:rsid w:val="00B23BF8"/>
    <w:rsid w:val="00B33D00"/>
    <w:rsid w:val="00B557FA"/>
    <w:rsid w:val="00B6299B"/>
    <w:rsid w:val="00B655C9"/>
    <w:rsid w:val="00B8105B"/>
    <w:rsid w:val="00BB554C"/>
    <w:rsid w:val="00BD0FAA"/>
    <w:rsid w:val="00BD455F"/>
    <w:rsid w:val="00BF31B4"/>
    <w:rsid w:val="00C42180"/>
    <w:rsid w:val="00C80F63"/>
    <w:rsid w:val="00C961C6"/>
    <w:rsid w:val="00CA1872"/>
    <w:rsid w:val="00CA73AD"/>
    <w:rsid w:val="00CF3D13"/>
    <w:rsid w:val="00D27562"/>
    <w:rsid w:val="00D35DAB"/>
    <w:rsid w:val="00D52299"/>
    <w:rsid w:val="00D60743"/>
    <w:rsid w:val="00D822B1"/>
    <w:rsid w:val="00DA495C"/>
    <w:rsid w:val="00DB1958"/>
    <w:rsid w:val="00DB7232"/>
    <w:rsid w:val="00DC00A4"/>
    <w:rsid w:val="00DD2972"/>
    <w:rsid w:val="00DD4B6B"/>
    <w:rsid w:val="00DE44CF"/>
    <w:rsid w:val="00E05DF2"/>
    <w:rsid w:val="00E332A2"/>
    <w:rsid w:val="00E868A5"/>
    <w:rsid w:val="00EB5DB8"/>
    <w:rsid w:val="00F1013F"/>
    <w:rsid w:val="00F15C5E"/>
    <w:rsid w:val="00F168BC"/>
    <w:rsid w:val="00F270A5"/>
    <w:rsid w:val="00F77E1C"/>
    <w:rsid w:val="00FA2DE6"/>
    <w:rsid w:val="00FA78B7"/>
    <w:rsid w:val="00FC107C"/>
    <w:rsid w:val="00FC208F"/>
    <w:rsid w:val="00FC5E92"/>
    <w:rsid w:val="00FC6D06"/>
    <w:rsid w:val="00FE4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10151"/>
  <w15:chartTrackingRefBased/>
  <w15:docId w15:val="{831D4D39-960F-4826-AD50-F95B3723C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29D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1290</Words>
  <Characters>6972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Gonçalves</dc:creator>
  <cp:keywords/>
  <dc:description/>
  <cp:lastModifiedBy>Maria de Fatima Beraldo - matr 33.053-1/31.670-9</cp:lastModifiedBy>
  <cp:revision>6</cp:revision>
  <dcterms:created xsi:type="dcterms:W3CDTF">2020-05-27T19:35:00Z</dcterms:created>
  <dcterms:modified xsi:type="dcterms:W3CDTF">2021-09-29T18:34:00Z</dcterms:modified>
</cp:coreProperties>
</file>