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611F" w:rsidRDefault="0023611F" w:rsidP="00C17A6F">
      <w:pPr>
        <w:spacing w:after="0" w:line="240" w:lineRule="auto"/>
        <w:jc w:val="both"/>
        <w:rPr>
          <w:rFonts w:ascii="Arial" w:eastAsia="Arial" w:hAnsi="Arial" w:cs="Arial"/>
          <w:b/>
          <w:sz w:val="24"/>
          <w:szCs w:val="24"/>
        </w:rPr>
      </w:pPr>
      <w:r>
        <w:rPr>
          <w:rFonts w:ascii="Arial" w:eastAsia="Arial" w:hAnsi="Arial" w:cs="Arial"/>
          <w:b/>
          <w:sz w:val="24"/>
          <w:szCs w:val="24"/>
        </w:rPr>
        <w:t xml:space="preserve">Ata da Reunião Ordinária do Conselho Municipal de Promoção da Igualdade Racial </w:t>
      </w:r>
    </w:p>
    <w:p w:rsidR="0023611F" w:rsidRDefault="0023611F" w:rsidP="00C17A6F">
      <w:pPr>
        <w:pStyle w:val="Standard"/>
        <w:jc w:val="both"/>
        <w:rPr>
          <w:rFonts w:ascii="Arial" w:eastAsia="Arial" w:hAnsi="Arial" w:cs="Arial"/>
          <w:b/>
          <w:color w:val="auto"/>
          <w:sz w:val="24"/>
        </w:rPr>
      </w:pPr>
      <w:r>
        <w:rPr>
          <w:rFonts w:ascii="Arial" w:eastAsia="Arial" w:hAnsi="Arial" w:cs="Arial"/>
          <w:b/>
          <w:color w:val="auto"/>
          <w:sz w:val="24"/>
        </w:rPr>
        <w:t xml:space="preserve">Data: </w:t>
      </w:r>
      <w:r w:rsidR="0065413D">
        <w:rPr>
          <w:rFonts w:ascii="Arial" w:eastAsia="Arial" w:hAnsi="Arial" w:cs="Arial"/>
          <w:b/>
          <w:color w:val="auto"/>
          <w:sz w:val="24"/>
        </w:rPr>
        <w:t>13</w:t>
      </w:r>
      <w:r w:rsidR="00B87B50">
        <w:rPr>
          <w:rFonts w:ascii="Arial" w:eastAsia="Arial" w:hAnsi="Arial" w:cs="Arial"/>
          <w:b/>
          <w:color w:val="auto"/>
          <w:sz w:val="24"/>
        </w:rPr>
        <w:t xml:space="preserve"> de </w:t>
      </w:r>
      <w:r w:rsidR="0065413D">
        <w:rPr>
          <w:rFonts w:ascii="Arial" w:eastAsia="Arial" w:hAnsi="Arial" w:cs="Arial"/>
          <w:b/>
          <w:color w:val="auto"/>
          <w:sz w:val="24"/>
        </w:rPr>
        <w:t>junho</w:t>
      </w:r>
      <w:r w:rsidR="00B87B50">
        <w:rPr>
          <w:rFonts w:ascii="Arial" w:eastAsia="Arial" w:hAnsi="Arial" w:cs="Arial"/>
          <w:b/>
          <w:color w:val="auto"/>
          <w:sz w:val="24"/>
        </w:rPr>
        <w:t xml:space="preserve"> de 2023</w:t>
      </w:r>
    </w:p>
    <w:p w:rsidR="00D70AAF" w:rsidRDefault="00141A74" w:rsidP="00C17A6F">
      <w:pPr>
        <w:pStyle w:val="Standard"/>
        <w:jc w:val="both"/>
        <w:rPr>
          <w:rFonts w:ascii="Arial" w:eastAsia="Arial" w:hAnsi="Arial" w:cs="Arial"/>
          <w:b/>
          <w:color w:val="auto"/>
          <w:sz w:val="24"/>
        </w:rPr>
      </w:pPr>
      <w:r>
        <w:rPr>
          <w:rFonts w:ascii="Arial" w:eastAsia="Arial" w:hAnsi="Arial" w:cs="Arial"/>
          <w:b/>
          <w:color w:val="auto"/>
          <w:sz w:val="24"/>
        </w:rPr>
        <w:t>Horário: 19h00 (1ª chamada) – 19h</w:t>
      </w:r>
      <w:r w:rsidR="009E1943">
        <w:rPr>
          <w:rFonts w:ascii="Arial" w:eastAsia="Arial" w:hAnsi="Arial" w:cs="Arial"/>
          <w:b/>
          <w:color w:val="auto"/>
          <w:sz w:val="24"/>
        </w:rPr>
        <w:t>30</w:t>
      </w:r>
      <w:r>
        <w:rPr>
          <w:rFonts w:ascii="Arial" w:eastAsia="Arial" w:hAnsi="Arial" w:cs="Arial"/>
          <w:b/>
          <w:color w:val="auto"/>
          <w:sz w:val="24"/>
        </w:rPr>
        <w:t xml:space="preserve"> (2ª chamada).</w:t>
      </w:r>
    </w:p>
    <w:p w:rsidR="00146A38" w:rsidRDefault="00412DD8" w:rsidP="00C17A6F">
      <w:pPr>
        <w:pStyle w:val="Standard"/>
        <w:jc w:val="both"/>
        <w:rPr>
          <w:rFonts w:ascii="Arial" w:eastAsia="Arial" w:hAnsi="Arial" w:cs="Arial"/>
          <w:b/>
          <w:color w:val="auto"/>
          <w:sz w:val="24"/>
        </w:rPr>
      </w:pPr>
      <w:r>
        <w:rPr>
          <w:rFonts w:ascii="Arial" w:eastAsia="Arial" w:hAnsi="Arial" w:cs="Arial"/>
          <w:b/>
          <w:color w:val="auto"/>
          <w:sz w:val="24"/>
        </w:rPr>
        <w:t>Local: Auditório da Prefeitura Municipal de Londrina</w:t>
      </w:r>
    </w:p>
    <w:p w:rsidR="003B1535" w:rsidRDefault="00141A74" w:rsidP="00A948EE">
      <w:pPr>
        <w:pStyle w:val="Default"/>
        <w:spacing w:after="23"/>
        <w:rPr>
          <w:rFonts w:ascii="Arial" w:eastAsia="Arial" w:hAnsi="Arial" w:cs="Arial"/>
        </w:rPr>
      </w:pPr>
      <w:r w:rsidRPr="00B34B94">
        <w:rPr>
          <w:rFonts w:ascii="Arial" w:eastAsia="Arial" w:hAnsi="Arial" w:cs="Arial"/>
        </w:rPr>
        <w:t xml:space="preserve">Em </w:t>
      </w:r>
      <w:r w:rsidR="00B87B50">
        <w:rPr>
          <w:rFonts w:ascii="Arial" w:eastAsia="Arial" w:hAnsi="Arial" w:cs="Arial"/>
        </w:rPr>
        <w:t>1</w:t>
      </w:r>
      <w:r w:rsidR="0065413D">
        <w:rPr>
          <w:rFonts w:ascii="Arial" w:eastAsia="Arial" w:hAnsi="Arial" w:cs="Arial"/>
        </w:rPr>
        <w:t>3</w:t>
      </w:r>
      <w:r w:rsidR="00B87B50">
        <w:rPr>
          <w:rFonts w:ascii="Arial" w:eastAsia="Arial" w:hAnsi="Arial" w:cs="Arial"/>
        </w:rPr>
        <w:t xml:space="preserve"> de </w:t>
      </w:r>
      <w:r w:rsidR="0065413D">
        <w:rPr>
          <w:rFonts w:ascii="Arial" w:eastAsia="Arial" w:hAnsi="Arial" w:cs="Arial"/>
        </w:rPr>
        <w:t>junho</w:t>
      </w:r>
      <w:r w:rsidR="00B87B50">
        <w:rPr>
          <w:rFonts w:ascii="Arial" w:eastAsia="Arial" w:hAnsi="Arial" w:cs="Arial"/>
        </w:rPr>
        <w:t xml:space="preserve"> de 2023</w:t>
      </w:r>
      <w:r w:rsidRPr="00B34B94">
        <w:rPr>
          <w:rFonts w:ascii="Arial" w:eastAsia="Arial" w:hAnsi="Arial" w:cs="Arial"/>
        </w:rPr>
        <w:t xml:space="preserve">, realizou-se a reunião </w:t>
      </w:r>
      <w:r w:rsidR="00085F8B" w:rsidRPr="00B34B94">
        <w:rPr>
          <w:rFonts w:ascii="Arial" w:eastAsia="Arial" w:hAnsi="Arial" w:cs="Arial"/>
        </w:rPr>
        <w:t>o</w:t>
      </w:r>
      <w:r w:rsidRPr="00B34B94">
        <w:rPr>
          <w:rFonts w:ascii="Arial" w:eastAsia="Arial" w:hAnsi="Arial" w:cs="Arial"/>
        </w:rPr>
        <w:t>rdinária do Conselho Municipal de Promoção da Igualdade Racial</w:t>
      </w:r>
      <w:r w:rsidR="00B34B94" w:rsidRPr="00B34B94">
        <w:rPr>
          <w:rFonts w:ascii="Arial" w:eastAsia="Arial" w:hAnsi="Arial" w:cs="Arial"/>
        </w:rPr>
        <w:t xml:space="preserve">, </w:t>
      </w:r>
      <w:r w:rsidR="00B34B94" w:rsidRPr="00B34B94">
        <w:rPr>
          <w:rFonts w:ascii="Arial" w:hAnsi="Arial" w:cs="Arial"/>
          <w:i/>
        </w:rPr>
        <w:t>no formato presencial, no</w:t>
      </w:r>
      <w:r w:rsidR="00B34B94" w:rsidRPr="00B34B94">
        <w:rPr>
          <w:rFonts w:ascii="Arial" w:hAnsi="Arial" w:cs="Arial"/>
        </w:rPr>
        <w:t xml:space="preserve"> Auditório da Prefeitura Municipal de Londrina, avenida Duque de Caxias, 635, Jd. </w:t>
      </w:r>
      <w:proofErr w:type="spellStart"/>
      <w:r w:rsidR="00B34B94" w:rsidRPr="00B34B94">
        <w:rPr>
          <w:rFonts w:ascii="Arial" w:hAnsi="Arial" w:cs="Arial"/>
        </w:rPr>
        <w:t>Mazei</w:t>
      </w:r>
      <w:proofErr w:type="spellEnd"/>
      <w:r w:rsidR="00B34B94" w:rsidRPr="00B34B94">
        <w:rPr>
          <w:rFonts w:ascii="Arial" w:hAnsi="Arial" w:cs="Arial"/>
        </w:rPr>
        <w:t xml:space="preserve"> II, 2º andar, com 1ª chamada às 19h00 e 2ª chamada às 19h</w:t>
      </w:r>
      <w:r w:rsidR="009E1943">
        <w:rPr>
          <w:rFonts w:ascii="Arial" w:hAnsi="Arial" w:cs="Arial"/>
        </w:rPr>
        <w:t>30</w:t>
      </w:r>
      <w:r w:rsidR="00B34B94" w:rsidRPr="00B34B94">
        <w:rPr>
          <w:rFonts w:ascii="Arial" w:eastAsia="Arial" w:hAnsi="Arial" w:cs="Arial"/>
        </w:rPr>
        <w:t>,</w:t>
      </w:r>
      <w:r w:rsidR="005978B8">
        <w:rPr>
          <w:rFonts w:ascii="Arial" w:eastAsia="Arial" w:hAnsi="Arial" w:cs="Arial"/>
        </w:rPr>
        <w:t xml:space="preserve"> conforme regimento</w:t>
      </w:r>
      <w:r w:rsidR="00B87B50">
        <w:rPr>
          <w:rFonts w:ascii="Arial" w:eastAsia="Arial" w:hAnsi="Arial" w:cs="Arial"/>
        </w:rPr>
        <w:t>.</w:t>
      </w:r>
    </w:p>
    <w:p w:rsidR="003B1535" w:rsidRDefault="003B1535" w:rsidP="00A948EE">
      <w:pPr>
        <w:pStyle w:val="Default"/>
        <w:spacing w:after="23"/>
        <w:rPr>
          <w:rFonts w:ascii="Arial" w:eastAsia="Arial" w:hAnsi="Arial" w:cs="Arial"/>
        </w:rPr>
      </w:pPr>
    </w:p>
    <w:p w:rsidR="00173893" w:rsidRDefault="00957B95" w:rsidP="00173893">
      <w:pPr>
        <w:pStyle w:val="Default"/>
        <w:spacing w:after="23"/>
        <w:rPr>
          <w:rStyle w:val="Forte"/>
          <w:rFonts w:ascii="Arial" w:hAnsi="Arial" w:cs="Arial"/>
          <w:b w:val="0"/>
        </w:rPr>
      </w:pPr>
      <w:r>
        <w:rPr>
          <w:rStyle w:val="Forte"/>
          <w:rFonts w:ascii="Arial" w:hAnsi="Arial" w:cs="Arial"/>
          <w:b w:val="0"/>
        </w:rPr>
        <w:t xml:space="preserve"> </w:t>
      </w:r>
      <w:r w:rsidR="00A948EE">
        <w:rPr>
          <w:rStyle w:val="Forte"/>
          <w:rFonts w:ascii="Arial" w:hAnsi="Arial" w:cs="Arial"/>
          <w:b w:val="0"/>
        </w:rPr>
        <w:t xml:space="preserve">O presidente do CMPIR </w:t>
      </w:r>
      <w:proofErr w:type="spellStart"/>
      <w:r w:rsidR="00A948EE">
        <w:rPr>
          <w:rStyle w:val="Forte"/>
          <w:rFonts w:ascii="Arial" w:hAnsi="Arial" w:cs="Arial"/>
          <w:b w:val="0"/>
        </w:rPr>
        <w:t>Welisson</w:t>
      </w:r>
      <w:proofErr w:type="spellEnd"/>
      <w:r w:rsidR="00A948EE">
        <w:rPr>
          <w:rStyle w:val="Forte"/>
          <w:rFonts w:ascii="Arial" w:hAnsi="Arial" w:cs="Arial"/>
          <w:b w:val="0"/>
        </w:rPr>
        <w:t xml:space="preserve"> </w:t>
      </w:r>
      <w:r w:rsidR="00173893">
        <w:rPr>
          <w:rStyle w:val="Forte"/>
          <w:rFonts w:ascii="Arial" w:hAnsi="Arial" w:cs="Arial"/>
          <w:b w:val="0"/>
        </w:rPr>
        <w:t xml:space="preserve">cumprimentou os presentes e </w:t>
      </w:r>
      <w:r w:rsidR="00A948EE">
        <w:rPr>
          <w:rStyle w:val="Forte"/>
          <w:rFonts w:ascii="Arial" w:hAnsi="Arial" w:cs="Arial"/>
          <w:b w:val="0"/>
        </w:rPr>
        <w:t>deu início a reunião</w:t>
      </w:r>
      <w:r w:rsidR="00173893">
        <w:rPr>
          <w:rStyle w:val="Forte"/>
          <w:rFonts w:ascii="Arial" w:hAnsi="Arial" w:cs="Arial"/>
          <w:b w:val="0"/>
        </w:rPr>
        <w:t>, apresentando os pontos de pauta</w:t>
      </w:r>
      <w:r w:rsidR="00C04B23">
        <w:rPr>
          <w:rStyle w:val="Forte"/>
          <w:rFonts w:ascii="Arial" w:hAnsi="Arial" w:cs="Arial"/>
          <w:b w:val="0"/>
        </w:rPr>
        <w:t xml:space="preserve">. </w:t>
      </w:r>
    </w:p>
    <w:p w:rsidR="00173893" w:rsidRDefault="00A948EE" w:rsidP="00173893">
      <w:pPr>
        <w:pStyle w:val="Default"/>
        <w:spacing w:after="23"/>
        <w:rPr>
          <w:rStyle w:val="Forte"/>
          <w:rFonts w:ascii="Arial" w:hAnsi="Arial" w:cs="Arial"/>
          <w:b w:val="0"/>
        </w:rPr>
      </w:pPr>
      <w:r>
        <w:rPr>
          <w:rStyle w:val="Forte"/>
          <w:rFonts w:ascii="Arial" w:hAnsi="Arial" w:cs="Arial"/>
          <w:b w:val="0"/>
        </w:rPr>
        <w:t xml:space="preserve"> </w:t>
      </w:r>
      <w:r w:rsidR="00173893" w:rsidRPr="00D82AFD">
        <w:rPr>
          <w:rStyle w:val="Forte"/>
          <w:rFonts w:ascii="Arial" w:hAnsi="Arial" w:cs="Arial"/>
        </w:rPr>
        <w:t>1º ponto de Pauta</w:t>
      </w:r>
      <w:r w:rsidR="00173893">
        <w:rPr>
          <w:rStyle w:val="Forte"/>
          <w:rFonts w:ascii="Arial" w:hAnsi="Arial" w:cs="Arial"/>
          <w:b w:val="0"/>
        </w:rPr>
        <w:t xml:space="preserve"> </w:t>
      </w:r>
      <w:r w:rsidR="00173893">
        <w:rPr>
          <w:rStyle w:val="Forte"/>
          <w:rFonts w:ascii="Arial" w:hAnsi="Arial" w:cs="Arial"/>
          <w:b w:val="0"/>
        </w:rPr>
        <w:t xml:space="preserve">– Atividades </w:t>
      </w:r>
      <w:r w:rsidR="00CE324B">
        <w:rPr>
          <w:rStyle w:val="Forte"/>
          <w:rFonts w:ascii="Arial" w:hAnsi="Arial" w:cs="Arial"/>
          <w:b w:val="0"/>
        </w:rPr>
        <w:t xml:space="preserve">relativas ao Julho das Pretas, sobre as atividades </w:t>
      </w:r>
      <w:proofErr w:type="gramStart"/>
      <w:r w:rsidR="00CE324B">
        <w:rPr>
          <w:rStyle w:val="Forte"/>
          <w:rFonts w:ascii="Arial" w:hAnsi="Arial" w:cs="Arial"/>
          <w:b w:val="0"/>
        </w:rPr>
        <w:t>programadas  para</w:t>
      </w:r>
      <w:proofErr w:type="gramEnd"/>
      <w:r w:rsidR="00CE324B">
        <w:rPr>
          <w:rStyle w:val="Forte"/>
          <w:rFonts w:ascii="Arial" w:hAnsi="Arial" w:cs="Arial"/>
          <w:b w:val="0"/>
        </w:rPr>
        <w:t xml:space="preserve"> o Mês Julho das Pretas, em comemoração ao Dia Internacional da Mulher Latino-Americana e Caribenha e o dia Nacional de Tereza de Benguela, o Dr. </w:t>
      </w:r>
      <w:proofErr w:type="spellStart"/>
      <w:r w:rsidR="00CE324B">
        <w:rPr>
          <w:rStyle w:val="Forte"/>
          <w:rFonts w:ascii="Arial" w:hAnsi="Arial" w:cs="Arial"/>
          <w:b w:val="0"/>
        </w:rPr>
        <w:t>Welisson</w:t>
      </w:r>
      <w:proofErr w:type="spellEnd"/>
      <w:r w:rsidR="00CE324B">
        <w:rPr>
          <w:rStyle w:val="Forte"/>
          <w:rFonts w:ascii="Arial" w:hAnsi="Arial" w:cs="Arial"/>
          <w:b w:val="0"/>
        </w:rPr>
        <w:t xml:space="preserve"> informou que a Comissão da Igualdade Racial e Minorias da OAB – Londrina </w:t>
      </w:r>
      <w:r w:rsidR="006E5153">
        <w:rPr>
          <w:rStyle w:val="Forte"/>
          <w:rFonts w:ascii="Arial" w:hAnsi="Arial" w:cs="Arial"/>
          <w:b w:val="0"/>
        </w:rPr>
        <w:t>fa</w:t>
      </w:r>
      <w:r w:rsidR="00CE324B">
        <w:rPr>
          <w:rStyle w:val="Forte"/>
          <w:rFonts w:ascii="Arial" w:hAnsi="Arial" w:cs="Arial"/>
          <w:b w:val="0"/>
        </w:rPr>
        <w:t xml:space="preserve">rá um evento em memória da jovem advogada Scarlet, que faleceu em </w:t>
      </w:r>
      <w:r w:rsidR="006E5153">
        <w:rPr>
          <w:rStyle w:val="Forte"/>
          <w:rFonts w:ascii="Arial" w:hAnsi="Arial" w:cs="Arial"/>
          <w:b w:val="0"/>
        </w:rPr>
        <w:t xml:space="preserve">novembro de 2022 e para tanto, será inaugurada uma sala no edifício </w:t>
      </w:r>
      <w:proofErr w:type="spellStart"/>
      <w:r w:rsidR="006E5153">
        <w:rPr>
          <w:rStyle w:val="Forte"/>
          <w:rFonts w:ascii="Arial" w:hAnsi="Arial" w:cs="Arial"/>
          <w:b w:val="0"/>
        </w:rPr>
        <w:t>Tuparandi</w:t>
      </w:r>
      <w:proofErr w:type="spellEnd"/>
      <w:r w:rsidR="006E5153">
        <w:rPr>
          <w:rStyle w:val="Forte"/>
          <w:rFonts w:ascii="Arial" w:hAnsi="Arial" w:cs="Arial"/>
          <w:b w:val="0"/>
        </w:rPr>
        <w:t xml:space="preserve">, que é uma das unidades da OAB – Londrina, com o nome da profissional já mencionada. Com a palavra a conselheira e Gestora da Igualdade Racial Fátima Beraldo, repassou informes quanto a uma agenda coletiva que reúne diferentes setores da sociedade civil e setor público na construção de agenda relativa ao Mês do </w:t>
      </w:r>
      <w:proofErr w:type="gramStart"/>
      <w:r w:rsidR="006E5153">
        <w:rPr>
          <w:rStyle w:val="Forte"/>
          <w:rFonts w:ascii="Arial" w:hAnsi="Arial" w:cs="Arial"/>
          <w:b w:val="0"/>
        </w:rPr>
        <w:t>Julho</w:t>
      </w:r>
      <w:proofErr w:type="gramEnd"/>
      <w:r w:rsidR="006E5153">
        <w:rPr>
          <w:rStyle w:val="Forte"/>
          <w:rFonts w:ascii="Arial" w:hAnsi="Arial" w:cs="Arial"/>
          <w:b w:val="0"/>
        </w:rPr>
        <w:t xml:space="preserve"> das Pretas. Destacou que serão realizadas oficinas, rodas de conversa, palestras, encontros, todos com foco na temática da mulher negra, em Londrina, que neste ano de 2023 traz como tema nacional o título: </w:t>
      </w:r>
      <w:r w:rsidR="006E5153" w:rsidRPr="006E5153">
        <w:rPr>
          <w:rStyle w:val="Forte"/>
          <w:rFonts w:ascii="Arial" w:hAnsi="Arial" w:cs="Arial"/>
          <w:b w:val="0"/>
        </w:rPr>
        <w:t>“Mulheres Negras em Marcha por Reparação e Bem Viver”.</w:t>
      </w:r>
      <w:r w:rsidR="006B461F">
        <w:rPr>
          <w:rStyle w:val="Forte"/>
          <w:rFonts w:ascii="Arial" w:hAnsi="Arial" w:cs="Arial"/>
          <w:b w:val="0"/>
        </w:rPr>
        <w:t xml:space="preserve"> Ressaltou que o Conselho Municipal de Promoção da Igualdade Racial, Gestão</w:t>
      </w:r>
      <w:r w:rsidR="006B461F">
        <w:rPr>
          <w:rStyle w:val="Forte"/>
          <w:rFonts w:ascii="Arial" w:hAnsi="Arial" w:cs="Arial"/>
          <w:b w:val="0"/>
        </w:rPr>
        <w:t xml:space="preserve"> Municipal de Promoção da Igualdade Racial</w:t>
      </w:r>
      <w:r w:rsidR="006B461F">
        <w:rPr>
          <w:rStyle w:val="Forte"/>
          <w:rFonts w:ascii="Arial" w:hAnsi="Arial" w:cs="Arial"/>
          <w:b w:val="0"/>
        </w:rPr>
        <w:t xml:space="preserve">, NEAB – Núcleo de Estudos Afro Brasileiros da UEL, GT de Combate ao Racismo do Ministério Público, Secretaria Municipal de Políticas para Mulheres, Departamento da Diversidade do Núcleo Regional de Educação, entre outros atuam em parceria na agenda do </w:t>
      </w:r>
      <w:proofErr w:type="gramStart"/>
      <w:r w:rsidR="006B461F">
        <w:rPr>
          <w:rStyle w:val="Forte"/>
          <w:rFonts w:ascii="Arial" w:hAnsi="Arial" w:cs="Arial"/>
          <w:b w:val="0"/>
        </w:rPr>
        <w:t>Julho</w:t>
      </w:r>
      <w:proofErr w:type="gramEnd"/>
      <w:r w:rsidR="006B461F">
        <w:rPr>
          <w:rStyle w:val="Forte"/>
          <w:rFonts w:ascii="Arial" w:hAnsi="Arial" w:cs="Arial"/>
          <w:b w:val="0"/>
        </w:rPr>
        <w:t xml:space="preserve"> das Pretas.  </w:t>
      </w:r>
    </w:p>
    <w:p w:rsidR="009439D5" w:rsidRPr="009772B3" w:rsidRDefault="00173893" w:rsidP="00173893">
      <w:pPr>
        <w:pStyle w:val="Default"/>
        <w:spacing w:after="23"/>
        <w:rPr>
          <w:rStyle w:val="Forte"/>
          <w:rFonts w:ascii="Arial" w:hAnsi="Arial" w:cs="Arial"/>
          <w:b w:val="0"/>
        </w:rPr>
      </w:pPr>
      <w:r>
        <w:rPr>
          <w:rStyle w:val="Forte"/>
          <w:rFonts w:ascii="Arial" w:hAnsi="Arial" w:cs="Arial"/>
          <w:b w:val="0"/>
        </w:rPr>
        <w:t xml:space="preserve"> </w:t>
      </w:r>
      <w:r w:rsidR="009439D5" w:rsidRPr="00D82AFD">
        <w:rPr>
          <w:rStyle w:val="Forte"/>
          <w:rFonts w:ascii="Arial" w:hAnsi="Arial" w:cs="Arial"/>
        </w:rPr>
        <w:t>2º Ponto de Pauta</w:t>
      </w:r>
      <w:r>
        <w:rPr>
          <w:rStyle w:val="Forte"/>
          <w:rFonts w:ascii="Arial" w:hAnsi="Arial" w:cs="Arial"/>
        </w:rPr>
        <w:t xml:space="preserve"> – </w:t>
      </w:r>
      <w:r w:rsidRPr="00173893">
        <w:rPr>
          <w:rStyle w:val="Forte"/>
          <w:rFonts w:ascii="Arial" w:hAnsi="Arial" w:cs="Arial"/>
          <w:b w:val="0"/>
        </w:rPr>
        <w:t>Avaliação com a Secretaria Estadual da Igualdade Racial</w:t>
      </w:r>
      <w:r w:rsidR="009772B3">
        <w:rPr>
          <w:rStyle w:val="Forte"/>
          <w:rFonts w:ascii="Arial" w:hAnsi="Arial" w:cs="Arial"/>
        </w:rPr>
        <w:t xml:space="preserve">, </w:t>
      </w:r>
      <w:r w:rsidR="009772B3" w:rsidRPr="009772B3">
        <w:rPr>
          <w:rStyle w:val="Forte"/>
          <w:rFonts w:ascii="Arial" w:hAnsi="Arial" w:cs="Arial"/>
          <w:b w:val="0"/>
        </w:rPr>
        <w:t xml:space="preserve">sobre esse assunto o presidente do Conselho relatou que esteve presente no encontro e considerou o evento muito bom e produtivo. </w:t>
      </w:r>
      <w:r w:rsidR="009772B3">
        <w:rPr>
          <w:rStyle w:val="Forte"/>
          <w:rFonts w:ascii="Arial" w:hAnsi="Arial" w:cs="Arial"/>
          <w:b w:val="0"/>
        </w:rPr>
        <w:t>Afirmou que foi importante pela oportunidade de apresentar à Secretária Estadual e, também, à diretora do departamento de Igualdade Racial as demandas do município de Londrina, no tocante às Políticas de Igualdade Racial, principalmente, no momento que está em discussão o PPA para o período 2024 – 2027, para o Estado e, que conforme afirmado pela equipe de governo, o foco deste PPA, pela primeira vez, leva em conta a questão de gênero e raça. Também, se pronunciou a respeito a Gestora da Igualdade Racial Fátima Beraldo, acordando com as palavras do presidente e justificando que mesmo não estando presente por motivo de luto em família, acompanhou a distância as ações e ponderou que a agenda de trabalho da Secretaria Estadual de Igualdade Racial em Londrina foi bastante afirmativa e propositiva. Foi uma oportunidade para que setores, tanto da sociedade civil, quanto do poder público, apresentassem para a representante do governo estadual importante pauta de reivindicações e demandas do Movimento Negro de Londrina de fortalecimento das políticas de Igualdade Racial com vistas ao combate ao racismo.</w:t>
      </w:r>
      <w:r w:rsidR="00385D5C">
        <w:rPr>
          <w:rStyle w:val="Forte"/>
          <w:rFonts w:ascii="Arial" w:hAnsi="Arial" w:cs="Arial"/>
          <w:b w:val="0"/>
        </w:rPr>
        <w:t xml:space="preserve"> Ficou, ainda, a sugestão de promover agenda de trabalho em Curitiba, junto à Diretora da Igualdade Racial – senhora </w:t>
      </w:r>
      <w:proofErr w:type="spellStart"/>
      <w:proofErr w:type="gramStart"/>
      <w:r w:rsidR="00385D5C">
        <w:rPr>
          <w:rStyle w:val="Forte"/>
          <w:rFonts w:ascii="Arial" w:hAnsi="Arial" w:cs="Arial"/>
          <w:b w:val="0"/>
        </w:rPr>
        <w:t>Clemilda</w:t>
      </w:r>
      <w:proofErr w:type="spellEnd"/>
      <w:r w:rsidR="00385D5C">
        <w:rPr>
          <w:rStyle w:val="Forte"/>
          <w:rFonts w:ascii="Arial" w:hAnsi="Arial" w:cs="Arial"/>
          <w:b w:val="0"/>
        </w:rPr>
        <w:t>,  o</w:t>
      </w:r>
      <w:proofErr w:type="gramEnd"/>
      <w:r w:rsidR="00385D5C">
        <w:rPr>
          <w:rStyle w:val="Forte"/>
          <w:rFonts w:ascii="Arial" w:hAnsi="Arial" w:cs="Arial"/>
          <w:b w:val="0"/>
        </w:rPr>
        <w:t xml:space="preserve"> CMPIR e a Gestão da Igualdade Racial.</w:t>
      </w:r>
      <w:bookmarkStart w:id="0" w:name="_GoBack"/>
      <w:bookmarkEnd w:id="0"/>
    </w:p>
    <w:p w:rsidR="00173893" w:rsidRPr="00173893" w:rsidRDefault="00173893" w:rsidP="00173893">
      <w:pPr>
        <w:pStyle w:val="Default"/>
        <w:spacing w:after="23"/>
        <w:rPr>
          <w:rFonts w:ascii="Arial" w:hAnsi="Arial" w:cs="Arial"/>
          <w:color w:val="auto"/>
        </w:rPr>
      </w:pPr>
      <w:r w:rsidRPr="00173893">
        <w:rPr>
          <w:rStyle w:val="Forte"/>
          <w:rFonts w:ascii="Arial" w:hAnsi="Arial" w:cs="Arial"/>
          <w:color w:val="auto"/>
        </w:rPr>
        <w:t>3º Ponto de Pauta</w:t>
      </w:r>
      <w:r>
        <w:rPr>
          <w:rStyle w:val="Forte"/>
          <w:rFonts w:ascii="Arial" w:hAnsi="Arial" w:cs="Arial"/>
          <w:color w:val="auto"/>
        </w:rPr>
        <w:t xml:space="preserve"> - </w:t>
      </w:r>
      <w:r w:rsidRPr="00173893">
        <w:rPr>
          <w:rFonts w:ascii="Arial" w:hAnsi="Arial" w:cs="Arial"/>
          <w:color w:val="auto"/>
        </w:rPr>
        <w:t>Situação dos casos de racismo na Educação</w:t>
      </w:r>
      <w:r w:rsidR="009772B3">
        <w:rPr>
          <w:rFonts w:ascii="Arial" w:hAnsi="Arial" w:cs="Arial"/>
          <w:color w:val="auto"/>
        </w:rPr>
        <w:t>. No tocante a esse ponto como a representante da Secretaria Municipal de Educação, conselheira Juliana,</w:t>
      </w:r>
      <w:r w:rsidR="00A70B11">
        <w:rPr>
          <w:rFonts w:ascii="Arial" w:hAnsi="Arial" w:cs="Arial"/>
          <w:color w:val="auto"/>
        </w:rPr>
        <w:t xml:space="preserve"> que é quem está encaminhando a situação, </w:t>
      </w:r>
      <w:r w:rsidR="009772B3">
        <w:rPr>
          <w:rFonts w:ascii="Arial" w:hAnsi="Arial" w:cs="Arial"/>
          <w:color w:val="auto"/>
        </w:rPr>
        <w:t xml:space="preserve">não se encontrava presente, face a outro compromisso, </w:t>
      </w:r>
      <w:r w:rsidR="00A70B11">
        <w:rPr>
          <w:rFonts w:ascii="Arial" w:hAnsi="Arial" w:cs="Arial"/>
          <w:color w:val="auto"/>
        </w:rPr>
        <w:t xml:space="preserve">o assunto ficou prejudicado e foi recomendada a retomada do tema em reunião a ser convocada pelo Conselho, especificamente, para tratar dos casos de racismo. Também, ficou sugerido que se convide a Ouvidoria Geral do Município e a Corregedoria do Município para em reunião com o CMPIR dialogar e refletir a respeito de como deve se estabelecer um fluxo para o encaminhamento de denúncia nos casos de racismo que vem ocorrendo em Londrina. Ainda, durante os debates ficou acordado que o Conselho enviará ofício para a Secretaria Municipal de Educação solicitando informações a respeito </w:t>
      </w:r>
      <w:r w:rsidR="00385D5C">
        <w:rPr>
          <w:rFonts w:ascii="Arial" w:hAnsi="Arial" w:cs="Arial"/>
          <w:color w:val="auto"/>
        </w:rPr>
        <w:t>de como está contemplada a</w:t>
      </w:r>
      <w:r w:rsidR="00A70B11">
        <w:rPr>
          <w:rFonts w:ascii="Arial" w:hAnsi="Arial" w:cs="Arial"/>
          <w:color w:val="auto"/>
        </w:rPr>
        <w:t xml:space="preserve"> temática étnico </w:t>
      </w:r>
      <w:r w:rsidR="00A70B11">
        <w:rPr>
          <w:rFonts w:ascii="Arial" w:hAnsi="Arial" w:cs="Arial"/>
          <w:color w:val="auto"/>
        </w:rPr>
        <w:lastRenderedPageBreak/>
        <w:t xml:space="preserve">racial no evento Londrina Mais, </w:t>
      </w:r>
      <w:r w:rsidR="00385D5C">
        <w:rPr>
          <w:rFonts w:ascii="Arial" w:hAnsi="Arial" w:cs="Arial"/>
          <w:color w:val="auto"/>
        </w:rPr>
        <w:t>em c</w:t>
      </w:r>
      <w:r w:rsidR="00A70B11">
        <w:rPr>
          <w:rFonts w:ascii="Arial" w:hAnsi="Arial" w:cs="Arial"/>
          <w:color w:val="auto"/>
        </w:rPr>
        <w:t xml:space="preserve">umprimento </w:t>
      </w:r>
      <w:r w:rsidR="00385D5C">
        <w:rPr>
          <w:rFonts w:ascii="Arial" w:hAnsi="Arial" w:cs="Arial"/>
          <w:color w:val="auto"/>
        </w:rPr>
        <w:t>ao previsto na</w:t>
      </w:r>
      <w:r w:rsidR="00A70B11">
        <w:rPr>
          <w:rFonts w:ascii="Arial" w:hAnsi="Arial" w:cs="Arial"/>
          <w:color w:val="auto"/>
        </w:rPr>
        <w:t xml:space="preserve"> Legislação em vigor – Lei </w:t>
      </w:r>
      <w:r w:rsidR="00385D5C">
        <w:rPr>
          <w:rFonts w:ascii="Arial" w:hAnsi="Arial" w:cs="Arial"/>
          <w:color w:val="auto"/>
        </w:rPr>
        <w:t>10.639/2003 e 11.645/2008.</w:t>
      </w:r>
    </w:p>
    <w:p w:rsidR="00173893" w:rsidRPr="00173893" w:rsidRDefault="00173893" w:rsidP="00173893">
      <w:pPr>
        <w:pStyle w:val="Default"/>
        <w:spacing w:after="23"/>
        <w:rPr>
          <w:rStyle w:val="Forte"/>
          <w:rFonts w:ascii="Arial" w:hAnsi="Arial" w:cs="Arial"/>
          <w:color w:val="auto"/>
        </w:rPr>
      </w:pPr>
      <w:r w:rsidRPr="00173893">
        <w:rPr>
          <w:rStyle w:val="Forte"/>
          <w:rFonts w:ascii="Arial" w:hAnsi="Arial" w:cs="Arial"/>
          <w:color w:val="auto"/>
        </w:rPr>
        <w:t>4</w:t>
      </w:r>
      <w:r w:rsidRPr="00173893">
        <w:rPr>
          <w:rStyle w:val="Forte"/>
          <w:rFonts w:ascii="Arial" w:hAnsi="Arial" w:cs="Arial"/>
          <w:color w:val="auto"/>
        </w:rPr>
        <w:t>º Ponto de Pauta</w:t>
      </w:r>
      <w:r w:rsidRPr="00173893">
        <w:rPr>
          <w:rStyle w:val="Forte"/>
          <w:rFonts w:ascii="Arial" w:hAnsi="Arial" w:cs="Arial"/>
          <w:color w:val="auto"/>
        </w:rPr>
        <w:t xml:space="preserve"> - </w:t>
      </w:r>
      <w:r w:rsidRPr="00173893">
        <w:rPr>
          <w:rFonts w:ascii="Arial" w:hAnsi="Arial" w:cs="Arial"/>
          <w:color w:val="auto"/>
        </w:rPr>
        <w:t>Atualização do Plano da Igualdade Racial</w:t>
      </w:r>
      <w:r w:rsidR="00A70B11">
        <w:rPr>
          <w:rFonts w:ascii="Arial" w:hAnsi="Arial" w:cs="Arial"/>
          <w:color w:val="auto"/>
        </w:rPr>
        <w:t xml:space="preserve">, </w:t>
      </w:r>
    </w:p>
    <w:p w:rsidR="00173893" w:rsidRPr="00173893" w:rsidRDefault="00173893" w:rsidP="00173893">
      <w:pPr>
        <w:pStyle w:val="Default"/>
        <w:spacing w:after="23"/>
        <w:rPr>
          <w:rFonts w:ascii="Arial" w:hAnsi="Arial" w:cs="Arial"/>
          <w:color w:val="auto"/>
        </w:rPr>
      </w:pPr>
      <w:r w:rsidRPr="00173893">
        <w:rPr>
          <w:rStyle w:val="Forte"/>
          <w:rFonts w:ascii="Arial" w:hAnsi="Arial" w:cs="Arial"/>
          <w:color w:val="auto"/>
        </w:rPr>
        <w:t>5</w:t>
      </w:r>
      <w:r w:rsidRPr="00173893">
        <w:rPr>
          <w:rStyle w:val="Forte"/>
          <w:rFonts w:ascii="Arial" w:hAnsi="Arial" w:cs="Arial"/>
          <w:color w:val="auto"/>
        </w:rPr>
        <w:t>º Ponto de Pauta</w:t>
      </w:r>
      <w:r w:rsidRPr="00173893">
        <w:rPr>
          <w:rStyle w:val="Forte"/>
          <w:rFonts w:ascii="Arial" w:hAnsi="Arial" w:cs="Arial"/>
          <w:color w:val="auto"/>
        </w:rPr>
        <w:t xml:space="preserve"> – </w:t>
      </w:r>
      <w:r w:rsidRPr="00173893">
        <w:rPr>
          <w:rFonts w:ascii="Arial" w:hAnsi="Arial" w:cs="Arial"/>
          <w:color w:val="auto"/>
        </w:rPr>
        <w:t>Formação para servidores da Prefeitura e UEL – Racismo Institucional</w:t>
      </w:r>
    </w:p>
    <w:p w:rsidR="00173893" w:rsidRPr="00173893" w:rsidRDefault="00173893" w:rsidP="00173893">
      <w:pPr>
        <w:pStyle w:val="Default"/>
        <w:spacing w:after="23"/>
        <w:rPr>
          <w:rStyle w:val="Forte"/>
          <w:rFonts w:ascii="Arial" w:hAnsi="Arial" w:cs="Arial"/>
          <w:color w:val="auto"/>
        </w:rPr>
      </w:pPr>
      <w:r w:rsidRPr="00173893">
        <w:rPr>
          <w:rStyle w:val="Forte"/>
          <w:rFonts w:ascii="Arial" w:hAnsi="Arial" w:cs="Arial"/>
          <w:color w:val="auto"/>
        </w:rPr>
        <w:t>6</w:t>
      </w:r>
      <w:r w:rsidRPr="00173893">
        <w:rPr>
          <w:rStyle w:val="Forte"/>
          <w:rFonts w:ascii="Arial" w:hAnsi="Arial" w:cs="Arial"/>
          <w:color w:val="auto"/>
        </w:rPr>
        <w:t>º Ponto de Pauta</w:t>
      </w:r>
      <w:r w:rsidRPr="00173893">
        <w:rPr>
          <w:rStyle w:val="Forte"/>
          <w:rFonts w:ascii="Arial" w:hAnsi="Arial" w:cs="Arial"/>
          <w:color w:val="auto"/>
        </w:rPr>
        <w:t xml:space="preserve"> - </w:t>
      </w:r>
      <w:r w:rsidRPr="00173893">
        <w:rPr>
          <w:rFonts w:ascii="Arial" w:hAnsi="Arial" w:cs="Arial"/>
          <w:color w:val="auto"/>
        </w:rPr>
        <w:t>Manifestação de apoio as Comunidades Tradicionais</w:t>
      </w:r>
    </w:p>
    <w:p w:rsidR="00173893" w:rsidRPr="00173893" w:rsidRDefault="00173893" w:rsidP="00173893">
      <w:pPr>
        <w:pStyle w:val="Default"/>
        <w:spacing w:after="23"/>
        <w:rPr>
          <w:b/>
          <w:color w:val="FF0000"/>
          <w:sz w:val="22"/>
          <w:szCs w:val="22"/>
        </w:rPr>
      </w:pPr>
      <w:r>
        <w:rPr>
          <w:rStyle w:val="Forte"/>
          <w:rFonts w:ascii="Arial" w:hAnsi="Arial" w:cs="Arial"/>
          <w:color w:val="auto"/>
        </w:rPr>
        <w:t>7</w:t>
      </w:r>
      <w:r w:rsidRPr="00173893">
        <w:rPr>
          <w:rStyle w:val="Forte"/>
          <w:rFonts w:ascii="Arial" w:hAnsi="Arial" w:cs="Arial"/>
          <w:color w:val="auto"/>
        </w:rPr>
        <w:t>º Ponto de Pauta</w:t>
      </w:r>
      <w:r>
        <w:rPr>
          <w:rStyle w:val="Forte"/>
          <w:rFonts w:ascii="Arial" w:hAnsi="Arial" w:cs="Arial"/>
          <w:color w:val="auto"/>
        </w:rPr>
        <w:t xml:space="preserve"> - </w:t>
      </w:r>
      <w:r w:rsidRPr="00173893">
        <w:rPr>
          <w:rStyle w:val="Forte"/>
          <w:rFonts w:ascii="Arial" w:hAnsi="Arial" w:cs="Arial"/>
          <w:b w:val="0"/>
          <w:color w:val="auto"/>
        </w:rPr>
        <w:t>Informes</w:t>
      </w:r>
    </w:p>
    <w:p w:rsidR="00173893" w:rsidRPr="00173893" w:rsidRDefault="00173893" w:rsidP="00173893">
      <w:pPr>
        <w:pStyle w:val="Default"/>
        <w:spacing w:after="23"/>
        <w:rPr>
          <w:rFonts w:ascii="Arial" w:hAnsi="Arial" w:cs="Arial"/>
          <w:color w:val="auto"/>
        </w:rPr>
      </w:pPr>
    </w:p>
    <w:p w:rsidR="009439D5" w:rsidRDefault="009439D5" w:rsidP="00A948EE">
      <w:pPr>
        <w:pStyle w:val="Default"/>
        <w:spacing w:after="23"/>
        <w:rPr>
          <w:rFonts w:ascii="Arial" w:hAnsi="Arial" w:cs="Arial"/>
        </w:rPr>
      </w:pPr>
    </w:p>
    <w:p w:rsidR="00A948EE" w:rsidRPr="00993F8B" w:rsidRDefault="00A948EE" w:rsidP="00F73768">
      <w:pPr>
        <w:spacing w:after="0" w:line="240" w:lineRule="auto"/>
        <w:jc w:val="both"/>
        <w:rPr>
          <w:rStyle w:val="Forte"/>
          <w:rFonts w:ascii="Arial" w:hAnsi="Arial" w:cs="Arial"/>
          <w:b w:val="0"/>
          <w:color w:val="FF0000"/>
          <w:sz w:val="24"/>
          <w:szCs w:val="24"/>
        </w:rPr>
      </w:pPr>
    </w:p>
    <w:p w:rsidR="002624FA" w:rsidRPr="00993F8B" w:rsidRDefault="002624FA" w:rsidP="00F73768">
      <w:pPr>
        <w:spacing w:after="0" w:line="240" w:lineRule="auto"/>
        <w:jc w:val="both"/>
        <w:rPr>
          <w:rStyle w:val="Forte"/>
          <w:rFonts w:ascii="Arial" w:hAnsi="Arial" w:cs="Arial"/>
          <w:b w:val="0"/>
          <w:color w:val="FF0000"/>
          <w:sz w:val="24"/>
          <w:szCs w:val="24"/>
        </w:rPr>
      </w:pPr>
    </w:p>
    <w:p w:rsidR="00055982" w:rsidRPr="00993F8B" w:rsidRDefault="00D36F96" w:rsidP="00F73768">
      <w:pPr>
        <w:spacing w:after="0" w:line="240" w:lineRule="auto"/>
        <w:jc w:val="both"/>
        <w:rPr>
          <w:rFonts w:ascii="Segoe UI Symbol" w:hAnsi="Segoe UI Symbol" w:cs="Arial"/>
          <w:bCs/>
          <w:color w:val="FF0000"/>
          <w:sz w:val="24"/>
          <w:szCs w:val="24"/>
        </w:rPr>
      </w:pPr>
      <w:r w:rsidRPr="00993F8B">
        <w:rPr>
          <w:rStyle w:val="Forte"/>
          <w:rFonts w:ascii="Arial" w:hAnsi="Arial" w:cs="Arial"/>
          <w:b w:val="0"/>
          <w:color w:val="FF0000"/>
          <w:sz w:val="24"/>
          <w:szCs w:val="24"/>
        </w:rPr>
        <w:t xml:space="preserve">Reunião finalizada às 21h30, sem mais, a Conselheira </w:t>
      </w:r>
      <w:r w:rsidR="009439D5" w:rsidRPr="00993F8B">
        <w:rPr>
          <w:rStyle w:val="Forte"/>
          <w:rFonts w:ascii="Arial" w:hAnsi="Arial" w:cs="Arial"/>
          <w:b w:val="0"/>
          <w:color w:val="FF0000"/>
          <w:sz w:val="24"/>
          <w:szCs w:val="24"/>
        </w:rPr>
        <w:t>.............</w:t>
      </w:r>
      <w:r w:rsidRPr="00993F8B">
        <w:rPr>
          <w:rStyle w:val="Forte"/>
          <w:rFonts w:ascii="Arial" w:hAnsi="Arial" w:cs="Arial"/>
          <w:b w:val="0"/>
          <w:color w:val="FF0000"/>
          <w:sz w:val="24"/>
          <w:szCs w:val="24"/>
        </w:rPr>
        <w:t xml:space="preserve"> </w:t>
      </w:r>
      <w:proofErr w:type="gramStart"/>
      <w:r w:rsidRPr="00993F8B">
        <w:rPr>
          <w:rStyle w:val="Forte"/>
          <w:rFonts w:ascii="Arial" w:hAnsi="Arial" w:cs="Arial"/>
          <w:b w:val="0"/>
          <w:color w:val="FF0000"/>
          <w:sz w:val="24"/>
          <w:szCs w:val="24"/>
        </w:rPr>
        <w:t>redigiu</w:t>
      </w:r>
      <w:proofErr w:type="gramEnd"/>
      <w:r w:rsidRPr="00993F8B">
        <w:rPr>
          <w:rStyle w:val="Forte"/>
          <w:rFonts w:ascii="Arial" w:hAnsi="Arial" w:cs="Arial"/>
          <w:b w:val="0"/>
          <w:color w:val="FF0000"/>
          <w:sz w:val="24"/>
          <w:szCs w:val="24"/>
        </w:rPr>
        <w:t xml:space="preserve"> e digitou esta ata.</w:t>
      </w:r>
    </w:p>
    <w:sectPr w:rsidR="00055982" w:rsidRPr="00993F8B" w:rsidSect="000133FE">
      <w:pgSz w:w="11906" w:h="16838"/>
      <w:pgMar w:top="720" w:right="720" w:bottom="720" w:left="992" w:header="0" w:footer="0" w:gutter="0"/>
      <w:lnNumType w:countBy="1"/>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6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AAF"/>
    <w:rsid w:val="00011C5A"/>
    <w:rsid w:val="000133FE"/>
    <w:rsid w:val="00022296"/>
    <w:rsid w:val="00055982"/>
    <w:rsid w:val="00085F8B"/>
    <w:rsid w:val="00095DD5"/>
    <w:rsid w:val="000B0DD8"/>
    <w:rsid w:val="000E63A1"/>
    <w:rsid w:val="00105964"/>
    <w:rsid w:val="00114DD9"/>
    <w:rsid w:val="00132938"/>
    <w:rsid w:val="00141A74"/>
    <w:rsid w:val="00146A38"/>
    <w:rsid w:val="00173893"/>
    <w:rsid w:val="001C6C6F"/>
    <w:rsid w:val="001D7258"/>
    <w:rsid w:val="0020291F"/>
    <w:rsid w:val="0023611F"/>
    <w:rsid w:val="002624FA"/>
    <w:rsid w:val="00264631"/>
    <w:rsid w:val="0028280F"/>
    <w:rsid w:val="002E53C0"/>
    <w:rsid w:val="0034444A"/>
    <w:rsid w:val="00354A52"/>
    <w:rsid w:val="00364796"/>
    <w:rsid w:val="003654E7"/>
    <w:rsid w:val="0037113E"/>
    <w:rsid w:val="00374845"/>
    <w:rsid w:val="00385D5C"/>
    <w:rsid w:val="00386D9F"/>
    <w:rsid w:val="0039179C"/>
    <w:rsid w:val="003B1535"/>
    <w:rsid w:val="003D380F"/>
    <w:rsid w:val="003E794E"/>
    <w:rsid w:val="003F6A9F"/>
    <w:rsid w:val="0040492C"/>
    <w:rsid w:val="00412DD8"/>
    <w:rsid w:val="004471E1"/>
    <w:rsid w:val="00455625"/>
    <w:rsid w:val="00481323"/>
    <w:rsid w:val="004A49DD"/>
    <w:rsid w:val="004A5628"/>
    <w:rsid w:val="004B2CD1"/>
    <w:rsid w:val="004C590C"/>
    <w:rsid w:val="005631EF"/>
    <w:rsid w:val="00574333"/>
    <w:rsid w:val="005978B8"/>
    <w:rsid w:val="005A1B23"/>
    <w:rsid w:val="005B7C84"/>
    <w:rsid w:val="0065413D"/>
    <w:rsid w:val="00665947"/>
    <w:rsid w:val="0066777C"/>
    <w:rsid w:val="00684668"/>
    <w:rsid w:val="006900FE"/>
    <w:rsid w:val="006A3648"/>
    <w:rsid w:val="006B28AA"/>
    <w:rsid w:val="006B461F"/>
    <w:rsid w:val="006E5153"/>
    <w:rsid w:val="00760D0A"/>
    <w:rsid w:val="007B58ED"/>
    <w:rsid w:val="00804147"/>
    <w:rsid w:val="0081741F"/>
    <w:rsid w:val="00832CF0"/>
    <w:rsid w:val="00881509"/>
    <w:rsid w:val="008938FC"/>
    <w:rsid w:val="008A5EB4"/>
    <w:rsid w:val="008C5638"/>
    <w:rsid w:val="008D6265"/>
    <w:rsid w:val="008F6EC4"/>
    <w:rsid w:val="009439D5"/>
    <w:rsid w:val="00957B95"/>
    <w:rsid w:val="009759DB"/>
    <w:rsid w:val="009772B3"/>
    <w:rsid w:val="00987D59"/>
    <w:rsid w:val="00993F8B"/>
    <w:rsid w:val="009A51B0"/>
    <w:rsid w:val="009D2126"/>
    <w:rsid w:val="009E1943"/>
    <w:rsid w:val="00A32027"/>
    <w:rsid w:val="00A70B11"/>
    <w:rsid w:val="00A8456E"/>
    <w:rsid w:val="00A948EE"/>
    <w:rsid w:val="00AE0109"/>
    <w:rsid w:val="00B0593B"/>
    <w:rsid w:val="00B210A8"/>
    <w:rsid w:val="00B34B94"/>
    <w:rsid w:val="00B45B7D"/>
    <w:rsid w:val="00B70172"/>
    <w:rsid w:val="00B712AC"/>
    <w:rsid w:val="00B87B50"/>
    <w:rsid w:val="00BC277F"/>
    <w:rsid w:val="00BF659B"/>
    <w:rsid w:val="00C0267C"/>
    <w:rsid w:val="00C04B23"/>
    <w:rsid w:val="00C13B97"/>
    <w:rsid w:val="00C17A6F"/>
    <w:rsid w:val="00C452DD"/>
    <w:rsid w:val="00C6056F"/>
    <w:rsid w:val="00C763F6"/>
    <w:rsid w:val="00C93066"/>
    <w:rsid w:val="00CE324B"/>
    <w:rsid w:val="00D36F96"/>
    <w:rsid w:val="00D42073"/>
    <w:rsid w:val="00D45398"/>
    <w:rsid w:val="00D70AAF"/>
    <w:rsid w:val="00D82AFD"/>
    <w:rsid w:val="00DA0FAB"/>
    <w:rsid w:val="00DD17DF"/>
    <w:rsid w:val="00DD6E5C"/>
    <w:rsid w:val="00E136DF"/>
    <w:rsid w:val="00E41D65"/>
    <w:rsid w:val="00E55881"/>
    <w:rsid w:val="00E73C91"/>
    <w:rsid w:val="00E8084B"/>
    <w:rsid w:val="00EB5ABA"/>
    <w:rsid w:val="00EF388E"/>
    <w:rsid w:val="00F05D27"/>
    <w:rsid w:val="00F54ECA"/>
    <w:rsid w:val="00F62D82"/>
    <w:rsid w:val="00F73768"/>
    <w:rsid w:val="00F859A4"/>
    <w:rsid w:val="00FA0C83"/>
    <w:rsid w:val="00FE313C"/>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A7A7F9-0F14-47BF-BDD6-E78FF72C9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7433"/>
    <w:pPr>
      <w:spacing w:after="200" w:line="276" w:lineRule="auto"/>
    </w:pPr>
    <w:rPr>
      <w:sz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sid w:val="005F7BFF"/>
    <w:rPr>
      <w:b/>
      <w:bCs/>
    </w:rPr>
  </w:style>
  <w:style w:type="character" w:customStyle="1" w:styleId="WW8Num1z0">
    <w:name w:val="WW8Num1z0"/>
    <w:qFormat/>
    <w:rPr>
      <w:rFonts w:ascii="Times New Roman" w:eastAsia="Times New Roman" w:hAnsi="Times New Roman" w:cs="Times New Roman"/>
      <w:lang w:eastAsia="pt-BR"/>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customStyle="1" w:styleId="Standard">
    <w:name w:val="Standard"/>
    <w:qFormat/>
    <w:rsid w:val="00387433"/>
    <w:pPr>
      <w:widowControl w:val="0"/>
      <w:textAlignment w:val="baseline"/>
    </w:pPr>
    <w:rPr>
      <w:rFonts w:ascii="Calibri" w:eastAsia="Segoe UI" w:hAnsi="Calibri" w:cs="Tahoma"/>
      <w:color w:val="000000"/>
      <w:kern w:val="2"/>
      <w:sz w:val="22"/>
      <w:szCs w:val="24"/>
      <w:lang w:eastAsia="zh-CN" w:bidi="hi-IN"/>
    </w:rPr>
  </w:style>
  <w:style w:type="numbering" w:customStyle="1" w:styleId="WW8Num1">
    <w:name w:val="WW8Num1"/>
    <w:qFormat/>
  </w:style>
  <w:style w:type="paragraph" w:styleId="Textodebalo">
    <w:name w:val="Balloon Text"/>
    <w:basedOn w:val="Normal"/>
    <w:link w:val="TextodebaloChar"/>
    <w:uiPriority w:val="99"/>
    <w:semiHidden/>
    <w:unhideWhenUsed/>
    <w:rsid w:val="00412DD8"/>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12DD8"/>
    <w:rPr>
      <w:rFonts w:ascii="Segoe UI" w:hAnsi="Segoe UI" w:cs="Segoe UI"/>
      <w:sz w:val="18"/>
      <w:szCs w:val="18"/>
    </w:rPr>
  </w:style>
  <w:style w:type="character" w:styleId="Nmerodelinha">
    <w:name w:val="line number"/>
    <w:basedOn w:val="Fontepargpadro"/>
    <w:uiPriority w:val="99"/>
    <w:semiHidden/>
    <w:unhideWhenUsed/>
    <w:rsid w:val="000E63A1"/>
  </w:style>
  <w:style w:type="paragraph" w:styleId="Cabealho">
    <w:name w:val="header"/>
    <w:basedOn w:val="Normal"/>
    <w:link w:val="CabealhoChar"/>
    <w:uiPriority w:val="99"/>
    <w:semiHidden/>
    <w:unhideWhenUsed/>
    <w:rsid w:val="00364796"/>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364796"/>
    <w:rPr>
      <w:sz w:val="22"/>
    </w:rPr>
  </w:style>
  <w:style w:type="paragraph" w:customStyle="1" w:styleId="Default">
    <w:name w:val="Default"/>
    <w:rsid w:val="00A948EE"/>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7D7995-6630-4CED-9D60-F900886E3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2</Pages>
  <Words>767</Words>
  <Characters>4148</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Maria de Fatima Beraldo - matr 33.053-1/31.670-9</cp:lastModifiedBy>
  <cp:revision>7</cp:revision>
  <cp:lastPrinted>2023-03-13T21:09:00Z</cp:lastPrinted>
  <dcterms:created xsi:type="dcterms:W3CDTF">2023-06-22T15:20:00Z</dcterms:created>
  <dcterms:modified xsi:type="dcterms:W3CDTF">2023-06-22T19:00:00Z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