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1B0D1B" w14:textId="7C020305" w:rsidR="00BD45E9" w:rsidRDefault="008B1BF6" w:rsidP="00DA42F1">
      <w:pPr>
        <w:pStyle w:val="SemEspaamento"/>
        <w:rPr>
          <w:sz w:val="24"/>
          <w:szCs w:val="24"/>
        </w:rPr>
      </w:pPr>
      <w:bookmarkStart w:id="0" w:name="_GoBack"/>
      <w:bookmarkEnd w:id="0"/>
      <w:r>
        <w:rPr>
          <w:noProof/>
          <w:lang w:eastAsia="pt-BR"/>
        </w:rPr>
        <w:drawing>
          <wp:inline distT="0" distB="0" distL="0" distR="0" wp14:anchorId="743ACEB3" wp14:editId="1A89E4B7">
            <wp:extent cx="5400040" cy="1943735"/>
            <wp:effectExtent l="0" t="0" r="0" b="0"/>
            <wp:docPr id="1" name="Image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E9A29" w14:textId="77777777" w:rsidR="00BD45E9" w:rsidRDefault="00BD45E9" w:rsidP="008B1BF6">
      <w:pPr>
        <w:pStyle w:val="SemEspaamento"/>
        <w:jc w:val="center"/>
        <w:rPr>
          <w:sz w:val="24"/>
          <w:szCs w:val="24"/>
        </w:rPr>
      </w:pPr>
    </w:p>
    <w:p w14:paraId="26149F74" w14:textId="3B3D4E45" w:rsidR="00DA42F1" w:rsidRPr="00BD45E9" w:rsidRDefault="00DA42F1" w:rsidP="008B1BF6">
      <w:pPr>
        <w:pStyle w:val="SemEspaamento"/>
        <w:jc w:val="center"/>
        <w:rPr>
          <w:rFonts w:ascii="Arial" w:hAnsi="Arial" w:cs="Arial"/>
        </w:rPr>
      </w:pPr>
      <w:r w:rsidRPr="00BD45E9">
        <w:rPr>
          <w:rFonts w:ascii="Arial" w:hAnsi="Arial" w:cs="Arial"/>
        </w:rPr>
        <w:t>21 de maio (sábado) – 8 às 18 horas</w:t>
      </w:r>
    </w:p>
    <w:p w14:paraId="0035FBD6" w14:textId="39F08901" w:rsidR="00DA42F1" w:rsidRPr="00BD45E9" w:rsidRDefault="00DA42F1" w:rsidP="008B1BF6">
      <w:pPr>
        <w:pStyle w:val="SemEspaamento"/>
        <w:jc w:val="center"/>
        <w:rPr>
          <w:rFonts w:ascii="Arial" w:hAnsi="Arial" w:cs="Arial"/>
        </w:rPr>
      </w:pPr>
      <w:r w:rsidRPr="00BD45E9">
        <w:rPr>
          <w:rFonts w:ascii="Arial" w:hAnsi="Arial" w:cs="Arial"/>
        </w:rPr>
        <w:t>Unicesumar Londrina – (Avenida Santa Mônica, 450)</w:t>
      </w:r>
    </w:p>
    <w:p w14:paraId="3FEF9CFD" w14:textId="66667E95" w:rsidR="00E75EB1" w:rsidRPr="00BD45E9" w:rsidRDefault="00E75EB1" w:rsidP="008B1BF6">
      <w:pPr>
        <w:pStyle w:val="SemEspaamento"/>
        <w:jc w:val="center"/>
        <w:rPr>
          <w:rFonts w:ascii="Arial" w:hAnsi="Arial" w:cs="Arial"/>
        </w:rPr>
      </w:pPr>
    </w:p>
    <w:p w14:paraId="051310D2" w14:textId="5BC4C055" w:rsidR="00E75EB1" w:rsidRPr="00BD45E9" w:rsidRDefault="00E75EB1" w:rsidP="008B1BF6">
      <w:pPr>
        <w:pStyle w:val="SemEspaamento"/>
        <w:jc w:val="center"/>
        <w:rPr>
          <w:rFonts w:ascii="Arial" w:hAnsi="Arial" w:cs="Arial"/>
          <w:b/>
          <w:bCs/>
          <w:sz w:val="24"/>
          <w:szCs w:val="24"/>
        </w:rPr>
      </w:pPr>
      <w:r w:rsidRPr="00BD45E9">
        <w:rPr>
          <w:rFonts w:ascii="Arial" w:hAnsi="Arial" w:cs="Arial"/>
          <w:b/>
          <w:bCs/>
          <w:sz w:val="24"/>
          <w:szCs w:val="24"/>
        </w:rPr>
        <w:t>Cronograma de atividades</w:t>
      </w:r>
    </w:p>
    <w:p w14:paraId="5FDD0C7C" w14:textId="77777777" w:rsidR="00A44A14" w:rsidRPr="00BD45E9" w:rsidRDefault="00A44A14" w:rsidP="0095076A">
      <w:pPr>
        <w:pStyle w:val="SemEspaamento"/>
        <w:rPr>
          <w:rFonts w:ascii="Arial" w:hAnsi="Arial" w:cs="Arial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331196" w:rsidRPr="00BD45E9" w14:paraId="076713CA" w14:textId="77777777" w:rsidTr="00331196">
        <w:tc>
          <w:tcPr>
            <w:tcW w:w="4247" w:type="dxa"/>
          </w:tcPr>
          <w:p w14:paraId="2757BB17" w14:textId="1A30BF40" w:rsidR="00331196" w:rsidRPr="00BD45E9" w:rsidRDefault="00331196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 xml:space="preserve">Data </w:t>
            </w:r>
          </w:p>
        </w:tc>
        <w:tc>
          <w:tcPr>
            <w:tcW w:w="4247" w:type="dxa"/>
          </w:tcPr>
          <w:p w14:paraId="6BB12F0E" w14:textId="7A559AD8" w:rsidR="00331196" w:rsidRPr="00BD45E9" w:rsidRDefault="00331196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 xml:space="preserve">Atividade </w:t>
            </w:r>
          </w:p>
        </w:tc>
      </w:tr>
      <w:tr w:rsidR="00331196" w:rsidRPr="00BD45E9" w14:paraId="584E76BD" w14:textId="77777777" w:rsidTr="00331196">
        <w:tc>
          <w:tcPr>
            <w:tcW w:w="4247" w:type="dxa"/>
          </w:tcPr>
          <w:p w14:paraId="3650A374" w14:textId="77777777" w:rsidR="00331196" w:rsidRDefault="00A44A14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 xml:space="preserve">11/04/2022 </w:t>
            </w:r>
            <w:r w:rsidR="00F11BA8" w:rsidRPr="00BD45E9">
              <w:rPr>
                <w:rFonts w:ascii="Arial" w:hAnsi="Arial" w:cs="Arial"/>
                <w:b/>
                <w:bCs/>
              </w:rPr>
              <w:t>a</w:t>
            </w:r>
            <w:r w:rsidRPr="00BD45E9">
              <w:rPr>
                <w:rFonts w:ascii="Arial" w:hAnsi="Arial" w:cs="Arial"/>
                <w:b/>
                <w:bCs/>
              </w:rPr>
              <w:t xml:space="preserve"> 02/05/2022</w:t>
            </w:r>
          </w:p>
          <w:p w14:paraId="186EEED9" w14:textId="3C8E5B19" w:rsidR="000B7591" w:rsidRPr="00BD45E9" w:rsidRDefault="000B7591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0B7591">
              <w:rPr>
                <w:rFonts w:ascii="Arial" w:hAnsi="Arial" w:cs="Arial"/>
                <w:b/>
                <w:bCs/>
                <w:color w:val="FF0000"/>
              </w:rPr>
              <w:t>*</w:t>
            </w:r>
            <w:r w:rsidR="00050E1E">
              <w:rPr>
                <w:rFonts w:ascii="Arial" w:hAnsi="Arial" w:cs="Arial"/>
                <w:b/>
                <w:bCs/>
                <w:color w:val="FF0000"/>
              </w:rPr>
              <w:t>I</w:t>
            </w:r>
            <w:r w:rsidRPr="000B7591">
              <w:rPr>
                <w:rFonts w:ascii="Arial" w:hAnsi="Arial" w:cs="Arial"/>
                <w:b/>
                <w:bCs/>
                <w:color w:val="FF0000"/>
              </w:rPr>
              <w:t>nscrições prorrogadas até 09/05</w:t>
            </w:r>
          </w:p>
        </w:tc>
        <w:tc>
          <w:tcPr>
            <w:tcW w:w="4247" w:type="dxa"/>
          </w:tcPr>
          <w:p w14:paraId="36011475" w14:textId="7D662878" w:rsidR="00A44A14" w:rsidRPr="00BD45E9" w:rsidRDefault="00EE58CC" w:rsidP="00EE58CC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- I</w:t>
            </w:r>
            <w:r w:rsidR="00A44A14" w:rsidRPr="00BD45E9">
              <w:rPr>
                <w:rFonts w:ascii="Arial" w:hAnsi="Arial" w:cs="Arial"/>
              </w:rPr>
              <w:t>nscrição</w:t>
            </w:r>
            <w:r w:rsidR="00A44A14" w:rsidRPr="00BD45E9">
              <w:rPr>
                <w:rFonts w:ascii="Arial" w:hAnsi="Arial" w:cs="Arial"/>
                <w:i/>
                <w:iCs/>
              </w:rPr>
              <w:t xml:space="preserve"> online</w:t>
            </w:r>
            <w:r w:rsidR="00A44A14" w:rsidRPr="00BD45E9">
              <w:rPr>
                <w:rFonts w:ascii="Arial" w:hAnsi="Arial" w:cs="Arial"/>
              </w:rPr>
              <w:t xml:space="preserve"> de delegados</w:t>
            </w:r>
            <w:r w:rsidRPr="00BD45E9">
              <w:rPr>
                <w:rFonts w:ascii="Arial" w:hAnsi="Arial" w:cs="Arial"/>
              </w:rPr>
              <w:t xml:space="preserve"> indicados pela sociedade civil </w:t>
            </w:r>
            <w:r w:rsidR="00A44A14" w:rsidRPr="00BD45E9">
              <w:rPr>
                <w:rFonts w:ascii="Arial" w:hAnsi="Arial" w:cs="Arial"/>
              </w:rPr>
              <w:t xml:space="preserve"> </w:t>
            </w:r>
          </w:p>
          <w:p w14:paraId="72CDB2BA" w14:textId="20D97C89" w:rsidR="00A44A14" w:rsidRPr="00BD45E9" w:rsidRDefault="00EE58CC" w:rsidP="00EE58CC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 xml:space="preserve">- </w:t>
            </w:r>
            <w:r w:rsidR="00A44A14" w:rsidRPr="00BD45E9">
              <w:rPr>
                <w:rFonts w:ascii="Arial" w:hAnsi="Arial" w:cs="Arial"/>
              </w:rPr>
              <w:t xml:space="preserve">Recebimento de propostas relativas aos temas em debate </w:t>
            </w:r>
          </w:p>
        </w:tc>
      </w:tr>
      <w:tr w:rsidR="00331196" w:rsidRPr="00BD45E9" w14:paraId="6A1972DA" w14:textId="77777777" w:rsidTr="00331196">
        <w:tc>
          <w:tcPr>
            <w:tcW w:w="4247" w:type="dxa"/>
          </w:tcPr>
          <w:p w14:paraId="552E2386" w14:textId="61F3B27E" w:rsidR="00331196" w:rsidRPr="00BD45E9" w:rsidRDefault="000B7591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</w:t>
            </w:r>
            <w:r w:rsidR="00A44A14" w:rsidRPr="00BD45E9">
              <w:rPr>
                <w:rFonts w:ascii="Arial" w:hAnsi="Arial" w:cs="Arial"/>
                <w:b/>
                <w:bCs/>
              </w:rPr>
              <w:t>/05/2022</w:t>
            </w:r>
          </w:p>
        </w:tc>
        <w:tc>
          <w:tcPr>
            <w:tcW w:w="4247" w:type="dxa"/>
          </w:tcPr>
          <w:p w14:paraId="6615B6FA" w14:textId="7D80314B" w:rsidR="00331196" w:rsidRPr="00BD45E9" w:rsidRDefault="00A44A14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Divulgação</w:t>
            </w:r>
            <w:r w:rsidR="000B7591">
              <w:rPr>
                <w:rFonts w:ascii="Arial" w:hAnsi="Arial" w:cs="Arial"/>
              </w:rPr>
              <w:t xml:space="preserve"> via </w:t>
            </w:r>
            <w:proofErr w:type="spellStart"/>
            <w:r w:rsidR="000B7591">
              <w:rPr>
                <w:rFonts w:ascii="Arial" w:hAnsi="Arial" w:cs="Arial"/>
              </w:rPr>
              <w:t>email</w:t>
            </w:r>
            <w:proofErr w:type="spellEnd"/>
            <w:r w:rsidRPr="00BD45E9">
              <w:rPr>
                <w:rFonts w:ascii="Arial" w:hAnsi="Arial" w:cs="Arial"/>
              </w:rPr>
              <w:t xml:space="preserve"> d</w:t>
            </w:r>
            <w:r w:rsidR="00EE58CC" w:rsidRPr="00BD45E9">
              <w:rPr>
                <w:rFonts w:ascii="Arial" w:hAnsi="Arial" w:cs="Arial"/>
              </w:rPr>
              <w:t>as</w:t>
            </w:r>
            <w:r w:rsidRPr="00BD45E9">
              <w:rPr>
                <w:rFonts w:ascii="Arial" w:hAnsi="Arial" w:cs="Arial"/>
              </w:rPr>
              <w:t xml:space="preserve"> inscri</w:t>
            </w:r>
            <w:r w:rsidR="00EE58CC" w:rsidRPr="00BD45E9">
              <w:rPr>
                <w:rFonts w:ascii="Arial" w:hAnsi="Arial" w:cs="Arial"/>
              </w:rPr>
              <w:t>ções</w:t>
            </w:r>
            <w:r w:rsidRPr="00BD45E9">
              <w:rPr>
                <w:rFonts w:ascii="Arial" w:hAnsi="Arial" w:cs="Arial"/>
              </w:rPr>
              <w:t xml:space="preserve"> deferida</w:t>
            </w:r>
            <w:r w:rsidR="00EE58CC" w:rsidRPr="00BD45E9">
              <w:rPr>
                <w:rFonts w:ascii="Arial" w:hAnsi="Arial" w:cs="Arial"/>
              </w:rPr>
              <w:t>s</w:t>
            </w:r>
            <w:r w:rsidRPr="00BD45E9">
              <w:rPr>
                <w:rFonts w:ascii="Arial" w:hAnsi="Arial" w:cs="Arial"/>
              </w:rPr>
              <w:t xml:space="preserve"> e não deferidas</w:t>
            </w:r>
          </w:p>
        </w:tc>
      </w:tr>
      <w:tr w:rsidR="00331196" w:rsidRPr="00BD45E9" w14:paraId="211CF855" w14:textId="77777777" w:rsidTr="00331196">
        <w:tc>
          <w:tcPr>
            <w:tcW w:w="4247" w:type="dxa"/>
          </w:tcPr>
          <w:p w14:paraId="6D5813D2" w14:textId="481E577D" w:rsidR="00331196" w:rsidRPr="00BD45E9" w:rsidRDefault="00EE58CC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>1</w:t>
            </w:r>
            <w:r w:rsidR="000B7591">
              <w:rPr>
                <w:rFonts w:ascii="Arial" w:hAnsi="Arial" w:cs="Arial"/>
                <w:b/>
                <w:bCs/>
              </w:rPr>
              <w:t>1</w:t>
            </w:r>
            <w:r w:rsidRPr="00BD45E9">
              <w:rPr>
                <w:rFonts w:ascii="Arial" w:hAnsi="Arial" w:cs="Arial"/>
                <w:b/>
                <w:bCs/>
              </w:rPr>
              <w:t>/05 a 13/05</w:t>
            </w:r>
          </w:p>
        </w:tc>
        <w:tc>
          <w:tcPr>
            <w:tcW w:w="4247" w:type="dxa"/>
          </w:tcPr>
          <w:p w14:paraId="66FD5E71" w14:textId="2E99B87D" w:rsidR="00EE58CC" w:rsidRPr="00BD45E9" w:rsidRDefault="00EE58CC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 xml:space="preserve">Período para recebimento de recursos </w:t>
            </w:r>
          </w:p>
        </w:tc>
      </w:tr>
      <w:tr w:rsidR="00331196" w:rsidRPr="00BD45E9" w14:paraId="4BDB7FAD" w14:textId="77777777" w:rsidTr="00331196">
        <w:tc>
          <w:tcPr>
            <w:tcW w:w="4247" w:type="dxa"/>
          </w:tcPr>
          <w:p w14:paraId="6F6FA234" w14:textId="11F71C7D" w:rsidR="00331196" w:rsidRPr="00BD45E9" w:rsidRDefault="00EE58CC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>16/05</w:t>
            </w:r>
          </w:p>
        </w:tc>
        <w:tc>
          <w:tcPr>
            <w:tcW w:w="4247" w:type="dxa"/>
          </w:tcPr>
          <w:p w14:paraId="455E405E" w14:textId="77777777" w:rsidR="00EE58CC" w:rsidRPr="00BD45E9" w:rsidRDefault="00EE58CC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Divulgação da análise dos recursos</w:t>
            </w:r>
          </w:p>
          <w:p w14:paraId="44CA405A" w14:textId="77777777" w:rsidR="00EE58CC" w:rsidRPr="00BD45E9" w:rsidRDefault="00EE58CC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Homologação dos delegados oficialmente inscritos</w:t>
            </w:r>
          </w:p>
          <w:p w14:paraId="28AE901D" w14:textId="0E9EC795" w:rsidR="00EE58CC" w:rsidRPr="00BD45E9" w:rsidRDefault="00EE58CC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Prazo fina</w:t>
            </w:r>
            <w:r w:rsidR="00376924" w:rsidRPr="00BD45E9">
              <w:rPr>
                <w:rFonts w:ascii="Arial" w:hAnsi="Arial" w:cs="Arial"/>
              </w:rPr>
              <w:t>l para indicação de representantes do Poder Público</w:t>
            </w:r>
          </w:p>
        </w:tc>
      </w:tr>
      <w:tr w:rsidR="00EE58CC" w:rsidRPr="00BD45E9" w14:paraId="3507D85B" w14:textId="77777777" w:rsidTr="00331196">
        <w:tc>
          <w:tcPr>
            <w:tcW w:w="4247" w:type="dxa"/>
          </w:tcPr>
          <w:p w14:paraId="6FF64B68" w14:textId="77777777" w:rsidR="00EE58CC" w:rsidRPr="00BD45E9" w:rsidRDefault="00376924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>21/05</w:t>
            </w:r>
          </w:p>
          <w:p w14:paraId="355CF6FC" w14:textId="77777777" w:rsidR="00376924" w:rsidRPr="00BD45E9" w:rsidRDefault="00376924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>8 às 12 horas</w:t>
            </w:r>
          </w:p>
          <w:p w14:paraId="04B567DB" w14:textId="7389716A" w:rsidR="00376924" w:rsidRPr="00BD45E9" w:rsidRDefault="00376924" w:rsidP="009507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4247" w:type="dxa"/>
          </w:tcPr>
          <w:p w14:paraId="39612F48" w14:textId="77777777" w:rsidR="00F11BA8" w:rsidRPr="00BD45E9" w:rsidRDefault="00376924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 xml:space="preserve">Pré-Conferência </w:t>
            </w:r>
          </w:p>
          <w:p w14:paraId="05CE18A9" w14:textId="7AD0DAA7" w:rsidR="00376924" w:rsidRPr="00BD45E9" w:rsidRDefault="00F11BA8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Municipal do Meio Ambiente</w:t>
            </w:r>
          </w:p>
          <w:p w14:paraId="3E5DF189" w14:textId="5055C4D4" w:rsidR="00376924" w:rsidRPr="00BD45E9" w:rsidRDefault="00376924" w:rsidP="0095076A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 xml:space="preserve">UniCesumar Londrina (Avenida Santa Mônica, 450, </w:t>
            </w:r>
            <w:r w:rsidR="00F11BA8" w:rsidRPr="00BD45E9">
              <w:rPr>
                <w:rFonts w:ascii="Arial" w:hAnsi="Arial" w:cs="Arial"/>
              </w:rPr>
              <w:t>com transmissão</w:t>
            </w:r>
            <w:r w:rsidR="00F11BA8" w:rsidRPr="00BD45E9">
              <w:rPr>
                <w:rFonts w:ascii="Arial" w:hAnsi="Arial" w:cs="Arial"/>
                <w:i/>
                <w:iCs/>
              </w:rPr>
              <w:t xml:space="preserve"> online</w:t>
            </w:r>
            <w:r w:rsidR="00F11BA8" w:rsidRPr="00BD45E9">
              <w:rPr>
                <w:rFonts w:ascii="Arial" w:hAnsi="Arial" w:cs="Arial"/>
              </w:rPr>
              <w:t xml:space="preserve"> pelo canal do Consemma no Youtube)</w:t>
            </w:r>
          </w:p>
        </w:tc>
      </w:tr>
      <w:tr w:rsidR="00EE58CC" w:rsidRPr="00BD45E9" w14:paraId="563052C6" w14:textId="77777777" w:rsidTr="00331196">
        <w:tc>
          <w:tcPr>
            <w:tcW w:w="4247" w:type="dxa"/>
          </w:tcPr>
          <w:p w14:paraId="6263A706" w14:textId="77777777" w:rsidR="00BD45E9" w:rsidRDefault="00BD45E9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21/05</w:t>
            </w:r>
          </w:p>
          <w:p w14:paraId="7EBAEDFB" w14:textId="6E1CCFFA" w:rsidR="00EE58CC" w:rsidRPr="00BD45E9" w:rsidRDefault="00F11BA8" w:rsidP="009507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 xml:space="preserve">14 às 18 horas  </w:t>
            </w:r>
          </w:p>
        </w:tc>
        <w:tc>
          <w:tcPr>
            <w:tcW w:w="4247" w:type="dxa"/>
          </w:tcPr>
          <w:p w14:paraId="0D623CA5" w14:textId="77777777" w:rsidR="00F11BA8" w:rsidRPr="00BD45E9" w:rsidRDefault="00F11BA8" w:rsidP="00F11BA8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BD45E9">
              <w:rPr>
                <w:rFonts w:ascii="Arial" w:hAnsi="Arial" w:cs="Arial"/>
                <w:b/>
                <w:bCs/>
              </w:rPr>
              <w:t xml:space="preserve">Plenária final </w:t>
            </w:r>
          </w:p>
          <w:p w14:paraId="6448C166" w14:textId="605FA550" w:rsidR="00EE58CC" w:rsidRPr="00BD45E9" w:rsidRDefault="00F11BA8" w:rsidP="00F11BA8">
            <w:pPr>
              <w:pStyle w:val="SemEspaamento"/>
              <w:rPr>
                <w:rFonts w:ascii="Arial" w:hAnsi="Arial" w:cs="Arial"/>
              </w:rPr>
            </w:pPr>
            <w:r w:rsidRPr="00BD45E9">
              <w:rPr>
                <w:rFonts w:ascii="Arial" w:hAnsi="Arial" w:cs="Arial"/>
              </w:rPr>
              <w:t>UniCesumar Londrina (Avenida Santa Mônica, 450, com transmissão</w:t>
            </w:r>
            <w:r w:rsidRPr="00BD45E9">
              <w:rPr>
                <w:rFonts w:ascii="Arial" w:hAnsi="Arial" w:cs="Arial"/>
                <w:i/>
                <w:iCs/>
              </w:rPr>
              <w:t xml:space="preserve"> online</w:t>
            </w:r>
            <w:r w:rsidRPr="00BD45E9">
              <w:rPr>
                <w:rFonts w:ascii="Arial" w:hAnsi="Arial" w:cs="Arial"/>
              </w:rPr>
              <w:t xml:space="preserve"> pelo canal do Consemma no Youtube)</w:t>
            </w:r>
          </w:p>
        </w:tc>
      </w:tr>
    </w:tbl>
    <w:p w14:paraId="4FB007AE" w14:textId="2F23853D" w:rsidR="00331196" w:rsidRPr="00BD45E9" w:rsidRDefault="00331196" w:rsidP="0095076A">
      <w:pPr>
        <w:pStyle w:val="SemEspaamento"/>
        <w:rPr>
          <w:rFonts w:ascii="Arial" w:hAnsi="Arial" w:cs="Arial"/>
        </w:rPr>
      </w:pPr>
    </w:p>
    <w:p w14:paraId="00BB45A3" w14:textId="38D1CBEB" w:rsidR="00331196" w:rsidRPr="00BD45E9" w:rsidRDefault="00331196" w:rsidP="0095076A">
      <w:pPr>
        <w:pStyle w:val="SemEspaamento"/>
        <w:rPr>
          <w:rFonts w:ascii="Arial" w:hAnsi="Arial" w:cs="Arial"/>
        </w:rPr>
      </w:pPr>
    </w:p>
    <w:sectPr w:rsidR="00331196" w:rsidRPr="00BD45E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F92D42"/>
    <w:multiLevelType w:val="hybridMultilevel"/>
    <w:tmpl w:val="8B76B94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76A"/>
    <w:rsid w:val="00050E1E"/>
    <w:rsid w:val="000A5B1E"/>
    <w:rsid w:val="000B7591"/>
    <w:rsid w:val="00257E6D"/>
    <w:rsid w:val="00331196"/>
    <w:rsid w:val="00376924"/>
    <w:rsid w:val="008B1BF6"/>
    <w:rsid w:val="009436FE"/>
    <w:rsid w:val="0095076A"/>
    <w:rsid w:val="00A44A14"/>
    <w:rsid w:val="00BD45E9"/>
    <w:rsid w:val="00C60CA5"/>
    <w:rsid w:val="00CA56A4"/>
    <w:rsid w:val="00DA42F1"/>
    <w:rsid w:val="00E75EB1"/>
    <w:rsid w:val="00EE58CC"/>
    <w:rsid w:val="00F11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DD526"/>
  <w15:chartTrackingRefBased/>
  <w15:docId w15:val="{5856DBA6-0E90-4D44-86EF-BA94F837E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95076A"/>
    <w:pPr>
      <w:spacing w:after="0" w:line="240" w:lineRule="auto"/>
    </w:pPr>
  </w:style>
  <w:style w:type="table" w:styleId="Tabelacomgrade">
    <w:name w:val="Table Grid"/>
    <w:basedOn w:val="Tabelanormal"/>
    <w:uiPriority w:val="39"/>
    <w:rsid w:val="003311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21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Paula Rodrigues Pinto</dc:creator>
  <cp:keywords/>
  <dc:description/>
  <cp:lastModifiedBy>Karine</cp:lastModifiedBy>
  <cp:revision>2</cp:revision>
  <dcterms:created xsi:type="dcterms:W3CDTF">2022-05-03T18:08:00Z</dcterms:created>
  <dcterms:modified xsi:type="dcterms:W3CDTF">2022-05-03T18:08:00Z</dcterms:modified>
</cp:coreProperties>
</file>