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F92FD3" w14:textId="3C18DA6B" w:rsidR="00F410E7" w:rsidRPr="00B60675" w:rsidRDefault="00E77E7D" w:rsidP="00F410E7">
      <w:pPr>
        <w:spacing w:before="149" w:line="367" w:lineRule="auto"/>
        <w:ind w:right="-66"/>
        <w:jc w:val="center"/>
        <w:rPr>
          <w:rFonts w:asciiTheme="minorHAnsi" w:hAnsiTheme="minorHAnsi" w:cstheme="minorHAnsi"/>
          <w:b/>
          <w:w w:val="90"/>
          <w:sz w:val="24"/>
          <w:szCs w:val="24"/>
        </w:rPr>
      </w:pPr>
      <w:r w:rsidRPr="00B60675">
        <w:rPr>
          <w:rFonts w:asciiTheme="minorHAnsi" w:hAnsiTheme="minorHAnsi" w:cstheme="minorHAnsi"/>
          <w:b/>
          <w:w w:val="90"/>
          <w:sz w:val="24"/>
          <w:szCs w:val="24"/>
        </w:rPr>
        <w:t xml:space="preserve">ATA DA </w:t>
      </w:r>
      <w:r w:rsidR="00EE03BB">
        <w:rPr>
          <w:rFonts w:asciiTheme="minorHAnsi" w:hAnsiTheme="minorHAnsi" w:cstheme="minorHAnsi"/>
          <w:b/>
          <w:w w:val="90"/>
          <w:sz w:val="24"/>
          <w:szCs w:val="24"/>
        </w:rPr>
        <w:t>6</w:t>
      </w:r>
      <w:r w:rsidRPr="00B60675">
        <w:rPr>
          <w:rFonts w:asciiTheme="minorHAnsi" w:hAnsiTheme="minorHAnsi" w:cstheme="minorHAnsi"/>
          <w:b/>
          <w:w w:val="90"/>
          <w:sz w:val="24"/>
          <w:szCs w:val="24"/>
        </w:rPr>
        <w:t xml:space="preserve">ª REUNIÃO </w:t>
      </w:r>
      <w:r w:rsidR="00EE03BB">
        <w:rPr>
          <w:rFonts w:asciiTheme="minorHAnsi" w:hAnsiTheme="minorHAnsi" w:cstheme="minorHAnsi"/>
          <w:b/>
          <w:w w:val="90"/>
          <w:sz w:val="24"/>
          <w:szCs w:val="24"/>
        </w:rPr>
        <w:t>EXTRA</w:t>
      </w:r>
      <w:r w:rsidRPr="00B60675">
        <w:rPr>
          <w:rFonts w:asciiTheme="minorHAnsi" w:hAnsiTheme="minorHAnsi" w:cstheme="minorHAnsi"/>
          <w:b/>
          <w:w w:val="90"/>
          <w:sz w:val="24"/>
          <w:szCs w:val="24"/>
        </w:rPr>
        <w:t>ORDINÁRIA</w:t>
      </w:r>
    </w:p>
    <w:p w14:paraId="20D08EC9" w14:textId="270E60B7" w:rsidR="00583481" w:rsidRPr="00B60675" w:rsidRDefault="00EE03BB" w:rsidP="00F410E7">
      <w:pPr>
        <w:spacing w:before="149" w:line="367" w:lineRule="auto"/>
        <w:ind w:right="-66"/>
        <w:jc w:val="center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pacing w:val="-4"/>
          <w:sz w:val="24"/>
          <w:szCs w:val="24"/>
        </w:rPr>
        <w:t>1</w:t>
      </w:r>
      <w:r w:rsidR="00C02035" w:rsidRPr="00B60675">
        <w:rPr>
          <w:rFonts w:asciiTheme="minorHAnsi" w:hAnsiTheme="minorHAnsi" w:cstheme="minorHAnsi"/>
          <w:b/>
          <w:spacing w:val="-4"/>
          <w:sz w:val="24"/>
          <w:szCs w:val="24"/>
        </w:rPr>
        <w:t>7</w:t>
      </w:r>
      <w:r w:rsidR="00E77E7D" w:rsidRPr="00B60675">
        <w:rPr>
          <w:rFonts w:asciiTheme="minorHAnsi" w:hAnsiTheme="minorHAnsi" w:cstheme="minorHAnsi"/>
          <w:b/>
          <w:spacing w:val="-4"/>
          <w:sz w:val="24"/>
          <w:szCs w:val="24"/>
        </w:rPr>
        <w:t>/</w:t>
      </w:r>
      <w:r w:rsidR="00C02035" w:rsidRPr="00B60675">
        <w:rPr>
          <w:rFonts w:asciiTheme="minorHAnsi" w:hAnsiTheme="minorHAnsi" w:cstheme="minorHAnsi"/>
          <w:b/>
          <w:spacing w:val="-4"/>
          <w:sz w:val="24"/>
          <w:szCs w:val="24"/>
        </w:rPr>
        <w:t>10</w:t>
      </w:r>
      <w:r w:rsidR="00E77E7D" w:rsidRPr="00B60675">
        <w:rPr>
          <w:rFonts w:asciiTheme="minorHAnsi" w:hAnsiTheme="minorHAnsi" w:cstheme="minorHAnsi"/>
          <w:b/>
          <w:spacing w:val="-4"/>
          <w:sz w:val="24"/>
          <w:szCs w:val="24"/>
        </w:rPr>
        <w:t>/202</w:t>
      </w:r>
      <w:r w:rsidR="00B25885" w:rsidRPr="00B60675">
        <w:rPr>
          <w:rFonts w:asciiTheme="minorHAnsi" w:hAnsiTheme="minorHAnsi" w:cstheme="minorHAnsi"/>
          <w:b/>
          <w:spacing w:val="-4"/>
          <w:sz w:val="24"/>
          <w:szCs w:val="24"/>
        </w:rPr>
        <w:t>4</w:t>
      </w:r>
    </w:p>
    <w:p w14:paraId="7C027BE6" w14:textId="77777777" w:rsidR="00583481" w:rsidRPr="00B60675" w:rsidRDefault="00583481" w:rsidP="00F410E7">
      <w:pPr>
        <w:pStyle w:val="Corpodetexto"/>
        <w:spacing w:before="6"/>
        <w:ind w:right="-66"/>
        <w:rPr>
          <w:rFonts w:asciiTheme="minorHAnsi" w:hAnsiTheme="minorHAnsi" w:cstheme="minorHAnsi"/>
          <w:b/>
        </w:rPr>
      </w:pPr>
    </w:p>
    <w:p w14:paraId="6A711544" w14:textId="77777777" w:rsidR="00EE03BB" w:rsidRPr="00EE03BB" w:rsidRDefault="00EE03BB" w:rsidP="00EE03BB">
      <w:pPr>
        <w:spacing w:line="360" w:lineRule="auto"/>
        <w:jc w:val="both"/>
        <w:rPr>
          <w:rFonts w:asciiTheme="minorHAnsi" w:hAnsiTheme="minorHAnsi" w:cstheme="minorHAnsi"/>
          <w:color w:val="222222"/>
          <w:shd w:val="clear" w:color="auto" w:fill="FFFFFF"/>
        </w:rPr>
      </w:pPr>
      <w:r w:rsidRPr="00EE03BB">
        <w:rPr>
          <w:rFonts w:asciiTheme="minorHAnsi" w:hAnsiTheme="minorHAnsi" w:cstheme="minorHAnsi"/>
        </w:rPr>
        <w:t>No dia dezessete de outubro de dois mil e vinte e quatro, às 19h00min, por meio da plataforma Webconf, foi dado início à 6ª Reunião Extraordinária do Conselho Municipal de Transparência e Controle Social. Reuniram-se, de forma exclusivamente virtual,  os Conselheiros: Vitor Domingos Martinez [Titular – CONSELHO MUNICIPAL DE ESPORTE E LAZER DE LONDRINA]; Alexsandra Carla da Vanço [Titular - PODER PÚBLICO MUNICIPAL]; Paula Caroline Alves de Oliveira Favoreto [Titular - PODER PÚBLICO MUNICIPAL]; Vera Lucia Tieko Suguihiro [Presidente - UEL]; Tales Leon Biazão Sanches [Titular – PESSOA FÍSICA]; Viviane Marques de Mendonça Dmitruk [Suplente – OBSERVATÓRIO DE GESTÃO PÚBLICA]. A Presidente, Professora Vera Lucia Tieko Suguihiro, abriu os trabalhos e agradeceu a presença todos. Para a presente reunião foi realizada a conferência do quórum regimental. Foi proposto uma pauta única para discussão: 1.</w:t>
      </w:r>
      <w:r w:rsidRPr="00EE03BB">
        <w:rPr>
          <w:rFonts w:asciiTheme="minorHAnsi" w:hAnsiTheme="minorHAnsi" w:cstheme="minorHAnsi"/>
          <w:color w:val="222222"/>
          <w:shd w:val="clear" w:color="auto" w:fill="FFFFFF"/>
        </w:rPr>
        <w:t xml:space="preserve"> Definição do Ofício de convite e Carta-compromisso aos Vereadores(as) e Prefeito(a) eleitos(as). Iniciando as discussões, a professora Vera coloca sua preocupação em relação a participação dos membros, que estão acontecendo muitas faltas reiteradas, e que isso pode causar prejuízos ao Conselho. Em relação ao evento, sugere que seja criado um nome para o evento e pede sugestões aos membros presentes. Informa que foi enviado aos membros na tarde deste dia, o modelo da Carta Convite para análise. Alexsandra inicia a leitura da Carta, citando as leis de criação do Conselho de Transparência e do Observatório de Gestão Pública. Viviane informa que o Observatório não possui lei de criação, possui estatuto. Alteração realizada. Seguindo com a leitura, “o evento será no anfiteatro CESA-UEL no dia 13/11, as 19h”. Em relação ao local, surgiram dúvidas devido à distância e tamanho do local. Fica em aberto para pesquisas de outros lugares, que deverá ser apresentado até o dia 22/10. Seguindo com a leitura, abre discussão sobre o trecho onde cita o termo “Carta de Compromisso”, Vitor sugere alterar para “</w:t>
      </w:r>
      <w:r w:rsidRPr="00EE03BB">
        <w:rPr>
          <w:rFonts w:asciiTheme="minorHAnsi" w:hAnsiTheme="minorHAnsi" w:cstheme="minorHAnsi"/>
          <w:color w:val="06172A"/>
          <w:shd w:val="clear" w:color="auto" w:fill="FFFFFF"/>
        </w:rPr>
        <w:t xml:space="preserve">A presença de Vossa Senhoria será uma demonstração de compromisso com a transparência e a governança responsável, valores essenciais para a administração pública. Além disso, é um gesto esperado pela população na defesa da coisa pública.” Alteração aprovada por todos. Após leitura e discussões finais fica aprovado </w:t>
      </w:r>
      <w:r w:rsidRPr="00EE03BB">
        <w:rPr>
          <w:rFonts w:asciiTheme="minorHAnsi" w:hAnsiTheme="minorHAnsi" w:cstheme="minorHAnsi"/>
          <w:color w:val="222222"/>
          <w:shd w:val="clear" w:color="auto" w:fill="FFFFFF"/>
        </w:rPr>
        <w:t xml:space="preserve">o nome “Transparência e Controle Social: Diálogo com os Vereadores” e </w:t>
      </w:r>
      <w:r w:rsidRPr="00EE03BB">
        <w:rPr>
          <w:rFonts w:asciiTheme="minorHAnsi" w:hAnsiTheme="minorHAnsi" w:cstheme="minorHAnsi"/>
          <w:color w:val="06172A"/>
          <w:shd w:val="clear" w:color="auto" w:fill="FFFFFF"/>
        </w:rPr>
        <w:t xml:space="preserve">o texto para a Carta Convite. Seguindo com a pauta, professora Vera abre as discussões relacionadas ao cronograma do evento. Sugere que o objetivo do evento seja para apresentação do Conselho e do Observatório, sem a necessidade de fala magna ou palestras, sendo um evento mais simples e objetivo. Sugestão aprovada por todos. Paula lê o roteiro elaborado por ela e é aberta votação para aprovação. Após discussões entre os membros, fica aprovado o seguinte roteiro: Cronograma 19h00 – 19h10: Recepção 19h10 - 19h15: Abertura 19h20 – 19h40: Apresentação do CMTCS 19h40 – 20h00: Apresentação da OGP 20h00 – </w:t>
      </w:r>
      <w:r w:rsidRPr="00EE03BB">
        <w:rPr>
          <w:rFonts w:asciiTheme="minorHAnsi" w:hAnsiTheme="minorHAnsi" w:cstheme="minorHAnsi"/>
          <w:color w:val="06172A"/>
          <w:shd w:val="clear" w:color="auto" w:fill="FFFFFF"/>
        </w:rPr>
        <w:lastRenderedPageBreak/>
        <w:t>21h00: Diálogo com os Vereadores. Nada mais havendo a tratar, foram encerrados os trabalhos lavrando-se a presente ata, a qual, após lida e aprovada por todos os presentes, segue assinada pela Presidente, Vera Lucia Tieko Suguihiro, que presidiu a reunião.</w:t>
      </w:r>
    </w:p>
    <w:p w14:paraId="0F1CF98C" w14:textId="77777777" w:rsidR="00966676" w:rsidRPr="00B60675" w:rsidRDefault="00966676" w:rsidP="00F410E7">
      <w:pPr>
        <w:pStyle w:val="Corpodetexto"/>
        <w:spacing w:line="362" w:lineRule="auto"/>
        <w:ind w:left="104" w:right="-66" w:firstLine="850"/>
        <w:jc w:val="both"/>
        <w:rPr>
          <w:rFonts w:asciiTheme="minorHAnsi" w:hAnsiTheme="minorHAnsi" w:cstheme="minorHAnsi"/>
          <w:spacing w:val="-2"/>
        </w:rPr>
      </w:pPr>
    </w:p>
    <w:p w14:paraId="7867F78C" w14:textId="77777777" w:rsidR="00583481" w:rsidRPr="00B60675" w:rsidRDefault="00583481" w:rsidP="00F410E7">
      <w:pPr>
        <w:pStyle w:val="Corpodetexto"/>
        <w:ind w:right="-66"/>
        <w:rPr>
          <w:rFonts w:asciiTheme="minorHAnsi" w:hAnsiTheme="minorHAnsi" w:cstheme="minorHAnsi"/>
        </w:rPr>
      </w:pPr>
    </w:p>
    <w:p w14:paraId="188EDA28" w14:textId="77777777" w:rsidR="003D70C2" w:rsidRPr="00B60675" w:rsidRDefault="003D70C2" w:rsidP="00F410E7">
      <w:pPr>
        <w:pStyle w:val="Corpodetexto"/>
        <w:ind w:right="-66"/>
        <w:jc w:val="center"/>
        <w:rPr>
          <w:rFonts w:asciiTheme="minorHAnsi" w:hAnsiTheme="minorHAnsi" w:cstheme="minorHAnsi"/>
          <w:b/>
          <w:bCs/>
        </w:rPr>
      </w:pPr>
      <w:r w:rsidRPr="00B60675">
        <w:rPr>
          <w:rFonts w:asciiTheme="minorHAnsi" w:hAnsiTheme="minorHAnsi" w:cstheme="minorHAnsi"/>
          <w:b/>
          <w:bCs/>
        </w:rPr>
        <w:t>Vera Lucia Tieko Suguihiro</w:t>
      </w:r>
    </w:p>
    <w:p w14:paraId="4790AC05" w14:textId="409E6B80" w:rsidR="00583481" w:rsidRPr="00B60675" w:rsidRDefault="00E77E7D" w:rsidP="00F410E7">
      <w:pPr>
        <w:pStyle w:val="Corpodetexto"/>
        <w:ind w:right="-66"/>
        <w:jc w:val="center"/>
        <w:rPr>
          <w:rFonts w:asciiTheme="minorHAnsi" w:hAnsiTheme="minorHAnsi" w:cstheme="minorHAnsi"/>
          <w:b/>
          <w:bCs/>
        </w:rPr>
      </w:pPr>
      <w:r w:rsidRPr="00B60675">
        <w:rPr>
          <w:rFonts w:asciiTheme="minorHAnsi" w:hAnsiTheme="minorHAnsi" w:cstheme="minorHAnsi"/>
          <w:b/>
          <w:bCs/>
        </w:rPr>
        <w:t>Presidente do CMTCS</w:t>
      </w:r>
    </w:p>
    <w:p w14:paraId="781A1240" w14:textId="77777777" w:rsidR="00D16E12" w:rsidRPr="00B60675" w:rsidRDefault="00D16E12" w:rsidP="00F410E7">
      <w:pPr>
        <w:pStyle w:val="Corpodetexto"/>
        <w:ind w:right="-66"/>
        <w:jc w:val="center"/>
        <w:rPr>
          <w:rFonts w:asciiTheme="minorHAnsi" w:hAnsiTheme="minorHAnsi" w:cstheme="minorHAnsi"/>
          <w:b/>
          <w:bCs/>
        </w:rPr>
      </w:pPr>
    </w:p>
    <w:p w14:paraId="439F51FF" w14:textId="77777777" w:rsidR="00D16E12" w:rsidRPr="00B60675" w:rsidRDefault="00D16E12" w:rsidP="00F410E7">
      <w:pPr>
        <w:pStyle w:val="Corpodetexto"/>
        <w:ind w:right="-66"/>
        <w:jc w:val="center"/>
        <w:rPr>
          <w:rFonts w:asciiTheme="minorHAnsi" w:hAnsiTheme="minorHAnsi" w:cstheme="minorHAnsi"/>
          <w:b/>
          <w:bCs/>
        </w:rPr>
      </w:pPr>
    </w:p>
    <w:sectPr w:rsidR="00D16E12" w:rsidRPr="00B60675" w:rsidSect="00B60675">
      <w:headerReference w:type="default" r:id="rId7"/>
      <w:pgSz w:w="11910" w:h="16840"/>
      <w:pgMar w:top="2410" w:right="1134" w:bottom="1134" w:left="1134" w:header="369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C49E60" w14:textId="77777777" w:rsidR="00BC35BC" w:rsidRDefault="00BC35BC">
      <w:r>
        <w:separator/>
      </w:r>
    </w:p>
  </w:endnote>
  <w:endnote w:type="continuationSeparator" w:id="0">
    <w:p w14:paraId="681E7027" w14:textId="77777777" w:rsidR="00BC35BC" w:rsidRDefault="00BC35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lgerian"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3E61C9" w14:textId="77777777" w:rsidR="00BC35BC" w:rsidRDefault="00BC35BC">
      <w:r>
        <w:separator/>
      </w:r>
    </w:p>
  </w:footnote>
  <w:footnote w:type="continuationSeparator" w:id="0">
    <w:p w14:paraId="5F7EA71A" w14:textId="77777777" w:rsidR="00BC35BC" w:rsidRDefault="00BC35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E37874" w14:textId="62C1B655" w:rsidR="00583481" w:rsidRDefault="001B266E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2968F96A" wp14:editId="1C7EBF26">
              <wp:simplePos x="0" y="0"/>
              <wp:positionH relativeFrom="page">
                <wp:posOffset>2857500</wp:posOffset>
              </wp:positionH>
              <wp:positionV relativeFrom="page">
                <wp:posOffset>219075</wp:posOffset>
              </wp:positionV>
              <wp:extent cx="3557270" cy="1171575"/>
              <wp:effectExtent l="0" t="0" r="5080" b="9525"/>
              <wp:wrapNone/>
              <wp:docPr id="631698181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57270" cy="11715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350EA8" w14:textId="77777777" w:rsidR="00583481" w:rsidRDefault="00E77E7D">
                          <w:pPr>
                            <w:spacing w:line="465" w:lineRule="exact"/>
                            <w:ind w:left="17" w:right="18"/>
                            <w:jc w:val="center"/>
                            <w:rPr>
                              <w:rFonts w:ascii="Algerian"/>
                              <w:sz w:val="40"/>
                            </w:rPr>
                          </w:pPr>
                          <w:r>
                            <w:rPr>
                              <w:rFonts w:ascii="Algerian"/>
                              <w:sz w:val="40"/>
                            </w:rPr>
                            <w:t>CONSELHO</w:t>
                          </w:r>
                          <w:r>
                            <w:rPr>
                              <w:rFonts w:ascii="Times New Roman"/>
                              <w:spacing w:val="-6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/>
                              <w:sz w:val="40"/>
                            </w:rPr>
                            <w:t>MUNICIPAL</w:t>
                          </w:r>
                          <w:r>
                            <w:rPr>
                              <w:rFonts w:ascii="Times New Roman"/>
                              <w:spacing w:val="-5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/>
                              <w:spacing w:val="-5"/>
                              <w:sz w:val="40"/>
                            </w:rPr>
                            <w:t>DE</w:t>
                          </w:r>
                        </w:p>
                        <w:p w14:paraId="7D8010E1" w14:textId="77777777" w:rsidR="00583481" w:rsidRDefault="00E77E7D">
                          <w:pPr>
                            <w:ind w:left="20" w:right="18"/>
                            <w:jc w:val="center"/>
                            <w:rPr>
                              <w:rFonts w:ascii="Algerian" w:hAnsi="Algerian"/>
                              <w:sz w:val="40"/>
                            </w:rPr>
                          </w:pPr>
                          <w:r>
                            <w:rPr>
                              <w:rFonts w:ascii="Algerian" w:hAnsi="Algerian"/>
                              <w:sz w:val="40"/>
                            </w:rPr>
                            <w:t>TRANSPARÊNCIA</w:t>
                          </w:r>
                          <w:r>
                            <w:rPr>
                              <w:rFonts w:ascii="Times New Roman" w:hAnsi="Times New Roman"/>
                              <w:spacing w:val="-20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E</w:t>
                          </w:r>
                          <w:r>
                            <w:rPr>
                              <w:rFonts w:ascii="Times New Roman" w:hAnsi="Times New Roman"/>
                              <w:spacing w:val="-21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CONTROLE</w:t>
                          </w:r>
                          <w:r>
                            <w:rPr>
                              <w:rFonts w:ascii="Times New Roman" w:hAnsi="Times New Roman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SOCIAL</w:t>
                          </w:r>
                          <w:r>
                            <w:rPr>
                              <w:rFonts w:ascii="Times New Roman" w:hAnsi="Times New Roman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DE</w:t>
                          </w:r>
                          <w:r>
                            <w:rPr>
                              <w:rFonts w:ascii="Times New Roman" w:hAnsi="Times New Roman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LONDRINA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68F96A" id="_x0000_t202" coordsize="21600,21600" o:spt="202" path="m,l,21600r21600,l21600,xe">
              <v:stroke joinstyle="miter"/>
              <v:path gradientshapeok="t" o:connecttype="rect"/>
            </v:shapetype>
            <v:shape id="docshape1" o:spid="_x0000_s1026" type="#_x0000_t202" style="position:absolute;margin-left:225pt;margin-top:17.25pt;width:280.1pt;height:92.2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" filled="f" stroked="f">
              <v:textbox inset="0,0,0,0">
                <w:txbxContent>
                  <w:p w14:paraId="3B350EA8" w14:textId="77777777" w:rsidR="00583481" w:rsidRDefault="00E77E7D">
                    <w:pPr>
                      <w:spacing w:line="465" w:lineRule="exact"/>
                      <w:ind w:left="17" w:right="18"/>
                      <w:jc w:val="center"/>
                      <w:rPr>
                        <w:rFonts w:ascii="Algerian"/>
                        <w:sz w:val="40"/>
                      </w:rPr>
                    </w:pPr>
                    <w:r>
                      <w:rPr>
                        <w:rFonts w:ascii="Algerian"/>
                        <w:sz w:val="40"/>
                      </w:rPr>
                      <w:t>CONSELHO</w:t>
                    </w:r>
                    <w:r>
                      <w:rPr>
                        <w:rFonts w:ascii="Times New Roman"/>
                        <w:spacing w:val="-6"/>
                        <w:sz w:val="40"/>
                      </w:rPr>
                      <w:t xml:space="preserve"> </w:t>
                    </w:r>
                    <w:r>
                      <w:rPr>
                        <w:rFonts w:ascii="Algerian"/>
                        <w:sz w:val="40"/>
                      </w:rPr>
                      <w:t>MUNICIPAL</w:t>
                    </w:r>
                    <w:r>
                      <w:rPr>
                        <w:rFonts w:ascii="Times New Roman"/>
                        <w:spacing w:val="-5"/>
                        <w:sz w:val="40"/>
                      </w:rPr>
                      <w:t xml:space="preserve"> </w:t>
                    </w:r>
                    <w:r>
                      <w:rPr>
                        <w:rFonts w:ascii="Algerian"/>
                        <w:spacing w:val="-5"/>
                        <w:sz w:val="40"/>
                      </w:rPr>
                      <w:t>DE</w:t>
                    </w:r>
                  </w:p>
                  <w:p w14:paraId="7D8010E1" w14:textId="77777777" w:rsidR="00583481" w:rsidRDefault="00E77E7D">
                    <w:pPr>
                      <w:ind w:left="20" w:right="18"/>
                      <w:jc w:val="center"/>
                      <w:rPr>
                        <w:rFonts w:ascii="Algerian" w:hAnsi="Algerian"/>
                        <w:sz w:val="40"/>
                      </w:rPr>
                    </w:pPr>
                    <w:r>
                      <w:rPr>
                        <w:rFonts w:ascii="Algerian" w:hAnsi="Algerian"/>
                        <w:sz w:val="40"/>
                      </w:rPr>
                      <w:t>TRANSPARÊNCIA</w:t>
                    </w:r>
                    <w:r>
                      <w:rPr>
                        <w:rFonts w:ascii="Times New Roman" w:hAnsi="Times New Roman"/>
                        <w:spacing w:val="-20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E</w:t>
                    </w:r>
                    <w:r>
                      <w:rPr>
                        <w:rFonts w:ascii="Times New Roman" w:hAnsi="Times New Roman"/>
                        <w:spacing w:val="-21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CONTROLE</w:t>
                    </w:r>
                    <w:r>
                      <w:rPr>
                        <w:rFonts w:ascii="Times New Roman" w:hAnsi="Times New Roman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SOCIAL</w:t>
                    </w:r>
                    <w:r>
                      <w:rPr>
                        <w:rFonts w:ascii="Times New Roman" w:hAnsi="Times New Roman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DE</w:t>
                    </w:r>
                    <w:r>
                      <w:rPr>
                        <w:rFonts w:ascii="Times New Roman" w:hAnsi="Times New Roman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LONDRINA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E77E7D">
      <w:rPr>
        <w:noProof/>
        <w:lang w:val="pt-BR" w:eastAsia="pt-BR"/>
      </w:rPr>
      <w:drawing>
        <wp:anchor distT="0" distB="0" distL="0" distR="0" simplePos="0" relativeHeight="251657216" behindDoc="1" locked="0" layoutInCell="1" allowOverlap="1" wp14:anchorId="497452F9" wp14:editId="3C7CD038">
          <wp:simplePos x="0" y="0"/>
          <wp:positionH relativeFrom="page">
            <wp:posOffset>1285875</wp:posOffset>
          </wp:positionH>
          <wp:positionV relativeFrom="page">
            <wp:posOffset>234959</wp:posOffset>
          </wp:positionV>
          <wp:extent cx="1133475" cy="904875"/>
          <wp:effectExtent l="0" t="0" r="0" b="0"/>
          <wp:wrapNone/>
          <wp:docPr id="648077515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133475" cy="9048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3481"/>
    <w:rsid w:val="000115AD"/>
    <w:rsid w:val="000300BD"/>
    <w:rsid w:val="00034519"/>
    <w:rsid w:val="0003648E"/>
    <w:rsid w:val="00037BD5"/>
    <w:rsid w:val="00046657"/>
    <w:rsid w:val="00047D59"/>
    <w:rsid w:val="0006792E"/>
    <w:rsid w:val="0008484F"/>
    <w:rsid w:val="000A58A4"/>
    <w:rsid w:val="000C3010"/>
    <w:rsid w:val="000C3E29"/>
    <w:rsid w:val="000E2C15"/>
    <w:rsid w:val="000E3B66"/>
    <w:rsid w:val="000E4F71"/>
    <w:rsid w:val="000E5889"/>
    <w:rsid w:val="000F099A"/>
    <w:rsid w:val="00125E0F"/>
    <w:rsid w:val="00135207"/>
    <w:rsid w:val="00147CA8"/>
    <w:rsid w:val="00173538"/>
    <w:rsid w:val="00173C5D"/>
    <w:rsid w:val="001B266E"/>
    <w:rsid w:val="001B3168"/>
    <w:rsid w:val="001B55D5"/>
    <w:rsid w:val="001C6C0A"/>
    <w:rsid w:val="001D1524"/>
    <w:rsid w:val="001D471A"/>
    <w:rsid w:val="001F3C27"/>
    <w:rsid w:val="00203BB9"/>
    <w:rsid w:val="00215AAB"/>
    <w:rsid w:val="00215B30"/>
    <w:rsid w:val="002200C4"/>
    <w:rsid w:val="00224E47"/>
    <w:rsid w:val="0023676A"/>
    <w:rsid w:val="00247043"/>
    <w:rsid w:val="00260034"/>
    <w:rsid w:val="002614F8"/>
    <w:rsid w:val="0026211F"/>
    <w:rsid w:val="00263E09"/>
    <w:rsid w:val="00270436"/>
    <w:rsid w:val="0027284D"/>
    <w:rsid w:val="00280FE8"/>
    <w:rsid w:val="00287C3F"/>
    <w:rsid w:val="002964CE"/>
    <w:rsid w:val="00297F78"/>
    <w:rsid w:val="002A0A90"/>
    <w:rsid w:val="002A2262"/>
    <w:rsid w:val="002C3412"/>
    <w:rsid w:val="002D4196"/>
    <w:rsid w:val="002E240A"/>
    <w:rsid w:val="002F1839"/>
    <w:rsid w:val="00306893"/>
    <w:rsid w:val="00310F34"/>
    <w:rsid w:val="003115CC"/>
    <w:rsid w:val="0031412B"/>
    <w:rsid w:val="00324A6A"/>
    <w:rsid w:val="00331960"/>
    <w:rsid w:val="0033615A"/>
    <w:rsid w:val="00355E8A"/>
    <w:rsid w:val="003667E5"/>
    <w:rsid w:val="0037582D"/>
    <w:rsid w:val="00395AF7"/>
    <w:rsid w:val="003A095E"/>
    <w:rsid w:val="003A0B5A"/>
    <w:rsid w:val="003A6841"/>
    <w:rsid w:val="003C0BCE"/>
    <w:rsid w:val="003C3435"/>
    <w:rsid w:val="003C4952"/>
    <w:rsid w:val="003D70C2"/>
    <w:rsid w:val="003E6D8F"/>
    <w:rsid w:val="003E767F"/>
    <w:rsid w:val="00401DF8"/>
    <w:rsid w:val="00421405"/>
    <w:rsid w:val="00436B74"/>
    <w:rsid w:val="00443969"/>
    <w:rsid w:val="00445CD9"/>
    <w:rsid w:val="00452EE1"/>
    <w:rsid w:val="0046156B"/>
    <w:rsid w:val="004710E8"/>
    <w:rsid w:val="004772DB"/>
    <w:rsid w:val="00483901"/>
    <w:rsid w:val="00497F24"/>
    <w:rsid w:val="004C09F6"/>
    <w:rsid w:val="004C176E"/>
    <w:rsid w:val="004D11AA"/>
    <w:rsid w:val="004D45C5"/>
    <w:rsid w:val="004E0180"/>
    <w:rsid w:val="004F7875"/>
    <w:rsid w:val="0050312F"/>
    <w:rsid w:val="005127ED"/>
    <w:rsid w:val="005208FF"/>
    <w:rsid w:val="00527621"/>
    <w:rsid w:val="00537993"/>
    <w:rsid w:val="00541EDD"/>
    <w:rsid w:val="00562527"/>
    <w:rsid w:val="00573DEA"/>
    <w:rsid w:val="00583481"/>
    <w:rsid w:val="005A1A3A"/>
    <w:rsid w:val="005B079A"/>
    <w:rsid w:val="005B6F08"/>
    <w:rsid w:val="005E6FC6"/>
    <w:rsid w:val="005F21E6"/>
    <w:rsid w:val="005F68D0"/>
    <w:rsid w:val="00601474"/>
    <w:rsid w:val="006073A5"/>
    <w:rsid w:val="006532AB"/>
    <w:rsid w:val="00661523"/>
    <w:rsid w:val="00662956"/>
    <w:rsid w:val="006746C0"/>
    <w:rsid w:val="00676BA2"/>
    <w:rsid w:val="00681FDA"/>
    <w:rsid w:val="00682E14"/>
    <w:rsid w:val="006B1FA9"/>
    <w:rsid w:val="006B4C35"/>
    <w:rsid w:val="006E07A4"/>
    <w:rsid w:val="006F32D7"/>
    <w:rsid w:val="006F3B3B"/>
    <w:rsid w:val="00703680"/>
    <w:rsid w:val="007301AA"/>
    <w:rsid w:val="00746A3E"/>
    <w:rsid w:val="007601BA"/>
    <w:rsid w:val="00786528"/>
    <w:rsid w:val="00793DE8"/>
    <w:rsid w:val="007D06F5"/>
    <w:rsid w:val="00801EB0"/>
    <w:rsid w:val="00802BC4"/>
    <w:rsid w:val="00822760"/>
    <w:rsid w:val="00841682"/>
    <w:rsid w:val="00846A4C"/>
    <w:rsid w:val="00856431"/>
    <w:rsid w:val="0085743B"/>
    <w:rsid w:val="0088187C"/>
    <w:rsid w:val="00893847"/>
    <w:rsid w:val="008B0CE0"/>
    <w:rsid w:val="008C65C2"/>
    <w:rsid w:val="008D1270"/>
    <w:rsid w:val="008F4942"/>
    <w:rsid w:val="00920472"/>
    <w:rsid w:val="0093369F"/>
    <w:rsid w:val="00933E86"/>
    <w:rsid w:val="00966676"/>
    <w:rsid w:val="009A5317"/>
    <w:rsid w:val="009B0BE8"/>
    <w:rsid w:val="009B58FF"/>
    <w:rsid w:val="009B7905"/>
    <w:rsid w:val="009D19E4"/>
    <w:rsid w:val="009D6DE1"/>
    <w:rsid w:val="009E25AF"/>
    <w:rsid w:val="009E44DF"/>
    <w:rsid w:val="009F7F6B"/>
    <w:rsid w:val="00A03609"/>
    <w:rsid w:val="00A17FEB"/>
    <w:rsid w:val="00A2187B"/>
    <w:rsid w:val="00A32CE6"/>
    <w:rsid w:val="00A42D6B"/>
    <w:rsid w:val="00A446C6"/>
    <w:rsid w:val="00A5700B"/>
    <w:rsid w:val="00A629AC"/>
    <w:rsid w:val="00A9561F"/>
    <w:rsid w:val="00AA3763"/>
    <w:rsid w:val="00AA3A25"/>
    <w:rsid w:val="00AA4F19"/>
    <w:rsid w:val="00AA66B6"/>
    <w:rsid w:val="00AC1D34"/>
    <w:rsid w:val="00AE5245"/>
    <w:rsid w:val="00B17144"/>
    <w:rsid w:val="00B25885"/>
    <w:rsid w:val="00B427C7"/>
    <w:rsid w:val="00B60675"/>
    <w:rsid w:val="00B63A7A"/>
    <w:rsid w:val="00B74FE1"/>
    <w:rsid w:val="00B97B14"/>
    <w:rsid w:val="00BA15DF"/>
    <w:rsid w:val="00BC35BC"/>
    <w:rsid w:val="00BC5395"/>
    <w:rsid w:val="00BE10C2"/>
    <w:rsid w:val="00BE1E4C"/>
    <w:rsid w:val="00BE26B0"/>
    <w:rsid w:val="00BF4770"/>
    <w:rsid w:val="00BF5965"/>
    <w:rsid w:val="00C02035"/>
    <w:rsid w:val="00C0434B"/>
    <w:rsid w:val="00C636BC"/>
    <w:rsid w:val="00C66271"/>
    <w:rsid w:val="00C90B82"/>
    <w:rsid w:val="00C91C41"/>
    <w:rsid w:val="00CA36BF"/>
    <w:rsid w:val="00CA6C75"/>
    <w:rsid w:val="00CB378E"/>
    <w:rsid w:val="00CC46DF"/>
    <w:rsid w:val="00CF48D9"/>
    <w:rsid w:val="00D035EB"/>
    <w:rsid w:val="00D169AE"/>
    <w:rsid w:val="00D16E12"/>
    <w:rsid w:val="00D20E10"/>
    <w:rsid w:val="00D25556"/>
    <w:rsid w:val="00D401AD"/>
    <w:rsid w:val="00D54BF8"/>
    <w:rsid w:val="00D646E1"/>
    <w:rsid w:val="00D70BCB"/>
    <w:rsid w:val="00D71000"/>
    <w:rsid w:val="00D71D25"/>
    <w:rsid w:val="00D74057"/>
    <w:rsid w:val="00D80579"/>
    <w:rsid w:val="00DA0704"/>
    <w:rsid w:val="00DA1C72"/>
    <w:rsid w:val="00DA3B3D"/>
    <w:rsid w:val="00DB66B4"/>
    <w:rsid w:val="00DC31CF"/>
    <w:rsid w:val="00DC6ABE"/>
    <w:rsid w:val="00DD1777"/>
    <w:rsid w:val="00DF1ED8"/>
    <w:rsid w:val="00E070FF"/>
    <w:rsid w:val="00E117C4"/>
    <w:rsid w:val="00E321EA"/>
    <w:rsid w:val="00E544EA"/>
    <w:rsid w:val="00E67FB6"/>
    <w:rsid w:val="00E71F02"/>
    <w:rsid w:val="00E7412F"/>
    <w:rsid w:val="00E77E7D"/>
    <w:rsid w:val="00EC13E8"/>
    <w:rsid w:val="00EC7362"/>
    <w:rsid w:val="00ED074F"/>
    <w:rsid w:val="00EE03BB"/>
    <w:rsid w:val="00EE4F1D"/>
    <w:rsid w:val="00EF1A9F"/>
    <w:rsid w:val="00EF25C5"/>
    <w:rsid w:val="00EF4B6E"/>
    <w:rsid w:val="00EF677B"/>
    <w:rsid w:val="00F410E7"/>
    <w:rsid w:val="00F44C5F"/>
    <w:rsid w:val="00F6350C"/>
    <w:rsid w:val="00F7388F"/>
    <w:rsid w:val="00F75BDB"/>
    <w:rsid w:val="00F812A1"/>
    <w:rsid w:val="00F931FD"/>
    <w:rsid w:val="00FD21D3"/>
    <w:rsid w:val="00FE1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EFD2A6"/>
  <w15:docId w15:val="{F7B8224A-360C-4FFC-A9F3-36A663185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Verdana" w:eastAsia="Verdana" w:hAnsi="Verdana" w:cs="Verdana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ind w:left="17" w:right="18"/>
      <w:jc w:val="center"/>
    </w:pPr>
    <w:rPr>
      <w:rFonts w:ascii="Algerian" w:eastAsia="Algerian" w:hAnsi="Algerian" w:cs="Algerian"/>
      <w:sz w:val="40"/>
      <w:szCs w:val="40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normaltextrun">
    <w:name w:val="normaltextrun"/>
    <w:basedOn w:val="Fontepargpadro"/>
    <w:rsid w:val="00263E09"/>
  </w:style>
  <w:style w:type="paragraph" w:styleId="Cabealho">
    <w:name w:val="header"/>
    <w:basedOn w:val="Normal"/>
    <w:link w:val="CabealhoChar"/>
    <w:uiPriority w:val="99"/>
    <w:unhideWhenUsed/>
    <w:rsid w:val="001B26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1B266E"/>
    <w:rPr>
      <w:rFonts w:ascii="Verdana" w:eastAsia="Verdana" w:hAnsi="Verdana" w:cs="Verdana"/>
      <w:lang w:val="pt-PT"/>
    </w:rPr>
  </w:style>
  <w:style w:type="paragraph" w:styleId="Rodap">
    <w:name w:val="footer"/>
    <w:basedOn w:val="Normal"/>
    <w:link w:val="RodapChar"/>
    <w:uiPriority w:val="99"/>
    <w:unhideWhenUsed/>
    <w:rsid w:val="001B26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B266E"/>
    <w:rPr>
      <w:rFonts w:ascii="Verdana" w:eastAsia="Verdana" w:hAnsi="Verdana" w:cs="Verdana"/>
      <w:lang w:val="pt-PT"/>
    </w:rPr>
  </w:style>
  <w:style w:type="character" w:styleId="Refdecomentrio">
    <w:name w:val="annotation reference"/>
    <w:basedOn w:val="Fontepargpadro"/>
    <w:uiPriority w:val="99"/>
    <w:semiHidden/>
    <w:unhideWhenUsed/>
    <w:rsid w:val="004C176E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4C176E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4C176E"/>
    <w:rPr>
      <w:rFonts w:ascii="Verdana" w:eastAsia="Verdana" w:hAnsi="Verdana" w:cs="Verdana"/>
      <w:sz w:val="20"/>
      <w:szCs w:val="20"/>
      <w:lang w:val="pt-PT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4C176E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4C176E"/>
    <w:rPr>
      <w:rFonts w:ascii="Verdana" w:eastAsia="Verdana" w:hAnsi="Verdana" w:cs="Verdana"/>
      <w:b/>
      <w:bCs/>
      <w:sz w:val="20"/>
      <w:szCs w:val="20"/>
      <w:lang w:val="pt-PT"/>
    </w:rPr>
  </w:style>
  <w:style w:type="character" w:styleId="Forte">
    <w:name w:val="Strong"/>
    <w:basedOn w:val="Fontepargpadro"/>
    <w:uiPriority w:val="22"/>
    <w:qFormat/>
    <w:rsid w:val="00297F78"/>
    <w:rPr>
      <w:b/>
      <w:bCs/>
    </w:rPr>
  </w:style>
  <w:style w:type="character" w:styleId="Hyperlink">
    <w:name w:val="Hyperlink"/>
    <w:basedOn w:val="Fontepargpadro"/>
    <w:uiPriority w:val="99"/>
    <w:unhideWhenUsed/>
    <w:rsid w:val="001B3168"/>
    <w:rPr>
      <w:color w:val="0000FF" w:themeColor="hyperlink"/>
      <w:u w:val="single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1B3168"/>
    <w:rPr>
      <w:color w:val="605E5C"/>
      <w:shd w:val="clear" w:color="auto" w:fill="E1DFDD"/>
    </w:rPr>
  </w:style>
  <w:style w:type="character" w:customStyle="1" w:styleId="CorpodetextoChar">
    <w:name w:val="Corpo de texto Char"/>
    <w:basedOn w:val="Fontepargpadro"/>
    <w:link w:val="Corpodetexto"/>
    <w:uiPriority w:val="1"/>
    <w:rsid w:val="007D06F5"/>
    <w:rPr>
      <w:rFonts w:ascii="Verdana" w:eastAsia="Verdana" w:hAnsi="Verdana" w:cs="Verdana"/>
      <w:sz w:val="24"/>
      <w:szCs w:val="24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13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656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927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441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531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357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291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90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883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87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829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01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815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3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550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8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854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43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08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58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67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3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3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418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89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44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05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F08A8E-405C-4855-B7FB-33B8FC3C2D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2</Pages>
  <Words>524</Words>
  <Characters>2832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Recepcao001</dc:creator>
  <cp:lastModifiedBy>Alexsandra Carla da Vanco - matr 14.282-4</cp:lastModifiedBy>
  <cp:revision>48</cp:revision>
  <dcterms:created xsi:type="dcterms:W3CDTF">2024-10-15T17:44:00Z</dcterms:created>
  <dcterms:modified xsi:type="dcterms:W3CDTF">2025-01-29T14:52:00Z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2022-11-07T00:00:00Z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6.1</vt:lpwstr>
  </property>
  <property fmtid="{D5CDD505-2E9C-101B-9397-08002B2CF9AE}" pid="5" name="LastSaved">
    <vt:filetime>2022-11-07T00:00:00Z</vt:filetime>
  </property>
</Properties>
</file>