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08EC9" w14:textId="586443CF" w:rsidR="00583481" w:rsidRDefault="00E77E7D">
      <w:pPr>
        <w:spacing w:before="149" w:line="367" w:lineRule="auto"/>
        <w:ind w:left="3992" w:right="1458" w:hanging="1310"/>
        <w:rPr>
          <w:rFonts w:ascii="Tahoma" w:hAnsi="Tahoma"/>
          <w:b/>
          <w:sz w:val="24"/>
        </w:rPr>
      </w:pPr>
      <w:r>
        <w:rPr>
          <w:rFonts w:ascii="Tahoma" w:hAnsi="Tahoma"/>
          <w:b/>
          <w:w w:val="90"/>
          <w:sz w:val="24"/>
        </w:rPr>
        <w:t xml:space="preserve">ATA DA </w:t>
      </w:r>
      <w:r w:rsidR="001773AF">
        <w:rPr>
          <w:rFonts w:ascii="Tahoma" w:hAnsi="Tahoma"/>
          <w:b/>
          <w:w w:val="90"/>
          <w:sz w:val="24"/>
        </w:rPr>
        <w:t>113</w:t>
      </w:r>
      <w:r>
        <w:rPr>
          <w:rFonts w:ascii="Tahoma" w:hAnsi="Tahoma"/>
          <w:b/>
          <w:w w:val="90"/>
          <w:sz w:val="24"/>
        </w:rPr>
        <w:t xml:space="preserve">ª REUNIÃO ORDINÁRIA </w:t>
      </w:r>
      <w:r w:rsidR="00C636BC">
        <w:rPr>
          <w:rFonts w:ascii="Tahoma" w:hAnsi="Tahoma"/>
          <w:b/>
          <w:spacing w:val="-4"/>
          <w:sz w:val="24"/>
        </w:rPr>
        <w:t>06</w:t>
      </w:r>
      <w:r>
        <w:rPr>
          <w:rFonts w:ascii="Tahoma" w:hAnsi="Tahoma"/>
          <w:b/>
          <w:spacing w:val="-4"/>
          <w:sz w:val="24"/>
        </w:rPr>
        <w:t>/</w:t>
      </w:r>
      <w:r w:rsidR="00046657">
        <w:rPr>
          <w:rFonts w:ascii="Tahoma" w:hAnsi="Tahoma"/>
          <w:b/>
          <w:spacing w:val="-4"/>
          <w:sz w:val="24"/>
        </w:rPr>
        <w:t>1</w:t>
      </w:r>
      <w:r w:rsidR="00C636BC">
        <w:rPr>
          <w:rFonts w:ascii="Tahoma" w:hAnsi="Tahoma"/>
          <w:b/>
          <w:spacing w:val="-4"/>
          <w:sz w:val="24"/>
        </w:rPr>
        <w:t>1</w:t>
      </w:r>
      <w:r>
        <w:rPr>
          <w:rFonts w:ascii="Tahoma" w:hAnsi="Tahoma"/>
          <w:b/>
          <w:spacing w:val="-4"/>
          <w:sz w:val="24"/>
        </w:rPr>
        <w:t>/202</w:t>
      </w:r>
      <w:r w:rsidR="008B0CE0">
        <w:rPr>
          <w:rFonts w:ascii="Tahoma" w:hAnsi="Tahoma"/>
          <w:b/>
          <w:spacing w:val="-4"/>
          <w:sz w:val="24"/>
        </w:rPr>
        <w:t>3</w:t>
      </w:r>
    </w:p>
    <w:p w14:paraId="7C027BE6" w14:textId="77777777" w:rsidR="00583481" w:rsidRDefault="00583481">
      <w:pPr>
        <w:pStyle w:val="Corpodetexto"/>
        <w:spacing w:before="6"/>
        <w:rPr>
          <w:rFonts w:ascii="Tahoma"/>
          <w:b/>
          <w:sz w:val="33"/>
        </w:rPr>
      </w:pPr>
    </w:p>
    <w:p w14:paraId="0EC18279" w14:textId="7A716A91" w:rsidR="00583481" w:rsidRDefault="00E77E7D" w:rsidP="004D45C5">
      <w:pPr>
        <w:pStyle w:val="Corpodetexto"/>
        <w:spacing w:line="362" w:lineRule="auto"/>
        <w:ind w:left="104" w:right="118" w:firstLine="850"/>
        <w:jc w:val="both"/>
        <w:rPr>
          <w:spacing w:val="-2"/>
        </w:rPr>
      </w:pPr>
      <w:r w:rsidRPr="00966676">
        <w:t xml:space="preserve">Aos </w:t>
      </w:r>
      <w:r w:rsidR="00A32CE6">
        <w:t>seis</w:t>
      </w:r>
      <w:r w:rsidRPr="00966676">
        <w:t xml:space="preserve"> dias do mês de</w:t>
      </w:r>
      <w:r w:rsidR="00445CD9" w:rsidRPr="00966676">
        <w:t xml:space="preserve"> </w:t>
      </w:r>
      <w:r w:rsidR="00A32CE6">
        <w:t>novembro</w:t>
      </w:r>
      <w:r w:rsidRPr="00966676">
        <w:t xml:space="preserve"> de dois mil e vinte e </w:t>
      </w:r>
      <w:r w:rsidR="008B0CE0" w:rsidRPr="00966676">
        <w:t>três</w:t>
      </w:r>
      <w:r w:rsidRPr="00966676">
        <w:t xml:space="preserve">, às </w:t>
      </w:r>
      <w:r w:rsidR="00A32CE6">
        <w:rPr>
          <w:spacing w:val="-4"/>
        </w:rPr>
        <w:t>19</w:t>
      </w:r>
      <w:r w:rsidRPr="00966676">
        <w:rPr>
          <w:spacing w:val="-4"/>
        </w:rPr>
        <w:t>h</w:t>
      </w:r>
      <w:r w:rsidR="00A32CE6">
        <w:rPr>
          <w:spacing w:val="-4"/>
        </w:rPr>
        <w:t>01</w:t>
      </w:r>
      <w:r w:rsidRPr="00966676">
        <w:rPr>
          <w:spacing w:val="-4"/>
        </w:rPr>
        <w:t>min,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nas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dependências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da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Prefeitura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de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Londrina,</w:t>
      </w:r>
      <w:r w:rsidRPr="00966676">
        <w:rPr>
          <w:spacing w:val="-14"/>
        </w:rPr>
        <w:t xml:space="preserve"> </w:t>
      </w:r>
      <w:r w:rsidRPr="00966676">
        <w:rPr>
          <w:spacing w:val="-4"/>
        </w:rPr>
        <w:t>foi</w:t>
      </w:r>
      <w:r w:rsidRPr="00966676">
        <w:rPr>
          <w:spacing w:val="-15"/>
        </w:rPr>
        <w:t xml:space="preserve"> </w:t>
      </w:r>
      <w:r w:rsidRPr="00966676">
        <w:rPr>
          <w:spacing w:val="-4"/>
        </w:rPr>
        <w:t>dado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início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à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1</w:t>
      </w:r>
      <w:r w:rsidR="00A32CE6">
        <w:rPr>
          <w:spacing w:val="-4"/>
        </w:rPr>
        <w:t>1</w:t>
      </w:r>
      <w:r w:rsidR="001773AF">
        <w:rPr>
          <w:spacing w:val="-4"/>
        </w:rPr>
        <w:t>3</w:t>
      </w:r>
      <w:r w:rsidRPr="00966676">
        <w:rPr>
          <w:spacing w:val="-4"/>
        </w:rPr>
        <w:t xml:space="preserve">ª </w:t>
      </w:r>
      <w:r w:rsidRPr="00966676">
        <w:t>Reunião Ordinária do Conselho Municipal de Transparência e Controle Social.</w:t>
      </w:r>
      <w:r w:rsidRPr="00966676">
        <w:rPr>
          <w:spacing w:val="-12"/>
        </w:rPr>
        <w:t xml:space="preserve"> </w:t>
      </w:r>
      <w:r w:rsidRPr="00966676">
        <w:t>Reuniram-se,</w:t>
      </w:r>
      <w:r w:rsidRPr="00966676">
        <w:rPr>
          <w:spacing w:val="-12"/>
        </w:rPr>
        <w:t xml:space="preserve"> </w:t>
      </w:r>
      <w:r w:rsidRPr="00966676">
        <w:t>de</w:t>
      </w:r>
      <w:r w:rsidRPr="00966676">
        <w:rPr>
          <w:spacing w:val="-12"/>
        </w:rPr>
        <w:t xml:space="preserve"> </w:t>
      </w:r>
      <w:r w:rsidRPr="00966676">
        <w:t>forma</w:t>
      </w:r>
      <w:r w:rsidRPr="00966676">
        <w:rPr>
          <w:spacing w:val="-13"/>
        </w:rPr>
        <w:t xml:space="preserve"> </w:t>
      </w:r>
      <w:r w:rsidRPr="00966676">
        <w:t>híbrida</w:t>
      </w:r>
      <w:r w:rsidRPr="00966676">
        <w:rPr>
          <w:spacing w:val="-12"/>
        </w:rPr>
        <w:t xml:space="preserve"> </w:t>
      </w:r>
      <w:r w:rsidR="00A03609">
        <w:t>[</w:t>
      </w:r>
      <w:r w:rsidRPr="00966676">
        <w:t>presencial/virtual</w:t>
      </w:r>
      <w:r w:rsidR="00A03609">
        <w:t>]</w:t>
      </w:r>
      <w:r w:rsidRPr="00966676">
        <w:t>,</w:t>
      </w:r>
      <w:r w:rsidRPr="00966676">
        <w:rPr>
          <w:spacing w:val="-12"/>
        </w:rPr>
        <w:t xml:space="preserve"> </w:t>
      </w:r>
      <w:r w:rsidRPr="00966676">
        <w:t>os</w:t>
      </w:r>
      <w:r w:rsidRPr="00966676">
        <w:rPr>
          <w:spacing w:val="-12"/>
        </w:rPr>
        <w:t xml:space="preserve"> </w:t>
      </w:r>
      <w:r w:rsidRPr="00966676">
        <w:rPr>
          <w:w w:val="131"/>
        </w:rPr>
        <w:t>c</w:t>
      </w:r>
      <w:r w:rsidRPr="00966676">
        <w:rPr>
          <w:w w:val="114"/>
        </w:rPr>
        <w:t>o</w:t>
      </w:r>
      <w:r w:rsidRPr="00966676">
        <w:rPr>
          <w:w w:val="103"/>
        </w:rPr>
        <w:t>n</w:t>
      </w:r>
      <w:r w:rsidRPr="00966676">
        <w:rPr>
          <w:w w:val="81"/>
        </w:rPr>
        <w:t>s</w:t>
      </w:r>
      <w:r w:rsidRPr="00966676">
        <w:rPr>
          <w:w w:val="104"/>
        </w:rPr>
        <w:t>elh</w:t>
      </w:r>
      <w:r w:rsidRPr="00966676">
        <w:rPr>
          <w:w w:val="101"/>
        </w:rPr>
        <w:t>eiro</w:t>
      </w:r>
      <w:r w:rsidRPr="00966676">
        <w:rPr>
          <w:w w:val="81"/>
        </w:rPr>
        <w:t>s</w:t>
      </w:r>
      <w:r w:rsidRPr="00966676">
        <w:rPr>
          <w:w w:val="67"/>
        </w:rPr>
        <w:t>:</w:t>
      </w:r>
      <w:r w:rsidRPr="00966676">
        <w:rPr>
          <w:w w:val="99"/>
        </w:rPr>
        <w:t xml:space="preserve"> </w:t>
      </w:r>
      <w:r w:rsidR="0085743B" w:rsidRPr="00C636BC">
        <w:rPr>
          <w:rFonts w:cs="Open Sans"/>
          <w:color w:val="212529"/>
          <w:shd w:val="clear" w:color="auto" w:fill="FFFFFF"/>
        </w:rPr>
        <w:t>Adrian</w:t>
      </w:r>
      <w:r w:rsidR="0085743B" w:rsidRPr="00C636BC">
        <w:rPr>
          <w:rFonts w:cs="Arial"/>
          <w:color w:val="212529"/>
          <w:shd w:val="clear" w:color="auto" w:fill="FFFFFF"/>
        </w:rPr>
        <w:t xml:space="preserve">a Fernandes Mesquita Sanches </w:t>
      </w:r>
      <w:r w:rsidR="0085743B" w:rsidRPr="00C636BC">
        <w:rPr>
          <w:rFonts w:cs="Open Sans"/>
          <w:color w:val="212529"/>
          <w:shd w:val="clear" w:color="auto" w:fill="FFFFFF"/>
        </w:rPr>
        <w:t>[</w:t>
      </w:r>
      <w:r w:rsidR="00E070FF" w:rsidRPr="00C636BC">
        <w:rPr>
          <w:rFonts w:cs="Open Sans"/>
          <w:color w:val="212529"/>
          <w:shd w:val="clear" w:color="auto" w:fill="FFFFFF"/>
        </w:rPr>
        <w:t xml:space="preserve">Suplente - </w:t>
      </w:r>
      <w:r w:rsidR="0085743B" w:rsidRPr="00C636BC">
        <w:rPr>
          <w:rFonts w:cs="Open Sans"/>
          <w:color w:val="212529"/>
          <w:shd w:val="clear" w:color="auto" w:fill="FFFFFF"/>
        </w:rPr>
        <w:t xml:space="preserve">CONSOESTE]; Alexsandra Carla da Vanço </w:t>
      </w:r>
      <w:r w:rsidR="0085743B" w:rsidRPr="00C636BC">
        <w:t>[</w:t>
      </w:r>
      <w:r w:rsidR="005208FF" w:rsidRPr="00C636BC">
        <w:t xml:space="preserve">Titular - </w:t>
      </w:r>
      <w:r w:rsidR="0085743B" w:rsidRPr="00C636BC">
        <w:t xml:space="preserve">PODER PÚBLICO MUNICIPAL]; </w:t>
      </w:r>
      <w:r w:rsidR="0085743B" w:rsidRPr="00C636BC">
        <w:rPr>
          <w:rFonts w:cs="Open Sans"/>
          <w:color w:val="212529"/>
          <w:shd w:val="clear" w:color="auto" w:fill="FFFFFF"/>
        </w:rPr>
        <w:t>Angelo Barreiros [</w:t>
      </w:r>
      <w:r w:rsidR="005208FF" w:rsidRPr="00C636BC">
        <w:rPr>
          <w:rFonts w:cs="Open Sans"/>
          <w:color w:val="212529"/>
          <w:shd w:val="clear" w:color="auto" w:fill="FFFFFF"/>
        </w:rPr>
        <w:t xml:space="preserve">Titular - </w:t>
      </w:r>
      <w:r w:rsidR="0085743B" w:rsidRPr="00C636BC">
        <w:rPr>
          <w:rFonts w:cs="Open Sans"/>
          <w:color w:val="212529"/>
          <w:shd w:val="clear" w:color="auto" w:fill="FFFFFF"/>
        </w:rPr>
        <w:t xml:space="preserve">FECAMPAR]; </w:t>
      </w:r>
      <w:r w:rsidR="0085743B" w:rsidRPr="00C636BC">
        <w:rPr>
          <w:w w:val="99"/>
        </w:rPr>
        <w:t xml:space="preserve">Fábio Cavazotti e Silva </w:t>
      </w:r>
      <w:r w:rsidR="0085743B" w:rsidRPr="00C636BC">
        <w:t>[</w:t>
      </w:r>
      <w:r w:rsidR="005208FF" w:rsidRPr="00C636BC">
        <w:t xml:space="preserve">Titular - </w:t>
      </w:r>
      <w:r w:rsidR="0085743B" w:rsidRPr="00C636BC">
        <w:t>PODER PÚBLICO MUNICIPAL]</w:t>
      </w:r>
      <w:r w:rsidR="0085743B" w:rsidRPr="00C636BC">
        <w:rPr>
          <w:rFonts w:cs="Open Sans"/>
          <w:color w:val="212529"/>
          <w:shd w:val="clear" w:color="auto" w:fill="FFFFFF"/>
        </w:rPr>
        <w:t xml:space="preserve">; </w:t>
      </w:r>
      <w:r w:rsidR="0085743B" w:rsidRPr="00C636BC">
        <w:t>Fernando Seiei Yogi [</w:t>
      </w:r>
      <w:r w:rsidR="005208FF" w:rsidRPr="00C636BC">
        <w:t xml:space="preserve">Titular - </w:t>
      </w:r>
      <w:r w:rsidR="0085743B" w:rsidRPr="00C636BC">
        <w:t>PODER PÚBLICO MUNICIPAL]</w:t>
      </w:r>
      <w:r w:rsidR="0085743B" w:rsidRPr="00C636BC">
        <w:rPr>
          <w:rFonts w:cs="Open Sans"/>
          <w:color w:val="212529"/>
          <w:shd w:val="clear" w:color="auto" w:fill="FFFFFF"/>
        </w:rPr>
        <w:t>;</w:t>
      </w:r>
      <w:r w:rsidR="004D45C5">
        <w:rPr>
          <w:rFonts w:cs="Open Sans"/>
          <w:color w:val="212529"/>
          <w:shd w:val="clear" w:color="auto" w:fill="FFFFFF"/>
        </w:rPr>
        <w:t xml:space="preserve"> </w:t>
      </w:r>
      <w:r w:rsidR="0085743B" w:rsidRPr="00C636BC">
        <w:rPr>
          <w:rFonts w:cs="Arial"/>
          <w:color w:val="212529"/>
          <w:shd w:val="clear" w:color="auto" w:fill="FFFFFF"/>
        </w:rPr>
        <w:t>Jeane Tramontini Zanluchi [</w:t>
      </w:r>
      <w:r w:rsidR="005208FF" w:rsidRPr="00C636BC">
        <w:rPr>
          <w:rFonts w:cs="Arial"/>
          <w:color w:val="212529"/>
          <w:shd w:val="clear" w:color="auto" w:fill="FFFFFF"/>
        </w:rPr>
        <w:t xml:space="preserve">Suplente - </w:t>
      </w:r>
      <w:r w:rsidR="0085743B" w:rsidRPr="00C636BC">
        <w:rPr>
          <w:rFonts w:cs="Arial"/>
          <w:color w:val="212529"/>
          <w:shd w:val="clear" w:color="auto" w:fill="FFFFFF"/>
        </w:rPr>
        <w:t>UNIMOL]</w:t>
      </w:r>
      <w:r w:rsidR="0085743B" w:rsidRPr="00C636BC">
        <w:rPr>
          <w:rFonts w:cs="Open Sans"/>
          <w:color w:val="212529"/>
          <w:shd w:val="clear" w:color="auto" w:fill="FFFFFF"/>
        </w:rPr>
        <w:t xml:space="preserve">; </w:t>
      </w:r>
      <w:r w:rsidR="00682E14" w:rsidRPr="00C636BC">
        <w:rPr>
          <w:rFonts w:cs="Open Sans"/>
          <w:color w:val="212529"/>
          <w:shd w:val="clear" w:color="auto" w:fill="FFFFFF"/>
        </w:rPr>
        <w:t xml:space="preserve">Ananias de Assis Godoy Filho </w:t>
      </w:r>
      <w:r w:rsidR="00682E14" w:rsidRPr="00C636BC">
        <w:rPr>
          <w:rFonts w:cs="Arial"/>
          <w:color w:val="212529"/>
          <w:shd w:val="clear" w:color="auto" w:fill="FFFFFF"/>
        </w:rPr>
        <w:t>[Suplente - PESSOA FÍSICA]</w:t>
      </w:r>
      <w:r w:rsidR="00682E14" w:rsidRPr="00C636BC">
        <w:rPr>
          <w:rFonts w:cs="Open Sans"/>
          <w:color w:val="212529"/>
          <w:shd w:val="clear" w:color="auto" w:fill="FFFFFF"/>
        </w:rPr>
        <w:t>;</w:t>
      </w:r>
      <w:r w:rsidR="004D45C5">
        <w:rPr>
          <w:rFonts w:cs="Open Sans"/>
          <w:color w:val="212529"/>
          <w:shd w:val="clear" w:color="auto" w:fill="FFFFFF"/>
        </w:rPr>
        <w:t xml:space="preserve"> </w:t>
      </w:r>
      <w:r w:rsidR="005208FF" w:rsidRPr="00C636BC">
        <w:rPr>
          <w:rFonts w:cs="Open Sans"/>
          <w:color w:val="212529"/>
          <w:shd w:val="clear" w:color="auto" w:fill="FFFFFF"/>
        </w:rPr>
        <w:t xml:space="preserve">Natalia Cordeiro Lisboa </w:t>
      </w:r>
      <w:r w:rsidR="005208FF" w:rsidRPr="00C636BC">
        <w:rPr>
          <w:rFonts w:cs="Arial"/>
          <w:color w:val="212529"/>
          <w:shd w:val="clear" w:color="auto" w:fill="FFFFFF"/>
        </w:rPr>
        <w:t>[Titular - UNIMOL]</w:t>
      </w:r>
      <w:r w:rsidR="005208FF" w:rsidRPr="00C636BC">
        <w:rPr>
          <w:rFonts w:cs="Open Sans"/>
          <w:color w:val="212529"/>
          <w:shd w:val="clear" w:color="auto" w:fill="FFFFFF"/>
        </w:rPr>
        <w:t>;</w:t>
      </w:r>
      <w:r w:rsidR="004D45C5">
        <w:rPr>
          <w:rFonts w:cs="Open Sans"/>
          <w:color w:val="212529"/>
          <w:shd w:val="clear" w:color="auto" w:fill="FFFFFF"/>
        </w:rPr>
        <w:t xml:space="preserve"> </w:t>
      </w:r>
      <w:r w:rsidR="0085743B" w:rsidRPr="00C636BC">
        <w:rPr>
          <w:rFonts w:cs="Arial"/>
          <w:color w:val="212529"/>
          <w:shd w:val="clear" w:color="auto" w:fill="FFFFFF"/>
        </w:rPr>
        <w:t>Thiago Gomes Souza [</w:t>
      </w:r>
      <w:r w:rsidR="005208FF" w:rsidRPr="00C636BC">
        <w:rPr>
          <w:rFonts w:cs="Arial"/>
          <w:color w:val="212529"/>
          <w:shd w:val="clear" w:color="auto" w:fill="FFFFFF"/>
        </w:rPr>
        <w:t xml:space="preserve">Titular - </w:t>
      </w:r>
      <w:r w:rsidR="0085743B" w:rsidRPr="00C636BC">
        <w:rPr>
          <w:rFonts w:cs="Arial"/>
          <w:color w:val="212529"/>
          <w:shd w:val="clear" w:color="auto" w:fill="FFFFFF"/>
        </w:rPr>
        <w:t>PESSOA FÍSICA]</w:t>
      </w:r>
      <w:r w:rsidR="0085743B" w:rsidRPr="00C636BC">
        <w:rPr>
          <w:rFonts w:cs="Open Sans"/>
          <w:color w:val="212529"/>
          <w:shd w:val="clear" w:color="auto" w:fill="FFFFFF"/>
        </w:rPr>
        <w:t xml:space="preserve">; </w:t>
      </w:r>
      <w:r w:rsidR="0085743B" w:rsidRPr="00C636BC">
        <w:t xml:space="preserve">Vera Luci Lisboa </w:t>
      </w:r>
      <w:r w:rsidR="0085743B" w:rsidRPr="00C636BC">
        <w:rPr>
          <w:rFonts w:cs="Arial"/>
          <w:color w:val="212529"/>
          <w:shd w:val="clear" w:color="auto" w:fill="FFFFFF"/>
        </w:rPr>
        <w:t>[</w:t>
      </w:r>
      <w:r w:rsidR="005208FF" w:rsidRPr="00C636BC">
        <w:rPr>
          <w:rFonts w:cs="Arial"/>
          <w:color w:val="212529"/>
          <w:shd w:val="clear" w:color="auto" w:fill="FFFFFF"/>
        </w:rPr>
        <w:t xml:space="preserve">Vice-Presidente - </w:t>
      </w:r>
      <w:r w:rsidR="0085743B" w:rsidRPr="00C636BC">
        <w:rPr>
          <w:rFonts w:cs="Arial"/>
          <w:color w:val="212529"/>
          <w:shd w:val="clear" w:color="auto" w:fill="FFFFFF"/>
        </w:rPr>
        <w:t>PESSOA FÍSICA]</w:t>
      </w:r>
      <w:r w:rsidR="004D45C5">
        <w:rPr>
          <w:rFonts w:cs="Arial"/>
          <w:color w:val="212529"/>
          <w:shd w:val="clear" w:color="auto" w:fill="FFFFFF"/>
        </w:rPr>
        <w:t xml:space="preserve">; </w:t>
      </w:r>
      <w:r w:rsidR="0085743B" w:rsidRPr="00C636BC">
        <w:t>Vera Lucia Tieko Suguihiro [</w:t>
      </w:r>
      <w:r w:rsidR="005208FF" w:rsidRPr="00C636BC">
        <w:t xml:space="preserve">Presidente - </w:t>
      </w:r>
      <w:r w:rsidR="0085743B" w:rsidRPr="00C636BC">
        <w:t>UEL]</w:t>
      </w:r>
      <w:r w:rsidR="004D45C5">
        <w:t xml:space="preserve">; </w:t>
      </w:r>
      <w:r w:rsidR="00C636BC" w:rsidRPr="00C636BC">
        <w:t>José Albino de Oliveira Branco [Convidado]</w:t>
      </w:r>
      <w:r w:rsidR="004D45C5">
        <w:t xml:space="preserve">; </w:t>
      </w:r>
      <w:r w:rsidR="00C636BC" w:rsidRPr="00C636BC">
        <w:t>Ermirio Dias Rolinho Junior [Convidado]</w:t>
      </w:r>
      <w:r w:rsidR="004D45C5">
        <w:t xml:space="preserve"> e </w:t>
      </w:r>
      <w:r w:rsidR="00C636BC" w:rsidRPr="00C636BC">
        <w:t>Lilian Azevedo Miranda [Convidada]</w:t>
      </w:r>
      <w:r w:rsidR="004D45C5">
        <w:t xml:space="preserve">. </w:t>
      </w:r>
      <w:r w:rsidRPr="00966676">
        <w:t>A</w:t>
      </w:r>
      <w:r w:rsidRPr="00966676">
        <w:rPr>
          <w:spacing w:val="-21"/>
        </w:rPr>
        <w:t xml:space="preserve"> </w:t>
      </w:r>
      <w:r w:rsidR="00A32CE6">
        <w:rPr>
          <w:spacing w:val="-21"/>
        </w:rPr>
        <w:t xml:space="preserve">primeira </w:t>
      </w:r>
      <w:r w:rsidRPr="00966676">
        <w:t>reunião</w:t>
      </w:r>
      <w:r w:rsidR="00A32CE6">
        <w:t xml:space="preserve"> da </w:t>
      </w:r>
      <w:r w:rsidR="00A32CE6" w:rsidRPr="00A32CE6">
        <w:t>gestão 2023</w:t>
      </w:r>
      <w:r w:rsidR="00037BD5">
        <w:t>-</w:t>
      </w:r>
      <w:r w:rsidR="00A32CE6" w:rsidRPr="00A32CE6">
        <w:t>2027</w:t>
      </w:r>
      <w:r w:rsidR="00A32CE6">
        <w:t xml:space="preserve"> tendo como presidente eleita Professora</w:t>
      </w:r>
      <w:r w:rsidR="004C176E">
        <w:t xml:space="preserve"> </w:t>
      </w:r>
      <w:r w:rsidR="00A32CE6" w:rsidRPr="00A32CE6">
        <w:t>Vera Lucia Tieko Suguihiro</w:t>
      </w:r>
      <w:r w:rsidR="00A32CE6">
        <w:t>, na abertura das pal</w:t>
      </w:r>
      <w:r w:rsidR="009E25AF">
        <w:t>a</w:t>
      </w:r>
      <w:r w:rsidR="00A32CE6">
        <w:t xml:space="preserve">vras que </w:t>
      </w:r>
      <w:r w:rsidR="00EC7362">
        <w:t>neste primeiro mês de gestão focou na resolução das informações públicas do Conselho</w:t>
      </w:r>
      <w:r w:rsidR="009E25AF">
        <w:t xml:space="preserve"> publicada no site</w:t>
      </w:r>
      <w:r w:rsidR="00EC7362">
        <w:t>, que</w:t>
      </w:r>
      <w:r w:rsidR="009E25AF">
        <w:t xml:space="preserve"> focará em ações coletivas, participativas e colaborativas, pede a cooperação de todos e compreensão para a condução dos trabalhos; com a palavra a Secretária </w:t>
      </w:r>
      <w:r w:rsidR="009E25AF" w:rsidRPr="009E25AF">
        <w:t>Alexsandra Carla da Vanço</w:t>
      </w:r>
      <w:r w:rsidR="009E25AF">
        <w:t xml:space="preserve"> informou sobre os meios de comunicação oficial do Conselho através do telefone </w:t>
      </w:r>
      <w:r w:rsidR="00A32CE6">
        <w:t>3372-4573 [10h as 16h]</w:t>
      </w:r>
      <w:r w:rsidR="009E25AF">
        <w:t>, e-mail [</w:t>
      </w:r>
      <w:r w:rsidR="009E25AF" w:rsidRPr="009E25AF">
        <w:t>conselhotransparencialondrina@gmail.com</w:t>
      </w:r>
      <w:r w:rsidR="009E25AF">
        <w:t xml:space="preserve">], e formulário do site, já o grupos de whatsapp </w:t>
      </w:r>
      <w:r w:rsidR="00EC7362">
        <w:t>é para pequen</w:t>
      </w:r>
      <w:r w:rsidR="00C636BC">
        <w:t>a</w:t>
      </w:r>
      <w:r w:rsidR="00EC7362">
        <w:t xml:space="preserve">s </w:t>
      </w:r>
      <w:r w:rsidR="009E25AF">
        <w:t xml:space="preserve">perguntas </w:t>
      </w:r>
      <w:r w:rsidR="00EC7362">
        <w:t>não sendo demanda oficial</w:t>
      </w:r>
      <w:r w:rsidR="005208FF">
        <w:t xml:space="preserve">; Foi proposto os seguintes temas para discussão: </w:t>
      </w:r>
      <w:r w:rsidR="005208FF" w:rsidRPr="005208FF">
        <w:rPr>
          <w:b/>
          <w:bCs/>
          <w:i/>
          <w:iCs/>
        </w:rPr>
        <w:t xml:space="preserve">1) APROVAÇÃO DA PAUTA; 2) APROVAÇÃO DA ATA DA REUNIÃO ORDINÁRIA DO DIA 02/10/2023; 3) DELIBERAÇÃO SOBRE EXCLUSÃO DE ARTIGOS E INFORMAÇÕES DUPLICADAS NA PÁGINA OFICIAL; 4) DELIBERAÇÃO SOBRE REVOGAÇÃO DO DECRETO DA REDE MUNICIPAL DE CONTROLE DA GESTÃO PÚBLICA DE </w:t>
      </w:r>
      <w:r w:rsidR="005208FF" w:rsidRPr="005208FF">
        <w:rPr>
          <w:b/>
          <w:bCs/>
          <w:i/>
          <w:iCs/>
        </w:rPr>
        <w:lastRenderedPageBreak/>
        <w:t>LONDRINA; e 5) 5º EDITAL DE CHAMAMENTO DE VAGAS EM VACÂNCIA</w:t>
      </w:r>
      <w:r w:rsidR="005208FF">
        <w:t xml:space="preserve">, passando ao primeio item: </w:t>
      </w:r>
      <w:r w:rsidR="005208FF" w:rsidRPr="00E070FF">
        <w:rPr>
          <w:b/>
          <w:bCs/>
          <w:u w:val="single"/>
        </w:rPr>
        <w:t>1) APROVAÇÃO DA PAUTA</w:t>
      </w:r>
      <w:r w:rsidR="005208FF">
        <w:t xml:space="preserve"> - </w:t>
      </w:r>
      <w:r w:rsidR="00D71D25" w:rsidRPr="00E070FF">
        <w:t xml:space="preserve">Foi encaminhado </w:t>
      </w:r>
      <w:r w:rsidR="00D71D25">
        <w:t>para votação</w:t>
      </w:r>
      <w:r w:rsidR="005208FF" w:rsidRPr="00E070FF">
        <w:t>, os itens das pautas propostas, e questionou aos presentes possuem itens a acrescentar</w:t>
      </w:r>
      <w:r w:rsidR="00E070FF" w:rsidRPr="00E070FF">
        <w:t>, a</w:t>
      </w:r>
      <w:r w:rsidR="005208FF" w:rsidRPr="00E070FF">
        <w:t>pós discussão</w:t>
      </w:r>
      <w:r w:rsidR="00E070FF">
        <w:t>,</w:t>
      </w:r>
      <w:r w:rsidR="005208FF" w:rsidRPr="00E070FF">
        <w:t xml:space="preserve"> </w:t>
      </w:r>
      <w:r w:rsidR="00E070FF" w:rsidRPr="00E070FF">
        <w:t xml:space="preserve">em votação, </w:t>
      </w:r>
      <w:r w:rsidR="00E070FF" w:rsidRPr="00E070FF">
        <w:rPr>
          <w:b/>
          <w:bCs/>
        </w:rPr>
        <w:t>APROVADO POR UNANIMIDADE</w:t>
      </w:r>
      <w:r w:rsidR="00E070FF">
        <w:t xml:space="preserve">; </w:t>
      </w:r>
      <w:r w:rsidR="00E070FF" w:rsidRPr="00E070FF">
        <w:rPr>
          <w:b/>
          <w:bCs/>
          <w:u w:val="single"/>
        </w:rPr>
        <w:t>2) APROVAÇÃO DA ATA DA REUNIÃO ORDINÁRIA DO DIA 02/10/2023</w:t>
      </w:r>
      <w:r w:rsidR="00E070FF">
        <w:t xml:space="preserve"> - </w:t>
      </w:r>
      <w:r w:rsidR="00682E14" w:rsidRPr="00E070FF">
        <w:t xml:space="preserve">Foi encaminhado </w:t>
      </w:r>
      <w:r w:rsidR="00682E14">
        <w:t>para votação</w:t>
      </w:r>
      <w:r w:rsidR="00E070FF" w:rsidRPr="00E070FF">
        <w:t>,</w:t>
      </w:r>
      <w:r w:rsidR="00E070FF">
        <w:t xml:space="preserve"> através de destaque em todo ou em parte da </w:t>
      </w:r>
      <w:r w:rsidR="00682E14">
        <w:t>ata</w:t>
      </w:r>
      <w:r w:rsidR="00D71D25">
        <w:t xml:space="preserve"> </w:t>
      </w:r>
      <w:r w:rsidR="00E070FF">
        <w:t>da reunião ordinária do dia 02/10/2023</w:t>
      </w:r>
      <w:r w:rsidR="00E070FF" w:rsidRPr="00E070FF">
        <w:t>, após discussão</w:t>
      </w:r>
      <w:r w:rsidR="00E070FF">
        <w:t>,</w:t>
      </w:r>
      <w:r w:rsidR="00E070FF" w:rsidRPr="00E070FF">
        <w:t xml:space="preserve"> em votação</w:t>
      </w:r>
      <w:r w:rsidR="00D71D25">
        <w:t xml:space="preserve"> a aprovação da ata</w:t>
      </w:r>
      <w:r w:rsidR="00E070FF" w:rsidRPr="00E070FF">
        <w:t xml:space="preserve">, </w:t>
      </w:r>
      <w:r w:rsidR="00E070FF" w:rsidRPr="00E070FF">
        <w:rPr>
          <w:b/>
          <w:bCs/>
        </w:rPr>
        <w:t>APROVADO POR UNANIMIDADE</w:t>
      </w:r>
      <w:r w:rsidR="00E070FF">
        <w:t>;</w:t>
      </w:r>
      <w:r w:rsidR="009D19E4">
        <w:t xml:space="preserve"> </w:t>
      </w:r>
      <w:r w:rsidR="009D19E4" w:rsidRPr="00310F34">
        <w:rPr>
          <w:b/>
          <w:bCs/>
          <w:u w:val="single"/>
        </w:rPr>
        <w:t>3) DELIBERAÇÃO SOBRE EXCLUSÃO DE ARTIGOS E INFORMAÇÕES DUPLICADAS NA PÁGINA OFICIAL</w:t>
      </w:r>
      <w:r w:rsidR="009D19E4">
        <w:t xml:space="preserve"> </w:t>
      </w:r>
      <w:r w:rsidR="00682E14">
        <w:t>–</w:t>
      </w:r>
      <w:r w:rsidR="009D19E4">
        <w:t xml:space="preserve"> </w:t>
      </w:r>
      <w:r w:rsidR="00D71D25" w:rsidRPr="00E070FF">
        <w:t xml:space="preserve">Foi encaminhado </w:t>
      </w:r>
      <w:r w:rsidR="00D71D25">
        <w:t>para votação</w:t>
      </w:r>
      <w:r w:rsidR="00D71D25" w:rsidRPr="00E070FF">
        <w:t>,</w:t>
      </w:r>
      <w:r w:rsidR="00D71D25">
        <w:t xml:space="preserve"> a inclusão do nome da Secretária </w:t>
      </w:r>
      <w:r w:rsidR="003C4952">
        <w:t>[</w:t>
      </w:r>
      <w:r w:rsidR="003C4952" w:rsidRPr="003C4952">
        <w:t>Alexsandra</w:t>
      </w:r>
      <w:r w:rsidR="003C4952">
        <w:t xml:space="preserve">] </w:t>
      </w:r>
      <w:r w:rsidR="00D71D25">
        <w:t>ao lado do telefone de contato</w:t>
      </w:r>
      <w:r w:rsidR="003A6841">
        <w:t xml:space="preserve"> do Conselho</w:t>
      </w:r>
      <w:r w:rsidR="001773AF">
        <w:t>;</w:t>
      </w:r>
      <w:r w:rsidR="003A6841">
        <w:t xml:space="preserve"> </w:t>
      </w:r>
      <w:r w:rsidR="001773AF">
        <w:t>A</w:t>
      </w:r>
      <w:r w:rsidR="003A6841">
        <w:t xml:space="preserve"> inclusão do item </w:t>
      </w:r>
      <w:r w:rsidR="003C4952">
        <w:t xml:space="preserve">“Apresentação” </w:t>
      </w:r>
      <w:r w:rsidR="003A6841">
        <w:t>no menu</w:t>
      </w:r>
      <w:r w:rsidR="003C4952">
        <w:t xml:space="preserve"> da página </w:t>
      </w:r>
      <w:r w:rsidR="001773AF">
        <w:t xml:space="preserve">do Conselho </w:t>
      </w:r>
      <w:r w:rsidR="003C4952">
        <w:t xml:space="preserve">com texto de </w:t>
      </w:r>
      <w:r w:rsidR="003A6841">
        <w:t xml:space="preserve">saudação e um pequena explanação </w:t>
      </w:r>
      <w:r w:rsidR="001773AF">
        <w:t>das atividades; A</w:t>
      </w:r>
      <w:r w:rsidR="00D71D25">
        <w:t xml:space="preserve"> exclusão</w:t>
      </w:r>
      <w:r w:rsidR="00682E14">
        <w:t xml:space="preserve"> </w:t>
      </w:r>
      <w:r w:rsidR="00D71D25">
        <w:t>d</w:t>
      </w:r>
      <w:r w:rsidR="00682E14">
        <w:t>o</w:t>
      </w:r>
      <w:r w:rsidR="00D71D25">
        <w:t>s</w:t>
      </w:r>
      <w:r w:rsidR="00682E14">
        <w:t xml:space="preserve"> </w:t>
      </w:r>
      <w:r w:rsidR="00D71D25">
        <w:t>links duplicados das conferências com a sua unificação sem perda de conteúdo</w:t>
      </w:r>
      <w:r w:rsidR="001773AF">
        <w:t>;</w:t>
      </w:r>
      <w:r w:rsidR="00D71D25">
        <w:t xml:space="preserve"> </w:t>
      </w:r>
      <w:r w:rsidR="001773AF">
        <w:t>A</w:t>
      </w:r>
      <w:r w:rsidR="00D71D25">
        <w:t xml:space="preserve"> exclusão do</w:t>
      </w:r>
      <w:r w:rsidR="004D45C5">
        <w:t xml:space="preserve"> </w:t>
      </w:r>
      <w:r w:rsidR="00D71D25">
        <w:t xml:space="preserve">link </w:t>
      </w:r>
      <w:r w:rsidR="003A6841">
        <w:t>no site denominado “</w:t>
      </w:r>
      <w:r w:rsidR="003C4952">
        <w:t>O</w:t>
      </w:r>
      <w:r w:rsidR="00D71D25">
        <w:t>ficios</w:t>
      </w:r>
      <w:r w:rsidR="003A6841">
        <w:t>”</w:t>
      </w:r>
      <w:r w:rsidR="001773AF">
        <w:t xml:space="preserve"> </w:t>
      </w:r>
      <w:r w:rsidR="001773AF">
        <w:t>no menu da página do Conselho</w:t>
      </w:r>
      <w:r w:rsidR="001773AF">
        <w:t>; O</w:t>
      </w:r>
      <w:r w:rsidR="003A6841">
        <w:t xml:space="preserve">s expedientes emitidos e recebidos todos deverão ser </w:t>
      </w:r>
      <w:r w:rsidR="003A6841" w:rsidRPr="003A6841">
        <w:t>publicizados</w:t>
      </w:r>
      <w:r w:rsidR="003A6841">
        <w:t xml:space="preserve"> em reunião do Conselho</w:t>
      </w:r>
      <w:r w:rsidR="00D71D25" w:rsidRPr="00E070FF">
        <w:t>, após discussão</w:t>
      </w:r>
      <w:r w:rsidR="00D71D25">
        <w:t>,</w:t>
      </w:r>
      <w:r w:rsidR="00D71D25" w:rsidRPr="00E070FF">
        <w:t xml:space="preserve"> em votação, </w:t>
      </w:r>
      <w:r w:rsidR="00D71D25" w:rsidRPr="00E070FF">
        <w:rPr>
          <w:b/>
          <w:bCs/>
        </w:rPr>
        <w:t>APROVADO POR UNANIMIDADE</w:t>
      </w:r>
      <w:r w:rsidR="00D71D25">
        <w:t>;</w:t>
      </w:r>
      <w:r w:rsidR="003C4952">
        <w:t xml:space="preserve"> </w:t>
      </w:r>
      <w:r w:rsidR="00310F34" w:rsidRPr="00310F34">
        <w:rPr>
          <w:b/>
          <w:bCs/>
          <w:u w:val="single"/>
        </w:rPr>
        <w:t>4) DELIBERAÇÃO SOBRE REVOGAÇÃO DO DECRETO DA REDE MUNICIPAL DE CONTROLE DA GESTÃO PÚBLICA DE LONDRINA</w:t>
      </w:r>
      <w:r w:rsidR="00310F34">
        <w:t xml:space="preserve"> –</w:t>
      </w:r>
      <w:r w:rsidR="00D71D25">
        <w:t xml:space="preserve"> </w:t>
      </w:r>
      <w:r w:rsidR="00310F34" w:rsidRPr="00E070FF">
        <w:t xml:space="preserve">Foi encaminhado </w:t>
      </w:r>
      <w:r w:rsidR="00682E14">
        <w:t>para votação o levantamento de informações sobre a Rede Municipal de Controle da Gestão Pública de Londrina através do</w:t>
      </w:r>
      <w:r w:rsidR="004D45C5">
        <w:t>s</w:t>
      </w:r>
      <w:r w:rsidR="00682E14">
        <w:t xml:space="preserve"> integrante</w:t>
      </w:r>
      <w:r w:rsidR="004D45C5">
        <w:t>s</w:t>
      </w:r>
      <w:r w:rsidR="00682E14">
        <w:t xml:space="preserve"> Vitor Ogawa, </w:t>
      </w:r>
      <w:r w:rsidR="004D45C5">
        <w:t xml:space="preserve">o </w:t>
      </w:r>
      <w:r w:rsidR="00682E14">
        <w:t xml:space="preserve">promotor Bruno Galati, e a manifestação da atual Controladora do Município </w:t>
      </w:r>
      <w:r w:rsidR="00682E14" w:rsidRPr="00682E14">
        <w:t>Beatriz de Oliveira Teixeira</w:t>
      </w:r>
      <w:r w:rsidR="00682E14">
        <w:t xml:space="preserve">, </w:t>
      </w:r>
      <w:r w:rsidR="00310F34" w:rsidRPr="00E070FF">
        <w:t xml:space="preserve">em votação, </w:t>
      </w:r>
      <w:r w:rsidR="00310F34" w:rsidRPr="00E070FF">
        <w:rPr>
          <w:b/>
          <w:bCs/>
        </w:rPr>
        <w:t>APROVADO POR UNANIMIDADE</w:t>
      </w:r>
      <w:r w:rsidR="00310F34">
        <w:t>;</w:t>
      </w:r>
      <w:r w:rsidR="004D45C5">
        <w:t xml:space="preserve"> </w:t>
      </w:r>
      <w:r w:rsidR="005208FF">
        <w:t xml:space="preserve">e </w:t>
      </w:r>
      <w:r w:rsidR="00037BD5" w:rsidRPr="00BF4770">
        <w:rPr>
          <w:b/>
          <w:bCs/>
          <w:u w:val="single"/>
        </w:rPr>
        <w:t>5) 5º EDITAL DE CHAMAMENTO DE VAGAS EM VACÂNCIA</w:t>
      </w:r>
      <w:r w:rsidR="003C4952">
        <w:t xml:space="preserve"> – </w:t>
      </w:r>
      <w:r w:rsidR="003C4952" w:rsidRPr="00E070FF">
        <w:t>Foi encaminhado</w:t>
      </w:r>
      <w:r w:rsidR="003C4952">
        <w:t xml:space="preserve"> </w:t>
      </w:r>
      <w:r w:rsidR="00BF4770">
        <w:t>a indicação</w:t>
      </w:r>
      <w:r w:rsidR="003C4952">
        <w:t xml:space="preserve"> para a ocupação de 01 (uma) vaga para </w:t>
      </w:r>
      <w:r w:rsidR="003C4952" w:rsidRPr="003C4952">
        <w:t>ENTIDADE/SOCIEDADE CÍVIL ORGANIZADA</w:t>
      </w:r>
      <w:r w:rsidR="003C4952">
        <w:t xml:space="preserve"> através d</w:t>
      </w:r>
      <w:r w:rsidR="00BF4770">
        <w:t>a entidade</w:t>
      </w:r>
      <w:r w:rsidR="003C4952">
        <w:t xml:space="preserve"> </w:t>
      </w:r>
      <w:r w:rsidR="003C4952" w:rsidRPr="003C4952">
        <w:t>Observatório de Gestão Pública de Londrina</w:t>
      </w:r>
      <w:r w:rsidR="00BF4770">
        <w:t xml:space="preserve"> através do Sr. </w:t>
      </w:r>
      <w:r w:rsidR="003667E5">
        <w:t>José Albino de Oliveira Branco</w:t>
      </w:r>
      <w:r w:rsidR="003C4952">
        <w:t>,</w:t>
      </w:r>
      <w:r w:rsidR="00D035EB" w:rsidRPr="00D035EB">
        <w:t xml:space="preserve"> </w:t>
      </w:r>
      <w:r w:rsidR="00D035EB">
        <w:t xml:space="preserve">01 (uma) vaga para </w:t>
      </w:r>
      <w:r w:rsidR="00D035EB" w:rsidRPr="003C4952">
        <w:t>ENTIDADE/SOCIEDADE CÍVIL ORGANIZADA</w:t>
      </w:r>
      <w:r w:rsidR="00D035EB">
        <w:t xml:space="preserve"> através da entidade </w:t>
      </w:r>
      <w:r w:rsidR="00D035EB" w:rsidRPr="00D035EB">
        <w:t>Sindicato Rural Patronal de Londrina</w:t>
      </w:r>
      <w:r w:rsidR="00D035EB">
        <w:t xml:space="preserve"> através da Sra. Lilian Azevedo Miranda,</w:t>
      </w:r>
      <w:r w:rsidR="003C4952">
        <w:t xml:space="preserve"> </w:t>
      </w:r>
      <w:r w:rsidR="00BF4770">
        <w:t xml:space="preserve">ocupação de 01 (uma) vaga para </w:t>
      </w:r>
      <w:r w:rsidR="003C4952" w:rsidRPr="003C4952">
        <w:t>CONSELHOS DE POLÍTICAS PÚBLICAS</w:t>
      </w:r>
      <w:r w:rsidR="00BF4770">
        <w:t xml:space="preserve"> </w:t>
      </w:r>
      <w:r w:rsidR="00BF4770">
        <w:lastRenderedPageBreak/>
        <w:t xml:space="preserve">através do </w:t>
      </w:r>
      <w:r w:rsidR="00BF4770" w:rsidRPr="00BF4770">
        <w:t>Conselho Municipal de Políticas para a Juventude</w:t>
      </w:r>
      <w:r w:rsidR="00BF4770">
        <w:t xml:space="preserve"> através do Sr. </w:t>
      </w:r>
      <w:r w:rsidR="003667E5">
        <w:t>Ermirio Dias Rolinho Junior, devendo est</w:t>
      </w:r>
      <w:r w:rsidR="00D035EB">
        <w:t>as entidades</w:t>
      </w:r>
      <w:r w:rsidR="003667E5">
        <w:t xml:space="preserve"> enviar expediente indicando o membro titular e suplente</w:t>
      </w:r>
      <w:r w:rsidR="00BF4770">
        <w:t xml:space="preserve">, </w:t>
      </w:r>
      <w:r w:rsidR="002A5EEC">
        <w:t xml:space="preserve">cumpre </w:t>
      </w:r>
      <w:r w:rsidR="00BF4770">
        <w:t>registra</w:t>
      </w:r>
      <w:r w:rsidR="002A5EEC">
        <w:t>r</w:t>
      </w:r>
      <w:r w:rsidR="00BF4770">
        <w:t xml:space="preserve"> que o </w:t>
      </w:r>
      <w:r w:rsidR="00BF4770" w:rsidRPr="00BF4770">
        <w:t>Conselho Municipal de Turismo de Londrina</w:t>
      </w:r>
      <w:r w:rsidR="00BF4770">
        <w:t xml:space="preserve"> realizou indicação para ocupação de 01 (uma) vaga para </w:t>
      </w:r>
      <w:r w:rsidR="00BF4770" w:rsidRPr="003C4952">
        <w:t>CONSELHOS DE POLÍTICAS PÚBLICAS</w:t>
      </w:r>
      <w:r w:rsidR="002A5EEC">
        <w:t xml:space="preserve">; Estamos no aguardo do envio das </w:t>
      </w:r>
      <w:r w:rsidR="00BF4770">
        <w:t>documentação</w:t>
      </w:r>
      <w:r w:rsidR="004D45C5">
        <w:t xml:space="preserve"> </w:t>
      </w:r>
      <w:r w:rsidR="002A5EEC">
        <w:t>d</w:t>
      </w:r>
      <w:r w:rsidR="004D45C5">
        <w:t xml:space="preserve">a Sra. </w:t>
      </w:r>
      <w:r w:rsidR="004D45C5" w:rsidRPr="004D45C5">
        <w:t>Bett Claidh Nascimento</w:t>
      </w:r>
      <w:r w:rsidR="004D45C5">
        <w:t xml:space="preserve"> </w:t>
      </w:r>
      <w:r w:rsidR="002A5EEC">
        <w:t>representando o</w:t>
      </w:r>
      <w:r w:rsidR="004D45C5">
        <w:t xml:space="preserve"> </w:t>
      </w:r>
      <w:r w:rsidR="004D45C5" w:rsidRPr="004D45C5">
        <w:t>SINDPREVS PARANÁ</w:t>
      </w:r>
      <w:r w:rsidR="004D45C5">
        <w:t>.</w:t>
      </w:r>
      <w:r w:rsidR="00D035EB">
        <w:t xml:space="preserve"> </w:t>
      </w:r>
      <w:r w:rsidR="004D45C5">
        <w:t>A</w:t>
      </w:r>
      <w:r w:rsidR="00D035EB">
        <w:t xml:space="preserve">pós o preenchimento das vagas supra, as vacâncias serão novamente publicadas, </w:t>
      </w:r>
      <w:r w:rsidR="00BF4770" w:rsidRPr="00E070FF">
        <w:t xml:space="preserve">em votação, </w:t>
      </w:r>
      <w:r w:rsidR="00BF4770" w:rsidRPr="00E070FF">
        <w:rPr>
          <w:b/>
          <w:bCs/>
        </w:rPr>
        <w:t>APROVADO POR UNANIMIDADE</w:t>
      </w:r>
      <w:r w:rsidR="00BF4770">
        <w:t>;</w:t>
      </w:r>
      <w:r w:rsidR="00D035EB">
        <w:t xml:space="preserve"> </w:t>
      </w:r>
      <w:r w:rsidRPr="00966676">
        <w:t>Nada mais havendo a tratar, foram encerrados os trabalhos lavrando-se a presente ata, a qual, após lida e aprovada por todos os presentes, segue assinada</w:t>
      </w:r>
      <w:r w:rsidRPr="00966676">
        <w:rPr>
          <w:spacing w:val="-7"/>
        </w:rPr>
        <w:t xml:space="preserve"> </w:t>
      </w:r>
      <w:r w:rsidRPr="00966676">
        <w:t>pela</w:t>
      </w:r>
      <w:r w:rsidRPr="00966676">
        <w:rPr>
          <w:spacing w:val="-7"/>
        </w:rPr>
        <w:t xml:space="preserve"> </w:t>
      </w:r>
      <w:r w:rsidRPr="00966676">
        <w:t>Presidente,</w:t>
      </w:r>
      <w:r w:rsidRPr="00966676">
        <w:rPr>
          <w:spacing w:val="-4"/>
        </w:rPr>
        <w:t xml:space="preserve"> </w:t>
      </w:r>
      <w:r w:rsidR="00A03609" w:rsidRPr="00A03609">
        <w:t>Vera Lucia Tieko Suguihiro</w:t>
      </w:r>
      <w:r w:rsidRPr="00966676">
        <w:t>,</w:t>
      </w:r>
      <w:r w:rsidRPr="00966676">
        <w:rPr>
          <w:spacing w:val="-10"/>
        </w:rPr>
        <w:t xml:space="preserve"> </w:t>
      </w:r>
      <w:r w:rsidRPr="00966676">
        <w:t>que</w:t>
      </w:r>
      <w:r w:rsidRPr="00966676">
        <w:rPr>
          <w:spacing w:val="-9"/>
        </w:rPr>
        <w:t xml:space="preserve"> </w:t>
      </w:r>
      <w:r w:rsidRPr="00966676">
        <w:t>presidiu</w:t>
      </w:r>
      <w:r w:rsidRPr="00966676">
        <w:rPr>
          <w:spacing w:val="-9"/>
        </w:rPr>
        <w:t xml:space="preserve"> </w:t>
      </w:r>
      <w:r w:rsidRPr="00966676">
        <w:t xml:space="preserve">a </w:t>
      </w:r>
      <w:r w:rsidRPr="00966676">
        <w:rPr>
          <w:spacing w:val="-2"/>
        </w:rPr>
        <w:t>reunião.</w:t>
      </w:r>
    </w:p>
    <w:p w14:paraId="0F1CF98C" w14:textId="77777777" w:rsidR="00966676" w:rsidRDefault="00966676" w:rsidP="00E77E7D">
      <w:pPr>
        <w:pStyle w:val="Corpodetexto"/>
        <w:spacing w:line="362" w:lineRule="auto"/>
        <w:ind w:left="104" w:right="118" w:firstLine="850"/>
        <w:jc w:val="both"/>
        <w:rPr>
          <w:spacing w:val="-2"/>
        </w:rPr>
      </w:pPr>
    </w:p>
    <w:p w14:paraId="7867F78C" w14:textId="77777777" w:rsidR="00583481" w:rsidRDefault="00583481">
      <w:pPr>
        <w:pStyle w:val="Corpodetexto"/>
        <w:rPr>
          <w:sz w:val="28"/>
        </w:rPr>
      </w:pPr>
    </w:p>
    <w:p w14:paraId="188EDA28" w14:textId="77777777" w:rsidR="003D70C2" w:rsidRPr="00EF4B6E" w:rsidRDefault="003D70C2" w:rsidP="00EF4B6E">
      <w:pPr>
        <w:pStyle w:val="Corpodetexto"/>
        <w:jc w:val="center"/>
        <w:rPr>
          <w:b/>
          <w:bCs/>
        </w:rPr>
      </w:pPr>
      <w:r w:rsidRPr="00EF4B6E">
        <w:rPr>
          <w:b/>
          <w:bCs/>
        </w:rPr>
        <w:t>Vera Lucia Tieko Suguihiro</w:t>
      </w:r>
    </w:p>
    <w:p w14:paraId="4790AC05" w14:textId="409E6B80" w:rsidR="00583481" w:rsidRDefault="00E77E7D" w:rsidP="00EF4B6E">
      <w:pPr>
        <w:pStyle w:val="Corpodetexto"/>
        <w:jc w:val="center"/>
        <w:rPr>
          <w:b/>
          <w:bCs/>
        </w:rPr>
      </w:pPr>
      <w:r w:rsidRPr="00EF4B6E">
        <w:rPr>
          <w:b/>
          <w:bCs/>
        </w:rPr>
        <w:t>Presidente do CMTCS</w:t>
      </w:r>
    </w:p>
    <w:sectPr w:rsidR="00583481" w:rsidSect="001B266E">
      <w:headerReference w:type="default" r:id="rId7"/>
      <w:pgSz w:w="11910" w:h="16840"/>
      <w:pgMar w:top="2410" w:right="1020" w:bottom="280" w:left="1600" w:header="36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2E015" w14:textId="77777777" w:rsidR="00F12D28" w:rsidRDefault="00F12D28">
      <w:r>
        <w:separator/>
      </w:r>
    </w:p>
  </w:endnote>
  <w:endnote w:type="continuationSeparator" w:id="0">
    <w:p w14:paraId="3C95E674" w14:textId="77777777" w:rsidR="00F12D28" w:rsidRDefault="00F12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951A7" w14:textId="77777777" w:rsidR="00F12D28" w:rsidRDefault="00F12D28">
      <w:r>
        <w:separator/>
      </w:r>
    </w:p>
  </w:footnote>
  <w:footnote w:type="continuationSeparator" w:id="0">
    <w:p w14:paraId="2E324E1F" w14:textId="77777777" w:rsidR="00F12D28" w:rsidRDefault="00F12D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37874" w14:textId="62C1B655" w:rsidR="00583481" w:rsidRDefault="001B266E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2968F96A" wp14:editId="1C7EBF26">
              <wp:simplePos x="0" y="0"/>
              <wp:positionH relativeFrom="page">
                <wp:posOffset>2857500</wp:posOffset>
              </wp:positionH>
              <wp:positionV relativeFrom="page">
                <wp:posOffset>219075</wp:posOffset>
              </wp:positionV>
              <wp:extent cx="3557270" cy="1171575"/>
              <wp:effectExtent l="0" t="0" r="5080" b="9525"/>
              <wp:wrapNone/>
              <wp:docPr id="63169818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57270" cy="1171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350EA8" w14:textId="77777777" w:rsidR="00583481" w:rsidRDefault="00E77E7D">
                          <w:pPr>
                            <w:spacing w:line="465" w:lineRule="exact"/>
                            <w:ind w:left="17" w:right="18"/>
                            <w:jc w:val="center"/>
                            <w:rPr>
                              <w:rFonts w:ascii="Algerian"/>
                              <w:sz w:val="40"/>
                            </w:rPr>
                          </w:pPr>
                          <w:r>
                            <w:rPr>
                              <w:rFonts w:ascii="Algerian"/>
                              <w:sz w:val="40"/>
                            </w:rPr>
                            <w:t>CONSELHO</w:t>
                          </w:r>
                          <w:r>
                            <w:rPr>
                              <w:rFonts w:ascii="Times New Roman"/>
                              <w:spacing w:val="-6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z w:val="40"/>
                            </w:rPr>
                            <w:t>MUNICIPAL</w:t>
                          </w:r>
                          <w:r>
                            <w:rPr>
                              <w:rFonts w:ascii="Times New Roman"/>
                              <w:spacing w:val="-5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pacing w:val="-5"/>
                              <w:sz w:val="40"/>
                            </w:rPr>
                            <w:t>DE</w:t>
                          </w:r>
                        </w:p>
                        <w:p w14:paraId="7D8010E1" w14:textId="77777777" w:rsidR="00583481" w:rsidRDefault="00E77E7D">
                          <w:pPr>
                            <w:ind w:left="20" w:right="18"/>
                            <w:jc w:val="center"/>
                            <w:rPr>
                              <w:rFonts w:ascii="Algerian" w:hAnsi="Algerian"/>
                              <w:sz w:val="40"/>
                            </w:rPr>
                          </w:pPr>
                          <w:r>
                            <w:rPr>
                              <w:rFonts w:ascii="Algerian" w:hAnsi="Algerian"/>
                              <w:sz w:val="40"/>
                            </w:rPr>
                            <w:t>TRANSPARÊNCIA</w:t>
                          </w:r>
                          <w:r>
                            <w:rPr>
                              <w:rFonts w:ascii="Times New Roman" w:hAnsi="Times New Roman"/>
                              <w:spacing w:val="-20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E</w:t>
                          </w:r>
                          <w:r>
                            <w:rPr>
                              <w:rFonts w:ascii="Times New Roman" w:hAnsi="Times New Roman"/>
                              <w:spacing w:val="-21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CONTROLE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SOCIAL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DE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LONDRINA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68F96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225pt;margin-top:17.25pt;width:280.1pt;height:92.2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" filled="f" stroked="f">
              <v:textbox inset="0,0,0,0">
                <w:txbxContent>
                  <w:p w14:paraId="3B350EA8" w14:textId="77777777" w:rsidR="00583481" w:rsidRDefault="00E77E7D">
                    <w:pPr>
                      <w:spacing w:line="465" w:lineRule="exact"/>
                      <w:ind w:left="17" w:right="18"/>
                      <w:jc w:val="center"/>
                      <w:rPr>
                        <w:rFonts w:ascii="Algerian"/>
                        <w:sz w:val="40"/>
                      </w:rPr>
                    </w:pPr>
                    <w:r>
                      <w:rPr>
                        <w:rFonts w:ascii="Algerian"/>
                        <w:sz w:val="40"/>
                      </w:rPr>
                      <w:t>CONSELHO</w:t>
                    </w:r>
                    <w:r>
                      <w:rPr>
                        <w:rFonts w:ascii="Times New Roman"/>
                        <w:spacing w:val="-6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z w:val="40"/>
                      </w:rPr>
                      <w:t>MUNICIPAL</w:t>
                    </w:r>
                    <w:r>
                      <w:rPr>
                        <w:rFonts w:ascii="Times New Roman"/>
                        <w:spacing w:val="-5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pacing w:val="-5"/>
                        <w:sz w:val="40"/>
                      </w:rPr>
                      <w:t>DE</w:t>
                    </w:r>
                  </w:p>
                  <w:p w14:paraId="7D8010E1" w14:textId="77777777" w:rsidR="00583481" w:rsidRDefault="00E77E7D">
                    <w:pPr>
                      <w:ind w:left="20" w:right="18"/>
                      <w:jc w:val="center"/>
                      <w:rPr>
                        <w:rFonts w:ascii="Algerian" w:hAnsi="Algerian"/>
                        <w:sz w:val="40"/>
                      </w:rPr>
                    </w:pPr>
                    <w:r>
                      <w:rPr>
                        <w:rFonts w:ascii="Algerian" w:hAnsi="Algerian"/>
                        <w:sz w:val="40"/>
                      </w:rPr>
                      <w:t>TRANSPARÊNCIA</w:t>
                    </w:r>
                    <w:r>
                      <w:rPr>
                        <w:rFonts w:ascii="Times New Roman" w:hAnsi="Times New Roman"/>
                        <w:spacing w:val="-20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E</w:t>
                    </w:r>
                    <w:r>
                      <w:rPr>
                        <w:rFonts w:ascii="Times New Roman" w:hAnsi="Times New Roman"/>
                        <w:spacing w:val="-21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CONTROLE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SOCIAL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DE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LONDRINA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77E7D">
      <w:rPr>
        <w:noProof/>
        <w:lang w:val="pt-BR" w:eastAsia="pt-BR"/>
      </w:rPr>
      <w:drawing>
        <wp:anchor distT="0" distB="0" distL="0" distR="0" simplePos="0" relativeHeight="251657216" behindDoc="1" locked="0" layoutInCell="1" allowOverlap="1" wp14:anchorId="497452F9" wp14:editId="3C7CD038">
          <wp:simplePos x="0" y="0"/>
          <wp:positionH relativeFrom="page">
            <wp:posOffset>1285875</wp:posOffset>
          </wp:positionH>
          <wp:positionV relativeFrom="page">
            <wp:posOffset>234959</wp:posOffset>
          </wp:positionV>
          <wp:extent cx="1133475" cy="904875"/>
          <wp:effectExtent l="0" t="0" r="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3475" cy="904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3481"/>
    <w:rsid w:val="00037BD5"/>
    <w:rsid w:val="00046657"/>
    <w:rsid w:val="000E3B66"/>
    <w:rsid w:val="00135207"/>
    <w:rsid w:val="00147CA8"/>
    <w:rsid w:val="00173538"/>
    <w:rsid w:val="001773AF"/>
    <w:rsid w:val="001B266E"/>
    <w:rsid w:val="001C6C0A"/>
    <w:rsid w:val="00215AAB"/>
    <w:rsid w:val="00224E47"/>
    <w:rsid w:val="002614F8"/>
    <w:rsid w:val="00263E09"/>
    <w:rsid w:val="00270436"/>
    <w:rsid w:val="0027284D"/>
    <w:rsid w:val="00280FE8"/>
    <w:rsid w:val="002A5EEC"/>
    <w:rsid w:val="002F1839"/>
    <w:rsid w:val="00310F34"/>
    <w:rsid w:val="003115CC"/>
    <w:rsid w:val="00324A6A"/>
    <w:rsid w:val="003667E5"/>
    <w:rsid w:val="003A095E"/>
    <w:rsid w:val="003A6841"/>
    <w:rsid w:val="003C4952"/>
    <w:rsid w:val="003D70C2"/>
    <w:rsid w:val="003E767F"/>
    <w:rsid w:val="00421405"/>
    <w:rsid w:val="00445CD9"/>
    <w:rsid w:val="0046156B"/>
    <w:rsid w:val="004C09F6"/>
    <w:rsid w:val="004C176E"/>
    <w:rsid w:val="004D45C5"/>
    <w:rsid w:val="005127ED"/>
    <w:rsid w:val="005208FF"/>
    <w:rsid w:val="00583481"/>
    <w:rsid w:val="005B079A"/>
    <w:rsid w:val="005F21E6"/>
    <w:rsid w:val="005F68D0"/>
    <w:rsid w:val="00662956"/>
    <w:rsid w:val="006746C0"/>
    <w:rsid w:val="00682E14"/>
    <w:rsid w:val="006B1FA9"/>
    <w:rsid w:val="00786528"/>
    <w:rsid w:val="00822760"/>
    <w:rsid w:val="00841682"/>
    <w:rsid w:val="00846A4C"/>
    <w:rsid w:val="0085743B"/>
    <w:rsid w:val="0088187C"/>
    <w:rsid w:val="00893847"/>
    <w:rsid w:val="008B0CE0"/>
    <w:rsid w:val="008C65C2"/>
    <w:rsid w:val="008D1270"/>
    <w:rsid w:val="00966676"/>
    <w:rsid w:val="009A5317"/>
    <w:rsid w:val="009D19E4"/>
    <w:rsid w:val="009D6DE1"/>
    <w:rsid w:val="009E25AF"/>
    <w:rsid w:val="00A03609"/>
    <w:rsid w:val="00A2187B"/>
    <w:rsid w:val="00A32CE6"/>
    <w:rsid w:val="00A629AC"/>
    <w:rsid w:val="00A9561F"/>
    <w:rsid w:val="00BF4770"/>
    <w:rsid w:val="00C636BC"/>
    <w:rsid w:val="00C90B82"/>
    <w:rsid w:val="00CA36BF"/>
    <w:rsid w:val="00CC46DF"/>
    <w:rsid w:val="00D035EB"/>
    <w:rsid w:val="00D169AE"/>
    <w:rsid w:val="00D646E1"/>
    <w:rsid w:val="00D71D25"/>
    <w:rsid w:val="00D80579"/>
    <w:rsid w:val="00DA3B3D"/>
    <w:rsid w:val="00E070FF"/>
    <w:rsid w:val="00E7412F"/>
    <w:rsid w:val="00E77E7D"/>
    <w:rsid w:val="00EC7362"/>
    <w:rsid w:val="00EF4B6E"/>
    <w:rsid w:val="00F12D28"/>
    <w:rsid w:val="00F6350C"/>
    <w:rsid w:val="00F93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EFD2A6"/>
  <w15:docId w15:val="{F7B8224A-360C-4FFC-A9F3-36A663185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7" w:right="18"/>
      <w:jc w:val="center"/>
    </w:pPr>
    <w:rPr>
      <w:rFonts w:ascii="Algerian" w:eastAsia="Algerian" w:hAnsi="Algerian" w:cs="Algerian"/>
      <w:sz w:val="40"/>
      <w:szCs w:val="40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normaltextrun">
    <w:name w:val="normaltextrun"/>
    <w:basedOn w:val="Fontepargpadro"/>
    <w:rsid w:val="00263E09"/>
  </w:style>
  <w:style w:type="paragraph" w:styleId="Cabealho">
    <w:name w:val="header"/>
    <w:basedOn w:val="Normal"/>
    <w:link w:val="Cabealho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B266E"/>
    <w:rPr>
      <w:rFonts w:ascii="Verdana" w:eastAsia="Verdana" w:hAnsi="Verdana" w:cs="Verdana"/>
      <w:lang w:val="pt-PT"/>
    </w:rPr>
  </w:style>
  <w:style w:type="paragraph" w:styleId="Rodap">
    <w:name w:val="footer"/>
    <w:basedOn w:val="Normal"/>
    <w:link w:val="Rodap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B266E"/>
    <w:rPr>
      <w:rFonts w:ascii="Verdana" w:eastAsia="Verdana" w:hAnsi="Verdana" w:cs="Verdana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C176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C176E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C176E"/>
    <w:rPr>
      <w:rFonts w:ascii="Verdana" w:eastAsia="Verdana" w:hAnsi="Verdana" w:cs="Verdana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C176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C176E"/>
    <w:rPr>
      <w:rFonts w:ascii="Verdana" w:eastAsia="Verdana" w:hAnsi="Verdana" w:cs="Verdana"/>
      <w:b/>
      <w:bCs/>
      <w:sz w:val="20"/>
      <w:szCs w:val="20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90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88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7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FA8D2C-3A9E-4E6B-9925-068F22F04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3</Pages>
  <Words>768</Words>
  <Characters>4151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Recepcao001</dc:creator>
  <cp:lastModifiedBy>Fernando Yogi</cp:lastModifiedBy>
  <cp:revision>12</cp:revision>
  <dcterms:created xsi:type="dcterms:W3CDTF">2023-10-20T18:51:00Z</dcterms:created>
  <dcterms:modified xsi:type="dcterms:W3CDTF">2023-11-10T17:23:00Z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2022-11-07T00:00:00Z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6.1</vt:lpwstr>
  </property>
  <property fmtid="{D5CDD505-2E9C-101B-9397-08002B2CF9AE}" pid="5" name="LastSaved">
    <vt:filetime>2022-11-07T00:00:00Z</vt:filetime>
  </property>
</Properties>
</file>