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F92FD3" w14:textId="204B65DC" w:rsidR="00F410E7" w:rsidRDefault="00E77E7D" w:rsidP="00F410E7">
      <w:pPr>
        <w:spacing w:before="149" w:line="367" w:lineRule="auto"/>
        <w:ind w:right="-66"/>
        <w:jc w:val="center"/>
        <w:rPr>
          <w:rFonts w:ascii="Tahoma" w:hAnsi="Tahoma"/>
          <w:b/>
          <w:w w:val="90"/>
          <w:sz w:val="24"/>
        </w:rPr>
      </w:pPr>
      <w:r>
        <w:rPr>
          <w:rFonts w:ascii="Tahoma" w:hAnsi="Tahoma"/>
          <w:b/>
          <w:w w:val="90"/>
          <w:sz w:val="24"/>
        </w:rPr>
        <w:t xml:space="preserve">ATA DA </w:t>
      </w:r>
      <w:r w:rsidR="00F410E7">
        <w:rPr>
          <w:rFonts w:ascii="Tahoma" w:hAnsi="Tahoma"/>
          <w:b/>
          <w:w w:val="90"/>
          <w:sz w:val="24"/>
        </w:rPr>
        <w:t>11</w:t>
      </w:r>
      <w:r w:rsidR="001D1524">
        <w:rPr>
          <w:rFonts w:ascii="Tahoma" w:hAnsi="Tahoma"/>
          <w:b/>
          <w:w w:val="90"/>
          <w:sz w:val="24"/>
        </w:rPr>
        <w:t>9</w:t>
      </w:r>
      <w:r>
        <w:rPr>
          <w:rFonts w:ascii="Tahoma" w:hAnsi="Tahoma"/>
          <w:b/>
          <w:w w:val="90"/>
          <w:sz w:val="24"/>
        </w:rPr>
        <w:t>ª REUNIÃO ORDINÁRIA</w:t>
      </w:r>
    </w:p>
    <w:p w14:paraId="20D08EC9" w14:textId="231D6C63" w:rsidR="00583481" w:rsidRDefault="0033615A" w:rsidP="00F410E7">
      <w:pPr>
        <w:spacing w:before="149" w:line="367" w:lineRule="auto"/>
        <w:ind w:right="-66"/>
        <w:jc w:val="center"/>
        <w:rPr>
          <w:rFonts w:ascii="Tahoma" w:hAnsi="Tahoma"/>
          <w:b/>
          <w:sz w:val="24"/>
        </w:rPr>
      </w:pPr>
      <w:r>
        <w:rPr>
          <w:rFonts w:ascii="Tahoma" w:hAnsi="Tahoma"/>
          <w:b/>
          <w:spacing w:val="-4"/>
          <w:sz w:val="24"/>
        </w:rPr>
        <w:t>0</w:t>
      </w:r>
      <w:r w:rsidR="001D1524">
        <w:rPr>
          <w:rFonts w:ascii="Tahoma" w:hAnsi="Tahoma"/>
          <w:b/>
          <w:spacing w:val="-4"/>
          <w:sz w:val="24"/>
        </w:rPr>
        <w:t>3</w:t>
      </w:r>
      <w:r w:rsidR="00E77E7D">
        <w:rPr>
          <w:rFonts w:ascii="Tahoma" w:hAnsi="Tahoma"/>
          <w:b/>
          <w:spacing w:val="-4"/>
          <w:sz w:val="24"/>
        </w:rPr>
        <w:t>/</w:t>
      </w:r>
      <w:r w:rsidR="00B25885">
        <w:rPr>
          <w:rFonts w:ascii="Tahoma" w:hAnsi="Tahoma"/>
          <w:b/>
          <w:spacing w:val="-4"/>
          <w:sz w:val="24"/>
        </w:rPr>
        <w:t>0</w:t>
      </w:r>
      <w:r w:rsidR="001D1524">
        <w:rPr>
          <w:rFonts w:ascii="Tahoma" w:hAnsi="Tahoma"/>
          <w:b/>
          <w:spacing w:val="-4"/>
          <w:sz w:val="24"/>
        </w:rPr>
        <w:t>6</w:t>
      </w:r>
      <w:r w:rsidR="00E77E7D">
        <w:rPr>
          <w:rFonts w:ascii="Tahoma" w:hAnsi="Tahoma"/>
          <w:b/>
          <w:spacing w:val="-4"/>
          <w:sz w:val="24"/>
        </w:rPr>
        <w:t>/202</w:t>
      </w:r>
      <w:r w:rsidR="00B25885">
        <w:rPr>
          <w:rFonts w:ascii="Tahoma" w:hAnsi="Tahoma"/>
          <w:b/>
          <w:spacing w:val="-4"/>
          <w:sz w:val="24"/>
        </w:rPr>
        <w:t>4</w:t>
      </w:r>
    </w:p>
    <w:p w14:paraId="7C027BE6" w14:textId="77777777" w:rsidR="00583481" w:rsidRDefault="00583481" w:rsidP="00F410E7">
      <w:pPr>
        <w:pStyle w:val="Corpodetexto"/>
        <w:spacing w:before="6"/>
        <w:ind w:right="-66"/>
        <w:rPr>
          <w:rFonts w:ascii="Tahoma"/>
          <w:b/>
          <w:sz w:val="33"/>
        </w:rPr>
      </w:pPr>
    </w:p>
    <w:p w14:paraId="0EC18279" w14:textId="67C831C3" w:rsidR="00583481" w:rsidRPr="000F099A" w:rsidRDefault="00E77E7D" w:rsidP="006F3B3B">
      <w:pPr>
        <w:pStyle w:val="Corpodetexto"/>
        <w:spacing w:line="362" w:lineRule="auto"/>
        <w:ind w:left="104" w:right="-66" w:firstLine="850"/>
        <w:jc w:val="both"/>
      </w:pPr>
      <w:r w:rsidRPr="00676BA2">
        <w:t xml:space="preserve">Aos </w:t>
      </w:r>
      <w:r w:rsidR="001D1524">
        <w:t>três</w:t>
      </w:r>
      <w:r w:rsidRPr="00676BA2">
        <w:t xml:space="preserve"> dia</w:t>
      </w:r>
      <w:r w:rsidR="001D1524">
        <w:t>s</w:t>
      </w:r>
      <w:r w:rsidRPr="00676BA2">
        <w:t xml:space="preserve"> do mês de</w:t>
      </w:r>
      <w:r w:rsidR="00445CD9" w:rsidRPr="00676BA2">
        <w:t xml:space="preserve"> </w:t>
      </w:r>
      <w:r w:rsidR="001D1524">
        <w:t>junho</w:t>
      </w:r>
      <w:r w:rsidRPr="00676BA2">
        <w:t xml:space="preserve"> de dois mil e vinte e </w:t>
      </w:r>
      <w:r w:rsidR="00B25885" w:rsidRPr="00676BA2">
        <w:t>quatro</w:t>
      </w:r>
      <w:r w:rsidRPr="00676BA2">
        <w:t xml:space="preserve">, às </w:t>
      </w:r>
      <w:r w:rsidR="00A32CE6" w:rsidRPr="00074D30">
        <w:rPr>
          <w:spacing w:val="-4"/>
        </w:rPr>
        <w:t>19</w:t>
      </w:r>
      <w:r w:rsidRPr="00074D30">
        <w:rPr>
          <w:spacing w:val="-4"/>
        </w:rPr>
        <w:t>h</w:t>
      </w:r>
      <w:r w:rsidR="00A32CE6" w:rsidRPr="00074D30">
        <w:rPr>
          <w:spacing w:val="-4"/>
        </w:rPr>
        <w:t>0</w:t>
      </w:r>
      <w:r w:rsidR="00ED074F" w:rsidRPr="00074D30">
        <w:rPr>
          <w:spacing w:val="-4"/>
        </w:rPr>
        <w:t>8</w:t>
      </w:r>
      <w:r w:rsidRPr="00074D30">
        <w:rPr>
          <w:spacing w:val="-4"/>
        </w:rPr>
        <w:t>min,</w:t>
      </w:r>
      <w:r w:rsidRPr="00074D30">
        <w:rPr>
          <w:spacing w:val="-13"/>
        </w:rPr>
        <w:t xml:space="preserve"> </w:t>
      </w:r>
      <w:r w:rsidRPr="00074D30">
        <w:rPr>
          <w:spacing w:val="-4"/>
        </w:rPr>
        <w:t>nas</w:t>
      </w:r>
      <w:r w:rsidRPr="00676BA2">
        <w:rPr>
          <w:spacing w:val="-13"/>
        </w:rPr>
        <w:t xml:space="preserve"> </w:t>
      </w:r>
      <w:r w:rsidRPr="00676BA2">
        <w:rPr>
          <w:spacing w:val="-4"/>
        </w:rPr>
        <w:t>dependências</w:t>
      </w:r>
      <w:r w:rsidRPr="00676BA2">
        <w:rPr>
          <w:spacing w:val="-12"/>
        </w:rPr>
        <w:t xml:space="preserve"> </w:t>
      </w:r>
      <w:r w:rsidRPr="00676BA2">
        <w:rPr>
          <w:spacing w:val="-4"/>
        </w:rPr>
        <w:t>da</w:t>
      </w:r>
      <w:r w:rsidRPr="00676BA2">
        <w:rPr>
          <w:spacing w:val="-13"/>
        </w:rPr>
        <w:t xml:space="preserve"> </w:t>
      </w:r>
      <w:r w:rsidRPr="00676BA2">
        <w:rPr>
          <w:spacing w:val="-4"/>
        </w:rPr>
        <w:t>Prefeitura</w:t>
      </w:r>
      <w:r w:rsidRPr="00676BA2">
        <w:rPr>
          <w:spacing w:val="-13"/>
        </w:rPr>
        <w:t xml:space="preserve"> </w:t>
      </w:r>
      <w:r w:rsidRPr="00676BA2">
        <w:rPr>
          <w:spacing w:val="-4"/>
        </w:rPr>
        <w:t>de</w:t>
      </w:r>
      <w:r w:rsidRPr="00676BA2">
        <w:rPr>
          <w:spacing w:val="-13"/>
        </w:rPr>
        <w:t xml:space="preserve"> </w:t>
      </w:r>
      <w:r w:rsidRPr="00676BA2">
        <w:rPr>
          <w:spacing w:val="-4"/>
        </w:rPr>
        <w:t>Londrina,</w:t>
      </w:r>
      <w:r w:rsidRPr="00676BA2">
        <w:rPr>
          <w:spacing w:val="-14"/>
        </w:rPr>
        <w:t xml:space="preserve"> </w:t>
      </w:r>
      <w:r w:rsidRPr="00676BA2">
        <w:rPr>
          <w:spacing w:val="-4"/>
        </w:rPr>
        <w:t>foi</w:t>
      </w:r>
      <w:r w:rsidRPr="00676BA2">
        <w:rPr>
          <w:spacing w:val="-15"/>
        </w:rPr>
        <w:t xml:space="preserve"> </w:t>
      </w:r>
      <w:r w:rsidRPr="00676BA2">
        <w:rPr>
          <w:spacing w:val="-4"/>
        </w:rPr>
        <w:t>dado</w:t>
      </w:r>
      <w:r w:rsidRPr="00676BA2">
        <w:rPr>
          <w:spacing w:val="-12"/>
        </w:rPr>
        <w:t xml:space="preserve"> </w:t>
      </w:r>
      <w:r w:rsidRPr="00676BA2">
        <w:rPr>
          <w:spacing w:val="-4"/>
        </w:rPr>
        <w:t>início</w:t>
      </w:r>
      <w:r w:rsidRPr="00676BA2">
        <w:rPr>
          <w:spacing w:val="-12"/>
        </w:rPr>
        <w:t xml:space="preserve"> </w:t>
      </w:r>
      <w:r w:rsidRPr="00676BA2">
        <w:rPr>
          <w:spacing w:val="-4"/>
        </w:rPr>
        <w:t>à</w:t>
      </w:r>
      <w:r w:rsidRPr="00676BA2">
        <w:rPr>
          <w:spacing w:val="-13"/>
        </w:rPr>
        <w:t xml:space="preserve"> </w:t>
      </w:r>
      <w:r w:rsidRPr="00676BA2">
        <w:rPr>
          <w:spacing w:val="-4"/>
        </w:rPr>
        <w:t>1</w:t>
      </w:r>
      <w:r w:rsidR="00A32CE6" w:rsidRPr="00676BA2">
        <w:rPr>
          <w:spacing w:val="-4"/>
        </w:rPr>
        <w:t>1</w:t>
      </w:r>
      <w:r w:rsidR="001D1524">
        <w:rPr>
          <w:spacing w:val="-4"/>
        </w:rPr>
        <w:t>9</w:t>
      </w:r>
      <w:r w:rsidRPr="00676BA2">
        <w:rPr>
          <w:spacing w:val="-4"/>
        </w:rPr>
        <w:t xml:space="preserve">ª </w:t>
      </w:r>
      <w:r w:rsidRPr="00676BA2">
        <w:t>Reunião Ordinária do Conselho Municipal de Transparência e Controle Social.</w:t>
      </w:r>
      <w:r w:rsidRPr="00676BA2">
        <w:rPr>
          <w:spacing w:val="-12"/>
        </w:rPr>
        <w:t xml:space="preserve"> </w:t>
      </w:r>
      <w:r w:rsidRPr="009B7905">
        <w:t>Reuniram-se,</w:t>
      </w:r>
      <w:r w:rsidRPr="009B7905">
        <w:rPr>
          <w:spacing w:val="-12"/>
        </w:rPr>
        <w:t xml:space="preserve"> </w:t>
      </w:r>
      <w:r w:rsidRPr="009B7905">
        <w:t>de</w:t>
      </w:r>
      <w:r w:rsidRPr="009B7905">
        <w:rPr>
          <w:spacing w:val="-12"/>
        </w:rPr>
        <w:t xml:space="preserve"> </w:t>
      </w:r>
      <w:r w:rsidRPr="009B7905">
        <w:t>forma</w:t>
      </w:r>
      <w:r w:rsidRPr="009B7905">
        <w:rPr>
          <w:spacing w:val="-13"/>
        </w:rPr>
        <w:t xml:space="preserve"> </w:t>
      </w:r>
      <w:r w:rsidRPr="009B7905">
        <w:t>híbrida</w:t>
      </w:r>
      <w:r w:rsidRPr="009B7905">
        <w:rPr>
          <w:spacing w:val="-12"/>
        </w:rPr>
        <w:t xml:space="preserve"> </w:t>
      </w:r>
      <w:r w:rsidR="00A03609" w:rsidRPr="009B7905">
        <w:t>[</w:t>
      </w:r>
      <w:r w:rsidRPr="009B7905">
        <w:t>presencial/virtual</w:t>
      </w:r>
      <w:r w:rsidR="00A03609" w:rsidRPr="009B7905">
        <w:t>]</w:t>
      </w:r>
      <w:r w:rsidRPr="009B7905">
        <w:t>,</w:t>
      </w:r>
      <w:r w:rsidRPr="009B7905">
        <w:rPr>
          <w:spacing w:val="-12"/>
        </w:rPr>
        <w:t xml:space="preserve"> </w:t>
      </w:r>
      <w:r w:rsidRPr="009B7905">
        <w:t>os</w:t>
      </w:r>
      <w:r w:rsidRPr="009B7905">
        <w:rPr>
          <w:spacing w:val="-12"/>
        </w:rPr>
        <w:t xml:space="preserve"> </w:t>
      </w:r>
      <w:r w:rsidR="00F563A1">
        <w:rPr>
          <w:w w:val="131"/>
        </w:rPr>
        <w:t>C</w:t>
      </w:r>
      <w:r w:rsidRPr="009B7905">
        <w:rPr>
          <w:w w:val="114"/>
        </w:rPr>
        <w:t>o</w:t>
      </w:r>
      <w:r w:rsidRPr="009B7905">
        <w:rPr>
          <w:w w:val="103"/>
        </w:rPr>
        <w:t>n</w:t>
      </w:r>
      <w:r w:rsidRPr="009B7905">
        <w:rPr>
          <w:w w:val="81"/>
        </w:rPr>
        <w:t>s</w:t>
      </w:r>
      <w:r w:rsidRPr="009B7905">
        <w:rPr>
          <w:w w:val="104"/>
        </w:rPr>
        <w:t>elh</w:t>
      </w:r>
      <w:r w:rsidRPr="009B7905">
        <w:rPr>
          <w:w w:val="101"/>
        </w:rPr>
        <w:t>eiro</w:t>
      </w:r>
      <w:r w:rsidRPr="009B7905">
        <w:rPr>
          <w:w w:val="81"/>
        </w:rPr>
        <w:t>s</w:t>
      </w:r>
      <w:r w:rsidRPr="009B7905">
        <w:rPr>
          <w:w w:val="67"/>
        </w:rPr>
        <w:t>:</w:t>
      </w:r>
      <w:r w:rsidR="009B58FF" w:rsidRPr="009B7905">
        <w:rPr>
          <w:w w:val="67"/>
        </w:rPr>
        <w:t xml:space="preserve"> </w:t>
      </w:r>
      <w:bookmarkStart w:id="0" w:name="_Hlk160472325"/>
      <w:r w:rsidR="00676BA2" w:rsidRPr="009B7905">
        <w:rPr>
          <w:rFonts w:cs="Open Sans"/>
          <w:color w:val="212529"/>
          <w:shd w:val="clear" w:color="auto" w:fill="FFFFFF"/>
        </w:rPr>
        <w:t xml:space="preserve">Alexsandra Carla da Vanço </w:t>
      </w:r>
      <w:bookmarkEnd w:id="0"/>
      <w:r w:rsidR="00676BA2" w:rsidRPr="009B7905">
        <w:t>[Titular - PODER PÚBLICO MUNICIPAL];</w:t>
      </w:r>
      <w:bookmarkStart w:id="1" w:name="_Hlk162894333"/>
      <w:r w:rsidR="009B7905" w:rsidRPr="009B7905">
        <w:t xml:space="preserve"> Décio Sabbatini Barbosa [SUPLENTE - UEL – UNIVERSIDADE ESTADUAL DE LONDRINA];</w:t>
      </w:r>
      <w:r w:rsidR="00676BA2" w:rsidRPr="009B7905">
        <w:t xml:space="preserve"> </w:t>
      </w:r>
      <w:bookmarkEnd w:id="1"/>
      <w:r w:rsidR="00676BA2" w:rsidRPr="009B7905">
        <w:rPr>
          <w:rFonts w:cs="Arial"/>
          <w:color w:val="212529"/>
          <w:shd w:val="clear" w:color="auto" w:fill="FFFFFF"/>
        </w:rPr>
        <w:t xml:space="preserve">Ely Sturion [Titular - SINDPREVS PARANÁ]; </w:t>
      </w:r>
      <w:r w:rsidR="00676BA2" w:rsidRPr="009B7905">
        <w:t>Enedina Aparecida Paião [Titular - CONSOESTE];</w:t>
      </w:r>
      <w:r w:rsidR="009B7905">
        <w:t xml:space="preserve"> </w:t>
      </w:r>
      <w:r w:rsidR="00074D30" w:rsidRPr="00074D30">
        <w:t>Gabriel Barioni de Alcântara e Silva</w:t>
      </w:r>
      <w:r w:rsidR="009B7905" w:rsidRPr="009B7905">
        <w:rPr>
          <w:highlight w:val="yellow"/>
        </w:rPr>
        <w:t xml:space="preserve"> </w:t>
      </w:r>
      <w:r w:rsidR="009B7905" w:rsidRPr="00074D30">
        <w:t>[</w:t>
      </w:r>
      <w:r w:rsidR="00074D30" w:rsidRPr="00074D30">
        <w:t>Convidado</w:t>
      </w:r>
      <w:r w:rsidR="009B7905" w:rsidRPr="00074D30">
        <w:t>];</w:t>
      </w:r>
      <w:r w:rsidR="00676BA2" w:rsidRPr="009B7905">
        <w:t xml:space="preserve"> Jeane Tramontini Zanluchi [Suplente – UNIMOL]; Lilian Azevedo Miranda [Titular -  Sindicato Rural]; Natalia Cordeiro Lisboa [Suplente – UNIMOL]; Paula Caroline Alves de Oliveira Favoreto [Suplente - PODER PÚBLICO MUNICIPAL];</w:t>
      </w:r>
      <w:r w:rsidR="001D1524" w:rsidRPr="009B7905">
        <w:t xml:space="preserve"> </w:t>
      </w:r>
      <w:r w:rsidR="00676BA2" w:rsidRPr="009B7905">
        <w:t xml:space="preserve">Thiago Gomes Souza [Titular – PESSOA FISICA]; Vera Luci Lisboa </w:t>
      </w:r>
      <w:r w:rsidR="00676BA2" w:rsidRPr="009B7905">
        <w:rPr>
          <w:rFonts w:cs="Arial"/>
          <w:color w:val="212529"/>
          <w:shd w:val="clear" w:color="auto" w:fill="FFFFFF"/>
        </w:rPr>
        <w:t xml:space="preserve">[Vice-Presidente - PESSOA FÍSICA]; </w:t>
      </w:r>
      <w:r w:rsidR="00676BA2" w:rsidRPr="009B7905">
        <w:t>Vera Lucia Tieko Suguihiro [Presidente - UEL];</w:t>
      </w:r>
      <w:bookmarkStart w:id="2" w:name="_Hlk162897660"/>
      <w:r w:rsidR="00676BA2" w:rsidRPr="009B7905">
        <w:t xml:space="preserve"> </w:t>
      </w:r>
      <w:r w:rsidR="00676BA2" w:rsidRPr="009B7905">
        <w:rPr>
          <w:rFonts w:cs="Open Sans"/>
          <w:color w:val="212529"/>
          <w:shd w:val="clear" w:color="auto" w:fill="FFFFFF"/>
        </w:rPr>
        <w:t>Vitor Domingos Martinez [Titular - CONSELHO MUNICIPAL DE ESPORTE E LAZER DE LONDRINA]</w:t>
      </w:r>
      <w:bookmarkEnd w:id="2"/>
      <w:r w:rsidR="00676BA2" w:rsidRPr="009B7905">
        <w:rPr>
          <w:rFonts w:cs="Open Sans"/>
          <w:color w:val="212529"/>
          <w:shd w:val="clear" w:color="auto" w:fill="FFFFFF"/>
        </w:rPr>
        <w:t>.</w:t>
      </w:r>
      <w:r w:rsidR="009B58FF" w:rsidRPr="009B7905">
        <w:t xml:space="preserve"> </w:t>
      </w:r>
      <w:r w:rsidR="00F410E7" w:rsidRPr="009B7905">
        <w:t>A Presidente</w:t>
      </w:r>
      <w:r w:rsidR="00F410E7" w:rsidRPr="00676BA2">
        <w:t xml:space="preserve"> </w:t>
      </w:r>
      <w:r w:rsidR="00A32CE6" w:rsidRPr="00676BA2">
        <w:t>Professora</w:t>
      </w:r>
      <w:r w:rsidR="004C176E" w:rsidRPr="00676BA2">
        <w:t xml:space="preserve"> </w:t>
      </w:r>
      <w:r w:rsidR="00A32CE6" w:rsidRPr="00676BA2">
        <w:t xml:space="preserve">Vera Lucia Tieko Suguihiro, </w:t>
      </w:r>
      <w:r w:rsidR="00F410E7" w:rsidRPr="00676BA2">
        <w:t>abriu os trabalhos agredeceu a presença</w:t>
      </w:r>
      <w:r w:rsidR="00D70BCB" w:rsidRPr="00676BA2">
        <w:t xml:space="preserve"> todos</w:t>
      </w:r>
      <w:r w:rsidR="009B58FF" w:rsidRPr="00676BA2">
        <w:t>. Para a presente reunião</w:t>
      </w:r>
      <w:r w:rsidR="00F563A1">
        <w:t>,</w:t>
      </w:r>
      <w:r w:rsidR="009B58FF" w:rsidRPr="00676BA2">
        <w:t xml:space="preserve"> foi realizada a </w:t>
      </w:r>
      <w:r w:rsidR="00F410E7" w:rsidRPr="00676BA2">
        <w:t>confer</w:t>
      </w:r>
      <w:r w:rsidR="00DF1ED8" w:rsidRPr="00676BA2">
        <w:t>ê</w:t>
      </w:r>
      <w:r w:rsidR="00F410E7" w:rsidRPr="00676BA2">
        <w:t>ncia do quórum regimental.</w:t>
      </w:r>
      <w:r w:rsidR="00D74057" w:rsidRPr="00676BA2">
        <w:t xml:space="preserve"> Fo</w:t>
      </w:r>
      <w:r w:rsidR="00F563A1">
        <w:t>ram</w:t>
      </w:r>
      <w:r w:rsidR="00D74057" w:rsidRPr="00676BA2">
        <w:t xml:space="preserve"> proposto</w:t>
      </w:r>
      <w:r w:rsidR="00F563A1">
        <w:t>s</w:t>
      </w:r>
      <w:r w:rsidR="00D74057" w:rsidRPr="00676BA2">
        <w:t xml:space="preserve"> os seguintes temas para discussão:</w:t>
      </w:r>
      <w:r w:rsidR="00B25885" w:rsidRPr="00676BA2">
        <w:t xml:space="preserve"> </w:t>
      </w:r>
      <w:r w:rsidR="00601474" w:rsidRPr="00676BA2">
        <w:rPr>
          <w:b/>
          <w:bCs/>
          <w:i/>
          <w:iCs/>
        </w:rPr>
        <w:t xml:space="preserve">1) APROVAÇÃO DA PAUTA DO DIA; 2)  </w:t>
      </w:r>
      <w:r w:rsidR="009B7905" w:rsidRPr="009B7905">
        <w:rPr>
          <w:b/>
          <w:bCs/>
          <w:i/>
          <w:iCs/>
        </w:rPr>
        <w:t>CONVIDADO: PROFº FEDERICO MADKUR, DO DEPARTAMENTO DE ADMINISTRAÇÃO DA UEL, COM A TEMÁTICA "AS BARREIRAS DA TRANSPARÊNCIA";</w:t>
      </w:r>
      <w:r w:rsidR="009B7905">
        <w:rPr>
          <w:b/>
          <w:bCs/>
          <w:i/>
          <w:iCs/>
        </w:rPr>
        <w:t xml:space="preserve"> 3)</w:t>
      </w:r>
      <w:r w:rsidR="009B7905" w:rsidRPr="009B7905">
        <w:rPr>
          <w:b/>
          <w:bCs/>
          <w:i/>
          <w:iCs/>
        </w:rPr>
        <w:t xml:space="preserve"> EVENTO SOBRE TRANSPARÊNCIA PÚBLICA A SER REALIZADO EM NOVEMBRO/2024;</w:t>
      </w:r>
      <w:r w:rsidR="00601474" w:rsidRPr="00676BA2">
        <w:rPr>
          <w:b/>
          <w:bCs/>
          <w:i/>
          <w:iCs/>
        </w:rPr>
        <w:t xml:space="preserve"> 4) </w:t>
      </w:r>
      <w:r w:rsidR="009B7905">
        <w:rPr>
          <w:b/>
          <w:bCs/>
          <w:i/>
          <w:iCs/>
        </w:rPr>
        <w:t>AVISOS GERAIS</w:t>
      </w:r>
      <w:r w:rsidR="00601474" w:rsidRPr="00676BA2">
        <w:rPr>
          <w:b/>
          <w:bCs/>
          <w:i/>
          <w:iCs/>
        </w:rPr>
        <w:t xml:space="preserve">; E </w:t>
      </w:r>
      <w:r w:rsidR="009B7905">
        <w:rPr>
          <w:b/>
          <w:bCs/>
          <w:i/>
          <w:iCs/>
        </w:rPr>
        <w:t>5</w:t>
      </w:r>
      <w:r w:rsidR="00601474" w:rsidRPr="00676BA2">
        <w:rPr>
          <w:b/>
          <w:bCs/>
          <w:i/>
          <w:iCs/>
        </w:rPr>
        <w:t>) APROVAÇÃO DA ATA DO DIA</w:t>
      </w:r>
      <w:r w:rsidR="00B25885" w:rsidRPr="00676BA2">
        <w:t>.</w:t>
      </w:r>
      <w:r w:rsidR="009B58FF" w:rsidRPr="00676BA2">
        <w:t xml:space="preserve"> </w:t>
      </w:r>
      <w:r w:rsidR="00D74057" w:rsidRPr="00676BA2">
        <w:t xml:space="preserve">Passando ao primeio item: </w:t>
      </w:r>
      <w:r w:rsidR="00D74057" w:rsidRPr="00676BA2">
        <w:rPr>
          <w:b/>
          <w:bCs/>
          <w:i/>
          <w:iCs/>
          <w:u w:val="single"/>
        </w:rPr>
        <w:t>1) APROVAÇÃO DA PAUTA</w:t>
      </w:r>
      <w:r w:rsidR="0093369F" w:rsidRPr="00676BA2">
        <w:rPr>
          <w:b/>
          <w:bCs/>
          <w:i/>
          <w:iCs/>
          <w:u w:val="single"/>
        </w:rPr>
        <w:t xml:space="preserve"> DO DIA</w:t>
      </w:r>
      <w:r w:rsidR="00D74057" w:rsidRPr="00676BA2">
        <w:t xml:space="preserve"> - Fo</w:t>
      </w:r>
      <w:r w:rsidR="00F563A1">
        <w:t>ram</w:t>
      </w:r>
      <w:r w:rsidR="00D74057" w:rsidRPr="00676BA2">
        <w:t xml:space="preserve"> encaminhado</w:t>
      </w:r>
      <w:r w:rsidR="00F563A1">
        <w:t>s</w:t>
      </w:r>
      <w:r w:rsidR="00D74057" w:rsidRPr="00676BA2">
        <w:t xml:space="preserve"> para votação os itens das pautas propostas, e </w:t>
      </w:r>
      <w:r w:rsidR="00F563A1">
        <w:t xml:space="preserve">foi </w:t>
      </w:r>
      <w:r w:rsidR="00D74057" w:rsidRPr="00676BA2">
        <w:t>question</w:t>
      </w:r>
      <w:r w:rsidR="00F563A1">
        <w:t>ado</w:t>
      </w:r>
      <w:r w:rsidR="00D74057" w:rsidRPr="00676BA2">
        <w:t xml:space="preserve"> </w:t>
      </w:r>
      <w:r w:rsidR="00F563A1">
        <w:t>se os</w:t>
      </w:r>
      <w:r w:rsidR="00D74057" w:rsidRPr="00676BA2">
        <w:t xml:space="preserve"> presentes possu</w:t>
      </w:r>
      <w:r w:rsidR="00F563A1">
        <w:t>íam</w:t>
      </w:r>
      <w:r w:rsidR="00D74057" w:rsidRPr="00676BA2">
        <w:t xml:space="preserve"> itens a acrescentar, após discussão, em votação, </w:t>
      </w:r>
      <w:r w:rsidR="00D74057" w:rsidRPr="00676BA2">
        <w:rPr>
          <w:b/>
          <w:bCs/>
        </w:rPr>
        <w:t>APROVADO POR UNANIMIDADE</w:t>
      </w:r>
      <w:r w:rsidR="00D74057" w:rsidRPr="00676BA2">
        <w:t xml:space="preserve">; Passando ao segundo item: </w:t>
      </w:r>
      <w:r w:rsidR="00297F78" w:rsidRPr="00676BA2">
        <w:rPr>
          <w:b/>
          <w:bCs/>
          <w:i/>
          <w:iCs/>
          <w:u w:val="single"/>
        </w:rPr>
        <w:t xml:space="preserve">2)  </w:t>
      </w:r>
      <w:bookmarkStart w:id="3" w:name="_Hlk162894916"/>
      <w:r w:rsidR="009B7905" w:rsidRPr="009B7905">
        <w:rPr>
          <w:b/>
          <w:bCs/>
          <w:i/>
          <w:iCs/>
          <w:u w:val="single"/>
        </w:rPr>
        <w:t xml:space="preserve">CONVIDADO: PROFº </w:t>
      </w:r>
      <w:r w:rsidR="009B7905" w:rsidRPr="009B7905">
        <w:rPr>
          <w:b/>
          <w:bCs/>
          <w:i/>
          <w:iCs/>
          <w:u w:val="single"/>
        </w:rPr>
        <w:lastRenderedPageBreak/>
        <w:t>FEDERICO MADKUR, DO DEPARTAMENTO DE ADMINISTRAÇÃO DA UEL, COM A TEMÁTICA "AS BARREIRAS DA TRANSPARÊNCIA"</w:t>
      </w:r>
      <w:r w:rsidR="00D74057" w:rsidRPr="00676BA2">
        <w:rPr>
          <w:b/>
          <w:bCs/>
          <w:i/>
          <w:iCs/>
        </w:rPr>
        <w:t xml:space="preserve"> </w:t>
      </w:r>
      <w:bookmarkEnd w:id="3"/>
      <w:r w:rsidR="00D74057" w:rsidRPr="00676BA2">
        <w:rPr>
          <w:b/>
          <w:bCs/>
          <w:i/>
          <w:iCs/>
        </w:rPr>
        <w:t>–</w:t>
      </w:r>
      <w:r w:rsidR="006B4C35" w:rsidRPr="00676BA2">
        <w:rPr>
          <w:b/>
          <w:bCs/>
          <w:i/>
          <w:iCs/>
        </w:rPr>
        <w:t xml:space="preserve"> </w:t>
      </w:r>
      <w:r w:rsidR="006B4C35" w:rsidRPr="00676BA2">
        <w:t>Com a palavra a Prof. Vera Lucia Tieko Suguihiro</w:t>
      </w:r>
      <w:r w:rsidR="00F563A1">
        <w:t>, que</w:t>
      </w:r>
      <w:r w:rsidR="000F099A">
        <w:t xml:space="preserve"> passa a palavra ao P</w:t>
      </w:r>
      <w:r w:rsidR="000F099A" w:rsidRPr="000F099A">
        <w:t xml:space="preserve">rofº Federico </w:t>
      </w:r>
      <w:r w:rsidR="00BE1E4C">
        <w:t xml:space="preserve">Natalio </w:t>
      </w:r>
      <w:r w:rsidR="000F099A" w:rsidRPr="000F099A">
        <w:t>Madkur</w:t>
      </w:r>
      <w:r w:rsidR="000F099A">
        <w:t xml:space="preserve"> realizou apresentação via slide com nome “Barreiras da Transparência”, destacou que está realizando Doutorado </w:t>
      </w:r>
      <w:r w:rsidR="00215B30">
        <w:t>sobre a transparência</w:t>
      </w:r>
      <w:r w:rsidR="000F099A">
        <w:t xml:space="preserve">, </w:t>
      </w:r>
      <w:r w:rsidR="00BE1E4C">
        <w:t xml:space="preserve">iniciou com a explanação sobre o conceito de transparência, </w:t>
      </w:r>
      <w:r w:rsidR="000C3E29">
        <w:t xml:space="preserve">barreiras da transparência e estratégia </w:t>
      </w:r>
      <w:r w:rsidR="006E07A4">
        <w:t>para o aumento da transparênci</w:t>
      </w:r>
      <w:r w:rsidR="00215B30">
        <w:t>a</w:t>
      </w:r>
      <w:r w:rsidR="00074D30">
        <w:t>;</w:t>
      </w:r>
      <w:r w:rsidR="00215B30">
        <w:t xml:space="preserve"> após a apresentação </w:t>
      </w:r>
      <w:r w:rsidR="006E07A4">
        <w:t>a</w:t>
      </w:r>
      <w:r w:rsidR="006E07A4" w:rsidRPr="006E07A4">
        <w:t xml:space="preserve"> </w:t>
      </w:r>
      <w:r w:rsidR="006E07A4" w:rsidRPr="00676BA2">
        <w:t>Prof. Vera Lucia Tieko Suguihiro</w:t>
      </w:r>
      <w:r w:rsidR="006E07A4">
        <w:t xml:space="preserve"> revelou um dos motivos do convite do P</w:t>
      </w:r>
      <w:r w:rsidR="006E07A4" w:rsidRPr="000F099A">
        <w:t xml:space="preserve">rofº Federico </w:t>
      </w:r>
      <w:r w:rsidR="006E07A4">
        <w:t xml:space="preserve">Natalio </w:t>
      </w:r>
      <w:r w:rsidR="006E07A4" w:rsidRPr="000F099A">
        <w:t>Madkur</w:t>
      </w:r>
      <w:r w:rsidR="006E07A4">
        <w:t xml:space="preserve"> </w:t>
      </w:r>
      <w:r w:rsidR="00215B30">
        <w:t xml:space="preserve">foi o ranking </w:t>
      </w:r>
      <w:r w:rsidR="006E07A4">
        <w:t xml:space="preserve">do TCE/PR no que tange </w:t>
      </w:r>
      <w:r w:rsidR="00215B30">
        <w:t xml:space="preserve">princiapalmente </w:t>
      </w:r>
      <w:r w:rsidR="006E07A4">
        <w:t>a subjetividade dos itens de avaliação, e através da</w:t>
      </w:r>
      <w:r w:rsidR="00F563A1">
        <w:t>s</w:t>
      </w:r>
      <w:r w:rsidR="006E07A4">
        <w:t xml:space="preserve"> explicaç</w:t>
      </w:r>
      <w:r w:rsidR="00F563A1">
        <w:t>ões</w:t>
      </w:r>
      <w:r w:rsidR="006E07A4">
        <w:t xml:space="preserve"> con</w:t>
      </w:r>
      <w:r w:rsidR="00074D30">
        <w:t>c</w:t>
      </w:r>
      <w:r w:rsidR="006E07A4">
        <w:t>eituais do P</w:t>
      </w:r>
      <w:r w:rsidR="006E07A4" w:rsidRPr="000F099A">
        <w:t>rofº Federico</w:t>
      </w:r>
      <w:r w:rsidR="00F563A1">
        <w:t>,</w:t>
      </w:r>
      <w:r w:rsidR="006E07A4" w:rsidRPr="000F099A">
        <w:t xml:space="preserve"> </w:t>
      </w:r>
      <w:r w:rsidR="006E07A4">
        <w:t>p</w:t>
      </w:r>
      <w:r w:rsidR="00F563A1">
        <w:t>u</w:t>
      </w:r>
      <w:r w:rsidR="006E07A4">
        <w:t>demos entender as reais barreiras existentes na transparência.</w:t>
      </w:r>
      <w:r w:rsidR="00C91C41">
        <w:t xml:space="preserve"> Solicitad</w:t>
      </w:r>
      <w:r w:rsidR="00F563A1">
        <w:t>a</w:t>
      </w:r>
      <w:r w:rsidR="00C91C41">
        <w:t xml:space="preserve"> a palavra pela Sra. </w:t>
      </w:r>
      <w:r w:rsidR="00C91C41" w:rsidRPr="009B7905">
        <w:t>Paula Caroline Alves de Oliveira Favoreto [Suplente - PODER PÚBLICO MUNICIPAL]</w:t>
      </w:r>
      <w:r w:rsidR="00C91C41">
        <w:t xml:space="preserve"> </w:t>
      </w:r>
      <w:r w:rsidR="00215B30">
        <w:t>perguntou</w:t>
      </w:r>
      <w:r w:rsidR="00C91C41">
        <w:t xml:space="preserve"> se há estudos referente </w:t>
      </w:r>
      <w:r w:rsidR="00F563A1">
        <w:t>à</w:t>
      </w:r>
      <w:r w:rsidR="00C91C41">
        <w:t xml:space="preserve"> forma de como inserir informações e leitura mais acessivel </w:t>
      </w:r>
      <w:r w:rsidR="00215B30">
        <w:t xml:space="preserve">e </w:t>
      </w:r>
      <w:r w:rsidR="00C91C41">
        <w:t xml:space="preserve">de fácil entendimento, </w:t>
      </w:r>
      <w:r w:rsidR="00215B30">
        <w:t xml:space="preserve">para o </w:t>
      </w:r>
      <w:r w:rsidR="00C91C41">
        <w:t>P</w:t>
      </w:r>
      <w:r w:rsidR="00C91C41" w:rsidRPr="000F099A">
        <w:t>rofº Federico</w:t>
      </w:r>
      <w:r w:rsidR="00C91C41">
        <w:t xml:space="preserve"> </w:t>
      </w:r>
      <w:r w:rsidR="00215B30">
        <w:t xml:space="preserve">indica </w:t>
      </w:r>
      <w:r w:rsidR="00C91C41">
        <w:t xml:space="preserve">a criação de glossário, com icones gráficos e utilizar as palavras mais afins </w:t>
      </w:r>
      <w:r w:rsidR="00215B30">
        <w:t>d</w:t>
      </w:r>
      <w:r w:rsidR="00C91C41">
        <w:t>a área pública</w:t>
      </w:r>
      <w:r w:rsidR="00215B30">
        <w:t xml:space="preserve"> para melhor o entendimento</w:t>
      </w:r>
      <w:r w:rsidR="006F3B3B">
        <w:t xml:space="preserve"> </w:t>
      </w:r>
      <w:r w:rsidR="00215B30">
        <w:t xml:space="preserve">e indica leitura de literaturas sobre o tema. </w:t>
      </w:r>
      <w:r w:rsidR="00215B30" w:rsidRPr="00676BA2">
        <w:t>Prof. Vera Lucia Tieko Suguihiro</w:t>
      </w:r>
      <w:r w:rsidR="006F3B3B">
        <w:t xml:space="preserve"> ao final agradeceu </w:t>
      </w:r>
      <w:r w:rsidR="00215B30">
        <w:t>a presença do P</w:t>
      </w:r>
      <w:r w:rsidR="00215B30" w:rsidRPr="000F099A">
        <w:t xml:space="preserve">rofº Federico </w:t>
      </w:r>
      <w:r w:rsidR="00215B30">
        <w:t xml:space="preserve">Natalio </w:t>
      </w:r>
      <w:r w:rsidR="00215B30" w:rsidRPr="000F099A">
        <w:t>Madkur</w:t>
      </w:r>
      <w:r w:rsidR="00215B30">
        <w:t xml:space="preserve"> </w:t>
      </w:r>
      <w:r w:rsidR="006F3B3B">
        <w:t xml:space="preserve">e </w:t>
      </w:r>
      <w:r w:rsidR="00215B30">
        <w:t xml:space="preserve">a contribuição ao tema. </w:t>
      </w:r>
      <w:r w:rsidR="0093369F" w:rsidRPr="00676BA2">
        <w:t xml:space="preserve">Passando ao proximo item </w:t>
      </w:r>
      <w:r w:rsidR="0093369F" w:rsidRPr="00676BA2">
        <w:rPr>
          <w:b/>
          <w:bCs/>
          <w:i/>
          <w:iCs/>
          <w:u w:val="single"/>
        </w:rPr>
        <w:t xml:space="preserve">3) </w:t>
      </w:r>
      <w:r w:rsidR="009B7905" w:rsidRPr="009B7905">
        <w:rPr>
          <w:b/>
          <w:bCs/>
          <w:i/>
          <w:iCs/>
          <w:u w:val="single"/>
        </w:rPr>
        <w:t>EVENTO SOBRE TRANSPARÊNCIA PÚBLICA A SER REALIZADO EM NOVEMBRO/2024</w:t>
      </w:r>
      <w:r w:rsidR="0093369F" w:rsidRPr="00676BA2">
        <w:rPr>
          <w:b/>
          <w:bCs/>
          <w:i/>
          <w:iCs/>
        </w:rPr>
        <w:t>;</w:t>
      </w:r>
      <w:r w:rsidR="00483901" w:rsidRPr="00676BA2">
        <w:rPr>
          <w:b/>
          <w:bCs/>
          <w:i/>
          <w:iCs/>
        </w:rPr>
        <w:t xml:space="preserve"> </w:t>
      </w:r>
      <w:r w:rsidR="006F3B3B">
        <w:t xml:space="preserve">Com a palavra Prof. </w:t>
      </w:r>
      <w:r w:rsidR="00D25556" w:rsidRPr="009B7905">
        <w:t>Décio Sabbatini Barbosa</w:t>
      </w:r>
      <w:r w:rsidR="00D25556">
        <w:t xml:space="preserve"> para uso da palavra</w:t>
      </w:r>
      <w:r w:rsidR="006F3B3B">
        <w:t>, disse que</w:t>
      </w:r>
      <w:r w:rsidR="00D25556">
        <w:t xml:space="preserve"> a Universidade Estadual de Londrina e a Prefeitura </w:t>
      </w:r>
      <w:r w:rsidR="009A0ADE">
        <w:t>do Município</w:t>
      </w:r>
      <w:r w:rsidR="00D25556">
        <w:t xml:space="preserve"> de Londrina estão em conjunto elaborando evento regional, </w:t>
      </w:r>
      <w:r w:rsidR="00F563A1">
        <w:t xml:space="preserve">com o </w:t>
      </w:r>
      <w:r w:rsidR="00D25556">
        <w:t xml:space="preserve">objetivo principal </w:t>
      </w:r>
      <w:r w:rsidR="00F563A1">
        <w:t xml:space="preserve">de </w:t>
      </w:r>
      <w:r w:rsidR="00D25556">
        <w:t xml:space="preserve">promover e disseminar a cultura da transparência e controle social, com o título “1º Encontro Regional da Transparência e Controle Social – Novas Perspectiva para uma </w:t>
      </w:r>
      <w:r w:rsidR="00074D30">
        <w:t>G</w:t>
      </w:r>
      <w:r w:rsidR="00D25556">
        <w:t>overnaça mais participativa” o evento será realizado no dia 26 de Novembro de 2024</w:t>
      </w:r>
      <w:r w:rsidR="00F563A1">
        <w:t>,</w:t>
      </w:r>
      <w:r w:rsidR="00D25556">
        <w:t xml:space="preserve"> no </w:t>
      </w:r>
      <w:r w:rsidR="00D25556" w:rsidRPr="00D25556">
        <w:t>Anfiteatro Cyro Grossi</w:t>
      </w:r>
      <w:r w:rsidR="00F563A1">
        <w:t>,</w:t>
      </w:r>
      <w:r w:rsidR="00D25556">
        <w:t xml:space="preserve"> na Universidade Estadual de Londrina com capacidade para 350 pessoas, já confirmaram presença pessoas de Curitiba e Brasilia destacando que cada </w:t>
      </w:r>
      <w:r w:rsidR="000F099A">
        <w:t xml:space="preserve">convidado virá com recursos </w:t>
      </w:r>
      <w:r w:rsidR="006F3B3B">
        <w:t>próprios</w:t>
      </w:r>
      <w:r w:rsidR="000F099A">
        <w:t xml:space="preserve"> não reca</w:t>
      </w:r>
      <w:r w:rsidR="006F3B3B">
        <w:t>i</w:t>
      </w:r>
      <w:r w:rsidR="000F099A">
        <w:t xml:space="preserve">ndo </w:t>
      </w:r>
      <w:r w:rsidR="006F3B3B">
        <w:t xml:space="preserve">nenhuma despesas para a </w:t>
      </w:r>
      <w:r w:rsidR="000F099A">
        <w:t xml:space="preserve">organização, será </w:t>
      </w:r>
      <w:r w:rsidR="000F099A">
        <w:lastRenderedPageBreak/>
        <w:t>abert</w:t>
      </w:r>
      <w:r w:rsidR="00F563A1">
        <w:t>a</w:t>
      </w:r>
      <w:r w:rsidR="000F099A">
        <w:t xml:space="preserve"> inscrição e aos participantes serão emitido</w:t>
      </w:r>
      <w:r w:rsidR="00F563A1">
        <w:t>s</w:t>
      </w:r>
      <w:r w:rsidR="000F099A">
        <w:t xml:space="preserve"> certificados</w:t>
      </w:r>
      <w:r w:rsidR="00BE26B0" w:rsidRPr="00676BA2">
        <w:t>;</w:t>
      </w:r>
      <w:r w:rsidR="00676BA2">
        <w:t xml:space="preserve"> </w:t>
      </w:r>
      <w:r w:rsidR="00FD21D3" w:rsidRPr="00676BA2">
        <w:t xml:space="preserve">Passando ao proximo item </w:t>
      </w:r>
      <w:r w:rsidR="00FD21D3" w:rsidRPr="00676BA2">
        <w:rPr>
          <w:b/>
          <w:bCs/>
          <w:i/>
          <w:iCs/>
          <w:u w:val="single"/>
        </w:rPr>
        <w:t xml:space="preserve">4) </w:t>
      </w:r>
      <w:r w:rsidR="009B7905" w:rsidRPr="009B7905">
        <w:rPr>
          <w:b/>
          <w:bCs/>
          <w:i/>
          <w:iCs/>
          <w:u w:val="single"/>
        </w:rPr>
        <w:t>AVISOS GERAIS</w:t>
      </w:r>
      <w:r w:rsidR="00C91C41">
        <w:t>;</w:t>
      </w:r>
      <w:r w:rsidR="006E07A4" w:rsidRPr="00676BA2">
        <w:rPr>
          <w:b/>
          <w:bCs/>
          <w:i/>
          <w:iCs/>
        </w:rPr>
        <w:t xml:space="preserve"> </w:t>
      </w:r>
      <w:r w:rsidR="006E07A4" w:rsidRPr="00676BA2">
        <w:t xml:space="preserve">Com a palavra a Prof. Vera Lucia Tieko Suguihiro </w:t>
      </w:r>
      <w:r w:rsidR="006F3B3B">
        <w:t xml:space="preserve">destacou que está em busca do preenchimento da última cadeira vaga, que é entidade estadual, e após esse preenchimento, com a ocupação de todas as </w:t>
      </w:r>
      <w:r w:rsidR="00C91C41">
        <w:t xml:space="preserve">cadeiras </w:t>
      </w:r>
      <w:r w:rsidR="006E07A4">
        <w:t xml:space="preserve">do </w:t>
      </w:r>
      <w:r w:rsidR="006E07A4" w:rsidRPr="00676BA2">
        <w:t>Conselho Municipal de Transparência e Controle Social</w:t>
      </w:r>
      <w:r w:rsidR="006E07A4">
        <w:t xml:space="preserve">, </w:t>
      </w:r>
      <w:r w:rsidR="006F3B3B">
        <w:t xml:space="preserve">irá </w:t>
      </w:r>
      <w:r w:rsidR="00C91C41">
        <w:t xml:space="preserve">iniciar a crição de comissões </w:t>
      </w:r>
      <w:r w:rsidR="006F3B3B">
        <w:t xml:space="preserve">temáticas </w:t>
      </w:r>
      <w:r w:rsidR="00C91C41">
        <w:t xml:space="preserve">com membros do </w:t>
      </w:r>
      <w:r w:rsidR="00C91C41" w:rsidRPr="00C91C41">
        <w:t>CMTCS</w:t>
      </w:r>
      <w:r w:rsidR="00540F79">
        <w:t>L</w:t>
      </w:r>
      <w:r w:rsidR="00C91C41" w:rsidRPr="00C91C41">
        <w:t xml:space="preserve"> </w:t>
      </w:r>
      <w:r w:rsidR="00C91C41">
        <w:t>para apresentação de</w:t>
      </w:r>
      <w:r w:rsidR="006E07A4">
        <w:t xml:space="preserve"> proposta</w:t>
      </w:r>
      <w:r w:rsidR="00C91C41">
        <w:t>s</w:t>
      </w:r>
      <w:r w:rsidR="006E07A4">
        <w:t xml:space="preserve"> e ações program</w:t>
      </w:r>
      <w:r w:rsidR="00F563A1">
        <w:t>á</w:t>
      </w:r>
      <w:r w:rsidR="006E07A4">
        <w:t>ticas</w:t>
      </w:r>
      <w:r w:rsidR="008F4942" w:rsidRPr="00676BA2">
        <w:t>;</w:t>
      </w:r>
      <w:r w:rsidR="000A58A4" w:rsidRPr="00676BA2">
        <w:t xml:space="preserve"> </w:t>
      </w:r>
      <w:r w:rsidR="00FE12E9">
        <w:rPr>
          <w:b/>
          <w:bCs/>
          <w:i/>
          <w:iCs/>
          <w:u w:val="single"/>
        </w:rPr>
        <w:t>5</w:t>
      </w:r>
      <w:r w:rsidR="009B58FF" w:rsidRPr="00676BA2">
        <w:rPr>
          <w:b/>
          <w:bCs/>
          <w:i/>
          <w:iCs/>
          <w:u w:val="single"/>
        </w:rPr>
        <w:t xml:space="preserve">) </w:t>
      </w:r>
      <w:r w:rsidR="00FE12E9" w:rsidRPr="00FE12E9">
        <w:rPr>
          <w:b/>
          <w:bCs/>
          <w:i/>
          <w:iCs/>
          <w:u w:val="single"/>
        </w:rPr>
        <w:t>APROVAÇÃO DA ATA DO DIA</w:t>
      </w:r>
      <w:r w:rsidR="009B58FF" w:rsidRPr="00676BA2">
        <w:rPr>
          <w:b/>
          <w:bCs/>
          <w:i/>
          <w:iCs/>
        </w:rPr>
        <w:t>;</w:t>
      </w:r>
      <w:r w:rsidR="000A58A4" w:rsidRPr="00676BA2">
        <w:rPr>
          <w:b/>
          <w:bCs/>
          <w:i/>
          <w:iCs/>
        </w:rPr>
        <w:t xml:space="preserve"> </w:t>
      </w:r>
      <w:r w:rsidR="00BE26B0" w:rsidRPr="00676BA2">
        <w:t xml:space="preserve">- </w:t>
      </w:r>
      <w:r w:rsidR="00801EB0">
        <w:t>Fica prejudicado este item em decorrência da ausência do V</w:t>
      </w:r>
      <w:r w:rsidR="00801EB0" w:rsidRPr="00801EB0">
        <w:t xml:space="preserve">ice </w:t>
      </w:r>
      <w:r w:rsidR="00801EB0">
        <w:t>S</w:t>
      </w:r>
      <w:r w:rsidR="00801EB0" w:rsidRPr="00801EB0">
        <w:t>ecretário-</w:t>
      </w:r>
      <w:r w:rsidR="00801EB0">
        <w:t>G</w:t>
      </w:r>
      <w:r w:rsidR="00801EB0" w:rsidRPr="00801EB0">
        <w:t>eral</w:t>
      </w:r>
      <w:r w:rsidR="00801EB0">
        <w:t xml:space="preserve"> – Sr. F</w:t>
      </w:r>
      <w:r w:rsidR="00801EB0" w:rsidRPr="00801EB0">
        <w:t xml:space="preserve">ernando </w:t>
      </w:r>
      <w:r w:rsidR="00801EB0">
        <w:t>Y</w:t>
      </w:r>
      <w:r w:rsidR="00801EB0" w:rsidRPr="00801EB0">
        <w:t>ogi</w:t>
      </w:r>
      <w:r w:rsidR="00801EB0">
        <w:t xml:space="preserve">. </w:t>
      </w:r>
      <w:r w:rsidR="00A42D6B">
        <w:t>Foi encaminhado para votação</w:t>
      </w:r>
      <w:r w:rsidR="00801EB0">
        <w:t xml:space="preserve"> </w:t>
      </w:r>
      <w:r w:rsidR="00A42D6B">
        <w:t xml:space="preserve">que o presente </w:t>
      </w:r>
      <w:r w:rsidR="00801EB0">
        <w:t>item seja incluso e aprovado em reunião posterior</w:t>
      </w:r>
      <w:r w:rsidR="00BE26B0" w:rsidRPr="00676BA2">
        <w:t>,</w:t>
      </w:r>
      <w:r w:rsidR="00AA3A25">
        <w:t xml:space="preserve"> em votação</w:t>
      </w:r>
      <w:r w:rsidR="00BE26B0" w:rsidRPr="00676BA2">
        <w:t xml:space="preserve">, </w:t>
      </w:r>
      <w:r w:rsidR="00BE26B0" w:rsidRPr="00676BA2">
        <w:rPr>
          <w:b/>
          <w:bCs/>
        </w:rPr>
        <w:t>APROVADO POR UNANIMIDADE</w:t>
      </w:r>
      <w:r w:rsidR="00BE26B0" w:rsidRPr="00676BA2">
        <w:t xml:space="preserve">. </w:t>
      </w:r>
      <w:r w:rsidR="00395AF7" w:rsidRPr="00676BA2">
        <w:t xml:space="preserve">A Presidente Professora Vera Lucia Tieko Suguihiro agradece </w:t>
      </w:r>
      <w:r w:rsidR="009B58FF" w:rsidRPr="00676BA2">
        <w:t>os presentes</w:t>
      </w:r>
      <w:r w:rsidR="00395AF7" w:rsidRPr="00676BA2">
        <w:t xml:space="preserve">. </w:t>
      </w:r>
      <w:r w:rsidRPr="00676BA2">
        <w:t>Nada mais havendo a tratar, foram encerrados os trabalhos lavrando-se a presente ata, a qual, após lida e aprovada por todos os presentes, segue assinada</w:t>
      </w:r>
      <w:r w:rsidRPr="00676BA2">
        <w:rPr>
          <w:spacing w:val="-7"/>
        </w:rPr>
        <w:t xml:space="preserve"> </w:t>
      </w:r>
      <w:r w:rsidRPr="00676BA2">
        <w:t>pela</w:t>
      </w:r>
      <w:r w:rsidRPr="00676BA2">
        <w:rPr>
          <w:spacing w:val="-7"/>
        </w:rPr>
        <w:t xml:space="preserve"> </w:t>
      </w:r>
      <w:r w:rsidRPr="00676BA2">
        <w:t>Presidente,</w:t>
      </w:r>
      <w:r w:rsidRPr="00676BA2">
        <w:rPr>
          <w:spacing w:val="-4"/>
        </w:rPr>
        <w:t xml:space="preserve"> </w:t>
      </w:r>
      <w:r w:rsidR="00A03609" w:rsidRPr="00676BA2">
        <w:t>Vera Lucia Tieko Suguihiro</w:t>
      </w:r>
      <w:r w:rsidRPr="00676BA2">
        <w:t>,</w:t>
      </w:r>
      <w:r w:rsidRPr="00676BA2">
        <w:rPr>
          <w:spacing w:val="-10"/>
        </w:rPr>
        <w:t xml:space="preserve"> </w:t>
      </w:r>
      <w:r w:rsidRPr="00676BA2">
        <w:t>que</w:t>
      </w:r>
      <w:r w:rsidRPr="00676BA2">
        <w:rPr>
          <w:spacing w:val="-9"/>
        </w:rPr>
        <w:t xml:space="preserve"> </w:t>
      </w:r>
      <w:r w:rsidRPr="00676BA2">
        <w:t>presidiu</w:t>
      </w:r>
      <w:r w:rsidRPr="00676BA2">
        <w:rPr>
          <w:spacing w:val="-9"/>
        </w:rPr>
        <w:t xml:space="preserve"> </w:t>
      </w:r>
      <w:r w:rsidRPr="00676BA2">
        <w:t xml:space="preserve">a </w:t>
      </w:r>
      <w:r w:rsidRPr="00676BA2">
        <w:rPr>
          <w:spacing w:val="-2"/>
        </w:rPr>
        <w:t>reunião.</w:t>
      </w:r>
    </w:p>
    <w:p w14:paraId="0F1CF98C" w14:textId="77777777" w:rsidR="00966676" w:rsidRDefault="00966676" w:rsidP="00F410E7">
      <w:pPr>
        <w:pStyle w:val="Corpodetexto"/>
        <w:spacing w:line="362" w:lineRule="auto"/>
        <w:ind w:left="104" w:right="-66" w:firstLine="850"/>
        <w:jc w:val="both"/>
        <w:rPr>
          <w:spacing w:val="-2"/>
        </w:rPr>
      </w:pPr>
    </w:p>
    <w:p w14:paraId="7867F78C" w14:textId="77777777" w:rsidR="00583481" w:rsidRDefault="00583481" w:rsidP="00F410E7">
      <w:pPr>
        <w:pStyle w:val="Corpodetexto"/>
        <w:ind w:right="-66"/>
        <w:rPr>
          <w:sz w:val="28"/>
        </w:rPr>
      </w:pPr>
    </w:p>
    <w:p w14:paraId="188EDA28" w14:textId="77777777" w:rsidR="003D70C2" w:rsidRPr="00EF4B6E" w:rsidRDefault="003D70C2" w:rsidP="00F410E7">
      <w:pPr>
        <w:pStyle w:val="Corpodetexto"/>
        <w:ind w:right="-66"/>
        <w:jc w:val="center"/>
        <w:rPr>
          <w:b/>
          <w:bCs/>
        </w:rPr>
      </w:pPr>
      <w:r w:rsidRPr="00EF4B6E">
        <w:rPr>
          <w:b/>
          <w:bCs/>
        </w:rPr>
        <w:t>Vera Lucia Tieko Suguihiro</w:t>
      </w:r>
    </w:p>
    <w:p w14:paraId="4790AC05" w14:textId="409E6B80" w:rsidR="00583481" w:rsidRDefault="00E77E7D" w:rsidP="00F410E7">
      <w:pPr>
        <w:pStyle w:val="Corpodetexto"/>
        <w:ind w:right="-66"/>
        <w:jc w:val="center"/>
        <w:rPr>
          <w:b/>
          <w:bCs/>
        </w:rPr>
      </w:pPr>
      <w:r w:rsidRPr="00EF4B6E">
        <w:rPr>
          <w:b/>
          <w:bCs/>
        </w:rPr>
        <w:t>Presidente do CMTCS</w:t>
      </w:r>
    </w:p>
    <w:sectPr w:rsidR="00583481" w:rsidSect="00CB378E">
      <w:headerReference w:type="default" r:id="rId7"/>
      <w:pgSz w:w="11910" w:h="16840"/>
      <w:pgMar w:top="2410" w:right="1020" w:bottom="851" w:left="1600" w:header="367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0CB683" w14:textId="77777777" w:rsidR="00203BB9" w:rsidRDefault="00203BB9">
      <w:r>
        <w:separator/>
      </w:r>
    </w:p>
  </w:endnote>
  <w:endnote w:type="continuationSeparator" w:id="0">
    <w:p w14:paraId="5FD55F03" w14:textId="77777777" w:rsidR="00203BB9" w:rsidRDefault="00203B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lgerian"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1D02A0" w14:textId="77777777" w:rsidR="00203BB9" w:rsidRDefault="00203BB9">
      <w:r>
        <w:separator/>
      </w:r>
    </w:p>
  </w:footnote>
  <w:footnote w:type="continuationSeparator" w:id="0">
    <w:p w14:paraId="2AA61190" w14:textId="77777777" w:rsidR="00203BB9" w:rsidRDefault="00203B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E37874" w14:textId="62C1B655" w:rsidR="00583481" w:rsidRDefault="001B266E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2968F96A" wp14:editId="1C7EBF26">
              <wp:simplePos x="0" y="0"/>
              <wp:positionH relativeFrom="page">
                <wp:posOffset>2857500</wp:posOffset>
              </wp:positionH>
              <wp:positionV relativeFrom="page">
                <wp:posOffset>219075</wp:posOffset>
              </wp:positionV>
              <wp:extent cx="3557270" cy="1171575"/>
              <wp:effectExtent l="0" t="0" r="5080" b="9525"/>
              <wp:wrapNone/>
              <wp:docPr id="631698181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57270" cy="1171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350EA8" w14:textId="77777777" w:rsidR="00583481" w:rsidRDefault="00E77E7D">
                          <w:pPr>
                            <w:spacing w:line="465" w:lineRule="exact"/>
                            <w:ind w:left="17" w:right="18"/>
                            <w:jc w:val="center"/>
                            <w:rPr>
                              <w:rFonts w:ascii="Algerian"/>
                              <w:sz w:val="40"/>
                            </w:rPr>
                          </w:pPr>
                          <w:r>
                            <w:rPr>
                              <w:rFonts w:ascii="Algerian"/>
                              <w:sz w:val="40"/>
                            </w:rPr>
                            <w:t>CONSELHO</w:t>
                          </w:r>
                          <w:r>
                            <w:rPr>
                              <w:rFonts w:ascii="Times New Roman"/>
                              <w:spacing w:val="-6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/>
                              <w:sz w:val="40"/>
                            </w:rPr>
                            <w:t>MUNICIPAL</w:t>
                          </w:r>
                          <w:r>
                            <w:rPr>
                              <w:rFonts w:ascii="Times New Roman"/>
                              <w:spacing w:val="-5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/>
                              <w:spacing w:val="-5"/>
                              <w:sz w:val="40"/>
                            </w:rPr>
                            <w:t>DE</w:t>
                          </w:r>
                        </w:p>
                        <w:p w14:paraId="7D8010E1" w14:textId="77777777" w:rsidR="00583481" w:rsidRDefault="00E77E7D">
                          <w:pPr>
                            <w:ind w:left="20" w:right="18"/>
                            <w:jc w:val="center"/>
                            <w:rPr>
                              <w:rFonts w:ascii="Algerian" w:hAnsi="Algerian"/>
                              <w:sz w:val="40"/>
                            </w:rPr>
                          </w:pPr>
                          <w:r>
                            <w:rPr>
                              <w:rFonts w:ascii="Algerian" w:hAnsi="Algerian"/>
                              <w:sz w:val="40"/>
                            </w:rPr>
                            <w:t>TRANSPARÊNCIA</w:t>
                          </w:r>
                          <w:r>
                            <w:rPr>
                              <w:rFonts w:ascii="Times New Roman" w:hAnsi="Times New Roman"/>
                              <w:spacing w:val="-20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E</w:t>
                          </w:r>
                          <w:r>
                            <w:rPr>
                              <w:rFonts w:ascii="Times New Roman" w:hAnsi="Times New Roman"/>
                              <w:spacing w:val="-21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CONTROLE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SOCIAL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DE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LONDRINA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68F96A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225pt;margin-top:17.25pt;width:280.1pt;height:92.2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" filled="f" stroked="f">
              <v:textbox inset="0,0,0,0">
                <w:txbxContent>
                  <w:p w14:paraId="3B350EA8" w14:textId="77777777" w:rsidR="00583481" w:rsidRDefault="00E77E7D">
                    <w:pPr>
                      <w:spacing w:line="465" w:lineRule="exact"/>
                      <w:ind w:left="17" w:right="18"/>
                      <w:jc w:val="center"/>
                      <w:rPr>
                        <w:rFonts w:ascii="Algerian"/>
                        <w:sz w:val="40"/>
                      </w:rPr>
                    </w:pPr>
                    <w:r>
                      <w:rPr>
                        <w:rFonts w:ascii="Algerian"/>
                        <w:sz w:val="40"/>
                      </w:rPr>
                      <w:t>CONSELHO</w:t>
                    </w:r>
                    <w:r>
                      <w:rPr>
                        <w:rFonts w:ascii="Times New Roman"/>
                        <w:spacing w:val="-6"/>
                        <w:sz w:val="40"/>
                      </w:rPr>
                      <w:t xml:space="preserve"> </w:t>
                    </w:r>
                    <w:r>
                      <w:rPr>
                        <w:rFonts w:ascii="Algerian"/>
                        <w:sz w:val="40"/>
                      </w:rPr>
                      <w:t>MUNICIPAL</w:t>
                    </w:r>
                    <w:r>
                      <w:rPr>
                        <w:rFonts w:ascii="Times New Roman"/>
                        <w:spacing w:val="-5"/>
                        <w:sz w:val="40"/>
                      </w:rPr>
                      <w:t xml:space="preserve"> </w:t>
                    </w:r>
                    <w:r>
                      <w:rPr>
                        <w:rFonts w:ascii="Algerian"/>
                        <w:spacing w:val="-5"/>
                        <w:sz w:val="40"/>
                      </w:rPr>
                      <w:t>DE</w:t>
                    </w:r>
                  </w:p>
                  <w:p w14:paraId="7D8010E1" w14:textId="77777777" w:rsidR="00583481" w:rsidRDefault="00E77E7D">
                    <w:pPr>
                      <w:ind w:left="20" w:right="18"/>
                      <w:jc w:val="center"/>
                      <w:rPr>
                        <w:rFonts w:ascii="Algerian" w:hAnsi="Algerian"/>
                        <w:sz w:val="40"/>
                      </w:rPr>
                    </w:pPr>
                    <w:r>
                      <w:rPr>
                        <w:rFonts w:ascii="Algerian" w:hAnsi="Algerian"/>
                        <w:sz w:val="40"/>
                      </w:rPr>
                      <w:t>TRANSPARÊNCIA</w:t>
                    </w:r>
                    <w:r>
                      <w:rPr>
                        <w:rFonts w:ascii="Times New Roman" w:hAnsi="Times New Roman"/>
                        <w:spacing w:val="-20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E</w:t>
                    </w:r>
                    <w:r>
                      <w:rPr>
                        <w:rFonts w:ascii="Times New Roman" w:hAnsi="Times New Roman"/>
                        <w:spacing w:val="-21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CONTROLE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SOCIAL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DE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LONDRINA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77E7D">
      <w:rPr>
        <w:noProof/>
        <w:lang w:val="pt-BR" w:eastAsia="pt-BR"/>
      </w:rPr>
      <w:drawing>
        <wp:anchor distT="0" distB="0" distL="0" distR="0" simplePos="0" relativeHeight="251657216" behindDoc="1" locked="0" layoutInCell="1" allowOverlap="1" wp14:anchorId="497452F9" wp14:editId="3C7CD038">
          <wp:simplePos x="0" y="0"/>
          <wp:positionH relativeFrom="page">
            <wp:posOffset>1285875</wp:posOffset>
          </wp:positionH>
          <wp:positionV relativeFrom="page">
            <wp:posOffset>234959</wp:posOffset>
          </wp:positionV>
          <wp:extent cx="1133475" cy="904875"/>
          <wp:effectExtent l="0" t="0" r="0" b="0"/>
          <wp:wrapNone/>
          <wp:docPr id="1631189987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33475" cy="904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3481"/>
    <w:rsid w:val="000115AD"/>
    <w:rsid w:val="00037BD5"/>
    <w:rsid w:val="00046657"/>
    <w:rsid w:val="00047D59"/>
    <w:rsid w:val="0006792E"/>
    <w:rsid w:val="00074D30"/>
    <w:rsid w:val="000A58A4"/>
    <w:rsid w:val="000C3E29"/>
    <w:rsid w:val="000E3B66"/>
    <w:rsid w:val="000E5889"/>
    <w:rsid w:val="000F099A"/>
    <w:rsid w:val="00135207"/>
    <w:rsid w:val="00147CA8"/>
    <w:rsid w:val="00173538"/>
    <w:rsid w:val="00173C5D"/>
    <w:rsid w:val="001B266E"/>
    <w:rsid w:val="001B3168"/>
    <w:rsid w:val="001B55D5"/>
    <w:rsid w:val="001C6C0A"/>
    <w:rsid w:val="001D1524"/>
    <w:rsid w:val="00203BB9"/>
    <w:rsid w:val="00215AAB"/>
    <w:rsid w:val="00215B30"/>
    <w:rsid w:val="00224E47"/>
    <w:rsid w:val="00247043"/>
    <w:rsid w:val="002614F8"/>
    <w:rsid w:val="00263E09"/>
    <w:rsid w:val="00270436"/>
    <w:rsid w:val="0027284D"/>
    <w:rsid w:val="00280FE8"/>
    <w:rsid w:val="00297F78"/>
    <w:rsid w:val="002A0A90"/>
    <w:rsid w:val="002A2262"/>
    <w:rsid w:val="002C3412"/>
    <w:rsid w:val="002F1839"/>
    <w:rsid w:val="00310F34"/>
    <w:rsid w:val="003115CC"/>
    <w:rsid w:val="00324A6A"/>
    <w:rsid w:val="0033615A"/>
    <w:rsid w:val="003667E5"/>
    <w:rsid w:val="0037582D"/>
    <w:rsid w:val="00395AF7"/>
    <w:rsid w:val="003A095E"/>
    <w:rsid w:val="003A639C"/>
    <w:rsid w:val="003A6841"/>
    <w:rsid w:val="003C0BCE"/>
    <w:rsid w:val="003C4952"/>
    <w:rsid w:val="003D70C2"/>
    <w:rsid w:val="003E767F"/>
    <w:rsid w:val="00421405"/>
    <w:rsid w:val="00445CD9"/>
    <w:rsid w:val="0046156B"/>
    <w:rsid w:val="00483901"/>
    <w:rsid w:val="004C09F6"/>
    <w:rsid w:val="004C176E"/>
    <w:rsid w:val="004D11AA"/>
    <w:rsid w:val="004D45C5"/>
    <w:rsid w:val="004E0180"/>
    <w:rsid w:val="004F7875"/>
    <w:rsid w:val="005127ED"/>
    <w:rsid w:val="005208FF"/>
    <w:rsid w:val="00537993"/>
    <w:rsid w:val="00540F79"/>
    <w:rsid w:val="00541EDD"/>
    <w:rsid w:val="00583481"/>
    <w:rsid w:val="005A1A3A"/>
    <w:rsid w:val="005B079A"/>
    <w:rsid w:val="005F21E6"/>
    <w:rsid w:val="005F68D0"/>
    <w:rsid w:val="00601474"/>
    <w:rsid w:val="00662956"/>
    <w:rsid w:val="006746C0"/>
    <w:rsid w:val="00676BA2"/>
    <w:rsid w:val="00682E14"/>
    <w:rsid w:val="006B1FA9"/>
    <w:rsid w:val="006B4C35"/>
    <w:rsid w:val="006E07A4"/>
    <w:rsid w:val="006F3B3B"/>
    <w:rsid w:val="00703680"/>
    <w:rsid w:val="00786528"/>
    <w:rsid w:val="00801EB0"/>
    <w:rsid w:val="00802BC4"/>
    <w:rsid w:val="00822760"/>
    <w:rsid w:val="00841682"/>
    <w:rsid w:val="00846A4C"/>
    <w:rsid w:val="0085743B"/>
    <w:rsid w:val="0088187C"/>
    <w:rsid w:val="00893847"/>
    <w:rsid w:val="008B0CE0"/>
    <w:rsid w:val="008B4420"/>
    <w:rsid w:val="008C65C2"/>
    <w:rsid w:val="008D1270"/>
    <w:rsid w:val="008F4942"/>
    <w:rsid w:val="0093369F"/>
    <w:rsid w:val="00933E86"/>
    <w:rsid w:val="00966676"/>
    <w:rsid w:val="009A0ADE"/>
    <w:rsid w:val="009A5317"/>
    <w:rsid w:val="009B58FF"/>
    <w:rsid w:val="009B7905"/>
    <w:rsid w:val="009D19E4"/>
    <w:rsid w:val="009D6DE1"/>
    <w:rsid w:val="009E25AF"/>
    <w:rsid w:val="00A03609"/>
    <w:rsid w:val="00A2187B"/>
    <w:rsid w:val="00A32CE6"/>
    <w:rsid w:val="00A42D6B"/>
    <w:rsid w:val="00A629AC"/>
    <w:rsid w:val="00A9561F"/>
    <w:rsid w:val="00AA3763"/>
    <w:rsid w:val="00AA3A25"/>
    <w:rsid w:val="00AC1D34"/>
    <w:rsid w:val="00B25885"/>
    <w:rsid w:val="00B74FE1"/>
    <w:rsid w:val="00BE10C2"/>
    <w:rsid w:val="00BE1E4C"/>
    <w:rsid w:val="00BE26B0"/>
    <w:rsid w:val="00BF4770"/>
    <w:rsid w:val="00C636BC"/>
    <w:rsid w:val="00C63B89"/>
    <w:rsid w:val="00C90B82"/>
    <w:rsid w:val="00C91C41"/>
    <w:rsid w:val="00CA36BF"/>
    <w:rsid w:val="00CA6C75"/>
    <w:rsid w:val="00CB378E"/>
    <w:rsid w:val="00CC46DF"/>
    <w:rsid w:val="00D035EB"/>
    <w:rsid w:val="00D169AE"/>
    <w:rsid w:val="00D25556"/>
    <w:rsid w:val="00D54BF8"/>
    <w:rsid w:val="00D646E1"/>
    <w:rsid w:val="00D70BCB"/>
    <w:rsid w:val="00D71000"/>
    <w:rsid w:val="00D71D25"/>
    <w:rsid w:val="00D74057"/>
    <w:rsid w:val="00D80579"/>
    <w:rsid w:val="00DA0704"/>
    <w:rsid w:val="00DA1C72"/>
    <w:rsid w:val="00DA3B3D"/>
    <w:rsid w:val="00DC6ABE"/>
    <w:rsid w:val="00DF1ED8"/>
    <w:rsid w:val="00E070FF"/>
    <w:rsid w:val="00E117C4"/>
    <w:rsid w:val="00E71F02"/>
    <w:rsid w:val="00E7412F"/>
    <w:rsid w:val="00E77E7D"/>
    <w:rsid w:val="00EC7362"/>
    <w:rsid w:val="00ED074F"/>
    <w:rsid w:val="00EF4B6E"/>
    <w:rsid w:val="00F410E7"/>
    <w:rsid w:val="00F44C5F"/>
    <w:rsid w:val="00F563A1"/>
    <w:rsid w:val="00F6350C"/>
    <w:rsid w:val="00F931FD"/>
    <w:rsid w:val="00FD0BDF"/>
    <w:rsid w:val="00FD21D3"/>
    <w:rsid w:val="00FE1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CEFD2A6"/>
  <w15:docId w15:val="{F7B8224A-360C-4FFC-A9F3-36A663185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7" w:right="18"/>
      <w:jc w:val="center"/>
    </w:pPr>
    <w:rPr>
      <w:rFonts w:ascii="Algerian" w:eastAsia="Algerian" w:hAnsi="Algerian" w:cs="Algerian"/>
      <w:sz w:val="40"/>
      <w:szCs w:val="40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normaltextrun">
    <w:name w:val="normaltextrun"/>
    <w:basedOn w:val="Fontepargpadro"/>
    <w:rsid w:val="00263E09"/>
  </w:style>
  <w:style w:type="paragraph" w:styleId="Cabealho">
    <w:name w:val="header"/>
    <w:basedOn w:val="Normal"/>
    <w:link w:val="CabealhoChar"/>
    <w:uiPriority w:val="99"/>
    <w:unhideWhenUsed/>
    <w:rsid w:val="001B26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B266E"/>
    <w:rPr>
      <w:rFonts w:ascii="Verdana" w:eastAsia="Verdana" w:hAnsi="Verdana" w:cs="Verdana"/>
      <w:lang w:val="pt-PT"/>
    </w:rPr>
  </w:style>
  <w:style w:type="paragraph" w:styleId="Rodap">
    <w:name w:val="footer"/>
    <w:basedOn w:val="Normal"/>
    <w:link w:val="RodapChar"/>
    <w:uiPriority w:val="99"/>
    <w:unhideWhenUsed/>
    <w:rsid w:val="001B26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B266E"/>
    <w:rPr>
      <w:rFonts w:ascii="Verdana" w:eastAsia="Verdana" w:hAnsi="Verdana" w:cs="Verdana"/>
      <w:lang w:val="pt-PT"/>
    </w:rPr>
  </w:style>
  <w:style w:type="character" w:styleId="Refdecomentrio">
    <w:name w:val="annotation reference"/>
    <w:basedOn w:val="Fontepargpadro"/>
    <w:uiPriority w:val="99"/>
    <w:semiHidden/>
    <w:unhideWhenUsed/>
    <w:rsid w:val="004C176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C176E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4C176E"/>
    <w:rPr>
      <w:rFonts w:ascii="Verdana" w:eastAsia="Verdana" w:hAnsi="Verdana" w:cs="Verdana"/>
      <w:sz w:val="20"/>
      <w:szCs w:val="20"/>
      <w:lang w:val="pt-PT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C176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C176E"/>
    <w:rPr>
      <w:rFonts w:ascii="Verdana" w:eastAsia="Verdana" w:hAnsi="Verdana" w:cs="Verdana"/>
      <w:b/>
      <w:bCs/>
      <w:sz w:val="20"/>
      <w:szCs w:val="20"/>
      <w:lang w:val="pt-PT"/>
    </w:rPr>
  </w:style>
  <w:style w:type="character" w:styleId="Forte">
    <w:name w:val="Strong"/>
    <w:basedOn w:val="Fontepargpadro"/>
    <w:uiPriority w:val="22"/>
    <w:qFormat/>
    <w:rsid w:val="00297F78"/>
    <w:rPr>
      <w:b/>
      <w:bCs/>
    </w:rPr>
  </w:style>
  <w:style w:type="character" w:styleId="Hyperlink">
    <w:name w:val="Hyperlink"/>
    <w:basedOn w:val="Fontepargpadro"/>
    <w:uiPriority w:val="99"/>
    <w:unhideWhenUsed/>
    <w:rsid w:val="001B3168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1B31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465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65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2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44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53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35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9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90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88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7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2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01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815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3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55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8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5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8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8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3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41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4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05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F08A8E-405C-4855-B7FB-33B8FC3C2D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3</Pages>
  <Words>804</Words>
  <Characters>4347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Recepcao001</dc:creator>
  <cp:lastModifiedBy>Alexsandra Carla da Vanco - matr 14.282-4</cp:lastModifiedBy>
  <cp:revision>11</cp:revision>
  <dcterms:created xsi:type="dcterms:W3CDTF">2024-07-01T02:29:00Z</dcterms:created>
  <dcterms:modified xsi:type="dcterms:W3CDTF">2024-07-08T18:34:00Z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2022-11-07T00:00:00Z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6.1</vt:lpwstr>
  </property>
  <property fmtid="{D5CDD505-2E9C-101B-9397-08002B2CF9AE}" pid="5" name="LastSaved">
    <vt:filetime>2022-11-07T00:00:00Z</vt:filetime>
  </property>
</Properties>
</file>