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074EAF" w14:textId="5268BF36" w:rsidR="00294218" w:rsidRDefault="00B0445F">
      <w:pPr>
        <w:pStyle w:val="Corpodetexto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ATA Nº</w:t>
      </w:r>
      <w:r>
        <w:rPr>
          <w:rFonts w:ascii="Arial" w:hAnsi="Arial" w:cs="Arial"/>
          <w:lang w:val="pt-BR"/>
        </w:rPr>
        <w:t>02</w:t>
      </w:r>
      <w:r>
        <w:rPr>
          <w:rFonts w:ascii="Arial" w:hAnsi="Arial" w:cs="Arial"/>
        </w:rPr>
        <w:t>/</w:t>
      </w:r>
      <w:r>
        <w:rPr>
          <w:rFonts w:ascii="Arial" w:hAnsi="Arial" w:cs="Arial"/>
          <w:lang w:val="pt-BR"/>
        </w:rPr>
        <w:t xml:space="preserve">FEVEREIRO </w:t>
      </w:r>
      <w:r>
        <w:rPr>
          <w:rFonts w:ascii="Arial" w:hAnsi="Arial" w:cs="Arial"/>
          <w:spacing w:val="25"/>
          <w:lang w:val="pt-BR"/>
        </w:rPr>
        <w:t>2022</w:t>
      </w:r>
      <w:r>
        <w:rPr>
          <w:rFonts w:ascii="Arial" w:hAnsi="Arial" w:cs="Arial"/>
        </w:rPr>
        <w:t>: REUNIÃO ORDINÁRIA DO CONSELHO MUNICIPAL DE SEGURANÇA ALIMENTARE NUTRICIONAL DE LONDRINA</w:t>
      </w:r>
      <w:r>
        <w:rPr>
          <w:rFonts w:ascii="Arial" w:hAnsi="Arial" w:cs="Arial"/>
          <w:lang w:val="pt-BR"/>
        </w:rPr>
        <w:t>-</w:t>
      </w:r>
      <w:r>
        <w:rPr>
          <w:rFonts w:ascii="Arial" w:hAnsi="Arial" w:cs="Arial"/>
        </w:rPr>
        <w:t>CONSEA-LD</w:t>
      </w:r>
    </w:p>
    <w:p w14:paraId="7F625BD9" w14:textId="725DE736" w:rsidR="00294218" w:rsidRDefault="00B0445F">
      <w:pPr>
        <w:pStyle w:val="Corpodetexto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Ao</w:t>
      </w:r>
      <w:r>
        <w:rPr>
          <w:rFonts w:ascii="Arial" w:hAnsi="Arial" w:cs="Arial"/>
          <w:lang w:val="pt-BR"/>
        </w:rPr>
        <w:t xml:space="preserve">s onze dias </w:t>
      </w:r>
      <w:r>
        <w:rPr>
          <w:rFonts w:ascii="Arial" w:hAnsi="Arial" w:cs="Arial"/>
        </w:rPr>
        <w:t xml:space="preserve">do mês de </w:t>
      </w:r>
      <w:r>
        <w:rPr>
          <w:rFonts w:ascii="Arial" w:hAnsi="Arial" w:cs="Arial"/>
          <w:lang w:val="pt-BR"/>
        </w:rPr>
        <w:t>fevereiro</w:t>
      </w:r>
      <w:r>
        <w:rPr>
          <w:rFonts w:ascii="Arial" w:hAnsi="Arial" w:cs="Arial"/>
        </w:rPr>
        <w:t xml:space="preserve"> de dois mil e </w:t>
      </w:r>
      <w:r>
        <w:rPr>
          <w:rFonts w:ascii="Arial" w:hAnsi="Arial" w:cs="Arial"/>
          <w:lang w:val="pt-BR"/>
        </w:rPr>
        <w:t>vinte e dois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lang w:val="pt-BR"/>
        </w:rPr>
        <w:t>11</w:t>
      </w:r>
      <w:r>
        <w:rPr>
          <w:rFonts w:ascii="Arial" w:hAnsi="Arial" w:cs="Arial"/>
        </w:rPr>
        <w:t>/</w:t>
      </w:r>
      <w:r>
        <w:rPr>
          <w:rFonts w:ascii="Arial" w:hAnsi="Arial" w:cs="Arial"/>
          <w:lang w:val="pt-BR"/>
        </w:rPr>
        <w:t>02</w:t>
      </w:r>
      <w:r>
        <w:rPr>
          <w:rFonts w:ascii="Arial" w:hAnsi="Arial" w:cs="Arial"/>
        </w:rPr>
        <w:t>/20</w:t>
      </w:r>
      <w:r>
        <w:rPr>
          <w:rFonts w:ascii="Arial" w:hAnsi="Arial" w:cs="Arial"/>
          <w:lang w:val="pt-BR"/>
        </w:rPr>
        <w:t>22</w:t>
      </w:r>
      <w:r>
        <w:rPr>
          <w:rFonts w:ascii="Arial" w:hAnsi="Arial" w:cs="Arial"/>
        </w:rPr>
        <w:t>), às quatorze horas (14h), n</w:t>
      </w:r>
      <w:r>
        <w:rPr>
          <w:rFonts w:ascii="Arial" w:hAnsi="Arial" w:cs="Arial"/>
          <w:lang w:val="pt-BR"/>
        </w:rPr>
        <w:t xml:space="preserve">a Universidade </w:t>
      </w:r>
      <w:proofErr w:type="spellStart"/>
      <w:r>
        <w:rPr>
          <w:rFonts w:ascii="Arial" w:hAnsi="Arial" w:cs="Arial"/>
          <w:lang w:val="pt-BR"/>
        </w:rPr>
        <w:t>Unicesumar</w:t>
      </w:r>
      <w:proofErr w:type="spellEnd"/>
      <w:r>
        <w:rPr>
          <w:rFonts w:ascii="Arial" w:hAnsi="Arial" w:cs="Arial"/>
          <w:lang w:val="pt-BR"/>
        </w:rPr>
        <w:t xml:space="preserve"> localizada na Avenida Santa Mônica</w:t>
      </w:r>
      <w:r>
        <w:rPr>
          <w:rFonts w:ascii="Arial" w:hAnsi="Arial" w:cs="Arial"/>
        </w:rPr>
        <w:t>, nº</w:t>
      </w:r>
      <w:r>
        <w:rPr>
          <w:rFonts w:ascii="Arial" w:hAnsi="Arial" w:cs="Arial"/>
          <w:lang w:val="pt-BR"/>
        </w:rPr>
        <w:t xml:space="preserve"> 450</w:t>
      </w:r>
      <w:r>
        <w:rPr>
          <w:rFonts w:ascii="Arial" w:hAnsi="Arial" w:cs="Arial"/>
        </w:rPr>
        <w:t>, Município de Londrina, reuniram-se os membros do Conselho Municipal de Segurança Alimentar e Nutricional (CONSEA)– conforme lista de presença anexa, onde constam também as ausências justificadas, para tratar dos pontos em pauta</w:t>
      </w:r>
      <w:r>
        <w:rPr>
          <w:rFonts w:ascii="Arial" w:hAnsi="Arial" w:cs="Arial"/>
          <w:lang w:val="pt-BR"/>
        </w:rPr>
        <w:t xml:space="preserve">. Dando inicio a reunião, o presidente do CONSEA, Edvaldo Viana pediu para que todos que estavam presente se apresentassem. Feitas as apresentações, deu-se continuidade aos assuntos da pauta. </w:t>
      </w:r>
      <w:r>
        <w:rPr>
          <w:rFonts w:ascii="Arial" w:hAnsi="Arial" w:cs="Arial"/>
        </w:rPr>
        <w:t>1)</w:t>
      </w:r>
      <w:r>
        <w:rPr>
          <w:rFonts w:ascii="Arial" w:hAnsi="Arial" w:cs="Arial"/>
          <w:b/>
          <w:bCs/>
        </w:rPr>
        <w:t>Discussão e Aprovação da Ata da Reunião Anterior</w:t>
      </w:r>
      <w:r>
        <w:rPr>
          <w:rFonts w:ascii="Arial" w:hAnsi="Arial" w:cs="Arial"/>
          <w:b/>
          <w:bCs/>
          <w:lang w:val="pt-BR"/>
        </w:rPr>
        <w:t xml:space="preserve">: </w:t>
      </w:r>
      <w:r>
        <w:rPr>
          <w:rFonts w:ascii="Arial" w:hAnsi="Arial" w:cs="Arial"/>
          <w:lang w:val="pt-BR"/>
        </w:rPr>
        <w:t xml:space="preserve">Juntamente no e-mail do convite enviado aos integrantes do Conselho, foi anexado a ATA da reunião anterior para leitura. Caso houvesse alguma objeção, seria discutido nessa reunião, como não houveram objeções a ATA foi aprovada.  </w:t>
      </w:r>
      <w:r>
        <w:rPr>
          <w:rFonts w:ascii="Arial" w:hAnsi="Arial" w:cs="Arial"/>
        </w:rPr>
        <w:t xml:space="preserve">2) </w:t>
      </w:r>
      <w:r>
        <w:rPr>
          <w:rFonts w:ascii="Arial" w:hAnsi="Arial" w:cs="Arial"/>
          <w:b/>
          <w:bCs/>
        </w:rPr>
        <w:t>Apresentação da entidade Mesa Brasil</w:t>
      </w:r>
      <w:r>
        <w:rPr>
          <w:rFonts w:ascii="Arial" w:hAnsi="Arial" w:cs="Arial"/>
          <w:b/>
          <w:bCs/>
          <w:lang w:val="pt-BR"/>
        </w:rPr>
        <w:t>:</w:t>
      </w:r>
      <w:r>
        <w:rPr>
          <w:rFonts w:ascii="Arial" w:hAnsi="Arial" w:cs="Arial"/>
          <w:bCs/>
          <w:lang w:val="pt-BR"/>
        </w:rPr>
        <w:t xml:space="preserve"> Edvaldo passou a palavra para Rita de Cassia de Oliveira, nutricionista e representante do CONSEA pelo SESC/Mesa Brasil, que fez uma apresentação do trabalho realizado no Município de Londrina e Região. Ressaltou a importância do trabalho em relação ao desperdício de alimentos que poderiam ser jogados nas caçambas de lixo e são aproveitados</w:t>
      </w:r>
      <w:r w:rsidR="00A55A65">
        <w:rPr>
          <w:rFonts w:ascii="Arial" w:hAnsi="Arial" w:cs="Arial"/>
          <w:bCs/>
          <w:lang w:val="pt-BR"/>
        </w:rPr>
        <w:t>,</w:t>
      </w:r>
      <w:r>
        <w:rPr>
          <w:rFonts w:ascii="Arial" w:hAnsi="Arial" w:cs="Arial"/>
          <w:bCs/>
          <w:lang w:val="pt-BR"/>
        </w:rPr>
        <w:t xml:space="preserve"> pois</w:t>
      </w:r>
      <w:r w:rsidR="00A55A65">
        <w:rPr>
          <w:rFonts w:ascii="Arial" w:hAnsi="Arial" w:cs="Arial"/>
          <w:bCs/>
          <w:lang w:val="pt-BR"/>
        </w:rPr>
        <w:t>,</w:t>
      </w:r>
      <w:r>
        <w:rPr>
          <w:rFonts w:ascii="Arial" w:hAnsi="Arial" w:cs="Arial"/>
          <w:bCs/>
          <w:lang w:val="pt-BR"/>
        </w:rPr>
        <w:t xml:space="preserve"> são alimentos que não tem valor comercial, mas</w:t>
      </w:r>
      <w:r w:rsidR="00A55A65">
        <w:rPr>
          <w:rFonts w:ascii="Arial" w:hAnsi="Arial" w:cs="Arial"/>
          <w:bCs/>
          <w:lang w:val="pt-BR"/>
        </w:rPr>
        <w:t>,</w:t>
      </w:r>
      <w:r>
        <w:rPr>
          <w:rFonts w:ascii="Arial" w:hAnsi="Arial" w:cs="Arial"/>
          <w:bCs/>
          <w:lang w:val="pt-BR"/>
        </w:rPr>
        <w:t xml:space="preserve"> podem saciar a fome de muitas famílias em situação de risco e que estão vinculadas a instituições de assistência social. Nes</w:t>
      </w:r>
      <w:r w:rsidR="00A55A65">
        <w:rPr>
          <w:rFonts w:ascii="Arial" w:hAnsi="Arial" w:cs="Arial"/>
          <w:bCs/>
          <w:lang w:val="pt-BR"/>
        </w:rPr>
        <w:t>t</w:t>
      </w:r>
      <w:r>
        <w:rPr>
          <w:rFonts w:ascii="Arial" w:hAnsi="Arial" w:cs="Arial"/>
          <w:bCs/>
          <w:lang w:val="pt-BR"/>
        </w:rPr>
        <w:t>a pandemia muitas famílias precisaram ainda mais desse auxilio</w:t>
      </w:r>
      <w:r w:rsidR="00A55A65">
        <w:rPr>
          <w:rFonts w:ascii="Arial" w:hAnsi="Arial" w:cs="Arial"/>
          <w:bCs/>
          <w:lang w:val="pt-BR"/>
        </w:rPr>
        <w:t>,</w:t>
      </w:r>
      <w:r>
        <w:rPr>
          <w:rFonts w:ascii="Arial" w:hAnsi="Arial" w:cs="Arial"/>
          <w:bCs/>
          <w:lang w:val="pt-BR"/>
        </w:rPr>
        <w:t xml:space="preserve"> e houve muitos cadastros de famílias com filhos nas creches, pois</w:t>
      </w:r>
      <w:r w:rsidR="00A55A65">
        <w:rPr>
          <w:rFonts w:ascii="Arial" w:hAnsi="Arial" w:cs="Arial"/>
          <w:bCs/>
          <w:lang w:val="pt-BR"/>
        </w:rPr>
        <w:t>,</w:t>
      </w:r>
      <w:r>
        <w:rPr>
          <w:rFonts w:ascii="Arial" w:hAnsi="Arial" w:cs="Arial"/>
          <w:bCs/>
          <w:lang w:val="pt-BR"/>
        </w:rPr>
        <w:t xml:space="preserve"> com as crianças em casa foi necessário enviar os alimentos para as famílias</w:t>
      </w:r>
      <w:r w:rsidR="00A55A65">
        <w:rPr>
          <w:rFonts w:ascii="Arial" w:hAnsi="Arial" w:cs="Arial"/>
          <w:bCs/>
          <w:lang w:val="pt-BR"/>
        </w:rPr>
        <w:t>.</w:t>
      </w:r>
      <w:r>
        <w:rPr>
          <w:rFonts w:ascii="Arial" w:hAnsi="Arial" w:cs="Arial"/>
          <w:bCs/>
          <w:lang w:val="pt-BR"/>
        </w:rPr>
        <w:t xml:space="preserve"> </w:t>
      </w:r>
      <w:r w:rsidR="00A55A65">
        <w:rPr>
          <w:rFonts w:ascii="Arial" w:hAnsi="Arial" w:cs="Arial"/>
          <w:bCs/>
          <w:lang w:val="pt-BR"/>
        </w:rPr>
        <w:t>A</w:t>
      </w:r>
      <w:r>
        <w:rPr>
          <w:rFonts w:ascii="Arial" w:hAnsi="Arial" w:cs="Arial"/>
          <w:bCs/>
          <w:lang w:val="pt-BR"/>
        </w:rPr>
        <w:t xml:space="preserve"> maioria não tinha o que comer, e com isso o serviço do Mesa Brasil não parou. O trabalho realizado pelo Mesa Brasil está vinculado principalmente aos supermercados, cooperativas da agricultura familiar e diretamente nas propriedades rurais e outros. O objetivo é contribuir para a segurança alimentar e nutricional das pessoas em situação de maior vulnerabilidade, por meio da doação de alimentos, promoção de capacitações e ações educativas, est</w:t>
      </w:r>
      <w:r w:rsidR="00A55A65">
        <w:rPr>
          <w:rFonts w:ascii="Arial" w:hAnsi="Arial" w:cs="Arial"/>
          <w:bCs/>
          <w:lang w:val="pt-BR"/>
        </w:rPr>
        <w:t>ão</w:t>
      </w:r>
      <w:r>
        <w:rPr>
          <w:rFonts w:ascii="Arial" w:hAnsi="Arial" w:cs="Arial"/>
          <w:bCs/>
          <w:lang w:val="pt-BR"/>
        </w:rPr>
        <w:t xml:space="preserve"> atuando na cidade de Londrina desde 2006. Terminada a apresentação, Edvaldo solicitou aos presentes quem poderia ser o próximo a fazer a apresentação dos trabalhos da sua instituição na próxima reunião. Deise Maria de Oliveira Silva se dispôs</w:t>
      </w:r>
      <w:r w:rsidR="00A55A65">
        <w:rPr>
          <w:rFonts w:ascii="Arial" w:hAnsi="Arial" w:cs="Arial"/>
          <w:bCs/>
          <w:lang w:val="pt-BR"/>
        </w:rPr>
        <w:t xml:space="preserve"> a apresentar o Projeto Caminhos do Limoeiro.</w:t>
      </w:r>
      <w:r>
        <w:rPr>
          <w:rFonts w:ascii="Arial" w:hAnsi="Arial" w:cs="Arial"/>
          <w:bCs/>
          <w:lang w:val="pt-BR"/>
        </w:rPr>
        <w:t xml:space="preserve"> 03) </w:t>
      </w:r>
      <w:r>
        <w:rPr>
          <w:rFonts w:ascii="Arial" w:hAnsi="Arial" w:cs="Arial"/>
          <w:b/>
          <w:bCs/>
        </w:rPr>
        <w:t>Vagas Remanescentes</w:t>
      </w:r>
      <w:r>
        <w:rPr>
          <w:rFonts w:ascii="Arial" w:hAnsi="Arial" w:cs="Arial"/>
          <w:b/>
          <w:bCs/>
          <w:lang w:val="pt-BR"/>
        </w:rPr>
        <w:t>:</w:t>
      </w:r>
      <w:r>
        <w:rPr>
          <w:rFonts w:ascii="Arial" w:hAnsi="Arial" w:cs="Arial"/>
          <w:lang w:val="pt-BR"/>
        </w:rPr>
        <w:t xml:space="preserve"> Em (05) cinco segmentos não foram </w:t>
      </w:r>
      <w:proofErr w:type="gramStart"/>
      <w:r>
        <w:rPr>
          <w:rFonts w:ascii="Arial" w:hAnsi="Arial" w:cs="Arial"/>
          <w:lang w:val="pt-BR"/>
        </w:rPr>
        <w:t>preenchidas</w:t>
      </w:r>
      <w:proofErr w:type="gramEnd"/>
      <w:r>
        <w:rPr>
          <w:rFonts w:ascii="Arial" w:hAnsi="Arial" w:cs="Arial"/>
          <w:lang w:val="pt-BR"/>
        </w:rPr>
        <w:t xml:space="preserve"> todas as vagas para titular e suplente do CONSEA, faltando sete titulares e sete suplentes. Foram encaminhados e-mails para todas as entidades que tem afinidades com os cinco segmentos, e foram realizadas postagens nas redes sociais vinculadas a SMAA. Duas vagas foram preenchidas, sendo elas dos seguintes segmentos: Segmento dois, com a Associação Rede </w:t>
      </w:r>
      <w:proofErr w:type="spellStart"/>
      <w:r>
        <w:rPr>
          <w:rFonts w:ascii="Arial" w:hAnsi="Arial" w:cs="Arial"/>
          <w:lang w:val="pt-BR"/>
        </w:rPr>
        <w:t>AgroVida</w:t>
      </w:r>
      <w:proofErr w:type="spellEnd"/>
      <w:r>
        <w:rPr>
          <w:rFonts w:ascii="Arial" w:hAnsi="Arial" w:cs="Arial"/>
          <w:lang w:val="pt-BR"/>
        </w:rPr>
        <w:t xml:space="preserve"> Orgânicos, sendo o </w:t>
      </w:r>
      <w:r>
        <w:rPr>
          <w:rFonts w:ascii="Arial" w:hAnsi="Arial" w:cs="Arial"/>
          <w:lang w:val="pt-BR"/>
        </w:rPr>
        <w:lastRenderedPageBreak/>
        <w:t xml:space="preserve">titular, </w:t>
      </w:r>
      <w:proofErr w:type="spellStart"/>
      <w:r>
        <w:rPr>
          <w:rFonts w:ascii="Arial" w:hAnsi="Arial" w:cs="Arial"/>
          <w:lang w:val="pt-BR"/>
        </w:rPr>
        <w:t>Egon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Prezoto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Bertolaccini</w:t>
      </w:r>
      <w:proofErr w:type="spellEnd"/>
      <w:r>
        <w:rPr>
          <w:rFonts w:ascii="Arial" w:hAnsi="Arial" w:cs="Arial"/>
          <w:lang w:val="pt-BR"/>
        </w:rPr>
        <w:t xml:space="preserve">, e seu suplente, Carlos </w:t>
      </w:r>
      <w:proofErr w:type="spellStart"/>
      <w:r>
        <w:rPr>
          <w:rFonts w:ascii="Arial" w:hAnsi="Arial" w:cs="Arial"/>
          <w:lang w:val="pt-BR"/>
        </w:rPr>
        <w:t>Eikiti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Hirooka</w:t>
      </w:r>
      <w:proofErr w:type="spellEnd"/>
      <w:r>
        <w:rPr>
          <w:rFonts w:ascii="Arial" w:hAnsi="Arial" w:cs="Arial"/>
          <w:lang w:val="pt-BR"/>
        </w:rPr>
        <w:t xml:space="preserve">. Segmento sete, com o Centro de Educação Infantil Menino Jesus, sendo o titular, Fabiana Neto da Silva, sua suplente, Alexsandra Marques </w:t>
      </w:r>
      <w:proofErr w:type="spellStart"/>
      <w:r>
        <w:rPr>
          <w:rFonts w:ascii="Arial" w:hAnsi="Arial" w:cs="Arial"/>
          <w:lang w:val="pt-BR"/>
        </w:rPr>
        <w:t>Mostache</w:t>
      </w:r>
      <w:proofErr w:type="spellEnd"/>
      <w:r>
        <w:rPr>
          <w:rFonts w:ascii="Arial" w:hAnsi="Arial" w:cs="Arial"/>
          <w:lang w:val="pt-BR"/>
        </w:rPr>
        <w:t xml:space="preserve"> Nunes.  </w:t>
      </w:r>
      <w:r>
        <w:rPr>
          <w:rFonts w:ascii="Arial" w:hAnsi="Arial" w:cs="Arial"/>
          <w:b/>
          <w:bCs/>
          <w:lang w:val="pt-BR"/>
        </w:rPr>
        <w:t>04)</w:t>
      </w:r>
      <w:r w:rsidR="00A55A65">
        <w:rPr>
          <w:rFonts w:ascii="Arial" w:hAnsi="Arial" w:cs="Arial"/>
          <w:b/>
          <w:bCs/>
          <w:lang w:val="pt-BR"/>
        </w:rPr>
        <w:t xml:space="preserve"> </w:t>
      </w:r>
      <w:r>
        <w:rPr>
          <w:rFonts w:ascii="Arial" w:hAnsi="Arial" w:cs="Arial"/>
          <w:b/>
          <w:bCs/>
        </w:rPr>
        <w:t>Formação da Comissão para estudar o Regimento Interno</w:t>
      </w:r>
      <w:r>
        <w:rPr>
          <w:rFonts w:ascii="Arial" w:hAnsi="Arial" w:cs="Arial"/>
          <w:b/>
          <w:bCs/>
          <w:lang w:val="pt-BR"/>
        </w:rPr>
        <w:t>:</w:t>
      </w:r>
      <w:r w:rsidR="00A55A65">
        <w:rPr>
          <w:rFonts w:ascii="Arial" w:hAnsi="Arial" w:cs="Arial"/>
          <w:b/>
          <w:bCs/>
          <w:lang w:val="pt-BR"/>
        </w:rPr>
        <w:t xml:space="preserve"> </w:t>
      </w:r>
      <w:r>
        <w:rPr>
          <w:rFonts w:ascii="Arial" w:hAnsi="Arial" w:cs="Arial"/>
          <w:lang w:val="pt-BR"/>
        </w:rPr>
        <w:t>A comissão para estudar o regimento interno ficou com a seguinte formação: Valmir Alves da Rocha</w:t>
      </w:r>
      <w:r w:rsidR="00A55A65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>(Federação das Associações de Moradores do Estado do Paraná - FAMEP), Paulo de Tarso Carvalho (Universidade Tecnológica do Paraná - UTFPR) e Deise Maria de Oliveira Silva (União Geral dos Trabalhadores - UGT), que deverão apresentar o estudo</w:t>
      </w:r>
      <w:r w:rsidR="00A55A65">
        <w:rPr>
          <w:rFonts w:ascii="Arial" w:hAnsi="Arial" w:cs="Arial"/>
          <w:lang w:val="pt-BR"/>
        </w:rPr>
        <w:t>, ou parte dele,</w:t>
      </w:r>
      <w:r>
        <w:rPr>
          <w:rFonts w:ascii="Arial" w:hAnsi="Arial" w:cs="Arial"/>
          <w:lang w:val="pt-BR"/>
        </w:rPr>
        <w:t xml:space="preserve"> na próxima reunião no dia 08/04/2022. </w:t>
      </w:r>
      <w:r>
        <w:rPr>
          <w:rFonts w:ascii="Arial" w:hAnsi="Arial" w:cs="Arial"/>
          <w:b/>
          <w:bCs/>
          <w:lang w:val="pt-BR"/>
        </w:rPr>
        <w:t xml:space="preserve">05) Formação da Comissão de Ética. </w:t>
      </w:r>
      <w:r>
        <w:rPr>
          <w:rFonts w:ascii="Arial" w:hAnsi="Arial" w:cs="Arial"/>
          <w:lang w:val="pt-BR"/>
        </w:rPr>
        <w:t xml:space="preserve">A comissão de Ética ficou assim formada: Marcelo Alvares de Oliveira (Empresa Brasileira de Pesquisa Agropecuária - Embrapa soja), Fabiana Neto da Silva (Centro de Educação Infantil Menino Jesus) e </w:t>
      </w:r>
      <w:proofErr w:type="spellStart"/>
      <w:r>
        <w:rPr>
          <w:rFonts w:ascii="Arial" w:hAnsi="Arial" w:cs="Arial"/>
          <w:lang w:val="pt-BR"/>
        </w:rPr>
        <w:t>Egon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Prezoto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Bertolaccini</w:t>
      </w:r>
      <w:proofErr w:type="spellEnd"/>
      <w:r>
        <w:rPr>
          <w:rFonts w:ascii="Arial" w:hAnsi="Arial" w:cs="Arial"/>
          <w:lang w:val="pt-BR"/>
        </w:rPr>
        <w:t xml:space="preserve"> (Associação Rede </w:t>
      </w:r>
      <w:proofErr w:type="spellStart"/>
      <w:r>
        <w:rPr>
          <w:rFonts w:ascii="Arial" w:hAnsi="Arial" w:cs="Arial"/>
          <w:lang w:val="pt-BR"/>
        </w:rPr>
        <w:t>AgroVida</w:t>
      </w:r>
      <w:proofErr w:type="spellEnd"/>
      <w:r>
        <w:rPr>
          <w:rFonts w:ascii="Arial" w:hAnsi="Arial" w:cs="Arial"/>
          <w:lang w:val="pt-BR"/>
        </w:rPr>
        <w:t xml:space="preserve"> Orgânicos). </w:t>
      </w:r>
      <w:r>
        <w:rPr>
          <w:rFonts w:ascii="Arial" w:hAnsi="Arial" w:cs="Arial"/>
          <w:b/>
          <w:bCs/>
          <w:lang w:val="pt-BR"/>
        </w:rPr>
        <w:t>06)</w:t>
      </w:r>
      <w:r w:rsidR="00A55A65">
        <w:rPr>
          <w:rFonts w:ascii="Arial" w:hAnsi="Arial" w:cs="Arial"/>
          <w:b/>
          <w:bCs/>
          <w:lang w:val="pt-BR"/>
        </w:rPr>
        <w:t xml:space="preserve"> </w:t>
      </w:r>
      <w:r>
        <w:rPr>
          <w:rFonts w:ascii="Arial" w:hAnsi="Arial" w:cs="Arial"/>
          <w:b/>
          <w:bCs/>
          <w:lang w:val="pt-BR"/>
        </w:rPr>
        <w:t xml:space="preserve">Informes do presidente </w:t>
      </w:r>
      <w:r>
        <w:rPr>
          <w:rFonts w:ascii="Arial" w:hAnsi="Arial" w:cs="Arial"/>
          <w:lang w:val="pt-BR"/>
        </w:rPr>
        <w:t>Primeiro Informe: Na próxima reunião dia 08/04/2022, Edvaldo estará ausente</w:t>
      </w:r>
      <w:r w:rsidR="00A55A65">
        <w:rPr>
          <w:rFonts w:ascii="Arial" w:hAnsi="Arial" w:cs="Arial"/>
          <w:lang w:val="pt-BR"/>
        </w:rPr>
        <w:t>,</w:t>
      </w:r>
      <w:r>
        <w:rPr>
          <w:rFonts w:ascii="Arial" w:hAnsi="Arial" w:cs="Arial"/>
          <w:lang w:val="pt-BR"/>
        </w:rPr>
        <w:t xml:space="preserve"> pois, participará da 1ª Confer</w:t>
      </w:r>
      <w:r w:rsidR="00A55A65">
        <w:rPr>
          <w:rFonts w:ascii="Arial" w:hAnsi="Arial" w:cs="Arial"/>
          <w:lang w:val="pt-BR"/>
        </w:rPr>
        <w:t>ê</w:t>
      </w:r>
      <w:r>
        <w:rPr>
          <w:rFonts w:ascii="Arial" w:hAnsi="Arial" w:cs="Arial"/>
          <w:lang w:val="pt-BR"/>
        </w:rPr>
        <w:t>ncia Estadual de Promoção da Igualdade Racial em Maringá. Quem ficará responsável por presidir a Reunião será o Secretário de Agricultura e Abastecimento, Reginaldo Cesar Choucino.  Segundo Informe</w:t>
      </w:r>
      <w:r w:rsidR="002C7285">
        <w:rPr>
          <w:rFonts w:ascii="Arial" w:hAnsi="Arial" w:cs="Arial"/>
          <w:lang w:val="pt-BR"/>
        </w:rPr>
        <w:t>: Relatou sobre o aval do CONSEA</w:t>
      </w:r>
      <w:r>
        <w:rPr>
          <w:rFonts w:ascii="Arial" w:hAnsi="Arial" w:cs="Arial"/>
          <w:lang w:val="pt-BR"/>
        </w:rPr>
        <w:t xml:space="preserve"> e da SMAA em relação ao projeto PAA - Programa da CONAB, (Compras </w:t>
      </w:r>
      <w:r w:rsidR="00A55A65">
        <w:rPr>
          <w:rFonts w:ascii="Arial" w:hAnsi="Arial" w:cs="Arial"/>
          <w:lang w:val="pt-BR"/>
        </w:rPr>
        <w:t>D</w:t>
      </w:r>
      <w:r>
        <w:rPr>
          <w:rFonts w:ascii="Arial" w:hAnsi="Arial" w:cs="Arial"/>
          <w:lang w:val="pt-BR"/>
        </w:rPr>
        <w:t>iretas do produtor rural), onde</w:t>
      </w:r>
      <w:r w:rsidR="00A55A65">
        <w:rPr>
          <w:rFonts w:ascii="Arial" w:hAnsi="Arial" w:cs="Arial"/>
          <w:lang w:val="pt-BR"/>
        </w:rPr>
        <w:t xml:space="preserve"> a</w:t>
      </w:r>
      <w:r>
        <w:rPr>
          <w:rFonts w:ascii="Arial" w:hAnsi="Arial" w:cs="Arial"/>
          <w:lang w:val="pt-BR"/>
        </w:rPr>
        <w:t xml:space="preserve"> Cooperativa (COOCAFAT) está autorizada </w:t>
      </w:r>
      <w:r w:rsidR="00A55A65">
        <w:rPr>
          <w:rFonts w:ascii="Arial" w:hAnsi="Arial" w:cs="Arial"/>
          <w:lang w:val="pt-BR"/>
        </w:rPr>
        <w:t>a</w:t>
      </w:r>
      <w:r>
        <w:rPr>
          <w:rFonts w:ascii="Arial" w:hAnsi="Arial" w:cs="Arial"/>
          <w:lang w:val="pt-BR"/>
        </w:rPr>
        <w:t xml:space="preserve"> receber os alimentos dos produtores de </w:t>
      </w:r>
      <w:proofErr w:type="spellStart"/>
      <w:r>
        <w:rPr>
          <w:rFonts w:ascii="Arial" w:hAnsi="Arial" w:cs="Arial"/>
          <w:lang w:val="pt-BR"/>
        </w:rPr>
        <w:t>Tamarana</w:t>
      </w:r>
      <w:proofErr w:type="spellEnd"/>
      <w:r>
        <w:rPr>
          <w:rFonts w:ascii="Arial" w:hAnsi="Arial" w:cs="Arial"/>
          <w:lang w:val="pt-BR"/>
        </w:rPr>
        <w:t xml:space="preserve"> para que os mesmos sejam distribuídos pelo Mesa Brasil às instituições de Londrina. </w:t>
      </w:r>
      <w:r>
        <w:rPr>
          <w:rFonts w:ascii="Arial" w:hAnsi="Arial" w:cs="Arial"/>
          <w:b/>
          <w:bCs/>
          <w:lang w:val="pt-BR"/>
        </w:rPr>
        <w:t xml:space="preserve">07) Informes do Secretário Geral e da secretaria executiva </w:t>
      </w:r>
      <w:r>
        <w:rPr>
          <w:rFonts w:ascii="Arial" w:hAnsi="Arial" w:cs="Arial"/>
          <w:lang w:val="pt-BR"/>
        </w:rPr>
        <w:t xml:space="preserve">Amanda C. Andrello Costa, Diretora de Abastecimento da SMAA, informou sobre a compra de utensílios para o </w:t>
      </w:r>
      <w:r w:rsidR="00A55A65">
        <w:rPr>
          <w:rFonts w:ascii="Arial" w:hAnsi="Arial" w:cs="Arial"/>
          <w:lang w:val="pt-BR"/>
        </w:rPr>
        <w:t>R</w:t>
      </w:r>
      <w:r>
        <w:rPr>
          <w:rFonts w:ascii="Arial" w:hAnsi="Arial" w:cs="Arial"/>
          <w:lang w:val="pt-BR"/>
        </w:rPr>
        <w:t xml:space="preserve">estaurante </w:t>
      </w:r>
      <w:r w:rsidR="00A55A65">
        <w:rPr>
          <w:rFonts w:ascii="Arial" w:hAnsi="Arial" w:cs="Arial"/>
          <w:lang w:val="pt-BR"/>
        </w:rPr>
        <w:t>P</w:t>
      </w:r>
      <w:r>
        <w:rPr>
          <w:rFonts w:ascii="Arial" w:hAnsi="Arial" w:cs="Arial"/>
          <w:lang w:val="pt-BR"/>
        </w:rPr>
        <w:t xml:space="preserve">opular através de um convênio estadual com a Seab. </w:t>
      </w:r>
      <w:r>
        <w:rPr>
          <w:rFonts w:ascii="Arial" w:hAnsi="Arial" w:cs="Arial"/>
          <w:b/>
          <w:bCs/>
          <w:lang w:val="pt-BR"/>
        </w:rPr>
        <w:t>08) Informes do</w:t>
      </w:r>
      <w:r w:rsidR="00A55A65">
        <w:rPr>
          <w:rFonts w:ascii="Arial" w:hAnsi="Arial" w:cs="Arial"/>
          <w:b/>
          <w:bCs/>
          <w:lang w:val="pt-BR"/>
        </w:rPr>
        <w:t>s</w:t>
      </w:r>
      <w:r>
        <w:rPr>
          <w:rFonts w:ascii="Arial" w:hAnsi="Arial" w:cs="Arial"/>
          <w:b/>
          <w:bCs/>
          <w:lang w:val="pt-BR"/>
        </w:rPr>
        <w:t xml:space="preserve"> Conselheiros </w:t>
      </w:r>
      <w:proofErr w:type="spellStart"/>
      <w:r>
        <w:rPr>
          <w:rFonts w:ascii="Arial" w:hAnsi="Arial" w:cs="Arial"/>
          <w:lang w:val="pt-BR"/>
        </w:rPr>
        <w:t>Éric</w:t>
      </w:r>
      <w:proofErr w:type="spellEnd"/>
      <w:r>
        <w:rPr>
          <w:rFonts w:ascii="Arial" w:hAnsi="Arial" w:cs="Arial"/>
          <w:lang w:val="pt-BR"/>
        </w:rPr>
        <w:t xml:space="preserve"> Carlos de Mari, representante da Secretaria Municipal de Políticas para as Mulheres, informou que </w:t>
      </w:r>
      <w:r w:rsidR="00A55A65">
        <w:rPr>
          <w:rFonts w:ascii="Arial" w:hAnsi="Arial" w:cs="Arial"/>
          <w:lang w:val="pt-BR"/>
        </w:rPr>
        <w:t>n</w:t>
      </w:r>
      <w:r>
        <w:rPr>
          <w:rFonts w:ascii="Arial" w:hAnsi="Arial" w:cs="Arial"/>
          <w:lang w:val="pt-BR"/>
        </w:rPr>
        <w:t>os dias 25 e 26 de março acontecerá a sexta Conferência Municipal de Promoção da Igualdade Racial. Valmir Alves da Rocha, representante da FAMEP, comunicou sobre a manifestação pacífica da polícia militar que está acontecendo. Deise Maria de Oliveira Silva, representante da UGT, sugeriu a elaboração de um projeto, para a criação de uma Central de Distribuição de Alimentos no Limoeiro, a representante do Conselho Regional de Nutricionistas, da oitava região, Kelly Franco de Lima, que representa Londrina no Conselho Estadual se dispôs a verificar junto a DESAN, a possibilidade da execução desse projeto e, Deise se comprometeu</w:t>
      </w:r>
      <w:r w:rsidR="002C7285">
        <w:rPr>
          <w:rFonts w:ascii="Arial" w:hAnsi="Arial" w:cs="Arial"/>
          <w:lang w:val="pt-BR"/>
        </w:rPr>
        <w:t>,</w:t>
      </w:r>
      <w:r>
        <w:rPr>
          <w:rFonts w:ascii="Arial" w:hAnsi="Arial" w:cs="Arial"/>
          <w:lang w:val="pt-BR"/>
        </w:rPr>
        <w:t xml:space="preserve"> junto </w:t>
      </w:r>
      <w:r w:rsidR="00A55A65">
        <w:rPr>
          <w:rFonts w:ascii="Arial" w:hAnsi="Arial" w:cs="Arial"/>
          <w:lang w:val="pt-BR"/>
        </w:rPr>
        <w:t>à</w:t>
      </w:r>
      <w:r>
        <w:rPr>
          <w:rFonts w:ascii="Arial" w:hAnsi="Arial" w:cs="Arial"/>
          <w:lang w:val="pt-BR"/>
        </w:rPr>
        <w:t xml:space="preserve"> comunidade</w:t>
      </w:r>
      <w:r w:rsidR="002C7285">
        <w:rPr>
          <w:rFonts w:ascii="Arial" w:hAnsi="Arial" w:cs="Arial"/>
          <w:lang w:val="pt-BR"/>
        </w:rPr>
        <w:t>,</w:t>
      </w:r>
      <w:r>
        <w:rPr>
          <w:rFonts w:ascii="Arial" w:hAnsi="Arial" w:cs="Arial"/>
          <w:lang w:val="pt-BR"/>
        </w:rPr>
        <w:t xml:space="preserve"> </w:t>
      </w:r>
      <w:r w:rsidR="00A55A65">
        <w:rPr>
          <w:rFonts w:ascii="Arial" w:hAnsi="Arial" w:cs="Arial"/>
          <w:lang w:val="pt-BR"/>
        </w:rPr>
        <w:t>com a elaboração</w:t>
      </w:r>
      <w:r>
        <w:rPr>
          <w:rFonts w:ascii="Arial" w:hAnsi="Arial" w:cs="Arial"/>
          <w:lang w:val="pt-BR"/>
        </w:rPr>
        <w:t xml:space="preserve"> do mesmo, que será apresentado na próxima reunião, dia 08/04/2022. Kelly informou que no dia quatro de março é o </w:t>
      </w:r>
      <w:r w:rsidR="00A55A65">
        <w:rPr>
          <w:rFonts w:ascii="Arial" w:hAnsi="Arial" w:cs="Arial"/>
          <w:lang w:val="pt-BR"/>
        </w:rPr>
        <w:t>D</w:t>
      </w:r>
      <w:r>
        <w:rPr>
          <w:rFonts w:ascii="Arial" w:hAnsi="Arial" w:cs="Arial"/>
          <w:lang w:val="pt-BR"/>
        </w:rPr>
        <w:t xml:space="preserve">ia </w:t>
      </w:r>
      <w:r w:rsidR="00A55A65">
        <w:rPr>
          <w:rFonts w:ascii="Arial" w:hAnsi="Arial" w:cs="Arial"/>
          <w:lang w:val="pt-BR"/>
        </w:rPr>
        <w:t>M</w:t>
      </w:r>
      <w:r>
        <w:rPr>
          <w:rFonts w:ascii="Arial" w:hAnsi="Arial" w:cs="Arial"/>
          <w:lang w:val="pt-BR"/>
        </w:rPr>
        <w:t xml:space="preserve">undial da </w:t>
      </w:r>
      <w:r w:rsidR="00A55A65">
        <w:rPr>
          <w:rFonts w:ascii="Arial" w:hAnsi="Arial" w:cs="Arial"/>
          <w:lang w:val="pt-BR"/>
        </w:rPr>
        <w:t>O</w:t>
      </w:r>
      <w:r>
        <w:rPr>
          <w:rFonts w:ascii="Arial" w:hAnsi="Arial" w:cs="Arial"/>
          <w:lang w:val="pt-BR"/>
        </w:rPr>
        <w:t xml:space="preserve">besidade. Na reunião do Conselho Estadual, em 14/03/2022, haverá uma pauta sobre o assunto onde será apresentado dados (SESA e </w:t>
      </w:r>
      <w:proofErr w:type="spellStart"/>
      <w:r>
        <w:rPr>
          <w:rFonts w:ascii="Arial" w:hAnsi="Arial" w:cs="Arial"/>
          <w:lang w:val="pt-BR"/>
        </w:rPr>
        <w:t>Fundepar</w:t>
      </w:r>
      <w:proofErr w:type="spellEnd"/>
      <w:r>
        <w:rPr>
          <w:rFonts w:ascii="Arial" w:hAnsi="Arial" w:cs="Arial"/>
          <w:lang w:val="pt-BR"/>
        </w:rPr>
        <w:t xml:space="preserve">) da situação em que o </w:t>
      </w:r>
      <w:r w:rsidR="00A55A65">
        <w:rPr>
          <w:rFonts w:ascii="Arial" w:hAnsi="Arial" w:cs="Arial"/>
          <w:lang w:val="pt-BR"/>
        </w:rPr>
        <w:t>E</w:t>
      </w:r>
      <w:r>
        <w:rPr>
          <w:rFonts w:ascii="Arial" w:hAnsi="Arial" w:cs="Arial"/>
          <w:lang w:val="pt-BR"/>
        </w:rPr>
        <w:t xml:space="preserve">stado do Paraná se encontra. Ela sugeriu que </w:t>
      </w:r>
      <w:r w:rsidR="00A55A65">
        <w:rPr>
          <w:rFonts w:ascii="Arial" w:hAnsi="Arial" w:cs="Arial"/>
          <w:lang w:val="pt-BR"/>
        </w:rPr>
        <w:t xml:space="preserve">o </w:t>
      </w:r>
      <w:proofErr w:type="spellStart"/>
      <w:r w:rsidR="00A55A65">
        <w:rPr>
          <w:rFonts w:ascii="Arial" w:hAnsi="Arial" w:cs="Arial"/>
          <w:lang w:val="pt-BR"/>
        </w:rPr>
        <w:t>Consea</w:t>
      </w:r>
      <w:proofErr w:type="spellEnd"/>
      <w:r w:rsidR="00A55A65">
        <w:rPr>
          <w:rFonts w:ascii="Arial" w:hAnsi="Arial" w:cs="Arial"/>
          <w:lang w:val="pt-BR"/>
        </w:rPr>
        <w:t xml:space="preserve"> (Instituições) </w:t>
      </w:r>
      <w:r w:rsidR="00A55A65">
        <w:rPr>
          <w:rFonts w:ascii="Arial" w:hAnsi="Arial" w:cs="Arial"/>
          <w:lang w:val="pt-BR"/>
        </w:rPr>
        <w:lastRenderedPageBreak/>
        <w:t>realizasse</w:t>
      </w:r>
      <w:r>
        <w:rPr>
          <w:rFonts w:ascii="Arial" w:hAnsi="Arial" w:cs="Arial"/>
          <w:lang w:val="pt-BR"/>
        </w:rPr>
        <w:t xml:space="preserve"> alguma ação relacionada a esse dia para </w:t>
      </w:r>
      <w:r w:rsidR="002C7285">
        <w:rPr>
          <w:rFonts w:ascii="Arial" w:hAnsi="Arial" w:cs="Arial"/>
          <w:lang w:val="pt-BR"/>
        </w:rPr>
        <w:t xml:space="preserve">que a população fique atenta a esse problema tão grave, e possa </w:t>
      </w:r>
      <w:r>
        <w:rPr>
          <w:rFonts w:ascii="Arial" w:hAnsi="Arial" w:cs="Arial"/>
          <w:lang w:val="pt-BR"/>
        </w:rPr>
        <w:t xml:space="preserve">enfrentar mudanças, principalmente nos hábitos alimentares. Maria Inez comunicou que o calendário das reuniões foi enviado no e-mail, juntamente com o convite desta reunião. </w:t>
      </w:r>
      <w:r>
        <w:rPr>
          <w:rFonts w:ascii="Arial" w:hAnsi="Arial" w:cs="Arial"/>
        </w:rPr>
        <w:t>Dando a reunião por encerrada pelos(as) presentes às 16:00h</w:t>
      </w:r>
      <w:r w:rsidR="00A55A6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(de</w:t>
      </w:r>
      <w:r>
        <w:rPr>
          <w:rFonts w:ascii="Arial" w:hAnsi="Arial" w:cs="Arial"/>
          <w:lang w:val="pt-BR"/>
        </w:rPr>
        <w:t>z</w:t>
      </w:r>
      <w:r>
        <w:rPr>
          <w:rFonts w:ascii="Arial" w:hAnsi="Arial" w:cs="Arial"/>
        </w:rPr>
        <w:t xml:space="preserve">esseis horas), eu, Beatriz Oliveira da Costa, lavrei a presente ata que será aprovada com a comprovação por meio da lista de presença já anexada, desta Reunião Ordinária do dia </w:t>
      </w:r>
      <w:r>
        <w:rPr>
          <w:rFonts w:ascii="Arial" w:hAnsi="Arial" w:cs="Arial"/>
          <w:lang w:val="pt-BR"/>
        </w:rPr>
        <w:t>11</w:t>
      </w:r>
      <w:r>
        <w:rPr>
          <w:rFonts w:ascii="Arial" w:hAnsi="Arial" w:cs="Arial"/>
        </w:rPr>
        <w:t xml:space="preserve"> de </w:t>
      </w:r>
      <w:r>
        <w:rPr>
          <w:rFonts w:ascii="Arial" w:hAnsi="Arial" w:cs="Arial"/>
          <w:lang w:val="pt-BR"/>
        </w:rPr>
        <w:t>fevereiro</w:t>
      </w:r>
      <w:r>
        <w:rPr>
          <w:rFonts w:ascii="Arial" w:hAnsi="Arial" w:cs="Arial"/>
        </w:rPr>
        <w:t xml:space="preserve"> de 20</w:t>
      </w:r>
      <w:r>
        <w:rPr>
          <w:rFonts w:ascii="Arial" w:hAnsi="Arial" w:cs="Arial"/>
          <w:lang w:val="pt-BR"/>
        </w:rPr>
        <w:t>22</w:t>
      </w:r>
      <w:r>
        <w:rPr>
          <w:rFonts w:ascii="Arial" w:hAnsi="Arial" w:cs="Arial"/>
        </w:rPr>
        <w:t>,dispensando assim a assinatura dos conselheiros e conselheiras.</w:t>
      </w:r>
    </w:p>
    <w:p w14:paraId="7B6A9096" w14:textId="77777777" w:rsidR="00294218" w:rsidRDefault="00294218">
      <w:pPr>
        <w:pStyle w:val="Corpodetexto"/>
        <w:tabs>
          <w:tab w:val="left" w:pos="5426"/>
        </w:tabs>
        <w:spacing w:before="0" w:line="360" w:lineRule="auto"/>
        <w:rPr>
          <w:rFonts w:ascii="Arial" w:hAnsi="Arial" w:cs="Arial"/>
        </w:rPr>
      </w:pPr>
    </w:p>
    <w:sectPr w:rsidR="00294218" w:rsidSect="00294218">
      <w:pgSz w:w="11910" w:h="16840"/>
      <w:pgMar w:top="1040" w:right="1020" w:bottom="280" w:left="1360" w:header="720" w:footer="720" w:gutter="0"/>
      <w:cols w:space="720" w:equalWidth="0">
        <w:col w:w="953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MT">
    <w:altName w:val="Arial"/>
    <w:charset w:val="01"/>
    <w:family w:val="swiss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6F2B"/>
    <w:rsid w:val="000F1E03"/>
    <w:rsid w:val="00136A35"/>
    <w:rsid w:val="00137BD1"/>
    <w:rsid w:val="00163B96"/>
    <w:rsid w:val="0016401B"/>
    <w:rsid w:val="001B4772"/>
    <w:rsid w:val="001C5F5A"/>
    <w:rsid w:val="00294218"/>
    <w:rsid w:val="002C7285"/>
    <w:rsid w:val="002D2CF6"/>
    <w:rsid w:val="00366F2B"/>
    <w:rsid w:val="00375F1F"/>
    <w:rsid w:val="00375F22"/>
    <w:rsid w:val="00470F61"/>
    <w:rsid w:val="00584550"/>
    <w:rsid w:val="00636813"/>
    <w:rsid w:val="006B3690"/>
    <w:rsid w:val="00815B7D"/>
    <w:rsid w:val="00940F92"/>
    <w:rsid w:val="00A145CA"/>
    <w:rsid w:val="00A55A65"/>
    <w:rsid w:val="00AB5579"/>
    <w:rsid w:val="00AE518A"/>
    <w:rsid w:val="00B0445F"/>
    <w:rsid w:val="00B672F2"/>
    <w:rsid w:val="00B83B27"/>
    <w:rsid w:val="00B8479A"/>
    <w:rsid w:val="00BB491D"/>
    <w:rsid w:val="00C125E9"/>
    <w:rsid w:val="00CC0603"/>
    <w:rsid w:val="00CD208E"/>
    <w:rsid w:val="00CE58E6"/>
    <w:rsid w:val="00DC3B42"/>
    <w:rsid w:val="00E96283"/>
    <w:rsid w:val="00F2678A"/>
    <w:rsid w:val="00F45E3D"/>
    <w:rsid w:val="050D7739"/>
    <w:rsid w:val="06D626D1"/>
    <w:rsid w:val="06DA5E8A"/>
    <w:rsid w:val="0DC53291"/>
    <w:rsid w:val="0DF23295"/>
    <w:rsid w:val="0DFB2EA4"/>
    <w:rsid w:val="0FBF140F"/>
    <w:rsid w:val="11DC33FC"/>
    <w:rsid w:val="12672BEA"/>
    <w:rsid w:val="134A0ABC"/>
    <w:rsid w:val="136A1761"/>
    <w:rsid w:val="14BC72D8"/>
    <w:rsid w:val="174F75DE"/>
    <w:rsid w:val="19D27B04"/>
    <w:rsid w:val="1B2D1C39"/>
    <w:rsid w:val="1F3B6567"/>
    <w:rsid w:val="242C4681"/>
    <w:rsid w:val="25A450B0"/>
    <w:rsid w:val="26757152"/>
    <w:rsid w:val="27314329"/>
    <w:rsid w:val="276D4793"/>
    <w:rsid w:val="277F6777"/>
    <w:rsid w:val="2BD03F00"/>
    <w:rsid w:val="306D508F"/>
    <w:rsid w:val="30D40320"/>
    <w:rsid w:val="33CA565D"/>
    <w:rsid w:val="33CC0428"/>
    <w:rsid w:val="35D6307E"/>
    <w:rsid w:val="41DC1CD2"/>
    <w:rsid w:val="4675443A"/>
    <w:rsid w:val="47EF4E41"/>
    <w:rsid w:val="49971779"/>
    <w:rsid w:val="4C736C0A"/>
    <w:rsid w:val="4D1152AB"/>
    <w:rsid w:val="4F883DFE"/>
    <w:rsid w:val="500F1728"/>
    <w:rsid w:val="51A43DB6"/>
    <w:rsid w:val="51EA047D"/>
    <w:rsid w:val="524D3120"/>
    <w:rsid w:val="526A536C"/>
    <w:rsid w:val="52F86E09"/>
    <w:rsid w:val="53AD7B92"/>
    <w:rsid w:val="55A957CF"/>
    <w:rsid w:val="573727C3"/>
    <w:rsid w:val="592D6CBC"/>
    <w:rsid w:val="59EB0E5C"/>
    <w:rsid w:val="5B5369E7"/>
    <w:rsid w:val="5EA0615F"/>
    <w:rsid w:val="63523D4F"/>
    <w:rsid w:val="638F06CB"/>
    <w:rsid w:val="643F76DA"/>
    <w:rsid w:val="67EE02A6"/>
    <w:rsid w:val="6D1C28E7"/>
    <w:rsid w:val="704A2224"/>
    <w:rsid w:val="70CD5D84"/>
    <w:rsid w:val="73F55D47"/>
    <w:rsid w:val="7665250F"/>
    <w:rsid w:val="779D1CDF"/>
    <w:rsid w:val="78BD67BC"/>
    <w:rsid w:val="78C25100"/>
    <w:rsid w:val="79411930"/>
    <w:rsid w:val="79A10084"/>
    <w:rsid w:val="7A556BF7"/>
    <w:rsid w:val="7D4B3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045EA"/>
  <w15:docId w15:val="{ECFD7AF7-68F5-4764-8BFB-685D035C8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rsid w:val="0029421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  <w:lang w:val="pt-PT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uiPriority w:val="1"/>
    <w:qFormat/>
    <w:rsid w:val="00294218"/>
    <w:pPr>
      <w:spacing w:before="75"/>
      <w:ind w:left="102"/>
      <w:jc w:val="both"/>
    </w:pPr>
    <w:rPr>
      <w:sz w:val="24"/>
      <w:szCs w:val="24"/>
    </w:rPr>
  </w:style>
  <w:style w:type="character" w:styleId="Forte">
    <w:name w:val="Strong"/>
    <w:basedOn w:val="Fontepargpadro"/>
    <w:qFormat/>
    <w:rsid w:val="00294218"/>
    <w:rPr>
      <w:b/>
      <w:bCs/>
    </w:rPr>
  </w:style>
  <w:style w:type="character" w:styleId="nfase">
    <w:name w:val="Emphasis"/>
    <w:basedOn w:val="Fontepargpadro"/>
    <w:qFormat/>
    <w:rsid w:val="00294218"/>
    <w:rPr>
      <w:i/>
      <w:iCs/>
    </w:rPr>
  </w:style>
  <w:style w:type="table" w:customStyle="1" w:styleId="TableNormal">
    <w:name w:val="Table Normal"/>
    <w:uiPriority w:val="2"/>
    <w:unhideWhenUsed/>
    <w:qFormat/>
    <w:rsid w:val="0029421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argrafodaLista1">
    <w:name w:val="Parágrafo da Lista1"/>
    <w:basedOn w:val="Normal"/>
    <w:uiPriority w:val="1"/>
    <w:qFormat/>
    <w:rsid w:val="00294218"/>
  </w:style>
  <w:style w:type="paragraph" w:customStyle="1" w:styleId="TableParagraph">
    <w:name w:val="Table Paragraph"/>
    <w:basedOn w:val="Normal"/>
    <w:uiPriority w:val="1"/>
    <w:qFormat/>
    <w:rsid w:val="002942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1028</Words>
  <Characters>5557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beatriz.costa</dc:creator>
  <cp:lastModifiedBy>Amanda Cristina Andrello Costa - matr 15.691-4</cp:lastModifiedBy>
  <cp:revision>6</cp:revision>
  <dcterms:created xsi:type="dcterms:W3CDTF">2021-12-08T19:07:00Z</dcterms:created>
  <dcterms:modified xsi:type="dcterms:W3CDTF">2022-04-05T17:06:00Z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2019-09-05T00:00:00Z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2021-12-08T00:00:00Z</vt:filetime>
  </property>
  <property fmtid="{D5CDD505-2E9C-101B-9397-08002B2CF9AE}" pid="5" name="KSOProductBuildVer">
    <vt:lpwstr>1046-10.2.0.5965</vt:lpwstr>
  </property>
</Properties>
</file>