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header26.xml" ContentType="application/vnd.openxmlformats-officedocument.wordprocessingml.header+xml"/>
  <Override PartName="/word/footer2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9B8C02" w14:textId="77777777" w:rsidR="00D81016" w:rsidRDefault="00A355D0">
      <w:pPr>
        <w:pStyle w:val="Ttulo1"/>
        <w:spacing w:before="85"/>
        <w:ind w:left="2716" w:right="2731"/>
        <w:jc w:val="center"/>
      </w:pPr>
      <w:r>
        <w:t>ANEXO I</w:t>
      </w:r>
    </w:p>
    <w:p w14:paraId="08570784" w14:textId="77777777" w:rsidR="00D81016" w:rsidRDefault="00D81016">
      <w:pPr>
        <w:pBdr>
          <w:top w:val="nil"/>
          <w:left w:val="nil"/>
          <w:bottom w:val="nil"/>
          <w:right w:val="nil"/>
          <w:between w:val="nil"/>
        </w:pBdr>
        <w:rPr>
          <w:color w:val="000000"/>
          <w:sz w:val="20"/>
          <w:szCs w:val="20"/>
        </w:rPr>
      </w:pPr>
    </w:p>
    <w:p w14:paraId="0DC7FDD1" w14:textId="77777777" w:rsidR="00D81016" w:rsidRDefault="00A355D0">
      <w:pPr>
        <w:pStyle w:val="Ttulo1"/>
        <w:spacing w:before="217"/>
        <w:ind w:left="1647" w:right="1664"/>
        <w:jc w:val="center"/>
      </w:pPr>
      <w:r>
        <w:t>DECLARAÇÃO DE CIÊNCIA E CONCORDÂNCIA</w:t>
      </w:r>
    </w:p>
    <w:p w14:paraId="4C60EA81" w14:textId="77777777" w:rsidR="00D81016" w:rsidRDefault="00D81016">
      <w:pPr>
        <w:pBdr>
          <w:top w:val="nil"/>
          <w:left w:val="nil"/>
          <w:bottom w:val="nil"/>
          <w:right w:val="nil"/>
          <w:between w:val="nil"/>
        </w:pBdr>
        <w:rPr>
          <w:b/>
          <w:color w:val="000000"/>
          <w:sz w:val="26"/>
          <w:szCs w:val="26"/>
        </w:rPr>
      </w:pPr>
    </w:p>
    <w:p w14:paraId="3D113DD1" w14:textId="77777777" w:rsidR="00D81016" w:rsidRDefault="00D81016">
      <w:pPr>
        <w:pBdr>
          <w:top w:val="nil"/>
          <w:left w:val="nil"/>
          <w:bottom w:val="nil"/>
          <w:right w:val="nil"/>
          <w:between w:val="nil"/>
        </w:pBdr>
        <w:rPr>
          <w:b/>
          <w:color w:val="000000"/>
          <w:sz w:val="26"/>
          <w:szCs w:val="26"/>
        </w:rPr>
      </w:pPr>
    </w:p>
    <w:p w14:paraId="597D446E" w14:textId="77777777" w:rsidR="00D81016" w:rsidRDefault="00D81016">
      <w:pPr>
        <w:pBdr>
          <w:top w:val="nil"/>
          <w:left w:val="nil"/>
          <w:bottom w:val="nil"/>
          <w:right w:val="nil"/>
          <w:between w:val="nil"/>
        </w:pBdr>
        <w:rPr>
          <w:b/>
          <w:color w:val="000000"/>
          <w:sz w:val="34"/>
          <w:szCs w:val="34"/>
        </w:rPr>
      </w:pPr>
    </w:p>
    <w:p w14:paraId="35B71112" w14:textId="1FBE5DCA" w:rsidR="00D81016" w:rsidRDefault="00A355D0">
      <w:pPr>
        <w:pBdr>
          <w:top w:val="nil"/>
          <w:left w:val="nil"/>
          <w:bottom w:val="nil"/>
          <w:right w:val="nil"/>
          <w:between w:val="nil"/>
        </w:pBdr>
        <w:spacing w:line="276" w:lineRule="auto"/>
        <w:ind w:left="400" w:right="412"/>
        <w:jc w:val="both"/>
        <w:rPr>
          <w:color w:val="000000"/>
          <w:sz w:val="24"/>
          <w:szCs w:val="24"/>
        </w:rPr>
      </w:pPr>
      <w:r>
        <w:rPr>
          <w:color w:val="000000"/>
          <w:sz w:val="24"/>
          <w:szCs w:val="24"/>
        </w:rPr>
        <w:t xml:space="preserve">Declaro que a </w:t>
      </w:r>
      <w:r>
        <w:rPr>
          <w:i/>
          <w:color w:val="000000"/>
          <w:sz w:val="24"/>
          <w:szCs w:val="24"/>
        </w:rPr>
        <w:t xml:space="preserve">[identificação da organização da sociedade civil – OSC] </w:t>
      </w:r>
      <w:r>
        <w:rPr>
          <w:color w:val="000000"/>
          <w:sz w:val="24"/>
          <w:szCs w:val="24"/>
        </w:rPr>
        <w:t>está ciente e concorda com as disposições previstas no Edital de Chamamento Público nº .../202</w:t>
      </w:r>
      <w:r w:rsidR="0054104B">
        <w:rPr>
          <w:color w:val="000000"/>
          <w:sz w:val="24"/>
          <w:szCs w:val="24"/>
        </w:rPr>
        <w:t>2</w:t>
      </w:r>
      <w:r>
        <w:rPr>
          <w:color w:val="000000"/>
          <w:sz w:val="24"/>
          <w:szCs w:val="24"/>
        </w:rPr>
        <w:t xml:space="preserve"> – SMAS/FMAS e em seus anexos, bem como que se responsabiliza, sob as penas da Lei, pela veracidade e legitimidade das informações e documentos apresentados durante o processo de seleção.</w:t>
      </w:r>
    </w:p>
    <w:p w14:paraId="4B16A299" w14:textId="77777777" w:rsidR="00D81016" w:rsidRDefault="00D81016">
      <w:pPr>
        <w:pBdr>
          <w:top w:val="nil"/>
          <w:left w:val="nil"/>
          <w:bottom w:val="nil"/>
          <w:right w:val="nil"/>
          <w:between w:val="nil"/>
        </w:pBdr>
        <w:rPr>
          <w:color w:val="000000"/>
          <w:sz w:val="26"/>
          <w:szCs w:val="26"/>
        </w:rPr>
      </w:pPr>
    </w:p>
    <w:p w14:paraId="3E68B73A" w14:textId="77777777" w:rsidR="00D81016" w:rsidRDefault="00D81016">
      <w:pPr>
        <w:pBdr>
          <w:top w:val="nil"/>
          <w:left w:val="nil"/>
          <w:bottom w:val="nil"/>
          <w:right w:val="nil"/>
          <w:between w:val="nil"/>
        </w:pBdr>
        <w:rPr>
          <w:color w:val="000000"/>
          <w:sz w:val="26"/>
          <w:szCs w:val="26"/>
        </w:rPr>
      </w:pPr>
    </w:p>
    <w:p w14:paraId="5249F846" w14:textId="77777777" w:rsidR="00D81016" w:rsidRDefault="00D81016">
      <w:pPr>
        <w:pBdr>
          <w:top w:val="nil"/>
          <w:left w:val="nil"/>
          <w:bottom w:val="nil"/>
          <w:right w:val="nil"/>
          <w:between w:val="nil"/>
        </w:pBdr>
        <w:rPr>
          <w:color w:val="000000"/>
          <w:sz w:val="26"/>
          <w:szCs w:val="26"/>
        </w:rPr>
      </w:pPr>
    </w:p>
    <w:p w14:paraId="7AC664DA" w14:textId="77777777" w:rsidR="00D81016" w:rsidRDefault="00D81016">
      <w:pPr>
        <w:pBdr>
          <w:top w:val="nil"/>
          <w:left w:val="nil"/>
          <w:bottom w:val="nil"/>
          <w:right w:val="nil"/>
          <w:between w:val="nil"/>
        </w:pBdr>
        <w:rPr>
          <w:color w:val="000000"/>
          <w:sz w:val="26"/>
          <w:szCs w:val="26"/>
        </w:rPr>
      </w:pPr>
    </w:p>
    <w:p w14:paraId="2817EDB7" w14:textId="77777777" w:rsidR="00D81016" w:rsidRDefault="00D81016">
      <w:pPr>
        <w:pBdr>
          <w:top w:val="nil"/>
          <w:left w:val="nil"/>
          <w:bottom w:val="nil"/>
          <w:right w:val="nil"/>
          <w:between w:val="nil"/>
        </w:pBdr>
        <w:rPr>
          <w:color w:val="000000"/>
          <w:sz w:val="26"/>
          <w:szCs w:val="26"/>
        </w:rPr>
      </w:pPr>
    </w:p>
    <w:p w14:paraId="39075C53" w14:textId="77777777" w:rsidR="00D81016" w:rsidRDefault="00D81016">
      <w:pPr>
        <w:pBdr>
          <w:top w:val="nil"/>
          <w:left w:val="nil"/>
          <w:bottom w:val="nil"/>
          <w:right w:val="nil"/>
          <w:between w:val="nil"/>
        </w:pBdr>
        <w:rPr>
          <w:color w:val="000000"/>
          <w:sz w:val="26"/>
          <w:szCs w:val="26"/>
        </w:rPr>
      </w:pPr>
    </w:p>
    <w:p w14:paraId="6A6DA3A2" w14:textId="39826F80" w:rsidR="00D81016" w:rsidRDefault="00A355D0">
      <w:pPr>
        <w:pBdr>
          <w:top w:val="nil"/>
          <w:left w:val="nil"/>
          <w:bottom w:val="nil"/>
          <w:right w:val="nil"/>
          <w:between w:val="nil"/>
        </w:pBdr>
        <w:tabs>
          <w:tab w:val="left" w:pos="6897"/>
          <w:tab w:val="left" w:pos="8925"/>
        </w:tabs>
        <w:spacing w:before="230"/>
        <w:ind w:left="4951"/>
        <w:rPr>
          <w:color w:val="000000"/>
          <w:sz w:val="24"/>
          <w:szCs w:val="24"/>
        </w:rPr>
      </w:pPr>
      <w:r>
        <w:rPr>
          <w:color w:val="000000"/>
          <w:sz w:val="24"/>
          <w:szCs w:val="24"/>
        </w:rPr>
        <w:t>Londrina - Pr,</w:t>
      </w:r>
      <w:r>
        <w:rPr>
          <w:color w:val="000000"/>
          <w:sz w:val="24"/>
          <w:szCs w:val="24"/>
          <w:u w:val="single"/>
        </w:rPr>
        <w:tab/>
      </w:r>
      <w:r>
        <w:rPr>
          <w:color w:val="000000"/>
          <w:sz w:val="24"/>
          <w:szCs w:val="24"/>
        </w:rPr>
        <w:t>de _</w:t>
      </w:r>
      <w:r>
        <w:rPr>
          <w:color w:val="000000"/>
          <w:sz w:val="24"/>
          <w:szCs w:val="24"/>
          <w:u w:val="single"/>
        </w:rPr>
        <w:tab/>
      </w:r>
      <w:r>
        <w:rPr>
          <w:color w:val="000000"/>
          <w:sz w:val="24"/>
          <w:szCs w:val="24"/>
        </w:rPr>
        <w:t>de 202</w:t>
      </w:r>
      <w:r w:rsidR="0054104B">
        <w:rPr>
          <w:color w:val="000000"/>
          <w:sz w:val="24"/>
          <w:szCs w:val="24"/>
        </w:rPr>
        <w:t>2</w:t>
      </w:r>
      <w:r>
        <w:rPr>
          <w:color w:val="000000"/>
          <w:sz w:val="24"/>
          <w:szCs w:val="24"/>
        </w:rPr>
        <w:t>.</w:t>
      </w:r>
    </w:p>
    <w:p w14:paraId="0B2B62A2" w14:textId="77777777" w:rsidR="00D81016" w:rsidRDefault="00D81016">
      <w:pPr>
        <w:pBdr>
          <w:top w:val="nil"/>
          <w:left w:val="nil"/>
          <w:bottom w:val="nil"/>
          <w:right w:val="nil"/>
          <w:between w:val="nil"/>
        </w:pBdr>
        <w:rPr>
          <w:color w:val="000000"/>
          <w:sz w:val="26"/>
          <w:szCs w:val="26"/>
        </w:rPr>
      </w:pPr>
    </w:p>
    <w:p w14:paraId="1A73A018" w14:textId="77777777" w:rsidR="00D81016" w:rsidRDefault="00D81016">
      <w:pPr>
        <w:pBdr>
          <w:top w:val="nil"/>
          <w:left w:val="nil"/>
          <w:bottom w:val="nil"/>
          <w:right w:val="nil"/>
          <w:between w:val="nil"/>
        </w:pBdr>
        <w:rPr>
          <w:color w:val="000000"/>
          <w:sz w:val="26"/>
          <w:szCs w:val="26"/>
        </w:rPr>
      </w:pPr>
    </w:p>
    <w:p w14:paraId="60D177E2" w14:textId="77777777" w:rsidR="00D81016" w:rsidRDefault="00D81016">
      <w:pPr>
        <w:pBdr>
          <w:top w:val="nil"/>
          <w:left w:val="nil"/>
          <w:bottom w:val="nil"/>
          <w:right w:val="nil"/>
          <w:between w:val="nil"/>
        </w:pBdr>
        <w:rPr>
          <w:color w:val="000000"/>
          <w:sz w:val="26"/>
          <w:szCs w:val="26"/>
        </w:rPr>
      </w:pPr>
    </w:p>
    <w:p w14:paraId="5EF0F7A9" w14:textId="77777777" w:rsidR="00D81016" w:rsidRDefault="00D81016">
      <w:pPr>
        <w:pBdr>
          <w:top w:val="nil"/>
          <w:left w:val="nil"/>
          <w:bottom w:val="nil"/>
          <w:right w:val="nil"/>
          <w:between w:val="nil"/>
        </w:pBdr>
        <w:rPr>
          <w:color w:val="000000"/>
          <w:sz w:val="26"/>
          <w:szCs w:val="26"/>
        </w:rPr>
      </w:pPr>
    </w:p>
    <w:p w14:paraId="5D59F113" w14:textId="77777777" w:rsidR="00D81016" w:rsidRDefault="00D81016">
      <w:pPr>
        <w:pBdr>
          <w:top w:val="nil"/>
          <w:left w:val="nil"/>
          <w:bottom w:val="nil"/>
          <w:right w:val="nil"/>
          <w:between w:val="nil"/>
        </w:pBdr>
        <w:rPr>
          <w:color w:val="000000"/>
          <w:sz w:val="26"/>
          <w:szCs w:val="26"/>
        </w:rPr>
      </w:pPr>
    </w:p>
    <w:p w14:paraId="5E824835" w14:textId="77777777" w:rsidR="00D81016" w:rsidRDefault="00D81016">
      <w:pPr>
        <w:pBdr>
          <w:top w:val="nil"/>
          <w:left w:val="nil"/>
          <w:bottom w:val="nil"/>
          <w:right w:val="nil"/>
          <w:between w:val="nil"/>
        </w:pBdr>
        <w:rPr>
          <w:color w:val="000000"/>
          <w:sz w:val="26"/>
          <w:szCs w:val="26"/>
        </w:rPr>
      </w:pPr>
    </w:p>
    <w:p w14:paraId="4718FF15" w14:textId="77777777" w:rsidR="00D81016" w:rsidRDefault="00D81016">
      <w:pPr>
        <w:pBdr>
          <w:top w:val="nil"/>
          <w:left w:val="nil"/>
          <w:bottom w:val="nil"/>
          <w:right w:val="nil"/>
          <w:between w:val="nil"/>
        </w:pBdr>
        <w:rPr>
          <w:color w:val="000000"/>
          <w:sz w:val="26"/>
          <w:szCs w:val="26"/>
        </w:rPr>
      </w:pPr>
    </w:p>
    <w:p w14:paraId="24FE9CB3" w14:textId="77777777" w:rsidR="00D81016" w:rsidRDefault="00D81016">
      <w:pPr>
        <w:pBdr>
          <w:top w:val="nil"/>
          <w:left w:val="nil"/>
          <w:bottom w:val="nil"/>
          <w:right w:val="nil"/>
          <w:between w:val="nil"/>
        </w:pBdr>
        <w:spacing w:before="10"/>
        <w:rPr>
          <w:color w:val="000000"/>
          <w:sz w:val="35"/>
          <w:szCs w:val="35"/>
        </w:rPr>
      </w:pPr>
    </w:p>
    <w:p w14:paraId="56CE5139" w14:textId="77777777" w:rsidR="00D81016" w:rsidRDefault="00A355D0">
      <w:pPr>
        <w:spacing w:before="1"/>
        <w:ind w:left="2333" w:right="2347"/>
        <w:jc w:val="center"/>
        <w:rPr>
          <w:sz w:val="24"/>
          <w:szCs w:val="24"/>
        </w:rPr>
      </w:pPr>
      <w:r>
        <w:rPr>
          <w:sz w:val="24"/>
          <w:szCs w:val="24"/>
        </w:rPr>
        <w:t>...........................................................................................</w:t>
      </w:r>
    </w:p>
    <w:p w14:paraId="440EDB83" w14:textId="77777777" w:rsidR="00D81016" w:rsidRDefault="00A355D0">
      <w:pPr>
        <w:pBdr>
          <w:top w:val="nil"/>
          <w:left w:val="nil"/>
          <w:bottom w:val="nil"/>
          <w:right w:val="nil"/>
          <w:between w:val="nil"/>
        </w:pBdr>
        <w:ind w:left="2716" w:right="2732"/>
        <w:jc w:val="center"/>
        <w:rPr>
          <w:color w:val="000000"/>
          <w:sz w:val="24"/>
          <w:szCs w:val="24"/>
        </w:rPr>
        <w:sectPr w:rsidR="00D81016">
          <w:headerReference w:type="default" r:id="rId8"/>
          <w:footerReference w:type="default" r:id="rId9"/>
          <w:pgSz w:w="11920" w:h="16850"/>
          <w:pgMar w:top="1600" w:right="580" w:bottom="1160" w:left="1160" w:header="116" w:footer="974" w:gutter="0"/>
          <w:cols w:space="720"/>
        </w:sectPr>
      </w:pPr>
      <w:r>
        <w:rPr>
          <w:color w:val="000000"/>
          <w:sz w:val="24"/>
          <w:szCs w:val="24"/>
        </w:rPr>
        <w:t>(Nome e Cargo do Representante Legal da OSC)</w:t>
      </w:r>
    </w:p>
    <w:p w14:paraId="09080856" w14:textId="77777777" w:rsidR="00D81016" w:rsidRDefault="00D81016">
      <w:pPr>
        <w:pBdr>
          <w:top w:val="nil"/>
          <w:left w:val="nil"/>
          <w:bottom w:val="nil"/>
          <w:right w:val="nil"/>
          <w:between w:val="nil"/>
        </w:pBdr>
        <w:rPr>
          <w:color w:val="000000"/>
          <w:sz w:val="20"/>
          <w:szCs w:val="20"/>
        </w:rPr>
      </w:pPr>
    </w:p>
    <w:p w14:paraId="14347342" w14:textId="77777777" w:rsidR="00D81016" w:rsidRDefault="00A355D0">
      <w:pPr>
        <w:pStyle w:val="Ttulo1"/>
        <w:spacing w:before="85"/>
        <w:ind w:left="2716" w:right="2731"/>
        <w:jc w:val="center"/>
      </w:pPr>
      <w:r>
        <w:t>ANEXO II</w:t>
      </w:r>
    </w:p>
    <w:p w14:paraId="3B365E4E" w14:textId="77777777" w:rsidR="00D81016" w:rsidRDefault="00A355D0">
      <w:pPr>
        <w:pStyle w:val="Ttulo1"/>
        <w:spacing w:before="217"/>
        <w:ind w:left="1647" w:right="1665"/>
        <w:jc w:val="center"/>
      </w:pPr>
      <w:r>
        <w:t>DECLARAÇÃO DA NÃO OCORRÊNCIA DE IMPEDIMENTOS</w:t>
      </w:r>
    </w:p>
    <w:p w14:paraId="2FCC9A13" w14:textId="77777777" w:rsidR="00D81016" w:rsidRDefault="00D81016">
      <w:pPr>
        <w:pBdr>
          <w:top w:val="nil"/>
          <w:left w:val="nil"/>
          <w:bottom w:val="nil"/>
          <w:right w:val="nil"/>
          <w:between w:val="nil"/>
        </w:pBdr>
        <w:spacing w:before="5"/>
        <w:rPr>
          <w:b/>
          <w:color w:val="000000"/>
          <w:sz w:val="32"/>
          <w:szCs w:val="32"/>
        </w:rPr>
      </w:pPr>
    </w:p>
    <w:p w14:paraId="573F862B" w14:textId="77777777" w:rsidR="00D81016" w:rsidRDefault="00A355D0">
      <w:pPr>
        <w:spacing w:line="276" w:lineRule="auto"/>
        <w:ind w:left="400" w:right="408" w:firstLine="60"/>
        <w:jc w:val="both"/>
        <w:rPr>
          <w:sz w:val="24"/>
          <w:szCs w:val="24"/>
        </w:rPr>
      </w:pPr>
      <w:r>
        <w:rPr>
          <w:sz w:val="24"/>
          <w:szCs w:val="24"/>
        </w:rPr>
        <w:t xml:space="preserve">Declaro para os devidos fins, que a </w:t>
      </w:r>
      <w:r>
        <w:rPr>
          <w:i/>
          <w:sz w:val="24"/>
          <w:szCs w:val="24"/>
        </w:rPr>
        <w:t xml:space="preserve">[identificação da organização da sociedade civil – OSC] </w:t>
      </w:r>
      <w:r>
        <w:rPr>
          <w:sz w:val="24"/>
          <w:szCs w:val="24"/>
        </w:rPr>
        <w:t>e seus dirigentes não incorrem em quaisquer das vedações previstas no art. 39 da Lei nº 13.019, de 2014. Nesse sentido, a citada organização da sociedade civil - OSC</w:t>
      </w:r>
    </w:p>
    <w:p w14:paraId="3B0B1376" w14:textId="77777777" w:rsidR="00D81016" w:rsidRDefault="00A355D0" w:rsidP="009C50EA">
      <w:pPr>
        <w:numPr>
          <w:ilvl w:val="0"/>
          <w:numId w:val="23"/>
        </w:numPr>
        <w:pBdr>
          <w:top w:val="nil"/>
          <w:left w:val="nil"/>
          <w:bottom w:val="nil"/>
          <w:right w:val="nil"/>
          <w:between w:val="nil"/>
        </w:pBdr>
        <w:tabs>
          <w:tab w:val="left" w:pos="1533"/>
          <w:tab w:val="left" w:pos="1534"/>
        </w:tabs>
        <w:spacing w:line="276" w:lineRule="auto"/>
        <w:ind w:right="420" w:firstLine="0"/>
        <w:jc w:val="both"/>
        <w:rPr>
          <w:color w:val="000000"/>
          <w:sz w:val="24"/>
          <w:szCs w:val="24"/>
        </w:rPr>
      </w:pPr>
      <w:r>
        <w:rPr>
          <w:color w:val="000000"/>
          <w:sz w:val="24"/>
          <w:szCs w:val="24"/>
        </w:rPr>
        <w:t>Está regularmente constituída ou, se estrangeira, está autorizada a funcionar no território nacional;</w:t>
      </w:r>
    </w:p>
    <w:p w14:paraId="32F668AA" w14:textId="77777777" w:rsidR="00D81016" w:rsidRDefault="00A355D0" w:rsidP="009C50EA">
      <w:pPr>
        <w:numPr>
          <w:ilvl w:val="0"/>
          <w:numId w:val="23"/>
        </w:numPr>
        <w:pBdr>
          <w:top w:val="nil"/>
          <w:left w:val="nil"/>
          <w:bottom w:val="nil"/>
          <w:right w:val="nil"/>
          <w:between w:val="nil"/>
        </w:pBdr>
        <w:tabs>
          <w:tab w:val="left" w:pos="1533"/>
          <w:tab w:val="left" w:pos="1534"/>
        </w:tabs>
        <w:spacing w:line="272" w:lineRule="auto"/>
        <w:ind w:left="1533" w:hanging="1134"/>
        <w:jc w:val="both"/>
        <w:rPr>
          <w:color w:val="000000"/>
          <w:sz w:val="24"/>
          <w:szCs w:val="24"/>
        </w:rPr>
      </w:pPr>
      <w:r>
        <w:rPr>
          <w:color w:val="000000"/>
          <w:sz w:val="24"/>
          <w:szCs w:val="24"/>
        </w:rPr>
        <w:t>Não foi omissa no dever de prestar contas de parceria anteriormente celebrada;</w:t>
      </w:r>
    </w:p>
    <w:p w14:paraId="321A1095" w14:textId="77777777" w:rsidR="00D81016" w:rsidRDefault="00A355D0" w:rsidP="009C50EA">
      <w:pPr>
        <w:numPr>
          <w:ilvl w:val="0"/>
          <w:numId w:val="23"/>
        </w:numPr>
        <w:pBdr>
          <w:top w:val="nil"/>
          <w:left w:val="nil"/>
          <w:bottom w:val="nil"/>
          <w:right w:val="nil"/>
          <w:between w:val="nil"/>
        </w:pBdr>
        <w:tabs>
          <w:tab w:val="left" w:pos="1533"/>
          <w:tab w:val="left" w:pos="1534"/>
        </w:tabs>
        <w:spacing w:before="40" w:line="276" w:lineRule="auto"/>
        <w:ind w:right="411" w:firstLine="0"/>
        <w:jc w:val="both"/>
        <w:rPr>
          <w:color w:val="000000"/>
          <w:sz w:val="24"/>
          <w:szCs w:val="24"/>
        </w:rPr>
      </w:pPr>
      <w:r>
        <w:rPr>
          <w:color w:val="000000"/>
          <w:sz w:val="24"/>
          <w:szCs w:val="24"/>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2CFB0144" w14:textId="77777777" w:rsidR="00D81016" w:rsidRDefault="00A355D0" w:rsidP="009C50EA">
      <w:pPr>
        <w:numPr>
          <w:ilvl w:val="0"/>
          <w:numId w:val="23"/>
        </w:numPr>
        <w:pBdr>
          <w:top w:val="nil"/>
          <w:left w:val="nil"/>
          <w:bottom w:val="nil"/>
          <w:right w:val="nil"/>
          <w:between w:val="nil"/>
        </w:pBdr>
        <w:tabs>
          <w:tab w:val="left" w:pos="1533"/>
          <w:tab w:val="left" w:pos="1534"/>
        </w:tabs>
        <w:spacing w:line="276" w:lineRule="auto"/>
        <w:ind w:right="413" w:firstLine="0"/>
        <w:jc w:val="both"/>
        <w:rPr>
          <w:color w:val="000000"/>
          <w:sz w:val="24"/>
          <w:szCs w:val="24"/>
        </w:rPr>
      </w:pPr>
      <w:r>
        <w:rPr>
          <w:color w:val="000000"/>
          <w:sz w:val="24"/>
          <w:szCs w:val="24"/>
        </w:rPr>
        <w:t xml:space="preserve">Não teve as contas rejeitadas pela administração pública nos últimos cinco anos, observadas as exceções previstas no art. 39, </w:t>
      </w:r>
      <w:r>
        <w:rPr>
          <w:b/>
          <w:color w:val="000000"/>
          <w:sz w:val="24"/>
          <w:szCs w:val="24"/>
        </w:rPr>
        <w:t>caput</w:t>
      </w:r>
      <w:r>
        <w:rPr>
          <w:color w:val="000000"/>
          <w:sz w:val="24"/>
          <w:szCs w:val="24"/>
        </w:rPr>
        <w:t>, inciso IV, alíneas “a” até “c”, da Lei nº 13.019, de 2014;</w:t>
      </w:r>
    </w:p>
    <w:p w14:paraId="346C5F14" w14:textId="77777777" w:rsidR="00D81016" w:rsidRDefault="00A355D0" w:rsidP="009C50EA">
      <w:pPr>
        <w:numPr>
          <w:ilvl w:val="0"/>
          <w:numId w:val="23"/>
        </w:numPr>
        <w:pBdr>
          <w:top w:val="nil"/>
          <w:left w:val="nil"/>
          <w:bottom w:val="nil"/>
          <w:right w:val="nil"/>
          <w:between w:val="nil"/>
        </w:pBdr>
        <w:tabs>
          <w:tab w:val="left" w:pos="1533"/>
          <w:tab w:val="left" w:pos="1534"/>
        </w:tabs>
        <w:spacing w:before="1" w:line="276" w:lineRule="auto"/>
        <w:ind w:right="416" w:firstLine="0"/>
        <w:jc w:val="both"/>
        <w:rPr>
          <w:color w:val="000000"/>
          <w:sz w:val="24"/>
          <w:szCs w:val="24"/>
        </w:rPr>
      </w:pPr>
      <w:r>
        <w:rPr>
          <w:color w:val="000000"/>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3C883FC8" w14:textId="77777777" w:rsidR="00D81016" w:rsidRDefault="00A355D0" w:rsidP="009C50EA">
      <w:pPr>
        <w:numPr>
          <w:ilvl w:val="0"/>
          <w:numId w:val="23"/>
        </w:numPr>
        <w:pBdr>
          <w:top w:val="nil"/>
          <w:left w:val="nil"/>
          <w:bottom w:val="nil"/>
          <w:right w:val="nil"/>
          <w:between w:val="nil"/>
        </w:pBdr>
        <w:tabs>
          <w:tab w:val="left" w:pos="1533"/>
          <w:tab w:val="left" w:pos="1534"/>
        </w:tabs>
        <w:spacing w:before="1" w:line="276" w:lineRule="auto"/>
        <w:ind w:right="417" w:firstLine="0"/>
        <w:jc w:val="both"/>
        <w:rPr>
          <w:color w:val="000000"/>
          <w:sz w:val="24"/>
          <w:szCs w:val="24"/>
        </w:rPr>
      </w:pPr>
      <w:r>
        <w:rPr>
          <w:color w:val="000000"/>
          <w:sz w:val="24"/>
          <w:szCs w:val="24"/>
        </w:rPr>
        <w:t>Não teve contas de parceria julgadas irregulares ou rejeitadas por Tribunal ou Conselho de Contas de qualquer esfera da Federação, em decisão irrecorrível, nos últimos 8 (oito) anos; e</w:t>
      </w:r>
    </w:p>
    <w:p w14:paraId="5203BA5D" w14:textId="77777777" w:rsidR="00D81016" w:rsidRDefault="00A355D0" w:rsidP="009C50EA">
      <w:pPr>
        <w:numPr>
          <w:ilvl w:val="0"/>
          <w:numId w:val="23"/>
        </w:numPr>
        <w:pBdr>
          <w:top w:val="nil"/>
          <w:left w:val="nil"/>
          <w:bottom w:val="nil"/>
          <w:right w:val="nil"/>
          <w:between w:val="nil"/>
        </w:pBdr>
        <w:tabs>
          <w:tab w:val="left" w:pos="1121"/>
        </w:tabs>
        <w:spacing w:line="276" w:lineRule="auto"/>
        <w:ind w:right="414" w:firstLine="0"/>
        <w:jc w:val="both"/>
        <w:rPr>
          <w:color w:val="000000"/>
          <w:sz w:val="24"/>
          <w:szCs w:val="24"/>
        </w:rPr>
      </w:pPr>
      <w:r>
        <w:rPr>
          <w:color w:val="000000"/>
          <w:sz w:val="24"/>
          <w:szCs w:val="24"/>
        </w:rPr>
        <w:t xml:space="preserve">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74117266" w14:textId="77777777" w:rsidR="00D81016" w:rsidRDefault="00D81016">
      <w:pPr>
        <w:tabs>
          <w:tab w:val="left" w:pos="1841"/>
        </w:tabs>
        <w:spacing w:before="1" w:line="276" w:lineRule="auto"/>
        <w:ind w:left="400" w:right="257"/>
        <w:jc w:val="both"/>
        <w:rPr>
          <w:color w:val="000000"/>
          <w:sz w:val="24"/>
          <w:szCs w:val="24"/>
          <w:highlight w:val="yellow"/>
        </w:rPr>
      </w:pPr>
    </w:p>
    <w:p w14:paraId="5C5EB37B" w14:textId="77777777" w:rsidR="00D81016" w:rsidRDefault="00D81016">
      <w:pPr>
        <w:pBdr>
          <w:top w:val="nil"/>
          <w:left w:val="nil"/>
          <w:bottom w:val="nil"/>
          <w:right w:val="nil"/>
          <w:between w:val="nil"/>
        </w:pBdr>
        <w:spacing w:before="2"/>
        <w:rPr>
          <w:color w:val="000000"/>
          <w:sz w:val="24"/>
          <w:szCs w:val="24"/>
        </w:rPr>
      </w:pPr>
    </w:p>
    <w:p w14:paraId="38185C69" w14:textId="77777777" w:rsidR="00D81016" w:rsidRDefault="00A355D0">
      <w:pPr>
        <w:pBdr>
          <w:top w:val="nil"/>
          <w:left w:val="nil"/>
          <w:bottom w:val="nil"/>
          <w:right w:val="nil"/>
          <w:between w:val="nil"/>
        </w:pBdr>
        <w:tabs>
          <w:tab w:val="left" w:pos="6777"/>
          <w:tab w:val="left" w:pos="8805"/>
          <w:tab w:val="left" w:pos="9696"/>
        </w:tabs>
        <w:ind w:left="5247"/>
        <w:rPr>
          <w:color w:val="000000"/>
          <w:sz w:val="24"/>
          <w:szCs w:val="24"/>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199E031C" w14:textId="77777777" w:rsidR="00D81016" w:rsidRDefault="00D81016">
      <w:pPr>
        <w:pBdr>
          <w:top w:val="nil"/>
          <w:left w:val="nil"/>
          <w:bottom w:val="nil"/>
          <w:right w:val="nil"/>
          <w:between w:val="nil"/>
        </w:pBdr>
        <w:rPr>
          <w:color w:val="000000"/>
          <w:sz w:val="26"/>
          <w:szCs w:val="26"/>
        </w:rPr>
      </w:pPr>
    </w:p>
    <w:p w14:paraId="5DEA1047" w14:textId="77777777" w:rsidR="00D81016" w:rsidRDefault="00D81016">
      <w:pPr>
        <w:pBdr>
          <w:top w:val="nil"/>
          <w:left w:val="nil"/>
          <w:bottom w:val="nil"/>
          <w:right w:val="nil"/>
          <w:between w:val="nil"/>
        </w:pBdr>
        <w:rPr>
          <w:color w:val="000000"/>
          <w:sz w:val="26"/>
          <w:szCs w:val="26"/>
        </w:rPr>
      </w:pPr>
    </w:p>
    <w:p w14:paraId="777F5C17" w14:textId="77777777" w:rsidR="00D81016" w:rsidRDefault="00D81016">
      <w:pPr>
        <w:pBdr>
          <w:top w:val="nil"/>
          <w:left w:val="nil"/>
          <w:bottom w:val="nil"/>
          <w:right w:val="nil"/>
          <w:between w:val="nil"/>
        </w:pBdr>
        <w:spacing w:before="7"/>
        <w:rPr>
          <w:color w:val="000000"/>
          <w:sz w:val="20"/>
          <w:szCs w:val="20"/>
        </w:rPr>
      </w:pPr>
    </w:p>
    <w:p w14:paraId="6BFCD890" w14:textId="77777777" w:rsidR="00D81016" w:rsidRDefault="00A355D0">
      <w:pPr>
        <w:spacing w:before="1"/>
        <w:ind w:left="1647" w:right="1544"/>
        <w:jc w:val="center"/>
        <w:rPr>
          <w:sz w:val="24"/>
          <w:szCs w:val="24"/>
        </w:rPr>
      </w:pPr>
      <w:r>
        <w:rPr>
          <w:sz w:val="24"/>
          <w:szCs w:val="24"/>
        </w:rPr>
        <w:t>...........................................................................................</w:t>
      </w:r>
    </w:p>
    <w:p w14:paraId="5E0CF00A" w14:textId="77777777" w:rsidR="00D81016" w:rsidRDefault="00A355D0">
      <w:pPr>
        <w:pBdr>
          <w:top w:val="nil"/>
          <w:left w:val="nil"/>
          <w:bottom w:val="nil"/>
          <w:right w:val="nil"/>
          <w:between w:val="nil"/>
        </w:pBdr>
        <w:ind w:left="2716" w:right="2732"/>
        <w:jc w:val="center"/>
        <w:rPr>
          <w:color w:val="000000"/>
          <w:sz w:val="24"/>
          <w:szCs w:val="24"/>
        </w:rPr>
        <w:sectPr w:rsidR="00D81016">
          <w:headerReference w:type="default" r:id="rId10"/>
          <w:footerReference w:type="default" r:id="rId11"/>
          <w:pgSz w:w="11920" w:h="16850"/>
          <w:pgMar w:top="1600" w:right="580" w:bottom="1160" w:left="1160" w:header="116" w:footer="974" w:gutter="0"/>
          <w:cols w:space="720"/>
        </w:sectPr>
      </w:pPr>
      <w:r>
        <w:rPr>
          <w:color w:val="000000"/>
          <w:sz w:val="24"/>
          <w:szCs w:val="24"/>
        </w:rPr>
        <w:t>(Nome e Cargo do Representante Legal da OSC)</w:t>
      </w:r>
    </w:p>
    <w:p w14:paraId="3161A6D8" w14:textId="77777777" w:rsidR="00D81016" w:rsidRDefault="00A355D0">
      <w:pPr>
        <w:pStyle w:val="Ttulo1"/>
        <w:spacing w:before="85"/>
        <w:ind w:left="2716" w:right="2731"/>
        <w:jc w:val="center"/>
      </w:pPr>
      <w:bookmarkStart w:id="0" w:name="_heading=h.gjdgxs" w:colFirst="0" w:colLast="0"/>
      <w:bookmarkEnd w:id="0"/>
      <w:r>
        <w:lastRenderedPageBreak/>
        <w:t>ANEXO III</w:t>
      </w:r>
    </w:p>
    <w:p w14:paraId="0A4A85F0" w14:textId="77777777" w:rsidR="00D81016" w:rsidRDefault="00D81016">
      <w:pPr>
        <w:pBdr>
          <w:top w:val="nil"/>
          <w:left w:val="nil"/>
          <w:bottom w:val="nil"/>
          <w:right w:val="nil"/>
          <w:between w:val="nil"/>
        </w:pBdr>
        <w:rPr>
          <w:b/>
          <w:color w:val="000000"/>
          <w:sz w:val="26"/>
          <w:szCs w:val="26"/>
        </w:rPr>
      </w:pPr>
    </w:p>
    <w:p w14:paraId="6800F704" w14:textId="77777777" w:rsidR="00D81016" w:rsidRDefault="00D81016">
      <w:pPr>
        <w:pBdr>
          <w:top w:val="nil"/>
          <w:left w:val="nil"/>
          <w:bottom w:val="nil"/>
          <w:right w:val="nil"/>
          <w:between w:val="nil"/>
        </w:pBdr>
        <w:spacing w:before="5"/>
        <w:rPr>
          <w:b/>
          <w:color w:val="000000"/>
          <w:sz w:val="32"/>
          <w:szCs w:val="32"/>
        </w:rPr>
      </w:pPr>
    </w:p>
    <w:p w14:paraId="08114274" w14:textId="77777777" w:rsidR="00D81016" w:rsidRDefault="00A355D0">
      <w:pPr>
        <w:pBdr>
          <w:top w:val="nil"/>
          <w:left w:val="nil"/>
          <w:bottom w:val="nil"/>
          <w:right w:val="nil"/>
          <w:between w:val="nil"/>
        </w:pBdr>
        <w:ind w:left="396" w:right="1194"/>
        <w:rPr>
          <w:color w:val="000000"/>
          <w:sz w:val="24"/>
          <w:szCs w:val="24"/>
        </w:rPr>
      </w:pPr>
      <w:r>
        <w:rPr>
          <w:color w:val="000000"/>
          <w:sz w:val="24"/>
          <w:szCs w:val="24"/>
        </w:rPr>
        <w:t>Para a elaboração das propostas, as Organizações da Sociedade Civil deverão atender às diretrizes estabelecidas nos planos de trabalhos abaixo, de acordo com a categoria pretendida:</w:t>
      </w:r>
    </w:p>
    <w:p w14:paraId="192F0222" w14:textId="77777777" w:rsidR="00D81016" w:rsidRDefault="00D81016">
      <w:pPr>
        <w:pBdr>
          <w:top w:val="nil"/>
          <w:left w:val="nil"/>
          <w:bottom w:val="nil"/>
          <w:right w:val="nil"/>
          <w:between w:val="nil"/>
        </w:pBdr>
        <w:rPr>
          <w:color w:val="000000"/>
          <w:sz w:val="26"/>
          <w:szCs w:val="26"/>
        </w:rPr>
      </w:pPr>
    </w:p>
    <w:p w14:paraId="3AB3483A" w14:textId="77777777" w:rsidR="009C50EA" w:rsidRDefault="00A355D0" w:rsidP="009C50EA">
      <w:pPr>
        <w:pStyle w:val="PargrafodaLista"/>
        <w:tabs>
          <w:tab w:val="left" w:pos="1103"/>
        </w:tabs>
        <w:spacing w:before="90" w:line="242" w:lineRule="auto"/>
        <w:ind w:right="410"/>
        <w:rPr>
          <w:b/>
          <w:color w:val="000009"/>
          <w:sz w:val="24"/>
          <w:u w:val="thick" w:color="000009"/>
        </w:rPr>
      </w:pPr>
      <w:r>
        <w:rPr>
          <w:b/>
        </w:rPr>
        <w:t xml:space="preserve">a) </w:t>
      </w:r>
      <w:r w:rsidR="009C50EA">
        <w:rPr>
          <w:b/>
          <w:color w:val="000009"/>
          <w:sz w:val="24"/>
          <w:u w:val="thick" w:color="000009"/>
        </w:rPr>
        <w:t>PLANO DE TRABALHO DA ADMINISTRAÇÃO PÚBLICA PARA CELEBRAÇÃO DE</w:t>
      </w:r>
      <w:r w:rsidR="009C50EA">
        <w:rPr>
          <w:b/>
          <w:color w:val="000009"/>
          <w:spacing w:val="1"/>
          <w:sz w:val="24"/>
        </w:rPr>
        <w:t xml:space="preserve"> </w:t>
      </w:r>
      <w:r w:rsidR="009C50EA">
        <w:rPr>
          <w:b/>
          <w:color w:val="000009"/>
          <w:sz w:val="24"/>
          <w:u w:val="thick" w:color="000009"/>
        </w:rPr>
        <w:t>TERMO</w:t>
      </w:r>
      <w:r w:rsidR="009C50EA">
        <w:rPr>
          <w:b/>
          <w:color w:val="000009"/>
          <w:spacing w:val="1"/>
          <w:sz w:val="24"/>
          <w:u w:val="thick" w:color="000009"/>
        </w:rPr>
        <w:t xml:space="preserve"> </w:t>
      </w:r>
      <w:r w:rsidR="009C50EA">
        <w:rPr>
          <w:b/>
          <w:color w:val="000009"/>
          <w:sz w:val="24"/>
          <w:u w:val="thick" w:color="000009"/>
        </w:rPr>
        <w:t>DE</w:t>
      </w:r>
      <w:r w:rsidR="009C50EA">
        <w:rPr>
          <w:b/>
          <w:color w:val="000009"/>
          <w:spacing w:val="1"/>
          <w:sz w:val="24"/>
          <w:u w:val="thick" w:color="000009"/>
        </w:rPr>
        <w:t xml:space="preserve"> </w:t>
      </w:r>
      <w:r w:rsidR="009C50EA">
        <w:rPr>
          <w:b/>
          <w:color w:val="000009"/>
          <w:sz w:val="24"/>
          <w:u w:val="thick" w:color="000009"/>
        </w:rPr>
        <w:t>COLABORAÇÃO</w:t>
      </w:r>
      <w:r w:rsidR="009C50EA">
        <w:rPr>
          <w:b/>
          <w:color w:val="000009"/>
          <w:spacing w:val="1"/>
          <w:sz w:val="24"/>
          <w:u w:val="thick" w:color="000009"/>
        </w:rPr>
        <w:t xml:space="preserve"> </w:t>
      </w:r>
      <w:r w:rsidR="009C50EA">
        <w:rPr>
          <w:b/>
          <w:color w:val="000009"/>
          <w:sz w:val="24"/>
          <w:u w:val="thick" w:color="000009"/>
        </w:rPr>
        <w:t>PARA</w:t>
      </w:r>
      <w:r w:rsidR="009C50EA">
        <w:rPr>
          <w:b/>
          <w:color w:val="000009"/>
          <w:spacing w:val="1"/>
          <w:sz w:val="24"/>
          <w:u w:val="thick" w:color="000009"/>
        </w:rPr>
        <w:t xml:space="preserve"> O </w:t>
      </w:r>
      <w:r w:rsidR="009C50EA">
        <w:rPr>
          <w:b/>
          <w:color w:val="000009"/>
          <w:sz w:val="24"/>
          <w:u w:val="thick" w:color="000009"/>
        </w:rPr>
        <w:t>SERVIÇO</w:t>
      </w:r>
      <w:r w:rsidR="009C50EA">
        <w:rPr>
          <w:b/>
          <w:color w:val="000009"/>
          <w:spacing w:val="1"/>
          <w:sz w:val="24"/>
          <w:u w:val="thick" w:color="000009"/>
        </w:rPr>
        <w:t xml:space="preserve"> </w:t>
      </w:r>
      <w:r w:rsidR="009C50EA">
        <w:rPr>
          <w:b/>
          <w:color w:val="000009"/>
          <w:sz w:val="24"/>
          <w:u w:val="thick" w:color="000009"/>
        </w:rPr>
        <w:t>DE</w:t>
      </w:r>
      <w:r w:rsidR="009C50EA">
        <w:rPr>
          <w:b/>
          <w:color w:val="000009"/>
          <w:spacing w:val="1"/>
          <w:sz w:val="24"/>
        </w:rPr>
        <w:t xml:space="preserve"> </w:t>
      </w:r>
      <w:r w:rsidR="009C50EA">
        <w:rPr>
          <w:b/>
          <w:color w:val="000009"/>
          <w:sz w:val="24"/>
          <w:u w:val="thick" w:color="000009"/>
        </w:rPr>
        <w:t>ACOLHIMENTO EM REPÚBLICA PARA MULHERES (18 A</w:t>
      </w:r>
      <w:r w:rsidR="009C50EA">
        <w:rPr>
          <w:b/>
          <w:color w:val="000009"/>
          <w:spacing w:val="-57"/>
          <w:sz w:val="24"/>
        </w:rPr>
        <w:t xml:space="preserve"> </w:t>
      </w:r>
      <w:r w:rsidR="009C50EA">
        <w:rPr>
          <w:b/>
          <w:color w:val="000009"/>
          <w:sz w:val="24"/>
          <w:u w:val="thick" w:color="000009"/>
        </w:rPr>
        <w:t>59</w:t>
      </w:r>
      <w:r w:rsidR="009C50EA">
        <w:rPr>
          <w:b/>
          <w:color w:val="000009"/>
          <w:spacing w:val="1"/>
          <w:sz w:val="24"/>
          <w:u w:val="thick" w:color="000009"/>
        </w:rPr>
        <w:t xml:space="preserve"> </w:t>
      </w:r>
      <w:r w:rsidR="009C50EA">
        <w:rPr>
          <w:b/>
          <w:color w:val="000009"/>
          <w:sz w:val="24"/>
          <w:u w:val="thick" w:color="000009"/>
        </w:rPr>
        <w:t>ANOS)</w:t>
      </w:r>
      <w:r w:rsidR="009C50EA">
        <w:rPr>
          <w:b/>
          <w:color w:val="000009"/>
          <w:spacing w:val="1"/>
          <w:sz w:val="24"/>
          <w:u w:val="thick" w:color="000009"/>
        </w:rPr>
        <w:t xml:space="preserve"> </w:t>
      </w:r>
      <w:r w:rsidR="009C50EA">
        <w:rPr>
          <w:b/>
          <w:color w:val="000009"/>
          <w:sz w:val="24"/>
          <w:u w:val="thick" w:color="000009"/>
        </w:rPr>
        <w:t>COM</w:t>
      </w:r>
      <w:r w:rsidR="009C50EA">
        <w:rPr>
          <w:b/>
          <w:color w:val="000009"/>
          <w:spacing w:val="1"/>
          <w:sz w:val="24"/>
          <w:u w:val="thick" w:color="000009"/>
        </w:rPr>
        <w:t xml:space="preserve"> </w:t>
      </w:r>
      <w:r w:rsidR="009C50EA">
        <w:rPr>
          <w:b/>
          <w:color w:val="000009"/>
          <w:sz w:val="24"/>
          <w:u w:val="thick" w:color="000009"/>
        </w:rPr>
        <w:t>OU</w:t>
      </w:r>
      <w:r w:rsidR="009C50EA">
        <w:rPr>
          <w:b/>
          <w:color w:val="000009"/>
          <w:spacing w:val="1"/>
          <w:sz w:val="24"/>
          <w:u w:val="thick" w:color="000009"/>
        </w:rPr>
        <w:t xml:space="preserve"> </w:t>
      </w:r>
      <w:r w:rsidR="009C50EA">
        <w:rPr>
          <w:b/>
          <w:color w:val="000009"/>
          <w:sz w:val="24"/>
          <w:u w:val="thick" w:color="000009"/>
        </w:rPr>
        <w:t>SEM</w:t>
      </w:r>
      <w:r w:rsidR="009C50EA">
        <w:rPr>
          <w:b/>
          <w:color w:val="000009"/>
          <w:spacing w:val="1"/>
          <w:sz w:val="24"/>
          <w:u w:val="thick" w:color="000009"/>
        </w:rPr>
        <w:t xml:space="preserve"> </w:t>
      </w:r>
      <w:r w:rsidR="009C50EA">
        <w:rPr>
          <w:b/>
          <w:color w:val="000009"/>
          <w:sz w:val="24"/>
          <w:u w:val="thick" w:color="000009"/>
        </w:rPr>
        <w:t>FILHOS</w:t>
      </w:r>
      <w:r w:rsidR="009C50EA">
        <w:rPr>
          <w:b/>
          <w:color w:val="000009"/>
          <w:spacing w:val="1"/>
          <w:sz w:val="24"/>
          <w:u w:val="thick" w:color="000009"/>
        </w:rPr>
        <w:t xml:space="preserve"> </w:t>
      </w:r>
      <w:r w:rsidR="009C50EA">
        <w:rPr>
          <w:b/>
          <w:color w:val="000009"/>
          <w:sz w:val="24"/>
          <w:u w:val="thick" w:color="000009"/>
        </w:rPr>
        <w:t>MENORES</w:t>
      </w:r>
      <w:r w:rsidR="009C50EA">
        <w:rPr>
          <w:b/>
          <w:color w:val="000009"/>
          <w:spacing w:val="1"/>
          <w:sz w:val="24"/>
          <w:u w:val="thick" w:color="000009"/>
        </w:rPr>
        <w:t xml:space="preserve"> </w:t>
      </w:r>
      <w:r w:rsidR="009C50EA">
        <w:rPr>
          <w:b/>
          <w:color w:val="000009"/>
          <w:sz w:val="24"/>
          <w:u w:val="thick" w:color="000009"/>
        </w:rPr>
        <w:t>DE</w:t>
      </w:r>
      <w:r w:rsidR="009C50EA">
        <w:rPr>
          <w:b/>
          <w:color w:val="000009"/>
          <w:spacing w:val="1"/>
          <w:sz w:val="24"/>
          <w:u w:val="thick" w:color="000009"/>
        </w:rPr>
        <w:t xml:space="preserve"> </w:t>
      </w:r>
      <w:r w:rsidR="009C50EA">
        <w:rPr>
          <w:b/>
          <w:color w:val="000009"/>
          <w:sz w:val="24"/>
          <w:u w:val="thick" w:color="000009"/>
        </w:rPr>
        <w:t>18</w:t>
      </w:r>
      <w:r w:rsidR="009C50EA">
        <w:rPr>
          <w:b/>
          <w:color w:val="000009"/>
          <w:spacing w:val="1"/>
          <w:sz w:val="24"/>
          <w:u w:val="thick" w:color="000009"/>
        </w:rPr>
        <w:t xml:space="preserve"> </w:t>
      </w:r>
      <w:r w:rsidR="009C50EA">
        <w:rPr>
          <w:b/>
          <w:color w:val="000009"/>
          <w:sz w:val="24"/>
          <w:u w:val="thick" w:color="000009"/>
        </w:rPr>
        <w:t>ANOS,</w:t>
      </w:r>
      <w:r w:rsidR="009C50EA">
        <w:rPr>
          <w:b/>
          <w:color w:val="000009"/>
          <w:spacing w:val="1"/>
          <w:sz w:val="24"/>
          <w:u w:val="thick" w:color="000009"/>
        </w:rPr>
        <w:t xml:space="preserve"> </w:t>
      </w:r>
      <w:r w:rsidR="009C50EA">
        <w:rPr>
          <w:b/>
          <w:color w:val="000009"/>
          <w:sz w:val="24"/>
          <w:u w:val="thick" w:color="000009"/>
        </w:rPr>
        <w:t>COM</w:t>
      </w:r>
      <w:r w:rsidR="009C50EA">
        <w:rPr>
          <w:b/>
          <w:color w:val="000009"/>
          <w:spacing w:val="1"/>
          <w:sz w:val="24"/>
          <w:u w:val="thick" w:color="000009"/>
        </w:rPr>
        <w:t xml:space="preserve"> </w:t>
      </w:r>
      <w:r w:rsidR="009C50EA">
        <w:rPr>
          <w:b/>
          <w:color w:val="000009"/>
          <w:sz w:val="24"/>
          <w:u w:val="thick" w:color="000009"/>
        </w:rPr>
        <w:t>SUPERVISÃO</w:t>
      </w:r>
      <w:r w:rsidR="009C50EA">
        <w:rPr>
          <w:b/>
          <w:color w:val="000009"/>
          <w:spacing w:val="1"/>
          <w:sz w:val="24"/>
        </w:rPr>
        <w:t xml:space="preserve"> </w:t>
      </w:r>
      <w:r w:rsidR="009C50EA">
        <w:rPr>
          <w:b/>
          <w:color w:val="000009"/>
          <w:sz w:val="24"/>
          <w:u w:val="thick" w:color="000009"/>
        </w:rPr>
        <w:t>MODERADA,</w:t>
      </w:r>
      <w:r w:rsidR="009C50EA">
        <w:rPr>
          <w:b/>
          <w:color w:val="000009"/>
          <w:spacing w:val="-1"/>
          <w:sz w:val="24"/>
          <w:u w:val="thick" w:color="000009"/>
        </w:rPr>
        <w:t xml:space="preserve"> </w:t>
      </w:r>
      <w:r w:rsidR="009C50EA">
        <w:rPr>
          <w:b/>
          <w:color w:val="000009"/>
          <w:sz w:val="24"/>
          <w:u w:val="thick" w:color="000009"/>
        </w:rPr>
        <w:t>NO MUNICÍPIO DE</w:t>
      </w:r>
      <w:r w:rsidR="009C50EA">
        <w:rPr>
          <w:b/>
          <w:color w:val="000009"/>
          <w:spacing w:val="2"/>
          <w:sz w:val="24"/>
          <w:u w:val="thick" w:color="000009"/>
        </w:rPr>
        <w:t xml:space="preserve"> </w:t>
      </w:r>
      <w:r w:rsidR="009C50EA">
        <w:rPr>
          <w:b/>
          <w:color w:val="000009"/>
          <w:sz w:val="24"/>
          <w:u w:val="thick" w:color="000009"/>
        </w:rPr>
        <w:t>LONDRINA</w:t>
      </w:r>
    </w:p>
    <w:p w14:paraId="0AE6AF51" w14:textId="77777777" w:rsidR="009C50EA" w:rsidRDefault="009C50EA" w:rsidP="009C50EA">
      <w:pPr>
        <w:pStyle w:val="PargrafodaLista"/>
        <w:tabs>
          <w:tab w:val="left" w:pos="1103"/>
        </w:tabs>
        <w:spacing w:before="90" w:line="242" w:lineRule="auto"/>
        <w:ind w:right="410"/>
        <w:rPr>
          <w:b/>
          <w:sz w:val="24"/>
        </w:rPr>
      </w:pPr>
    </w:p>
    <w:p w14:paraId="4EE06C86" w14:textId="60871716" w:rsidR="009C50EA" w:rsidRDefault="009C50EA" w:rsidP="009C50EA">
      <w:pPr>
        <w:pStyle w:val="Corpodetexto"/>
        <w:ind w:right="403" w:firstLine="708"/>
        <w:jc w:val="both"/>
      </w:pPr>
      <w:r>
        <w:t>Seguindo</w:t>
      </w:r>
      <w:r>
        <w:rPr>
          <w:spacing w:val="-4"/>
        </w:rPr>
        <w:t xml:space="preserve"> </w:t>
      </w:r>
      <w:r>
        <w:t>os</w:t>
      </w:r>
      <w:r>
        <w:rPr>
          <w:spacing w:val="-5"/>
        </w:rPr>
        <w:t xml:space="preserve"> </w:t>
      </w:r>
      <w:r>
        <w:t>pressupostos</w:t>
      </w:r>
      <w:r>
        <w:rPr>
          <w:spacing w:val="-4"/>
        </w:rPr>
        <w:t xml:space="preserve"> </w:t>
      </w:r>
      <w:r>
        <w:t>definidos</w:t>
      </w:r>
      <w:r>
        <w:rPr>
          <w:spacing w:val="-4"/>
        </w:rPr>
        <w:t xml:space="preserve"> </w:t>
      </w:r>
      <w:r>
        <w:t>pela</w:t>
      </w:r>
      <w:r>
        <w:rPr>
          <w:spacing w:val="-2"/>
        </w:rPr>
        <w:t xml:space="preserve"> </w:t>
      </w:r>
      <w:r>
        <w:t>Lei</w:t>
      </w:r>
      <w:r>
        <w:rPr>
          <w:spacing w:val="-3"/>
        </w:rPr>
        <w:t xml:space="preserve"> </w:t>
      </w:r>
      <w:r>
        <w:t>8.742/1993</w:t>
      </w:r>
      <w:r>
        <w:rPr>
          <w:spacing w:val="-2"/>
        </w:rPr>
        <w:t xml:space="preserve"> </w:t>
      </w:r>
      <w:r>
        <w:t>-</w:t>
      </w:r>
      <w:r>
        <w:rPr>
          <w:spacing w:val="-3"/>
        </w:rPr>
        <w:t xml:space="preserve"> </w:t>
      </w:r>
      <w:r>
        <w:t>Lei</w:t>
      </w:r>
      <w:r>
        <w:rPr>
          <w:spacing w:val="-3"/>
        </w:rPr>
        <w:t xml:space="preserve"> </w:t>
      </w:r>
      <w:r>
        <w:t>Orgânica</w:t>
      </w:r>
      <w:r>
        <w:rPr>
          <w:spacing w:val="-6"/>
        </w:rPr>
        <w:t xml:space="preserve"> </w:t>
      </w:r>
      <w:r>
        <w:t>da</w:t>
      </w:r>
      <w:r>
        <w:rPr>
          <w:spacing w:val="-4"/>
        </w:rPr>
        <w:t xml:space="preserve"> </w:t>
      </w:r>
      <w:r>
        <w:t>Assistência</w:t>
      </w:r>
      <w:r>
        <w:rPr>
          <w:spacing w:val="-4"/>
        </w:rPr>
        <w:t xml:space="preserve"> </w:t>
      </w:r>
      <w:r>
        <w:t>Social</w:t>
      </w:r>
      <w:r w:rsidR="0041096A">
        <w:t xml:space="preserve">, </w:t>
      </w:r>
      <w:r>
        <w:rPr>
          <w:spacing w:val="-57"/>
        </w:rPr>
        <w:t xml:space="preserve"> </w:t>
      </w:r>
      <w:r w:rsidR="0041096A">
        <w:rPr>
          <w:spacing w:val="-57"/>
        </w:rPr>
        <w:t xml:space="preserve">, </w:t>
      </w:r>
      <w:r>
        <w:t>de 1993,</w:t>
      </w:r>
      <w:r>
        <w:rPr>
          <w:spacing w:val="8"/>
        </w:rPr>
        <w:t xml:space="preserve"> </w:t>
      </w:r>
      <w:r>
        <w:t>Lei</w:t>
      </w:r>
      <w:r>
        <w:rPr>
          <w:spacing w:val="4"/>
        </w:rPr>
        <w:t xml:space="preserve"> </w:t>
      </w:r>
      <w:r>
        <w:t>12.435/2011</w:t>
      </w:r>
      <w:r>
        <w:rPr>
          <w:spacing w:val="4"/>
        </w:rPr>
        <w:t xml:space="preserve"> </w:t>
      </w:r>
      <w:r>
        <w:t>que</w:t>
      </w:r>
      <w:r>
        <w:rPr>
          <w:spacing w:val="1"/>
        </w:rPr>
        <w:t xml:space="preserve"> </w:t>
      </w:r>
      <w:r>
        <w:t>institui</w:t>
      </w:r>
      <w:r>
        <w:rPr>
          <w:spacing w:val="4"/>
        </w:rPr>
        <w:t xml:space="preserve"> </w:t>
      </w:r>
      <w:r>
        <w:t>Sistema</w:t>
      </w:r>
      <w:r>
        <w:rPr>
          <w:spacing w:val="1"/>
        </w:rPr>
        <w:t xml:space="preserve"> </w:t>
      </w:r>
      <w:r>
        <w:t>Único</w:t>
      </w:r>
      <w:r>
        <w:rPr>
          <w:spacing w:val="4"/>
        </w:rPr>
        <w:t xml:space="preserve"> </w:t>
      </w:r>
      <w:r>
        <w:t>da</w:t>
      </w:r>
      <w:r>
        <w:rPr>
          <w:spacing w:val="3"/>
        </w:rPr>
        <w:t xml:space="preserve"> </w:t>
      </w:r>
      <w:r>
        <w:t>Assistência</w:t>
      </w:r>
      <w:r>
        <w:rPr>
          <w:spacing w:val="6"/>
        </w:rPr>
        <w:t xml:space="preserve"> </w:t>
      </w:r>
      <w:r>
        <w:t>Social</w:t>
      </w:r>
      <w:r>
        <w:rPr>
          <w:spacing w:val="6"/>
        </w:rPr>
        <w:t xml:space="preserve"> </w:t>
      </w:r>
      <w:r>
        <w:t>,</w:t>
      </w:r>
      <w:r>
        <w:rPr>
          <w:spacing w:val="3"/>
        </w:rPr>
        <w:t xml:space="preserve"> </w:t>
      </w:r>
      <w:r>
        <w:t>a</w:t>
      </w:r>
      <w:r>
        <w:rPr>
          <w:spacing w:val="19"/>
        </w:rPr>
        <w:t xml:space="preserve"> </w:t>
      </w:r>
      <w:r>
        <w:t>Tipificação</w:t>
      </w:r>
      <w:r>
        <w:rPr>
          <w:spacing w:val="20"/>
        </w:rPr>
        <w:t xml:space="preserve"> </w:t>
      </w:r>
      <w:r>
        <w:t>Nacional</w:t>
      </w:r>
      <w:r>
        <w:rPr>
          <w:spacing w:val="-57"/>
        </w:rPr>
        <w:t xml:space="preserve"> </w:t>
      </w:r>
      <w:r>
        <w:t>dos</w:t>
      </w:r>
      <w:r>
        <w:rPr>
          <w:spacing w:val="-4"/>
        </w:rPr>
        <w:t xml:space="preserve"> </w:t>
      </w:r>
      <w:r>
        <w:t>Serviços</w:t>
      </w:r>
      <w:r>
        <w:rPr>
          <w:spacing w:val="-3"/>
        </w:rPr>
        <w:t xml:space="preserve"> </w:t>
      </w:r>
      <w:r>
        <w:t>Socioassistenciais</w:t>
      </w:r>
      <w:r>
        <w:rPr>
          <w:spacing w:val="-4"/>
        </w:rPr>
        <w:t xml:space="preserve"> </w:t>
      </w:r>
      <w:r>
        <w:t>(Resolução</w:t>
      </w:r>
      <w:r>
        <w:rPr>
          <w:spacing w:val="-3"/>
        </w:rPr>
        <w:t xml:space="preserve"> </w:t>
      </w:r>
      <w:r>
        <w:t>109</w:t>
      </w:r>
      <w:r>
        <w:rPr>
          <w:spacing w:val="-4"/>
        </w:rPr>
        <w:t xml:space="preserve"> </w:t>
      </w:r>
      <w:r>
        <w:t>de</w:t>
      </w:r>
      <w:r>
        <w:rPr>
          <w:spacing w:val="-2"/>
        </w:rPr>
        <w:t xml:space="preserve"> </w:t>
      </w:r>
      <w:r>
        <w:t>11</w:t>
      </w:r>
      <w:r>
        <w:rPr>
          <w:spacing w:val="-4"/>
        </w:rPr>
        <w:t xml:space="preserve"> </w:t>
      </w:r>
      <w:r>
        <w:t>de</w:t>
      </w:r>
      <w:r>
        <w:rPr>
          <w:spacing w:val="-4"/>
        </w:rPr>
        <w:t xml:space="preserve"> </w:t>
      </w:r>
      <w:r>
        <w:t>Novembro</w:t>
      </w:r>
      <w:r>
        <w:rPr>
          <w:spacing w:val="-3"/>
        </w:rPr>
        <w:t xml:space="preserve"> </w:t>
      </w:r>
      <w:r>
        <w:t>de</w:t>
      </w:r>
      <w:r>
        <w:rPr>
          <w:spacing w:val="-5"/>
        </w:rPr>
        <w:t xml:space="preserve"> </w:t>
      </w:r>
      <w:r>
        <w:t>2009),</w:t>
      </w:r>
      <w:r>
        <w:rPr>
          <w:spacing w:val="-4"/>
        </w:rPr>
        <w:t xml:space="preserve"> </w:t>
      </w:r>
      <w:r>
        <w:t>a</w:t>
      </w:r>
      <w:r>
        <w:rPr>
          <w:spacing w:val="-5"/>
        </w:rPr>
        <w:t xml:space="preserve"> </w:t>
      </w:r>
      <w:r>
        <w:t>Política</w:t>
      </w:r>
      <w:r>
        <w:rPr>
          <w:spacing w:val="-4"/>
        </w:rPr>
        <w:t xml:space="preserve"> </w:t>
      </w:r>
      <w:r>
        <w:t>Nacional</w:t>
      </w:r>
      <w:r>
        <w:rPr>
          <w:spacing w:val="-3"/>
        </w:rPr>
        <w:t xml:space="preserve"> </w:t>
      </w:r>
      <w:r>
        <w:t>de</w:t>
      </w:r>
      <w:r>
        <w:rPr>
          <w:spacing w:val="-57"/>
        </w:rPr>
        <w:t xml:space="preserve"> </w:t>
      </w:r>
      <w:r>
        <w:t>Assistência</w:t>
      </w:r>
      <w:r>
        <w:rPr>
          <w:spacing w:val="-2"/>
        </w:rPr>
        <w:t xml:space="preserve"> </w:t>
      </w:r>
      <w:r>
        <w:t>Social/2004</w:t>
      </w:r>
      <w:r>
        <w:rPr>
          <w:spacing w:val="1"/>
        </w:rPr>
        <w:t xml:space="preserve"> </w:t>
      </w:r>
      <w:r>
        <w:t>e</w:t>
      </w:r>
      <w:r>
        <w:rPr>
          <w:spacing w:val="-2"/>
        </w:rPr>
        <w:t xml:space="preserve"> </w:t>
      </w:r>
      <w:r>
        <w:t>Norma</w:t>
      </w:r>
      <w:r>
        <w:rPr>
          <w:spacing w:val="-1"/>
        </w:rPr>
        <w:t xml:space="preserve"> </w:t>
      </w:r>
      <w:r>
        <w:t>Operacional</w:t>
      </w:r>
      <w:r>
        <w:rPr>
          <w:spacing w:val="1"/>
        </w:rPr>
        <w:t xml:space="preserve"> </w:t>
      </w:r>
      <w:r>
        <w:t>Básica/2012,</w:t>
      </w:r>
      <w:r>
        <w:rPr>
          <w:spacing w:val="-1"/>
        </w:rPr>
        <w:t xml:space="preserve"> </w:t>
      </w:r>
      <w:r>
        <w:t>Política</w:t>
      </w:r>
      <w:r>
        <w:rPr>
          <w:spacing w:val="-11"/>
        </w:rPr>
        <w:t xml:space="preserve"> </w:t>
      </w:r>
      <w:r>
        <w:t>Municipal</w:t>
      </w:r>
      <w:r>
        <w:rPr>
          <w:spacing w:val="-8"/>
        </w:rPr>
        <w:t xml:space="preserve"> </w:t>
      </w:r>
      <w:r>
        <w:t>de</w:t>
      </w:r>
      <w:r>
        <w:rPr>
          <w:spacing w:val="-12"/>
        </w:rPr>
        <w:t xml:space="preserve"> </w:t>
      </w:r>
      <w:r>
        <w:t>Assistência</w:t>
      </w:r>
      <w:r>
        <w:rPr>
          <w:spacing w:val="-11"/>
        </w:rPr>
        <w:t xml:space="preserve"> </w:t>
      </w:r>
      <w:r>
        <w:t>Social</w:t>
      </w:r>
      <w:r>
        <w:rPr>
          <w:spacing w:val="-57"/>
        </w:rPr>
        <w:t xml:space="preserve"> </w:t>
      </w:r>
      <w:r>
        <w:t>(Lei 11.088 de 03 de Dezembro de 2010) e Sistema de Monitoramento e Avaliação do Município de</w:t>
      </w:r>
      <w:r>
        <w:rPr>
          <w:spacing w:val="-57"/>
        </w:rPr>
        <w:t xml:space="preserve"> </w:t>
      </w:r>
      <w:r>
        <w:t>Londrina</w:t>
      </w:r>
      <w:r>
        <w:rPr>
          <w:spacing w:val="21"/>
        </w:rPr>
        <w:t xml:space="preserve"> </w:t>
      </w:r>
      <w:r>
        <w:t>(Resolução</w:t>
      </w:r>
      <w:r>
        <w:rPr>
          <w:spacing w:val="22"/>
        </w:rPr>
        <w:t xml:space="preserve"> </w:t>
      </w:r>
      <w:r>
        <w:t>CMAS</w:t>
      </w:r>
      <w:r>
        <w:rPr>
          <w:spacing w:val="26"/>
        </w:rPr>
        <w:t xml:space="preserve"> </w:t>
      </w:r>
      <w:r>
        <w:t>60/2012),</w:t>
      </w:r>
      <w:r>
        <w:rPr>
          <w:spacing w:val="22"/>
        </w:rPr>
        <w:t xml:space="preserve"> </w:t>
      </w:r>
      <w:r>
        <w:t>da</w:t>
      </w:r>
      <w:r>
        <w:rPr>
          <w:spacing w:val="6"/>
        </w:rPr>
        <w:t xml:space="preserve"> </w:t>
      </w:r>
      <w:r>
        <w:t>Política</w:t>
      </w:r>
      <w:r>
        <w:rPr>
          <w:spacing w:val="21"/>
        </w:rPr>
        <w:t xml:space="preserve"> </w:t>
      </w:r>
      <w:r>
        <w:t>Nacional</w:t>
      </w:r>
      <w:r>
        <w:rPr>
          <w:spacing w:val="13"/>
        </w:rPr>
        <w:t xml:space="preserve"> </w:t>
      </w:r>
      <w:r>
        <w:t>para</w:t>
      </w:r>
      <w:r>
        <w:rPr>
          <w:spacing w:val="9"/>
        </w:rPr>
        <w:t xml:space="preserve"> </w:t>
      </w:r>
      <w:r>
        <w:t>a</w:t>
      </w:r>
      <w:r>
        <w:rPr>
          <w:spacing w:val="11"/>
        </w:rPr>
        <w:t xml:space="preserve"> </w:t>
      </w:r>
      <w:r>
        <w:t>População</w:t>
      </w:r>
      <w:r>
        <w:rPr>
          <w:spacing w:val="11"/>
        </w:rPr>
        <w:t xml:space="preserve"> </w:t>
      </w:r>
      <w:r>
        <w:t>em</w:t>
      </w:r>
      <w:r>
        <w:rPr>
          <w:spacing w:val="13"/>
        </w:rPr>
        <w:t xml:space="preserve"> </w:t>
      </w:r>
      <w:r>
        <w:t>Situação</w:t>
      </w:r>
      <w:r>
        <w:rPr>
          <w:spacing w:val="12"/>
        </w:rPr>
        <w:t xml:space="preserve"> </w:t>
      </w:r>
      <w:r>
        <w:t>de</w:t>
      </w:r>
      <w:r>
        <w:rPr>
          <w:spacing w:val="10"/>
        </w:rPr>
        <w:t xml:space="preserve"> </w:t>
      </w:r>
      <w:r>
        <w:t>Rua</w:t>
      </w:r>
      <w:r w:rsidR="009D64F5">
        <w:t xml:space="preserve"> </w:t>
      </w:r>
      <w:r>
        <w:rPr>
          <w:spacing w:val="-57"/>
        </w:rPr>
        <w:t xml:space="preserve"> </w:t>
      </w:r>
      <w:r w:rsidR="0041096A">
        <w:rPr>
          <w:spacing w:val="-57"/>
        </w:rPr>
        <w:t xml:space="preserve">   </w:t>
      </w:r>
      <w:r>
        <w:t>(Decreto</w:t>
      </w:r>
      <w:r>
        <w:rPr>
          <w:spacing w:val="28"/>
        </w:rPr>
        <w:t xml:space="preserve"> </w:t>
      </w:r>
      <w:r>
        <w:t>Nº</w:t>
      </w:r>
      <w:r>
        <w:rPr>
          <w:spacing w:val="27"/>
        </w:rPr>
        <w:t xml:space="preserve"> </w:t>
      </w:r>
      <w:r>
        <w:t>7.053</w:t>
      </w:r>
      <w:r>
        <w:rPr>
          <w:spacing w:val="25"/>
        </w:rPr>
        <w:t xml:space="preserve"> </w:t>
      </w:r>
      <w:r>
        <w:t>de</w:t>
      </w:r>
      <w:r>
        <w:rPr>
          <w:spacing w:val="24"/>
        </w:rPr>
        <w:t xml:space="preserve"> </w:t>
      </w:r>
      <w:r>
        <w:t>23</w:t>
      </w:r>
      <w:r>
        <w:rPr>
          <w:spacing w:val="26"/>
        </w:rPr>
        <w:t xml:space="preserve"> </w:t>
      </w:r>
      <w:r>
        <w:t>de</w:t>
      </w:r>
      <w:r>
        <w:rPr>
          <w:spacing w:val="26"/>
        </w:rPr>
        <w:t xml:space="preserve"> </w:t>
      </w:r>
      <w:r>
        <w:t>dezembro</w:t>
      </w:r>
      <w:r>
        <w:rPr>
          <w:spacing w:val="25"/>
        </w:rPr>
        <w:t xml:space="preserve"> </w:t>
      </w:r>
      <w:r>
        <w:t>de</w:t>
      </w:r>
      <w:r>
        <w:rPr>
          <w:spacing w:val="25"/>
        </w:rPr>
        <w:t xml:space="preserve"> </w:t>
      </w:r>
      <w:r>
        <w:t>2009),</w:t>
      </w:r>
      <w:r>
        <w:rPr>
          <w:spacing w:val="42"/>
        </w:rPr>
        <w:t xml:space="preserve"> </w:t>
      </w:r>
      <w:r>
        <w:t>Texto</w:t>
      </w:r>
      <w:r>
        <w:rPr>
          <w:spacing w:val="37"/>
        </w:rPr>
        <w:t xml:space="preserve"> </w:t>
      </w:r>
      <w:r>
        <w:t>de</w:t>
      </w:r>
      <w:r>
        <w:rPr>
          <w:spacing w:val="38"/>
        </w:rPr>
        <w:t xml:space="preserve"> </w:t>
      </w:r>
      <w:r>
        <w:t>Orientação</w:t>
      </w:r>
      <w:r>
        <w:rPr>
          <w:spacing w:val="39"/>
        </w:rPr>
        <w:t xml:space="preserve"> </w:t>
      </w:r>
      <w:r>
        <w:t>para</w:t>
      </w:r>
      <w:r>
        <w:rPr>
          <w:spacing w:val="37"/>
        </w:rPr>
        <w:t xml:space="preserve"> </w:t>
      </w:r>
      <w:r>
        <w:t>o</w:t>
      </w:r>
      <w:r>
        <w:rPr>
          <w:spacing w:val="39"/>
        </w:rPr>
        <w:t xml:space="preserve"> </w:t>
      </w:r>
      <w:r>
        <w:t>Reordenamento</w:t>
      </w:r>
      <w:r>
        <w:rPr>
          <w:spacing w:val="40"/>
        </w:rPr>
        <w:t xml:space="preserve"> </w:t>
      </w:r>
      <w:r>
        <w:t>do</w:t>
      </w:r>
      <w:r>
        <w:rPr>
          <w:spacing w:val="-57"/>
        </w:rPr>
        <w:t xml:space="preserve"> </w:t>
      </w:r>
      <w:r>
        <w:t>Serviço</w:t>
      </w:r>
      <w:r>
        <w:rPr>
          <w:spacing w:val="50"/>
        </w:rPr>
        <w:t xml:space="preserve"> </w:t>
      </w:r>
      <w:r>
        <w:t>de</w:t>
      </w:r>
      <w:r>
        <w:rPr>
          <w:spacing w:val="50"/>
        </w:rPr>
        <w:t xml:space="preserve"> </w:t>
      </w:r>
      <w:r>
        <w:t>Acolhimento</w:t>
      </w:r>
      <w:r>
        <w:rPr>
          <w:spacing w:val="51"/>
        </w:rPr>
        <w:t xml:space="preserve"> </w:t>
      </w:r>
      <w:r>
        <w:t>para</w:t>
      </w:r>
      <w:r>
        <w:rPr>
          <w:spacing w:val="49"/>
        </w:rPr>
        <w:t xml:space="preserve"> </w:t>
      </w:r>
      <w:r>
        <w:t>População</w:t>
      </w:r>
      <w:r>
        <w:rPr>
          <w:spacing w:val="51"/>
        </w:rPr>
        <w:t xml:space="preserve"> </w:t>
      </w:r>
      <w:r>
        <w:t>em</w:t>
      </w:r>
      <w:r>
        <w:rPr>
          <w:spacing w:val="52"/>
        </w:rPr>
        <w:t xml:space="preserve"> </w:t>
      </w:r>
      <w:r>
        <w:t>situação</w:t>
      </w:r>
      <w:r>
        <w:rPr>
          <w:spacing w:val="51"/>
        </w:rPr>
        <w:t xml:space="preserve"> </w:t>
      </w:r>
      <w:r>
        <w:t>de</w:t>
      </w:r>
      <w:r>
        <w:rPr>
          <w:spacing w:val="50"/>
        </w:rPr>
        <w:t xml:space="preserve"> </w:t>
      </w:r>
      <w:r>
        <w:t>rua,</w:t>
      </w:r>
      <w:r>
        <w:rPr>
          <w:spacing w:val="58"/>
        </w:rPr>
        <w:t xml:space="preserve"> </w:t>
      </w:r>
      <w:r>
        <w:t>de</w:t>
      </w:r>
      <w:r>
        <w:rPr>
          <w:spacing w:val="31"/>
        </w:rPr>
        <w:t xml:space="preserve"> </w:t>
      </w:r>
      <w:r>
        <w:t>documentos</w:t>
      </w:r>
      <w:r>
        <w:rPr>
          <w:spacing w:val="32"/>
        </w:rPr>
        <w:t xml:space="preserve"> </w:t>
      </w:r>
      <w:r>
        <w:t>esses</w:t>
      </w:r>
      <w:r>
        <w:rPr>
          <w:spacing w:val="32"/>
        </w:rPr>
        <w:t xml:space="preserve"> </w:t>
      </w:r>
      <w:r>
        <w:t>que</w:t>
      </w:r>
      <w:r>
        <w:rPr>
          <w:spacing w:val="-57"/>
        </w:rPr>
        <w:t xml:space="preserve"> </w:t>
      </w:r>
      <w:r>
        <w:t>responsabilizam,</w:t>
      </w:r>
      <w:r>
        <w:rPr>
          <w:spacing w:val="3"/>
        </w:rPr>
        <w:t xml:space="preserve"> </w:t>
      </w:r>
      <w:r>
        <w:t>regulamentam</w:t>
      </w:r>
      <w:r>
        <w:rPr>
          <w:spacing w:val="4"/>
        </w:rPr>
        <w:t xml:space="preserve"> </w:t>
      </w:r>
      <w:r>
        <w:t>e</w:t>
      </w:r>
      <w:r>
        <w:rPr>
          <w:spacing w:val="2"/>
        </w:rPr>
        <w:t xml:space="preserve"> </w:t>
      </w:r>
      <w:r>
        <w:t>normatizam</w:t>
      </w:r>
      <w:r>
        <w:rPr>
          <w:spacing w:val="4"/>
        </w:rPr>
        <w:t xml:space="preserve"> </w:t>
      </w:r>
      <w:r>
        <w:t>nas</w:t>
      </w:r>
      <w:r>
        <w:rPr>
          <w:spacing w:val="3"/>
        </w:rPr>
        <w:t xml:space="preserve"> </w:t>
      </w:r>
      <w:r>
        <w:t>diversas</w:t>
      </w:r>
      <w:r>
        <w:rPr>
          <w:spacing w:val="2"/>
        </w:rPr>
        <w:t xml:space="preserve"> </w:t>
      </w:r>
      <w:r>
        <w:t>esferas,</w:t>
      </w:r>
      <w:r>
        <w:rPr>
          <w:spacing w:val="4"/>
        </w:rPr>
        <w:t xml:space="preserve"> </w:t>
      </w:r>
      <w:r>
        <w:t>Federal,</w:t>
      </w:r>
      <w:r>
        <w:rPr>
          <w:spacing w:val="2"/>
        </w:rPr>
        <w:t xml:space="preserve"> </w:t>
      </w:r>
      <w:r>
        <w:t>Estadual</w:t>
      </w:r>
      <w:r>
        <w:rPr>
          <w:spacing w:val="2"/>
        </w:rPr>
        <w:t xml:space="preserve"> </w:t>
      </w:r>
      <w:r>
        <w:t>e</w:t>
      </w:r>
      <w:r>
        <w:rPr>
          <w:spacing w:val="-2"/>
        </w:rPr>
        <w:t xml:space="preserve"> </w:t>
      </w:r>
      <w:r>
        <w:t>Municipal,</w:t>
      </w:r>
      <w:r>
        <w:rPr>
          <w:spacing w:val="1"/>
        </w:rPr>
        <w:t xml:space="preserve"> </w:t>
      </w:r>
      <w:r>
        <w:t>a</w:t>
      </w:r>
      <w:r>
        <w:rPr>
          <w:spacing w:val="-57"/>
        </w:rPr>
        <w:t xml:space="preserve"> </w:t>
      </w:r>
      <w:r>
        <w:t>necessária</w:t>
      </w:r>
      <w:r>
        <w:rPr>
          <w:spacing w:val="-13"/>
        </w:rPr>
        <w:t xml:space="preserve"> </w:t>
      </w:r>
      <w:r>
        <w:t>oferta</w:t>
      </w:r>
      <w:r>
        <w:rPr>
          <w:spacing w:val="-14"/>
        </w:rPr>
        <w:t xml:space="preserve"> </w:t>
      </w:r>
      <w:r>
        <w:t>de</w:t>
      </w:r>
      <w:r>
        <w:rPr>
          <w:spacing w:val="-12"/>
        </w:rPr>
        <w:t xml:space="preserve"> </w:t>
      </w:r>
      <w:r>
        <w:t>serviços</w:t>
      </w:r>
      <w:r>
        <w:rPr>
          <w:spacing w:val="-10"/>
        </w:rPr>
        <w:t xml:space="preserve"> </w:t>
      </w:r>
      <w:r>
        <w:t>e</w:t>
      </w:r>
      <w:r>
        <w:rPr>
          <w:spacing w:val="-12"/>
        </w:rPr>
        <w:t xml:space="preserve"> </w:t>
      </w:r>
      <w:r>
        <w:t>benefícios,</w:t>
      </w:r>
      <w:r>
        <w:rPr>
          <w:spacing w:val="-8"/>
        </w:rPr>
        <w:t xml:space="preserve"> </w:t>
      </w:r>
      <w:r>
        <w:t>cabendo</w:t>
      </w:r>
      <w:r>
        <w:rPr>
          <w:spacing w:val="-9"/>
        </w:rPr>
        <w:t xml:space="preserve"> </w:t>
      </w:r>
      <w:r>
        <w:t>ao</w:t>
      </w:r>
      <w:r>
        <w:rPr>
          <w:spacing w:val="-6"/>
        </w:rPr>
        <w:t xml:space="preserve"> </w:t>
      </w:r>
      <w:r>
        <w:t>poder</w:t>
      </w:r>
      <w:r>
        <w:rPr>
          <w:spacing w:val="-8"/>
        </w:rPr>
        <w:t xml:space="preserve"> </w:t>
      </w:r>
      <w:r>
        <w:t>executivo</w:t>
      </w:r>
      <w:r>
        <w:rPr>
          <w:spacing w:val="-5"/>
        </w:rPr>
        <w:t xml:space="preserve"> </w:t>
      </w:r>
      <w:r>
        <w:t>municipal</w:t>
      </w:r>
      <w:r>
        <w:rPr>
          <w:spacing w:val="-6"/>
        </w:rPr>
        <w:t xml:space="preserve"> </w:t>
      </w:r>
      <w:r>
        <w:t>atender</w:t>
      </w:r>
      <w:r>
        <w:rPr>
          <w:spacing w:val="-7"/>
        </w:rPr>
        <w:t xml:space="preserve"> </w:t>
      </w:r>
      <w:r>
        <w:t>diretamente</w:t>
      </w:r>
      <w:r>
        <w:rPr>
          <w:spacing w:val="-57"/>
        </w:rPr>
        <w:t xml:space="preserve"> </w:t>
      </w:r>
      <w:r>
        <w:t>a</w:t>
      </w:r>
      <w:r>
        <w:rPr>
          <w:spacing w:val="-3"/>
        </w:rPr>
        <w:t xml:space="preserve"> </w:t>
      </w:r>
      <w:r>
        <w:t>população</w:t>
      </w:r>
      <w:r>
        <w:rPr>
          <w:spacing w:val="1"/>
        </w:rPr>
        <w:t xml:space="preserve"> </w:t>
      </w:r>
      <w:r>
        <w:t>e,</w:t>
      </w:r>
      <w:r>
        <w:rPr>
          <w:spacing w:val="-2"/>
        </w:rPr>
        <w:t xml:space="preserve"> </w:t>
      </w:r>
      <w:r>
        <w:t>nesse caso</w:t>
      </w:r>
      <w:r>
        <w:rPr>
          <w:spacing w:val="1"/>
        </w:rPr>
        <w:t xml:space="preserve"> </w:t>
      </w:r>
      <w:r>
        <w:t>específico, à</w:t>
      </w:r>
      <w:r>
        <w:rPr>
          <w:spacing w:val="-2"/>
        </w:rPr>
        <w:t xml:space="preserve"> </w:t>
      </w:r>
      <w:r>
        <w:t>população</w:t>
      </w:r>
      <w:r>
        <w:rPr>
          <w:spacing w:val="1"/>
        </w:rPr>
        <w:t xml:space="preserve"> </w:t>
      </w:r>
      <w:r>
        <w:t>em</w:t>
      </w:r>
      <w:r>
        <w:rPr>
          <w:spacing w:val="-2"/>
        </w:rPr>
        <w:t xml:space="preserve"> </w:t>
      </w:r>
      <w:r>
        <w:t>situação</w:t>
      </w:r>
      <w:r>
        <w:rPr>
          <w:spacing w:val="-1"/>
        </w:rPr>
        <w:t xml:space="preserve"> </w:t>
      </w:r>
      <w:r>
        <w:t>de</w:t>
      </w:r>
      <w:r>
        <w:rPr>
          <w:spacing w:val="-1"/>
        </w:rPr>
        <w:t xml:space="preserve"> </w:t>
      </w:r>
      <w:r>
        <w:t>rua</w:t>
      </w:r>
      <w:r>
        <w:rPr>
          <w:spacing w:val="-3"/>
        </w:rPr>
        <w:t xml:space="preserve"> </w:t>
      </w:r>
      <w:r>
        <w:t>em</w:t>
      </w:r>
      <w:r>
        <w:rPr>
          <w:spacing w:val="-1"/>
        </w:rPr>
        <w:t xml:space="preserve"> </w:t>
      </w:r>
      <w:r>
        <w:t>suas</w:t>
      </w:r>
      <w:r>
        <w:rPr>
          <w:spacing w:val="-2"/>
        </w:rPr>
        <w:t xml:space="preserve"> </w:t>
      </w:r>
      <w:r>
        <w:t>diversas</w:t>
      </w:r>
      <w:r>
        <w:rPr>
          <w:spacing w:val="-1"/>
        </w:rPr>
        <w:t xml:space="preserve"> </w:t>
      </w:r>
      <w:r>
        <w:t>necessidades.</w:t>
      </w:r>
    </w:p>
    <w:p w14:paraId="12B03011" w14:textId="398D888D" w:rsidR="009C50EA" w:rsidRPr="009A6CA4" w:rsidRDefault="009C50EA" w:rsidP="009C50EA">
      <w:pPr>
        <w:pStyle w:val="Corpodetexto"/>
        <w:ind w:right="403" w:firstLine="708"/>
        <w:jc w:val="both"/>
        <w:rPr>
          <w:sz w:val="14"/>
        </w:rPr>
      </w:pPr>
      <w:r>
        <w:t>Os</w:t>
      </w:r>
      <w:r>
        <w:rPr>
          <w:spacing w:val="-5"/>
        </w:rPr>
        <w:t xml:space="preserve"> </w:t>
      </w:r>
      <w:r>
        <w:t>documentos</w:t>
      </w:r>
      <w:r>
        <w:rPr>
          <w:spacing w:val="-4"/>
        </w:rPr>
        <w:t xml:space="preserve"> </w:t>
      </w:r>
      <w:r>
        <w:t>acima</w:t>
      </w:r>
      <w:r>
        <w:rPr>
          <w:spacing w:val="-5"/>
        </w:rPr>
        <w:t xml:space="preserve"> </w:t>
      </w:r>
      <w:r>
        <w:t>citados</w:t>
      </w:r>
      <w:r>
        <w:rPr>
          <w:spacing w:val="-4"/>
        </w:rPr>
        <w:t xml:space="preserve"> </w:t>
      </w:r>
      <w:r>
        <w:t>trazem</w:t>
      </w:r>
      <w:r>
        <w:rPr>
          <w:spacing w:val="-3"/>
        </w:rPr>
        <w:t xml:space="preserve"> </w:t>
      </w:r>
      <w:r>
        <w:t>em</w:t>
      </w:r>
      <w:r>
        <w:rPr>
          <w:spacing w:val="-3"/>
        </w:rPr>
        <w:t xml:space="preserve"> </w:t>
      </w:r>
      <w:r>
        <w:t>seu</w:t>
      </w:r>
      <w:r>
        <w:rPr>
          <w:spacing w:val="-4"/>
        </w:rPr>
        <w:t xml:space="preserve"> </w:t>
      </w:r>
      <w:r>
        <w:t>bojo</w:t>
      </w:r>
      <w:r>
        <w:rPr>
          <w:spacing w:val="-3"/>
        </w:rPr>
        <w:t xml:space="preserve"> </w:t>
      </w:r>
      <w:r>
        <w:t>que</w:t>
      </w:r>
      <w:r>
        <w:rPr>
          <w:spacing w:val="-5"/>
        </w:rPr>
        <w:t xml:space="preserve"> </w:t>
      </w:r>
      <w:r>
        <w:t>o</w:t>
      </w:r>
      <w:r>
        <w:rPr>
          <w:spacing w:val="-4"/>
        </w:rPr>
        <w:t xml:space="preserve"> </w:t>
      </w:r>
      <w:r>
        <w:t>Acolhimento</w:t>
      </w:r>
      <w:r>
        <w:rPr>
          <w:spacing w:val="-1"/>
        </w:rPr>
        <w:t xml:space="preserve"> </w:t>
      </w:r>
      <w:r>
        <w:t>Institucional</w:t>
      </w:r>
      <w:r>
        <w:rPr>
          <w:spacing w:val="-3"/>
        </w:rPr>
        <w:t xml:space="preserve"> </w:t>
      </w:r>
      <w:r>
        <w:t>se</w:t>
      </w:r>
      <w:r>
        <w:rPr>
          <w:spacing w:val="-5"/>
        </w:rPr>
        <w:t xml:space="preserve"> </w:t>
      </w:r>
      <w:r>
        <w:t>trata</w:t>
      </w:r>
      <w:r>
        <w:rPr>
          <w:spacing w:val="-15"/>
        </w:rPr>
        <w:t xml:space="preserve"> </w:t>
      </w:r>
      <w:r>
        <w:t>de</w:t>
      </w:r>
      <w:r>
        <w:rPr>
          <w:spacing w:val="-58"/>
        </w:rPr>
        <w:t xml:space="preserve"> </w:t>
      </w:r>
      <w:r>
        <w:t>um dos serviços que o Estado tem a obrigatoriedade de garantir à população em situação de rua,</w:t>
      </w:r>
      <w:r>
        <w:rPr>
          <w:spacing w:val="1"/>
        </w:rPr>
        <w:t xml:space="preserve"> </w:t>
      </w:r>
      <w:r>
        <w:t>podendo ser ofertado de forma indireta através de cooperação mútua. Com vistas à consecução de</w:t>
      </w:r>
      <w:r>
        <w:rPr>
          <w:spacing w:val="1"/>
        </w:rPr>
        <w:t xml:space="preserve"> </w:t>
      </w:r>
      <w:r>
        <w:t>finalidades de interesse público, o município de Londrina apresenta as diretrizes da administração</w:t>
      </w:r>
      <w:r>
        <w:rPr>
          <w:spacing w:val="1"/>
        </w:rPr>
        <w:t xml:space="preserve"> </w:t>
      </w:r>
      <w:r>
        <w:t>pública para elaboração do Plano de Trabalho pelas Organizações da Sociedade Civil que possuem</w:t>
      </w:r>
      <w:r>
        <w:rPr>
          <w:spacing w:val="1"/>
        </w:rPr>
        <w:t xml:space="preserve"> </w:t>
      </w:r>
      <w:r>
        <w:t>inscrição no Conselho Municipal de Assistência Social, na modalidade de Atendimento - Serviço de</w:t>
      </w:r>
      <w:r w:rsidR="009D64F5">
        <w:t xml:space="preserve"> </w:t>
      </w:r>
      <w:r>
        <w:rPr>
          <w:spacing w:val="-57"/>
        </w:rPr>
        <w:t xml:space="preserve"> </w:t>
      </w:r>
      <w:r>
        <w:t>Acolhimento</w:t>
      </w:r>
      <w:r>
        <w:rPr>
          <w:spacing w:val="68"/>
        </w:rPr>
        <w:t xml:space="preserve"> </w:t>
      </w:r>
      <w:r>
        <w:t>em</w:t>
      </w:r>
      <w:r>
        <w:rPr>
          <w:spacing w:val="68"/>
        </w:rPr>
        <w:t xml:space="preserve"> </w:t>
      </w:r>
      <w:r>
        <w:t>República</w:t>
      </w:r>
      <w:r>
        <w:rPr>
          <w:spacing w:val="67"/>
        </w:rPr>
        <w:t xml:space="preserve"> </w:t>
      </w:r>
      <w:r>
        <w:t>possam</w:t>
      </w:r>
      <w:r>
        <w:rPr>
          <w:spacing w:val="68"/>
        </w:rPr>
        <w:t xml:space="preserve"> </w:t>
      </w:r>
      <w:r>
        <w:t>avaliar</w:t>
      </w:r>
      <w:r>
        <w:rPr>
          <w:spacing w:val="67"/>
        </w:rPr>
        <w:t xml:space="preserve"> </w:t>
      </w:r>
      <w:r>
        <w:t>sua</w:t>
      </w:r>
      <w:r>
        <w:rPr>
          <w:spacing w:val="69"/>
        </w:rPr>
        <w:t xml:space="preserve"> </w:t>
      </w:r>
      <w:r>
        <w:t>adesão</w:t>
      </w:r>
      <w:r>
        <w:rPr>
          <w:spacing w:val="69"/>
        </w:rPr>
        <w:t xml:space="preserve"> </w:t>
      </w:r>
      <w:r>
        <w:t>ao</w:t>
      </w:r>
      <w:r>
        <w:rPr>
          <w:spacing w:val="68"/>
        </w:rPr>
        <w:t xml:space="preserve"> </w:t>
      </w:r>
      <w:r>
        <w:t>Chamamento</w:t>
      </w:r>
      <w:r>
        <w:rPr>
          <w:spacing w:val="74"/>
        </w:rPr>
        <w:t xml:space="preserve"> </w:t>
      </w:r>
      <w:r w:rsidRPr="009A6CA4">
        <w:t>Público</w:t>
      </w:r>
      <w:r w:rsidRPr="009A6CA4">
        <w:rPr>
          <w:spacing w:val="68"/>
        </w:rPr>
        <w:t xml:space="preserve"> </w:t>
      </w:r>
      <w:r w:rsidRPr="009A6CA4">
        <w:t>Nº</w:t>
      </w:r>
      <w:r w:rsidRPr="009A6CA4">
        <w:rPr>
          <w:spacing w:val="71"/>
        </w:rPr>
        <w:t xml:space="preserve"> </w:t>
      </w:r>
      <w:r w:rsidR="009A6CA4" w:rsidRPr="009A6CA4">
        <w:t>002/2022/FMAS/SMAS.</w:t>
      </w:r>
    </w:p>
    <w:p w14:paraId="441FBC35" w14:textId="77777777" w:rsidR="009C50EA" w:rsidRDefault="009C50EA" w:rsidP="009C50EA">
      <w:pPr>
        <w:pStyle w:val="Corpodetexto"/>
        <w:ind w:right="414" w:firstLine="708"/>
        <w:jc w:val="both"/>
      </w:pPr>
    </w:p>
    <w:p w14:paraId="10842735" w14:textId="77777777" w:rsidR="009C50EA" w:rsidRDefault="009C50EA" w:rsidP="009C50EA">
      <w:pPr>
        <w:pStyle w:val="Corpodetexto"/>
        <w:spacing w:before="5"/>
      </w:pPr>
    </w:p>
    <w:p w14:paraId="38E0C996" w14:textId="77777777" w:rsidR="009C50EA" w:rsidRDefault="009C50EA" w:rsidP="009C50EA">
      <w:pPr>
        <w:pStyle w:val="Ttulo1"/>
        <w:numPr>
          <w:ilvl w:val="1"/>
          <w:numId w:val="63"/>
        </w:numPr>
        <w:tabs>
          <w:tab w:val="left" w:pos="1669"/>
          <w:tab w:val="left" w:pos="1670"/>
        </w:tabs>
        <w:ind w:left="122" w:hanging="709"/>
        <w:jc w:val="left"/>
        <w:rPr>
          <w:color w:val="000009"/>
        </w:rPr>
      </w:pPr>
      <w:r>
        <w:t>OBJETO</w:t>
      </w:r>
      <w:r>
        <w:rPr>
          <w:spacing w:val="-2"/>
        </w:rPr>
        <w:t xml:space="preserve"> </w:t>
      </w:r>
      <w:r>
        <w:t>DA</w:t>
      </w:r>
      <w:r>
        <w:rPr>
          <w:spacing w:val="-1"/>
        </w:rPr>
        <w:t xml:space="preserve"> </w:t>
      </w:r>
      <w:r>
        <w:t>PARCERIA:</w:t>
      </w:r>
    </w:p>
    <w:p w14:paraId="22A25536" w14:textId="77777777" w:rsidR="009C50EA" w:rsidRDefault="009C50EA" w:rsidP="009C50EA">
      <w:pPr>
        <w:pStyle w:val="Corpodetexto"/>
        <w:spacing w:before="6"/>
        <w:rPr>
          <w:b/>
          <w:sz w:val="23"/>
        </w:rPr>
      </w:pPr>
    </w:p>
    <w:p w14:paraId="48ABCAAA" w14:textId="77777777" w:rsidR="009C50EA" w:rsidRDefault="009C50EA" w:rsidP="009C50EA">
      <w:pPr>
        <w:pStyle w:val="Corpodetexto"/>
        <w:spacing w:before="1"/>
        <w:ind w:right="402" w:firstLine="708"/>
        <w:jc w:val="both"/>
      </w:pPr>
      <w:r>
        <w:t>O</w:t>
      </w:r>
      <w:r>
        <w:rPr>
          <w:spacing w:val="-7"/>
        </w:rPr>
        <w:t xml:space="preserve"> </w:t>
      </w:r>
      <w:r>
        <w:t>Termo</w:t>
      </w:r>
      <w:r>
        <w:rPr>
          <w:spacing w:val="-6"/>
        </w:rPr>
        <w:t xml:space="preserve"> </w:t>
      </w:r>
      <w:r>
        <w:t>de</w:t>
      </w:r>
      <w:r>
        <w:rPr>
          <w:spacing w:val="-6"/>
        </w:rPr>
        <w:t xml:space="preserve"> </w:t>
      </w:r>
      <w:r>
        <w:t>Colaboração terá</w:t>
      </w:r>
      <w:r>
        <w:rPr>
          <w:spacing w:val="-7"/>
        </w:rPr>
        <w:t xml:space="preserve"> </w:t>
      </w:r>
      <w:r>
        <w:t>por</w:t>
      </w:r>
      <w:r>
        <w:rPr>
          <w:spacing w:val="-6"/>
        </w:rPr>
        <w:t xml:space="preserve"> </w:t>
      </w:r>
      <w:r>
        <w:t>objeto</w:t>
      </w:r>
      <w:r>
        <w:rPr>
          <w:spacing w:val="-6"/>
        </w:rPr>
        <w:t xml:space="preserve"> </w:t>
      </w:r>
      <w:r>
        <w:t>a</w:t>
      </w:r>
      <w:r>
        <w:rPr>
          <w:spacing w:val="-5"/>
        </w:rPr>
        <w:t xml:space="preserve"> </w:t>
      </w:r>
      <w:r>
        <w:t>concessão</w:t>
      </w:r>
      <w:r>
        <w:rPr>
          <w:spacing w:val="-5"/>
        </w:rPr>
        <w:t xml:space="preserve"> </w:t>
      </w:r>
      <w:r>
        <w:t>de</w:t>
      </w:r>
      <w:r>
        <w:rPr>
          <w:spacing w:val="-5"/>
        </w:rPr>
        <w:t xml:space="preserve"> </w:t>
      </w:r>
      <w:r>
        <w:t>apoio</w:t>
      </w:r>
      <w:r>
        <w:rPr>
          <w:spacing w:val="-5"/>
        </w:rPr>
        <w:t xml:space="preserve"> </w:t>
      </w:r>
      <w:r>
        <w:t>da</w:t>
      </w:r>
      <w:r>
        <w:rPr>
          <w:spacing w:val="-5"/>
        </w:rPr>
        <w:t xml:space="preserve"> </w:t>
      </w:r>
      <w:r>
        <w:t>Administração</w:t>
      </w:r>
      <w:r>
        <w:rPr>
          <w:spacing w:val="-3"/>
        </w:rPr>
        <w:t xml:space="preserve"> </w:t>
      </w:r>
      <w:r>
        <w:t>Pública</w:t>
      </w:r>
      <w:r>
        <w:rPr>
          <w:spacing w:val="1"/>
        </w:rPr>
        <w:t xml:space="preserve"> </w:t>
      </w:r>
      <w:r>
        <w:t>para</w:t>
      </w:r>
      <w:r>
        <w:rPr>
          <w:spacing w:val="-58"/>
        </w:rPr>
        <w:t xml:space="preserve"> </w:t>
      </w:r>
      <w:r>
        <w:rPr>
          <w:spacing w:val="-2"/>
        </w:rPr>
        <w:t>a</w:t>
      </w:r>
      <w:r>
        <w:rPr>
          <w:spacing w:val="-8"/>
        </w:rPr>
        <w:t xml:space="preserve"> </w:t>
      </w:r>
      <w:r>
        <w:rPr>
          <w:spacing w:val="-2"/>
        </w:rPr>
        <w:t>execução</w:t>
      </w:r>
      <w:r>
        <w:rPr>
          <w:spacing w:val="-7"/>
        </w:rPr>
        <w:t xml:space="preserve"> </w:t>
      </w:r>
      <w:r>
        <w:rPr>
          <w:spacing w:val="-2"/>
        </w:rPr>
        <w:t>de</w:t>
      </w:r>
      <w:r>
        <w:rPr>
          <w:spacing w:val="-5"/>
        </w:rPr>
        <w:t xml:space="preserve"> </w:t>
      </w:r>
      <w:r>
        <w:rPr>
          <w:spacing w:val="-2"/>
        </w:rPr>
        <w:t>Serviço</w:t>
      </w:r>
      <w:r>
        <w:rPr>
          <w:spacing w:val="-6"/>
        </w:rPr>
        <w:t xml:space="preserve"> </w:t>
      </w:r>
      <w:r>
        <w:rPr>
          <w:spacing w:val="-2"/>
        </w:rPr>
        <w:t>de</w:t>
      </w:r>
      <w:r>
        <w:rPr>
          <w:spacing w:val="-6"/>
        </w:rPr>
        <w:t xml:space="preserve"> </w:t>
      </w:r>
      <w:r>
        <w:rPr>
          <w:spacing w:val="-2"/>
        </w:rPr>
        <w:t>Acolhimento</w:t>
      </w:r>
      <w:r>
        <w:rPr>
          <w:spacing w:val="-3"/>
        </w:rPr>
        <w:t xml:space="preserve"> </w:t>
      </w:r>
      <w:r>
        <w:rPr>
          <w:spacing w:val="-2"/>
        </w:rPr>
        <w:t>em</w:t>
      </w:r>
      <w:r>
        <w:rPr>
          <w:spacing w:val="-13"/>
        </w:rPr>
        <w:t xml:space="preserve"> </w:t>
      </w:r>
      <w:r>
        <w:rPr>
          <w:spacing w:val="-2"/>
        </w:rPr>
        <w:t>República</w:t>
      </w:r>
      <w:r>
        <w:rPr>
          <w:spacing w:val="43"/>
        </w:rPr>
        <w:t xml:space="preserve"> </w:t>
      </w:r>
      <w:r>
        <w:rPr>
          <w:spacing w:val="-1"/>
        </w:rPr>
        <w:t>Mulheres</w:t>
      </w:r>
      <w:r>
        <w:rPr>
          <w:spacing w:val="-10"/>
        </w:rPr>
        <w:t xml:space="preserve"> </w:t>
      </w:r>
      <w:r>
        <w:rPr>
          <w:spacing w:val="-1"/>
        </w:rPr>
        <w:t>(18</w:t>
      </w:r>
      <w:r>
        <w:rPr>
          <w:spacing w:val="-12"/>
        </w:rPr>
        <w:t xml:space="preserve"> </w:t>
      </w:r>
      <w:r>
        <w:rPr>
          <w:spacing w:val="-1"/>
        </w:rPr>
        <w:t>a</w:t>
      </w:r>
      <w:r>
        <w:rPr>
          <w:spacing w:val="-12"/>
        </w:rPr>
        <w:t xml:space="preserve"> </w:t>
      </w:r>
      <w:r>
        <w:rPr>
          <w:spacing w:val="-1"/>
        </w:rPr>
        <w:t>59</w:t>
      </w:r>
      <w:r>
        <w:rPr>
          <w:spacing w:val="-57"/>
        </w:rPr>
        <w:t xml:space="preserve"> </w:t>
      </w:r>
      <w:r>
        <w:rPr>
          <w:spacing w:val="-8"/>
        </w:rPr>
        <w:t>anos)</w:t>
      </w:r>
      <w:r>
        <w:rPr>
          <w:spacing w:val="-18"/>
        </w:rPr>
        <w:t xml:space="preserve"> </w:t>
      </w:r>
      <w:r>
        <w:rPr>
          <w:spacing w:val="-7"/>
        </w:rPr>
        <w:t>com</w:t>
      </w:r>
      <w:r>
        <w:rPr>
          <w:spacing w:val="-17"/>
        </w:rPr>
        <w:t xml:space="preserve"> </w:t>
      </w:r>
      <w:r>
        <w:rPr>
          <w:spacing w:val="-5"/>
        </w:rPr>
        <w:t>ou</w:t>
      </w:r>
      <w:r>
        <w:rPr>
          <w:spacing w:val="-20"/>
        </w:rPr>
        <w:t xml:space="preserve"> </w:t>
      </w:r>
      <w:r>
        <w:rPr>
          <w:spacing w:val="-6"/>
        </w:rPr>
        <w:t>sem</w:t>
      </w:r>
      <w:r>
        <w:rPr>
          <w:spacing w:val="-17"/>
        </w:rPr>
        <w:t xml:space="preserve"> </w:t>
      </w:r>
      <w:r>
        <w:rPr>
          <w:spacing w:val="-9"/>
        </w:rPr>
        <w:t xml:space="preserve">filhos de até </w:t>
      </w:r>
      <w:r>
        <w:rPr>
          <w:spacing w:val="-5"/>
        </w:rPr>
        <w:t>18</w:t>
      </w:r>
      <w:r>
        <w:rPr>
          <w:spacing w:val="-17"/>
        </w:rPr>
        <w:t xml:space="preserve"> </w:t>
      </w:r>
      <w:r>
        <w:rPr>
          <w:spacing w:val="-8"/>
        </w:rPr>
        <w:t>anos incompletos,</w:t>
      </w:r>
      <w:r>
        <w:rPr>
          <w:spacing w:val="-16"/>
        </w:rPr>
        <w:t xml:space="preserve"> </w:t>
      </w:r>
      <w:r>
        <w:rPr>
          <w:spacing w:val="-7"/>
        </w:rPr>
        <w:t>com</w:t>
      </w:r>
      <w:r>
        <w:rPr>
          <w:spacing w:val="-19"/>
        </w:rPr>
        <w:t xml:space="preserve"> </w:t>
      </w:r>
      <w:r>
        <w:rPr>
          <w:spacing w:val="-9"/>
        </w:rPr>
        <w:t>supervisão</w:t>
      </w:r>
      <w:r>
        <w:rPr>
          <w:spacing w:val="-20"/>
        </w:rPr>
        <w:t xml:space="preserve"> </w:t>
      </w:r>
      <w:r>
        <w:rPr>
          <w:spacing w:val="-9"/>
        </w:rPr>
        <w:t>moderada.</w:t>
      </w:r>
    </w:p>
    <w:p w14:paraId="018AB1A1" w14:textId="77777777" w:rsidR="009C50EA" w:rsidRDefault="009C50EA" w:rsidP="009C50EA">
      <w:pPr>
        <w:pStyle w:val="Corpodetexto"/>
        <w:ind w:right="409" w:firstLine="708"/>
        <w:jc w:val="both"/>
      </w:pPr>
      <w:r>
        <w:t>O</w:t>
      </w:r>
      <w:r>
        <w:rPr>
          <w:spacing w:val="-14"/>
        </w:rPr>
        <w:t xml:space="preserve"> </w:t>
      </w:r>
      <w:r>
        <w:t>período</w:t>
      </w:r>
      <w:r>
        <w:rPr>
          <w:spacing w:val="-13"/>
        </w:rPr>
        <w:t xml:space="preserve"> </w:t>
      </w:r>
      <w:r>
        <w:t>de</w:t>
      </w:r>
      <w:r>
        <w:rPr>
          <w:spacing w:val="-14"/>
        </w:rPr>
        <w:t xml:space="preserve"> </w:t>
      </w:r>
      <w:r>
        <w:t>execução</w:t>
      </w:r>
      <w:r>
        <w:rPr>
          <w:spacing w:val="-12"/>
        </w:rPr>
        <w:t xml:space="preserve"> </w:t>
      </w:r>
      <w:r>
        <w:t>da</w:t>
      </w:r>
      <w:r>
        <w:rPr>
          <w:spacing w:val="-12"/>
        </w:rPr>
        <w:t xml:space="preserve"> </w:t>
      </w:r>
      <w:r>
        <w:t>parceria</w:t>
      </w:r>
      <w:r>
        <w:rPr>
          <w:spacing w:val="-14"/>
        </w:rPr>
        <w:t xml:space="preserve"> </w:t>
      </w:r>
      <w:r>
        <w:t>será</w:t>
      </w:r>
      <w:r>
        <w:rPr>
          <w:spacing w:val="-14"/>
        </w:rPr>
        <w:t xml:space="preserve"> </w:t>
      </w:r>
      <w:r>
        <w:t>a</w:t>
      </w:r>
      <w:r>
        <w:rPr>
          <w:spacing w:val="-13"/>
        </w:rPr>
        <w:t xml:space="preserve"> </w:t>
      </w:r>
      <w:r>
        <w:t>partir</w:t>
      </w:r>
      <w:r>
        <w:rPr>
          <w:spacing w:val="-13"/>
        </w:rPr>
        <w:t xml:space="preserve"> </w:t>
      </w:r>
      <w:r>
        <w:t>da</w:t>
      </w:r>
      <w:r>
        <w:rPr>
          <w:spacing w:val="-14"/>
        </w:rPr>
        <w:t xml:space="preserve"> </w:t>
      </w:r>
      <w:r>
        <w:t>data</w:t>
      </w:r>
      <w:r>
        <w:rPr>
          <w:spacing w:val="-13"/>
        </w:rPr>
        <w:t xml:space="preserve"> </w:t>
      </w:r>
      <w:r>
        <w:t>de</w:t>
      </w:r>
      <w:r>
        <w:rPr>
          <w:spacing w:val="-14"/>
        </w:rPr>
        <w:t xml:space="preserve"> </w:t>
      </w:r>
      <w:r>
        <w:t>assinatura</w:t>
      </w:r>
      <w:r>
        <w:rPr>
          <w:spacing w:val="-13"/>
        </w:rPr>
        <w:t xml:space="preserve"> </w:t>
      </w:r>
      <w:r>
        <w:t>do</w:t>
      </w:r>
      <w:r>
        <w:rPr>
          <w:spacing w:val="-13"/>
        </w:rPr>
        <w:t xml:space="preserve"> </w:t>
      </w:r>
      <w:r>
        <w:t>Termo</w:t>
      </w:r>
      <w:r>
        <w:rPr>
          <w:spacing w:val="-12"/>
        </w:rPr>
        <w:t xml:space="preserve"> </w:t>
      </w:r>
      <w:r>
        <w:t>de</w:t>
      </w:r>
      <w:r>
        <w:rPr>
          <w:spacing w:val="-14"/>
        </w:rPr>
        <w:t xml:space="preserve"> </w:t>
      </w:r>
      <w:r w:rsidRPr="0041096A">
        <w:t>Colaboração</w:t>
      </w:r>
      <w:r w:rsidRPr="0041096A">
        <w:rPr>
          <w:spacing w:val="-57"/>
        </w:rPr>
        <w:t xml:space="preserve">                 </w:t>
      </w:r>
      <w:r w:rsidRPr="0041096A">
        <w:rPr>
          <w:spacing w:val="-1"/>
        </w:rPr>
        <w:t xml:space="preserve">até 31/12/2022. </w:t>
      </w:r>
      <w:r>
        <w:t>A vigência da parceria se inicia na data da assinatura e se encerra 30 dias após o fim</w:t>
      </w:r>
      <w:r>
        <w:rPr>
          <w:spacing w:val="-57"/>
        </w:rPr>
        <w:t xml:space="preserve">                    </w:t>
      </w:r>
      <w:r>
        <w:t>do</w:t>
      </w:r>
      <w:r>
        <w:rPr>
          <w:spacing w:val="-1"/>
        </w:rPr>
        <w:t xml:space="preserve"> </w:t>
      </w:r>
      <w:r>
        <w:t>período de</w:t>
      </w:r>
      <w:r>
        <w:rPr>
          <w:spacing w:val="-2"/>
        </w:rPr>
        <w:t xml:space="preserve"> </w:t>
      </w:r>
      <w:r>
        <w:t>execução.</w:t>
      </w:r>
    </w:p>
    <w:p w14:paraId="40CD271C" w14:textId="77777777" w:rsidR="009C50EA" w:rsidRDefault="009C50EA" w:rsidP="009C50EA">
      <w:pPr>
        <w:pStyle w:val="Corpodetexto"/>
        <w:spacing w:before="5"/>
      </w:pPr>
    </w:p>
    <w:p w14:paraId="19622ACD" w14:textId="77777777" w:rsidR="009C50EA" w:rsidRDefault="009C50EA" w:rsidP="009C50EA">
      <w:pPr>
        <w:pStyle w:val="Ttulo1"/>
        <w:spacing w:line="274" w:lineRule="exact"/>
        <w:ind w:left="817"/>
        <w:jc w:val="both"/>
      </w:pPr>
      <w:r>
        <w:rPr>
          <w:color w:val="000009"/>
        </w:rPr>
        <w:t xml:space="preserve">1.1.   </w:t>
      </w:r>
      <w:r>
        <w:rPr>
          <w:color w:val="000009"/>
          <w:spacing w:val="52"/>
        </w:rPr>
        <w:t xml:space="preserve"> </w:t>
      </w:r>
      <w:r>
        <w:t>Especificação:</w:t>
      </w:r>
    </w:p>
    <w:p w14:paraId="6610C04E" w14:textId="77777777" w:rsidR="009C50EA" w:rsidRDefault="009C50EA" w:rsidP="009C50EA">
      <w:pPr>
        <w:pStyle w:val="Corpodetexto"/>
        <w:ind w:right="395" w:firstLine="708"/>
        <w:jc w:val="both"/>
      </w:pPr>
      <w:r w:rsidRPr="00DF6232">
        <w:t>Os</w:t>
      </w:r>
      <w:r w:rsidRPr="00DF6232">
        <w:rPr>
          <w:spacing w:val="11"/>
        </w:rPr>
        <w:t xml:space="preserve"> </w:t>
      </w:r>
      <w:r w:rsidRPr="00DF6232">
        <w:t>Serviços de</w:t>
      </w:r>
      <w:r w:rsidRPr="00DF6232">
        <w:rPr>
          <w:spacing w:val="-3"/>
        </w:rPr>
        <w:t xml:space="preserve"> </w:t>
      </w:r>
      <w:r w:rsidRPr="00DF6232">
        <w:t>Acolhimento</w:t>
      </w:r>
      <w:r w:rsidRPr="00DF6232">
        <w:rPr>
          <w:spacing w:val="2"/>
        </w:rPr>
        <w:t xml:space="preserve"> </w:t>
      </w:r>
      <w:r w:rsidRPr="00DF6232">
        <w:t>em</w:t>
      </w:r>
      <w:r w:rsidRPr="00DF6232">
        <w:rPr>
          <w:spacing w:val="-6"/>
        </w:rPr>
        <w:t xml:space="preserve"> </w:t>
      </w:r>
      <w:r w:rsidRPr="00DF6232">
        <w:t>República</w:t>
      </w:r>
      <w:r w:rsidRPr="00DF6232">
        <w:rPr>
          <w:spacing w:val="-7"/>
        </w:rPr>
        <w:t xml:space="preserve"> </w:t>
      </w:r>
      <w:r w:rsidRPr="00DF6232">
        <w:t>para</w:t>
      </w:r>
      <w:r w:rsidRPr="00DF6232">
        <w:rPr>
          <w:spacing w:val="-7"/>
        </w:rPr>
        <w:t xml:space="preserve"> </w:t>
      </w:r>
      <w:r w:rsidRPr="00DF6232">
        <w:rPr>
          <w:spacing w:val="-9"/>
        </w:rPr>
        <w:t>mulheres adultas</w:t>
      </w:r>
      <w:r w:rsidRPr="00DF6232">
        <w:rPr>
          <w:spacing w:val="-15"/>
        </w:rPr>
        <w:t xml:space="preserve"> </w:t>
      </w:r>
      <w:r w:rsidRPr="00DF6232">
        <w:rPr>
          <w:spacing w:val="-7"/>
        </w:rPr>
        <w:t>(18</w:t>
      </w:r>
      <w:r w:rsidRPr="00DF6232">
        <w:rPr>
          <w:spacing w:val="-15"/>
        </w:rPr>
        <w:t xml:space="preserve"> </w:t>
      </w:r>
      <w:r w:rsidRPr="00DF6232">
        <w:t>a</w:t>
      </w:r>
      <w:r w:rsidRPr="00DF6232">
        <w:rPr>
          <w:spacing w:val="-17"/>
        </w:rPr>
        <w:t xml:space="preserve"> </w:t>
      </w:r>
      <w:r w:rsidRPr="00DF6232">
        <w:rPr>
          <w:spacing w:val="-4"/>
        </w:rPr>
        <w:t>59</w:t>
      </w:r>
      <w:r w:rsidRPr="00DF6232">
        <w:rPr>
          <w:spacing w:val="-18"/>
        </w:rPr>
        <w:t xml:space="preserve"> </w:t>
      </w:r>
      <w:r w:rsidRPr="00DF6232">
        <w:rPr>
          <w:spacing w:val="-8"/>
        </w:rPr>
        <w:t>anos),</w:t>
      </w:r>
      <w:r w:rsidRPr="00DF6232">
        <w:rPr>
          <w:spacing w:val="-15"/>
        </w:rPr>
        <w:t xml:space="preserve"> </w:t>
      </w:r>
      <w:r w:rsidRPr="00DF6232">
        <w:rPr>
          <w:spacing w:val="-7"/>
        </w:rPr>
        <w:t>com</w:t>
      </w:r>
      <w:r w:rsidRPr="00DF6232">
        <w:rPr>
          <w:spacing w:val="-16"/>
        </w:rPr>
        <w:t xml:space="preserve"> </w:t>
      </w:r>
      <w:r w:rsidRPr="00DF6232">
        <w:rPr>
          <w:spacing w:val="-5"/>
        </w:rPr>
        <w:t>ou</w:t>
      </w:r>
      <w:r w:rsidRPr="00DF6232">
        <w:rPr>
          <w:spacing w:val="-15"/>
        </w:rPr>
        <w:t xml:space="preserve"> </w:t>
      </w:r>
      <w:r w:rsidRPr="00DF6232">
        <w:rPr>
          <w:spacing w:val="-7"/>
        </w:rPr>
        <w:t>sem</w:t>
      </w:r>
      <w:r w:rsidRPr="00DF6232">
        <w:rPr>
          <w:spacing w:val="-15"/>
        </w:rPr>
        <w:t xml:space="preserve"> </w:t>
      </w:r>
      <w:r w:rsidRPr="00DF6232">
        <w:rPr>
          <w:spacing w:val="-9"/>
        </w:rPr>
        <w:t>filhos</w:t>
      </w:r>
      <w:r w:rsidRPr="00DF6232">
        <w:rPr>
          <w:spacing w:val="-13"/>
        </w:rPr>
        <w:t xml:space="preserve"> de até </w:t>
      </w:r>
      <w:r w:rsidRPr="00DF6232">
        <w:rPr>
          <w:spacing w:val="-5"/>
        </w:rPr>
        <w:t>18</w:t>
      </w:r>
      <w:r w:rsidRPr="00DF6232">
        <w:rPr>
          <w:spacing w:val="-15"/>
        </w:rPr>
        <w:t xml:space="preserve"> </w:t>
      </w:r>
      <w:r w:rsidRPr="00DF6232">
        <w:rPr>
          <w:spacing w:val="-8"/>
        </w:rPr>
        <w:t>anos incompletos,</w:t>
      </w:r>
      <w:r w:rsidRPr="00DF6232">
        <w:rPr>
          <w:spacing w:val="-13"/>
        </w:rPr>
        <w:t xml:space="preserve"> </w:t>
      </w:r>
      <w:r w:rsidRPr="00DF6232">
        <w:rPr>
          <w:spacing w:val="-7"/>
        </w:rPr>
        <w:t>com</w:t>
      </w:r>
      <w:r w:rsidRPr="00DF6232">
        <w:rPr>
          <w:spacing w:val="-11"/>
        </w:rPr>
        <w:t xml:space="preserve"> </w:t>
      </w:r>
      <w:r w:rsidRPr="00DF6232">
        <w:rPr>
          <w:spacing w:val="-9"/>
        </w:rPr>
        <w:t>supervisão</w:t>
      </w:r>
      <w:r w:rsidRPr="00DF6232">
        <w:rPr>
          <w:spacing w:val="-15"/>
        </w:rPr>
        <w:t xml:space="preserve"> </w:t>
      </w:r>
      <w:r w:rsidRPr="00DF6232">
        <w:rPr>
          <w:spacing w:val="-8"/>
        </w:rPr>
        <w:t xml:space="preserve">moderada </w:t>
      </w:r>
      <w:r w:rsidRPr="00DF6232">
        <w:rPr>
          <w:spacing w:val="-58"/>
        </w:rPr>
        <w:t xml:space="preserve"> </w:t>
      </w:r>
      <w:r w:rsidRPr="00DF6232">
        <w:t>devem ser prestados a público em desproteção social (vulnerabilidade e risco pessoal e social), com</w:t>
      </w:r>
      <w:r w:rsidRPr="00DF6232">
        <w:rPr>
          <w:spacing w:val="1"/>
        </w:rPr>
        <w:t xml:space="preserve"> </w:t>
      </w:r>
      <w:r w:rsidRPr="00DF6232">
        <w:t>vivência de situação de rua e/ou em desligamento de alternativas institucionais de proteção integral,</w:t>
      </w:r>
      <w:r w:rsidRPr="00DF6232">
        <w:rPr>
          <w:spacing w:val="1"/>
        </w:rPr>
        <w:t xml:space="preserve"> </w:t>
      </w:r>
      <w:r w:rsidRPr="00DF6232">
        <w:t>que ainda não possua condições totais de autonomia, mas com avaliação técnica de potencial para a</w:t>
      </w:r>
      <w:r w:rsidRPr="00DF6232">
        <w:rPr>
          <w:spacing w:val="1"/>
        </w:rPr>
        <w:t xml:space="preserve"> </w:t>
      </w:r>
      <w:r w:rsidRPr="00DF6232">
        <w:t>preparação</w:t>
      </w:r>
      <w:r w:rsidRPr="00DF6232">
        <w:rPr>
          <w:spacing w:val="-1"/>
        </w:rPr>
        <w:t xml:space="preserve"> </w:t>
      </w:r>
      <w:r w:rsidRPr="00DF6232">
        <w:t>para</w:t>
      </w:r>
      <w:r w:rsidRPr="00DF6232">
        <w:rPr>
          <w:spacing w:val="-1"/>
        </w:rPr>
        <w:t xml:space="preserve"> </w:t>
      </w:r>
      <w:r w:rsidRPr="00DF6232">
        <w:t>vida independente</w:t>
      </w:r>
      <w:r w:rsidRPr="00DF6232">
        <w:rPr>
          <w:spacing w:val="1"/>
        </w:rPr>
        <w:t xml:space="preserve"> </w:t>
      </w:r>
      <w:r w:rsidRPr="00DF6232">
        <w:t>e</w:t>
      </w:r>
      <w:r w:rsidRPr="00DF6232">
        <w:rPr>
          <w:spacing w:val="-1"/>
        </w:rPr>
        <w:t xml:space="preserve"> </w:t>
      </w:r>
      <w:r w:rsidRPr="00DF6232">
        <w:t>com autogestão.</w:t>
      </w:r>
    </w:p>
    <w:p w14:paraId="2BAE5544" w14:textId="77777777" w:rsidR="009C50EA" w:rsidRDefault="009C50EA" w:rsidP="009C50EA">
      <w:pPr>
        <w:pStyle w:val="Corpodetexto"/>
        <w:ind w:right="398" w:firstLine="708"/>
        <w:jc w:val="both"/>
      </w:pPr>
      <w:r>
        <w:t>Os</w:t>
      </w:r>
      <w:r>
        <w:rPr>
          <w:spacing w:val="11"/>
        </w:rPr>
        <w:t xml:space="preserve"> </w:t>
      </w:r>
      <w:r>
        <w:t>Serviços de</w:t>
      </w:r>
      <w:r>
        <w:rPr>
          <w:spacing w:val="-3"/>
        </w:rPr>
        <w:t xml:space="preserve"> </w:t>
      </w:r>
      <w:r>
        <w:t>Acolhimento</w:t>
      </w:r>
      <w:r>
        <w:rPr>
          <w:spacing w:val="2"/>
        </w:rPr>
        <w:t xml:space="preserve"> </w:t>
      </w:r>
      <w:r>
        <w:t>em</w:t>
      </w:r>
      <w:r>
        <w:rPr>
          <w:spacing w:val="-6"/>
        </w:rPr>
        <w:t xml:space="preserve"> </w:t>
      </w:r>
      <w:r>
        <w:t>República</w:t>
      </w:r>
      <w:r>
        <w:rPr>
          <w:spacing w:val="-7"/>
        </w:rPr>
        <w:t xml:space="preserve"> </w:t>
      </w:r>
      <w:r>
        <w:t>para</w:t>
      </w:r>
      <w:r>
        <w:rPr>
          <w:spacing w:val="-7"/>
        </w:rPr>
        <w:t xml:space="preserve"> </w:t>
      </w:r>
      <w:r>
        <w:rPr>
          <w:spacing w:val="-9"/>
        </w:rPr>
        <w:t>mulheres adultas</w:t>
      </w:r>
      <w:r>
        <w:rPr>
          <w:spacing w:val="-15"/>
        </w:rPr>
        <w:t xml:space="preserve"> </w:t>
      </w:r>
      <w:r>
        <w:rPr>
          <w:spacing w:val="-7"/>
        </w:rPr>
        <w:t>(18</w:t>
      </w:r>
      <w:r>
        <w:rPr>
          <w:spacing w:val="-15"/>
        </w:rPr>
        <w:t xml:space="preserve"> </w:t>
      </w:r>
      <w:r>
        <w:t>a</w:t>
      </w:r>
      <w:r>
        <w:rPr>
          <w:spacing w:val="-17"/>
        </w:rPr>
        <w:t xml:space="preserve"> </w:t>
      </w:r>
      <w:r>
        <w:rPr>
          <w:spacing w:val="-4"/>
        </w:rPr>
        <w:t>59</w:t>
      </w:r>
      <w:r>
        <w:rPr>
          <w:spacing w:val="-18"/>
        </w:rPr>
        <w:t xml:space="preserve"> </w:t>
      </w:r>
      <w:r>
        <w:rPr>
          <w:spacing w:val="-8"/>
        </w:rPr>
        <w:t>anos),</w:t>
      </w:r>
      <w:r>
        <w:rPr>
          <w:spacing w:val="-15"/>
        </w:rPr>
        <w:t xml:space="preserve"> </w:t>
      </w:r>
      <w:r>
        <w:rPr>
          <w:spacing w:val="-7"/>
        </w:rPr>
        <w:t>com</w:t>
      </w:r>
      <w:r>
        <w:rPr>
          <w:spacing w:val="-16"/>
        </w:rPr>
        <w:t xml:space="preserve"> </w:t>
      </w:r>
      <w:r>
        <w:rPr>
          <w:spacing w:val="-5"/>
        </w:rPr>
        <w:t>ou</w:t>
      </w:r>
      <w:r>
        <w:rPr>
          <w:spacing w:val="-15"/>
        </w:rPr>
        <w:t xml:space="preserve"> </w:t>
      </w:r>
      <w:r>
        <w:rPr>
          <w:spacing w:val="-7"/>
        </w:rPr>
        <w:t>sem</w:t>
      </w:r>
      <w:r>
        <w:rPr>
          <w:spacing w:val="-15"/>
        </w:rPr>
        <w:t xml:space="preserve"> </w:t>
      </w:r>
      <w:r>
        <w:rPr>
          <w:spacing w:val="-9"/>
        </w:rPr>
        <w:t>filhos</w:t>
      </w:r>
      <w:r>
        <w:rPr>
          <w:spacing w:val="-13"/>
        </w:rPr>
        <w:t xml:space="preserve"> de até </w:t>
      </w:r>
      <w:r>
        <w:rPr>
          <w:spacing w:val="-5"/>
        </w:rPr>
        <w:t>18</w:t>
      </w:r>
      <w:r>
        <w:rPr>
          <w:spacing w:val="-15"/>
        </w:rPr>
        <w:t xml:space="preserve"> </w:t>
      </w:r>
      <w:r>
        <w:rPr>
          <w:spacing w:val="-8"/>
        </w:rPr>
        <w:t>anos incompletos,</w:t>
      </w:r>
      <w:r>
        <w:rPr>
          <w:spacing w:val="-15"/>
        </w:rPr>
        <w:t xml:space="preserve"> com </w:t>
      </w:r>
      <w:r>
        <w:rPr>
          <w:spacing w:val="-9"/>
        </w:rPr>
        <w:t>supervisão</w:t>
      </w:r>
      <w:r>
        <w:rPr>
          <w:spacing w:val="-15"/>
        </w:rPr>
        <w:t xml:space="preserve"> </w:t>
      </w:r>
      <w:r>
        <w:rPr>
          <w:spacing w:val="-9"/>
        </w:rPr>
        <w:t>moderada,</w:t>
      </w:r>
      <w:r>
        <w:rPr>
          <w:spacing w:val="-58"/>
        </w:rPr>
        <w:t xml:space="preserve"> </w:t>
      </w:r>
      <w:r>
        <w:t>oferece proteção através de moradia subsidiada a grupos de pessoas jovens e adultos, inclusive</w:t>
      </w:r>
      <w:r>
        <w:rPr>
          <w:spacing w:val="1"/>
        </w:rPr>
        <w:t xml:space="preserve"> </w:t>
      </w:r>
      <w:r>
        <w:t>de</w:t>
      </w:r>
      <w:r>
        <w:rPr>
          <w:spacing w:val="-57"/>
        </w:rPr>
        <w:t xml:space="preserve"> </w:t>
      </w:r>
      <w:r>
        <w:t>jovens egressos de acolhimento instituicional de criança e adolescente, cujos vínculos familiares</w:t>
      </w:r>
      <w:r>
        <w:rPr>
          <w:spacing w:val="1"/>
        </w:rPr>
        <w:t xml:space="preserve"> </w:t>
      </w:r>
      <w:r>
        <w:t xml:space="preserve">estejam fragilizados e/ou rompidos, com vivência de rua e/ou em desligamento de </w:t>
      </w:r>
      <w:r>
        <w:lastRenderedPageBreak/>
        <w:t>alternativas</w:t>
      </w:r>
      <w:r>
        <w:rPr>
          <w:spacing w:val="1"/>
        </w:rPr>
        <w:t xml:space="preserve"> </w:t>
      </w:r>
      <w:r>
        <w:t>institucionais</w:t>
      </w:r>
      <w:r>
        <w:rPr>
          <w:spacing w:val="-1"/>
        </w:rPr>
        <w:t xml:space="preserve"> </w:t>
      </w:r>
      <w:r>
        <w:t>de</w:t>
      </w:r>
      <w:r>
        <w:rPr>
          <w:spacing w:val="-1"/>
        </w:rPr>
        <w:t xml:space="preserve"> </w:t>
      </w:r>
      <w:r>
        <w:t>proteção</w:t>
      </w:r>
      <w:r>
        <w:rPr>
          <w:spacing w:val="2"/>
        </w:rPr>
        <w:t xml:space="preserve"> </w:t>
      </w:r>
      <w:r>
        <w:t>integral.</w:t>
      </w:r>
    </w:p>
    <w:p w14:paraId="5A09DEE1" w14:textId="77777777" w:rsidR="009C50EA" w:rsidRDefault="009C50EA" w:rsidP="009C50EA">
      <w:pPr>
        <w:pStyle w:val="Corpodetexto"/>
        <w:ind w:right="396" w:firstLine="708"/>
        <w:jc w:val="both"/>
      </w:pPr>
      <w:r>
        <w:t>Os grupos deverão ser organizados de acordo com o perfil dos usuários, mapeados mediante</w:t>
      </w:r>
      <w:r>
        <w:rPr>
          <w:spacing w:val="1"/>
        </w:rPr>
        <w:t xml:space="preserve"> </w:t>
      </w:r>
      <w:r>
        <w:t>avaliação técnica da equipe do serviço. A residência deverá oferecer um ambiente acolhedor que</w:t>
      </w:r>
      <w:r>
        <w:rPr>
          <w:spacing w:val="1"/>
        </w:rPr>
        <w:t xml:space="preserve"> </w:t>
      </w:r>
      <w:r>
        <w:rPr>
          <w:spacing w:val="-2"/>
        </w:rPr>
        <w:t>propicie</w:t>
      </w:r>
      <w:r>
        <w:rPr>
          <w:spacing w:val="-1"/>
        </w:rPr>
        <w:t xml:space="preserve"> </w:t>
      </w:r>
      <w:r>
        <w:rPr>
          <w:spacing w:val="-2"/>
        </w:rPr>
        <w:t>a</w:t>
      </w:r>
      <w:r>
        <w:rPr>
          <w:spacing w:val="-1"/>
        </w:rPr>
        <w:t xml:space="preserve"> </w:t>
      </w:r>
      <w:r>
        <w:rPr>
          <w:spacing w:val="-2"/>
        </w:rPr>
        <w:t xml:space="preserve">vivência </w:t>
      </w:r>
      <w:r>
        <w:rPr>
          <w:spacing w:val="-1"/>
        </w:rPr>
        <w:t>da</w:t>
      </w:r>
      <w:r>
        <w:t xml:space="preserve"> </w:t>
      </w:r>
      <w:r>
        <w:rPr>
          <w:spacing w:val="-1"/>
        </w:rPr>
        <w:t>individualidade, da vida independente e da autogestão, onde as atividades de</w:t>
      </w:r>
      <w:r>
        <w:t xml:space="preserve"> </w:t>
      </w:r>
      <w:r>
        <w:rPr>
          <w:spacing w:val="-9"/>
        </w:rPr>
        <w:t>manutenção</w:t>
      </w:r>
      <w:r>
        <w:rPr>
          <w:spacing w:val="-19"/>
        </w:rPr>
        <w:t xml:space="preserve"> </w:t>
      </w:r>
      <w:r>
        <w:rPr>
          <w:spacing w:val="-5"/>
        </w:rPr>
        <w:t>da</w:t>
      </w:r>
      <w:r>
        <w:rPr>
          <w:spacing w:val="-16"/>
        </w:rPr>
        <w:t xml:space="preserve"> </w:t>
      </w:r>
      <w:r>
        <w:rPr>
          <w:spacing w:val="-8"/>
        </w:rPr>
        <w:t>casa</w:t>
      </w:r>
      <w:r>
        <w:rPr>
          <w:spacing w:val="-19"/>
        </w:rPr>
        <w:t xml:space="preserve"> </w:t>
      </w:r>
      <w:r>
        <w:rPr>
          <w:spacing w:val="-7"/>
        </w:rPr>
        <w:t>com</w:t>
      </w:r>
      <w:r>
        <w:rPr>
          <w:spacing w:val="-18"/>
        </w:rPr>
        <w:t xml:space="preserve"> </w:t>
      </w:r>
      <w:r>
        <w:rPr>
          <w:spacing w:val="-9"/>
        </w:rPr>
        <w:t>relação</w:t>
      </w:r>
      <w:r>
        <w:rPr>
          <w:spacing w:val="-15"/>
        </w:rPr>
        <w:t xml:space="preserve"> </w:t>
      </w:r>
      <w:r>
        <w:t>a</w:t>
      </w:r>
      <w:r>
        <w:rPr>
          <w:spacing w:val="-19"/>
        </w:rPr>
        <w:t xml:space="preserve"> </w:t>
      </w:r>
      <w:r>
        <w:rPr>
          <w:spacing w:val="-9"/>
        </w:rPr>
        <w:t>higiene/limpeza,</w:t>
      </w:r>
      <w:r>
        <w:rPr>
          <w:spacing w:val="-19"/>
        </w:rPr>
        <w:t xml:space="preserve"> </w:t>
      </w:r>
      <w:r>
        <w:rPr>
          <w:spacing w:val="-8"/>
        </w:rPr>
        <w:t>preparo</w:t>
      </w:r>
      <w:r>
        <w:rPr>
          <w:spacing w:val="-18"/>
        </w:rPr>
        <w:t xml:space="preserve"> </w:t>
      </w:r>
      <w:r>
        <w:rPr>
          <w:spacing w:val="-7"/>
        </w:rPr>
        <w:t>das</w:t>
      </w:r>
      <w:r>
        <w:rPr>
          <w:spacing w:val="-15"/>
        </w:rPr>
        <w:t xml:space="preserve"> </w:t>
      </w:r>
      <w:r>
        <w:rPr>
          <w:spacing w:val="-9"/>
        </w:rPr>
        <w:t>refeições,</w:t>
      </w:r>
      <w:r>
        <w:rPr>
          <w:spacing w:val="-21"/>
        </w:rPr>
        <w:t xml:space="preserve"> </w:t>
      </w:r>
      <w:r>
        <w:rPr>
          <w:spacing w:val="-8"/>
        </w:rPr>
        <w:t>serão</w:t>
      </w:r>
      <w:r>
        <w:rPr>
          <w:spacing w:val="-18"/>
        </w:rPr>
        <w:t xml:space="preserve"> </w:t>
      </w:r>
      <w:r>
        <w:rPr>
          <w:spacing w:val="-9"/>
        </w:rPr>
        <w:t>realizadas</w:t>
      </w:r>
      <w:r>
        <w:rPr>
          <w:spacing w:val="-17"/>
        </w:rPr>
        <w:t xml:space="preserve"> </w:t>
      </w:r>
      <w:r>
        <w:rPr>
          <w:spacing w:val="-8"/>
        </w:rPr>
        <w:t>pelos</w:t>
      </w:r>
      <w:r>
        <w:rPr>
          <w:spacing w:val="-16"/>
        </w:rPr>
        <w:t xml:space="preserve"> </w:t>
      </w:r>
      <w:r>
        <w:rPr>
          <w:spacing w:val="-9"/>
        </w:rPr>
        <w:t>acolhidos,</w:t>
      </w:r>
      <w:r>
        <w:rPr>
          <w:spacing w:val="-18"/>
        </w:rPr>
        <w:t xml:space="preserve"> </w:t>
      </w:r>
      <w:r>
        <w:t>e</w:t>
      </w:r>
      <w:r>
        <w:rPr>
          <w:spacing w:val="-16"/>
        </w:rPr>
        <w:t xml:space="preserve"> </w:t>
      </w:r>
      <w:r>
        <w:t xml:space="preserve">a </w:t>
      </w:r>
      <w:r>
        <w:rPr>
          <w:spacing w:val="-58"/>
        </w:rPr>
        <w:t xml:space="preserve"> </w:t>
      </w:r>
      <w:r>
        <w:rPr>
          <w:spacing w:val="-9"/>
        </w:rPr>
        <w:t>definição</w:t>
      </w:r>
      <w:r>
        <w:rPr>
          <w:spacing w:val="-7"/>
        </w:rPr>
        <w:t xml:space="preserve"> das</w:t>
      </w:r>
      <w:r>
        <w:rPr>
          <w:spacing w:val="-5"/>
        </w:rPr>
        <w:t xml:space="preserve"> </w:t>
      </w:r>
      <w:r>
        <w:rPr>
          <w:spacing w:val="-8"/>
        </w:rPr>
        <w:t xml:space="preserve">regras </w:t>
      </w:r>
      <w:r>
        <w:rPr>
          <w:spacing w:val="-4"/>
        </w:rPr>
        <w:t>de</w:t>
      </w:r>
      <w:r>
        <w:rPr>
          <w:spacing w:val="-7"/>
        </w:rPr>
        <w:t xml:space="preserve"> </w:t>
      </w:r>
      <w:r>
        <w:rPr>
          <w:spacing w:val="-9"/>
        </w:rPr>
        <w:t>convívio</w:t>
      </w:r>
      <w:r>
        <w:rPr>
          <w:spacing w:val="-6"/>
        </w:rPr>
        <w:t xml:space="preserve"> </w:t>
      </w:r>
      <w:r>
        <w:rPr>
          <w:spacing w:val="-8"/>
        </w:rPr>
        <w:t>contará</w:t>
      </w:r>
      <w:r>
        <w:rPr>
          <w:spacing w:val="-7"/>
        </w:rPr>
        <w:t xml:space="preserve"> com</w:t>
      </w:r>
      <w:r>
        <w:rPr>
          <w:spacing w:val="-5"/>
        </w:rPr>
        <w:t xml:space="preserve"> </w:t>
      </w:r>
      <w:r>
        <w:rPr>
          <w:spacing w:val="-9"/>
        </w:rPr>
        <w:t>assessoria</w:t>
      </w:r>
      <w:r>
        <w:rPr>
          <w:spacing w:val="-7"/>
        </w:rPr>
        <w:t xml:space="preserve"> </w:t>
      </w:r>
      <w:r>
        <w:rPr>
          <w:spacing w:val="-5"/>
        </w:rPr>
        <w:t>de</w:t>
      </w:r>
      <w:r>
        <w:rPr>
          <w:spacing w:val="-7"/>
        </w:rPr>
        <w:t xml:space="preserve"> </w:t>
      </w:r>
      <w:r>
        <w:rPr>
          <w:spacing w:val="-9"/>
        </w:rPr>
        <w:t>profissionais</w:t>
      </w:r>
      <w:r>
        <w:rPr>
          <w:spacing w:val="-5"/>
        </w:rPr>
        <w:t xml:space="preserve"> </w:t>
      </w:r>
      <w:r>
        <w:rPr>
          <w:spacing w:val="-9"/>
        </w:rPr>
        <w:t>habilitados</w:t>
      </w:r>
      <w:r>
        <w:rPr>
          <w:spacing w:val="-8"/>
        </w:rPr>
        <w:t xml:space="preserve"> </w:t>
      </w:r>
      <w:r>
        <w:rPr>
          <w:spacing w:val="-7"/>
        </w:rPr>
        <w:t xml:space="preserve">para </w:t>
      </w:r>
      <w:r>
        <w:t>a</w:t>
      </w:r>
      <w:r>
        <w:rPr>
          <w:spacing w:val="-4"/>
        </w:rPr>
        <w:t xml:space="preserve"> </w:t>
      </w:r>
      <w:r>
        <w:rPr>
          <w:spacing w:val="-9"/>
        </w:rPr>
        <w:t>gestão</w:t>
      </w:r>
      <w:r>
        <w:rPr>
          <w:spacing w:val="-6"/>
        </w:rPr>
        <w:t xml:space="preserve"> </w:t>
      </w:r>
      <w:r>
        <w:rPr>
          <w:spacing w:val="-9"/>
        </w:rPr>
        <w:t>coletiva</w:t>
      </w:r>
      <w:r>
        <w:rPr>
          <w:spacing w:val="-7"/>
        </w:rPr>
        <w:t xml:space="preserve"> </w:t>
      </w:r>
      <w:r>
        <w:rPr>
          <w:spacing w:val="-4"/>
        </w:rPr>
        <w:t>da</w:t>
      </w:r>
      <w:r>
        <w:rPr>
          <w:spacing w:val="1"/>
        </w:rPr>
        <w:t xml:space="preserve"> </w:t>
      </w:r>
      <w:r>
        <w:t>moradia.</w:t>
      </w:r>
    </w:p>
    <w:p w14:paraId="47B83B06" w14:textId="77777777" w:rsidR="009C50EA" w:rsidRDefault="009C50EA" w:rsidP="009C50EA">
      <w:pPr>
        <w:pStyle w:val="Corpodetexto"/>
        <w:ind w:right="404" w:firstLine="708"/>
        <w:jc w:val="both"/>
      </w:pPr>
      <w:r>
        <w:t>Nesta modalidade os custos da locação de imóveis e tarifas com água, esgoto e luz</w:t>
      </w:r>
      <w:r>
        <w:rPr>
          <w:spacing w:val="1"/>
        </w:rPr>
        <w:t xml:space="preserve"> </w:t>
      </w:r>
      <w:r>
        <w:t>serão</w:t>
      </w:r>
      <w:r>
        <w:rPr>
          <w:spacing w:val="1"/>
        </w:rPr>
        <w:t xml:space="preserve"> </w:t>
      </w:r>
      <w:r>
        <w:rPr>
          <w:spacing w:val="-1"/>
        </w:rPr>
        <w:t>custeados</w:t>
      </w:r>
      <w:r>
        <w:rPr>
          <w:spacing w:val="-3"/>
        </w:rPr>
        <w:t xml:space="preserve"> </w:t>
      </w:r>
      <w:r>
        <w:rPr>
          <w:spacing w:val="-1"/>
        </w:rPr>
        <w:t>pela</w:t>
      </w:r>
      <w:r>
        <w:rPr>
          <w:spacing w:val="-3"/>
        </w:rPr>
        <w:t xml:space="preserve"> </w:t>
      </w:r>
      <w:r>
        <w:rPr>
          <w:spacing w:val="-1"/>
        </w:rPr>
        <w:t>OSC</w:t>
      </w:r>
      <w:r>
        <w:rPr>
          <w:spacing w:val="-2"/>
        </w:rPr>
        <w:t xml:space="preserve"> </w:t>
      </w:r>
      <w:r>
        <w:rPr>
          <w:spacing w:val="-1"/>
        </w:rPr>
        <w:t>e</w:t>
      </w:r>
      <w:r>
        <w:rPr>
          <w:spacing w:val="-3"/>
        </w:rPr>
        <w:t xml:space="preserve"> </w:t>
      </w:r>
      <w:r>
        <w:rPr>
          <w:spacing w:val="-1"/>
        </w:rPr>
        <w:t>as</w:t>
      </w:r>
      <w:r>
        <w:t xml:space="preserve"> </w:t>
      </w:r>
      <w:r>
        <w:rPr>
          <w:spacing w:val="-1"/>
        </w:rPr>
        <w:t>demais</w:t>
      </w:r>
      <w:r>
        <w:rPr>
          <w:spacing w:val="-28"/>
        </w:rPr>
        <w:t xml:space="preserve"> </w:t>
      </w:r>
      <w:r>
        <w:t>despesas</w:t>
      </w:r>
      <w:r>
        <w:rPr>
          <w:spacing w:val="-27"/>
        </w:rPr>
        <w:t xml:space="preserve"> </w:t>
      </w:r>
      <w:r>
        <w:t>com</w:t>
      </w:r>
      <w:r>
        <w:rPr>
          <w:spacing w:val="-2"/>
        </w:rPr>
        <w:t xml:space="preserve"> </w:t>
      </w:r>
      <w:r>
        <w:t>alimentação,</w:t>
      </w:r>
      <w:r>
        <w:rPr>
          <w:spacing w:val="1"/>
        </w:rPr>
        <w:t xml:space="preserve"> </w:t>
      </w:r>
      <w:r>
        <w:t>gás, entre</w:t>
      </w:r>
      <w:r>
        <w:rPr>
          <w:spacing w:val="-4"/>
        </w:rPr>
        <w:t xml:space="preserve"> </w:t>
      </w:r>
      <w:r>
        <w:t>outras,</w:t>
      </w:r>
      <w:r>
        <w:rPr>
          <w:spacing w:val="-3"/>
        </w:rPr>
        <w:t xml:space="preserve"> </w:t>
      </w:r>
      <w:r>
        <w:t>serão</w:t>
      </w:r>
      <w:r>
        <w:rPr>
          <w:spacing w:val="-29"/>
        </w:rPr>
        <w:t xml:space="preserve"> </w:t>
      </w:r>
      <w:r>
        <w:t>cotizadas</w:t>
      </w:r>
      <w:r>
        <w:rPr>
          <w:spacing w:val="-2"/>
        </w:rPr>
        <w:t xml:space="preserve"> </w:t>
      </w:r>
      <w:r>
        <w:t>entre</w:t>
      </w:r>
      <w:r>
        <w:rPr>
          <w:spacing w:val="-2"/>
        </w:rPr>
        <w:t xml:space="preserve"> </w:t>
      </w:r>
      <w:r>
        <w:t xml:space="preserve">os </w:t>
      </w:r>
      <w:r>
        <w:rPr>
          <w:spacing w:val="-58"/>
        </w:rPr>
        <w:t xml:space="preserve"> </w:t>
      </w:r>
      <w:r>
        <w:t>moradores e ou subisidiadas pela OSC, conforme avaliaçao técnica.</w:t>
      </w:r>
    </w:p>
    <w:p w14:paraId="01BD347E" w14:textId="77777777" w:rsidR="009C50EA" w:rsidRDefault="009C50EA" w:rsidP="009C50EA">
      <w:pPr>
        <w:pStyle w:val="Corpodetexto"/>
        <w:rPr>
          <w:sz w:val="26"/>
        </w:rPr>
      </w:pPr>
    </w:p>
    <w:p w14:paraId="52937B0C" w14:textId="77777777" w:rsidR="009C50EA" w:rsidRDefault="009C50EA" w:rsidP="009C50EA">
      <w:pPr>
        <w:pStyle w:val="Corpodetexto"/>
        <w:spacing w:before="3"/>
        <w:rPr>
          <w:sz w:val="22"/>
        </w:rPr>
      </w:pPr>
    </w:p>
    <w:p w14:paraId="7EE45AD1" w14:textId="77777777" w:rsidR="009C50EA" w:rsidRDefault="009C50EA" w:rsidP="009C50EA">
      <w:pPr>
        <w:pStyle w:val="Ttulo1"/>
        <w:numPr>
          <w:ilvl w:val="1"/>
          <w:numId w:val="63"/>
        </w:numPr>
        <w:tabs>
          <w:tab w:val="left" w:pos="1669"/>
          <w:tab w:val="left" w:pos="1670"/>
        </w:tabs>
        <w:ind w:left="122" w:hanging="709"/>
        <w:jc w:val="left"/>
        <w:rPr>
          <w:color w:val="000009"/>
        </w:rPr>
      </w:pPr>
      <w:r>
        <w:t>OBJETIVOS:</w:t>
      </w:r>
    </w:p>
    <w:p w14:paraId="197D0481" w14:textId="77777777" w:rsidR="009C50EA" w:rsidRDefault="009C50EA" w:rsidP="009C50EA">
      <w:pPr>
        <w:pStyle w:val="Corpodetexto"/>
        <w:spacing w:before="1"/>
        <w:rPr>
          <w:b/>
        </w:rPr>
      </w:pPr>
    </w:p>
    <w:p w14:paraId="6C229703" w14:textId="77777777" w:rsidR="009C50EA" w:rsidRDefault="009C50EA" w:rsidP="009C50EA">
      <w:pPr>
        <w:pStyle w:val="PargrafodaLista"/>
        <w:numPr>
          <w:ilvl w:val="2"/>
          <w:numId w:val="63"/>
        </w:numPr>
        <w:tabs>
          <w:tab w:val="left" w:pos="1669"/>
          <w:tab w:val="left" w:pos="1670"/>
        </w:tabs>
        <w:autoSpaceDE w:val="0"/>
        <w:autoSpaceDN w:val="0"/>
        <w:ind w:left="1669" w:hanging="709"/>
        <w:jc w:val="left"/>
        <w:rPr>
          <w:b/>
          <w:color w:val="000009"/>
          <w:sz w:val="24"/>
        </w:rPr>
      </w:pPr>
      <w:r>
        <w:rPr>
          <w:b/>
          <w:color w:val="000009"/>
          <w:sz w:val="24"/>
        </w:rPr>
        <w:t>Geral:</w:t>
      </w:r>
    </w:p>
    <w:p w14:paraId="0608393E" w14:textId="77777777" w:rsidR="009C50EA" w:rsidRDefault="009C50EA" w:rsidP="009C50EA">
      <w:pPr>
        <w:pStyle w:val="Corpodetexto"/>
        <w:spacing w:before="7"/>
        <w:rPr>
          <w:b/>
          <w:sz w:val="23"/>
        </w:rPr>
      </w:pPr>
    </w:p>
    <w:p w14:paraId="0488A96A" w14:textId="77777777" w:rsidR="009C50EA" w:rsidRDefault="009C50EA" w:rsidP="009C50EA">
      <w:pPr>
        <w:pStyle w:val="Corpodetexto"/>
        <w:ind w:right="409" w:firstLine="708"/>
        <w:jc w:val="both"/>
      </w:pPr>
      <w:r>
        <w:t>Oferecer</w:t>
      </w:r>
      <w:r>
        <w:rPr>
          <w:spacing w:val="-7"/>
        </w:rPr>
        <w:t xml:space="preserve"> </w:t>
      </w:r>
      <w:r>
        <w:t>o</w:t>
      </w:r>
      <w:r>
        <w:rPr>
          <w:spacing w:val="-5"/>
        </w:rPr>
        <w:t xml:space="preserve"> </w:t>
      </w:r>
      <w:r>
        <w:t>Serviço de</w:t>
      </w:r>
      <w:r>
        <w:rPr>
          <w:spacing w:val="-3"/>
        </w:rPr>
        <w:t xml:space="preserve"> </w:t>
      </w:r>
      <w:r>
        <w:t>Acolhimento</w:t>
      </w:r>
      <w:r>
        <w:rPr>
          <w:spacing w:val="2"/>
        </w:rPr>
        <w:t xml:space="preserve"> </w:t>
      </w:r>
      <w:r>
        <w:t>em</w:t>
      </w:r>
      <w:r>
        <w:rPr>
          <w:spacing w:val="-6"/>
        </w:rPr>
        <w:t xml:space="preserve"> </w:t>
      </w:r>
      <w:r>
        <w:t>República</w:t>
      </w:r>
      <w:r>
        <w:rPr>
          <w:spacing w:val="-7"/>
        </w:rPr>
        <w:t xml:space="preserve"> </w:t>
      </w:r>
      <w:r>
        <w:t>para</w:t>
      </w:r>
      <w:r>
        <w:rPr>
          <w:spacing w:val="-7"/>
        </w:rPr>
        <w:t xml:space="preserve"> </w:t>
      </w:r>
      <w:r>
        <w:rPr>
          <w:spacing w:val="-9"/>
        </w:rPr>
        <w:t>mulheres adultas</w:t>
      </w:r>
      <w:r>
        <w:rPr>
          <w:spacing w:val="-15"/>
        </w:rPr>
        <w:t xml:space="preserve"> </w:t>
      </w:r>
      <w:r>
        <w:rPr>
          <w:spacing w:val="-7"/>
        </w:rPr>
        <w:t>(18</w:t>
      </w:r>
      <w:r>
        <w:rPr>
          <w:spacing w:val="-15"/>
        </w:rPr>
        <w:t xml:space="preserve"> </w:t>
      </w:r>
      <w:r>
        <w:t>a</w:t>
      </w:r>
      <w:r>
        <w:rPr>
          <w:spacing w:val="-17"/>
        </w:rPr>
        <w:t xml:space="preserve"> </w:t>
      </w:r>
      <w:r>
        <w:rPr>
          <w:spacing w:val="-4"/>
        </w:rPr>
        <w:t>59</w:t>
      </w:r>
      <w:r>
        <w:rPr>
          <w:spacing w:val="-18"/>
        </w:rPr>
        <w:t xml:space="preserve"> </w:t>
      </w:r>
      <w:r>
        <w:rPr>
          <w:spacing w:val="-8"/>
        </w:rPr>
        <w:t>anos),</w:t>
      </w:r>
      <w:r>
        <w:rPr>
          <w:spacing w:val="-15"/>
        </w:rPr>
        <w:t xml:space="preserve"> </w:t>
      </w:r>
      <w:r>
        <w:rPr>
          <w:spacing w:val="-7"/>
        </w:rPr>
        <w:t>com</w:t>
      </w:r>
      <w:r>
        <w:rPr>
          <w:spacing w:val="-16"/>
        </w:rPr>
        <w:t xml:space="preserve"> </w:t>
      </w:r>
      <w:r>
        <w:rPr>
          <w:spacing w:val="-5"/>
        </w:rPr>
        <w:t>ou</w:t>
      </w:r>
      <w:r>
        <w:rPr>
          <w:spacing w:val="-15"/>
        </w:rPr>
        <w:t xml:space="preserve"> </w:t>
      </w:r>
      <w:r>
        <w:rPr>
          <w:spacing w:val="-7"/>
        </w:rPr>
        <w:t>sem</w:t>
      </w:r>
      <w:r>
        <w:rPr>
          <w:spacing w:val="-15"/>
        </w:rPr>
        <w:t xml:space="preserve"> </w:t>
      </w:r>
      <w:r>
        <w:rPr>
          <w:spacing w:val="-9"/>
        </w:rPr>
        <w:t>filhos</w:t>
      </w:r>
      <w:r>
        <w:rPr>
          <w:spacing w:val="-13"/>
        </w:rPr>
        <w:t xml:space="preserve"> de até </w:t>
      </w:r>
      <w:r>
        <w:rPr>
          <w:spacing w:val="-5"/>
        </w:rPr>
        <w:t>18</w:t>
      </w:r>
      <w:r>
        <w:rPr>
          <w:spacing w:val="-15"/>
        </w:rPr>
        <w:t xml:space="preserve"> </w:t>
      </w:r>
      <w:r>
        <w:rPr>
          <w:spacing w:val="-8"/>
        </w:rPr>
        <w:t>anos incompletos</w:t>
      </w:r>
      <w:r>
        <w:t>, com supervisão moderada em situação de</w:t>
      </w:r>
      <w:r>
        <w:rPr>
          <w:spacing w:val="1"/>
        </w:rPr>
        <w:t xml:space="preserve"> desproteção social</w:t>
      </w:r>
      <w:r>
        <w:t>, com vivência de situação de rua e/ou em desligamento de</w:t>
      </w:r>
      <w:r>
        <w:rPr>
          <w:spacing w:val="1"/>
        </w:rPr>
        <w:t xml:space="preserve"> </w:t>
      </w:r>
      <w:r>
        <w:t>alternativas institucionais de proteção integral, que ainda não possua condições totais de autonomia,</w:t>
      </w:r>
      <w:r>
        <w:rPr>
          <w:spacing w:val="-57"/>
        </w:rPr>
        <w:t xml:space="preserve">                 </w:t>
      </w:r>
      <w:r>
        <w:t>mas</w:t>
      </w:r>
      <w:r>
        <w:rPr>
          <w:spacing w:val="-1"/>
        </w:rPr>
        <w:t xml:space="preserve"> </w:t>
      </w:r>
      <w:r>
        <w:t>com avaliação técnica</w:t>
      </w:r>
      <w:r>
        <w:rPr>
          <w:spacing w:val="-2"/>
        </w:rPr>
        <w:t xml:space="preserve"> </w:t>
      </w:r>
      <w:r>
        <w:t>para</w:t>
      </w:r>
      <w:r>
        <w:rPr>
          <w:spacing w:val="-1"/>
        </w:rPr>
        <w:t xml:space="preserve"> </w:t>
      </w:r>
      <w:r>
        <w:t>preparação para</w:t>
      </w:r>
      <w:r>
        <w:rPr>
          <w:spacing w:val="-1"/>
        </w:rPr>
        <w:t xml:space="preserve"> </w:t>
      </w:r>
      <w:r>
        <w:t>vida</w:t>
      </w:r>
      <w:r>
        <w:rPr>
          <w:spacing w:val="-1"/>
        </w:rPr>
        <w:t xml:space="preserve"> </w:t>
      </w:r>
      <w:r>
        <w:t>independente</w:t>
      </w:r>
      <w:r>
        <w:rPr>
          <w:spacing w:val="1"/>
        </w:rPr>
        <w:t xml:space="preserve"> </w:t>
      </w:r>
      <w:r>
        <w:t>e</w:t>
      </w:r>
      <w:r>
        <w:rPr>
          <w:spacing w:val="-1"/>
        </w:rPr>
        <w:t xml:space="preserve"> </w:t>
      </w:r>
      <w:r>
        <w:t>com autogestão.</w:t>
      </w:r>
    </w:p>
    <w:p w14:paraId="09D7E93B" w14:textId="77777777" w:rsidR="009C50EA" w:rsidRDefault="009C50EA" w:rsidP="009C50EA">
      <w:pPr>
        <w:pStyle w:val="Corpodetexto"/>
        <w:spacing w:before="3"/>
        <w:rPr>
          <w:sz w:val="15"/>
        </w:rPr>
      </w:pPr>
    </w:p>
    <w:p w14:paraId="3B1B25DF" w14:textId="77777777" w:rsidR="009C50EA" w:rsidRDefault="009C50EA" w:rsidP="009C50EA">
      <w:pPr>
        <w:pStyle w:val="Ttulo1"/>
        <w:numPr>
          <w:ilvl w:val="2"/>
          <w:numId w:val="63"/>
        </w:numPr>
        <w:tabs>
          <w:tab w:val="left" w:pos="1384"/>
        </w:tabs>
        <w:spacing w:before="90" w:line="275" w:lineRule="exact"/>
        <w:ind w:left="782" w:hanging="421"/>
        <w:jc w:val="both"/>
      </w:pPr>
      <w:r>
        <w:t>Objetivos</w:t>
      </w:r>
      <w:r>
        <w:rPr>
          <w:spacing w:val="-1"/>
        </w:rPr>
        <w:t xml:space="preserve"> </w:t>
      </w:r>
      <w:r>
        <w:t>Específicos:</w:t>
      </w:r>
    </w:p>
    <w:p w14:paraId="1B88A0A6" w14:textId="77777777" w:rsidR="009C50EA" w:rsidRDefault="009C50EA" w:rsidP="009C50EA">
      <w:pPr>
        <w:pStyle w:val="PargrafodaLista"/>
        <w:numPr>
          <w:ilvl w:val="0"/>
          <w:numId w:val="62"/>
        </w:numPr>
        <w:tabs>
          <w:tab w:val="left" w:pos="1384"/>
        </w:tabs>
        <w:autoSpaceDE w:val="0"/>
        <w:autoSpaceDN w:val="0"/>
        <w:ind w:right="412"/>
        <w:rPr>
          <w:sz w:val="24"/>
        </w:rPr>
      </w:pPr>
      <w:r>
        <w:rPr>
          <w:sz w:val="24"/>
        </w:rPr>
        <w:t xml:space="preserve">Favorecer o desenvolvimento de aptidões, capacidades e oportunidades para que os usuários e </w:t>
      </w:r>
      <w:r>
        <w:rPr>
          <w:spacing w:val="-57"/>
          <w:sz w:val="24"/>
        </w:rPr>
        <w:t xml:space="preserve"> </w:t>
      </w:r>
      <w:r>
        <w:rPr>
          <w:sz w:val="24"/>
        </w:rPr>
        <w:t>usuárias</w:t>
      </w:r>
      <w:r>
        <w:rPr>
          <w:spacing w:val="1"/>
          <w:sz w:val="24"/>
        </w:rPr>
        <w:t xml:space="preserve"> </w:t>
      </w:r>
      <w:r>
        <w:rPr>
          <w:sz w:val="24"/>
        </w:rPr>
        <w:t>possam</w:t>
      </w:r>
      <w:r>
        <w:rPr>
          <w:spacing w:val="1"/>
          <w:sz w:val="24"/>
        </w:rPr>
        <w:t xml:space="preserve"> </w:t>
      </w:r>
      <w:r>
        <w:rPr>
          <w:sz w:val="24"/>
        </w:rPr>
        <w:t>desenvolver</w:t>
      </w:r>
      <w:r>
        <w:rPr>
          <w:spacing w:val="1"/>
          <w:sz w:val="24"/>
        </w:rPr>
        <w:t xml:space="preserve"> </w:t>
      </w:r>
      <w:r>
        <w:rPr>
          <w:sz w:val="24"/>
        </w:rPr>
        <w:t>a</w:t>
      </w:r>
      <w:r>
        <w:rPr>
          <w:spacing w:val="1"/>
          <w:sz w:val="24"/>
        </w:rPr>
        <w:t xml:space="preserve"> </w:t>
      </w:r>
      <w:r>
        <w:rPr>
          <w:sz w:val="24"/>
        </w:rPr>
        <w:t>autonomia,</w:t>
      </w:r>
      <w:r>
        <w:rPr>
          <w:spacing w:val="1"/>
          <w:sz w:val="24"/>
        </w:rPr>
        <w:t xml:space="preserve"> </w:t>
      </w:r>
      <w:r>
        <w:rPr>
          <w:sz w:val="24"/>
        </w:rPr>
        <w:t>autossustentação</w:t>
      </w:r>
      <w:r>
        <w:rPr>
          <w:spacing w:val="1"/>
          <w:sz w:val="24"/>
        </w:rPr>
        <w:t xml:space="preserve"> </w:t>
      </w:r>
      <w:r>
        <w:rPr>
          <w:sz w:val="24"/>
        </w:rPr>
        <w:t>e</w:t>
      </w:r>
      <w:r>
        <w:rPr>
          <w:spacing w:val="1"/>
          <w:sz w:val="24"/>
        </w:rPr>
        <w:t xml:space="preserve"> </w:t>
      </w:r>
      <w:r>
        <w:rPr>
          <w:sz w:val="24"/>
        </w:rPr>
        <w:t>experiências</w:t>
      </w:r>
      <w:r>
        <w:rPr>
          <w:spacing w:val="1"/>
          <w:sz w:val="24"/>
        </w:rPr>
        <w:t xml:space="preserve"> </w:t>
      </w:r>
      <w:r>
        <w:rPr>
          <w:sz w:val="24"/>
        </w:rPr>
        <w:t>inovadoras</w:t>
      </w:r>
      <w:r>
        <w:rPr>
          <w:spacing w:val="1"/>
          <w:sz w:val="24"/>
        </w:rPr>
        <w:t xml:space="preserve"> </w:t>
      </w:r>
      <w:r>
        <w:rPr>
          <w:sz w:val="24"/>
        </w:rPr>
        <w:t>e</w:t>
      </w:r>
      <w:r>
        <w:rPr>
          <w:spacing w:val="1"/>
          <w:sz w:val="24"/>
        </w:rPr>
        <w:t xml:space="preserve"> </w:t>
      </w:r>
      <w:r>
        <w:rPr>
          <w:sz w:val="24"/>
        </w:rPr>
        <w:t>acessos</w:t>
      </w:r>
      <w:r>
        <w:rPr>
          <w:spacing w:val="-1"/>
          <w:sz w:val="24"/>
        </w:rPr>
        <w:t xml:space="preserve"> </w:t>
      </w:r>
      <w:r>
        <w:rPr>
          <w:sz w:val="24"/>
        </w:rPr>
        <w:t>diversos que</w:t>
      </w:r>
      <w:r>
        <w:rPr>
          <w:spacing w:val="-1"/>
          <w:sz w:val="24"/>
        </w:rPr>
        <w:t xml:space="preserve"> </w:t>
      </w:r>
      <w:r>
        <w:rPr>
          <w:sz w:val="24"/>
        </w:rPr>
        <w:t>propiciem um novo projeto de</w:t>
      </w:r>
      <w:r>
        <w:rPr>
          <w:spacing w:val="-1"/>
          <w:sz w:val="24"/>
        </w:rPr>
        <w:t xml:space="preserve"> </w:t>
      </w:r>
      <w:r>
        <w:rPr>
          <w:sz w:val="24"/>
        </w:rPr>
        <w:t>vida;</w:t>
      </w:r>
    </w:p>
    <w:p w14:paraId="6387C277" w14:textId="77777777" w:rsidR="009C50EA" w:rsidRDefault="009C50EA" w:rsidP="009C50EA">
      <w:pPr>
        <w:pStyle w:val="PargrafodaLista"/>
        <w:numPr>
          <w:ilvl w:val="0"/>
          <w:numId w:val="62"/>
        </w:numPr>
        <w:tabs>
          <w:tab w:val="left" w:pos="1384"/>
        </w:tabs>
        <w:autoSpaceDE w:val="0"/>
        <w:autoSpaceDN w:val="0"/>
        <w:ind w:right="412"/>
        <w:rPr>
          <w:sz w:val="24"/>
        </w:rPr>
      </w:pPr>
      <w:r>
        <w:rPr>
          <w:sz w:val="24"/>
        </w:rPr>
        <w:t>Promover a transferência para a República de Supervisão leve;</w:t>
      </w:r>
    </w:p>
    <w:p w14:paraId="6A3C37FA" w14:textId="77777777" w:rsidR="009C50EA" w:rsidRDefault="009C50EA" w:rsidP="009C50EA">
      <w:pPr>
        <w:pStyle w:val="PargrafodaLista"/>
        <w:numPr>
          <w:ilvl w:val="0"/>
          <w:numId w:val="62"/>
        </w:numPr>
        <w:tabs>
          <w:tab w:val="left" w:pos="1384"/>
        </w:tabs>
        <w:autoSpaceDE w:val="0"/>
        <w:autoSpaceDN w:val="0"/>
        <w:ind w:right="412"/>
        <w:rPr>
          <w:sz w:val="24"/>
        </w:rPr>
      </w:pPr>
      <w:r>
        <w:rPr>
          <w:sz w:val="24"/>
        </w:rPr>
        <w:t xml:space="preserve">Promover que as usuárias sigam para a vida indepentente; </w:t>
      </w:r>
    </w:p>
    <w:p w14:paraId="233C6F7A" w14:textId="77777777" w:rsidR="009C50EA" w:rsidRDefault="009C50EA" w:rsidP="009C50EA">
      <w:pPr>
        <w:pStyle w:val="PargrafodaLista"/>
        <w:numPr>
          <w:ilvl w:val="0"/>
          <w:numId w:val="62"/>
        </w:numPr>
        <w:tabs>
          <w:tab w:val="left" w:pos="1383"/>
          <w:tab w:val="left" w:pos="1384"/>
          <w:tab w:val="left" w:pos="10039"/>
        </w:tabs>
        <w:autoSpaceDE w:val="0"/>
        <w:autoSpaceDN w:val="0"/>
        <w:spacing w:before="2" w:line="237" w:lineRule="auto"/>
        <w:ind w:right="412"/>
        <w:jc w:val="left"/>
        <w:rPr>
          <w:sz w:val="24"/>
        </w:rPr>
      </w:pPr>
      <w:r>
        <w:rPr>
          <w:sz w:val="24"/>
        </w:rPr>
        <w:t>Promover</w:t>
      </w:r>
      <w:r>
        <w:rPr>
          <w:spacing w:val="58"/>
          <w:sz w:val="24"/>
        </w:rPr>
        <w:t xml:space="preserve"> </w:t>
      </w:r>
      <w:r>
        <w:rPr>
          <w:sz w:val="24"/>
        </w:rPr>
        <w:t>ações  voltadas  ao  restabelecimento  de</w:t>
      </w:r>
      <w:r>
        <w:rPr>
          <w:spacing w:val="59"/>
          <w:sz w:val="24"/>
        </w:rPr>
        <w:t xml:space="preserve"> </w:t>
      </w:r>
      <w:r>
        <w:rPr>
          <w:sz w:val="24"/>
        </w:rPr>
        <w:t>vínculos  familiares,  comunitários</w:t>
      </w:r>
      <w:r>
        <w:rPr>
          <w:sz w:val="24"/>
        </w:rPr>
        <w:tab/>
      </w:r>
      <w:r>
        <w:rPr>
          <w:spacing w:val="-1"/>
          <w:sz w:val="24"/>
        </w:rPr>
        <w:t>e/ou</w:t>
      </w:r>
      <w:r>
        <w:rPr>
          <w:spacing w:val="-57"/>
          <w:sz w:val="24"/>
        </w:rPr>
        <w:t xml:space="preserve">              </w:t>
      </w:r>
      <w:r>
        <w:rPr>
          <w:sz w:val="24"/>
        </w:rPr>
        <w:t>sociais;</w:t>
      </w:r>
    </w:p>
    <w:p w14:paraId="608D663F" w14:textId="77777777" w:rsidR="009C50EA" w:rsidRDefault="009C50EA" w:rsidP="009C50EA">
      <w:pPr>
        <w:pStyle w:val="PargrafodaLista"/>
        <w:numPr>
          <w:ilvl w:val="0"/>
          <w:numId w:val="62"/>
        </w:numPr>
        <w:tabs>
          <w:tab w:val="left" w:pos="1383"/>
          <w:tab w:val="left" w:pos="1384"/>
        </w:tabs>
        <w:autoSpaceDE w:val="0"/>
        <w:autoSpaceDN w:val="0"/>
        <w:spacing w:before="2" w:line="293" w:lineRule="exact"/>
        <w:ind w:hanging="361"/>
        <w:jc w:val="left"/>
        <w:rPr>
          <w:sz w:val="24"/>
        </w:rPr>
      </w:pPr>
      <w:r>
        <w:rPr>
          <w:sz w:val="24"/>
        </w:rPr>
        <w:t>Promover</w:t>
      </w:r>
      <w:r>
        <w:rPr>
          <w:spacing w:val="-1"/>
          <w:sz w:val="24"/>
        </w:rPr>
        <w:t xml:space="preserve"> </w:t>
      </w:r>
      <w:r>
        <w:rPr>
          <w:sz w:val="24"/>
        </w:rPr>
        <w:t>acesso</w:t>
      </w:r>
      <w:r>
        <w:rPr>
          <w:spacing w:val="-1"/>
          <w:sz w:val="24"/>
        </w:rPr>
        <w:t xml:space="preserve"> </w:t>
      </w:r>
      <w:r>
        <w:rPr>
          <w:sz w:val="24"/>
        </w:rPr>
        <w:t>à</w:t>
      </w:r>
      <w:r>
        <w:rPr>
          <w:spacing w:val="-1"/>
          <w:sz w:val="24"/>
        </w:rPr>
        <w:t xml:space="preserve"> </w:t>
      </w:r>
      <w:r>
        <w:rPr>
          <w:sz w:val="24"/>
        </w:rPr>
        <w:t>rede</w:t>
      </w:r>
      <w:r>
        <w:rPr>
          <w:spacing w:val="-2"/>
          <w:sz w:val="24"/>
        </w:rPr>
        <w:t xml:space="preserve"> </w:t>
      </w:r>
      <w:r>
        <w:rPr>
          <w:sz w:val="24"/>
        </w:rPr>
        <w:t>socioassistencial</w:t>
      </w:r>
      <w:r>
        <w:rPr>
          <w:spacing w:val="-1"/>
          <w:sz w:val="24"/>
        </w:rPr>
        <w:t xml:space="preserve"> </w:t>
      </w:r>
      <w:r>
        <w:rPr>
          <w:sz w:val="24"/>
        </w:rPr>
        <w:t>e</w:t>
      </w:r>
      <w:r>
        <w:rPr>
          <w:spacing w:val="-2"/>
          <w:sz w:val="24"/>
        </w:rPr>
        <w:t xml:space="preserve"> </w:t>
      </w:r>
      <w:r>
        <w:rPr>
          <w:sz w:val="24"/>
        </w:rPr>
        <w:t>à rede</w:t>
      </w:r>
      <w:r>
        <w:rPr>
          <w:spacing w:val="-2"/>
          <w:sz w:val="24"/>
        </w:rPr>
        <w:t xml:space="preserve"> </w:t>
      </w:r>
      <w:r>
        <w:rPr>
          <w:sz w:val="24"/>
        </w:rPr>
        <w:t>intersetorial;</w:t>
      </w:r>
    </w:p>
    <w:p w14:paraId="2B98714E" w14:textId="77777777" w:rsidR="009C50EA" w:rsidRDefault="009C50EA" w:rsidP="009C50EA">
      <w:pPr>
        <w:pStyle w:val="Corpodetexto"/>
        <w:spacing w:before="2"/>
      </w:pPr>
    </w:p>
    <w:p w14:paraId="123F7ED4" w14:textId="77777777" w:rsidR="009C50EA" w:rsidRPr="005938E8" w:rsidRDefault="009C50EA" w:rsidP="009C50EA">
      <w:pPr>
        <w:pStyle w:val="Ttulo1"/>
        <w:numPr>
          <w:ilvl w:val="1"/>
          <w:numId w:val="63"/>
        </w:numPr>
        <w:tabs>
          <w:tab w:val="left" w:pos="1526"/>
        </w:tabs>
        <w:ind w:left="1525" w:hanging="709"/>
        <w:jc w:val="both"/>
        <w:rPr>
          <w:color w:val="000009"/>
        </w:rPr>
      </w:pPr>
      <w:r>
        <w:t>CAPACIDADE</w:t>
      </w:r>
      <w:r>
        <w:rPr>
          <w:spacing w:val="-2"/>
        </w:rPr>
        <w:t xml:space="preserve"> </w:t>
      </w:r>
      <w:r>
        <w:t>E</w:t>
      </w:r>
      <w:r>
        <w:rPr>
          <w:spacing w:val="-1"/>
        </w:rPr>
        <w:t xml:space="preserve"> </w:t>
      </w:r>
      <w:r>
        <w:t>META</w:t>
      </w:r>
      <w:r>
        <w:rPr>
          <w:spacing w:val="-1"/>
        </w:rPr>
        <w:t xml:space="preserve"> </w:t>
      </w:r>
      <w:r>
        <w:t>DE</w:t>
      </w:r>
      <w:r>
        <w:rPr>
          <w:spacing w:val="1"/>
        </w:rPr>
        <w:t xml:space="preserve"> </w:t>
      </w:r>
      <w:r>
        <w:t>ATENDIMENTO:</w:t>
      </w:r>
    </w:p>
    <w:p w14:paraId="28F1350D" w14:textId="77777777" w:rsidR="009C50EA" w:rsidRDefault="009C50EA" w:rsidP="009C50EA">
      <w:pPr>
        <w:pStyle w:val="Ttulo1"/>
        <w:tabs>
          <w:tab w:val="left" w:pos="1526"/>
        </w:tabs>
        <w:jc w:val="both"/>
      </w:pPr>
    </w:p>
    <w:tbl>
      <w:tblPr>
        <w:tblStyle w:val="TableNormal0"/>
        <w:tblW w:w="0" w:type="auto"/>
        <w:tblInd w:w="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3"/>
        <w:gridCol w:w="1673"/>
        <w:gridCol w:w="1731"/>
        <w:gridCol w:w="1982"/>
      </w:tblGrid>
      <w:tr w:rsidR="009C50EA" w14:paraId="43E66971" w14:textId="77777777" w:rsidTr="00E60AB6">
        <w:trPr>
          <w:trHeight w:val="553"/>
        </w:trPr>
        <w:tc>
          <w:tcPr>
            <w:tcW w:w="4253" w:type="dxa"/>
          </w:tcPr>
          <w:p w14:paraId="488D09BD" w14:textId="77777777" w:rsidR="009C50EA" w:rsidRDefault="009C50EA" w:rsidP="00E60AB6">
            <w:pPr>
              <w:pStyle w:val="TableParagraph"/>
              <w:spacing w:before="135"/>
              <w:ind w:left="878"/>
              <w:rPr>
                <w:b/>
                <w:sz w:val="24"/>
              </w:rPr>
            </w:pPr>
            <w:r>
              <w:rPr>
                <w:b/>
                <w:sz w:val="24"/>
              </w:rPr>
              <w:t>Proteção</w:t>
            </w:r>
            <w:r>
              <w:rPr>
                <w:b/>
                <w:spacing w:val="-1"/>
                <w:sz w:val="24"/>
              </w:rPr>
              <w:t xml:space="preserve"> </w:t>
            </w:r>
            <w:r>
              <w:rPr>
                <w:b/>
                <w:sz w:val="24"/>
              </w:rPr>
              <w:t>Social</w:t>
            </w:r>
            <w:r>
              <w:rPr>
                <w:b/>
                <w:spacing w:val="-1"/>
                <w:sz w:val="24"/>
              </w:rPr>
              <w:t xml:space="preserve"> </w:t>
            </w:r>
            <w:r>
              <w:rPr>
                <w:b/>
                <w:sz w:val="24"/>
              </w:rPr>
              <w:t>Especial</w:t>
            </w:r>
          </w:p>
        </w:tc>
        <w:tc>
          <w:tcPr>
            <w:tcW w:w="1673" w:type="dxa"/>
          </w:tcPr>
          <w:p w14:paraId="65BB8594" w14:textId="77777777" w:rsidR="009C50EA" w:rsidRDefault="009C50EA" w:rsidP="00E60AB6">
            <w:pPr>
              <w:pStyle w:val="TableParagraph"/>
              <w:spacing w:before="135"/>
              <w:ind w:left="387" w:right="381"/>
              <w:jc w:val="center"/>
              <w:rPr>
                <w:b/>
                <w:sz w:val="24"/>
              </w:rPr>
            </w:pPr>
            <w:r>
              <w:rPr>
                <w:b/>
                <w:sz w:val="24"/>
              </w:rPr>
              <w:t>METAS</w:t>
            </w:r>
          </w:p>
        </w:tc>
        <w:tc>
          <w:tcPr>
            <w:tcW w:w="1731" w:type="dxa"/>
          </w:tcPr>
          <w:p w14:paraId="66006A83" w14:textId="77777777" w:rsidR="009C50EA" w:rsidRDefault="009C50EA" w:rsidP="00E60AB6">
            <w:pPr>
              <w:pStyle w:val="TableParagraph"/>
              <w:spacing w:line="276" w:lineRule="exact"/>
              <w:ind w:left="348" w:right="326" w:firstLine="180"/>
              <w:rPr>
                <w:b/>
                <w:sz w:val="24"/>
              </w:rPr>
            </w:pPr>
            <w:r>
              <w:rPr>
                <w:b/>
                <w:sz w:val="24"/>
              </w:rPr>
              <w:t>TETO</w:t>
            </w:r>
            <w:r>
              <w:rPr>
                <w:b/>
                <w:spacing w:val="1"/>
                <w:sz w:val="24"/>
              </w:rPr>
              <w:t xml:space="preserve"> </w:t>
            </w:r>
            <w:r>
              <w:rPr>
                <w:b/>
                <w:sz w:val="24"/>
              </w:rPr>
              <w:t>MENSAL</w:t>
            </w:r>
          </w:p>
        </w:tc>
        <w:tc>
          <w:tcPr>
            <w:tcW w:w="1982" w:type="dxa"/>
          </w:tcPr>
          <w:p w14:paraId="39030513" w14:textId="77777777" w:rsidR="009C50EA" w:rsidRDefault="009C50EA" w:rsidP="00E60AB6">
            <w:pPr>
              <w:pStyle w:val="TableParagraph"/>
              <w:spacing w:line="276" w:lineRule="exact"/>
              <w:ind w:left="475" w:right="450" w:firstLine="81"/>
              <w:rPr>
                <w:b/>
                <w:sz w:val="24"/>
              </w:rPr>
            </w:pPr>
            <w:r>
              <w:rPr>
                <w:b/>
                <w:sz w:val="24"/>
              </w:rPr>
              <w:t>VALOR</w:t>
            </w:r>
            <w:r>
              <w:rPr>
                <w:b/>
                <w:spacing w:val="1"/>
                <w:sz w:val="24"/>
              </w:rPr>
              <w:t xml:space="preserve"> </w:t>
            </w:r>
            <w:r>
              <w:rPr>
                <w:b/>
                <w:sz w:val="24"/>
              </w:rPr>
              <w:t>GLOBAL</w:t>
            </w:r>
          </w:p>
        </w:tc>
      </w:tr>
      <w:tr w:rsidR="009C50EA" w:rsidRPr="00DF6232" w14:paraId="0AEF78D5" w14:textId="77777777" w:rsidTr="00E60AB6">
        <w:trPr>
          <w:trHeight w:val="1379"/>
        </w:trPr>
        <w:tc>
          <w:tcPr>
            <w:tcW w:w="4253" w:type="dxa"/>
          </w:tcPr>
          <w:p w14:paraId="7967EF16" w14:textId="77777777" w:rsidR="009C50EA" w:rsidRPr="00DF6232" w:rsidRDefault="009C50EA" w:rsidP="00E60AB6">
            <w:pPr>
              <w:pStyle w:val="TableParagraph"/>
              <w:ind w:left="141" w:right="97"/>
              <w:jc w:val="both"/>
              <w:rPr>
                <w:sz w:val="24"/>
              </w:rPr>
            </w:pPr>
            <w:r w:rsidRPr="00DF6232">
              <w:rPr>
                <w:sz w:val="24"/>
              </w:rPr>
              <w:t>Serviço</w:t>
            </w:r>
            <w:r w:rsidRPr="00DF6232">
              <w:rPr>
                <w:spacing w:val="1"/>
                <w:sz w:val="24"/>
              </w:rPr>
              <w:t xml:space="preserve"> </w:t>
            </w:r>
            <w:r w:rsidRPr="00DF6232">
              <w:rPr>
                <w:sz w:val="24"/>
              </w:rPr>
              <w:t>de</w:t>
            </w:r>
            <w:r w:rsidRPr="00DF6232">
              <w:rPr>
                <w:spacing w:val="1"/>
                <w:sz w:val="24"/>
              </w:rPr>
              <w:t xml:space="preserve"> </w:t>
            </w:r>
            <w:r w:rsidRPr="00DF6232">
              <w:rPr>
                <w:sz w:val="24"/>
              </w:rPr>
              <w:t>Acolhimento</w:t>
            </w:r>
            <w:r w:rsidRPr="00DF6232">
              <w:rPr>
                <w:spacing w:val="1"/>
                <w:sz w:val="24"/>
              </w:rPr>
              <w:t xml:space="preserve"> </w:t>
            </w:r>
            <w:r w:rsidRPr="00DF6232">
              <w:rPr>
                <w:sz w:val="24"/>
              </w:rPr>
              <w:t>em</w:t>
            </w:r>
            <w:r w:rsidRPr="00DF6232">
              <w:rPr>
                <w:spacing w:val="-57"/>
                <w:sz w:val="24"/>
              </w:rPr>
              <w:t xml:space="preserve"> </w:t>
            </w:r>
            <w:r w:rsidRPr="00DF6232">
              <w:rPr>
                <w:sz w:val="24"/>
              </w:rPr>
              <w:t>República para Mulheres (18 a 59 anos),</w:t>
            </w:r>
            <w:r w:rsidRPr="00DF6232">
              <w:rPr>
                <w:spacing w:val="1"/>
                <w:sz w:val="24"/>
              </w:rPr>
              <w:t xml:space="preserve"> </w:t>
            </w:r>
            <w:r w:rsidRPr="00DF6232">
              <w:rPr>
                <w:sz w:val="24"/>
              </w:rPr>
              <w:t>com ou sem filhos (com 18 anos incompletos),</w:t>
            </w:r>
            <w:r w:rsidRPr="00DF6232">
              <w:rPr>
                <w:spacing w:val="-57"/>
                <w:sz w:val="24"/>
              </w:rPr>
              <w:t xml:space="preserve"> </w:t>
            </w:r>
            <w:r w:rsidRPr="00DF6232">
              <w:rPr>
                <w:sz w:val="24"/>
              </w:rPr>
              <w:t>com</w:t>
            </w:r>
            <w:r w:rsidRPr="00DF6232">
              <w:rPr>
                <w:spacing w:val="-1"/>
                <w:sz w:val="24"/>
              </w:rPr>
              <w:t xml:space="preserve"> </w:t>
            </w:r>
            <w:r w:rsidRPr="00DF6232">
              <w:rPr>
                <w:sz w:val="24"/>
              </w:rPr>
              <w:t>supervisão moderada</w:t>
            </w:r>
          </w:p>
        </w:tc>
        <w:tc>
          <w:tcPr>
            <w:tcW w:w="1673" w:type="dxa"/>
          </w:tcPr>
          <w:p w14:paraId="234C136F" w14:textId="77777777" w:rsidR="009C50EA" w:rsidRPr="00DF6232" w:rsidRDefault="009C50EA" w:rsidP="00E60AB6">
            <w:pPr>
              <w:pStyle w:val="TableParagraph"/>
              <w:rPr>
                <w:sz w:val="26"/>
              </w:rPr>
            </w:pPr>
          </w:p>
          <w:p w14:paraId="3892474A" w14:textId="77777777" w:rsidR="009C50EA" w:rsidRPr="00DF6232" w:rsidRDefault="009C50EA" w:rsidP="00E60AB6">
            <w:pPr>
              <w:pStyle w:val="TableParagraph"/>
              <w:spacing w:before="3"/>
              <w:rPr>
                <w:sz w:val="21"/>
              </w:rPr>
            </w:pPr>
          </w:p>
          <w:p w14:paraId="5EC5C40A" w14:textId="77777777" w:rsidR="009C50EA" w:rsidRPr="00DF6232" w:rsidRDefault="009C50EA" w:rsidP="00E60AB6">
            <w:pPr>
              <w:pStyle w:val="TableParagraph"/>
              <w:ind w:left="387" w:right="380"/>
              <w:jc w:val="center"/>
              <w:rPr>
                <w:sz w:val="24"/>
              </w:rPr>
            </w:pPr>
            <w:r w:rsidRPr="00DF6232">
              <w:rPr>
                <w:sz w:val="24"/>
              </w:rPr>
              <w:t>2</w:t>
            </w:r>
          </w:p>
        </w:tc>
        <w:tc>
          <w:tcPr>
            <w:tcW w:w="1731" w:type="dxa"/>
          </w:tcPr>
          <w:p w14:paraId="63FE8B86" w14:textId="77777777" w:rsidR="009C50EA" w:rsidRPr="00DF6232" w:rsidRDefault="009C50EA" w:rsidP="00E60AB6">
            <w:pPr>
              <w:pStyle w:val="TableParagraph"/>
              <w:rPr>
                <w:sz w:val="26"/>
              </w:rPr>
            </w:pPr>
          </w:p>
          <w:p w14:paraId="373B6FFE" w14:textId="77777777" w:rsidR="009C50EA" w:rsidRPr="00DF6232" w:rsidRDefault="009C50EA" w:rsidP="00E60AB6">
            <w:pPr>
              <w:pStyle w:val="TableParagraph"/>
              <w:spacing w:before="3"/>
              <w:rPr>
                <w:sz w:val="21"/>
              </w:rPr>
            </w:pPr>
          </w:p>
          <w:p w14:paraId="7E4434B8" w14:textId="77777777" w:rsidR="009C50EA" w:rsidRPr="00DF6232" w:rsidRDefault="009C50EA" w:rsidP="00E60AB6">
            <w:pPr>
              <w:pStyle w:val="TableParagraph"/>
              <w:ind w:left="191" w:right="189"/>
              <w:jc w:val="center"/>
              <w:rPr>
                <w:sz w:val="24"/>
              </w:rPr>
            </w:pPr>
            <w:r w:rsidRPr="00DF6232">
              <w:rPr>
                <w:sz w:val="24"/>
              </w:rPr>
              <w:t>R$ 70.000,00</w:t>
            </w:r>
          </w:p>
        </w:tc>
        <w:tc>
          <w:tcPr>
            <w:tcW w:w="1982" w:type="dxa"/>
          </w:tcPr>
          <w:p w14:paraId="19A761B2" w14:textId="77777777" w:rsidR="009C50EA" w:rsidRPr="00DF6232" w:rsidRDefault="009C50EA" w:rsidP="00E60AB6">
            <w:pPr>
              <w:pStyle w:val="TableParagraph"/>
              <w:spacing w:before="3"/>
              <w:rPr>
                <w:sz w:val="21"/>
              </w:rPr>
            </w:pPr>
          </w:p>
          <w:p w14:paraId="455B9E0A" w14:textId="77777777" w:rsidR="009C50EA" w:rsidRDefault="009C50EA" w:rsidP="00E60AB6">
            <w:pPr>
              <w:pStyle w:val="TableParagraph"/>
              <w:ind w:left="258" w:right="252"/>
              <w:jc w:val="center"/>
              <w:rPr>
                <w:sz w:val="24"/>
              </w:rPr>
            </w:pPr>
          </w:p>
          <w:p w14:paraId="66CABE32" w14:textId="77777777" w:rsidR="009C50EA" w:rsidRPr="00DF6232" w:rsidRDefault="009C50EA" w:rsidP="00E60AB6">
            <w:pPr>
              <w:pStyle w:val="TableParagraph"/>
              <w:ind w:left="258" w:right="252"/>
              <w:jc w:val="center"/>
              <w:rPr>
                <w:sz w:val="24"/>
              </w:rPr>
            </w:pPr>
            <w:r w:rsidRPr="00DF6232">
              <w:rPr>
                <w:sz w:val="24"/>
              </w:rPr>
              <w:t xml:space="preserve">R$ </w:t>
            </w:r>
            <w:r>
              <w:rPr>
                <w:sz w:val="24"/>
              </w:rPr>
              <w:t>840</w:t>
            </w:r>
            <w:r w:rsidRPr="00DF6232">
              <w:rPr>
                <w:sz w:val="24"/>
              </w:rPr>
              <w:t>.000,00</w:t>
            </w:r>
          </w:p>
        </w:tc>
      </w:tr>
    </w:tbl>
    <w:p w14:paraId="1FFB2FBD" w14:textId="77777777" w:rsidR="009C50EA" w:rsidRDefault="009C50EA" w:rsidP="009C50EA">
      <w:pPr>
        <w:pStyle w:val="Corpodetexto"/>
        <w:numPr>
          <w:ilvl w:val="0"/>
          <w:numId w:val="64"/>
        </w:numPr>
        <w:autoSpaceDE w:val="0"/>
        <w:autoSpaceDN w:val="0"/>
        <w:spacing w:before="9"/>
        <w:ind w:left="1701" w:hanging="283"/>
        <w:rPr>
          <w:b/>
          <w:sz w:val="22"/>
          <w:szCs w:val="22"/>
        </w:rPr>
      </w:pPr>
      <w:r w:rsidRPr="00DF6232">
        <w:rPr>
          <w:b/>
          <w:sz w:val="22"/>
          <w:szCs w:val="22"/>
        </w:rPr>
        <w:t>As metas equivalem a duas casas de república com a capacidade de acolhimento em cada uma das casas de até 15 (quinze) acolhidas;</w:t>
      </w:r>
    </w:p>
    <w:p w14:paraId="02632D85" w14:textId="77777777" w:rsidR="009C50EA" w:rsidRPr="00DF6232" w:rsidRDefault="009C50EA" w:rsidP="009C50EA">
      <w:pPr>
        <w:pStyle w:val="Corpodetexto"/>
        <w:numPr>
          <w:ilvl w:val="0"/>
          <w:numId w:val="64"/>
        </w:numPr>
        <w:autoSpaceDE w:val="0"/>
        <w:autoSpaceDN w:val="0"/>
        <w:spacing w:before="9"/>
        <w:ind w:left="1701" w:hanging="283"/>
        <w:rPr>
          <w:b/>
          <w:sz w:val="22"/>
          <w:szCs w:val="22"/>
        </w:rPr>
      </w:pPr>
      <w:r>
        <w:rPr>
          <w:b/>
          <w:sz w:val="22"/>
          <w:szCs w:val="22"/>
        </w:rPr>
        <w:t>Somente serão aceitas propostas que contemplem as duas unidades de república.</w:t>
      </w:r>
    </w:p>
    <w:p w14:paraId="31D60236" w14:textId="77777777" w:rsidR="009C50EA" w:rsidRPr="00DF6232" w:rsidRDefault="009C50EA" w:rsidP="009C50EA">
      <w:pPr>
        <w:pStyle w:val="Corpodetexto"/>
        <w:spacing w:before="7"/>
        <w:rPr>
          <w:b/>
          <w:sz w:val="23"/>
        </w:rPr>
      </w:pPr>
    </w:p>
    <w:p w14:paraId="7A1FA29D" w14:textId="77777777" w:rsidR="009C50EA" w:rsidRDefault="009C50EA" w:rsidP="009C50EA">
      <w:pPr>
        <w:pStyle w:val="Corpodetexto"/>
        <w:ind w:right="405" w:firstLine="708"/>
        <w:jc w:val="both"/>
      </w:pPr>
      <w:r>
        <w:t>As</w:t>
      </w:r>
      <w:r>
        <w:rPr>
          <w:spacing w:val="-14"/>
        </w:rPr>
        <w:t xml:space="preserve"> </w:t>
      </w:r>
      <w:r>
        <w:t>unidades</w:t>
      </w:r>
      <w:r>
        <w:rPr>
          <w:spacing w:val="-12"/>
        </w:rPr>
        <w:t xml:space="preserve"> </w:t>
      </w:r>
      <w:r>
        <w:t>de</w:t>
      </w:r>
      <w:r>
        <w:rPr>
          <w:spacing w:val="-14"/>
        </w:rPr>
        <w:t xml:space="preserve"> </w:t>
      </w:r>
      <w:r>
        <w:t>acolhimento</w:t>
      </w:r>
      <w:r>
        <w:rPr>
          <w:spacing w:val="-12"/>
        </w:rPr>
        <w:t xml:space="preserve"> </w:t>
      </w:r>
      <w:r>
        <w:t>em</w:t>
      </w:r>
      <w:r>
        <w:rPr>
          <w:spacing w:val="-13"/>
        </w:rPr>
        <w:t xml:space="preserve"> </w:t>
      </w:r>
      <w:r>
        <w:t>república</w:t>
      </w:r>
      <w:r>
        <w:rPr>
          <w:spacing w:val="-13"/>
        </w:rPr>
        <w:t xml:space="preserve"> </w:t>
      </w:r>
      <w:r>
        <w:t>objeto</w:t>
      </w:r>
      <w:r>
        <w:rPr>
          <w:spacing w:val="-13"/>
        </w:rPr>
        <w:t xml:space="preserve"> </w:t>
      </w:r>
      <w:r>
        <w:t>da</w:t>
      </w:r>
      <w:r>
        <w:rPr>
          <w:spacing w:val="-13"/>
        </w:rPr>
        <w:t xml:space="preserve"> </w:t>
      </w:r>
      <w:r>
        <w:t>presente</w:t>
      </w:r>
      <w:r>
        <w:rPr>
          <w:spacing w:val="-14"/>
        </w:rPr>
        <w:t xml:space="preserve"> </w:t>
      </w:r>
      <w:r>
        <w:t>proposição</w:t>
      </w:r>
      <w:r>
        <w:rPr>
          <w:spacing w:val="-12"/>
        </w:rPr>
        <w:t xml:space="preserve"> </w:t>
      </w:r>
      <w:r>
        <w:t>devem</w:t>
      </w:r>
      <w:r>
        <w:rPr>
          <w:spacing w:val="-13"/>
        </w:rPr>
        <w:t xml:space="preserve"> </w:t>
      </w:r>
      <w:r>
        <w:t>ter</w:t>
      </w:r>
      <w:r>
        <w:rPr>
          <w:spacing w:val="-14"/>
        </w:rPr>
        <w:t xml:space="preserve"> </w:t>
      </w:r>
      <w:r>
        <w:t>capacidade</w:t>
      </w:r>
      <w:r>
        <w:rPr>
          <w:spacing w:val="-58"/>
        </w:rPr>
        <w:t xml:space="preserve"> </w:t>
      </w:r>
      <w:r>
        <w:t>de atendimento a 15 acolhidos em cada uma, sendo que tal capacidade deve ser compreendida no conjunto</w:t>
      </w:r>
      <w:r>
        <w:rPr>
          <w:spacing w:val="1"/>
        </w:rPr>
        <w:t xml:space="preserve"> </w:t>
      </w:r>
      <w:r>
        <w:t>com</w:t>
      </w:r>
      <w:r>
        <w:rPr>
          <w:spacing w:val="-1"/>
        </w:rPr>
        <w:t xml:space="preserve"> </w:t>
      </w:r>
      <w:r>
        <w:t>seus filhos.</w:t>
      </w:r>
    </w:p>
    <w:p w14:paraId="2AAE5F71" w14:textId="77777777" w:rsidR="009C50EA" w:rsidRDefault="009C50EA" w:rsidP="009C50EA">
      <w:pPr>
        <w:pStyle w:val="Corpodetexto"/>
        <w:spacing w:before="5"/>
      </w:pPr>
    </w:p>
    <w:p w14:paraId="7E903602" w14:textId="77777777" w:rsidR="009C50EA" w:rsidRDefault="009C50EA" w:rsidP="009C50EA">
      <w:pPr>
        <w:pStyle w:val="PargrafodaLista"/>
        <w:numPr>
          <w:ilvl w:val="2"/>
          <w:numId w:val="63"/>
        </w:numPr>
        <w:tabs>
          <w:tab w:val="left" w:pos="1526"/>
        </w:tabs>
        <w:autoSpaceDE w:val="0"/>
        <w:autoSpaceDN w:val="0"/>
        <w:spacing w:line="274" w:lineRule="exact"/>
        <w:ind w:left="1525" w:hanging="709"/>
        <w:jc w:val="both"/>
        <w:rPr>
          <w:b/>
          <w:color w:val="000009"/>
          <w:sz w:val="24"/>
        </w:rPr>
      </w:pPr>
      <w:r>
        <w:rPr>
          <w:b/>
          <w:color w:val="000009"/>
          <w:sz w:val="24"/>
        </w:rPr>
        <w:t>Público</w:t>
      </w:r>
      <w:r>
        <w:rPr>
          <w:b/>
          <w:color w:val="000009"/>
          <w:spacing w:val="-2"/>
          <w:sz w:val="24"/>
        </w:rPr>
        <w:t xml:space="preserve"> </w:t>
      </w:r>
      <w:r>
        <w:rPr>
          <w:b/>
          <w:color w:val="000009"/>
          <w:sz w:val="24"/>
        </w:rPr>
        <w:t>Alvo:</w:t>
      </w:r>
    </w:p>
    <w:p w14:paraId="7D74E142" w14:textId="77777777" w:rsidR="009C50EA" w:rsidRDefault="009C50EA" w:rsidP="009C50EA">
      <w:pPr>
        <w:pStyle w:val="Corpodetexto"/>
        <w:ind w:right="406" w:firstLine="708"/>
        <w:jc w:val="both"/>
      </w:pPr>
      <w:r>
        <w:rPr>
          <w:spacing w:val="-5"/>
        </w:rPr>
        <w:t xml:space="preserve">República para Mulheres: mulheres de 18 a 59 anos com ou sem filhos de até </w:t>
      </w:r>
      <w:r>
        <w:rPr>
          <w:spacing w:val="-4"/>
        </w:rPr>
        <w:t xml:space="preserve">18 anos incompletos, cujos </w:t>
      </w:r>
      <w:r>
        <w:rPr>
          <w:spacing w:val="-58"/>
        </w:rPr>
        <w:t xml:space="preserve"> </w:t>
      </w:r>
      <w:r>
        <w:t>vínculos familiares estejam fragilizados ou rompidos, com vivência de rua e/ou em desligamento de</w:t>
      </w:r>
      <w:r>
        <w:rPr>
          <w:spacing w:val="-57"/>
        </w:rPr>
        <w:t xml:space="preserve">                  </w:t>
      </w:r>
      <w:r>
        <w:lastRenderedPageBreak/>
        <w:t>alternativas</w:t>
      </w:r>
      <w:r>
        <w:rPr>
          <w:spacing w:val="-1"/>
        </w:rPr>
        <w:t xml:space="preserve"> </w:t>
      </w:r>
      <w:r>
        <w:t>institucionais de proteção integral.</w:t>
      </w:r>
    </w:p>
    <w:p w14:paraId="07F2AEF8" w14:textId="77777777" w:rsidR="009C50EA" w:rsidRDefault="009C50EA" w:rsidP="009C50EA">
      <w:pPr>
        <w:pStyle w:val="Corpodetexto"/>
        <w:ind w:right="407" w:firstLine="708"/>
        <w:jc w:val="both"/>
      </w:pPr>
      <w:r>
        <w:t>Vale ressaltar que deve ser dada a devida atenção à perspectiva de gênero, respeitando as</w:t>
      </w:r>
      <w:r>
        <w:rPr>
          <w:spacing w:val="1"/>
        </w:rPr>
        <w:t xml:space="preserve"> </w:t>
      </w:r>
      <w:r>
        <w:t>individualidades e, p</w:t>
      </w:r>
      <w:r>
        <w:rPr>
          <w:color w:val="000009"/>
        </w:rPr>
        <w:t xml:space="preserve">ara atendimento da </w:t>
      </w:r>
      <w:r>
        <w:t xml:space="preserve">população LGBTQI+, </w:t>
      </w:r>
      <w:r>
        <w:rPr>
          <w:color w:val="000009"/>
        </w:rPr>
        <w:t>deverá ser, preferencialmente, ofertado</w:t>
      </w:r>
      <w:r>
        <w:rPr>
          <w:color w:val="000009"/>
          <w:spacing w:val="1"/>
        </w:rPr>
        <w:t xml:space="preserve"> </w:t>
      </w:r>
      <w:r>
        <w:rPr>
          <w:color w:val="000009"/>
        </w:rPr>
        <w:t>quarto</w:t>
      </w:r>
      <w:r>
        <w:rPr>
          <w:color w:val="000009"/>
          <w:spacing w:val="-1"/>
        </w:rPr>
        <w:t xml:space="preserve"> </w:t>
      </w:r>
      <w:r>
        <w:rPr>
          <w:color w:val="000009"/>
        </w:rPr>
        <w:t>exclusivo para</w:t>
      </w:r>
      <w:r>
        <w:rPr>
          <w:color w:val="000009"/>
          <w:spacing w:val="-2"/>
        </w:rPr>
        <w:t xml:space="preserve"> </w:t>
      </w:r>
      <w:r>
        <w:rPr>
          <w:color w:val="000009"/>
        </w:rPr>
        <w:t>este</w:t>
      </w:r>
      <w:r>
        <w:rPr>
          <w:color w:val="000009"/>
          <w:spacing w:val="-1"/>
        </w:rPr>
        <w:t xml:space="preserve"> </w:t>
      </w:r>
      <w:r>
        <w:rPr>
          <w:color w:val="000009"/>
        </w:rPr>
        <w:t>segmento</w:t>
      </w:r>
      <w:r>
        <w:rPr>
          <w:color w:val="000009"/>
          <w:spacing w:val="-1"/>
        </w:rPr>
        <w:t xml:space="preserve"> </w:t>
      </w:r>
      <w:r>
        <w:rPr>
          <w:color w:val="000009"/>
        </w:rPr>
        <w:t>e</w:t>
      </w:r>
      <w:r>
        <w:rPr>
          <w:color w:val="000009"/>
          <w:spacing w:val="-1"/>
        </w:rPr>
        <w:t xml:space="preserve"> </w:t>
      </w:r>
      <w:r>
        <w:rPr>
          <w:color w:val="000009"/>
        </w:rPr>
        <w:t>outras condições identificadas,</w:t>
      </w:r>
      <w:r>
        <w:rPr>
          <w:color w:val="000009"/>
          <w:spacing w:val="-1"/>
        </w:rPr>
        <w:t xml:space="preserve"> </w:t>
      </w:r>
      <w:r>
        <w:rPr>
          <w:color w:val="000009"/>
        </w:rPr>
        <w:t>quando necessárias.</w:t>
      </w:r>
    </w:p>
    <w:p w14:paraId="042F1BAA" w14:textId="77777777" w:rsidR="009C50EA" w:rsidRDefault="009C50EA" w:rsidP="009C50EA">
      <w:pPr>
        <w:pStyle w:val="Corpodetexto"/>
        <w:ind w:right="408" w:firstLine="708"/>
        <w:jc w:val="both"/>
      </w:pPr>
      <w:r>
        <w:t>ATENCÃO: crianças e adolescentes (de 0 a 18 anos incompletos) só poderão ser atendidos</w:t>
      </w:r>
      <w:r>
        <w:rPr>
          <w:spacing w:val="1"/>
        </w:rPr>
        <w:t xml:space="preserve"> </w:t>
      </w:r>
      <w:r>
        <w:t>neste</w:t>
      </w:r>
      <w:r>
        <w:rPr>
          <w:spacing w:val="-5"/>
        </w:rPr>
        <w:t xml:space="preserve"> </w:t>
      </w:r>
      <w:r>
        <w:t>serviço</w:t>
      </w:r>
      <w:r>
        <w:rPr>
          <w:spacing w:val="-5"/>
        </w:rPr>
        <w:t xml:space="preserve"> </w:t>
      </w:r>
      <w:r>
        <w:t>acompanhados</w:t>
      </w:r>
      <w:r>
        <w:rPr>
          <w:spacing w:val="-5"/>
        </w:rPr>
        <w:t xml:space="preserve"> </w:t>
      </w:r>
      <w:r>
        <w:t>do(a)</w:t>
      </w:r>
      <w:r>
        <w:rPr>
          <w:spacing w:val="-6"/>
        </w:rPr>
        <w:t xml:space="preserve"> </w:t>
      </w:r>
      <w:r>
        <w:t>genitor(a)</w:t>
      </w:r>
      <w:r>
        <w:rPr>
          <w:spacing w:val="-6"/>
        </w:rPr>
        <w:t xml:space="preserve"> </w:t>
      </w:r>
      <w:r>
        <w:t>e/ou</w:t>
      </w:r>
      <w:r>
        <w:rPr>
          <w:spacing w:val="-2"/>
        </w:rPr>
        <w:t xml:space="preserve"> </w:t>
      </w:r>
      <w:r>
        <w:t>responsáveis,</w:t>
      </w:r>
      <w:r>
        <w:rPr>
          <w:spacing w:val="-3"/>
        </w:rPr>
        <w:t xml:space="preserve"> </w:t>
      </w:r>
      <w:r>
        <w:t>sendo</w:t>
      </w:r>
      <w:r>
        <w:rPr>
          <w:spacing w:val="-5"/>
        </w:rPr>
        <w:t xml:space="preserve"> </w:t>
      </w:r>
      <w:r>
        <w:t>que</w:t>
      </w:r>
      <w:r>
        <w:rPr>
          <w:spacing w:val="-5"/>
        </w:rPr>
        <w:t xml:space="preserve"> </w:t>
      </w:r>
      <w:r>
        <w:t>situações</w:t>
      </w:r>
      <w:r>
        <w:rPr>
          <w:spacing w:val="-5"/>
        </w:rPr>
        <w:t xml:space="preserve"> </w:t>
      </w:r>
      <w:r>
        <w:t>de</w:t>
      </w:r>
      <w:r>
        <w:rPr>
          <w:spacing w:val="-6"/>
        </w:rPr>
        <w:t xml:space="preserve"> </w:t>
      </w:r>
      <w:r>
        <w:t xml:space="preserve">desproteções </w:t>
      </w:r>
      <w:r>
        <w:rPr>
          <w:spacing w:val="-58"/>
        </w:rPr>
        <w:t xml:space="preserve"> </w:t>
      </w:r>
      <w:r>
        <w:t>seguirão</w:t>
      </w:r>
      <w:r>
        <w:rPr>
          <w:spacing w:val="-1"/>
        </w:rPr>
        <w:t xml:space="preserve"> </w:t>
      </w:r>
      <w:r>
        <w:t>protocolos específicos</w:t>
      </w:r>
      <w:r>
        <w:rPr>
          <w:spacing w:val="1"/>
        </w:rPr>
        <w:t xml:space="preserve"> </w:t>
      </w:r>
      <w:r>
        <w:t>de</w:t>
      </w:r>
      <w:r>
        <w:rPr>
          <w:spacing w:val="-1"/>
        </w:rPr>
        <w:t xml:space="preserve"> </w:t>
      </w:r>
      <w:r>
        <w:t>proteção</w:t>
      </w:r>
      <w:r>
        <w:rPr>
          <w:spacing w:val="2"/>
        </w:rPr>
        <w:t xml:space="preserve"> </w:t>
      </w:r>
      <w:r>
        <w:t>à</w:t>
      </w:r>
      <w:r>
        <w:rPr>
          <w:spacing w:val="-2"/>
        </w:rPr>
        <w:t xml:space="preserve"> </w:t>
      </w:r>
      <w:r>
        <w:t>criança</w:t>
      </w:r>
      <w:r>
        <w:rPr>
          <w:spacing w:val="-1"/>
        </w:rPr>
        <w:t xml:space="preserve"> </w:t>
      </w:r>
      <w:r>
        <w:t>e</w:t>
      </w:r>
      <w:r>
        <w:rPr>
          <w:spacing w:val="1"/>
        </w:rPr>
        <w:t xml:space="preserve"> </w:t>
      </w:r>
      <w:r>
        <w:t>ao adolescente, conforme Estatuto da Criança e Adolescente</w:t>
      </w:r>
    </w:p>
    <w:p w14:paraId="1E450BBF" w14:textId="77777777" w:rsidR="009C50EA" w:rsidRDefault="009C50EA" w:rsidP="009C50EA">
      <w:pPr>
        <w:pStyle w:val="Corpodetexto"/>
        <w:spacing w:before="3"/>
      </w:pPr>
    </w:p>
    <w:p w14:paraId="59E060B2" w14:textId="77777777" w:rsidR="009C50EA" w:rsidRDefault="009C50EA" w:rsidP="009C50EA">
      <w:pPr>
        <w:pStyle w:val="Ttulo1"/>
        <w:numPr>
          <w:ilvl w:val="1"/>
          <w:numId w:val="63"/>
        </w:numPr>
        <w:tabs>
          <w:tab w:val="left" w:pos="1526"/>
        </w:tabs>
        <w:spacing w:line="274" w:lineRule="exact"/>
        <w:ind w:left="1525" w:hanging="709"/>
        <w:jc w:val="both"/>
        <w:rPr>
          <w:color w:val="000009"/>
        </w:rPr>
      </w:pPr>
      <w:r>
        <w:t>FORMA</w:t>
      </w:r>
      <w:r>
        <w:rPr>
          <w:spacing w:val="-1"/>
        </w:rPr>
        <w:t xml:space="preserve"> </w:t>
      </w:r>
      <w:r>
        <w:t>DE</w:t>
      </w:r>
      <w:r>
        <w:rPr>
          <w:spacing w:val="-1"/>
        </w:rPr>
        <w:t xml:space="preserve"> </w:t>
      </w:r>
      <w:r>
        <w:t>EXECUÇÃO:</w:t>
      </w:r>
    </w:p>
    <w:p w14:paraId="0FEA835B" w14:textId="77777777" w:rsidR="009C50EA" w:rsidRDefault="009C50EA" w:rsidP="009C50EA">
      <w:pPr>
        <w:pStyle w:val="Corpodetexto"/>
        <w:ind w:right="406" w:firstLine="851"/>
        <w:jc w:val="both"/>
      </w:pPr>
      <w:r>
        <w:t>As ações serão executadas por Organização da Sociedade Civil, que se responsabiliza pela</w:t>
      </w:r>
      <w:r>
        <w:rPr>
          <w:spacing w:val="1"/>
        </w:rPr>
        <w:t xml:space="preserve"> </w:t>
      </w:r>
      <w:r>
        <w:t>supervisão moderada aos acolhidos, conforme estabelecido nos itens 1, 2 e 5, com a coordenação</w:t>
      </w:r>
      <w:r>
        <w:rPr>
          <w:spacing w:val="1"/>
        </w:rPr>
        <w:t xml:space="preserve"> </w:t>
      </w:r>
      <w:r>
        <w:t>geral</w:t>
      </w:r>
      <w:r>
        <w:rPr>
          <w:spacing w:val="-3"/>
        </w:rPr>
        <w:t xml:space="preserve"> </w:t>
      </w:r>
      <w:r>
        <w:t>da</w:t>
      </w:r>
      <w:r>
        <w:rPr>
          <w:spacing w:val="-3"/>
        </w:rPr>
        <w:t xml:space="preserve"> </w:t>
      </w:r>
      <w:r>
        <w:t>Secretaria</w:t>
      </w:r>
      <w:r>
        <w:rPr>
          <w:spacing w:val="-2"/>
        </w:rPr>
        <w:t xml:space="preserve"> </w:t>
      </w:r>
      <w:r>
        <w:t>Municipal</w:t>
      </w:r>
      <w:r>
        <w:rPr>
          <w:spacing w:val="-4"/>
        </w:rPr>
        <w:t xml:space="preserve"> </w:t>
      </w:r>
      <w:r>
        <w:t>de</w:t>
      </w:r>
      <w:r>
        <w:rPr>
          <w:spacing w:val="-5"/>
        </w:rPr>
        <w:t xml:space="preserve"> </w:t>
      </w:r>
      <w:r>
        <w:t>Assistência</w:t>
      </w:r>
      <w:r>
        <w:rPr>
          <w:spacing w:val="-4"/>
        </w:rPr>
        <w:t xml:space="preserve"> </w:t>
      </w:r>
      <w:r>
        <w:t>Social.</w:t>
      </w:r>
      <w:r>
        <w:rPr>
          <w:spacing w:val="-2"/>
        </w:rPr>
        <w:t xml:space="preserve"> </w:t>
      </w:r>
      <w:r>
        <w:t>Esta</w:t>
      </w:r>
      <w:r>
        <w:rPr>
          <w:spacing w:val="-4"/>
        </w:rPr>
        <w:t xml:space="preserve"> </w:t>
      </w:r>
      <w:r>
        <w:t>modalidade</w:t>
      </w:r>
      <w:r>
        <w:rPr>
          <w:spacing w:val="-3"/>
        </w:rPr>
        <w:t xml:space="preserve"> </w:t>
      </w:r>
      <w:r>
        <w:t>de</w:t>
      </w:r>
      <w:r>
        <w:rPr>
          <w:spacing w:val="-5"/>
        </w:rPr>
        <w:t xml:space="preserve"> </w:t>
      </w:r>
      <w:r>
        <w:t>serviço</w:t>
      </w:r>
      <w:r>
        <w:rPr>
          <w:spacing w:val="-4"/>
        </w:rPr>
        <w:t xml:space="preserve"> </w:t>
      </w:r>
      <w:r>
        <w:t>de</w:t>
      </w:r>
      <w:r>
        <w:rPr>
          <w:spacing w:val="-2"/>
        </w:rPr>
        <w:t xml:space="preserve"> </w:t>
      </w:r>
      <w:r>
        <w:t>acolhimento</w:t>
      </w:r>
      <w:r>
        <w:rPr>
          <w:spacing w:val="-3"/>
        </w:rPr>
        <w:t xml:space="preserve"> </w:t>
      </w:r>
      <w:r>
        <w:t>em</w:t>
      </w:r>
      <w:r>
        <w:rPr>
          <w:spacing w:val="-58"/>
        </w:rPr>
        <w:t xml:space="preserve">  </w:t>
      </w:r>
      <w:r>
        <w:t>república</w:t>
      </w:r>
      <w:r>
        <w:rPr>
          <w:spacing w:val="1"/>
        </w:rPr>
        <w:t xml:space="preserve"> </w:t>
      </w:r>
      <w:r>
        <w:t>receberá</w:t>
      </w:r>
      <w:r>
        <w:rPr>
          <w:spacing w:val="1"/>
        </w:rPr>
        <w:t xml:space="preserve"> </w:t>
      </w:r>
      <w:r>
        <w:t>a</w:t>
      </w:r>
      <w:r>
        <w:rPr>
          <w:spacing w:val="1"/>
        </w:rPr>
        <w:t xml:space="preserve"> </w:t>
      </w:r>
      <w:r>
        <w:t>supervisão</w:t>
      </w:r>
      <w:r>
        <w:rPr>
          <w:spacing w:val="1"/>
        </w:rPr>
        <w:t xml:space="preserve"> </w:t>
      </w:r>
      <w:r>
        <w:t>sistemática</w:t>
      </w:r>
      <w:r>
        <w:rPr>
          <w:spacing w:val="1"/>
        </w:rPr>
        <w:t xml:space="preserve"> </w:t>
      </w:r>
      <w:r>
        <w:t>efetivada</w:t>
      </w:r>
      <w:r>
        <w:rPr>
          <w:spacing w:val="1"/>
        </w:rPr>
        <w:t xml:space="preserve"> </w:t>
      </w:r>
      <w:r>
        <w:t>pela</w:t>
      </w:r>
      <w:r>
        <w:rPr>
          <w:spacing w:val="1"/>
        </w:rPr>
        <w:t xml:space="preserve"> </w:t>
      </w:r>
      <w:r>
        <w:t>Gerência</w:t>
      </w:r>
      <w:r>
        <w:rPr>
          <w:spacing w:val="1"/>
        </w:rPr>
        <w:t xml:space="preserve"> </w:t>
      </w:r>
      <w:r>
        <w:t>de</w:t>
      </w:r>
      <w:r>
        <w:rPr>
          <w:spacing w:val="1"/>
        </w:rPr>
        <w:t xml:space="preserve"> </w:t>
      </w:r>
      <w:r>
        <w:t>Serviços</w:t>
      </w:r>
      <w:r>
        <w:rPr>
          <w:spacing w:val="1"/>
        </w:rPr>
        <w:t xml:space="preserve"> </w:t>
      </w:r>
      <w:r>
        <w:t>de</w:t>
      </w:r>
      <w:r>
        <w:rPr>
          <w:spacing w:val="1"/>
        </w:rPr>
        <w:t xml:space="preserve"> </w:t>
      </w:r>
      <w:r>
        <w:t>Alta</w:t>
      </w:r>
      <w:r>
        <w:rPr>
          <w:spacing w:val="1"/>
        </w:rPr>
        <w:t xml:space="preserve"> </w:t>
      </w:r>
      <w:r>
        <w:t>Complexidade,</w:t>
      </w:r>
      <w:r>
        <w:rPr>
          <w:spacing w:val="-1"/>
        </w:rPr>
        <w:t xml:space="preserve"> </w:t>
      </w:r>
      <w:r>
        <w:t>sob a</w:t>
      </w:r>
      <w:r>
        <w:rPr>
          <w:spacing w:val="-1"/>
        </w:rPr>
        <w:t xml:space="preserve"> </w:t>
      </w:r>
      <w:r>
        <w:t>responsabilidade</w:t>
      </w:r>
      <w:r>
        <w:rPr>
          <w:spacing w:val="-2"/>
        </w:rPr>
        <w:t xml:space="preserve"> </w:t>
      </w:r>
      <w:r>
        <w:t>da</w:t>
      </w:r>
      <w:r>
        <w:rPr>
          <w:spacing w:val="-1"/>
        </w:rPr>
        <w:t xml:space="preserve"> </w:t>
      </w:r>
      <w:r>
        <w:t>Diretoria</w:t>
      </w:r>
      <w:r>
        <w:rPr>
          <w:spacing w:val="-1"/>
        </w:rPr>
        <w:t xml:space="preserve"> </w:t>
      </w:r>
      <w:r>
        <w:t>de</w:t>
      </w:r>
      <w:r>
        <w:rPr>
          <w:spacing w:val="-1"/>
        </w:rPr>
        <w:t xml:space="preserve"> </w:t>
      </w:r>
      <w:r>
        <w:t>Proteção Social Especial.</w:t>
      </w:r>
    </w:p>
    <w:p w14:paraId="32BDE2BF" w14:textId="77777777" w:rsidR="009C50EA" w:rsidRDefault="009C50EA" w:rsidP="009C50EA">
      <w:pPr>
        <w:pStyle w:val="Corpodetexto"/>
        <w:ind w:right="413" w:firstLine="851"/>
        <w:jc w:val="both"/>
      </w:pPr>
      <w:r>
        <w:t>A</w:t>
      </w:r>
      <w:r>
        <w:rPr>
          <w:spacing w:val="-4"/>
        </w:rPr>
        <w:t xml:space="preserve"> </w:t>
      </w:r>
      <w:r>
        <w:t>Diretoria</w:t>
      </w:r>
      <w:r>
        <w:rPr>
          <w:spacing w:val="-5"/>
        </w:rPr>
        <w:t xml:space="preserve"> </w:t>
      </w:r>
      <w:r>
        <w:t>de</w:t>
      </w:r>
      <w:r>
        <w:rPr>
          <w:spacing w:val="-4"/>
        </w:rPr>
        <w:t xml:space="preserve"> </w:t>
      </w:r>
      <w:r>
        <w:t>Gestão</w:t>
      </w:r>
      <w:r>
        <w:rPr>
          <w:spacing w:val="-4"/>
        </w:rPr>
        <w:t xml:space="preserve"> </w:t>
      </w:r>
      <w:r>
        <w:t>do</w:t>
      </w:r>
      <w:r>
        <w:rPr>
          <w:spacing w:val="-1"/>
        </w:rPr>
        <w:t xml:space="preserve"> </w:t>
      </w:r>
      <w:r>
        <w:t>Sistema</w:t>
      </w:r>
      <w:r>
        <w:rPr>
          <w:spacing w:val="-4"/>
        </w:rPr>
        <w:t xml:space="preserve"> </w:t>
      </w:r>
      <w:r>
        <w:t>Municipal</w:t>
      </w:r>
      <w:r>
        <w:rPr>
          <w:spacing w:val="-3"/>
        </w:rPr>
        <w:t xml:space="preserve"> </w:t>
      </w:r>
      <w:r>
        <w:t>de</w:t>
      </w:r>
      <w:r>
        <w:rPr>
          <w:spacing w:val="-5"/>
        </w:rPr>
        <w:t xml:space="preserve"> </w:t>
      </w:r>
      <w:r>
        <w:t>Assistência</w:t>
      </w:r>
      <w:r>
        <w:rPr>
          <w:spacing w:val="-3"/>
        </w:rPr>
        <w:t xml:space="preserve"> </w:t>
      </w:r>
      <w:r>
        <w:t>Social</w:t>
      </w:r>
      <w:r>
        <w:rPr>
          <w:spacing w:val="-1"/>
        </w:rPr>
        <w:t xml:space="preserve"> </w:t>
      </w:r>
      <w:r>
        <w:t>através</w:t>
      </w:r>
      <w:r>
        <w:rPr>
          <w:spacing w:val="1"/>
        </w:rPr>
        <w:t xml:space="preserve"> </w:t>
      </w:r>
      <w:r>
        <w:t>das</w:t>
      </w:r>
      <w:r>
        <w:rPr>
          <w:spacing w:val="-3"/>
        </w:rPr>
        <w:t xml:space="preserve"> </w:t>
      </w:r>
      <w:r>
        <w:t>Gerências</w:t>
      </w:r>
      <w:r>
        <w:rPr>
          <w:spacing w:val="-4"/>
        </w:rPr>
        <w:t xml:space="preserve"> </w:t>
      </w:r>
      <w:r>
        <w:t>de</w:t>
      </w:r>
      <w:r>
        <w:rPr>
          <w:spacing w:val="-57"/>
        </w:rPr>
        <w:t xml:space="preserve">            </w:t>
      </w:r>
      <w:r>
        <w:t>Convênios, Gestão de Monitoramento e Avaliação e Gestão da Informação, realizarão as ações de</w:t>
      </w:r>
      <w:r>
        <w:rPr>
          <w:spacing w:val="1"/>
        </w:rPr>
        <w:t xml:space="preserve"> </w:t>
      </w:r>
      <w:r>
        <w:t>sua</w:t>
      </w:r>
      <w:r>
        <w:rPr>
          <w:spacing w:val="-2"/>
        </w:rPr>
        <w:t xml:space="preserve"> </w:t>
      </w:r>
      <w:r>
        <w:t>competência, no que</w:t>
      </w:r>
      <w:r>
        <w:rPr>
          <w:spacing w:val="-13"/>
        </w:rPr>
        <w:t xml:space="preserve"> </w:t>
      </w:r>
      <w:r>
        <w:t>couber.</w:t>
      </w:r>
    </w:p>
    <w:p w14:paraId="39B08511" w14:textId="77777777" w:rsidR="009C50EA" w:rsidRDefault="009C50EA" w:rsidP="009C50EA">
      <w:pPr>
        <w:pStyle w:val="Corpodetexto"/>
        <w:spacing w:before="3"/>
      </w:pPr>
    </w:p>
    <w:p w14:paraId="43EDA22F" w14:textId="77777777" w:rsidR="009C50EA" w:rsidRDefault="009C50EA" w:rsidP="009C50EA">
      <w:pPr>
        <w:pStyle w:val="Ttulo1"/>
        <w:numPr>
          <w:ilvl w:val="2"/>
          <w:numId w:val="63"/>
        </w:numPr>
        <w:tabs>
          <w:tab w:val="left" w:pos="1526"/>
        </w:tabs>
        <w:spacing w:line="274" w:lineRule="exact"/>
        <w:ind w:left="1525" w:hanging="709"/>
        <w:jc w:val="both"/>
        <w:rPr>
          <w:color w:val="000009"/>
        </w:rPr>
      </w:pPr>
      <w:r>
        <w:t>Formas</w:t>
      </w:r>
      <w:r>
        <w:rPr>
          <w:spacing w:val="-2"/>
        </w:rPr>
        <w:t xml:space="preserve"> </w:t>
      </w:r>
      <w:r>
        <w:t>de</w:t>
      </w:r>
      <w:r>
        <w:rPr>
          <w:spacing w:val="-4"/>
        </w:rPr>
        <w:t xml:space="preserve"> </w:t>
      </w:r>
      <w:r>
        <w:t>Acesso:</w:t>
      </w:r>
    </w:p>
    <w:p w14:paraId="0E73CA15" w14:textId="77777777" w:rsidR="009C50EA" w:rsidRDefault="009C50EA" w:rsidP="009C50EA">
      <w:pPr>
        <w:pStyle w:val="Corpodetexto"/>
        <w:ind w:right="411" w:firstLine="851"/>
        <w:jc w:val="both"/>
      </w:pPr>
      <w:r>
        <w:t>Este</w:t>
      </w:r>
      <w:r>
        <w:rPr>
          <w:spacing w:val="1"/>
        </w:rPr>
        <w:t xml:space="preserve"> </w:t>
      </w:r>
      <w:r>
        <w:t>modelo</w:t>
      </w:r>
      <w:r>
        <w:rPr>
          <w:spacing w:val="1"/>
        </w:rPr>
        <w:t xml:space="preserve"> </w:t>
      </w:r>
      <w:r>
        <w:t>de</w:t>
      </w:r>
      <w:r>
        <w:rPr>
          <w:spacing w:val="1"/>
        </w:rPr>
        <w:t xml:space="preserve"> </w:t>
      </w:r>
      <w:r>
        <w:t>Serviço</w:t>
      </w:r>
      <w:r>
        <w:rPr>
          <w:spacing w:val="1"/>
        </w:rPr>
        <w:t xml:space="preserve"> </w:t>
      </w:r>
      <w:r>
        <w:t>de</w:t>
      </w:r>
      <w:r>
        <w:rPr>
          <w:spacing w:val="1"/>
        </w:rPr>
        <w:t xml:space="preserve"> </w:t>
      </w:r>
      <w:r>
        <w:t>Acolhimento</w:t>
      </w:r>
      <w:r>
        <w:rPr>
          <w:spacing w:val="1"/>
        </w:rPr>
        <w:t xml:space="preserve"> </w:t>
      </w:r>
      <w:r>
        <w:t>em</w:t>
      </w:r>
      <w:r>
        <w:rPr>
          <w:spacing w:val="1"/>
        </w:rPr>
        <w:t xml:space="preserve"> </w:t>
      </w:r>
      <w:r>
        <w:t>República</w:t>
      </w:r>
      <w:r>
        <w:rPr>
          <w:spacing w:val="1"/>
        </w:rPr>
        <w:t xml:space="preserve"> </w:t>
      </w:r>
      <w:r>
        <w:t>Moderada</w:t>
      </w:r>
      <w:r>
        <w:rPr>
          <w:spacing w:val="1"/>
        </w:rPr>
        <w:t xml:space="preserve"> </w:t>
      </w:r>
      <w:r>
        <w:t>receberá</w:t>
      </w:r>
      <w:r>
        <w:rPr>
          <w:spacing w:val="1"/>
        </w:rPr>
        <w:t xml:space="preserve"> </w:t>
      </w:r>
      <w:r>
        <w:t>os</w:t>
      </w:r>
      <w:r>
        <w:rPr>
          <w:spacing w:val="1"/>
        </w:rPr>
        <w:t xml:space="preserve"> </w:t>
      </w:r>
      <w:r>
        <w:rPr>
          <w:spacing w:val="-1"/>
        </w:rPr>
        <w:t>encaminhamentos</w:t>
      </w:r>
      <w:r>
        <w:rPr>
          <w:spacing w:val="-15"/>
        </w:rPr>
        <w:t xml:space="preserve"> </w:t>
      </w:r>
      <w:r>
        <w:t>da</w:t>
      </w:r>
      <w:r>
        <w:rPr>
          <w:spacing w:val="-16"/>
        </w:rPr>
        <w:t xml:space="preserve"> </w:t>
      </w:r>
      <w:r>
        <w:t>Central</w:t>
      </w:r>
      <w:r>
        <w:rPr>
          <w:spacing w:val="-14"/>
        </w:rPr>
        <w:t xml:space="preserve"> </w:t>
      </w:r>
      <w:r>
        <w:t>de</w:t>
      </w:r>
      <w:r>
        <w:rPr>
          <w:spacing w:val="-16"/>
        </w:rPr>
        <w:t xml:space="preserve"> </w:t>
      </w:r>
      <w:r>
        <w:t>Vagas</w:t>
      </w:r>
      <w:r>
        <w:rPr>
          <w:spacing w:val="-15"/>
        </w:rPr>
        <w:t xml:space="preserve"> dos </w:t>
      </w:r>
      <w:r>
        <w:t>Acolhimentos</w:t>
      </w:r>
      <w:r>
        <w:rPr>
          <w:spacing w:val="-15"/>
        </w:rPr>
        <w:t xml:space="preserve"> </w:t>
      </w:r>
      <w:r>
        <w:t>Adulto,</w:t>
      </w:r>
      <w:r>
        <w:rPr>
          <w:spacing w:val="-14"/>
        </w:rPr>
        <w:t xml:space="preserve"> </w:t>
      </w:r>
      <w:r>
        <w:t>sempre</w:t>
      </w:r>
      <w:r>
        <w:rPr>
          <w:spacing w:val="-15"/>
        </w:rPr>
        <w:t xml:space="preserve"> </w:t>
      </w:r>
      <w:r>
        <w:t>mediante</w:t>
      </w:r>
      <w:r>
        <w:rPr>
          <w:spacing w:val="-15"/>
        </w:rPr>
        <w:t xml:space="preserve"> </w:t>
      </w:r>
      <w:r>
        <w:t>discussão</w:t>
      </w:r>
      <w:r>
        <w:rPr>
          <w:spacing w:val="-15"/>
        </w:rPr>
        <w:t xml:space="preserve"> </w:t>
      </w:r>
      <w:r>
        <w:t>de</w:t>
      </w:r>
      <w:r>
        <w:rPr>
          <w:spacing w:val="-16"/>
        </w:rPr>
        <w:t xml:space="preserve"> </w:t>
      </w:r>
      <w:r>
        <w:t>caso</w:t>
      </w:r>
      <w:r>
        <w:rPr>
          <w:spacing w:val="-15"/>
        </w:rPr>
        <w:t xml:space="preserve"> </w:t>
      </w:r>
      <w:r>
        <w:t xml:space="preserve">entre </w:t>
      </w:r>
      <w:r>
        <w:rPr>
          <w:spacing w:val="-57"/>
        </w:rPr>
        <w:t xml:space="preserve"> </w:t>
      </w:r>
      <w:r>
        <w:t>o</w:t>
      </w:r>
      <w:r>
        <w:rPr>
          <w:spacing w:val="-1"/>
        </w:rPr>
        <w:t xml:space="preserve"> </w:t>
      </w:r>
      <w:r>
        <w:t>serviço demandatário e a</w:t>
      </w:r>
      <w:r>
        <w:rPr>
          <w:spacing w:val="1"/>
        </w:rPr>
        <w:t xml:space="preserve"> </w:t>
      </w:r>
      <w:r>
        <w:t>referência</w:t>
      </w:r>
      <w:r>
        <w:rPr>
          <w:spacing w:val="-2"/>
        </w:rPr>
        <w:t xml:space="preserve"> </w:t>
      </w:r>
      <w:r>
        <w:t>técnica</w:t>
      </w:r>
      <w:r>
        <w:rPr>
          <w:spacing w:val="-1"/>
        </w:rPr>
        <w:t xml:space="preserve"> </w:t>
      </w:r>
      <w:r>
        <w:t>das Repúblicas Moderadas.</w:t>
      </w:r>
    </w:p>
    <w:p w14:paraId="0B1C356A" w14:textId="77777777" w:rsidR="009C50EA" w:rsidRDefault="009C50EA" w:rsidP="009C50EA">
      <w:pPr>
        <w:pStyle w:val="Corpodetexto"/>
        <w:ind w:left="1669"/>
        <w:jc w:val="both"/>
      </w:pPr>
      <w:r>
        <w:t>São</w:t>
      </w:r>
      <w:r>
        <w:rPr>
          <w:spacing w:val="-2"/>
        </w:rPr>
        <w:t xml:space="preserve"> </w:t>
      </w:r>
      <w:r>
        <w:t>os</w:t>
      </w:r>
      <w:r>
        <w:rPr>
          <w:spacing w:val="-1"/>
        </w:rPr>
        <w:t xml:space="preserve"> </w:t>
      </w:r>
      <w:r>
        <w:t>serviços</w:t>
      </w:r>
      <w:r>
        <w:rPr>
          <w:spacing w:val="-1"/>
        </w:rPr>
        <w:t xml:space="preserve"> </w:t>
      </w:r>
      <w:r>
        <w:t>demantadários:</w:t>
      </w:r>
    </w:p>
    <w:p w14:paraId="5439D64F" w14:textId="77777777" w:rsidR="009C50EA" w:rsidRDefault="009C50EA" w:rsidP="009C50EA">
      <w:pPr>
        <w:pStyle w:val="PargrafodaLista"/>
        <w:numPr>
          <w:ilvl w:val="3"/>
          <w:numId w:val="63"/>
        </w:numPr>
        <w:tabs>
          <w:tab w:val="left" w:pos="1950"/>
        </w:tabs>
        <w:autoSpaceDE w:val="0"/>
        <w:autoSpaceDN w:val="0"/>
        <w:ind w:left="1950" w:hanging="281"/>
        <w:jc w:val="left"/>
        <w:rPr>
          <w:color w:val="000009"/>
          <w:sz w:val="24"/>
        </w:rPr>
      </w:pPr>
      <w:r w:rsidRPr="002A0186">
        <w:rPr>
          <w:color w:val="000009"/>
          <w:sz w:val="24"/>
        </w:rPr>
        <w:t>Serviço</w:t>
      </w:r>
      <w:r w:rsidRPr="002A0186">
        <w:rPr>
          <w:color w:val="000009"/>
          <w:spacing w:val="-1"/>
          <w:sz w:val="24"/>
        </w:rPr>
        <w:t xml:space="preserve"> </w:t>
      </w:r>
      <w:r w:rsidRPr="002A0186">
        <w:rPr>
          <w:color w:val="000009"/>
          <w:sz w:val="24"/>
        </w:rPr>
        <w:t>Especializado</w:t>
      </w:r>
      <w:r w:rsidRPr="002A0186">
        <w:rPr>
          <w:color w:val="000009"/>
          <w:spacing w:val="-1"/>
          <w:sz w:val="24"/>
        </w:rPr>
        <w:t xml:space="preserve"> </w:t>
      </w:r>
      <w:r w:rsidRPr="002A0186">
        <w:rPr>
          <w:color w:val="000009"/>
          <w:sz w:val="24"/>
        </w:rPr>
        <w:t>em</w:t>
      </w:r>
      <w:r w:rsidRPr="002A0186">
        <w:rPr>
          <w:color w:val="000009"/>
          <w:spacing w:val="-1"/>
          <w:sz w:val="24"/>
        </w:rPr>
        <w:t xml:space="preserve"> </w:t>
      </w:r>
      <w:r w:rsidRPr="002A0186">
        <w:rPr>
          <w:color w:val="000009"/>
          <w:sz w:val="24"/>
        </w:rPr>
        <w:t>Abordagem</w:t>
      </w:r>
      <w:r w:rsidRPr="002A0186">
        <w:rPr>
          <w:color w:val="000009"/>
          <w:spacing w:val="-1"/>
          <w:sz w:val="24"/>
        </w:rPr>
        <w:t xml:space="preserve"> </w:t>
      </w:r>
      <w:r w:rsidRPr="002A0186">
        <w:rPr>
          <w:color w:val="000009"/>
          <w:sz w:val="24"/>
        </w:rPr>
        <w:t>Social</w:t>
      </w:r>
      <w:r w:rsidRPr="002A0186">
        <w:rPr>
          <w:color w:val="000009"/>
          <w:spacing w:val="-1"/>
          <w:sz w:val="24"/>
        </w:rPr>
        <w:t xml:space="preserve"> </w:t>
      </w:r>
      <w:r w:rsidRPr="002A0186">
        <w:rPr>
          <w:color w:val="000009"/>
          <w:sz w:val="24"/>
        </w:rPr>
        <w:t>a</w:t>
      </w:r>
      <w:r w:rsidRPr="002A0186">
        <w:rPr>
          <w:color w:val="000009"/>
          <w:spacing w:val="-1"/>
          <w:sz w:val="24"/>
        </w:rPr>
        <w:t xml:space="preserve"> </w:t>
      </w:r>
      <w:r w:rsidRPr="002A0186">
        <w:rPr>
          <w:color w:val="000009"/>
          <w:sz w:val="24"/>
        </w:rPr>
        <w:t>Pessoa</w:t>
      </w:r>
      <w:r w:rsidRPr="002A0186">
        <w:rPr>
          <w:color w:val="000009"/>
          <w:spacing w:val="-1"/>
          <w:sz w:val="24"/>
        </w:rPr>
        <w:t xml:space="preserve"> </w:t>
      </w:r>
      <w:r w:rsidRPr="002A0186">
        <w:rPr>
          <w:color w:val="000009"/>
          <w:sz w:val="24"/>
        </w:rPr>
        <w:t>em</w:t>
      </w:r>
      <w:r w:rsidRPr="002A0186">
        <w:rPr>
          <w:color w:val="000009"/>
          <w:spacing w:val="-1"/>
          <w:sz w:val="24"/>
        </w:rPr>
        <w:t xml:space="preserve"> </w:t>
      </w:r>
      <w:r w:rsidRPr="002A0186">
        <w:rPr>
          <w:color w:val="000009"/>
          <w:sz w:val="24"/>
        </w:rPr>
        <w:t>Situação</w:t>
      </w:r>
      <w:r w:rsidRPr="002A0186">
        <w:rPr>
          <w:color w:val="000009"/>
          <w:spacing w:val="-1"/>
          <w:sz w:val="24"/>
        </w:rPr>
        <w:t xml:space="preserve"> </w:t>
      </w:r>
      <w:r w:rsidRPr="002A0186">
        <w:rPr>
          <w:color w:val="000009"/>
          <w:sz w:val="24"/>
        </w:rPr>
        <w:t>de</w:t>
      </w:r>
      <w:r w:rsidRPr="002A0186">
        <w:rPr>
          <w:color w:val="000009"/>
          <w:spacing w:val="-3"/>
          <w:sz w:val="24"/>
        </w:rPr>
        <w:t xml:space="preserve"> </w:t>
      </w:r>
      <w:r w:rsidRPr="002A0186">
        <w:rPr>
          <w:color w:val="000009"/>
          <w:sz w:val="24"/>
        </w:rPr>
        <w:t>Rua;</w:t>
      </w:r>
    </w:p>
    <w:p w14:paraId="49DF7462" w14:textId="77777777" w:rsidR="009C50EA" w:rsidRDefault="009C50EA" w:rsidP="009C50EA">
      <w:pPr>
        <w:pStyle w:val="PargrafodaLista"/>
        <w:numPr>
          <w:ilvl w:val="3"/>
          <w:numId w:val="63"/>
        </w:numPr>
        <w:tabs>
          <w:tab w:val="left" w:pos="1950"/>
        </w:tabs>
        <w:autoSpaceDE w:val="0"/>
        <w:autoSpaceDN w:val="0"/>
        <w:spacing w:before="90"/>
        <w:ind w:left="1950" w:hanging="281"/>
        <w:jc w:val="left"/>
        <w:rPr>
          <w:color w:val="000009"/>
          <w:sz w:val="24"/>
        </w:rPr>
      </w:pPr>
      <w:r w:rsidRPr="002A0186">
        <w:rPr>
          <w:color w:val="000009"/>
          <w:sz w:val="24"/>
        </w:rPr>
        <w:t>Serviço</w:t>
      </w:r>
      <w:r w:rsidRPr="002A0186">
        <w:rPr>
          <w:color w:val="000009"/>
          <w:spacing w:val="-1"/>
          <w:sz w:val="24"/>
        </w:rPr>
        <w:t xml:space="preserve"> </w:t>
      </w:r>
      <w:r w:rsidRPr="002A0186">
        <w:rPr>
          <w:color w:val="000009"/>
          <w:sz w:val="24"/>
        </w:rPr>
        <w:t>Especializado</w:t>
      </w:r>
      <w:r w:rsidRPr="002A0186">
        <w:rPr>
          <w:color w:val="000009"/>
          <w:spacing w:val="-1"/>
          <w:sz w:val="24"/>
        </w:rPr>
        <w:t xml:space="preserve"> </w:t>
      </w:r>
      <w:r w:rsidRPr="002A0186">
        <w:rPr>
          <w:color w:val="000009"/>
          <w:sz w:val="24"/>
        </w:rPr>
        <w:t>para</w:t>
      </w:r>
      <w:r w:rsidRPr="002A0186">
        <w:rPr>
          <w:color w:val="000009"/>
          <w:spacing w:val="-3"/>
          <w:sz w:val="24"/>
        </w:rPr>
        <w:t xml:space="preserve"> </w:t>
      </w:r>
      <w:r w:rsidRPr="002A0186">
        <w:rPr>
          <w:color w:val="000009"/>
          <w:sz w:val="24"/>
        </w:rPr>
        <w:t>pessoas em</w:t>
      </w:r>
      <w:r w:rsidRPr="002A0186">
        <w:rPr>
          <w:color w:val="000009"/>
          <w:spacing w:val="-1"/>
          <w:sz w:val="24"/>
        </w:rPr>
        <w:t xml:space="preserve"> </w:t>
      </w:r>
      <w:r w:rsidRPr="002A0186">
        <w:rPr>
          <w:color w:val="000009"/>
          <w:sz w:val="24"/>
        </w:rPr>
        <w:t>Situação</w:t>
      </w:r>
      <w:r w:rsidRPr="002A0186">
        <w:rPr>
          <w:color w:val="000009"/>
          <w:spacing w:val="-1"/>
          <w:sz w:val="24"/>
        </w:rPr>
        <w:t xml:space="preserve"> </w:t>
      </w:r>
      <w:r w:rsidRPr="002A0186">
        <w:rPr>
          <w:color w:val="000009"/>
          <w:sz w:val="24"/>
        </w:rPr>
        <w:t>de</w:t>
      </w:r>
      <w:r w:rsidRPr="002A0186">
        <w:rPr>
          <w:color w:val="000009"/>
          <w:spacing w:val="1"/>
          <w:sz w:val="24"/>
        </w:rPr>
        <w:t xml:space="preserve"> </w:t>
      </w:r>
      <w:r w:rsidRPr="002A0186">
        <w:rPr>
          <w:color w:val="000009"/>
          <w:sz w:val="24"/>
        </w:rPr>
        <w:t>Rua;</w:t>
      </w:r>
    </w:p>
    <w:p w14:paraId="1C80ABB8" w14:textId="77777777" w:rsidR="009C50EA" w:rsidRDefault="009C50EA" w:rsidP="009C50EA">
      <w:pPr>
        <w:pStyle w:val="PargrafodaLista"/>
        <w:numPr>
          <w:ilvl w:val="3"/>
          <w:numId w:val="63"/>
        </w:numPr>
        <w:tabs>
          <w:tab w:val="left" w:pos="1950"/>
        </w:tabs>
        <w:autoSpaceDE w:val="0"/>
        <w:autoSpaceDN w:val="0"/>
        <w:spacing w:before="90"/>
        <w:ind w:left="1950" w:hanging="281"/>
        <w:jc w:val="left"/>
        <w:rPr>
          <w:color w:val="000009"/>
          <w:sz w:val="24"/>
        </w:rPr>
      </w:pPr>
      <w:r w:rsidRPr="002A0186">
        <w:rPr>
          <w:color w:val="000009"/>
          <w:sz w:val="24"/>
        </w:rPr>
        <w:t>Serviço</w:t>
      </w:r>
      <w:r w:rsidRPr="002A0186">
        <w:rPr>
          <w:color w:val="000009"/>
          <w:spacing w:val="-2"/>
          <w:sz w:val="24"/>
        </w:rPr>
        <w:t xml:space="preserve"> </w:t>
      </w:r>
      <w:r w:rsidRPr="002A0186">
        <w:rPr>
          <w:color w:val="000009"/>
          <w:sz w:val="24"/>
        </w:rPr>
        <w:t>de</w:t>
      </w:r>
      <w:r w:rsidRPr="002A0186">
        <w:rPr>
          <w:color w:val="000009"/>
          <w:spacing w:val="-2"/>
          <w:sz w:val="24"/>
        </w:rPr>
        <w:t xml:space="preserve"> </w:t>
      </w:r>
      <w:r w:rsidRPr="002A0186">
        <w:rPr>
          <w:color w:val="000009"/>
          <w:sz w:val="24"/>
        </w:rPr>
        <w:t>Acolhimento</w:t>
      </w:r>
      <w:r w:rsidRPr="002A0186">
        <w:rPr>
          <w:color w:val="000009"/>
          <w:spacing w:val="-2"/>
          <w:sz w:val="24"/>
        </w:rPr>
        <w:t xml:space="preserve"> </w:t>
      </w:r>
      <w:r w:rsidRPr="002A0186">
        <w:rPr>
          <w:color w:val="000009"/>
          <w:sz w:val="24"/>
        </w:rPr>
        <w:t>Institucional</w:t>
      </w:r>
      <w:r w:rsidRPr="002A0186">
        <w:rPr>
          <w:color w:val="000009"/>
          <w:spacing w:val="-1"/>
          <w:sz w:val="24"/>
        </w:rPr>
        <w:t xml:space="preserve"> </w:t>
      </w:r>
      <w:r w:rsidRPr="002A0186">
        <w:rPr>
          <w:color w:val="000009"/>
          <w:sz w:val="24"/>
        </w:rPr>
        <w:t>para</w:t>
      </w:r>
      <w:r w:rsidRPr="002A0186">
        <w:rPr>
          <w:color w:val="000009"/>
          <w:spacing w:val="-3"/>
          <w:sz w:val="24"/>
        </w:rPr>
        <w:t xml:space="preserve"> </w:t>
      </w:r>
      <w:r w:rsidRPr="002A0186">
        <w:rPr>
          <w:color w:val="000009"/>
          <w:sz w:val="24"/>
        </w:rPr>
        <w:t>Pessoas</w:t>
      </w:r>
      <w:r w:rsidRPr="002A0186">
        <w:rPr>
          <w:color w:val="000009"/>
          <w:spacing w:val="-1"/>
          <w:sz w:val="24"/>
        </w:rPr>
        <w:t xml:space="preserve"> </w:t>
      </w:r>
      <w:r w:rsidRPr="002A0186">
        <w:rPr>
          <w:color w:val="000009"/>
          <w:sz w:val="24"/>
        </w:rPr>
        <w:t>em</w:t>
      </w:r>
      <w:r w:rsidRPr="002A0186">
        <w:rPr>
          <w:color w:val="000009"/>
          <w:spacing w:val="-1"/>
          <w:sz w:val="24"/>
        </w:rPr>
        <w:t xml:space="preserve"> </w:t>
      </w:r>
      <w:r w:rsidRPr="002A0186">
        <w:rPr>
          <w:color w:val="000009"/>
          <w:sz w:val="24"/>
        </w:rPr>
        <w:t>Situação</w:t>
      </w:r>
      <w:r w:rsidRPr="002A0186">
        <w:rPr>
          <w:color w:val="000009"/>
          <w:spacing w:val="-1"/>
          <w:sz w:val="24"/>
        </w:rPr>
        <w:t xml:space="preserve"> </w:t>
      </w:r>
      <w:r w:rsidRPr="002A0186">
        <w:rPr>
          <w:color w:val="000009"/>
          <w:sz w:val="24"/>
        </w:rPr>
        <w:t>de</w:t>
      </w:r>
      <w:r w:rsidRPr="002A0186">
        <w:rPr>
          <w:color w:val="000009"/>
          <w:spacing w:val="-2"/>
          <w:sz w:val="24"/>
        </w:rPr>
        <w:t xml:space="preserve"> </w:t>
      </w:r>
      <w:r w:rsidRPr="002A0186">
        <w:rPr>
          <w:color w:val="000009"/>
          <w:sz w:val="24"/>
        </w:rPr>
        <w:t>Rua;</w:t>
      </w:r>
    </w:p>
    <w:p w14:paraId="0F487CB3" w14:textId="77777777" w:rsidR="009C50EA" w:rsidRDefault="009C50EA" w:rsidP="009C50EA">
      <w:pPr>
        <w:pStyle w:val="PargrafodaLista"/>
        <w:numPr>
          <w:ilvl w:val="3"/>
          <w:numId w:val="63"/>
        </w:numPr>
        <w:tabs>
          <w:tab w:val="left" w:pos="1950"/>
        </w:tabs>
        <w:autoSpaceDE w:val="0"/>
        <w:autoSpaceDN w:val="0"/>
        <w:spacing w:before="90"/>
        <w:ind w:left="1950" w:hanging="281"/>
        <w:jc w:val="left"/>
        <w:rPr>
          <w:color w:val="000009"/>
          <w:sz w:val="24"/>
        </w:rPr>
      </w:pPr>
      <w:r w:rsidRPr="002A0186">
        <w:rPr>
          <w:color w:val="000009"/>
          <w:sz w:val="24"/>
        </w:rPr>
        <w:t>Serviço</w:t>
      </w:r>
      <w:r w:rsidRPr="002A0186">
        <w:rPr>
          <w:color w:val="000009"/>
          <w:spacing w:val="-1"/>
          <w:sz w:val="24"/>
        </w:rPr>
        <w:t xml:space="preserve"> </w:t>
      </w:r>
      <w:r w:rsidRPr="002A0186">
        <w:rPr>
          <w:color w:val="000009"/>
          <w:sz w:val="24"/>
        </w:rPr>
        <w:t>de</w:t>
      </w:r>
      <w:r w:rsidRPr="002A0186">
        <w:rPr>
          <w:color w:val="000009"/>
          <w:spacing w:val="-2"/>
          <w:sz w:val="24"/>
        </w:rPr>
        <w:t xml:space="preserve"> </w:t>
      </w:r>
      <w:r w:rsidRPr="002A0186">
        <w:rPr>
          <w:color w:val="000009"/>
          <w:sz w:val="24"/>
        </w:rPr>
        <w:t>Acolhimento</w:t>
      </w:r>
      <w:r w:rsidRPr="002A0186">
        <w:rPr>
          <w:color w:val="000009"/>
          <w:spacing w:val="-1"/>
          <w:sz w:val="24"/>
        </w:rPr>
        <w:t xml:space="preserve"> </w:t>
      </w:r>
      <w:r w:rsidRPr="002A0186">
        <w:rPr>
          <w:color w:val="000009"/>
          <w:sz w:val="24"/>
        </w:rPr>
        <w:t>Institucional</w:t>
      </w:r>
      <w:r w:rsidRPr="002A0186">
        <w:rPr>
          <w:color w:val="000009"/>
          <w:spacing w:val="-1"/>
          <w:sz w:val="24"/>
        </w:rPr>
        <w:t xml:space="preserve"> </w:t>
      </w:r>
      <w:r w:rsidRPr="002A0186">
        <w:rPr>
          <w:color w:val="000009"/>
          <w:sz w:val="24"/>
        </w:rPr>
        <w:t>para</w:t>
      </w:r>
      <w:r w:rsidRPr="002A0186">
        <w:rPr>
          <w:color w:val="000009"/>
          <w:spacing w:val="-3"/>
          <w:sz w:val="24"/>
        </w:rPr>
        <w:t xml:space="preserve"> </w:t>
      </w:r>
      <w:r w:rsidRPr="002A0186">
        <w:rPr>
          <w:color w:val="000009"/>
          <w:sz w:val="24"/>
        </w:rPr>
        <w:t>Crianças</w:t>
      </w:r>
      <w:r w:rsidRPr="002A0186">
        <w:rPr>
          <w:color w:val="000009"/>
          <w:spacing w:val="-1"/>
          <w:sz w:val="24"/>
        </w:rPr>
        <w:t xml:space="preserve"> </w:t>
      </w:r>
      <w:r w:rsidRPr="002A0186">
        <w:rPr>
          <w:color w:val="000009"/>
          <w:sz w:val="24"/>
        </w:rPr>
        <w:t>e</w:t>
      </w:r>
      <w:r w:rsidRPr="002A0186">
        <w:rPr>
          <w:color w:val="000009"/>
          <w:spacing w:val="-6"/>
          <w:sz w:val="24"/>
        </w:rPr>
        <w:t xml:space="preserve"> </w:t>
      </w:r>
      <w:r w:rsidRPr="002A0186">
        <w:rPr>
          <w:color w:val="000009"/>
          <w:sz w:val="24"/>
        </w:rPr>
        <w:t>Adolescentes;</w:t>
      </w:r>
    </w:p>
    <w:p w14:paraId="6AE4A41C" w14:textId="77777777" w:rsidR="009C50EA" w:rsidRDefault="009C50EA" w:rsidP="009C50EA">
      <w:pPr>
        <w:pStyle w:val="PargrafodaLista"/>
        <w:numPr>
          <w:ilvl w:val="3"/>
          <w:numId w:val="63"/>
        </w:numPr>
        <w:tabs>
          <w:tab w:val="left" w:pos="1950"/>
        </w:tabs>
        <w:autoSpaceDE w:val="0"/>
        <w:autoSpaceDN w:val="0"/>
        <w:spacing w:before="90"/>
        <w:ind w:left="1950" w:hanging="281"/>
        <w:jc w:val="left"/>
        <w:rPr>
          <w:color w:val="000009"/>
          <w:sz w:val="24"/>
        </w:rPr>
      </w:pPr>
      <w:r w:rsidRPr="002A0186">
        <w:rPr>
          <w:color w:val="000009"/>
          <w:sz w:val="24"/>
        </w:rPr>
        <w:t>Diretoria</w:t>
      </w:r>
      <w:r w:rsidRPr="002A0186">
        <w:rPr>
          <w:color w:val="000009"/>
          <w:spacing w:val="-2"/>
          <w:sz w:val="24"/>
        </w:rPr>
        <w:t xml:space="preserve"> </w:t>
      </w:r>
      <w:r w:rsidRPr="002A0186">
        <w:rPr>
          <w:color w:val="000009"/>
          <w:sz w:val="24"/>
        </w:rPr>
        <w:t>de</w:t>
      </w:r>
      <w:r w:rsidRPr="002A0186">
        <w:rPr>
          <w:color w:val="000009"/>
          <w:spacing w:val="-2"/>
          <w:sz w:val="24"/>
        </w:rPr>
        <w:t xml:space="preserve"> </w:t>
      </w:r>
      <w:r w:rsidRPr="002A0186">
        <w:rPr>
          <w:color w:val="000009"/>
          <w:sz w:val="24"/>
        </w:rPr>
        <w:t>Proteção</w:t>
      </w:r>
      <w:r w:rsidRPr="002A0186">
        <w:rPr>
          <w:color w:val="000009"/>
          <w:spacing w:val="-1"/>
          <w:sz w:val="24"/>
        </w:rPr>
        <w:t xml:space="preserve"> </w:t>
      </w:r>
      <w:r w:rsidRPr="002A0186">
        <w:rPr>
          <w:color w:val="000009"/>
          <w:sz w:val="24"/>
        </w:rPr>
        <w:t>Social</w:t>
      </w:r>
      <w:r w:rsidRPr="002A0186">
        <w:rPr>
          <w:color w:val="000009"/>
          <w:spacing w:val="-1"/>
          <w:sz w:val="24"/>
        </w:rPr>
        <w:t xml:space="preserve"> </w:t>
      </w:r>
      <w:r w:rsidRPr="002A0186">
        <w:rPr>
          <w:color w:val="000009"/>
          <w:sz w:val="24"/>
        </w:rPr>
        <w:t>Especial;</w:t>
      </w:r>
    </w:p>
    <w:p w14:paraId="6078B224" w14:textId="77777777" w:rsidR="009C50EA" w:rsidRDefault="009C50EA" w:rsidP="009C50EA">
      <w:pPr>
        <w:pStyle w:val="PargrafodaLista"/>
        <w:numPr>
          <w:ilvl w:val="3"/>
          <w:numId w:val="63"/>
        </w:numPr>
        <w:tabs>
          <w:tab w:val="left" w:pos="1950"/>
        </w:tabs>
        <w:autoSpaceDE w:val="0"/>
        <w:autoSpaceDN w:val="0"/>
        <w:spacing w:before="90"/>
        <w:ind w:left="1950" w:hanging="281"/>
        <w:jc w:val="left"/>
        <w:rPr>
          <w:color w:val="000009"/>
          <w:sz w:val="24"/>
        </w:rPr>
      </w:pPr>
      <w:r w:rsidRPr="002A0186">
        <w:rPr>
          <w:color w:val="000009"/>
          <w:sz w:val="24"/>
        </w:rPr>
        <w:t>Gerência</w:t>
      </w:r>
      <w:r w:rsidRPr="002A0186">
        <w:rPr>
          <w:color w:val="000009"/>
          <w:spacing w:val="-1"/>
          <w:sz w:val="24"/>
        </w:rPr>
        <w:t xml:space="preserve"> </w:t>
      </w:r>
      <w:r w:rsidRPr="002A0186">
        <w:rPr>
          <w:color w:val="000009"/>
          <w:sz w:val="24"/>
        </w:rPr>
        <w:t>de</w:t>
      </w:r>
      <w:r w:rsidRPr="002A0186">
        <w:rPr>
          <w:color w:val="000009"/>
          <w:spacing w:val="-3"/>
          <w:sz w:val="24"/>
        </w:rPr>
        <w:t xml:space="preserve"> </w:t>
      </w:r>
      <w:r w:rsidRPr="002A0186">
        <w:rPr>
          <w:color w:val="000009"/>
          <w:sz w:val="24"/>
        </w:rPr>
        <w:t>Média</w:t>
      </w:r>
      <w:r w:rsidRPr="002A0186">
        <w:rPr>
          <w:color w:val="000009"/>
          <w:spacing w:val="-1"/>
          <w:sz w:val="24"/>
        </w:rPr>
        <w:t xml:space="preserve"> </w:t>
      </w:r>
      <w:r w:rsidRPr="002A0186">
        <w:rPr>
          <w:color w:val="000009"/>
          <w:sz w:val="24"/>
        </w:rPr>
        <w:t>Complexidade;</w:t>
      </w:r>
    </w:p>
    <w:p w14:paraId="1157058B" w14:textId="77777777" w:rsidR="009C50EA" w:rsidRPr="00911FD4" w:rsidRDefault="009C50EA" w:rsidP="009C50EA">
      <w:pPr>
        <w:pStyle w:val="PargrafodaLista"/>
        <w:numPr>
          <w:ilvl w:val="3"/>
          <w:numId w:val="63"/>
        </w:numPr>
        <w:tabs>
          <w:tab w:val="left" w:pos="1950"/>
        </w:tabs>
        <w:autoSpaceDE w:val="0"/>
        <w:autoSpaceDN w:val="0"/>
        <w:spacing w:before="90"/>
        <w:ind w:left="1950" w:hanging="281"/>
        <w:jc w:val="left"/>
        <w:rPr>
          <w:color w:val="000009"/>
          <w:sz w:val="24"/>
        </w:rPr>
      </w:pPr>
      <w:r w:rsidRPr="00911FD4">
        <w:rPr>
          <w:color w:val="000009"/>
          <w:sz w:val="24"/>
        </w:rPr>
        <w:t>Gerência</w:t>
      </w:r>
      <w:r w:rsidRPr="00911FD4">
        <w:rPr>
          <w:color w:val="000009"/>
          <w:spacing w:val="-1"/>
          <w:sz w:val="24"/>
        </w:rPr>
        <w:t xml:space="preserve"> </w:t>
      </w:r>
      <w:r w:rsidRPr="00911FD4">
        <w:rPr>
          <w:color w:val="000009"/>
          <w:sz w:val="24"/>
        </w:rPr>
        <w:t>de</w:t>
      </w:r>
      <w:r w:rsidRPr="00911FD4">
        <w:rPr>
          <w:color w:val="000009"/>
          <w:spacing w:val="-2"/>
          <w:sz w:val="24"/>
        </w:rPr>
        <w:t xml:space="preserve"> </w:t>
      </w:r>
      <w:r w:rsidRPr="00911FD4">
        <w:rPr>
          <w:color w:val="000009"/>
          <w:sz w:val="24"/>
        </w:rPr>
        <w:t>Alta</w:t>
      </w:r>
      <w:r w:rsidRPr="00911FD4">
        <w:rPr>
          <w:color w:val="000009"/>
          <w:spacing w:val="-2"/>
          <w:sz w:val="24"/>
        </w:rPr>
        <w:t xml:space="preserve"> </w:t>
      </w:r>
      <w:r w:rsidRPr="00911FD4">
        <w:rPr>
          <w:color w:val="000009"/>
          <w:sz w:val="24"/>
        </w:rPr>
        <w:t>Complexidade.</w:t>
      </w:r>
    </w:p>
    <w:p w14:paraId="527C5FA4" w14:textId="77777777" w:rsidR="009C50EA" w:rsidRDefault="009C50EA" w:rsidP="009C50EA">
      <w:pPr>
        <w:pStyle w:val="Corpodetexto"/>
        <w:spacing w:before="1"/>
        <w:rPr>
          <w:sz w:val="26"/>
        </w:rPr>
      </w:pPr>
    </w:p>
    <w:p w14:paraId="086DEE9F" w14:textId="77777777" w:rsidR="009C50EA" w:rsidRDefault="009C50EA" w:rsidP="009C50EA">
      <w:pPr>
        <w:pStyle w:val="Corpodetexto"/>
        <w:spacing w:line="259" w:lineRule="auto"/>
        <w:ind w:right="407" w:firstLine="851"/>
        <w:jc w:val="both"/>
      </w:pPr>
      <w:r>
        <w:t>Todas as solicitações de vagas devem ser realizadas e ou comunicadas à Central de Vagas</w:t>
      </w:r>
      <w:r>
        <w:rPr>
          <w:spacing w:val="1"/>
        </w:rPr>
        <w:t xml:space="preserve"> </w:t>
      </w:r>
      <w:r>
        <w:t xml:space="preserve">dos Acolhimentos Adulto da Política Municipal de Assistência Social de Londrina e seus protocolos e </w:t>
      </w:r>
      <w:r>
        <w:rPr>
          <w:spacing w:val="-57"/>
        </w:rPr>
        <w:t xml:space="preserve"> </w:t>
      </w:r>
      <w:r>
        <w:t>fluxos</w:t>
      </w:r>
      <w:r>
        <w:rPr>
          <w:spacing w:val="-1"/>
        </w:rPr>
        <w:t xml:space="preserve"> </w:t>
      </w:r>
      <w:r>
        <w:t>em vigência.</w:t>
      </w:r>
    </w:p>
    <w:p w14:paraId="7C680DA5" w14:textId="77777777" w:rsidR="009C50EA" w:rsidRDefault="009C50EA" w:rsidP="009C50EA">
      <w:pPr>
        <w:pStyle w:val="Corpodetexto"/>
        <w:spacing w:before="1"/>
      </w:pPr>
    </w:p>
    <w:p w14:paraId="3EE06283" w14:textId="77777777" w:rsidR="009C50EA" w:rsidRDefault="009C50EA" w:rsidP="009C50EA">
      <w:pPr>
        <w:pStyle w:val="Ttulo1"/>
        <w:numPr>
          <w:ilvl w:val="2"/>
          <w:numId w:val="63"/>
        </w:numPr>
        <w:tabs>
          <w:tab w:val="left" w:pos="1526"/>
        </w:tabs>
        <w:spacing w:line="274" w:lineRule="exact"/>
        <w:ind w:left="1525" w:hanging="709"/>
        <w:jc w:val="both"/>
        <w:rPr>
          <w:color w:val="000009"/>
        </w:rPr>
      </w:pPr>
      <w:r>
        <w:t>Tempo</w:t>
      </w:r>
      <w:r>
        <w:rPr>
          <w:spacing w:val="-2"/>
        </w:rPr>
        <w:t xml:space="preserve"> </w:t>
      </w:r>
      <w:r>
        <w:t>de</w:t>
      </w:r>
      <w:r>
        <w:rPr>
          <w:spacing w:val="-5"/>
        </w:rPr>
        <w:t xml:space="preserve"> </w:t>
      </w:r>
      <w:r>
        <w:t>Acolhimento:</w:t>
      </w:r>
    </w:p>
    <w:p w14:paraId="413000E6" w14:textId="77777777" w:rsidR="009C50EA" w:rsidRDefault="009C50EA" w:rsidP="009C50EA">
      <w:pPr>
        <w:pStyle w:val="Corpodetexto"/>
        <w:ind w:right="406" w:firstLine="851"/>
        <w:jc w:val="both"/>
      </w:pPr>
      <w:r>
        <w:t>O tempo de acolhimento nessa modalidade de Serviço de Acolhimento em República terá</w:t>
      </w:r>
      <w:r>
        <w:rPr>
          <w:spacing w:val="1"/>
        </w:rPr>
        <w:t xml:space="preserve"> </w:t>
      </w:r>
      <w:r>
        <w:t>prazo</w:t>
      </w:r>
      <w:r>
        <w:rPr>
          <w:spacing w:val="-4"/>
        </w:rPr>
        <w:t xml:space="preserve"> </w:t>
      </w:r>
      <w:r>
        <w:t>de</w:t>
      </w:r>
      <w:r>
        <w:rPr>
          <w:spacing w:val="-5"/>
        </w:rPr>
        <w:t xml:space="preserve"> </w:t>
      </w:r>
      <w:r>
        <w:t>dois</w:t>
      </w:r>
      <w:r>
        <w:rPr>
          <w:spacing w:val="-3"/>
        </w:rPr>
        <w:t xml:space="preserve"> </w:t>
      </w:r>
      <w:r>
        <w:t>(02)</w:t>
      </w:r>
      <w:r>
        <w:rPr>
          <w:spacing w:val="-5"/>
        </w:rPr>
        <w:t xml:space="preserve"> </w:t>
      </w:r>
      <w:r>
        <w:t>anos,</w:t>
      </w:r>
      <w:r>
        <w:rPr>
          <w:spacing w:val="-4"/>
        </w:rPr>
        <w:t xml:space="preserve"> </w:t>
      </w:r>
      <w:r>
        <w:t>com</w:t>
      </w:r>
      <w:r>
        <w:rPr>
          <w:spacing w:val="-3"/>
        </w:rPr>
        <w:t xml:space="preserve"> </w:t>
      </w:r>
      <w:r>
        <w:t>a</w:t>
      </w:r>
      <w:r>
        <w:rPr>
          <w:spacing w:val="-5"/>
        </w:rPr>
        <w:t xml:space="preserve"> </w:t>
      </w:r>
      <w:r>
        <w:t>realização</w:t>
      </w:r>
      <w:r>
        <w:rPr>
          <w:spacing w:val="-4"/>
        </w:rPr>
        <w:t xml:space="preserve"> </w:t>
      </w:r>
      <w:r>
        <w:t>do</w:t>
      </w:r>
      <w:r>
        <w:rPr>
          <w:spacing w:val="-4"/>
        </w:rPr>
        <w:t xml:space="preserve"> </w:t>
      </w:r>
      <w:r>
        <w:t>PIA</w:t>
      </w:r>
      <w:r>
        <w:rPr>
          <w:spacing w:val="-4"/>
        </w:rPr>
        <w:t xml:space="preserve"> </w:t>
      </w:r>
      <w:r>
        <w:t>(Plano</w:t>
      </w:r>
      <w:r>
        <w:rPr>
          <w:spacing w:val="-1"/>
        </w:rPr>
        <w:t xml:space="preserve"> </w:t>
      </w:r>
      <w:r>
        <w:t>Individual</w:t>
      </w:r>
      <w:r>
        <w:rPr>
          <w:spacing w:val="-2"/>
        </w:rPr>
        <w:t xml:space="preserve"> </w:t>
      </w:r>
      <w:r>
        <w:t>de</w:t>
      </w:r>
      <w:r>
        <w:rPr>
          <w:spacing w:val="-5"/>
        </w:rPr>
        <w:t xml:space="preserve"> </w:t>
      </w:r>
      <w:r>
        <w:t>Acompanhamento),</w:t>
      </w:r>
      <w:r>
        <w:rPr>
          <w:spacing w:val="-4"/>
        </w:rPr>
        <w:t xml:space="preserve"> </w:t>
      </w:r>
      <w:r>
        <w:t>conforme</w:t>
      </w:r>
      <w:r>
        <w:rPr>
          <w:spacing w:val="-58"/>
        </w:rPr>
        <w:t xml:space="preserve">                          </w:t>
      </w:r>
      <w:r>
        <w:t>orientações técnicas federais, sempre elaborado em conjunto com técnicos de referência e usuário.</w:t>
      </w:r>
      <w:r>
        <w:rPr>
          <w:spacing w:val="1"/>
        </w:rPr>
        <w:t xml:space="preserve"> </w:t>
      </w:r>
      <w:r>
        <w:t>Com</w:t>
      </w:r>
      <w:r>
        <w:rPr>
          <w:spacing w:val="-7"/>
        </w:rPr>
        <w:t xml:space="preserve"> </w:t>
      </w:r>
      <w:r>
        <w:t>reavalição</w:t>
      </w:r>
      <w:r>
        <w:rPr>
          <w:spacing w:val="-7"/>
        </w:rPr>
        <w:t xml:space="preserve"> </w:t>
      </w:r>
      <w:r>
        <w:t>do</w:t>
      </w:r>
      <w:r>
        <w:rPr>
          <w:spacing w:val="-6"/>
        </w:rPr>
        <w:t xml:space="preserve"> </w:t>
      </w:r>
      <w:r>
        <w:t>PIA</w:t>
      </w:r>
      <w:r>
        <w:rPr>
          <w:spacing w:val="-8"/>
        </w:rPr>
        <w:t xml:space="preserve"> </w:t>
      </w:r>
      <w:r>
        <w:t>a</w:t>
      </w:r>
      <w:r>
        <w:rPr>
          <w:spacing w:val="-5"/>
        </w:rPr>
        <w:t xml:space="preserve"> </w:t>
      </w:r>
      <w:r>
        <w:t>cada</w:t>
      </w:r>
      <w:r>
        <w:rPr>
          <w:spacing w:val="-8"/>
        </w:rPr>
        <w:t xml:space="preserve"> </w:t>
      </w:r>
      <w:r>
        <w:t>06</w:t>
      </w:r>
      <w:r>
        <w:rPr>
          <w:spacing w:val="-6"/>
        </w:rPr>
        <w:t xml:space="preserve"> </w:t>
      </w:r>
      <w:r>
        <w:t>meses.</w:t>
      </w:r>
    </w:p>
    <w:p w14:paraId="699F5211" w14:textId="77777777" w:rsidR="009C50EA" w:rsidRDefault="009C50EA" w:rsidP="009C50EA">
      <w:pPr>
        <w:pStyle w:val="Corpodetexto"/>
        <w:spacing w:before="3"/>
      </w:pPr>
    </w:p>
    <w:p w14:paraId="201C4034" w14:textId="77777777" w:rsidR="009C50EA" w:rsidRDefault="009C50EA" w:rsidP="009C50EA">
      <w:pPr>
        <w:pStyle w:val="Ttulo1"/>
        <w:numPr>
          <w:ilvl w:val="2"/>
          <w:numId w:val="63"/>
        </w:numPr>
        <w:tabs>
          <w:tab w:val="left" w:pos="1526"/>
        </w:tabs>
        <w:spacing w:line="274" w:lineRule="exact"/>
        <w:ind w:left="1525" w:hanging="709"/>
        <w:jc w:val="both"/>
        <w:rPr>
          <w:color w:val="000009"/>
        </w:rPr>
      </w:pPr>
      <w:r>
        <w:t>Período</w:t>
      </w:r>
      <w:r>
        <w:rPr>
          <w:spacing w:val="-3"/>
        </w:rPr>
        <w:t xml:space="preserve"> </w:t>
      </w:r>
      <w:r>
        <w:t>de</w:t>
      </w:r>
      <w:r>
        <w:rPr>
          <w:spacing w:val="-3"/>
        </w:rPr>
        <w:t xml:space="preserve"> </w:t>
      </w:r>
      <w:r>
        <w:t>Funcionamento:</w:t>
      </w:r>
    </w:p>
    <w:p w14:paraId="76D7BF30" w14:textId="77777777" w:rsidR="009C50EA" w:rsidRDefault="009C50EA" w:rsidP="009C50EA">
      <w:pPr>
        <w:pStyle w:val="Corpodetexto"/>
        <w:spacing w:line="274" w:lineRule="exact"/>
        <w:ind w:left="1669"/>
      </w:pPr>
      <w:r>
        <w:t>O</w:t>
      </w:r>
      <w:r>
        <w:rPr>
          <w:spacing w:val="-1"/>
        </w:rPr>
        <w:t xml:space="preserve"> </w:t>
      </w:r>
      <w:r>
        <w:t>funcionamento</w:t>
      </w:r>
      <w:r>
        <w:rPr>
          <w:spacing w:val="-1"/>
        </w:rPr>
        <w:t xml:space="preserve"> </w:t>
      </w:r>
      <w:r>
        <w:t>é</w:t>
      </w:r>
      <w:r>
        <w:rPr>
          <w:spacing w:val="-1"/>
        </w:rPr>
        <w:t xml:space="preserve"> </w:t>
      </w:r>
      <w:r>
        <w:t>ininterrupto</w:t>
      </w:r>
      <w:r>
        <w:rPr>
          <w:spacing w:val="-1"/>
        </w:rPr>
        <w:t xml:space="preserve"> </w:t>
      </w:r>
      <w:r>
        <w:t>(24</w:t>
      </w:r>
      <w:r>
        <w:rPr>
          <w:spacing w:val="-1"/>
        </w:rPr>
        <w:t xml:space="preserve"> </w:t>
      </w:r>
      <w:r>
        <w:t>horas), todos</w:t>
      </w:r>
      <w:r>
        <w:rPr>
          <w:spacing w:val="-1"/>
        </w:rPr>
        <w:t xml:space="preserve"> </w:t>
      </w:r>
      <w:r>
        <w:t>os</w:t>
      </w:r>
      <w:r>
        <w:rPr>
          <w:spacing w:val="-1"/>
        </w:rPr>
        <w:t xml:space="preserve"> </w:t>
      </w:r>
      <w:r>
        <w:t>dias</w:t>
      </w:r>
      <w:r>
        <w:rPr>
          <w:spacing w:val="-1"/>
        </w:rPr>
        <w:t xml:space="preserve"> </w:t>
      </w:r>
      <w:r>
        <w:t>da</w:t>
      </w:r>
      <w:r>
        <w:rPr>
          <w:spacing w:val="-7"/>
        </w:rPr>
        <w:t xml:space="preserve"> </w:t>
      </w:r>
      <w:r>
        <w:t>semana.</w:t>
      </w:r>
    </w:p>
    <w:p w14:paraId="4DCE8C66" w14:textId="77777777" w:rsidR="009C50EA" w:rsidRDefault="009C50EA" w:rsidP="009C50EA">
      <w:pPr>
        <w:pStyle w:val="Corpodetexto"/>
        <w:spacing w:before="4"/>
      </w:pPr>
    </w:p>
    <w:p w14:paraId="07ECF78E" w14:textId="77777777" w:rsidR="009C50EA" w:rsidRDefault="009C50EA" w:rsidP="009C50EA">
      <w:pPr>
        <w:pStyle w:val="Ttulo1"/>
        <w:numPr>
          <w:ilvl w:val="2"/>
          <w:numId w:val="63"/>
        </w:numPr>
        <w:tabs>
          <w:tab w:val="left" w:pos="1526"/>
        </w:tabs>
        <w:spacing w:before="1" w:line="274" w:lineRule="exact"/>
        <w:ind w:left="1525" w:hanging="709"/>
        <w:jc w:val="both"/>
        <w:rPr>
          <w:color w:val="000009"/>
        </w:rPr>
      </w:pPr>
      <w:r>
        <w:t>Localização</w:t>
      </w:r>
      <w:r>
        <w:rPr>
          <w:spacing w:val="-2"/>
        </w:rPr>
        <w:t xml:space="preserve"> </w:t>
      </w:r>
      <w:r>
        <w:t>e</w:t>
      </w:r>
      <w:r>
        <w:rPr>
          <w:spacing w:val="-2"/>
        </w:rPr>
        <w:t xml:space="preserve"> </w:t>
      </w:r>
      <w:r>
        <w:t>Instalações</w:t>
      </w:r>
      <w:r>
        <w:rPr>
          <w:spacing w:val="-7"/>
        </w:rPr>
        <w:t xml:space="preserve"> </w:t>
      </w:r>
      <w:r>
        <w:t>Físicas:</w:t>
      </w:r>
    </w:p>
    <w:p w14:paraId="28E1B58A" w14:textId="77777777" w:rsidR="009C50EA" w:rsidRDefault="009C50EA" w:rsidP="009C50EA">
      <w:pPr>
        <w:pStyle w:val="Corpodetexto"/>
        <w:ind w:right="406" w:firstLine="851"/>
        <w:jc w:val="both"/>
      </w:pPr>
      <w:r>
        <w:t>As</w:t>
      </w:r>
      <w:r>
        <w:rPr>
          <w:spacing w:val="-5"/>
        </w:rPr>
        <w:t xml:space="preserve"> </w:t>
      </w:r>
      <w:r>
        <w:t>instalações</w:t>
      </w:r>
      <w:r>
        <w:rPr>
          <w:spacing w:val="-5"/>
        </w:rPr>
        <w:t xml:space="preserve"> </w:t>
      </w:r>
      <w:r>
        <w:t>da</w:t>
      </w:r>
      <w:r>
        <w:rPr>
          <w:spacing w:val="-5"/>
        </w:rPr>
        <w:t xml:space="preserve"> </w:t>
      </w:r>
      <w:r>
        <w:t>unidade</w:t>
      </w:r>
      <w:r>
        <w:rPr>
          <w:spacing w:val="-6"/>
        </w:rPr>
        <w:t xml:space="preserve"> </w:t>
      </w:r>
      <w:r>
        <w:t>devem</w:t>
      </w:r>
      <w:r>
        <w:rPr>
          <w:spacing w:val="-3"/>
        </w:rPr>
        <w:t xml:space="preserve"> </w:t>
      </w:r>
      <w:r>
        <w:t>ser</w:t>
      </w:r>
      <w:r>
        <w:rPr>
          <w:spacing w:val="-6"/>
        </w:rPr>
        <w:t xml:space="preserve"> </w:t>
      </w:r>
      <w:r>
        <w:t>adequadas</w:t>
      </w:r>
      <w:r>
        <w:rPr>
          <w:spacing w:val="-4"/>
        </w:rPr>
        <w:t xml:space="preserve"> </w:t>
      </w:r>
      <w:r>
        <w:t>às</w:t>
      </w:r>
      <w:r>
        <w:rPr>
          <w:spacing w:val="-2"/>
        </w:rPr>
        <w:t xml:space="preserve"> </w:t>
      </w:r>
      <w:r>
        <w:t>regras</w:t>
      </w:r>
      <w:r>
        <w:rPr>
          <w:spacing w:val="-5"/>
        </w:rPr>
        <w:t xml:space="preserve"> </w:t>
      </w:r>
      <w:r>
        <w:t>de</w:t>
      </w:r>
      <w:r>
        <w:rPr>
          <w:spacing w:val="-5"/>
        </w:rPr>
        <w:t xml:space="preserve"> </w:t>
      </w:r>
      <w:r>
        <w:t>acessibilidade</w:t>
      </w:r>
      <w:r>
        <w:rPr>
          <w:spacing w:val="-6"/>
        </w:rPr>
        <w:t xml:space="preserve"> </w:t>
      </w:r>
      <w:r>
        <w:t>e</w:t>
      </w:r>
      <w:r>
        <w:rPr>
          <w:spacing w:val="-5"/>
        </w:rPr>
        <w:t xml:space="preserve"> </w:t>
      </w:r>
      <w:r>
        <w:t>habitabilidade.</w:t>
      </w:r>
      <w:r>
        <w:rPr>
          <w:spacing w:val="-58"/>
        </w:rPr>
        <w:t xml:space="preserve">              </w:t>
      </w:r>
      <w:r>
        <w:t>As unidades de atendimento devem ter todas as características de uma residência familiar, equipada</w:t>
      </w:r>
      <w:r>
        <w:rPr>
          <w:spacing w:val="1"/>
        </w:rPr>
        <w:t xml:space="preserve"> </w:t>
      </w:r>
      <w:r>
        <w:t>com móveis e utensílios domésticos em quantidade suficiente para as necessidades dos moradores.</w:t>
      </w:r>
      <w:r>
        <w:rPr>
          <w:spacing w:val="1"/>
        </w:rPr>
        <w:t xml:space="preserve"> </w:t>
      </w:r>
      <w:r>
        <w:t>Deve possuir número de quartos suficientes para comportar, no máximo, seis</w:t>
      </w:r>
      <w:r w:rsidRPr="005B538B">
        <w:t xml:space="preserve"> (6)</w:t>
      </w:r>
      <w:r>
        <w:t xml:space="preserve"> pessoas por</w:t>
      </w:r>
      <w:r>
        <w:rPr>
          <w:spacing w:val="1"/>
        </w:rPr>
        <w:t xml:space="preserve"> </w:t>
      </w:r>
      <w:r>
        <w:t xml:space="preserve">cômodo, banheiros adaptados, </w:t>
      </w:r>
      <w:r>
        <w:lastRenderedPageBreak/>
        <w:t>conforme legislação de acessibilidade, e armários que possibilitem a</w:t>
      </w:r>
      <w:r>
        <w:rPr>
          <w:spacing w:val="1"/>
        </w:rPr>
        <w:t xml:space="preserve"> </w:t>
      </w:r>
      <w:r>
        <w:t>guarda</w:t>
      </w:r>
      <w:r>
        <w:rPr>
          <w:spacing w:val="-3"/>
        </w:rPr>
        <w:t xml:space="preserve"> </w:t>
      </w:r>
      <w:r>
        <w:t>de</w:t>
      </w:r>
      <w:r>
        <w:rPr>
          <w:spacing w:val="-1"/>
        </w:rPr>
        <w:t xml:space="preserve"> </w:t>
      </w:r>
      <w:r>
        <w:t>pertences,</w:t>
      </w:r>
      <w:r>
        <w:rPr>
          <w:spacing w:val="2"/>
        </w:rPr>
        <w:t xml:space="preserve"> </w:t>
      </w:r>
      <w:r>
        <w:t>garantindo</w:t>
      </w:r>
      <w:r>
        <w:rPr>
          <w:spacing w:val="2"/>
        </w:rPr>
        <w:t xml:space="preserve"> </w:t>
      </w:r>
      <w:r>
        <w:t>a</w:t>
      </w:r>
      <w:r>
        <w:rPr>
          <w:spacing w:val="-1"/>
        </w:rPr>
        <w:t xml:space="preserve"> </w:t>
      </w:r>
      <w:r>
        <w:t>individualidade</w:t>
      </w:r>
      <w:r>
        <w:rPr>
          <w:spacing w:val="-2"/>
        </w:rPr>
        <w:t xml:space="preserve"> </w:t>
      </w:r>
      <w:r>
        <w:t>dos moradores.</w:t>
      </w:r>
    </w:p>
    <w:p w14:paraId="75FE3663" w14:textId="77777777" w:rsidR="009C50EA" w:rsidRDefault="009C50EA" w:rsidP="009C50EA">
      <w:pPr>
        <w:pStyle w:val="Corpodetexto"/>
        <w:ind w:right="411" w:firstLine="851"/>
        <w:jc w:val="both"/>
      </w:pPr>
      <w:r>
        <w:t>A unidade executora do</w:t>
      </w:r>
      <w:r>
        <w:rPr>
          <w:spacing w:val="1"/>
        </w:rPr>
        <w:t xml:space="preserve"> </w:t>
      </w:r>
      <w:r>
        <w:t>serviço</w:t>
      </w:r>
      <w:r>
        <w:rPr>
          <w:spacing w:val="1"/>
        </w:rPr>
        <w:t xml:space="preserve"> </w:t>
      </w:r>
      <w:r>
        <w:t>deverá ser localizada em</w:t>
      </w:r>
      <w:r>
        <w:rPr>
          <w:spacing w:val="1"/>
        </w:rPr>
        <w:t xml:space="preserve"> </w:t>
      </w:r>
      <w:r>
        <w:t>área urbana,</w:t>
      </w:r>
      <w:r>
        <w:rPr>
          <w:spacing w:val="1"/>
        </w:rPr>
        <w:t xml:space="preserve"> </w:t>
      </w:r>
      <w:r>
        <w:t>residencial</w:t>
      </w:r>
      <w:r>
        <w:rPr>
          <w:spacing w:val="1"/>
        </w:rPr>
        <w:t xml:space="preserve"> </w:t>
      </w:r>
      <w:r>
        <w:t>no</w:t>
      </w:r>
      <w:r>
        <w:rPr>
          <w:spacing w:val="1"/>
        </w:rPr>
        <w:t xml:space="preserve"> </w:t>
      </w:r>
      <w:r>
        <w:t>Município de Londrina, proporcionando acesso facilitado à rede de serviços local, tendo em vista as</w:t>
      </w:r>
      <w:r>
        <w:rPr>
          <w:spacing w:val="-57"/>
        </w:rPr>
        <w:t xml:space="preserve">                  </w:t>
      </w:r>
      <w:r>
        <w:t>características de referência e abrangência do serviço. Não deve haver placas de identificação do</w:t>
      </w:r>
      <w:r>
        <w:rPr>
          <w:spacing w:val="1"/>
        </w:rPr>
        <w:t xml:space="preserve"> </w:t>
      </w:r>
      <w:r>
        <w:t>serviço.</w:t>
      </w:r>
    </w:p>
    <w:p w14:paraId="34796A34" w14:textId="77777777" w:rsidR="009C50EA" w:rsidRDefault="009C50EA" w:rsidP="009C50EA">
      <w:pPr>
        <w:pStyle w:val="Corpodetexto"/>
        <w:spacing w:line="274" w:lineRule="exact"/>
        <w:ind w:left="851" w:firstLine="850"/>
        <w:jc w:val="both"/>
      </w:pPr>
      <w:r>
        <w:t>Este</w:t>
      </w:r>
      <w:r>
        <w:rPr>
          <w:spacing w:val="-1"/>
        </w:rPr>
        <w:t xml:space="preserve"> </w:t>
      </w:r>
      <w:r>
        <w:t>Edital</w:t>
      </w:r>
      <w:r>
        <w:rPr>
          <w:spacing w:val="-1"/>
        </w:rPr>
        <w:t xml:space="preserve"> </w:t>
      </w:r>
      <w:r>
        <w:t>tem</w:t>
      </w:r>
      <w:r>
        <w:rPr>
          <w:spacing w:val="-1"/>
        </w:rPr>
        <w:t xml:space="preserve"> </w:t>
      </w:r>
      <w:r>
        <w:t>como</w:t>
      </w:r>
      <w:r>
        <w:rPr>
          <w:spacing w:val="-1"/>
        </w:rPr>
        <w:t xml:space="preserve"> </w:t>
      </w:r>
      <w:r>
        <w:t>proposta que nos casos em que a OSC não possuir imóvel próprio possa realizar a locação de imóveis para a implantação das unidades de República para Mulheres de supervisão moderada (com ou sem filhos), podendo haver cessão de</w:t>
      </w:r>
      <w:r>
        <w:rPr>
          <w:spacing w:val="1"/>
        </w:rPr>
        <w:t xml:space="preserve"> </w:t>
      </w:r>
      <w:r>
        <w:t>imóvel</w:t>
      </w:r>
      <w:r>
        <w:rPr>
          <w:spacing w:val="-1"/>
        </w:rPr>
        <w:t xml:space="preserve"> </w:t>
      </w:r>
      <w:r>
        <w:t>público, conforme</w:t>
      </w:r>
      <w:r>
        <w:rPr>
          <w:spacing w:val="-1"/>
        </w:rPr>
        <w:t xml:space="preserve"> </w:t>
      </w:r>
      <w:r>
        <w:t>disponibilidade.</w:t>
      </w:r>
    </w:p>
    <w:p w14:paraId="30EC18A5" w14:textId="77777777" w:rsidR="009C50EA" w:rsidRDefault="009C50EA" w:rsidP="009C50EA">
      <w:pPr>
        <w:pStyle w:val="Corpodetexto"/>
        <w:spacing w:before="5"/>
      </w:pPr>
    </w:p>
    <w:p w14:paraId="6C7A3DEB" w14:textId="77777777" w:rsidR="009C50EA" w:rsidRDefault="009C50EA" w:rsidP="009C50EA">
      <w:pPr>
        <w:pStyle w:val="Ttulo1"/>
        <w:spacing w:line="274" w:lineRule="exact"/>
        <w:ind w:left="843"/>
        <w:jc w:val="both"/>
      </w:pPr>
      <w:r>
        <w:t>4.4.1.Estrutura</w:t>
      </w:r>
      <w:r>
        <w:rPr>
          <w:spacing w:val="-3"/>
        </w:rPr>
        <w:t xml:space="preserve"> </w:t>
      </w:r>
      <w:r>
        <w:t>física</w:t>
      </w:r>
      <w:r>
        <w:rPr>
          <w:spacing w:val="-2"/>
        </w:rPr>
        <w:t xml:space="preserve"> </w:t>
      </w:r>
      <w:r>
        <w:t>exigida</w:t>
      </w:r>
      <w:r>
        <w:rPr>
          <w:spacing w:val="-3"/>
        </w:rPr>
        <w:t xml:space="preserve"> </w:t>
      </w:r>
      <w:r>
        <w:t>-</w:t>
      </w:r>
      <w:r>
        <w:rPr>
          <w:spacing w:val="-4"/>
        </w:rPr>
        <w:t xml:space="preserve"> </w:t>
      </w:r>
      <w:r>
        <w:t>características</w:t>
      </w:r>
      <w:r>
        <w:rPr>
          <w:spacing w:val="-2"/>
        </w:rPr>
        <w:t xml:space="preserve"> </w:t>
      </w:r>
      <w:r>
        <w:t>dos</w:t>
      </w:r>
      <w:r>
        <w:rPr>
          <w:spacing w:val="-2"/>
        </w:rPr>
        <w:t xml:space="preserve"> </w:t>
      </w:r>
      <w:r>
        <w:t>Cômodos</w:t>
      </w:r>
      <w:r>
        <w:rPr>
          <w:spacing w:val="-2"/>
        </w:rPr>
        <w:t xml:space="preserve"> </w:t>
      </w:r>
      <w:r>
        <w:t>da</w:t>
      </w:r>
      <w:r>
        <w:rPr>
          <w:spacing w:val="-3"/>
        </w:rPr>
        <w:t xml:space="preserve"> </w:t>
      </w:r>
      <w:r>
        <w:t>República:</w:t>
      </w:r>
    </w:p>
    <w:p w14:paraId="28A64141" w14:textId="0EDA3DB3" w:rsidR="009C50EA" w:rsidRDefault="009C50EA" w:rsidP="009C50EA">
      <w:pPr>
        <w:pStyle w:val="Corpodetexto"/>
        <w:ind w:right="407" w:firstLine="741"/>
        <w:jc w:val="both"/>
      </w:pPr>
      <w:r>
        <w:t>Esta modalidade de República tem como modelo mais próximo o Acolhimento Institucional,</w:t>
      </w:r>
      <w:r>
        <w:rPr>
          <w:spacing w:val="-58"/>
        </w:rPr>
        <w:t xml:space="preserve"> </w:t>
      </w:r>
      <w:r>
        <w:t>sendo</w:t>
      </w:r>
      <w:r>
        <w:rPr>
          <w:spacing w:val="-8"/>
        </w:rPr>
        <w:t xml:space="preserve"> </w:t>
      </w:r>
      <w:r>
        <w:t>a</w:t>
      </w:r>
      <w:r>
        <w:rPr>
          <w:spacing w:val="-10"/>
        </w:rPr>
        <w:t xml:space="preserve"> </w:t>
      </w:r>
      <w:r>
        <w:t>residência</w:t>
      </w:r>
      <w:r>
        <w:rPr>
          <w:spacing w:val="-8"/>
        </w:rPr>
        <w:t xml:space="preserve"> </w:t>
      </w:r>
      <w:r>
        <w:t>a</w:t>
      </w:r>
      <w:r>
        <w:rPr>
          <w:spacing w:val="-10"/>
        </w:rPr>
        <w:t xml:space="preserve"> </w:t>
      </w:r>
      <w:r>
        <w:t>viabilização</w:t>
      </w:r>
      <w:r>
        <w:rPr>
          <w:spacing w:val="-11"/>
        </w:rPr>
        <w:t xml:space="preserve"> </w:t>
      </w:r>
      <w:r>
        <w:t>do</w:t>
      </w:r>
      <w:r>
        <w:rPr>
          <w:spacing w:val="-9"/>
        </w:rPr>
        <w:t xml:space="preserve"> </w:t>
      </w:r>
      <w:r>
        <w:t>imóvel</w:t>
      </w:r>
      <w:r>
        <w:rPr>
          <w:spacing w:val="-9"/>
        </w:rPr>
        <w:t xml:space="preserve"> </w:t>
      </w:r>
      <w:r>
        <w:t>responsabilidade</w:t>
      </w:r>
      <w:r>
        <w:rPr>
          <w:spacing w:val="-12"/>
        </w:rPr>
        <w:t xml:space="preserve"> </w:t>
      </w:r>
      <w:r>
        <w:t>da</w:t>
      </w:r>
      <w:r>
        <w:rPr>
          <w:spacing w:val="-11"/>
        </w:rPr>
        <w:t xml:space="preserve"> </w:t>
      </w:r>
      <w:r>
        <w:t>OSC.</w:t>
      </w:r>
      <w:r>
        <w:rPr>
          <w:spacing w:val="-8"/>
        </w:rPr>
        <w:t xml:space="preserve"> </w:t>
      </w:r>
      <w:r>
        <w:t>Havendo</w:t>
      </w:r>
      <w:r>
        <w:rPr>
          <w:spacing w:val="-6"/>
        </w:rPr>
        <w:t xml:space="preserve"> </w:t>
      </w:r>
      <w:r>
        <w:t>imóvel</w:t>
      </w:r>
      <w:r>
        <w:rPr>
          <w:spacing w:val="-5"/>
        </w:rPr>
        <w:t xml:space="preserve"> </w:t>
      </w:r>
      <w:r>
        <w:t>disponível</w:t>
      </w:r>
      <w:r>
        <w:rPr>
          <w:spacing w:val="-6"/>
        </w:rPr>
        <w:t xml:space="preserve"> </w:t>
      </w:r>
      <w:r>
        <w:t>no</w:t>
      </w:r>
      <w:r>
        <w:rPr>
          <w:spacing w:val="-58"/>
        </w:rPr>
        <w:t xml:space="preserve"> </w:t>
      </w:r>
      <w:r>
        <w:t>município,</w:t>
      </w:r>
      <w:r>
        <w:rPr>
          <w:spacing w:val="-1"/>
        </w:rPr>
        <w:t xml:space="preserve"> </w:t>
      </w:r>
      <w:r>
        <w:t>em condições</w:t>
      </w:r>
      <w:r>
        <w:rPr>
          <w:spacing w:val="2"/>
        </w:rPr>
        <w:t xml:space="preserve"> </w:t>
      </w:r>
      <w:r>
        <w:t>para</w:t>
      </w:r>
      <w:r>
        <w:rPr>
          <w:spacing w:val="-2"/>
        </w:rPr>
        <w:t xml:space="preserve"> </w:t>
      </w:r>
      <w:r>
        <w:t>o uso do</w:t>
      </w:r>
      <w:r>
        <w:rPr>
          <w:spacing w:val="-1"/>
        </w:rPr>
        <w:t xml:space="preserve"> </w:t>
      </w:r>
      <w:r>
        <w:t>serviço, este poderá</w:t>
      </w:r>
      <w:r>
        <w:rPr>
          <w:spacing w:val="-2"/>
        </w:rPr>
        <w:t xml:space="preserve"> </w:t>
      </w:r>
      <w:r>
        <w:t>ser cedido à OSC.</w:t>
      </w:r>
    </w:p>
    <w:p w14:paraId="657DA29D" w14:textId="2D926F8D" w:rsidR="00693FEC" w:rsidRDefault="00693FEC" w:rsidP="009C50EA">
      <w:pPr>
        <w:pStyle w:val="Corpodetexto"/>
        <w:ind w:right="407" w:firstLine="741"/>
        <w:jc w:val="both"/>
      </w:pPr>
      <w:r>
        <w:t>O poder público irá nominar cada uma das casas conforme interesse público.</w:t>
      </w:r>
    </w:p>
    <w:p w14:paraId="0D222F36" w14:textId="77777777" w:rsidR="009C50EA" w:rsidRDefault="009C50EA" w:rsidP="009C50EA">
      <w:pPr>
        <w:pStyle w:val="Corpodetexto"/>
        <w:ind w:left="1558"/>
        <w:jc w:val="both"/>
      </w:pPr>
      <w:r>
        <w:t>O</w:t>
      </w:r>
      <w:r>
        <w:rPr>
          <w:spacing w:val="-2"/>
        </w:rPr>
        <w:t xml:space="preserve"> </w:t>
      </w:r>
      <w:r>
        <w:t>imóvel deve</w:t>
      </w:r>
      <w:r>
        <w:rPr>
          <w:spacing w:val="-2"/>
        </w:rPr>
        <w:t xml:space="preserve"> </w:t>
      </w:r>
      <w:r>
        <w:t>conter:</w:t>
      </w:r>
    </w:p>
    <w:p w14:paraId="7379E0DD" w14:textId="77777777" w:rsidR="009C50EA" w:rsidRDefault="009C50EA" w:rsidP="009C50EA">
      <w:pPr>
        <w:ind w:left="817" w:right="409" w:firstLine="708"/>
        <w:jc w:val="both"/>
        <w:rPr>
          <w:sz w:val="24"/>
        </w:rPr>
      </w:pPr>
      <w:r>
        <w:rPr>
          <w:b/>
          <w:sz w:val="24"/>
        </w:rPr>
        <w:t xml:space="preserve">Quartos: </w:t>
      </w:r>
      <w:r>
        <w:rPr>
          <w:sz w:val="24"/>
        </w:rPr>
        <w:t xml:space="preserve">suficientes para comportar, no </w:t>
      </w:r>
      <w:r>
        <w:rPr>
          <w:b/>
          <w:sz w:val="24"/>
        </w:rPr>
        <w:t xml:space="preserve">máximo, 6 pessoas </w:t>
      </w:r>
      <w:r>
        <w:rPr>
          <w:sz w:val="24"/>
        </w:rPr>
        <w:t xml:space="preserve">por cômodo, com armários que </w:t>
      </w:r>
      <w:r>
        <w:rPr>
          <w:spacing w:val="-57"/>
          <w:sz w:val="24"/>
        </w:rPr>
        <w:t xml:space="preserve"> </w:t>
      </w:r>
      <w:r>
        <w:rPr>
          <w:sz w:val="24"/>
        </w:rPr>
        <w:t>garantam</w:t>
      </w:r>
      <w:r>
        <w:rPr>
          <w:spacing w:val="-1"/>
          <w:sz w:val="24"/>
        </w:rPr>
        <w:t xml:space="preserve"> </w:t>
      </w:r>
      <w:r>
        <w:rPr>
          <w:sz w:val="24"/>
        </w:rPr>
        <w:t>a</w:t>
      </w:r>
      <w:r>
        <w:rPr>
          <w:spacing w:val="-1"/>
          <w:sz w:val="24"/>
        </w:rPr>
        <w:t xml:space="preserve"> </w:t>
      </w:r>
      <w:r>
        <w:rPr>
          <w:sz w:val="24"/>
        </w:rPr>
        <w:t>individualidade</w:t>
      </w:r>
      <w:r>
        <w:rPr>
          <w:spacing w:val="-1"/>
          <w:sz w:val="24"/>
        </w:rPr>
        <w:t xml:space="preserve"> </w:t>
      </w:r>
      <w:r>
        <w:rPr>
          <w:sz w:val="24"/>
        </w:rPr>
        <w:t>dos usuários;</w:t>
      </w:r>
    </w:p>
    <w:p w14:paraId="25B46B9C" w14:textId="77777777" w:rsidR="009C50EA" w:rsidRDefault="009C50EA" w:rsidP="009C50EA">
      <w:pPr>
        <w:pStyle w:val="Corpodetexto"/>
        <w:spacing w:before="90"/>
        <w:ind w:right="413" w:firstLine="708"/>
        <w:jc w:val="both"/>
      </w:pPr>
      <w:r>
        <w:rPr>
          <w:b/>
        </w:rPr>
        <w:t>Cozinha:</w:t>
      </w:r>
      <w:r>
        <w:rPr>
          <w:b/>
          <w:spacing w:val="-9"/>
        </w:rPr>
        <w:t xml:space="preserve"> </w:t>
      </w:r>
      <w:r>
        <w:t>espaço</w:t>
      </w:r>
      <w:r>
        <w:rPr>
          <w:spacing w:val="-7"/>
        </w:rPr>
        <w:t xml:space="preserve"> </w:t>
      </w:r>
      <w:r>
        <w:t>suficiente</w:t>
      </w:r>
      <w:r>
        <w:rPr>
          <w:spacing w:val="-9"/>
        </w:rPr>
        <w:t xml:space="preserve"> </w:t>
      </w:r>
      <w:r>
        <w:t>para</w:t>
      </w:r>
      <w:r>
        <w:rPr>
          <w:spacing w:val="-10"/>
        </w:rPr>
        <w:t xml:space="preserve"> </w:t>
      </w:r>
      <w:r>
        <w:t>a</w:t>
      </w:r>
      <w:r>
        <w:rPr>
          <w:spacing w:val="-7"/>
        </w:rPr>
        <w:t xml:space="preserve"> </w:t>
      </w:r>
      <w:r>
        <w:t>organização</w:t>
      </w:r>
      <w:r>
        <w:rPr>
          <w:spacing w:val="-8"/>
        </w:rPr>
        <w:t xml:space="preserve"> </w:t>
      </w:r>
      <w:r>
        <w:t>dos</w:t>
      </w:r>
      <w:r>
        <w:rPr>
          <w:spacing w:val="-6"/>
        </w:rPr>
        <w:t xml:space="preserve"> </w:t>
      </w:r>
      <w:r>
        <w:t>utensílios</w:t>
      </w:r>
      <w:r>
        <w:rPr>
          <w:spacing w:val="-8"/>
        </w:rPr>
        <w:t xml:space="preserve"> </w:t>
      </w:r>
      <w:r>
        <w:t>e</w:t>
      </w:r>
      <w:r>
        <w:rPr>
          <w:spacing w:val="-10"/>
        </w:rPr>
        <w:t xml:space="preserve"> </w:t>
      </w:r>
      <w:r>
        <w:t>preparação</w:t>
      </w:r>
      <w:r>
        <w:rPr>
          <w:spacing w:val="-9"/>
        </w:rPr>
        <w:t xml:space="preserve"> </w:t>
      </w:r>
      <w:r>
        <w:t>dos</w:t>
      </w:r>
      <w:r>
        <w:rPr>
          <w:spacing w:val="-8"/>
        </w:rPr>
        <w:t xml:space="preserve"> </w:t>
      </w:r>
      <w:r>
        <w:t>alimentos</w:t>
      </w:r>
      <w:r>
        <w:rPr>
          <w:spacing w:val="-7"/>
        </w:rPr>
        <w:t xml:space="preserve"> </w:t>
      </w:r>
      <w:r>
        <w:t>para</w:t>
      </w:r>
      <w:r>
        <w:rPr>
          <w:spacing w:val="-58"/>
        </w:rPr>
        <w:t xml:space="preserve"> </w:t>
      </w:r>
      <w:r>
        <w:t>o número</w:t>
      </w:r>
      <w:r>
        <w:rPr>
          <w:spacing w:val="-1"/>
        </w:rPr>
        <w:t xml:space="preserve"> </w:t>
      </w:r>
      <w:r>
        <w:t>de</w:t>
      </w:r>
      <w:r>
        <w:rPr>
          <w:spacing w:val="-1"/>
        </w:rPr>
        <w:t xml:space="preserve"> </w:t>
      </w:r>
      <w:r>
        <w:t>usuários;</w:t>
      </w:r>
    </w:p>
    <w:p w14:paraId="1590F3C0" w14:textId="77777777" w:rsidR="009C50EA" w:rsidRDefault="009C50EA" w:rsidP="009C50EA">
      <w:pPr>
        <w:pStyle w:val="Corpodetexto"/>
        <w:ind w:right="411" w:firstLine="708"/>
        <w:jc w:val="both"/>
      </w:pPr>
      <w:r>
        <w:rPr>
          <w:b/>
        </w:rPr>
        <w:t xml:space="preserve">Sala de jantar/refeitório: </w:t>
      </w:r>
      <w:r>
        <w:t>refeitório com mesas e cadeiras, espaço equipado para acomodar</w:t>
      </w:r>
      <w:r>
        <w:rPr>
          <w:spacing w:val="1"/>
        </w:rPr>
        <w:t xml:space="preserve"> </w:t>
      </w:r>
      <w:r>
        <w:t>os</w:t>
      </w:r>
      <w:r>
        <w:rPr>
          <w:spacing w:val="-1"/>
        </w:rPr>
        <w:t xml:space="preserve"> </w:t>
      </w:r>
      <w:r>
        <w:t>usuários a</w:t>
      </w:r>
      <w:r>
        <w:rPr>
          <w:spacing w:val="-2"/>
        </w:rPr>
        <w:t xml:space="preserve"> </w:t>
      </w:r>
      <w:r>
        <w:t>cada</w:t>
      </w:r>
      <w:r>
        <w:rPr>
          <w:spacing w:val="-1"/>
        </w:rPr>
        <w:t xml:space="preserve"> </w:t>
      </w:r>
      <w:r>
        <w:t>refeição (este</w:t>
      </w:r>
      <w:r>
        <w:rPr>
          <w:spacing w:val="-1"/>
        </w:rPr>
        <w:t xml:space="preserve"> </w:t>
      </w:r>
      <w:r>
        <w:t>espaço também poderá</w:t>
      </w:r>
      <w:r>
        <w:rPr>
          <w:spacing w:val="-3"/>
        </w:rPr>
        <w:t xml:space="preserve"> </w:t>
      </w:r>
      <w:r>
        <w:t>ser utilizado para</w:t>
      </w:r>
      <w:r>
        <w:rPr>
          <w:spacing w:val="-3"/>
        </w:rPr>
        <w:t xml:space="preserve"> </w:t>
      </w:r>
      <w:r>
        <w:t>outras atividades);</w:t>
      </w:r>
    </w:p>
    <w:p w14:paraId="74E3C970" w14:textId="77777777" w:rsidR="009C50EA" w:rsidRDefault="009C50EA" w:rsidP="009C50EA">
      <w:pPr>
        <w:pStyle w:val="Corpodetexto"/>
        <w:ind w:right="406" w:firstLine="708"/>
        <w:jc w:val="both"/>
      </w:pPr>
      <w:r>
        <w:rPr>
          <w:b/>
        </w:rPr>
        <w:t xml:space="preserve">Banheiros: </w:t>
      </w:r>
      <w:r>
        <w:t>espaço deverá ter pelo menos 1 lavatório, 1 sanitário e 1 chuveiro. Deverá ser</w:t>
      </w:r>
      <w:r>
        <w:rPr>
          <w:spacing w:val="1"/>
        </w:rPr>
        <w:t xml:space="preserve"> </w:t>
      </w:r>
      <w:r>
        <w:t xml:space="preserve">considerada a proporção de, no mínimo, um banheiro para </w:t>
      </w:r>
      <w:r>
        <w:rPr>
          <w:b/>
        </w:rPr>
        <w:t>até 05 pessoas</w:t>
      </w:r>
      <w:r>
        <w:t>. Ao menos um banheiro</w:t>
      </w:r>
      <w:r>
        <w:rPr>
          <w:spacing w:val="1"/>
        </w:rPr>
        <w:t xml:space="preserve"> </w:t>
      </w:r>
      <w:r>
        <w:t>deve ser adaptado para pessoa com deficiência, conforme legislação de acessibilidade para atender</w:t>
      </w:r>
      <w:r>
        <w:rPr>
          <w:spacing w:val="1"/>
        </w:rPr>
        <w:t xml:space="preserve"> </w:t>
      </w:r>
      <w:r>
        <w:t>os</w:t>
      </w:r>
      <w:r>
        <w:rPr>
          <w:spacing w:val="-1"/>
        </w:rPr>
        <w:t xml:space="preserve"> </w:t>
      </w:r>
      <w:r>
        <w:t>usuários;</w:t>
      </w:r>
    </w:p>
    <w:p w14:paraId="61B3D2D5" w14:textId="77777777" w:rsidR="009C50EA" w:rsidRDefault="009C50EA" w:rsidP="009C50EA">
      <w:pPr>
        <w:pStyle w:val="Corpodetexto"/>
        <w:ind w:right="409" w:firstLine="708"/>
        <w:jc w:val="both"/>
      </w:pPr>
      <w:r>
        <w:rPr>
          <w:b/>
        </w:rPr>
        <w:t>Área</w:t>
      </w:r>
      <w:r>
        <w:rPr>
          <w:b/>
          <w:spacing w:val="-9"/>
        </w:rPr>
        <w:t xml:space="preserve"> </w:t>
      </w:r>
      <w:r>
        <w:rPr>
          <w:b/>
        </w:rPr>
        <w:t>de</w:t>
      </w:r>
      <w:r>
        <w:rPr>
          <w:b/>
          <w:spacing w:val="-10"/>
        </w:rPr>
        <w:t xml:space="preserve"> </w:t>
      </w:r>
      <w:r>
        <w:rPr>
          <w:b/>
        </w:rPr>
        <w:t>serviço:</w:t>
      </w:r>
      <w:r>
        <w:rPr>
          <w:b/>
          <w:spacing w:val="-7"/>
        </w:rPr>
        <w:t xml:space="preserve"> </w:t>
      </w:r>
      <w:r>
        <w:t>Lavanderia</w:t>
      </w:r>
      <w:r>
        <w:rPr>
          <w:spacing w:val="-9"/>
        </w:rPr>
        <w:t xml:space="preserve"> </w:t>
      </w:r>
      <w:r>
        <w:t>equipada</w:t>
      </w:r>
      <w:r>
        <w:rPr>
          <w:spacing w:val="-10"/>
        </w:rPr>
        <w:t xml:space="preserve"> </w:t>
      </w:r>
      <w:r>
        <w:t>para</w:t>
      </w:r>
      <w:r>
        <w:rPr>
          <w:spacing w:val="-10"/>
        </w:rPr>
        <w:t xml:space="preserve"> </w:t>
      </w:r>
      <w:r>
        <w:t>lavar</w:t>
      </w:r>
      <w:r>
        <w:rPr>
          <w:spacing w:val="-9"/>
        </w:rPr>
        <w:t xml:space="preserve"> </w:t>
      </w:r>
      <w:r>
        <w:t>e</w:t>
      </w:r>
      <w:r>
        <w:rPr>
          <w:spacing w:val="-6"/>
        </w:rPr>
        <w:t xml:space="preserve"> </w:t>
      </w:r>
      <w:r>
        <w:t>secar</w:t>
      </w:r>
      <w:r>
        <w:rPr>
          <w:spacing w:val="-7"/>
        </w:rPr>
        <w:t xml:space="preserve"> </w:t>
      </w:r>
      <w:r>
        <w:t>roupas</w:t>
      </w:r>
      <w:r>
        <w:rPr>
          <w:spacing w:val="-8"/>
        </w:rPr>
        <w:t xml:space="preserve"> </w:t>
      </w:r>
      <w:r>
        <w:t>dos</w:t>
      </w:r>
      <w:r>
        <w:rPr>
          <w:spacing w:val="-8"/>
        </w:rPr>
        <w:t xml:space="preserve"> </w:t>
      </w:r>
      <w:r>
        <w:t>usuários</w:t>
      </w:r>
      <w:r>
        <w:rPr>
          <w:spacing w:val="-7"/>
        </w:rPr>
        <w:t xml:space="preserve"> </w:t>
      </w:r>
      <w:r>
        <w:t>e</w:t>
      </w:r>
      <w:r>
        <w:rPr>
          <w:spacing w:val="-10"/>
        </w:rPr>
        <w:t xml:space="preserve"> </w:t>
      </w:r>
      <w:r>
        <w:t>de</w:t>
      </w:r>
      <w:r>
        <w:rPr>
          <w:spacing w:val="-10"/>
        </w:rPr>
        <w:t xml:space="preserve"> </w:t>
      </w:r>
      <w:r>
        <w:t>uso</w:t>
      </w:r>
      <w:r>
        <w:rPr>
          <w:spacing w:val="-8"/>
        </w:rPr>
        <w:t xml:space="preserve"> </w:t>
      </w:r>
      <w:r>
        <w:t xml:space="preserve">comum </w:t>
      </w:r>
      <w:r>
        <w:rPr>
          <w:spacing w:val="-57"/>
        </w:rPr>
        <w:t xml:space="preserve"> </w:t>
      </w:r>
      <w:r>
        <w:t>do</w:t>
      </w:r>
      <w:r>
        <w:rPr>
          <w:spacing w:val="-1"/>
        </w:rPr>
        <w:t xml:space="preserve"> </w:t>
      </w:r>
      <w:r>
        <w:t>serviço, este último com necessária</w:t>
      </w:r>
      <w:r>
        <w:rPr>
          <w:spacing w:val="-1"/>
        </w:rPr>
        <w:t xml:space="preserve"> </w:t>
      </w:r>
      <w:r>
        <w:t>organização de</w:t>
      </w:r>
      <w:r>
        <w:rPr>
          <w:spacing w:val="-1"/>
        </w:rPr>
        <w:t xml:space="preserve"> </w:t>
      </w:r>
      <w:r>
        <w:t>escala</w:t>
      </w:r>
      <w:r>
        <w:rPr>
          <w:spacing w:val="-1"/>
        </w:rPr>
        <w:t xml:space="preserve"> </w:t>
      </w:r>
      <w:r>
        <w:t>de</w:t>
      </w:r>
      <w:r>
        <w:rPr>
          <w:spacing w:val="-2"/>
        </w:rPr>
        <w:t xml:space="preserve"> </w:t>
      </w:r>
      <w:r>
        <w:t>revezamento;</w:t>
      </w:r>
    </w:p>
    <w:p w14:paraId="4AAC2D0A" w14:textId="77777777" w:rsidR="009C50EA" w:rsidRDefault="009C50EA" w:rsidP="009C50EA">
      <w:pPr>
        <w:pStyle w:val="Corpodetexto"/>
        <w:ind w:right="410" w:firstLine="708"/>
        <w:jc w:val="both"/>
        <w:rPr>
          <w:b/>
        </w:rPr>
      </w:pPr>
      <w:r>
        <w:rPr>
          <w:b/>
        </w:rPr>
        <w:t xml:space="preserve">Sala de Convivência: </w:t>
      </w:r>
      <w:r>
        <w:t>com cadeiras, bancos e/ou sofás e demais mobílias necessárias, para</w:t>
      </w:r>
      <w:r>
        <w:rPr>
          <w:spacing w:val="1"/>
        </w:rPr>
        <w:t xml:space="preserve"> </w:t>
      </w:r>
      <w:r>
        <w:t>acomodar</w:t>
      </w:r>
      <w:r>
        <w:rPr>
          <w:spacing w:val="-2"/>
        </w:rPr>
        <w:t xml:space="preserve"> </w:t>
      </w:r>
      <w:r>
        <w:t>os usuários e</w:t>
      </w:r>
      <w:r>
        <w:rPr>
          <w:spacing w:val="-1"/>
        </w:rPr>
        <w:t xml:space="preserve"> </w:t>
      </w:r>
      <w:r>
        <w:t>proporcionar a</w:t>
      </w:r>
      <w:r>
        <w:rPr>
          <w:spacing w:val="-1"/>
        </w:rPr>
        <w:t xml:space="preserve"> </w:t>
      </w:r>
      <w:r>
        <w:t>convivência</w:t>
      </w:r>
      <w:r>
        <w:rPr>
          <w:b/>
        </w:rPr>
        <w:t>.</w:t>
      </w:r>
    </w:p>
    <w:p w14:paraId="4A48B58B" w14:textId="77777777" w:rsidR="009C50EA" w:rsidRDefault="009C50EA" w:rsidP="009C50EA">
      <w:pPr>
        <w:pStyle w:val="Corpodetexto"/>
        <w:rPr>
          <w:b/>
          <w:sz w:val="26"/>
        </w:rPr>
      </w:pPr>
    </w:p>
    <w:p w14:paraId="62697853" w14:textId="77777777" w:rsidR="009C50EA" w:rsidRDefault="009C50EA" w:rsidP="009C50EA">
      <w:pPr>
        <w:pStyle w:val="Corpodetexto"/>
        <w:spacing w:before="5"/>
        <w:rPr>
          <w:b/>
          <w:sz w:val="22"/>
        </w:rPr>
      </w:pPr>
    </w:p>
    <w:p w14:paraId="0339F866" w14:textId="77777777" w:rsidR="009C50EA" w:rsidRDefault="009C50EA" w:rsidP="009C50EA">
      <w:pPr>
        <w:pStyle w:val="Ttulo1"/>
        <w:numPr>
          <w:ilvl w:val="1"/>
          <w:numId w:val="63"/>
        </w:numPr>
        <w:tabs>
          <w:tab w:val="left" w:pos="1525"/>
          <w:tab w:val="left" w:pos="1526"/>
        </w:tabs>
        <w:spacing w:before="1"/>
        <w:ind w:left="1525" w:hanging="709"/>
        <w:jc w:val="left"/>
        <w:rPr>
          <w:color w:val="000009"/>
        </w:rPr>
      </w:pPr>
      <w:r>
        <w:t>TRABALHO</w:t>
      </w:r>
      <w:r>
        <w:rPr>
          <w:spacing w:val="-3"/>
        </w:rPr>
        <w:t xml:space="preserve"> </w:t>
      </w:r>
      <w:r>
        <w:t>TÉCNICO</w:t>
      </w:r>
      <w:r>
        <w:rPr>
          <w:spacing w:val="-3"/>
        </w:rPr>
        <w:t xml:space="preserve"> </w:t>
      </w:r>
      <w:r>
        <w:t>PSICOSSOCIAL</w:t>
      </w:r>
      <w:r>
        <w:rPr>
          <w:spacing w:val="-2"/>
        </w:rPr>
        <w:t xml:space="preserve"> </w:t>
      </w:r>
      <w:r>
        <w:t>ESSENCIAL</w:t>
      </w:r>
      <w:r>
        <w:rPr>
          <w:spacing w:val="-3"/>
        </w:rPr>
        <w:t xml:space="preserve"> </w:t>
      </w:r>
      <w:r>
        <w:t>AO</w:t>
      </w:r>
      <w:r>
        <w:rPr>
          <w:spacing w:val="-1"/>
        </w:rPr>
        <w:t xml:space="preserve"> </w:t>
      </w:r>
      <w:r>
        <w:t>SERVIÇO:</w:t>
      </w:r>
    </w:p>
    <w:p w14:paraId="61FB1846" w14:textId="77777777" w:rsidR="009C50EA" w:rsidRDefault="009C50EA" w:rsidP="009C50EA">
      <w:pPr>
        <w:pStyle w:val="PargrafodaLista"/>
        <w:numPr>
          <w:ilvl w:val="2"/>
          <w:numId w:val="63"/>
        </w:numPr>
        <w:tabs>
          <w:tab w:val="left" w:pos="1525"/>
          <w:tab w:val="left" w:pos="1526"/>
        </w:tabs>
        <w:autoSpaceDE w:val="0"/>
        <w:autoSpaceDN w:val="0"/>
        <w:ind w:left="1525" w:hanging="709"/>
        <w:jc w:val="left"/>
        <w:rPr>
          <w:b/>
          <w:color w:val="000009"/>
          <w:sz w:val="24"/>
        </w:rPr>
      </w:pPr>
      <w:r>
        <w:rPr>
          <w:b/>
          <w:color w:val="000009"/>
          <w:sz w:val="24"/>
        </w:rPr>
        <w:t>Ações</w:t>
      </w:r>
      <w:r>
        <w:rPr>
          <w:b/>
          <w:color w:val="000009"/>
          <w:spacing w:val="-2"/>
          <w:sz w:val="24"/>
        </w:rPr>
        <w:t xml:space="preserve"> </w:t>
      </w:r>
      <w:r>
        <w:rPr>
          <w:b/>
          <w:color w:val="000009"/>
          <w:sz w:val="24"/>
        </w:rPr>
        <w:t>anteriores</w:t>
      </w:r>
      <w:r>
        <w:rPr>
          <w:b/>
          <w:color w:val="000009"/>
          <w:spacing w:val="-1"/>
          <w:sz w:val="24"/>
        </w:rPr>
        <w:t xml:space="preserve"> </w:t>
      </w:r>
      <w:r>
        <w:rPr>
          <w:b/>
          <w:color w:val="000009"/>
          <w:sz w:val="24"/>
        </w:rPr>
        <w:t>ao</w:t>
      </w:r>
      <w:r>
        <w:rPr>
          <w:b/>
          <w:color w:val="000009"/>
          <w:spacing w:val="1"/>
          <w:sz w:val="24"/>
        </w:rPr>
        <w:t xml:space="preserve"> </w:t>
      </w:r>
      <w:r>
        <w:rPr>
          <w:b/>
          <w:color w:val="000009"/>
          <w:sz w:val="24"/>
        </w:rPr>
        <w:t>efetivo</w:t>
      </w:r>
      <w:r>
        <w:rPr>
          <w:b/>
          <w:color w:val="000009"/>
          <w:spacing w:val="-1"/>
          <w:sz w:val="24"/>
        </w:rPr>
        <w:t xml:space="preserve"> </w:t>
      </w:r>
      <w:r>
        <w:rPr>
          <w:b/>
          <w:color w:val="000009"/>
          <w:sz w:val="24"/>
        </w:rPr>
        <w:t>acolhimento</w:t>
      </w:r>
      <w:r>
        <w:rPr>
          <w:b/>
          <w:color w:val="000009"/>
          <w:spacing w:val="-1"/>
          <w:sz w:val="24"/>
        </w:rPr>
        <w:t xml:space="preserve"> </w:t>
      </w:r>
      <w:r>
        <w:rPr>
          <w:b/>
          <w:color w:val="000009"/>
          <w:sz w:val="24"/>
        </w:rPr>
        <w:t>em</w:t>
      </w:r>
      <w:r>
        <w:rPr>
          <w:b/>
          <w:color w:val="000009"/>
          <w:spacing w:val="1"/>
          <w:sz w:val="24"/>
        </w:rPr>
        <w:t xml:space="preserve"> </w:t>
      </w:r>
      <w:r>
        <w:rPr>
          <w:b/>
          <w:color w:val="000009"/>
          <w:sz w:val="24"/>
        </w:rPr>
        <w:t>república:</w:t>
      </w:r>
    </w:p>
    <w:p w14:paraId="78DF309C" w14:textId="77777777" w:rsidR="009C50EA" w:rsidRDefault="009C50EA" w:rsidP="009C50EA">
      <w:pPr>
        <w:pStyle w:val="Corpodetexto"/>
        <w:spacing w:before="9"/>
        <w:rPr>
          <w:b/>
          <w:sz w:val="23"/>
        </w:rPr>
      </w:pPr>
    </w:p>
    <w:p w14:paraId="2558D931" w14:textId="77777777" w:rsidR="009C50EA" w:rsidRDefault="009C50EA" w:rsidP="009C50EA">
      <w:pPr>
        <w:pStyle w:val="PargrafodaLista"/>
        <w:numPr>
          <w:ilvl w:val="0"/>
          <w:numId w:val="61"/>
        </w:numPr>
        <w:autoSpaceDE w:val="0"/>
        <w:autoSpaceDN w:val="0"/>
        <w:spacing w:line="272" w:lineRule="exact"/>
        <w:ind w:left="1418" w:hanging="567"/>
        <w:jc w:val="left"/>
        <w:rPr>
          <w:sz w:val="24"/>
        </w:rPr>
      </w:pPr>
      <w:r>
        <w:rPr>
          <w:color w:val="000009"/>
          <w:sz w:val="24"/>
        </w:rPr>
        <w:t>Elaborar</w:t>
      </w:r>
      <w:r>
        <w:rPr>
          <w:color w:val="000009"/>
          <w:spacing w:val="-1"/>
          <w:sz w:val="24"/>
        </w:rPr>
        <w:t xml:space="preserve"> </w:t>
      </w:r>
      <w:r>
        <w:rPr>
          <w:color w:val="000009"/>
          <w:sz w:val="24"/>
        </w:rPr>
        <w:t>cronograma</w:t>
      </w:r>
      <w:r>
        <w:rPr>
          <w:color w:val="000009"/>
          <w:spacing w:val="-1"/>
          <w:sz w:val="24"/>
        </w:rPr>
        <w:t xml:space="preserve"> </w:t>
      </w:r>
      <w:r>
        <w:rPr>
          <w:color w:val="000009"/>
          <w:sz w:val="24"/>
        </w:rPr>
        <w:t>de</w:t>
      </w:r>
      <w:r>
        <w:rPr>
          <w:color w:val="000009"/>
          <w:spacing w:val="-1"/>
          <w:sz w:val="24"/>
        </w:rPr>
        <w:t xml:space="preserve"> </w:t>
      </w:r>
      <w:r>
        <w:rPr>
          <w:color w:val="000009"/>
          <w:sz w:val="24"/>
        </w:rPr>
        <w:t>atividades</w:t>
      </w:r>
      <w:r>
        <w:rPr>
          <w:color w:val="000009"/>
          <w:spacing w:val="1"/>
          <w:sz w:val="24"/>
        </w:rPr>
        <w:t xml:space="preserve"> </w:t>
      </w:r>
      <w:r>
        <w:rPr>
          <w:color w:val="000009"/>
          <w:sz w:val="24"/>
        </w:rPr>
        <w:t>e</w:t>
      </w:r>
      <w:r>
        <w:rPr>
          <w:color w:val="000009"/>
          <w:spacing w:val="-2"/>
          <w:sz w:val="24"/>
        </w:rPr>
        <w:t xml:space="preserve"> </w:t>
      </w:r>
      <w:r>
        <w:rPr>
          <w:color w:val="000009"/>
          <w:sz w:val="24"/>
        </w:rPr>
        <w:t>providências,</w:t>
      </w:r>
      <w:r>
        <w:rPr>
          <w:color w:val="000009"/>
          <w:spacing w:val="-1"/>
          <w:sz w:val="24"/>
        </w:rPr>
        <w:t xml:space="preserve"> </w:t>
      </w:r>
      <w:r>
        <w:rPr>
          <w:color w:val="000009"/>
          <w:sz w:val="24"/>
        </w:rPr>
        <w:t>relatórios</w:t>
      </w:r>
      <w:r>
        <w:rPr>
          <w:color w:val="000009"/>
          <w:spacing w:val="-1"/>
          <w:sz w:val="24"/>
        </w:rPr>
        <w:t xml:space="preserve"> </w:t>
      </w:r>
      <w:r>
        <w:rPr>
          <w:color w:val="000009"/>
          <w:sz w:val="24"/>
        </w:rPr>
        <w:t>e/ou</w:t>
      </w:r>
      <w:r>
        <w:rPr>
          <w:color w:val="000009"/>
          <w:spacing w:val="-1"/>
          <w:sz w:val="24"/>
        </w:rPr>
        <w:t xml:space="preserve"> </w:t>
      </w:r>
      <w:r>
        <w:rPr>
          <w:color w:val="000009"/>
          <w:sz w:val="24"/>
        </w:rPr>
        <w:t>prontuários;</w:t>
      </w:r>
    </w:p>
    <w:p w14:paraId="5C9104D7" w14:textId="77777777" w:rsidR="009C50EA" w:rsidRDefault="009C50EA" w:rsidP="009C50EA">
      <w:pPr>
        <w:pStyle w:val="PargrafodaLista"/>
        <w:numPr>
          <w:ilvl w:val="0"/>
          <w:numId w:val="61"/>
        </w:numPr>
        <w:autoSpaceDE w:val="0"/>
        <w:autoSpaceDN w:val="0"/>
        <w:ind w:left="1418" w:right="413" w:hanging="567"/>
        <w:jc w:val="left"/>
        <w:rPr>
          <w:sz w:val="24"/>
        </w:rPr>
      </w:pPr>
      <w:r>
        <w:rPr>
          <w:color w:val="000009"/>
          <w:sz w:val="24"/>
        </w:rPr>
        <w:t>Articular</w:t>
      </w:r>
      <w:r>
        <w:rPr>
          <w:color w:val="000009"/>
          <w:spacing w:val="-4"/>
          <w:sz w:val="24"/>
        </w:rPr>
        <w:t xml:space="preserve"> </w:t>
      </w:r>
      <w:r>
        <w:rPr>
          <w:color w:val="000009"/>
          <w:sz w:val="24"/>
        </w:rPr>
        <w:t>a</w:t>
      </w:r>
      <w:r>
        <w:rPr>
          <w:color w:val="000009"/>
          <w:spacing w:val="-5"/>
          <w:sz w:val="24"/>
        </w:rPr>
        <w:t xml:space="preserve"> </w:t>
      </w:r>
      <w:r>
        <w:rPr>
          <w:color w:val="000009"/>
          <w:sz w:val="24"/>
        </w:rPr>
        <w:t>apresentação</w:t>
      </w:r>
      <w:r>
        <w:rPr>
          <w:color w:val="000009"/>
          <w:spacing w:val="-1"/>
          <w:sz w:val="24"/>
        </w:rPr>
        <w:t xml:space="preserve"> </w:t>
      </w:r>
      <w:r>
        <w:rPr>
          <w:color w:val="000009"/>
          <w:sz w:val="24"/>
        </w:rPr>
        <w:t>do</w:t>
      </w:r>
      <w:r>
        <w:rPr>
          <w:color w:val="000009"/>
          <w:spacing w:val="-4"/>
          <w:sz w:val="24"/>
        </w:rPr>
        <w:t xml:space="preserve"> </w:t>
      </w:r>
      <w:r>
        <w:rPr>
          <w:color w:val="000009"/>
          <w:sz w:val="24"/>
        </w:rPr>
        <w:t>Serviço</w:t>
      </w:r>
      <w:r>
        <w:rPr>
          <w:color w:val="000009"/>
          <w:spacing w:val="-4"/>
          <w:sz w:val="24"/>
        </w:rPr>
        <w:t xml:space="preserve"> </w:t>
      </w:r>
      <w:r>
        <w:rPr>
          <w:color w:val="000009"/>
          <w:sz w:val="24"/>
        </w:rPr>
        <w:t>de</w:t>
      </w:r>
      <w:r>
        <w:rPr>
          <w:color w:val="000009"/>
          <w:spacing w:val="-2"/>
          <w:sz w:val="24"/>
        </w:rPr>
        <w:t xml:space="preserve"> </w:t>
      </w:r>
      <w:r>
        <w:rPr>
          <w:color w:val="000009"/>
          <w:sz w:val="24"/>
        </w:rPr>
        <w:t>Acolhimento</w:t>
      </w:r>
      <w:r>
        <w:rPr>
          <w:color w:val="000009"/>
          <w:spacing w:val="-4"/>
          <w:sz w:val="24"/>
        </w:rPr>
        <w:t xml:space="preserve"> </w:t>
      </w:r>
      <w:r>
        <w:rPr>
          <w:color w:val="000009"/>
          <w:sz w:val="24"/>
        </w:rPr>
        <w:t>em</w:t>
      </w:r>
      <w:r>
        <w:rPr>
          <w:color w:val="000009"/>
          <w:spacing w:val="-3"/>
          <w:sz w:val="24"/>
        </w:rPr>
        <w:t xml:space="preserve"> </w:t>
      </w:r>
      <w:r>
        <w:rPr>
          <w:color w:val="000009"/>
          <w:sz w:val="24"/>
        </w:rPr>
        <w:t>República</w:t>
      </w:r>
      <w:r>
        <w:rPr>
          <w:color w:val="000009"/>
          <w:spacing w:val="-5"/>
          <w:sz w:val="24"/>
        </w:rPr>
        <w:t xml:space="preserve"> </w:t>
      </w:r>
      <w:r>
        <w:rPr>
          <w:color w:val="000009"/>
          <w:sz w:val="24"/>
        </w:rPr>
        <w:t>moderada</w:t>
      </w:r>
      <w:r>
        <w:rPr>
          <w:color w:val="000009"/>
          <w:spacing w:val="-5"/>
          <w:sz w:val="24"/>
        </w:rPr>
        <w:t xml:space="preserve"> </w:t>
      </w:r>
      <w:r>
        <w:rPr>
          <w:color w:val="000009"/>
          <w:sz w:val="24"/>
        </w:rPr>
        <w:t>para</w:t>
      </w:r>
      <w:r>
        <w:rPr>
          <w:color w:val="000009"/>
          <w:spacing w:val="-5"/>
          <w:sz w:val="24"/>
        </w:rPr>
        <w:t xml:space="preserve"> </w:t>
      </w:r>
      <w:r>
        <w:rPr>
          <w:color w:val="000009"/>
          <w:sz w:val="24"/>
        </w:rPr>
        <w:t>a</w:t>
      </w:r>
      <w:r>
        <w:rPr>
          <w:color w:val="000009"/>
          <w:spacing w:val="-2"/>
          <w:sz w:val="24"/>
        </w:rPr>
        <w:t xml:space="preserve"> </w:t>
      </w:r>
      <w:r>
        <w:rPr>
          <w:color w:val="000009"/>
          <w:sz w:val="24"/>
        </w:rPr>
        <w:t>rede</w:t>
      </w:r>
      <w:r>
        <w:rPr>
          <w:color w:val="000009"/>
          <w:spacing w:val="-57"/>
          <w:sz w:val="24"/>
        </w:rPr>
        <w:t xml:space="preserve">   </w:t>
      </w:r>
      <w:r>
        <w:rPr>
          <w:color w:val="000009"/>
          <w:spacing w:val="-2"/>
          <w:sz w:val="24"/>
        </w:rPr>
        <w:t xml:space="preserve"> de </w:t>
      </w:r>
      <w:r>
        <w:rPr>
          <w:color w:val="000009"/>
          <w:sz w:val="24"/>
        </w:rPr>
        <w:t>serviços socioassistenciais e</w:t>
      </w:r>
      <w:r>
        <w:rPr>
          <w:color w:val="000009"/>
          <w:spacing w:val="-1"/>
          <w:sz w:val="24"/>
        </w:rPr>
        <w:t xml:space="preserve"> </w:t>
      </w:r>
      <w:r>
        <w:rPr>
          <w:color w:val="000009"/>
          <w:sz w:val="24"/>
        </w:rPr>
        <w:t>de</w:t>
      </w:r>
      <w:r>
        <w:rPr>
          <w:color w:val="000009"/>
          <w:spacing w:val="-1"/>
          <w:sz w:val="24"/>
        </w:rPr>
        <w:t xml:space="preserve"> </w:t>
      </w:r>
      <w:r>
        <w:rPr>
          <w:color w:val="000009"/>
          <w:sz w:val="24"/>
        </w:rPr>
        <w:t>outras políticas</w:t>
      </w:r>
      <w:r>
        <w:rPr>
          <w:color w:val="000009"/>
          <w:spacing w:val="-3"/>
          <w:sz w:val="24"/>
        </w:rPr>
        <w:t xml:space="preserve"> </w:t>
      </w:r>
      <w:r>
        <w:rPr>
          <w:color w:val="000009"/>
          <w:sz w:val="24"/>
        </w:rPr>
        <w:t>públicas;</w:t>
      </w:r>
    </w:p>
    <w:p w14:paraId="4273965B" w14:textId="77777777" w:rsidR="009C50EA" w:rsidRDefault="009C50EA" w:rsidP="009C50EA">
      <w:pPr>
        <w:pStyle w:val="PargrafodaLista"/>
        <w:numPr>
          <w:ilvl w:val="0"/>
          <w:numId w:val="61"/>
        </w:numPr>
        <w:autoSpaceDE w:val="0"/>
        <w:autoSpaceDN w:val="0"/>
        <w:ind w:left="1418" w:right="417" w:hanging="567"/>
        <w:jc w:val="left"/>
        <w:rPr>
          <w:sz w:val="24"/>
        </w:rPr>
      </w:pPr>
      <w:r>
        <w:rPr>
          <w:color w:val="000009"/>
          <w:sz w:val="24"/>
        </w:rPr>
        <w:t>Realizar</w:t>
      </w:r>
      <w:r>
        <w:rPr>
          <w:color w:val="000009"/>
          <w:spacing w:val="4"/>
          <w:sz w:val="24"/>
        </w:rPr>
        <w:t xml:space="preserve"> </w:t>
      </w:r>
      <w:r>
        <w:rPr>
          <w:color w:val="000009"/>
          <w:sz w:val="24"/>
        </w:rPr>
        <w:t>oficinas</w:t>
      </w:r>
      <w:r>
        <w:rPr>
          <w:color w:val="000009"/>
          <w:spacing w:val="4"/>
          <w:sz w:val="24"/>
        </w:rPr>
        <w:t xml:space="preserve"> </w:t>
      </w:r>
      <w:r>
        <w:rPr>
          <w:color w:val="000009"/>
          <w:sz w:val="24"/>
        </w:rPr>
        <w:t>de</w:t>
      </w:r>
      <w:r>
        <w:rPr>
          <w:color w:val="000009"/>
          <w:spacing w:val="4"/>
          <w:sz w:val="24"/>
        </w:rPr>
        <w:t xml:space="preserve"> </w:t>
      </w:r>
      <w:r>
        <w:rPr>
          <w:color w:val="000009"/>
          <w:sz w:val="24"/>
        </w:rPr>
        <w:t>sensibilização</w:t>
      </w:r>
      <w:r>
        <w:rPr>
          <w:color w:val="000009"/>
          <w:spacing w:val="4"/>
          <w:sz w:val="24"/>
        </w:rPr>
        <w:t xml:space="preserve"> </w:t>
      </w:r>
      <w:r>
        <w:rPr>
          <w:color w:val="000009"/>
          <w:sz w:val="24"/>
        </w:rPr>
        <w:t>com</w:t>
      </w:r>
      <w:r>
        <w:rPr>
          <w:color w:val="000009"/>
          <w:spacing w:val="5"/>
          <w:sz w:val="24"/>
        </w:rPr>
        <w:t xml:space="preserve"> </w:t>
      </w:r>
      <w:r>
        <w:rPr>
          <w:color w:val="000009"/>
          <w:sz w:val="24"/>
        </w:rPr>
        <w:t>os</w:t>
      </w:r>
      <w:r>
        <w:rPr>
          <w:color w:val="000009"/>
          <w:spacing w:val="5"/>
          <w:sz w:val="24"/>
        </w:rPr>
        <w:t xml:space="preserve"> </w:t>
      </w:r>
      <w:r>
        <w:rPr>
          <w:color w:val="000009"/>
          <w:sz w:val="24"/>
        </w:rPr>
        <w:t>usuários</w:t>
      </w:r>
      <w:r>
        <w:rPr>
          <w:color w:val="000009"/>
          <w:spacing w:val="4"/>
          <w:sz w:val="24"/>
        </w:rPr>
        <w:t xml:space="preserve"> </w:t>
      </w:r>
      <w:r>
        <w:rPr>
          <w:color w:val="000009"/>
          <w:sz w:val="24"/>
        </w:rPr>
        <w:t>para</w:t>
      </w:r>
      <w:r>
        <w:rPr>
          <w:color w:val="000009"/>
          <w:spacing w:val="3"/>
          <w:sz w:val="24"/>
        </w:rPr>
        <w:t xml:space="preserve"> </w:t>
      </w:r>
      <w:r>
        <w:rPr>
          <w:color w:val="000009"/>
          <w:sz w:val="24"/>
        </w:rPr>
        <w:t>divulgação,</w:t>
      </w:r>
      <w:r>
        <w:rPr>
          <w:color w:val="000009"/>
          <w:spacing w:val="4"/>
          <w:sz w:val="24"/>
        </w:rPr>
        <w:t xml:space="preserve"> </w:t>
      </w:r>
      <w:r>
        <w:rPr>
          <w:color w:val="000009"/>
          <w:sz w:val="24"/>
        </w:rPr>
        <w:t>e</w:t>
      </w:r>
      <w:r>
        <w:rPr>
          <w:color w:val="000009"/>
          <w:spacing w:val="5"/>
          <w:sz w:val="24"/>
        </w:rPr>
        <w:t xml:space="preserve"> </w:t>
      </w:r>
      <w:r>
        <w:rPr>
          <w:color w:val="000009"/>
          <w:sz w:val="24"/>
        </w:rPr>
        <w:t>possível</w:t>
      </w:r>
      <w:r>
        <w:rPr>
          <w:color w:val="000009"/>
          <w:spacing w:val="5"/>
          <w:sz w:val="24"/>
        </w:rPr>
        <w:t xml:space="preserve"> </w:t>
      </w:r>
      <w:r>
        <w:rPr>
          <w:color w:val="000009"/>
          <w:sz w:val="24"/>
        </w:rPr>
        <w:t>inserção</w:t>
      </w:r>
      <w:r>
        <w:rPr>
          <w:color w:val="000009"/>
          <w:spacing w:val="-57"/>
          <w:sz w:val="24"/>
        </w:rPr>
        <w:t xml:space="preserve">  </w:t>
      </w:r>
      <w:r>
        <w:rPr>
          <w:color w:val="000009"/>
          <w:spacing w:val="-1"/>
          <w:sz w:val="24"/>
        </w:rPr>
        <w:t xml:space="preserve"> no </w:t>
      </w:r>
      <w:r>
        <w:rPr>
          <w:color w:val="000009"/>
          <w:sz w:val="24"/>
        </w:rPr>
        <w:t>serviço de</w:t>
      </w:r>
      <w:r>
        <w:rPr>
          <w:color w:val="000009"/>
          <w:spacing w:val="-1"/>
          <w:sz w:val="24"/>
        </w:rPr>
        <w:t xml:space="preserve"> </w:t>
      </w:r>
      <w:r>
        <w:rPr>
          <w:color w:val="000009"/>
          <w:sz w:val="24"/>
        </w:rPr>
        <w:t>Acolhimento em República</w:t>
      </w:r>
      <w:r>
        <w:rPr>
          <w:color w:val="000009"/>
          <w:spacing w:val="-1"/>
          <w:sz w:val="24"/>
        </w:rPr>
        <w:t xml:space="preserve"> </w:t>
      </w:r>
      <w:r>
        <w:rPr>
          <w:color w:val="000009"/>
          <w:sz w:val="24"/>
        </w:rPr>
        <w:t>moderada;</w:t>
      </w:r>
    </w:p>
    <w:p w14:paraId="675BEA43" w14:textId="77777777" w:rsidR="009C50EA" w:rsidRDefault="009C50EA" w:rsidP="009C50EA">
      <w:pPr>
        <w:pStyle w:val="PargrafodaLista"/>
        <w:numPr>
          <w:ilvl w:val="0"/>
          <w:numId w:val="61"/>
        </w:numPr>
        <w:autoSpaceDE w:val="0"/>
        <w:autoSpaceDN w:val="0"/>
        <w:ind w:left="1418" w:right="413" w:hanging="567"/>
        <w:jc w:val="left"/>
        <w:rPr>
          <w:sz w:val="24"/>
        </w:rPr>
      </w:pPr>
      <w:r>
        <w:rPr>
          <w:color w:val="000009"/>
          <w:sz w:val="24"/>
        </w:rPr>
        <w:t>Promover</w:t>
      </w:r>
      <w:r>
        <w:rPr>
          <w:color w:val="000009"/>
          <w:spacing w:val="-1"/>
          <w:sz w:val="24"/>
        </w:rPr>
        <w:t xml:space="preserve"> </w:t>
      </w:r>
      <w:r>
        <w:rPr>
          <w:color w:val="000009"/>
          <w:sz w:val="24"/>
        </w:rPr>
        <w:t>oficinas</w:t>
      </w:r>
      <w:r>
        <w:rPr>
          <w:color w:val="000009"/>
          <w:spacing w:val="3"/>
          <w:sz w:val="24"/>
        </w:rPr>
        <w:t xml:space="preserve"> </w:t>
      </w:r>
      <w:r>
        <w:rPr>
          <w:color w:val="000009"/>
          <w:sz w:val="24"/>
        </w:rPr>
        <w:t>com</w:t>
      </w:r>
      <w:r>
        <w:rPr>
          <w:color w:val="000009"/>
          <w:spacing w:val="1"/>
          <w:sz w:val="24"/>
        </w:rPr>
        <w:t xml:space="preserve"> </w:t>
      </w:r>
      <w:r>
        <w:rPr>
          <w:color w:val="000009"/>
          <w:sz w:val="24"/>
        </w:rPr>
        <w:t>usuários</w:t>
      </w:r>
      <w:r>
        <w:rPr>
          <w:color w:val="000009"/>
          <w:spacing w:val="1"/>
          <w:sz w:val="24"/>
        </w:rPr>
        <w:t xml:space="preserve"> </w:t>
      </w:r>
      <w:r>
        <w:rPr>
          <w:color w:val="000009"/>
          <w:sz w:val="24"/>
        </w:rPr>
        <w:t>em</w:t>
      </w:r>
      <w:r>
        <w:rPr>
          <w:color w:val="000009"/>
          <w:spacing w:val="1"/>
          <w:sz w:val="24"/>
        </w:rPr>
        <w:t xml:space="preserve"> </w:t>
      </w:r>
      <w:r>
        <w:rPr>
          <w:color w:val="000009"/>
          <w:sz w:val="24"/>
        </w:rPr>
        <w:t>transição de</w:t>
      </w:r>
      <w:r>
        <w:rPr>
          <w:color w:val="000009"/>
          <w:spacing w:val="2"/>
          <w:sz w:val="24"/>
        </w:rPr>
        <w:t xml:space="preserve"> </w:t>
      </w:r>
      <w:r>
        <w:rPr>
          <w:color w:val="000009"/>
          <w:sz w:val="24"/>
        </w:rPr>
        <w:t>acolhimento</w:t>
      </w:r>
      <w:r>
        <w:rPr>
          <w:color w:val="000009"/>
          <w:spacing w:val="1"/>
          <w:sz w:val="24"/>
        </w:rPr>
        <w:t xml:space="preserve"> </w:t>
      </w:r>
      <w:r>
        <w:rPr>
          <w:color w:val="000009"/>
          <w:sz w:val="24"/>
        </w:rPr>
        <w:t>institucional</w:t>
      </w:r>
      <w:r>
        <w:rPr>
          <w:color w:val="000009"/>
          <w:spacing w:val="1"/>
          <w:sz w:val="24"/>
        </w:rPr>
        <w:t xml:space="preserve"> </w:t>
      </w:r>
      <w:r>
        <w:rPr>
          <w:color w:val="000009"/>
          <w:sz w:val="24"/>
        </w:rPr>
        <w:t>para</w:t>
      </w:r>
      <w:r>
        <w:rPr>
          <w:color w:val="000009"/>
          <w:spacing w:val="1"/>
          <w:sz w:val="24"/>
        </w:rPr>
        <w:t xml:space="preserve"> </w:t>
      </w:r>
      <w:r>
        <w:rPr>
          <w:color w:val="000009"/>
          <w:sz w:val="24"/>
        </w:rPr>
        <w:t>crianças</w:t>
      </w:r>
      <w:r>
        <w:rPr>
          <w:color w:val="000009"/>
          <w:spacing w:val="-2"/>
          <w:sz w:val="24"/>
        </w:rPr>
        <w:t xml:space="preserve"> e </w:t>
      </w:r>
      <w:r>
        <w:rPr>
          <w:color w:val="000009"/>
          <w:sz w:val="24"/>
        </w:rPr>
        <w:t>adolescentes, acolhimento institucional para</w:t>
      </w:r>
      <w:r>
        <w:rPr>
          <w:color w:val="000009"/>
          <w:spacing w:val="-1"/>
          <w:sz w:val="24"/>
        </w:rPr>
        <w:t xml:space="preserve"> </w:t>
      </w:r>
      <w:r>
        <w:rPr>
          <w:color w:val="000009"/>
          <w:sz w:val="24"/>
        </w:rPr>
        <w:t>adultos e</w:t>
      </w:r>
      <w:r>
        <w:rPr>
          <w:color w:val="000009"/>
          <w:spacing w:val="-1"/>
          <w:sz w:val="24"/>
        </w:rPr>
        <w:t xml:space="preserve"> </w:t>
      </w:r>
      <w:r>
        <w:rPr>
          <w:color w:val="000009"/>
          <w:sz w:val="24"/>
        </w:rPr>
        <w:t>demais</w:t>
      </w:r>
      <w:r>
        <w:rPr>
          <w:color w:val="000009"/>
          <w:spacing w:val="-7"/>
          <w:sz w:val="24"/>
        </w:rPr>
        <w:t xml:space="preserve"> </w:t>
      </w:r>
      <w:r>
        <w:rPr>
          <w:color w:val="000009"/>
          <w:sz w:val="24"/>
        </w:rPr>
        <w:t>serviços.</w:t>
      </w:r>
    </w:p>
    <w:p w14:paraId="4C36F7F0" w14:textId="77777777" w:rsidR="009C50EA" w:rsidRDefault="009C50EA" w:rsidP="009C50EA">
      <w:pPr>
        <w:pStyle w:val="Corpodetexto"/>
        <w:rPr>
          <w:sz w:val="26"/>
        </w:rPr>
      </w:pPr>
    </w:p>
    <w:p w14:paraId="73D285BB" w14:textId="77777777" w:rsidR="009C50EA" w:rsidRDefault="009C50EA" w:rsidP="009C50EA">
      <w:pPr>
        <w:pStyle w:val="Corpodetexto"/>
        <w:spacing w:before="1"/>
        <w:rPr>
          <w:sz w:val="22"/>
        </w:rPr>
      </w:pPr>
    </w:p>
    <w:p w14:paraId="6E614513" w14:textId="77777777" w:rsidR="009C50EA" w:rsidRDefault="009C50EA" w:rsidP="009C50EA">
      <w:pPr>
        <w:pStyle w:val="Ttulo1"/>
        <w:numPr>
          <w:ilvl w:val="2"/>
          <w:numId w:val="63"/>
        </w:numPr>
        <w:tabs>
          <w:tab w:val="left" w:pos="1525"/>
          <w:tab w:val="left" w:pos="1526"/>
        </w:tabs>
        <w:spacing w:before="1" w:line="274" w:lineRule="exact"/>
        <w:ind w:left="1525" w:hanging="709"/>
        <w:jc w:val="left"/>
        <w:rPr>
          <w:color w:val="000009"/>
        </w:rPr>
      </w:pPr>
      <w:r>
        <w:t>Ações</w:t>
      </w:r>
      <w:r>
        <w:rPr>
          <w:spacing w:val="-2"/>
        </w:rPr>
        <w:t xml:space="preserve"> </w:t>
      </w:r>
      <w:r>
        <w:t>posteriores</w:t>
      </w:r>
      <w:r>
        <w:rPr>
          <w:spacing w:val="-2"/>
        </w:rPr>
        <w:t xml:space="preserve"> </w:t>
      </w:r>
      <w:r>
        <w:t>ao</w:t>
      </w:r>
      <w:r>
        <w:rPr>
          <w:spacing w:val="-2"/>
        </w:rPr>
        <w:t xml:space="preserve"> </w:t>
      </w:r>
      <w:r>
        <w:t>efetivo</w:t>
      </w:r>
      <w:r>
        <w:rPr>
          <w:spacing w:val="-2"/>
        </w:rPr>
        <w:t xml:space="preserve"> </w:t>
      </w:r>
      <w:r>
        <w:t>acolhimento</w:t>
      </w:r>
      <w:r>
        <w:rPr>
          <w:spacing w:val="-1"/>
        </w:rPr>
        <w:t xml:space="preserve"> </w:t>
      </w:r>
      <w:r>
        <w:t>em</w:t>
      </w:r>
      <w:r>
        <w:rPr>
          <w:spacing w:val="-5"/>
        </w:rPr>
        <w:t xml:space="preserve"> </w:t>
      </w:r>
      <w:r>
        <w:t>república</w:t>
      </w:r>
      <w:r>
        <w:rPr>
          <w:spacing w:val="-1"/>
        </w:rPr>
        <w:t xml:space="preserve"> </w:t>
      </w:r>
      <w:r>
        <w:t>moderada:</w:t>
      </w:r>
    </w:p>
    <w:p w14:paraId="24A3EAB5" w14:textId="77777777" w:rsidR="009C50EA" w:rsidRDefault="009C50EA" w:rsidP="009C50EA">
      <w:pPr>
        <w:pStyle w:val="PargrafodaLista"/>
        <w:numPr>
          <w:ilvl w:val="0"/>
          <w:numId w:val="60"/>
        </w:numPr>
        <w:autoSpaceDE w:val="0"/>
        <w:autoSpaceDN w:val="0"/>
        <w:spacing w:line="272" w:lineRule="exact"/>
        <w:ind w:hanging="532"/>
        <w:jc w:val="left"/>
        <w:rPr>
          <w:sz w:val="24"/>
        </w:rPr>
      </w:pPr>
      <w:r>
        <w:rPr>
          <w:color w:val="000009"/>
          <w:sz w:val="24"/>
        </w:rPr>
        <w:t>Acolhida/Recepção;</w:t>
      </w:r>
    </w:p>
    <w:p w14:paraId="3F6FDE85" w14:textId="77777777" w:rsidR="009C50EA" w:rsidRDefault="009C50EA" w:rsidP="009C50EA">
      <w:pPr>
        <w:pStyle w:val="PargrafodaLista"/>
        <w:numPr>
          <w:ilvl w:val="0"/>
          <w:numId w:val="60"/>
        </w:numPr>
        <w:autoSpaceDE w:val="0"/>
        <w:autoSpaceDN w:val="0"/>
        <w:spacing w:line="272" w:lineRule="exact"/>
        <w:ind w:hanging="532"/>
        <w:jc w:val="left"/>
        <w:rPr>
          <w:sz w:val="24"/>
        </w:rPr>
      </w:pPr>
      <w:r>
        <w:rPr>
          <w:color w:val="000009"/>
          <w:sz w:val="24"/>
        </w:rPr>
        <w:t>Escuta;</w:t>
      </w:r>
    </w:p>
    <w:p w14:paraId="41B87A12" w14:textId="77777777" w:rsidR="009C50EA" w:rsidRDefault="009C50EA" w:rsidP="009C50EA">
      <w:pPr>
        <w:pStyle w:val="PargrafodaLista"/>
        <w:numPr>
          <w:ilvl w:val="0"/>
          <w:numId w:val="60"/>
        </w:numPr>
        <w:autoSpaceDE w:val="0"/>
        <w:autoSpaceDN w:val="0"/>
        <w:ind w:right="413" w:hanging="532"/>
        <w:rPr>
          <w:sz w:val="24"/>
        </w:rPr>
      </w:pPr>
      <w:r>
        <w:rPr>
          <w:color w:val="000009"/>
          <w:sz w:val="24"/>
        </w:rPr>
        <w:t>Ofertar</w:t>
      </w:r>
      <w:r>
        <w:rPr>
          <w:color w:val="000009"/>
          <w:spacing w:val="1"/>
          <w:sz w:val="24"/>
        </w:rPr>
        <w:t xml:space="preserve"> </w:t>
      </w:r>
      <w:r>
        <w:rPr>
          <w:color w:val="000009"/>
          <w:sz w:val="24"/>
        </w:rPr>
        <w:t>assessoria</w:t>
      </w:r>
      <w:r>
        <w:rPr>
          <w:color w:val="000009"/>
          <w:spacing w:val="1"/>
          <w:sz w:val="24"/>
        </w:rPr>
        <w:t xml:space="preserve"> </w:t>
      </w:r>
      <w:r>
        <w:rPr>
          <w:color w:val="000009"/>
          <w:sz w:val="24"/>
        </w:rPr>
        <w:t>sistemática</w:t>
      </w:r>
      <w:r>
        <w:rPr>
          <w:color w:val="000009"/>
          <w:spacing w:val="1"/>
          <w:sz w:val="24"/>
        </w:rPr>
        <w:t xml:space="preserve"> </w:t>
      </w:r>
      <w:r>
        <w:rPr>
          <w:color w:val="000009"/>
          <w:sz w:val="24"/>
        </w:rPr>
        <w:t>com</w:t>
      </w:r>
      <w:r>
        <w:rPr>
          <w:color w:val="000009"/>
          <w:spacing w:val="1"/>
          <w:sz w:val="24"/>
        </w:rPr>
        <w:t xml:space="preserve"> </w:t>
      </w:r>
      <w:r>
        <w:rPr>
          <w:color w:val="000009"/>
          <w:sz w:val="24"/>
        </w:rPr>
        <w:t>orientações</w:t>
      </w:r>
      <w:r>
        <w:rPr>
          <w:color w:val="000009"/>
          <w:spacing w:val="1"/>
          <w:sz w:val="24"/>
        </w:rPr>
        <w:t xml:space="preserve"> </w:t>
      </w:r>
      <w:r>
        <w:rPr>
          <w:color w:val="000009"/>
          <w:sz w:val="24"/>
        </w:rPr>
        <w:t>quanto:</w:t>
      </w:r>
      <w:r>
        <w:rPr>
          <w:color w:val="000009"/>
          <w:spacing w:val="1"/>
          <w:sz w:val="24"/>
        </w:rPr>
        <w:t xml:space="preserve"> </w:t>
      </w:r>
      <w:r>
        <w:rPr>
          <w:color w:val="000009"/>
          <w:sz w:val="24"/>
        </w:rPr>
        <w:t>formas</w:t>
      </w:r>
      <w:r>
        <w:rPr>
          <w:color w:val="000009"/>
          <w:spacing w:val="1"/>
          <w:sz w:val="24"/>
        </w:rPr>
        <w:t xml:space="preserve"> </w:t>
      </w:r>
      <w:r>
        <w:rPr>
          <w:color w:val="000009"/>
          <w:sz w:val="24"/>
        </w:rPr>
        <w:t>adequadas</w:t>
      </w:r>
      <w:r>
        <w:rPr>
          <w:color w:val="000009"/>
          <w:spacing w:val="1"/>
          <w:sz w:val="24"/>
        </w:rPr>
        <w:t xml:space="preserve"> </w:t>
      </w:r>
      <w:r>
        <w:rPr>
          <w:color w:val="000009"/>
          <w:sz w:val="24"/>
        </w:rPr>
        <w:t>de</w:t>
      </w:r>
      <w:r>
        <w:rPr>
          <w:color w:val="000009"/>
          <w:spacing w:val="1"/>
          <w:sz w:val="24"/>
        </w:rPr>
        <w:t xml:space="preserve"> </w:t>
      </w:r>
      <w:r>
        <w:rPr>
          <w:color w:val="000009"/>
          <w:sz w:val="24"/>
        </w:rPr>
        <w:t>higiene,</w:t>
      </w:r>
      <w:r>
        <w:rPr>
          <w:color w:val="000009"/>
          <w:spacing w:val="1"/>
          <w:sz w:val="24"/>
        </w:rPr>
        <w:t xml:space="preserve"> </w:t>
      </w:r>
      <w:r>
        <w:rPr>
          <w:color w:val="000009"/>
          <w:sz w:val="24"/>
        </w:rPr>
        <w:t>alimentação, vestuário, organização do domicilio, divisão de tarefas, convício na moradia e</w:t>
      </w:r>
      <w:r>
        <w:rPr>
          <w:color w:val="000009"/>
          <w:spacing w:val="1"/>
          <w:sz w:val="24"/>
        </w:rPr>
        <w:t xml:space="preserve"> </w:t>
      </w:r>
      <w:r>
        <w:rPr>
          <w:color w:val="000009"/>
          <w:sz w:val="24"/>
        </w:rPr>
        <w:t>comunitário,</w:t>
      </w:r>
      <w:r>
        <w:rPr>
          <w:color w:val="000009"/>
          <w:spacing w:val="-1"/>
          <w:sz w:val="24"/>
        </w:rPr>
        <w:t xml:space="preserve"> </w:t>
      </w:r>
      <w:r>
        <w:rPr>
          <w:color w:val="000009"/>
          <w:sz w:val="24"/>
        </w:rPr>
        <w:t>gerenciamento de</w:t>
      </w:r>
      <w:r>
        <w:rPr>
          <w:color w:val="000009"/>
          <w:spacing w:val="-1"/>
          <w:sz w:val="24"/>
        </w:rPr>
        <w:t xml:space="preserve"> </w:t>
      </w:r>
      <w:r>
        <w:rPr>
          <w:color w:val="000009"/>
          <w:sz w:val="24"/>
        </w:rPr>
        <w:t>despesas, uso dos</w:t>
      </w:r>
      <w:r>
        <w:rPr>
          <w:color w:val="000009"/>
          <w:spacing w:val="1"/>
          <w:sz w:val="24"/>
        </w:rPr>
        <w:t xml:space="preserve"> </w:t>
      </w:r>
      <w:r>
        <w:rPr>
          <w:color w:val="000009"/>
          <w:sz w:val="24"/>
        </w:rPr>
        <w:t>serviços da</w:t>
      </w:r>
      <w:r>
        <w:rPr>
          <w:color w:val="000009"/>
          <w:spacing w:val="-1"/>
          <w:sz w:val="24"/>
        </w:rPr>
        <w:t xml:space="preserve"> </w:t>
      </w:r>
      <w:r>
        <w:rPr>
          <w:color w:val="000009"/>
          <w:sz w:val="24"/>
        </w:rPr>
        <w:t>rede</w:t>
      </w:r>
      <w:r>
        <w:rPr>
          <w:color w:val="000009"/>
          <w:spacing w:val="-2"/>
          <w:sz w:val="24"/>
        </w:rPr>
        <w:t xml:space="preserve"> </w:t>
      </w:r>
      <w:r>
        <w:rPr>
          <w:color w:val="000009"/>
          <w:sz w:val="24"/>
        </w:rPr>
        <w:t>no</w:t>
      </w:r>
      <w:r>
        <w:rPr>
          <w:color w:val="000009"/>
          <w:spacing w:val="-7"/>
          <w:sz w:val="24"/>
        </w:rPr>
        <w:t xml:space="preserve"> </w:t>
      </w:r>
      <w:r>
        <w:rPr>
          <w:color w:val="000009"/>
          <w:sz w:val="24"/>
        </w:rPr>
        <w:t>território;</w:t>
      </w:r>
    </w:p>
    <w:p w14:paraId="5D2FD1A4" w14:textId="77777777" w:rsidR="009C50EA" w:rsidRDefault="009C50EA" w:rsidP="009C50EA">
      <w:pPr>
        <w:pStyle w:val="PargrafodaLista"/>
        <w:numPr>
          <w:ilvl w:val="0"/>
          <w:numId w:val="60"/>
        </w:numPr>
        <w:autoSpaceDE w:val="0"/>
        <w:autoSpaceDN w:val="0"/>
        <w:ind w:right="408" w:hanging="532"/>
        <w:rPr>
          <w:sz w:val="24"/>
        </w:rPr>
      </w:pPr>
      <w:r>
        <w:rPr>
          <w:color w:val="000009"/>
          <w:sz w:val="24"/>
        </w:rPr>
        <w:t>Articular e encaminhar para/com a rede de serviços socioassistenciais e de outras políticas</w:t>
      </w:r>
      <w:r>
        <w:rPr>
          <w:color w:val="000009"/>
          <w:spacing w:val="1"/>
          <w:sz w:val="24"/>
        </w:rPr>
        <w:t xml:space="preserve"> </w:t>
      </w:r>
      <w:r>
        <w:rPr>
          <w:color w:val="000009"/>
          <w:sz w:val="24"/>
        </w:rPr>
        <w:t>públicas, em especial programas de profissionalização, rede de qualificação e requalificação</w:t>
      </w:r>
      <w:r>
        <w:rPr>
          <w:color w:val="000009"/>
          <w:spacing w:val="1"/>
          <w:sz w:val="24"/>
        </w:rPr>
        <w:t xml:space="preserve"> </w:t>
      </w:r>
      <w:r>
        <w:rPr>
          <w:color w:val="000009"/>
          <w:sz w:val="24"/>
        </w:rPr>
        <w:t>profissional</w:t>
      </w:r>
      <w:r>
        <w:rPr>
          <w:color w:val="000009"/>
          <w:spacing w:val="-1"/>
          <w:sz w:val="24"/>
        </w:rPr>
        <w:t xml:space="preserve"> </w:t>
      </w:r>
      <w:r>
        <w:rPr>
          <w:color w:val="000009"/>
          <w:sz w:val="24"/>
        </w:rPr>
        <w:t>inserção no</w:t>
      </w:r>
      <w:r>
        <w:rPr>
          <w:color w:val="000009"/>
          <w:spacing w:val="1"/>
          <w:sz w:val="24"/>
        </w:rPr>
        <w:t xml:space="preserve"> </w:t>
      </w:r>
      <w:r>
        <w:rPr>
          <w:color w:val="000009"/>
          <w:sz w:val="24"/>
        </w:rPr>
        <w:t>mercado</w:t>
      </w:r>
      <w:r>
        <w:rPr>
          <w:color w:val="000009"/>
          <w:spacing w:val="37"/>
          <w:sz w:val="24"/>
        </w:rPr>
        <w:t xml:space="preserve"> </w:t>
      </w:r>
      <w:r>
        <w:rPr>
          <w:color w:val="000009"/>
          <w:sz w:val="24"/>
        </w:rPr>
        <w:t>de</w:t>
      </w:r>
      <w:r>
        <w:rPr>
          <w:color w:val="000009"/>
          <w:spacing w:val="-2"/>
          <w:sz w:val="24"/>
        </w:rPr>
        <w:t xml:space="preserve"> </w:t>
      </w:r>
      <w:r>
        <w:rPr>
          <w:color w:val="000009"/>
          <w:sz w:val="24"/>
        </w:rPr>
        <w:t>trabalho, habitação e</w:t>
      </w:r>
      <w:r>
        <w:rPr>
          <w:color w:val="000009"/>
          <w:spacing w:val="-2"/>
          <w:sz w:val="24"/>
        </w:rPr>
        <w:t xml:space="preserve"> </w:t>
      </w:r>
      <w:r>
        <w:rPr>
          <w:color w:val="000009"/>
          <w:sz w:val="24"/>
        </w:rPr>
        <w:t>inclusão</w:t>
      </w:r>
      <w:r>
        <w:rPr>
          <w:color w:val="000009"/>
          <w:spacing w:val="1"/>
          <w:sz w:val="24"/>
        </w:rPr>
        <w:t xml:space="preserve"> </w:t>
      </w:r>
      <w:r>
        <w:rPr>
          <w:color w:val="000009"/>
          <w:sz w:val="24"/>
        </w:rPr>
        <w:t>produtiva;</w:t>
      </w:r>
    </w:p>
    <w:p w14:paraId="0E8A56E6" w14:textId="77777777" w:rsidR="009C50EA" w:rsidRDefault="009C50EA" w:rsidP="009C50EA">
      <w:pPr>
        <w:pStyle w:val="PargrafodaLista"/>
        <w:numPr>
          <w:ilvl w:val="0"/>
          <w:numId w:val="60"/>
        </w:numPr>
        <w:autoSpaceDE w:val="0"/>
        <w:autoSpaceDN w:val="0"/>
        <w:ind w:right="417" w:hanging="532"/>
        <w:rPr>
          <w:sz w:val="24"/>
        </w:rPr>
      </w:pPr>
      <w:r>
        <w:rPr>
          <w:color w:val="000009"/>
          <w:sz w:val="24"/>
        </w:rPr>
        <w:lastRenderedPageBreak/>
        <w:t>Acompanhar</w:t>
      </w:r>
      <w:r>
        <w:rPr>
          <w:color w:val="000009"/>
          <w:spacing w:val="1"/>
          <w:sz w:val="24"/>
        </w:rPr>
        <w:t xml:space="preserve"> </w:t>
      </w:r>
      <w:r>
        <w:rPr>
          <w:color w:val="000009"/>
          <w:sz w:val="24"/>
        </w:rPr>
        <w:t>e</w:t>
      </w:r>
      <w:r>
        <w:rPr>
          <w:color w:val="000009"/>
          <w:spacing w:val="1"/>
          <w:sz w:val="24"/>
        </w:rPr>
        <w:t xml:space="preserve"> </w:t>
      </w:r>
      <w:r>
        <w:rPr>
          <w:color w:val="000009"/>
          <w:sz w:val="24"/>
        </w:rPr>
        <w:t>monitorar</w:t>
      </w:r>
      <w:r>
        <w:rPr>
          <w:color w:val="000009"/>
          <w:spacing w:val="1"/>
          <w:sz w:val="24"/>
        </w:rPr>
        <w:t xml:space="preserve"> </w:t>
      </w:r>
      <w:r>
        <w:rPr>
          <w:color w:val="000009"/>
          <w:sz w:val="24"/>
        </w:rPr>
        <w:t>os</w:t>
      </w:r>
      <w:r>
        <w:rPr>
          <w:color w:val="000009"/>
          <w:spacing w:val="1"/>
          <w:sz w:val="24"/>
        </w:rPr>
        <w:t xml:space="preserve"> </w:t>
      </w:r>
      <w:r>
        <w:rPr>
          <w:color w:val="000009"/>
          <w:sz w:val="24"/>
        </w:rPr>
        <w:t>encaminhamentos</w:t>
      </w:r>
      <w:r>
        <w:rPr>
          <w:color w:val="000009"/>
          <w:spacing w:val="1"/>
          <w:sz w:val="24"/>
        </w:rPr>
        <w:t xml:space="preserve"> </w:t>
      </w:r>
      <w:r>
        <w:rPr>
          <w:color w:val="000009"/>
          <w:sz w:val="24"/>
        </w:rPr>
        <w:t>realizados</w:t>
      </w:r>
      <w:r>
        <w:rPr>
          <w:color w:val="000009"/>
          <w:spacing w:val="1"/>
          <w:sz w:val="24"/>
        </w:rPr>
        <w:t xml:space="preserve"> </w:t>
      </w:r>
      <w:r>
        <w:rPr>
          <w:color w:val="000009"/>
          <w:sz w:val="24"/>
        </w:rPr>
        <w:t>para</w:t>
      </w:r>
      <w:r>
        <w:rPr>
          <w:color w:val="000009"/>
          <w:spacing w:val="1"/>
          <w:sz w:val="24"/>
        </w:rPr>
        <w:t xml:space="preserve"> </w:t>
      </w:r>
      <w:r>
        <w:rPr>
          <w:color w:val="000009"/>
          <w:sz w:val="24"/>
        </w:rPr>
        <w:t>os</w:t>
      </w:r>
      <w:r>
        <w:rPr>
          <w:color w:val="000009"/>
          <w:spacing w:val="1"/>
          <w:sz w:val="24"/>
        </w:rPr>
        <w:t xml:space="preserve"> </w:t>
      </w:r>
      <w:r>
        <w:rPr>
          <w:color w:val="000009"/>
          <w:sz w:val="24"/>
        </w:rPr>
        <w:t>serviços</w:t>
      </w:r>
      <w:r>
        <w:rPr>
          <w:color w:val="000009"/>
          <w:spacing w:val="1"/>
          <w:sz w:val="24"/>
        </w:rPr>
        <w:t xml:space="preserve"> </w:t>
      </w:r>
      <w:r>
        <w:rPr>
          <w:color w:val="000009"/>
          <w:sz w:val="24"/>
        </w:rPr>
        <w:t>de</w:t>
      </w:r>
      <w:r>
        <w:rPr>
          <w:color w:val="000009"/>
          <w:spacing w:val="1"/>
          <w:sz w:val="24"/>
        </w:rPr>
        <w:t xml:space="preserve"> </w:t>
      </w:r>
      <w:r>
        <w:rPr>
          <w:color w:val="000009"/>
          <w:sz w:val="24"/>
        </w:rPr>
        <w:t>saúde,</w:t>
      </w:r>
      <w:r>
        <w:rPr>
          <w:color w:val="000009"/>
          <w:spacing w:val="1"/>
          <w:sz w:val="24"/>
        </w:rPr>
        <w:t xml:space="preserve"> </w:t>
      </w:r>
      <w:r>
        <w:rPr>
          <w:color w:val="000009"/>
          <w:sz w:val="24"/>
        </w:rPr>
        <w:t>assistência</w:t>
      </w:r>
      <w:r>
        <w:rPr>
          <w:color w:val="000009"/>
          <w:spacing w:val="-1"/>
          <w:sz w:val="24"/>
        </w:rPr>
        <w:t xml:space="preserve"> </w:t>
      </w:r>
      <w:r>
        <w:rPr>
          <w:color w:val="000009"/>
          <w:sz w:val="24"/>
        </w:rPr>
        <w:t>social, trabalho, entre</w:t>
      </w:r>
      <w:r>
        <w:rPr>
          <w:color w:val="000009"/>
          <w:spacing w:val="-2"/>
          <w:sz w:val="24"/>
        </w:rPr>
        <w:t xml:space="preserve"> </w:t>
      </w:r>
      <w:r>
        <w:rPr>
          <w:color w:val="000009"/>
          <w:sz w:val="24"/>
        </w:rPr>
        <w:t>outros serviços;</w:t>
      </w:r>
    </w:p>
    <w:p w14:paraId="6C34729E" w14:textId="77777777" w:rsidR="009C50EA" w:rsidRDefault="009C50EA" w:rsidP="009C50EA">
      <w:pPr>
        <w:pStyle w:val="PargrafodaLista"/>
        <w:numPr>
          <w:ilvl w:val="0"/>
          <w:numId w:val="60"/>
        </w:numPr>
        <w:autoSpaceDE w:val="0"/>
        <w:autoSpaceDN w:val="0"/>
        <w:ind w:right="414" w:hanging="532"/>
        <w:rPr>
          <w:sz w:val="24"/>
        </w:rPr>
      </w:pPr>
      <w:r>
        <w:rPr>
          <w:color w:val="000009"/>
          <w:sz w:val="24"/>
        </w:rPr>
        <w:t>Construir coletivamente regras de convívio flexíveis, bem como espaço de discussão para</w:t>
      </w:r>
      <w:r>
        <w:rPr>
          <w:color w:val="000009"/>
          <w:spacing w:val="1"/>
          <w:sz w:val="24"/>
        </w:rPr>
        <w:t xml:space="preserve"> </w:t>
      </w:r>
      <w:r>
        <w:rPr>
          <w:color w:val="000009"/>
          <w:sz w:val="24"/>
        </w:rPr>
        <w:t>soluções</w:t>
      </w:r>
      <w:r>
        <w:rPr>
          <w:color w:val="000009"/>
          <w:spacing w:val="-1"/>
          <w:sz w:val="24"/>
        </w:rPr>
        <w:t xml:space="preserve"> </w:t>
      </w:r>
      <w:r>
        <w:rPr>
          <w:color w:val="000009"/>
          <w:sz w:val="24"/>
        </w:rPr>
        <w:t>de</w:t>
      </w:r>
      <w:r>
        <w:rPr>
          <w:color w:val="000009"/>
          <w:spacing w:val="-1"/>
          <w:sz w:val="24"/>
        </w:rPr>
        <w:t xml:space="preserve"> </w:t>
      </w:r>
      <w:r>
        <w:rPr>
          <w:color w:val="000009"/>
          <w:sz w:val="24"/>
        </w:rPr>
        <w:t>possíveis</w:t>
      </w:r>
      <w:r>
        <w:rPr>
          <w:color w:val="000009"/>
          <w:spacing w:val="-1"/>
          <w:sz w:val="24"/>
        </w:rPr>
        <w:t xml:space="preserve"> </w:t>
      </w:r>
      <w:r>
        <w:rPr>
          <w:color w:val="000009"/>
          <w:sz w:val="24"/>
        </w:rPr>
        <w:t>conflitos;</w:t>
      </w:r>
    </w:p>
    <w:p w14:paraId="331E1907" w14:textId="77777777" w:rsidR="009C50EA" w:rsidRDefault="009C50EA" w:rsidP="009C50EA">
      <w:pPr>
        <w:pStyle w:val="PargrafodaLista"/>
        <w:numPr>
          <w:ilvl w:val="0"/>
          <w:numId w:val="60"/>
        </w:numPr>
        <w:autoSpaceDE w:val="0"/>
        <w:autoSpaceDN w:val="0"/>
        <w:ind w:right="409" w:hanging="532"/>
        <w:rPr>
          <w:sz w:val="24"/>
        </w:rPr>
      </w:pPr>
      <w:r>
        <w:rPr>
          <w:color w:val="000009"/>
          <w:sz w:val="24"/>
        </w:rPr>
        <w:t>Inserção</w:t>
      </w:r>
      <w:r>
        <w:rPr>
          <w:color w:val="000009"/>
          <w:spacing w:val="-5"/>
          <w:sz w:val="24"/>
        </w:rPr>
        <w:t xml:space="preserve"> </w:t>
      </w:r>
      <w:r>
        <w:rPr>
          <w:color w:val="000009"/>
          <w:sz w:val="24"/>
        </w:rPr>
        <w:t>das</w:t>
      </w:r>
      <w:r>
        <w:rPr>
          <w:color w:val="000009"/>
          <w:spacing w:val="-5"/>
          <w:sz w:val="24"/>
        </w:rPr>
        <w:t xml:space="preserve"> </w:t>
      </w:r>
      <w:r>
        <w:rPr>
          <w:color w:val="000009"/>
          <w:sz w:val="24"/>
        </w:rPr>
        <w:t>crianças</w:t>
      </w:r>
      <w:r>
        <w:rPr>
          <w:color w:val="000009"/>
          <w:spacing w:val="-4"/>
          <w:sz w:val="24"/>
        </w:rPr>
        <w:t xml:space="preserve"> </w:t>
      </w:r>
      <w:r>
        <w:rPr>
          <w:color w:val="000009"/>
          <w:sz w:val="24"/>
        </w:rPr>
        <w:t>e</w:t>
      </w:r>
      <w:r>
        <w:rPr>
          <w:color w:val="000009"/>
          <w:spacing w:val="-6"/>
          <w:sz w:val="24"/>
        </w:rPr>
        <w:t xml:space="preserve"> </w:t>
      </w:r>
      <w:r>
        <w:rPr>
          <w:color w:val="000009"/>
          <w:sz w:val="24"/>
        </w:rPr>
        <w:t>adolescentes</w:t>
      </w:r>
      <w:r>
        <w:rPr>
          <w:color w:val="000009"/>
          <w:spacing w:val="-4"/>
          <w:sz w:val="24"/>
        </w:rPr>
        <w:t xml:space="preserve"> </w:t>
      </w:r>
      <w:r>
        <w:rPr>
          <w:color w:val="000009"/>
          <w:sz w:val="24"/>
        </w:rPr>
        <w:t>em</w:t>
      </w:r>
      <w:r>
        <w:rPr>
          <w:color w:val="000009"/>
          <w:spacing w:val="-4"/>
          <w:sz w:val="24"/>
        </w:rPr>
        <w:t xml:space="preserve"> </w:t>
      </w:r>
      <w:r>
        <w:rPr>
          <w:color w:val="000009"/>
          <w:sz w:val="24"/>
        </w:rPr>
        <w:t>serviços</w:t>
      </w:r>
      <w:r>
        <w:rPr>
          <w:color w:val="000009"/>
          <w:spacing w:val="-1"/>
          <w:sz w:val="24"/>
        </w:rPr>
        <w:t xml:space="preserve"> </w:t>
      </w:r>
      <w:r>
        <w:rPr>
          <w:color w:val="000009"/>
          <w:sz w:val="24"/>
        </w:rPr>
        <w:t>de</w:t>
      </w:r>
      <w:r>
        <w:rPr>
          <w:color w:val="000009"/>
          <w:spacing w:val="-6"/>
          <w:sz w:val="24"/>
        </w:rPr>
        <w:t xml:space="preserve"> </w:t>
      </w:r>
      <w:r>
        <w:rPr>
          <w:color w:val="000009"/>
          <w:sz w:val="24"/>
        </w:rPr>
        <w:t>convivência</w:t>
      </w:r>
      <w:r>
        <w:rPr>
          <w:color w:val="000009"/>
          <w:spacing w:val="-4"/>
          <w:sz w:val="24"/>
        </w:rPr>
        <w:t xml:space="preserve"> </w:t>
      </w:r>
      <w:r>
        <w:rPr>
          <w:color w:val="000009"/>
          <w:sz w:val="24"/>
        </w:rPr>
        <w:t>e</w:t>
      </w:r>
      <w:r>
        <w:rPr>
          <w:color w:val="000009"/>
          <w:spacing w:val="-6"/>
          <w:sz w:val="24"/>
        </w:rPr>
        <w:t xml:space="preserve"> </w:t>
      </w:r>
      <w:r>
        <w:rPr>
          <w:color w:val="000009"/>
          <w:sz w:val="24"/>
        </w:rPr>
        <w:t>fortalecimento</w:t>
      </w:r>
      <w:r>
        <w:rPr>
          <w:color w:val="000009"/>
          <w:spacing w:val="-4"/>
          <w:sz w:val="24"/>
        </w:rPr>
        <w:t xml:space="preserve"> </w:t>
      </w:r>
      <w:r>
        <w:rPr>
          <w:color w:val="000009"/>
          <w:sz w:val="24"/>
        </w:rPr>
        <w:t>de</w:t>
      </w:r>
      <w:r>
        <w:rPr>
          <w:color w:val="000009"/>
          <w:spacing w:val="-5"/>
          <w:sz w:val="24"/>
        </w:rPr>
        <w:t xml:space="preserve"> </w:t>
      </w:r>
      <w:r>
        <w:rPr>
          <w:color w:val="000009"/>
          <w:sz w:val="24"/>
        </w:rPr>
        <w:t>vínculos</w:t>
      </w:r>
      <w:r>
        <w:rPr>
          <w:color w:val="000009"/>
          <w:spacing w:val="-58"/>
          <w:sz w:val="24"/>
        </w:rPr>
        <w:t xml:space="preserve">  </w:t>
      </w:r>
      <w:r>
        <w:rPr>
          <w:color w:val="000009"/>
          <w:sz w:val="24"/>
        </w:rPr>
        <w:t>e qualificação profissional para adolescentes, nos casos em que os acolhidos tenham consigo</w:t>
      </w:r>
      <w:r>
        <w:rPr>
          <w:color w:val="000009"/>
          <w:spacing w:val="-57"/>
          <w:sz w:val="24"/>
        </w:rPr>
        <w:t xml:space="preserve">                      </w:t>
      </w:r>
      <w:r>
        <w:rPr>
          <w:color w:val="000009"/>
          <w:sz w:val="24"/>
        </w:rPr>
        <w:t>seus</w:t>
      </w:r>
      <w:r>
        <w:rPr>
          <w:color w:val="000009"/>
          <w:spacing w:val="-1"/>
          <w:sz w:val="24"/>
        </w:rPr>
        <w:t xml:space="preserve"> </w:t>
      </w:r>
      <w:r>
        <w:rPr>
          <w:color w:val="000009"/>
          <w:sz w:val="24"/>
        </w:rPr>
        <w:t>filhos de</w:t>
      </w:r>
      <w:r>
        <w:rPr>
          <w:color w:val="000009"/>
          <w:spacing w:val="-1"/>
          <w:sz w:val="24"/>
        </w:rPr>
        <w:t xml:space="preserve"> até </w:t>
      </w:r>
      <w:r>
        <w:rPr>
          <w:color w:val="000009"/>
          <w:sz w:val="24"/>
        </w:rPr>
        <w:t>18 anos incompletos;</w:t>
      </w:r>
    </w:p>
    <w:p w14:paraId="24B2DE50" w14:textId="77777777" w:rsidR="009C50EA" w:rsidRDefault="009C50EA" w:rsidP="009C50EA">
      <w:pPr>
        <w:pStyle w:val="PargrafodaLista"/>
        <w:numPr>
          <w:ilvl w:val="0"/>
          <w:numId w:val="60"/>
        </w:numPr>
        <w:autoSpaceDE w:val="0"/>
        <w:autoSpaceDN w:val="0"/>
        <w:ind w:right="411" w:hanging="532"/>
        <w:rPr>
          <w:sz w:val="24"/>
        </w:rPr>
      </w:pPr>
      <w:r>
        <w:rPr>
          <w:color w:val="000009"/>
          <w:sz w:val="24"/>
        </w:rPr>
        <w:t>Inserção</w:t>
      </w:r>
      <w:r>
        <w:rPr>
          <w:color w:val="000009"/>
          <w:spacing w:val="-7"/>
          <w:sz w:val="24"/>
        </w:rPr>
        <w:t xml:space="preserve"> </w:t>
      </w:r>
      <w:r>
        <w:rPr>
          <w:color w:val="000009"/>
          <w:sz w:val="24"/>
        </w:rPr>
        <w:t>das</w:t>
      </w:r>
      <w:r>
        <w:rPr>
          <w:color w:val="000009"/>
          <w:spacing w:val="-4"/>
          <w:sz w:val="24"/>
        </w:rPr>
        <w:t xml:space="preserve"> </w:t>
      </w:r>
      <w:r>
        <w:rPr>
          <w:color w:val="000009"/>
          <w:sz w:val="24"/>
        </w:rPr>
        <w:t>crianças</w:t>
      </w:r>
      <w:r>
        <w:rPr>
          <w:color w:val="000009"/>
          <w:spacing w:val="-6"/>
          <w:sz w:val="24"/>
        </w:rPr>
        <w:t xml:space="preserve"> </w:t>
      </w:r>
      <w:r>
        <w:rPr>
          <w:color w:val="000009"/>
          <w:sz w:val="24"/>
        </w:rPr>
        <w:t>e</w:t>
      </w:r>
      <w:r>
        <w:rPr>
          <w:color w:val="000009"/>
          <w:spacing w:val="-5"/>
          <w:sz w:val="24"/>
        </w:rPr>
        <w:t xml:space="preserve"> </w:t>
      </w:r>
      <w:r>
        <w:rPr>
          <w:color w:val="000009"/>
          <w:sz w:val="24"/>
        </w:rPr>
        <w:t>adolescentes</w:t>
      </w:r>
      <w:r>
        <w:rPr>
          <w:color w:val="000009"/>
          <w:spacing w:val="-7"/>
          <w:sz w:val="24"/>
        </w:rPr>
        <w:t xml:space="preserve"> </w:t>
      </w:r>
      <w:r>
        <w:rPr>
          <w:color w:val="000009"/>
          <w:sz w:val="24"/>
        </w:rPr>
        <w:t>na</w:t>
      </w:r>
      <w:r>
        <w:rPr>
          <w:color w:val="000009"/>
          <w:spacing w:val="-7"/>
          <w:sz w:val="24"/>
        </w:rPr>
        <w:t xml:space="preserve"> </w:t>
      </w:r>
      <w:r>
        <w:rPr>
          <w:color w:val="000009"/>
          <w:sz w:val="24"/>
        </w:rPr>
        <w:t>rede</w:t>
      </w:r>
      <w:r>
        <w:rPr>
          <w:color w:val="000009"/>
          <w:spacing w:val="-7"/>
          <w:sz w:val="24"/>
        </w:rPr>
        <w:t xml:space="preserve"> </w:t>
      </w:r>
      <w:r>
        <w:rPr>
          <w:color w:val="000009"/>
          <w:sz w:val="24"/>
        </w:rPr>
        <w:t>de</w:t>
      </w:r>
      <w:r>
        <w:rPr>
          <w:color w:val="000009"/>
          <w:spacing w:val="-6"/>
          <w:sz w:val="24"/>
        </w:rPr>
        <w:t xml:space="preserve"> </w:t>
      </w:r>
      <w:r>
        <w:rPr>
          <w:color w:val="000009"/>
          <w:sz w:val="24"/>
        </w:rPr>
        <w:t>ensino,</w:t>
      </w:r>
      <w:r>
        <w:rPr>
          <w:color w:val="000009"/>
          <w:spacing w:val="-6"/>
          <w:sz w:val="24"/>
        </w:rPr>
        <w:t xml:space="preserve"> </w:t>
      </w:r>
      <w:r>
        <w:rPr>
          <w:color w:val="000009"/>
          <w:sz w:val="24"/>
        </w:rPr>
        <w:t>educação</w:t>
      </w:r>
      <w:r>
        <w:rPr>
          <w:color w:val="000009"/>
          <w:spacing w:val="-6"/>
          <w:sz w:val="24"/>
        </w:rPr>
        <w:t xml:space="preserve"> </w:t>
      </w:r>
      <w:r>
        <w:rPr>
          <w:color w:val="000009"/>
          <w:sz w:val="24"/>
        </w:rPr>
        <w:t>infantil,</w:t>
      </w:r>
      <w:r>
        <w:rPr>
          <w:color w:val="000009"/>
          <w:spacing w:val="-6"/>
          <w:sz w:val="24"/>
        </w:rPr>
        <w:t xml:space="preserve"> </w:t>
      </w:r>
      <w:r>
        <w:rPr>
          <w:color w:val="000009"/>
          <w:sz w:val="24"/>
        </w:rPr>
        <w:t>ensino</w:t>
      </w:r>
      <w:r>
        <w:rPr>
          <w:color w:val="000009"/>
          <w:spacing w:val="-6"/>
          <w:sz w:val="24"/>
        </w:rPr>
        <w:t xml:space="preserve"> </w:t>
      </w:r>
      <w:r>
        <w:rPr>
          <w:color w:val="000009"/>
          <w:sz w:val="24"/>
        </w:rPr>
        <w:t>fundamental</w:t>
      </w:r>
      <w:r>
        <w:rPr>
          <w:color w:val="000009"/>
          <w:spacing w:val="-58"/>
          <w:sz w:val="24"/>
        </w:rPr>
        <w:t xml:space="preserve">           </w:t>
      </w:r>
      <w:r>
        <w:rPr>
          <w:color w:val="000009"/>
          <w:sz w:val="24"/>
        </w:rPr>
        <w:t>, médio e escolas especiais, nos casos em que os acolhidos tenham consigo seus filhos</w:t>
      </w:r>
      <w:r>
        <w:rPr>
          <w:color w:val="000009"/>
          <w:spacing w:val="1"/>
          <w:sz w:val="24"/>
        </w:rPr>
        <w:t xml:space="preserve"> de até </w:t>
      </w:r>
      <w:r>
        <w:rPr>
          <w:color w:val="000009"/>
          <w:sz w:val="24"/>
        </w:rPr>
        <w:t>18</w:t>
      </w:r>
      <w:r>
        <w:rPr>
          <w:color w:val="000009"/>
          <w:spacing w:val="2"/>
          <w:sz w:val="24"/>
        </w:rPr>
        <w:t xml:space="preserve"> </w:t>
      </w:r>
      <w:r>
        <w:rPr>
          <w:color w:val="000009"/>
          <w:sz w:val="24"/>
        </w:rPr>
        <w:t>anos incompletos;</w:t>
      </w:r>
    </w:p>
    <w:p w14:paraId="7D076273" w14:textId="77777777" w:rsidR="009C50EA" w:rsidRDefault="009C50EA" w:rsidP="009C50EA">
      <w:pPr>
        <w:pStyle w:val="PargrafodaLista"/>
        <w:numPr>
          <w:ilvl w:val="0"/>
          <w:numId w:val="60"/>
        </w:numPr>
        <w:autoSpaceDE w:val="0"/>
        <w:autoSpaceDN w:val="0"/>
        <w:ind w:right="410" w:hanging="532"/>
        <w:rPr>
          <w:sz w:val="24"/>
        </w:rPr>
      </w:pPr>
      <w:r>
        <w:rPr>
          <w:color w:val="000009"/>
          <w:sz w:val="24"/>
        </w:rPr>
        <w:t>Sensibilizar</w:t>
      </w:r>
      <w:r>
        <w:rPr>
          <w:color w:val="000009"/>
          <w:spacing w:val="-5"/>
          <w:sz w:val="24"/>
        </w:rPr>
        <w:t xml:space="preserve"> </w:t>
      </w:r>
      <w:r>
        <w:rPr>
          <w:color w:val="000009"/>
          <w:sz w:val="24"/>
        </w:rPr>
        <w:t>a</w:t>
      </w:r>
      <w:r>
        <w:rPr>
          <w:color w:val="000009"/>
          <w:spacing w:val="-4"/>
          <w:sz w:val="24"/>
        </w:rPr>
        <w:t xml:space="preserve"> </w:t>
      </w:r>
      <w:r>
        <w:rPr>
          <w:color w:val="000009"/>
          <w:sz w:val="24"/>
        </w:rPr>
        <w:t>rede</w:t>
      </w:r>
      <w:r>
        <w:rPr>
          <w:color w:val="000009"/>
          <w:spacing w:val="-5"/>
          <w:sz w:val="24"/>
        </w:rPr>
        <w:t xml:space="preserve"> </w:t>
      </w:r>
      <w:r>
        <w:rPr>
          <w:color w:val="000009"/>
          <w:sz w:val="24"/>
        </w:rPr>
        <w:t>de</w:t>
      </w:r>
      <w:r>
        <w:rPr>
          <w:color w:val="000009"/>
          <w:spacing w:val="-4"/>
          <w:sz w:val="24"/>
        </w:rPr>
        <w:t xml:space="preserve"> </w:t>
      </w:r>
      <w:r>
        <w:rPr>
          <w:color w:val="000009"/>
          <w:sz w:val="24"/>
        </w:rPr>
        <w:t>serviços</w:t>
      </w:r>
      <w:r>
        <w:rPr>
          <w:color w:val="000009"/>
          <w:spacing w:val="-4"/>
          <w:sz w:val="24"/>
        </w:rPr>
        <w:t xml:space="preserve"> </w:t>
      </w:r>
      <w:r>
        <w:rPr>
          <w:color w:val="000009"/>
          <w:sz w:val="24"/>
        </w:rPr>
        <w:t>e/ou</w:t>
      </w:r>
      <w:r>
        <w:rPr>
          <w:color w:val="000009"/>
          <w:spacing w:val="-2"/>
          <w:sz w:val="24"/>
        </w:rPr>
        <w:t xml:space="preserve"> </w:t>
      </w:r>
      <w:r>
        <w:rPr>
          <w:color w:val="000009"/>
          <w:sz w:val="24"/>
        </w:rPr>
        <w:t>público</w:t>
      </w:r>
      <w:r>
        <w:rPr>
          <w:color w:val="000009"/>
          <w:spacing w:val="-4"/>
          <w:sz w:val="24"/>
        </w:rPr>
        <w:t xml:space="preserve"> </w:t>
      </w:r>
      <w:r>
        <w:rPr>
          <w:color w:val="000009"/>
          <w:sz w:val="24"/>
        </w:rPr>
        <w:t>alvo</w:t>
      </w:r>
      <w:r>
        <w:rPr>
          <w:color w:val="000009"/>
          <w:spacing w:val="-2"/>
          <w:sz w:val="24"/>
        </w:rPr>
        <w:t xml:space="preserve"> </w:t>
      </w:r>
      <w:r>
        <w:rPr>
          <w:color w:val="000009"/>
          <w:sz w:val="24"/>
        </w:rPr>
        <w:t>sobre</w:t>
      </w:r>
      <w:r>
        <w:rPr>
          <w:color w:val="000009"/>
          <w:spacing w:val="-4"/>
          <w:sz w:val="24"/>
        </w:rPr>
        <w:t xml:space="preserve"> </w:t>
      </w:r>
      <w:r>
        <w:rPr>
          <w:color w:val="000009"/>
          <w:sz w:val="24"/>
        </w:rPr>
        <w:t>o</w:t>
      </w:r>
      <w:r>
        <w:rPr>
          <w:color w:val="000009"/>
          <w:spacing w:val="-4"/>
          <w:sz w:val="24"/>
        </w:rPr>
        <w:t xml:space="preserve"> </w:t>
      </w:r>
      <w:r>
        <w:rPr>
          <w:color w:val="000009"/>
          <w:sz w:val="24"/>
        </w:rPr>
        <w:t>Serviço</w:t>
      </w:r>
      <w:r>
        <w:rPr>
          <w:color w:val="000009"/>
          <w:spacing w:val="-3"/>
          <w:sz w:val="24"/>
        </w:rPr>
        <w:t xml:space="preserve"> </w:t>
      </w:r>
      <w:r>
        <w:rPr>
          <w:color w:val="000009"/>
          <w:sz w:val="24"/>
        </w:rPr>
        <w:t>de</w:t>
      </w:r>
      <w:r>
        <w:rPr>
          <w:color w:val="000009"/>
          <w:spacing w:val="-8"/>
          <w:sz w:val="24"/>
        </w:rPr>
        <w:t xml:space="preserve"> </w:t>
      </w:r>
      <w:r>
        <w:rPr>
          <w:color w:val="000009"/>
          <w:sz w:val="24"/>
        </w:rPr>
        <w:t>República</w:t>
      </w:r>
      <w:r>
        <w:rPr>
          <w:color w:val="000009"/>
          <w:spacing w:val="-4"/>
          <w:sz w:val="24"/>
        </w:rPr>
        <w:t xml:space="preserve"> </w:t>
      </w:r>
      <w:r>
        <w:rPr>
          <w:color w:val="000009"/>
          <w:sz w:val="24"/>
        </w:rPr>
        <w:t>na</w:t>
      </w:r>
      <w:r>
        <w:rPr>
          <w:color w:val="000009"/>
          <w:spacing w:val="-4"/>
          <w:sz w:val="24"/>
        </w:rPr>
        <w:t xml:space="preserve"> </w:t>
      </w:r>
      <w:r>
        <w:rPr>
          <w:color w:val="000009"/>
          <w:sz w:val="24"/>
        </w:rPr>
        <w:t>modalidade</w:t>
      </w:r>
      <w:r>
        <w:rPr>
          <w:color w:val="000009"/>
          <w:spacing w:val="-58"/>
          <w:sz w:val="24"/>
        </w:rPr>
        <w:t xml:space="preserve"> </w:t>
      </w:r>
      <w:r>
        <w:rPr>
          <w:color w:val="000009"/>
          <w:sz w:val="24"/>
        </w:rPr>
        <w:t>de</w:t>
      </w:r>
      <w:r>
        <w:rPr>
          <w:color w:val="000009"/>
          <w:spacing w:val="-2"/>
          <w:sz w:val="24"/>
        </w:rPr>
        <w:t xml:space="preserve"> </w:t>
      </w:r>
      <w:r>
        <w:rPr>
          <w:color w:val="000009"/>
          <w:sz w:val="24"/>
        </w:rPr>
        <w:t>supervisão Moderada;</w:t>
      </w:r>
    </w:p>
    <w:p w14:paraId="1F58C93F" w14:textId="77777777" w:rsidR="009C50EA" w:rsidRDefault="009C50EA" w:rsidP="009C50EA">
      <w:pPr>
        <w:pStyle w:val="PargrafodaLista"/>
        <w:numPr>
          <w:ilvl w:val="0"/>
          <w:numId w:val="60"/>
        </w:numPr>
        <w:autoSpaceDE w:val="0"/>
        <w:autoSpaceDN w:val="0"/>
        <w:ind w:hanging="532"/>
        <w:rPr>
          <w:sz w:val="24"/>
        </w:rPr>
      </w:pPr>
      <w:r>
        <w:rPr>
          <w:color w:val="000009"/>
          <w:sz w:val="24"/>
        </w:rPr>
        <w:t>Promover</w:t>
      </w:r>
      <w:r>
        <w:rPr>
          <w:color w:val="000009"/>
          <w:spacing w:val="-2"/>
          <w:sz w:val="24"/>
        </w:rPr>
        <w:t xml:space="preserve"> </w:t>
      </w:r>
      <w:r>
        <w:rPr>
          <w:color w:val="000009"/>
          <w:sz w:val="24"/>
        </w:rPr>
        <w:t>atendimento</w:t>
      </w:r>
      <w:r>
        <w:rPr>
          <w:color w:val="000009"/>
          <w:spacing w:val="-1"/>
          <w:sz w:val="24"/>
        </w:rPr>
        <w:t xml:space="preserve"> </w:t>
      </w:r>
      <w:r>
        <w:rPr>
          <w:color w:val="000009"/>
          <w:sz w:val="24"/>
        </w:rPr>
        <w:t>social</w:t>
      </w:r>
      <w:r>
        <w:rPr>
          <w:color w:val="000009"/>
          <w:spacing w:val="-1"/>
          <w:sz w:val="24"/>
        </w:rPr>
        <w:t xml:space="preserve"> </w:t>
      </w:r>
      <w:r>
        <w:rPr>
          <w:color w:val="000009"/>
          <w:sz w:val="24"/>
        </w:rPr>
        <w:t>individual</w:t>
      </w:r>
      <w:r>
        <w:rPr>
          <w:color w:val="000009"/>
          <w:spacing w:val="-1"/>
          <w:sz w:val="24"/>
        </w:rPr>
        <w:t xml:space="preserve"> </w:t>
      </w:r>
      <w:r>
        <w:rPr>
          <w:color w:val="000009"/>
          <w:sz w:val="24"/>
        </w:rPr>
        <w:t>e/ou</w:t>
      </w:r>
      <w:r>
        <w:rPr>
          <w:color w:val="000009"/>
          <w:spacing w:val="1"/>
          <w:sz w:val="24"/>
        </w:rPr>
        <w:t xml:space="preserve"> </w:t>
      </w:r>
      <w:r>
        <w:rPr>
          <w:color w:val="000009"/>
          <w:sz w:val="24"/>
        </w:rPr>
        <w:t>grupal;</w:t>
      </w:r>
    </w:p>
    <w:p w14:paraId="2C2D25EB" w14:textId="77777777" w:rsidR="009C50EA" w:rsidRDefault="009C50EA" w:rsidP="009C50EA">
      <w:pPr>
        <w:pStyle w:val="PargrafodaLista"/>
        <w:numPr>
          <w:ilvl w:val="0"/>
          <w:numId w:val="60"/>
        </w:numPr>
        <w:autoSpaceDE w:val="0"/>
        <w:autoSpaceDN w:val="0"/>
        <w:spacing w:before="90"/>
        <w:ind w:hanging="532"/>
        <w:jc w:val="left"/>
        <w:rPr>
          <w:sz w:val="24"/>
        </w:rPr>
      </w:pPr>
      <w:r>
        <w:rPr>
          <w:color w:val="000009"/>
          <w:sz w:val="24"/>
        </w:rPr>
        <w:t>Promover</w:t>
      </w:r>
      <w:r>
        <w:rPr>
          <w:color w:val="000009"/>
          <w:spacing w:val="-1"/>
          <w:sz w:val="24"/>
        </w:rPr>
        <w:t xml:space="preserve"> </w:t>
      </w:r>
      <w:r>
        <w:rPr>
          <w:color w:val="000009"/>
          <w:sz w:val="24"/>
        </w:rPr>
        <w:t>atendimento</w:t>
      </w:r>
      <w:r>
        <w:rPr>
          <w:color w:val="000009"/>
          <w:spacing w:val="-1"/>
          <w:sz w:val="24"/>
        </w:rPr>
        <w:t xml:space="preserve"> </w:t>
      </w:r>
      <w:r>
        <w:rPr>
          <w:color w:val="000009"/>
          <w:sz w:val="24"/>
        </w:rPr>
        <w:t>da</w:t>
      </w:r>
      <w:r>
        <w:rPr>
          <w:color w:val="000009"/>
          <w:spacing w:val="-2"/>
          <w:sz w:val="24"/>
        </w:rPr>
        <w:t xml:space="preserve"> </w:t>
      </w:r>
      <w:r>
        <w:rPr>
          <w:color w:val="000009"/>
          <w:sz w:val="24"/>
        </w:rPr>
        <w:t>psicologia individual</w:t>
      </w:r>
      <w:r>
        <w:rPr>
          <w:color w:val="000009"/>
          <w:spacing w:val="-1"/>
          <w:sz w:val="24"/>
        </w:rPr>
        <w:t xml:space="preserve"> </w:t>
      </w:r>
      <w:r>
        <w:rPr>
          <w:color w:val="000009"/>
          <w:sz w:val="24"/>
        </w:rPr>
        <w:t>e/ou</w:t>
      </w:r>
      <w:r>
        <w:rPr>
          <w:color w:val="000009"/>
          <w:spacing w:val="-1"/>
          <w:sz w:val="24"/>
        </w:rPr>
        <w:t xml:space="preserve"> </w:t>
      </w:r>
      <w:r>
        <w:rPr>
          <w:color w:val="000009"/>
          <w:sz w:val="24"/>
        </w:rPr>
        <w:t>grupal, sem</w:t>
      </w:r>
      <w:r>
        <w:rPr>
          <w:color w:val="000009"/>
          <w:spacing w:val="-1"/>
          <w:sz w:val="24"/>
        </w:rPr>
        <w:t xml:space="preserve"> </w:t>
      </w:r>
      <w:r>
        <w:rPr>
          <w:color w:val="000009"/>
          <w:sz w:val="24"/>
        </w:rPr>
        <w:t>caráter</w:t>
      </w:r>
      <w:r>
        <w:rPr>
          <w:color w:val="000009"/>
          <w:spacing w:val="-3"/>
          <w:sz w:val="24"/>
        </w:rPr>
        <w:t xml:space="preserve"> </w:t>
      </w:r>
      <w:r>
        <w:rPr>
          <w:color w:val="000009"/>
          <w:sz w:val="24"/>
        </w:rPr>
        <w:t>clínico;</w:t>
      </w:r>
    </w:p>
    <w:p w14:paraId="5B146C68" w14:textId="77777777" w:rsidR="009C50EA" w:rsidRDefault="009C50EA" w:rsidP="009C50EA">
      <w:pPr>
        <w:pStyle w:val="PargrafodaLista"/>
        <w:numPr>
          <w:ilvl w:val="0"/>
          <w:numId w:val="60"/>
        </w:numPr>
        <w:autoSpaceDE w:val="0"/>
        <w:autoSpaceDN w:val="0"/>
        <w:ind w:hanging="532"/>
        <w:jc w:val="left"/>
        <w:rPr>
          <w:sz w:val="24"/>
        </w:rPr>
      </w:pPr>
      <w:r>
        <w:rPr>
          <w:color w:val="000009"/>
          <w:sz w:val="24"/>
        </w:rPr>
        <w:t>Construir</w:t>
      </w:r>
      <w:r>
        <w:rPr>
          <w:color w:val="000009"/>
          <w:spacing w:val="-3"/>
          <w:sz w:val="24"/>
        </w:rPr>
        <w:t xml:space="preserve"> </w:t>
      </w:r>
      <w:r>
        <w:rPr>
          <w:color w:val="000009"/>
          <w:sz w:val="24"/>
        </w:rPr>
        <w:t>Plano</w:t>
      </w:r>
      <w:r>
        <w:rPr>
          <w:color w:val="000009"/>
          <w:spacing w:val="-1"/>
          <w:sz w:val="24"/>
        </w:rPr>
        <w:t xml:space="preserve"> </w:t>
      </w:r>
      <w:r>
        <w:rPr>
          <w:color w:val="000009"/>
          <w:sz w:val="24"/>
        </w:rPr>
        <w:t>Individual</w:t>
      </w:r>
      <w:r>
        <w:rPr>
          <w:color w:val="000009"/>
          <w:spacing w:val="-1"/>
          <w:sz w:val="24"/>
        </w:rPr>
        <w:t xml:space="preserve"> </w:t>
      </w:r>
      <w:r>
        <w:rPr>
          <w:color w:val="000009"/>
          <w:sz w:val="24"/>
        </w:rPr>
        <w:t>de</w:t>
      </w:r>
      <w:r>
        <w:rPr>
          <w:color w:val="000009"/>
          <w:spacing w:val="-2"/>
          <w:sz w:val="24"/>
        </w:rPr>
        <w:t xml:space="preserve"> </w:t>
      </w:r>
      <w:r>
        <w:rPr>
          <w:color w:val="000009"/>
          <w:sz w:val="24"/>
        </w:rPr>
        <w:t>Atendimento (PIA);</w:t>
      </w:r>
    </w:p>
    <w:p w14:paraId="398FA8EC" w14:textId="77777777" w:rsidR="009C50EA" w:rsidRDefault="009C50EA" w:rsidP="009C50EA">
      <w:pPr>
        <w:pStyle w:val="PargrafodaLista"/>
        <w:numPr>
          <w:ilvl w:val="0"/>
          <w:numId w:val="60"/>
        </w:numPr>
        <w:autoSpaceDE w:val="0"/>
        <w:autoSpaceDN w:val="0"/>
        <w:ind w:hanging="532"/>
        <w:jc w:val="left"/>
        <w:rPr>
          <w:sz w:val="24"/>
        </w:rPr>
      </w:pPr>
      <w:r>
        <w:rPr>
          <w:color w:val="000009"/>
          <w:sz w:val="24"/>
        </w:rPr>
        <w:t>Elaborar</w:t>
      </w:r>
      <w:r>
        <w:rPr>
          <w:color w:val="000009"/>
          <w:spacing w:val="-1"/>
          <w:sz w:val="24"/>
        </w:rPr>
        <w:t xml:space="preserve"> </w:t>
      </w:r>
      <w:r>
        <w:rPr>
          <w:color w:val="000009"/>
          <w:sz w:val="24"/>
        </w:rPr>
        <w:t>e</w:t>
      </w:r>
      <w:r>
        <w:rPr>
          <w:color w:val="000009"/>
          <w:spacing w:val="-2"/>
          <w:sz w:val="24"/>
        </w:rPr>
        <w:t xml:space="preserve"> </w:t>
      </w:r>
      <w:r>
        <w:rPr>
          <w:color w:val="000009"/>
          <w:sz w:val="24"/>
        </w:rPr>
        <w:t>seguir</w:t>
      </w:r>
      <w:r>
        <w:rPr>
          <w:color w:val="000009"/>
          <w:spacing w:val="-1"/>
          <w:sz w:val="24"/>
        </w:rPr>
        <w:t xml:space="preserve"> </w:t>
      </w:r>
      <w:r>
        <w:rPr>
          <w:color w:val="000009"/>
          <w:sz w:val="24"/>
        </w:rPr>
        <w:t>os</w:t>
      </w:r>
      <w:r>
        <w:rPr>
          <w:color w:val="000009"/>
          <w:spacing w:val="-1"/>
          <w:sz w:val="24"/>
        </w:rPr>
        <w:t xml:space="preserve"> </w:t>
      </w:r>
      <w:r>
        <w:rPr>
          <w:color w:val="000009"/>
          <w:sz w:val="24"/>
        </w:rPr>
        <w:t>fluxos</w:t>
      </w:r>
      <w:r>
        <w:rPr>
          <w:color w:val="000009"/>
          <w:spacing w:val="-1"/>
          <w:sz w:val="24"/>
        </w:rPr>
        <w:t xml:space="preserve"> </w:t>
      </w:r>
      <w:r>
        <w:rPr>
          <w:color w:val="000009"/>
          <w:sz w:val="24"/>
        </w:rPr>
        <w:t>pactuados</w:t>
      </w:r>
      <w:r>
        <w:rPr>
          <w:color w:val="000009"/>
          <w:spacing w:val="-1"/>
          <w:sz w:val="24"/>
        </w:rPr>
        <w:t xml:space="preserve"> </w:t>
      </w:r>
      <w:r>
        <w:rPr>
          <w:color w:val="000009"/>
          <w:sz w:val="24"/>
        </w:rPr>
        <w:t>com</w:t>
      </w:r>
      <w:r>
        <w:rPr>
          <w:color w:val="000009"/>
          <w:spacing w:val="-2"/>
          <w:sz w:val="24"/>
        </w:rPr>
        <w:t xml:space="preserve"> </w:t>
      </w:r>
      <w:r>
        <w:rPr>
          <w:color w:val="000009"/>
          <w:sz w:val="24"/>
        </w:rPr>
        <w:t>a rede de</w:t>
      </w:r>
      <w:r>
        <w:rPr>
          <w:color w:val="000009"/>
          <w:spacing w:val="-3"/>
          <w:sz w:val="24"/>
        </w:rPr>
        <w:t xml:space="preserve"> </w:t>
      </w:r>
      <w:r>
        <w:rPr>
          <w:color w:val="000009"/>
          <w:sz w:val="24"/>
        </w:rPr>
        <w:t>serviço;</w:t>
      </w:r>
    </w:p>
    <w:p w14:paraId="57504917" w14:textId="77777777" w:rsidR="009C50EA" w:rsidRDefault="009C50EA" w:rsidP="009C50EA">
      <w:pPr>
        <w:pStyle w:val="PargrafodaLista"/>
        <w:numPr>
          <w:ilvl w:val="0"/>
          <w:numId w:val="60"/>
        </w:numPr>
        <w:autoSpaceDE w:val="0"/>
        <w:autoSpaceDN w:val="0"/>
        <w:ind w:hanging="532"/>
        <w:jc w:val="left"/>
        <w:rPr>
          <w:sz w:val="24"/>
        </w:rPr>
      </w:pPr>
      <w:r>
        <w:rPr>
          <w:color w:val="000009"/>
          <w:sz w:val="24"/>
        </w:rPr>
        <w:t>Elaborar</w:t>
      </w:r>
      <w:r>
        <w:rPr>
          <w:color w:val="000009"/>
          <w:spacing w:val="-1"/>
          <w:sz w:val="24"/>
        </w:rPr>
        <w:t xml:space="preserve"> </w:t>
      </w:r>
      <w:r>
        <w:rPr>
          <w:color w:val="000009"/>
          <w:sz w:val="24"/>
        </w:rPr>
        <w:t>cronograma</w:t>
      </w:r>
      <w:r>
        <w:rPr>
          <w:color w:val="000009"/>
          <w:spacing w:val="-2"/>
          <w:sz w:val="24"/>
        </w:rPr>
        <w:t xml:space="preserve"> </w:t>
      </w:r>
      <w:r>
        <w:rPr>
          <w:color w:val="000009"/>
          <w:sz w:val="24"/>
        </w:rPr>
        <w:t>de</w:t>
      </w:r>
      <w:r>
        <w:rPr>
          <w:color w:val="000009"/>
          <w:spacing w:val="-2"/>
          <w:sz w:val="24"/>
        </w:rPr>
        <w:t xml:space="preserve"> </w:t>
      </w:r>
      <w:r>
        <w:rPr>
          <w:color w:val="000009"/>
          <w:sz w:val="24"/>
        </w:rPr>
        <w:t>atividades,</w:t>
      </w:r>
      <w:r>
        <w:rPr>
          <w:color w:val="000009"/>
          <w:spacing w:val="-2"/>
          <w:sz w:val="24"/>
        </w:rPr>
        <w:t xml:space="preserve"> </w:t>
      </w:r>
      <w:r>
        <w:rPr>
          <w:color w:val="000009"/>
          <w:sz w:val="24"/>
        </w:rPr>
        <w:t>relatórios e/ou</w:t>
      </w:r>
      <w:r>
        <w:rPr>
          <w:color w:val="000009"/>
          <w:spacing w:val="1"/>
          <w:sz w:val="24"/>
        </w:rPr>
        <w:t xml:space="preserve"> </w:t>
      </w:r>
      <w:r>
        <w:rPr>
          <w:color w:val="000009"/>
          <w:sz w:val="24"/>
        </w:rPr>
        <w:t>prontuários;</w:t>
      </w:r>
    </w:p>
    <w:p w14:paraId="3E10CBA6" w14:textId="77777777" w:rsidR="009C50EA" w:rsidRDefault="009C50EA" w:rsidP="009C50EA">
      <w:pPr>
        <w:pStyle w:val="PargrafodaLista"/>
        <w:numPr>
          <w:ilvl w:val="0"/>
          <w:numId w:val="60"/>
        </w:numPr>
        <w:autoSpaceDE w:val="0"/>
        <w:autoSpaceDN w:val="0"/>
        <w:ind w:right="406" w:hanging="532"/>
        <w:jc w:val="left"/>
        <w:rPr>
          <w:sz w:val="24"/>
        </w:rPr>
      </w:pPr>
      <w:r>
        <w:rPr>
          <w:color w:val="000009"/>
          <w:sz w:val="24"/>
        </w:rPr>
        <w:t>Encaminhar</w:t>
      </w:r>
      <w:r>
        <w:rPr>
          <w:color w:val="000009"/>
          <w:spacing w:val="41"/>
          <w:sz w:val="24"/>
        </w:rPr>
        <w:t xml:space="preserve"> </w:t>
      </w:r>
      <w:r>
        <w:rPr>
          <w:color w:val="000009"/>
          <w:sz w:val="24"/>
        </w:rPr>
        <w:t>e</w:t>
      </w:r>
      <w:r>
        <w:rPr>
          <w:color w:val="000009"/>
          <w:spacing w:val="41"/>
          <w:sz w:val="24"/>
        </w:rPr>
        <w:t xml:space="preserve"> </w:t>
      </w:r>
      <w:r>
        <w:rPr>
          <w:color w:val="000009"/>
          <w:sz w:val="24"/>
        </w:rPr>
        <w:t>discutir</w:t>
      </w:r>
      <w:r>
        <w:rPr>
          <w:color w:val="000009"/>
          <w:spacing w:val="43"/>
          <w:sz w:val="24"/>
        </w:rPr>
        <w:t xml:space="preserve"> </w:t>
      </w:r>
      <w:r>
        <w:rPr>
          <w:color w:val="000009"/>
          <w:sz w:val="24"/>
        </w:rPr>
        <w:t>com</w:t>
      </w:r>
      <w:r>
        <w:rPr>
          <w:color w:val="000009"/>
          <w:spacing w:val="42"/>
          <w:sz w:val="24"/>
        </w:rPr>
        <w:t xml:space="preserve"> </w:t>
      </w:r>
      <w:r>
        <w:rPr>
          <w:color w:val="000009"/>
          <w:sz w:val="24"/>
        </w:rPr>
        <w:t>autoridades</w:t>
      </w:r>
      <w:r>
        <w:rPr>
          <w:color w:val="000009"/>
          <w:spacing w:val="42"/>
          <w:sz w:val="24"/>
        </w:rPr>
        <w:t xml:space="preserve"> </w:t>
      </w:r>
      <w:r>
        <w:rPr>
          <w:color w:val="000009"/>
          <w:sz w:val="24"/>
        </w:rPr>
        <w:t>Judiciária</w:t>
      </w:r>
      <w:r>
        <w:rPr>
          <w:color w:val="000009"/>
          <w:spacing w:val="41"/>
          <w:sz w:val="24"/>
        </w:rPr>
        <w:t xml:space="preserve"> </w:t>
      </w:r>
      <w:r>
        <w:rPr>
          <w:color w:val="000009"/>
          <w:sz w:val="24"/>
        </w:rPr>
        <w:t>e</w:t>
      </w:r>
      <w:r>
        <w:rPr>
          <w:color w:val="000009"/>
          <w:spacing w:val="45"/>
          <w:sz w:val="24"/>
        </w:rPr>
        <w:t xml:space="preserve"> </w:t>
      </w:r>
      <w:r>
        <w:rPr>
          <w:color w:val="000009"/>
          <w:sz w:val="24"/>
        </w:rPr>
        <w:t>Ministério</w:t>
      </w:r>
      <w:r>
        <w:rPr>
          <w:color w:val="000009"/>
          <w:spacing w:val="42"/>
          <w:sz w:val="24"/>
        </w:rPr>
        <w:t xml:space="preserve"> </w:t>
      </w:r>
      <w:r>
        <w:rPr>
          <w:color w:val="000009"/>
          <w:sz w:val="24"/>
        </w:rPr>
        <w:t>Público,</w:t>
      </w:r>
      <w:r>
        <w:rPr>
          <w:color w:val="000009"/>
          <w:spacing w:val="41"/>
          <w:sz w:val="24"/>
        </w:rPr>
        <w:t xml:space="preserve"> </w:t>
      </w:r>
      <w:r>
        <w:rPr>
          <w:color w:val="000009"/>
          <w:sz w:val="24"/>
        </w:rPr>
        <w:t>quando</w:t>
      </w:r>
      <w:r>
        <w:rPr>
          <w:color w:val="000009"/>
          <w:spacing w:val="-57"/>
          <w:sz w:val="24"/>
        </w:rPr>
        <w:t xml:space="preserve"> </w:t>
      </w:r>
      <w:r>
        <w:rPr>
          <w:color w:val="000009"/>
          <w:sz w:val="24"/>
        </w:rPr>
        <w:t>necessário;</w:t>
      </w:r>
    </w:p>
    <w:p w14:paraId="25618668" w14:textId="77777777" w:rsidR="009C50EA" w:rsidRDefault="009C50EA" w:rsidP="009C50EA">
      <w:pPr>
        <w:pStyle w:val="PargrafodaLista"/>
        <w:numPr>
          <w:ilvl w:val="0"/>
          <w:numId w:val="60"/>
        </w:numPr>
        <w:autoSpaceDE w:val="0"/>
        <w:autoSpaceDN w:val="0"/>
        <w:ind w:hanging="532"/>
        <w:jc w:val="left"/>
        <w:rPr>
          <w:sz w:val="24"/>
        </w:rPr>
      </w:pPr>
      <w:r>
        <w:rPr>
          <w:color w:val="000009"/>
          <w:sz w:val="24"/>
        </w:rPr>
        <w:t>Elaborar</w:t>
      </w:r>
      <w:r>
        <w:rPr>
          <w:color w:val="000009"/>
          <w:spacing w:val="-2"/>
          <w:sz w:val="24"/>
        </w:rPr>
        <w:t xml:space="preserve"> </w:t>
      </w:r>
      <w:r>
        <w:rPr>
          <w:color w:val="000009"/>
          <w:sz w:val="24"/>
        </w:rPr>
        <w:t>planejamento</w:t>
      </w:r>
      <w:r>
        <w:rPr>
          <w:color w:val="000009"/>
          <w:spacing w:val="-1"/>
          <w:sz w:val="24"/>
        </w:rPr>
        <w:t xml:space="preserve"> </w:t>
      </w:r>
      <w:r>
        <w:rPr>
          <w:color w:val="000009"/>
          <w:sz w:val="24"/>
        </w:rPr>
        <w:t>socioeconômico</w:t>
      </w:r>
      <w:r>
        <w:rPr>
          <w:color w:val="000009"/>
          <w:spacing w:val="-2"/>
          <w:sz w:val="24"/>
        </w:rPr>
        <w:t xml:space="preserve"> </w:t>
      </w:r>
      <w:r>
        <w:rPr>
          <w:color w:val="000009"/>
          <w:sz w:val="24"/>
        </w:rPr>
        <w:t>junto</w:t>
      </w:r>
      <w:r>
        <w:rPr>
          <w:color w:val="000009"/>
          <w:spacing w:val="-1"/>
          <w:sz w:val="24"/>
        </w:rPr>
        <w:t xml:space="preserve"> </w:t>
      </w:r>
      <w:r>
        <w:rPr>
          <w:color w:val="000009"/>
          <w:sz w:val="24"/>
        </w:rPr>
        <w:t>aos</w:t>
      </w:r>
      <w:r>
        <w:rPr>
          <w:color w:val="000009"/>
          <w:spacing w:val="3"/>
          <w:sz w:val="24"/>
        </w:rPr>
        <w:t xml:space="preserve"> </w:t>
      </w:r>
      <w:r>
        <w:rPr>
          <w:color w:val="000009"/>
          <w:sz w:val="24"/>
        </w:rPr>
        <w:t>usuários;</w:t>
      </w:r>
    </w:p>
    <w:p w14:paraId="296E1B39" w14:textId="77777777" w:rsidR="009C50EA" w:rsidRDefault="009C50EA" w:rsidP="009C50EA">
      <w:pPr>
        <w:pStyle w:val="PargrafodaLista"/>
        <w:numPr>
          <w:ilvl w:val="0"/>
          <w:numId w:val="60"/>
        </w:numPr>
        <w:autoSpaceDE w:val="0"/>
        <w:autoSpaceDN w:val="0"/>
        <w:ind w:hanging="532"/>
        <w:jc w:val="left"/>
        <w:rPr>
          <w:sz w:val="24"/>
        </w:rPr>
      </w:pPr>
      <w:r>
        <w:rPr>
          <w:color w:val="000009"/>
          <w:sz w:val="24"/>
        </w:rPr>
        <w:t>Possibilitar</w:t>
      </w:r>
      <w:r>
        <w:rPr>
          <w:color w:val="000009"/>
          <w:spacing w:val="-3"/>
          <w:sz w:val="24"/>
        </w:rPr>
        <w:t xml:space="preserve"> </w:t>
      </w:r>
      <w:r>
        <w:rPr>
          <w:color w:val="000009"/>
          <w:sz w:val="24"/>
        </w:rPr>
        <w:t>espaços</w:t>
      </w:r>
      <w:r>
        <w:rPr>
          <w:color w:val="000009"/>
          <w:spacing w:val="-1"/>
          <w:sz w:val="24"/>
        </w:rPr>
        <w:t xml:space="preserve"> </w:t>
      </w:r>
      <w:r>
        <w:rPr>
          <w:color w:val="000009"/>
          <w:sz w:val="24"/>
        </w:rPr>
        <w:t>de</w:t>
      </w:r>
      <w:r>
        <w:rPr>
          <w:color w:val="000009"/>
          <w:spacing w:val="-2"/>
          <w:sz w:val="24"/>
        </w:rPr>
        <w:t xml:space="preserve"> </w:t>
      </w:r>
      <w:r>
        <w:rPr>
          <w:color w:val="000009"/>
          <w:sz w:val="24"/>
        </w:rPr>
        <w:t>discussão</w:t>
      </w:r>
      <w:r>
        <w:rPr>
          <w:color w:val="000009"/>
          <w:spacing w:val="-1"/>
          <w:sz w:val="24"/>
        </w:rPr>
        <w:t xml:space="preserve"> </w:t>
      </w:r>
      <w:r>
        <w:rPr>
          <w:color w:val="000009"/>
          <w:sz w:val="24"/>
        </w:rPr>
        <w:t>com usuários</w:t>
      </w:r>
      <w:r>
        <w:rPr>
          <w:color w:val="000009"/>
          <w:spacing w:val="-1"/>
          <w:sz w:val="24"/>
        </w:rPr>
        <w:t xml:space="preserve"> </w:t>
      </w:r>
      <w:r>
        <w:rPr>
          <w:color w:val="000009"/>
          <w:sz w:val="24"/>
        </w:rPr>
        <w:t>para</w:t>
      </w:r>
      <w:r>
        <w:rPr>
          <w:color w:val="000009"/>
          <w:spacing w:val="-2"/>
          <w:sz w:val="24"/>
        </w:rPr>
        <w:t xml:space="preserve"> </w:t>
      </w:r>
      <w:r>
        <w:rPr>
          <w:color w:val="000009"/>
          <w:sz w:val="24"/>
        </w:rPr>
        <w:t>a</w:t>
      </w:r>
      <w:r>
        <w:rPr>
          <w:color w:val="000009"/>
          <w:spacing w:val="-2"/>
          <w:sz w:val="24"/>
        </w:rPr>
        <w:t xml:space="preserve"> </w:t>
      </w:r>
      <w:r>
        <w:rPr>
          <w:color w:val="000009"/>
          <w:sz w:val="24"/>
        </w:rPr>
        <w:t>defesa e</w:t>
      </w:r>
      <w:r>
        <w:rPr>
          <w:color w:val="000009"/>
          <w:spacing w:val="1"/>
          <w:sz w:val="24"/>
        </w:rPr>
        <w:t xml:space="preserve"> </w:t>
      </w:r>
      <w:r>
        <w:rPr>
          <w:color w:val="000009"/>
          <w:sz w:val="24"/>
        </w:rPr>
        <w:t>garantia</w:t>
      </w:r>
      <w:r>
        <w:rPr>
          <w:color w:val="000009"/>
          <w:spacing w:val="-2"/>
          <w:sz w:val="24"/>
        </w:rPr>
        <w:t xml:space="preserve"> </w:t>
      </w:r>
      <w:r>
        <w:rPr>
          <w:color w:val="000009"/>
          <w:sz w:val="24"/>
        </w:rPr>
        <w:t>de</w:t>
      </w:r>
      <w:r>
        <w:rPr>
          <w:color w:val="000009"/>
          <w:spacing w:val="-2"/>
          <w:sz w:val="24"/>
        </w:rPr>
        <w:t xml:space="preserve"> </w:t>
      </w:r>
      <w:r>
        <w:rPr>
          <w:color w:val="000009"/>
          <w:sz w:val="24"/>
        </w:rPr>
        <w:t>direitos;</w:t>
      </w:r>
    </w:p>
    <w:p w14:paraId="00173294" w14:textId="77777777" w:rsidR="009C50EA" w:rsidRDefault="009C50EA" w:rsidP="009C50EA">
      <w:pPr>
        <w:pStyle w:val="PargrafodaLista"/>
        <w:numPr>
          <w:ilvl w:val="0"/>
          <w:numId w:val="60"/>
        </w:numPr>
        <w:autoSpaceDE w:val="0"/>
        <w:autoSpaceDN w:val="0"/>
        <w:ind w:hanging="532"/>
        <w:jc w:val="left"/>
        <w:rPr>
          <w:sz w:val="24"/>
        </w:rPr>
      </w:pPr>
      <w:r>
        <w:rPr>
          <w:color w:val="000009"/>
          <w:sz w:val="24"/>
        </w:rPr>
        <w:t>Orientar</w:t>
      </w:r>
      <w:r>
        <w:rPr>
          <w:color w:val="000009"/>
          <w:spacing w:val="-2"/>
          <w:sz w:val="24"/>
        </w:rPr>
        <w:t xml:space="preserve"> </w:t>
      </w:r>
      <w:r>
        <w:rPr>
          <w:color w:val="000009"/>
          <w:sz w:val="24"/>
        </w:rPr>
        <w:t>para</w:t>
      </w:r>
      <w:r>
        <w:rPr>
          <w:color w:val="000009"/>
          <w:spacing w:val="-1"/>
          <w:sz w:val="24"/>
        </w:rPr>
        <w:t xml:space="preserve"> </w:t>
      </w:r>
      <w:r>
        <w:rPr>
          <w:color w:val="000009"/>
          <w:sz w:val="24"/>
        </w:rPr>
        <w:t>acesso</w:t>
      </w:r>
      <w:r>
        <w:rPr>
          <w:color w:val="000009"/>
          <w:spacing w:val="3"/>
          <w:sz w:val="24"/>
        </w:rPr>
        <w:t xml:space="preserve"> </w:t>
      </w:r>
      <w:r>
        <w:rPr>
          <w:color w:val="000009"/>
          <w:sz w:val="24"/>
        </w:rPr>
        <w:t>à</w:t>
      </w:r>
      <w:r>
        <w:rPr>
          <w:color w:val="000009"/>
          <w:spacing w:val="-2"/>
          <w:sz w:val="24"/>
        </w:rPr>
        <w:t xml:space="preserve"> </w:t>
      </w:r>
      <w:r>
        <w:rPr>
          <w:color w:val="000009"/>
          <w:sz w:val="24"/>
        </w:rPr>
        <w:t>documentação</w:t>
      </w:r>
      <w:r>
        <w:rPr>
          <w:color w:val="000009"/>
          <w:spacing w:val="-1"/>
          <w:sz w:val="24"/>
        </w:rPr>
        <w:t xml:space="preserve"> </w:t>
      </w:r>
      <w:r>
        <w:rPr>
          <w:color w:val="000009"/>
          <w:sz w:val="24"/>
        </w:rPr>
        <w:t>pessoal;</w:t>
      </w:r>
    </w:p>
    <w:p w14:paraId="14FBF537" w14:textId="77777777" w:rsidR="009C50EA" w:rsidRDefault="009C50EA" w:rsidP="009C50EA">
      <w:pPr>
        <w:pStyle w:val="PargrafodaLista"/>
        <w:numPr>
          <w:ilvl w:val="0"/>
          <w:numId w:val="60"/>
        </w:numPr>
        <w:autoSpaceDE w:val="0"/>
        <w:autoSpaceDN w:val="0"/>
        <w:ind w:right="408" w:hanging="532"/>
        <w:rPr>
          <w:sz w:val="24"/>
        </w:rPr>
      </w:pPr>
      <w:r>
        <w:rPr>
          <w:color w:val="000009"/>
          <w:sz w:val="24"/>
        </w:rPr>
        <w:t>Promover atividades de convívio, de organização da vida cotidiana, contribuindo para o</w:t>
      </w:r>
      <w:r>
        <w:rPr>
          <w:color w:val="000009"/>
          <w:spacing w:val="1"/>
          <w:sz w:val="24"/>
        </w:rPr>
        <w:t xml:space="preserve"> </w:t>
      </w:r>
      <w:r>
        <w:rPr>
          <w:color w:val="000009"/>
          <w:spacing w:val="-1"/>
          <w:sz w:val="24"/>
        </w:rPr>
        <w:t>desenvolvimento</w:t>
      </w:r>
      <w:r>
        <w:rPr>
          <w:color w:val="000009"/>
          <w:spacing w:val="-22"/>
          <w:sz w:val="24"/>
        </w:rPr>
        <w:t xml:space="preserve"> </w:t>
      </w:r>
      <w:r>
        <w:rPr>
          <w:color w:val="000009"/>
          <w:sz w:val="24"/>
        </w:rPr>
        <w:t>de</w:t>
      </w:r>
      <w:r>
        <w:rPr>
          <w:color w:val="000009"/>
          <w:spacing w:val="-23"/>
          <w:sz w:val="24"/>
        </w:rPr>
        <w:t xml:space="preserve"> </w:t>
      </w:r>
      <w:r>
        <w:rPr>
          <w:color w:val="000009"/>
          <w:sz w:val="24"/>
        </w:rPr>
        <w:t>aptidões,</w:t>
      </w:r>
      <w:r>
        <w:rPr>
          <w:color w:val="000009"/>
          <w:spacing w:val="-18"/>
          <w:sz w:val="24"/>
        </w:rPr>
        <w:t xml:space="preserve"> </w:t>
      </w:r>
      <w:r>
        <w:rPr>
          <w:color w:val="000009"/>
          <w:sz w:val="24"/>
        </w:rPr>
        <w:t>capacidades</w:t>
      </w:r>
      <w:r>
        <w:rPr>
          <w:color w:val="000009"/>
          <w:spacing w:val="-16"/>
          <w:sz w:val="24"/>
        </w:rPr>
        <w:t xml:space="preserve"> </w:t>
      </w:r>
      <w:r>
        <w:rPr>
          <w:color w:val="000009"/>
          <w:sz w:val="24"/>
        </w:rPr>
        <w:t>e</w:t>
      </w:r>
      <w:r>
        <w:rPr>
          <w:color w:val="000009"/>
          <w:spacing w:val="-20"/>
          <w:sz w:val="24"/>
        </w:rPr>
        <w:t xml:space="preserve"> </w:t>
      </w:r>
      <w:r>
        <w:rPr>
          <w:color w:val="000009"/>
          <w:sz w:val="24"/>
        </w:rPr>
        <w:t>oportunidades</w:t>
      </w:r>
      <w:r>
        <w:rPr>
          <w:color w:val="000009"/>
          <w:spacing w:val="-21"/>
          <w:sz w:val="24"/>
        </w:rPr>
        <w:t xml:space="preserve"> </w:t>
      </w:r>
      <w:r>
        <w:rPr>
          <w:color w:val="000009"/>
          <w:sz w:val="24"/>
        </w:rPr>
        <w:t>para</w:t>
      </w:r>
      <w:r>
        <w:rPr>
          <w:color w:val="000009"/>
          <w:spacing w:val="-23"/>
          <w:sz w:val="24"/>
        </w:rPr>
        <w:t xml:space="preserve"> </w:t>
      </w:r>
      <w:r>
        <w:rPr>
          <w:color w:val="000009"/>
          <w:sz w:val="24"/>
        </w:rPr>
        <w:t>que</w:t>
      </w:r>
      <w:r>
        <w:rPr>
          <w:color w:val="000009"/>
          <w:spacing w:val="-23"/>
          <w:sz w:val="24"/>
        </w:rPr>
        <w:t xml:space="preserve"> </w:t>
      </w:r>
      <w:r>
        <w:rPr>
          <w:color w:val="000009"/>
          <w:sz w:val="24"/>
        </w:rPr>
        <w:t>os</w:t>
      </w:r>
      <w:r>
        <w:rPr>
          <w:color w:val="000009"/>
          <w:spacing w:val="-19"/>
          <w:sz w:val="24"/>
        </w:rPr>
        <w:t xml:space="preserve"> </w:t>
      </w:r>
      <w:r>
        <w:rPr>
          <w:color w:val="000009"/>
          <w:sz w:val="24"/>
        </w:rPr>
        <w:t>indivíduos</w:t>
      </w:r>
      <w:r>
        <w:rPr>
          <w:color w:val="000009"/>
          <w:spacing w:val="-20"/>
          <w:sz w:val="24"/>
        </w:rPr>
        <w:t xml:space="preserve"> </w:t>
      </w:r>
      <w:r>
        <w:rPr>
          <w:color w:val="000009"/>
          <w:sz w:val="24"/>
        </w:rPr>
        <w:t>façam</w:t>
      </w:r>
      <w:r>
        <w:rPr>
          <w:color w:val="000009"/>
          <w:spacing w:val="-12"/>
          <w:sz w:val="24"/>
        </w:rPr>
        <w:t xml:space="preserve"> </w:t>
      </w:r>
      <w:r>
        <w:rPr>
          <w:color w:val="000009"/>
          <w:sz w:val="24"/>
        </w:rPr>
        <w:t>escolhas</w:t>
      </w:r>
      <w:r>
        <w:rPr>
          <w:color w:val="000009"/>
          <w:spacing w:val="-13"/>
          <w:sz w:val="24"/>
        </w:rPr>
        <w:t xml:space="preserve"> </w:t>
      </w:r>
      <w:r>
        <w:rPr>
          <w:color w:val="000009"/>
          <w:sz w:val="24"/>
        </w:rPr>
        <w:t>com</w:t>
      </w:r>
      <w:r>
        <w:rPr>
          <w:color w:val="000009"/>
          <w:spacing w:val="-57"/>
          <w:sz w:val="24"/>
        </w:rPr>
        <w:t xml:space="preserve">                 </w:t>
      </w:r>
      <w:r>
        <w:rPr>
          <w:color w:val="000009"/>
          <w:sz w:val="24"/>
        </w:rPr>
        <w:t>autonomia;</w:t>
      </w:r>
    </w:p>
    <w:p w14:paraId="20FB0138" w14:textId="77777777" w:rsidR="009C50EA" w:rsidRDefault="009C50EA" w:rsidP="009C50EA">
      <w:pPr>
        <w:pStyle w:val="PargrafodaLista"/>
        <w:numPr>
          <w:ilvl w:val="0"/>
          <w:numId w:val="60"/>
        </w:numPr>
        <w:autoSpaceDE w:val="0"/>
        <w:autoSpaceDN w:val="0"/>
        <w:spacing w:before="1"/>
        <w:ind w:hanging="532"/>
        <w:rPr>
          <w:sz w:val="24"/>
        </w:rPr>
      </w:pPr>
      <w:r>
        <w:rPr>
          <w:color w:val="000009"/>
          <w:sz w:val="24"/>
        </w:rPr>
        <w:t>Preparar</w:t>
      </w:r>
      <w:r>
        <w:rPr>
          <w:color w:val="000009"/>
          <w:spacing w:val="-2"/>
          <w:sz w:val="24"/>
        </w:rPr>
        <w:t xml:space="preserve"> </w:t>
      </w:r>
      <w:r>
        <w:rPr>
          <w:color w:val="000009"/>
          <w:sz w:val="24"/>
        </w:rPr>
        <w:t>os</w:t>
      </w:r>
      <w:r>
        <w:rPr>
          <w:color w:val="000009"/>
          <w:spacing w:val="-1"/>
          <w:sz w:val="24"/>
        </w:rPr>
        <w:t xml:space="preserve"> </w:t>
      </w:r>
      <w:r>
        <w:rPr>
          <w:color w:val="000009"/>
          <w:sz w:val="24"/>
        </w:rPr>
        <w:t>usuários</w:t>
      </w:r>
      <w:r>
        <w:rPr>
          <w:color w:val="000009"/>
          <w:spacing w:val="-1"/>
          <w:sz w:val="24"/>
        </w:rPr>
        <w:t xml:space="preserve"> </w:t>
      </w:r>
      <w:r>
        <w:rPr>
          <w:color w:val="000009"/>
          <w:sz w:val="24"/>
        </w:rPr>
        <w:t>para</w:t>
      </w:r>
      <w:r>
        <w:rPr>
          <w:color w:val="000009"/>
          <w:spacing w:val="-1"/>
          <w:sz w:val="24"/>
        </w:rPr>
        <w:t xml:space="preserve"> </w:t>
      </w:r>
      <w:r>
        <w:rPr>
          <w:color w:val="000009"/>
          <w:sz w:val="24"/>
        </w:rPr>
        <w:t>o</w:t>
      </w:r>
      <w:r>
        <w:rPr>
          <w:color w:val="000009"/>
          <w:spacing w:val="-1"/>
          <w:sz w:val="24"/>
        </w:rPr>
        <w:t xml:space="preserve"> </w:t>
      </w:r>
      <w:r>
        <w:rPr>
          <w:color w:val="000009"/>
          <w:sz w:val="24"/>
        </w:rPr>
        <w:t>alcance</w:t>
      </w:r>
      <w:r>
        <w:rPr>
          <w:color w:val="000009"/>
          <w:spacing w:val="-2"/>
          <w:sz w:val="24"/>
        </w:rPr>
        <w:t xml:space="preserve"> </w:t>
      </w:r>
      <w:r>
        <w:rPr>
          <w:color w:val="000009"/>
          <w:sz w:val="24"/>
        </w:rPr>
        <w:t>da autossustentação</w:t>
      </w:r>
      <w:r>
        <w:rPr>
          <w:color w:val="000009"/>
          <w:spacing w:val="-1"/>
          <w:sz w:val="24"/>
        </w:rPr>
        <w:t xml:space="preserve"> </w:t>
      </w:r>
      <w:r>
        <w:rPr>
          <w:color w:val="000009"/>
          <w:sz w:val="24"/>
        </w:rPr>
        <w:t>e</w:t>
      </w:r>
      <w:r>
        <w:rPr>
          <w:color w:val="000009"/>
          <w:spacing w:val="-2"/>
          <w:sz w:val="24"/>
        </w:rPr>
        <w:t xml:space="preserve"> </w:t>
      </w:r>
      <w:r>
        <w:rPr>
          <w:color w:val="000009"/>
          <w:sz w:val="24"/>
        </w:rPr>
        <w:t>desligamento</w:t>
      </w:r>
      <w:r>
        <w:rPr>
          <w:color w:val="000009"/>
          <w:spacing w:val="-1"/>
          <w:sz w:val="24"/>
        </w:rPr>
        <w:t xml:space="preserve"> </w:t>
      </w:r>
      <w:r>
        <w:rPr>
          <w:color w:val="000009"/>
          <w:sz w:val="24"/>
        </w:rPr>
        <w:t>do</w:t>
      </w:r>
      <w:r>
        <w:rPr>
          <w:color w:val="000009"/>
          <w:spacing w:val="1"/>
          <w:sz w:val="24"/>
        </w:rPr>
        <w:t xml:space="preserve"> </w:t>
      </w:r>
      <w:r>
        <w:rPr>
          <w:color w:val="000009"/>
          <w:sz w:val="24"/>
        </w:rPr>
        <w:t>serviço;</w:t>
      </w:r>
    </w:p>
    <w:p w14:paraId="586A985A" w14:textId="77777777" w:rsidR="009C50EA" w:rsidRDefault="009C50EA" w:rsidP="009C50EA">
      <w:pPr>
        <w:pStyle w:val="PargrafodaLista"/>
        <w:numPr>
          <w:ilvl w:val="0"/>
          <w:numId w:val="60"/>
        </w:numPr>
        <w:autoSpaceDE w:val="0"/>
        <w:autoSpaceDN w:val="0"/>
        <w:ind w:hanging="532"/>
        <w:rPr>
          <w:sz w:val="24"/>
        </w:rPr>
      </w:pPr>
      <w:r>
        <w:rPr>
          <w:color w:val="000009"/>
          <w:sz w:val="24"/>
        </w:rPr>
        <w:t>Mobilizar</w:t>
      </w:r>
      <w:r>
        <w:rPr>
          <w:color w:val="000009"/>
          <w:spacing w:val="-1"/>
          <w:sz w:val="24"/>
        </w:rPr>
        <w:t xml:space="preserve"> </w:t>
      </w:r>
      <w:r>
        <w:rPr>
          <w:color w:val="000009"/>
          <w:sz w:val="24"/>
        </w:rPr>
        <w:t>para</w:t>
      </w:r>
      <w:r>
        <w:rPr>
          <w:color w:val="000009"/>
          <w:spacing w:val="-2"/>
          <w:sz w:val="24"/>
        </w:rPr>
        <w:t xml:space="preserve"> </w:t>
      </w:r>
      <w:r>
        <w:rPr>
          <w:color w:val="000009"/>
          <w:sz w:val="24"/>
        </w:rPr>
        <w:t>o exercício</w:t>
      </w:r>
      <w:r>
        <w:rPr>
          <w:color w:val="000009"/>
          <w:spacing w:val="-1"/>
          <w:sz w:val="24"/>
        </w:rPr>
        <w:t xml:space="preserve"> </w:t>
      </w:r>
      <w:r>
        <w:rPr>
          <w:color w:val="000009"/>
          <w:sz w:val="24"/>
        </w:rPr>
        <w:t>da</w:t>
      </w:r>
      <w:r>
        <w:rPr>
          <w:color w:val="000009"/>
          <w:spacing w:val="-5"/>
          <w:sz w:val="24"/>
        </w:rPr>
        <w:t xml:space="preserve"> </w:t>
      </w:r>
      <w:r>
        <w:rPr>
          <w:color w:val="000009"/>
          <w:sz w:val="24"/>
        </w:rPr>
        <w:t>cidadania;</w:t>
      </w:r>
    </w:p>
    <w:p w14:paraId="0C63A89D" w14:textId="77777777" w:rsidR="009C50EA" w:rsidRDefault="009C50EA" w:rsidP="009C50EA">
      <w:pPr>
        <w:pStyle w:val="PargrafodaLista"/>
        <w:numPr>
          <w:ilvl w:val="0"/>
          <w:numId w:val="60"/>
        </w:numPr>
        <w:autoSpaceDE w:val="0"/>
        <w:autoSpaceDN w:val="0"/>
        <w:ind w:hanging="532"/>
        <w:rPr>
          <w:sz w:val="24"/>
        </w:rPr>
      </w:pPr>
      <w:r>
        <w:rPr>
          <w:color w:val="000009"/>
          <w:sz w:val="24"/>
        </w:rPr>
        <w:t>Articular</w:t>
      </w:r>
      <w:r>
        <w:rPr>
          <w:color w:val="000009"/>
          <w:spacing w:val="-3"/>
          <w:sz w:val="24"/>
        </w:rPr>
        <w:t xml:space="preserve"> </w:t>
      </w:r>
      <w:r>
        <w:rPr>
          <w:color w:val="000009"/>
          <w:sz w:val="24"/>
        </w:rPr>
        <w:t>com</w:t>
      </w:r>
      <w:r>
        <w:rPr>
          <w:color w:val="000009"/>
          <w:spacing w:val="-1"/>
          <w:sz w:val="24"/>
        </w:rPr>
        <w:t xml:space="preserve"> </w:t>
      </w:r>
      <w:r>
        <w:rPr>
          <w:color w:val="000009"/>
          <w:sz w:val="24"/>
        </w:rPr>
        <w:t>os</w:t>
      </w:r>
      <w:r>
        <w:rPr>
          <w:color w:val="000009"/>
          <w:spacing w:val="-1"/>
          <w:sz w:val="24"/>
        </w:rPr>
        <w:t xml:space="preserve"> </w:t>
      </w:r>
      <w:r>
        <w:rPr>
          <w:color w:val="000009"/>
          <w:sz w:val="24"/>
        </w:rPr>
        <w:t>demais</w:t>
      </w:r>
      <w:r>
        <w:rPr>
          <w:color w:val="000009"/>
          <w:spacing w:val="-1"/>
          <w:sz w:val="24"/>
        </w:rPr>
        <w:t xml:space="preserve"> </w:t>
      </w:r>
      <w:r>
        <w:rPr>
          <w:color w:val="000009"/>
          <w:sz w:val="24"/>
        </w:rPr>
        <w:t>órgãos</w:t>
      </w:r>
      <w:r>
        <w:rPr>
          <w:color w:val="000009"/>
          <w:spacing w:val="-1"/>
          <w:sz w:val="24"/>
        </w:rPr>
        <w:t xml:space="preserve"> </w:t>
      </w:r>
      <w:r>
        <w:rPr>
          <w:color w:val="000009"/>
          <w:sz w:val="24"/>
        </w:rPr>
        <w:t>do</w:t>
      </w:r>
      <w:r>
        <w:rPr>
          <w:color w:val="000009"/>
          <w:spacing w:val="-1"/>
          <w:sz w:val="24"/>
        </w:rPr>
        <w:t xml:space="preserve"> </w:t>
      </w:r>
      <w:r>
        <w:rPr>
          <w:color w:val="000009"/>
          <w:sz w:val="24"/>
        </w:rPr>
        <w:t>Sistema</w:t>
      </w:r>
      <w:r>
        <w:rPr>
          <w:color w:val="000009"/>
          <w:spacing w:val="-1"/>
          <w:sz w:val="24"/>
        </w:rPr>
        <w:t xml:space="preserve"> </w:t>
      </w:r>
      <w:r>
        <w:rPr>
          <w:color w:val="000009"/>
          <w:sz w:val="24"/>
        </w:rPr>
        <w:t>de</w:t>
      </w:r>
      <w:r>
        <w:rPr>
          <w:color w:val="000009"/>
          <w:spacing w:val="-3"/>
          <w:sz w:val="24"/>
        </w:rPr>
        <w:t xml:space="preserve"> </w:t>
      </w:r>
      <w:r>
        <w:rPr>
          <w:color w:val="000009"/>
          <w:sz w:val="24"/>
        </w:rPr>
        <w:t>Garantia</w:t>
      </w:r>
      <w:r>
        <w:rPr>
          <w:color w:val="000009"/>
          <w:spacing w:val="-2"/>
          <w:sz w:val="24"/>
        </w:rPr>
        <w:t xml:space="preserve"> </w:t>
      </w:r>
      <w:r>
        <w:rPr>
          <w:color w:val="000009"/>
          <w:sz w:val="24"/>
        </w:rPr>
        <w:t>de</w:t>
      </w:r>
      <w:r>
        <w:rPr>
          <w:color w:val="000009"/>
          <w:spacing w:val="-7"/>
          <w:sz w:val="24"/>
        </w:rPr>
        <w:t xml:space="preserve"> </w:t>
      </w:r>
      <w:r>
        <w:rPr>
          <w:color w:val="000009"/>
          <w:sz w:val="24"/>
        </w:rPr>
        <w:t>Direitos;</w:t>
      </w:r>
    </w:p>
    <w:p w14:paraId="6648426F" w14:textId="77777777" w:rsidR="009C50EA" w:rsidRDefault="009C50EA" w:rsidP="009C50EA">
      <w:pPr>
        <w:pStyle w:val="PargrafodaLista"/>
        <w:numPr>
          <w:ilvl w:val="0"/>
          <w:numId w:val="60"/>
        </w:numPr>
        <w:autoSpaceDE w:val="0"/>
        <w:autoSpaceDN w:val="0"/>
        <w:ind w:hanging="532"/>
        <w:rPr>
          <w:sz w:val="24"/>
        </w:rPr>
      </w:pPr>
      <w:r>
        <w:rPr>
          <w:color w:val="000009"/>
          <w:sz w:val="24"/>
        </w:rPr>
        <w:t>Realizar</w:t>
      </w:r>
      <w:r>
        <w:rPr>
          <w:color w:val="000009"/>
          <w:spacing w:val="-2"/>
          <w:sz w:val="24"/>
        </w:rPr>
        <w:t xml:space="preserve"> </w:t>
      </w:r>
      <w:r>
        <w:rPr>
          <w:color w:val="000009"/>
          <w:sz w:val="24"/>
        </w:rPr>
        <w:t>avaliação</w:t>
      </w:r>
      <w:r>
        <w:rPr>
          <w:color w:val="000009"/>
          <w:spacing w:val="-1"/>
          <w:sz w:val="24"/>
        </w:rPr>
        <w:t xml:space="preserve"> </w:t>
      </w:r>
      <w:r>
        <w:rPr>
          <w:color w:val="000009"/>
          <w:sz w:val="24"/>
        </w:rPr>
        <w:t>continuada</w:t>
      </w:r>
      <w:r>
        <w:rPr>
          <w:color w:val="000009"/>
          <w:spacing w:val="-2"/>
          <w:sz w:val="24"/>
        </w:rPr>
        <w:t xml:space="preserve"> </w:t>
      </w:r>
      <w:r>
        <w:rPr>
          <w:color w:val="000009"/>
          <w:sz w:val="24"/>
        </w:rPr>
        <w:t>dos</w:t>
      </w:r>
      <w:r>
        <w:rPr>
          <w:color w:val="000009"/>
          <w:spacing w:val="-2"/>
          <w:sz w:val="24"/>
        </w:rPr>
        <w:t xml:space="preserve"> </w:t>
      </w:r>
      <w:r>
        <w:rPr>
          <w:color w:val="000009"/>
          <w:sz w:val="24"/>
        </w:rPr>
        <w:t>serviços</w:t>
      </w:r>
      <w:r>
        <w:rPr>
          <w:color w:val="000009"/>
          <w:spacing w:val="-1"/>
          <w:sz w:val="24"/>
        </w:rPr>
        <w:t xml:space="preserve"> </w:t>
      </w:r>
      <w:r>
        <w:rPr>
          <w:color w:val="000009"/>
          <w:sz w:val="24"/>
        </w:rPr>
        <w:t>prestados;</w:t>
      </w:r>
    </w:p>
    <w:p w14:paraId="7D298D63" w14:textId="77777777" w:rsidR="009C50EA" w:rsidRDefault="009C50EA" w:rsidP="009C50EA">
      <w:pPr>
        <w:pStyle w:val="PargrafodaLista"/>
        <w:numPr>
          <w:ilvl w:val="0"/>
          <w:numId w:val="60"/>
        </w:numPr>
        <w:autoSpaceDE w:val="0"/>
        <w:autoSpaceDN w:val="0"/>
        <w:ind w:right="411" w:hanging="532"/>
        <w:rPr>
          <w:sz w:val="24"/>
        </w:rPr>
      </w:pPr>
      <w:r>
        <w:rPr>
          <w:color w:val="000009"/>
          <w:sz w:val="24"/>
        </w:rPr>
        <w:t>Mapear</w:t>
      </w:r>
      <w:r>
        <w:rPr>
          <w:color w:val="000009"/>
          <w:spacing w:val="-10"/>
          <w:sz w:val="24"/>
        </w:rPr>
        <w:t xml:space="preserve"> </w:t>
      </w:r>
      <w:r>
        <w:rPr>
          <w:color w:val="000009"/>
          <w:sz w:val="24"/>
        </w:rPr>
        <w:t>a</w:t>
      </w:r>
      <w:r>
        <w:rPr>
          <w:color w:val="000009"/>
          <w:spacing w:val="-12"/>
          <w:sz w:val="24"/>
        </w:rPr>
        <w:t xml:space="preserve"> </w:t>
      </w:r>
      <w:r>
        <w:rPr>
          <w:color w:val="000009"/>
          <w:sz w:val="24"/>
        </w:rPr>
        <w:t>rede</w:t>
      </w:r>
      <w:r>
        <w:rPr>
          <w:color w:val="000009"/>
          <w:spacing w:val="-12"/>
          <w:sz w:val="24"/>
        </w:rPr>
        <w:t xml:space="preserve"> </w:t>
      </w:r>
      <w:r>
        <w:rPr>
          <w:color w:val="000009"/>
          <w:sz w:val="24"/>
        </w:rPr>
        <w:t>serviços</w:t>
      </w:r>
      <w:r>
        <w:rPr>
          <w:color w:val="000009"/>
          <w:spacing w:val="-12"/>
          <w:sz w:val="24"/>
        </w:rPr>
        <w:t xml:space="preserve"> </w:t>
      </w:r>
      <w:r>
        <w:rPr>
          <w:color w:val="000009"/>
          <w:sz w:val="24"/>
        </w:rPr>
        <w:t>de</w:t>
      </w:r>
      <w:r>
        <w:rPr>
          <w:color w:val="000009"/>
          <w:spacing w:val="-12"/>
          <w:sz w:val="24"/>
        </w:rPr>
        <w:t xml:space="preserve"> </w:t>
      </w:r>
      <w:r>
        <w:rPr>
          <w:color w:val="000009"/>
          <w:sz w:val="24"/>
        </w:rPr>
        <w:t>organizações</w:t>
      </w:r>
      <w:r>
        <w:rPr>
          <w:color w:val="000009"/>
          <w:spacing w:val="-9"/>
          <w:sz w:val="24"/>
        </w:rPr>
        <w:t xml:space="preserve"> </w:t>
      </w:r>
      <w:r>
        <w:rPr>
          <w:color w:val="000009"/>
          <w:sz w:val="24"/>
        </w:rPr>
        <w:t>governamentais,</w:t>
      </w:r>
      <w:r>
        <w:rPr>
          <w:color w:val="000009"/>
          <w:spacing w:val="-10"/>
          <w:sz w:val="24"/>
        </w:rPr>
        <w:t xml:space="preserve"> </w:t>
      </w:r>
      <w:r>
        <w:rPr>
          <w:color w:val="000009"/>
          <w:sz w:val="24"/>
        </w:rPr>
        <w:t>não</w:t>
      </w:r>
      <w:r>
        <w:rPr>
          <w:color w:val="000009"/>
          <w:spacing w:val="-9"/>
          <w:sz w:val="24"/>
        </w:rPr>
        <w:t xml:space="preserve"> </w:t>
      </w:r>
      <w:r>
        <w:rPr>
          <w:color w:val="000009"/>
          <w:sz w:val="24"/>
        </w:rPr>
        <w:t>governamentais</w:t>
      </w:r>
      <w:r>
        <w:rPr>
          <w:color w:val="000009"/>
          <w:spacing w:val="-11"/>
          <w:sz w:val="24"/>
        </w:rPr>
        <w:t xml:space="preserve"> </w:t>
      </w:r>
      <w:r>
        <w:rPr>
          <w:color w:val="000009"/>
          <w:sz w:val="24"/>
        </w:rPr>
        <w:t>e</w:t>
      </w:r>
      <w:r>
        <w:rPr>
          <w:color w:val="000009"/>
          <w:spacing w:val="-12"/>
          <w:sz w:val="24"/>
        </w:rPr>
        <w:t xml:space="preserve"> </w:t>
      </w:r>
      <w:r>
        <w:rPr>
          <w:color w:val="000009"/>
          <w:sz w:val="24"/>
        </w:rPr>
        <w:t>o</w:t>
      </w:r>
      <w:r>
        <w:rPr>
          <w:color w:val="000009"/>
          <w:spacing w:val="-11"/>
          <w:sz w:val="24"/>
        </w:rPr>
        <w:t xml:space="preserve"> </w:t>
      </w:r>
      <w:r>
        <w:rPr>
          <w:color w:val="000009"/>
          <w:sz w:val="24"/>
        </w:rPr>
        <w:t>Sistema</w:t>
      </w:r>
      <w:r>
        <w:rPr>
          <w:color w:val="000009"/>
          <w:spacing w:val="-58"/>
          <w:sz w:val="24"/>
        </w:rPr>
        <w:t xml:space="preserve">                           </w:t>
      </w:r>
      <w:r>
        <w:rPr>
          <w:color w:val="000009"/>
          <w:sz w:val="24"/>
        </w:rPr>
        <w:t>de</w:t>
      </w:r>
      <w:r>
        <w:rPr>
          <w:color w:val="000009"/>
          <w:spacing w:val="-2"/>
          <w:sz w:val="24"/>
        </w:rPr>
        <w:t xml:space="preserve"> </w:t>
      </w:r>
      <w:r>
        <w:rPr>
          <w:color w:val="000009"/>
          <w:sz w:val="24"/>
        </w:rPr>
        <w:t>Garantia</w:t>
      </w:r>
      <w:r>
        <w:rPr>
          <w:color w:val="000009"/>
          <w:spacing w:val="-1"/>
          <w:sz w:val="24"/>
        </w:rPr>
        <w:t xml:space="preserve"> </w:t>
      </w:r>
      <w:r>
        <w:rPr>
          <w:color w:val="000009"/>
          <w:sz w:val="24"/>
        </w:rPr>
        <w:t>de</w:t>
      </w:r>
      <w:r>
        <w:rPr>
          <w:color w:val="000009"/>
          <w:spacing w:val="-3"/>
          <w:sz w:val="24"/>
        </w:rPr>
        <w:t xml:space="preserve"> </w:t>
      </w:r>
      <w:r>
        <w:rPr>
          <w:color w:val="000009"/>
          <w:sz w:val="24"/>
        </w:rPr>
        <w:t>Direitos;</w:t>
      </w:r>
    </w:p>
    <w:p w14:paraId="3E2212D7" w14:textId="77777777" w:rsidR="009C50EA" w:rsidRDefault="009C50EA" w:rsidP="009C50EA">
      <w:pPr>
        <w:pStyle w:val="PargrafodaLista"/>
        <w:numPr>
          <w:ilvl w:val="0"/>
          <w:numId w:val="60"/>
        </w:numPr>
        <w:autoSpaceDE w:val="0"/>
        <w:autoSpaceDN w:val="0"/>
        <w:ind w:right="413" w:hanging="532"/>
        <w:rPr>
          <w:sz w:val="24"/>
        </w:rPr>
      </w:pPr>
      <w:r>
        <w:rPr>
          <w:color w:val="000009"/>
          <w:sz w:val="24"/>
        </w:rPr>
        <w:t>Seguir</w:t>
      </w:r>
      <w:r>
        <w:rPr>
          <w:color w:val="000009"/>
          <w:spacing w:val="1"/>
          <w:sz w:val="24"/>
        </w:rPr>
        <w:t xml:space="preserve"> </w:t>
      </w:r>
      <w:r>
        <w:rPr>
          <w:color w:val="000009"/>
          <w:sz w:val="24"/>
        </w:rPr>
        <w:t>fluxo</w:t>
      </w:r>
      <w:r>
        <w:rPr>
          <w:color w:val="000009"/>
          <w:spacing w:val="1"/>
          <w:sz w:val="24"/>
        </w:rPr>
        <w:t xml:space="preserve"> </w:t>
      </w:r>
      <w:r>
        <w:rPr>
          <w:color w:val="000009"/>
          <w:sz w:val="24"/>
        </w:rPr>
        <w:t>de</w:t>
      </w:r>
      <w:r>
        <w:rPr>
          <w:color w:val="000009"/>
          <w:spacing w:val="1"/>
          <w:sz w:val="24"/>
        </w:rPr>
        <w:t xml:space="preserve"> </w:t>
      </w:r>
      <w:r>
        <w:rPr>
          <w:color w:val="000009"/>
          <w:sz w:val="24"/>
        </w:rPr>
        <w:t>referência</w:t>
      </w:r>
      <w:r>
        <w:rPr>
          <w:color w:val="000009"/>
          <w:spacing w:val="1"/>
          <w:sz w:val="24"/>
        </w:rPr>
        <w:t xml:space="preserve"> </w:t>
      </w:r>
      <w:r>
        <w:rPr>
          <w:color w:val="000009"/>
          <w:sz w:val="24"/>
        </w:rPr>
        <w:t>e</w:t>
      </w:r>
      <w:r>
        <w:rPr>
          <w:color w:val="000009"/>
          <w:spacing w:val="1"/>
          <w:sz w:val="24"/>
        </w:rPr>
        <w:t xml:space="preserve"> </w:t>
      </w:r>
      <w:r>
        <w:rPr>
          <w:color w:val="000009"/>
          <w:sz w:val="24"/>
        </w:rPr>
        <w:t>contrarreferência</w:t>
      </w:r>
      <w:r>
        <w:rPr>
          <w:color w:val="000009"/>
          <w:spacing w:val="1"/>
          <w:sz w:val="24"/>
        </w:rPr>
        <w:t xml:space="preserve"> </w:t>
      </w:r>
      <w:r>
        <w:rPr>
          <w:color w:val="000009"/>
          <w:sz w:val="24"/>
        </w:rPr>
        <w:t>com</w:t>
      </w:r>
      <w:r>
        <w:rPr>
          <w:color w:val="000009"/>
          <w:spacing w:val="1"/>
          <w:sz w:val="24"/>
        </w:rPr>
        <w:t xml:space="preserve"> </w:t>
      </w:r>
      <w:r>
        <w:rPr>
          <w:color w:val="000009"/>
          <w:sz w:val="24"/>
        </w:rPr>
        <w:t>vistas</w:t>
      </w:r>
      <w:r>
        <w:rPr>
          <w:color w:val="000009"/>
          <w:spacing w:val="1"/>
          <w:sz w:val="24"/>
        </w:rPr>
        <w:t xml:space="preserve"> </w:t>
      </w:r>
      <w:r>
        <w:rPr>
          <w:color w:val="000009"/>
          <w:sz w:val="24"/>
        </w:rPr>
        <w:t>ao</w:t>
      </w:r>
      <w:r>
        <w:rPr>
          <w:color w:val="000009"/>
          <w:spacing w:val="1"/>
          <w:sz w:val="24"/>
        </w:rPr>
        <w:t xml:space="preserve"> </w:t>
      </w:r>
      <w:r>
        <w:rPr>
          <w:color w:val="000009"/>
          <w:sz w:val="24"/>
        </w:rPr>
        <w:t>acompanhamento</w:t>
      </w:r>
      <w:r>
        <w:rPr>
          <w:color w:val="000009"/>
          <w:spacing w:val="1"/>
          <w:sz w:val="24"/>
        </w:rPr>
        <w:t xml:space="preserve"> </w:t>
      </w:r>
      <w:r>
        <w:rPr>
          <w:color w:val="000009"/>
          <w:sz w:val="24"/>
        </w:rPr>
        <w:t>e</w:t>
      </w:r>
      <w:r>
        <w:rPr>
          <w:color w:val="000009"/>
          <w:spacing w:val="1"/>
          <w:sz w:val="24"/>
        </w:rPr>
        <w:t xml:space="preserve"> </w:t>
      </w:r>
      <w:r>
        <w:rPr>
          <w:color w:val="000009"/>
          <w:sz w:val="24"/>
        </w:rPr>
        <w:t>monitoramento</w:t>
      </w:r>
      <w:r>
        <w:rPr>
          <w:color w:val="000009"/>
          <w:spacing w:val="-1"/>
          <w:sz w:val="24"/>
        </w:rPr>
        <w:t xml:space="preserve"> </w:t>
      </w:r>
      <w:r>
        <w:rPr>
          <w:color w:val="000009"/>
          <w:sz w:val="24"/>
        </w:rPr>
        <w:t>dos encaminhamentos</w:t>
      </w:r>
      <w:r>
        <w:rPr>
          <w:color w:val="000009"/>
          <w:spacing w:val="1"/>
          <w:sz w:val="24"/>
        </w:rPr>
        <w:t xml:space="preserve"> </w:t>
      </w:r>
      <w:r>
        <w:rPr>
          <w:color w:val="000009"/>
          <w:sz w:val="24"/>
        </w:rPr>
        <w:t>propostos;</w:t>
      </w:r>
    </w:p>
    <w:p w14:paraId="3C398FF5" w14:textId="77777777" w:rsidR="009C50EA" w:rsidRPr="00146B5E" w:rsidRDefault="009C50EA" w:rsidP="009C50EA">
      <w:pPr>
        <w:pStyle w:val="PargrafodaLista"/>
        <w:numPr>
          <w:ilvl w:val="0"/>
          <w:numId w:val="60"/>
        </w:numPr>
        <w:autoSpaceDE w:val="0"/>
        <w:autoSpaceDN w:val="0"/>
        <w:ind w:right="2094" w:hanging="532"/>
      </w:pPr>
      <w:r w:rsidRPr="00146B5E">
        <w:rPr>
          <w:color w:val="000009"/>
          <w:sz w:val="24"/>
        </w:rPr>
        <w:t>Participar</w:t>
      </w:r>
      <w:r w:rsidRPr="00146B5E">
        <w:rPr>
          <w:color w:val="000009"/>
          <w:spacing w:val="-3"/>
          <w:sz w:val="24"/>
        </w:rPr>
        <w:t xml:space="preserve"> </w:t>
      </w:r>
      <w:r w:rsidRPr="00146B5E">
        <w:rPr>
          <w:color w:val="000009"/>
          <w:sz w:val="24"/>
        </w:rPr>
        <w:t>das</w:t>
      </w:r>
      <w:r w:rsidRPr="00146B5E">
        <w:rPr>
          <w:color w:val="000009"/>
          <w:spacing w:val="-1"/>
          <w:sz w:val="24"/>
        </w:rPr>
        <w:t xml:space="preserve"> </w:t>
      </w:r>
      <w:r w:rsidRPr="00146B5E">
        <w:rPr>
          <w:color w:val="000009"/>
          <w:sz w:val="24"/>
        </w:rPr>
        <w:t>reuniões de</w:t>
      </w:r>
      <w:r w:rsidRPr="00146B5E">
        <w:rPr>
          <w:color w:val="000009"/>
          <w:spacing w:val="-2"/>
          <w:sz w:val="24"/>
        </w:rPr>
        <w:t xml:space="preserve"> </w:t>
      </w:r>
      <w:r w:rsidRPr="00146B5E">
        <w:rPr>
          <w:color w:val="000009"/>
          <w:sz w:val="24"/>
        </w:rPr>
        <w:t>comissões dos</w:t>
      </w:r>
      <w:r w:rsidRPr="00146B5E">
        <w:rPr>
          <w:color w:val="000009"/>
          <w:spacing w:val="-4"/>
          <w:sz w:val="24"/>
        </w:rPr>
        <w:t xml:space="preserve"> </w:t>
      </w:r>
      <w:r w:rsidRPr="00146B5E">
        <w:rPr>
          <w:color w:val="000009"/>
          <w:sz w:val="24"/>
        </w:rPr>
        <w:t>serviços;</w:t>
      </w:r>
    </w:p>
    <w:p w14:paraId="07547948" w14:textId="77777777" w:rsidR="009C50EA" w:rsidRPr="00146B5E" w:rsidRDefault="009C50EA" w:rsidP="009C50EA">
      <w:pPr>
        <w:pStyle w:val="PargrafodaLista"/>
        <w:numPr>
          <w:ilvl w:val="0"/>
          <w:numId w:val="60"/>
        </w:numPr>
        <w:autoSpaceDE w:val="0"/>
        <w:autoSpaceDN w:val="0"/>
        <w:ind w:right="2094" w:hanging="532"/>
      </w:pPr>
      <w:r w:rsidRPr="00146B5E">
        <w:rPr>
          <w:color w:val="000009"/>
        </w:rPr>
        <w:t>Elaborar e</w:t>
      </w:r>
      <w:r w:rsidRPr="00146B5E">
        <w:rPr>
          <w:color w:val="000009"/>
          <w:spacing w:val="-2"/>
        </w:rPr>
        <w:t xml:space="preserve"> </w:t>
      </w:r>
      <w:r w:rsidRPr="00146B5E">
        <w:rPr>
          <w:color w:val="000009"/>
        </w:rPr>
        <w:t>executar</w:t>
      </w:r>
      <w:r w:rsidRPr="00146B5E">
        <w:rPr>
          <w:color w:val="000009"/>
          <w:spacing w:val="-3"/>
        </w:rPr>
        <w:t xml:space="preserve"> </w:t>
      </w:r>
      <w:r w:rsidRPr="00146B5E">
        <w:rPr>
          <w:color w:val="000009"/>
        </w:rPr>
        <w:t>plano</w:t>
      </w:r>
      <w:r w:rsidRPr="00146B5E">
        <w:rPr>
          <w:color w:val="000009"/>
          <w:spacing w:val="-1"/>
        </w:rPr>
        <w:t xml:space="preserve"> </w:t>
      </w:r>
      <w:r w:rsidRPr="00146B5E">
        <w:rPr>
          <w:color w:val="000009"/>
        </w:rPr>
        <w:t>de</w:t>
      </w:r>
      <w:r w:rsidRPr="00146B5E">
        <w:rPr>
          <w:color w:val="000009"/>
          <w:spacing w:val="-2"/>
        </w:rPr>
        <w:t xml:space="preserve"> </w:t>
      </w:r>
      <w:r w:rsidRPr="00146B5E">
        <w:rPr>
          <w:color w:val="000009"/>
        </w:rPr>
        <w:t>educação</w:t>
      </w:r>
      <w:r w:rsidRPr="00146B5E">
        <w:rPr>
          <w:color w:val="000009"/>
          <w:spacing w:val="-1"/>
        </w:rPr>
        <w:t xml:space="preserve"> </w:t>
      </w:r>
      <w:r w:rsidRPr="00146B5E">
        <w:rPr>
          <w:color w:val="000009"/>
        </w:rPr>
        <w:t>permanente</w:t>
      </w:r>
      <w:r w:rsidRPr="00146B5E">
        <w:rPr>
          <w:color w:val="000009"/>
          <w:spacing w:val="-1"/>
        </w:rPr>
        <w:t xml:space="preserve"> </w:t>
      </w:r>
      <w:r w:rsidRPr="00146B5E">
        <w:rPr>
          <w:color w:val="000009"/>
        </w:rPr>
        <w:t>para</w:t>
      </w:r>
      <w:r w:rsidRPr="00146B5E">
        <w:rPr>
          <w:color w:val="000009"/>
          <w:spacing w:val="-1"/>
        </w:rPr>
        <w:t xml:space="preserve"> </w:t>
      </w:r>
      <w:r w:rsidRPr="00146B5E">
        <w:rPr>
          <w:color w:val="000009"/>
        </w:rPr>
        <w:t>equipe</w:t>
      </w:r>
      <w:r w:rsidRPr="00146B5E">
        <w:rPr>
          <w:color w:val="000009"/>
          <w:spacing w:val="-1"/>
        </w:rPr>
        <w:t xml:space="preserve"> </w:t>
      </w:r>
      <w:r w:rsidRPr="00146B5E">
        <w:rPr>
          <w:color w:val="000009"/>
        </w:rPr>
        <w:t>de</w:t>
      </w:r>
      <w:r w:rsidRPr="00146B5E">
        <w:rPr>
          <w:color w:val="000009"/>
          <w:spacing w:val="-4"/>
        </w:rPr>
        <w:t xml:space="preserve"> </w:t>
      </w:r>
      <w:r w:rsidRPr="00146B5E">
        <w:rPr>
          <w:color w:val="000009"/>
        </w:rPr>
        <w:t>trabalho;</w:t>
      </w:r>
      <w:r w:rsidRPr="00146B5E">
        <w:rPr>
          <w:color w:val="000009"/>
          <w:spacing w:val="-58"/>
        </w:rPr>
        <w:t xml:space="preserve"> </w:t>
      </w:r>
    </w:p>
    <w:p w14:paraId="4EBD7960" w14:textId="77777777" w:rsidR="009C50EA" w:rsidRPr="00146B5E" w:rsidRDefault="009C50EA" w:rsidP="009C50EA">
      <w:pPr>
        <w:pStyle w:val="PargrafodaLista"/>
        <w:numPr>
          <w:ilvl w:val="0"/>
          <w:numId w:val="60"/>
        </w:numPr>
        <w:autoSpaceDE w:val="0"/>
        <w:autoSpaceDN w:val="0"/>
        <w:ind w:right="2094" w:hanging="532"/>
      </w:pPr>
      <w:r w:rsidRPr="00146B5E">
        <w:rPr>
          <w:color w:val="000009"/>
        </w:rPr>
        <w:t>Viabilizar</w:t>
      </w:r>
      <w:r w:rsidRPr="00146B5E">
        <w:rPr>
          <w:color w:val="000009"/>
          <w:spacing w:val="-1"/>
        </w:rPr>
        <w:t xml:space="preserve"> </w:t>
      </w:r>
      <w:r w:rsidRPr="00146B5E">
        <w:rPr>
          <w:color w:val="000009"/>
        </w:rPr>
        <w:t>a</w:t>
      </w:r>
      <w:r w:rsidRPr="00146B5E">
        <w:rPr>
          <w:color w:val="000009"/>
          <w:spacing w:val="-2"/>
        </w:rPr>
        <w:t xml:space="preserve"> </w:t>
      </w:r>
      <w:r w:rsidRPr="00146B5E">
        <w:rPr>
          <w:color w:val="000009"/>
        </w:rPr>
        <w:t>participação</w:t>
      </w:r>
      <w:r w:rsidRPr="00146B5E">
        <w:rPr>
          <w:color w:val="000009"/>
          <w:spacing w:val="1"/>
        </w:rPr>
        <w:t xml:space="preserve"> </w:t>
      </w:r>
      <w:r w:rsidRPr="00146B5E">
        <w:rPr>
          <w:color w:val="000009"/>
        </w:rPr>
        <w:t>da</w:t>
      </w:r>
      <w:r w:rsidRPr="00146B5E">
        <w:rPr>
          <w:color w:val="000009"/>
          <w:spacing w:val="-1"/>
        </w:rPr>
        <w:t xml:space="preserve"> </w:t>
      </w:r>
      <w:r w:rsidRPr="00146B5E">
        <w:rPr>
          <w:color w:val="000009"/>
        </w:rPr>
        <w:t>equipe</w:t>
      </w:r>
      <w:r w:rsidRPr="00146B5E">
        <w:rPr>
          <w:color w:val="000009"/>
          <w:spacing w:val="-1"/>
        </w:rPr>
        <w:t xml:space="preserve"> </w:t>
      </w:r>
      <w:r w:rsidRPr="00146B5E">
        <w:rPr>
          <w:color w:val="000009"/>
        </w:rPr>
        <w:t>técnica</w:t>
      </w:r>
      <w:r w:rsidRPr="00146B5E">
        <w:rPr>
          <w:color w:val="000009"/>
          <w:spacing w:val="-2"/>
        </w:rPr>
        <w:t xml:space="preserve"> </w:t>
      </w:r>
      <w:r w:rsidRPr="00146B5E">
        <w:rPr>
          <w:color w:val="000009"/>
        </w:rPr>
        <w:t>em capacitações;</w:t>
      </w:r>
    </w:p>
    <w:p w14:paraId="55E636E2" w14:textId="77777777" w:rsidR="009C50EA" w:rsidRPr="00146B5E" w:rsidRDefault="009C50EA" w:rsidP="009C50EA">
      <w:pPr>
        <w:pStyle w:val="PargrafodaLista"/>
        <w:numPr>
          <w:ilvl w:val="0"/>
          <w:numId w:val="60"/>
        </w:numPr>
        <w:autoSpaceDE w:val="0"/>
        <w:autoSpaceDN w:val="0"/>
        <w:ind w:right="409" w:hanging="532"/>
      </w:pPr>
      <w:r w:rsidRPr="00146B5E">
        <w:rPr>
          <w:color w:val="000009"/>
        </w:rPr>
        <w:t>Realizar</w:t>
      </w:r>
      <w:r w:rsidRPr="00146B5E">
        <w:rPr>
          <w:color w:val="000009"/>
          <w:spacing w:val="-2"/>
        </w:rPr>
        <w:t xml:space="preserve"> </w:t>
      </w:r>
      <w:r w:rsidRPr="00146B5E">
        <w:rPr>
          <w:color w:val="000009"/>
        </w:rPr>
        <w:t>o</w:t>
      </w:r>
      <w:r w:rsidRPr="00146B5E">
        <w:rPr>
          <w:color w:val="000009"/>
          <w:spacing w:val="-1"/>
        </w:rPr>
        <w:t xml:space="preserve"> </w:t>
      </w:r>
      <w:r w:rsidRPr="00146B5E">
        <w:rPr>
          <w:color w:val="000009"/>
        </w:rPr>
        <w:t>acompanhamento</w:t>
      </w:r>
      <w:r w:rsidRPr="00146B5E">
        <w:rPr>
          <w:color w:val="000009"/>
          <w:spacing w:val="-1"/>
        </w:rPr>
        <w:t xml:space="preserve"> </w:t>
      </w:r>
      <w:r w:rsidRPr="00146B5E">
        <w:rPr>
          <w:color w:val="000009"/>
        </w:rPr>
        <w:t>pós</w:t>
      </w:r>
      <w:r w:rsidRPr="00146B5E">
        <w:rPr>
          <w:color w:val="000009"/>
          <w:spacing w:val="1"/>
        </w:rPr>
        <w:t xml:space="preserve"> </w:t>
      </w:r>
      <w:r w:rsidRPr="00146B5E">
        <w:rPr>
          <w:color w:val="000009"/>
        </w:rPr>
        <w:t>acolhimento;</w:t>
      </w:r>
    </w:p>
    <w:p w14:paraId="7BD4623A" w14:textId="77777777" w:rsidR="009C50EA" w:rsidRDefault="009C50EA" w:rsidP="009C50EA">
      <w:pPr>
        <w:pStyle w:val="PargrafodaLista"/>
        <w:numPr>
          <w:ilvl w:val="0"/>
          <w:numId w:val="60"/>
        </w:numPr>
        <w:autoSpaceDE w:val="0"/>
        <w:autoSpaceDN w:val="0"/>
        <w:ind w:right="416" w:hanging="532"/>
      </w:pPr>
      <w:r>
        <w:t>Orientar e acompanhar os beneficiários do Programa Municipal de Transferência de Renda –</w:t>
      </w:r>
      <w:r w:rsidRPr="00146B5E">
        <w:rPr>
          <w:spacing w:val="-57"/>
        </w:rPr>
        <w:t xml:space="preserve"> </w:t>
      </w:r>
      <w:r>
        <w:t>PMTR,</w:t>
      </w:r>
      <w:r w:rsidRPr="00146B5E">
        <w:rPr>
          <w:spacing w:val="-1"/>
        </w:rPr>
        <w:t xml:space="preserve"> </w:t>
      </w:r>
      <w:r>
        <w:t>inseridos no serviço de</w:t>
      </w:r>
      <w:r w:rsidRPr="00146B5E">
        <w:rPr>
          <w:spacing w:val="-1"/>
        </w:rPr>
        <w:t xml:space="preserve"> </w:t>
      </w:r>
      <w:r>
        <w:t>Acolhimento</w:t>
      </w:r>
      <w:r w:rsidRPr="00146B5E">
        <w:rPr>
          <w:spacing w:val="-1"/>
        </w:rPr>
        <w:t xml:space="preserve"> </w:t>
      </w:r>
      <w:r>
        <w:t>em</w:t>
      </w:r>
      <w:r w:rsidRPr="00146B5E">
        <w:rPr>
          <w:spacing w:val="2"/>
        </w:rPr>
        <w:t xml:space="preserve"> </w:t>
      </w:r>
      <w:r>
        <w:t>República;</w:t>
      </w:r>
    </w:p>
    <w:p w14:paraId="1DC93B04" w14:textId="77777777" w:rsidR="009C50EA" w:rsidRDefault="009C50EA" w:rsidP="009C50EA">
      <w:pPr>
        <w:pStyle w:val="PargrafodaLista"/>
        <w:numPr>
          <w:ilvl w:val="0"/>
          <w:numId w:val="60"/>
        </w:numPr>
        <w:autoSpaceDE w:val="0"/>
        <w:autoSpaceDN w:val="0"/>
        <w:ind w:right="416" w:hanging="532"/>
      </w:pPr>
      <w:r>
        <w:t>Incentivar que os acolhidos utilizem o espaço da casa para atividades laborais, como cultivo</w:t>
      </w:r>
      <w:r w:rsidRPr="00146B5E">
        <w:rPr>
          <w:spacing w:val="1"/>
        </w:rPr>
        <w:t xml:space="preserve"> </w:t>
      </w:r>
      <w:r>
        <w:t>de</w:t>
      </w:r>
      <w:r w:rsidRPr="00146B5E">
        <w:rPr>
          <w:spacing w:val="-2"/>
        </w:rPr>
        <w:t xml:space="preserve"> </w:t>
      </w:r>
      <w:r>
        <w:t>canteiros</w:t>
      </w:r>
      <w:r w:rsidRPr="00146B5E">
        <w:rPr>
          <w:spacing w:val="-1"/>
        </w:rPr>
        <w:t xml:space="preserve"> </w:t>
      </w:r>
      <w:r>
        <w:t>de</w:t>
      </w:r>
      <w:r w:rsidRPr="00146B5E">
        <w:rPr>
          <w:spacing w:val="-1"/>
        </w:rPr>
        <w:t xml:space="preserve"> </w:t>
      </w:r>
      <w:r>
        <w:t>hortas,</w:t>
      </w:r>
      <w:r w:rsidRPr="00146B5E">
        <w:rPr>
          <w:spacing w:val="-1"/>
        </w:rPr>
        <w:t xml:space="preserve"> </w:t>
      </w:r>
      <w:r>
        <w:t>oficinas de</w:t>
      </w:r>
      <w:r w:rsidRPr="00146B5E">
        <w:rPr>
          <w:spacing w:val="-2"/>
        </w:rPr>
        <w:t xml:space="preserve"> </w:t>
      </w:r>
      <w:r>
        <w:t>culinária, participação</w:t>
      </w:r>
      <w:r w:rsidRPr="00146B5E">
        <w:rPr>
          <w:spacing w:val="-1"/>
        </w:rPr>
        <w:t xml:space="preserve"> </w:t>
      </w:r>
      <w:r>
        <w:t>nas</w:t>
      </w:r>
      <w:r w:rsidRPr="00146B5E">
        <w:rPr>
          <w:spacing w:val="-1"/>
        </w:rPr>
        <w:t xml:space="preserve"> </w:t>
      </w:r>
      <w:r>
        <w:t>oficinas de</w:t>
      </w:r>
      <w:r w:rsidRPr="00146B5E">
        <w:rPr>
          <w:spacing w:val="-1"/>
        </w:rPr>
        <w:t xml:space="preserve"> </w:t>
      </w:r>
      <w:r>
        <w:t>arte</w:t>
      </w:r>
      <w:r w:rsidRPr="00146B5E">
        <w:rPr>
          <w:spacing w:val="-1"/>
        </w:rPr>
        <w:t xml:space="preserve"> </w:t>
      </w:r>
      <w:r>
        <w:t>educação.</w:t>
      </w:r>
    </w:p>
    <w:p w14:paraId="4BE9CA51" w14:textId="77777777" w:rsidR="009C50EA" w:rsidRDefault="009C50EA" w:rsidP="009C50EA">
      <w:pPr>
        <w:pStyle w:val="Corpodetexto"/>
        <w:spacing w:before="5"/>
      </w:pPr>
    </w:p>
    <w:p w14:paraId="6303524D" w14:textId="77777777" w:rsidR="009C50EA" w:rsidRDefault="009C50EA" w:rsidP="009C50EA">
      <w:pPr>
        <w:pStyle w:val="Ttulo1"/>
        <w:numPr>
          <w:ilvl w:val="2"/>
          <w:numId w:val="63"/>
        </w:numPr>
        <w:tabs>
          <w:tab w:val="left" w:pos="1245"/>
        </w:tabs>
        <w:spacing w:line="274" w:lineRule="exact"/>
        <w:ind w:left="1244" w:hanging="421"/>
        <w:jc w:val="both"/>
      </w:pPr>
      <w:r>
        <w:t>Documentos</w:t>
      </w:r>
      <w:r>
        <w:rPr>
          <w:spacing w:val="-3"/>
        </w:rPr>
        <w:t xml:space="preserve"> </w:t>
      </w:r>
      <w:r>
        <w:t>Técnicos</w:t>
      </w:r>
      <w:r>
        <w:rPr>
          <w:spacing w:val="-2"/>
        </w:rPr>
        <w:t xml:space="preserve"> </w:t>
      </w:r>
      <w:r>
        <w:t>a</w:t>
      </w:r>
      <w:r>
        <w:rPr>
          <w:spacing w:val="-1"/>
        </w:rPr>
        <w:t xml:space="preserve"> </w:t>
      </w:r>
      <w:r>
        <w:t>Serem</w:t>
      </w:r>
      <w:r>
        <w:rPr>
          <w:spacing w:val="-1"/>
        </w:rPr>
        <w:t xml:space="preserve"> </w:t>
      </w:r>
      <w:r>
        <w:t>Produzidos:</w:t>
      </w:r>
    </w:p>
    <w:p w14:paraId="11793BC0" w14:textId="77777777" w:rsidR="009C50EA" w:rsidRDefault="009C50EA" w:rsidP="009C50EA">
      <w:pPr>
        <w:pStyle w:val="Corpodetexto"/>
        <w:spacing w:line="274" w:lineRule="exact"/>
        <w:jc w:val="both"/>
      </w:pPr>
      <w:r>
        <w:t>Para</w:t>
      </w:r>
      <w:r>
        <w:rPr>
          <w:spacing w:val="-3"/>
        </w:rPr>
        <w:t xml:space="preserve"> </w:t>
      </w:r>
      <w:r>
        <w:t>a</w:t>
      </w:r>
      <w:r>
        <w:rPr>
          <w:spacing w:val="-2"/>
        </w:rPr>
        <w:t xml:space="preserve"> </w:t>
      </w:r>
      <w:r>
        <w:t>qualificação do</w:t>
      </w:r>
      <w:r>
        <w:rPr>
          <w:spacing w:val="-1"/>
        </w:rPr>
        <w:t xml:space="preserve"> </w:t>
      </w:r>
      <w:r>
        <w:t>serviço, é necessária</w:t>
      </w:r>
      <w:r>
        <w:rPr>
          <w:spacing w:val="-3"/>
        </w:rPr>
        <w:t xml:space="preserve"> </w:t>
      </w:r>
      <w:r>
        <w:t>a</w:t>
      </w:r>
      <w:r>
        <w:rPr>
          <w:spacing w:val="-1"/>
        </w:rPr>
        <w:t xml:space="preserve"> </w:t>
      </w:r>
      <w:r>
        <w:t>produção</w:t>
      </w:r>
      <w:r>
        <w:rPr>
          <w:spacing w:val="-1"/>
        </w:rPr>
        <w:t xml:space="preserve"> </w:t>
      </w:r>
      <w:r>
        <w:t>dos seguintes</w:t>
      </w:r>
      <w:r>
        <w:rPr>
          <w:spacing w:val="-1"/>
        </w:rPr>
        <w:t xml:space="preserve"> </w:t>
      </w:r>
      <w:r>
        <w:t>documentos:</w:t>
      </w:r>
    </w:p>
    <w:p w14:paraId="72F5FE2D" w14:textId="77777777" w:rsidR="009C50EA" w:rsidRDefault="009C50EA" w:rsidP="009C50EA">
      <w:pPr>
        <w:pStyle w:val="PargrafodaLista"/>
        <w:numPr>
          <w:ilvl w:val="3"/>
          <w:numId w:val="63"/>
        </w:numPr>
        <w:tabs>
          <w:tab w:val="left" w:pos="1950"/>
        </w:tabs>
        <w:autoSpaceDE w:val="0"/>
        <w:autoSpaceDN w:val="0"/>
        <w:ind w:right="403" w:firstLine="708"/>
        <w:rPr>
          <w:color w:val="000009"/>
          <w:sz w:val="24"/>
        </w:rPr>
      </w:pPr>
      <w:r>
        <w:rPr>
          <w:color w:val="000009"/>
          <w:sz w:val="24"/>
          <w:u w:val="single" w:color="000009"/>
        </w:rPr>
        <w:t>PIA - Plano Individual de Atendimento</w:t>
      </w:r>
      <w:r>
        <w:rPr>
          <w:color w:val="000009"/>
          <w:sz w:val="24"/>
        </w:rPr>
        <w:t xml:space="preserve"> – é um instrumento técnico norteador da relação </w:t>
      </w:r>
      <w:r>
        <w:rPr>
          <w:color w:val="000009"/>
          <w:spacing w:val="-57"/>
          <w:sz w:val="24"/>
        </w:rPr>
        <w:t xml:space="preserve"> </w:t>
      </w:r>
      <w:r>
        <w:rPr>
          <w:color w:val="000009"/>
          <w:spacing w:val="-1"/>
          <w:sz w:val="24"/>
        </w:rPr>
        <w:t>entre</w:t>
      </w:r>
      <w:r>
        <w:rPr>
          <w:color w:val="000009"/>
          <w:spacing w:val="-16"/>
          <w:sz w:val="24"/>
        </w:rPr>
        <w:t xml:space="preserve"> </w:t>
      </w:r>
      <w:r>
        <w:rPr>
          <w:color w:val="000009"/>
          <w:sz w:val="24"/>
        </w:rPr>
        <w:t>os</w:t>
      </w:r>
      <w:r>
        <w:rPr>
          <w:color w:val="000009"/>
          <w:spacing w:val="-15"/>
          <w:sz w:val="24"/>
        </w:rPr>
        <w:t xml:space="preserve"> </w:t>
      </w:r>
      <w:r>
        <w:rPr>
          <w:color w:val="000009"/>
          <w:sz w:val="24"/>
        </w:rPr>
        <w:t>usuários</w:t>
      </w:r>
      <w:r>
        <w:rPr>
          <w:color w:val="000009"/>
          <w:spacing w:val="-15"/>
          <w:sz w:val="24"/>
        </w:rPr>
        <w:t xml:space="preserve"> </w:t>
      </w:r>
      <w:r>
        <w:rPr>
          <w:color w:val="000009"/>
          <w:sz w:val="24"/>
        </w:rPr>
        <w:t>e</w:t>
      </w:r>
      <w:r>
        <w:rPr>
          <w:color w:val="000009"/>
          <w:spacing w:val="-14"/>
          <w:sz w:val="24"/>
        </w:rPr>
        <w:t xml:space="preserve"> </w:t>
      </w:r>
      <w:r>
        <w:rPr>
          <w:color w:val="000009"/>
          <w:sz w:val="24"/>
        </w:rPr>
        <w:t>profissionais</w:t>
      </w:r>
      <w:r>
        <w:rPr>
          <w:color w:val="000009"/>
          <w:spacing w:val="-15"/>
          <w:sz w:val="24"/>
        </w:rPr>
        <w:t xml:space="preserve"> </w:t>
      </w:r>
      <w:r>
        <w:rPr>
          <w:color w:val="000009"/>
          <w:sz w:val="24"/>
        </w:rPr>
        <w:t>do</w:t>
      </w:r>
      <w:r>
        <w:rPr>
          <w:color w:val="000009"/>
          <w:spacing w:val="-15"/>
          <w:sz w:val="24"/>
        </w:rPr>
        <w:t xml:space="preserve"> </w:t>
      </w:r>
      <w:r>
        <w:rPr>
          <w:color w:val="000009"/>
          <w:sz w:val="24"/>
        </w:rPr>
        <w:t>serviço,</w:t>
      </w:r>
      <w:r>
        <w:rPr>
          <w:color w:val="000009"/>
          <w:spacing w:val="-13"/>
          <w:sz w:val="24"/>
        </w:rPr>
        <w:t xml:space="preserve"> </w:t>
      </w:r>
      <w:r>
        <w:rPr>
          <w:color w:val="000009"/>
          <w:sz w:val="24"/>
        </w:rPr>
        <w:t>que</w:t>
      </w:r>
      <w:r>
        <w:rPr>
          <w:color w:val="000009"/>
          <w:spacing w:val="-13"/>
          <w:sz w:val="24"/>
        </w:rPr>
        <w:t xml:space="preserve"> </w:t>
      </w:r>
      <w:r>
        <w:rPr>
          <w:color w:val="000009"/>
          <w:sz w:val="24"/>
        </w:rPr>
        <w:t>contém</w:t>
      </w:r>
      <w:r>
        <w:rPr>
          <w:color w:val="000009"/>
          <w:spacing w:val="-15"/>
          <w:sz w:val="24"/>
        </w:rPr>
        <w:t xml:space="preserve"> </w:t>
      </w:r>
      <w:r>
        <w:rPr>
          <w:color w:val="000009"/>
          <w:sz w:val="24"/>
        </w:rPr>
        <w:t>ações</w:t>
      </w:r>
      <w:r>
        <w:rPr>
          <w:color w:val="000009"/>
          <w:spacing w:val="-12"/>
          <w:sz w:val="24"/>
        </w:rPr>
        <w:t xml:space="preserve"> </w:t>
      </w:r>
      <w:r>
        <w:rPr>
          <w:color w:val="000009"/>
          <w:sz w:val="24"/>
        </w:rPr>
        <w:t>e</w:t>
      </w:r>
      <w:r>
        <w:rPr>
          <w:color w:val="000009"/>
          <w:spacing w:val="-16"/>
          <w:sz w:val="24"/>
        </w:rPr>
        <w:t xml:space="preserve"> </w:t>
      </w:r>
      <w:r>
        <w:rPr>
          <w:color w:val="000009"/>
          <w:sz w:val="24"/>
        </w:rPr>
        <w:t>metas</w:t>
      </w:r>
      <w:r>
        <w:rPr>
          <w:color w:val="000009"/>
          <w:spacing w:val="-15"/>
          <w:sz w:val="24"/>
        </w:rPr>
        <w:t xml:space="preserve"> </w:t>
      </w:r>
      <w:r>
        <w:rPr>
          <w:color w:val="000009"/>
          <w:sz w:val="24"/>
        </w:rPr>
        <w:t>de</w:t>
      </w:r>
      <w:r>
        <w:rPr>
          <w:color w:val="000009"/>
          <w:spacing w:val="-14"/>
          <w:sz w:val="24"/>
        </w:rPr>
        <w:t xml:space="preserve"> </w:t>
      </w:r>
      <w:r>
        <w:rPr>
          <w:color w:val="000009"/>
          <w:sz w:val="24"/>
        </w:rPr>
        <w:t>desenvolvimento</w:t>
      </w:r>
      <w:r>
        <w:rPr>
          <w:color w:val="000009"/>
          <w:spacing w:val="-15"/>
          <w:sz w:val="24"/>
        </w:rPr>
        <w:t xml:space="preserve"> </w:t>
      </w:r>
      <w:r>
        <w:rPr>
          <w:color w:val="000009"/>
          <w:sz w:val="24"/>
        </w:rPr>
        <w:t>do</w:t>
      </w:r>
      <w:r>
        <w:rPr>
          <w:color w:val="000009"/>
          <w:spacing w:val="-15"/>
          <w:sz w:val="24"/>
        </w:rPr>
        <w:t xml:space="preserve"> </w:t>
      </w:r>
      <w:r>
        <w:rPr>
          <w:color w:val="000009"/>
          <w:sz w:val="24"/>
        </w:rPr>
        <w:t>usuário,</w:t>
      </w:r>
      <w:r>
        <w:rPr>
          <w:color w:val="000009"/>
          <w:spacing w:val="-58"/>
          <w:sz w:val="24"/>
        </w:rPr>
        <w:t xml:space="preserve"> </w:t>
      </w:r>
      <w:r>
        <w:rPr>
          <w:color w:val="000009"/>
          <w:sz w:val="24"/>
        </w:rPr>
        <w:t>considerando o período de permanência deste no serviço. O PIA deve ser elaborado de forma</w:t>
      </w:r>
      <w:r>
        <w:rPr>
          <w:color w:val="000009"/>
          <w:spacing w:val="1"/>
          <w:sz w:val="24"/>
        </w:rPr>
        <w:t xml:space="preserve"> </w:t>
      </w:r>
      <w:r>
        <w:rPr>
          <w:color w:val="000009"/>
          <w:sz w:val="24"/>
        </w:rPr>
        <w:t>participativa pelos usuários e profissionais do serviço, desde o momento de chegada do usuário no</w:t>
      </w:r>
      <w:r>
        <w:rPr>
          <w:color w:val="000009"/>
          <w:spacing w:val="1"/>
          <w:sz w:val="24"/>
        </w:rPr>
        <w:t xml:space="preserve"> </w:t>
      </w:r>
      <w:r>
        <w:rPr>
          <w:color w:val="000009"/>
          <w:spacing w:val="-1"/>
          <w:sz w:val="24"/>
        </w:rPr>
        <w:t>serviço,</w:t>
      </w:r>
      <w:r>
        <w:rPr>
          <w:color w:val="000009"/>
          <w:spacing w:val="-5"/>
          <w:sz w:val="24"/>
        </w:rPr>
        <w:t xml:space="preserve"> </w:t>
      </w:r>
      <w:r>
        <w:rPr>
          <w:color w:val="000009"/>
          <w:spacing w:val="-1"/>
          <w:sz w:val="24"/>
        </w:rPr>
        <w:t>e,</w:t>
      </w:r>
      <w:r>
        <w:rPr>
          <w:color w:val="000009"/>
          <w:spacing w:val="-5"/>
          <w:sz w:val="24"/>
        </w:rPr>
        <w:t xml:space="preserve"> </w:t>
      </w:r>
      <w:r>
        <w:rPr>
          <w:color w:val="000009"/>
          <w:spacing w:val="-1"/>
          <w:sz w:val="24"/>
        </w:rPr>
        <w:t>sempre</w:t>
      </w:r>
      <w:r>
        <w:rPr>
          <w:color w:val="000009"/>
          <w:spacing w:val="-6"/>
          <w:sz w:val="24"/>
        </w:rPr>
        <w:t xml:space="preserve"> </w:t>
      </w:r>
      <w:r>
        <w:rPr>
          <w:color w:val="000009"/>
          <w:sz w:val="24"/>
        </w:rPr>
        <w:t>que</w:t>
      </w:r>
      <w:r>
        <w:rPr>
          <w:color w:val="000009"/>
          <w:spacing w:val="-5"/>
          <w:sz w:val="24"/>
        </w:rPr>
        <w:t xml:space="preserve"> </w:t>
      </w:r>
      <w:r>
        <w:rPr>
          <w:color w:val="000009"/>
          <w:sz w:val="24"/>
        </w:rPr>
        <w:t>necessário,</w:t>
      </w:r>
      <w:r>
        <w:rPr>
          <w:color w:val="000009"/>
          <w:spacing w:val="-5"/>
          <w:sz w:val="24"/>
        </w:rPr>
        <w:t xml:space="preserve"> </w:t>
      </w:r>
      <w:r>
        <w:rPr>
          <w:color w:val="000009"/>
          <w:sz w:val="24"/>
        </w:rPr>
        <w:t>poderá</w:t>
      </w:r>
      <w:r>
        <w:rPr>
          <w:color w:val="000009"/>
          <w:spacing w:val="-6"/>
          <w:sz w:val="24"/>
        </w:rPr>
        <w:t xml:space="preserve"> </w:t>
      </w:r>
      <w:r>
        <w:rPr>
          <w:color w:val="000009"/>
          <w:sz w:val="24"/>
        </w:rPr>
        <w:t>contar</w:t>
      </w:r>
      <w:r>
        <w:rPr>
          <w:color w:val="000009"/>
          <w:spacing w:val="-5"/>
          <w:sz w:val="24"/>
        </w:rPr>
        <w:t xml:space="preserve"> </w:t>
      </w:r>
      <w:r>
        <w:rPr>
          <w:color w:val="000009"/>
          <w:sz w:val="24"/>
        </w:rPr>
        <w:t>com</w:t>
      </w:r>
      <w:r>
        <w:rPr>
          <w:color w:val="000009"/>
          <w:spacing w:val="-5"/>
          <w:sz w:val="24"/>
        </w:rPr>
        <w:t xml:space="preserve"> </w:t>
      </w:r>
      <w:r>
        <w:rPr>
          <w:color w:val="000009"/>
          <w:sz w:val="24"/>
        </w:rPr>
        <w:t>a</w:t>
      </w:r>
      <w:r>
        <w:rPr>
          <w:color w:val="000009"/>
          <w:spacing w:val="-6"/>
          <w:sz w:val="24"/>
        </w:rPr>
        <w:t xml:space="preserve"> </w:t>
      </w:r>
      <w:r>
        <w:rPr>
          <w:color w:val="000009"/>
          <w:sz w:val="24"/>
        </w:rPr>
        <w:t>participação</w:t>
      </w:r>
      <w:r>
        <w:rPr>
          <w:color w:val="000009"/>
          <w:spacing w:val="-12"/>
          <w:sz w:val="24"/>
        </w:rPr>
        <w:t xml:space="preserve"> </w:t>
      </w:r>
      <w:r>
        <w:rPr>
          <w:color w:val="000009"/>
          <w:sz w:val="24"/>
        </w:rPr>
        <w:t>de</w:t>
      </w:r>
      <w:r>
        <w:rPr>
          <w:color w:val="000009"/>
          <w:spacing w:val="-11"/>
          <w:sz w:val="24"/>
        </w:rPr>
        <w:t xml:space="preserve"> </w:t>
      </w:r>
      <w:r>
        <w:rPr>
          <w:color w:val="000009"/>
          <w:sz w:val="24"/>
        </w:rPr>
        <w:t>outros</w:t>
      </w:r>
      <w:r>
        <w:rPr>
          <w:color w:val="000009"/>
          <w:spacing w:val="-14"/>
          <w:sz w:val="24"/>
        </w:rPr>
        <w:t xml:space="preserve"> </w:t>
      </w:r>
      <w:r>
        <w:rPr>
          <w:color w:val="000009"/>
          <w:sz w:val="24"/>
        </w:rPr>
        <w:t>profissionais</w:t>
      </w:r>
      <w:r>
        <w:rPr>
          <w:color w:val="000009"/>
          <w:spacing w:val="-11"/>
          <w:sz w:val="24"/>
        </w:rPr>
        <w:t xml:space="preserve"> </w:t>
      </w:r>
      <w:r>
        <w:rPr>
          <w:color w:val="000009"/>
          <w:sz w:val="24"/>
        </w:rPr>
        <w:t>da</w:t>
      </w:r>
      <w:r>
        <w:rPr>
          <w:color w:val="000009"/>
          <w:spacing w:val="-13"/>
          <w:sz w:val="24"/>
        </w:rPr>
        <w:t xml:space="preserve"> </w:t>
      </w:r>
      <w:r>
        <w:rPr>
          <w:color w:val="000009"/>
          <w:sz w:val="24"/>
        </w:rPr>
        <w:t>área</w:t>
      </w:r>
      <w:r>
        <w:rPr>
          <w:color w:val="000009"/>
          <w:spacing w:val="-16"/>
          <w:sz w:val="24"/>
        </w:rPr>
        <w:t xml:space="preserve"> </w:t>
      </w:r>
      <w:r>
        <w:rPr>
          <w:color w:val="000009"/>
          <w:sz w:val="24"/>
        </w:rPr>
        <w:t>de</w:t>
      </w:r>
      <w:r>
        <w:rPr>
          <w:color w:val="000009"/>
          <w:spacing w:val="-58"/>
          <w:sz w:val="24"/>
        </w:rPr>
        <w:t xml:space="preserve"> </w:t>
      </w:r>
      <w:r>
        <w:rPr>
          <w:color w:val="000009"/>
          <w:spacing w:val="-1"/>
          <w:sz w:val="24"/>
        </w:rPr>
        <w:t>saúde,</w:t>
      </w:r>
      <w:r>
        <w:rPr>
          <w:color w:val="000009"/>
          <w:spacing w:val="-15"/>
          <w:sz w:val="24"/>
        </w:rPr>
        <w:t xml:space="preserve"> </w:t>
      </w:r>
      <w:r>
        <w:rPr>
          <w:color w:val="000009"/>
          <w:spacing w:val="-1"/>
          <w:sz w:val="24"/>
        </w:rPr>
        <w:t>educação</w:t>
      </w:r>
      <w:r>
        <w:rPr>
          <w:color w:val="000009"/>
          <w:spacing w:val="-15"/>
          <w:sz w:val="24"/>
        </w:rPr>
        <w:t xml:space="preserve"> </w:t>
      </w:r>
      <w:r>
        <w:rPr>
          <w:color w:val="000009"/>
          <w:spacing w:val="-1"/>
          <w:sz w:val="24"/>
        </w:rPr>
        <w:t>ou</w:t>
      </w:r>
      <w:r>
        <w:rPr>
          <w:color w:val="000009"/>
          <w:spacing w:val="-15"/>
          <w:sz w:val="24"/>
        </w:rPr>
        <w:t xml:space="preserve"> </w:t>
      </w:r>
      <w:r>
        <w:rPr>
          <w:color w:val="000009"/>
          <w:sz w:val="24"/>
        </w:rPr>
        <w:t>outras</w:t>
      </w:r>
      <w:r>
        <w:rPr>
          <w:color w:val="000009"/>
          <w:spacing w:val="-14"/>
          <w:sz w:val="24"/>
        </w:rPr>
        <w:t xml:space="preserve"> </w:t>
      </w:r>
      <w:r>
        <w:rPr>
          <w:color w:val="000009"/>
          <w:sz w:val="24"/>
        </w:rPr>
        <w:t>políticas</w:t>
      </w:r>
      <w:r>
        <w:rPr>
          <w:color w:val="000009"/>
          <w:spacing w:val="-13"/>
          <w:sz w:val="24"/>
        </w:rPr>
        <w:t xml:space="preserve"> </w:t>
      </w:r>
      <w:r>
        <w:rPr>
          <w:color w:val="000009"/>
          <w:sz w:val="24"/>
        </w:rPr>
        <w:t>públicas,</w:t>
      </w:r>
      <w:r>
        <w:rPr>
          <w:color w:val="000009"/>
          <w:spacing w:val="-14"/>
          <w:sz w:val="24"/>
        </w:rPr>
        <w:t xml:space="preserve"> </w:t>
      </w:r>
      <w:r>
        <w:rPr>
          <w:color w:val="000009"/>
          <w:sz w:val="24"/>
        </w:rPr>
        <w:t>em</w:t>
      </w:r>
      <w:r>
        <w:rPr>
          <w:color w:val="000009"/>
          <w:spacing w:val="-7"/>
          <w:sz w:val="24"/>
        </w:rPr>
        <w:t xml:space="preserve"> </w:t>
      </w:r>
      <w:r>
        <w:rPr>
          <w:color w:val="000009"/>
          <w:sz w:val="24"/>
        </w:rPr>
        <w:t>sua</w:t>
      </w:r>
      <w:r>
        <w:rPr>
          <w:color w:val="000009"/>
          <w:spacing w:val="-8"/>
          <w:sz w:val="24"/>
        </w:rPr>
        <w:t xml:space="preserve"> </w:t>
      </w:r>
      <w:r>
        <w:rPr>
          <w:color w:val="000009"/>
          <w:sz w:val="24"/>
        </w:rPr>
        <w:t>construção</w:t>
      </w:r>
      <w:r>
        <w:rPr>
          <w:color w:val="000009"/>
          <w:spacing w:val="-8"/>
          <w:sz w:val="24"/>
        </w:rPr>
        <w:t xml:space="preserve"> </w:t>
      </w:r>
      <w:r>
        <w:rPr>
          <w:color w:val="000009"/>
          <w:sz w:val="24"/>
        </w:rPr>
        <w:t>e</w:t>
      </w:r>
      <w:r>
        <w:rPr>
          <w:color w:val="000009"/>
          <w:spacing w:val="-9"/>
          <w:sz w:val="24"/>
        </w:rPr>
        <w:t xml:space="preserve"> </w:t>
      </w:r>
      <w:r>
        <w:rPr>
          <w:color w:val="000009"/>
          <w:sz w:val="24"/>
        </w:rPr>
        <w:t>reavaliação.</w:t>
      </w:r>
      <w:r>
        <w:rPr>
          <w:color w:val="000009"/>
          <w:spacing w:val="-8"/>
          <w:sz w:val="24"/>
        </w:rPr>
        <w:t xml:space="preserve"> </w:t>
      </w:r>
      <w:r>
        <w:rPr>
          <w:color w:val="000009"/>
          <w:sz w:val="24"/>
        </w:rPr>
        <w:t>A</w:t>
      </w:r>
      <w:r>
        <w:rPr>
          <w:color w:val="000009"/>
          <w:spacing w:val="-8"/>
          <w:sz w:val="24"/>
        </w:rPr>
        <w:t xml:space="preserve"> </w:t>
      </w:r>
      <w:r>
        <w:rPr>
          <w:color w:val="000009"/>
          <w:sz w:val="24"/>
        </w:rPr>
        <w:t>natureza</w:t>
      </w:r>
      <w:r>
        <w:rPr>
          <w:color w:val="000009"/>
          <w:spacing w:val="-9"/>
          <w:sz w:val="24"/>
        </w:rPr>
        <w:t xml:space="preserve"> </w:t>
      </w:r>
      <w:r>
        <w:rPr>
          <w:color w:val="000009"/>
          <w:sz w:val="24"/>
        </w:rPr>
        <w:t>desse</w:t>
      </w:r>
      <w:r>
        <w:rPr>
          <w:color w:val="000009"/>
          <w:spacing w:val="-8"/>
          <w:sz w:val="24"/>
        </w:rPr>
        <w:t xml:space="preserve"> </w:t>
      </w:r>
      <w:r>
        <w:rPr>
          <w:color w:val="000009"/>
          <w:sz w:val="24"/>
        </w:rPr>
        <w:t xml:space="preserve">plano </w:t>
      </w:r>
      <w:r>
        <w:rPr>
          <w:color w:val="000009"/>
          <w:spacing w:val="-57"/>
          <w:sz w:val="24"/>
        </w:rPr>
        <w:t xml:space="preserve"> </w:t>
      </w:r>
      <w:r>
        <w:rPr>
          <w:color w:val="000009"/>
          <w:sz w:val="24"/>
        </w:rPr>
        <w:t>deve</w:t>
      </w:r>
      <w:r>
        <w:rPr>
          <w:color w:val="000009"/>
          <w:spacing w:val="1"/>
          <w:sz w:val="24"/>
        </w:rPr>
        <w:t xml:space="preserve"> </w:t>
      </w:r>
      <w:r>
        <w:rPr>
          <w:color w:val="000009"/>
          <w:sz w:val="24"/>
        </w:rPr>
        <w:t>centrar-se</w:t>
      </w:r>
      <w:r>
        <w:rPr>
          <w:color w:val="000009"/>
          <w:spacing w:val="1"/>
          <w:sz w:val="24"/>
        </w:rPr>
        <w:t xml:space="preserve"> </w:t>
      </w:r>
      <w:r>
        <w:rPr>
          <w:color w:val="000009"/>
          <w:sz w:val="24"/>
        </w:rPr>
        <w:t>nos</w:t>
      </w:r>
      <w:r>
        <w:rPr>
          <w:color w:val="000009"/>
          <w:spacing w:val="1"/>
          <w:sz w:val="24"/>
        </w:rPr>
        <w:t xml:space="preserve"> </w:t>
      </w:r>
      <w:r>
        <w:rPr>
          <w:color w:val="000009"/>
          <w:sz w:val="24"/>
        </w:rPr>
        <w:t>aspectos</w:t>
      </w:r>
      <w:r>
        <w:rPr>
          <w:color w:val="000009"/>
          <w:spacing w:val="1"/>
          <w:sz w:val="24"/>
        </w:rPr>
        <w:t xml:space="preserve"> </w:t>
      </w:r>
      <w:r>
        <w:rPr>
          <w:color w:val="000009"/>
          <w:sz w:val="24"/>
        </w:rPr>
        <w:t>funcionais e</w:t>
      </w:r>
      <w:r>
        <w:rPr>
          <w:color w:val="000009"/>
          <w:spacing w:val="1"/>
          <w:sz w:val="24"/>
        </w:rPr>
        <w:t xml:space="preserve"> </w:t>
      </w:r>
      <w:r>
        <w:rPr>
          <w:color w:val="000009"/>
          <w:sz w:val="24"/>
        </w:rPr>
        <w:t>na</w:t>
      </w:r>
      <w:r>
        <w:rPr>
          <w:color w:val="000009"/>
          <w:spacing w:val="1"/>
          <w:sz w:val="24"/>
        </w:rPr>
        <w:t xml:space="preserve"> </w:t>
      </w:r>
      <w:r>
        <w:rPr>
          <w:color w:val="000009"/>
          <w:sz w:val="24"/>
        </w:rPr>
        <w:t>determinação</w:t>
      </w:r>
      <w:r>
        <w:rPr>
          <w:color w:val="000009"/>
          <w:spacing w:val="1"/>
          <w:sz w:val="24"/>
        </w:rPr>
        <w:t xml:space="preserve"> </w:t>
      </w:r>
      <w:r>
        <w:rPr>
          <w:color w:val="000009"/>
          <w:sz w:val="24"/>
        </w:rPr>
        <w:t>do</w:t>
      </w:r>
      <w:r>
        <w:rPr>
          <w:color w:val="000009"/>
          <w:spacing w:val="1"/>
          <w:sz w:val="24"/>
        </w:rPr>
        <w:t xml:space="preserve"> </w:t>
      </w:r>
      <w:r>
        <w:rPr>
          <w:color w:val="000009"/>
          <w:sz w:val="24"/>
        </w:rPr>
        <w:t>grau</w:t>
      </w:r>
      <w:r>
        <w:rPr>
          <w:color w:val="000009"/>
          <w:spacing w:val="1"/>
          <w:sz w:val="24"/>
        </w:rPr>
        <w:t xml:space="preserve"> </w:t>
      </w:r>
      <w:r>
        <w:rPr>
          <w:color w:val="000009"/>
          <w:sz w:val="24"/>
        </w:rPr>
        <w:t>inicial</w:t>
      </w:r>
      <w:r>
        <w:rPr>
          <w:color w:val="000009"/>
          <w:spacing w:val="1"/>
          <w:sz w:val="24"/>
        </w:rPr>
        <w:t xml:space="preserve"> </w:t>
      </w:r>
      <w:r>
        <w:rPr>
          <w:color w:val="000009"/>
          <w:sz w:val="24"/>
        </w:rPr>
        <w:t>e</w:t>
      </w:r>
      <w:r>
        <w:rPr>
          <w:color w:val="000009"/>
          <w:spacing w:val="1"/>
          <w:sz w:val="24"/>
        </w:rPr>
        <w:t xml:space="preserve"> </w:t>
      </w:r>
      <w:r>
        <w:rPr>
          <w:color w:val="000009"/>
          <w:sz w:val="24"/>
        </w:rPr>
        <w:t>do</w:t>
      </w:r>
      <w:r>
        <w:rPr>
          <w:color w:val="000009"/>
          <w:spacing w:val="1"/>
          <w:sz w:val="24"/>
        </w:rPr>
        <w:t xml:space="preserve"> </w:t>
      </w:r>
      <w:r>
        <w:rPr>
          <w:color w:val="000009"/>
          <w:sz w:val="24"/>
        </w:rPr>
        <w:t>potencial</w:t>
      </w:r>
      <w:r>
        <w:rPr>
          <w:color w:val="000009"/>
          <w:spacing w:val="1"/>
          <w:sz w:val="24"/>
        </w:rPr>
        <w:t xml:space="preserve"> </w:t>
      </w:r>
      <w:r>
        <w:rPr>
          <w:color w:val="000009"/>
          <w:sz w:val="24"/>
        </w:rPr>
        <w:t>de</w:t>
      </w:r>
      <w:r>
        <w:rPr>
          <w:color w:val="000009"/>
          <w:spacing w:val="1"/>
          <w:sz w:val="24"/>
        </w:rPr>
        <w:t xml:space="preserve"> </w:t>
      </w:r>
      <w:r>
        <w:rPr>
          <w:color w:val="000009"/>
          <w:sz w:val="24"/>
        </w:rPr>
        <w:lastRenderedPageBreak/>
        <w:t>emancipação dos usuários, servindo, fundamentalmente, para a identificação das necessidades de</w:t>
      </w:r>
      <w:r>
        <w:rPr>
          <w:color w:val="000009"/>
          <w:spacing w:val="1"/>
          <w:sz w:val="24"/>
        </w:rPr>
        <w:t xml:space="preserve"> </w:t>
      </w:r>
      <w:r>
        <w:rPr>
          <w:color w:val="000009"/>
          <w:sz w:val="24"/>
        </w:rPr>
        <w:t>ajudas técnicas e mecanismos e serviços de apoio à vida independente e inclusão na comunidade.</w:t>
      </w:r>
      <w:r>
        <w:rPr>
          <w:color w:val="000009"/>
          <w:spacing w:val="1"/>
          <w:sz w:val="24"/>
        </w:rPr>
        <w:t xml:space="preserve"> </w:t>
      </w:r>
      <w:r>
        <w:rPr>
          <w:color w:val="000009"/>
          <w:sz w:val="24"/>
        </w:rPr>
        <w:t>Esse</w:t>
      </w:r>
      <w:r>
        <w:rPr>
          <w:color w:val="000009"/>
          <w:spacing w:val="-2"/>
          <w:sz w:val="24"/>
        </w:rPr>
        <w:t xml:space="preserve"> </w:t>
      </w:r>
      <w:r>
        <w:rPr>
          <w:color w:val="000009"/>
          <w:sz w:val="24"/>
        </w:rPr>
        <w:t>plano também deve considerar</w:t>
      </w:r>
      <w:r>
        <w:rPr>
          <w:color w:val="000009"/>
          <w:spacing w:val="1"/>
          <w:sz w:val="24"/>
        </w:rPr>
        <w:t xml:space="preserve"> </w:t>
      </w:r>
      <w:r>
        <w:rPr>
          <w:color w:val="000009"/>
          <w:sz w:val="24"/>
        </w:rPr>
        <w:t>a</w:t>
      </w:r>
      <w:r>
        <w:rPr>
          <w:color w:val="000009"/>
          <w:spacing w:val="-1"/>
          <w:sz w:val="24"/>
        </w:rPr>
        <w:t xml:space="preserve"> </w:t>
      </w:r>
      <w:r>
        <w:rPr>
          <w:color w:val="000009"/>
          <w:sz w:val="24"/>
        </w:rPr>
        <w:t>história</w:t>
      </w:r>
      <w:r>
        <w:rPr>
          <w:color w:val="000009"/>
          <w:spacing w:val="-3"/>
          <w:sz w:val="24"/>
        </w:rPr>
        <w:t xml:space="preserve"> </w:t>
      </w:r>
      <w:r>
        <w:rPr>
          <w:color w:val="000009"/>
          <w:sz w:val="24"/>
        </w:rPr>
        <w:t>de</w:t>
      </w:r>
      <w:r>
        <w:rPr>
          <w:color w:val="000009"/>
          <w:spacing w:val="-1"/>
          <w:sz w:val="24"/>
        </w:rPr>
        <w:t xml:space="preserve"> </w:t>
      </w:r>
      <w:r>
        <w:rPr>
          <w:color w:val="000009"/>
          <w:sz w:val="24"/>
        </w:rPr>
        <w:t>vida, situação e</w:t>
      </w:r>
      <w:r>
        <w:rPr>
          <w:color w:val="000009"/>
          <w:spacing w:val="-2"/>
          <w:sz w:val="24"/>
        </w:rPr>
        <w:t xml:space="preserve"> </w:t>
      </w:r>
      <w:r>
        <w:rPr>
          <w:color w:val="000009"/>
          <w:sz w:val="24"/>
        </w:rPr>
        <w:t>dinâmica</w:t>
      </w:r>
      <w:r>
        <w:rPr>
          <w:color w:val="000009"/>
          <w:spacing w:val="1"/>
          <w:sz w:val="24"/>
        </w:rPr>
        <w:t xml:space="preserve"> </w:t>
      </w:r>
      <w:r>
        <w:rPr>
          <w:color w:val="000009"/>
          <w:sz w:val="24"/>
        </w:rPr>
        <w:t>de</w:t>
      </w:r>
      <w:r>
        <w:rPr>
          <w:color w:val="000009"/>
          <w:spacing w:val="-1"/>
          <w:sz w:val="24"/>
        </w:rPr>
        <w:t xml:space="preserve"> </w:t>
      </w:r>
      <w:r>
        <w:rPr>
          <w:color w:val="000009"/>
          <w:sz w:val="24"/>
        </w:rPr>
        <w:t>sua</w:t>
      </w:r>
      <w:r>
        <w:rPr>
          <w:color w:val="000009"/>
          <w:spacing w:val="-3"/>
          <w:sz w:val="24"/>
        </w:rPr>
        <w:t xml:space="preserve"> </w:t>
      </w:r>
      <w:r>
        <w:rPr>
          <w:color w:val="000009"/>
          <w:sz w:val="24"/>
        </w:rPr>
        <w:t>família.</w:t>
      </w:r>
    </w:p>
    <w:p w14:paraId="622504D9" w14:textId="77777777" w:rsidR="009C50EA" w:rsidRDefault="009C50EA" w:rsidP="009C50EA">
      <w:pPr>
        <w:pStyle w:val="PargrafodaLista"/>
        <w:numPr>
          <w:ilvl w:val="3"/>
          <w:numId w:val="63"/>
        </w:numPr>
        <w:tabs>
          <w:tab w:val="left" w:pos="1950"/>
        </w:tabs>
        <w:autoSpaceDE w:val="0"/>
        <w:autoSpaceDN w:val="0"/>
        <w:spacing w:before="1"/>
        <w:ind w:right="410" w:firstLine="708"/>
        <w:rPr>
          <w:color w:val="000009"/>
          <w:sz w:val="24"/>
        </w:rPr>
      </w:pPr>
      <w:r>
        <w:rPr>
          <w:color w:val="000009"/>
          <w:sz w:val="24"/>
          <w:u w:val="single" w:color="000000"/>
        </w:rPr>
        <w:t>Plano de Ação</w:t>
      </w:r>
      <w:r>
        <w:rPr>
          <w:color w:val="000009"/>
          <w:sz w:val="24"/>
        </w:rPr>
        <w:t>: Apresentar anualmente cópia do Plano de Ação entregue ao Conselho</w:t>
      </w:r>
      <w:r>
        <w:rPr>
          <w:color w:val="000009"/>
          <w:spacing w:val="1"/>
          <w:sz w:val="24"/>
        </w:rPr>
        <w:t xml:space="preserve"> </w:t>
      </w:r>
      <w:r>
        <w:rPr>
          <w:color w:val="000009"/>
          <w:sz w:val="24"/>
        </w:rPr>
        <w:t>Municipal Assistência Social -CMAS. Deixar nas dependências da unidade o detalhamento mensal</w:t>
      </w:r>
      <w:r>
        <w:rPr>
          <w:color w:val="000009"/>
          <w:spacing w:val="1"/>
          <w:sz w:val="24"/>
        </w:rPr>
        <w:t xml:space="preserve"> </w:t>
      </w:r>
      <w:r>
        <w:rPr>
          <w:color w:val="000009"/>
          <w:sz w:val="24"/>
        </w:rPr>
        <w:t>das</w:t>
      </w:r>
      <w:r>
        <w:rPr>
          <w:color w:val="000009"/>
          <w:spacing w:val="-1"/>
          <w:sz w:val="24"/>
        </w:rPr>
        <w:t xml:space="preserve"> </w:t>
      </w:r>
      <w:r>
        <w:rPr>
          <w:color w:val="000009"/>
          <w:sz w:val="24"/>
        </w:rPr>
        <w:t>ações</w:t>
      </w:r>
      <w:r>
        <w:rPr>
          <w:color w:val="000009"/>
          <w:spacing w:val="2"/>
          <w:sz w:val="24"/>
        </w:rPr>
        <w:t xml:space="preserve"> </w:t>
      </w:r>
      <w:r>
        <w:rPr>
          <w:color w:val="000009"/>
          <w:sz w:val="24"/>
        </w:rPr>
        <w:t>a</w:t>
      </w:r>
      <w:r>
        <w:rPr>
          <w:color w:val="000009"/>
          <w:spacing w:val="-1"/>
          <w:sz w:val="24"/>
        </w:rPr>
        <w:t xml:space="preserve"> </w:t>
      </w:r>
      <w:r>
        <w:rPr>
          <w:color w:val="000009"/>
          <w:sz w:val="24"/>
        </w:rPr>
        <w:t>serem executadas.</w:t>
      </w:r>
    </w:p>
    <w:p w14:paraId="4137E674" w14:textId="77777777" w:rsidR="009C50EA" w:rsidRDefault="009C50EA" w:rsidP="009C50EA">
      <w:pPr>
        <w:pStyle w:val="PargrafodaLista"/>
        <w:numPr>
          <w:ilvl w:val="3"/>
          <w:numId w:val="63"/>
        </w:numPr>
        <w:tabs>
          <w:tab w:val="left" w:pos="1950"/>
        </w:tabs>
        <w:autoSpaceDE w:val="0"/>
        <w:autoSpaceDN w:val="0"/>
        <w:ind w:right="408" w:firstLine="708"/>
        <w:rPr>
          <w:color w:val="000009"/>
          <w:sz w:val="24"/>
        </w:rPr>
      </w:pPr>
      <w:r>
        <w:rPr>
          <w:color w:val="000009"/>
          <w:sz w:val="24"/>
          <w:u w:val="single" w:color="000000"/>
        </w:rPr>
        <w:t>Relatório de atividades</w:t>
      </w:r>
      <w:r>
        <w:rPr>
          <w:color w:val="000009"/>
          <w:sz w:val="24"/>
        </w:rPr>
        <w:t>: Relatório quantitativo a ser entregue mensalmente e qualitativo</w:t>
      </w:r>
      <w:r>
        <w:rPr>
          <w:color w:val="000009"/>
          <w:spacing w:val="1"/>
          <w:sz w:val="24"/>
        </w:rPr>
        <w:t xml:space="preserve"> </w:t>
      </w:r>
      <w:r>
        <w:rPr>
          <w:color w:val="000009"/>
          <w:sz w:val="24"/>
        </w:rPr>
        <w:t>a</w:t>
      </w:r>
      <w:r>
        <w:rPr>
          <w:color w:val="000009"/>
          <w:spacing w:val="-11"/>
          <w:sz w:val="24"/>
        </w:rPr>
        <w:t xml:space="preserve"> </w:t>
      </w:r>
      <w:r>
        <w:rPr>
          <w:color w:val="000009"/>
          <w:sz w:val="24"/>
        </w:rPr>
        <w:t>ser</w:t>
      </w:r>
      <w:r>
        <w:rPr>
          <w:color w:val="000009"/>
          <w:spacing w:val="-10"/>
          <w:sz w:val="24"/>
        </w:rPr>
        <w:t xml:space="preserve"> </w:t>
      </w:r>
      <w:r>
        <w:rPr>
          <w:color w:val="000009"/>
          <w:sz w:val="24"/>
        </w:rPr>
        <w:t>entregue</w:t>
      </w:r>
      <w:r>
        <w:rPr>
          <w:color w:val="000009"/>
          <w:spacing w:val="-10"/>
          <w:sz w:val="24"/>
        </w:rPr>
        <w:t xml:space="preserve"> </w:t>
      </w:r>
      <w:r>
        <w:rPr>
          <w:color w:val="000009"/>
          <w:sz w:val="24"/>
        </w:rPr>
        <w:t>trimestralmente,</w:t>
      </w:r>
      <w:r>
        <w:rPr>
          <w:color w:val="000009"/>
          <w:spacing w:val="-10"/>
          <w:sz w:val="24"/>
        </w:rPr>
        <w:t xml:space="preserve"> </w:t>
      </w:r>
      <w:r>
        <w:rPr>
          <w:color w:val="000009"/>
          <w:sz w:val="24"/>
        </w:rPr>
        <w:t>Relatório</w:t>
      </w:r>
      <w:r>
        <w:rPr>
          <w:color w:val="000009"/>
          <w:spacing w:val="-10"/>
          <w:sz w:val="24"/>
        </w:rPr>
        <w:t xml:space="preserve"> </w:t>
      </w:r>
      <w:r>
        <w:rPr>
          <w:color w:val="000009"/>
          <w:sz w:val="24"/>
        </w:rPr>
        <w:t>de</w:t>
      </w:r>
      <w:r>
        <w:rPr>
          <w:color w:val="000009"/>
          <w:spacing w:val="-10"/>
          <w:sz w:val="24"/>
        </w:rPr>
        <w:t xml:space="preserve"> </w:t>
      </w:r>
      <w:r>
        <w:rPr>
          <w:color w:val="000009"/>
          <w:sz w:val="24"/>
        </w:rPr>
        <w:t>Execução</w:t>
      </w:r>
      <w:r>
        <w:rPr>
          <w:color w:val="000009"/>
          <w:spacing w:val="-10"/>
          <w:sz w:val="24"/>
        </w:rPr>
        <w:t xml:space="preserve"> </w:t>
      </w:r>
      <w:r>
        <w:rPr>
          <w:color w:val="000009"/>
          <w:sz w:val="24"/>
        </w:rPr>
        <w:t>do</w:t>
      </w:r>
      <w:r>
        <w:rPr>
          <w:color w:val="000009"/>
          <w:spacing w:val="-10"/>
          <w:sz w:val="24"/>
        </w:rPr>
        <w:t xml:space="preserve"> </w:t>
      </w:r>
      <w:r>
        <w:rPr>
          <w:color w:val="000009"/>
          <w:sz w:val="24"/>
        </w:rPr>
        <w:t>Objeto</w:t>
      </w:r>
      <w:r>
        <w:rPr>
          <w:color w:val="000009"/>
          <w:spacing w:val="-8"/>
          <w:sz w:val="24"/>
        </w:rPr>
        <w:t xml:space="preserve"> </w:t>
      </w:r>
      <w:r>
        <w:rPr>
          <w:color w:val="000009"/>
          <w:sz w:val="24"/>
        </w:rPr>
        <w:t>ao</w:t>
      </w:r>
      <w:r>
        <w:rPr>
          <w:color w:val="000009"/>
          <w:spacing w:val="-10"/>
          <w:sz w:val="24"/>
        </w:rPr>
        <w:t xml:space="preserve"> </w:t>
      </w:r>
      <w:r>
        <w:rPr>
          <w:color w:val="000009"/>
          <w:sz w:val="24"/>
        </w:rPr>
        <w:t>final</w:t>
      </w:r>
      <w:r>
        <w:rPr>
          <w:color w:val="000009"/>
          <w:spacing w:val="-9"/>
          <w:sz w:val="24"/>
        </w:rPr>
        <w:t xml:space="preserve"> </w:t>
      </w:r>
      <w:r>
        <w:rPr>
          <w:color w:val="000009"/>
          <w:sz w:val="24"/>
        </w:rPr>
        <w:t>de</w:t>
      </w:r>
      <w:r>
        <w:rPr>
          <w:color w:val="000009"/>
          <w:spacing w:val="-10"/>
          <w:sz w:val="24"/>
        </w:rPr>
        <w:t xml:space="preserve"> </w:t>
      </w:r>
      <w:r>
        <w:rPr>
          <w:color w:val="000009"/>
          <w:sz w:val="24"/>
        </w:rPr>
        <w:t>cada</w:t>
      </w:r>
      <w:r>
        <w:rPr>
          <w:color w:val="000009"/>
          <w:spacing w:val="-11"/>
          <w:sz w:val="24"/>
        </w:rPr>
        <w:t xml:space="preserve"> </w:t>
      </w:r>
      <w:r>
        <w:rPr>
          <w:color w:val="000009"/>
          <w:sz w:val="24"/>
        </w:rPr>
        <w:t>exercício,</w:t>
      </w:r>
      <w:r>
        <w:rPr>
          <w:color w:val="000009"/>
          <w:spacing w:val="-10"/>
          <w:sz w:val="24"/>
        </w:rPr>
        <w:t xml:space="preserve"> </w:t>
      </w:r>
      <w:r>
        <w:rPr>
          <w:color w:val="000009"/>
          <w:sz w:val="24"/>
        </w:rPr>
        <w:t>conforme</w:t>
      </w:r>
      <w:r>
        <w:rPr>
          <w:color w:val="000009"/>
          <w:spacing w:val="-57"/>
          <w:sz w:val="24"/>
        </w:rPr>
        <w:t xml:space="preserve"> </w:t>
      </w:r>
      <w:r>
        <w:rPr>
          <w:color w:val="000009"/>
          <w:sz w:val="24"/>
        </w:rPr>
        <w:t>Termo</w:t>
      </w:r>
      <w:r>
        <w:rPr>
          <w:color w:val="000009"/>
          <w:spacing w:val="-1"/>
          <w:sz w:val="24"/>
        </w:rPr>
        <w:t xml:space="preserve"> </w:t>
      </w:r>
      <w:r>
        <w:rPr>
          <w:color w:val="000009"/>
          <w:sz w:val="24"/>
        </w:rPr>
        <w:t>de</w:t>
      </w:r>
      <w:r>
        <w:rPr>
          <w:color w:val="000009"/>
          <w:spacing w:val="-4"/>
          <w:sz w:val="24"/>
        </w:rPr>
        <w:t xml:space="preserve"> </w:t>
      </w:r>
      <w:r>
        <w:rPr>
          <w:color w:val="000009"/>
          <w:sz w:val="24"/>
        </w:rPr>
        <w:t>Colaboração.</w:t>
      </w:r>
    </w:p>
    <w:p w14:paraId="1890C004" w14:textId="77777777" w:rsidR="009C50EA" w:rsidRDefault="009C50EA" w:rsidP="009C50EA">
      <w:pPr>
        <w:pStyle w:val="PargrafodaLista"/>
        <w:numPr>
          <w:ilvl w:val="3"/>
          <w:numId w:val="63"/>
        </w:numPr>
        <w:tabs>
          <w:tab w:val="left" w:pos="1950"/>
        </w:tabs>
        <w:autoSpaceDE w:val="0"/>
        <w:autoSpaceDN w:val="0"/>
        <w:ind w:left="1950" w:hanging="425"/>
        <w:rPr>
          <w:color w:val="000009"/>
          <w:sz w:val="24"/>
        </w:rPr>
      </w:pPr>
      <w:r>
        <w:rPr>
          <w:color w:val="000009"/>
          <w:sz w:val="24"/>
          <w:u w:val="single" w:color="000000"/>
        </w:rPr>
        <w:t>Registro</w:t>
      </w:r>
      <w:r>
        <w:rPr>
          <w:color w:val="000009"/>
          <w:spacing w:val="7"/>
          <w:sz w:val="24"/>
          <w:u w:val="single" w:color="000000"/>
        </w:rPr>
        <w:t xml:space="preserve"> </w:t>
      </w:r>
      <w:r>
        <w:rPr>
          <w:color w:val="000009"/>
          <w:sz w:val="24"/>
          <w:u w:val="single" w:color="000000"/>
        </w:rPr>
        <w:t>das</w:t>
      </w:r>
      <w:r>
        <w:rPr>
          <w:color w:val="000009"/>
          <w:spacing w:val="66"/>
          <w:sz w:val="24"/>
          <w:u w:val="single" w:color="000000"/>
        </w:rPr>
        <w:t xml:space="preserve"> </w:t>
      </w:r>
      <w:r>
        <w:rPr>
          <w:color w:val="000009"/>
          <w:sz w:val="24"/>
          <w:u w:val="single" w:color="000000"/>
        </w:rPr>
        <w:t>informações</w:t>
      </w:r>
      <w:r>
        <w:rPr>
          <w:color w:val="000009"/>
          <w:spacing w:val="67"/>
          <w:sz w:val="24"/>
          <w:u w:val="single" w:color="000000"/>
        </w:rPr>
        <w:t xml:space="preserve"> </w:t>
      </w:r>
      <w:r>
        <w:rPr>
          <w:color w:val="000009"/>
          <w:sz w:val="24"/>
          <w:u w:val="single" w:color="000000"/>
        </w:rPr>
        <w:t>no</w:t>
      </w:r>
      <w:r>
        <w:rPr>
          <w:color w:val="000009"/>
          <w:spacing w:val="66"/>
          <w:sz w:val="24"/>
          <w:u w:val="single" w:color="000000"/>
        </w:rPr>
        <w:t xml:space="preserve"> </w:t>
      </w:r>
      <w:r>
        <w:rPr>
          <w:color w:val="000009"/>
          <w:sz w:val="24"/>
          <w:u w:val="single" w:color="000000"/>
        </w:rPr>
        <w:t>SIT</w:t>
      </w:r>
      <w:r>
        <w:rPr>
          <w:color w:val="000009"/>
          <w:spacing w:val="66"/>
          <w:sz w:val="24"/>
          <w:u w:val="single" w:color="000000"/>
        </w:rPr>
        <w:t xml:space="preserve"> </w:t>
      </w:r>
      <w:r>
        <w:rPr>
          <w:color w:val="000009"/>
          <w:sz w:val="24"/>
          <w:u w:val="single" w:color="000000"/>
        </w:rPr>
        <w:t>do</w:t>
      </w:r>
      <w:r>
        <w:rPr>
          <w:color w:val="000009"/>
          <w:spacing w:val="69"/>
          <w:sz w:val="24"/>
          <w:u w:val="single" w:color="000000"/>
        </w:rPr>
        <w:t xml:space="preserve"> </w:t>
      </w:r>
      <w:r>
        <w:rPr>
          <w:color w:val="000009"/>
          <w:sz w:val="24"/>
          <w:u w:val="single" w:color="000000"/>
        </w:rPr>
        <w:t>Tribunal</w:t>
      </w:r>
      <w:r>
        <w:rPr>
          <w:color w:val="000009"/>
          <w:spacing w:val="68"/>
          <w:sz w:val="24"/>
          <w:u w:val="single" w:color="000000"/>
        </w:rPr>
        <w:t xml:space="preserve"> </w:t>
      </w:r>
      <w:r>
        <w:rPr>
          <w:color w:val="000009"/>
          <w:sz w:val="24"/>
          <w:u w:val="single" w:color="000000"/>
        </w:rPr>
        <w:t>de</w:t>
      </w:r>
      <w:r>
        <w:rPr>
          <w:color w:val="000009"/>
          <w:spacing w:val="66"/>
          <w:sz w:val="24"/>
          <w:u w:val="single" w:color="000000"/>
        </w:rPr>
        <w:t xml:space="preserve"> </w:t>
      </w:r>
      <w:r>
        <w:rPr>
          <w:color w:val="000009"/>
          <w:sz w:val="24"/>
          <w:u w:val="single" w:color="000000"/>
        </w:rPr>
        <w:t>Contas</w:t>
      </w:r>
      <w:r>
        <w:rPr>
          <w:color w:val="000009"/>
          <w:spacing w:val="66"/>
          <w:sz w:val="24"/>
          <w:u w:val="single" w:color="000000"/>
        </w:rPr>
        <w:t xml:space="preserve"> </w:t>
      </w:r>
      <w:r>
        <w:rPr>
          <w:color w:val="000009"/>
          <w:sz w:val="24"/>
          <w:u w:val="single" w:color="000000"/>
        </w:rPr>
        <w:t>do</w:t>
      </w:r>
      <w:r>
        <w:rPr>
          <w:color w:val="000009"/>
          <w:spacing w:val="69"/>
          <w:sz w:val="24"/>
          <w:u w:val="single" w:color="000000"/>
        </w:rPr>
        <w:t xml:space="preserve"> </w:t>
      </w:r>
      <w:r>
        <w:rPr>
          <w:color w:val="000009"/>
          <w:sz w:val="24"/>
          <w:u w:val="single" w:color="000000"/>
        </w:rPr>
        <w:t>Estado</w:t>
      </w:r>
      <w:r>
        <w:rPr>
          <w:color w:val="000009"/>
          <w:spacing w:val="68"/>
          <w:sz w:val="24"/>
          <w:u w:val="single" w:color="000000"/>
        </w:rPr>
        <w:t xml:space="preserve"> </w:t>
      </w:r>
      <w:r>
        <w:rPr>
          <w:color w:val="000009"/>
          <w:sz w:val="24"/>
          <w:u w:val="single" w:color="000000"/>
        </w:rPr>
        <w:t>do</w:t>
      </w:r>
      <w:r>
        <w:rPr>
          <w:color w:val="000009"/>
          <w:spacing w:val="66"/>
          <w:sz w:val="24"/>
          <w:u w:val="single" w:color="000000"/>
        </w:rPr>
        <w:t xml:space="preserve"> </w:t>
      </w:r>
      <w:r>
        <w:rPr>
          <w:color w:val="000009"/>
          <w:sz w:val="24"/>
          <w:u w:val="single" w:color="000000"/>
        </w:rPr>
        <w:t>Paraná</w:t>
      </w:r>
      <w:r>
        <w:rPr>
          <w:color w:val="000009"/>
          <w:sz w:val="24"/>
        </w:rPr>
        <w:t>:</w:t>
      </w:r>
      <w:r>
        <w:rPr>
          <w:color w:val="000009"/>
          <w:spacing w:val="4"/>
          <w:sz w:val="24"/>
        </w:rPr>
        <w:t xml:space="preserve"> </w:t>
      </w:r>
      <w:r>
        <w:rPr>
          <w:color w:val="000009"/>
          <w:sz w:val="24"/>
        </w:rPr>
        <w:t>A</w:t>
      </w:r>
    </w:p>
    <w:p w14:paraId="0423250F" w14:textId="77777777" w:rsidR="009C50EA" w:rsidRDefault="009C50EA" w:rsidP="009C50EA">
      <w:pPr>
        <w:pStyle w:val="Corpodetexto"/>
        <w:spacing w:before="90"/>
        <w:jc w:val="both"/>
      </w:pPr>
      <w:r>
        <w:rPr>
          <w:color w:val="000009"/>
        </w:rPr>
        <w:t>alimentação</w:t>
      </w:r>
      <w:r>
        <w:rPr>
          <w:color w:val="000009"/>
          <w:spacing w:val="-1"/>
        </w:rPr>
        <w:t xml:space="preserve"> </w:t>
      </w:r>
      <w:r>
        <w:rPr>
          <w:color w:val="000009"/>
        </w:rPr>
        <w:t>do</w:t>
      </w:r>
      <w:r>
        <w:rPr>
          <w:color w:val="000009"/>
          <w:spacing w:val="-1"/>
        </w:rPr>
        <w:t xml:space="preserve"> </w:t>
      </w:r>
      <w:r>
        <w:rPr>
          <w:color w:val="000009"/>
        </w:rPr>
        <w:t>SIT</w:t>
      </w:r>
      <w:r>
        <w:rPr>
          <w:color w:val="000009"/>
          <w:spacing w:val="-1"/>
        </w:rPr>
        <w:t xml:space="preserve"> </w:t>
      </w:r>
      <w:r>
        <w:rPr>
          <w:color w:val="000009"/>
        </w:rPr>
        <w:t>deverá</w:t>
      </w:r>
      <w:r>
        <w:rPr>
          <w:color w:val="000009"/>
          <w:spacing w:val="-2"/>
        </w:rPr>
        <w:t xml:space="preserve"> </w:t>
      </w:r>
      <w:r>
        <w:rPr>
          <w:color w:val="000009"/>
        </w:rPr>
        <w:t>ser</w:t>
      </w:r>
      <w:r>
        <w:rPr>
          <w:color w:val="000009"/>
          <w:spacing w:val="-1"/>
        </w:rPr>
        <w:t xml:space="preserve"> </w:t>
      </w:r>
      <w:r>
        <w:rPr>
          <w:color w:val="000009"/>
        </w:rPr>
        <w:t>mensal,</w:t>
      </w:r>
      <w:r>
        <w:rPr>
          <w:color w:val="000009"/>
          <w:spacing w:val="-1"/>
        </w:rPr>
        <w:t xml:space="preserve"> </w:t>
      </w:r>
      <w:r>
        <w:rPr>
          <w:color w:val="000009"/>
        </w:rPr>
        <w:t>observados os</w:t>
      </w:r>
      <w:r>
        <w:rPr>
          <w:color w:val="000009"/>
          <w:spacing w:val="-1"/>
        </w:rPr>
        <w:t xml:space="preserve"> </w:t>
      </w:r>
      <w:r>
        <w:rPr>
          <w:color w:val="000009"/>
        </w:rPr>
        <w:t>fechamentos</w:t>
      </w:r>
      <w:r>
        <w:rPr>
          <w:color w:val="000009"/>
          <w:spacing w:val="-5"/>
        </w:rPr>
        <w:t xml:space="preserve"> </w:t>
      </w:r>
      <w:r>
        <w:rPr>
          <w:color w:val="000009"/>
        </w:rPr>
        <w:t>bimestrais.</w:t>
      </w:r>
    </w:p>
    <w:p w14:paraId="53516E7D" w14:textId="77777777" w:rsidR="009C50EA" w:rsidRDefault="009C50EA" w:rsidP="009C50EA">
      <w:pPr>
        <w:pStyle w:val="PargrafodaLista"/>
        <w:numPr>
          <w:ilvl w:val="3"/>
          <w:numId w:val="63"/>
        </w:numPr>
        <w:tabs>
          <w:tab w:val="left" w:pos="1950"/>
        </w:tabs>
        <w:autoSpaceDE w:val="0"/>
        <w:autoSpaceDN w:val="0"/>
        <w:ind w:right="410" w:firstLine="708"/>
        <w:rPr>
          <w:color w:val="000009"/>
          <w:sz w:val="24"/>
        </w:rPr>
      </w:pPr>
      <w:r>
        <w:rPr>
          <w:color w:val="000009"/>
          <w:sz w:val="24"/>
          <w:u w:val="single" w:color="000000"/>
        </w:rPr>
        <w:t>Registro</w:t>
      </w:r>
      <w:r>
        <w:rPr>
          <w:color w:val="000009"/>
          <w:spacing w:val="1"/>
          <w:sz w:val="24"/>
          <w:u w:val="single" w:color="000000"/>
        </w:rPr>
        <w:t xml:space="preserve"> </w:t>
      </w:r>
      <w:r>
        <w:rPr>
          <w:color w:val="000009"/>
          <w:sz w:val="24"/>
          <w:u w:val="single" w:color="000000"/>
        </w:rPr>
        <w:t>das</w:t>
      </w:r>
      <w:r>
        <w:rPr>
          <w:color w:val="000009"/>
          <w:spacing w:val="1"/>
          <w:sz w:val="24"/>
          <w:u w:val="single" w:color="000000"/>
        </w:rPr>
        <w:t xml:space="preserve"> </w:t>
      </w:r>
      <w:r>
        <w:rPr>
          <w:color w:val="000009"/>
          <w:sz w:val="24"/>
          <w:u w:val="single" w:color="000000"/>
        </w:rPr>
        <w:t>informações</w:t>
      </w:r>
      <w:r>
        <w:rPr>
          <w:color w:val="000009"/>
          <w:spacing w:val="1"/>
          <w:sz w:val="24"/>
          <w:u w:val="single" w:color="000000"/>
        </w:rPr>
        <w:t xml:space="preserve"> </w:t>
      </w:r>
      <w:r>
        <w:rPr>
          <w:color w:val="000009"/>
          <w:sz w:val="24"/>
          <w:u w:val="single" w:color="000000"/>
        </w:rPr>
        <w:t>no</w:t>
      </w:r>
      <w:r>
        <w:rPr>
          <w:color w:val="000009"/>
          <w:spacing w:val="1"/>
          <w:sz w:val="24"/>
          <w:u w:val="single" w:color="000000"/>
        </w:rPr>
        <w:t xml:space="preserve"> </w:t>
      </w:r>
      <w:r>
        <w:rPr>
          <w:color w:val="000009"/>
          <w:sz w:val="24"/>
          <w:u w:val="single" w:color="000000"/>
        </w:rPr>
        <w:t>IRSAS</w:t>
      </w:r>
      <w:r>
        <w:rPr>
          <w:color w:val="000009"/>
          <w:sz w:val="24"/>
        </w:rPr>
        <w:t>:</w:t>
      </w:r>
      <w:r>
        <w:rPr>
          <w:color w:val="000009"/>
          <w:spacing w:val="1"/>
          <w:sz w:val="24"/>
        </w:rPr>
        <w:t xml:space="preserve"> </w:t>
      </w:r>
      <w:r>
        <w:rPr>
          <w:color w:val="000009"/>
          <w:sz w:val="24"/>
        </w:rPr>
        <w:t>O</w:t>
      </w:r>
      <w:r>
        <w:rPr>
          <w:color w:val="000009"/>
          <w:spacing w:val="1"/>
          <w:sz w:val="24"/>
        </w:rPr>
        <w:t xml:space="preserve"> </w:t>
      </w:r>
      <w:r>
        <w:rPr>
          <w:color w:val="000009"/>
          <w:sz w:val="24"/>
        </w:rPr>
        <w:t>processo</w:t>
      </w:r>
      <w:r>
        <w:rPr>
          <w:color w:val="000009"/>
          <w:spacing w:val="1"/>
          <w:sz w:val="24"/>
        </w:rPr>
        <w:t xml:space="preserve"> </w:t>
      </w:r>
      <w:r>
        <w:rPr>
          <w:color w:val="000009"/>
          <w:sz w:val="24"/>
        </w:rPr>
        <w:t>de</w:t>
      </w:r>
      <w:r>
        <w:rPr>
          <w:color w:val="000009"/>
          <w:spacing w:val="1"/>
          <w:sz w:val="24"/>
        </w:rPr>
        <w:t xml:space="preserve"> </w:t>
      </w:r>
      <w:r>
        <w:rPr>
          <w:color w:val="000009"/>
          <w:sz w:val="24"/>
        </w:rPr>
        <w:t>inserção,</w:t>
      </w:r>
      <w:r>
        <w:rPr>
          <w:color w:val="000009"/>
          <w:spacing w:val="1"/>
          <w:sz w:val="24"/>
        </w:rPr>
        <w:t xml:space="preserve"> </w:t>
      </w:r>
      <w:r>
        <w:rPr>
          <w:color w:val="000009"/>
          <w:sz w:val="24"/>
        </w:rPr>
        <w:t>acompanhamento/atendimentos e desligamento dos usuários serão registrados de forma sistemática</w:t>
      </w:r>
      <w:r>
        <w:rPr>
          <w:color w:val="000009"/>
          <w:spacing w:val="1"/>
          <w:sz w:val="24"/>
        </w:rPr>
        <w:t xml:space="preserve"> </w:t>
      </w:r>
      <w:r>
        <w:rPr>
          <w:color w:val="000009"/>
          <w:sz w:val="24"/>
        </w:rPr>
        <w:t>no sistema IRSAS. As informações contidas neste sistema será uma das bases de dados utilizadas</w:t>
      </w:r>
      <w:r>
        <w:rPr>
          <w:color w:val="000009"/>
          <w:spacing w:val="1"/>
          <w:sz w:val="24"/>
        </w:rPr>
        <w:t xml:space="preserve"> </w:t>
      </w:r>
      <w:r>
        <w:rPr>
          <w:color w:val="000009"/>
          <w:sz w:val="24"/>
        </w:rPr>
        <w:t>para</w:t>
      </w:r>
      <w:r>
        <w:rPr>
          <w:color w:val="000009"/>
          <w:spacing w:val="-3"/>
          <w:sz w:val="24"/>
        </w:rPr>
        <w:t xml:space="preserve"> </w:t>
      </w:r>
      <w:r>
        <w:rPr>
          <w:color w:val="000009"/>
          <w:sz w:val="24"/>
        </w:rPr>
        <w:t>monitoramento</w:t>
      </w:r>
      <w:r>
        <w:rPr>
          <w:color w:val="000009"/>
          <w:spacing w:val="2"/>
          <w:sz w:val="24"/>
        </w:rPr>
        <w:t xml:space="preserve"> </w:t>
      </w:r>
      <w:r>
        <w:rPr>
          <w:color w:val="000009"/>
          <w:sz w:val="24"/>
        </w:rPr>
        <w:t>e</w:t>
      </w:r>
      <w:r>
        <w:rPr>
          <w:color w:val="000009"/>
          <w:spacing w:val="-1"/>
          <w:sz w:val="24"/>
        </w:rPr>
        <w:t xml:space="preserve"> </w:t>
      </w:r>
      <w:r>
        <w:rPr>
          <w:color w:val="000009"/>
          <w:sz w:val="24"/>
        </w:rPr>
        <w:t>avaliação das ações no serviço.</w:t>
      </w:r>
    </w:p>
    <w:p w14:paraId="76089A88" w14:textId="77777777" w:rsidR="009C50EA" w:rsidRDefault="009C50EA" w:rsidP="009C50EA">
      <w:pPr>
        <w:pStyle w:val="PargrafodaLista"/>
        <w:numPr>
          <w:ilvl w:val="3"/>
          <w:numId w:val="63"/>
        </w:numPr>
        <w:tabs>
          <w:tab w:val="left" w:pos="1950"/>
        </w:tabs>
        <w:autoSpaceDE w:val="0"/>
        <w:autoSpaceDN w:val="0"/>
        <w:ind w:right="405" w:firstLine="708"/>
        <w:rPr>
          <w:color w:val="000009"/>
          <w:sz w:val="24"/>
        </w:rPr>
      </w:pPr>
      <w:r>
        <w:rPr>
          <w:color w:val="000009"/>
          <w:sz w:val="24"/>
          <w:u w:val="single" w:color="000009"/>
        </w:rPr>
        <w:t>Regimento</w:t>
      </w:r>
      <w:r>
        <w:rPr>
          <w:color w:val="000009"/>
          <w:spacing w:val="1"/>
          <w:sz w:val="24"/>
          <w:u w:val="single" w:color="000009"/>
        </w:rPr>
        <w:t xml:space="preserve"> </w:t>
      </w:r>
      <w:r>
        <w:rPr>
          <w:color w:val="000009"/>
          <w:sz w:val="24"/>
          <w:u w:val="single" w:color="000009"/>
        </w:rPr>
        <w:t>Interno:</w:t>
      </w:r>
      <w:r>
        <w:rPr>
          <w:color w:val="000009"/>
          <w:spacing w:val="1"/>
          <w:sz w:val="24"/>
        </w:rPr>
        <w:t xml:space="preserve"> </w:t>
      </w:r>
      <w:r>
        <w:rPr>
          <w:color w:val="000009"/>
          <w:sz w:val="24"/>
        </w:rPr>
        <w:t>documento construído coletivamente, que se constituí como um</w:t>
      </w:r>
      <w:r>
        <w:rPr>
          <w:color w:val="000009"/>
          <w:spacing w:val="1"/>
          <w:sz w:val="24"/>
        </w:rPr>
        <w:t xml:space="preserve"> </w:t>
      </w:r>
      <w:r>
        <w:rPr>
          <w:color w:val="000009"/>
          <w:sz w:val="24"/>
        </w:rPr>
        <w:t>conjunto</w:t>
      </w:r>
      <w:r>
        <w:rPr>
          <w:color w:val="000009"/>
          <w:spacing w:val="-1"/>
          <w:sz w:val="24"/>
        </w:rPr>
        <w:t xml:space="preserve"> </w:t>
      </w:r>
      <w:r>
        <w:rPr>
          <w:color w:val="000009"/>
          <w:sz w:val="24"/>
        </w:rPr>
        <w:t>de</w:t>
      </w:r>
      <w:r>
        <w:rPr>
          <w:color w:val="000009"/>
          <w:spacing w:val="-1"/>
          <w:sz w:val="24"/>
        </w:rPr>
        <w:t xml:space="preserve"> </w:t>
      </w:r>
      <w:r>
        <w:rPr>
          <w:color w:val="000009"/>
          <w:sz w:val="24"/>
        </w:rPr>
        <w:t>regras para</w:t>
      </w:r>
      <w:r>
        <w:rPr>
          <w:color w:val="000009"/>
          <w:spacing w:val="-2"/>
          <w:sz w:val="24"/>
        </w:rPr>
        <w:t xml:space="preserve"> </w:t>
      </w:r>
      <w:r>
        <w:rPr>
          <w:color w:val="000009"/>
          <w:sz w:val="24"/>
        </w:rPr>
        <w:t>regulamentar o</w:t>
      </w:r>
      <w:r>
        <w:rPr>
          <w:color w:val="000009"/>
          <w:spacing w:val="1"/>
          <w:sz w:val="24"/>
        </w:rPr>
        <w:t xml:space="preserve"> </w:t>
      </w:r>
      <w:r>
        <w:rPr>
          <w:color w:val="000009"/>
          <w:sz w:val="24"/>
        </w:rPr>
        <w:t>convívio e funcionamento da casa.</w:t>
      </w:r>
    </w:p>
    <w:p w14:paraId="431D4D8A" w14:textId="77777777" w:rsidR="009C50EA" w:rsidRDefault="009C50EA" w:rsidP="009C50EA">
      <w:pPr>
        <w:pStyle w:val="Corpodetexto"/>
        <w:spacing w:before="5"/>
      </w:pPr>
    </w:p>
    <w:p w14:paraId="563483F8" w14:textId="77777777" w:rsidR="009C50EA" w:rsidRDefault="009C50EA" w:rsidP="009C50EA">
      <w:pPr>
        <w:pStyle w:val="Ttulo1"/>
        <w:numPr>
          <w:ilvl w:val="1"/>
          <w:numId w:val="63"/>
        </w:numPr>
        <w:tabs>
          <w:tab w:val="left" w:pos="1526"/>
        </w:tabs>
        <w:spacing w:line="274" w:lineRule="exact"/>
        <w:ind w:left="1525" w:hanging="709"/>
        <w:jc w:val="both"/>
        <w:rPr>
          <w:color w:val="000009"/>
        </w:rPr>
      </w:pPr>
      <w:r>
        <w:t>PROVISÕES:</w:t>
      </w:r>
    </w:p>
    <w:p w14:paraId="37B79CF5" w14:textId="77777777" w:rsidR="009C50EA" w:rsidRDefault="009C50EA" w:rsidP="009C50EA">
      <w:pPr>
        <w:pStyle w:val="Corpodetexto"/>
        <w:ind w:right="409" w:firstLine="708"/>
        <w:jc w:val="both"/>
        <w:rPr>
          <w:spacing w:val="-8"/>
        </w:rPr>
      </w:pPr>
      <w:r>
        <w:t>Nesta</w:t>
      </w:r>
      <w:r>
        <w:rPr>
          <w:spacing w:val="-3"/>
        </w:rPr>
        <w:t xml:space="preserve"> </w:t>
      </w:r>
      <w:r>
        <w:t>modalidade,</w:t>
      </w:r>
      <w:r>
        <w:rPr>
          <w:spacing w:val="-1"/>
        </w:rPr>
        <w:t xml:space="preserve"> </w:t>
      </w:r>
      <w:r>
        <w:t>a</w:t>
      </w:r>
      <w:r>
        <w:rPr>
          <w:spacing w:val="-3"/>
        </w:rPr>
        <w:t xml:space="preserve"> </w:t>
      </w:r>
      <w:r>
        <w:t>locação</w:t>
      </w:r>
      <w:r>
        <w:rPr>
          <w:spacing w:val="-1"/>
        </w:rPr>
        <w:t xml:space="preserve"> </w:t>
      </w:r>
      <w:r>
        <w:t>de</w:t>
      </w:r>
      <w:r>
        <w:rPr>
          <w:spacing w:val="-3"/>
        </w:rPr>
        <w:t xml:space="preserve"> </w:t>
      </w:r>
      <w:r>
        <w:t>imóvel,</w:t>
      </w:r>
      <w:r>
        <w:rPr>
          <w:spacing w:val="-1"/>
        </w:rPr>
        <w:t xml:space="preserve"> </w:t>
      </w:r>
      <w:r>
        <w:t>demais</w:t>
      </w:r>
      <w:r>
        <w:rPr>
          <w:spacing w:val="-2"/>
        </w:rPr>
        <w:t xml:space="preserve"> </w:t>
      </w:r>
      <w:r>
        <w:t>despesas</w:t>
      </w:r>
      <w:r>
        <w:rPr>
          <w:spacing w:val="-1"/>
        </w:rPr>
        <w:t xml:space="preserve"> </w:t>
      </w:r>
      <w:r>
        <w:t>(serviços</w:t>
      </w:r>
      <w:r>
        <w:rPr>
          <w:spacing w:val="-2"/>
        </w:rPr>
        <w:t xml:space="preserve"> </w:t>
      </w:r>
      <w:r>
        <w:t>de</w:t>
      </w:r>
      <w:r>
        <w:rPr>
          <w:spacing w:val="-2"/>
        </w:rPr>
        <w:t xml:space="preserve"> </w:t>
      </w:r>
      <w:r>
        <w:t>água</w:t>
      </w:r>
      <w:r>
        <w:rPr>
          <w:spacing w:val="-3"/>
        </w:rPr>
        <w:t xml:space="preserve"> </w:t>
      </w:r>
      <w:r>
        <w:t>e</w:t>
      </w:r>
      <w:r>
        <w:rPr>
          <w:spacing w:val="-2"/>
        </w:rPr>
        <w:t xml:space="preserve"> </w:t>
      </w:r>
      <w:r>
        <w:t>esgoto,</w:t>
      </w:r>
      <w:r>
        <w:rPr>
          <w:spacing w:val="-1"/>
        </w:rPr>
        <w:t xml:space="preserve"> </w:t>
      </w:r>
      <w:r>
        <w:t>serviços</w:t>
      </w:r>
      <w:r>
        <w:rPr>
          <w:spacing w:val="-58"/>
        </w:rPr>
        <w:t xml:space="preserve">                            </w:t>
      </w:r>
      <w:r>
        <w:t>de</w:t>
      </w:r>
      <w:r>
        <w:rPr>
          <w:spacing w:val="-10"/>
        </w:rPr>
        <w:t xml:space="preserve"> </w:t>
      </w:r>
      <w:r>
        <w:t>energia</w:t>
      </w:r>
      <w:r>
        <w:rPr>
          <w:spacing w:val="-9"/>
        </w:rPr>
        <w:t xml:space="preserve"> </w:t>
      </w:r>
      <w:r>
        <w:t>elétrica,</w:t>
      </w:r>
      <w:r>
        <w:rPr>
          <w:spacing w:val="-6"/>
        </w:rPr>
        <w:t xml:space="preserve"> </w:t>
      </w:r>
      <w:r>
        <w:t>gêneros</w:t>
      </w:r>
      <w:r>
        <w:rPr>
          <w:spacing w:val="-8"/>
        </w:rPr>
        <w:t xml:space="preserve"> </w:t>
      </w:r>
      <w:r>
        <w:t>alimentícios</w:t>
      </w:r>
      <w:r>
        <w:rPr>
          <w:spacing w:val="-8"/>
        </w:rPr>
        <w:t xml:space="preserve"> </w:t>
      </w:r>
      <w:r>
        <w:t>e</w:t>
      </w:r>
      <w:r>
        <w:rPr>
          <w:spacing w:val="-10"/>
        </w:rPr>
        <w:t xml:space="preserve"> </w:t>
      </w:r>
      <w:r>
        <w:t>serviços</w:t>
      </w:r>
      <w:r>
        <w:rPr>
          <w:spacing w:val="-6"/>
        </w:rPr>
        <w:t xml:space="preserve"> </w:t>
      </w:r>
      <w:r>
        <w:t>de</w:t>
      </w:r>
      <w:r>
        <w:rPr>
          <w:spacing w:val="-10"/>
        </w:rPr>
        <w:t xml:space="preserve"> </w:t>
      </w:r>
      <w:r>
        <w:t>telecomunicações)</w:t>
      </w:r>
      <w:r>
        <w:rPr>
          <w:spacing w:val="-9"/>
        </w:rPr>
        <w:t xml:space="preserve"> </w:t>
      </w:r>
      <w:r>
        <w:t>e</w:t>
      </w:r>
      <w:r>
        <w:rPr>
          <w:spacing w:val="-10"/>
        </w:rPr>
        <w:t xml:space="preserve"> </w:t>
      </w:r>
      <w:r>
        <w:t>demais</w:t>
      </w:r>
      <w:r>
        <w:rPr>
          <w:spacing w:val="-8"/>
        </w:rPr>
        <w:t xml:space="preserve"> </w:t>
      </w:r>
      <w:r>
        <w:t>custos</w:t>
      </w:r>
      <w:r>
        <w:rPr>
          <w:spacing w:val="-7"/>
        </w:rPr>
        <w:t xml:space="preserve"> </w:t>
      </w:r>
      <w:r>
        <w:t>deverão</w:t>
      </w:r>
      <w:r>
        <w:rPr>
          <w:spacing w:val="-9"/>
        </w:rPr>
        <w:t xml:space="preserve"> </w:t>
      </w:r>
      <w:r>
        <w:t xml:space="preserve">ser </w:t>
      </w:r>
      <w:r>
        <w:rPr>
          <w:spacing w:val="-58"/>
        </w:rPr>
        <w:t xml:space="preserve"> </w:t>
      </w:r>
      <w:r>
        <w:t>custeados</w:t>
      </w:r>
      <w:r>
        <w:rPr>
          <w:spacing w:val="-11"/>
        </w:rPr>
        <w:t xml:space="preserve"> </w:t>
      </w:r>
      <w:r>
        <w:t>pela</w:t>
      </w:r>
      <w:r>
        <w:rPr>
          <w:spacing w:val="-11"/>
        </w:rPr>
        <w:t xml:space="preserve"> </w:t>
      </w:r>
      <w:r>
        <w:t>OSC,</w:t>
      </w:r>
      <w:r>
        <w:rPr>
          <w:spacing w:val="-11"/>
        </w:rPr>
        <w:t xml:space="preserve"> </w:t>
      </w:r>
      <w:r>
        <w:t>devendo</w:t>
      </w:r>
      <w:r>
        <w:rPr>
          <w:spacing w:val="-10"/>
        </w:rPr>
        <w:t xml:space="preserve"> </w:t>
      </w:r>
      <w:r>
        <w:t>ser</w:t>
      </w:r>
      <w:r>
        <w:rPr>
          <w:spacing w:val="-8"/>
        </w:rPr>
        <w:t xml:space="preserve"> </w:t>
      </w:r>
      <w:r>
        <w:t>elencados</w:t>
      </w:r>
      <w:r>
        <w:rPr>
          <w:spacing w:val="-10"/>
        </w:rPr>
        <w:t xml:space="preserve"> </w:t>
      </w:r>
      <w:r>
        <w:t>no</w:t>
      </w:r>
      <w:r>
        <w:rPr>
          <w:spacing w:val="-11"/>
        </w:rPr>
        <w:t xml:space="preserve"> </w:t>
      </w:r>
      <w:r>
        <w:t>plano</w:t>
      </w:r>
      <w:r>
        <w:rPr>
          <w:spacing w:val="-10"/>
        </w:rPr>
        <w:t xml:space="preserve"> </w:t>
      </w:r>
      <w:r>
        <w:t>de</w:t>
      </w:r>
      <w:r>
        <w:rPr>
          <w:spacing w:val="-12"/>
        </w:rPr>
        <w:t xml:space="preserve"> </w:t>
      </w:r>
      <w:r>
        <w:t>aplicação.</w:t>
      </w:r>
    </w:p>
    <w:p w14:paraId="1A0D3102" w14:textId="77777777" w:rsidR="009C50EA" w:rsidRDefault="009C50EA" w:rsidP="009C50EA">
      <w:pPr>
        <w:pStyle w:val="Corpodetexto"/>
        <w:ind w:right="409" w:firstLine="708"/>
        <w:jc w:val="both"/>
      </w:pPr>
      <w:r>
        <w:t>Deverá</w:t>
      </w:r>
      <w:r>
        <w:rPr>
          <w:spacing w:val="-13"/>
        </w:rPr>
        <w:t xml:space="preserve"> </w:t>
      </w:r>
      <w:r>
        <w:t>ser</w:t>
      </w:r>
      <w:r>
        <w:rPr>
          <w:spacing w:val="-11"/>
        </w:rPr>
        <w:t xml:space="preserve"> </w:t>
      </w:r>
      <w:r>
        <w:t>ofertado</w:t>
      </w:r>
      <w:r>
        <w:rPr>
          <w:spacing w:val="-11"/>
        </w:rPr>
        <w:t xml:space="preserve"> </w:t>
      </w:r>
      <w:r>
        <w:t>o</w:t>
      </w:r>
      <w:r>
        <w:rPr>
          <w:spacing w:val="-10"/>
        </w:rPr>
        <w:t xml:space="preserve"> </w:t>
      </w:r>
      <w:r>
        <w:t>veículo</w:t>
      </w:r>
      <w:r>
        <w:rPr>
          <w:spacing w:val="-11"/>
        </w:rPr>
        <w:t xml:space="preserve"> </w:t>
      </w:r>
      <w:r>
        <w:t xml:space="preserve">com </w:t>
      </w:r>
      <w:r>
        <w:rPr>
          <w:spacing w:val="-57"/>
        </w:rPr>
        <w:t xml:space="preserve"> </w:t>
      </w:r>
      <w:r>
        <w:t>motorista.</w:t>
      </w:r>
    </w:p>
    <w:p w14:paraId="071DD094" w14:textId="01DA6CA6" w:rsidR="009C50EA" w:rsidRDefault="009C50EA" w:rsidP="009C50EA">
      <w:pPr>
        <w:pStyle w:val="Corpodetexto"/>
        <w:ind w:right="405" w:firstLine="708"/>
        <w:jc w:val="both"/>
      </w:pPr>
      <w:r>
        <w:t>Havendo, na Secretaria de Assistência Social, imóvel disponível e em condições de uso para</w:t>
      </w:r>
      <w:r>
        <w:rPr>
          <w:spacing w:val="1"/>
        </w:rPr>
        <w:t xml:space="preserve"> </w:t>
      </w:r>
      <w:r>
        <w:t>o</w:t>
      </w:r>
      <w:r>
        <w:rPr>
          <w:spacing w:val="-4"/>
        </w:rPr>
        <w:t xml:space="preserve"> </w:t>
      </w:r>
      <w:r>
        <w:t>Serviço</w:t>
      </w:r>
      <w:r>
        <w:rPr>
          <w:spacing w:val="-4"/>
        </w:rPr>
        <w:t xml:space="preserve"> </w:t>
      </w:r>
      <w:r>
        <w:t>de</w:t>
      </w:r>
      <w:r>
        <w:rPr>
          <w:spacing w:val="-5"/>
        </w:rPr>
        <w:t xml:space="preserve"> </w:t>
      </w:r>
      <w:r>
        <w:t>República,</w:t>
      </w:r>
      <w:r>
        <w:rPr>
          <w:spacing w:val="2"/>
        </w:rPr>
        <w:t xml:space="preserve"> </w:t>
      </w:r>
      <w:r>
        <w:t>bem</w:t>
      </w:r>
      <w:r>
        <w:rPr>
          <w:spacing w:val="-3"/>
        </w:rPr>
        <w:t xml:space="preserve"> </w:t>
      </w:r>
      <w:r>
        <w:t>como</w:t>
      </w:r>
      <w:r>
        <w:rPr>
          <w:spacing w:val="-3"/>
        </w:rPr>
        <w:t xml:space="preserve"> </w:t>
      </w:r>
      <w:r>
        <w:t>automóvel,</w:t>
      </w:r>
      <w:r>
        <w:rPr>
          <w:spacing w:val="-3"/>
        </w:rPr>
        <w:t xml:space="preserve"> </w:t>
      </w:r>
      <w:r>
        <w:t>a</w:t>
      </w:r>
      <w:r>
        <w:rPr>
          <w:spacing w:val="-1"/>
        </w:rPr>
        <w:t xml:space="preserve"> </w:t>
      </w:r>
      <w:r>
        <w:t>Administração</w:t>
      </w:r>
      <w:r>
        <w:rPr>
          <w:spacing w:val="-4"/>
        </w:rPr>
        <w:t xml:space="preserve"> </w:t>
      </w:r>
      <w:r>
        <w:t>pública</w:t>
      </w:r>
      <w:r>
        <w:rPr>
          <w:spacing w:val="-5"/>
        </w:rPr>
        <w:t xml:space="preserve"> </w:t>
      </w:r>
      <w:r>
        <w:t>poderá</w:t>
      </w:r>
      <w:r>
        <w:rPr>
          <w:spacing w:val="-6"/>
        </w:rPr>
        <w:t xml:space="preserve"> </w:t>
      </w:r>
      <w:r>
        <w:t>fazer</w:t>
      </w:r>
      <w:r>
        <w:rPr>
          <w:spacing w:val="-4"/>
        </w:rPr>
        <w:t xml:space="preserve"> </w:t>
      </w:r>
      <w:r>
        <w:t>a</w:t>
      </w:r>
      <w:r>
        <w:rPr>
          <w:spacing w:val="-2"/>
        </w:rPr>
        <w:t xml:space="preserve"> </w:t>
      </w:r>
      <w:r>
        <w:t>cessão</w:t>
      </w:r>
      <w:r>
        <w:rPr>
          <w:spacing w:val="-4"/>
        </w:rPr>
        <w:t xml:space="preserve"> </w:t>
      </w:r>
      <w:r>
        <w:t>de</w:t>
      </w:r>
      <w:r>
        <w:rPr>
          <w:spacing w:val="-8"/>
        </w:rPr>
        <w:t xml:space="preserve"> </w:t>
      </w:r>
      <w:r>
        <w:t>uso</w:t>
      </w:r>
      <w:r>
        <w:rPr>
          <w:spacing w:val="-58"/>
        </w:rPr>
        <w:t xml:space="preserve">                      </w:t>
      </w:r>
      <w:r>
        <w:t>para</w:t>
      </w:r>
      <w:r>
        <w:rPr>
          <w:spacing w:val="-3"/>
        </w:rPr>
        <w:t xml:space="preserve"> </w:t>
      </w:r>
      <w:r>
        <w:t>a</w:t>
      </w:r>
      <w:r>
        <w:rPr>
          <w:spacing w:val="1"/>
        </w:rPr>
        <w:t xml:space="preserve"> </w:t>
      </w:r>
      <w:r>
        <w:t>OSC que</w:t>
      </w:r>
      <w:r>
        <w:rPr>
          <w:spacing w:val="-1"/>
        </w:rPr>
        <w:t xml:space="preserve"> </w:t>
      </w:r>
      <w:r>
        <w:t>ofertar</w:t>
      </w:r>
      <w:r>
        <w:rPr>
          <w:spacing w:val="-1"/>
        </w:rPr>
        <w:t xml:space="preserve"> </w:t>
      </w:r>
      <w:r>
        <w:t>ao</w:t>
      </w:r>
      <w:r>
        <w:rPr>
          <w:spacing w:val="1"/>
        </w:rPr>
        <w:t xml:space="preserve"> </w:t>
      </w:r>
      <w:r>
        <w:t>serviço, com inserção</w:t>
      </w:r>
      <w:r>
        <w:rPr>
          <w:spacing w:val="-1"/>
        </w:rPr>
        <w:t xml:space="preserve"> </w:t>
      </w:r>
      <w:r>
        <w:t>no plano de</w:t>
      </w:r>
      <w:r>
        <w:rPr>
          <w:spacing w:val="-2"/>
        </w:rPr>
        <w:t xml:space="preserve"> </w:t>
      </w:r>
      <w:r>
        <w:t>trabalho</w:t>
      </w:r>
      <w:r>
        <w:rPr>
          <w:spacing w:val="-1"/>
        </w:rPr>
        <w:t xml:space="preserve"> </w:t>
      </w:r>
      <w:r>
        <w:t>dessas cessões.</w:t>
      </w:r>
    </w:p>
    <w:p w14:paraId="3386D69A" w14:textId="57F65727" w:rsidR="009D64F5" w:rsidRDefault="009D64F5" w:rsidP="009C50EA">
      <w:pPr>
        <w:pStyle w:val="Corpodetexto"/>
        <w:ind w:right="405" w:firstLine="708"/>
        <w:jc w:val="both"/>
      </w:pPr>
      <w:r>
        <w:t>O poder público irá nominar cada uma das casas conforme interesse público.</w:t>
      </w:r>
    </w:p>
    <w:p w14:paraId="1DD76FBF" w14:textId="77777777" w:rsidR="009C50EA" w:rsidRDefault="009C50EA" w:rsidP="009C50EA">
      <w:pPr>
        <w:pStyle w:val="Corpodetexto"/>
        <w:spacing w:before="3"/>
      </w:pPr>
    </w:p>
    <w:p w14:paraId="6CE6ABC8" w14:textId="77777777" w:rsidR="009C50EA" w:rsidRDefault="009C50EA" w:rsidP="009C50EA">
      <w:pPr>
        <w:pStyle w:val="Ttulo1"/>
        <w:numPr>
          <w:ilvl w:val="2"/>
          <w:numId w:val="63"/>
        </w:numPr>
        <w:tabs>
          <w:tab w:val="left" w:pos="1526"/>
        </w:tabs>
        <w:spacing w:line="274" w:lineRule="exact"/>
        <w:ind w:left="1525" w:hanging="709"/>
        <w:jc w:val="both"/>
        <w:rPr>
          <w:color w:val="000009"/>
        </w:rPr>
      </w:pPr>
      <w:r>
        <w:t>Recursos</w:t>
      </w:r>
      <w:r>
        <w:rPr>
          <w:spacing w:val="-3"/>
        </w:rPr>
        <w:t xml:space="preserve"> </w:t>
      </w:r>
      <w:r>
        <w:t>Materiais:</w:t>
      </w:r>
    </w:p>
    <w:p w14:paraId="6858F6BD" w14:textId="77777777" w:rsidR="009C50EA" w:rsidRDefault="009C50EA" w:rsidP="009C50EA">
      <w:pPr>
        <w:pStyle w:val="Corpodetexto"/>
        <w:ind w:right="407" w:firstLine="708"/>
        <w:jc w:val="both"/>
      </w:pPr>
      <w:r>
        <w:t>Para a execução dos serviços, a organização da sociedade civil parceira deverá inicialmente</w:t>
      </w:r>
      <w:r>
        <w:rPr>
          <w:spacing w:val="1"/>
        </w:rPr>
        <w:t xml:space="preserve"> </w:t>
      </w:r>
      <w:r>
        <w:t>disponibilizar</w:t>
      </w:r>
      <w:r>
        <w:rPr>
          <w:spacing w:val="1"/>
        </w:rPr>
        <w:t xml:space="preserve"> </w:t>
      </w:r>
      <w:r>
        <w:t>os</w:t>
      </w:r>
      <w:r>
        <w:rPr>
          <w:spacing w:val="1"/>
        </w:rPr>
        <w:t xml:space="preserve"> </w:t>
      </w:r>
      <w:r>
        <w:t>materiais,</w:t>
      </w:r>
      <w:r>
        <w:rPr>
          <w:spacing w:val="1"/>
        </w:rPr>
        <w:t xml:space="preserve"> </w:t>
      </w:r>
      <w:r>
        <w:t>equipamentos,</w:t>
      </w:r>
      <w:r>
        <w:rPr>
          <w:spacing w:val="1"/>
        </w:rPr>
        <w:t xml:space="preserve"> </w:t>
      </w:r>
      <w:r>
        <w:t>ferramentas</w:t>
      </w:r>
      <w:r>
        <w:rPr>
          <w:spacing w:val="1"/>
        </w:rPr>
        <w:t xml:space="preserve"> </w:t>
      </w:r>
      <w:r>
        <w:t>e</w:t>
      </w:r>
      <w:r>
        <w:rPr>
          <w:spacing w:val="1"/>
        </w:rPr>
        <w:t xml:space="preserve"> </w:t>
      </w:r>
      <w:r>
        <w:t>utensílios</w:t>
      </w:r>
      <w:r>
        <w:rPr>
          <w:spacing w:val="1"/>
        </w:rPr>
        <w:t xml:space="preserve"> </w:t>
      </w:r>
      <w:r>
        <w:t>necessários,</w:t>
      </w:r>
      <w:r>
        <w:rPr>
          <w:spacing w:val="1"/>
        </w:rPr>
        <w:t xml:space="preserve"> </w:t>
      </w:r>
      <w:r>
        <w:t>a</w:t>
      </w:r>
      <w:r>
        <w:rPr>
          <w:spacing w:val="1"/>
        </w:rPr>
        <w:t xml:space="preserve"> </w:t>
      </w:r>
      <w:r>
        <w:t>seguir</w:t>
      </w:r>
      <w:r>
        <w:rPr>
          <w:spacing w:val="1"/>
        </w:rPr>
        <w:t xml:space="preserve"> </w:t>
      </w:r>
      <w:r>
        <w:t>estabelecidas,</w:t>
      </w:r>
      <w:r>
        <w:rPr>
          <w:spacing w:val="-11"/>
        </w:rPr>
        <w:t xml:space="preserve"> </w:t>
      </w:r>
      <w:r>
        <w:t>de</w:t>
      </w:r>
      <w:r>
        <w:rPr>
          <w:spacing w:val="-12"/>
        </w:rPr>
        <w:t xml:space="preserve"> </w:t>
      </w:r>
      <w:r>
        <w:t>acordo</w:t>
      </w:r>
      <w:r>
        <w:rPr>
          <w:spacing w:val="-9"/>
        </w:rPr>
        <w:t xml:space="preserve"> </w:t>
      </w:r>
      <w:r>
        <w:t>com</w:t>
      </w:r>
      <w:r>
        <w:rPr>
          <w:spacing w:val="-11"/>
        </w:rPr>
        <w:t xml:space="preserve"> </w:t>
      </w:r>
      <w:r>
        <w:t>os</w:t>
      </w:r>
      <w:r>
        <w:rPr>
          <w:spacing w:val="-11"/>
        </w:rPr>
        <w:t xml:space="preserve"> </w:t>
      </w:r>
      <w:r>
        <w:t>termos</w:t>
      </w:r>
      <w:r>
        <w:rPr>
          <w:spacing w:val="-10"/>
        </w:rPr>
        <w:t xml:space="preserve"> </w:t>
      </w:r>
      <w:r>
        <w:t>da</w:t>
      </w:r>
      <w:r>
        <w:rPr>
          <w:spacing w:val="-11"/>
        </w:rPr>
        <w:t xml:space="preserve"> </w:t>
      </w:r>
      <w:r>
        <w:t>proposta,</w:t>
      </w:r>
      <w:r>
        <w:rPr>
          <w:spacing w:val="-11"/>
        </w:rPr>
        <w:t xml:space="preserve"> </w:t>
      </w:r>
      <w:r>
        <w:t>promovendo,</w:t>
      </w:r>
      <w:r>
        <w:rPr>
          <w:spacing w:val="-11"/>
        </w:rPr>
        <w:t xml:space="preserve"> </w:t>
      </w:r>
      <w:r>
        <w:t>quando</w:t>
      </w:r>
      <w:r>
        <w:rPr>
          <w:spacing w:val="-11"/>
        </w:rPr>
        <w:t xml:space="preserve"> </w:t>
      </w:r>
      <w:r>
        <w:t>necessário</w:t>
      </w:r>
      <w:r>
        <w:rPr>
          <w:spacing w:val="-11"/>
        </w:rPr>
        <w:t xml:space="preserve"> </w:t>
      </w:r>
      <w:r>
        <w:t>e</w:t>
      </w:r>
      <w:r>
        <w:rPr>
          <w:spacing w:val="-12"/>
        </w:rPr>
        <w:t xml:space="preserve"> </w:t>
      </w:r>
      <w:r>
        <w:t>requerido,</w:t>
      </w:r>
      <w:r>
        <w:rPr>
          <w:spacing w:val="-10"/>
        </w:rPr>
        <w:t xml:space="preserve"> </w:t>
      </w:r>
      <w:r>
        <w:t>sua</w:t>
      </w:r>
      <w:r>
        <w:rPr>
          <w:spacing w:val="-58"/>
        </w:rPr>
        <w:t xml:space="preserve">                         </w:t>
      </w:r>
      <w:r>
        <w:t>substituição:</w:t>
      </w:r>
    </w:p>
    <w:p w14:paraId="37FE9DD5" w14:textId="77777777" w:rsidR="009C50EA" w:rsidRDefault="009C50EA" w:rsidP="009C50EA">
      <w:pPr>
        <w:pStyle w:val="Corpodetexto"/>
        <w:spacing w:before="9"/>
        <w:rPr>
          <w:sz w:val="23"/>
        </w:rPr>
      </w:pPr>
    </w:p>
    <w:p w14:paraId="3DF9C0CE" w14:textId="77777777" w:rsidR="009C50EA" w:rsidRDefault="009C50EA" w:rsidP="009C50EA">
      <w:pPr>
        <w:pStyle w:val="PargrafodaLista"/>
        <w:numPr>
          <w:ilvl w:val="2"/>
          <w:numId w:val="59"/>
        </w:numPr>
        <w:autoSpaceDE w:val="0"/>
        <w:autoSpaceDN w:val="0"/>
        <w:ind w:hanging="541"/>
        <w:jc w:val="left"/>
        <w:rPr>
          <w:sz w:val="24"/>
        </w:rPr>
      </w:pPr>
      <w:r>
        <w:rPr>
          <w:color w:val="000009"/>
          <w:sz w:val="24"/>
        </w:rPr>
        <w:t>Recursos</w:t>
      </w:r>
      <w:r>
        <w:rPr>
          <w:color w:val="000009"/>
          <w:spacing w:val="-2"/>
          <w:sz w:val="24"/>
        </w:rPr>
        <w:t xml:space="preserve"> </w:t>
      </w:r>
      <w:r>
        <w:rPr>
          <w:color w:val="000009"/>
          <w:sz w:val="24"/>
        </w:rPr>
        <w:t>materiais</w:t>
      </w:r>
      <w:r>
        <w:rPr>
          <w:color w:val="000009"/>
          <w:spacing w:val="-1"/>
          <w:sz w:val="24"/>
        </w:rPr>
        <w:t xml:space="preserve"> </w:t>
      </w:r>
      <w:r>
        <w:rPr>
          <w:color w:val="000009"/>
          <w:sz w:val="24"/>
        </w:rPr>
        <w:t>necessários</w:t>
      </w:r>
      <w:r>
        <w:rPr>
          <w:color w:val="000009"/>
          <w:spacing w:val="-1"/>
          <w:sz w:val="24"/>
        </w:rPr>
        <w:t xml:space="preserve"> </w:t>
      </w:r>
      <w:r>
        <w:rPr>
          <w:color w:val="000009"/>
          <w:sz w:val="24"/>
        </w:rPr>
        <w:t>para</w:t>
      </w:r>
      <w:r>
        <w:rPr>
          <w:color w:val="000009"/>
          <w:spacing w:val="-3"/>
          <w:sz w:val="24"/>
        </w:rPr>
        <w:t xml:space="preserve"> </w:t>
      </w:r>
      <w:r>
        <w:rPr>
          <w:color w:val="000009"/>
          <w:sz w:val="24"/>
        </w:rPr>
        <w:t>manutenção</w:t>
      </w:r>
      <w:r>
        <w:rPr>
          <w:color w:val="000009"/>
          <w:spacing w:val="-2"/>
          <w:sz w:val="24"/>
        </w:rPr>
        <w:t xml:space="preserve"> </w:t>
      </w:r>
      <w:r>
        <w:rPr>
          <w:color w:val="000009"/>
          <w:sz w:val="24"/>
        </w:rPr>
        <w:t>da</w:t>
      </w:r>
      <w:r>
        <w:rPr>
          <w:color w:val="000009"/>
          <w:spacing w:val="-2"/>
          <w:sz w:val="24"/>
        </w:rPr>
        <w:t xml:space="preserve"> </w:t>
      </w:r>
      <w:r>
        <w:rPr>
          <w:color w:val="000009"/>
          <w:sz w:val="24"/>
        </w:rPr>
        <w:t>sede</w:t>
      </w:r>
      <w:r>
        <w:rPr>
          <w:color w:val="000009"/>
          <w:spacing w:val="-2"/>
          <w:sz w:val="24"/>
        </w:rPr>
        <w:t xml:space="preserve"> </w:t>
      </w:r>
      <w:r>
        <w:rPr>
          <w:color w:val="000009"/>
          <w:sz w:val="24"/>
        </w:rPr>
        <w:t>administrativa:</w:t>
      </w:r>
    </w:p>
    <w:p w14:paraId="3166832B" w14:textId="77777777" w:rsidR="009C50EA" w:rsidRDefault="009C50EA" w:rsidP="009C50EA">
      <w:pPr>
        <w:pStyle w:val="PargrafodaLista"/>
        <w:numPr>
          <w:ilvl w:val="0"/>
          <w:numId w:val="58"/>
        </w:numPr>
        <w:autoSpaceDE w:val="0"/>
        <w:autoSpaceDN w:val="0"/>
        <w:ind w:hanging="393"/>
        <w:jc w:val="left"/>
        <w:rPr>
          <w:sz w:val="24"/>
        </w:rPr>
      </w:pPr>
      <w:r>
        <w:rPr>
          <w:color w:val="000009"/>
          <w:sz w:val="24"/>
        </w:rPr>
        <w:t>Material</w:t>
      </w:r>
      <w:r>
        <w:rPr>
          <w:color w:val="000009"/>
          <w:spacing w:val="-2"/>
          <w:sz w:val="24"/>
        </w:rPr>
        <w:t xml:space="preserve"> </w:t>
      </w:r>
      <w:r>
        <w:rPr>
          <w:color w:val="000009"/>
          <w:sz w:val="24"/>
        </w:rPr>
        <w:t>de expediente,</w:t>
      </w:r>
      <w:r>
        <w:rPr>
          <w:color w:val="000009"/>
          <w:spacing w:val="-1"/>
          <w:sz w:val="24"/>
        </w:rPr>
        <w:t xml:space="preserve"> </w:t>
      </w:r>
      <w:r>
        <w:rPr>
          <w:color w:val="000009"/>
          <w:sz w:val="24"/>
        </w:rPr>
        <w:t>pedagógico,</w:t>
      </w:r>
      <w:r>
        <w:rPr>
          <w:color w:val="000009"/>
          <w:spacing w:val="-1"/>
          <w:sz w:val="24"/>
        </w:rPr>
        <w:t xml:space="preserve"> </w:t>
      </w:r>
      <w:r>
        <w:rPr>
          <w:color w:val="000009"/>
          <w:sz w:val="24"/>
        </w:rPr>
        <w:t>consumo</w:t>
      </w:r>
      <w:r>
        <w:rPr>
          <w:color w:val="000009"/>
          <w:spacing w:val="-1"/>
          <w:sz w:val="24"/>
        </w:rPr>
        <w:t xml:space="preserve"> </w:t>
      </w:r>
      <w:r>
        <w:rPr>
          <w:color w:val="000009"/>
          <w:sz w:val="24"/>
        </w:rPr>
        <w:t>e</w:t>
      </w:r>
      <w:r>
        <w:rPr>
          <w:color w:val="000009"/>
          <w:spacing w:val="-2"/>
          <w:sz w:val="24"/>
        </w:rPr>
        <w:t xml:space="preserve"> </w:t>
      </w:r>
      <w:r>
        <w:rPr>
          <w:color w:val="000009"/>
          <w:sz w:val="24"/>
        </w:rPr>
        <w:t>de limpeza</w:t>
      </w:r>
      <w:r>
        <w:rPr>
          <w:color w:val="000009"/>
          <w:spacing w:val="-2"/>
          <w:sz w:val="24"/>
        </w:rPr>
        <w:t xml:space="preserve"> </w:t>
      </w:r>
      <w:r>
        <w:rPr>
          <w:color w:val="000009"/>
          <w:sz w:val="24"/>
        </w:rPr>
        <w:t>utilizados</w:t>
      </w:r>
      <w:r>
        <w:rPr>
          <w:color w:val="000009"/>
          <w:spacing w:val="-1"/>
          <w:sz w:val="24"/>
        </w:rPr>
        <w:t xml:space="preserve"> </w:t>
      </w:r>
      <w:r>
        <w:rPr>
          <w:color w:val="000009"/>
          <w:sz w:val="24"/>
        </w:rPr>
        <w:t>pela</w:t>
      </w:r>
      <w:r>
        <w:rPr>
          <w:color w:val="000009"/>
          <w:spacing w:val="-1"/>
          <w:sz w:val="24"/>
        </w:rPr>
        <w:t xml:space="preserve"> </w:t>
      </w:r>
      <w:r>
        <w:rPr>
          <w:color w:val="000009"/>
          <w:sz w:val="24"/>
        </w:rPr>
        <w:t>equipe</w:t>
      </w:r>
      <w:r>
        <w:rPr>
          <w:color w:val="000009"/>
          <w:spacing w:val="-1"/>
          <w:sz w:val="24"/>
        </w:rPr>
        <w:t xml:space="preserve"> </w:t>
      </w:r>
      <w:r>
        <w:rPr>
          <w:color w:val="000009"/>
          <w:sz w:val="24"/>
        </w:rPr>
        <w:t>técnica;</w:t>
      </w:r>
    </w:p>
    <w:p w14:paraId="44C2C46A" w14:textId="77777777" w:rsidR="009C50EA" w:rsidRDefault="009C50EA" w:rsidP="009C50EA">
      <w:pPr>
        <w:pStyle w:val="PargrafodaLista"/>
        <w:numPr>
          <w:ilvl w:val="0"/>
          <w:numId w:val="58"/>
        </w:numPr>
        <w:autoSpaceDE w:val="0"/>
        <w:autoSpaceDN w:val="0"/>
        <w:ind w:right="407" w:hanging="393"/>
        <w:jc w:val="left"/>
        <w:rPr>
          <w:sz w:val="24"/>
        </w:rPr>
      </w:pPr>
      <w:r>
        <w:rPr>
          <w:color w:val="000009"/>
          <w:spacing w:val="-1"/>
          <w:sz w:val="24"/>
        </w:rPr>
        <w:t>Espaço</w:t>
      </w:r>
      <w:r>
        <w:rPr>
          <w:color w:val="000009"/>
          <w:spacing w:val="-5"/>
          <w:sz w:val="24"/>
        </w:rPr>
        <w:t xml:space="preserve"> </w:t>
      </w:r>
      <w:r>
        <w:rPr>
          <w:color w:val="000009"/>
          <w:spacing w:val="-1"/>
          <w:sz w:val="24"/>
        </w:rPr>
        <w:t>físico,</w:t>
      </w:r>
      <w:r>
        <w:rPr>
          <w:color w:val="000009"/>
          <w:spacing w:val="-5"/>
          <w:sz w:val="24"/>
        </w:rPr>
        <w:t xml:space="preserve"> </w:t>
      </w:r>
      <w:r>
        <w:rPr>
          <w:color w:val="000009"/>
          <w:spacing w:val="-1"/>
          <w:sz w:val="24"/>
        </w:rPr>
        <w:t>mobiliário</w:t>
      </w:r>
      <w:r>
        <w:rPr>
          <w:color w:val="000009"/>
          <w:spacing w:val="-8"/>
          <w:sz w:val="24"/>
        </w:rPr>
        <w:t xml:space="preserve"> </w:t>
      </w:r>
      <w:r>
        <w:rPr>
          <w:color w:val="000009"/>
          <w:sz w:val="24"/>
        </w:rPr>
        <w:t>e</w:t>
      </w:r>
      <w:r>
        <w:rPr>
          <w:color w:val="000009"/>
          <w:spacing w:val="-5"/>
          <w:sz w:val="24"/>
        </w:rPr>
        <w:t xml:space="preserve"> </w:t>
      </w:r>
      <w:r>
        <w:rPr>
          <w:color w:val="000009"/>
          <w:sz w:val="24"/>
        </w:rPr>
        <w:t>equipamentos</w:t>
      </w:r>
      <w:r>
        <w:rPr>
          <w:color w:val="000009"/>
          <w:spacing w:val="-4"/>
          <w:sz w:val="24"/>
        </w:rPr>
        <w:t xml:space="preserve"> </w:t>
      </w:r>
      <w:r>
        <w:rPr>
          <w:color w:val="000009"/>
          <w:sz w:val="24"/>
        </w:rPr>
        <w:t>adequados</w:t>
      </w:r>
      <w:r>
        <w:rPr>
          <w:color w:val="000009"/>
          <w:spacing w:val="-5"/>
          <w:sz w:val="24"/>
        </w:rPr>
        <w:t xml:space="preserve"> </w:t>
      </w:r>
      <w:r>
        <w:rPr>
          <w:color w:val="000009"/>
          <w:sz w:val="24"/>
        </w:rPr>
        <w:t>à</w:t>
      </w:r>
      <w:r>
        <w:rPr>
          <w:color w:val="000009"/>
          <w:spacing w:val="-5"/>
          <w:sz w:val="24"/>
        </w:rPr>
        <w:t xml:space="preserve"> </w:t>
      </w:r>
      <w:r>
        <w:rPr>
          <w:color w:val="000009"/>
          <w:sz w:val="24"/>
        </w:rPr>
        <w:t>guarda</w:t>
      </w:r>
      <w:r>
        <w:rPr>
          <w:color w:val="000009"/>
          <w:spacing w:val="-5"/>
          <w:sz w:val="24"/>
        </w:rPr>
        <w:t xml:space="preserve"> </w:t>
      </w:r>
      <w:r>
        <w:rPr>
          <w:color w:val="000009"/>
          <w:sz w:val="24"/>
        </w:rPr>
        <w:t>de</w:t>
      </w:r>
      <w:r>
        <w:rPr>
          <w:color w:val="000009"/>
          <w:spacing w:val="-6"/>
          <w:sz w:val="24"/>
        </w:rPr>
        <w:t xml:space="preserve"> </w:t>
      </w:r>
      <w:r>
        <w:rPr>
          <w:color w:val="000009"/>
          <w:sz w:val="24"/>
        </w:rPr>
        <w:t>material</w:t>
      </w:r>
      <w:r>
        <w:rPr>
          <w:color w:val="000009"/>
          <w:spacing w:val="-4"/>
          <w:sz w:val="24"/>
        </w:rPr>
        <w:t xml:space="preserve"> </w:t>
      </w:r>
      <w:r>
        <w:rPr>
          <w:color w:val="000009"/>
          <w:sz w:val="24"/>
        </w:rPr>
        <w:t>e</w:t>
      </w:r>
      <w:r>
        <w:rPr>
          <w:color w:val="000009"/>
          <w:spacing w:val="-3"/>
          <w:sz w:val="24"/>
        </w:rPr>
        <w:t xml:space="preserve"> </w:t>
      </w:r>
      <w:r>
        <w:rPr>
          <w:color w:val="000009"/>
          <w:sz w:val="24"/>
        </w:rPr>
        <w:t>desenvolvimento</w:t>
      </w:r>
      <w:r>
        <w:rPr>
          <w:color w:val="000009"/>
          <w:spacing w:val="-18"/>
          <w:sz w:val="24"/>
        </w:rPr>
        <w:t xml:space="preserve"> </w:t>
      </w:r>
      <w:r>
        <w:rPr>
          <w:color w:val="000009"/>
          <w:sz w:val="24"/>
        </w:rPr>
        <w:t>das</w:t>
      </w:r>
      <w:r>
        <w:rPr>
          <w:color w:val="000009"/>
          <w:spacing w:val="-57"/>
          <w:sz w:val="24"/>
        </w:rPr>
        <w:t xml:space="preserve"> </w:t>
      </w:r>
      <w:r>
        <w:rPr>
          <w:color w:val="000009"/>
          <w:spacing w:val="-1"/>
          <w:sz w:val="24"/>
        </w:rPr>
        <w:t>atividades</w:t>
      </w:r>
      <w:r>
        <w:rPr>
          <w:color w:val="000009"/>
          <w:spacing w:val="-17"/>
          <w:sz w:val="24"/>
        </w:rPr>
        <w:t xml:space="preserve"> </w:t>
      </w:r>
      <w:r>
        <w:rPr>
          <w:color w:val="000009"/>
          <w:spacing w:val="-1"/>
          <w:sz w:val="24"/>
        </w:rPr>
        <w:t>pelas</w:t>
      </w:r>
      <w:r>
        <w:rPr>
          <w:color w:val="000009"/>
          <w:spacing w:val="-13"/>
          <w:sz w:val="24"/>
        </w:rPr>
        <w:t xml:space="preserve"> </w:t>
      </w:r>
      <w:r>
        <w:rPr>
          <w:color w:val="000009"/>
          <w:spacing w:val="-1"/>
          <w:sz w:val="24"/>
        </w:rPr>
        <w:t>equipes</w:t>
      </w:r>
      <w:r>
        <w:rPr>
          <w:color w:val="000009"/>
          <w:spacing w:val="-15"/>
          <w:sz w:val="24"/>
        </w:rPr>
        <w:t xml:space="preserve"> </w:t>
      </w:r>
      <w:r>
        <w:rPr>
          <w:color w:val="000009"/>
          <w:sz w:val="24"/>
        </w:rPr>
        <w:t>(mesa,</w:t>
      </w:r>
      <w:r>
        <w:rPr>
          <w:color w:val="000009"/>
          <w:spacing w:val="-16"/>
          <w:sz w:val="24"/>
        </w:rPr>
        <w:t xml:space="preserve"> </w:t>
      </w:r>
      <w:r>
        <w:rPr>
          <w:color w:val="000009"/>
          <w:sz w:val="24"/>
        </w:rPr>
        <w:t>cadeira,</w:t>
      </w:r>
      <w:r>
        <w:rPr>
          <w:color w:val="000009"/>
          <w:spacing w:val="-12"/>
          <w:sz w:val="24"/>
        </w:rPr>
        <w:t xml:space="preserve"> </w:t>
      </w:r>
      <w:r>
        <w:rPr>
          <w:color w:val="000009"/>
          <w:sz w:val="24"/>
        </w:rPr>
        <w:t>arquivo,</w:t>
      </w:r>
      <w:r>
        <w:rPr>
          <w:color w:val="000009"/>
          <w:spacing w:val="-15"/>
          <w:sz w:val="24"/>
        </w:rPr>
        <w:t xml:space="preserve"> </w:t>
      </w:r>
      <w:r>
        <w:rPr>
          <w:color w:val="000009"/>
          <w:sz w:val="24"/>
        </w:rPr>
        <w:t>computador,</w:t>
      </w:r>
      <w:r>
        <w:rPr>
          <w:color w:val="000009"/>
          <w:spacing w:val="-17"/>
          <w:sz w:val="24"/>
        </w:rPr>
        <w:t xml:space="preserve"> </w:t>
      </w:r>
      <w:r>
        <w:rPr>
          <w:color w:val="000009"/>
          <w:sz w:val="24"/>
        </w:rPr>
        <w:t>impressora, telefone etc.);</w:t>
      </w:r>
    </w:p>
    <w:p w14:paraId="7EF5EE65" w14:textId="77777777" w:rsidR="009C50EA" w:rsidRDefault="009C50EA" w:rsidP="009C50EA">
      <w:pPr>
        <w:pStyle w:val="PargrafodaLista"/>
        <w:numPr>
          <w:ilvl w:val="0"/>
          <w:numId w:val="58"/>
        </w:numPr>
        <w:autoSpaceDE w:val="0"/>
        <w:autoSpaceDN w:val="0"/>
        <w:spacing w:before="1"/>
        <w:ind w:right="409" w:hanging="393"/>
        <w:jc w:val="left"/>
        <w:rPr>
          <w:sz w:val="24"/>
        </w:rPr>
      </w:pPr>
      <w:r>
        <w:rPr>
          <w:color w:val="000009"/>
          <w:sz w:val="24"/>
        </w:rPr>
        <w:t>Veículo</w:t>
      </w:r>
      <w:r>
        <w:rPr>
          <w:color w:val="000009"/>
          <w:spacing w:val="3"/>
          <w:sz w:val="24"/>
        </w:rPr>
        <w:t xml:space="preserve"> </w:t>
      </w:r>
      <w:r>
        <w:rPr>
          <w:color w:val="000009"/>
          <w:sz w:val="24"/>
        </w:rPr>
        <w:t>próprio</w:t>
      </w:r>
      <w:r>
        <w:rPr>
          <w:color w:val="000009"/>
          <w:spacing w:val="4"/>
          <w:sz w:val="24"/>
        </w:rPr>
        <w:t xml:space="preserve"> </w:t>
      </w:r>
      <w:r>
        <w:rPr>
          <w:color w:val="000009"/>
          <w:sz w:val="24"/>
        </w:rPr>
        <w:t>ou</w:t>
      </w:r>
      <w:r>
        <w:rPr>
          <w:color w:val="000009"/>
          <w:spacing w:val="4"/>
          <w:sz w:val="24"/>
        </w:rPr>
        <w:t xml:space="preserve"> </w:t>
      </w:r>
      <w:r>
        <w:rPr>
          <w:color w:val="000009"/>
          <w:sz w:val="24"/>
        </w:rPr>
        <w:t>locado,</w:t>
      </w:r>
      <w:r>
        <w:rPr>
          <w:color w:val="000009"/>
          <w:spacing w:val="3"/>
          <w:sz w:val="24"/>
        </w:rPr>
        <w:t xml:space="preserve"> </w:t>
      </w:r>
      <w:r>
        <w:rPr>
          <w:color w:val="000009"/>
          <w:sz w:val="24"/>
        </w:rPr>
        <w:t>ou</w:t>
      </w:r>
      <w:r>
        <w:rPr>
          <w:color w:val="000009"/>
          <w:spacing w:val="4"/>
          <w:sz w:val="24"/>
        </w:rPr>
        <w:t xml:space="preserve"> </w:t>
      </w:r>
      <w:r>
        <w:rPr>
          <w:color w:val="000009"/>
          <w:sz w:val="24"/>
        </w:rPr>
        <w:t>outros</w:t>
      </w:r>
      <w:r>
        <w:rPr>
          <w:color w:val="000009"/>
          <w:spacing w:val="3"/>
          <w:sz w:val="24"/>
        </w:rPr>
        <w:t xml:space="preserve"> </w:t>
      </w:r>
      <w:r>
        <w:rPr>
          <w:color w:val="000009"/>
          <w:sz w:val="24"/>
        </w:rPr>
        <w:t>meios</w:t>
      </w:r>
      <w:r>
        <w:rPr>
          <w:color w:val="000009"/>
          <w:spacing w:val="4"/>
          <w:sz w:val="24"/>
        </w:rPr>
        <w:t xml:space="preserve"> </w:t>
      </w:r>
      <w:r>
        <w:rPr>
          <w:color w:val="000009"/>
          <w:sz w:val="24"/>
        </w:rPr>
        <w:t>de</w:t>
      </w:r>
      <w:r>
        <w:rPr>
          <w:color w:val="000009"/>
          <w:spacing w:val="2"/>
          <w:sz w:val="24"/>
        </w:rPr>
        <w:t xml:space="preserve"> </w:t>
      </w:r>
      <w:r>
        <w:rPr>
          <w:color w:val="000009"/>
          <w:sz w:val="24"/>
        </w:rPr>
        <w:t>mobilidade</w:t>
      </w:r>
      <w:r>
        <w:rPr>
          <w:color w:val="000009"/>
          <w:spacing w:val="3"/>
          <w:sz w:val="24"/>
        </w:rPr>
        <w:t xml:space="preserve"> </w:t>
      </w:r>
      <w:r>
        <w:rPr>
          <w:color w:val="000009"/>
          <w:sz w:val="24"/>
        </w:rPr>
        <w:t>urbana</w:t>
      </w:r>
      <w:r>
        <w:rPr>
          <w:color w:val="000009"/>
          <w:spacing w:val="2"/>
          <w:sz w:val="24"/>
        </w:rPr>
        <w:t xml:space="preserve"> </w:t>
      </w:r>
      <w:r>
        <w:rPr>
          <w:color w:val="000009"/>
          <w:sz w:val="24"/>
        </w:rPr>
        <w:t>para</w:t>
      </w:r>
      <w:r>
        <w:rPr>
          <w:color w:val="000009"/>
          <w:spacing w:val="2"/>
          <w:sz w:val="24"/>
        </w:rPr>
        <w:t xml:space="preserve"> </w:t>
      </w:r>
      <w:r>
        <w:rPr>
          <w:color w:val="000009"/>
          <w:sz w:val="24"/>
        </w:rPr>
        <w:t>deslocamento</w:t>
      </w:r>
      <w:r>
        <w:rPr>
          <w:color w:val="000009"/>
          <w:spacing w:val="3"/>
          <w:sz w:val="24"/>
        </w:rPr>
        <w:t xml:space="preserve"> </w:t>
      </w:r>
      <w:r>
        <w:rPr>
          <w:color w:val="000009"/>
          <w:sz w:val="24"/>
        </w:rPr>
        <w:t>da</w:t>
      </w:r>
      <w:r>
        <w:rPr>
          <w:color w:val="000009"/>
          <w:spacing w:val="3"/>
          <w:sz w:val="24"/>
        </w:rPr>
        <w:t xml:space="preserve"> </w:t>
      </w:r>
      <w:r>
        <w:rPr>
          <w:color w:val="000009"/>
          <w:sz w:val="24"/>
        </w:rPr>
        <w:t xml:space="preserve">equipe </w:t>
      </w:r>
      <w:r>
        <w:rPr>
          <w:color w:val="000009"/>
          <w:spacing w:val="-57"/>
          <w:sz w:val="24"/>
        </w:rPr>
        <w:t xml:space="preserve"> </w:t>
      </w:r>
      <w:r>
        <w:rPr>
          <w:color w:val="000009"/>
          <w:sz w:val="24"/>
        </w:rPr>
        <w:t>técnica;</w:t>
      </w:r>
    </w:p>
    <w:p w14:paraId="3BC79B5E" w14:textId="77777777" w:rsidR="009C50EA" w:rsidRDefault="009C50EA" w:rsidP="009C50EA">
      <w:pPr>
        <w:pStyle w:val="PargrafodaLista"/>
        <w:numPr>
          <w:ilvl w:val="0"/>
          <w:numId w:val="58"/>
        </w:numPr>
        <w:autoSpaceDE w:val="0"/>
        <w:autoSpaceDN w:val="0"/>
        <w:ind w:right="415" w:hanging="393"/>
        <w:jc w:val="left"/>
        <w:rPr>
          <w:sz w:val="24"/>
        </w:rPr>
      </w:pPr>
      <w:r>
        <w:rPr>
          <w:color w:val="000009"/>
          <w:sz w:val="24"/>
        </w:rPr>
        <w:t>Deverá</w:t>
      </w:r>
      <w:r>
        <w:rPr>
          <w:color w:val="000009"/>
          <w:spacing w:val="2"/>
          <w:sz w:val="24"/>
        </w:rPr>
        <w:t xml:space="preserve"> </w:t>
      </w:r>
      <w:r>
        <w:rPr>
          <w:color w:val="000009"/>
          <w:sz w:val="24"/>
        </w:rPr>
        <w:t>dispor</w:t>
      </w:r>
      <w:r>
        <w:rPr>
          <w:color w:val="000009"/>
          <w:spacing w:val="5"/>
          <w:sz w:val="24"/>
        </w:rPr>
        <w:t xml:space="preserve"> </w:t>
      </w:r>
      <w:r>
        <w:rPr>
          <w:color w:val="000009"/>
          <w:sz w:val="24"/>
        </w:rPr>
        <w:t>de</w:t>
      </w:r>
      <w:r>
        <w:rPr>
          <w:color w:val="000009"/>
          <w:spacing w:val="5"/>
          <w:sz w:val="24"/>
        </w:rPr>
        <w:t xml:space="preserve"> </w:t>
      </w:r>
      <w:r>
        <w:rPr>
          <w:color w:val="000009"/>
          <w:sz w:val="24"/>
        </w:rPr>
        <w:t>equipamentos</w:t>
      </w:r>
      <w:r>
        <w:rPr>
          <w:color w:val="000009"/>
          <w:spacing w:val="4"/>
          <w:sz w:val="24"/>
        </w:rPr>
        <w:t xml:space="preserve"> </w:t>
      </w:r>
      <w:r>
        <w:rPr>
          <w:color w:val="000009"/>
          <w:sz w:val="24"/>
        </w:rPr>
        <w:t>de</w:t>
      </w:r>
      <w:r>
        <w:rPr>
          <w:color w:val="000009"/>
          <w:spacing w:val="2"/>
          <w:sz w:val="24"/>
        </w:rPr>
        <w:t xml:space="preserve"> </w:t>
      </w:r>
      <w:r>
        <w:rPr>
          <w:color w:val="000009"/>
          <w:sz w:val="24"/>
        </w:rPr>
        <w:t>informática</w:t>
      </w:r>
      <w:r>
        <w:rPr>
          <w:color w:val="000009"/>
          <w:spacing w:val="4"/>
          <w:sz w:val="24"/>
        </w:rPr>
        <w:t xml:space="preserve"> </w:t>
      </w:r>
      <w:r>
        <w:rPr>
          <w:color w:val="000009"/>
          <w:sz w:val="24"/>
        </w:rPr>
        <w:t>com</w:t>
      </w:r>
      <w:r>
        <w:rPr>
          <w:color w:val="000009"/>
          <w:spacing w:val="4"/>
          <w:sz w:val="24"/>
        </w:rPr>
        <w:t xml:space="preserve"> </w:t>
      </w:r>
      <w:r>
        <w:rPr>
          <w:color w:val="000009"/>
          <w:sz w:val="24"/>
        </w:rPr>
        <w:t>internet</w:t>
      </w:r>
      <w:r>
        <w:rPr>
          <w:color w:val="000009"/>
          <w:spacing w:val="7"/>
          <w:sz w:val="24"/>
        </w:rPr>
        <w:t xml:space="preserve"> </w:t>
      </w:r>
      <w:r>
        <w:rPr>
          <w:color w:val="000009"/>
          <w:sz w:val="24"/>
        </w:rPr>
        <w:t>com</w:t>
      </w:r>
      <w:r>
        <w:rPr>
          <w:color w:val="000009"/>
          <w:spacing w:val="4"/>
          <w:sz w:val="24"/>
        </w:rPr>
        <w:t xml:space="preserve"> </w:t>
      </w:r>
      <w:r>
        <w:rPr>
          <w:color w:val="000009"/>
          <w:sz w:val="24"/>
        </w:rPr>
        <w:t>capacidade</w:t>
      </w:r>
      <w:r>
        <w:rPr>
          <w:color w:val="000009"/>
          <w:spacing w:val="2"/>
          <w:sz w:val="24"/>
        </w:rPr>
        <w:t xml:space="preserve"> </w:t>
      </w:r>
      <w:r>
        <w:rPr>
          <w:color w:val="000009"/>
          <w:sz w:val="24"/>
        </w:rPr>
        <w:t>para</w:t>
      </w:r>
      <w:r>
        <w:rPr>
          <w:color w:val="000009"/>
          <w:spacing w:val="1"/>
          <w:sz w:val="24"/>
        </w:rPr>
        <w:t xml:space="preserve"> </w:t>
      </w:r>
      <w:r>
        <w:rPr>
          <w:color w:val="000009"/>
          <w:sz w:val="24"/>
        </w:rPr>
        <w:t>instalação</w:t>
      </w:r>
      <w:r>
        <w:rPr>
          <w:color w:val="000009"/>
          <w:spacing w:val="6"/>
          <w:sz w:val="24"/>
        </w:rPr>
        <w:t xml:space="preserve"> </w:t>
      </w:r>
      <w:r>
        <w:rPr>
          <w:color w:val="000009"/>
          <w:sz w:val="24"/>
        </w:rPr>
        <w:t xml:space="preserve">do </w:t>
      </w:r>
      <w:r>
        <w:rPr>
          <w:color w:val="000009"/>
          <w:spacing w:val="-57"/>
          <w:sz w:val="24"/>
        </w:rPr>
        <w:t xml:space="preserve"> </w:t>
      </w:r>
      <w:r>
        <w:rPr>
          <w:color w:val="000009"/>
          <w:sz w:val="24"/>
        </w:rPr>
        <w:t>sistema IRSAS e outros sistemas que</w:t>
      </w:r>
      <w:r>
        <w:rPr>
          <w:color w:val="000009"/>
          <w:spacing w:val="-2"/>
          <w:sz w:val="24"/>
        </w:rPr>
        <w:t xml:space="preserve"> </w:t>
      </w:r>
      <w:r>
        <w:rPr>
          <w:color w:val="000009"/>
          <w:sz w:val="24"/>
        </w:rPr>
        <w:t>vierem</w:t>
      </w:r>
      <w:r>
        <w:rPr>
          <w:color w:val="000009"/>
          <w:spacing w:val="-1"/>
          <w:sz w:val="24"/>
        </w:rPr>
        <w:t xml:space="preserve"> </w:t>
      </w:r>
      <w:r>
        <w:rPr>
          <w:color w:val="000009"/>
          <w:sz w:val="24"/>
        </w:rPr>
        <w:t>a ser</w:t>
      </w:r>
      <w:r>
        <w:rPr>
          <w:color w:val="000009"/>
          <w:spacing w:val="-1"/>
          <w:sz w:val="24"/>
        </w:rPr>
        <w:t xml:space="preserve"> </w:t>
      </w:r>
      <w:r>
        <w:rPr>
          <w:color w:val="000009"/>
          <w:sz w:val="24"/>
        </w:rPr>
        <w:t>necessários.</w:t>
      </w:r>
    </w:p>
    <w:p w14:paraId="73A03698" w14:textId="77777777" w:rsidR="009C50EA" w:rsidRDefault="009C50EA" w:rsidP="009C50EA">
      <w:pPr>
        <w:pStyle w:val="Corpodetexto"/>
      </w:pPr>
    </w:p>
    <w:p w14:paraId="645B5011" w14:textId="77777777" w:rsidR="009C50EA" w:rsidRDefault="009C50EA" w:rsidP="009C50EA">
      <w:pPr>
        <w:pStyle w:val="PargrafodaLista"/>
        <w:numPr>
          <w:ilvl w:val="2"/>
          <w:numId w:val="59"/>
        </w:numPr>
        <w:autoSpaceDE w:val="0"/>
        <w:autoSpaceDN w:val="0"/>
        <w:ind w:hanging="541"/>
        <w:jc w:val="left"/>
        <w:rPr>
          <w:sz w:val="24"/>
        </w:rPr>
      </w:pPr>
      <w:r>
        <w:rPr>
          <w:color w:val="000009"/>
          <w:sz w:val="24"/>
        </w:rPr>
        <w:t>Recursos</w:t>
      </w:r>
      <w:r>
        <w:rPr>
          <w:color w:val="000009"/>
          <w:spacing w:val="-2"/>
          <w:sz w:val="24"/>
        </w:rPr>
        <w:t xml:space="preserve"> </w:t>
      </w:r>
      <w:r>
        <w:rPr>
          <w:color w:val="000009"/>
          <w:sz w:val="24"/>
        </w:rPr>
        <w:t>materiais</w:t>
      </w:r>
      <w:r>
        <w:rPr>
          <w:color w:val="000009"/>
          <w:spacing w:val="-1"/>
          <w:sz w:val="24"/>
        </w:rPr>
        <w:t xml:space="preserve"> </w:t>
      </w:r>
      <w:r>
        <w:rPr>
          <w:color w:val="000009"/>
          <w:sz w:val="24"/>
        </w:rPr>
        <w:t>necessários</w:t>
      </w:r>
      <w:r>
        <w:rPr>
          <w:color w:val="000009"/>
          <w:spacing w:val="-2"/>
          <w:sz w:val="24"/>
        </w:rPr>
        <w:t xml:space="preserve"> </w:t>
      </w:r>
      <w:r>
        <w:rPr>
          <w:color w:val="000009"/>
          <w:sz w:val="24"/>
        </w:rPr>
        <w:t>para</w:t>
      </w:r>
      <w:r>
        <w:rPr>
          <w:color w:val="000009"/>
          <w:spacing w:val="-1"/>
          <w:sz w:val="24"/>
        </w:rPr>
        <w:t xml:space="preserve"> </w:t>
      </w:r>
      <w:r>
        <w:rPr>
          <w:color w:val="000009"/>
          <w:sz w:val="24"/>
        </w:rPr>
        <w:t>a</w:t>
      </w:r>
      <w:r>
        <w:rPr>
          <w:color w:val="000009"/>
          <w:spacing w:val="-2"/>
          <w:sz w:val="24"/>
        </w:rPr>
        <w:t xml:space="preserve"> </w:t>
      </w:r>
      <w:r>
        <w:rPr>
          <w:color w:val="000009"/>
          <w:sz w:val="24"/>
        </w:rPr>
        <w:t>manutenção das</w:t>
      </w:r>
      <w:r>
        <w:rPr>
          <w:color w:val="000009"/>
          <w:spacing w:val="-1"/>
          <w:sz w:val="24"/>
        </w:rPr>
        <w:t xml:space="preserve"> </w:t>
      </w:r>
      <w:r>
        <w:rPr>
          <w:color w:val="000009"/>
          <w:sz w:val="24"/>
        </w:rPr>
        <w:t>residências:</w:t>
      </w:r>
    </w:p>
    <w:p w14:paraId="1E1B76EB" w14:textId="77777777" w:rsidR="009C50EA" w:rsidRDefault="009C50EA" w:rsidP="009C50EA">
      <w:pPr>
        <w:pStyle w:val="PargrafodaLista"/>
        <w:numPr>
          <w:ilvl w:val="0"/>
          <w:numId w:val="57"/>
        </w:numPr>
        <w:autoSpaceDE w:val="0"/>
        <w:autoSpaceDN w:val="0"/>
        <w:ind w:left="1276" w:right="410" w:hanging="425"/>
        <w:jc w:val="left"/>
        <w:rPr>
          <w:sz w:val="24"/>
        </w:rPr>
      </w:pPr>
      <w:r>
        <w:rPr>
          <w:color w:val="000009"/>
          <w:spacing w:val="-1"/>
          <w:sz w:val="24"/>
        </w:rPr>
        <w:t>Mobiliários</w:t>
      </w:r>
      <w:r>
        <w:rPr>
          <w:color w:val="000009"/>
          <w:spacing w:val="-17"/>
          <w:sz w:val="24"/>
        </w:rPr>
        <w:t xml:space="preserve"> </w:t>
      </w:r>
      <w:r>
        <w:rPr>
          <w:color w:val="000009"/>
          <w:spacing w:val="-1"/>
          <w:sz w:val="24"/>
        </w:rPr>
        <w:t>e</w:t>
      </w:r>
      <w:r>
        <w:rPr>
          <w:color w:val="000009"/>
          <w:spacing w:val="-15"/>
          <w:sz w:val="24"/>
        </w:rPr>
        <w:t xml:space="preserve"> </w:t>
      </w:r>
      <w:r>
        <w:rPr>
          <w:color w:val="000009"/>
          <w:spacing w:val="-1"/>
          <w:sz w:val="24"/>
        </w:rPr>
        <w:t>Utensílios</w:t>
      </w:r>
      <w:r>
        <w:rPr>
          <w:color w:val="000009"/>
          <w:spacing w:val="-13"/>
          <w:sz w:val="24"/>
        </w:rPr>
        <w:t xml:space="preserve"> </w:t>
      </w:r>
      <w:r>
        <w:rPr>
          <w:color w:val="000009"/>
          <w:sz w:val="24"/>
        </w:rPr>
        <w:t>em</w:t>
      </w:r>
      <w:r>
        <w:rPr>
          <w:color w:val="000009"/>
          <w:spacing w:val="-13"/>
          <w:sz w:val="24"/>
        </w:rPr>
        <w:t xml:space="preserve"> </w:t>
      </w:r>
      <w:r>
        <w:rPr>
          <w:color w:val="000009"/>
          <w:sz w:val="24"/>
        </w:rPr>
        <w:t>geral,</w:t>
      </w:r>
      <w:r>
        <w:rPr>
          <w:color w:val="000009"/>
          <w:spacing w:val="-14"/>
          <w:sz w:val="24"/>
        </w:rPr>
        <w:t xml:space="preserve"> </w:t>
      </w:r>
      <w:r>
        <w:rPr>
          <w:color w:val="000009"/>
          <w:sz w:val="24"/>
        </w:rPr>
        <w:t>material</w:t>
      </w:r>
      <w:r>
        <w:rPr>
          <w:color w:val="000009"/>
          <w:spacing w:val="-13"/>
          <w:sz w:val="24"/>
        </w:rPr>
        <w:t xml:space="preserve"> </w:t>
      </w:r>
      <w:r>
        <w:rPr>
          <w:color w:val="000009"/>
          <w:sz w:val="24"/>
        </w:rPr>
        <w:t>de</w:t>
      </w:r>
      <w:r>
        <w:rPr>
          <w:color w:val="000009"/>
          <w:spacing w:val="-13"/>
          <w:sz w:val="24"/>
        </w:rPr>
        <w:t xml:space="preserve"> </w:t>
      </w:r>
      <w:r>
        <w:rPr>
          <w:color w:val="000009"/>
          <w:sz w:val="24"/>
        </w:rPr>
        <w:t>copa</w:t>
      </w:r>
      <w:r>
        <w:rPr>
          <w:color w:val="000009"/>
          <w:spacing w:val="-12"/>
          <w:sz w:val="24"/>
        </w:rPr>
        <w:t xml:space="preserve"> </w:t>
      </w:r>
      <w:r>
        <w:rPr>
          <w:color w:val="000009"/>
          <w:sz w:val="24"/>
        </w:rPr>
        <w:t>e</w:t>
      </w:r>
      <w:r>
        <w:rPr>
          <w:color w:val="000009"/>
          <w:spacing w:val="-17"/>
          <w:sz w:val="24"/>
        </w:rPr>
        <w:t xml:space="preserve"> </w:t>
      </w:r>
      <w:r>
        <w:rPr>
          <w:color w:val="000009"/>
          <w:sz w:val="24"/>
        </w:rPr>
        <w:t>cozinha,</w:t>
      </w:r>
      <w:r>
        <w:rPr>
          <w:color w:val="000009"/>
          <w:spacing w:val="-15"/>
          <w:sz w:val="24"/>
        </w:rPr>
        <w:t xml:space="preserve"> </w:t>
      </w:r>
      <w:r>
        <w:rPr>
          <w:color w:val="000009"/>
          <w:sz w:val="24"/>
        </w:rPr>
        <w:t>material</w:t>
      </w:r>
      <w:r>
        <w:rPr>
          <w:color w:val="000009"/>
          <w:spacing w:val="-13"/>
          <w:sz w:val="24"/>
        </w:rPr>
        <w:t xml:space="preserve"> </w:t>
      </w:r>
      <w:r>
        <w:rPr>
          <w:color w:val="000009"/>
          <w:sz w:val="24"/>
        </w:rPr>
        <w:t>de</w:t>
      </w:r>
      <w:r>
        <w:rPr>
          <w:color w:val="000009"/>
          <w:spacing w:val="-13"/>
          <w:sz w:val="24"/>
        </w:rPr>
        <w:t xml:space="preserve"> </w:t>
      </w:r>
      <w:r>
        <w:rPr>
          <w:color w:val="000009"/>
          <w:sz w:val="24"/>
        </w:rPr>
        <w:t>cama,</w:t>
      </w:r>
      <w:r>
        <w:rPr>
          <w:color w:val="000009"/>
          <w:spacing w:val="-10"/>
          <w:sz w:val="24"/>
        </w:rPr>
        <w:t xml:space="preserve"> </w:t>
      </w:r>
      <w:r>
        <w:rPr>
          <w:color w:val="000009"/>
          <w:sz w:val="24"/>
        </w:rPr>
        <w:t>mesa</w:t>
      </w:r>
      <w:r>
        <w:rPr>
          <w:color w:val="000009"/>
          <w:spacing w:val="-10"/>
          <w:sz w:val="24"/>
        </w:rPr>
        <w:t xml:space="preserve"> </w:t>
      </w:r>
      <w:r>
        <w:rPr>
          <w:color w:val="000009"/>
          <w:sz w:val="24"/>
        </w:rPr>
        <w:t>e</w:t>
      </w:r>
      <w:r>
        <w:rPr>
          <w:color w:val="000009"/>
          <w:spacing w:val="-11"/>
          <w:sz w:val="24"/>
        </w:rPr>
        <w:t xml:space="preserve"> </w:t>
      </w:r>
      <w:r>
        <w:rPr>
          <w:color w:val="000009"/>
          <w:sz w:val="24"/>
        </w:rPr>
        <w:t>banho,</w:t>
      </w:r>
      <w:r>
        <w:rPr>
          <w:color w:val="000009"/>
          <w:spacing w:val="-57"/>
          <w:sz w:val="24"/>
        </w:rPr>
        <w:t xml:space="preserve">                            </w:t>
      </w:r>
      <w:r>
        <w:rPr>
          <w:color w:val="000009"/>
          <w:sz w:val="24"/>
        </w:rPr>
        <w:t>respeitando</w:t>
      </w:r>
      <w:r>
        <w:rPr>
          <w:color w:val="000009"/>
          <w:spacing w:val="-1"/>
          <w:sz w:val="24"/>
        </w:rPr>
        <w:t xml:space="preserve"> </w:t>
      </w:r>
      <w:r>
        <w:rPr>
          <w:color w:val="000009"/>
          <w:sz w:val="24"/>
        </w:rPr>
        <w:t>a</w:t>
      </w:r>
      <w:r>
        <w:rPr>
          <w:color w:val="000009"/>
          <w:spacing w:val="-1"/>
          <w:sz w:val="24"/>
        </w:rPr>
        <w:t xml:space="preserve"> </w:t>
      </w:r>
      <w:r>
        <w:rPr>
          <w:color w:val="000009"/>
          <w:sz w:val="24"/>
        </w:rPr>
        <w:t>quantidade</w:t>
      </w:r>
      <w:r>
        <w:rPr>
          <w:color w:val="000009"/>
          <w:spacing w:val="1"/>
          <w:sz w:val="24"/>
        </w:rPr>
        <w:t xml:space="preserve"> </w:t>
      </w:r>
      <w:r>
        <w:rPr>
          <w:color w:val="000009"/>
          <w:sz w:val="24"/>
        </w:rPr>
        <w:t>de</w:t>
      </w:r>
      <w:r>
        <w:rPr>
          <w:color w:val="000009"/>
          <w:spacing w:val="-4"/>
          <w:sz w:val="24"/>
        </w:rPr>
        <w:t xml:space="preserve"> </w:t>
      </w:r>
      <w:r>
        <w:rPr>
          <w:color w:val="000009"/>
          <w:sz w:val="24"/>
        </w:rPr>
        <w:t>moradores;</w:t>
      </w:r>
    </w:p>
    <w:p w14:paraId="1EADC793" w14:textId="77777777" w:rsidR="009C50EA" w:rsidRDefault="009C50EA" w:rsidP="009C50EA">
      <w:pPr>
        <w:pStyle w:val="PargrafodaLista"/>
        <w:numPr>
          <w:ilvl w:val="0"/>
          <w:numId w:val="57"/>
        </w:numPr>
        <w:autoSpaceDE w:val="0"/>
        <w:autoSpaceDN w:val="0"/>
        <w:ind w:left="1276" w:right="412" w:hanging="425"/>
        <w:jc w:val="left"/>
        <w:rPr>
          <w:sz w:val="24"/>
        </w:rPr>
      </w:pPr>
      <w:r>
        <w:rPr>
          <w:color w:val="000009"/>
          <w:sz w:val="24"/>
        </w:rPr>
        <w:t>Kit</w:t>
      </w:r>
      <w:r>
        <w:rPr>
          <w:color w:val="000009"/>
          <w:spacing w:val="6"/>
          <w:sz w:val="24"/>
        </w:rPr>
        <w:t xml:space="preserve"> </w:t>
      </w:r>
      <w:r>
        <w:rPr>
          <w:color w:val="000009"/>
          <w:sz w:val="24"/>
        </w:rPr>
        <w:t>individual</w:t>
      </w:r>
      <w:r>
        <w:rPr>
          <w:color w:val="000009"/>
          <w:spacing w:val="5"/>
          <w:sz w:val="24"/>
        </w:rPr>
        <w:t xml:space="preserve"> </w:t>
      </w:r>
      <w:r>
        <w:rPr>
          <w:color w:val="000009"/>
          <w:sz w:val="24"/>
        </w:rPr>
        <w:t>de</w:t>
      </w:r>
      <w:r>
        <w:rPr>
          <w:color w:val="000009"/>
          <w:spacing w:val="5"/>
          <w:sz w:val="24"/>
        </w:rPr>
        <w:t xml:space="preserve"> </w:t>
      </w:r>
      <w:r>
        <w:rPr>
          <w:color w:val="000009"/>
          <w:sz w:val="24"/>
        </w:rPr>
        <w:t>produtos</w:t>
      </w:r>
      <w:r>
        <w:rPr>
          <w:color w:val="000009"/>
          <w:spacing w:val="7"/>
          <w:sz w:val="24"/>
        </w:rPr>
        <w:t xml:space="preserve"> </w:t>
      </w:r>
      <w:r>
        <w:rPr>
          <w:color w:val="000009"/>
          <w:sz w:val="24"/>
        </w:rPr>
        <w:t>de</w:t>
      </w:r>
      <w:r>
        <w:rPr>
          <w:color w:val="000009"/>
          <w:spacing w:val="5"/>
          <w:sz w:val="24"/>
        </w:rPr>
        <w:t xml:space="preserve"> </w:t>
      </w:r>
      <w:r>
        <w:rPr>
          <w:color w:val="000009"/>
          <w:sz w:val="24"/>
        </w:rPr>
        <w:t>higiene</w:t>
      </w:r>
      <w:r>
        <w:rPr>
          <w:color w:val="000009"/>
          <w:spacing w:val="4"/>
          <w:sz w:val="24"/>
        </w:rPr>
        <w:t xml:space="preserve"> </w:t>
      </w:r>
      <w:r>
        <w:rPr>
          <w:color w:val="000009"/>
          <w:sz w:val="24"/>
        </w:rPr>
        <w:t>e</w:t>
      </w:r>
      <w:r>
        <w:rPr>
          <w:color w:val="000009"/>
          <w:spacing w:val="6"/>
          <w:sz w:val="24"/>
        </w:rPr>
        <w:t xml:space="preserve"> </w:t>
      </w:r>
      <w:r>
        <w:rPr>
          <w:color w:val="000009"/>
          <w:sz w:val="24"/>
        </w:rPr>
        <w:t>limpeza</w:t>
      </w:r>
      <w:r>
        <w:rPr>
          <w:color w:val="000009"/>
          <w:spacing w:val="5"/>
          <w:sz w:val="24"/>
        </w:rPr>
        <w:t xml:space="preserve"> </w:t>
      </w:r>
      <w:r>
        <w:rPr>
          <w:color w:val="000009"/>
          <w:sz w:val="24"/>
        </w:rPr>
        <w:t>fornecido</w:t>
      </w:r>
      <w:r>
        <w:rPr>
          <w:color w:val="000009"/>
          <w:spacing w:val="6"/>
          <w:sz w:val="24"/>
        </w:rPr>
        <w:t xml:space="preserve"> </w:t>
      </w:r>
      <w:r>
        <w:rPr>
          <w:color w:val="000009"/>
          <w:sz w:val="24"/>
        </w:rPr>
        <w:t>ao</w:t>
      </w:r>
      <w:r>
        <w:rPr>
          <w:color w:val="000009"/>
          <w:spacing w:val="6"/>
          <w:sz w:val="24"/>
        </w:rPr>
        <w:t xml:space="preserve"> </w:t>
      </w:r>
      <w:r>
        <w:rPr>
          <w:color w:val="000009"/>
          <w:sz w:val="24"/>
        </w:rPr>
        <w:t>acolhido</w:t>
      </w:r>
      <w:r>
        <w:rPr>
          <w:color w:val="000009"/>
          <w:spacing w:val="5"/>
          <w:sz w:val="24"/>
        </w:rPr>
        <w:t xml:space="preserve"> </w:t>
      </w:r>
      <w:r>
        <w:rPr>
          <w:color w:val="000009"/>
          <w:sz w:val="24"/>
        </w:rPr>
        <w:t>somente</w:t>
      </w:r>
      <w:r>
        <w:rPr>
          <w:color w:val="000009"/>
          <w:spacing w:val="5"/>
          <w:sz w:val="24"/>
        </w:rPr>
        <w:t xml:space="preserve"> </w:t>
      </w:r>
      <w:r>
        <w:rPr>
          <w:color w:val="000009"/>
          <w:sz w:val="24"/>
        </w:rPr>
        <w:t>no</w:t>
      </w:r>
      <w:r>
        <w:rPr>
          <w:color w:val="000009"/>
          <w:spacing w:val="6"/>
          <w:sz w:val="24"/>
        </w:rPr>
        <w:t xml:space="preserve"> </w:t>
      </w:r>
      <w:r>
        <w:rPr>
          <w:color w:val="000009"/>
          <w:sz w:val="24"/>
        </w:rPr>
        <w:t xml:space="preserve">momento </w:t>
      </w:r>
      <w:r>
        <w:rPr>
          <w:color w:val="000009"/>
          <w:spacing w:val="-57"/>
          <w:sz w:val="24"/>
        </w:rPr>
        <w:t xml:space="preserve"> </w:t>
      </w:r>
      <w:r>
        <w:rPr>
          <w:color w:val="000009"/>
          <w:sz w:val="24"/>
        </w:rPr>
        <w:t>da</w:t>
      </w:r>
      <w:r>
        <w:rPr>
          <w:color w:val="000009"/>
          <w:spacing w:val="-2"/>
          <w:sz w:val="24"/>
        </w:rPr>
        <w:t xml:space="preserve"> </w:t>
      </w:r>
      <w:r>
        <w:rPr>
          <w:color w:val="000009"/>
          <w:sz w:val="24"/>
        </w:rPr>
        <w:t>entrada</w:t>
      </w:r>
      <w:r>
        <w:rPr>
          <w:color w:val="000009"/>
          <w:spacing w:val="-1"/>
          <w:sz w:val="24"/>
        </w:rPr>
        <w:t xml:space="preserve"> </w:t>
      </w:r>
      <w:r>
        <w:rPr>
          <w:color w:val="000009"/>
          <w:sz w:val="24"/>
        </w:rPr>
        <w:t>no</w:t>
      </w:r>
      <w:r>
        <w:rPr>
          <w:color w:val="000009"/>
          <w:spacing w:val="-3"/>
          <w:sz w:val="24"/>
        </w:rPr>
        <w:t xml:space="preserve"> </w:t>
      </w:r>
      <w:r>
        <w:rPr>
          <w:color w:val="000009"/>
          <w:sz w:val="24"/>
        </w:rPr>
        <w:t>serviço.</w:t>
      </w:r>
    </w:p>
    <w:p w14:paraId="0BCE20B5" w14:textId="77777777" w:rsidR="009C50EA" w:rsidRDefault="009C50EA" w:rsidP="009C50EA">
      <w:pPr>
        <w:pStyle w:val="Corpodetexto"/>
        <w:spacing w:before="5"/>
      </w:pPr>
    </w:p>
    <w:p w14:paraId="7DC96C1C" w14:textId="77777777" w:rsidR="009C50EA" w:rsidRDefault="009C50EA" w:rsidP="009C50EA">
      <w:pPr>
        <w:pStyle w:val="Ttulo1"/>
        <w:numPr>
          <w:ilvl w:val="1"/>
          <w:numId w:val="63"/>
        </w:numPr>
        <w:tabs>
          <w:tab w:val="left" w:pos="1525"/>
          <w:tab w:val="left" w:pos="1526"/>
        </w:tabs>
        <w:spacing w:line="274" w:lineRule="exact"/>
        <w:ind w:left="1525" w:hanging="709"/>
        <w:jc w:val="left"/>
      </w:pPr>
      <w:r>
        <w:t>EQUIPE</w:t>
      </w:r>
      <w:r>
        <w:rPr>
          <w:spacing w:val="-2"/>
        </w:rPr>
        <w:t xml:space="preserve"> </w:t>
      </w:r>
      <w:r>
        <w:t>TÉCNICA</w:t>
      </w:r>
      <w:r>
        <w:rPr>
          <w:spacing w:val="-3"/>
        </w:rPr>
        <w:t xml:space="preserve"> </w:t>
      </w:r>
      <w:r>
        <w:t>E</w:t>
      </w:r>
      <w:r>
        <w:rPr>
          <w:spacing w:val="-2"/>
        </w:rPr>
        <w:t xml:space="preserve"> </w:t>
      </w:r>
      <w:r>
        <w:t>CAPACIDADE</w:t>
      </w:r>
      <w:r>
        <w:rPr>
          <w:spacing w:val="-2"/>
        </w:rPr>
        <w:t xml:space="preserve"> </w:t>
      </w:r>
      <w:r>
        <w:t>MÍNIMA</w:t>
      </w:r>
      <w:r>
        <w:rPr>
          <w:spacing w:val="-1"/>
        </w:rPr>
        <w:t xml:space="preserve"> </w:t>
      </w:r>
      <w:r>
        <w:t>EXIGÍVEL</w:t>
      </w:r>
      <w:r>
        <w:rPr>
          <w:spacing w:val="1"/>
        </w:rPr>
        <w:t xml:space="preserve"> </w:t>
      </w:r>
      <w:r>
        <w:t>POR UNIDADE:</w:t>
      </w:r>
    </w:p>
    <w:p w14:paraId="33455C64" w14:textId="77777777" w:rsidR="009C50EA" w:rsidRDefault="009C50EA" w:rsidP="009C50EA">
      <w:pPr>
        <w:pStyle w:val="Corpodetexto"/>
        <w:ind w:right="414" w:firstLine="708"/>
        <w:jc w:val="both"/>
      </w:pPr>
      <w:r>
        <w:t>A OSC deverá encaminhar mensalmente o quadro mensal de RH conforme modelo instituído</w:t>
      </w:r>
      <w:r>
        <w:rPr>
          <w:spacing w:val="-57"/>
        </w:rPr>
        <w:t xml:space="preserve">                     </w:t>
      </w:r>
      <w:r>
        <w:t>pela Gerencia de Gestão Monitoramento e Avaliação e Gerência de Gestão de Convênios . Enviada</w:t>
      </w:r>
      <w:r>
        <w:rPr>
          <w:spacing w:val="1"/>
        </w:rPr>
        <w:t xml:space="preserve"> </w:t>
      </w:r>
      <w:r>
        <w:t>a</w:t>
      </w:r>
      <w:r>
        <w:rPr>
          <w:spacing w:val="58"/>
        </w:rPr>
        <w:t xml:space="preserve"> </w:t>
      </w:r>
      <w:r>
        <w:t>Gerencia</w:t>
      </w:r>
      <w:r>
        <w:rPr>
          <w:spacing w:val="-1"/>
        </w:rPr>
        <w:t xml:space="preserve"> </w:t>
      </w:r>
      <w:r>
        <w:t>de</w:t>
      </w:r>
      <w:r>
        <w:rPr>
          <w:spacing w:val="-2"/>
        </w:rPr>
        <w:t xml:space="preserve"> </w:t>
      </w:r>
      <w:r>
        <w:lastRenderedPageBreak/>
        <w:t>Alta Complexidade</w:t>
      </w:r>
      <w:r>
        <w:rPr>
          <w:spacing w:val="-2"/>
        </w:rPr>
        <w:t xml:space="preserve"> </w:t>
      </w:r>
      <w:r>
        <w:t>a</w:t>
      </w:r>
      <w:r>
        <w:rPr>
          <w:spacing w:val="-2"/>
        </w:rPr>
        <w:t xml:space="preserve"> </w:t>
      </w:r>
      <w:r>
        <w:t>escala de</w:t>
      </w:r>
      <w:r>
        <w:rPr>
          <w:spacing w:val="-1"/>
        </w:rPr>
        <w:t xml:space="preserve"> </w:t>
      </w:r>
      <w:r>
        <w:t>trabalho</w:t>
      </w:r>
      <w:r>
        <w:rPr>
          <w:spacing w:val="-1"/>
        </w:rPr>
        <w:t xml:space="preserve"> </w:t>
      </w:r>
      <w:r>
        <w:t>(permanência técnica</w:t>
      </w:r>
      <w:r>
        <w:rPr>
          <w:spacing w:val="-1"/>
        </w:rPr>
        <w:t xml:space="preserve"> </w:t>
      </w:r>
      <w:r>
        <w:t>em</w:t>
      </w:r>
      <w:r>
        <w:rPr>
          <w:spacing w:val="-1"/>
        </w:rPr>
        <w:t xml:space="preserve"> </w:t>
      </w:r>
      <w:r>
        <w:t>cada</w:t>
      </w:r>
      <w:r>
        <w:rPr>
          <w:spacing w:val="-1"/>
        </w:rPr>
        <w:t xml:space="preserve"> </w:t>
      </w:r>
      <w:r>
        <w:t>unidade).</w:t>
      </w:r>
    </w:p>
    <w:p w14:paraId="06F649AA" w14:textId="77777777" w:rsidR="009C50EA" w:rsidRDefault="009C50EA" w:rsidP="009C50EA">
      <w:pPr>
        <w:pStyle w:val="Corpodetexto"/>
        <w:spacing w:before="4"/>
        <w:rPr>
          <w:sz w:val="23"/>
        </w:rPr>
      </w:pPr>
    </w:p>
    <w:tbl>
      <w:tblPr>
        <w:tblStyle w:val="TableNormal0"/>
        <w:tblW w:w="0" w:type="auto"/>
        <w:tblInd w:w="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7684"/>
      </w:tblGrid>
      <w:tr w:rsidR="009C50EA" w14:paraId="649E9CB3" w14:textId="77777777" w:rsidTr="00E60AB6">
        <w:trPr>
          <w:trHeight w:val="443"/>
        </w:trPr>
        <w:tc>
          <w:tcPr>
            <w:tcW w:w="9640" w:type="dxa"/>
            <w:gridSpan w:val="2"/>
          </w:tcPr>
          <w:p w14:paraId="3174B05D" w14:textId="77777777" w:rsidR="009C50EA" w:rsidRDefault="009C50EA" w:rsidP="00E60AB6">
            <w:pPr>
              <w:pStyle w:val="TableParagraph"/>
              <w:spacing w:line="275" w:lineRule="exact"/>
              <w:ind w:left="3567" w:right="3561"/>
              <w:jc w:val="center"/>
              <w:rPr>
                <w:b/>
                <w:sz w:val="24"/>
              </w:rPr>
            </w:pPr>
            <w:r>
              <w:rPr>
                <w:b/>
                <w:sz w:val="24"/>
              </w:rPr>
              <w:t>COORDENADOR</w:t>
            </w:r>
          </w:p>
        </w:tc>
      </w:tr>
      <w:tr w:rsidR="009C50EA" w14:paraId="589B0B36" w14:textId="77777777" w:rsidTr="00E60AB6">
        <w:trPr>
          <w:trHeight w:val="1679"/>
        </w:trPr>
        <w:tc>
          <w:tcPr>
            <w:tcW w:w="1956" w:type="dxa"/>
          </w:tcPr>
          <w:p w14:paraId="33EE72B8" w14:textId="77777777" w:rsidR="009C50EA" w:rsidRDefault="009C50EA" w:rsidP="00E60AB6">
            <w:pPr>
              <w:pStyle w:val="TableParagraph"/>
              <w:rPr>
                <w:sz w:val="26"/>
              </w:rPr>
            </w:pPr>
          </w:p>
          <w:p w14:paraId="5DB3C1B4" w14:textId="77777777" w:rsidR="009C50EA" w:rsidRDefault="009C50EA" w:rsidP="00E60AB6">
            <w:pPr>
              <w:pStyle w:val="TableParagraph"/>
              <w:spacing w:before="8"/>
              <w:rPr>
                <w:sz w:val="21"/>
              </w:rPr>
            </w:pPr>
          </w:p>
          <w:p w14:paraId="541AED75" w14:textId="77777777" w:rsidR="009C50EA" w:rsidRDefault="009C50EA" w:rsidP="00E60AB6">
            <w:pPr>
              <w:pStyle w:val="TableParagraph"/>
              <w:ind w:left="875"/>
              <w:rPr>
                <w:b/>
                <w:sz w:val="24"/>
              </w:rPr>
            </w:pPr>
            <w:r>
              <w:rPr>
                <w:b/>
                <w:sz w:val="24"/>
              </w:rPr>
              <w:t>Perfil</w:t>
            </w:r>
          </w:p>
        </w:tc>
        <w:tc>
          <w:tcPr>
            <w:tcW w:w="7684" w:type="dxa"/>
          </w:tcPr>
          <w:p w14:paraId="28147DE4" w14:textId="77777777" w:rsidR="009C50EA" w:rsidRDefault="009C50EA" w:rsidP="00E60AB6">
            <w:pPr>
              <w:pStyle w:val="TableParagraph"/>
              <w:spacing w:line="208" w:lineRule="auto"/>
              <w:ind w:left="100" w:right="-15"/>
              <w:jc w:val="both"/>
              <w:rPr>
                <w:sz w:val="24"/>
              </w:rPr>
            </w:pPr>
            <w:r w:rsidRPr="000317ED">
              <w:rPr>
                <w:sz w:val="24"/>
              </w:rPr>
              <w:t>Assistente social, com carga horária de 30 horas semanais presenciais, com formação de</w:t>
            </w:r>
            <w:r w:rsidRPr="000317ED">
              <w:rPr>
                <w:spacing w:val="1"/>
                <w:sz w:val="24"/>
              </w:rPr>
              <w:t xml:space="preserve"> </w:t>
            </w:r>
            <w:r w:rsidRPr="000317ED">
              <w:rPr>
                <w:sz w:val="24"/>
              </w:rPr>
              <w:t>nível superior com registro no Conselho de Classe.</w:t>
            </w:r>
          </w:p>
          <w:p w14:paraId="352E6C3F" w14:textId="77777777" w:rsidR="009C50EA" w:rsidRDefault="009C50EA" w:rsidP="00E60AB6">
            <w:pPr>
              <w:pStyle w:val="TableParagraph"/>
              <w:spacing w:line="208" w:lineRule="auto"/>
              <w:ind w:left="100" w:right="-15"/>
              <w:jc w:val="both"/>
              <w:rPr>
                <w:sz w:val="24"/>
              </w:rPr>
            </w:pPr>
          </w:p>
          <w:p w14:paraId="50FB6D40" w14:textId="77777777" w:rsidR="009C50EA" w:rsidRDefault="009C50EA" w:rsidP="00E60AB6">
            <w:pPr>
              <w:pStyle w:val="TableParagraph"/>
              <w:spacing w:line="208" w:lineRule="auto"/>
              <w:ind w:left="100" w:right="-15"/>
              <w:jc w:val="both"/>
              <w:rPr>
                <w:sz w:val="24"/>
              </w:rPr>
            </w:pPr>
            <w:r>
              <w:rPr>
                <w:sz w:val="24"/>
              </w:rPr>
              <w:t>Experiência</w:t>
            </w:r>
            <w:r>
              <w:rPr>
                <w:spacing w:val="1"/>
                <w:sz w:val="24"/>
              </w:rPr>
              <w:t xml:space="preserve"> </w:t>
            </w:r>
            <w:r>
              <w:rPr>
                <w:sz w:val="24"/>
              </w:rPr>
              <w:t>no</w:t>
            </w:r>
            <w:r>
              <w:rPr>
                <w:spacing w:val="1"/>
                <w:sz w:val="24"/>
              </w:rPr>
              <w:t xml:space="preserve"> </w:t>
            </w:r>
            <w:r>
              <w:rPr>
                <w:sz w:val="24"/>
              </w:rPr>
              <w:t>atendimento</w:t>
            </w:r>
            <w:r>
              <w:rPr>
                <w:spacing w:val="1"/>
                <w:sz w:val="24"/>
              </w:rPr>
              <w:t xml:space="preserve"> </w:t>
            </w:r>
            <w:r>
              <w:rPr>
                <w:sz w:val="24"/>
              </w:rPr>
              <w:t>à</w:t>
            </w:r>
            <w:r>
              <w:rPr>
                <w:spacing w:val="1"/>
                <w:sz w:val="24"/>
              </w:rPr>
              <w:t xml:space="preserve"> </w:t>
            </w:r>
            <w:r>
              <w:rPr>
                <w:sz w:val="24"/>
              </w:rPr>
              <w:t>população</w:t>
            </w:r>
            <w:r>
              <w:rPr>
                <w:spacing w:val="1"/>
                <w:sz w:val="24"/>
              </w:rPr>
              <w:t xml:space="preserve"> </w:t>
            </w:r>
            <w:r>
              <w:rPr>
                <w:sz w:val="24"/>
              </w:rPr>
              <w:t>em</w:t>
            </w:r>
            <w:r>
              <w:rPr>
                <w:spacing w:val="1"/>
                <w:sz w:val="24"/>
              </w:rPr>
              <w:t xml:space="preserve"> </w:t>
            </w:r>
            <w:r>
              <w:rPr>
                <w:sz w:val="24"/>
              </w:rPr>
              <w:t>situação</w:t>
            </w:r>
            <w:r>
              <w:rPr>
                <w:spacing w:val="1"/>
                <w:sz w:val="24"/>
              </w:rPr>
              <w:t xml:space="preserve"> </w:t>
            </w:r>
            <w:r>
              <w:rPr>
                <w:sz w:val="24"/>
              </w:rPr>
              <w:t>de</w:t>
            </w:r>
            <w:r>
              <w:rPr>
                <w:spacing w:val="1"/>
                <w:sz w:val="24"/>
              </w:rPr>
              <w:t xml:space="preserve"> </w:t>
            </w:r>
            <w:r>
              <w:rPr>
                <w:sz w:val="24"/>
              </w:rPr>
              <w:t>rua,</w:t>
            </w:r>
            <w:r>
              <w:rPr>
                <w:spacing w:val="1"/>
                <w:sz w:val="24"/>
              </w:rPr>
              <w:t xml:space="preserve"> </w:t>
            </w:r>
            <w:r>
              <w:rPr>
                <w:sz w:val="24"/>
              </w:rPr>
              <w:t>amplo</w:t>
            </w:r>
            <w:r>
              <w:rPr>
                <w:spacing w:val="-57"/>
                <w:sz w:val="24"/>
              </w:rPr>
              <w:t xml:space="preserve"> </w:t>
            </w:r>
            <w:r>
              <w:rPr>
                <w:sz w:val="24"/>
              </w:rPr>
              <w:t>conhecimento das legislações específicas da política de Assistência Social,</w:t>
            </w:r>
            <w:r>
              <w:rPr>
                <w:spacing w:val="1"/>
                <w:sz w:val="24"/>
              </w:rPr>
              <w:t xml:space="preserve"> </w:t>
            </w:r>
            <w:r>
              <w:rPr>
                <w:sz w:val="24"/>
              </w:rPr>
              <w:t>direitos</w:t>
            </w:r>
            <w:r>
              <w:rPr>
                <w:spacing w:val="-12"/>
                <w:sz w:val="24"/>
              </w:rPr>
              <w:t xml:space="preserve"> </w:t>
            </w:r>
            <w:r>
              <w:rPr>
                <w:sz w:val="24"/>
              </w:rPr>
              <w:t>socioassistenciais</w:t>
            </w:r>
            <w:r>
              <w:rPr>
                <w:spacing w:val="-12"/>
                <w:sz w:val="24"/>
              </w:rPr>
              <w:t xml:space="preserve"> </w:t>
            </w:r>
            <w:r>
              <w:rPr>
                <w:sz w:val="24"/>
              </w:rPr>
              <w:t>e</w:t>
            </w:r>
            <w:r>
              <w:rPr>
                <w:spacing w:val="-13"/>
                <w:sz w:val="24"/>
              </w:rPr>
              <w:t xml:space="preserve"> </w:t>
            </w:r>
            <w:r>
              <w:rPr>
                <w:sz w:val="24"/>
              </w:rPr>
              <w:t>legislações</w:t>
            </w:r>
            <w:r>
              <w:rPr>
                <w:spacing w:val="-11"/>
                <w:sz w:val="24"/>
              </w:rPr>
              <w:t xml:space="preserve"> </w:t>
            </w:r>
            <w:r>
              <w:rPr>
                <w:sz w:val="24"/>
              </w:rPr>
              <w:t>específicas.</w:t>
            </w:r>
          </w:p>
        </w:tc>
      </w:tr>
      <w:tr w:rsidR="009C50EA" w14:paraId="30ED1BE5" w14:textId="77777777" w:rsidTr="00E60AB6">
        <w:trPr>
          <w:trHeight w:val="1656"/>
        </w:trPr>
        <w:tc>
          <w:tcPr>
            <w:tcW w:w="1956" w:type="dxa"/>
          </w:tcPr>
          <w:p w14:paraId="4F0A0416" w14:textId="77777777" w:rsidR="009C50EA" w:rsidRDefault="009C50EA" w:rsidP="00E60AB6">
            <w:pPr>
              <w:pStyle w:val="TableParagraph"/>
              <w:spacing w:line="273" w:lineRule="exact"/>
              <w:ind w:right="173"/>
              <w:jc w:val="right"/>
              <w:rPr>
                <w:b/>
                <w:sz w:val="24"/>
              </w:rPr>
            </w:pPr>
            <w:r>
              <w:rPr>
                <w:b/>
                <w:sz w:val="24"/>
              </w:rPr>
              <w:t>Quantidade</w:t>
            </w:r>
          </w:p>
        </w:tc>
        <w:tc>
          <w:tcPr>
            <w:tcW w:w="7684" w:type="dxa"/>
          </w:tcPr>
          <w:p w14:paraId="4E4BA84B" w14:textId="77777777" w:rsidR="009C50EA" w:rsidRDefault="009C50EA" w:rsidP="00E60AB6">
            <w:pPr>
              <w:pStyle w:val="TableParagraph"/>
              <w:ind w:left="165" w:right="-15"/>
              <w:rPr>
                <w:sz w:val="24"/>
              </w:rPr>
            </w:pPr>
            <w:r>
              <w:rPr>
                <w:sz w:val="24"/>
              </w:rPr>
              <w:t>01</w:t>
            </w:r>
            <w:r>
              <w:rPr>
                <w:spacing w:val="25"/>
                <w:sz w:val="24"/>
              </w:rPr>
              <w:t xml:space="preserve"> </w:t>
            </w:r>
            <w:r>
              <w:rPr>
                <w:sz w:val="24"/>
              </w:rPr>
              <w:t>profissional</w:t>
            </w:r>
            <w:r>
              <w:rPr>
                <w:spacing w:val="25"/>
                <w:sz w:val="24"/>
              </w:rPr>
              <w:t xml:space="preserve"> </w:t>
            </w:r>
            <w:r>
              <w:rPr>
                <w:sz w:val="24"/>
              </w:rPr>
              <w:t>para</w:t>
            </w:r>
            <w:r>
              <w:rPr>
                <w:spacing w:val="26"/>
                <w:sz w:val="24"/>
              </w:rPr>
              <w:t xml:space="preserve"> as </w:t>
            </w:r>
            <w:r>
              <w:rPr>
                <w:spacing w:val="25"/>
                <w:sz w:val="24"/>
              </w:rPr>
              <w:t xml:space="preserve">duas </w:t>
            </w:r>
            <w:r>
              <w:rPr>
                <w:sz w:val="24"/>
              </w:rPr>
              <w:t>unidades</w:t>
            </w:r>
            <w:r>
              <w:rPr>
                <w:spacing w:val="27"/>
                <w:sz w:val="24"/>
              </w:rPr>
              <w:t xml:space="preserve"> </w:t>
            </w:r>
            <w:r>
              <w:rPr>
                <w:sz w:val="24"/>
              </w:rPr>
              <w:t>de</w:t>
            </w:r>
            <w:r>
              <w:rPr>
                <w:spacing w:val="27"/>
                <w:sz w:val="24"/>
              </w:rPr>
              <w:t xml:space="preserve"> </w:t>
            </w:r>
            <w:r>
              <w:rPr>
                <w:sz w:val="24"/>
              </w:rPr>
              <w:t>República</w:t>
            </w:r>
            <w:r>
              <w:rPr>
                <w:spacing w:val="28"/>
                <w:sz w:val="24"/>
              </w:rPr>
              <w:t xml:space="preserve"> </w:t>
            </w:r>
            <w:r>
              <w:rPr>
                <w:sz w:val="24"/>
              </w:rPr>
              <w:t>–</w:t>
            </w:r>
            <w:r>
              <w:rPr>
                <w:spacing w:val="28"/>
                <w:sz w:val="24"/>
              </w:rPr>
              <w:t xml:space="preserve"> </w:t>
            </w:r>
            <w:r>
              <w:rPr>
                <w:sz w:val="24"/>
              </w:rPr>
              <w:t>Supervisão</w:t>
            </w:r>
            <w:r>
              <w:rPr>
                <w:spacing w:val="27"/>
                <w:sz w:val="24"/>
              </w:rPr>
              <w:t xml:space="preserve"> </w:t>
            </w:r>
            <w:r>
              <w:rPr>
                <w:sz w:val="24"/>
              </w:rPr>
              <w:t xml:space="preserve">Moderada </w:t>
            </w:r>
            <w:r>
              <w:rPr>
                <w:spacing w:val="-57"/>
                <w:sz w:val="24"/>
              </w:rPr>
              <w:t xml:space="preserve"> </w:t>
            </w:r>
            <w:r>
              <w:rPr>
                <w:sz w:val="24"/>
              </w:rPr>
              <w:t>com</w:t>
            </w:r>
            <w:r>
              <w:rPr>
                <w:spacing w:val="-1"/>
                <w:sz w:val="24"/>
              </w:rPr>
              <w:t xml:space="preserve"> </w:t>
            </w:r>
            <w:r>
              <w:rPr>
                <w:sz w:val="24"/>
              </w:rPr>
              <w:t>carga</w:t>
            </w:r>
            <w:r>
              <w:rPr>
                <w:spacing w:val="-1"/>
                <w:sz w:val="24"/>
              </w:rPr>
              <w:t xml:space="preserve"> </w:t>
            </w:r>
            <w:r>
              <w:rPr>
                <w:sz w:val="24"/>
              </w:rPr>
              <w:t>horária mínima</w:t>
            </w:r>
            <w:r>
              <w:rPr>
                <w:spacing w:val="-2"/>
                <w:sz w:val="24"/>
              </w:rPr>
              <w:t xml:space="preserve"> </w:t>
            </w:r>
            <w:r>
              <w:rPr>
                <w:sz w:val="24"/>
              </w:rPr>
              <w:t>de</w:t>
            </w:r>
            <w:r>
              <w:rPr>
                <w:spacing w:val="-1"/>
                <w:sz w:val="24"/>
              </w:rPr>
              <w:t xml:space="preserve"> </w:t>
            </w:r>
            <w:r>
              <w:rPr>
                <w:sz w:val="24"/>
              </w:rPr>
              <w:t>30</w:t>
            </w:r>
            <w:r>
              <w:rPr>
                <w:spacing w:val="2"/>
                <w:sz w:val="24"/>
              </w:rPr>
              <w:t xml:space="preserve"> </w:t>
            </w:r>
            <w:r>
              <w:rPr>
                <w:sz w:val="24"/>
              </w:rPr>
              <w:t>horas semanais.</w:t>
            </w:r>
          </w:p>
          <w:p w14:paraId="47841917" w14:textId="77777777" w:rsidR="009C50EA" w:rsidRDefault="009C50EA" w:rsidP="00E60AB6">
            <w:pPr>
              <w:pStyle w:val="TableParagraph"/>
              <w:ind w:left="165" w:right="-15"/>
              <w:rPr>
                <w:sz w:val="24"/>
              </w:rPr>
            </w:pPr>
          </w:p>
          <w:p w14:paraId="31C36B03" w14:textId="77777777" w:rsidR="009C50EA" w:rsidRDefault="009C50EA" w:rsidP="00E60AB6">
            <w:pPr>
              <w:pStyle w:val="TableParagraph"/>
              <w:spacing w:line="276" w:lineRule="exact"/>
              <w:ind w:left="165" w:right="-15"/>
              <w:rPr>
                <w:sz w:val="24"/>
              </w:rPr>
            </w:pPr>
            <w:r>
              <w:rPr>
                <w:sz w:val="24"/>
              </w:rPr>
              <w:t>O</w:t>
            </w:r>
            <w:r>
              <w:rPr>
                <w:spacing w:val="13"/>
                <w:sz w:val="24"/>
              </w:rPr>
              <w:t xml:space="preserve"> </w:t>
            </w:r>
            <w:r>
              <w:rPr>
                <w:sz w:val="24"/>
              </w:rPr>
              <w:t>Coordenador</w:t>
            </w:r>
            <w:r>
              <w:rPr>
                <w:spacing w:val="13"/>
                <w:sz w:val="24"/>
              </w:rPr>
              <w:t xml:space="preserve"> </w:t>
            </w:r>
            <w:r>
              <w:rPr>
                <w:sz w:val="24"/>
              </w:rPr>
              <w:t>deverá</w:t>
            </w:r>
            <w:r>
              <w:rPr>
                <w:spacing w:val="15"/>
                <w:sz w:val="24"/>
              </w:rPr>
              <w:t xml:space="preserve"> </w:t>
            </w:r>
            <w:r>
              <w:rPr>
                <w:sz w:val="24"/>
              </w:rPr>
              <w:t>ter</w:t>
            </w:r>
            <w:r>
              <w:rPr>
                <w:spacing w:val="12"/>
                <w:sz w:val="24"/>
              </w:rPr>
              <w:t xml:space="preserve"> </w:t>
            </w:r>
            <w:r>
              <w:rPr>
                <w:sz w:val="24"/>
              </w:rPr>
              <w:t>como</w:t>
            </w:r>
            <w:r>
              <w:rPr>
                <w:spacing w:val="14"/>
                <w:sz w:val="24"/>
              </w:rPr>
              <w:t xml:space="preserve"> </w:t>
            </w:r>
            <w:r>
              <w:rPr>
                <w:sz w:val="24"/>
              </w:rPr>
              <w:t>local</w:t>
            </w:r>
            <w:r>
              <w:rPr>
                <w:spacing w:val="14"/>
                <w:sz w:val="24"/>
              </w:rPr>
              <w:t xml:space="preserve"> </w:t>
            </w:r>
            <w:r>
              <w:rPr>
                <w:sz w:val="24"/>
              </w:rPr>
              <w:t>de</w:t>
            </w:r>
            <w:r>
              <w:rPr>
                <w:spacing w:val="13"/>
                <w:sz w:val="24"/>
              </w:rPr>
              <w:t xml:space="preserve"> </w:t>
            </w:r>
            <w:r>
              <w:rPr>
                <w:sz w:val="24"/>
              </w:rPr>
              <w:t>permanência</w:t>
            </w:r>
            <w:r>
              <w:rPr>
                <w:spacing w:val="13"/>
                <w:sz w:val="24"/>
              </w:rPr>
              <w:t xml:space="preserve"> </w:t>
            </w:r>
            <w:r>
              <w:rPr>
                <w:sz w:val="24"/>
              </w:rPr>
              <w:t>a</w:t>
            </w:r>
            <w:r>
              <w:rPr>
                <w:spacing w:val="19"/>
                <w:sz w:val="24"/>
              </w:rPr>
              <w:t xml:space="preserve"> </w:t>
            </w:r>
            <w:r>
              <w:rPr>
                <w:sz w:val="24"/>
              </w:rPr>
              <w:t>unidade</w:t>
            </w:r>
            <w:r>
              <w:rPr>
                <w:spacing w:val="15"/>
                <w:sz w:val="24"/>
              </w:rPr>
              <w:t xml:space="preserve"> </w:t>
            </w:r>
            <w:r>
              <w:rPr>
                <w:sz w:val="24"/>
              </w:rPr>
              <w:t>e/ou</w:t>
            </w:r>
            <w:r>
              <w:rPr>
                <w:spacing w:val="-57"/>
                <w:sz w:val="24"/>
              </w:rPr>
              <w:t xml:space="preserve"> </w:t>
            </w:r>
            <w:r>
              <w:rPr>
                <w:sz w:val="24"/>
              </w:rPr>
              <w:t>unidades</w:t>
            </w:r>
            <w:r>
              <w:rPr>
                <w:spacing w:val="-1"/>
                <w:sz w:val="24"/>
              </w:rPr>
              <w:t xml:space="preserve"> </w:t>
            </w:r>
            <w:r>
              <w:rPr>
                <w:sz w:val="24"/>
              </w:rPr>
              <w:t>de</w:t>
            </w:r>
            <w:r>
              <w:rPr>
                <w:spacing w:val="-1"/>
                <w:sz w:val="24"/>
              </w:rPr>
              <w:t xml:space="preserve"> </w:t>
            </w:r>
            <w:r>
              <w:rPr>
                <w:sz w:val="24"/>
              </w:rPr>
              <w:t>atendimento</w:t>
            </w:r>
            <w:r>
              <w:rPr>
                <w:spacing w:val="2"/>
                <w:sz w:val="24"/>
              </w:rPr>
              <w:t xml:space="preserve"> </w:t>
            </w:r>
            <w:r>
              <w:rPr>
                <w:sz w:val="24"/>
              </w:rPr>
              <w:t>do serviço(s)</w:t>
            </w:r>
            <w:r>
              <w:rPr>
                <w:spacing w:val="-2"/>
                <w:sz w:val="24"/>
              </w:rPr>
              <w:t xml:space="preserve"> </w:t>
            </w:r>
            <w:r>
              <w:rPr>
                <w:sz w:val="24"/>
              </w:rPr>
              <w:t>de</w:t>
            </w:r>
            <w:r>
              <w:rPr>
                <w:spacing w:val="-2"/>
                <w:sz w:val="24"/>
              </w:rPr>
              <w:t xml:space="preserve"> </w:t>
            </w:r>
            <w:r>
              <w:rPr>
                <w:sz w:val="24"/>
              </w:rPr>
              <w:t>República</w:t>
            </w:r>
            <w:r>
              <w:rPr>
                <w:spacing w:val="-1"/>
                <w:sz w:val="24"/>
              </w:rPr>
              <w:t xml:space="preserve"> </w:t>
            </w:r>
            <w:r>
              <w:rPr>
                <w:sz w:val="24"/>
              </w:rPr>
              <w:t>moderada</w:t>
            </w:r>
            <w:r>
              <w:rPr>
                <w:spacing w:val="-1"/>
                <w:sz w:val="24"/>
              </w:rPr>
              <w:t xml:space="preserve"> </w:t>
            </w:r>
            <w:r>
              <w:rPr>
                <w:sz w:val="24"/>
              </w:rPr>
              <w:t>.</w:t>
            </w:r>
          </w:p>
        </w:tc>
      </w:tr>
      <w:tr w:rsidR="009C50EA" w14:paraId="307FFBDC" w14:textId="77777777" w:rsidTr="00E60AB6">
        <w:trPr>
          <w:trHeight w:val="275"/>
        </w:trPr>
        <w:tc>
          <w:tcPr>
            <w:tcW w:w="1956" w:type="dxa"/>
            <w:tcBorders>
              <w:bottom w:val="nil"/>
            </w:tcBorders>
          </w:tcPr>
          <w:p w14:paraId="1353F6D0" w14:textId="77777777" w:rsidR="009C50EA" w:rsidRDefault="009C50EA" w:rsidP="00E60AB6">
            <w:pPr>
              <w:pStyle w:val="TableParagraph"/>
              <w:rPr>
                <w:sz w:val="20"/>
              </w:rPr>
            </w:pPr>
          </w:p>
        </w:tc>
        <w:tc>
          <w:tcPr>
            <w:tcW w:w="7684" w:type="dxa"/>
            <w:tcBorders>
              <w:bottom w:val="nil"/>
            </w:tcBorders>
          </w:tcPr>
          <w:p w14:paraId="17303C24" w14:textId="77777777" w:rsidR="009C50EA" w:rsidRDefault="009C50EA" w:rsidP="00E60AB6">
            <w:pPr>
              <w:pStyle w:val="TableParagraph"/>
              <w:spacing w:line="255" w:lineRule="exact"/>
              <w:ind w:left="4"/>
              <w:rPr>
                <w:sz w:val="24"/>
              </w:rPr>
            </w:pPr>
            <w:r>
              <w:rPr>
                <w:color w:val="000009"/>
                <w:sz w:val="24"/>
              </w:rPr>
              <w:t>Realizar</w:t>
            </w:r>
            <w:r>
              <w:rPr>
                <w:color w:val="000009"/>
                <w:spacing w:val="-1"/>
                <w:sz w:val="24"/>
              </w:rPr>
              <w:t xml:space="preserve"> </w:t>
            </w:r>
            <w:r>
              <w:rPr>
                <w:color w:val="000009"/>
                <w:sz w:val="24"/>
              </w:rPr>
              <w:t>a</w:t>
            </w:r>
            <w:r>
              <w:rPr>
                <w:color w:val="000009"/>
                <w:spacing w:val="-1"/>
                <w:sz w:val="24"/>
              </w:rPr>
              <w:t xml:space="preserve"> </w:t>
            </w:r>
            <w:r>
              <w:rPr>
                <w:color w:val="000009"/>
                <w:sz w:val="24"/>
              </w:rPr>
              <w:t>gestão</w:t>
            </w:r>
            <w:r>
              <w:rPr>
                <w:color w:val="000009"/>
                <w:spacing w:val="-1"/>
                <w:sz w:val="24"/>
              </w:rPr>
              <w:t xml:space="preserve"> </w:t>
            </w:r>
            <w:r>
              <w:rPr>
                <w:color w:val="000009"/>
                <w:sz w:val="24"/>
              </w:rPr>
              <w:t>do</w:t>
            </w:r>
            <w:r>
              <w:rPr>
                <w:color w:val="000009"/>
                <w:spacing w:val="-1"/>
                <w:sz w:val="24"/>
              </w:rPr>
              <w:t xml:space="preserve"> </w:t>
            </w:r>
            <w:r>
              <w:rPr>
                <w:color w:val="000009"/>
                <w:sz w:val="24"/>
              </w:rPr>
              <w:t>serviço;</w:t>
            </w:r>
          </w:p>
        </w:tc>
      </w:tr>
      <w:tr w:rsidR="009C50EA" w14:paraId="3DFB116F" w14:textId="77777777" w:rsidTr="00E60AB6">
        <w:trPr>
          <w:trHeight w:val="278"/>
        </w:trPr>
        <w:tc>
          <w:tcPr>
            <w:tcW w:w="1956" w:type="dxa"/>
            <w:tcBorders>
              <w:top w:val="nil"/>
              <w:bottom w:val="nil"/>
            </w:tcBorders>
          </w:tcPr>
          <w:p w14:paraId="38EDE50A" w14:textId="77777777" w:rsidR="009C50EA" w:rsidRDefault="009C50EA" w:rsidP="00E60AB6">
            <w:pPr>
              <w:pStyle w:val="TableParagraph"/>
              <w:spacing w:line="258" w:lineRule="exact"/>
              <w:ind w:left="602"/>
              <w:rPr>
                <w:b/>
                <w:sz w:val="24"/>
              </w:rPr>
            </w:pPr>
            <w:r>
              <w:rPr>
                <w:b/>
                <w:sz w:val="24"/>
              </w:rPr>
              <w:t>Principais</w:t>
            </w:r>
          </w:p>
        </w:tc>
        <w:tc>
          <w:tcPr>
            <w:tcW w:w="7684" w:type="dxa"/>
            <w:tcBorders>
              <w:top w:val="nil"/>
              <w:bottom w:val="nil"/>
            </w:tcBorders>
          </w:tcPr>
          <w:p w14:paraId="19787A5D" w14:textId="77777777" w:rsidR="009C50EA" w:rsidRDefault="009C50EA" w:rsidP="00E60AB6">
            <w:pPr>
              <w:pStyle w:val="TableParagraph"/>
              <w:spacing w:line="258" w:lineRule="exact"/>
              <w:ind w:left="4"/>
              <w:rPr>
                <w:sz w:val="24"/>
              </w:rPr>
            </w:pPr>
            <w:r>
              <w:rPr>
                <w:color w:val="000009"/>
                <w:sz w:val="24"/>
              </w:rPr>
              <w:t xml:space="preserve">Elaborar   em  </w:t>
            </w:r>
            <w:r>
              <w:rPr>
                <w:color w:val="000009"/>
                <w:spacing w:val="1"/>
                <w:sz w:val="24"/>
              </w:rPr>
              <w:t xml:space="preserve"> </w:t>
            </w:r>
            <w:r>
              <w:rPr>
                <w:color w:val="000009"/>
                <w:sz w:val="24"/>
              </w:rPr>
              <w:t>conjunto</w:t>
            </w:r>
            <w:r>
              <w:rPr>
                <w:color w:val="000009"/>
                <w:spacing w:val="119"/>
                <w:sz w:val="24"/>
              </w:rPr>
              <w:t xml:space="preserve"> </w:t>
            </w:r>
            <w:r>
              <w:rPr>
                <w:color w:val="000009"/>
                <w:sz w:val="24"/>
              </w:rPr>
              <w:t>com</w:t>
            </w:r>
            <w:r>
              <w:rPr>
                <w:color w:val="000009"/>
                <w:spacing w:val="119"/>
                <w:sz w:val="24"/>
              </w:rPr>
              <w:t xml:space="preserve"> </w:t>
            </w:r>
            <w:r>
              <w:rPr>
                <w:color w:val="000009"/>
                <w:sz w:val="24"/>
              </w:rPr>
              <w:t>os</w:t>
            </w:r>
            <w:r>
              <w:rPr>
                <w:color w:val="000009"/>
                <w:spacing w:val="120"/>
                <w:sz w:val="24"/>
              </w:rPr>
              <w:t xml:space="preserve"> </w:t>
            </w:r>
            <w:r>
              <w:rPr>
                <w:color w:val="000009"/>
                <w:sz w:val="24"/>
              </w:rPr>
              <w:t>profissionais</w:t>
            </w:r>
            <w:r>
              <w:rPr>
                <w:color w:val="000009"/>
                <w:spacing w:val="119"/>
                <w:sz w:val="24"/>
              </w:rPr>
              <w:t xml:space="preserve"> </w:t>
            </w:r>
            <w:r>
              <w:rPr>
                <w:color w:val="000009"/>
                <w:sz w:val="24"/>
              </w:rPr>
              <w:t>de</w:t>
            </w:r>
            <w:r>
              <w:rPr>
                <w:color w:val="000009"/>
                <w:spacing w:val="117"/>
                <w:sz w:val="24"/>
              </w:rPr>
              <w:t xml:space="preserve"> </w:t>
            </w:r>
            <w:r>
              <w:rPr>
                <w:color w:val="000009"/>
                <w:sz w:val="24"/>
              </w:rPr>
              <w:t>nível</w:t>
            </w:r>
            <w:r>
              <w:rPr>
                <w:color w:val="000009"/>
                <w:spacing w:val="119"/>
                <w:sz w:val="24"/>
              </w:rPr>
              <w:t xml:space="preserve"> </w:t>
            </w:r>
            <w:r>
              <w:rPr>
                <w:color w:val="000009"/>
                <w:sz w:val="24"/>
              </w:rPr>
              <w:t>superior,   demais</w:t>
            </w:r>
          </w:p>
        </w:tc>
      </w:tr>
      <w:tr w:rsidR="009C50EA" w14:paraId="3DFF2A26" w14:textId="77777777" w:rsidTr="00E60AB6">
        <w:trPr>
          <w:trHeight w:val="276"/>
        </w:trPr>
        <w:tc>
          <w:tcPr>
            <w:tcW w:w="1956" w:type="dxa"/>
            <w:tcBorders>
              <w:top w:val="nil"/>
              <w:bottom w:val="nil"/>
            </w:tcBorders>
          </w:tcPr>
          <w:p w14:paraId="63D8AC62" w14:textId="77777777" w:rsidR="009C50EA" w:rsidRDefault="009C50EA" w:rsidP="00E60AB6">
            <w:pPr>
              <w:pStyle w:val="TableParagraph"/>
              <w:spacing w:line="256" w:lineRule="exact"/>
              <w:ind w:left="602"/>
              <w:rPr>
                <w:b/>
                <w:sz w:val="24"/>
              </w:rPr>
            </w:pPr>
            <w:r>
              <w:rPr>
                <w:b/>
                <w:sz w:val="24"/>
              </w:rPr>
              <w:t>atividades</w:t>
            </w:r>
          </w:p>
        </w:tc>
        <w:tc>
          <w:tcPr>
            <w:tcW w:w="7684" w:type="dxa"/>
            <w:tcBorders>
              <w:top w:val="nil"/>
              <w:bottom w:val="nil"/>
            </w:tcBorders>
          </w:tcPr>
          <w:p w14:paraId="0A5A1C5F" w14:textId="77777777" w:rsidR="009C50EA" w:rsidRDefault="009C50EA" w:rsidP="00E60AB6">
            <w:pPr>
              <w:pStyle w:val="TableParagraph"/>
              <w:spacing w:line="256" w:lineRule="exact"/>
              <w:ind w:left="4"/>
              <w:rPr>
                <w:sz w:val="24"/>
              </w:rPr>
            </w:pPr>
            <w:r>
              <w:rPr>
                <w:color w:val="000009"/>
                <w:sz w:val="24"/>
              </w:rPr>
              <w:t>colaboradores</w:t>
            </w:r>
            <w:r>
              <w:rPr>
                <w:color w:val="000009"/>
                <w:spacing w:val="-2"/>
                <w:sz w:val="24"/>
              </w:rPr>
              <w:t xml:space="preserve"> </w:t>
            </w:r>
            <w:r>
              <w:rPr>
                <w:color w:val="000009"/>
                <w:sz w:val="24"/>
              </w:rPr>
              <w:t>e</w:t>
            </w:r>
            <w:r>
              <w:rPr>
                <w:color w:val="000009"/>
                <w:spacing w:val="-2"/>
                <w:sz w:val="24"/>
              </w:rPr>
              <w:t xml:space="preserve"> </w:t>
            </w:r>
            <w:r>
              <w:rPr>
                <w:color w:val="000009"/>
                <w:sz w:val="24"/>
              </w:rPr>
              <w:t>o</w:t>
            </w:r>
            <w:r>
              <w:rPr>
                <w:color w:val="000009"/>
                <w:spacing w:val="1"/>
                <w:sz w:val="24"/>
              </w:rPr>
              <w:t xml:space="preserve"> </w:t>
            </w:r>
            <w:r>
              <w:rPr>
                <w:color w:val="000009"/>
                <w:sz w:val="24"/>
              </w:rPr>
              <w:t>acolhido,</w:t>
            </w:r>
            <w:r>
              <w:rPr>
                <w:color w:val="000009"/>
                <w:spacing w:val="-1"/>
                <w:sz w:val="24"/>
              </w:rPr>
              <w:t xml:space="preserve"> </w:t>
            </w:r>
            <w:r>
              <w:rPr>
                <w:color w:val="000009"/>
                <w:sz w:val="24"/>
              </w:rPr>
              <w:t>o</w:t>
            </w:r>
            <w:r>
              <w:rPr>
                <w:color w:val="000009"/>
                <w:spacing w:val="-1"/>
                <w:sz w:val="24"/>
              </w:rPr>
              <w:t xml:space="preserve"> </w:t>
            </w:r>
            <w:r>
              <w:rPr>
                <w:color w:val="000009"/>
                <w:sz w:val="24"/>
              </w:rPr>
              <w:t>Plano Individual</w:t>
            </w:r>
            <w:r>
              <w:rPr>
                <w:color w:val="000009"/>
                <w:spacing w:val="-2"/>
                <w:sz w:val="24"/>
              </w:rPr>
              <w:t xml:space="preserve"> </w:t>
            </w:r>
            <w:r>
              <w:rPr>
                <w:color w:val="000009"/>
                <w:sz w:val="24"/>
              </w:rPr>
              <w:t>de Atendimento –</w:t>
            </w:r>
            <w:r>
              <w:rPr>
                <w:color w:val="000009"/>
                <w:spacing w:val="-1"/>
                <w:sz w:val="24"/>
              </w:rPr>
              <w:t xml:space="preserve"> </w:t>
            </w:r>
            <w:r>
              <w:rPr>
                <w:color w:val="000009"/>
                <w:sz w:val="24"/>
              </w:rPr>
              <w:t>PIA;</w:t>
            </w:r>
          </w:p>
        </w:tc>
      </w:tr>
      <w:tr w:rsidR="009C50EA" w14:paraId="36E4A5DE" w14:textId="77777777" w:rsidTr="00E60AB6">
        <w:trPr>
          <w:trHeight w:val="275"/>
        </w:trPr>
        <w:tc>
          <w:tcPr>
            <w:tcW w:w="1956" w:type="dxa"/>
            <w:tcBorders>
              <w:top w:val="nil"/>
              <w:bottom w:val="nil"/>
            </w:tcBorders>
          </w:tcPr>
          <w:p w14:paraId="0100D225" w14:textId="77777777" w:rsidR="009C50EA" w:rsidRDefault="009C50EA" w:rsidP="00E60AB6">
            <w:pPr>
              <w:pStyle w:val="TableParagraph"/>
              <w:spacing w:line="256" w:lineRule="exact"/>
              <w:ind w:right="153"/>
              <w:jc w:val="right"/>
              <w:rPr>
                <w:b/>
                <w:sz w:val="24"/>
              </w:rPr>
            </w:pPr>
            <w:r>
              <w:rPr>
                <w:b/>
                <w:sz w:val="24"/>
              </w:rPr>
              <w:t>desenvolvidas</w:t>
            </w:r>
          </w:p>
        </w:tc>
        <w:tc>
          <w:tcPr>
            <w:tcW w:w="7684" w:type="dxa"/>
            <w:tcBorders>
              <w:top w:val="nil"/>
              <w:bottom w:val="nil"/>
            </w:tcBorders>
          </w:tcPr>
          <w:p w14:paraId="178A7CDB" w14:textId="77777777" w:rsidR="009C50EA" w:rsidRDefault="009C50EA" w:rsidP="00E60AB6">
            <w:pPr>
              <w:pStyle w:val="TableParagraph"/>
              <w:spacing w:line="256" w:lineRule="exact"/>
              <w:ind w:left="4"/>
              <w:rPr>
                <w:sz w:val="24"/>
              </w:rPr>
            </w:pPr>
            <w:r>
              <w:rPr>
                <w:color w:val="000009"/>
                <w:sz w:val="24"/>
              </w:rPr>
              <w:t>Elaborar</w:t>
            </w:r>
            <w:r>
              <w:rPr>
                <w:color w:val="000009"/>
                <w:spacing w:val="-1"/>
                <w:sz w:val="24"/>
              </w:rPr>
              <w:t xml:space="preserve"> </w:t>
            </w:r>
            <w:r>
              <w:rPr>
                <w:color w:val="000009"/>
                <w:sz w:val="24"/>
              </w:rPr>
              <w:t>o</w:t>
            </w:r>
            <w:r>
              <w:rPr>
                <w:color w:val="000009"/>
                <w:spacing w:val="-1"/>
                <w:sz w:val="24"/>
              </w:rPr>
              <w:t xml:space="preserve"> </w:t>
            </w:r>
            <w:r>
              <w:rPr>
                <w:color w:val="000009"/>
                <w:sz w:val="24"/>
              </w:rPr>
              <w:t>Relatório</w:t>
            </w:r>
            <w:r>
              <w:rPr>
                <w:color w:val="000009"/>
                <w:spacing w:val="-1"/>
                <w:sz w:val="24"/>
              </w:rPr>
              <w:t xml:space="preserve"> </w:t>
            </w:r>
            <w:r>
              <w:rPr>
                <w:color w:val="000009"/>
                <w:sz w:val="24"/>
              </w:rPr>
              <w:t>de Atividades;</w:t>
            </w:r>
          </w:p>
        </w:tc>
      </w:tr>
      <w:tr w:rsidR="009C50EA" w14:paraId="24743F94" w14:textId="77777777" w:rsidTr="00E60AB6">
        <w:trPr>
          <w:trHeight w:val="273"/>
        </w:trPr>
        <w:tc>
          <w:tcPr>
            <w:tcW w:w="1956" w:type="dxa"/>
            <w:tcBorders>
              <w:top w:val="nil"/>
              <w:bottom w:val="nil"/>
            </w:tcBorders>
          </w:tcPr>
          <w:p w14:paraId="7CBBFF7D" w14:textId="77777777" w:rsidR="009C50EA" w:rsidRDefault="009C50EA" w:rsidP="00E60AB6">
            <w:pPr>
              <w:pStyle w:val="TableParagraph"/>
              <w:rPr>
                <w:sz w:val="20"/>
              </w:rPr>
            </w:pPr>
          </w:p>
        </w:tc>
        <w:tc>
          <w:tcPr>
            <w:tcW w:w="7684" w:type="dxa"/>
            <w:tcBorders>
              <w:top w:val="nil"/>
              <w:bottom w:val="nil"/>
            </w:tcBorders>
          </w:tcPr>
          <w:p w14:paraId="53454BA8" w14:textId="77777777" w:rsidR="009C50EA" w:rsidRDefault="009C50EA" w:rsidP="00E60AB6">
            <w:pPr>
              <w:pStyle w:val="TableParagraph"/>
              <w:spacing w:line="254" w:lineRule="exact"/>
              <w:ind w:left="4"/>
              <w:rPr>
                <w:sz w:val="24"/>
              </w:rPr>
            </w:pPr>
            <w:r>
              <w:rPr>
                <w:color w:val="000009"/>
                <w:sz w:val="24"/>
              </w:rPr>
              <w:t>Organizar</w:t>
            </w:r>
            <w:r>
              <w:rPr>
                <w:color w:val="000009"/>
                <w:spacing w:val="78"/>
                <w:sz w:val="24"/>
              </w:rPr>
              <w:t xml:space="preserve"> </w:t>
            </w:r>
            <w:r>
              <w:rPr>
                <w:color w:val="000009"/>
                <w:sz w:val="24"/>
              </w:rPr>
              <w:t>a</w:t>
            </w:r>
            <w:r>
              <w:rPr>
                <w:color w:val="000009"/>
                <w:spacing w:val="78"/>
                <w:sz w:val="24"/>
              </w:rPr>
              <w:t xml:space="preserve"> </w:t>
            </w:r>
            <w:r>
              <w:rPr>
                <w:color w:val="000009"/>
                <w:sz w:val="24"/>
              </w:rPr>
              <w:t>seleção</w:t>
            </w:r>
            <w:r>
              <w:rPr>
                <w:color w:val="000009"/>
                <w:spacing w:val="80"/>
                <w:sz w:val="24"/>
              </w:rPr>
              <w:t xml:space="preserve"> </w:t>
            </w:r>
            <w:r>
              <w:rPr>
                <w:color w:val="000009"/>
                <w:sz w:val="24"/>
              </w:rPr>
              <w:t>e</w:t>
            </w:r>
            <w:r>
              <w:rPr>
                <w:color w:val="000009"/>
                <w:spacing w:val="80"/>
                <w:sz w:val="24"/>
              </w:rPr>
              <w:t xml:space="preserve"> </w:t>
            </w:r>
            <w:r>
              <w:rPr>
                <w:color w:val="000009"/>
                <w:sz w:val="24"/>
              </w:rPr>
              <w:t>contratação</w:t>
            </w:r>
            <w:r>
              <w:rPr>
                <w:color w:val="000009"/>
                <w:spacing w:val="79"/>
                <w:sz w:val="24"/>
              </w:rPr>
              <w:t xml:space="preserve"> </w:t>
            </w:r>
            <w:r>
              <w:rPr>
                <w:color w:val="000009"/>
                <w:sz w:val="24"/>
              </w:rPr>
              <w:t>de</w:t>
            </w:r>
            <w:r>
              <w:rPr>
                <w:color w:val="000009"/>
                <w:spacing w:val="79"/>
                <w:sz w:val="24"/>
              </w:rPr>
              <w:t xml:space="preserve"> </w:t>
            </w:r>
            <w:r>
              <w:rPr>
                <w:color w:val="000009"/>
                <w:sz w:val="24"/>
              </w:rPr>
              <w:t>pessoal</w:t>
            </w:r>
            <w:r>
              <w:rPr>
                <w:color w:val="000009"/>
                <w:spacing w:val="81"/>
                <w:sz w:val="24"/>
              </w:rPr>
              <w:t xml:space="preserve"> </w:t>
            </w:r>
            <w:r>
              <w:rPr>
                <w:color w:val="000009"/>
                <w:sz w:val="24"/>
              </w:rPr>
              <w:t>e</w:t>
            </w:r>
            <w:r>
              <w:rPr>
                <w:color w:val="000009"/>
                <w:spacing w:val="79"/>
                <w:sz w:val="24"/>
              </w:rPr>
              <w:t xml:space="preserve"> </w:t>
            </w:r>
            <w:r>
              <w:rPr>
                <w:color w:val="000009"/>
                <w:sz w:val="24"/>
              </w:rPr>
              <w:t>supervisão</w:t>
            </w:r>
            <w:r>
              <w:rPr>
                <w:color w:val="000009"/>
                <w:spacing w:val="79"/>
                <w:sz w:val="24"/>
              </w:rPr>
              <w:t xml:space="preserve"> </w:t>
            </w:r>
            <w:r>
              <w:rPr>
                <w:color w:val="000009"/>
                <w:sz w:val="24"/>
              </w:rPr>
              <w:t>dos</w:t>
            </w:r>
            <w:r>
              <w:rPr>
                <w:color w:val="000009"/>
                <w:spacing w:val="79"/>
                <w:sz w:val="24"/>
              </w:rPr>
              <w:t xml:space="preserve"> </w:t>
            </w:r>
            <w:r>
              <w:rPr>
                <w:color w:val="000009"/>
                <w:sz w:val="24"/>
              </w:rPr>
              <w:t>trabalhos</w:t>
            </w:r>
          </w:p>
        </w:tc>
      </w:tr>
      <w:tr w:rsidR="009C50EA" w14:paraId="58CB7FEC" w14:textId="77777777" w:rsidTr="00E60AB6">
        <w:trPr>
          <w:trHeight w:val="275"/>
        </w:trPr>
        <w:tc>
          <w:tcPr>
            <w:tcW w:w="1956" w:type="dxa"/>
            <w:tcBorders>
              <w:top w:val="nil"/>
              <w:bottom w:val="nil"/>
            </w:tcBorders>
          </w:tcPr>
          <w:p w14:paraId="1AB7D88D" w14:textId="77777777" w:rsidR="009C50EA" w:rsidRDefault="009C50EA" w:rsidP="00E60AB6">
            <w:pPr>
              <w:pStyle w:val="TableParagraph"/>
              <w:rPr>
                <w:sz w:val="20"/>
              </w:rPr>
            </w:pPr>
          </w:p>
        </w:tc>
        <w:tc>
          <w:tcPr>
            <w:tcW w:w="7684" w:type="dxa"/>
            <w:tcBorders>
              <w:top w:val="nil"/>
              <w:bottom w:val="nil"/>
            </w:tcBorders>
          </w:tcPr>
          <w:p w14:paraId="19FB4D27" w14:textId="77777777" w:rsidR="009C50EA" w:rsidRDefault="009C50EA" w:rsidP="00E60AB6">
            <w:pPr>
              <w:pStyle w:val="TableParagraph"/>
              <w:spacing w:line="256" w:lineRule="exact"/>
              <w:ind w:left="4"/>
              <w:rPr>
                <w:sz w:val="24"/>
              </w:rPr>
            </w:pPr>
            <w:r>
              <w:rPr>
                <w:color w:val="000009"/>
                <w:sz w:val="24"/>
              </w:rPr>
              <w:t>desenvolvidos;</w:t>
            </w:r>
          </w:p>
        </w:tc>
      </w:tr>
      <w:tr w:rsidR="009C50EA" w14:paraId="51FEFE0C" w14:textId="77777777" w:rsidTr="00E60AB6">
        <w:trPr>
          <w:trHeight w:val="276"/>
        </w:trPr>
        <w:tc>
          <w:tcPr>
            <w:tcW w:w="1956" w:type="dxa"/>
            <w:tcBorders>
              <w:top w:val="nil"/>
              <w:bottom w:val="nil"/>
            </w:tcBorders>
          </w:tcPr>
          <w:p w14:paraId="11F767C4" w14:textId="77777777" w:rsidR="009C50EA" w:rsidRDefault="009C50EA" w:rsidP="00E60AB6">
            <w:pPr>
              <w:pStyle w:val="TableParagraph"/>
              <w:rPr>
                <w:sz w:val="20"/>
              </w:rPr>
            </w:pPr>
          </w:p>
        </w:tc>
        <w:tc>
          <w:tcPr>
            <w:tcW w:w="7684" w:type="dxa"/>
            <w:tcBorders>
              <w:top w:val="nil"/>
              <w:bottom w:val="nil"/>
            </w:tcBorders>
          </w:tcPr>
          <w:p w14:paraId="5B547450" w14:textId="77777777" w:rsidR="009C50EA" w:rsidRDefault="009C50EA" w:rsidP="00E60AB6">
            <w:pPr>
              <w:pStyle w:val="TableParagraph"/>
              <w:spacing w:line="256" w:lineRule="exact"/>
              <w:ind w:left="4"/>
              <w:rPr>
                <w:sz w:val="24"/>
              </w:rPr>
            </w:pPr>
            <w:r>
              <w:rPr>
                <w:color w:val="000009"/>
                <w:sz w:val="24"/>
              </w:rPr>
              <w:t>Articular</w:t>
            </w:r>
            <w:r>
              <w:rPr>
                <w:color w:val="000009"/>
                <w:spacing w:val="-3"/>
                <w:sz w:val="24"/>
              </w:rPr>
              <w:t xml:space="preserve"> </w:t>
            </w:r>
            <w:r>
              <w:rPr>
                <w:color w:val="000009"/>
                <w:sz w:val="24"/>
              </w:rPr>
              <w:t>com</w:t>
            </w:r>
            <w:r>
              <w:rPr>
                <w:color w:val="000009"/>
                <w:spacing w:val="1"/>
                <w:sz w:val="24"/>
              </w:rPr>
              <w:t xml:space="preserve"> </w:t>
            </w:r>
            <w:r>
              <w:rPr>
                <w:color w:val="000009"/>
                <w:sz w:val="24"/>
              </w:rPr>
              <w:t>a</w:t>
            </w:r>
            <w:r>
              <w:rPr>
                <w:color w:val="000009"/>
                <w:spacing w:val="-2"/>
                <w:sz w:val="24"/>
              </w:rPr>
              <w:t xml:space="preserve"> </w:t>
            </w:r>
            <w:r>
              <w:rPr>
                <w:color w:val="000009"/>
                <w:sz w:val="24"/>
              </w:rPr>
              <w:t>rede</w:t>
            </w:r>
            <w:r>
              <w:rPr>
                <w:color w:val="000009"/>
                <w:spacing w:val="-1"/>
                <w:sz w:val="24"/>
              </w:rPr>
              <w:t xml:space="preserve"> </w:t>
            </w:r>
            <w:r>
              <w:rPr>
                <w:color w:val="000009"/>
                <w:sz w:val="24"/>
              </w:rPr>
              <w:t>de</w:t>
            </w:r>
            <w:r>
              <w:rPr>
                <w:color w:val="000009"/>
                <w:spacing w:val="-2"/>
                <w:sz w:val="24"/>
              </w:rPr>
              <w:t xml:space="preserve"> </w:t>
            </w:r>
            <w:r>
              <w:rPr>
                <w:color w:val="000009"/>
                <w:sz w:val="24"/>
              </w:rPr>
              <w:t>serviços</w:t>
            </w:r>
            <w:r>
              <w:rPr>
                <w:color w:val="000009"/>
                <w:spacing w:val="-1"/>
                <w:sz w:val="24"/>
              </w:rPr>
              <w:t xml:space="preserve"> </w:t>
            </w:r>
            <w:r>
              <w:rPr>
                <w:color w:val="000009"/>
                <w:sz w:val="24"/>
              </w:rPr>
              <w:t>e</w:t>
            </w:r>
            <w:r>
              <w:rPr>
                <w:color w:val="000009"/>
                <w:spacing w:val="-1"/>
                <w:sz w:val="24"/>
              </w:rPr>
              <w:t xml:space="preserve"> </w:t>
            </w:r>
            <w:r>
              <w:rPr>
                <w:color w:val="000009"/>
                <w:sz w:val="24"/>
              </w:rPr>
              <w:t>Conselhos</w:t>
            </w:r>
            <w:r>
              <w:rPr>
                <w:color w:val="000009"/>
                <w:spacing w:val="-1"/>
                <w:sz w:val="24"/>
              </w:rPr>
              <w:t xml:space="preserve"> </w:t>
            </w:r>
            <w:r>
              <w:rPr>
                <w:color w:val="000009"/>
                <w:sz w:val="24"/>
              </w:rPr>
              <w:t>de Direitos;</w:t>
            </w:r>
          </w:p>
        </w:tc>
      </w:tr>
      <w:tr w:rsidR="009C50EA" w14:paraId="4F16C2A1" w14:textId="77777777" w:rsidTr="00E60AB6">
        <w:trPr>
          <w:trHeight w:val="275"/>
        </w:trPr>
        <w:tc>
          <w:tcPr>
            <w:tcW w:w="1956" w:type="dxa"/>
            <w:tcBorders>
              <w:top w:val="nil"/>
              <w:bottom w:val="nil"/>
            </w:tcBorders>
          </w:tcPr>
          <w:p w14:paraId="3E64FC29" w14:textId="77777777" w:rsidR="009C50EA" w:rsidRDefault="009C50EA" w:rsidP="00E60AB6">
            <w:pPr>
              <w:pStyle w:val="TableParagraph"/>
              <w:rPr>
                <w:sz w:val="20"/>
              </w:rPr>
            </w:pPr>
          </w:p>
        </w:tc>
        <w:tc>
          <w:tcPr>
            <w:tcW w:w="7684" w:type="dxa"/>
            <w:tcBorders>
              <w:top w:val="nil"/>
              <w:bottom w:val="nil"/>
            </w:tcBorders>
          </w:tcPr>
          <w:p w14:paraId="432A76A7" w14:textId="77777777" w:rsidR="009C50EA" w:rsidRDefault="009C50EA" w:rsidP="00E60AB6">
            <w:pPr>
              <w:pStyle w:val="TableParagraph"/>
              <w:spacing w:line="256" w:lineRule="exact"/>
              <w:ind w:left="4"/>
              <w:rPr>
                <w:sz w:val="24"/>
              </w:rPr>
            </w:pPr>
            <w:r>
              <w:rPr>
                <w:color w:val="000009"/>
                <w:sz w:val="24"/>
              </w:rPr>
              <w:t>Mediar</w:t>
            </w:r>
            <w:r>
              <w:rPr>
                <w:color w:val="000009"/>
                <w:spacing w:val="-3"/>
                <w:sz w:val="24"/>
              </w:rPr>
              <w:t xml:space="preserve"> </w:t>
            </w:r>
            <w:r>
              <w:rPr>
                <w:color w:val="000009"/>
                <w:sz w:val="24"/>
              </w:rPr>
              <w:t>conflitos e</w:t>
            </w:r>
            <w:r>
              <w:rPr>
                <w:color w:val="000009"/>
                <w:spacing w:val="-1"/>
                <w:sz w:val="24"/>
              </w:rPr>
              <w:t xml:space="preserve"> </w:t>
            </w:r>
            <w:r>
              <w:rPr>
                <w:color w:val="000009"/>
                <w:sz w:val="24"/>
              </w:rPr>
              <w:t>interesses;</w:t>
            </w:r>
          </w:p>
        </w:tc>
      </w:tr>
      <w:tr w:rsidR="009C50EA" w14:paraId="78FFBF4A" w14:textId="77777777" w:rsidTr="00E60AB6">
        <w:trPr>
          <w:trHeight w:val="274"/>
        </w:trPr>
        <w:tc>
          <w:tcPr>
            <w:tcW w:w="1956" w:type="dxa"/>
            <w:tcBorders>
              <w:top w:val="nil"/>
              <w:bottom w:val="nil"/>
            </w:tcBorders>
          </w:tcPr>
          <w:p w14:paraId="37356BC9" w14:textId="77777777" w:rsidR="009C50EA" w:rsidRDefault="009C50EA" w:rsidP="00E60AB6">
            <w:pPr>
              <w:pStyle w:val="TableParagraph"/>
              <w:rPr>
                <w:sz w:val="20"/>
              </w:rPr>
            </w:pPr>
          </w:p>
        </w:tc>
        <w:tc>
          <w:tcPr>
            <w:tcW w:w="7684" w:type="dxa"/>
            <w:tcBorders>
              <w:top w:val="nil"/>
              <w:bottom w:val="nil"/>
            </w:tcBorders>
          </w:tcPr>
          <w:p w14:paraId="1774DAEF" w14:textId="77777777" w:rsidR="009C50EA" w:rsidRDefault="009C50EA" w:rsidP="00E60AB6">
            <w:pPr>
              <w:pStyle w:val="TableParagraph"/>
              <w:spacing w:line="255" w:lineRule="exact"/>
              <w:ind w:left="4"/>
              <w:rPr>
                <w:sz w:val="24"/>
              </w:rPr>
            </w:pPr>
            <w:r>
              <w:rPr>
                <w:color w:val="000009"/>
                <w:sz w:val="24"/>
              </w:rPr>
              <w:t>Gerenciar</w:t>
            </w:r>
            <w:r>
              <w:rPr>
                <w:color w:val="000009"/>
                <w:spacing w:val="-4"/>
                <w:sz w:val="24"/>
              </w:rPr>
              <w:t xml:space="preserve"> </w:t>
            </w:r>
            <w:r>
              <w:rPr>
                <w:color w:val="000009"/>
                <w:sz w:val="24"/>
              </w:rPr>
              <w:t>os</w:t>
            </w:r>
            <w:r>
              <w:rPr>
                <w:color w:val="000009"/>
                <w:spacing w:val="-1"/>
                <w:sz w:val="24"/>
              </w:rPr>
              <w:t xml:space="preserve"> </w:t>
            </w:r>
            <w:r>
              <w:rPr>
                <w:color w:val="000009"/>
                <w:sz w:val="24"/>
              </w:rPr>
              <w:t>cuidados</w:t>
            </w:r>
            <w:r>
              <w:rPr>
                <w:color w:val="000009"/>
                <w:spacing w:val="-1"/>
                <w:sz w:val="24"/>
              </w:rPr>
              <w:t xml:space="preserve"> </w:t>
            </w:r>
            <w:r>
              <w:rPr>
                <w:color w:val="000009"/>
                <w:sz w:val="24"/>
              </w:rPr>
              <w:t>relacionados</w:t>
            </w:r>
            <w:r>
              <w:rPr>
                <w:color w:val="000009"/>
                <w:spacing w:val="-1"/>
                <w:sz w:val="24"/>
              </w:rPr>
              <w:t xml:space="preserve"> </w:t>
            </w:r>
            <w:r>
              <w:rPr>
                <w:color w:val="000009"/>
                <w:sz w:val="24"/>
              </w:rPr>
              <w:t>ao</w:t>
            </w:r>
            <w:r>
              <w:rPr>
                <w:color w:val="000009"/>
                <w:spacing w:val="2"/>
                <w:sz w:val="24"/>
              </w:rPr>
              <w:t xml:space="preserve"> </w:t>
            </w:r>
            <w:r>
              <w:rPr>
                <w:sz w:val="24"/>
              </w:rPr>
              <w:t>acolhimento;</w:t>
            </w:r>
          </w:p>
        </w:tc>
      </w:tr>
      <w:tr w:rsidR="009C50EA" w14:paraId="62DA4B2D" w14:textId="77777777" w:rsidTr="00E60AB6">
        <w:trPr>
          <w:trHeight w:val="274"/>
        </w:trPr>
        <w:tc>
          <w:tcPr>
            <w:tcW w:w="1956" w:type="dxa"/>
            <w:tcBorders>
              <w:top w:val="nil"/>
              <w:bottom w:val="nil"/>
            </w:tcBorders>
          </w:tcPr>
          <w:p w14:paraId="065A6A21" w14:textId="77777777" w:rsidR="009C50EA" w:rsidRDefault="009C50EA" w:rsidP="00E60AB6">
            <w:pPr>
              <w:pStyle w:val="TableParagraph"/>
              <w:rPr>
                <w:sz w:val="20"/>
              </w:rPr>
            </w:pPr>
          </w:p>
        </w:tc>
        <w:tc>
          <w:tcPr>
            <w:tcW w:w="7684" w:type="dxa"/>
            <w:tcBorders>
              <w:top w:val="nil"/>
              <w:bottom w:val="nil"/>
            </w:tcBorders>
          </w:tcPr>
          <w:p w14:paraId="55A62B5C" w14:textId="77777777" w:rsidR="009C50EA" w:rsidRDefault="009C50EA" w:rsidP="00E60AB6">
            <w:pPr>
              <w:pStyle w:val="TableParagraph"/>
              <w:spacing w:line="255" w:lineRule="exact"/>
              <w:ind w:left="4"/>
              <w:rPr>
                <w:sz w:val="24"/>
              </w:rPr>
            </w:pPr>
            <w:r>
              <w:rPr>
                <w:color w:val="000009"/>
                <w:sz w:val="24"/>
              </w:rPr>
              <w:t>Organizar</w:t>
            </w:r>
            <w:r>
              <w:rPr>
                <w:color w:val="000009"/>
                <w:spacing w:val="38"/>
                <w:sz w:val="24"/>
              </w:rPr>
              <w:t xml:space="preserve"> </w:t>
            </w:r>
            <w:r>
              <w:rPr>
                <w:color w:val="000009"/>
                <w:sz w:val="24"/>
              </w:rPr>
              <w:t>o</w:t>
            </w:r>
            <w:r>
              <w:rPr>
                <w:color w:val="000009"/>
                <w:spacing w:val="-1"/>
                <w:sz w:val="24"/>
              </w:rPr>
              <w:t xml:space="preserve"> </w:t>
            </w:r>
            <w:r>
              <w:rPr>
                <w:color w:val="000009"/>
                <w:sz w:val="24"/>
              </w:rPr>
              <w:t>cotidiano;</w:t>
            </w:r>
          </w:p>
        </w:tc>
      </w:tr>
      <w:tr w:rsidR="009C50EA" w14:paraId="11E7270B" w14:textId="77777777" w:rsidTr="00E60AB6">
        <w:trPr>
          <w:trHeight w:val="275"/>
        </w:trPr>
        <w:tc>
          <w:tcPr>
            <w:tcW w:w="1956" w:type="dxa"/>
            <w:tcBorders>
              <w:top w:val="nil"/>
              <w:bottom w:val="nil"/>
            </w:tcBorders>
          </w:tcPr>
          <w:p w14:paraId="6B82E69F" w14:textId="77777777" w:rsidR="009C50EA" w:rsidRDefault="009C50EA" w:rsidP="00E60AB6">
            <w:pPr>
              <w:pStyle w:val="TableParagraph"/>
              <w:rPr>
                <w:sz w:val="20"/>
              </w:rPr>
            </w:pPr>
          </w:p>
        </w:tc>
        <w:tc>
          <w:tcPr>
            <w:tcW w:w="7684" w:type="dxa"/>
            <w:tcBorders>
              <w:top w:val="nil"/>
              <w:bottom w:val="nil"/>
            </w:tcBorders>
          </w:tcPr>
          <w:p w14:paraId="17D64379" w14:textId="77777777" w:rsidR="009C50EA" w:rsidRDefault="009C50EA" w:rsidP="00E60AB6">
            <w:pPr>
              <w:pStyle w:val="TableParagraph"/>
              <w:spacing w:line="256" w:lineRule="exact"/>
              <w:ind w:left="4" w:right="-15"/>
              <w:rPr>
                <w:sz w:val="24"/>
              </w:rPr>
            </w:pPr>
            <w:r>
              <w:rPr>
                <w:sz w:val="24"/>
              </w:rPr>
              <w:t>Coordenar</w:t>
            </w:r>
            <w:r>
              <w:rPr>
                <w:spacing w:val="-10"/>
                <w:sz w:val="24"/>
              </w:rPr>
              <w:t xml:space="preserve"> </w:t>
            </w:r>
            <w:r>
              <w:rPr>
                <w:sz w:val="24"/>
              </w:rPr>
              <w:t>a</w:t>
            </w:r>
            <w:r>
              <w:rPr>
                <w:spacing w:val="-10"/>
                <w:sz w:val="24"/>
              </w:rPr>
              <w:t xml:space="preserve"> </w:t>
            </w:r>
            <w:r>
              <w:rPr>
                <w:sz w:val="24"/>
              </w:rPr>
              <w:t>execução</w:t>
            </w:r>
            <w:r>
              <w:rPr>
                <w:spacing w:val="-9"/>
                <w:sz w:val="24"/>
              </w:rPr>
              <w:t xml:space="preserve"> </w:t>
            </w:r>
            <w:r>
              <w:rPr>
                <w:sz w:val="24"/>
              </w:rPr>
              <w:t>do</w:t>
            </w:r>
            <w:r>
              <w:rPr>
                <w:spacing w:val="-7"/>
                <w:sz w:val="24"/>
              </w:rPr>
              <w:t xml:space="preserve"> </w:t>
            </w:r>
            <w:r>
              <w:rPr>
                <w:sz w:val="24"/>
              </w:rPr>
              <w:t>plano</w:t>
            </w:r>
            <w:r>
              <w:rPr>
                <w:spacing w:val="-9"/>
                <w:sz w:val="24"/>
              </w:rPr>
              <w:t xml:space="preserve"> </w:t>
            </w:r>
            <w:r>
              <w:rPr>
                <w:sz w:val="24"/>
              </w:rPr>
              <w:t>de</w:t>
            </w:r>
            <w:r>
              <w:rPr>
                <w:spacing w:val="-10"/>
                <w:sz w:val="24"/>
              </w:rPr>
              <w:t xml:space="preserve"> </w:t>
            </w:r>
            <w:r>
              <w:rPr>
                <w:sz w:val="24"/>
              </w:rPr>
              <w:t>trabalho:nas</w:t>
            </w:r>
            <w:r>
              <w:rPr>
                <w:spacing w:val="-9"/>
                <w:sz w:val="24"/>
              </w:rPr>
              <w:t xml:space="preserve"> </w:t>
            </w:r>
            <w:r>
              <w:rPr>
                <w:sz w:val="24"/>
              </w:rPr>
              <w:t>questões</w:t>
            </w:r>
            <w:r>
              <w:rPr>
                <w:spacing w:val="-9"/>
                <w:sz w:val="24"/>
              </w:rPr>
              <w:t xml:space="preserve"> </w:t>
            </w:r>
            <w:r>
              <w:rPr>
                <w:sz w:val="24"/>
              </w:rPr>
              <w:t>financeiras,</w:t>
            </w:r>
            <w:r>
              <w:rPr>
                <w:spacing w:val="-8"/>
                <w:sz w:val="24"/>
              </w:rPr>
              <w:t xml:space="preserve"> </w:t>
            </w:r>
            <w:r>
              <w:rPr>
                <w:sz w:val="24"/>
              </w:rPr>
              <w:t>de</w:t>
            </w:r>
            <w:r>
              <w:rPr>
                <w:spacing w:val="-10"/>
                <w:sz w:val="24"/>
              </w:rPr>
              <w:t xml:space="preserve"> </w:t>
            </w:r>
            <w:r>
              <w:rPr>
                <w:sz w:val="24"/>
              </w:rPr>
              <w:t>recursos</w:t>
            </w:r>
          </w:p>
        </w:tc>
      </w:tr>
      <w:tr w:rsidR="009C50EA" w14:paraId="306E433F" w14:textId="77777777" w:rsidTr="00E60AB6">
        <w:trPr>
          <w:trHeight w:val="264"/>
        </w:trPr>
        <w:tc>
          <w:tcPr>
            <w:tcW w:w="1956" w:type="dxa"/>
            <w:tcBorders>
              <w:top w:val="nil"/>
              <w:bottom w:val="nil"/>
            </w:tcBorders>
          </w:tcPr>
          <w:p w14:paraId="6BD1794E" w14:textId="77777777" w:rsidR="009C50EA" w:rsidRDefault="009C50EA" w:rsidP="00E60AB6">
            <w:pPr>
              <w:pStyle w:val="TableParagraph"/>
              <w:rPr>
                <w:sz w:val="18"/>
              </w:rPr>
            </w:pPr>
          </w:p>
        </w:tc>
        <w:tc>
          <w:tcPr>
            <w:tcW w:w="7684" w:type="dxa"/>
            <w:tcBorders>
              <w:top w:val="nil"/>
              <w:bottom w:val="nil"/>
            </w:tcBorders>
          </w:tcPr>
          <w:p w14:paraId="5E279AE6" w14:textId="77777777" w:rsidR="009C50EA" w:rsidRDefault="009C50EA" w:rsidP="00E60AB6">
            <w:pPr>
              <w:pStyle w:val="TableParagraph"/>
              <w:spacing w:line="244" w:lineRule="exact"/>
              <w:ind w:left="4"/>
              <w:rPr>
                <w:sz w:val="24"/>
              </w:rPr>
            </w:pPr>
            <w:r>
              <w:rPr>
                <w:sz w:val="24"/>
              </w:rPr>
              <w:t>humanos</w:t>
            </w:r>
            <w:r>
              <w:rPr>
                <w:spacing w:val="-1"/>
                <w:sz w:val="24"/>
              </w:rPr>
              <w:t xml:space="preserve"> </w:t>
            </w:r>
            <w:r>
              <w:rPr>
                <w:sz w:val="24"/>
              </w:rPr>
              <w:t>e</w:t>
            </w:r>
            <w:r>
              <w:rPr>
                <w:spacing w:val="-3"/>
                <w:sz w:val="24"/>
              </w:rPr>
              <w:t xml:space="preserve"> </w:t>
            </w:r>
            <w:r>
              <w:rPr>
                <w:sz w:val="24"/>
              </w:rPr>
              <w:t>demais</w:t>
            </w:r>
            <w:r>
              <w:rPr>
                <w:spacing w:val="-1"/>
                <w:sz w:val="24"/>
              </w:rPr>
              <w:t xml:space="preserve"> </w:t>
            </w:r>
            <w:r>
              <w:rPr>
                <w:sz w:val="24"/>
              </w:rPr>
              <w:t>aspectos</w:t>
            </w:r>
            <w:r>
              <w:rPr>
                <w:spacing w:val="-1"/>
                <w:sz w:val="24"/>
              </w:rPr>
              <w:t xml:space="preserve"> </w:t>
            </w:r>
            <w:r>
              <w:rPr>
                <w:sz w:val="24"/>
              </w:rPr>
              <w:t>das</w:t>
            </w:r>
            <w:r>
              <w:rPr>
                <w:spacing w:val="-1"/>
                <w:sz w:val="24"/>
              </w:rPr>
              <w:t xml:space="preserve"> </w:t>
            </w:r>
            <w:r>
              <w:rPr>
                <w:sz w:val="24"/>
              </w:rPr>
              <w:t>parcerias</w:t>
            </w:r>
            <w:r>
              <w:rPr>
                <w:spacing w:val="-1"/>
                <w:sz w:val="24"/>
              </w:rPr>
              <w:t xml:space="preserve"> </w:t>
            </w:r>
            <w:r>
              <w:rPr>
                <w:sz w:val="24"/>
              </w:rPr>
              <w:t>com</w:t>
            </w:r>
            <w:r>
              <w:rPr>
                <w:spacing w:val="-1"/>
                <w:sz w:val="24"/>
              </w:rPr>
              <w:t xml:space="preserve"> </w:t>
            </w:r>
            <w:r>
              <w:rPr>
                <w:sz w:val="24"/>
              </w:rPr>
              <w:t>Administração</w:t>
            </w:r>
            <w:r>
              <w:rPr>
                <w:spacing w:val="-1"/>
                <w:sz w:val="24"/>
              </w:rPr>
              <w:t xml:space="preserve"> </w:t>
            </w:r>
            <w:r>
              <w:rPr>
                <w:sz w:val="24"/>
              </w:rPr>
              <w:t>pública;</w:t>
            </w:r>
          </w:p>
        </w:tc>
      </w:tr>
      <w:tr w:rsidR="009C50EA" w14:paraId="2EA1D42B" w14:textId="77777777" w:rsidTr="00E60AB6">
        <w:trPr>
          <w:trHeight w:val="257"/>
        </w:trPr>
        <w:tc>
          <w:tcPr>
            <w:tcW w:w="1956" w:type="dxa"/>
            <w:tcBorders>
              <w:top w:val="nil"/>
            </w:tcBorders>
          </w:tcPr>
          <w:p w14:paraId="11168BA0" w14:textId="77777777" w:rsidR="009C50EA" w:rsidRDefault="009C50EA" w:rsidP="00E60AB6">
            <w:pPr>
              <w:pStyle w:val="TableParagraph"/>
              <w:rPr>
                <w:sz w:val="18"/>
              </w:rPr>
            </w:pPr>
          </w:p>
        </w:tc>
        <w:tc>
          <w:tcPr>
            <w:tcW w:w="7684" w:type="dxa"/>
            <w:tcBorders>
              <w:top w:val="nil"/>
            </w:tcBorders>
          </w:tcPr>
          <w:p w14:paraId="28F73465" w14:textId="77777777" w:rsidR="009C50EA" w:rsidRDefault="009C50EA" w:rsidP="00E60AB6">
            <w:pPr>
              <w:pStyle w:val="TableParagraph"/>
              <w:spacing w:line="237" w:lineRule="exact"/>
              <w:ind w:left="4"/>
              <w:rPr>
                <w:sz w:val="24"/>
              </w:rPr>
            </w:pPr>
            <w:r>
              <w:rPr>
                <w:sz w:val="24"/>
              </w:rPr>
              <w:t>Desempenhar</w:t>
            </w:r>
            <w:r>
              <w:rPr>
                <w:spacing w:val="-3"/>
                <w:sz w:val="24"/>
              </w:rPr>
              <w:t xml:space="preserve"> </w:t>
            </w:r>
            <w:r>
              <w:rPr>
                <w:sz w:val="24"/>
              </w:rPr>
              <w:t>outras atribuições</w:t>
            </w:r>
            <w:r>
              <w:rPr>
                <w:spacing w:val="-2"/>
                <w:sz w:val="24"/>
              </w:rPr>
              <w:t xml:space="preserve"> </w:t>
            </w:r>
            <w:r>
              <w:rPr>
                <w:sz w:val="24"/>
              </w:rPr>
              <w:t>pertinentes</w:t>
            </w:r>
            <w:r>
              <w:rPr>
                <w:spacing w:val="-1"/>
                <w:sz w:val="24"/>
              </w:rPr>
              <w:t xml:space="preserve"> </w:t>
            </w:r>
            <w:r>
              <w:rPr>
                <w:sz w:val="24"/>
              </w:rPr>
              <w:t>ao</w:t>
            </w:r>
            <w:r>
              <w:rPr>
                <w:spacing w:val="-2"/>
                <w:sz w:val="24"/>
              </w:rPr>
              <w:t xml:space="preserve"> </w:t>
            </w:r>
            <w:r>
              <w:rPr>
                <w:sz w:val="24"/>
              </w:rPr>
              <w:t>cargo.</w:t>
            </w:r>
          </w:p>
        </w:tc>
      </w:tr>
    </w:tbl>
    <w:p w14:paraId="1155486C" w14:textId="77777777" w:rsidR="009C50EA" w:rsidRDefault="009C50EA" w:rsidP="009C50EA">
      <w:pPr>
        <w:pStyle w:val="Corpodetexto"/>
        <w:rPr>
          <w:sz w:val="20"/>
        </w:rPr>
      </w:pPr>
    </w:p>
    <w:p w14:paraId="0FC7FFB3" w14:textId="77777777" w:rsidR="009C50EA" w:rsidRDefault="009C50EA" w:rsidP="009C50EA">
      <w:pPr>
        <w:pStyle w:val="Corpodetexto"/>
        <w:rPr>
          <w:sz w:val="20"/>
        </w:rPr>
      </w:pPr>
    </w:p>
    <w:p w14:paraId="06A92CCE" w14:textId="77777777" w:rsidR="009C50EA" w:rsidRDefault="009C50EA" w:rsidP="009C50EA">
      <w:pPr>
        <w:pStyle w:val="Corpodetexto"/>
        <w:rPr>
          <w:sz w:val="12"/>
        </w:rPr>
      </w:pPr>
    </w:p>
    <w:tbl>
      <w:tblPr>
        <w:tblStyle w:val="TableNormal0"/>
        <w:tblW w:w="0" w:type="auto"/>
        <w:tblInd w:w="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7684"/>
      </w:tblGrid>
      <w:tr w:rsidR="009C50EA" w14:paraId="64A39359" w14:textId="77777777" w:rsidTr="00E60AB6">
        <w:trPr>
          <w:trHeight w:val="441"/>
        </w:trPr>
        <w:tc>
          <w:tcPr>
            <w:tcW w:w="9640" w:type="dxa"/>
            <w:gridSpan w:val="2"/>
          </w:tcPr>
          <w:p w14:paraId="232885D9" w14:textId="77777777" w:rsidR="009C50EA" w:rsidRDefault="009C50EA" w:rsidP="00E60AB6">
            <w:pPr>
              <w:pStyle w:val="TableParagraph"/>
              <w:spacing w:line="273" w:lineRule="exact"/>
              <w:ind w:left="3568" w:right="3561"/>
              <w:jc w:val="center"/>
              <w:rPr>
                <w:b/>
                <w:sz w:val="24"/>
              </w:rPr>
            </w:pPr>
            <w:r>
              <w:rPr>
                <w:b/>
                <w:sz w:val="24"/>
              </w:rPr>
              <w:t>ASSISTENTE</w:t>
            </w:r>
            <w:r>
              <w:rPr>
                <w:b/>
                <w:spacing w:val="-2"/>
                <w:sz w:val="24"/>
              </w:rPr>
              <w:t xml:space="preserve"> </w:t>
            </w:r>
            <w:r>
              <w:rPr>
                <w:b/>
                <w:sz w:val="24"/>
              </w:rPr>
              <w:t>SOCIAL</w:t>
            </w:r>
          </w:p>
        </w:tc>
      </w:tr>
      <w:tr w:rsidR="009C50EA" w14:paraId="0B3C52ED" w14:textId="77777777" w:rsidTr="00E60AB6">
        <w:trPr>
          <w:trHeight w:val="1634"/>
        </w:trPr>
        <w:tc>
          <w:tcPr>
            <w:tcW w:w="1956" w:type="dxa"/>
          </w:tcPr>
          <w:p w14:paraId="72589C0A" w14:textId="77777777" w:rsidR="009C50EA" w:rsidRDefault="009C50EA" w:rsidP="00E60AB6">
            <w:pPr>
              <w:pStyle w:val="TableParagraph"/>
              <w:rPr>
                <w:sz w:val="26"/>
              </w:rPr>
            </w:pPr>
          </w:p>
          <w:p w14:paraId="4C671C40" w14:textId="77777777" w:rsidR="009C50EA" w:rsidRDefault="009C50EA" w:rsidP="00E60AB6">
            <w:pPr>
              <w:pStyle w:val="TableParagraph"/>
              <w:spacing w:before="10"/>
              <w:rPr>
                <w:sz w:val="21"/>
              </w:rPr>
            </w:pPr>
          </w:p>
          <w:p w14:paraId="2AB39D64" w14:textId="77777777" w:rsidR="009C50EA" w:rsidRDefault="009C50EA" w:rsidP="00E60AB6">
            <w:pPr>
              <w:pStyle w:val="TableParagraph"/>
              <w:ind w:left="855" w:right="478"/>
              <w:jc w:val="center"/>
              <w:rPr>
                <w:b/>
                <w:sz w:val="24"/>
              </w:rPr>
            </w:pPr>
            <w:r>
              <w:rPr>
                <w:b/>
                <w:sz w:val="24"/>
              </w:rPr>
              <w:t>Perfil</w:t>
            </w:r>
          </w:p>
        </w:tc>
        <w:tc>
          <w:tcPr>
            <w:tcW w:w="7684" w:type="dxa"/>
          </w:tcPr>
          <w:p w14:paraId="47A9CC83" w14:textId="77777777" w:rsidR="009C50EA" w:rsidRDefault="009C50EA" w:rsidP="00E60AB6">
            <w:pPr>
              <w:pStyle w:val="TableParagraph"/>
              <w:spacing w:line="208" w:lineRule="auto"/>
              <w:ind w:left="100" w:right="-15"/>
              <w:jc w:val="both"/>
              <w:rPr>
                <w:sz w:val="24"/>
              </w:rPr>
            </w:pPr>
            <w:r>
              <w:rPr>
                <w:sz w:val="24"/>
              </w:rPr>
              <w:t>Assistente social, com carga horária de 30 horas semanais, com formação de</w:t>
            </w:r>
            <w:r>
              <w:rPr>
                <w:spacing w:val="1"/>
                <w:sz w:val="24"/>
              </w:rPr>
              <w:t xml:space="preserve"> </w:t>
            </w:r>
            <w:r>
              <w:rPr>
                <w:sz w:val="24"/>
              </w:rPr>
              <w:t>nível</w:t>
            </w:r>
            <w:r>
              <w:rPr>
                <w:spacing w:val="1"/>
                <w:sz w:val="24"/>
              </w:rPr>
              <w:t xml:space="preserve"> </w:t>
            </w:r>
            <w:r>
              <w:rPr>
                <w:sz w:val="24"/>
              </w:rPr>
              <w:t>superior com</w:t>
            </w:r>
            <w:r>
              <w:rPr>
                <w:spacing w:val="1"/>
                <w:sz w:val="24"/>
              </w:rPr>
              <w:t xml:space="preserve"> </w:t>
            </w:r>
            <w:r>
              <w:rPr>
                <w:sz w:val="24"/>
              </w:rPr>
              <w:t>registro</w:t>
            </w:r>
            <w:r>
              <w:rPr>
                <w:spacing w:val="1"/>
                <w:sz w:val="24"/>
              </w:rPr>
              <w:t xml:space="preserve"> </w:t>
            </w:r>
            <w:r>
              <w:rPr>
                <w:sz w:val="24"/>
              </w:rPr>
              <w:t>no</w:t>
            </w:r>
            <w:r>
              <w:rPr>
                <w:spacing w:val="1"/>
                <w:sz w:val="24"/>
              </w:rPr>
              <w:t xml:space="preserve"> </w:t>
            </w:r>
            <w:r>
              <w:rPr>
                <w:sz w:val="24"/>
              </w:rPr>
              <w:t>Conselho</w:t>
            </w:r>
            <w:r>
              <w:rPr>
                <w:spacing w:val="1"/>
                <w:sz w:val="24"/>
              </w:rPr>
              <w:t xml:space="preserve"> </w:t>
            </w:r>
            <w:r>
              <w:rPr>
                <w:sz w:val="24"/>
              </w:rPr>
              <w:t>de Classe</w:t>
            </w:r>
            <w:r>
              <w:rPr>
                <w:spacing w:val="1"/>
                <w:sz w:val="24"/>
              </w:rPr>
              <w:t xml:space="preserve"> </w:t>
            </w:r>
            <w:r>
              <w:rPr>
                <w:sz w:val="24"/>
              </w:rPr>
              <w:t>e disponibilidade para</w:t>
            </w:r>
            <w:r>
              <w:rPr>
                <w:spacing w:val="1"/>
                <w:sz w:val="24"/>
              </w:rPr>
              <w:t xml:space="preserve"> </w:t>
            </w:r>
            <w:r>
              <w:rPr>
                <w:sz w:val="24"/>
              </w:rPr>
              <w:t>realização</w:t>
            </w:r>
            <w:r>
              <w:rPr>
                <w:spacing w:val="-1"/>
                <w:sz w:val="24"/>
              </w:rPr>
              <w:t xml:space="preserve"> </w:t>
            </w:r>
            <w:r>
              <w:rPr>
                <w:sz w:val="24"/>
              </w:rPr>
              <w:t>de</w:t>
            </w:r>
            <w:r>
              <w:rPr>
                <w:spacing w:val="-1"/>
                <w:sz w:val="24"/>
              </w:rPr>
              <w:t xml:space="preserve"> </w:t>
            </w:r>
            <w:r>
              <w:rPr>
                <w:sz w:val="24"/>
              </w:rPr>
              <w:t>sobreaviso remunerado;</w:t>
            </w:r>
          </w:p>
          <w:p w14:paraId="5817867E" w14:textId="77777777" w:rsidR="009C50EA" w:rsidRDefault="009C50EA" w:rsidP="00E60AB6">
            <w:pPr>
              <w:pStyle w:val="TableParagraph"/>
              <w:spacing w:line="208" w:lineRule="auto"/>
              <w:ind w:left="100" w:right="-15"/>
              <w:jc w:val="both"/>
              <w:rPr>
                <w:sz w:val="24"/>
              </w:rPr>
            </w:pPr>
          </w:p>
          <w:p w14:paraId="198F85DD" w14:textId="77777777" w:rsidR="009C50EA" w:rsidRDefault="009C50EA" w:rsidP="00E60AB6">
            <w:pPr>
              <w:pStyle w:val="TableParagraph"/>
              <w:spacing w:line="208" w:lineRule="auto"/>
              <w:ind w:left="100" w:right="-15"/>
              <w:jc w:val="both"/>
              <w:rPr>
                <w:sz w:val="24"/>
              </w:rPr>
            </w:pPr>
            <w:r>
              <w:rPr>
                <w:sz w:val="24"/>
              </w:rPr>
              <w:t>Experiência</w:t>
            </w:r>
            <w:r>
              <w:rPr>
                <w:spacing w:val="1"/>
                <w:sz w:val="24"/>
              </w:rPr>
              <w:t xml:space="preserve"> </w:t>
            </w:r>
            <w:r>
              <w:rPr>
                <w:sz w:val="24"/>
              </w:rPr>
              <w:t>no</w:t>
            </w:r>
            <w:r>
              <w:rPr>
                <w:spacing w:val="1"/>
                <w:sz w:val="24"/>
              </w:rPr>
              <w:t xml:space="preserve"> </w:t>
            </w:r>
            <w:r>
              <w:rPr>
                <w:sz w:val="24"/>
              </w:rPr>
              <w:t>atendimento</w:t>
            </w:r>
            <w:r>
              <w:rPr>
                <w:spacing w:val="1"/>
                <w:sz w:val="24"/>
              </w:rPr>
              <w:t xml:space="preserve"> </w:t>
            </w:r>
            <w:r>
              <w:rPr>
                <w:sz w:val="24"/>
              </w:rPr>
              <w:t>à</w:t>
            </w:r>
            <w:r>
              <w:rPr>
                <w:spacing w:val="1"/>
                <w:sz w:val="24"/>
              </w:rPr>
              <w:t xml:space="preserve"> </w:t>
            </w:r>
            <w:r>
              <w:rPr>
                <w:sz w:val="24"/>
              </w:rPr>
              <w:t>população</w:t>
            </w:r>
            <w:r>
              <w:rPr>
                <w:spacing w:val="1"/>
                <w:sz w:val="24"/>
              </w:rPr>
              <w:t xml:space="preserve"> </w:t>
            </w:r>
            <w:r>
              <w:rPr>
                <w:sz w:val="24"/>
              </w:rPr>
              <w:t>em</w:t>
            </w:r>
            <w:r>
              <w:rPr>
                <w:spacing w:val="1"/>
                <w:sz w:val="24"/>
              </w:rPr>
              <w:t xml:space="preserve"> </w:t>
            </w:r>
            <w:r>
              <w:rPr>
                <w:sz w:val="24"/>
              </w:rPr>
              <w:t>situação</w:t>
            </w:r>
            <w:r>
              <w:rPr>
                <w:spacing w:val="1"/>
                <w:sz w:val="24"/>
              </w:rPr>
              <w:t xml:space="preserve"> </w:t>
            </w:r>
            <w:r>
              <w:rPr>
                <w:sz w:val="24"/>
              </w:rPr>
              <w:t>de</w:t>
            </w:r>
            <w:r>
              <w:rPr>
                <w:spacing w:val="1"/>
                <w:sz w:val="24"/>
              </w:rPr>
              <w:t xml:space="preserve"> </w:t>
            </w:r>
            <w:r>
              <w:rPr>
                <w:sz w:val="24"/>
              </w:rPr>
              <w:t>rua,</w:t>
            </w:r>
            <w:r>
              <w:rPr>
                <w:spacing w:val="1"/>
                <w:sz w:val="24"/>
              </w:rPr>
              <w:t xml:space="preserve"> </w:t>
            </w:r>
            <w:r>
              <w:rPr>
                <w:sz w:val="24"/>
              </w:rPr>
              <w:t>amplo</w:t>
            </w:r>
            <w:r>
              <w:rPr>
                <w:spacing w:val="-57"/>
                <w:sz w:val="24"/>
              </w:rPr>
              <w:t xml:space="preserve"> </w:t>
            </w:r>
            <w:r>
              <w:rPr>
                <w:sz w:val="24"/>
              </w:rPr>
              <w:t>conhecimento das legislações específicas da política de Assistência Social,</w:t>
            </w:r>
            <w:r>
              <w:rPr>
                <w:spacing w:val="1"/>
                <w:sz w:val="24"/>
              </w:rPr>
              <w:t xml:space="preserve"> </w:t>
            </w:r>
            <w:r>
              <w:rPr>
                <w:sz w:val="24"/>
              </w:rPr>
              <w:t>direitos</w:t>
            </w:r>
            <w:r>
              <w:rPr>
                <w:spacing w:val="-12"/>
                <w:sz w:val="24"/>
              </w:rPr>
              <w:t xml:space="preserve"> </w:t>
            </w:r>
            <w:r>
              <w:rPr>
                <w:sz w:val="24"/>
              </w:rPr>
              <w:t>socioassistenciais</w:t>
            </w:r>
            <w:r>
              <w:rPr>
                <w:spacing w:val="-12"/>
                <w:sz w:val="24"/>
              </w:rPr>
              <w:t xml:space="preserve"> </w:t>
            </w:r>
            <w:r>
              <w:rPr>
                <w:sz w:val="24"/>
              </w:rPr>
              <w:t>e</w:t>
            </w:r>
            <w:r>
              <w:rPr>
                <w:spacing w:val="-13"/>
                <w:sz w:val="24"/>
              </w:rPr>
              <w:t xml:space="preserve"> </w:t>
            </w:r>
            <w:r>
              <w:rPr>
                <w:sz w:val="24"/>
              </w:rPr>
              <w:t>legislações</w:t>
            </w:r>
            <w:r>
              <w:rPr>
                <w:spacing w:val="-11"/>
                <w:sz w:val="24"/>
              </w:rPr>
              <w:t xml:space="preserve"> </w:t>
            </w:r>
            <w:r>
              <w:rPr>
                <w:sz w:val="24"/>
              </w:rPr>
              <w:t>específicas.</w:t>
            </w:r>
          </w:p>
          <w:p w14:paraId="320F2CF4" w14:textId="77777777" w:rsidR="009C50EA" w:rsidRDefault="009C50EA" w:rsidP="00E60AB6">
            <w:pPr>
              <w:pStyle w:val="TableParagraph"/>
              <w:spacing w:line="208" w:lineRule="auto"/>
              <w:ind w:left="100" w:right="-15"/>
              <w:jc w:val="both"/>
              <w:rPr>
                <w:sz w:val="24"/>
              </w:rPr>
            </w:pPr>
          </w:p>
        </w:tc>
      </w:tr>
      <w:tr w:rsidR="009C50EA" w14:paraId="6CC3E2CE" w14:textId="77777777" w:rsidTr="00E60AB6">
        <w:trPr>
          <w:trHeight w:val="551"/>
        </w:trPr>
        <w:tc>
          <w:tcPr>
            <w:tcW w:w="1956" w:type="dxa"/>
          </w:tcPr>
          <w:p w14:paraId="2446101D" w14:textId="77777777" w:rsidR="009C50EA" w:rsidRDefault="009C50EA" w:rsidP="00E60AB6">
            <w:pPr>
              <w:pStyle w:val="TableParagraph"/>
              <w:spacing w:line="273" w:lineRule="exact"/>
              <w:ind w:left="536" w:right="155"/>
              <w:jc w:val="center"/>
              <w:rPr>
                <w:b/>
                <w:sz w:val="24"/>
              </w:rPr>
            </w:pPr>
            <w:r>
              <w:rPr>
                <w:b/>
                <w:sz w:val="24"/>
              </w:rPr>
              <w:t>Quantidade</w:t>
            </w:r>
          </w:p>
        </w:tc>
        <w:tc>
          <w:tcPr>
            <w:tcW w:w="7684" w:type="dxa"/>
          </w:tcPr>
          <w:p w14:paraId="2EE4DCFD" w14:textId="77777777" w:rsidR="009C50EA" w:rsidRDefault="009C50EA" w:rsidP="00E60AB6">
            <w:pPr>
              <w:pStyle w:val="TableParagraph"/>
              <w:spacing w:line="268" w:lineRule="exact"/>
              <w:ind w:left="162" w:right="-15"/>
              <w:rPr>
                <w:sz w:val="24"/>
              </w:rPr>
            </w:pPr>
            <w:r>
              <w:rPr>
                <w:sz w:val="24"/>
              </w:rPr>
              <w:t>01</w:t>
            </w:r>
            <w:r>
              <w:rPr>
                <w:spacing w:val="14"/>
                <w:sz w:val="24"/>
              </w:rPr>
              <w:t xml:space="preserve"> </w:t>
            </w:r>
            <w:r>
              <w:rPr>
                <w:sz w:val="24"/>
              </w:rPr>
              <w:t>profissional</w:t>
            </w:r>
            <w:r>
              <w:rPr>
                <w:spacing w:val="15"/>
                <w:sz w:val="24"/>
              </w:rPr>
              <w:t xml:space="preserve"> </w:t>
            </w:r>
            <w:r>
              <w:rPr>
                <w:sz w:val="24"/>
              </w:rPr>
              <w:t>para</w:t>
            </w:r>
            <w:r>
              <w:rPr>
                <w:spacing w:val="15"/>
                <w:sz w:val="24"/>
              </w:rPr>
              <w:t xml:space="preserve"> </w:t>
            </w:r>
            <w:r>
              <w:rPr>
                <w:sz w:val="24"/>
              </w:rPr>
              <w:t>cada</w:t>
            </w:r>
            <w:r>
              <w:rPr>
                <w:spacing w:val="17"/>
                <w:sz w:val="24"/>
              </w:rPr>
              <w:t xml:space="preserve"> </w:t>
            </w:r>
            <w:r>
              <w:rPr>
                <w:sz w:val="24"/>
              </w:rPr>
              <w:t>unidade</w:t>
            </w:r>
            <w:r>
              <w:rPr>
                <w:spacing w:val="14"/>
                <w:sz w:val="24"/>
              </w:rPr>
              <w:t xml:space="preserve"> </w:t>
            </w:r>
            <w:r>
              <w:rPr>
                <w:sz w:val="24"/>
              </w:rPr>
              <w:t>de</w:t>
            </w:r>
            <w:r>
              <w:rPr>
                <w:spacing w:val="14"/>
                <w:sz w:val="24"/>
              </w:rPr>
              <w:t xml:space="preserve"> </w:t>
            </w:r>
            <w:r>
              <w:rPr>
                <w:sz w:val="24"/>
              </w:rPr>
              <w:t>República</w:t>
            </w:r>
            <w:r>
              <w:rPr>
                <w:spacing w:val="16"/>
                <w:sz w:val="24"/>
              </w:rPr>
              <w:t xml:space="preserve"> </w:t>
            </w:r>
            <w:r>
              <w:rPr>
                <w:sz w:val="24"/>
              </w:rPr>
              <w:t>–</w:t>
            </w:r>
            <w:r>
              <w:rPr>
                <w:spacing w:val="13"/>
                <w:sz w:val="24"/>
              </w:rPr>
              <w:t xml:space="preserve"> </w:t>
            </w:r>
            <w:r>
              <w:rPr>
                <w:sz w:val="24"/>
              </w:rPr>
              <w:t>Supervisão</w:t>
            </w:r>
            <w:r>
              <w:rPr>
                <w:spacing w:val="15"/>
                <w:sz w:val="24"/>
              </w:rPr>
              <w:t xml:space="preserve"> </w:t>
            </w:r>
            <w:r>
              <w:rPr>
                <w:sz w:val="24"/>
              </w:rPr>
              <w:t>Moderada</w:t>
            </w:r>
            <w:r>
              <w:rPr>
                <w:spacing w:val="14"/>
                <w:sz w:val="24"/>
              </w:rPr>
              <w:t xml:space="preserve"> </w:t>
            </w:r>
            <w:r>
              <w:rPr>
                <w:sz w:val="24"/>
              </w:rPr>
              <w:t>com</w:t>
            </w:r>
          </w:p>
          <w:p w14:paraId="1CFE8F15" w14:textId="77777777" w:rsidR="009C50EA" w:rsidRDefault="009C50EA" w:rsidP="00E60AB6">
            <w:pPr>
              <w:pStyle w:val="TableParagraph"/>
              <w:spacing w:line="264" w:lineRule="exact"/>
              <w:ind w:left="162"/>
              <w:rPr>
                <w:sz w:val="24"/>
              </w:rPr>
            </w:pPr>
            <w:r>
              <w:rPr>
                <w:sz w:val="24"/>
              </w:rPr>
              <w:t>carga</w:t>
            </w:r>
            <w:r>
              <w:rPr>
                <w:spacing w:val="-2"/>
                <w:sz w:val="24"/>
              </w:rPr>
              <w:t xml:space="preserve"> </w:t>
            </w:r>
            <w:r>
              <w:rPr>
                <w:sz w:val="24"/>
              </w:rPr>
              <w:t>horária</w:t>
            </w:r>
            <w:r>
              <w:rPr>
                <w:spacing w:val="-2"/>
                <w:sz w:val="24"/>
              </w:rPr>
              <w:t xml:space="preserve"> </w:t>
            </w:r>
            <w:r>
              <w:rPr>
                <w:sz w:val="24"/>
              </w:rPr>
              <w:t>de</w:t>
            </w:r>
            <w:r>
              <w:rPr>
                <w:spacing w:val="-2"/>
                <w:sz w:val="24"/>
              </w:rPr>
              <w:t xml:space="preserve"> </w:t>
            </w:r>
            <w:r>
              <w:rPr>
                <w:sz w:val="24"/>
              </w:rPr>
              <w:t>30</w:t>
            </w:r>
            <w:r>
              <w:rPr>
                <w:spacing w:val="-1"/>
                <w:sz w:val="24"/>
              </w:rPr>
              <w:t xml:space="preserve"> </w:t>
            </w:r>
            <w:r>
              <w:rPr>
                <w:sz w:val="24"/>
              </w:rPr>
              <w:t>horas</w:t>
            </w:r>
            <w:r>
              <w:rPr>
                <w:spacing w:val="1"/>
                <w:sz w:val="24"/>
              </w:rPr>
              <w:t xml:space="preserve"> </w:t>
            </w:r>
            <w:r>
              <w:rPr>
                <w:sz w:val="24"/>
              </w:rPr>
              <w:t>semanais.</w:t>
            </w:r>
          </w:p>
        </w:tc>
      </w:tr>
      <w:tr w:rsidR="009C50EA" w14:paraId="32702F3B" w14:textId="77777777" w:rsidTr="00E60AB6">
        <w:trPr>
          <w:trHeight w:val="2160"/>
        </w:trPr>
        <w:tc>
          <w:tcPr>
            <w:tcW w:w="1956" w:type="dxa"/>
          </w:tcPr>
          <w:p w14:paraId="31E0F24C" w14:textId="77777777" w:rsidR="009C50EA" w:rsidRDefault="009C50EA" w:rsidP="00E60AB6">
            <w:pPr>
              <w:pStyle w:val="TableParagraph"/>
              <w:spacing w:before="8"/>
              <w:rPr>
                <w:sz w:val="23"/>
              </w:rPr>
            </w:pPr>
          </w:p>
          <w:p w14:paraId="1DBC1205" w14:textId="77777777" w:rsidR="009C50EA" w:rsidRDefault="009C50EA" w:rsidP="00E60AB6">
            <w:pPr>
              <w:pStyle w:val="TableParagraph"/>
              <w:ind w:left="453" w:right="153" w:hanging="2"/>
              <w:jc w:val="center"/>
              <w:rPr>
                <w:b/>
                <w:sz w:val="24"/>
              </w:rPr>
            </w:pPr>
            <w:r>
              <w:rPr>
                <w:b/>
                <w:sz w:val="24"/>
              </w:rPr>
              <w:t>Principais</w:t>
            </w:r>
            <w:r>
              <w:rPr>
                <w:b/>
                <w:spacing w:val="1"/>
                <w:sz w:val="24"/>
              </w:rPr>
              <w:t xml:space="preserve"> </w:t>
            </w:r>
            <w:r>
              <w:rPr>
                <w:b/>
                <w:sz w:val="24"/>
              </w:rPr>
              <w:t>atividades</w:t>
            </w:r>
            <w:r>
              <w:rPr>
                <w:b/>
                <w:spacing w:val="1"/>
                <w:sz w:val="24"/>
              </w:rPr>
              <w:t xml:space="preserve"> </w:t>
            </w:r>
            <w:r>
              <w:rPr>
                <w:b/>
                <w:w w:val="90"/>
                <w:sz w:val="24"/>
              </w:rPr>
              <w:t>desenvolvidas</w:t>
            </w:r>
          </w:p>
        </w:tc>
        <w:tc>
          <w:tcPr>
            <w:tcW w:w="7684" w:type="dxa"/>
          </w:tcPr>
          <w:p w14:paraId="530C1D6F" w14:textId="77777777" w:rsidR="009C50EA" w:rsidRDefault="009C50EA" w:rsidP="00E60AB6">
            <w:pPr>
              <w:pStyle w:val="TableParagraph"/>
              <w:spacing w:line="208" w:lineRule="auto"/>
              <w:ind w:left="4" w:right="-15"/>
              <w:rPr>
                <w:sz w:val="24"/>
              </w:rPr>
            </w:pPr>
            <w:r>
              <w:rPr>
                <w:sz w:val="24"/>
              </w:rPr>
              <w:t>Elaborar</w:t>
            </w:r>
            <w:r>
              <w:rPr>
                <w:spacing w:val="40"/>
                <w:sz w:val="24"/>
              </w:rPr>
              <w:t xml:space="preserve"> </w:t>
            </w:r>
            <w:r>
              <w:rPr>
                <w:sz w:val="24"/>
              </w:rPr>
              <w:t>em</w:t>
            </w:r>
            <w:r>
              <w:rPr>
                <w:spacing w:val="42"/>
                <w:sz w:val="24"/>
              </w:rPr>
              <w:t xml:space="preserve"> </w:t>
            </w:r>
            <w:r>
              <w:rPr>
                <w:sz w:val="24"/>
              </w:rPr>
              <w:t>conjunto</w:t>
            </w:r>
            <w:r>
              <w:rPr>
                <w:spacing w:val="40"/>
                <w:sz w:val="24"/>
              </w:rPr>
              <w:t xml:space="preserve"> </w:t>
            </w:r>
            <w:r>
              <w:rPr>
                <w:sz w:val="24"/>
              </w:rPr>
              <w:t>com</w:t>
            </w:r>
            <w:r>
              <w:rPr>
                <w:spacing w:val="42"/>
                <w:sz w:val="24"/>
              </w:rPr>
              <w:t xml:space="preserve"> </w:t>
            </w:r>
            <w:r>
              <w:rPr>
                <w:sz w:val="24"/>
              </w:rPr>
              <w:t>os</w:t>
            </w:r>
            <w:r>
              <w:rPr>
                <w:spacing w:val="42"/>
                <w:sz w:val="24"/>
              </w:rPr>
              <w:t xml:space="preserve"> </w:t>
            </w:r>
            <w:r>
              <w:rPr>
                <w:sz w:val="24"/>
              </w:rPr>
              <w:t>educadores</w:t>
            </w:r>
            <w:r>
              <w:rPr>
                <w:spacing w:val="41"/>
                <w:sz w:val="24"/>
              </w:rPr>
              <w:t xml:space="preserve"> </w:t>
            </w:r>
            <w:r>
              <w:rPr>
                <w:sz w:val="24"/>
              </w:rPr>
              <w:t>relatórios</w:t>
            </w:r>
            <w:r>
              <w:rPr>
                <w:spacing w:val="41"/>
                <w:sz w:val="24"/>
              </w:rPr>
              <w:t xml:space="preserve"> </w:t>
            </w:r>
            <w:r>
              <w:rPr>
                <w:sz w:val="24"/>
              </w:rPr>
              <w:t>de</w:t>
            </w:r>
            <w:r>
              <w:rPr>
                <w:spacing w:val="40"/>
                <w:sz w:val="24"/>
              </w:rPr>
              <w:t xml:space="preserve"> </w:t>
            </w:r>
            <w:r>
              <w:rPr>
                <w:sz w:val="24"/>
              </w:rPr>
              <w:t>atividades</w:t>
            </w:r>
            <w:r>
              <w:rPr>
                <w:spacing w:val="42"/>
                <w:sz w:val="24"/>
              </w:rPr>
              <w:t xml:space="preserve"> </w:t>
            </w:r>
            <w:r>
              <w:rPr>
                <w:sz w:val="24"/>
              </w:rPr>
              <w:t>mensais</w:t>
            </w:r>
            <w:r>
              <w:rPr>
                <w:spacing w:val="42"/>
                <w:sz w:val="24"/>
              </w:rPr>
              <w:t xml:space="preserve"> </w:t>
            </w:r>
            <w:r>
              <w:rPr>
                <w:sz w:val="24"/>
              </w:rPr>
              <w:t>e</w:t>
            </w:r>
            <w:r>
              <w:rPr>
                <w:spacing w:val="-57"/>
                <w:sz w:val="24"/>
              </w:rPr>
              <w:t xml:space="preserve"> </w:t>
            </w:r>
            <w:r>
              <w:rPr>
                <w:sz w:val="24"/>
              </w:rPr>
              <w:t>trimestrais</w:t>
            </w:r>
            <w:r>
              <w:rPr>
                <w:spacing w:val="-1"/>
                <w:sz w:val="24"/>
              </w:rPr>
              <w:t xml:space="preserve"> </w:t>
            </w:r>
            <w:r>
              <w:rPr>
                <w:sz w:val="24"/>
              </w:rPr>
              <w:t>e regimento interno;</w:t>
            </w:r>
          </w:p>
          <w:p w14:paraId="12D22071" w14:textId="77777777" w:rsidR="009C50EA" w:rsidRDefault="009C50EA" w:rsidP="00E60AB6">
            <w:pPr>
              <w:pStyle w:val="TableParagraph"/>
              <w:spacing w:line="208" w:lineRule="auto"/>
              <w:ind w:left="4" w:right="5722"/>
              <w:rPr>
                <w:sz w:val="24"/>
              </w:rPr>
            </w:pPr>
            <w:r>
              <w:rPr>
                <w:spacing w:val="-1"/>
                <w:sz w:val="24"/>
              </w:rPr>
              <w:t>Acolhida/Recepção;</w:t>
            </w:r>
            <w:r>
              <w:rPr>
                <w:spacing w:val="-57"/>
                <w:sz w:val="24"/>
              </w:rPr>
              <w:t xml:space="preserve"> </w:t>
            </w:r>
            <w:r>
              <w:rPr>
                <w:sz w:val="24"/>
              </w:rPr>
              <w:t>Escuta</w:t>
            </w:r>
            <w:r>
              <w:rPr>
                <w:spacing w:val="-2"/>
                <w:sz w:val="24"/>
              </w:rPr>
              <w:t xml:space="preserve"> </w:t>
            </w:r>
            <w:r>
              <w:rPr>
                <w:sz w:val="24"/>
              </w:rPr>
              <w:t>qualificada;</w:t>
            </w:r>
          </w:p>
          <w:p w14:paraId="22333EDB" w14:textId="77777777" w:rsidR="009C50EA" w:rsidRDefault="009C50EA" w:rsidP="00E60AB6">
            <w:pPr>
              <w:pStyle w:val="TableParagraph"/>
              <w:spacing w:line="208" w:lineRule="auto"/>
              <w:ind w:left="4" w:right="4015"/>
              <w:rPr>
                <w:sz w:val="24"/>
              </w:rPr>
            </w:pPr>
            <w:r>
              <w:rPr>
                <w:sz w:val="24"/>
              </w:rPr>
              <w:t>Mediaçao</w:t>
            </w:r>
            <w:r>
              <w:rPr>
                <w:spacing w:val="-4"/>
                <w:sz w:val="24"/>
              </w:rPr>
              <w:t xml:space="preserve"> </w:t>
            </w:r>
            <w:r>
              <w:rPr>
                <w:sz w:val="24"/>
              </w:rPr>
              <w:t>de</w:t>
            </w:r>
            <w:r>
              <w:rPr>
                <w:spacing w:val="-5"/>
                <w:sz w:val="24"/>
              </w:rPr>
              <w:t xml:space="preserve"> </w:t>
            </w:r>
            <w:r>
              <w:rPr>
                <w:sz w:val="24"/>
              </w:rPr>
              <w:t>Conflitos</w:t>
            </w:r>
            <w:r>
              <w:rPr>
                <w:spacing w:val="-3"/>
                <w:sz w:val="24"/>
              </w:rPr>
              <w:t xml:space="preserve"> </w:t>
            </w:r>
            <w:r>
              <w:rPr>
                <w:sz w:val="24"/>
              </w:rPr>
              <w:t>entre</w:t>
            </w:r>
            <w:r>
              <w:rPr>
                <w:spacing w:val="-6"/>
                <w:sz w:val="24"/>
              </w:rPr>
              <w:t xml:space="preserve"> </w:t>
            </w:r>
            <w:r>
              <w:rPr>
                <w:sz w:val="24"/>
              </w:rPr>
              <w:t>usuários;</w:t>
            </w:r>
            <w:r>
              <w:rPr>
                <w:spacing w:val="-57"/>
                <w:sz w:val="24"/>
              </w:rPr>
              <w:t xml:space="preserve"> </w:t>
            </w:r>
            <w:r>
              <w:rPr>
                <w:sz w:val="24"/>
              </w:rPr>
              <w:t>Orientação</w:t>
            </w:r>
            <w:r>
              <w:rPr>
                <w:spacing w:val="-2"/>
                <w:sz w:val="24"/>
              </w:rPr>
              <w:t xml:space="preserve"> </w:t>
            </w:r>
            <w:r>
              <w:rPr>
                <w:sz w:val="24"/>
              </w:rPr>
              <w:t>técnica</w:t>
            </w:r>
            <w:r>
              <w:rPr>
                <w:spacing w:val="-2"/>
                <w:sz w:val="24"/>
              </w:rPr>
              <w:t xml:space="preserve"> </w:t>
            </w:r>
            <w:r>
              <w:rPr>
                <w:sz w:val="24"/>
              </w:rPr>
              <w:t>aos</w:t>
            </w:r>
            <w:r>
              <w:rPr>
                <w:spacing w:val="-1"/>
                <w:sz w:val="24"/>
              </w:rPr>
              <w:t xml:space="preserve"> </w:t>
            </w:r>
            <w:r>
              <w:rPr>
                <w:sz w:val="24"/>
              </w:rPr>
              <w:t>educadores;</w:t>
            </w:r>
          </w:p>
          <w:p w14:paraId="22FF2D0E" w14:textId="77777777" w:rsidR="009C50EA" w:rsidRDefault="009C50EA" w:rsidP="00E60AB6">
            <w:pPr>
              <w:pStyle w:val="TableParagraph"/>
              <w:spacing w:line="240" w:lineRule="exact"/>
              <w:ind w:left="4" w:right="-15"/>
              <w:jc w:val="both"/>
              <w:rPr>
                <w:sz w:val="24"/>
              </w:rPr>
            </w:pPr>
            <w:r>
              <w:rPr>
                <w:sz w:val="24"/>
              </w:rPr>
              <w:t>Ofertar assessoria sistemática com orientações quanto: Formas adequadas de</w:t>
            </w:r>
            <w:r>
              <w:rPr>
                <w:spacing w:val="1"/>
                <w:sz w:val="24"/>
              </w:rPr>
              <w:t xml:space="preserve"> </w:t>
            </w:r>
            <w:r>
              <w:rPr>
                <w:sz w:val="24"/>
              </w:rPr>
              <w:t>higiene, alimentação, vestuário, organização do domicilio, divisão de tarefas,</w:t>
            </w:r>
            <w:r>
              <w:rPr>
                <w:spacing w:val="1"/>
                <w:sz w:val="24"/>
              </w:rPr>
              <w:t xml:space="preserve"> </w:t>
            </w:r>
            <w:r>
              <w:rPr>
                <w:sz w:val="24"/>
              </w:rPr>
              <w:t>convício</w:t>
            </w:r>
            <w:r>
              <w:rPr>
                <w:spacing w:val="-11"/>
                <w:sz w:val="24"/>
              </w:rPr>
              <w:t xml:space="preserve"> </w:t>
            </w:r>
            <w:r>
              <w:rPr>
                <w:sz w:val="24"/>
              </w:rPr>
              <w:t>na</w:t>
            </w:r>
            <w:r>
              <w:rPr>
                <w:spacing w:val="-10"/>
                <w:sz w:val="24"/>
              </w:rPr>
              <w:t xml:space="preserve"> </w:t>
            </w:r>
            <w:r>
              <w:rPr>
                <w:sz w:val="24"/>
              </w:rPr>
              <w:t>moradia</w:t>
            </w:r>
            <w:r>
              <w:rPr>
                <w:spacing w:val="-8"/>
                <w:sz w:val="24"/>
              </w:rPr>
              <w:t xml:space="preserve"> </w:t>
            </w:r>
            <w:r>
              <w:rPr>
                <w:sz w:val="24"/>
              </w:rPr>
              <w:t>e</w:t>
            </w:r>
            <w:r>
              <w:rPr>
                <w:spacing w:val="-10"/>
                <w:sz w:val="24"/>
              </w:rPr>
              <w:t xml:space="preserve"> </w:t>
            </w:r>
            <w:r>
              <w:rPr>
                <w:sz w:val="24"/>
              </w:rPr>
              <w:t>comunitário,</w:t>
            </w:r>
            <w:r>
              <w:rPr>
                <w:spacing w:val="-10"/>
                <w:sz w:val="24"/>
              </w:rPr>
              <w:t xml:space="preserve"> </w:t>
            </w:r>
            <w:r>
              <w:rPr>
                <w:sz w:val="24"/>
              </w:rPr>
              <w:t>gerenciamento</w:t>
            </w:r>
            <w:r>
              <w:rPr>
                <w:spacing w:val="-11"/>
                <w:sz w:val="24"/>
              </w:rPr>
              <w:t xml:space="preserve"> </w:t>
            </w:r>
            <w:r>
              <w:rPr>
                <w:sz w:val="24"/>
              </w:rPr>
              <w:t>de</w:t>
            </w:r>
            <w:r>
              <w:rPr>
                <w:spacing w:val="-12"/>
                <w:sz w:val="24"/>
              </w:rPr>
              <w:t xml:space="preserve"> </w:t>
            </w:r>
            <w:r>
              <w:rPr>
                <w:sz w:val="24"/>
              </w:rPr>
              <w:t>despesas,</w:t>
            </w:r>
            <w:r>
              <w:rPr>
                <w:spacing w:val="-3"/>
                <w:sz w:val="24"/>
              </w:rPr>
              <w:t xml:space="preserve"> </w:t>
            </w:r>
            <w:r>
              <w:rPr>
                <w:sz w:val="24"/>
              </w:rPr>
              <w:t>uso</w:t>
            </w:r>
            <w:r>
              <w:rPr>
                <w:spacing w:val="-11"/>
                <w:sz w:val="24"/>
              </w:rPr>
              <w:t xml:space="preserve"> </w:t>
            </w:r>
            <w:r>
              <w:rPr>
                <w:sz w:val="24"/>
              </w:rPr>
              <w:t>dos</w:t>
            </w:r>
            <w:r>
              <w:rPr>
                <w:spacing w:val="-8"/>
                <w:sz w:val="24"/>
              </w:rPr>
              <w:t xml:space="preserve"> </w:t>
            </w:r>
            <w:r>
              <w:rPr>
                <w:sz w:val="24"/>
              </w:rPr>
              <w:t>serviços</w:t>
            </w:r>
          </w:p>
        </w:tc>
      </w:tr>
    </w:tbl>
    <w:p w14:paraId="14D0A64E" w14:textId="77777777" w:rsidR="009C50EA" w:rsidRDefault="009C50EA" w:rsidP="009C50EA">
      <w:pPr>
        <w:pStyle w:val="Corpodetexto"/>
        <w:spacing w:before="4"/>
        <w:rPr>
          <w:sz w:val="23"/>
        </w:rPr>
      </w:pPr>
    </w:p>
    <w:tbl>
      <w:tblPr>
        <w:tblStyle w:val="TableNormal0"/>
        <w:tblW w:w="0" w:type="auto"/>
        <w:tblInd w:w="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7684"/>
      </w:tblGrid>
      <w:tr w:rsidR="009C50EA" w14:paraId="6EBBE351" w14:textId="77777777" w:rsidTr="00E60AB6">
        <w:trPr>
          <w:trHeight w:val="10803"/>
        </w:trPr>
        <w:tc>
          <w:tcPr>
            <w:tcW w:w="1956" w:type="dxa"/>
          </w:tcPr>
          <w:p w14:paraId="2388B6D5" w14:textId="77777777" w:rsidR="009C50EA" w:rsidRDefault="009C50EA" w:rsidP="00E60AB6">
            <w:pPr>
              <w:pStyle w:val="TableParagraph"/>
              <w:rPr>
                <w:sz w:val="24"/>
              </w:rPr>
            </w:pPr>
          </w:p>
        </w:tc>
        <w:tc>
          <w:tcPr>
            <w:tcW w:w="7684" w:type="dxa"/>
          </w:tcPr>
          <w:p w14:paraId="4EDAE192" w14:textId="77777777" w:rsidR="009C50EA" w:rsidRDefault="009C50EA" w:rsidP="00E60AB6">
            <w:pPr>
              <w:pStyle w:val="TableParagraph"/>
              <w:spacing w:line="228" w:lineRule="exact"/>
              <w:ind w:left="4"/>
              <w:jc w:val="both"/>
              <w:rPr>
                <w:sz w:val="24"/>
              </w:rPr>
            </w:pPr>
            <w:r>
              <w:rPr>
                <w:sz w:val="24"/>
              </w:rPr>
              <w:t>da</w:t>
            </w:r>
            <w:r>
              <w:rPr>
                <w:spacing w:val="-2"/>
                <w:sz w:val="24"/>
              </w:rPr>
              <w:t xml:space="preserve"> </w:t>
            </w:r>
            <w:r>
              <w:rPr>
                <w:sz w:val="24"/>
              </w:rPr>
              <w:t>rede</w:t>
            </w:r>
            <w:r>
              <w:rPr>
                <w:spacing w:val="-2"/>
                <w:sz w:val="24"/>
              </w:rPr>
              <w:t xml:space="preserve"> </w:t>
            </w:r>
            <w:r>
              <w:rPr>
                <w:sz w:val="24"/>
              </w:rPr>
              <w:t>no</w:t>
            </w:r>
            <w:r>
              <w:rPr>
                <w:spacing w:val="-1"/>
                <w:sz w:val="24"/>
              </w:rPr>
              <w:t xml:space="preserve"> </w:t>
            </w:r>
            <w:r>
              <w:rPr>
                <w:sz w:val="24"/>
              </w:rPr>
              <w:t>território;</w:t>
            </w:r>
          </w:p>
          <w:p w14:paraId="3E0C6FDC" w14:textId="77777777" w:rsidR="009C50EA" w:rsidRDefault="009C50EA" w:rsidP="00E60AB6">
            <w:pPr>
              <w:pStyle w:val="TableParagraph"/>
              <w:spacing w:before="11" w:line="208" w:lineRule="auto"/>
              <w:ind w:left="4" w:right="-15"/>
              <w:jc w:val="both"/>
              <w:rPr>
                <w:sz w:val="24"/>
              </w:rPr>
            </w:pPr>
            <w:r>
              <w:rPr>
                <w:spacing w:val="-1"/>
                <w:sz w:val="24"/>
              </w:rPr>
              <w:t>Articular</w:t>
            </w:r>
            <w:r>
              <w:rPr>
                <w:spacing w:val="-6"/>
                <w:sz w:val="24"/>
              </w:rPr>
              <w:t xml:space="preserve"> </w:t>
            </w:r>
            <w:r>
              <w:rPr>
                <w:sz w:val="24"/>
              </w:rPr>
              <w:t>e</w:t>
            </w:r>
            <w:r>
              <w:rPr>
                <w:spacing w:val="-9"/>
                <w:sz w:val="24"/>
              </w:rPr>
              <w:t xml:space="preserve"> </w:t>
            </w:r>
            <w:r>
              <w:rPr>
                <w:sz w:val="24"/>
              </w:rPr>
              <w:t>encaminhar</w:t>
            </w:r>
            <w:r>
              <w:rPr>
                <w:spacing w:val="-6"/>
                <w:sz w:val="24"/>
              </w:rPr>
              <w:t xml:space="preserve"> </w:t>
            </w:r>
            <w:r>
              <w:rPr>
                <w:sz w:val="24"/>
              </w:rPr>
              <w:t>para/com</w:t>
            </w:r>
            <w:r>
              <w:rPr>
                <w:spacing w:val="-4"/>
                <w:sz w:val="24"/>
              </w:rPr>
              <w:t xml:space="preserve"> </w:t>
            </w:r>
            <w:r>
              <w:rPr>
                <w:sz w:val="24"/>
              </w:rPr>
              <w:t>a</w:t>
            </w:r>
            <w:r>
              <w:rPr>
                <w:spacing w:val="-9"/>
                <w:sz w:val="24"/>
              </w:rPr>
              <w:t xml:space="preserve"> </w:t>
            </w:r>
            <w:r>
              <w:rPr>
                <w:sz w:val="24"/>
              </w:rPr>
              <w:t>rede</w:t>
            </w:r>
            <w:r>
              <w:rPr>
                <w:spacing w:val="-9"/>
                <w:sz w:val="24"/>
              </w:rPr>
              <w:t xml:space="preserve"> </w:t>
            </w:r>
            <w:r>
              <w:rPr>
                <w:sz w:val="24"/>
              </w:rPr>
              <w:t>de</w:t>
            </w:r>
            <w:r>
              <w:rPr>
                <w:spacing w:val="-9"/>
                <w:sz w:val="24"/>
              </w:rPr>
              <w:t xml:space="preserve"> </w:t>
            </w:r>
            <w:r>
              <w:rPr>
                <w:sz w:val="24"/>
              </w:rPr>
              <w:t>serviços</w:t>
            </w:r>
            <w:r>
              <w:rPr>
                <w:spacing w:val="-6"/>
                <w:sz w:val="24"/>
              </w:rPr>
              <w:t xml:space="preserve"> </w:t>
            </w:r>
            <w:r>
              <w:rPr>
                <w:sz w:val="24"/>
              </w:rPr>
              <w:t>socioassistenciais</w:t>
            </w:r>
            <w:r>
              <w:rPr>
                <w:spacing w:val="-17"/>
                <w:sz w:val="24"/>
              </w:rPr>
              <w:t xml:space="preserve"> </w:t>
            </w:r>
            <w:r>
              <w:rPr>
                <w:sz w:val="24"/>
              </w:rPr>
              <w:t>e</w:t>
            </w:r>
            <w:r>
              <w:rPr>
                <w:spacing w:val="-21"/>
                <w:sz w:val="24"/>
              </w:rPr>
              <w:t xml:space="preserve"> </w:t>
            </w:r>
            <w:r>
              <w:rPr>
                <w:sz w:val="24"/>
              </w:rPr>
              <w:t>de</w:t>
            </w:r>
            <w:r>
              <w:rPr>
                <w:spacing w:val="-23"/>
                <w:sz w:val="24"/>
              </w:rPr>
              <w:t xml:space="preserve"> </w:t>
            </w:r>
            <w:r>
              <w:rPr>
                <w:sz w:val="24"/>
              </w:rPr>
              <w:t>outras</w:t>
            </w:r>
            <w:r>
              <w:rPr>
                <w:spacing w:val="-58"/>
                <w:sz w:val="24"/>
              </w:rPr>
              <w:t xml:space="preserve"> </w:t>
            </w:r>
            <w:r>
              <w:rPr>
                <w:sz w:val="24"/>
              </w:rPr>
              <w:t>políticas públicas, em especial programas de profissionalização, inserção no</w:t>
            </w:r>
            <w:r>
              <w:rPr>
                <w:spacing w:val="1"/>
                <w:sz w:val="24"/>
              </w:rPr>
              <w:t xml:space="preserve"> </w:t>
            </w:r>
            <w:r>
              <w:rPr>
                <w:sz w:val="24"/>
              </w:rPr>
              <w:t>mercado</w:t>
            </w:r>
            <w:r>
              <w:rPr>
                <w:spacing w:val="-1"/>
                <w:sz w:val="24"/>
              </w:rPr>
              <w:t xml:space="preserve"> </w:t>
            </w:r>
            <w:r>
              <w:rPr>
                <w:sz w:val="24"/>
              </w:rPr>
              <w:t>de</w:t>
            </w:r>
            <w:r>
              <w:rPr>
                <w:spacing w:val="-1"/>
                <w:sz w:val="24"/>
              </w:rPr>
              <w:t xml:space="preserve"> </w:t>
            </w:r>
            <w:r>
              <w:rPr>
                <w:sz w:val="24"/>
              </w:rPr>
              <w:t>trabalho, habitação e</w:t>
            </w:r>
            <w:r>
              <w:rPr>
                <w:spacing w:val="-1"/>
                <w:sz w:val="24"/>
              </w:rPr>
              <w:t xml:space="preserve"> </w:t>
            </w:r>
            <w:r>
              <w:rPr>
                <w:sz w:val="24"/>
              </w:rPr>
              <w:t>inclusão</w:t>
            </w:r>
            <w:r>
              <w:rPr>
                <w:spacing w:val="2"/>
                <w:sz w:val="24"/>
              </w:rPr>
              <w:t xml:space="preserve"> </w:t>
            </w:r>
            <w:r>
              <w:rPr>
                <w:sz w:val="24"/>
              </w:rPr>
              <w:t>produtiva;</w:t>
            </w:r>
          </w:p>
          <w:p w14:paraId="7E2C323F" w14:textId="77777777" w:rsidR="009C50EA" w:rsidRDefault="009C50EA" w:rsidP="00E60AB6">
            <w:pPr>
              <w:pStyle w:val="TableParagraph"/>
              <w:spacing w:line="208" w:lineRule="auto"/>
              <w:ind w:left="4" w:right="-15"/>
              <w:jc w:val="both"/>
              <w:rPr>
                <w:sz w:val="24"/>
              </w:rPr>
            </w:pPr>
            <w:r>
              <w:rPr>
                <w:sz w:val="24"/>
              </w:rPr>
              <w:t>Acompanhar e monitorar os encaminhamentos realizados para os serviços de</w:t>
            </w:r>
            <w:r>
              <w:rPr>
                <w:spacing w:val="1"/>
                <w:sz w:val="24"/>
              </w:rPr>
              <w:t xml:space="preserve"> </w:t>
            </w:r>
            <w:r>
              <w:rPr>
                <w:sz w:val="24"/>
              </w:rPr>
              <w:t>saúde,</w:t>
            </w:r>
            <w:r>
              <w:rPr>
                <w:spacing w:val="-6"/>
                <w:sz w:val="24"/>
              </w:rPr>
              <w:t xml:space="preserve"> </w:t>
            </w:r>
            <w:r>
              <w:rPr>
                <w:sz w:val="24"/>
              </w:rPr>
              <w:t>assistência</w:t>
            </w:r>
            <w:r>
              <w:rPr>
                <w:spacing w:val="-10"/>
                <w:sz w:val="24"/>
              </w:rPr>
              <w:t xml:space="preserve"> </w:t>
            </w:r>
            <w:r>
              <w:rPr>
                <w:sz w:val="24"/>
              </w:rPr>
              <w:t>social,</w:t>
            </w:r>
            <w:r>
              <w:rPr>
                <w:spacing w:val="-7"/>
                <w:sz w:val="24"/>
              </w:rPr>
              <w:t xml:space="preserve"> </w:t>
            </w:r>
            <w:r>
              <w:rPr>
                <w:sz w:val="24"/>
              </w:rPr>
              <w:t>trabalho,</w:t>
            </w:r>
            <w:r>
              <w:rPr>
                <w:spacing w:val="-7"/>
                <w:sz w:val="24"/>
              </w:rPr>
              <w:t xml:space="preserve"> </w:t>
            </w:r>
            <w:r>
              <w:rPr>
                <w:sz w:val="24"/>
              </w:rPr>
              <w:t>entre</w:t>
            </w:r>
            <w:r>
              <w:rPr>
                <w:spacing w:val="-11"/>
                <w:sz w:val="24"/>
              </w:rPr>
              <w:t xml:space="preserve"> </w:t>
            </w:r>
            <w:r>
              <w:rPr>
                <w:sz w:val="24"/>
              </w:rPr>
              <w:t>outros</w:t>
            </w:r>
            <w:r>
              <w:rPr>
                <w:spacing w:val="-10"/>
                <w:sz w:val="24"/>
              </w:rPr>
              <w:t xml:space="preserve"> </w:t>
            </w:r>
            <w:r>
              <w:rPr>
                <w:sz w:val="24"/>
              </w:rPr>
              <w:t>serviços;</w:t>
            </w:r>
          </w:p>
          <w:p w14:paraId="0090873D" w14:textId="77777777" w:rsidR="009C50EA" w:rsidRDefault="009C50EA" w:rsidP="00E60AB6">
            <w:pPr>
              <w:pStyle w:val="TableParagraph"/>
              <w:spacing w:line="208" w:lineRule="auto"/>
              <w:ind w:left="4" w:right="-15"/>
              <w:jc w:val="both"/>
              <w:rPr>
                <w:sz w:val="24"/>
              </w:rPr>
            </w:pPr>
            <w:r>
              <w:rPr>
                <w:sz w:val="24"/>
              </w:rPr>
              <w:t>Construir coletivamente</w:t>
            </w:r>
            <w:r>
              <w:rPr>
                <w:spacing w:val="1"/>
                <w:sz w:val="24"/>
              </w:rPr>
              <w:t xml:space="preserve"> </w:t>
            </w:r>
            <w:r>
              <w:rPr>
                <w:sz w:val="24"/>
              </w:rPr>
              <w:t>regras de</w:t>
            </w:r>
            <w:r>
              <w:rPr>
                <w:spacing w:val="1"/>
                <w:sz w:val="24"/>
              </w:rPr>
              <w:t xml:space="preserve"> </w:t>
            </w:r>
            <w:r>
              <w:rPr>
                <w:sz w:val="24"/>
              </w:rPr>
              <w:t>convívio flexíveis, bem como espaço de</w:t>
            </w:r>
            <w:r>
              <w:rPr>
                <w:spacing w:val="1"/>
                <w:sz w:val="24"/>
              </w:rPr>
              <w:t xml:space="preserve"> </w:t>
            </w:r>
            <w:r>
              <w:rPr>
                <w:sz w:val="24"/>
              </w:rPr>
              <w:t>discussão</w:t>
            </w:r>
            <w:r>
              <w:rPr>
                <w:spacing w:val="-1"/>
                <w:sz w:val="24"/>
              </w:rPr>
              <w:t xml:space="preserve"> </w:t>
            </w:r>
            <w:r>
              <w:rPr>
                <w:sz w:val="24"/>
              </w:rPr>
              <w:t>para</w:t>
            </w:r>
            <w:r>
              <w:rPr>
                <w:spacing w:val="-2"/>
                <w:sz w:val="24"/>
              </w:rPr>
              <w:t xml:space="preserve"> </w:t>
            </w:r>
            <w:r>
              <w:rPr>
                <w:sz w:val="24"/>
              </w:rPr>
              <w:t>soluções</w:t>
            </w:r>
            <w:r>
              <w:rPr>
                <w:spacing w:val="2"/>
                <w:sz w:val="24"/>
              </w:rPr>
              <w:t xml:space="preserve"> </w:t>
            </w:r>
            <w:r>
              <w:rPr>
                <w:sz w:val="24"/>
              </w:rPr>
              <w:t>de</w:t>
            </w:r>
            <w:r>
              <w:rPr>
                <w:spacing w:val="-1"/>
                <w:sz w:val="24"/>
              </w:rPr>
              <w:t xml:space="preserve"> </w:t>
            </w:r>
            <w:r>
              <w:rPr>
                <w:sz w:val="24"/>
              </w:rPr>
              <w:t>possíveis conflitos;</w:t>
            </w:r>
          </w:p>
          <w:p w14:paraId="43A0D573" w14:textId="77777777" w:rsidR="009C50EA" w:rsidRDefault="009C50EA" w:rsidP="00E60AB6">
            <w:pPr>
              <w:pStyle w:val="TableParagraph"/>
              <w:spacing w:line="208" w:lineRule="auto"/>
              <w:ind w:left="4" w:right="2591"/>
              <w:rPr>
                <w:sz w:val="24"/>
              </w:rPr>
            </w:pPr>
            <w:r>
              <w:rPr>
                <w:sz w:val="24"/>
              </w:rPr>
              <w:t>Promover atendimento social individual e/ou grupal;</w:t>
            </w:r>
            <w:r>
              <w:rPr>
                <w:spacing w:val="-58"/>
                <w:sz w:val="24"/>
              </w:rPr>
              <w:t xml:space="preserve"> </w:t>
            </w:r>
            <w:r>
              <w:rPr>
                <w:sz w:val="24"/>
              </w:rPr>
              <w:t>Construir</w:t>
            </w:r>
            <w:r>
              <w:rPr>
                <w:spacing w:val="-2"/>
                <w:sz w:val="24"/>
              </w:rPr>
              <w:t xml:space="preserve"> </w:t>
            </w:r>
            <w:r>
              <w:rPr>
                <w:sz w:val="24"/>
              </w:rPr>
              <w:t>Plano Individual</w:t>
            </w:r>
            <w:r>
              <w:rPr>
                <w:spacing w:val="-1"/>
                <w:sz w:val="24"/>
              </w:rPr>
              <w:t xml:space="preserve"> </w:t>
            </w:r>
            <w:r>
              <w:rPr>
                <w:sz w:val="24"/>
              </w:rPr>
              <w:t>de</w:t>
            </w:r>
            <w:r>
              <w:rPr>
                <w:spacing w:val="-1"/>
                <w:sz w:val="24"/>
              </w:rPr>
              <w:t xml:space="preserve"> </w:t>
            </w:r>
            <w:r>
              <w:rPr>
                <w:sz w:val="24"/>
              </w:rPr>
              <w:t>Atendimento</w:t>
            </w:r>
            <w:r>
              <w:rPr>
                <w:spacing w:val="-1"/>
                <w:sz w:val="24"/>
              </w:rPr>
              <w:t xml:space="preserve"> </w:t>
            </w:r>
            <w:r>
              <w:rPr>
                <w:sz w:val="24"/>
              </w:rPr>
              <w:t>(PIA);</w:t>
            </w:r>
          </w:p>
          <w:p w14:paraId="0C296FA7" w14:textId="77777777" w:rsidR="009C50EA" w:rsidRDefault="009C50EA" w:rsidP="00E60AB6">
            <w:pPr>
              <w:pStyle w:val="TableParagraph"/>
              <w:spacing w:line="208" w:lineRule="auto"/>
              <w:ind w:left="4" w:right="965"/>
              <w:rPr>
                <w:sz w:val="24"/>
              </w:rPr>
            </w:pPr>
            <w:r>
              <w:rPr>
                <w:sz w:val="24"/>
              </w:rPr>
              <w:t>Elaborar</w:t>
            </w:r>
            <w:r>
              <w:rPr>
                <w:spacing w:val="-1"/>
                <w:sz w:val="24"/>
              </w:rPr>
              <w:t xml:space="preserve"> </w:t>
            </w:r>
            <w:r>
              <w:rPr>
                <w:sz w:val="24"/>
              </w:rPr>
              <w:t>e</w:t>
            </w:r>
            <w:r>
              <w:rPr>
                <w:spacing w:val="-2"/>
                <w:sz w:val="24"/>
              </w:rPr>
              <w:t xml:space="preserve"> </w:t>
            </w:r>
            <w:r>
              <w:rPr>
                <w:sz w:val="24"/>
              </w:rPr>
              <w:t>seguir</w:t>
            </w:r>
            <w:r>
              <w:rPr>
                <w:spacing w:val="-1"/>
                <w:sz w:val="24"/>
              </w:rPr>
              <w:t xml:space="preserve"> </w:t>
            </w:r>
            <w:r>
              <w:rPr>
                <w:sz w:val="24"/>
              </w:rPr>
              <w:t>os</w:t>
            </w:r>
            <w:r>
              <w:rPr>
                <w:spacing w:val="-2"/>
                <w:sz w:val="24"/>
              </w:rPr>
              <w:t xml:space="preserve"> </w:t>
            </w:r>
            <w:r>
              <w:rPr>
                <w:sz w:val="24"/>
              </w:rPr>
              <w:t>fluxos</w:t>
            </w:r>
            <w:r>
              <w:rPr>
                <w:spacing w:val="-1"/>
                <w:sz w:val="24"/>
              </w:rPr>
              <w:t xml:space="preserve"> </w:t>
            </w:r>
            <w:r>
              <w:rPr>
                <w:sz w:val="24"/>
              </w:rPr>
              <w:t>pactuados</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rede de</w:t>
            </w:r>
            <w:r>
              <w:rPr>
                <w:spacing w:val="-2"/>
                <w:sz w:val="24"/>
              </w:rPr>
              <w:t xml:space="preserve"> </w:t>
            </w:r>
            <w:r>
              <w:rPr>
                <w:sz w:val="24"/>
              </w:rPr>
              <w:t>serviço;</w:t>
            </w:r>
            <w:r>
              <w:rPr>
                <w:spacing w:val="-1"/>
                <w:sz w:val="24"/>
              </w:rPr>
              <w:t xml:space="preserve"> </w:t>
            </w:r>
            <w:r>
              <w:rPr>
                <w:sz w:val="24"/>
              </w:rPr>
              <w:t>Elaborar</w:t>
            </w:r>
            <w:r>
              <w:rPr>
                <w:spacing w:val="-57"/>
                <w:sz w:val="24"/>
              </w:rPr>
              <w:t xml:space="preserve"> </w:t>
            </w:r>
            <w:r>
              <w:rPr>
                <w:sz w:val="24"/>
              </w:rPr>
              <w:t>cronograma</w:t>
            </w:r>
            <w:r>
              <w:rPr>
                <w:spacing w:val="-2"/>
                <w:sz w:val="24"/>
              </w:rPr>
              <w:t xml:space="preserve"> </w:t>
            </w:r>
            <w:r>
              <w:rPr>
                <w:sz w:val="24"/>
              </w:rPr>
              <w:t>de</w:t>
            </w:r>
            <w:r>
              <w:rPr>
                <w:spacing w:val="-1"/>
                <w:sz w:val="24"/>
              </w:rPr>
              <w:t xml:space="preserve"> </w:t>
            </w:r>
            <w:r>
              <w:rPr>
                <w:sz w:val="24"/>
              </w:rPr>
              <w:t>atividades, relatórios e/ou prontuários;</w:t>
            </w:r>
          </w:p>
          <w:p w14:paraId="2CAD1490" w14:textId="77777777" w:rsidR="009C50EA" w:rsidRDefault="009C50EA" w:rsidP="00E60AB6">
            <w:pPr>
              <w:pStyle w:val="TableParagraph"/>
              <w:spacing w:line="208" w:lineRule="auto"/>
              <w:ind w:left="4" w:right="-16"/>
              <w:rPr>
                <w:sz w:val="24"/>
              </w:rPr>
            </w:pPr>
            <w:r>
              <w:rPr>
                <w:sz w:val="24"/>
              </w:rPr>
              <w:t>Encaminhar</w:t>
            </w:r>
            <w:r>
              <w:rPr>
                <w:spacing w:val="10"/>
                <w:sz w:val="24"/>
              </w:rPr>
              <w:t xml:space="preserve"> </w:t>
            </w:r>
            <w:r>
              <w:rPr>
                <w:sz w:val="24"/>
              </w:rPr>
              <w:t>e</w:t>
            </w:r>
            <w:r>
              <w:rPr>
                <w:spacing w:val="10"/>
                <w:sz w:val="24"/>
              </w:rPr>
              <w:t xml:space="preserve"> </w:t>
            </w:r>
            <w:r>
              <w:rPr>
                <w:sz w:val="24"/>
              </w:rPr>
              <w:t>discutir</w:t>
            </w:r>
            <w:r>
              <w:rPr>
                <w:spacing w:val="10"/>
                <w:sz w:val="24"/>
              </w:rPr>
              <w:t xml:space="preserve"> </w:t>
            </w:r>
            <w:r>
              <w:rPr>
                <w:sz w:val="24"/>
              </w:rPr>
              <w:t>com</w:t>
            </w:r>
            <w:r>
              <w:rPr>
                <w:spacing w:val="12"/>
                <w:sz w:val="24"/>
              </w:rPr>
              <w:t xml:space="preserve"> </w:t>
            </w:r>
            <w:r>
              <w:rPr>
                <w:sz w:val="24"/>
              </w:rPr>
              <w:t>autoridades</w:t>
            </w:r>
            <w:r>
              <w:rPr>
                <w:spacing w:val="12"/>
                <w:sz w:val="24"/>
              </w:rPr>
              <w:t xml:space="preserve"> </w:t>
            </w:r>
            <w:r>
              <w:rPr>
                <w:sz w:val="24"/>
              </w:rPr>
              <w:t>Judiciária</w:t>
            </w:r>
            <w:r>
              <w:rPr>
                <w:spacing w:val="9"/>
                <w:sz w:val="24"/>
              </w:rPr>
              <w:t xml:space="preserve"> </w:t>
            </w:r>
            <w:r>
              <w:rPr>
                <w:sz w:val="24"/>
              </w:rPr>
              <w:t>e</w:t>
            </w:r>
            <w:r>
              <w:rPr>
                <w:spacing w:val="10"/>
                <w:sz w:val="24"/>
              </w:rPr>
              <w:t xml:space="preserve"> </w:t>
            </w:r>
            <w:r>
              <w:rPr>
                <w:sz w:val="24"/>
              </w:rPr>
              <w:t>Ministério</w:t>
            </w:r>
            <w:r>
              <w:rPr>
                <w:spacing w:val="11"/>
                <w:sz w:val="24"/>
              </w:rPr>
              <w:t xml:space="preserve"> </w:t>
            </w:r>
            <w:r>
              <w:rPr>
                <w:sz w:val="24"/>
              </w:rPr>
              <w:t>público,</w:t>
            </w:r>
            <w:r>
              <w:rPr>
                <w:spacing w:val="10"/>
                <w:sz w:val="24"/>
              </w:rPr>
              <w:t xml:space="preserve"> </w:t>
            </w:r>
            <w:r>
              <w:rPr>
                <w:sz w:val="24"/>
              </w:rPr>
              <w:t>quando</w:t>
            </w:r>
            <w:r>
              <w:rPr>
                <w:spacing w:val="-57"/>
                <w:sz w:val="24"/>
              </w:rPr>
              <w:t xml:space="preserve"> </w:t>
            </w:r>
            <w:r>
              <w:rPr>
                <w:sz w:val="24"/>
              </w:rPr>
              <w:t>necessário;</w:t>
            </w:r>
          </w:p>
          <w:p w14:paraId="06FAA950" w14:textId="77777777" w:rsidR="009C50EA" w:rsidRDefault="009C50EA" w:rsidP="00E60AB6">
            <w:pPr>
              <w:pStyle w:val="TableParagraph"/>
              <w:spacing w:line="229" w:lineRule="exact"/>
              <w:ind w:left="4"/>
              <w:rPr>
                <w:sz w:val="24"/>
              </w:rPr>
            </w:pPr>
            <w:r>
              <w:rPr>
                <w:sz w:val="24"/>
              </w:rPr>
              <w:t>Elaborar</w:t>
            </w:r>
            <w:r>
              <w:rPr>
                <w:spacing w:val="-2"/>
                <w:sz w:val="24"/>
              </w:rPr>
              <w:t xml:space="preserve"> </w:t>
            </w:r>
            <w:r>
              <w:rPr>
                <w:sz w:val="24"/>
              </w:rPr>
              <w:t>planejamento</w:t>
            </w:r>
            <w:r>
              <w:rPr>
                <w:spacing w:val="-1"/>
                <w:sz w:val="24"/>
              </w:rPr>
              <w:t xml:space="preserve"> </w:t>
            </w:r>
            <w:r>
              <w:rPr>
                <w:sz w:val="24"/>
              </w:rPr>
              <w:t>socioeconômico</w:t>
            </w:r>
            <w:r>
              <w:rPr>
                <w:spacing w:val="-2"/>
                <w:sz w:val="24"/>
              </w:rPr>
              <w:t xml:space="preserve"> </w:t>
            </w:r>
            <w:r>
              <w:rPr>
                <w:sz w:val="24"/>
              </w:rPr>
              <w:t>junto</w:t>
            </w:r>
            <w:r>
              <w:rPr>
                <w:spacing w:val="-1"/>
                <w:sz w:val="24"/>
              </w:rPr>
              <w:t xml:space="preserve"> </w:t>
            </w:r>
            <w:r>
              <w:rPr>
                <w:sz w:val="24"/>
              </w:rPr>
              <w:t>aos usuários;</w:t>
            </w:r>
          </w:p>
          <w:p w14:paraId="593E2319" w14:textId="77777777" w:rsidR="009C50EA" w:rsidRDefault="009C50EA" w:rsidP="00E60AB6">
            <w:pPr>
              <w:pStyle w:val="TableParagraph"/>
              <w:spacing w:before="10" w:line="208" w:lineRule="auto"/>
              <w:ind w:left="4" w:right="-5"/>
              <w:rPr>
                <w:sz w:val="24"/>
              </w:rPr>
            </w:pPr>
            <w:r>
              <w:rPr>
                <w:sz w:val="24"/>
              </w:rPr>
              <w:t>Possibilitar</w:t>
            </w:r>
            <w:r>
              <w:rPr>
                <w:spacing w:val="50"/>
                <w:sz w:val="24"/>
              </w:rPr>
              <w:t xml:space="preserve"> </w:t>
            </w:r>
            <w:r>
              <w:rPr>
                <w:sz w:val="24"/>
              </w:rPr>
              <w:t>espaços</w:t>
            </w:r>
            <w:r>
              <w:rPr>
                <w:spacing w:val="53"/>
                <w:sz w:val="24"/>
              </w:rPr>
              <w:t xml:space="preserve"> </w:t>
            </w:r>
            <w:r>
              <w:rPr>
                <w:sz w:val="24"/>
              </w:rPr>
              <w:t>de</w:t>
            </w:r>
            <w:r>
              <w:rPr>
                <w:spacing w:val="53"/>
                <w:sz w:val="24"/>
              </w:rPr>
              <w:t xml:space="preserve"> </w:t>
            </w:r>
            <w:r>
              <w:rPr>
                <w:sz w:val="24"/>
              </w:rPr>
              <w:t>discussão</w:t>
            </w:r>
            <w:r>
              <w:rPr>
                <w:spacing w:val="51"/>
                <w:sz w:val="24"/>
              </w:rPr>
              <w:t xml:space="preserve"> </w:t>
            </w:r>
            <w:r>
              <w:rPr>
                <w:sz w:val="24"/>
              </w:rPr>
              <w:t>com</w:t>
            </w:r>
            <w:r>
              <w:rPr>
                <w:spacing w:val="53"/>
                <w:sz w:val="24"/>
              </w:rPr>
              <w:t xml:space="preserve"> </w:t>
            </w:r>
            <w:r>
              <w:rPr>
                <w:sz w:val="24"/>
              </w:rPr>
              <w:t>usuários</w:t>
            </w:r>
            <w:r>
              <w:rPr>
                <w:spacing w:val="51"/>
                <w:sz w:val="24"/>
              </w:rPr>
              <w:t xml:space="preserve"> </w:t>
            </w:r>
            <w:r>
              <w:rPr>
                <w:sz w:val="24"/>
              </w:rPr>
              <w:t>para</w:t>
            </w:r>
            <w:r>
              <w:rPr>
                <w:spacing w:val="52"/>
                <w:sz w:val="24"/>
              </w:rPr>
              <w:t xml:space="preserve"> </w:t>
            </w:r>
            <w:r>
              <w:rPr>
                <w:sz w:val="24"/>
              </w:rPr>
              <w:t>a</w:t>
            </w:r>
            <w:r>
              <w:rPr>
                <w:spacing w:val="50"/>
                <w:sz w:val="24"/>
              </w:rPr>
              <w:t xml:space="preserve"> </w:t>
            </w:r>
            <w:r>
              <w:rPr>
                <w:sz w:val="24"/>
              </w:rPr>
              <w:t>defesa</w:t>
            </w:r>
            <w:r>
              <w:rPr>
                <w:spacing w:val="51"/>
                <w:sz w:val="24"/>
              </w:rPr>
              <w:t xml:space="preserve"> </w:t>
            </w:r>
            <w:r>
              <w:rPr>
                <w:sz w:val="24"/>
              </w:rPr>
              <w:t>e</w:t>
            </w:r>
            <w:r>
              <w:rPr>
                <w:spacing w:val="55"/>
                <w:sz w:val="24"/>
              </w:rPr>
              <w:t xml:space="preserve"> </w:t>
            </w:r>
            <w:r>
              <w:rPr>
                <w:sz w:val="24"/>
              </w:rPr>
              <w:t>garantia</w:t>
            </w:r>
            <w:r>
              <w:rPr>
                <w:spacing w:val="51"/>
                <w:sz w:val="24"/>
              </w:rPr>
              <w:t xml:space="preserve"> </w:t>
            </w:r>
            <w:r>
              <w:rPr>
                <w:sz w:val="24"/>
              </w:rPr>
              <w:t>de</w:t>
            </w:r>
            <w:r>
              <w:rPr>
                <w:spacing w:val="-57"/>
                <w:sz w:val="24"/>
              </w:rPr>
              <w:t xml:space="preserve"> </w:t>
            </w:r>
            <w:r>
              <w:rPr>
                <w:sz w:val="24"/>
              </w:rPr>
              <w:t>direitos;</w:t>
            </w:r>
          </w:p>
          <w:p w14:paraId="3FD56966" w14:textId="77777777" w:rsidR="009C50EA" w:rsidRDefault="009C50EA" w:rsidP="00E60AB6">
            <w:pPr>
              <w:pStyle w:val="TableParagraph"/>
              <w:spacing w:line="229" w:lineRule="exact"/>
              <w:ind w:left="4"/>
              <w:rPr>
                <w:sz w:val="24"/>
              </w:rPr>
            </w:pPr>
            <w:r>
              <w:rPr>
                <w:sz w:val="24"/>
              </w:rPr>
              <w:t>Orientar</w:t>
            </w:r>
            <w:r>
              <w:rPr>
                <w:spacing w:val="-2"/>
                <w:sz w:val="24"/>
              </w:rPr>
              <w:t xml:space="preserve"> </w:t>
            </w:r>
            <w:r>
              <w:rPr>
                <w:sz w:val="24"/>
              </w:rPr>
              <w:t>para acesso</w:t>
            </w:r>
            <w:r>
              <w:rPr>
                <w:spacing w:val="1"/>
                <w:sz w:val="24"/>
              </w:rPr>
              <w:t xml:space="preserve"> </w:t>
            </w:r>
            <w:r>
              <w:rPr>
                <w:sz w:val="24"/>
              </w:rPr>
              <w:t>a</w:t>
            </w:r>
            <w:r>
              <w:rPr>
                <w:spacing w:val="-2"/>
                <w:sz w:val="24"/>
              </w:rPr>
              <w:t xml:space="preserve"> </w:t>
            </w:r>
            <w:r>
              <w:rPr>
                <w:sz w:val="24"/>
              </w:rPr>
              <w:t>documentação</w:t>
            </w:r>
            <w:r>
              <w:rPr>
                <w:spacing w:val="-1"/>
                <w:sz w:val="24"/>
              </w:rPr>
              <w:t xml:space="preserve"> </w:t>
            </w:r>
            <w:r>
              <w:rPr>
                <w:sz w:val="24"/>
              </w:rPr>
              <w:t>pessoal;</w:t>
            </w:r>
          </w:p>
          <w:p w14:paraId="7939366F" w14:textId="77777777" w:rsidR="009C50EA" w:rsidRDefault="009C50EA" w:rsidP="00E60AB6">
            <w:pPr>
              <w:pStyle w:val="TableParagraph"/>
              <w:spacing w:before="11" w:line="208" w:lineRule="auto"/>
              <w:ind w:left="4" w:right="-15"/>
              <w:jc w:val="both"/>
              <w:rPr>
                <w:sz w:val="24"/>
              </w:rPr>
            </w:pPr>
            <w:r>
              <w:rPr>
                <w:sz w:val="24"/>
              </w:rPr>
              <w:t>Promover</w:t>
            </w:r>
            <w:r>
              <w:rPr>
                <w:spacing w:val="-14"/>
                <w:sz w:val="24"/>
              </w:rPr>
              <w:t xml:space="preserve"> </w:t>
            </w:r>
            <w:r>
              <w:rPr>
                <w:sz w:val="24"/>
              </w:rPr>
              <w:t>atividades</w:t>
            </w:r>
            <w:r>
              <w:rPr>
                <w:spacing w:val="-13"/>
                <w:sz w:val="24"/>
              </w:rPr>
              <w:t xml:space="preserve"> </w:t>
            </w:r>
            <w:r>
              <w:rPr>
                <w:sz w:val="24"/>
              </w:rPr>
              <w:t>de</w:t>
            </w:r>
            <w:r>
              <w:rPr>
                <w:spacing w:val="-13"/>
                <w:sz w:val="24"/>
              </w:rPr>
              <w:t xml:space="preserve"> </w:t>
            </w:r>
            <w:r>
              <w:rPr>
                <w:sz w:val="24"/>
              </w:rPr>
              <w:t>convívio,</w:t>
            </w:r>
            <w:r>
              <w:rPr>
                <w:spacing w:val="-13"/>
                <w:sz w:val="24"/>
              </w:rPr>
              <w:t xml:space="preserve"> </w:t>
            </w:r>
            <w:r>
              <w:rPr>
                <w:sz w:val="24"/>
              </w:rPr>
              <w:t>de</w:t>
            </w:r>
            <w:r>
              <w:rPr>
                <w:spacing w:val="-14"/>
                <w:sz w:val="24"/>
              </w:rPr>
              <w:t xml:space="preserve"> </w:t>
            </w:r>
            <w:r>
              <w:rPr>
                <w:sz w:val="24"/>
              </w:rPr>
              <w:t>organização</w:t>
            </w:r>
            <w:r>
              <w:rPr>
                <w:spacing w:val="-10"/>
                <w:sz w:val="24"/>
              </w:rPr>
              <w:t xml:space="preserve"> </w:t>
            </w:r>
            <w:r>
              <w:rPr>
                <w:sz w:val="24"/>
              </w:rPr>
              <w:t>da</w:t>
            </w:r>
            <w:r>
              <w:rPr>
                <w:spacing w:val="-14"/>
                <w:sz w:val="24"/>
              </w:rPr>
              <w:t xml:space="preserve"> </w:t>
            </w:r>
            <w:r>
              <w:rPr>
                <w:sz w:val="24"/>
              </w:rPr>
              <w:t>vida</w:t>
            </w:r>
            <w:r>
              <w:rPr>
                <w:spacing w:val="-14"/>
                <w:sz w:val="24"/>
              </w:rPr>
              <w:t xml:space="preserve"> </w:t>
            </w:r>
            <w:r>
              <w:rPr>
                <w:sz w:val="24"/>
              </w:rPr>
              <w:t>cotidiana,</w:t>
            </w:r>
            <w:r>
              <w:rPr>
                <w:spacing w:val="-10"/>
                <w:sz w:val="24"/>
              </w:rPr>
              <w:t xml:space="preserve"> </w:t>
            </w:r>
            <w:r>
              <w:rPr>
                <w:sz w:val="24"/>
              </w:rPr>
              <w:t>contribuindo</w:t>
            </w:r>
            <w:r>
              <w:rPr>
                <w:spacing w:val="-58"/>
                <w:sz w:val="24"/>
              </w:rPr>
              <w:t xml:space="preserve"> </w:t>
            </w:r>
            <w:r>
              <w:rPr>
                <w:sz w:val="24"/>
              </w:rPr>
              <w:t>para o desenvolvimento de aptidões, capacidades e oportunidades para que os</w:t>
            </w:r>
            <w:r>
              <w:rPr>
                <w:spacing w:val="1"/>
                <w:sz w:val="24"/>
              </w:rPr>
              <w:t xml:space="preserve"> </w:t>
            </w:r>
            <w:r>
              <w:rPr>
                <w:sz w:val="24"/>
              </w:rPr>
              <w:t>indivíduos</w:t>
            </w:r>
            <w:r>
              <w:rPr>
                <w:spacing w:val="-1"/>
                <w:sz w:val="24"/>
              </w:rPr>
              <w:t xml:space="preserve"> </w:t>
            </w:r>
            <w:r>
              <w:rPr>
                <w:sz w:val="24"/>
              </w:rPr>
              <w:t>façam escolhas com autonomia;</w:t>
            </w:r>
          </w:p>
          <w:p w14:paraId="22EA2C00" w14:textId="77777777" w:rsidR="009C50EA" w:rsidRDefault="009C50EA" w:rsidP="00E60AB6">
            <w:pPr>
              <w:pStyle w:val="TableParagraph"/>
              <w:spacing w:line="208" w:lineRule="auto"/>
              <w:ind w:left="4" w:right="-15"/>
              <w:jc w:val="both"/>
              <w:rPr>
                <w:sz w:val="24"/>
              </w:rPr>
            </w:pPr>
            <w:r>
              <w:rPr>
                <w:sz w:val="24"/>
              </w:rPr>
              <w:t>Preparar os usuários para o alcance da autossustentação e desligamento do</w:t>
            </w:r>
            <w:r>
              <w:rPr>
                <w:spacing w:val="1"/>
                <w:sz w:val="24"/>
              </w:rPr>
              <w:t xml:space="preserve"> </w:t>
            </w:r>
            <w:r>
              <w:rPr>
                <w:sz w:val="24"/>
              </w:rPr>
              <w:t>serviço;</w:t>
            </w:r>
          </w:p>
          <w:p w14:paraId="0CA6B03A" w14:textId="77777777" w:rsidR="009C50EA" w:rsidRDefault="009C50EA" w:rsidP="00E60AB6">
            <w:pPr>
              <w:pStyle w:val="TableParagraph"/>
              <w:spacing w:line="229" w:lineRule="exact"/>
              <w:ind w:left="4"/>
              <w:jc w:val="both"/>
              <w:rPr>
                <w:sz w:val="24"/>
              </w:rPr>
            </w:pPr>
            <w:r>
              <w:rPr>
                <w:sz w:val="24"/>
              </w:rPr>
              <w:t>Mobilizar</w:t>
            </w:r>
            <w:r>
              <w:rPr>
                <w:spacing w:val="-1"/>
                <w:sz w:val="24"/>
              </w:rPr>
              <w:t xml:space="preserve"> </w:t>
            </w:r>
            <w:r>
              <w:rPr>
                <w:sz w:val="24"/>
              </w:rPr>
              <w:t>para</w:t>
            </w:r>
            <w:r>
              <w:rPr>
                <w:spacing w:val="-3"/>
                <w:sz w:val="24"/>
              </w:rPr>
              <w:t xml:space="preserve"> </w:t>
            </w:r>
            <w:r>
              <w:rPr>
                <w:sz w:val="24"/>
              </w:rPr>
              <w:t>o exercício</w:t>
            </w:r>
            <w:r>
              <w:rPr>
                <w:spacing w:val="-1"/>
                <w:sz w:val="24"/>
              </w:rPr>
              <w:t xml:space="preserve"> </w:t>
            </w:r>
            <w:r>
              <w:rPr>
                <w:sz w:val="24"/>
              </w:rPr>
              <w:t>da</w:t>
            </w:r>
            <w:r>
              <w:rPr>
                <w:spacing w:val="-1"/>
                <w:sz w:val="24"/>
              </w:rPr>
              <w:t xml:space="preserve"> </w:t>
            </w:r>
            <w:r>
              <w:rPr>
                <w:sz w:val="24"/>
              </w:rPr>
              <w:t>cidadania;</w:t>
            </w:r>
          </w:p>
          <w:p w14:paraId="71C36BB2" w14:textId="77777777" w:rsidR="009C50EA" w:rsidRDefault="009C50EA" w:rsidP="00E60AB6">
            <w:pPr>
              <w:pStyle w:val="TableParagraph"/>
              <w:spacing w:before="11" w:line="208" w:lineRule="auto"/>
              <w:ind w:left="4" w:right="1133"/>
              <w:rPr>
                <w:sz w:val="24"/>
              </w:rPr>
            </w:pPr>
            <w:r>
              <w:rPr>
                <w:sz w:val="24"/>
              </w:rPr>
              <w:t>Articular</w:t>
            </w:r>
            <w:r>
              <w:rPr>
                <w:spacing w:val="-3"/>
                <w:sz w:val="24"/>
              </w:rPr>
              <w:t xml:space="preserve"> </w:t>
            </w:r>
            <w:r>
              <w:rPr>
                <w:sz w:val="24"/>
              </w:rPr>
              <w:t>com</w:t>
            </w:r>
            <w:r>
              <w:rPr>
                <w:spacing w:val="-1"/>
                <w:sz w:val="24"/>
              </w:rPr>
              <w:t xml:space="preserve"> </w:t>
            </w:r>
            <w:r>
              <w:rPr>
                <w:sz w:val="24"/>
              </w:rPr>
              <w:t>os</w:t>
            </w:r>
            <w:r>
              <w:rPr>
                <w:spacing w:val="-1"/>
                <w:sz w:val="24"/>
              </w:rPr>
              <w:t xml:space="preserve"> </w:t>
            </w:r>
            <w:r>
              <w:rPr>
                <w:sz w:val="24"/>
              </w:rPr>
              <w:t>demais</w:t>
            </w:r>
            <w:r>
              <w:rPr>
                <w:spacing w:val="-1"/>
                <w:sz w:val="24"/>
              </w:rPr>
              <w:t xml:space="preserve"> </w:t>
            </w:r>
            <w:r>
              <w:rPr>
                <w:sz w:val="24"/>
              </w:rPr>
              <w:t>órgãos</w:t>
            </w:r>
            <w:r>
              <w:rPr>
                <w:spacing w:val="-1"/>
                <w:sz w:val="24"/>
              </w:rPr>
              <w:t xml:space="preserve"> </w:t>
            </w:r>
            <w:r>
              <w:rPr>
                <w:sz w:val="24"/>
              </w:rPr>
              <w:t>do Sistema</w:t>
            </w:r>
            <w:r>
              <w:rPr>
                <w:spacing w:val="-1"/>
                <w:sz w:val="24"/>
              </w:rPr>
              <w:t xml:space="preserve"> </w:t>
            </w:r>
            <w:r>
              <w:rPr>
                <w:sz w:val="24"/>
              </w:rPr>
              <w:t>de</w:t>
            </w:r>
            <w:r>
              <w:rPr>
                <w:spacing w:val="-3"/>
                <w:sz w:val="24"/>
              </w:rPr>
              <w:t xml:space="preserve"> </w:t>
            </w:r>
            <w:r>
              <w:rPr>
                <w:sz w:val="24"/>
              </w:rPr>
              <w:t>Garantia</w:t>
            </w:r>
            <w:r>
              <w:rPr>
                <w:spacing w:val="-2"/>
                <w:sz w:val="24"/>
              </w:rPr>
              <w:t xml:space="preserve"> </w:t>
            </w:r>
            <w:r>
              <w:rPr>
                <w:sz w:val="24"/>
              </w:rPr>
              <w:t>de</w:t>
            </w:r>
            <w:r>
              <w:rPr>
                <w:spacing w:val="-2"/>
                <w:sz w:val="24"/>
              </w:rPr>
              <w:t xml:space="preserve"> </w:t>
            </w:r>
            <w:r>
              <w:rPr>
                <w:sz w:val="24"/>
              </w:rPr>
              <w:t>Direitos;</w:t>
            </w:r>
            <w:r>
              <w:rPr>
                <w:spacing w:val="-57"/>
                <w:sz w:val="24"/>
              </w:rPr>
              <w:t xml:space="preserve"> </w:t>
            </w:r>
            <w:r>
              <w:rPr>
                <w:sz w:val="24"/>
              </w:rPr>
              <w:t>Realizar</w:t>
            </w:r>
            <w:r>
              <w:rPr>
                <w:spacing w:val="-1"/>
                <w:sz w:val="24"/>
              </w:rPr>
              <w:t xml:space="preserve"> </w:t>
            </w:r>
            <w:r>
              <w:rPr>
                <w:sz w:val="24"/>
              </w:rPr>
              <w:t>avaliação</w:t>
            </w:r>
            <w:r>
              <w:rPr>
                <w:spacing w:val="2"/>
                <w:sz w:val="24"/>
              </w:rPr>
              <w:t xml:space="preserve"> </w:t>
            </w:r>
            <w:r>
              <w:rPr>
                <w:sz w:val="24"/>
              </w:rPr>
              <w:t>continuada</w:t>
            </w:r>
            <w:r>
              <w:rPr>
                <w:spacing w:val="-1"/>
                <w:sz w:val="24"/>
              </w:rPr>
              <w:t xml:space="preserve"> </w:t>
            </w:r>
            <w:r>
              <w:rPr>
                <w:sz w:val="24"/>
              </w:rPr>
              <w:t>do</w:t>
            </w:r>
            <w:r>
              <w:rPr>
                <w:spacing w:val="-1"/>
                <w:sz w:val="24"/>
              </w:rPr>
              <w:t xml:space="preserve"> </w:t>
            </w:r>
            <w:r>
              <w:rPr>
                <w:sz w:val="24"/>
              </w:rPr>
              <w:t>serviço prestado;</w:t>
            </w:r>
          </w:p>
          <w:p w14:paraId="71078891" w14:textId="77777777" w:rsidR="009C50EA" w:rsidRDefault="009C50EA" w:rsidP="00E60AB6">
            <w:pPr>
              <w:pStyle w:val="TableParagraph"/>
              <w:spacing w:line="208" w:lineRule="auto"/>
              <w:ind w:left="4" w:right="-16"/>
              <w:rPr>
                <w:sz w:val="24"/>
              </w:rPr>
            </w:pPr>
            <w:r>
              <w:rPr>
                <w:sz w:val="24"/>
              </w:rPr>
              <w:t>Mapear</w:t>
            </w:r>
            <w:r>
              <w:rPr>
                <w:spacing w:val="6"/>
                <w:sz w:val="24"/>
              </w:rPr>
              <w:t xml:space="preserve"> </w:t>
            </w:r>
            <w:r>
              <w:rPr>
                <w:sz w:val="24"/>
              </w:rPr>
              <w:t>a</w:t>
            </w:r>
            <w:r>
              <w:rPr>
                <w:spacing w:val="4"/>
                <w:sz w:val="24"/>
              </w:rPr>
              <w:t xml:space="preserve"> </w:t>
            </w:r>
            <w:r>
              <w:rPr>
                <w:sz w:val="24"/>
              </w:rPr>
              <w:t>rede</w:t>
            </w:r>
            <w:r>
              <w:rPr>
                <w:spacing w:val="4"/>
                <w:sz w:val="24"/>
              </w:rPr>
              <w:t xml:space="preserve"> </w:t>
            </w:r>
            <w:r>
              <w:rPr>
                <w:sz w:val="24"/>
              </w:rPr>
              <w:t>serviços</w:t>
            </w:r>
            <w:r>
              <w:rPr>
                <w:spacing w:val="6"/>
                <w:sz w:val="24"/>
              </w:rPr>
              <w:t xml:space="preserve"> </w:t>
            </w:r>
            <w:r>
              <w:rPr>
                <w:sz w:val="24"/>
              </w:rPr>
              <w:t>de</w:t>
            </w:r>
            <w:r>
              <w:rPr>
                <w:spacing w:val="4"/>
                <w:sz w:val="24"/>
              </w:rPr>
              <w:t xml:space="preserve"> </w:t>
            </w:r>
            <w:r>
              <w:rPr>
                <w:sz w:val="24"/>
              </w:rPr>
              <w:t>organizações</w:t>
            </w:r>
            <w:r>
              <w:rPr>
                <w:spacing w:val="7"/>
                <w:sz w:val="24"/>
              </w:rPr>
              <w:t xml:space="preserve"> </w:t>
            </w:r>
            <w:r>
              <w:rPr>
                <w:sz w:val="24"/>
              </w:rPr>
              <w:t>governamentais,</w:t>
            </w:r>
            <w:r>
              <w:rPr>
                <w:spacing w:val="5"/>
                <w:sz w:val="24"/>
              </w:rPr>
              <w:t xml:space="preserve"> </w:t>
            </w:r>
            <w:r>
              <w:rPr>
                <w:sz w:val="24"/>
              </w:rPr>
              <w:t>não</w:t>
            </w:r>
            <w:r>
              <w:rPr>
                <w:spacing w:val="8"/>
                <w:sz w:val="24"/>
              </w:rPr>
              <w:t xml:space="preserve"> </w:t>
            </w:r>
            <w:r>
              <w:rPr>
                <w:sz w:val="24"/>
              </w:rPr>
              <w:t>governamentais</w:t>
            </w:r>
            <w:r>
              <w:rPr>
                <w:spacing w:val="12"/>
                <w:sz w:val="24"/>
              </w:rPr>
              <w:t xml:space="preserve"> </w:t>
            </w:r>
            <w:r>
              <w:rPr>
                <w:sz w:val="24"/>
              </w:rPr>
              <w:t>e</w:t>
            </w:r>
            <w:r>
              <w:rPr>
                <w:spacing w:val="-57"/>
                <w:sz w:val="24"/>
              </w:rPr>
              <w:t xml:space="preserve"> </w:t>
            </w:r>
            <w:r>
              <w:rPr>
                <w:sz w:val="24"/>
              </w:rPr>
              <w:t>o</w:t>
            </w:r>
            <w:r>
              <w:rPr>
                <w:spacing w:val="-1"/>
                <w:sz w:val="24"/>
              </w:rPr>
              <w:t xml:space="preserve"> </w:t>
            </w:r>
            <w:r>
              <w:rPr>
                <w:sz w:val="24"/>
              </w:rPr>
              <w:t>Sistema de</w:t>
            </w:r>
            <w:r>
              <w:rPr>
                <w:spacing w:val="-2"/>
                <w:sz w:val="24"/>
              </w:rPr>
              <w:t xml:space="preserve"> </w:t>
            </w:r>
            <w:r>
              <w:rPr>
                <w:sz w:val="24"/>
              </w:rPr>
              <w:t>Garantia</w:t>
            </w:r>
            <w:r>
              <w:rPr>
                <w:spacing w:val="-1"/>
                <w:sz w:val="24"/>
              </w:rPr>
              <w:t xml:space="preserve"> </w:t>
            </w:r>
            <w:r>
              <w:rPr>
                <w:sz w:val="24"/>
              </w:rPr>
              <w:t>de</w:t>
            </w:r>
            <w:r>
              <w:rPr>
                <w:spacing w:val="1"/>
                <w:sz w:val="24"/>
              </w:rPr>
              <w:t xml:space="preserve"> </w:t>
            </w:r>
            <w:r>
              <w:rPr>
                <w:sz w:val="24"/>
              </w:rPr>
              <w:t>Direitos;</w:t>
            </w:r>
          </w:p>
          <w:p w14:paraId="490F1B16" w14:textId="77777777" w:rsidR="009C50EA" w:rsidRDefault="009C50EA" w:rsidP="00E60AB6">
            <w:pPr>
              <w:pStyle w:val="TableParagraph"/>
              <w:spacing w:line="208" w:lineRule="auto"/>
              <w:ind w:left="4" w:right="-15"/>
              <w:rPr>
                <w:sz w:val="24"/>
              </w:rPr>
            </w:pPr>
            <w:r>
              <w:rPr>
                <w:sz w:val="24"/>
              </w:rPr>
              <w:t>Realizar</w:t>
            </w:r>
            <w:r>
              <w:rPr>
                <w:spacing w:val="19"/>
                <w:sz w:val="24"/>
              </w:rPr>
              <w:t xml:space="preserve"> </w:t>
            </w:r>
            <w:r>
              <w:rPr>
                <w:sz w:val="24"/>
              </w:rPr>
              <w:t>referência</w:t>
            </w:r>
            <w:r>
              <w:rPr>
                <w:spacing w:val="19"/>
                <w:sz w:val="24"/>
              </w:rPr>
              <w:t xml:space="preserve"> </w:t>
            </w:r>
            <w:r>
              <w:rPr>
                <w:sz w:val="24"/>
              </w:rPr>
              <w:t>e</w:t>
            </w:r>
            <w:r>
              <w:rPr>
                <w:spacing w:val="19"/>
                <w:sz w:val="24"/>
              </w:rPr>
              <w:t xml:space="preserve"> </w:t>
            </w:r>
            <w:r>
              <w:rPr>
                <w:sz w:val="24"/>
              </w:rPr>
              <w:t>contra</w:t>
            </w:r>
            <w:r>
              <w:rPr>
                <w:spacing w:val="19"/>
                <w:sz w:val="24"/>
              </w:rPr>
              <w:t xml:space="preserve"> </w:t>
            </w:r>
            <w:r>
              <w:rPr>
                <w:sz w:val="24"/>
              </w:rPr>
              <w:t>referência</w:t>
            </w:r>
            <w:r>
              <w:rPr>
                <w:spacing w:val="19"/>
                <w:sz w:val="24"/>
              </w:rPr>
              <w:t xml:space="preserve"> </w:t>
            </w:r>
            <w:r>
              <w:rPr>
                <w:sz w:val="24"/>
              </w:rPr>
              <w:t>com</w:t>
            </w:r>
            <w:r>
              <w:rPr>
                <w:spacing w:val="20"/>
                <w:sz w:val="24"/>
              </w:rPr>
              <w:t xml:space="preserve"> </w:t>
            </w:r>
            <w:r>
              <w:rPr>
                <w:sz w:val="24"/>
              </w:rPr>
              <w:t>vistas</w:t>
            </w:r>
            <w:r>
              <w:rPr>
                <w:spacing w:val="20"/>
                <w:sz w:val="24"/>
              </w:rPr>
              <w:t xml:space="preserve"> </w:t>
            </w:r>
            <w:r>
              <w:rPr>
                <w:sz w:val="24"/>
              </w:rPr>
              <w:t>ao</w:t>
            </w:r>
            <w:r>
              <w:rPr>
                <w:spacing w:val="20"/>
                <w:sz w:val="24"/>
              </w:rPr>
              <w:t xml:space="preserve"> </w:t>
            </w:r>
            <w:r>
              <w:rPr>
                <w:sz w:val="24"/>
              </w:rPr>
              <w:t>acompanhamento</w:t>
            </w:r>
            <w:r>
              <w:rPr>
                <w:spacing w:val="20"/>
                <w:sz w:val="24"/>
              </w:rPr>
              <w:t xml:space="preserve"> </w:t>
            </w:r>
            <w:r>
              <w:rPr>
                <w:sz w:val="24"/>
              </w:rPr>
              <w:t>e</w:t>
            </w:r>
            <w:r>
              <w:rPr>
                <w:spacing w:val="-57"/>
                <w:sz w:val="24"/>
              </w:rPr>
              <w:t xml:space="preserve"> </w:t>
            </w:r>
            <w:r>
              <w:rPr>
                <w:sz w:val="24"/>
              </w:rPr>
              <w:t>monitoramento</w:t>
            </w:r>
            <w:r>
              <w:rPr>
                <w:spacing w:val="-1"/>
                <w:sz w:val="24"/>
              </w:rPr>
              <w:t xml:space="preserve"> </w:t>
            </w:r>
            <w:r>
              <w:rPr>
                <w:sz w:val="24"/>
              </w:rPr>
              <w:t>dos encaminhamentos propostos;</w:t>
            </w:r>
          </w:p>
          <w:p w14:paraId="638EF0EF" w14:textId="77777777" w:rsidR="009C50EA" w:rsidRDefault="009C50EA" w:rsidP="00E60AB6">
            <w:pPr>
              <w:pStyle w:val="TableParagraph"/>
              <w:spacing w:line="208" w:lineRule="auto"/>
              <w:ind w:left="4" w:right="2824"/>
              <w:rPr>
                <w:sz w:val="24"/>
              </w:rPr>
            </w:pPr>
            <w:r>
              <w:rPr>
                <w:sz w:val="24"/>
              </w:rPr>
              <w:t>Participar das reuniões de comissões dos serviços;</w:t>
            </w:r>
            <w:r>
              <w:rPr>
                <w:spacing w:val="-58"/>
                <w:sz w:val="24"/>
              </w:rPr>
              <w:t xml:space="preserve"> </w:t>
            </w:r>
            <w:r>
              <w:rPr>
                <w:sz w:val="24"/>
              </w:rPr>
              <w:t>Realizar</w:t>
            </w:r>
            <w:r>
              <w:rPr>
                <w:spacing w:val="-1"/>
                <w:sz w:val="24"/>
              </w:rPr>
              <w:t xml:space="preserve"> </w:t>
            </w:r>
            <w:r>
              <w:rPr>
                <w:sz w:val="24"/>
              </w:rPr>
              <w:t>o acompanhamento</w:t>
            </w:r>
            <w:r>
              <w:rPr>
                <w:spacing w:val="-1"/>
                <w:sz w:val="24"/>
              </w:rPr>
              <w:t xml:space="preserve"> </w:t>
            </w:r>
            <w:r>
              <w:rPr>
                <w:sz w:val="24"/>
              </w:rPr>
              <w:t>pós acolhimento;</w:t>
            </w:r>
          </w:p>
          <w:p w14:paraId="7DBDE7C6" w14:textId="77777777" w:rsidR="009C50EA" w:rsidRDefault="009C50EA" w:rsidP="00E60AB6">
            <w:pPr>
              <w:pStyle w:val="TableParagraph"/>
              <w:tabs>
                <w:tab w:val="left" w:pos="6699"/>
              </w:tabs>
              <w:spacing w:line="208" w:lineRule="auto"/>
              <w:ind w:left="4" w:right="1"/>
              <w:rPr>
                <w:sz w:val="24"/>
              </w:rPr>
            </w:pPr>
            <w:r>
              <w:rPr>
                <w:sz w:val="24"/>
              </w:rPr>
              <w:t>Apoiar</w:t>
            </w:r>
            <w:r>
              <w:rPr>
                <w:spacing w:val="55"/>
                <w:sz w:val="24"/>
              </w:rPr>
              <w:t xml:space="preserve"> </w:t>
            </w:r>
            <w:r>
              <w:rPr>
                <w:sz w:val="24"/>
              </w:rPr>
              <w:t>a</w:t>
            </w:r>
            <w:r>
              <w:rPr>
                <w:spacing w:val="57"/>
                <w:sz w:val="24"/>
              </w:rPr>
              <w:t xml:space="preserve"> </w:t>
            </w:r>
            <w:r>
              <w:rPr>
                <w:sz w:val="24"/>
              </w:rPr>
              <w:t>administração</w:t>
            </w:r>
            <w:r>
              <w:rPr>
                <w:spacing w:val="58"/>
                <w:sz w:val="24"/>
              </w:rPr>
              <w:t xml:space="preserve"> </w:t>
            </w:r>
            <w:r>
              <w:rPr>
                <w:sz w:val="24"/>
              </w:rPr>
              <w:t>da</w:t>
            </w:r>
            <w:r>
              <w:rPr>
                <w:spacing w:val="55"/>
                <w:sz w:val="24"/>
              </w:rPr>
              <w:t xml:space="preserve"> </w:t>
            </w:r>
            <w:r>
              <w:rPr>
                <w:sz w:val="24"/>
              </w:rPr>
              <w:t>OSC</w:t>
            </w:r>
            <w:r>
              <w:rPr>
                <w:spacing w:val="57"/>
                <w:sz w:val="24"/>
              </w:rPr>
              <w:t xml:space="preserve"> </w:t>
            </w:r>
            <w:r>
              <w:rPr>
                <w:sz w:val="24"/>
              </w:rPr>
              <w:t>no</w:t>
            </w:r>
            <w:r>
              <w:rPr>
                <w:spacing w:val="56"/>
                <w:sz w:val="24"/>
              </w:rPr>
              <w:t xml:space="preserve"> </w:t>
            </w:r>
            <w:r>
              <w:rPr>
                <w:sz w:val="24"/>
              </w:rPr>
              <w:t>que</w:t>
            </w:r>
            <w:r>
              <w:rPr>
                <w:spacing w:val="55"/>
                <w:sz w:val="24"/>
              </w:rPr>
              <w:t xml:space="preserve"> </w:t>
            </w:r>
            <w:r>
              <w:rPr>
                <w:sz w:val="24"/>
              </w:rPr>
              <w:t>tange</w:t>
            </w:r>
            <w:r>
              <w:rPr>
                <w:spacing w:val="57"/>
                <w:sz w:val="24"/>
              </w:rPr>
              <w:t xml:space="preserve"> </w:t>
            </w:r>
            <w:r>
              <w:rPr>
                <w:sz w:val="24"/>
              </w:rPr>
              <w:t>a</w:t>
            </w:r>
            <w:r>
              <w:rPr>
                <w:spacing w:val="55"/>
                <w:sz w:val="24"/>
              </w:rPr>
              <w:t xml:space="preserve"> </w:t>
            </w:r>
            <w:r>
              <w:rPr>
                <w:sz w:val="24"/>
              </w:rPr>
              <w:t>elaboração</w:t>
            </w:r>
            <w:r>
              <w:rPr>
                <w:spacing w:val="56"/>
                <w:sz w:val="24"/>
              </w:rPr>
              <w:t xml:space="preserve"> </w:t>
            </w:r>
            <w:r>
              <w:rPr>
                <w:sz w:val="24"/>
              </w:rPr>
              <w:t>de</w:t>
            </w:r>
            <w:r>
              <w:rPr>
                <w:sz w:val="24"/>
              </w:rPr>
              <w:tab/>
              <w:t>editais</w:t>
            </w:r>
            <w:r>
              <w:rPr>
                <w:spacing w:val="44"/>
                <w:sz w:val="24"/>
              </w:rPr>
              <w:t xml:space="preserve"> </w:t>
            </w:r>
            <w:r>
              <w:rPr>
                <w:sz w:val="24"/>
              </w:rPr>
              <w:t>de</w:t>
            </w:r>
            <w:r>
              <w:rPr>
                <w:spacing w:val="-57"/>
                <w:sz w:val="24"/>
              </w:rPr>
              <w:t xml:space="preserve"> </w:t>
            </w:r>
            <w:r>
              <w:rPr>
                <w:sz w:val="24"/>
              </w:rPr>
              <w:t>contratação</w:t>
            </w:r>
            <w:r>
              <w:rPr>
                <w:spacing w:val="-1"/>
                <w:sz w:val="24"/>
              </w:rPr>
              <w:t xml:space="preserve"> </w:t>
            </w:r>
            <w:r>
              <w:rPr>
                <w:sz w:val="24"/>
              </w:rPr>
              <w:t>dos profissionais quando;</w:t>
            </w:r>
          </w:p>
          <w:p w14:paraId="797186CB" w14:textId="77777777" w:rsidR="009C50EA" w:rsidRDefault="009C50EA" w:rsidP="00E60AB6">
            <w:pPr>
              <w:pStyle w:val="TableParagraph"/>
              <w:spacing w:line="208" w:lineRule="auto"/>
              <w:ind w:left="4" w:right="1040"/>
              <w:rPr>
                <w:sz w:val="24"/>
              </w:rPr>
            </w:pPr>
            <w:r>
              <w:rPr>
                <w:sz w:val="24"/>
              </w:rPr>
              <w:t>Supervisionar</w:t>
            </w:r>
            <w:r>
              <w:rPr>
                <w:spacing w:val="-5"/>
                <w:sz w:val="24"/>
              </w:rPr>
              <w:t xml:space="preserve"> </w:t>
            </w:r>
            <w:r>
              <w:rPr>
                <w:sz w:val="24"/>
              </w:rPr>
              <w:t>os</w:t>
            </w:r>
            <w:r>
              <w:rPr>
                <w:spacing w:val="-3"/>
                <w:sz w:val="24"/>
              </w:rPr>
              <w:t xml:space="preserve"> </w:t>
            </w:r>
            <w:r>
              <w:rPr>
                <w:sz w:val="24"/>
              </w:rPr>
              <w:t>trabalhos</w:t>
            </w:r>
            <w:r>
              <w:rPr>
                <w:spacing w:val="-2"/>
                <w:sz w:val="24"/>
              </w:rPr>
              <w:t xml:space="preserve"> </w:t>
            </w:r>
            <w:r>
              <w:rPr>
                <w:sz w:val="24"/>
              </w:rPr>
              <w:t>desenvolvidos</w:t>
            </w:r>
            <w:r>
              <w:rPr>
                <w:spacing w:val="-3"/>
                <w:sz w:val="24"/>
              </w:rPr>
              <w:t xml:space="preserve"> </w:t>
            </w:r>
            <w:r>
              <w:rPr>
                <w:sz w:val="24"/>
              </w:rPr>
              <w:t>pela</w:t>
            </w:r>
            <w:r>
              <w:rPr>
                <w:spacing w:val="-2"/>
                <w:sz w:val="24"/>
              </w:rPr>
              <w:t xml:space="preserve"> </w:t>
            </w:r>
            <w:r>
              <w:rPr>
                <w:sz w:val="24"/>
              </w:rPr>
              <w:t>equipe</w:t>
            </w:r>
            <w:r>
              <w:rPr>
                <w:spacing w:val="-3"/>
                <w:sz w:val="24"/>
              </w:rPr>
              <w:t xml:space="preserve"> </w:t>
            </w:r>
            <w:r>
              <w:rPr>
                <w:sz w:val="24"/>
              </w:rPr>
              <w:t>de</w:t>
            </w:r>
            <w:r>
              <w:rPr>
                <w:spacing w:val="-4"/>
                <w:sz w:val="24"/>
              </w:rPr>
              <w:t xml:space="preserve"> </w:t>
            </w:r>
            <w:r>
              <w:rPr>
                <w:sz w:val="24"/>
              </w:rPr>
              <w:t>educadores;</w:t>
            </w:r>
            <w:r>
              <w:rPr>
                <w:spacing w:val="-57"/>
                <w:sz w:val="24"/>
              </w:rPr>
              <w:t xml:space="preserve"> </w:t>
            </w:r>
            <w:r>
              <w:rPr>
                <w:sz w:val="24"/>
              </w:rPr>
              <w:t>Articular</w:t>
            </w:r>
            <w:r>
              <w:rPr>
                <w:spacing w:val="-3"/>
                <w:sz w:val="24"/>
              </w:rPr>
              <w:t xml:space="preserve"> </w:t>
            </w:r>
            <w:r>
              <w:rPr>
                <w:sz w:val="24"/>
              </w:rPr>
              <w:t>com</w:t>
            </w:r>
            <w:r>
              <w:rPr>
                <w:spacing w:val="2"/>
                <w:sz w:val="24"/>
              </w:rPr>
              <w:t xml:space="preserve"> </w:t>
            </w:r>
            <w:r>
              <w:rPr>
                <w:sz w:val="24"/>
              </w:rPr>
              <w:t>a rede</w:t>
            </w:r>
            <w:r>
              <w:rPr>
                <w:spacing w:val="-1"/>
                <w:sz w:val="24"/>
              </w:rPr>
              <w:t xml:space="preserve"> </w:t>
            </w:r>
            <w:r>
              <w:rPr>
                <w:sz w:val="24"/>
              </w:rPr>
              <w:t>de</w:t>
            </w:r>
            <w:r>
              <w:rPr>
                <w:spacing w:val="-1"/>
                <w:sz w:val="24"/>
              </w:rPr>
              <w:t xml:space="preserve"> </w:t>
            </w:r>
            <w:r>
              <w:rPr>
                <w:sz w:val="24"/>
              </w:rPr>
              <w:t>serviços e</w:t>
            </w:r>
            <w:r>
              <w:rPr>
                <w:spacing w:val="-1"/>
                <w:sz w:val="24"/>
              </w:rPr>
              <w:t xml:space="preserve"> </w:t>
            </w:r>
            <w:r>
              <w:rPr>
                <w:sz w:val="24"/>
              </w:rPr>
              <w:t>Conselhos;</w:t>
            </w:r>
          </w:p>
          <w:p w14:paraId="134D214B" w14:textId="77777777" w:rsidR="009C50EA" w:rsidRDefault="009C50EA" w:rsidP="00E60AB6">
            <w:pPr>
              <w:pStyle w:val="TableParagraph"/>
              <w:spacing w:line="229" w:lineRule="exact"/>
              <w:ind w:left="4"/>
              <w:rPr>
                <w:sz w:val="24"/>
              </w:rPr>
            </w:pPr>
            <w:r>
              <w:rPr>
                <w:sz w:val="24"/>
              </w:rPr>
              <w:t>Mediar</w:t>
            </w:r>
            <w:r>
              <w:rPr>
                <w:spacing w:val="-3"/>
                <w:sz w:val="24"/>
              </w:rPr>
              <w:t xml:space="preserve"> </w:t>
            </w:r>
            <w:r>
              <w:rPr>
                <w:sz w:val="24"/>
              </w:rPr>
              <w:t>conflitos e</w:t>
            </w:r>
            <w:r>
              <w:rPr>
                <w:spacing w:val="-1"/>
                <w:sz w:val="24"/>
              </w:rPr>
              <w:t xml:space="preserve"> </w:t>
            </w:r>
            <w:r>
              <w:rPr>
                <w:sz w:val="24"/>
              </w:rPr>
              <w:t>interesses;</w:t>
            </w:r>
          </w:p>
          <w:p w14:paraId="1103045A" w14:textId="77777777" w:rsidR="009C50EA" w:rsidRDefault="009C50EA" w:rsidP="00E60AB6">
            <w:pPr>
              <w:pStyle w:val="TableParagraph"/>
              <w:spacing w:line="240" w:lineRule="exact"/>
              <w:ind w:left="4"/>
              <w:rPr>
                <w:sz w:val="24"/>
              </w:rPr>
            </w:pPr>
            <w:r>
              <w:rPr>
                <w:sz w:val="24"/>
              </w:rPr>
              <w:t>Gerenciar</w:t>
            </w:r>
            <w:r>
              <w:rPr>
                <w:spacing w:val="-3"/>
                <w:sz w:val="24"/>
              </w:rPr>
              <w:t xml:space="preserve"> </w:t>
            </w:r>
            <w:r>
              <w:rPr>
                <w:sz w:val="24"/>
              </w:rPr>
              <w:t>o</w:t>
            </w:r>
            <w:r>
              <w:rPr>
                <w:spacing w:val="2"/>
                <w:sz w:val="24"/>
              </w:rPr>
              <w:t xml:space="preserve"> </w:t>
            </w:r>
            <w:r>
              <w:rPr>
                <w:sz w:val="24"/>
              </w:rPr>
              <w:t>cuidado</w:t>
            </w:r>
            <w:r>
              <w:rPr>
                <w:spacing w:val="-1"/>
                <w:sz w:val="24"/>
              </w:rPr>
              <w:t xml:space="preserve"> </w:t>
            </w:r>
            <w:r>
              <w:rPr>
                <w:sz w:val="24"/>
              </w:rPr>
              <w:t>relacionado</w:t>
            </w:r>
            <w:r>
              <w:rPr>
                <w:spacing w:val="-1"/>
                <w:sz w:val="24"/>
              </w:rPr>
              <w:t xml:space="preserve"> </w:t>
            </w:r>
            <w:r>
              <w:rPr>
                <w:sz w:val="24"/>
              </w:rPr>
              <w:t>a</w:t>
            </w:r>
            <w:r>
              <w:rPr>
                <w:spacing w:val="-2"/>
                <w:sz w:val="24"/>
              </w:rPr>
              <w:t xml:space="preserve"> </w:t>
            </w:r>
            <w:r>
              <w:rPr>
                <w:sz w:val="24"/>
              </w:rPr>
              <w:t>unidade;</w:t>
            </w:r>
          </w:p>
          <w:p w14:paraId="3BCABCD3" w14:textId="77777777" w:rsidR="009C50EA" w:rsidRDefault="009C50EA" w:rsidP="00E60AB6">
            <w:pPr>
              <w:pStyle w:val="TableParagraph"/>
              <w:spacing w:before="10" w:line="208" w:lineRule="auto"/>
              <w:ind w:left="18" w:right="238" w:hanging="15"/>
              <w:rPr>
                <w:sz w:val="24"/>
              </w:rPr>
            </w:pPr>
            <w:r>
              <w:rPr>
                <w:sz w:val="24"/>
              </w:rPr>
              <w:t>Elaborar e executar plano de educação permanente para equipe de trabalho;</w:t>
            </w:r>
            <w:r>
              <w:rPr>
                <w:spacing w:val="1"/>
                <w:sz w:val="24"/>
              </w:rPr>
              <w:t xml:space="preserve"> </w:t>
            </w:r>
            <w:r>
              <w:rPr>
                <w:sz w:val="24"/>
              </w:rPr>
              <w:t>Viabilizar junto a administração da OSC a participação dos trabalhadores em</w:t>
            </w:r>
            <w:r>
              <w:rPr>
                <w:spacing w:val="-57"/>
                <w:sz w:val="24"/>
              </w:rPr>
              <w:t xml:space="preserve"> </w:t>
            </w:r>
            <w:r>
              <w:rPr>
                <w:sz w:val="24"/>
              </w:rPr>
              <w:t>capacitações;</w:t>
            </w:r>
          </w:p>
          <w:p w14:paraId="6BBAB31B" w14:textId="77777777" w:rsidR="009C50EA" w:rsidRDefault="009C50EA" w:rsidP="00E60AB6">
            <w:pPr>
              <w:pStyle w:val="TableParagraph"/>
              <w:spacing w:line="208" w:lineRule="auto"/>
              <w:ind w:left="18" w:right="481"/>
              <w:rPr>
                <w:sz w:val="24"/>
              </w:rPr>
            </w:pPr>
            <w:r>
              <w:rPr>
                <w:spacing w:val="-1"/>
                <w:sz w:val="24"/>
              </w:rPr>
              <w:t xml:space="preserve">Orientar e acompanhar </w:t>
            </w:r>
            <w:r>
              <w:rPr>
                <w:sz w:val="24"/>
              </w:rPr>
              <w:t>os beneficiários do Programa Municipal de</w:t>
            </w:r>
            <w:r>
              <w:rPr>
                <w:spacing w:val="1"/>
                <w:sz w:val="24"/>
              </w:rPr>
              <w:t xml:space="preserve"> </w:t>
            </w:r>
            <w:r>
              <w:rPr>
                <w:sz w:val="24"/>
              </w:rPr>
              <w:t>Transferência</w:t>
            </w:r>
            <w:r>
              <w:rPr>
                <w:spacing w:val="-2"/>
                <w:sz w:val="24"/>
              </w:rPr>
              <w:t xml:space="preserve"> </w:t>
            </w:r>
            <w:r>
              <w:rPr>
                <w:sz w:val="24"/>
              </w:rPr>
              <w:t>de</w:t>
            </w:r>
            <w:r>
              <w:rPr>
                <w:spacing w:val="-2"/>
                <w:sz w:val="24"/>
              </w:rPr>
              <w:t xml:space="preserve"> </w:t>
            </w:r>
            <w:r>
              <w:rPr>
                <w:sz w:val="24"/>
              </w:rPr>
              <w:t>Renda</w:t>
            </w:r>
            <w:r>
              <w:rPr>
                <w:spacing w:val="2"/>
                <w:sz w:val="24"/>
              </w:rPr>
              <w:t xml:space="preserve"> </w:t>
            </w:r>
            <w:r>
              <w:rPr>
                <w:sz w:val="24"/>
              </w:rPr>
              <w:t>–</w:t>
            </w:r>
            <w:r>
              <w:rPr>
                <w:spacing w:val="-1"/>
                <w:sz w:val="24"/>
              </w:rPr>
              <w:t xml:space="preserve"> </w:t>
            </w:r>
            <w:r>
              <w:rPr>
                <w:sz w:val="24"/>
              </w:rPr>
              <w:t>PMTR,</w:t>
            </w:r>
            <w:r>
              <w:rPr>
                <w:spacing w:val="-1"/>
                <w:sz w:val="24"/>
              </w:rPr>
              <w:t xml:space="preserve"> </w:t>
            </w:r>
            <w:r>
              <w:rPr>
                <w:sz w:val="24"/>
              </w:rPr>
              <w:t>inseridos</w:t>
            </w:r>
            <w:r>
              <w:rPr>
                <w:spacing w:val="-1"/>
                <w:sz w:val="24"/>
              </w:rPr>
              <w:t xml:space="preserve"> </w:t>
            </w:r>
            <w:r>
              <w:rPr>
                <w:sz w:val="24"/>
              </w:rPr>
              <w:t>no</w:t>
            </w:r>
            <w:r>
              <w:rPr>
                <w:spacing w:val="-1"/>
                <w:sz w:val="24"/>
              </w:rPr>
              <w:t xml:space="preserve"> </w:t>
            </w:r>
            <w:r>
              <w:rPr>
                <w:sz w:val="24"/>
              </w:rPr>
              <w:t>serviço</w:t>
            </w:r>
            <w:r>
              <w:rPr>
                <w:spacing w:val="-1"/>
                <w:sz w:val="24"/>
              </w:rPr>
              <w:t xml:space="preserve"> </w:t>
            </w:r>
            <w:r>
              <w:rPr>
                <w:sz w:val="24"/>
              </w:rPr>
              <w:t>de</w:t>
            </w:r>
            <w:r>
              <w:rPr>
                <w:spacing w:val="-2"/>
                <w:sz w:val="24"/>
              </w:rPr>
              <w:t xml:space="preserve"> </w:t>
            </w:r>
            <w:r>
              <w:rPr>
                <w:sz w:val="24"/>
              </w:rPr>
              <w:t>Acolhimento</w:t>
            </w:r>
            <w:r>
              <w:rPr>
                <w:spacing w:val="-1"/>
                <w:sz w:val="24"/>
              </w:rPr>
              <w:t xml:space="preserve"> </w:t>
            </w:r>
            <w:r>
              <w:rPr>
                <w:sz w:val="24"/>
              </w:rPr>
              <w:t>em</w:t>
            </w:r>
            <w:r>
              <w:rPr>
                <w:spacing w:val="-57"/>
                <w:sz w:val="24"/>
              </w:rPr>
              <w:t xml:space="preserve"> </w:t>
            </w:r>
            <w:r>
              <w:rPr>
                <w:sz w:val="24"/>
              </w:rPr>
              <w:t>República;</w:t>
            </w:r>
          </w:p>
          <w:p w14:paraId="74760572" w14:textId="77777777" w:rsidR="009C50EA" w:rsidRDefault="009C50EA" w:rsidP="00E60AB6">
            <w:pPr>
              <w:pStyle w:val="TableParagraph"/>
              <w:spacing w:line="222" w:lineRule="exact"/>
              <w:ind w:left="4"/>
              <w:rPr>
                <w:sz w:val="24"/>
              </w:rPr>
            </w:pPr>
            <w:r>
              <w:rPr>
                <w:sz w:val="24"/>
              </w:rPr>
              <w:t>Organizar</w:t>
            </w:r>
            <w:r>
              <w:rPr>
                <w:spacing w:val="-2"/>
                <w:sz w:val="24"/>
              </w:rPr>
              <w:t xml:space="preserve"> </w:t>
            </w:r>
            <w:r>
              <w:rPr>
                <w:sz w:val="24"/>
              </w:rPr>
              <w:t>o</w:t>
            </w:r>
            <w:r>
              <w:rPr>
                <w:spacing w:val="-1"/>
                <w:sz w:val="24"/>
              </w:rPr>
              <w:t xml:space="preserve"> </w:t>
            </w:r>
            <w:r>
              <w:rPr>
                <w:sz w:val="24"/>
              </w:rPr>
              <w:t>cotidiano</w:t>
            </w:r>
            <w:r>
              <w:rPr>
                <w:spacing w:val="-2"/>
                <w:sz w:val="24"/>
              </w:rPr>
              <w:t xml:space="preserve"> </w:t>
            </w:r>
            <w:r>
              <w:rPr>
                <w:sz w:val="24"/>
              </w:rPr>
              <w:t>e</w:t>
            </w:r>
            <w:r>
              <w:rPr>
                <w:spacing w:val="-3"/>
                <w:sz w:val="24"/>
              </w:rPr>
              <w:t xml:space="preserve"> </w:t>
            </w:r>
            <w:r>
              <w:rPr>
                <w:sz w:val="24"/>
              </w:rPr>
              <w:t>desempenhar</w:t>
            </w:r>
            <w:r>
              <w:rPr>
                <w:spacing w:val="-1"/>
                <w:sz w:val="24"/>
              </w:rPr>
              <w:t xml:space="preserve"> </w:t>
            </w:r>
            <w:r>
              <w:rPr>
                <w:sz w:val="24"/>
              </w:rPr>
              <w:t>demais</w:t>
            </w:r>
            <w:r>
              <w:rPr>
                <w:spacing w:val="-2"/>
                <w:sz w:val="24"/>
              </w:rPr>
              <w:t xml:space="preserve"> </w:t>
            </w:r>
            <w:r>
              <w:rPr>
                <w:sz w:val="24"/>
              </w:rPr>
              <w:t>atribuições</w:t>
            </w:r>
            <w:r>
              <w:rPr>
                <w:spacing w:val="-1"/>
                <w:sz w:val="24"/>
              </w:rPr>
              <w:t xml:space="preserve"> </w:t>
            </w:r>
            <w:r>
              <w:rPr>
                <w:sz w:val="24"/>
              </w:rPr>
              <w:t>pertinentes ao</w:t>
            </w:r>
            <w:r>
              <w:rPr>
                <w:spacing w:val="-2"/>
                <w:sz w:val="24"/>
              </w:rPr>
              <w:t xml:space="preserve"> </w:t>
            </w:r>
            <w:r>
              <w:rPr>
                <w:sz w:val="24"/>
              </w:rPr>
              <w:t>cargo.</w:t>
            </w:r>
          </w:p>
        </w:tc>
      </w:tr>
    </w:tbl>
    <w:p w14:paraId="390C92D6" w14:textId="77777777" w:rsidR="009C50EA" w:rsidRDefault="009C50EA" w:rsidP="009C50EA">
      <w:pPr>
        <w:spacing w:line="222" w:lineRule="exact"/>
        <w:rPr>
          <w:sz w:val="24"/>
        </w:rPr>
        <w:sectPr w:rsidR="009C50EA">
          <w:headerReference w:type="default" r:id="rId12"/>
          <w:footerReference w:type="default" r:id="rId13"/>
          <w:pgSz w:w="11910" w:h="16840"/>
          <w:pgMar w:top="1860" w:right="580" w:bottom="680" w:left="460" w:header="284" w:footer="491" w:gutter="0"/>
          <w:cols w:space="720"/>
        </w:sectPr>
      </w:pPr>
    </w:p>
    <w:p w14:paraId="3269F1B0" w14:textId="77777777" w:rsidR="009C50EA" w:rsidRDefault="009C50EA" w:rsidP="009C50EA">
      <w:pPr>
        <w:pStyle w:val="Corpodetexto"/>
        <w:spacing w:before="4"/>
        <w:rPr>
          <w:sz w:val="23"/>
        </w:rPr>
      </w:pPr>
    </w:p>
    <w:tbl>
      <w:tblPr>
        <w:tblStyle w:val="TableNormal0"/>
        <w:tblW w:w="0" w:type="auto"/>
        <w:tblInd w:w="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81"/>
        <w:gridCol w:w="7559"/>
      </w:tblGrid>
      <w:tr w:rsidR="009C50EA" w14:paraId="6232DD8C" w14:textId="77777777" w:rsidTr="00E60AB6">
        <w:trPr>
          <w:trHeight w:val="397"/>
        </w:trPr>
        <w:tc>
          <w:tcPr>
            <w:tcW w:w="9640" w:type="dxa"/>
            <w:gridSpan w:val="2"/>
          </w:tcPr>
          <w:p w14:paraId="2569AD87" w14:textId="77777777" w:rsidR="009C50EA" w:rsidRDefault="009C50EA" w:rsidP="00E60AB6">
            <w:pPr>
              <w:pStyle w:val="TableParagraph"/>
              <w:spacing w:line="275" w:lineRule="exact"/>
              <w:ind w:left="3568" w:right="3561"/>
              <w:jc w:val="center"/>
              <w:rPr>
                <w:b/>
                <w:sz w:val="24"/>
              </w:rPr>
            </w:pPr>
            <w:r>
              <w:rPr>
                <w:b/>
                <w:sz w:val="24"/>
              </w:rPr>
              <w:t>EQUIPE</w:t>
            </w:r>
            <w:r>
              <w:rPr>
                <w:b/>
                <w:spacing w:val="-2"/>
                <w:sz w:val="24"/>
              </w:rPr>
              <w:t xml:space="preserve"> </w:t>
            </w:r>
            <w:r>
              <w:rPr>
                <w:b/>
                <w:sz w:val="24"/>
              </w:rPr>
              <w:t>DE</w:t>
            </w:r>
            <w:r>
              <w:rPr>
                <w:b/>
                <w:spacing w:val="-2"/>
                <w:sz w:val="24"/>
              </w:rPr>
              <w:t xml:space="preserve"> </w:t>
            </w:r>
            <w:r>
              <w:rPr>
                <w:b/>
                <w:sz w:val="24"/>
              </w:rPr>
              <w:t>APOIO</w:t>
            </w:r>
          </w:p>
        </w:tc>
      </w:tr>
      <w:tr w:rsidR="009C50EA" w14:paraId="17BB2DA1" w14:textId="77777777" w:rsidTr="00E60AB6">
        <w:trPr>
          <w:trHeight w:val="1125"/>
        </w:trPr>
        <w:tc>
          <w:tcPr>
            <w:tcW w:w="2081" w:type="dxa"/>
          </w:tcPr>
          <w:p w14:paraId="546A24F7" w14:textId="77777777" w:rsidR="009C50EA" w:rsidRDefault="009C50EA" w:rsidP="00E60AB6">
            <w:pPr>
              <w:pStyle w:val="TableParagraph"/>
              <w:spacing w:before="10"/>
              <w:rPr>
                <w:sz w:val="23"/>
              </w:rPr>
            </w:pPr>
          </w:p>
          <w:p w14:paraId="07190129" w14:textId="77777777" w:rsidR="009C50EA" w:rsidRDefault="009C50EA" w:rsidP="00E60AB6">
            <w:pPr>
              <w:pStyle w:val="TableParagraph"/>
              <w:spacing w:line="343" w:lineRule="auto"/>
              <w:ind w:left="597" w:right="442" w:hanging="202"/>
              <w:rPr>
                <w:b/>
                <w:sz w:val="24"/>
              </w:rPr>
            </w:pPr>
            <w:r>
              <w:rPr>
                <w:b/>
                <w:sz w:val="24"/>
              </w:rPr>
              <w:t>Quantidade</w:t>
            </w:r>
            <w:r>
              <w:rPr>
                <w:b/>
                <w:spacing w:val="-57"/>
                <w:sz w:val="24"/>
              </w:rPr>
              <w:t xml:space="preserve"> </w:t>
            </w:r>
            <w:r>
              <w:rPr>
                <w:b/>
                <w:sz w:val="24"/>
              </w:rPr>
              <w:t>Mínima</w:t>
            </w:r>
          </w:p>
        </w:tc>
        <w:tc>
          <w:tcPr>
            <w:tcW w:w="7559" w:type="dxa"/>
          </w:tcPr>
          <w:p w14:paraId="654E24CF" w14:textId="77777777" w:rsidR="009C50EA" w:rsidRDefault="009C50EA" w:rsidP="00E60AB6">
            <w:pPr>
              <w:pStyle w:val="TableParagraph"/>
              <w:ind w:left="16" w:right="-15"/>
              <w:rPr>
                <w:sz w:val="24"/>
              </w:rPr>
            </w:pPr>
            <w:r>
              <w:rPr>
                <w:sz w:val="24"/>
              </w:rPr>
              <w:t>(04)</w:t>
            </w:r>
            <w:r>
              <w:rPr>
                <w:spacing w:val="12"/>
                <w:sz w:val="24"/>
              </w:rPr>
              <w:t xml:space="preserve"> </w:t>
            </w:r>
            <w:r>
              <w:rPr>
                <w:sz w:val="24"/>
              </w:rPr>
              <w:t>Educador</w:t>
            </w:r>
            <w:r>
              <w:rPr>
                <w:spacing w:val="14"/>
                <w:sz w:val="24"/>
              </w:rPr>
              <w:t xml:space="preserve"> </w:t>
            </w:r>
            <w:r>
              <w:rPr>
                <w:sz w:val="24"/>
              </w:rPr>
              <w:t>Social</w:t>
            </w:r>
            <w:r>
              <w:rPr>
                <w:spacing w:val="14"/>
                <w:sz w:val="24"/>
              </w:rPr>
              <w:t xml:space="preserve"> </w:t>
            </w:r>
            <w:r>
              <w:rPr>
                <w:sz w:val="24"/>
              </w:rPr>
              <w:t>para</w:t>
            </w:r>
            <w:r>
              <w:rPr>
                <w:spacing w:val="16"/>
                <w:sz w:val="24"/>
              </w:rPr>
              <w:t xml:space="preserve"> </w:t>
            </w:r>
            <w:r>
              <w:rPr>
                <w:sz w:val="24"/>
              </w:rPr>
              <w:t>cada</w:t>
            </w:r>
            <w:r>
              <w:rPr>
                <w:spacing w:val="14"/>
                <w:sz w:val="24"/>
              </w:rPr>
              <w:t xml:space="preserve"> </w:t>
            </w:r>
            <w:r>
              <w:rPr>
                <w:sz w:val="24"/>
              </w:rPr>
              <w:t>unidade,</w:t>
            </w:r>
            <w:r>
              <w:rPr>
                <w:spacing w:val="16"/>
                <w:sz w:val="24"/>
              </w:rPr>
              <w:t xml:space="preserve"> </w:t>
            </w:r>
            <w:r>
              <w:rPr>
                <w:sz w:val="24"/>
              </w:rPr>
              <w:t>com</w:t>
            </w:r>
            <w:r>
              <w:rPr>
                <w:spacing w:val="14"/>
                <w:sz w:val="24"/>
              </w:rPr>
              <w:t xml:space="preserve"> </w:t>
            </w:r>
            <w:r>
              <w:rPr>
                <w:sz w:val="24"/>
              </w:rPr>
              <w:t>carga</w:t>
            </w:r>
            <w:r>
              <w:rPr>
                <w:spacing w:val="15"/>
                <w:sz w:val="24"/>
              </w:rPr>
              <w:t xml:space="preserve"> </w:t>
            </w:r>
            <w:r>
              <w:rPr>
                <w:sz w:val="24"/>
              </w:rPr>
              <w:t>horária</w:t>
            </w:r>
            <w:r>
              <w:rPr>
                <w:spacing w:val="12"/>
                <w:sz w:val="24"/>
              </w:rPr>
              <w:t xml:space="preserve"> </w:t>
            </w:r>
            <w:r>
              <w:rPr>
                <w:sz w:val="24"/>
              </w:rPr>
              <w:t>de</w:t>
            </w:r>
            <w:r>
              <w:rPr>
                <w:spacing w:val="13"/>
                <w:sz w:val="24"/>
              </w:rPr>
              <w:t xml:space="preserve"> </w:t>
            </w:r>
            <w:r>
              <w:rPr>
                <w:sz w:val="24"/>
              </w:rPr>
              <w:t>12</w:t>
            </w:r>
            <w:r>
              <w:rPr>
                <w:spacing w:val="16"/>
                <w:sz w:val="24"/>
              </w:rPr>
              <w:t xml:space="preserve"> </w:t>
            </w:r>
            <w:r>
              <w:rPr>
                <w:sz w:val="24"/>
              </w:rPr>
              <w:t>X</w:t>
            </w:r>
            <w:r>
              <w:rPr>
                <w:spacing w:val="13"/>
                <w:sz w:val="24"/>
              </w:rPr>
              <w:t xml:space="preserve"> </w:t>
            </w:r>
            <w:r>
              <w:rPr>
                <w:sz w:val="24"/>
              </w:rPr>
              <w:t>36,</w:t>
            </w:r>
            <w:r>
              <w:rPr>
                <w:spacing w:val="16"/>
                <w:sz w:val="24"/>
              </w:rPr>
              <w:t xml:space="preserve"> </w:t>
            </w:r>
            <w:r>
              <w:rPr>
                <w:sz w:val="24"/>
              </w:rPr>
              <w:t>com</w:t>
            </w:r>
            <w:r>
              <w:rPr>
                <w:spacing w:val="-57"/>
                <w:sz w:val="24"/>
              </w:rPr>
              <w:t xml:space="preserve"> </w:t>
            </w:r>
            <w:r>
              <w:rPr>
                <w:sz w:val="24"/>
              </w:rPr>
              <w:t>atendimento</w:t>
            </w:r>
            <w:r>
              <w:rPr>
                <w:spacing w:val="-1"/>
                <w:sz w:val="24"/>
              </w:rPr>
              <w:t xml:space="preserve"> </w:t>
            </w:r>
            <w:r>
              <w:rPr>
                <w:sz w:val="24"/>
              </w:rPr>
              <w:t>ininterrupto na</w:t>
            </w:r>
            <w:r>
              <w:rPr>
                <w:spacing w:val="-2"/>
                <w:sz w:val="24"/>
              </w:rPr>
              <w:t xml:space="preserve"> </w:t>
            </w:r>
            <w:r>
              <w:rPr>
                <w:sz w:val="24"/>
              </w:rPr>
              <w:t>unidade.</w:t>
            </w:r>
          </w:p>
          <w:p w14:paraId="01E70BC5" w14:textId="77777777" w:rsidR="009C50EA" w:rsidRDefault="009C50EA" w:rsidP="00E60AB6">
            <w:pPr>
              <w:pStyle w:val="TableParagraph"/>
              <w:ind w:left="4" w:right="-15"/>
              <w:rPr>
                <w:sz w:val="24"/>
              </w:rPr>
            </w:pPr>
            <w:r>
              <w:rPr>
                <w:sz w:val="24"/>
              </w:rPr>
              <w:t>Formação</w:t>
            </w:r>
            <w:r>
              <w:rPr>
                <w:spacing w:val="28"/>
                <w:sz w:val="24"/>
              </w:rPr>
              <w:t xml:space="preserve"> </w:t>
            </w:r>
            <w:r>
              <w:rPr>
                <w:sz w:val="24"/>
              </w:rPr>
              <w:t>mínima</w:t>
            </w:r>
            <w:r>
              <w:rPr>
                <w:spacing w:val="27"/>
                <w:sz w:val="24"/>
              </w:rPr>
              <w:t xml:space="preserve"> </w:t>
            </w:r>
            <w:r>
              <w:rPr>
                <w:sz w:val="24"/>
              </w:rPr>
              <w:t>de</w:t>
            </w:r>
            <w:r>
              <w:rPr>
                <w:spacing w:val="13"/>
                <w:sz w:val="24"/>
              </w:rPr>
              <w:t xml:space="preserve"> </w:t>
            </w:r>
            <w:r>
              <w:rPr>
                <w:sz w:val="24"/>
              </w:rPr>
              <w:t>nível</w:t>
            </w:r>
            <w:r>
              <w:rPr>
                <w:spacing w:val="14"/>
                <w:sz w:val="24"/>
              </w:rPr>
              <w:t xml:space="preserve"> </w:t>
            </w:r>
            <w:r>
              <w:rPr>
                <w:sz w:val="24"/>
              </w:rPr>
              <w:t>médio</w:t>
            </w:r>
            <w:r>
              <w:rPr>
                <w:spacing w:val="19"/>
                <w:sz w:val="24"/>
              </w:rPr>
              <w:t xml:space="preserve"> </w:t>
            </w:r>
            <w:r>
              <w:rPr>
                <w:sz w:val="24"/>
              </w:rPr>
              <w:t>e</w:t>
            </w:r>
            <w:r>
              <w:rPr>
                <w:spacing w:val="11"/>
                <w:sz w:val="24"/>
              </w:rPr>
              <w:t xml:space="preserve"> </w:t>
            </w:r>
            <w:r>
              <w:rPr>
                <w:sz w:val="24"/>
              </w:rPr>
              <w:t>capacitação</w:t>
            </w:r>
            <w:r>
              <w:rPr>
                <w:spacing w:val="15"/>
                <w:sz w:val="24"/>
              </w:rPr>
              <w:t xml:space="preserve"> </w:t>
            </w:r>
            <w:r>
              <w:rPr>
                <w:sz w:val="24"/>
              </w:rPr>
              <w:t>específica,</w:t>
            </w:r>
            <w:r>
              <w:rPr>
                <w:spacing w:val="15"/>
                <w:sz w:val="24"/>
              </w:rPr>
              <w:t xml:space="preserve"> </w:t>
            </w:r>
            <w:r>
              <w:rPr>
                <w:sz w:val="24"/>
              </w:rPr>
              <w:t>devendo</w:t>
            </w:r>
            <w:r>
              <w:rPr>
                <w:spacing w:val="14"/>
                <w:sz w:val="24"/>
              </w:rPr>
              <w:t xml:space="preserve"> </w:t>
            </w:r>
            <w:r>
              <w:rPr>
                <w:sz w:val="24"/>
              </w:rPr>
              <w:t>ter</w:t>
            </w:r>
            <w:r>
              <w:rPr>
                <w:spacing w:val="-57"/>
                <w:sz w:val="24"/>
              </w:rPr>
              <w:t xml:space="preserve"> </w:t>
            </w:r>
            <w:r>
              <w:rPr>
                <w:sz w:val="24"/>
              </w:rPr>
              <w:t>experiência</w:t>
            </w:r>
            <w:r>
              <w:rPr>
                <w:spacing w:val="-8"/>
                <w:sz w:val="24"/>
              </w:rPr>
              <w:t xml:space="preserve"> </w:t>
            </w:r>
            <w:r>
              <w:rPr>
                <w:sz w:val="24"/>
              </w:rPr>
              <w:t>em atendimento a pessoas em</w:t>
            </w:r>
            <w:r>
              <w:rPr>
                <w:spacing w:val="-1"/>
                <w:sz w:val="24"/>
              </w:rPr>
              <w:t xml:space="preserve"> </w:t>
            </w:r>
            <w:r>
              <w:rPr>
                <w:sz w:val="24"/>
              </w:rPr>
              <w:t>situação de</w:t>
            </w:r>
            <w:r>
              <w:rPr>
                <w:spacing w:val="-11"/>
                <w:sz w:val="24"/>
              </w:rPr>
              <w:t xml:space="preserve"> </w:t>
            </w:r>
            <w:r>
              <w:rPr>
                <w:sz w:val="24"/>
              </w:rPr>
              <w:t>rua.</w:t>
            </w:r>
          </w:p>
        </w:tc>
      </w:tr>
      <w:tr w:rsidR="009C50EA" w14:paraId="6DCF97C7" w14:textId="77777777" w:rsidTr="00E60AB6">
        <w:trPr>
          <w:trHeight w:val="5796"/>
        </w:trPr>
        <w:tc>
          <w:tcPr>
            <w:tcW w:w="2081" w:type="dxa"/>
          </w:tcPr>
          <w:p w14:paraId="02D241A7" w14:textId="77777777" w:rsidR="009C50EA" w:rsidRDefault="009C50EA" w:rsidP="00E60AB6">
            <w:pPr>
              <w:pStyle w:val="TableParagraph"/>
              <w:rPr>
                <w:sz w:val="26"/>
              </w:rPr>
            </w:pPr>
          </w:p>
          <w:p w14:paraId="572D44B6" w14:textId="77777777" w:rsidR="009C50EA" w:rsidRDefault="009C50EA" w:rsidP="00E60AB6">
            <w:pPr>
              <w:pStyle w:val="TableParagraph"/>
              <w:rPr>
                <w:sz w:val="26"/>
              </w:rPr>
            </w:pPr>
          </w:p>
          <w:p w14:paraId="7EB1D7ED" w14:textId="77777777" w:rsidR="009C50EA" w:rsidRDefault="009C50EA" w:rsidP="00E60AB6">
            <w:pPr>
              <w:pStyle w:val="TableParagraph"/>
              <w:rPr>
                <w:sz w:val="26"/>
              </w:rPr>
            </w:pPr>
          </w:p>
          <w:p w14:paraId="07B59FD4" w14:textId="77777777" w:rsidR="009C50EA" w:rsidRDefault="009C50EA" w:rsidP="00E60AB6">
            <w:pPr>
              <w:pStyle w:val="TableParagraph"/>
              <w:rPr>
                <w:sz w:val="26"/>
              </w:rPr>
            </w:pPr>
          </w:p>
          <w:p w14:paraId="5DC13DE3" w14:textId="77777777" w:rsidR="009C50EA" w:rsidRDefault="009C50EA" w:rsidP="00E60AB6">
            <w:pPr>
              <w:pStyle w:val="TableParagraph"/>
              <w:rPr>
                <w:sz w:val="26"/>
              </w:rPr>
            </w:pPr>
          </w:p>
          <w:p w14:paraId="59701E4E" w14:textId="77777777" w:rsidR="009C50EA" w:rsidRDefault="009C50EA" w:rsidP="00E60AB6">
            <w:pPr>
              <w:pStyle w:val="TableParagraph"/>
              <w:spacing w:before="157"/>
              <w:ind w:left="515" w:right="215" w:hanging="2"/>
              <w:jc w:val="center"/>
              <w:rPr>
                <w:b/>
                <w:sz w:val="24"/>
              </w:rPr>
            </w:pPr>
            <w:r>
              <w:rPr>
                <w:b/>
                <w:sz w:val="24"/>
              </w:rPr>
              <w:t>Principais</w:t>
            </w:r>
            <w:r>
              <w:rPr>
                <w:b/>
                <w:spacing w:val="1"/>
                <w:sz w:val="24"/>
              </w:rPr>
              <w:t xml:space="preserve"> </w:t>
            </w:r>
            <w:r>
              <w:rPr>
                <w:b/>
                <w:sz w:val="24"/>
              </w:rPr>
              <w:t>atividades</w:t>
            </w:r>
            <w:r>
              <w:rPr>
                <w:b/>
                <w:spacing w:val="1"/>
                <w:sz w:val="24"/>
              </w:rPr>
              <w:t xml:space="preserve"> </w:t>
            </w:r>
            <w:r>
              <w:rPr>
                <w:b/>
                <w:w w:val="90"/>
                <w:sz w:val="24"/>
              </w:rPr>
              <w:t>desenvolvidas</w:t>
            </w:r>
          </w:p>
        </w:tc>
        <w:tc>
          <w:tcPr>
            <w:tcW w:w="7559" w:type="dxa"/>
          </w:tcPr>
          <w:p w14:paraId="3D47854E" w14:textId="77777777" w:rsidR="009C50EA" w:rsidRDefault="009C50EA" w:rsidP="00E60AB6">
            <w:pPr>
              <w:pStyle w:val="TableParagraph"/>
              <w:ind w:left="16" w:right="-15"/>
              <w:jc w:val="both"/>
              <w:rPr>
                <w:sz w:val="24"/>
              </w:rPr>
            </w:pPr>
            <w:r>
              <w:rPr>
                <w:sz w:val="24"/>
              </w:rPr>
              <w:t>Proporcionar</w:t>
            </w:r>
            <w:r>
              <w:rPr>
                <w:spacing w:val="-7"/>
                <w:sz w:val="24"/>
              </w:rPr>
              <w:t xml:space="preserve"> </w:t>
            </w:r>
            <w:r>
              <w:rPr>
                <w:sz w:val="24"/>
              </w:rPr>
              <w:t>espaços</w:t>
            </w:r>
            <w:r>
              <w:rPr>
                <w:spacing w:val="-6"/>
                <w:sz w:val="24"/>
              </w:rPr>
              <w:t xml:space="preserve"> </w:t>
            </w:r>
            <w:r>
              <w:rPr>
                <w:sz w:val="24"/>
              </w:rPr>
              <w:t>onde</w:t>
            </w:r>
            <w:r>
              <w:rPr>
                <w:spacing w:val="-7"/>
                <w:sz w:val="24"/>
              </w:rPr>
              <w:t xml:space="preserve"> </w:t>
            </w:r>
            <w:r>
              <w:rPr>
                <w:sz w:val="24"/>
              </w:rPr>
              <w:t>sejam</w:t>
            </w:r>
            <w:r>
              <w:rPr>
                <w:spacing w:val="-6"/>
                <w:sz w:val="24"/>
              </w:rPr>
              <w:t xml:space="preserve"> </w:t>
            </w:r>
            <w:r>
              <w:rPr>
                <w:sz w:val="24"/>
              </w:rPr>
              <w:t>construídas</w:t>
            </w:r>
            <w:r>
              <w:rPr>
                <w:spacing w:val="-6"/>
                <w:sz w:val="24"/>
              </w:rPr>
              <w:t xml:space="preserve"> </w:t>
            </w:r>
            <w:r>
              <w:rPr>
                <w:sz w:val="24"/>
              </w:rPr>
              <w:t>de</w:t>
            </w:r>
            <w:r>
              <w:rPr>
                <w:spacing w:val="-7"/>
                <w:sz w:val="24"/>
              </w:rPr>
              <w:t xml:space="preserve"> </w:t>
            </w:r>
            <w:r>
              <w:rPr>
                <w:sz w:val="24"/>
              </w:rPr>
              <w:t>forma</w:t>
            </w:r>
            <w:r>
              <w:rPr>
                <w:spacing w:val="-7"/>
                <w:sz w:val="24"/>
              </w:rPr>
              <w:t xml:space="preserve"> </w:t>
            </w:r>
            <w:r>
              <w:rPr>
                <w:sz w:val="24"/>
              </w:rPr>
              <w:t>participativa</w:t>
            </w:r>
            <w:r>
              <w:rPr>
                <w:spacing w:val="-6"/>
                <w:sz w:val="24"/>
              </w:rPr>
              <w:t xml:space="preserve"> </w:t>
            </w:r>
            <w:r>
              <w:rPr>
                <w:sz w:val="24"/>
              </w:rPr>
              <w:t>e</w:t>
            </w:r>
            <w:r>
              <w:rPr>
                <w:spacing w:val="-7"/>
                <w:sz w:val="24"/>
              </w:rPr>
              <w:t xml:space="preserve"> </w:t>
            </w:r>
            <w:r>
              <w:rPr>
                <w:sz w:val="24"/>
              </w:rPr>
              <w:t>coletiva,</w:t>
            </w:r>
            <w:r>
              <w:rPr>
                <w:spacing w:val="-58"/>
                <w:sz w:val="24"/>
              </w:rPr>
              <w:t xml:space="preserve"> </w:t>
            </w:r>
            <w:r>
              <w:rPr>
                <w:sz w:val="24"/>
              </w:rPr>
              <w:t>as regras de gestão e de convivência, a fim de assegurar a autonomia dos</w:t>
            </w:r>
            <w:r>
              <w:rPr>
                <w:spacing w:val="1"/>
                <w:sz w:val="24"/>
              </w:rPr>
              <w:t xml:space="preserve"> </w:t>
            </w:r>
            <w:r>
              <w:rPr>
                <w:sz w:val="24"/>
              </w:rPr>
              <w:t>usuários;</w:t>
            </w:r>
          </w:p>
          <w:p w14:paraId="7BD1DB8C" w14:textId="77777777" w:rsidR="009C50EA" w:rsidRDefault="009C50EA" w:rsidP="00E60AB6">
            <w:pPr>
              <w:pStyle w:val="TableParagraph"/>
              <w:ind w:left="16" w:right="-15"/>
              <w:jc w:val="both"/>
              <w:rPr>
                <w:sz w:val="24"/>
              </w:rPr>
            </w:pPr>
            <w:r>
              <w:rPr>
                <w:sz w:val="24"/>
              </w:rPr>
              <w:t>Articular</w:t>
            </w:r>
            <w:r>
              <w:rPr>
                <w:spacing w:val="-5"/>
                <w:sz w:val="24"/>
              </w:rPr>
              <w:t xml:space="preserve"> </w:t>
            </w:r>
            <w:r>
              <w:rPr>
                <w:sz w:val="24"/>
              </w:rPr>
              <w:t>e</w:t>
            </w:r>
            <w:r>
              <w:rPr>
                <w:spacing w:val="-2"/>
                <w:sz w:val="24"/>
              </w:rPr>
              <w:t xml:space="preserve"> </w:t>
            </w:r>
            <w:r>
              <w:rPr>
                <w:sz w:val="24"/>
              </w:rPr>
              <w:t>ajudar</w:t>
            </w:r>
            <w:r>
              <w:rPr>
                <w:spacing w:val="-4"/>
                <w:sz w:val="24"/>
              </w:rPr>
              <w:t xml:space="preserve"> </w:t>
            </w:r>
            <w:r>
              <w:rPr>
                <w:sz w:val="24"/>
              </w:rPr>
              <w:t>os</w:t>
            </w:r>
            <w:r>
              <w:rPr>
                <w:spacing w:val="-4"/>
                <w:sz w:val="24"/>
              </w:rPr>
              <w:t xml:space="preserve"> </w:t>
            </w:r>
            <w:r>
              <w:rPr>
                <w:sz w:val="24"/>
              </w:rPr>
              <w:t>usuários</w:t>
            </w:r>
            <w:r>
              <w:rPr>
                <w:spacing w:val="-4"/>
                <w:sz w:val="24"/>
              </w:rPr>
              <w:t xml:space="preserve"> </w:t>
            </w:r>
            <w:r>
              <w:rPr>
                <w:sz w:val="24"/>
              </w:rPr>
              <w:t>na</w:t>
            </w:r>
            <w:r>
              <w:rPr>
                <w:spacing w:val="-4"/>
                <w:sz w:val="24"/>
              </w:rPr>
              <w:t xml:space="preserve"> </w:t>
            </w:r>
            <w:r>
              <w:rPr>
                <w:sz w:val="24"/>
              </w:rPr>
              <w:t>construção</w:t>
            </w:r>
            <w:r>
              <w:rPr>
                <w:spacing w:val="-4"/>
                <w:sz w:val="24"/>
              </w:rPr>
              <w:t xml:space="preserve"> </w:t>
            </w:r>
            <w:r>
              <w:rPr>
                <w:sz w:val="24"/>
              </w:rPr>
              <w:t>na</w:t>
            </w:r>
            <w:r>
              <w:rPr>
                <w:spacing w:val="-4"/>
                <w:sz w:val="24"/>
              </w:rPr>
              <w:t xml:space="preserve"> </w:t>
            </w:r>
            <w:r>
              <w:rPr>
                <w:sz w:val="24"/>
              </w:rPr>
              <w:t>organização</w:t>
            </w:r>
            <w:r>
              <w:rPr>
                <w:spacing w:val="-4"/>
                <w:sz w:val="24"/>
              </w:rPr>
              <w:t xml:space="preserve"> </w:t>
            </w:r>
            <w:r>
              <w:rPr>
                <w:sz w:val="24"/>
              </w:rPr>
              <w:t>do</w:t>
            </w:r>
            <w:r>
              <w:rPr>
                <w:spacing w:val="-4"/>
                <w:sz w:val="24"/>
              </w:rPr>
              <w:t xml:space="preserve"> </w:t>
            </w:r>
            <w:r>
              <w:rPr>
                <w:sz w:val="24"/>
              </w:rPr>
              <w:t>espaço</w:t>
            </w:r>
            <w:r>
              <w:rPr>
                <w:spacing w:val="-3"/>
                <w:sz w:val="24"/>
              </w:rPr>
              <w:t xml:space="preserve"> </w:t>
            </w:r>
            <w:r>
              <w:rPr>
                <w:sz w:val="24"/>
              </w:rPr>
              <w:t>também</w:t>
            </w:r>
            <w:r>
              <w:rPr>
                <w:spacing w:val="-58"/>
                <w:sz w:val="24"/>
              </w:rPr>
              <w:t xml:space="preserve"> </w:t>
            </w:r>
            <w:r>
              <w:rPr>
                <w:sz w:val="24"/>
              </w:rPr>
              <w:t>deve</w:t>
            </w:r>
            <w:r>
              <w:rPr>
                <w:spacing w:val="1"/>
                <w:sz w:val="24"/>
              </w:rPr>
              <w:t xml:space="preserve"> </w:t>
            </w:r>
            <w:r>
              <w:rPr>
                <w:sz w:val="24"/>
              </w:rPr>
              <w:t>se</w:t>
            </w:r>
            <w:r>
              <w:rPr>
                <w:spacing w:val="1"/>
                <w:sz w:val="24"/>
              </w:rPr>
              <w:t xml:space="preserve"> </w:t>
            </w:r>
            <w:r>
              <w:rPr>
                <w:sz w:val="24"/>
              </w:rPr>
              <w:t>dar</w:t>
            </w:r>
            <w:r>
              <w:rPr>
                <w:spacing w:val="1"/>
                <w:sz w:val="24"/>
              </w:rPr>
              <w:t xml:space="preserve"> </w:t>
            </w:r>
            <w:r>
              <w:rPr>
                <w:sz w:val="24"/>
              </w:rPr>
              <w:t>de</w:t>
            </w:r>
            <w:r>
              <w:rPr>
                <w:spacing w:val="1"/>
                <w:sz w:val="24"/>
              </w:rPr>
              <w:t xml:space="preserve"> </w:t>
            </w:r>
            <w:r>
              <w:rPr>
                <w:sz w:val="24"/>
              </w:rPr>
              <w:t>forma</w:t>
            </w:r>
            <w:r>
              <w:rPr>
                <w:spacing w:val="1"/>
                <w:sz w:val="24"/>
              </w:rPr>
              <w:t xml:space="preserve"> </w:t>
            </w:r>
            <w:r>
              <w:rPr>
                <w:sz w:val="24"/>
              </w:rPr>
              <w:t>participativa,</w:t>
            </w:r>
            <w:r>
              <w:rPr>
                <w:spacing w:val="1"/>
                <w:sz w:val="24"/>
              </w:rPr>
              <w:t xml:space="preserve"> </w:t>
            </w:r>
            <w:r>
              <w:rPr>
                <w:sz w:val="24"/>
              </w:rPr>
              <w:t>possibilitando</w:t>
            </w:r>
            <w:r>
              <w:rPr>
                <w:spacing w:val="1"/>
                <w:sz w:val="24"/>
              </w:rPr>
              <w:t xml:space="preserve"> </w:t>
            </w:r>
            <w:r>
              <w:rPr>
                <w:sz w:val="24"/>
              </w:rPr>
              <w:t>os</w:t>
            </w:r>
            <w:r>
              <w:rPr>
                <w:spacing w:val="1"/>
                <w:sz w:val="24"/>
              </w:rPr>
              <w:t xml:space="preserve"> </w:t>
            </w:r>
            <w:r>
              <w:rPr>
                <w:sz w:val="24"/>
              </w:rPr>
              <w:t>(as)</w:t>
            </w:r>
            <w:r>
              <w:rPr>
                <w:spacing w:val="1"/>
                <w:sz w:val="24"/>
              </w:rPr>
              <w:t xml:space="preserve"> </w:t>
            </w:r>
            <w:r>
              <w:rPr>
                <w:sz w:val="24"/>
              </w:rPr>
              <w:t>usuários(as)s</w:t>
            </w:r>
            <w:r>
              <w:rPr>
                <w:spacing w:val="1"/>
                <w:sz w:val="24"/>
              </w:rPr>
              <w:t xml:space="preserve"> </w:t>
            </w:r>
            <w:r>
              <w:rPr>
                <w:sz w:val="24"/>
              </w:rPr>
              <w:t>sentirem-se responsáveis por tarefas do cotidiano para a manutenção da casa,</w:t>
            </w:r>
            <w:r>
              <w:rPr>
                <w:spacing w:val="1"/>
                <w:sz w:val="24"/>
              </w:rPr>
              <w:t xml:space="preserve"> </w:t>
            </w:r>
            <w:r>
              <w:rPr>
                <w:sz w:val="24"/>
              </w:rPr>
              <w:t>de forma a dividirem as responsabilidades com sua higiente pessoal, limpeza</w:t>
            </w:r>
            <w:r>
              <w:rPr>
                <w:spacing w:val="1"/>
                <w:sz w:val="24"/>
              </w:rPr>
              <w:t xml:space="preserve"> </w:t>
            </w:r>
            <w:r>
              <w:rPr>
                <w:sz w:val="24"/>
              </w:rPr>
              <w:t>da casa,</w:t>
            </w:r>
            <w:r>
              <w:rPr>
                <w:spacing w:val="1"/>
                <w:sz w:val="24"/>
              </w:rPr>
              <w:t xml:space="preserve"> </w:t>
            </w:r>
            <w:r>
              <w:rPr>
                <w:sz w:val="24"/>
              </w:rPr>
              <w:t>refeições</w:t>
            </w:r>
            <w:r>
              <w:rPr>
                <w:spacing w:val="1"/>
                <w:sz w:val="24"/>
              </w:rPr>
              <w:t xml:space="preserve"> </w:t>
            </w:r>
            <w:r>
              <w:rPr>
                <w:sz w:val="24"/>
              </w:rPr>
              <w:t>e a respectiva necessidade de higienização</w:t>
            </w:r>
            <w:r>
              <w:rPr>
                <w:spacing w:val="1"/>
                <w:sz w:val="24"/>
              </w:rPr>
              <w:t xml:space="preserve"> </w:t>
            </w:r>
            <w:r>
              <w:rPr>
                <w:sz w:val="24"/>
              </w:rPr>
              <w:t>da cozinha,</w:t>
            </w:r>
            <w:r>
              <w:rPr>
                <w:spacing w:val="1"/>
                <w:sz w:val="24"/>
              </w:rPr>
              <w:t xml:space="preserve"> </w:t>
            </w:r>
            <w:r>
              <w:rPr>
                <w:sz w:val="24"/>
              </w:rPr>
              <w:t>lavagem</w:t>
            </w:r>
            <w:r>
              <w:rPr>
                <w:spacing w:val="-1"/>
                <w:sz w:val="24"/>
              </w:rPr>
              <w:t xml:space="preserve"> </w:t>
            </w:r>
            <w:r>
              <w:rPr>
                <w:sz w:val="24"/>
              </w:rPr>
              <w:t>de roupas</w:t>
            </w:r>
            <w:r>
              <w:rPr>
                <w:spacing w:val="-1"/>
                <w:sz w:val="24"/>
              </w:rPr>
              <w:t xml:space="preserve"> </w:t>
            </w:r>
            <w:r>
              <w:rPr>
                <w:sz w:val="24"/>
              </w:rPr>
              <w:t>de</w:t>
            </w:r>
            <w:r>
              <w:rPr>
                <w:spacing w:val="1"/>
                <w:sz w:val="24"/>
              </w:rPr>
              <w:t xml:space="preserve"> </w:t>
            </w:r>
            <w:r>
              <w:rPr>
                <w:sz w:val="24"/>
              </w:rPr>
              <w:t>cama, mesa</w:t>
            </w:r>
            <w:r>
              <w:rPr>
                <w:spacing w:val="-2"/>
                <w:sz w:val="24"/>
              </w:rPr>
              <w:t xml:space="preserve"> </w:t>
            </w:r>
            <w:r>
              <w:rPr>
                <w:sz w:val="24"/>
              </w:rPr>
              <w:t>e</w:t>
            </w:r>
            <w:r>
              <w:rPr>
                <w:spacing w:val="-1"/>
                <w:sz w:val="24"/>
              </w:rPr>
              <w:t xml:space="preserve"> </w:t>
            </w:r>
            <w:r>
              <w:rPr>
                <w:sz w:val="24"/>
              </w:rPr>
              <w:t>banho, bem</w:t>
            </w:r>
            <w:r>
              <w:rPr>
                <w:spacing w:val="-1"/>
                <w:sz w:val="24"/>
              </w:rPr>
              <w:t xml:space="preserve"> </w:t>
            </w:r>
            <w:r>
              <w:rPr>
                <w:sz w:val="24"/>
              </w:rPr>
              <w:t>como de suas</w:t>
            </w:r>
            <w:r>
              <w:rPr>
                <w:spacing w:val="-1"/>
                <w:sz w:val="24"/>
              </w:rPr>
              <w:t xml:space="preserve"> </w:t>
            </w:r>
            <w:r>
              <w:rPr>
                <w:sz w:val="24"/>
              </w:rPr>
              <w:t>roupas;</w:t>
            </w:r>
          </w:p>
          <w:p w14:paraId="3CE07E60" w14:textId="77777777" w:rsidR="009C50EA" w:rsidRDefault="009C50EA" w:rsidP="00E60AB6">
            <w:pPr>
              <w:pStyle w:val="TableParagraph"/>
              <w:ind w:left="16" w:right="-15"/>
              <w:jc w:val="both"/>
              <w:rPr>
                <w:sz w:val="24"/>
              </w:rPr>
            </w:pPr>
            <w:r>
              <w:rPr>
                <w:color w:val="000009"/>
                <w:sz w:val="24"/>
              </w:rPr>
              <w:t>Apoiar</w:t>
            </w:r>
            <w:r>
              <w:rPr>
                <w:color w:val="000009"/>
                <w:spacing w:val="1"/>
                <w:sz w:val="24"/>
              </w:rPr>
              <w:t xml:space="preserve"> </w:t>
            </w:r>
            <w:r>
              <w:rPr>
                <w:color w:val="000009"/>
                <w:sz w:val="24"/>
              </w:rPr>
              <w:t>as</w:t>
            </w:r>
            <w:r>
              <w:rPr>
                <w:color w:val="000009"/>
                <w:spacing w:val="1"/>
                <w:sz w:val="24"/>
              </w:rPr>
              <w:t xml:space="preserve"> </w:t>
            </w:r>
            <w:r>
              <w:rPr>
                <w:color w:val="000009"/>
                <w:sz w:val="24"/>
              </w:rPr>
              <w:t>atividades</w:t>
            </w:r>
            <w:r>
              <w:rPr>
                <w:color w:val="000009"/>
                <w:spacing w:val="1"/>
                <w:sz w:val="24"/>
              </w:rPr>
              <w:t xml:space="preserve"> </w:t>
            </w:r>
            <w:r>
              <w:rPr>
                <w:color w:val="000009"/>
                <w:sz w:val="24"/>
              </w:rPr>
              <w:t>da</w:t>
            </w:r>
            <w:r>
              <w:rPr>
                <w:color w:val="000009"/>
                <w:spacing w:val="1"/>
                <w:sz w:val="24"/>
              </w:rPr>
              <w:t xml:space="preserve"> </w:t>
            </w:r>
            <w:r>
              <w:rPr>
                <w:color w:val="000009"/>
                <w:sz w:val="24"/>
              </w:rPr>
              <w:t>vida</w:t>
            </w:r>
            <w:r>
              <w:rPr>
                <w:color w:val="000009"/>
                <w:spacing w:val="1"/>
                <w:sz w:val="24"/>
              </w:rPr>
              <w:t xml:space="preserve"> </w:t>
            </w:r>
            <w:r>
              <w:rPr>
                <w:color w:val="000009"/>
                <w:sz w:val="24"/>
              </w:rPr>
              <w:t>diária</w:t>
            </w:r>
            <w:r>
              <w:rPr>
                <w:color w:val="000009"/>
                <w:spacing w:val="1"/>
                <w:sz w:val="24"/>
              </w:rPr>
              <w:t xml:space="preserve"> </w:t>
            </w:r>
            <w:r>
              <w:rPr>
                <w:color w:val="000009"/>
                <w:sz w:val="24"/>
              </w:rPr>
              <w:t>dos</w:t>
            </w:r>
            <w:r>
              <w:rPr>
                <w:color w:val="000009"/>
                <w:spacing w:val="1"/>
                <w:sz w:val="24"/>
              </w:rPr>
              <w:t xml:space="preserve"> </w:t>
            </w:r>
            <w:r>
              <w:rPr>
                <w:color w:val="000009"/>
                <w:sz w:val="24"/>
              </w:rPr>
              <w:t>acolhidos;</w:t>
            </w:r>
            <w:r>
              <w:rPr>
                <w:color w:val="000009"/>
                <w:spacing w:val="1"/>
                <w:sz w:val="24"/>
              </w:rPr>
              <w:t xml:space="preserve"> </w:t>
            </w:r>
            <w:r>
              <w:rPr>
                <w:color w:val="000009"/>
                <w:sz w:val="24"/>
              </w:rPr>
              <w:t>contribuir</w:t>
            </w:r>
            <w:r>
              <w:rPr>
                <w:color w:val="000009"/>
                <w:spacing w:val="1"/>
                <w:sz w:val="24"/>
              </w:rPr>
              <w:t xml:space="preserve"> </w:t>
            </w:r>
            <w:r>
              <w:rPr>
                <w:color w:val="000009"/>
                <w:sz w:val="24"/>
              </w:rPr>
              <w:t>para</w:t>
            </w:r>
            <w:r>
              <w:rPr>
                <w:color w:val="000009"/>
                <w:spacing w:val="1"/>
                <w:sz w:val="24"/>
              </w:rPr>
              <w:t xml:space="preserve"> </w:t>
            </w:r>
            <w:r>
              <w:rPr>
                <w:color w:val="000009"/>
                <w:sz w:val="24"/>
              </w:rPr>
              <w:t>o</w:t>
            </w:r>
            <w:r>
              <w:rPr>
                <w:color w:val="000009"/>
                <w:spacing w:val="1"/>
                <w:sz w:val="24"/>
              </w:rPr>
              <w:t xml:space="preserve"> </w:t>
            </w:r>
            <w:r>
              <w:rPr>
                <w:color w:val="000009"/>
                <w:spacing w:val="-1"/>
                <w:sz w:val="24"/>
              </w:rPr>
              <w:t xml:space="preserve">desenvolvimento </w:t>
            </w:r>
            <w:r>
              <w:rPr>
                <w:color w:val="000009"/>
                <w:sz w:val="24"/>
              </w:rPr>
              <w:t>da autonomia e a independência, respeitando o processo de</w:t>
            </w:r>
            <w:r>
              <w:rPr>
                <w:color w:val="000009"/>
                <w:spacing w:val="1"/>
                <w:sz w:val="24"/>
              </w:rPr>
              <w:t xml:space="preserve"> </w:t>
            </w:r>
            <w:r>
              <w:rPr>
                <w:color w:val="000009"/>
                <w:sz w:val="24"/>
              </w:rPr>
              <w:t>cada acolhido;</w:t>
            </w:r>
          </w:p>
          <w:p w14:paraId="0B5CEDBD" w14:textId="77777777" w:rsidR="009C50EA" w:rsidRDefault="009C50EA" w:rsidP="00E60AB6">
            <w:pPr>
              <w:pStyle w:val="TableParagraph"/>
              <w:ind w:left="16" w:right="-15"/>
              <w:jc w:val="both"/>
              <w:rPr>
                <w:sz w:val="24"/>
              </w:rPr>
            </w:pPr>
            <w:r>
              <w:rPr>
                <w:sz w:val="24"/>
              </w:rPr>
              <w:t>Realizar</w:t>
            </w:r>
            <w:r>
              <w:rPr>
                <w:spacing w:val="1"/>
                <w:sz w:val="24"/>
              </w:rPr>
              <w:t xml:space="preserve"> </w:t>
            </w:r>
            <w:r>
              <w:rPr>
                <w:sz w:val="24"/>
              </w:rPr>
              <w:t>oficinas</w:t>
            </w:r>
            <w:r>
              <w:rPr>
                <w:spacing w:val="1"/>
                <w:sz w:val="24"/>
              </w:rPr>
              <w:t xml:space="preserve"> </w:t>
            </w:r>
            <w:r>
              <w:rPr>
                <w:sz w:val="24"/>
              </w:rPr>
              <w:t>e</w:t>
            </w:r>
            <w:r>
              <w:rPr>
                <w:spacing w:val="1"/>
                <w:sz w:val="24"/>
              </w:rPr>
              <w:t xml:space="preserve"> </w:t>
            </w:r>
            <w:r>
              <w:rPr>
                <w:sz w:val="24"/>
              </w:rPr>
              <w:t>ou</w:t>
            </w:r>
            <w:r>
              <w:rPr>
                <w:spacing w:val="1"/>
                <w:sz w:val="24"/>
              </w:rPr>
              <w:t xml:space="preserve"> </w:t>
            </w:r>
            <w:r>
              <w:rPr>
                <w:sz w:val="24"/>
              </w:rPr>
              <w:t>atividades</w:t>
            </w:r>
            <w:r>
              <w:rPr>
                <w:spacing w:val="1"/>
                <w:sz w:val="24"/>
              </w:rPr>
              <w:t xml:space="preserve"> </w:t>
            </w:r>
            <w:r>
              <w:rPr>
                <w:sz w:val="24"/>
              </w:rPr>
              <w:t>lúdicas com as acolhidas e</w:t>
            </w:r>
            <w:r>
              <w:rPr>
                <w:spacing w:val="1"/>
                <w:sz w:val="24"/>
              </w:rPr>
              <w:t xml:space="preserve"> </w:t>
            </w:r>
            <w:r>
              <w:rPr>
                <w:sz w:val="24"/>
              </w:rPr>
              <w:t>com</w:t>
            </w:r>
            <w:r>
              <w:rPr>
                <w:spacing w:val="1"/>
                <w:sz w:val="24"/>
              </w:rPr>
              <w:t xml:space="preserve"> </w:t>
            </w:r>
            <w:r>
              <w:rPr>
                <w:sz w:val="24"/>
              </w:rPr>
              <w:t>as</w:t>
            </w:r>
            <w:r>
              <w:rPr>
                <w:spacing w:val="1"/>
                <w:sz w:val="24"/>
              </w:rPr>
              <w:t xml:space="preserve"> </w:t>
            </w:r>
            <w:r>
              <w:rPr>
                <w:sz w:val="24"/>
              </w:rPr>
              <w:t>crianças</w:t>
            </w:r>
            <w:r>
              <w:rPr>
                <w:spacing w:val="1"/>
                <w:sz w:val="24"/>
              </w:rPr>
              <w:t xml:space="preserve"> </w:t>
            </w:r>
            <w:r>
              <w:rPr>
                <w:sz w:val="24"/>
              </w:rPr>
              <w:t>e</w:t>
            </w:r>
            <w:r>
              <w:rPr>
                <w:spacing w:val="1"/>
                <w:sz w:val="24"/>
              </w:rPr>
              <w:t xml:space="preserve"> </w:t>
            </w:r>
            <w:r>
              <w:rPr>
                <w:sz w:val="24"/>
              </w:rPr>
              <w:t>adolescente</w:t>
            </w:r>
            <w:r>
              <w:rPr>
                <w:spacing w:val="1"/>
                <w:sz w:val="24"/>
              </w:rPr>
              <w:t xml:space="preserve"> </w:t>
            </w:r>
            <w:r>
              <w:rPr>
                <w:sz w:val="24"/>
              </w:rPr>
              <w:t>acolhidos para participação das atividades de higiene, manutenção das tarefas e</w:t>
            </w:r>
            <w:r>
              <w:rPr>
                <w:spacing w:val="1"/>
                <w:sz w:val="24"/>
              </w:rPr>
              <w:t xml:space="preserve"> </w:t>
            </w:r>
            <w:r>
              <w:rPr>
                <w:sz w:val="24"/>
              </w:rPr>
              <w:t>no</w:t>
            </w:r>
            <w:r>
              <w:rPr>
                <w:spacing w:val="-1"/>
                <w:sz w:val="24"/>
              </w:rPr>
              <w:t xml:space="preserve"> </w:t>
            </w:r>
            <w:r>
              <w:rPr>
                <w:sz w:val="24"/>
              </w:rPr>
              <w:t>seu</w:t>
            </w:r>
            <w:r>
              <w:rPr>
                <w:spacing w:val="60"/>
                <w:sz w:val="24"/>
              </w:rPr>
              <w:t xml:space="preserve"> </w:t>
            </w:r>
            <w:r>
              <w:rPr>
                <w:sz w:val="24"/>
              </w:rPr>
              <w:t>processo de</w:t>
            </w:r>
            <w:r>
              <w:rPr>
                <w:spacing w:val="-1"/>
                <w:sz w:val="24"/>
              </w:rPr>
              <w:t xml:space="preserve"> </w:t>
            </w:r>
            <w:r>
              <w:rPr>
                <w:sz w:val="24"/>
              </w:rPr>
              <w:t>autonomia;</w:t>
            </w:r>
          </w:p>
          <w:p w14:paraId="07191C5E" w14:textId="77777777" w:rsidR="009C50EA" w:rsidRDefault="009C50EA" w:rsidP="00E60AB6">
            <w:pPr>
              <w:pStyle w:val="TableParagraph"/>
              <w:ind w:left="16" w:right="-15"/>
              <w:jc w:val="both"/>
              <w:rPr>
                <w:sz w:val="24"/>
              </w:rPr>
            </w:pPr>
            <w:r>
              <w:rPr>
                <w:color w:val="000009"/>
                <w:sz w:val="24"/>
              </w:rPr>
              <w:t>Organizar</w:t>
            </w:r>
            <w:r>
              <w:rPr>
                <w:color w:val="000009"/>
                <w:spacing w:val="1"/>
                <w:sz w:val="24"/>
              </w:rPr>
              <w:t xml:space="preserve"> </w:t>
            </w:r>
            <w:r>
              <w:rPr>
                <w:color w:val="000009"/>
                <w:sz w:val="24"/>
              </w:rPr>
              <w:t>registros</w:t>
            </w:r>
            <w:r>
              <w:rPr>
                <w:color w:val="000009"/>
                <w:spacing w:val="1"/>
                <w:sz w:val="24"/>
              </w:rPr>
              <w:t xml:space="preserve"> </w:t>
            </w:r>
            <w:r>
              <w:rPr>
                <w:color w:val="000009"/>
                <w:sz w:val="24"/>
              </w:rPr>
              <w:t>individuais</w:t>
            </w:r>
            <w:r>
              <w:rPr>
                <w:color w:val="000009"/>
                <w:spacing w:val="1"/>
                <w:sz w:val="24"/>
              </w:rPr>
              <w:t xml:space="preserve"> </w:t>
            </w:r>
            <w:r>
              <w:rPr>
                <w:color w:val="000009"/>
                <w:sz w:val="24"/>
              </w:rPr>
              <w:t>sobre</w:t>
            </w:r>
            <w:r>
              <w:rPr>
                <w:color w:val="000009"/>
                <w:spacing w:val="1"/>
                <w:sz w:val="24"/>
              </w:rPr>
              <w:t xml:space="preserve"> </w:t>
            </w:r>
            <w:r>
              <w:rPr>
                <w:color w:val="000009"/>
                <w:sz w:val="24"/>
              </w:rPr>
              <w:t>o</w:t>
            </w:r>
            <w:r>
              <w:rPr>
                <w:color w:val="000009"/>
                <w:spacing w:val="1"/>
                <w:sz w:val="24"/>
              </w:rPr>
              <w:t xml:space="preserve"> </w:t>
            </w:r>
            <w:r>
              <w:rPr>
                <w:color w:val="000009"/>
                <w:sz w:val="24"/>
              </w:rPr>
              <w:t>desenvolvimento</w:t>
            </w:r>
            <w:r>
              <w:rPr>
                <w:color w:val="000009"/>
                <w:spacing w:val="1"/>
                <w:sz w:val="24"/>
              </w:rPr>
              <w:t xml:space="preserve"> </w:t>
            </w:r>
            <w:r>
              <w:rPr>
                <w:color w:val="000009"/>
                <w:sz w:val="24"/>
              </w:rPr>
              <w:t>pessoal</w:t>
            </w:r>
            <w:r>
              <w:rPr>
                <w:color w:val="000009"/>
                <w:spacing w:val="1"/>
                <w:sz w:val="24"/>
              </w:rPr>
              <w:t xml:space="preserve"> </w:t>
            </w:r>
            <w:r>
              <w:rPr>
                <w:color w:val="000009"/>
                <w:sz w:val="24"/>
              </w:rPr>
              <w:t>de</w:t>
            </w:r>
            <w:r>
              <w:rPr>
                <w:color w:val="000009"/>
                <w:spacing w:val="1"/>
                <w:sz w:val="24"/>
              </w:rPr>
              <w:t xml:space="preserve"> </w:t>
            </w:r>
            <w:r>
              <w:rPr>
                <w:color w:val="000009"/>
                <w:sz w:val="24"/>
              </w:rPr>
              <w:t>casa</w:t>
            </w:r>
            <w:r>
              <w:rPr>
                <w:color w:val="000009"/>
                <w:spacing w:val="1"/>
                <w:sz w:val="24"/>
              </w:rPr>
              <w:t xml:space="preserve"> </w:t>
            </w:r>
            <w:r>
              <w:rPr>
                <w:color w:val="000009"/>
                <w:sz w:val="24"/>
              </w:rPr>
              <w:t>usuário</w:t>
            </w:r>
            <w:r>
              <w:rPr>
                <w:color w:val="000009"/>
                <w:spacing w:val="-3"/>
                <w:sz w:val="24"/>
              </w:rPr>
              <w:t xml:space="preserve"> </w:t>
            </w:r>
            <w:r>
              <w:rPr>
                <w:color w:val="000009"/>
                <w:sz w:val="24"/>
              </w:rPr>
              <w:t>(a),</w:t>
            </w:r>
            <w:r>
              <w:rPr>
                <w:color w:val="000009"/>
                <w:spacing w:val="-4"/>
                <w:sz w:val="24"/>
              </w:rPr>
              <w:t xml:space="preserve"> </w:t>
            </w:r>
            <w:r>
              <w:rPr>
                <w:color w:val="000009"/>
                <w:sz w:val="24"/>
              </w:rPr>
              <w:t>de</w:t>
            </w:r>
            <w:r>
              <w:rPr>
                <w:color w:val="000009"/>
                <w:spacing w:val="-3"/>
                <w:sz w:val="24"/>
              </w:rPr>
              <w:t xml:space="preserve"> </w:t>
            </w:r>
            <w:r>
              <w:rPr>
                <w:color w:val="000009"/>
                <w:sz w:val="24"/>
              </w:rPr>
              <w:t>modo a</w:t>
            </w:r>
            <w:r>
              <w:rPr>
                <w:color w:val="000009"/>
                <w:spacing w:val="-4"/>
                <w:sz w:val="24"/>
              </w:rPr>
              <w:t xml:space="preserve"> </w:t>
            </w:r>
            <w:r>
              <w:rPr>
                <w:color w:val="000009"/>
                <w:sz w:val="24"/>
              </w:rPr>
              <w:t>preservar</w:t>
            </w:r>
            <w:r>
              <w:rPr>
                <w:color w:val="000009"/>
                <w:spacing w:val="-4"/>
                <w:sz w:val="24"/>
              </w:rPr>
              <w:t xml:space="preserve"> </w:t>
            </w:r>
            <w:r>
              <w:rPr>
                <w:color w:val="000009"/>
                <w:sz w:val="24"/>
              </w:rPr>
              <w:t>sua</w:t>
            </w:r>
            <w:r>
              <w:rPr>
                <w:color w:val="000009"/>
                <w:spacing w:val="-1"/>
                <w:sz w:val="24"/>
              </w:rPr>
              <w:t xml:space="preserve"> </w:t>
            </w:r>
            <w:r>
              <w:rPr>
                <w:color w:val="000009"/>
                <w:sz w:val="24"/>
              </w:rPr>
              <w:t>história</w:t>
            </w:r>
            <w:r>
              <w:rPr>
                <w:color w:val="000009"/>
                <w:spacing w:val="-4"/>
                <w:sz w:val="24"/>
              </w:rPr>
              <w:t xml:space="preserve"> </w:t>
            </w:r>
            <w:r>
              <w:rPr>
                <w:color w:val="000009"/>
                <w:sz w:val="24"/>
              </w:rPr>
              <w:t>de</w:t>
            </w:r>
            <w:r>
              <w:rPr>
                <w:color w:val="000009"/>
                <w:spacing w:val="-4"/>
                <w:sz w:val="24"/>
              </w:rPr>
              <w:t xml:space="preserve"> </w:t>
            </w:r>
            <w:r>
              <w:rPr>
                <w:color w:val="000009"/>
                <w:sz w:val="24"/>
              </w:rPr>
              <w:t>vida;</w:t>
            </w:r>
            <w:r>
              <w:rPr>
                <w:color w:val="000009"/>
                <w:spacing w:val="-2"/>
                <w:sz w:val="24"/>
              </w:rPr>
              <w:t xml:space="preserve"> </w:t>
            </w:r>
            <w:r>
              <w:rPr>
                <w:color w:val="000009"/>
                <w:sz w:val="24"/>
              </w:rPr>
              <w:t>acompanhar</w:t>
            </w:r>
            <w:r>
              <w:rPr>
                <w:color w:val="000009"/>
                <w:spacing w:val="-1"/>
                <w:sz w:val="24"/>
              </w:rPr>
              <w:t xml:space="preserve"> </w:t>
            </w:r>
            <w:r>
              <w:rPr>
                <w:color w:val="000009"/>
                <w:sz w:val="24"/>
              </w:rPr>
              <w:t>aos serviços</w:t>
            </w:r>
            <w:r>
              <w:rPr>
                <w:color w:val="000009"/>
                <w:spacing w:val="-58"/>
                <w:sz w:val="24"/>
              </w:rPr>
              <w:t xml:space="preserve"> </w:t>
            </w:r>
            <w:r>
              <w:rPr>
                <w:color w:val="000009"/>
                <w:sz w:val="24"/>
              </w:rPr>
              <w:t>de</w:t>
            </w:r>
            <w:r>
              <w:rPr>
                <w:color w:val="000009"/>
                <w:spacing w:val="-2"/>
                <w:sz w:val="24"/>
              </w:rPr>
              <w:t xml:space="preserve"> </w:t>
            </w:r>
            <w:r>
              <w:rPr>
                <w:color w:val="000009"/>
                <w:sz w:val="24"/>
              </w:rPr>
              <w:t>saúde, educação, profissionalização e</w:t>
            </w:r>
            <w:r>
              <w:rPr>
                <w:color w:val="000009"/>
                <w:spacing w:val="-1"/>
                <w:sz w:val="24"/>
              </w:rPr>
              <w:t xml:space="preserve"> </w:t>
            </w:r>
            <w:r>
              <w:rPr>
                <w:color w:val="000009"/>
                <w:sz w:val="24"/>
              </w:rPr>
              <w:t>outros requeridos;</w:t>
            </w:r>
          </w:p>
          <w:p w14:paraId="6961F82B" w14:textId="77777777" w:rsidR="009C50EA" w:rsidRDefault="009C50EA" w:rsidP="00E60AB6">
            <w:pPr>
              <w:pStyle w:val="TableParagraph"/>
              <w:ind w:left="16" w:right="-15"/>
              <w:jc w:val="both"/>
              <w:rPr>
                <w:sz w:val="24"/>
              </w:rPr>
            </w:pPr>
            <w:r>
              <w:rPr>
                <w:sz w:val="24"/>
              </w:rPr>
              <w:t>Participar de discussão e ou estudo de caso interno e externos contribuindo no</w:t>
            </w:r>
            <w:r>
              <w:rPr>
                <w:spacing w:val="-57"/>
                <w:sz w:val="24"/>
              </w:rPr>
              <w:t xml:space="preserve"> </w:t>
            </w:r>
            <w:r>
              <w:rPr>
                <w:sz w:val="24"/>
              </w:rPr>
              <w:t>acompanhamento</w:t>
            </w:r>
            <w:r>
              <w:rPr>
                <w:spacing w:val="-3"/>
                <w:sz w:val="24"/>
              </w:rPr>
              <w:t xml:space="preserve"> </w:t>
            </w:r>
            <w:r>
              <w:rPr>
                <w:sz w:val="24"/>
              </w:rPr>
              <w:t>dos</w:t>
            </w:r>
            <w:r>
              <w:rPr>
                <w:spacing w:val="-4"/>
                <w:sz w:val="24"/>
              </w:rPr>
              <w:t xml:space="preserve"> </w:t>
            </w:r>
            <w:r>
              <w:rPr>
                <w:sz w:val="24"/>
              </w:rPr>
              <w:t>usuários</w:t>
            </w:r>
            <w:r>
              <w:rPr>
                <w:spacing w:val="-3"/>
                <w:sz w:val="24"/>
              </w:rPr>
              <w:t xml:space="preserve"> </w:t>
            </w:r>
            <w:r>
              <w:rPr>
                <w:sz w:val="24"/>
              </w:rPr>
              <w:t>(as)</w:t>
            </w:r>
            <w:r>
              <w:rPr>
                <w:spacing w:val="-4"/>
                <w:sz w:val="24"/>
              </w:rPr>
              <w:t xml:space="preserve"> </w:t>
            </w:r>
            <w:r>
              <w:rPr>
                <w:sz w:val="24"/>
              </w:rPr>
              <w:t>na</w:t>
            </w:r>
            <w:r>
              <w:rPr>
                <w:spacing w:val="-5"/>
                <w:sz w:val="24"/>
              </w:rPr>
              <w:t xml:space="preserve"> </w:t>
            </w:r>
            <w:r>
              <w:rPr>
                <w:sz w:val="24"/>
              </w:rPr>
              <w:t>elaboração e</w:t>
            </w:r>
            <w:r>
              <w:rPr>
                <w:spacing w:val="-5"/>
                <w:sz w:val="24"/>
              </w:rPr>
              <w:t xml:space="preserve"> </w:t>
            </w:r>
            <w:r>
              <w:rPr>
                <w:sz w:val="24"/>
              </w:rPr>
              <w:t>ou</w:t>
            </w:r>
            <w:r>
              <w:rPr>
                <w:spacing w:val="-4"/>
                <w:sz w:val="24"/>
              </w:rPr>
              <w:t xml:space="preserve"> </w:t>
            </w:r>
            <w:r>
              <w:rPr>
                <w:sz w:val="24"/>
              </w:rPr>
              <w:t>reavaliação</w:t>
            </w:r>
            <w:r>
              <w:rPr>
                <w:spacing w:val="-3"/>
                <w:sz w:val="24"/>
              </w:rPr>
              <w:t xml:space="preserve"> </w:t>
            </w:r>
            <w:r>
              <w:rPr>
                <w:sz w:val="24"/>
              </w:rPr>
              <w:t>do</w:t>
            </w:r>
            <w:r>
              <w:rPr>
                <w:spacing w:val="-4"/>
                <w:sz w:val="24"/>
              </w:rPr>
              <w:t xml:space="preserve"> </w:t>
            </w:r>
            <w:r>
              <w:rPr>
                <w:sz w:val="24"/>
              </w:rPr>
              <w:t>Plano</w:t>
            </w:r>
            <w:r>
              <w:rPr>
                <w:spacing w:val="-3"/>
                <w:sz w:val="24"/>
              </w:rPr>
              <w:t xml:space="preserve"> </w:t>
            </w:r>
            <w:r>
              <w:rPr>
                <w:sz w:val="24"/>
              </w:rPr>
              <w:t>de</w:t>
            </w:r>
          </w:p>
          <w:p w14:paraId="6E7A8866" w14:textId="77777777" w:rsidR="009C50EA" w:rsidRDefault="009C50EA" w:rsidP="00E60AB6">
            <w:pPr>
              <w:pStyle w:val="TableParagraph"/>
              <w:spacing w:line="264" w:lineRule="exact"/>
              <w:ind w:left="16"/>
              <w:jc w:val="both"/>
              <w:rPr>
                <w:sz w:val="24"/>
              </w:rPr>
            </w:pPr>
            <w:r>
              <w:rPr>
                <w:sz w:val="24"/>
              </w:rPr>
              <w:t>Acompanhamento Individual</w:t>
            </w:r>
            <w:r>
              <w:rPr>
                <w:spacing w:val="-1"/>
                <w:sz w:val="24"/>
              </w:rPr>
              <w:t xml:space="preserve"> </w:t>
            </w:r>
            <w:r>
              <w:rPr>
                <w:sz w:val="24"/>
              </w:rPr>
              <w:t>-</w:t>
            </w:r>
            <w:r>
              <w:rPr>
                <w:spacing w:val="-2"/>
                <w:sz w:val="24"/>
              </w:rPr>
              <w:t xml:space="preserve"> </w:t>
            </w:r>
            <w:r>
              <w:rPr>
                <w:sz w:val="24"/>
              </w:rPr>
              <w:t>PIA.</w:t>
            </w:r>
          </w:p>
        </w:tc>
      </w:tr>
    </w:tbl>
    <w:p w14:paraId="4FFEAEB2" w14:textId="77777777" w:rsidR="009C50EA" w:rsidRDefault="009C50EA" w:rsidP="009C50EA">
      <w:pPr>
        <w:pStyle w:val="Corpodetexto"/>
        <w:rPr>
          <w:sz w:val="20"/>
        </w:rPr>
      </w:pPr>
    </w:p>
    <w:p w14:paraId="7880B0D0" w14:textId="77777777" w:rsidR="009C50EA" w:rsidRDefault="009C50EA" w:rsidP="009C50EA">
      <w:pPr>
        <w:pStyle w:val="Corpodetexto"/>
        <w:rPr>
          <w:sz w:val="28"/>
        </w:rPr>
      </w:pPr>
    </w:p>
    <w:tbl>
      <w:tblPr>
        <w:tblStyle w:val="TableNormal0"/>
        <w:tblW w:w="0" w:type="auto"/>
        <w:tblInd w:w="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7684"/>
      </w:tblGrid>
      <w:tr w:rsidR="009C50EA" w14:paraId="746A445D" w14:textId="77777777" w:rsidTr="00E60AB6">
        <w:trPr>
          <w:trHeight w:val="424"/>
        </w:trPr>
        <w:tc>
          <w:tcPr>
            <w:tcW w:w="9640" w:type="dxa"/>
            <w:gridSpan w:val="2"/>
          </w:tcPr>
          <w:p w14:paraId="7C0C06B5" w14:textId="77777777" w:rsidR="009C50EA" w:rsidRDefault="009C50EA" w:rsidP="00E60AB6">
            <w:pPr>
              <w:pStyle w:val="TableParagraph"/>
              <w:spacing w:line="273" w:lineRule="exact"/>
              <w:ind w:left="3539" w:right="3561"/>
              <w:jc w:val="center"/>
              <w:rPr>
                <w:b/>
                <w:sz w:val="24"/>
              </w:rPr>
            </w:pPr>
            <w:r>
              <w:rPr>
                <w:b/>
                <w:sz w:val="24"/>
              </w:rPr>
              <w:t>ADMINISTRATIVO</w:t>
            </w:r>
          </w:p>
        </w:tc>
      </w:tr>
      <w:tr w:rsidR="009C50EA" w14:paraId="6A7BBBAD" w14:textId="77777777" w:rsidTr="00E60AB6">
        <w:trPr>
          <w:trHeight w:val="1079"/>
        </w:trPr>
        <w:tc>
          <w:tcPr>
            <w:tcW w:w="1956" w:type="dxa"/>
          </w:tcPr>
          <w:p w14:paraId="2BCD924E" w14:textId="77777777" w:rsidR="009C50EA" w:rsidRDefault="009C50EA" w:rsidP="00E60AB6">
            <w:pPr>
              <w:pStyle w:val="TableParagraph"/>
              <w:spacing w:before="8"/>
              <w:rPr>
                <w:sz w:val="23"/>
              </w:rPr>
            </w:pPr>
          </w:p>
          <w:p w14:paraId="0872912E" w14:textId="77777777" w:rsidR="009C50EA" w:rsidRDefault="009C50EA" w:rsidP="00E60AB6">
            <w:pPr>
              <w:pStyle w:val="TableParagraph"/>
              <w:ind w:left="855" w:right="478"/>
              <w:jc w:val="center"/>
              <w:rPr>
                <w:b/>
                <w:sz w:val="24"/>
              </w:rPr>
            </w:pPr>
            <w:r>
              <w:rPr>
                <w:b/>
                <w:sz w:val="24"/>
              </w:rPr>
              <w:t>Perfil</w:t>
            </w:r>
          </w:p>
        </w:tc>
        <w:tc>
          <w:tcPr>
            <w:tcW w:w="7684" w:type="dxa"/>
          </w:tcPr>
          <w:p w14:paraId="2E385932" w14:textId="77777777" w:rsidR="009C50EA" w:rsidRDefault="009C50EA" w:rsidP="00E60AB6">
            <w:pPr>
              <w:pStyle w:val="TableParagraph"/>
              <w:spacing w:line="208" w:lineRule="auto"/>
              <w:ind w:left="4" w:right="281"/>
              <w:rPr>
                <w:sz w:val="24"/>
              </w:rPr>
            </w:pPr>
            <w:r>
              <w:rPr>
                <w:sz w:val="24"/>
              </w:rPr>
              <w:t>Auxiliar</w:t>
            </w:r>
            <w:r>
              <w:rPr>
                <w:spacing w:val="-4"/>
                <w:sz w:val="24"/>
              </w:rPr>
              <w:t xml:space="preserve"> </w:t>
            </w:r>
            <w:r>
              <w:rPr>
                <w:sz w:val="24"/>
              </w:rPr>
              <w:t>administrativo,</w:t>
            </w:r>
            <w:r>
              <w:rPr>
                <w:spacing w:val="-4"/>
                <w:sz w:val="24"/>
              </w:rPr>
              <w:t xml:space="preserve"> </w:t>
            </w:r>
            <w:r>
              <w:rPr>
                <w:sz w:val="24"/>
              </w:rPr>
              <w:t>com</w:t>
            </w:r>
            <w:r>
              <w:rPr>
                <w:spacing w:val="-1"/>
                <w:sz w:val="24"/>
              </w:rPr>
              <w:t xml:space="preserve"> </w:t>
            </w:r>
            <w:r>
              <w:rPr>
                <w:sz w:val="24"/>
              </w:rPr>
              <w:t>formação</w:t>
            </w:r>
            <w:r>
              <w:rPr>
                <w:spacing w:val="-2"/>
                <w:sz w:val="24"/>
              </w:rPr>
              <w:t xml:space="preserve"> </w:t>
            </w:r>
            <w:r>
              <w:rPr>
                <w:sz w:val="24"/>
              </w:rPr>
              <w:t>de ensino</w:t>
            </w:r>
            <w:r>
              <w:rPr>
                <w:spacing w:val="-1"/>
                <w:sz w:val="24"/>
              </w:rPr>
              <w:t xml:space="preserve"> </w:t>
            </w:r>
            <w:r>
              <w:rPr>
                <w:sz w:val="24"/>
              </w:rPr>
              <w:t>médio</w:t>
            </w:r>
            <w:r>
              <w:rPr>
                <w:spacing w:val="-2"/>
                <w:sz w:val="24"/>
              </w:rPr>
              <w:t xml:space="preserve"> </w:t>
            </w:r>
            <w:r>
              <w:rPr>
                <w:sz w:val="24"/>
              </w:rPr>
              <w:t>completo</w:t>
            </w:r>
            <w:r>
              <w:rPr>
                <w:spacing w:val="-1"/>
                <w:sz w:val="24"/>
              </w:rPr>
              <w:t xml:space="preserve"> </w:t>
            </w:r>
            <w:r>
              <w:rPr>
                <w:sz w:val="24"/>
              </w:rPr>
              <w:t>com</w:t>
            </w:r>
            <w:r>
              <w:rPr>
                <w:spacing w:val="-1"/>
                <w:sz w:val="24"/>
              </w:rPr>
              <w:t xml:space="preserve"> </w:t>
            </w:r>
            <w:r>
              <w:rPr>
                <w:sz w:val="24"/>
              </w:rPr>
              <w:t>carga</w:t>
            </w:r>
            <w:r>
              <w:rPr>
                <w:spacing w:val="-57"/>
                <w:sz w:val="24"/>
              </w:rPr>
              <w:t xml:space="preserve"> </w:t>
            </w:r>
            <w:r>
              <w:rPr>
                <w:sz w:val="24"/>
              </w:rPr>
              <w:t>horária</w:t>
            </w:r>
            <w:r>
              <w:rPr>
                <w:spacing w:val="-2"/>
                <w:sz w:val="24"/>
              </w:rPr>
              <w:t xml:space="preserve"> </w:t>
            </w:r>
            <w:r>
              <w:rPr>
                <w:sz w:val="24"/>
              </w:rPr>
              <w:t>mínima</w:t>
            </w:r>
            <w:r>
              <w:rPr>
                <w:spacing w:val="-1"/>
                <w:sz w:val="24"/>
              </w:rPr>
              <w:t xml:space="preserve"> </w:t>
            </w:r>
            <w:r>
              <w:rPr>
                <w:sz w:val="24"/>
              </w:rPr>
              <w:t>de</w:t>
            </w:r>
            <w:r>
              <w:rPr>
                <w:spacing w:val="-1"/>
                <w:sz w:val="24"/>
              </w:rPr>
              <w:t xml:space="preserve"> 30 </w:t>
            </w:r>
            <w:r>
              <w:rPr>
                <w:sz w:val="24"/>
              </w:rPr>
              <w:t>horas semanais.</w:t>
            </w:r>
          </w:p>
          <w:p w14:paraId="42C29194" w14:textId="77777777" w:rsidR="009C50EA" w:rsidRDefault="009C50EA" w:rsidP="00E60AB6">
            <w:pPr>
              <w:pStyle w:val="TableParagraph"/>
              <w:spacing w:line="229" w:lineRule="exact"/>
              <w:ind w:left="4"/>
              <w:rPr>
                <w:sz w:val="24"/>
              </w:rPr>
            </w:pPr>
            <w:r>
              <w:rPr>
                <w:sz w:val="24"/>
              </w:rPr>
              <w:t>Experiência</w:t>
            </w:r>
            <w:r>
              <w:rPr>
                <w:spacing w:val="-3"/>
                <w:sz w:val="24"/>
              </w:rPr>
              <w:t xml:space="preserve"> </w:t>
            </w:r>
            <w:r>
              <w:rPr>
                <w:sz w:val="24"/>
              </w:rPr>
              <w:t>com</w:t>
            </w:r>
            <w:r>
              <w:rPr>
                <w:spacing w:val="-2"/>
                <w:sz w:val="24"/>
              </w:rPr>
              <w:t xml:space="preserve"> </w:t>
            </w:r>
            <w:r>
              <w:rPr>
                <w:sz w:val="24"/>
              </w:rPr>
              <w:t>práticas</w:t>
            </w:r>
            <w:r>
              <w:rPr>
                <w:spacing w:val="-1"/>
                <w:sz w:val="24"/>
              </w:rPr>
              <w:t xml:space="preserve"> </w:t>
            </w:r>
            <w:r>
              <w:rPr>
                <w:sz w:val="24"/>
              </w:rPr>
              <w:t>administrativas,</w:t>
            </w:r>
            <w:r>
              <w:rPr>
                <w:spacing w:val="-2"/>
                <w:sz w:val="24"/>
              </w:rPr>
              <w:t xml:space="preserve"> </w:t>
            </w:r>
            <w:r>
              <w:rPr>
                <w:sz w:val="24"/>
              </w:rPr>
              <w:t>sistemas</w:t>
            </w:r>
            <w:r>
              <w:rPr>
                <w:spacing w:val="-3"/>
                <w:sz w:val="24"/>
              </w:rPr>
              <w:t xml:space="preserve"> </w:t>
            </w:r>
            <w:r>
              <w:rPr>
                <w:sz w:val="24"/>
              </w:rPr>
              <w:t>office.</w:t>
            </w:r>
          </w:p>
          <w:p w14:paraId="3D57C05E" w14:textId="77777777" w:rsidR="009C50EA" w:rsidRDefault="009C50EA" w:rsidP="00E60AB6">
            <w:pPr>
              <w:pStyle w:val="TableParagraph"/>
              <w:spacing w:line="258" w:lineRule="exact"/>
              <w:ind w:left="4"/>
              <w:rPr>
                <w:sz w:val="24"/>
              </w:rPr>
            </w:pPr>
          </w:p>
        </w:tc>
      </w:tr>
      <w:tr w:rsidR="009C50EA" w14:paraId="781D332C" w14:textId="77777777" w:rsidTr="00E60AB6">
        <w:trPr>
          <w:trHeight w:val="479"/>
        </w:trPr>
        <w:tc>
          <w:tcPr>
            <w:tcW w:w="1956" w:type="dxa"/>
          </w:tcPr>
          <w:p w14:paraId="27DBBA69" w14:textId="77777777" w:rsidR="009C50EA" w:rsidRDefault="009C50EA" w:rsidP="00E60AB6">
            <w:pPr>
              <w:pStyle w:val="TableParagraph"/>
              <w:spacing w:line="273" w:lineRule="exact"/>
              <w:ind w:left="536" w:right="155"/>
              <w:jc w:val="center"/>
              <w:rPr>
                <w:b/>
                <w:sz w:val="24"/>
              </w:rPr>
            </w:pPr>
            <w:r>
              <w:rPr>
                <w:b/>
                <w:sz w:val="24"/>
              </w:rPr>
              <w:t>Quantidade</w:t>
            </w:r>
          </w:p>
        </w:tc>
        <w:tc>
          <w:tcPr>
            <w:tcW w:w="7684" w:type="dxa"/>
          </w:tcPr>
          <w:p w14:paraId="338B0A77" w14:textId="77777777" w:rsidR="009C50EA" w:rsidRDefault="009C50EA" w:rsidP="00E60AB6">
            <w:pPr>
              <w:pStyle w:val="TableParagraph"/>
              <w:spacing w:line="244" w:lineRule="exact"/>
              <w:ind w:left="64"/>
              <w:rPr>
                <w:sz w:val="24"/>
              </w:rPr>
            </w:pPr>
            <w:r>
              <w:rPr>
                <w:sz w:val="24"/>
              </w:rPr>
              <w:t>01</w:t>
            </w:r>
            <w:r>
              <w:rPr>
                <w:spacing w:val="-1"/>
                <w:sz w:val="24"/>
              </w:rPr>
              <w:t xml:space="preserve"> </w:t>
            </w:r>
            <w:r>
              <w:rPr>
                <w:sz w:val="24"/>
              </w:rPr>
              <w:t>profissional.</w:t>
            </w:r>
          </w:p>
        </w:tc>
      </w:tr>
      <w:tr w:rsidR="009C50EA" w14:paraId="14716770" w14:textId="77777777" w:rsidTr="00E60AB6">
        <w:trPr>
          <w:trHeight w:val="3122"/>
        </w:trPr>
        <w:tc>
          <w:tcPr>
            <w:tcW w:w="1956" w:type="dxa"/>
          </w:tcPr>
          <w:p w14:paraId="134104D1" w14:textId="77777777" w:rsidR="009C50EA" w:rsidRDefault="009C50EA" w:rsidP="00E60AB6">
            <w:pPr>
              <w:pStyle w:val="TableParagraph"/>
              <w:ind w:left="453" w:right="153" w:hanging="2"/>
              <w:jc w:val="center"/>
              <w:rPr>
                <w:b/>
                <w:sz w:val="24"/>
              </w:rPr>
            </w:pPr>
            <w:r>
              <w:rPr>
                <w:b/>
                <w:sz w:val="24"/>
              </w:rPr>
              <w:t>Principais</w:t>
            </w:r>
            <w:r>
              <w:rPr>
                <w:b/>
                <w:spacing w:val="1"/>
                <w:sz w:val="24"/>
              </w:rPr>
              <w:t xml:space="preserve"> </w:t>
            </w:r>
            <w:r>
              <w:rPr>
                <w:b/>
                <w:sz w:val="24"/>
              </w:rPr>
              <w:t>atividades</w:t>
            </w:r>
            <w:r>
              <w:rPr>
                <w:b/>
                <w:spacing w:val="1"/>
                <w:sz w:val="24"/>
              </w:rPr>
              <w:t xml:space="preserve"> </w:t>
            </w:r>
            <w:r>
              <w:rPr>
                <w:b/>
                <w:w w:val="90"/>
                <w:sz w:val="24"/>
              </w:rPr>
              <w:t>desenvolvidas</w:t>
            </w:r>
          </w:p>
        </w:tc>
        <w:tc>
          <w:tcPr>
            <w:tcW w:w="7684" w:type="dxa"/>
          </w:tcPr>
          <w:p w14:paraId="406273B5" w14:textId="77777777" w:rsidR="009C50EA" w:rsidRDefault="009C50EA" w:rsidP="00E60AB6">
            <w:pPr>
              <w:pStyle w:val="TableParagraph"/>
              <w:spacing w:line="208" w:lineRule="auto"/>
              <w:ind w:left="4" w:right="1145"/>
              <w:rPr>
                <w:sz w:val="24"/>
              </w:rPr>
            </w:pPr>
            <w:r>
              <w:rPr>
                <w:sz w:val="24"/>
              </w:rPr>
              <w:t>Elaborar</w:t>
            </w:r>
            <w:r>
              <w:rPr>
                <w:spacing w:val="-3"/>
                <w:sz w:val="24"/>
              </w:rPr>
              <w:t xml:space="preserve"> </w:t>
            </w:r>
            <w:r>
              <w:rPr>
                <w:sz w:val="24"/>
              </w:rPr>
              <w:t>planilhas e</w:t>
            </w:r>
            <w:r>
              <w:rPr>
                <w:spacing w:val="-3"/>
                <w:sz w:val="24"/>
              </w:rPr>
              <w:t xml:space="preserve"> </w:t>
            </w:r>
            <w:r>
              <w:rPr>
                <w:sz w:val="24"/>
              </w:rPr>
              <w:t>materiais</w:t>
            </w:r>
            <w:r>
              <w:rPr>
                <w:spacing w:val="-2"/>
                <w:sz w:val="24"/>
              </w:rPr>
              <w:t xml:space="preserve"> </w:t>
            </w:r>
            <w:r>
              <w:rPr>
                <w:sz w:val="24"/>
              </w:rPr>
              <w:t>para</w:t>
            </w:r>
            <w:r>
              <w:rPr>
                <w:spacing w:val="-3"/>
                <w:sz w:val="24"/>
              </w:rPr>
              <w:t xml:space="preserve"> </w:t>
            </w:r>
            <w:r>
              <w:rPr>
                <w:sz w:val="24"/>
              </w:rPr>
              <w:t>desenvolvimento</w:t>
            </w:r>
            <w:r>
              <w:rPr>
                <w:spacing w:val="-3"/>
                <w:sz w:val="24"/>
              </w:rPr>
              <w:t xml:space="preserve"> </w:t>
            </w:r>
            <w:r>
              <w:rPr>
                <w:sz w:val="24"/>
              </w:rPr>
              <w:t>do</w:t>
            </w:r>
            <w:r>
              <w:rPr>
                <w:spacing w:val="-2"/>
                <w:sz w:val="24"/>
              </w:rPr>
              <w:t xml:space="preserve"> </w:t>
            </w:r>
            <w:r>
              <w:rPr>
                <w:sz w:val="24"/>
              </w:rPr>
              <w:t>trabalho</w:t>
            </w:r>
            <w:r>
              <w:rPr>
                <w:spacing w:val="-2"/>
                <w:sz w:val="24"/>
              </w:rPr>
              <w:t xml:space="preserve"> </w:t>
            </w:r>
            <w:r>
              <w:rPr>
                <w:sz w:val="24"/>
              </w:rPr>
              <w:t>e</w:t>
            </w:r>
            <w:r>
              <w:rPr>
                <w:spacing w:val="-2"/>
                <w:sz w:val="24"/>
              </w:rPr>
              <w:t xml:space="preserve"> </w:t>
            </w:r>
            <w:r>
              <w:rPr>
                <w:sz w:val="24"/>
              </w:rPr>
              <w:t>o</w:t>
            </w:r>
            <w:r>
              <w:rPr>
                <w:spacing w:val="-57"/>
                <w:sz w:val="24"/>
              </w:rPr>
              <w:t xml:space="preserve"> </w:t>
            </w:r>
            <w:r>
              <w:rPr>
                <w:sz w:val="24"/>
              </w:rPr>
              <w:t>planejamento</w:t>
            </w:r>
            <w:r>
              <w:rPr>
                <w:spacing w:val="-1"/>
                <w:sz w:val="24"/>
              </w:rPr>
              <w:t xml:space="preserve"> </w:t>
            </w:r>
            <w:r>
              <w:rPr>
                <w:sz w:val="24"/>
              </w:rPr>
              <w:t>das ações</w:t>
            </w:r>
            <w:r>
              <w:rPr>
                <w:spacing w:val="2"/>
                <w:sz w:val="24"/>
              </w:rPr>
              <w:t xml:space="preserve"> </w:t>
            </w:r>
            <w:r>
              <w:rPr>
                <w:sz w:val="24"/>
              </w:rPr>
              <w:t>afetas a</w:t>
            </w:r>
            <w:r>
              <w:rPr>
                <w:spacing w:val="-2"/>
                <w:sz w:val="24"/>
              </w:rPr>
              <w:t xml:space="preserve"> </w:t>
            </w:r>
            <w:r>
              <w:rPr>
                <w:sz w:val="24"/>
              </w:rPr>
              <w:t>função;</w:t>
            </w:r>
          </w:p>
          <w:p w14:paraId="1BFDBFEC" w14:textId="77777777" w:rsidR="009C50EA" w:rsidRDefault="009C50EA" w:rsidP="00E60AB6">
            <w:pPr>
              <w:pStyle w:val="TableParagraph"/>
              <w:spacing w:line="229" w:lineRule="exact"/>
              <w:ind w:left="4"/>
              <w:rPr>
                <w:sz w:val="24"/>
              </w:rPr>
            </w:pPr>
            <w:r>
              <w:rPr>
                <w:sz w:val="24"/>
              </w:rPr>
              <w:t>Desempenhar</w:t>
            </w:r>
            <w:r>
              <w:rPr>
                <w:spacing w:val="-3"/>
                <w:sz w:val="24"/>
              </w:rPr>
              <w:t xml:space="preserve"> </w:t>
            </w:r>
            <w:r>
              <w:rPr>
                <w:sz w:val="24"/>
              </w:rPr>
              <w:t>outras atribuições</w:t>
            </w:r>
            <w:r>
              <w:rPr>
                <w:spacing w:val="-3"/>
                <w:sz w:val="24"/>
              </w:rPr>
              <w:t xml:space="preserve"> </w:t>
            </w:r>
            <w:r>
              <w:rPr>
                <w:sz w:val="24"/>
              </w:rPr>
              <w:t>pertinentes</w:t>
            </w:r>
            <w:r>
              <w:rPr>
                <w:spacing w:val="-1"/>
                <w:sz w:val="24"/>
              </w:rPr>
              <w:t xml:space="preserve"> </w:t>
            </w:r>
            <w:r>
              <w:rPr>
                <w:sz w:val="24"/>
              </w:rPr>
              <w:t>ao</w:t>
            </w:r>
            <w:r>
              <w:rPr>
                <w:spacing w:val="-2"/>
                <w:sz w:val="24"/>
              </w:rPr>
              <w:t xml:space="preserve"> </w:t>
            </w:r>
            <w:r>
              <w:rPr>
                <w:sz w:val="24"/>
              </w:rPr>
              <w:t>cargo;</w:t>
            </w:r>
          </w:p>
          <w:p w14:paraId="70B87A0D" w14:textId="77777777" w:rsidR="009C50EA" w:rsidRDefault="009C50EA" w:rsidP="00E60AB6">
            <w:pPr>
              <w:pStyle w:val="TableParagraph"/>
              <w:spacing w:before="8" w:line="208" w:lineRule="auto"/>
              <w:ind w:left="4" w:right="-15"/>
              <w:rPr>
                <w:sz w:val="24"/>
              </w:rPr>
            </w:pPr>
            <w:r>
              <w:rPr>
                <w:sz w:val="24"/>
              </w:rPr>
              <w:t>Acompanhar e ou alimentar a prestação de contas nos sistemas SEI e SIT;</w:t>
            </w:r>
            <w:r>
              <w:rPr>
                <w:spacing w:val="1"/>
                <w:sz w:val="24"/>
              </w:rPr>
              <w:t xml:space="preserve"> </w:t>
            </w:r>
            <w:r>
              <w:rPr>
                <w:sz w:val="24"/>
              </w:rPr>
              <w:t>Executar</w:t>
            </w:r>
            <w:r>
              <w:rPr>
                <w:spacing w:val="59"/>
                <w:sz w:val="24"/>
              </w:rPr>
              <w:t xml:space="preserve"> </w:t>
            </w:r>
            <w:r>
              <w:rPr>
                <w:sz w:val="24"/>
              </w:rPr>
              <w:t>serviços</w:t>
            </w:r>
            <w:r>
              <w:rPr>
                <w:spacing w:val="3"/>
                <w:sz w:val="24"/>
              </w:rPr>
              <w:t xml:space="preserve"> </w:t>
            </w:r>
            <w:r>
              <w:rPr>
                <w:sz w:val="24"/>
              </w:rPr>
              <w:t>de</w:t>
            </w:r>
            <w:r>
              <w:rPr>
                <w:spacing w:val="1"/>
                <w:sz w:val="24"/>
              </w:rPr>
              <w:t xml:space="preserve"> </w:t>
            </w:r>
            <w:r>
              <w:rPr>
                <w:sz w:val="24"/>
              </w:rPr>
              <w:t>apoio</w:t>
            </w:r>
            <w:r>
              <w:rPr>
                <w:spacing w:val="2"/>
                <w:sz w:val="24"/>
              </w:rPr>
              <w:t xml:space="preserve"> </w:t>
            </w:r>
            <w:r>
              <w:rPr>
                <w:sz w:val="24"/>
              </w:rPr>
              <w:t>nas</w:t>
            </w:r>
            <w:r>
              <w:rPr>
                <w:spacing w:val="2"/>
                <w:sz w:val="24"/>
              </w:rPr>
              <w:t xml:space="preserve"> </w:t>
            </w:r>
            <w:r>
              <w:rPr>
                <w:sz w:val="24"/>
              </w:rPr>
              <w:t>áreas</w:t>
            </w:r>
            <w:r>
              <w:rPr>
                <w:spacing w:val="2"/>
                <w:sz w:val="24"/>
              </w:rPr>
              <w:t xml:space="preserve"> </w:t>
            </w:r>
            <w:r>
              <w:rPr>
                <w:sz w:val="24"/>
              </w:rPr>
              <w:t>de</w:t>
            </w:r>
            <w:r>
              <w:rPr>
                <w:spacing w:val="1"/>
                <w:sz w:val="24"/>
              </w:rPr>
              <w:t xml:space="preserve"> </w:t>
            </w:r>
            <w:r>
              <w:rPr>
                <w:sz w:val="24"/>
              </w:rPr>
              <w:t>recursos</w:t>
            </w:r>
            <w:r>
              <w:rPr>
                <w:spacing w:val="2"/>
                <w:sz w:val="24"/>
              </w:rPr>
              <w:t xml:space="preserve"> </w:t>
            </w:r>
            <w:r>
              <w:rPr>
                <w:sz w:val="24"/>
              </w:rPr>
              <w:t>humanos,</w:t>
            </w:r>
            <w:r>
              <w:rPr>
                <w:spacing w:val="1"/>
                <w:sz w:val="24"/>
              </w:rPr>
              <w:t xml:space="preserve"> </w:t>
            </w:r>
            <w:r>
              <w:rPr>
                <w:sz w:val="24"/>
              </w:rPr>
              <w:t>administração,</w:t>
            </w:r>
            <w:r>
              <w:rPr>
                <w:spacing w:val="-57"/>
                <w:sz w:val="24"/>
              </w:rPr>
              <w:t xml:space="preserve"> </w:t>
            </w:r>
            <w:r>
              <w:rPr>
                <w:sz w:val="24"/>
              </w:rPr>
              <w:t>finanças</w:t>
            </w:r>
            <w:r>
              <w:rPr>
                <w:spacing w:val="1"/>
                <w:sz w:val="24"/>
              </w:rPr>
              <w:t xml:space="preserve"> </w:t>
            </w:r>
            <w:r>
              <w:rPr>
                <w:sz w:val="24"/>
              </w:rPr>
              <w:t>e</w:t>
            </w:r>
            <w:r>
              <w:rPr>
                <w:spacing w:val="-1"/>
                <w:sz w:val="24"/>
              </w:rPr>
              <w:t xml:space="preserve"> </w:t>
            </w:r>
            <w:r>
              <w:rPr>
                <w:sz w:val="24"/>
              </w:rPr>
              <w:t>logística;</w:t>
            </w:r>
          </w:p>
          <w:p w14:paraId="702F4333" w14:textId="77777777" w:rsidR="009C50EA" w:rsidRDefault="009C50EA" w:rsidP="00E60AB6">
            <w:pPr>
              <w:pStyle w:val="TableParagraph"/>
              <w:spacing w:line="208" w:lineRule="auto"/>
              <w:ind w:left="4" w:right="-16"/>
              <w:rPr>
                <w:sz w:val="24"/>
              </w:rPr>
            </w:pPr>
            <w:r>
              <w:rPr>
                <w:sz w:val="24"/>
              </w:rPr>
              <w:t>Atender</w:t>
            </w:r>
            <w:r>
              <w:rPr>
                <w:spacing w:val="48"/>
                <w:sz w:val="24"/>
              </w:rPr>
              <w:t xml:space="preserve"> </w:t>
            </w:r>
            <w:r>
              <w:rPr>
                <w:sz w:val="24"/>
              </w:rPr>
              <w:t>fornecedores</w:t>
            </w:r>
            <w:r>
              <w:rPr>
                <w:spacing w:val="49"/>
                <w:sz w:val="24"/>
              </w:rPr>
              <w:t xml:space="preserve"> </w:t>
            </w:r>
            <w:r>
              <w:rPr>
                <w:sz w:val="24"/>
              </w:rPr>
              <w:t>e</w:t>
            </w:r>
            <w:r>
              <w:rPr>
                <w:spacing w:val="50"/>
                <w:sz w:val="24"/>
              </w:rPr>
              <w:t xml:space="preserve"> </w:t>
            </w:r>
            <w:r>
              <w:rPr>
                <w:sz w:val="24"/>
              </w:rPr>
              <w:t>clientes,</w:t>
            </w:r>
            <w:r>
              <w:rPr>
                <w:spacing w:val="48"/>
                <w:sz w:val="24"/>
              </w:rPr>
              <w:t xml:space="preserve"> </w:t>
            </w:r>
            <w:r>
              <w:rPr>
                <w:sz w:val="24"/>
              </w:rPr>
              <w:t>fornecendo</w:t>
            </w:r>
            <w:r>
              <w:rPr>
                <w:spacing w:val="54"/>
                <w:sz w:val="24"/>
              </w:rPr>
              <w:t xml:space="preserve"> </w:t>
            </w:r>
            <w:r>
              <w:rPr>
                <w:sz w:val="24"/>
              </w:rPr>
              <w:t>e</w:t>
            </w:r>
            <w:r>
              <w:rPr>
                <w:spacing w:val="49"/>
                <w:sz w:val="24"/>
              </w:rPr>
              <w:t xml:space="preserve"> </w:t>
            </w:r>
            <w:r>
              <w:rPr>
                <w:sz w:val="24"/>
              </w:rPr>
              <w:t>recebendo</w:t>
            </w:r>
            <w:r>
              <w:rPr>
                <w:spacing w:val="49"/>
                <w:sz w:val="24"/>
              </w:rPr>
              <w:t xml:space="preserve"> </w:t>
            </w:r>
            <w:r>
              <w:rPr>
                <w:sz w:val="24"/>
              </w:rPr>
              <w:t>informações</w:t>
            </w:r>
            <w:r>
              <w:rPr>
                <w:spacing w:val="49"/>
                <w:sz w:val="24"/>
              </w:rPr>
              <w:t xml:space="preserve"> </w:t>
            </w:r>
            <w:r>
              <w:rPr>
                <w:sz w:val="24"/>
              </w:rPr>
              <w:t>sobre</w:t>
            </w:r>
            <w:r>
              <w:rPr>
                <w:spacing w:val="-57"/>
                <w:sz w:val="24"/>
              </w:rPr>
              <w:t xml:space="preserve"> </w:t>
            </w:r>
            <w:r>
              <w:rPr>
                <w:sz w:val="24"/>
              </w:rPr>
              <w:t>produtos</w:t>
            </w:r>
            <w:r>
              <w:rPr>
                <w:spacing w:val="-1"/>
                <w:sz w:val="24"/>
              </w:rPr>
              <w:t xml:space="preserve"> </w:t>
            </w:r>
            <w:r>
              <w:rPr>
                <w:sz w:val="24"/>
              </w:rPr>
              <w:t>e serviços;</w:t>
            </w:r>
          </w:p>
          <w:p w14:paraId="6031ECBE" w14:textId="77777777" w:rsidR="009C50EA" w:rsidRDefault="009C50EA" w:rsidP="00E60AB6">
            <w:pPr>
              <w:pStyle w:val="TableParagraph"/>
              <w:spacing w:line="208" w:lineRule="auto"/>
              <w:ind w:left="4" w:right="-15"/>
              <w:rPr>
                <w:sz w:val="24"/>
              </w:rPr>
            </w:pPr>
            <w:r>
              <w:rPr>
                <w:sz w:val="24"/>
              </w:rPr>
              <w:t>Organizar</w:t>
            </w:r>
            <w:r>
              <w:rPr>
                <w:spacing w:val="44"/>
                <w:sz w:val="24"/>
              </w:rPr>
              <w:t xml:space="preserve"> </w:t>
            </w:r>
            <w:r>
              <w:rPr>
                <w:sz w:val="24"/>
              </w:rPr>
              <w:t>e</w:t>
            </w:r>
            <w:r>
              <w:rPr>
                <w:spacing w:val="44"/>
                <w:sz w:val="24"/>
              </w:rPr>
              <w:t xml:space="preserve"> </w:t>
            </w:r>
            <w:r>
              <w:rPr>
                <w:sz w:val="24"/>
              </w:rPr>
              <w:t>zelar</w:t>
            </w:r>
            <w:r>
              <w:rPr>
                <w:spacing w:val="44"/>
                <w:sz w:val="24"/>
              </w:rPr>
              <w:t xml:space="preserve"> </w:t>
            </w:r>
            <w:r>
              <w:rPr>
                <w:sz w:val="24"/>
              </w:rPr>
              <w:t>pelos</w:t>
            </w:r>
            <w:r>
              <w:rPr>
                <w:spacing w:val="45"/>
                <w:sz w:val="24"/>
              </w:rPr>
              <w:t xml:space="preserve"> </w:t>
            </w:r>
            <w:r>
              <w:rPr>
                <w:sz w:val="24"/>
              </w:rPr>
              <w:t>documentos</w:t>
            </w:r>
            <w:r>
              <w:rPr>
                <w:spacing w:val="45"/>
                <w:sz w:val="24"/>
              </w:rPr>
              <w:t xml:space="preserve"> </w:t>
            </w:r>
            <w:r>
              <w:rPr>
                <w:sz w:val="24"/>
              </w:rPr>
              <w:t>da</w:t>
            </w:r>
            <w:r>
              <w:rPr>
                <w:spacing w:val="44"/>
                <w:sz w:val="24"/>
              </w:rPr>
              <w:t xml:space="preserve"> </w:t>
            </w:r>
            <w:r>
              <w:rPr>
                <w:sz w:val="24"/>
              </w:rPr>
              <w:t>instituição</w:t>
            </w:r>
            <w:r>
              <w:rPr>
                <w:spacing w:val="45"/>
                <w:sz w:val="24"/>
              </w:rPr>
              <w:t xml:space="preserve"> </w:t>
            </w:r>
            <w:r>
              <w:rPr>
                <w:sz w:val="24"/>
              </w:rPr>
              <w:t>e</w:t>
            </w:r>
            <w:r>
              <w:rPr>
                <w:spacing w:val="44"/>
                <w:sz w:val="24"/>
              </w:rPr>
              <w:t xml:space="preserve"> </w:t>
            </w:r>
            <w:r>
              <w:rPr>
                <w:sz w:val="24"/>
              </w:rPr>
              <w:t>cumprir</w:t>
            </w:r>
            <w:r>
              <w:rPr>
                <w:spacing w:val="44"/>
                <w:sz w:val="24"/>
              </w:rPr>
              <w:t xml:space="preserve"> </w:t>
            </w:r>
            <w:r>
              <w:rPr>
                <w:sz w:val="24"/>
              </w:rPr>
              <w:t>todos</w:t>
            </w:r>
            <w:r>
              <w:rPr>
                <w:spacing w:val="45"/>
                <w:sz w:val="24"/>
              </w:rPr>
              <w:t xml:space="preserve"> </w:t>
            </w:r>
            <w:r>
              <w:rPr>
                <w:sz w:val="24"/>
              </w:rPr>
              <w:t>os</w:t>
            </w:r>
            <w:r>
              <w:rPr>
                <w:spacing w:val="-57"/>
                <w:sz w:val="24"/>
              </w:rPr>
              <w:t xml:space="preserve"> </w:t>
            </w:r>
            <w:r>
              <w:rPr>
                <w:sz w:val="24"/>
              </w:rPr>
              <w:t>procedimentos</w:t>
            </w:r>
            <w:r>
              <w:rPr>
                <w:spacing w:val="-1"/>
                <w:sz w:val="24"/>
              </w:rPr>
              <w:t xml:space="preserve"> </w:t>
            </w:r>
            <w:r>
              <w:rPr>
                <w:sz w:val="24"/>
              </w:rPr>
              <w:t>necessários referentes aos mesmos;</w:t>
            </w:r>
          </w:p>
          <w:p w14:paraId="7654208B" w14:textId="77777777" w:rsidR="009C50EA" w:rsidRDefault="009C50EA" w:rsidP="00E60AB6">
            <w:pPr>
              <w:pStyle w:val="TableParagraph"/>
              <w:spacing w:line="240" w:lineRule="exact"/>
              <w:ind w:left="4" w:right="-15"/>
              <w:rPr>
                <w:sz w:val="24"/>
              </w:rPr>
            </w:pPr>
            <w:r>
              <w:rPr>
                <w:sz w:val="24"/>
              </w:rPr>
              <w:t>Receber e dar os encaminhamentos necessários para as solicitações;</w:t>
            </w:r>
            <w:r>
              <w:rPr>
                <w:spacing w:val="1"/>
                <w:sz w:val="24"/>
              </w:rPr>
              <w:t xml:space="preserve"> </w:t>
            </w:r>
            <w:r>
              <w:rPr>
                <w:sz w:val="24"/>
              </w:rPr>
              <w:t>Acompanhar</w:t>
            </w:r>
            <w:r>
              <w:rPr>
                <w:spacing w:val="1"/>
                <w:sz w:val="24"/>
              </w:rPr>
              <w:t xml:space="preserve"> </w:t>
            </w:r>
            <w:r>
              <w:rPr>
                <w:sz w:val="24"/>
              </w:rPr>
              <w:t>a execução</w:t>
            </w:r>
            <w:r>
              <w:rPr>
                <w:spacing w:val="2"/>
                <w:sz w:val="24"/>
              </w:rPr>
              <w:t xml:space="preserve"> </w:t>
            </w:r>
            <w:r>
              <w:rPr>
                <w:sz w:val="24"/>
              </w:rPr>
              <w:t>do</w:t>
            </w:r>
            <w:r>
              <w:rPr>
                <w:spacing w:val="1"/>
                <w:sz w:val="24"/>
              </w:rPr>
              <w:t xml:space="preserve"> </w:t>
            </w:r>
            <w:r>
              <w:rPr>
                <w:sz w:val="24"/>
              </w:rPr>
              <w:t>plano de</w:t>
            </w:r>
            <w:r>
              <w:rPr>
                <w:spacing w:val="-1"/>
                <w:sz w:val="24"/>
              </w:rPr>
              <w:t xml:space="preserve"> </w:t>
            </w:r>
            <w:r>
              <w:rPr>
                <w:sz w:val="24"/>
              </w:rPr>
              <w:t>trabalho</w:t>
            </w:r>
            <w:r>
              <w:rPr>
                <w:spacing w:val="1"/>
                <w:sz w:val="24"/>
              </w:rPr>
              <w:t xml:space="preserve"> </w:t>
            </w:r>
            <w:r>
              <w:rPr>
                <w:sz w:val="24"/>
              </w:rPr>
              <w:t>das</w:t>
            </w:r>
            <w:r>
              <w:rPr>
                <w:spacing w:val="1"/>
                <w:sz w:val="24"/>
              </w:rPr>
              <w:t xml:space="preserve"> </w:t>
            </w:r>
            <w:r>
              <w:rPr>
                <w:sz w:val="24"/>
              </w:rPr>
              <w:t>parcerias existentes com</w:t>
            </w:r>
            <w:r>
              <w:rPr>
                <w:spacing w:val="-1"/>
                <w:sz w:val="24"/>
              </w:rPr>
              <w:t xml:space="preserve"> </w:t>
            </w:r>
            <w:r>
              <w:rPr>
                <w:sz w:val="24"/>
              </w:rPr>
              <w:t>base</w:t>
            </w:r>
            <w:r>
              <w:rPr>
                <w:spacing w:val="-57"/>
                <w:sz w:val="24"/>
              </w:rPr>
              <w:t xml:space="preserve"> </w:t>
            </w:r>
            <w:r>
              <w:rPr>
                <w:sz w:val="24"/>
              </w:rPr>
              <w:t>no</w:t>
            </w:r>
            <w:r>
              <w:rPr>
                <w:spacing w:val="-1"/>
                <w:sz w:val="24"/>
              </w:rPr>
              <w:t xml:space="preserve"> </w:t>
            </w:r>
            <w:r>
              <w:rPr>
                <w:sz w:val="24"/>
              </w:rPr>
              <w:t>plano de</w:t>
            </w:r>
            <w:r>
              <w:rPr>
                <w:spacing w:val="-2"/>
                <w:sz w:val="24"/>
              </w:rPr>
              <w:t xml:space="preserve"> </w:t>
            </w:r>
            <w:r>
              <w:rPr>
                <w:sz w:val="24"/>
              </w:rPr>
              <w:t>aplicação proposto.</w:t>
            </w:r>
          </w:p>
        </w:tc>
      </w:tr>
    </w:tbl>
    <w:p w14:paraId="5D99FFBD" w14:textId="77777777" w:rsidR="009C50EA" w:rsidRDefault="009C50EA" w:rsidP="009C50EA">
      <w:pPr>
        <w:spacing w:line="240" w:lineRule="exact"/>
        <w:rPr>
          <w:sz w:val="24"/>
        </w:rPr>
        <w:sectPr w:rsidR="009C50EA">
          <w:pgSz w:w="11910" w:h="16840"/>
          <w:pgMar w:top="1860" w:right="580" w:bottom="680" w:left="460" w:header="284" w:footer="491" w:gutter="0"/>
          <w:cols w:space="720"/>
        </w:sectPr>
      </w:pPr>
    </w:p>
    <w:p w14:paraId="77F4DD82" w14:textId="77777777" w:rsidR="009C50EA" w:rsidRDefault="009C50EA" w:rsidP="009C50EA">
      <w:pPr>
        <w:pStyle w:val="Corpodetexto"/>
        <w:rPr>
          <w:sz w:val="20"/>
        </w:rPr>
      </w:pPr>
    </w:p>
    <w:p w14:paraId="07E2BAFE" w14:textId="77777777" w:rsidR="009C50EA" w:rsidRDefault="009C50EA" w:rsidP="009C50EA">
      <w:pPr>
        <w:pStyle w:val="Corpodetexto"/>
        <w:spacing w:before="4"/>
        <w:rPr>
          <w:sz w:val="27"/>
        </w:rPr>
      </w:pPr>
    </w:p>
    <w:tbl>
      <w:tblPr>
        <w:tblStyle w:val="TableNormal0"/>
        <w:tblW w:w="0" w:type="auto"/>
        <w:tblInd w:w="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6"/>
        <w:gridCol w:w="7684"/>
      </w:tblGrid>
      <w:tr w:rsidR="009C50EA" w14:paraId="5F52BEE3" w14:textId="77777777" w:rsidTr="00E60AB6">
        <w:trPr>
          <w:trHeight w:val="277"/>
        </w:trPr>
        <w:tc>
          <w:tcPr>
            <w:tcW w:w="9640" w:type="dxa"/>
            <w:gridSpan w:val="2"/>
          </w:tcPr>
          <w:p w14:paraId="202C5201" w14:textId="77777777" w:rsidR="009C50EA" w:rsidRDefault="009C50EA" w:rsidP="00E60AB6">
            <w:pPr>
              <w:pStyle w:val="TableParagraph"/>
              <w:spacing w:line="258" w:lineRule="exact"/>
              <w:ind w:left="2849" w:right="3561"/>
              <w:jc w:val="center"/>
              <w:rPr>
                <w:b/>
                <w:sz w:val="24"/>
              </w:rPr>
            </w:pPr>
            <w:r>
              <w:rPr>
                <w:b/>
                <w:sz w:val="24"/>
              </w:rPr>
              <w:t>MOTORISTA</w:t>
            </w:r>
          </w:p>
        </w:tc>
      </w:tr>
      <w:tr w:rsidR="009C50EA" w14:paraId="19E7466F" w14:textId="77777777" w:rsidTr="00E60AB6">
        <w:trPr>
          <w:trHeight w:val="479"/>
        </w:trPr>
        <w:tc>
          <w:tcPr>
            <w:tcW w:w="1956" w:type="dxa"/>
          </w:tcPr>
          <w:p w14:paraId="0471F218" w14:textId="77777777" w:rsidR="009C50EA" w:rsidRDefault="009C50EA" w:rsidP="00E60AB6">
            <w:pPr>
              <w:pStyle w:val="TableParagraph"/>
              <w:spacing w:line="273" w:lineRule="exact"/>
              <w:ind w:left="163" w:right="155"/>
              <w:jc w:val="center"/>
              <w:rPr>
                <w:b/>
                <w:sz w:val="24"/>
              </w:rPr>
            </w:pPr>
            <w:r>
              <w:rPr>
                <w:b/>
                <w:sz w:val="24"/>
              </w:rPr>
              <w:t>Perfil</w:t>
            </w:r>
          </w:p>
        </w:tc>
        <w:tc>
          <w:tcPr>
            <w:tcW w:w="7684" w:type="dxa"/>
          </w:tcPr>
          <w:p w14:paraId="22613E37" w14:textId="77777777" w:rsidR="009C50EA" w:rsidRDefault="009C50EA" w:rsidP="00E60AB6">
            <w:pPr>
              <w:pStyle w:val="TableParagraph"/>
              <w:spacing w:line="226" w:lineRule="exact"/>
              <w:ind w:left="4"/>
              <w:rPr>
                <w:sz w:val="24"/>
              </w:rPr>
            </w:pPr>
            <w:r>
              <w:rPr>
                <w:sz w:val="24"/>
              </w:rPr>
              <w:t>Experiência</w:t>
            </w:r>
            <w:r>
              <w:rPr>
                <w:spacing w:val="-1"/>
                <w:sz w:val="24"/>
              </w:rPr>
              <w:t xml:space="preserve"> </w:t>
            </w:r>
            <w:r>
              <w:rPr>
                <w:sz w:val="24"/>
              </w:rPr>
              <w:t>com</w:t>
            </w:r>
            <w:r>
              <w:rPr>
                <w:spacing w:val="-1"/>
                <w:sz w:val="24"/>
              </w:rPr>
              <w:t xml:space="preserve"> </w:t>
            </w:r>
            <w:r>
              <w:rPr>
                <w:sz w:val="24"/>
              </w:rPr>
              <w:t>transporte</w:t>
            </w:r>
            <w:r>
              <w:rPr>
                <w:spacing w:val="-3"/>
                <w:sz w:val="24"/>
              </w:rPr>
              <w:t xml:space="preserve"> </w:t>
            </w:r>
            <w:r>
              <w:rPr>
                <w:sz w:val="24"/>
              </w:rPr>
              <w:t>de</w:t>
            </w:r>
            <w:r>
              <w:rPr>
                <w:spacing w:val="-2"/>
                <w:sz w:val="24"/>
              </w:rPr>
              <w:t xml:space="preserve"> </w:t>
            </w:r>
            <w:r>
              <w:rPr>
                <w:sz w:val="24"/>
              </w:rPr>
              <w:t>pessoas em</w:t>
            </w:r>
            <w:r>
              <w:rPr>
                <w:spacing w:val="-1"/>
                <w:sz w:val="24"/>
              </w:rPr>
              <w:t xml:space="preserve"> </w:t>
            </w:r>
            <w:r>
              <w:rPr>
                <w:sz w:val="24"/>
              </w:rPr>
              <w:t>situação</w:t>
            </w:r>
            <w:r>
              <w:rPr>
                <w:spacing w:val="-1"/>
                <w:sz w:val="24"/>
              </w:rPr>
              <w:t xml:space="preserve"> </w:t>
            </w:r>
            <w:r>
              <w:rPr>
                <w:sz w:val="24"/>
              </w:rPr>
              <w:t>de</w:t>
            </w:r>
            <w:r>
              <w:rPr>
                <w:spacing w:val="-2"/>
                <w:sz w:val="24"/>
              </w:rPr>
              <w:t xml:space="preserve"> </w:t>
            </w:r>
            <w:r>
              <w:rPr>
                <w:sz w:val="24"/>
              </w:rPr>
              <w:t>vulnerabilidade</w:t>
            </w:r>
            <w:r>
              <w:rPr>
                <w:spacing w:val="-3"/>
                <w:sz w:val="24"/>
              </w:rPr>
              <w:t xml:space="preserve"> </w:t>
            </w:r>
            <w:r>
              <w:rPr>
                <w:sz w:val="24"/>
              </w:rPr>
              <w:t>pessoal</w:t>
            </w:r>
          </w:p>
          <w:p w14:paraId="079C8000" w14:textId="77777777" w:rsidR="009C50EA" w:rsidRDefault="009C50EA" w:rsidP="00E60AB6">
            <w:pPr>
              <w:pStyle w:val="TableParagraph"/>
              <w:spacing w:line="234" w:lineRule="exact"/>
              <w:ind w:left="4"/>
              <w:rPr>
                <w:sz w:val="24"/>
              </w:rPr>
            </w:pPr>
            <w:r>
              <w:rPr>
                <w:sz w:val="24"/>
              </w:rPr>
              <w:t>e</w:t>
            </w:r>
            <w:r>
              <w:rPr>
                <w:spacing w:val="-2"/>
                <w:sz w:val="24"/>
              </w:rPr>
              <w:t xml:space="preserve"> </w:t>
            </w:r>
            <w:r>
              <w:rPr>
                <w:sz w:val="24"/>
              </w:rPr>
              <w:t>social;</w:t>
            </w:r>
          </w:p>
        </w:tc>
      </w:tr>
      <w:tr w:rsidR="009C50EA" w14:paraId="5FE1D048" w14:textId="77777777" w:rsidTr="00E60AB6">
        <w:trPr>
          <w:trHeight w:val="1103"/>
        </w:trPr>
        <w:tc>
          <w:tcPr>
            <w:tcW w:w="1956" w:type="dxa"/>
          </w:tcPr>
          <w:p w14:paraId="5885E046" w14:textId="77777777" w:rsidR="009C50EA" w:rsidRDefault="009C50EA" w:rsidP="00E60AB6">
            <w:pPr>
              <w:pStyle w:val="TableParagraph"/>
              <w:spacing w:line="273" w:lineRule="exact"/>
              <w:ind w:left="556"/>
              <w:rPr>
                <w:b/>
                <w:sz w:val="24"/>
              </w:rPr>
            </w:pPr>
            <w:r>
              <w:rPr>
                <w:b/>
                <w:sz w:val="24"/>
              </w:rPr>
              <w:t>Quantidade</w:t>
            </w:r>
          </w:p>
        </w:tc>
        <w:tc>
          <w:tcPr>
            <w:tcW w:w="7684" w:type="dxa"/>
          </w:tcPr>
          <w:p w14:paraId="22F9B001" w14:textId="77777777" w:rsidR="009C50EA" w:rsidRDefault="009C50EA" w:rsidP="00E60AB6">
            <w:pPr>
              <w:pStyle w:val="TableParagraph"/>
              <w:ind w:left="4" w:right="-15" w:firstLine="60"/>
              <w:rPr>
                <w:sz w:val="24"/>
              </w:rPr>
            </w:pPr>
            <w:r>
              <w:rPr>
                <w:sz w:val="24"/>
              </w:rPr>
              <w:t>01</w:t>
            </w:r>
            <w:r>
              <w:rPr>
                <w:spacing w:val="1"/>
                <w:sz w:val="24"/>
              </w:rPr>
              <w:t xml:space="preserve"> </w:t>
            </w:r>
            <w:r>
              <w:rPr>
                <w:sz w:val="24"/>
              </w:rPr>
              <w:t>profissional</w:t>
            </w:r>
            <w:r>
              <w:rPr>
                <w:spacing w:val="2"/>
                <w:sz w:val="24"/>
              </w:rPr>
              <w:t xml:space="preserve"> </w:t>
            </w:r>
            <w:r>
              <w:rPr>
                <w:sz w:val="24"/>
              </w:rPr>
              <w:t>–</w:t>
            </w:r>
            <w:r>
              <w:rPr>
                <w:spacing w:val="1"/>
                <w:sz w:val="24"/>
              </w:rPr>
              <w:t xml:space="preserve"> </w:t>
            </w:r>
            <w:r>
              <w:rPr>
                <w:sz w:val="24"/>
              </w:rPr>
              <w:t>com</w:t>
            </w:r>
            <w:r>
              <w:rPr>
                <w:spacing w:val="1"/>
                <w:sz w:val="24"/>
              </w:rPr>
              <w:t xml:space="preserve"> </w:t>
            </w:r>
            <w:r>
              <w:rPr>
                <w:sz w:val="24"/>
              </w:rPr>
              <w:t>carga horária de 44</w:t>
            </w:r>
            <w:r>
              <w:rPr>
                <w:spacing w:val="1"/>
                <w:sz w:val="24"/>
              </w:rPr>
              <w:t xml:space="preserve"> </w:t>
            </w:r>
            <w:r>
              <w:rPr>
                <w:sz w:val="24"/>
              </w:rPr>
              <w:t>horas</w:t>
            </w:r>
            <w:r>
              <w:rPr>
                <w:spacing w:val="2"/>
                <w:sz w:val="24"/>
              </w:rPr>
              <w:t xml:space="preserve"> </w:t>
            </w:r>
            <w:r>
              <w:rPr>
                <w:sz w:val="24"/>
              </w:rPr>
              <w:t>semanais</w:t>
            </w:r>
            <w:r>
              <w:rPr>
                <w:spacing w:val="1"/>
                <w:sz w:val="24"/>
              </w:rPr>
              <w:t xml:space="preserve"> </w:t>
            </w:r>
            <w:r>
              <w:rPr>
                <w:sz w:val="24"/>
              </w:rPr>
              <w:t>para</w:t>
            </w:r>
            <w:r>
              <w:rPr>
                <w:spacing w:val="-1"/>
                <w:sz w:val="24"/>
              </w:rPr>
              <w:t xml:space="preserve"> </w:t>
            </w:r>
            <w:r>
              <w:rPr>
                <w:sz w:val="24"/>
              </w:rPr>
              <w:t>duas</w:t>
            </w:r>
            <w:r>
              <w:rPr>
                <w:spacing w:val="1"/>
                <w:sz w:val="24"/>
              </w:rPr>
              <w:t xml:space="preserve"> </w:t>
            </w:r>
            <w:r>
              <w:rPr>
                <w:sz w:val="24"/>
              </w:rPr>
              <w:t>unidade de</w:t>
            </w:r>
            <w:r>
              <w:rPr>
                <w:spacing w:val="-57"/>
                <w:sz w:val="24"/>
              </w:rPr>
              <w:t xml:space="preserve"> </w:t>
            </w:r>
            <w:r>
              <w:rPr>
                <w:sz w:val="24"/>
              </w:rPr>
              <w:t>República</w:t>
            </w:r>
            <w:r>
              <w:rPr>
                <w:spacing w:val="-1"/>
                <w:sz w:val="24"/>
              </w:rPr>
              <w:t xml:space="preserve"> </w:t>
            </w:r>
            <w:r>
              <w:rPr>
                <w:sz w:val="24"/>
              </w:rPr>
              <w:t>– Supervisão</w:t>
            </w:r>
            <w:r>
              <w:rPr>
                <w:spacing w:val="2"/>
                <w:sz w:val="24"/>
              </w:rPr>
              <w:t xml:space="preserve"> </w:t>
            </w:r>
            <w:r>
              <w:rPr>
                <w:sz w:val="24"/>
              </w:rPr>
              <w:t>Moderada.</w:t>
            </w:r>
          </w:p>
        </w:tc>
      </w:tr>
      <w:tr w:rsidR="009C50EA" w14:paraId="796098E4" w14:textId="77777777" w:rsidTr="00E60AB6">
        <w:trPr>
          <w:trHeight w:val="1680"/>
        </w:trPr>
        <w:tc>
          <w:tcPr>
            <w:tcW w:w="1956" w:type="dxa"/>
          </w:tcPr>
          <w:p w14:paraId="750043A7" w14:textId="77777777" w:rsidR="009C50EA" w:rsidRDefault="009C50EA" w:rsidP="00E60AB6">
            <w:pPr>
              <w:pStyle w:val="TableParagraph"/>
              <w:ind w:left="453" w:right="153" w:hanging="2"/>
              <w:jc w:val="center"/>
              <w:rPr>
                <w:b/>
                <w:sz w:val="24"/>
              </w:rPr>
            </w:pPr>
            <w:r>
              <w:rPr>
                <w:b/>
                <w:sz w:val="24"/>
              </w:rPr>
              <w:t>Principais</w:t>
            </w:r>
            <w:r>
              <w:rPr>
                <w:b/>
                <w:spacing w:val="1"/>
                <w:sz w:val="24"/>
              </w:rPr>
              <w:t xml:space="preserve"> </w:t>
            </w:r>
            <w:r>
              <w:rPr>
                <w:b/>
                <w:sz w:val="24"/>
              </w:rPr>
              <w:t>atividades</w:t>
            </w:r>
            <w:r>
              <w:rPr>
                <w:b/>
                <w:spacing w:val="1"/>
                <w:sz w:val="24"/>
              </w:rPr>
              <w:t xml:space="preserve"> </w:t>
            </w:r>
            <w:r>
              <w:rPr>
                <w:b/>
                <w:w w:val="90"/>
                <w:sz w:val="24"/>
              </w:rPr>
              <w:t>desenvolvidas</w:t>
            </w:r>
          </w:p>
        </w:tc>
        <w:tc>
          <w:tcPr>
            <w:tcW w:w="7684" w:type="dxa"/>
          </w:tcPr>
          <w:p w14:paraId="26305448" w14:textId="77777777" w:rsidR="009C50EA" w:rsidRDefault="009C50EA" w:rsidP="00E60AB6">
            <w:pPr>
              <w:pStyle w:val="TableParagraph"/>
              <w:spacing w:line="208" w:lineRule="auto"/>
              <w:ind w:left="4" w:right="1133"/>
              <w:rPr>
                <w:sz w:val="24"/>
              </w:rPr>
            </w:pPr>
            <w:r>
              <w:rPr>
                <w:sz w:val="24"/>
              </w:rPr>
              <w:t>Transportar</w:t>
            </w:r>
            <w:r>
              <w:rPr>
                <w:spacing w:val="56"/>
                <w:sz w:val="24"/>
              </w:rPr>
              <w:t xml:space="preserve"> </w:t>
            </w:r>
            <w:r>
              <w:rPr>
                <w:sz w:val="24"/>
              </w:rPr>
              <w:t>os</w:t>
            </w:r>
            <w:r>
              <w:rPr>
                <w:spacing w:val="58"/>
                <w:sz w:val="24"/>
              </w:rPr>
              <w:t xml:space="preserve"> </w:t>
            </w:r>
            <w:r>
              <w:rPr>
                <w:sz w:val="24"/>
              </w:rPr>
              <w:t>acolhidas</w:t>
            </w:r>
            <w:r>
              <w:rPr>
                <w:spacing w:val="-2"/>
                <w:sz w:val="24"/>
              </w:rPr>
              <w:t xml:space="preserve"> </w:t>
            </w:r>
            <w:r>
              <w:rPr>
                <w:sz w:val="24"/>
              </w:rPr>
              <w:t>para</w:t>
            </w:r>
            <w:r>
              <w:rPr>
                <w:spacing w:val="-3"/>
                <w:sz w:val="24"/>
              </w:rPr>
              <w:t xml:space="preserve"> </w:t>
            </w:r>
            <w:r>
              <w:rPr>
                <w:sz w:val="24"/>
              </w:rPr>
              <w:t>os</w:t>
            </w:r>
            <w:r>
              <w:rPr>
                <w:spacing w:val="-2"/>
                <w:sz w:val="24"/>
              </w:rPr>
              <w:t xml:space="preserve"> </w:t>
            </w:r>
            <w:r>
              <w:rPr>
                <w:sz w:val="24"/>
              </w:rPr>
              <w:t>encaminhamentos</w:t>
            </w:r>
            <w:r>
              <w:rPr>
                <w:spacing w:val="-1"/>
                <w:sz w:val="24"/>
              </w:rPr>
              <w:t xml:space="preserve"> </w:t>
            </w:r>
            <w:r>
              <w:rPr>
                <w:sz w:val="24"/>
              </w:rPr>
              <w:t>que</w:t>
            </w:r>
            <w:r>
              <w:rPr>
                <w:spacing w:val="-3"/>
                <w:sz w:val="24"/>
              </w:rPr>
              <w:t xml:space="preserve"> </w:t>
            </w:r>
            <w:r>
              <w:rPr>
                <w:sz w:val="24"/>
              </w:rPr>
              <w:t>se</w:t>
            </w:r>
            <w:r>
              <w:rPr>
                <w:spacing w:val="-3"/>
                <w:sz w:val="24"/>
              </w:rPr>
              <w:t xml:space="preserve"> </w:t>
            </w:r>
            <w:r>
              <w:rPr>
                <w:sz w:val="24"/>
              </w:rPr>
              <w:t>fizerem</w:t>
            </w:r>
            <w:r>
              <w:rPr>
                <w:spacing w:val="-57"/>
                <w:sz w:val="24"/>
              </w:rPr>
              <w:t xml:space="preserve"> </w:t>
            </w:r>
            <w:r>
              <w:rPr>
                <w:sz w:val="24"/>
              </w:rPr>
              <w:t>necessários,</w:t>
            </w:r>
            <w:r>
              <w:rPr>
                <w:spacing w:val="-1"/>
                <w:sz w:val="24"/>
              </w:rPr>
              <w:t xml:space="preserve"> </w:t>
            </w:r>
            <w:r>
              <w:rPr>
                <w:sz w:val="24"/>
              </w:rPr>
              <w:t>acompanhado</w:t>
            </w:r>
            <w:r>
              <w:rPr>
                <w:spacing w:val="1"/>
                <w:sz w:val="24"/>
              </w:rPr>
              <w:t xml:space="preserve"> </w:t>
            </w:r>
            <w:r>
              <w:rPr>
                <w:sz w:val="24"/>
              </w:rPr>
              <w:t>de</w:t>
            </w:r>
            <w:r>
              <w:rPr>
                <w:spacing w:val="-1"/>
                <w:sz w:val="24"/>
              </w:rPr>
              <w:t xml:space="preserve"> </w:t>
            </w:r>
            <w:r>
              <w:rPr>
                <w:sz w:val="24"/>
              </w:rPr>
              <w:t>técnico</w:t>
            </w:r>
            <w:r>
              <w:rPr>
                <w:spacing w:val="-1"/>
                <w:sz w:val="24"/>
              </w:rPr>
              <w:t xml:space="preserve"> </w:t>
            </w:r>
            <w:r>
              <w:rPr>
                <w:sz w:val="24"/>
              </w:rPr>
              <w:t>ou</w:t>
            </w:r>
            <w:r>
              <w:rPr>
                <w:spacing w:val="1"/>
                <w:sz w:val="24"/>
              </w:rPr>
              <w:t xml:space="preserve"> </w:t>
            </w:r>
            <w:r>
              <w:rPr>
                <w:sz w:val="24"/>
              </w:rPr>
              <w:t>educador</w:t>
            </w:r>
            <w:r>
              <w:rPr>
                <w:spacing w:val="1"/>
                <w:sz w:val="24"/>
              </w:rPr>
              <w:t xml:space="preserve"> </w:t>
            </w:r>
            <w:r>
              <w:rPr>
                <w:sz w:val="24"/>
              </w:rPr>
              <w:t>social;</w:t>
            </w:r>
            <w:r>
              <w:rPr>
                <w:spacing w:val="1"/>
                <w:sz w:val="24"/>
              </w:rPr>
              <w:t xml:space="preserve"> </w:t>
            </w:r>
            <w:r>
              <w:rPr>
                <w:sz w:val="24"/>
              </w:rPr>
              <w:t>Transportar equipe técnica</w:t>
            </w:r>
            <w:r>
              <w:rPr>
                <w:spacing w:val="-1"/>
                <w:sz w:val="24"/>
              </w:rPr>
              <w:t xml:space="preserve"> </w:t>
            </w:r>
            <w:r>
              <w:rPr>
                <w:sz w:val="24"/>
              </w:rPr>
              <w:t>dos</w:t>
            </w:r>
            <w:r>
              <w:rPr>
                <w:spacing w:val="-1"/>
                <w:sz w:val="24"/>
              </w:rPr>
              <w:t xml:space="preserve"> </w:t>
            </w:r>
            <w:r>
              <w:rPr>
                <w:sz w:val="24"/>
              </w:rPr>
              <w:t>agendamentos do serviço;</w:t>
            </w:r>
          </w:p>
          <w:p w14:paraId="271E1650" w14:textId="77777777" w:rsidR="009C50EA" w:rsidRDefault="009C50EA" w:rsidP="00E60AB6">
            <w:pPr>
              <w:pStyle w:val="TableParagraph"/>
              <w:spacing w:line="208" w:lineRule="auto"/>
              <w:ind w:left="4" w:right="139"/>
              <w:rPr>
                <w:sz w:val="24"/>
              </w:rPr>
            </w:pPr>
            <w:r>
              <w:rPr>
                <w:sz w:val="24"/>
              </w:rPr>
              <w:t>Realizar manutenção do veiculo, quanto a limpeza e abastecimento e informar</w:t>
            </w:r>
            <w:r>
              <w:rPr>
                <w:spacing w:val="-57"/>
                <w:sz w:val="24"/>
              </w:rPr>
              <w:t xml:space="preserve"> </w:t>
            </w:r>
            <w:r>
              <w:rPr>
                <w:sz w:val="24"/>
              </w:rPr>
              <w:t>necessidade</w:t>
            </w:r>
            <w:r>
              <w:rPr>
                <w:spacing w:val="-2"/>
                <w:sz w:val="24"/>
              </w:rPr>
              <w:t xml:space="preserve"> </w:t>
            </w:r>
            <w:r>
              <w:rPr>
                <w:sz w:val="24"/>
              </w:rPr>
              <w:t>de</w:t>
            </w:r>
            <w:r>
              <w:rPr>
                <w:spacing w:val="-1"/>
                <w:sz w:val="24"/>
              </w:rPr>
              <w:t xml:space="preserve"> </w:t>
            </w:r>
            <w:r>
              <w:rPr>
                <w:sz w:val="24"/>
              </w:rPr>
              <w:t>reparos;</w:t>
            </w:r>
          </w:p>
          <w:p w14:paraId="484AD1D4" w14:textId="77777777" w:rsidR="009C50EA" w:rsidRDefault="009C50EA" w:rsidP="00E60AB6">
            <w:pPr>
              <w:pStyle w:val="TableParagraph"/>
              <w:spacing w:line="240" w:lineRule="exact"/>
              <w:ind w:left="4" w:right="-15"/>
              <w:rPr>
                <w:sz w:val="24"/>
              </w:rPr>
            </w:pPr>
            <w:r>
              <w:rPr>
                <w:sz w:val="24"/>
              </w:rPr>
              <w:t>Alimentar a</w:t>
            </w:r>
            <w:r>
              <w:rPr>
                <w:spacing w:val="1"/>
                <w:sz w:val="24"/>
              </w:rPr>
              <w:t xml:space="preserve"> </w:t>
            </w:r>
            <w:r>
              <w:rPr>
                <w:sz w:val="24"/>
              </w:rPr>
              <w:t>planilha de controle de trajeto</w:t>
            </w:r>
            <w:r>
              <w:rPr>
                <w:spacing w:val="1"/>
                <w:sz w:val="24"/>
              </w:rPr>
              <w:t xml:space="preserve"> </w:t>
            </w:r>
            <w:r>
              <w:rPr>
                <w:sz w:val="24"/>
              </w:rPr>
              <w:t>diário do veículo mensalmente;</w:t>
            </w:r>
            <w:r>
              <w:rPr>
                <w:spacing w:val="-58"/>
                <w:sz w:val="24"/>
              </w:rPr>
              <w:t xml:space="preserve"> </w:t>
            </w:r>
            <w:r>
              <w:rPr>
                <w:sz w:val="24"/>
              </w:rPr>
              <w:t>Desempenhar</w:t>
            </w:r>
            <w:r>
              <w:rPr>
                <w:spacing w:val="-1"/>
                <w:sz w:val="24"/>
              </w:rPr>
              <w:t xml:space="preserve"> </w:t>
            </w:r>
            <w:r>
              <w:rPr>
                <w:sz w:val="24"/>
              </w:rPr>
              <w:t>outras</w:t>
            </w:r>
            <w:r>
              <w:rPr>
                <w:spacing w:val="2"/>
                <w:sz w:val="24"/>
              </w:rPr>
              <w:t xml:space="preserve"> </w:t>
            </w:r>
            <w:r>
              <w:rPr>
                <w:sz w:val="24"/>
              </w:rPr>
              <w:t>atribuições</w:t>
            </w:r>
            <w:r>
              <w:rPr>
                <w:spacing w:val="-1"/>
                <w:sz w:val="24"/>
              </w:rPr>
              <w:t xml:space="preserve"> </w:t>
            </w:r>
            <w:r>
              <w:rPr>
                <w:sz w:val="24"/>
              </w:rPr>
              <w:t>pertinentes</w:t>
            </w:r>
            <w:r>
              <w:rPr>
                <w:spacing w:val="1"/>
                <w:sz w:val="24"/>
              </w:rPr>
              <w:t xml:space="preserve"> </w:t>
            </w:r>
            <w:r>
              <w:rPr>
                <w:sz w:val="24"/>
              </w:rPr>
              <w:t>ao cargo.</w:t>
            </w:r>
          </w:p>
        </w:tc>
      </w:tr>
    </w:tbl>
    <w:p w14:paraId="09D64BBB" w14:textId="77777777" w:rsidR="009C50EA" w:rsidRDefault="009C50EA" w:rsidP="009C50EA">
      <w:pPr>
        <w:pStyle w:val="Corpodetexto"/>
        <w:spacing w:before="10"/>
        <w:rPr>
          <w:sz w:val="15"/>
        </w:rPr>
      </w:pPr>
    </w:p>
    <w:p w14:paraId="7D2403CC" w14:textId="77777777" w:rsidR="009C50EA" w:rsidRDefault="009C50EA" w:rsidP="009C50EA">
      <w:pPr>
        <w:pStyle w:val="Ttulo1"/>
        <w:numPr>
          <w:ilvl w:val="1"/>
          <w:numId w:val="63"/>
        </w:numPr>
        <w:tabs>
          <w:tab w:val="left" w:pos="1525"/>
          <w:tab w:val="left" w:pos="1526"/>
        </w:tabs>
        <w:spacing w:before="90" w:line="272" w:lineRule="exact"/>
        <w:ind w:left="1525" w:hanging="709"/>
        <w:jc w:val="left"/>
      </w:pPr>
      <w:r>
        <w:t>TRANSPORTE:</w:t>
      </w:r>
    </w:p>
    <w:p w14:paraId="69B29228" w14:textId="77777777" w:rsidR="009C50EA" w:rsidRPr="009D64F5" w:rsidRDefault="009C50EA" w:rsidP="009C50EA">
      <w:pPr>
        <w:pStyle w:val="Corpodetexto"/>
        <w:ind w:right="407" w:firstLine="708"/>
        <w:jc w:val="both"/>
      </w:pPr>
      <w:r>
        <w:rPr>
          <w:color w:val="000009"/>
        </w:rPr>
        <w:t>Assegurar o acesso ao transporte para os encaminhamentos realizados conforme avaliação</w:t>
      </w:r>
      <w:r>
        <w:rPr>
          <w:color w:val="000009"/>
          <w:spacing w:val="1"/>
        </w:rPr>
        <w:t xml:space="preserve"> </w:t>
      </w:r>
      <w:r>
        <w:rPr>
          <w:color w:val="000009"/>
        </w:rPr>
        <w:t>técnica. Quando houver a concessão do vale transporte realizar a prestação de contas dentro das</w:t>
      </w:r>
      <w:r>
        <w:rPr>
          <w:color w:val="000009"/>
          <w:spacing w:val="1"/>
        </w:rPr>
        <w:t xml:space="preserve"> </w:t>
      </w:r>
      <w:r>
        <w:rPr>
          <w:color w:val="000009"/>
        </w:rPr>
        <w:t xml:space="preserve">normativas da Administração Pública por meio de instrumento padrão fornecido pela Gestão </w:t>
      </w:r>
      <w:r>
        <w:t>no</w:t>
      </w:r>
      <w:r>
        <w:rPr>
          <w:spacing w:val="1"/>
        </w:rPr>
        <w:t xml:space="preserve"> </w:t>
      </w:r>
      <w:r w:rsidRPr="009D64F5">
        <w:t>Anexo X.</w:t>
      </w:r>
    </w:p>
    <w:p w14:paraId="029DFBDA" w14:textId="77777777" w:rsidR="009C50EA" w:rsidRDefault="009C50EA" w:rsidP="009C50EA">
      <w:pPr>
        <w:pStyle w:val="Corpodetexto"/>
        <w:ind w:right="400" w:firstLine="708"/>
        <w:jc w:val="both"/>
      </w:pPr>
      <w:r>
        <w:rPr>
          <w:color w:val="000009"/>
        </w:rPr>
        <w:t>Quando demandada a utilização de veículo para transporte de usuário compete ao técnico</w:t>
      </w:r>
      <w:r>
        <w:rPr>
          <w:color w:val="000009"/>
          <w:spacing w:val="1"/>
        </w:rPr>
        <w:t xml:space="preserve"> </w:t>
      </w:r>
      <w:r>
        <w:rPr>
          <w:color w:val="000009"/>
        </w:rPr>
        <w:t>apontar</w:t>
      </w:r>
      <w:r>
        <w:rPr>
          <w:color w:val="000009"/>
          <w:spacing w:val="-3"/>
        </w:rPr>
        <w:t xml:space="preserve"> </w:t>
      </w:r>
      <w:r>
        <w:rPr>
          <w:color w:val="000009"/>
        </w:rPr>
        <w:t>a</w:t>
      </w:r>
      <w:r>
        <w:rPr>
          <w:color w:val="000009"/>
          <w:spacing w:val="-1"/>
        </w:rPr>
        <w:t xml:space="preserve"> </w:t>
      </w:r>
      <w:r>
        <w:rPr>
          <w:color w:val="000009"/>
        </w:rPr>
        <w:t>necessidade</w:t>
      </w:r>
      <w:r>
        <w:rPr>
          <w:color w:val="000009"/>
          <w:spacing w:val="-1"/>
        </w:rPr>
        <w:t xml:space="preserve"> </w:t>
      </w:r>
      <w:r>
        <w:rPr>
          <w:color w:val="000009"/>
        </w:rPr>
        <w:t>de</w:t>
      </w:r>
      <w:r>
        <w:rPr>
          <w:color w:val="000009"/>
          <w:spacing w:val="1"/>
        </w:rPr>
        <w:t xml:space="preserve"> </w:t>
      </w:r>
      <w:r>
        <w:rPr>
          <w:color w:val="000009"/>
        </w:rPr>
        <w:t>um</w:t>
      </w:r>
      <w:r>
        <w:rPr>
          <w:color w:val="000009"/>
          <w:spacing w:val="-6"/>
        </w:rPr>
        <w:t xml:space="preserve"> </w:t>
      </w:r>
      <w:r>
        <w:rPr>
          <w:color w:val="000009"/>
        </w:rPr>
        <w:t>acompanhante.</w:t>
      </w:r>
    </w:p>
    <w:p w14:paraId="01D37C38" w14:textId="77777777" w:rsidR="009C50EA" w:rsidRDefault="009C50EA" w:rsidP="009C50EA">
      <w:pPr>
        <w:pStyle w:val="Corpodetexto"/>
        <w:rPr>
          <w:sz w:val="26"/>
        </w:rPr>
      </w:pPr>
    </w:p>
    <w:p w14:paraId="29510F4B" w14:textId="77777777" w:rsidR="009C50EA" w:rsidRDefault="009C50EA" w:rsidP="009C50EA">
      <w:pPr>
        <w:pStyle w:val="Corpodetexto"/>
        <w:spacing w:before="4"/>
        <w:rPr>
          <w:sz w:val="22"/>
        </w:rPr>
      </w:pPr>
    </w:p>
    <w:p w14:paraId="25C47B65" w14:textId="77777777" w:rsidR="009C50EA" w:rsidRDefault="009C50EA" w:rsidP="009C50EA">
      <w:pPr>
        <w:pStyle w:val="Ttulo1"/>
        <w:numPr>
          <w:ilvl w:val="1"/>
          <w:numId w:val="63"/>
        </w:numPr>
        <w:tabs>
          <w:tab w:val="left" w:pos="1525"/>
          <w:tab w:val="left" w:pos="1526"/>
        </w:tabs>
        <w:ind w:left="1525" w:hanging="709"/>
        <w:jc w:val="left"/>
      </w:pPr>
      <w:r>
        <w:t>ARTICULAÇÃO</w:t>
      </w:r>
      <w:r>
        <w:rPr>
          <w:spacing w:val="-2"/>
        </w:rPr>
        <w:t xml:space="preserve"> </w:t>
      </w:r>
      <w:r>
        <w:t>EM REDE:</w:t>
      </w:r>
    </w:p>
    <w:p w14:paraId="7DBEAB01" w14:textId="77777777" w:rsidR="009C50EA" w:rsidRPr="00CA74B0" w:rsidRDefault="009C50EA" w:rsidP="009C50EA">
      <w:pPr>
        <w:pStyle w:val="PargrafodaLista"/>
        <w:numPr>
          <w:ilvl w:val="0"/>
          <w:numId w:val="56"/>
        </w:numPr>
        <w:autoSpaceDE w:val="0"/>
        <w:autoSpaceDN w:val="0"/>
        <w:spacing w:before="132"/>
        <w:ind w:left="1560" w:right="407" w:hanging="709"/>
        <w:jc w:val="left"/>
        <w:rPr>
          <w:sz w:val="24"/>
        </w:rPr>
      </w:pPr>
      <w:r>
        <w:rPr>
          <w:color w:val="000009"/>
          <w:sz w:val="24"/>
        </w:rPr>
        <w:t>Serviços</w:t>
      </w:r>
      <w:r>
        <w:rPr>
          <w:color w:val="000009"/>
          <w:spacing w:val="17"/>
          <w:sz w:val="24"/>
        </w:rPr>
        <w:t xml:space="preserve"> </w:t>
      </w:r>
      <w:r>
        <w:rPr>
          <w:color w:val="000009"/>
          <w:sz w:val="24"/>
        </w:rPr>
        <w:t>socioassistenciais</w:t>
      </w:r>
      <w:r>
        <w:rPr>
          <w:color w:val="000009"/>
          <w:spacing w:val="17"/>
          <w:sz w:val="24"/>
        </w:rPr>
        <w:t xml:space="preserve"> </w:t>
      </w:r>
      <w:r>
        <w:rPr>
          <w:color w:val="000009"/>
          <w:sz w:val="24"/>
        </w:rPr>
        <w:t>e</w:t>
      </w:r>
      <w:r>
        <w:rPr>
          <w:color w:val="000009"/>
          <w:spacing w:val="16"/>
          <w:sz w:val="24"/>
        </w:rPr>
        <w:t xml:space="preserve"> </w:t>
      </w:r>
      <w:r>
        <w:rPr>
          <w:color w:val="000009"/>
          <w:sz w:val="24"/>
        </w:rPr>
        <w:t>serviços</w:t>
      </w:r>
      <w:r>
        <w:rPr>
          <w:color w:val="000009"/>
          <w:spacing w:val="17"/>
          <w:sz w:val="24"/>
        </w:rPr>
        <w:t xml:space="preserve"> </w:t>
      </w:r>
      <w:r>
        <w:rPr>
          <w:color w:val="000009"/>
          <w:sz w:val="24"/>
        </w:rPr>
        <w:t>de</w:t>
      </w:r>
      <w:r>
        <w:rPr>
          <w:color w:val="000009"/>
          <w:spacing w:val="16"/>
          <w:sz w:val="24"/>
        </w:rPr>
        <w:t xml:space="preserve"> </w:t>
      </w:r>
      <w:r>
        <w:rPr>
          <w:color w:val="000009"/>
          <w:sz w:val="24"/>
        </w:rPr>
        <w:t>políticas</w:t>
      </w:r>
      <w:r>
        <w:rPr>
          <w:color w:val="000009"/>
          <w:spacing w:val="18"/>
          <w:sz w:val="24"/>
        </w:rPr>
        <w:t xml:space="preserve"> </w:t>
      </w:r>
      <w:r>
        <w:rPr>
          <w:color w:val="000009"/>
          <w:sz w:val="24"/>
        </w:rPr>
        <w:t>públicas</w:t>
      </w:r>
      <w:r>
        <w:rPr>
          <w:color w:val="000009"/>
          <w:spacing w:val="22"/>
          <w:sz w:val="24"/>
        </w:rPr>
        <w:t xml:space="preserve"> </w:t>
      </w:r>
      <w:r>
        <w:rPr>
          <w:color w:val="000009"/>
          <w:sz w:val="24"/>
        </w:rPr>
        <w:t>intersetoriais</w:t>
      </w:r>
      <w:r>
        <w:rPr>
          <w:color w:val="000009"/>
          <w:spacing w:val="17"/>
          <w:sz w:val="24"/>
        </w:rPr>
        <w:t xml:space="preserve"> </w:t>
      </w:r>
      <w:r>
        <w:rPr>
          <w:color w:val="000009"/>
          <w:sz w:val="24"/>
        </w:rPr>
        <w:t>como</w:t>
      </w:r>
      <w:r>
        <w:rPr>
          <w:color w:val="000009"/>
          <w:spacing w:val="17"/>
          <w:sz w:val="24"/>
        </w:rPr>
        <w:t xml:space="preserve"> </w:t>
      </w:r>
      <w:r>
        <w:rPr>
          <w:color w:val="000009"/>
          <w:sz w:val="24"/>
        </w:rPr>
        <w:t>SUS;</w:t>
      </w:r>
      <w:r>
        <w:rPr>
          <w:color w:val="000009"/>
          <w:spacing w:val="10"/>
          <w:sz w:val="24"/>
        </w:rPr>
        <w:t xml:space="preserve"> </w:t>
      </w:r>
      <w:r>
        <w:rPr>
          <w:color w:val="000009"/>
          <w:sz w:val="24"/>
        </w:rPr>
        <w:t xml:space="preserve">Sistema </w:t>
      </w:r>
    </w:p>
    <w:p w14:paraId="16B332FC" w14:textId="77777777" w:rsidR="009C50EA" w:rsidRDefault="009C50EA" w:rsidP="009C50EA">
      <w:pPr>
        <w:pStyle w:val="PargrafodaLista"/>
        <w:numPr>
          <w:ilvl w:val="0"/>
          <w:numId w:val="56"/>
        </w:numPr>
        <w:autoSpaceDE w:val="0"/>
        <w:autoSpaceDN w:val="0"/>
        <w:spacing w:before="132"/>
        <w:ind w:left="1560" w:right="407" w:hanging="709"/>
        <w:jc w:val="left"/>
        <w:rPr>
          <w:sz w:val="24"/>
        </w:rPr>
      </w:pPr>
      <w:r>
        <w:rPr>
          <w:color w:val="000009"/>
          <w:spacing w:val="-57"/>
          <w:sz w:val="24"/>
        </w:rPr>
        <w:t xml:space="preserve"> </w:t>
      </w:r>
      <w:r>
        <w:rPr>
          <w:color w:val="000009"/>
          <w:sz w:val="24"/>
        </w:rPr>
        <w:t>Educacional;</w:t>
      </w:r>
      <w:r>
        <w:rPr>
          <w:color w:val="000009"/>
          <w:spacing w:val="-6"/>
          <w:sz w:val="24"/>
        </w:rPr>
        <w:t xml:space="preserve"> </w:t>
      </w:r>
      <w:r>
        <w:rPr>
          <w:color w:val="000009"/>
          <w:sz w:val="24"/>
        </w:rPr>
        <w:t>Sistema de Justiça;</w:t>
      </w:r>
      <w:r>
        <w:rPr>
          <w:color w:val="000009"/>
          <w:spacing w:val="-1"/>
          <w:sz w:val="24"/>
        </w:rPr>
        <w:t xml:space="preserve"> </w:t>
      </w:r>
      <w:r>
        <w:rPr>
          <w:color w:val="000009"/>
          <w:sz w:val="24"/>
        </w:rPr>
        <w:t>Segurança</w:t>
      </w:r>
      <w:r>
        <w:rPr>
          <w:color w:val="000009"/>
          <w:spacing w:val="-1"/>
          <w:sz w:val="24"/>
        </w:rPr>
        <w:t xml:space="preserve"> </w:t>
      </w:r>
      <w:r>
        <w:rPr>
          <w:color w:val="000009"/>
          <w:sz w:val="24"/>
        </w:rPr>
        <w:t>Pública; Conselhos</w:t>
      </w:r>
      <w:r>
        <w:rPr>
          <w:color w:val="000009"/>
          <w:spacing w:val="-1"/>
          <w:sz w:val="24"/>
        </w:rPr>
        <w:t xml:space="preserve"> </w:t>
      </w:r>
      <w:r>
        <w:rPr>
          <w:color w:val="000009"/>
          <w:sz w:val="24"/>
        </w:rPr>
        <w:t>de</w:t>
      </w:r>
      <w:r>
        <w:rPr>
          <w:color w:val="000009"/>
          <w:spacing w:val="-2"/>
          <w:sz w:val="24"/>
        </w:rPr>
        <w:t xml:space="preserve"> </w:t>
      </w:r>
      <w:r>
        <w:rPr>
          <w:color w:val="000009"/>
          <w:sz w:val="24"/>
        </w:rPr>
        <w:t>Direitos;</w:t>
      </w:r>
    </w:p>
    <w:p w14:paraId="73B7BD7E" w14:textId="77777777" w:rsidR="009C50EA" w:rsidRDefault="009C50EA" w:rsidP="009C50EA">
      <w:pPr>
        <w:pStyle w:val="PargrafodaLista"/>
        <w:numPr>
          <w:ilvl w:val="0"/>
          <w:numId w:val="56"/>
        </w:numPr>
        <w:autoSpaceDE w:val="0"/>
        <w:autoSpaceDN w:val="0"/>
        <w:ind w:left="1560" w:right="410" w:hanging="709"/>
        <w:jc w:val="left"/>
        <w:rPr>
          <w:sz w:val="24"/>
        </w:rPr>
      </w:pPr>
      <w:r>
        <w:rPr>
          <w:color w:val="000009"/>
          <w:sz w:val="24"/>
        </w:rPr>
        <w:t>Programas</w:t>
      </w:r>
      <w:r>
        <w:rPr>
          <w:color w:val="000009"/>
          <w:spacing w:val="9"/>
          <w:sz w:val="24"/>
        </w:rPr>
        <w:t xml:space="preserve"> </w:t>
      </w:r>
      <w:r>
        <w:rPr>
          <w:color w:val="000009"/>
          <w:sz w:val="24"/>
        </w:rPr>
        <w:t>e</w:t>
      </w:r>
      <w:r>
        <w:rPr>
          <w:color w:val="000009"/>
          <w:spacing w:val="8"/>
          <w:sz w:val="24"/>
        </w:rPr>
        <w:t xml:space="preserve"> </w:t>
      </w:r>
      <w:r>
        <w:rPr>
          <w:color w:val="000009"/>
          <w:sz w:val="24"/>
        </w:rPr>
        <w:t>projetos</w:t>
      </w:r>
      <w:r>
        <w:rPr>
          <w:color w:val="000009"/>
          <w:spacing w:val="10"/>
          <w:sz w:val="24"/>
        </w:rPr>
        <w:t xml:space="preserve"> </w:t>
      </w:r>
      <w:r>
        <w:rPr>
          <w:color w:val="000009"/>
          <w:sz w:val="24"/>
        </w:rPr>
        <w:t>de</w:t>
      </w:r>
      <w:r>
        <w:rPr>
          <w:color w:val="000009"/>
          <w:spacing w:val="8"/>
          <w:sz w:val="24"/>
        </w:rPr>
        <w:t xml:space="preserve"> </w:t>
      </w:r>
      <w:r>
        <w:rPr>
          <w:color w:val="000009"/>
          <w:sz w:val="24"/>
        </w:rPr>
        <w:t>formação</w:t>
      </w:r>
      <w:r>
        <w:rPr>
          <w:color w:val="000009"/>
          <w:spacing w:val="9"/>
          <w:sz w:val="24"/>
        </w:rPr>
        <w:t xml:space="preserve"> </w:t>
      </w:r>
      <w:r>
        <w:rPr>
          <w:color w:val="000009"/>
          <w:sz w:val="24"/>
        </w:rPr>
        <w:t>para</w:t>
      </w:r>
      <w:r>
        <w:rPr>
          <w:color w:val="000009"/>
          <w:spacing w:val="8"/>
          <w:sz w:val="24"/>
        </w:rPr>
        <w:t xml:space="preserve"> </w:t>
      </w:r>
      <w:r>
        <w:rPr>
          <w:color w:val="000009"/>
          <w:sz w:val="24"/>
        </w:rPr>
        <w:t>o</w:t>
      </w:r>
      <w:r>
        <w:rPr>
          <w:color w:val="000009"/>
          <w:spacing w:val="9"/>
          <w:sz w:val="24"/>
        </w:rPr>
        <w:t xml:space="preserve"> </w:t>
      </w:r>
      <w:r>
        <w:rPr>
          <w:color w:val="000009"/>
          <w:sz w:val="24"/>
        </w:rPr>
        <w:t>trabalho,</w:t>
      </w:r>
      <w:r>
        <w:rPr>
          <w:color w:val="000009"/>
          <w:spacing w:val="9"/>
          <w:sz w:val="24"/>
        </w:rPr>
        <w:t xml:space="preserve"> </w:t>
      </w:r>
      <w:r>
        <w:rPr>
          <w:color w:val="000009"/>
          <w:sz w:val="24"/>
        </w:rPr>
        <w:t>de</w:t>
      </w:r>
      <w:r>
        <w:rPr>
          <w:color w:val="000009"/>
          <w:spacing w:val="8"/>
          <w:sz w:val="24"/>
        </w:rPr>
        <w:t xml:space="preserve"> </w:t>
      </w:r>
      <w:r>
        <w:rPr>
          <w:color w:val="000009"/>
          <w:sz w:val="24"/>
        </w:rPr>
        <w:t>profissionalização</w:t>
      </w:r>
      <w:r>
        <w:rPr>
          <w:color w:val="000009"/>
          <w:spacing w:val="9"/>
          <w:sz w:val="24"/>
        </w:rPr>
        <w:t xml:space="preserve"> </w:t>
      </w:r>
      <w:r>
        <w:rPr>
          <w:color w:val="000009"/>
          <w:sz w:val="24"/>
        </w:rPr>
        <w:t>e</w:t>
      </w:r>
      <w:r>
        <w:rPr>
          <w:color w:val="000009"/>
          <w:spacing w:val="8"/>
          <w:sz w:val="24"/>
        </w:rPr>
        <w:t xml:space="preserve"> </w:t>
      </w:r>
      <w:r>
        <w:rPr>
          <w:color w:val="000009"/>
          <w:sz w:val="24"/>
        </w:rPr>
        <w:t>de</w:t>
      </w:r>
      <w:r>
        <w:rPr>
          <w:color w:val="000009"/>
          <w:spacing w:val="8"/>
          <w:sz w:val="24"/>
        </w:rPr>
        <w:t xml:space="preserve"> </w:t>
      </w:r>
      <w:r>
        <w:rPr>
          <w:color w:val="000009"/>
          <w:sz w:val="24"/>
        </w:rPr>
        <w:t>inclusão</w:t>
      </w:r>
      <w:r>
        <w:rPr>
          <w:color w:val="000009"/>
          <w:spacing w:val="-57"/>
          <w:sz w:val="24"/>
        </w:rPr>
        <w:t xml:space="preserve"> </w:t>
      </w:r>
      <w:r>
        <w:rPr>
          <w:color w:val="000009"/>
          <w:sz w:val="24"/>
        </w:rPr>
        <w:t>produtiva;</w:t>
      </w:r>
    </w:p>
    <w:p w14:paraId="6AED83B5" w14:textId="77777777" w:rsidR="009C50EA" w:rsidRDefault="009C50EA" w:rsidP="009C50EA">
      <w:pPr>
        <w:pStyle w:val="PargrafodaLista"/>
        <w:numPr>
          <w:ilvl w:val="0"/>
          <w:numId w:val="56"/>
        </w:numPr>
        <w:autoSpaceDE w:val="0"/>
        <w:autoSpaceDN w:val="0"/>
        <w:ind w:left="1560" w:right="409" w:hanging="709"/>
        <w:jc w:val="left"/>
        <w:rPr>
          <w:sz w:val="24"/>
        </w:rPr>
      </w:pPr>
      <w:r>
        <w:rPr>
          <w:color w:val="000009"/>
          <w:sz w:val="24"/>
        </w:rPr>
        <w:t>Serviços,</w:t>
      </w:r>
      <w:r>
        <w:rPr>
          <w:color w:val="000009"/>
          <w:sz w:val="24"/>
        </w:rPr>
        <w:tab/>
        <w:t>programas</w:t>
      </w:r>
      <w:r>
        <w:rPr>
          <w:color w:val="000009"/>
          <w:sz w:val="24"/>
        </w:rPr>
        <w:tab/>
        <w:t>e</w:t>
      </w:r>
      <w:r>
        <w:rPr>
          <w:color w:val="000009"/>
          <w:sz w:val="24"/>
        </w:rPr>
        <w:tab/>
        <w:t>projetos</w:t>
      </w:r>
      <w:r>
        <w:rPr>
          <w:color w:val="000009"/>
          <w:sz w:val="24"/>
        </w:rPr>
        <w:tab/>
        <w:t>de</w:t>
      </w:r>
      <w:r>
        <w:rPr>
          <w:color w:val="000009"/>
          <w:sz w:val="24"/>
        </w:rPr>
        <w:tab/>
        <w:t>instituições</w:t>
      </w:r>
      <w:r>
        <w:rPr>
          <w:color w:val="000009"/>
          <w:sz w:val="24"/>
        </w:rPr>
        <w:tab/>
      </w:r>
      <w:r>
        <w:rPr>
          <w:color w:val="000009"/>
          <w:spacing w:val="-1"/>
          <w:sz w:val="24"/>
        </w:rPr>
        <w:t>não</w:t>
      </w:r>
      <w:r>
        <w:rPr>
          <w:color w:val="000009"/>
          <w:spacing w:val="-57"/>
          <w:sz w:val="24"/>
        </w:rPr>
        <w:t xml:space="preserve"> </w:t>
      </w:r>
      <w:r>
        <w:rPr>
          <w:color w:val="000009"/>
          <w:sz w:val="24"/>
        </w:rPr>
        <w:t>governamentais</w:t>
      </w:r>
      <w:r>
        <w:rPr>
          <w:color w:val="000009"/>
          <w:spacing w:val="2"/>
          <w:sz w:val="24"/>
        </w:rPr>
        <w:t xml:space="preserve"> </w:t>
      </w:r>
      <w:r>
        <w:rPr>
          <w:color w:val="000009"/>
          <w:sz w:val="24"/>
        </w:rPr>
        <w:t>e</w:t>
      </w:r>
      <w:r>
        <w:rPr>
          <w:color w:val="000009"/>
          <w:spacing w:val="-33"/>
          <w:sz w:val="24"/>
        </w:rPr>
        <w:t xml:space="preserve"> </w:t>
      </w:r>
      <w:r>
        <w:rPr>
          <w:color w:val="000009"/>
          <w:sz w:val="24"/>
        </w:rPr>
        <w:t>comunitárias;</w:t>
      </w:r>
    </w:p>
    <w:p w14:paraId="34E29730" w14:textId="77777777" w:rsidR="009C50EA" w:rsidRDefault="009C50EA" w:rsidP="009C50EA">
      <w:pPr>
        <w:pStyle w:val="PargrafodaLista"/>
        <w:numPr>
          <w:ilvl w:val="0"/>
          <w:numId w:val="56"/>
        </w:numPr>
        <w:autoSpaceDE w:val="0"/>
        <w:autoSpaceDN w:val="0"/>
        <w:ind w:left="1560" w:hanging="709"/>
        <w:jc w:val="left"/>
        <w:rPr>
          <w:sz w:val="24"/>
        </w:rPr>
      </w:pPr>
      <w:r>
        <w:rPr>
          <w:color w:val="000009"/>
          <w:sz w:val="24"/>
        </w:rPr>
        <w:t>Órgãos</w:t>
      </w:r>
      <w:r>
        <w:rPr>
          <w:color w:val="000009"/>
          <w:spacing w:val="-8"/>
          <w:sz w:val="24"/>
        </w:rPr>
        <w:t xml:space="preserve"> </w:t>
      </w:r>
      <w:r>
        <w:rPr>
          <w:color w:val="000009"/>
          <w:sz w:val="24"/>
        </w:rPr>
        <w:t>do</w:t>
      </w:r>
      <w:r>
        <w:rPr>
          <w:color w:val="000009"/>
          <w:spacing w:val="-6"/>
          <w:sz w:val="24"/>
        </w:rPr>
        <w:t xml:space="preserve"> </w:t>
      </w:r>
      <w:r>
        <w:rPr>
          <w:color w:val="000009"/>
          <w:sz w:val="24"/>
        </w:rPr>
        <w:t>Sistema</w:t>
      </w:r>
      <w:r>
        <w:rPr>
          <w:color w:val="000009"/>
          <w:spacing w:val="-9"/>
          <w:sz w:val="24"/>
        </w:rPr>
        <w:t xml:space="preserve"> </w:t>
      </w:r>
      <w:r>
        <w:rPr>
          <w:color w:val="000009"/>
          <w:sz w:val="24"/>
        </w:rPr>
        <w:t>de</w:t>
      </w:r>
      <w:r>
        <w:rPr>
          <w:color w:val="000009"/>
          <w:spacing w:val="-4"/>
          <w:sz w:val="24"/>
        </w:rPr>
        <w:t xml:space="preserve"> </w:t>
      </w:r>
      <w:r>
        <w:rPr>
          <w:color w:val="000009"/>
          <w:sz w:val="24"/>
        </w:rPr>
        <w:t>Garantia</w:t>
      </w:r>
      <w:r>
        <w:rPr>
          <w:color w:val="000009"/>
          <w:spacing w:val="-9"/>
          <w:sz w:val="24"/>
        </w:rPr>
        <w:t xml:space="preserve"> </w:t>
      </w:r>
      <w:r>
        <w:rPr>
          <w:color w:val="000009"/>
          <w:sz w:val="24"/>
        </w:rPr>
        <w:t>de</w:t>
      </w:r>
      <w:r>
        <w:rPr>
          <w:color w:val="000009"/>
          <w:spacing w:val="-10"/>
          <w:sz w:val="24"/>
        </w:rPr>
        <w:t xml:space="preserve"> </w:t>
      </w:r>
      <w:r>
        <w:rPr>
          <w:color w:val="000009"/>
          <w:sz w:val="24"/>
        </w:rPr>
        <w:t>Direitos.</w:t>
      </w:r>
    </w:p>
    <w:p w14:paraId="73CEDD95" w14:textId="77777777" w:rsidR="009C50EA" w:rsidRDefault="009C50EA" w:rsidP="009C50EA">
      <w:pPr>
        <w:pStyle w:val="Corpodetexto"/>
        <w:spacing w:before="5"/>
      </w:pPr>
    </w:p>
    <w:p w14:paraId="62179277" w14:textId="77777777" w:rsidR="009C50EA" w:rsidRDefault="009C50EA" w:rsidP="009C50EA">
      <w:pPr>
        <w:pStyle w:val="Ttulo1"/>
        <w:numPr>
          <w:ilvl w:val="1"/>
          <w:numId w:val="63"/>
        </w:numPr>
        <w:tabs>
          <w:tab w:val="left" w:pos="1525"/>
          <w:tab w:val="left" w:pos="1526"/>
        </w:tabs>
        <w:ind w:left="1525" w:hanging="709"/>
        <w:jc w:val="left"/>
      </w:pPr>
      <w:r>
        <w:t>AQUISIÇÕES</w:t>
      </w:r>
      <w:r>
        <w:rPr>
          <w:spacing w:val="-2"/>
        </w:rPr>
        <w:t xml:space="preserve"> </w:t>
      </w:r>
      <w:r>
        <w:t>DOS</w:t>
      </w:r>
      <w:r>
        <w:rPr>
          <w:spacing w:val="-2"/>
        </w:rPr>
        <w:t xml:space="preserve"> </w:t>
      </w:r>
      <w:r>
        <w:t>USUÁRIOS</w:t>
      </w:r>
    </w:p>
    <w:p w14:paraId="3D5ACA74" w14:textId="77777777" w:rsidR="009C50EA" w:rsidRDefault="009C50EA" w:rsidP="009C50EA">
      <w:pPr>
        <w:pStyle w:val="Corpodetexto"/>
        <w:rPr>
          <w:b/>
        </w:rPr>
      </w:pPr>
    </w:p>
    <w:p w14:paraId="5F159B35" w14:textId="77777777" w:rsidR="009C50EA" w:rsidRDefault="009C50EA" w:rsidP="009C50EA">
      <w:pPr>
        <w:pStyle w:val="PargrafodaLista"/>
        <w:numPr>
          <w:ilvl w:val="2"/>
          <w:numId w:val="63"/>
        </w:numPr>
        <w:tabs>
          <w:tab w:val="left" w:pos="1525"/>
          <w:tab w:val="left" w:pos="1526"/>
        </w:tabs>
        <w:autoSpaceDE w:val="0"/>
        <w:autoSpaceDN w:val="0"/>
        <w:ind w:left="1525" w:hanging="709"/>
        <w:jc w:val="left"/>
        <w:rPr>
          <w:b/>
          <w:color w:val="000009"/>
          <w:sz w:val="24"/>
        </w:rPr>
      </w:pPr>
      <w:r>
        <w:rPr>
          <w:b/>
          <w:color w:val="000009"/>
          <w:sz w:val="24"/>
        </w:rPr>
        <w:t>Segurança</w:t>
      </w:r>
      <w:r>
        <w:rPr>
          <w:b/>
          <w:color w:val="000009"/>
          <w:spacing w:val="-1"/>
          <w:sz w:val="24"/>
        </w:rPr>
        <w:t xml:space="preserve"> </w:t>
      </w:r>
      <w:r>
        <w:rPr>
          <w:b/>
          <w:color w:val="000009"/>
          <w:sz w:val="24"/>
        </w:rPr>
        <w:t>de</w:t>
      </w:r>
      <w:r>
        <w:rPr>
          <w:b/>
          <w:color w:val="000009"/>
          <w:spacing w:val="-4"/>
          <w:sz w:val="24"/>
        </w:rPr>
        <w:t xml:space="preserve"> </w:t>
      </w:r>
      <w:r>
        <w:rPr>
          <w:b/>
          <w:color w:val="000009"/>
          <w:sz w:val="24"/>
        </w:rPr>
        <w:t>Acolhida:</w:t>
      </w:r>
    </w:p>
    <w:p w14:paraId="5AF01CA4" w14:textId="77777777" w:rsidR="009C50EA" w:rsidRDefault="009C50EA" w:rsidP="009C50EA">
      <w:pPr>
        <w:pStyle w:val="Corpodetexto"/>
        <w:spacing w:before="7"/>
        <w:rPr>
          <w:b/>
          <w:sz w:val="23"/>
        </w:rPr>
      </w:pPr>
    </w:p>
    <w:p w14:paraId="488797FE" w14:textId="77777777" w:rsidR="009C50EA" w:rsidRDefault="009C50EA" w:rsidP="009C50EA">
      <w:pPr>
        <w:pStyle w:val="PargrafodaLista"/>
        <w:numPr>
          <w:ilvl w:val="0"/>
          <w:numId w:val="55"/>
        </w:numPr>
        <w:autoSpaceDE w:val="0"/>
        <w:autoSpaceDN w:val="0"/>
        <w:spacing w:line="272" w:lineRule="exact"/>
        <w:ind w:hanging="674"/>
        <w:jc w:val="left"/>
        <w:rPr>
          <w:sz w:val="24"/>
        </w:rPr>
      </w:pPr>
      <w:r>
        <w:rPr>
          <w:color w:val="000009"/>
          <w:sz w:val="24"/>
        </w:rPr>
        <w:t>Ser</w:t>
      </w:r>
      <w:r>
        <w:rPr>
          <w:color w:val="000009"/>
          <w:spacing w:val="-2"/>
          <w:sz w:val="24"/>
        </w:rPr>
        <w:t xml:space="preserve"> </w:t>
      </w:r>
      <w:r>
        <w:rPr>
          <w:color w:val="000009"/>
          <w:sz w:val="24"/>
        </w:rPr>
        <w:t>acolhido</w:t>
      </w:r>
      <w:r>
        <w:rPr>
          <w:color w:val="000009"/>
          <w:spacing w:val="-1"/>
          <w:sz w:val="24"/>
        </w:rPr>
        <w:t xml:space="preserve"> </w:t>
      </w:r>
      <w:r>
        <w:rPr>
          <w:color w:val="000009"/>
          <w:sz w:val="24"/>
        </w:rPr>
        <w:t>em</w:t>
      </w:r>
      <w:r>
        <w:rPr>
          <w:color w:val="000009"/>
          <w:spacing w:val="-1"/>
          <w:sz w:val="24"/>
        </w:rPr>
        <w:t xml:space="preserve"> </w:t>
      </w:r>
      <w:r>
        <w:rPr>
          <w:color w:val="000009"/>
          <w:sz w:val="24"/>
        </w:rPr>
        <w:t>condições</w:t>
      </w:r>
      <w:r>
        <w:rPr>
          <w:color w:val="000009"/>
          <w:spacing w:val="-2"/>
          <w:sz w:val="24"/>
        </w:rPr>
        <w:t xml:space="preserve"> </w:t>
      </w:r>
      <w:r>
        <w:rPr>
          <w:color w:val="000009"/>
          <w:sz w:val="24"/>
        </w:rPr>
        <w:t>de</w:t>
      </w:r>
      <w:r>
        <w:rPr>
          <w:color w:val="000009"/>
          <w:spacing w:val="-4"/>
          <w:sz w:val="24"/>
        </w:rPr>
        <w:t xml:space="preserve"> </w:t>
      </w:r>
      <w:r>
        <w:rPr>
          <w:color w:val="000009"/>
          <w:sz w:val="24"/>
        </w:rPr>
        <w:t>dignidade;</w:t>
      </w:r>
    </w:p>
    <w:p w14:paraId="14DED201" w14:textId="77777777" w:rsidR="009C50EA" w:rsidRDefault="009C50EA" w:rsidP="009C50EA">
      <w:pPr>
        <w:pStyle w:val="PargrafodaLista"/>
        <w:numPr>
          <w:ilvl w:val="0"/>
          <w:numId w:val="55"/>
        </w:numPr>
        <w:autoSpaceDE w:val="0"/>
        <w:autoSpaceDN w:val="0"/>
        <w:spacing w:line="272" w:lineRule="exact"/>
        <w:ind w:hanging="674"/>
        <w:jc w:val="left"/>
        <w:rPr>
          <w:sz w:val="24"/>
        </w:rPr>
      </w:pPr>
      <w:r>
        <w:rPr>
          <w:color w:val="000009"/>
          <w:sz w:val="24"/>
        </w:rPr>
        <w:t>Ter</w:t>
      </w:r>
      <w:r>
        <w:rPr>
          <w:color w:val="000009"/>
          <w:spacing w:val="-1"/>
          <w:sz w:val="24"/>
        </w:rPr>
        <w:t xml:space="preserve"> </w:t>
      </w:r>
      <w:r>
        <w:rPr>
          <w:color w:val="000009"/>
          <w:sz w:val="24"/>
        </w:rPr>
        <w:t>sua</w:t>
      </w:r>
      <w:r>
        <w:rPr>
          <w:color w:val="000009"/>
          <w:spacing w:val="-3"/>
          <w:sz w:val="24"/>
        </w:rPr>
        <w:t xml:space="preserve"> </w:t>
      </w:r>
      <w:r>
        <w:rPr>
          <w:color w:val="000009"/>
          <w:sz w:val="24"/>
        </w:rPr>
        <w:t>identidade, integridade</w:t>
      </w:r>
      <w:r>
        <w:rPr>
          <w:color w:val="000009"/>
          <w:spacing w:val="-3"/>
          <w:sz w:val="24"/>
        </w:rPr>
        <w:t xml:space="preserve"> </w:t>
      </w:r>
      <w:r>
        <w:rPr>
          <w:color w:val="000009"/>
          <w:sz w:val="24"/>
        </w:rPr>
        <w:t>e</w:t>
      </w:r>
      <w:r>
        <w:rPr>
          <w:color w:val="000009"/>
          <w:spacing w:val="-1"/>
          <w:sz w:val="24"/>
        </w:rPr>
        <w:t xml:space="preserve"> </w:t>
      </w:r>
      <w:r>
        <w:rPr>
          <w:color w:val="000009"/>
          <w:sz w:val="24"/>
        </w:rPr>
        <w:t>história</w:t>
      </w:r>
      <w:r>
        <w:rPr>
          <w:color w:val="000009"/>
          <w:spacing w:val="-3"/>
          <w:sz w:val="24"/>
        </w:rPr>
        <w:t xml:space="preserve"> </w:t>
      </w:r>
      <w:r>
        <w:rPr>
          <w:color w:val="000009"/>
          <w:sz w:val="24"/>
        </w:rPr>
        <w:t>de</w:t>
      </w:r>
      <w:r>
        <w:rPr>
          <w:color w:val="000009"/>
          <w:spacing w:val="-1"/>
          <w:sz w:val="24"/>
        </w:rPr>
        <w:t xml:space="preserve"> </w:t>
      </w:r>
      <w:r>
        <w:rPr>
          <w:color w:val="000009"/>
          <w:sz w:val="24"/>
        </w:rPr>
        <w:t>vida</w:t>
      </w:r>
      <w:r>
        <w:rPr>
          <w:color w:val="000009"/>
          <w:spacing w:val="-9"/>
          <w:sz w:val="24"/>
        </w:rPr>
        <w:t xml:space="preserve"> </w:t>
      </w:r>
      <w:r>
        <w:rPr>
          <w:color w:val="000009"/>
          <w:sz w:val="24"/>
        </w:rPr>
        <w:t>preservadas;</w:t>
      </w:r>
    </w:p>
    <w:p w14:paraId="432B24F7" w14:textId="77777777" w:rsidR="009C50EA" w:rsidRDefault="009C50EA" w:rsidP="009C50EA">
      <w:pPr>
        <w:pStyle w:val="PargrafodaLista"/>
        <w:numPr>
          <w:ilvl w:val="0"/>
          <w:numId w:val="55"/>
        </w:numPr>
        <w:autoSpaceDE w:val="0"/>
        <w:autoSpaceDN w:val="0"/>
        <w:spacing w:before="1"/>
        <w:ind w:right="411" w:hanging="674"/>
        <w:jc w:val="left"/>
        <w:rPr>
          <w:sz w:val="24"/>
        </w:rPr>
      </w:pPr>
      <w:r>
        <w:rPr>
          <w:color w:val="000009"/>
          <w:sz w:val="24"/>
        </w:rPr>
        <w:t>Ter</w:t>
      </w:r>
      <w:r>
        <w:rPr>
          <w:color w:val="000009"/>
          <w:spacing w:val="-6"/>
          <w:sz w:val="24"/>
        </w:rPr>
        <w:t xml:space="preserve"> </w:t>
      </w:r>
      <w:r>
        <w:rPr>
          <w:color w:val="000009"/>
          <w:sz w:val="24"/>
        </w:rPr>
        <w:t>acesso</w:t>
      </w:r>
      <w:r>
        <w:rPr>
          <w:color w:val="000009"/>
          <w:spacing w:val="-1"/>
          <w:sz w:val="24"/>
        </w:rPr>
        <w:t xml:space="preserve"> </w:t>
      </w:r>
      <w:r>
        <w:rPr>
          <w:color w:val="000009"/>
          <w:sz w:val="24"/>
        </w:rPr>
        <w:t>a</w:t>
      </w:r>
      <w:r>
        <w:rPr>
          <w:color w:val="000009"/>
          <w:spacing w:val="-2"/>
          <w:sz w:val="24"/>
        </w:rPr>
        <w:t xml:space="preserve"> </w:t>
      </w:r>
      <w:r>
        <w:rPr>
          <w:color w:val="000009"/>
          <w:sz w:val="24"/>
        </w:rPr>
        <w:t>espaço</w:t>
      </w:r>
      <w:r>
        <w:rPr>
          <w:color w:val="000009"/>
          <w:spacing w:val="-1"/>
          <w:sz w:val="24"/>
        </w:rPr>
        <w:t xml:space="preserve"> </w:t>
      </w:r>
      <w:r>
        <w:rPr>
          <w:color w:val="000009"/>
          <w:sz w:val="24"/>
        </w:rPr>
        <w:t>com</w:t>
      </w:r>
      <w:r>
        <w:rPr>
          <w:color w:val="000009"/>
          <w:spacing w:val="3"/>
          <w:sz w:val="24"/>
        </w:rPr>
        <w:t xml:space="preserve"> </w:t>
      </w:r>
      <w:r>
        <w:rPr>
          <w:color w:val="000009"/>
          <w:sz w:val="24"/>
        </w:rPr>
        <w:t>padrões</w:t>
      </w:r>
      <w:r>
        <w:rPr>
          <w:color w:val="000009"/>
          <w:spacing w:val="-1"/>
          <w:sz w:val="24"/>
        </w:rPr>
        <w:t xml:space="preserve"> </w:t>
      </w:r>
      <w:r>
        <w:rPr>
          <w:color w:val="000009"/>
          <w:sz w:val="24"/>
        </w:rPr>
        <w:t>de</w:t>
      </w:r>
      <w:r>
        <w:rPr>
          <w:color w:val="000009"/>
          <w:spacing w:val="-5"/>
          <w:sz w:val="24"/>
        </w:rPr>
        <w:t xml:space="preserve"> </w:t>
      </w:r>
      <w:r>
        <w:rPr>
          <w:color w:val="000009"/>
          <w:sz w:val="24"/>
        </w:rPr>
        <w:t>qualidade</w:t>
      </w:r>
      <w:r>
        <w:rPr>
          <w:color w:val="000009"/>
          <w:spacing w:val="-4"/>
          <w:sz w:val="24"/>
        </w:rPr>
        <w:t xml:space="preserve"> </w:t>
      </w:r>
      <w:r>
        <w:rPr>
          <w:color w:val="000009"/>
          <w:sz w:val="24"/>
        </w:rPr>
        <w:t>quanto</w:t>
      </w:r>
      <w:r>
        <w:rPr>
          <w:color w:val="000009"/>
          <w:spacing w:val="-3"/>
          <w:sz w:val="24"/>
        </w:rPr>
        <w:t xml:space="preserve"> </w:t>
      </w:r>
      <w:r>
        <w:rPr>
          <w:color w:val="000009"/>
          <w:sz w:val="24"/>
        </w:rPr>
        <w:t>a:</w:t>
      </w:r>
      <w:r>
        <w:rPr>
          <w:color w:val="000009"/>
          <w:spacing w:val="-4"/>
          <w:sz w:val="24"/>
        </w:rPr>
        <w:t xml:space="preserve"> </w:t>
      </w:r>
      <w:r>
        <w:rPr>
          <w:color w:val="000009"/>
          <w:sz w:val="24"/>
        </w:rPr>
        <w:t>higiene,</w:t>
      </w:r>
      <w:r>
        <w:rPr>
          <w:color w:val="000009"/>
          <w:spacing w:val="-3"/>
          <w:sz w:val="24"/>
        </w:rPr>
        <w:t xml:space="preserve"> </w:t>
      </w:r>
      <w:r>
        <w:rPr>
          <w:color w:val="000009"/>
          <w:sz w:val="24"/>
        </w:rPr>
        <w:t>habitabilidade,</w:t>
      </w:r>
      <w:r>
        <w:rPr>
          <w:color w:val="000009"/>
          <w:spacing w:val="3"/>
          <w:sz w:val="24"/>
        </w:rPr>
        <w:t xml:space="preserve"> </w:t>
      </w:r>
      <w:r>
        <w:rPr>
          <w:color w:val="000009"/>
          <w:sz w:val="24"/>
        </w:rPr>
        <w:t>salubridade,</w:t>
      </w:r>
      <w:r>
        <w:rPr>
          <w:color w:val="000009"/>
          <w:spacing w:val="-57"/>
          <w:sz w:val="24"/>
        </w:rPr>
        <w:t xml:space="preserve"> </w:t>
      </w:r>
      <w:r>
        <w:rPr>
          <w:color w:val="000009"/>
          <w:sz w:val="24"/>
        </w:rPr>
        <w:t>segurança</w:t>
      </w:r>
      <w:r>
        <w:rPr>
          <w:color w:val="000009"/>
          <w:spacing w:val="-2"/>
          <w:sz w:val="24"/>
        </w:rPr>
        <w:t xml:space="preserve"> </w:t>
      </w:r>
      <w:r>
        <w:rPr>
          <w:color w:val="000009"/>
          <w:sz w:val="24"/>
        </w:rPr>
        <w:t>e</w:t>
      </w:r>
      <w:r>
        <w:rPr>
          <w:color w:val="000009"/>
          <w:spacing w:val="-1"/>
          <w:sz w:val="24"/>
        </w:rPr>
        <w:t xml:space="preserve"> </w:t>
      </w:r>
      <w:r>
        <w:rPr>
          <w:color w:val="000009"/>
          <w:sz w:val="24"/>
        </w:rPr>
        <w:t>conforto;</w:t>
      </w:r>
    </w:p>
    <w:p w14:paraId="6935DED6" w14:textId="77777777" w:rsidR="009C50EA" w:rsidRDefault="009C50EA" w:rsidP="009C50EA">
      <w:pPr>
        <w:pStyle w:val="PargrafodaLista"/>
        <w:numPr>
          <w:ilvl w:val="0"/>
          <w:numId w:val="55"/>
        </w:numPr>
        <w:autoSpaceDE w:val="0"/>
        <w:autoSpaceDN w:val="0"/>
        <w:ind w:hanging="674"/>
        <w:jc w:val="left"/>
      </w:pPr>
      <w:r w:rsidRPr="002C2054">
        <w:rPr>
          <w:color w:val="000009"/>
          <w:sz w:val="24"/>
        </w:rPr>
        <w:t>Ter</w:t>
      </w:r>
      <w:r w:rsidRPr="002C2054">
        <w:rPr>
          <w:color w:val="000009"/>
          <w:spacing w:val="5"/>
          <w:sz w:val="24"/>
        </w:rPr>
        <w:t xml:space="preserve"> </w:t>
      </w:r>
      <w:r w:rsidRPr="002C2054">
        <w:rPr>
          <w:color w:val="000009"/>
          <w:sz w:val="24"/>
        </w:rPr>
        <w:t>acesso</w:t>
      </w:r>
      <w:r w:rsidRPr="002C2054">
        <w:rPr>
          <w:color w:val="000009"/>
          <w:spacing w:val="6"/>
          <w:sz w:val="24"/>
        </w:rPr>
        <w:t xml:space="preserve"> </w:t>
      </w:r>
      <w:r w:rsidRPr="002C2054">
        <w:rPr>
          <w:color w:val="000009"/>
          <w:sz w:val="24"/>
        </w:rPr>
        <w:t>à</w:t>
      </w:r>
      <w:r w:rsidRPr="002C2054">
        <w:rPr>
          <w:color w:val="000009"/>
          <w:spacing w:val="5"/>
          <w:sz w:val="24"/>
        </w:rPr>
        <w:t xml:space="preserve"> </w:t>
      </w:r>
      <w:r w:rsidRPr="002C2054">
        <w:rPr>
          <w:color w:val="000009"/>
          <w:sz w:val="24"/>
        </w:rPr>
        <w:t>ambiência</w:t>
      </w:r>
      <w:r w:rsidRPr="002C2054">
        <w:rPr>
          <w:color w:val="000009"/>
          <w:spacing w:val="5"/>
          <w:sz w:val="24"/>
        </w:rPr>
        <w:t xml:space="preserve"> </w:t>
      </w:r>
      <w:r w:rsidRPr="002C2054">
        <w:rPr>
          <w:color w:val="000009"/>
          <w:sz w:val="24"/>
        </w:rPr>
        <w:t>acolhedora</w:t>
      </w:r>
      <w:r w:rsidRPr="002C2054">
        <w:rPr>
          <w:color w:val="000009"/>
          <w:spacing w:val="5"/>
          <w:sz w:val="24"/>
        </w:rPr>
        <w:t xml:space="preserve"> </w:t>
      </w:r>
      <w:r w:rsidRPr="002C2054">
        <w:rPr>
          <w:color w:val="000009"/>
          <w:sz w:val="24"/>
        </w:rPr>
        <w:t>e</w:t>
      </w:r>
      <w:r w:rsidRPr="002C2054">
        <w:rPr>
          <w:color w:val="000009"/>
          <w:spacing w:val="5"/>
          <w:sz w:val="24"/>
        </w:rPr>
        <w:t xml:space="preserve"> </w:t>
      </w:r>
      <w:r w:rsidRPr="002C2054">
        <w:rPr>
          <w:color w:val="000009"/>
          <w:sz w:val="24"/>
        </w:rPr>
        <w:t>espaços</w:t>
      </w:r>
      <w:r w:rsidRPr="002C2054">
        <w:rPr>
          <w:color w:val="000009"/>
          <w:spacing w:val="5"/>
          <w:sz w:val="24"/>
        </w:rPr>
        <w:t xml:space="preserve"> </w:t>
      </w:r>
      <w:r w:rsidRPr="002C2054">
        <w:rPr>
          <w:color w:val="000009"/>
          <w:sz w:val="24"/>
        </w:rPr>
        <w:t>reservados</w:t>
      </w:r>
      <w:r w:rsidRPr="002C2054">
        <w:rPr>
          <w:color w:val="000009"/>
          <w:spacing w:val="3"/>
          <w:sz w:val="24"/>
        </w:rPr>
        <w:t xml:space="preserve"> </w:t>
      </w:r>
      <w:r w:rsidRPr="002C2054">
        <w:rPr>
          <w:color w:val="000009"/>
          <w:sz w:val="24"/>
        </w:rPr>
        <w:t>para</w:t>
      </w:r>
      <w:r w:rsidRPr="002C2054">
        <w:rPr>
          <w:color w:val="000009"/>
          <w:spacing w:val="2"/>
          <w:sz w:val="24"/>
        </w:rPr>
        <w:t xml:space="preserve"> </w:t>
      </w:r>
      <w:r w:rsidRPr="002C2054">
        <w:rPr>
          <w:color w:val="000009"/>
          <w:sz w:val="24"/>
        </w:rPr>
        <w:t>manutenção</w:t>
      </w:r>
      <w:r w:rsidRPr="002C2054">
        <w:rPr>
          <w:color w:val="000009"/>
          <w:spacing w:val="5"/>
          <w:sz w:val="24"/>
        </w:rPr>
        <w:t xml:space="preserve"> </w:t>
      </w:r>
      <w:r w:rsidRPr="002C2054">
        <w:rPr>
          <w:color w:val="000009"/>
          <w:sz w:val="24"/>
        </w:rPr>
        <w:t>da</w:t>
      </w:r>
      <w:r w:rsidRPr="002C2054">
        <w:rPr>
          <w:color w:val="000009"/>
          <w:spacing w:val="2"/>
          <w:sz w:val="24"/>
        </w:rPr>
        <w:t xml:space="preserve"> </w:t>
      </w:r>
      <w:r w:rsidRPr="002C2054">
        <w:rPr>
          <w:color w:val="000009"/>
          <w:sz w:val="24"/>
        </w:rPr>
        <w:t>privacidade</w:t>
      </w:r>
      <w:r w:rsidRPr="002C2054">
        <w:rPr>
          <w:color w:val="000009"/>
          <w:spacing w:val="4"/>
          <w:sz w:val="24"/>
        </w:rPr>
        <w:t xml:space="preserve"> </w:t>
      </w:r>
      <w:r w:rsidRPr="002C2054">
        <w:rPr>
          <w:color w:val="000009"/>
          <w:sz w:val="24"/>
        </w:rPr>
        <w:t>do</w:t>
      </w:r>
      <w:r w:rsidRPr="002C2054">
        <w:rPr>
          <w:color w:val="000009"/>
        </w:rPr>
        <w:t>(a)</w:t>
      </w:r>
      <w:r w:rsidRPr="002C2054">
        <w:rPr>
          <w:color w:val="000009"/>
          <w:spacing w:val="-2"/>
        </w:rPr>
        <w:t xml:space="preserve"> </w:t>
      </w:r>
      <w:r w:rsidRPr="002C2054">
        <w:rPr>
          <w:color w:val="000009"/>
        </w:rPr>
        <w:t>usuário</w:t>
      </w:r>
      <w:r w:rsidRPr="002C2054">
        <w:rPr>
          <w:color w:val="000009"/>
          <w:spacing w:val="-1"/>
        </w:rPr>
        <w:t xml:space="preserve"> </w:t>
      </w:r>
      <w:r w:rsidRPr="002C2054">
        <w:rPr>
          <w:color w:val="000009"/>
        </w:rPr>
        <w:t>(a) e guarda</w:t>
      </w:r>
      <w:r w:rsidRPr="002C2054">
        <w:rPr>
          <w:color w:val="000009"/>
          <w:spacing w:val="-2"/>
        </w:rPr>
        <w:t xml:space="preserve"> </w:t>
      </w:r>
      <w:r w:rsidRPr="002C2054">
        <w:rPr>
          <w:color w:val="000009"/>
        </w:rPr>
        <w:t>de</w:t>
      </w:r>
      <w:r w:rsidRPr="002C2054">
        <w:rPr>
          <w:color w:val="000009"/>
          <w:spacing w:val="-2"/>
        </w:rPr>
        <w:t xml:space="preserve"> </w:t>
      </w:r>
      <w:r w:rsidRPr="002C2054">
        <w:rPr>
          <w:color w:val="000009"/>
        </w:rPr>
        <w:t>pertences</w:t>
      </w:r>
      <w:r w:rsidRPr="002C2054">
        <w:rPr>
          <w:color w:val="000009"/>
          <w:spacing w:val="-4"/>
        </w:rPr>
        <w:t xml:space="preserve"> </w:t>
      </w:r>
      <w:r w:rsidRPr="002C2054">
        <w:rPr>
          <w:color w:val="000009"/>
        </w:rPr>
        <w:t>pessoais.</w:t>
      </w:r>
    </w:p>
    <w:p w14:paraId="52B2A00B" w14:textId="77777777" w:rsidR="009C50EA" w:rsidRDefault="009C50EA" w:rsidP="009C50EA">
      <w:pPr>
        <w:pStyle w:val="Corpodetexto"/>
        <w:spacing w:before="4"/>
      </w:pPr>
    </w:p>
    <w:p w14:paraId="29B299D8" w14:textId="77777777" w:rsidR="009C50EA" w:rsidRDefault="009C50EA" w:rsidP="009C50EA">
      <w:pPr>
        <w:pStyle w:val="Ttulo1"/>
        <w:numPr>
          <w:ilvl w:val="2"/>
          <w:numId w:val="63"/>
        </w:numPr>
        <w:tabs>
          <w:tab w:val="left" w:pos="1525"/>
          <w:tab w:val="left" w:pos="1526"/>
        </w:tabs>
        <w:ind w:left="1525" w:hanging="709"/>
        <w:jc w:val="left"/>
      </w:pPr>
      <w:r>
        <w:t>Segurança</w:t>
      </w:r>
      <w:r>
        <w:rPr>
          <w:spacing w:val="-2"/>
        </w:rPr>
        <w:t xml:space="preserve"> </w:t>
      </w:r>
      <w:r>
        <w:t>de</w:t>
      </w:r>
      <w:r>
        <w:rPr>
          <w:spacing w:val="-3"/>
        </w:rPr>
        <w:t xml:space="preserve"> </w:t>
      </w:r>
      <w:r>
        <w:t>Convívio</w:t>
      </w:r>
      <w:r>
        <w:rPr>
          <w:spacing w:val="-4"/>
        </w:rPr>
        <w:t xml:space="preserve"> </w:t>
      </w:r>
      <w:r>
        <w:t>ou</w:t>
      </w:r>
      <w:r>
        <w:rPr>
          <w:spacing w:val="-2"/>
        </w:rPr>
        <w:t xml:space="preserve"> </w:t>
      </w:r>
      <w:r>
        <w:t>Vivência</w:t>
      </w:r>
      <w:r>
        <w:rPr>
          <w:spacing w:val="-1"/>
        </w:rPr>
        <w:t xml:space="preserve"> </w:t>
      </w:r>
      <w:r>
        <w:t>Familiar,</w:t>
      </w:r>
      <w:r>
        <w:rPr>
          <w:spacing w:val="-2"/>
        </w:rPr>
        <w:t xml:space="preserve"> </w:t>
      </w:r>
      <w:r>
        <w:t>Comunitária</w:t>
      </w:r>
      <w:r>
        <w:rPr>
          <w:spacing w:val="-2"/>
        </w:rPr>
        <w:t xml:space="preserve"> </w:t>
      </w:r>
      <w:r>
        <w:t>e</w:t>
      </w:r>
      <w:r>
        <w:rPr>
          <w:spacing w:val="-4"/>
        </w:rPr>
        <w:t xml:space="preserve"> </w:t>
      </w:r>
      <w:r>
        <w:t>Social:</w:t>
      </w:r>
    </w:p>
    <w:p w14:paraId="43C4B0C3" w14:textId="77777777" w:rsidR="009C50EA" w:rsidRDefault="009C50EA" w:rsidP="009C50EA">
      <w:pPr>
        <w:pStyle w:val="Corpodetexto"/>
        <w:spacing w:before="7"/>
        <w:rPr>
          <w:b/>
        </w:rPr>
      </w:pPr>
    </w:p>
    <w:p w14:paraId="6BBDF2A4" w14:textId="77777777" w:rsidR="009C50EA" w:rsidRPr="002C2054" w:rsidRDefault="009C50EA" w:rsidP="009C50EA">
      <w:pPr>
        <w:pStyle w:val="PargrafodaLista"/>
        <w:numPr>
          <w:ilvl w:val="0"/>
          <w:numId w:val="54"/>
        </w:numPr>
        <w:autoSpaceDE w:val="0"/>
        <w:autoSpaceDN w:val="0"/>
        <w:spacing w:before="1"/>
        <w:ind w:left="1418" w:hanging="567"/>
        <w:jc w:val="left"/>
        <w:rPr>
          <w:sz w:val="24"/>
        </w:rPr>
      </w:pPr>
      <w:r>
        <w:rPr>
          <w:color w:val="000009"/>
          <w:sz w:val="24"/>
        </w:rPr>
        <w:t>Ter</w:t>
      </w:r>
      <w:r>
        <w:rPr>
          <w:color w:val="000009"/>
          <w:spacing w:val="5"/>
          <w:sz w:val="24"/>
        </w:rPr>
        <w:t xml:space="preserve"> </w:t>
      </w:r>
      <w:r>
        <w:rPr>
          <w:color w:val="000009"/>
          <w:sz w:val="24"/>
        </w:rPr>
        <w:t>assegurado</w:t>
      </w:r>
      <w:r>
        <w:rPr>
          <w:color w:val="000009"/>
          <w:spacing w:val="67"/>
          <w:sz w:val="24"/>
        </w:rPr>
        <w:t xml:space="preserve"> </w:t>
      </w:r>
      <w:r>
        <w:rPr>
          <w:color w:val="000009"/>
          <w:sz w:val="24"/>
        </w:rPr>
        <w:t>encaminhamentos</w:t>
      </w:r>
      <w:r>
        <w:rPr>
          <w:color w:val="000009"/>
          <w:spacing w:val="66"/>
          <w:sz w:val="24"/>
        </w:rPr>
        <w:t xml:space="preserve"> </w:t>
      </w:r>
      <w:r>
        <w:rPr>
          <w:color w:val="000009"/>
          <w:sz w:val="24"/>
        </w:rPr>
        <w:t>para</w:t>
      </w:r>
      <w:r>
        <w:rPr>
          <w:color w:val="000009"/>
          <w:spacing w:val="65"/>
          <w:sz w:val="24"/>
        </w:rPr>
        <w:t xml:space="preserve"> </w:t>
      </w:r>
      <w:r>
        <w:rPr>
          <w:color w:val="000009"/>
          <w:sz w:val="24"/>
        </w:rPr>
        <w:t>acesso</w:t>
      </w:r>
      <w:r>
        <w:rPr>
          <w:color w:val="000009"/>
          <w:spacing w:val="68"/>
          <w:sz w:val="24"/>
        </w:rPr>
        <w:t xml:space="preserve"> </w:t>
      </w:r>
      <w:r>
        <w:rPr>
          <w:color w:val="000009"/>
          <w:sz w:val="24"/>
        </w:rPr>
        <w:t>a</w:t>
      </w:r>
      <w:r>
        <w:rPr>
          <w:color w:val="000009"/>
          <w:spacing w:val="64"/>
          <w:sz w:val="24"/>
        </w:rPr>
        <w:t xml:space="preserve"> </w:t>
      </w:r>
      <w:r>
        <w:rPr>
          <w:color w:val="000009"/>
          <w:sz w:val="24"/>
        </w:rPr>
        <w:t>benefícios,</w:t>
      </w:r>
      <w:r>
        <w:rPr>
          <w:color w:val="000009"/>
          <w:spacing w:val="66"/>
          <w:sz w:val="24"/>
        </w:rPr>
        <w:t xml:space="preserve"> </w:t>
      </w:r>
      <w:r>
        <w:rPr>
          <w:color w:val="000009"/>
          <w:sz w:val="24"/>
        </w:rPr>
        <w:t>programas,</w:t>
      </w:r>
      <w:r>
        <w:rPr>
          <w:color w:val="000009"/>
          <w:spacing w:val="65"/>
          <w:sz w:val="24"/>
        </w:rPr>
        <w:t xml:space="preserve"> </w:t>
      </w:r>
      <w:r>
        <w:rPr>
          <w:color w:val="000009"/>
          <w:sz w:val="24"/>
        </w:rPr>
        <w:t>outros</w:t>
      </w:r>
      <w:r>
        <w:rPr>
          <w:color w:val="000009"/>
          <w:spacing w:val="65"/>
          <w:sz w:val="24"/>
        </w:rPr>
        <w:t xml:space="preserve"> </w:t>
      </w:r>
      <w:r>
        <w:rPr>
          <w:color w:val="000009"/>
          <w:sz w:val="24"/>
        </w:rPr>
        <w:t xml:space="preserve">serviços </w:t>
      </w:r>
      <w:r w:rsidRPr="002C2054">
        <w:rPr>
          <w:color w:val="000009"/>
        </w:rPr>
        <w:t>socioassistenciais</w:t>
      </w:r>
      <w:r w:rsidRPr="002C2054">
        <w:rPr>
          <w:color w:val="000009"/>
          <w:spacing w:val="-2"/>
        </w:rPr>
        <w:t xml:space="preserve"> </w:t>
      </w:r>
      <w:r w:rsidRPr="002C2054">
        <w:rPr>
          <w:color w:val="000009"/>
        </w:rPr>
        <w:t>e</w:t>
      </w:r>
      <w:r w:rsidRPr="002C2054">
        <w:rPr>
          <w:color w:val="000009"/>
          <w:spacing w:val="-2"/>
        </w:rPr>
        <w:t xml:space="preserve"> </w:t>
      </w:r>
      <w:r w:rsidRPr="002C2054">
        <w:rPr>
          <w:color w:val="000009"/>
        </w:rPr>
        <w:t>demais</w:t>
      </w:r>
      <w:r w:rsidRPr="002C2054">
        <w:rPr>
          <w:color w:val="000009"/>
          <w:spacing w:val="-2"/>
        </w:rPr>
        <w:t xml:space="preserve"> </w:t>
      </w:r>
      <w:r w:rsidRPr="002C2054">
        <w:rPr>
          <w:color w:val="000009"/>
        </w:rPr>
        <w:t>serviços</w:t>
      </w:r>
      <w:r w:rsidRPr="002C2054">
        <w:rPr>
          <w:color w:val="000009"/>
          <w:spacing w:val="-2"/>
        </w:rPr>
        <w:t xml:space="preserve"> </w:t>
      </w:r>
      <w:r w:rsidRPr="002C2054">
        <w:rPr>
          <w:color w:val="000009"/>
        </w:rPr>
        <w:t>públicos;</w:t>
      </w:r>
    </w:p>
    <w:p w14:paraId="71127A8E" w14:textId="77777777" w:rsidR="009C50EA" w:rsidRDefault="009C50EA" w:rsidP="009C50EA">
      <w:pPr>
        <w:pStyle w:val="PargrafodaLista"/>
        <w:numPr>
          <w:ilvl w:val="0"/>
          <w:numId w:val="54"/>
        </w:numPr>
        <w:autoSpaceDE w:val="0"/>
        <w:autoSpaceDN w:val="0"/>
        <w:ind w:left="1418" w:right="417" w:hanging="567"/>
        <w:jc w:val="left"/>
        <w:rPr>
          <w:sz w:val="24"/>
        </w:rPr>
      </w:pPr>
      <w:r>
        <w:rPr>
          <w:color w:val="000009"/>
          <w:sz w:val="24"/>
        </w:rPr>
        <w:t>Ter</w:t>
      </w:r>
      <w:r>
        <w:rPr>
          <w:color w:val="000009"/>
          <w:spacing w:val="30"/>
          <w:sz w:val="24"/>
        </w:rPr>
        <w:t xml:space="preserve"> </w:t>
      </w:r>
      <w:r>
        <w:rPr>
          <w:color w:val="000009"/>
          <w:sz w:val="24"/>
        </w:rPr>
        <w:t>assegurado</w:t>
      </w:r>
      <w:r>
        <w:rPr>
          <w:color w:val="000009"/>
          <w:spacing w:val="31"/>
          <w:sz w:val="24"/>
        </w:rPr>
        <w:t xml:space="preserve"> </w:t>
      </w:r>
      <w:r>
        <w:rPr>
          <w:color w:val="000009"/>
          <w:sz w:val="24"/>
        </w:rPr>
        <w:t>o</w:t>
      </w:r>
      <w:r>
        <w:rPr>
          <w:color w:val="000009"/>
          <w:spacing w:val="34"/>
          <w:sz w:val="24"/>
        </w:rPr>
        <w:t xml:space="preserve"> </w:t>
      </w:r>
      <w:r>
        <w:rPr>
          <w:color w:val="000009"/>
          <w:sz w:val="24"/>
        </w:rPr>
        <w:t>trabalho</w:t>
      </w:r>
      <w:r>
        <w:rPr>
          <w:color w:val="000009"/>
          <w:spacing w:val="31"/>
          <w:sz w:val="24"/>
        </w:rPr>
        <w:t xml:space="preserve"> </w:t>
      </w:r>
      <w:r>
        <w:rPr>
          <w:color w:val="000009"/>
          <w:sz w:val="24"/>
        </w:rPr>
        <w:t>técnico</w:t>
      </w:r>
      <w:r>
        <w:rPr>
          <w:color w:val="000009"/>
          <w:spacing w:val="31"/>
          <w:sz w:val="24"/>
        </w:rPr>
        <w:t xml:space="preserve"> </w:t>
      </w:r>
      <w:r>
        <w:rPr>
          <w:color w:val="000009"/>
          <w:sz w:val="24"/>
        </w:rPr>
        <w:t>direcionado</w:t>
      </w:r>
      <w:r>
        <w:rPr>
          <w:color w:val="000009"/>
          <w:spacing w:val="33"/>
          <w:sz w:val="24"/>
        </w:rPr>
        <w:t xml:space="preserve"> </w:t>
      </w:r>
      <w:r>
        <w:rPr>
          <w:color w:val="000009"/>
          <w:sz w:val="24"/>
        </w:rPr>
        <w:t>para</w:t>
      </w:r>
      <w:r>
        <w:rPr>
          <w:color w:val="000009"/>
          <w:spacing w:val="30"/>
          <w:sz w:val="24"/>
        </w:rPr>
        <w:t xml:space="preserve"> </w:t>
      </w:r>
      <w:r>
        <w:rPr>
          <w:color w:val="000009"/>
          <w:sz w:val="24"/>
        </w:rPr>
        <w:t>o</w:t>
      </w:r>
      <w:r>
        <w:rPr>
          <w:color w:val="000009"/>
          <w:spacing w:val="33"/>
          <w:sz w:val="24"/>
        </w:rPr>
        <w:t xml:space="preserve"> </w:t>
      </w:r>
      <w:r>
        <w:rPr>
          <w:color w:val="000009"/>
          <w:sz w:val="24"/>
        </w:rPr>
        <w:t>convívio</w:t>
      </w:r>
      <w:r>
        <w:rPr>
          <w:color w:val="000009"/>
          <w:spacing w:val="32"/>
          <w:sz w:val="24"/>
        </w:rPr>
        <w:t xml:space="preserve"> </w:t>
      </w:r>
      <w:r>
        <w:rPr>
          <w:color w:val="000009"/>
          <w:sz w:val="24"/>
        </w:rPr>
        <w:t>familiar,</w:t>
      </w:r>
      <w:r>
        <w:rPr>
          <w:color w:val="000009"/>
          <w:spacing w:val="31"/>
          <w:sz w:val="24"/>
        </w:rPr>
        <w:t xml:space="preserve"> </w:t>
      </w:r>
      <w:r>
        <w:rPr>
          <w:color w:val="000009"/>
          <w:sz w:val="24"/>
        </w:rPr>
        <w:t>comunitário</w:t>
      </w:r>
      <w:r>
        <w:rPr>
          <w:color w:val="000009"/>
          <w:spacing w:val="32"/>
          <w:sz w:val="24"/>
        </w:rPr>
        <w:t xml:space="preserve"> </w:t>
      </w:r>
      <w:r>
        <w:rPr>
          <w:color w:val="000009"/>
          <w:sz w:val="24"/>
        </w:rPr>
        <w:t>e/ou</w:t>
      </w:r>
      <w:r>
        <w:rPr>
          <w:color w:val="000009"/>
          <w:spacing w:val="-57"/>
          <w:sz w:val="24"/>
        </w:rPr>
        <w:t xml:space="preserve"> </w:t>
      </w:r>
      <w:r>
        <w:rPr>
          <w:color w:val="000009"/>
          <w:sz w:val="24"/>
        </w:rPr>
        <w:t>social.</w:t>
      </w:r>
    </w:p>
    <w:p w14:paraId="6CF498E3" w14:textId="77777777" w:rsidR="009C50EA" w:rsidRDefault="009C50EA" w:rsidP="009C50EA">
      <w:pPr>
        <w:pStyle w:val="Corpodetexto"/>
        <w:rPr>
          <w:sz w:val="26"/>
        </w:rPr>
      </w:pPr>
    </w:p>
    <w:p w14:paraId="7E9A2DAE" w14:textId="77777777" w:rsidR="009C50EA" w:rsidRDefault="009C50EA" w:rsidP="009C50EA">
      <w:pPr>
        <w:pStyle w:val="Corpodetexto"/>
        <w:spacing w:before="2"/>
        <w:rPr>
          <w:sz w:val="21"/>
        </w:rPr>
      </w:pPr>
    </w:p>
    <w:p w14:paraId="7BD757BB" w14:textId="77777777" w:rsidR="009C50EA" w:rsidRDefault="009C50EA" w:rsidP="009C50EA">
      <w:pPr>
        <w:pStyle w:val="PargrafodaLista"/>
        <w:numPr>
          <w:ilvl w:val="2"/>
          <w:numId w:val="63"/>
        </w:numPr>
        <w:tabs>
          <w:tab w:val="left" w:pos="1525"/>
          <w:tab w:val="left" w:pos="1526"/>
        </w:tabs>
        <w:autoSpaceDE w:val="0"/>
        <w:autoSpaceDN w:val="0"/>
        <w:ind w:left="1525" w:hanging="709"/>
        <w:jc w:val="left"/>
        <w:rPr>
          <w:b/>
          <w:color w:val="000009"/>
          <w:sz w:val="24"/>
        </w:rPr>
      </w:pPr>
      <w:r>
        <w:rPr>
          <w:b/>
          <w:color w:val="000009"/>
          <w:spacing w:val="-1"/>
          <w:sz w:val="24"/>
        </w:rPr>
        <w:t>Segurança</w:t>
      </w:r>
      <w:r>
        <w:rPr>
          <w:b/>
          <w:color w:val="000009"/>
          <w:spacing w:val="-12"/>
          <w:sz w:val="24"/>
        </w:rPr>
        <w:t xml:space="preserve"> </w:t>
      </w:r>
      <w:r>
        <w:rPr>
          <w:b/>
          <w:color w:val="000009"/>
          <w:spacing w:val="-1"/>
          <w:sz w:val="24"/>
        </w:rPr>
        <w:t>de</w:t>
      </w:r>
      <w:r>
        <w:rPr>
          <w:b/>
          <w:color w:val="000009"/>
          <w:spacing w:val="-16"/>
          <w:sz w:val="24"/>
        </w:rPr>
        <w:t xml:space="preserve"> </w:t>
      </w:r>
      <w:r>
        <w:rPr>
          <w:b/>
          <w:color w:val="000009"/>
          <w:spacing w:val="-1"/>
          <w:sz w:val="24"/>
        </w:rPr>
        <w:t>Desenvolvimento</w:t>
      </w:r>
      <w:r>
        <w:rPr>
          <w:b/>
          <w:color w:val="000009"/>
          <w:spacing w:val="-11"/>
          <w:sz w:val="24"/>
        </w:rPr>
        <w:t xml:space="preserve"> </w:t>
      </w:r>
      <w:r>
        <w:rPr>
          <w:b/>
          <w:color w:val="000009"/>
          <w:sz w:val="24"/>
        </w:rPr>
        <w:t>de</w:t>
      </w:r>
      <w:r>
        <w:rPr>
          <w:b/>
          <w:color w:val="000009"/>
          <w:spacing w:val="-16"/>
          <w:sz w:val="24"/>
        </w:rPr>
        <w:t xml:space="preserve"> </w:t>
      </w:r>
      <w:r>
        <w:rPr>
          <w:b/>
          <w:color w:val="000009"/>
          <w:sz w:val="24"/>
        </w:rPr>
        <w:t>Autonomia</w:t>
      </w:r>
      <w:r>
        <w:rPr>
          <w:b/>
          <w:color w:val="000009"/>
          <w:spacing w:val="-10"/>
          <w:sz w:val="24"/>
        </w:rPr>
        <w:t xml:space="preserve"> </w:t>
      </w:r>
      <w:r>
        <w:rPr>
          <w:b/>
          <w:color w:val="000009"/>
          <w:sz w:val="24"/>
        </w:rPr>
        <w:t>Individual,</w:t>
      </w:r>
      <w:r>
        <w:rPr>
          <w:b/>
          <w:color w:val="000009"/>
          <w:spacing w:val="-11"/>
          <w:sz w:val="24"/>
        </w:rPr>
        <w:t xml:space="preserve"> </w:t>
      </w:r>
      <w:r>
        <w:rPr>
          <w:b/>
          <w:color w:val="000009"/>
          <w:sz w:val="24"/>
        </w:rPr>
        <w:t>Familiar</w:t>
      </w:r>
      <w:r>
        <w:rPr>
          <w:b/>
          <w:color w:val="000009"/>
          <w:spacing w:val="-12"/>
          <w:sz w:val="24"/>
        </w:rPr>
        <w:t xml:space="preserve"> </w:t>
      </w:r>
      <w:r>
        <w:rPr>
          <w:b/>
          <w:color w:val="000009"/>
          <w:sz w:val="24"/>
        </w:rPr>
        <w:t>e</w:t>
      </w:r>
      <w:r>
        <w:rPr>
          <w:b/>
          <w:color w:val="000009"/>
          <w:spacing w:val="-15"/>
          <w:sz w:val="24"/>
        </w:rPr>
        <w:t xml:space="preserve"> </w:t>
      </w:r>
      <w:r>
        <w:rPr>
          <w:b/>
          <w:color w:val="000009"/>
          <w:sz w:val="24"/>
        </w:rPr>
        <w:t>Social:</w:t>
      </w:r>
    </w:p>
    <w:p w14:paraId="0F4D93F4" w14:textId="77777777" w:rsidR="009C50EA" w:rsidRDefault="009C50EA" w:rsidP="009C50EA">
      <w:pPr>
        <w:pStyle w:val="Corpodetexto"/>
        <w:spacing w:before="6"/>
        <w:rPr>
          <w:b/>
          <w:sz w:val="23"/>
        </w:rPr>
      </w:pPr>
    </w:p>
    <w:p w14:paraId="2E31A439" w14:textId="77777777" w:rsidR="009C50EA" w:rsidRDefault="009C50EA" w:rsidP="009C50EA">
      <w:pPr>
        <w:pStyle w:val="PargrafodaLista"/>
        <w:numPr>
          <w:ilvl w:val="0"/>
          <w:numId w:val="53"/>
        </w:numPr>
        <w:autoSpaceDE w:val="0"/>
        <w:autoSpaceDN w:val="0"/>
        <w:spacing w:before="1" w:line="274" w:lineRule="exact"/>
        <w:ind w:hanging="709"/>
        <w:jc w:val="left"/>
        <w:rPr>
          <w:sz w:val="24"/>
        </w:rPr>
      </w:pPr>
      <w:r>
        <w:rPr>
          <w:color w:val="000009"/>
          <w:sz w:val="24"/>
        </w:rPr>
        <w:t>Ter</w:t>
      </w:r>
      <w:r>
        <w:rPr>
          <w:color w:val="000009"/>
          <w:spacing w:val="-2"/>
          <w:sz w:val="24"/>
        </w:rPr>
        <w:t xml:space="preserve"> </w:t>
      </w:r>
      <w:r>
        <w:rPr>
          <w:color w:val="000009"/>
          <w:sz w:val="24"/>
        </w:rPr>
        <w:t>endereço</w:t>
      </w:r>
      <w:r>
        <w:rPr>
          <w:color w:val="000009"/>
          <w:spacing w:val="-2"/>
          <w:sz w:val="24"/>
        </w:rPr>
        <w:t xml:space="preserve"> </w:t>
      </w:r>
      <w:r>
        <w:rPr>
          <w:color w:val="000009"/>
          <w:sz w:val="24"/>
        </w:rPr>
        <w:t>institucional</w:t>
      </w:r>
      <w:r>
        <w:rPr>
          <w:color w:val="000009"/>
          <w:spacing w:val="-1"/>
          <w:sz w:val="24"/>
        </w:rPr>
        <w:t xml:space="preserve"> </w:t>
      </w:r>
      <w:r>
        <w:rPr>
          <w:color w:val="000009"/>
          <w:sz w:val="24"/>
        </w:rPr>
        <w:t>para</w:t>
      </w:r>
      <w:r>
        <w:rPr>
          <w:color w:val="000009"/>
          <w:spacing w:val="-4"/>
          <w:sz w:val="24"/>
        </w:rPr>
        <w:t xml:space="preserve"> </w:t>
      </w:r>
      <w:r>
        <w:rPr>
          <w:color w:val="000009"/>
          <w:sz w:val="24"/>
        </w:rPr>
        <w:t>utilização</w:t>
      </w:r>
      <w:r>
        <w:rPr>
          <w:color w:val="000009"/>
          <w:spacing w:val="-1"/>
          <w:sz w:val="24"/>
        </w:rPr>
        <w:t xml:space="preserve"> </w:t>
      </w:r>
      <w:r>
        <w:rPr>
          <w:color w:val="000009"/>
          <w:sz w:val="24"/>
        </w:rPr>
        <w:t>como</w:t>
      </w:r>
      <w:r>
        <w:rPr>
          <w:color w:val="000009"/>
          <w:spacing w:val="-4"/>
          <w:sz w:val="24"/>
        </w:rPr>
        <w:t xml:space="preserve"> </w:t>
      </w:r>
      <w:r>
        <w:rPr>
          <w:color w:val="000009"/>
          <w:sz w:val="24"/>
        </w:rPr>
        <w:t>referência;</w:t>
      </w:r>
    </w:p>
    <w:p w14:paraId="4175FB78" w14:textId="77777777" w:rsidR="009C50EA" w:rsidRDefault="009C50EA" w:rsidP="009C50EA">
      <w:pPr>
        <w:pStyle w:val="PargrafodaLista"/>
        <w:numPr>
          <w:ilvl w:val="0"/>
          <w:numId w:val="53"/>
        </w:numPr>
        <w:autoSpaceDE w:val="0"/>
        <w:autoSpaceDN w:val="0"/>
        <w:ind w:right="410" w:hanging="709"/>
        <w:jc w:val="left"/>
        <w:rPr>
          <w:sz w:val="24"/>
        </w:rPr>
      </w:pPr>
      <w:r>
        <w:rPr>
          <w:color w:val="000009"/>
          <w:sz w:val="24"/>
        </w:rPr>
        <w:t>Ter</w:t>
      </w:r>
      <w:r>
        <w:rPr>
          <w:color w:val="000009"/>
          <w:spacing w:val="5"/>
          <w:sz w:val="24"/>
        </w:rPr>
        <w:t xml:space="preserve"> </w:t>
      </w:r>
      <w:r>
        <w:rPr>
          <w:color w:val="000009"/>
          <w:sz w:val="24"/>
        </w:rPr>
        <w:t>vivências</w:t>
      </w:r>
      <w:r>
        <w:rPr>
          <w:color w:val="000009"/>
          <w:spacing w:val="8"/>
          <w:sz w:val="24"/>
        </w:rPr>
        <w:t xml:space="preserve"> </w:t>
      </w:r>
      <w:r>
        <w:rPr>
          <w:color w:val="000009"/>
          <w:sz w:val="24"/>
        </w:rPr>
        <w:t>pautadas</w:t>
      </w:r>
      <w:r>
        <w:rPr>
          <w:color w:val="000009"/>
          <w:spacing w:val="9"/>
          <w:sz w:val="24"/>
        </w:rPr>
        <w:t xml:space="preserve"> </w:t>
      </w:r>
      <w:r>
        <w:rPr>
          <w:color w:val="000009"/>
          <w:sz w:val="24"/>
        </w:rPr>
        <w:t>pelo</w:t>
      </w:r>
      <w:r>
        <w:rPr>
          <w:color w:val="000009"/>
          <w:spacing w:val="6"/>
          <w:sz w:val="24"/>
        </w:rPr>
        <w:t xml:space="preserve"> </w:t>
      </w:r>
      <w:r>
        <w:rPr>
          <w:color w:val="000009"/>
          <w:sz w:val="24"/>
        </w:rPr>
        <w:t>respeito</w:t>
      </w:r>
      <w:r>
        <w:rPr>
          <w:color w:val="000009"/>
          <w:spacing w:val="6"/>
          <w:sz w:val="24"/>
        </w:rPr>
        <w:t xml:space="preserve"> </w:t>
      </w:r>
      <w:r>
        <w:rPr>
          <w:color w:val="000009"/>
          <w:sz w:val="24"/>
        </w:rPr>
        <w:t>a</w:t>
      </w:r>
      <w:r>
        <w:rPr>
          <w:color w:val="000009"/>
          <w:spacing w:val="7"/>
          <w:sz w:val="24"/>
        </w:rPr>
        <w:t xml:space="preserve"> </w:t>
      </w:r>
      <w:r>
        <w:rPr>
          <w:color w:val="000009"/>
          <w:sz w:val="24"/>
        </w:rPr>
        <w:t>si</w:t>
      </w:r>
      <w:r>
        <w:rPr>
          <w:color w:val="000009"/>
          <w:spacing w:val="11"/>
          <w:sz w:val="24"/>
        </w:rPr>
        <w:t xml:space="preserve"> </w:t>
      </w:r>
      <w:r>
        <w:rPr>
          <w:color w:val="000009"/>
          <w:sz w:val="24"/>
        </w:rPr>
        <w:t>próprio</w:t>
      </w:r>
      <w:r>
        <w:rPr>
          <w:color w:val="000009"/>
          <w:spacing w:val="9"/>
          <w:sz w:val="24"/>
        </w:rPr>
        <w:t xml:space="preserve"> </w:t>
      </w:r>
      <w:r>
        <w:rPr>
          <w:color w:val="000009"/>
          <w:sz w:val="24"/>
        </w:rPr>
        <w:t>e</w:t>
      </w:r>
      <w:r>
        <w:rPr>
          <w:color w:val="000009"/>
          <w:spacing w:val="5"/>
          <w:sz w:val="24"/>
        </w:rPr>
        <w:t xml:space="preserve"> </w:t>
      </w:r>
      <w:r>
        <w:rPr>
          <w:color w:val="000009"/>
          <w:sz w:val="24"/>
        </w:rPr>
        <w:t>aos</w:t>
      </w:r>
      <w:r>
        <w:rPr>
          <w:color w:val="000009"/>
          <w:spacing w:val="6"/>
          <w:sz w:val="24"/>
        </w:rPr>
        <w:t xml:space="preserve"> </w:t>
      </w:r>
      <w:r>
        <w:rPr>
          <w:color w:val="000009"/>
          <w:sz w:val="24"/>
        </w:rPr>
        <w:t>outros,</w:t>
      </w:r>
      <w:r>
        <w:rPr>
          <w:color w:val="000009"/>
          <w:spacing w:val="11"/>
          <w:sz w:val="24"/>
        </w:rPr>
        <w:t xml:space="preserve"> </w:t>
      </w:r>
      <w:r>
        <w:rPr>
          <w:color w:val="000009"/>
          <w:sz w:val="24"/>
        </w:rPr>
        <w:t>fundamentadas</w:t>
      </w:r>
      <w:r>
        <w:rPr>
          <w:color w:val="000009"/>
          <w:spacing w:val="12"/>
          <w:sz w:val="24"/>
        </w:rPr>
        <w:t xml:space="preserve"> </w:t>
      </w:r>
      <w:r>
        <w:rPr>
          <w:color w:val="000009"/>
          <w:sz w:val="24"/>
        </w:rPr>
        <w:t>em</w:t>
      </w:r>
      <w:r>
        <w:rPr>
          <w:color w:val="000009"/>
          <w:spacing w:val="23"/>
          <w:sz w:val="24"/>
        </w:rPr>
        <w:t xml:space="preserve"> </w:t>
      </w:r>
      <w:r>
        <w:rPr>
          <w:color w:val="000009"/>
          <w:sz w:val="24"/>
        </w:rPr>
        <w:t>princípios</w:t>
      </w:r>
      <w:r>
        <w:rPr>
          <w:color w:val="000009"/>
          <w:spacing w:val="-57"/>
          <w:sz w:val="24"/>
        </w:rPr>
        <w:t xml:space="preserve"> </w:t>
      </w:r>
      <w:r>
        <w:rPr>
          <w:color w:val="000009"/>
          <w:sz w:val="24"/>
        </w:rPr>
        <w:t>éticos de</w:t>
      </w:r>
      <w:r>
        <w:rPr>
          <w:color w:val="000009"/>
          <w:spacing w:val="-2"/>
          <w:sz w:val="24"/>
        </w:rPr>
        <w:t xml:space="preserve"> </w:t>
      </w:r>
      <w:r>
        <w:rPr>
          <w:color w:val="000009"/>
          <w:sz w:val="24"/>
        </w:rPr>
        <w:t>justiça</w:t>
      </w:r>
      <w:r>
        <w:rPr>
          <w:color w:val="000009"/>
          <w:spacing w:val="-2"/>
          <w:sz w:val="24"/>
        </w:rPr>
        <w:t xml:space="preserve"> </w:t>
      </w:r>
      <w:r>
        <w:rPr>
          <w:color w:val="000009"/>
          <w:sz w:val="24"/>
        </w:rPr>
        <w:t>e</w:t>
      </w:r>
      <w:r>
        <w:rPr>
          <w:color w:val="000009"/>
          <w:spacing w:val="-6"/>
          <w:sz w:val="24"/>
        </w:rPr>
        <w:t xml:space="preserve"> </w:t>
      </w:r>
      <w:r>
        <w:rPr>
          <w:color w:val="000009"/>
          <w:sz w:val="24"/>
        </w:rPr>
        <w:t>cidadania;</w:t>
      </w:r>
    </w:p>
    <w:p w14:paraId="663CFF7C" w14:textId="77777777" w:rsidR="009C50EA" w:rsidRDefault="009C50EA" w:rsidP="009C50EA">
      <w:pPr>
        <w:pStyle w:val="PargrafodaLista"/>
        <w:numPr>
          <w:ilvl w:val="0"/>
          <w:numId w:val="53"/>
        </w:numPr>
        <w:autoSpaceDE w:val="0"/>
        <w:autoSpaceDN w:val="0"/>
        <w:ind w:hanging="709"/>
        <w:jc w:val="left"/>
        <w:rPr>
          <w:sz w:val="24"/>
        </w:rPr>
      </w:pPr>
      <w:r>
        <w:rPr>
          <w:color w:val="000009"/>
          <w:spacing w:val="-1"/>
          <w:sz w:val="24"/>
        </w:rPr>
        <w:t>Ter</w:t>
      </w:r>
      <w:r>
        <w:rPr>
          <w:color w:val="000009"/>
          <w:spacing w:val="-16"/>
          <w:sz w:val="24"/>
        </w:rPr>
        <w:t xml:space="preserve"> </w:t>
      </w:r>
      <w:r>
        <w:rPr>
          <w:color w:val="000009"/>
          <w:spacing w:val="-1"/>
          <w:sz w:val="24"/>
        </w:rPr>
        <w:t>condições</w:t>
      </w:r>
      <w:r>
        <w:rPr>
          <w:color w:val="000009"/>
          <w:spacing w:val="-15"/>
          <w:sz w:val="24"/>
        </w:rPr>
        <w:t xml:space="preserve"> </w:t>
      </w:r>
      <w:r>
        <w:rPr>
          <w:color w:val="000009"/>
          <w:sz w:val="24"/>
        </w:rPr>
        <w:t>para</w:t>
      </w:r>
      <w:r>
        <w:rPr>
          <w:color w:val="000009"/>
          <w:spacing w:val="-15"/>
          <w:sz w:val="24"/>
        </w:rPr>
        <w:t xml:space="preserve"> </w:t>
      </w:r>
      <w:r>
        <w:rPr>
          <w:color w:val="000009"/>
          <w:sz w:val="24"/>
        </w:rPr>
        <w:t>desenvolver</w:t>
      </w:r>
      <w:r>
        <w:rPr>
          <w:color w:val="000009"/>
          <w:spacing w:val="-18"/>
          <w:sz w:val="24"/>
        </w:rPr>
        <w:t xml:space="preserve"> </w:t>
      </w:r>
      <w:r>
        <w:rPr>
          <w:color w:val="000009"/>
          <w:sz w:val="24"/>
        </w:rPr>
        <w:t>capacidades</w:t>
      </w:r>
      <w:r>
        <w:rPr>
          <w:color w:val="000009"/>
          <w:spacing w:val="-13"/>
          <w:sz w:val="24"/>
        </w:rPr>
        <w:t xml:space="preserve"> </w:t>
      </w:r>
      <w:r>
        <w:rPr>
          <w:color w:val="000009"/>
          <w:sz w:val="24"/>
        </w:rPr>
        <w:t>e</w:t>
      </w:r>
      <w:r>
        <w:rPr>
          <w:color w:val="000009"/>
          <w:spacing w:val="-15"/>
          <w:sz w:val="24"/>
        </w:rPr>
        <w:t xml:space="preserve"> </w:t>
      </w:r>
      <w:r>
        <w:rPr>
          <w:color w:val="000009"/>
          <w:sz w:val="24"/>
        </w:rPr>
        <w:t>fazer</w:t>
      </w:r>
      <w:r>
        <w:rPr>
          <w:color w:val="000009"/>
          <w:spacing w:val="-16"/>
          <w:sz w:val="24"/>
        </w:rPr>
        <w:t xml:space="preserve"> </w:t>
      </w:r>
      <w:r>
        <w:rPr>
          <w:color w:val="000009"/>
          <w:sz w:val="24"/>
        </w:rPr>
        <w:t>escolhas</w:t>
      </w:r>
      <w:r>
        <w:rPr>
          <w:color w:val="000009"/>
          <w:spacing w:val="-12"/>
          <w:sz w:val="24"/>
        </w:rPr>
        <w:t xml:space="preserve"> </w:t>
      </w:r>
      <w:r>
        <w:rPr>
          <w:color w:val="000009"/>
          <w:sz w:val="24"/>
        </w:rPr>
        <w:t>com</w:t>
      </w:r>
      <w:r>
        <w:rPr>
          <w:color w:val="000009"/>
          <w:spacing w:val="-14"/>
          <w:sz w:val="24"/>
        </w:rPr>
        <w:t xml:space="preserve"> </w:t>
      </w:r>
      <w:r>
        <w:rPr>
          <w:color w:val="000009"/>
          <w:sz w:val="24"/>
        </w:rPr>
        <w:t>independência</w:t>
      </w:r>
      <w:r>
        <w:rPr>
          <w:color w:val="000009"/>
          <w:spacing w:val="-2"/>
          <w:sz w:val="24"/>
        </w:rPr>
        <w:t xml:space="preserve"> </w:t>
      </w:r>
      <w:r>
        <w:rPr>
          <w:color w:val="000009"/>
          <w:sz w:val="24"/>
        </w:rPr>
        <w:t>e</w:t>
      </w:r>
      <w:r>
        <w:rPr>
          <w:color w:val="000009"/>
          <w:spacing w:val="-2"/>
          <w:sz w:val="24"/>
        </w:rPr>
        <w:t xml:space="preserve"> </w:t>
      </w:r>
      <w:r>
        <w:rPr>
          <w:color w:val="000009"/>
          <w:sz w:val="24"/>
        </w:rPr>
        <w:t>autonomia;</w:t>
      </w:r>
    </w:p>
    <w:p w14:paraId="4D223088" w14:textId="77777777" w:rsidR="009C50EA" w:rsidRDefault="009C50EA" w:rsidP="009C50EA">
      <w:pPr>
        <w:pStyle w:val="PargrafodaLista"/>
        <w:numPr>
          <w:ilvl w:val="0"/>
          <w:numId w:val="53"/>
        </w:numPr>
        <w:autoSpaceDE w:val="0"/>
        <w:autoSpaceDN w:val="0"/>
        <w:ind w:right="412" w:hanging="709"/>
        <w:jc w:val="left"/>
        <w:rPr>
          <w:sz w:val="24"/>
        </w:rPr>
      </w:pPr>
      <w:r>
        <w:rPr>
          <w:color w:val="000009"/>
          <w:sz w:val="24"/>
        </w:rPr>
        <w:t>Ter</w:t>
      </w:r>
      <w:r>
        <w:rPr>
          <w:color w:val="000009"/>
          <w:spacing w:val="14"/>
          <w:sz w:val="24"/>
        </w:rPr>
        <w:t xml:space="preserve"> </w:t>
      </w:r>
      <w:r>
        <w:rPr>
          <w:color w:val="000009"/>
          <w:sz w:val="24"/>
        </w:rPr>
        <w:t>acompanhamento</w:t>
      </w:r>
      <w:r>
        <w:rPr>
          <w:color w:val="000009"/>
          <w:spacing w:val="15"/>
          <w:sz w:val="24"/>
        </w:rPr>
        <w:t xml:space="preserve"> </w:t>
      </w:r>
      <w:r>
        <w:rPr>
          <w:color w:val="000009"/>
          <w:sz w:val="24"/>
        </w:rPr>
        <w:t>que</w:t>
      </w:r>
      <w:r>
        <w:rPr>
          <w:color w:val="000009"/>
          <w:spacing w:val="14"/>
          <w:sz w:val="24"/>
        </w:rPr>
        <w:t xml:space="preserve"> </w:t>
      </w:r>
      <w:r>
        <w:rPr>
          <w:color w:val="000009"/>
          <w:sz w:val="24"/>
        </w:rPr>
        <w:t>possibilite</w:t>
      </w:r>
      <w:r>
        <w:rPr>
          <w:color w:val="000009"/>
          <w:spacing w:val="15"/>
          <w:sz w:val="24"/>
        </w:rPr>
        <w:t xml:space="preserve"> </w:t>
      </w:r>
      <w:r>
        <w:rPr>
          <w:color w:val="000009"/>
          <w:sz w:val="24"/>
        </w:rPr>
        <w:t>o</w:t>
      </w:r>
      <w:r>
        <w:rPr>
          <w:color w:val="000009"/>
          <w:spacing w:val="15"/>
          <w:sz w:val="24"/>
        </w:rPr>
        <w:t xml:space="preserve"> </w:t>
      </w:r>
      <w:r>
        <w:rPr>
          <w:color w:val="000009"/>
          <w:sz w:val="24"/>
        </w:rPr>
        <w:t>desenvolvimento</w:t>
      </w:r>
      <w:r>
        <w:rPr>
          <w:color w:val="000009"/>
          <w:spacing w:val="15"/>
          <w:sz w:val="24"/>
        </w:rPr>
        <w:t xml:space="preserve"> </w:t>
      </w:r>
      <w:r>
        <w:rPr>
          <w:color w:val="000009"/>
          <w:sz w:val="24"/>
        </w:rPr>
        <w:t>de</w:t>
      </w:r>
      <w:r>
        <w:rPr>
          <w:color w:val="000009"/>
          <w:spacing w:val="14"/>
          <w:sz w:val="24"/>
        </w:rPr>
        <w:t xml:space="preserve"> </w:t>
      </w:r>
      <w:r>
        <w:rPr>
          <w:color w:val="000009"/>
          <w:sz w:val="24"/>
        </w:rPr>
        <w:t>habilidades</w:t>
      </w:r>
      <w:r>
        <w:rPr>
          <w:color w:val="000009"/>
          <w:spacing w:val="15"/>
          <w:sz w:val="24"/>
        </w:rPr>
        <w:t xml:space="preserve"> </w:t>
      </w:r>
      <w:r>
        <w:rPr>
          <w:color w:val="000009"/>
          <w:sz w:val="24"/>
        </w:rPr>
        <w:t>de</w:t>
      </w:r>
      <w:r>
        <w:rPr>
          <w:color w:val="000009"/>
          <w:spacing w:val="16"/>
          <w:sz w:val="24"/>
        </w:rPr>
        <w:t xml:space="preserve"> </w:t>
      </w:r>
      <w:r>
        <w:rPr>
          <w:color w:val="000009"/>
          <w:sz w:val="24"/>
        </w:rPr>
        <w:t>autogestão,</w:t>
      </w:r>
      <w:r>
        <w:rPr>
          <w:color w:val="000009"/>
          <w:spacing w:val="16"/>
          <w:sz w:val="24"/>
        </w:rPr>
        <w:t xml:space="preserve"> </w:t>
      </w:r>
      <w:r>
        <w:rPr>
          <w:color w:val="000009"/>
          <w:sz w:val="24"/>
        </w:rPr>
        <w:t>auto</w:t>
      </w:r>
      <w:r>
        <w:rPr>
          <w:color w:val="000009"/>
          <w:spacing w:val="-57"/>
          <w:sz w:val="24"/>
        </w:rPr>
        <w:t xml:space="preserve"> </w:t>
      </w:r>
      <w:r>
        <w:rPr>
          <w:color w:val="000009"/>
          <w:sz w:val="24"/>
        </w:rPr>
        <w:t>sustentação</w:t>
      </w:r>
      <w:r>
        <w:rPr>
          <w:color w:val="000009"/>
          <w:spacing w:val="-1"/>
          <w:sz w:val="24"/>
        </w:rPr>
        <w:t xml:space="preserve"> </w:t>
      </w:r>
      <w:r>
        <w:rPr>
          <w:color w:val="000009"/>
          <w:sz w:val="24"/>
        </w:rPr>
        <w:t>e</w:t>
      </w:r>
      <w:r>
        <w:rPr>
          <w:color w:val="000009"/>
          <w:spacing w:val="-1"/>
          <w:sz w:val="24"/>
        </w:rPr>
        <w:t xml:space="preserve"> </w:t>
      </w:r>
      <w:r>
        <w:rPr>
          <w:color w:val="000009"/>
          <w:sz w:val="24"/>
        </w:rPr>
        <w:t>independência (projetos de</w:t>
      </w:r>
      <w:r>
        <w:rPr>
          <w:color w:val="000009"/>
          <w:spacing w:val="-2"/>
          <w:sz w:val="24"/>
        </w:rPr>
        <w:t xml:space="preserve"> </w:t>
      </w:r>
      <w:r>
        <w:rPr>
          <w:color w:val="000009"/>
          <w:sz w:val="24"/>
        </w:rPr>
        <w:t>vida);</w:t>
      </w:r>
    </w:p>
    <w:p w14:paraId="33ACAE3E" w14:textId="77777777" w:rsidR="009C50EA" w:rsidRDefault="009C50EA" w:rsidP="009C50EA">
      <w:pPr>
        <w:pStyle w:val="PargrafodaLista"/>
        <w:numPr>
          <w:ilvl w:val="0"/>
          <w:numId w:val="53"/>
        </w:numPr>
        <w:autoSpaceDE w:val="0"/>
        <w:autoSpaceDN w:val="0"/>
        <w:ind w:hanging="709"/>
        <w:jc w:val="left"/>
        <w:rPr>
          <w:sz w:val="24"/>
        </w:rPr>
      </w:pPr>
      <w:r>
        <w:rPr>
          <w:color w:val="000009"/>
          <w:sz w:val="24"/>
        </w:rPr>
        <w:t>Ter</w:t>
      </w:r>
      <w:r>
        <w:rPr>
          <w:color w:val="000009"/>
          <w:spacing w:val="-1"/>
          <w:sz w:val="24"/>
        </w:rPr>
        <w:t xml:space="preserve"> </w:t>
      </w:r>
      <w:r>
        <w:rPr>
          <w:color w:val="000009"/>
          <w:sz w:val="24"/>
        </w:rPr>
        <w:t>respeitados</w:t>
      </w:r>
      <w:r>
        <w:rPr>
          <w:color w:val="000009"/>
          <w:spacing w:val="-1"/>
          <w:sz w:val="24"/>
        </w:rPr>
        <w:t xml:space="preserve"> </w:t>
      </w:r>
      <w:r>
        <w:rPr>
          <w:color w:val="000009"/>
          <w:sz w:val="24"/>
        </w:rPr>
        <w:t>os</w:t>
      </w:r>
      <w:r>
        <w:rPr>
          <w:color w:val="000009"/>
          <w:spacing w:val="-1"/>
          <w:sz w:val="24"/>
        </w:rPr>
        <w:t xml:space="preserve"> </w:t>
      </w:r>
      <w:r>
        <w:rPr>
          <w:color w:val="000009"/>
          <w:sz w:val="24"/>
        </w:rPr>
        <w:t>seus</w:t>
      </w:r>
      <w:r>
        <w:rPr>
          <w:color w:val="000009"/>
          <w:spacing w:val="-1"/>
          <w:sz w:val="24"/>
        </w:rPr>
        <w:t xml:space="preserve"> </w:t>
      </w:r>
      <w:r>
        <w:rPr>
          <w:color w:val="000009"/>
          <w:sz w:val="24"/>
        </w:rPr>
        <w:t>direitos de</w:t>
      </w:r>
      <w:r>
        <w:rPr>
          <w:color w:val="000009"/>
          <w:spacing w:val="-2"/>
          <w:sz w:val="24"/>
        </w:rPr>
        <w:t xml:space="preserve"> </w:t>
      </w:r>
      <w:r>
        <w:rPr>
          <w:color w:val="000009"/>
          <w:sz w:val="24"/>
        </w:rPr>
        <w:t>opinião</w:t>
      </w:r>
      <w:r>
        <w:rPr>
          <w:color w:val="000009"/>
          <w:spacing w:val="-1"/>
          <w:sz w:val="24"/>
        </w:rPr>
        <w:t xml:space="preserve"> </w:t>
      </w:r>
      <w:r>
        <w:rPr>
          <w:color w:val="000009"/>
          <w:sz w:val="24"/>
        </w:rPr>
        <w:t>e</w:t>
      </w:r>
      <w:r>
        <w:rPr>
          <w:color w:val="000009"/>
          <w:spacing w:val="-3"/>
          <w:sz w:val="24"/>
        </w:rPr>
        <w:t xml:space="preserve"> </w:t>
      </w:r>
      <w:r>
        <w:rPr>
          <w:color w:val="000009"/>
          <w:sz w:val="24"/>
        </w:rPr>
        <w:t>decisão;</w:t>
      </w:r>
    </w:p>
    <w:p w14:paraId="02A55C64" w14:textId="77777777" w:rsidR="009C50EA" w:rsidRDefault="009C50EA" w:rsidP="009C50EA">
      <w:pPr>
        <w:pStyle w:val="PargrafodaLista"/>
        <w:numPr>
          <w:ilvl w:val="0"/>
          <w:numId w:val="53"/>
        </w:numPr>
        <w:autoSpaceDE w:val="0"/>
        <w:autoSpaceDN w:val="0"/>
        <w:ind w:hanging="709"/>
        <w:jc w:val="left"/>
        <w:rPr>
          <w:sz w:val="24"/>
        </w:rPr>
      </w:pPr>
      <w:r>
        <w:rPr>
          <w:color w:val="000009"/>
          <w:sz w:val="24"/>
        </w:rPr>
        <w:t>Ter</w:t>
      </w:r>
      <w:r>
        <w:rPr>
          <w:color w:val="000009"/>
          <w:spacing w:val="-2"/>
          <w:sz w:val="24"/>
        </w:rPr>
        <w:t xml:space="preserve"> </w:t>
      </w:r>
      <w:r>
        <w:rPr>
          <w:color w:val="000009"/>
          <w:sz w:val="24"/>
        </w:rPr>
        <w:t>acesso</w:t>
      </w:r>
      <w:r>
        <w:rPr>
          <w:color w:val="000009"/>
          <w:spacing w:val="-1"/>
          <w:sz w:val="24"/>
        </w:rPr>
        <w:t xml:space="preserve"> </w:t>
      </w:r>
      <w:r>
        <w:rPr>
          <w:color w:val="000009"/>
          <w:sz w:val="24"/>
        </w:rPr>
        <w:t>a</w:t>
      </w:r>
      <w:r>
        <w:rPr>
          <w:color w:val="000009"/>
          <w:spacing w:val="-1"/>
          <w:sz w:val="24"/>
        </w:rPr>
        <w:t xml:space="preserve"> </w:t>
      </w:r>
      <w:r>
        <w:rPr>
          <w:color w:val="000009"/>
          <w:sz w:val="24"/>
        </w:rPr>
        <w:t>documentação civil;</w:t>
      </w:r>
    </w:p>
    <w:p w14:paraId="1CD60FF8" w14:textId="77777777" w:rsidR="009C50EA" w:rsidRDefault="009C50EA" w:rsidP="009C50EA">
      <w:pPr>
        <w:pStyle w:val="PargrafodaLista"/>
        <w:numPr>
          <w:ilvl w:val="0"/>
          <w:numId w:val="53"/>
        </w:numPr>
        <w:autoSpaceDE w:val="0"/>
        <w:autoSpaceDN w:val="0"/>
        <w:spacing w:line="274" w:lineRule="exact"/>
        <w:ind w:hanging="709"/>
        <w:jc w:val="left"/>
        <w:rPr>
          <w:sz w:val="24"/>
        </w:rPr>
      </w:pPr>
      <w:r>
        <w:rPr>
          <w:color w:val="000009"/>
          <w:sz w:val="24"/>
        </w:rPr>
        <w:t>Obter</w:t>
      </w:r>
      <w:r>
        <w:rPr>
          <w:color w:val="000009"/>
          <w:spacing w:val="-1"/>
          <w:sz w:val="24"/>
        </w:rPr>
        <w:t xml:space="preserve"> </w:t>
      </w:r>
      <w:r>
        <w:rPr>
          <w:color w:val="000009"/>
          <w:sz w:val="24"/>
        </w:rPr>
        <w:t>orientações</w:t>
      </w:r>
      <w:r>
        <w:rPr>
          <w:color w:val="000009"/>
          <w:spacing w:val="-1"/>
          <w:sz w:val="24"/>
        </w:rPr>
        <w:t xml:space="preserve"> </w:t>
      </w:r>
      <w:r>
        <w:rPr>
          <w:color w:val="000009"/>
          <w:sz w:val="24"/>
        </w:rPr>
        <w:t>e</w:t>
      </w:r>
      <w:r>
        <w:rPr>
          <w:color w:val="000009"/>
          <w:spacing w:val="-2"/>
          <w:sz w:val="24"/>
        </w:rPr>
        <w:t xml:space="preserve"> </w:t>
      </w:r>
      <w:r>
        <w:rPr>
          <w:color w:val="000009"/>
          <w:sz w:val="24"/>
        </w:rPr>
        <w:t>informações</w:t>
      </w:r>
      <w:r>
        <w:rPr>
          <w:color w:val="000009"/>
          <w:spacing w:val="-1"/>
          <w:sz w:val="24"/>
        </w:rPr>
        <w:t xml:space="preserve"> </w:t>
      </w:r>
      <w:r>
        <w:rPr>
          <w:color w:val="000009"/>
          <w:sz w:val="24"/>
        </w:rPr>
        <w:t>sobre</w:t>
      </w:r>
      <w:r>
        <w:rPr>
          <w:color w:val="000009"/>
          <w:spacing w:val="-1"/>
          <w:sz w:val="24"/>
        </w:rPr>
        <w:t xml:space="preserve"> </w:t>
      </w:r>
      <w:r>
        <w:rPr>
          <w:color w:val="000009"/>
          <w:sz w:val="24"/>
        </w:rPr>
        <w:t>os serviços,</w:t>
      </w:r>
      <w:r>
        <w:rPr>
          <w:color w:val="000009"/>
          <w:spacing w:val="-1"/>
          <w:sz w:val="24"/>
        </w:rPr>
        <w:t xml:space="preserve"> </w:t>
      </w:r>
      <w:r>
        <w:rPr>
          <w:color w:val="000009"/>
          <w:sz w:val="24"/>
        </w:rPr>
        <w:t>seus</w:t>
      </w:r>
      <w:r>
        <w:rPr>
          <w:color w:val="000009"/>
          <w:spacing w:val="-1"/>
          <w:sz w:val="24"/>
        </w:rPr>
        <w:t xml:space="preserve"> </w:t>
      </w:r>
      <w:r>
        <w:rPr>
          <w:color w:val="000009"/>
          <w:sz w:val="24"/>
        </w:rPr>
        <w:t>direitos</w:t>
      </w:r>
      <w:r>
        <w:rPr>
          <w:color w:val="000009"/>
          <w:spacing w:val="-1"/>
          <w:sz w:val="24"/>
        </w:rPr>
        <w:t xml:space="preserve"> </w:t>
      </w:r>
      <w:r>
        <w:rPr>
          <w:color w:val="000009"/>
          <w:sz w:val="24"/>
        </w:rPr>
        <w:t>e</w:t>
      </w:r>
      <w:r>
        <w:rPr>
          <w:color w:val="000009"/>
          <w:spacing w:val="-2"/>
          <w:sz w:val="24"/>
        </w:rPr>
        <w:t xml:space="preserve"> </w:t>
      </w:r>
      <w:r>
        <w:rPr>
          <w:color w:val="000009"/>
          <w:sz w:val="24"/>
        </w:rPr>
        <w:t>como</w:t>
      </w:r>
      <w:r>
        <w:rPr>
          <w:color w:val="000009"/>
          <w:spacing w:val="14"/>
          <w:sz w:val="24"/>
        </w:rPr>
        <w:t xml:space="preserve"> </w:t>
      </w:r>
      <w:r>
        <w:rPr>
          <w:color w:val="000009"/>
          <w:sz w:val="24"/>
        </w:rPr>
        <w:t>acessá-los;</w:t>
      </w:r>
    </w:p>
    <w:p w14:paraId="5B2F53F1" w14:textId="77777777" w:rsidR="009C50EA" w:rsidRDefault="009C50EA" w:rsidP="009C50EA">
      <w:pPr>
        <w:pStyle w:val="PargrafodaLista"/>
        <w:numPr>
          <w:ilvl w:val="0"/>
          <w:numId w:val="53"/>
        </w:numPr>
        <w:autoSpaceDE w:val="0"/>
        <w:autoSpaceDN w:val="0"/>
        <w:spacing w:line="274" w:lineRule="exact"/>
        <w:ind w:hanging="709"/>
        <w:jc w:val="left"/>
        <w:rPr>
          <w:sz w:val="24"/>
        </w:rPr>
      </w:pPr>
      <w:r>
        <w:rPr>
          <w:color w:val="000009"/>
          <w:sz w:val="24"/>
        </w:rPr>
        <w:t>Ser</w:t>
      </w:r>
      <w:r>
        <w:rPr>
          <w:color w:val="000009"/>
          <w:spacing w:val="-2"/>
          <w:sz w:val="24"/>
        </w:rPr>
        <w:t xml:space="preserve"> </w:t>
      </w:r>
      <w:r>
        <w:rPr>
          <w:color w:val="000009"/>
          <w:sz w:val="24"/>
        </w:rPr>
        <w:t>preparado</w:t>
      </w:r>
      <w:r>
        <w:rPr>
          <w:color w:val="000009"/>
          <w:spacing w:val="-1"/>
          <w:sz w:val="24"/>
        </w:rPr>
        <w:t xml:space="preserve"> </w:t>
      </w:r>
      <w:r>
        <w:rPr>
          <w:color w:val="000009"/>
          <w:sz w:val="24"/>
        </w:rPr>
        <w:t>para</w:t>
      </w:r>
      <w:r>
        <w:rPr>
          <w:color w:val="000009"/>
          <w:spacing w:val="-3"/>
          <w:sz w:val="24"/>
        </w:rPr>
        <w:t xml:space="preserve"> </w:t>
      </w:r>
      <w:r>
        <w:rPr>
          <w:color w:val="000009"/>
          <w:sz w:val="24"/>
        </w:rPr>
        <w:t>o</w:t>
      </w:r>
      <w:r>
        <w:rPr>
          <w:color w:val="000009"/>
          <w:spacing w:val="-1"/>
          <w:sz w:val="24"/>
        </w:rPr>
        <w:t xml:space="preserve"> </w:t>
      </w:r>
      <w:r>
        <w:rPr>
          <w:color w:val="000009"/>
          <w:sz w:val="24"/>
        </w:rPr>
        <w:t>desligamento</w:t>
      </w:r>
      <w:r>
        <w:rPr>
          <w:color w:val="000009"/>
          <w:spacing w:val="-1"/>
          <w:sz w:val="24"/>
        </w:rPr>
        <w:t xml:space="preserve"> </w:t>
      </w:r>
      <w:r>
        <w:rPr>
          <w:color w:val="000009"/>
          <w:sz w:val="24"/>
        </w:rPr>
        <w:t>do</w:t>
      </w:r>
      <w:r>
        <w:rPr>
          <w:color w:val="000009"/>
          <w:spacing w:val="-2"/>
          <w:sz w:val="24"/>
        </w:rPr>
        <w:t xml:space="preserve"> </w:t>
      </w:r>
      <w:r>
        <w:rPr>
          <w:color w:val="000009"/>
          <w:sz w:val="24"/>
        </w:rPr>
        <w:t>serviço via transferênica para República de Supervisão leve ou para a vida independente.</w:t>
      </w:r>
    </w:p>
    <w:p w14:paraId="41B433E5" w14:textId="77777777" w:rsidR="009C50EA" w:rsidRDefault="009C50EA" w:rsidP="009C50EA">
      <w:pPr>
        <w:pStyle w:val="Corpodetexto"/>
        <w:rPr>
          <w:sz w:val="26"/>
        </w:rPr>
      </w:pPr>
    </w:p>
    <w:p w14:paraId="3937AEE2" w14:textId="77777777" w:rsidR="009C50EA" w:rsidRDefault="009C50EA" w:rsidP="009C50EA">
      <w:pPr>
        <w:pStyle w:val="Corpodetexto"/>
        <w:spacing w:before="5"/>
        <w:rPr>
          <w:sz w:val="22"/>
        </w:rPr>
      </w:pPr>
    </w:p>
    <w:p w14:paraId="283CF403" w14:textId="77777777" w:rsidR="009C50EA" w:rsidRDefault="009C50EA" w:rsidP="009C50EA">
      <w:pPr>
        <w:pStyle w:val="Ttulo1"/>
        <w:numPr>
          <w:ilvl w:val="1"/>
          <w:numId w:val="63"/>
        </w:numPr>
        <w:tabs>
          <w:tab w:val="left" w:pos="1525"/>
          <w:tab w:val="left" w:pos="1526"/>
        </w:tabs>
        <w:ind w:left="1525" w:hanging="709"/>
        <w:jc w:val="left"/>
      </w:pPr>
      <w:r>
        <w:t>METODOLOGIA</w:t>
      </w:r>
      <w:r>
        <w:rPr>
          <w:spacing w:val="-2"/>
        </w:rPr>
        <w:t xml:space="preserve"> </w:t>
      </w:r>
      <w:r>
        <w:t>DO</w:t>
      </w:r>
      <w:r>
        <w:rPr>
          <w:spacing w:val="-1"/>
        </w:rPr>
        <w:t xml:space="preserve"> </w:t>
      </w:r>
      <w:r>
        <w:t>SERVIÇO:</w:t>
      </w:r>
    </w:p>
    <w:p w14:paraId="4569DDBF" w14:textId="77777777" w:rsidR="009C50EA" w:rsidRDefault="009C50EA" w:rsidP="009C50EA">
      <w:pPr>
        <w:pStyle w:val="Corpodetexto"/>
        <w:spacing w:before="10"/>
        <w:rPr>
          <w:b/>
        </w:rPr>
      </w:pPr>
    </w:p>
    <w:p w14:paraId="096CCD3E" w14:textId="77777777" w:rsidR="009C50EA" w:rsidRDefault="009C50EA" w:rsidP="009C50EA">
      <w:pPr>
        <w:pStyle w:val="Corpodetexto"/>
        <w:ind w:right="398" w:firstLine="851"/>
        <w:jc w:val="both"/>
      </w:pPr>
      <w:r>
        <w:rPr>
          <w:spacing w:val="-7"/>
        </w:rPr>
        <w:t>Nesta</w:t>
      </w:r>
      <w:r>
        <w:rPr>
          <w:spacing w:val="-13"/>
        </w:rPr>
        <w:t xml:space="preserve"> </w:t>
      </w:r>
      <w:r>
        <w:rPr>
          <w:spacing w:val="-7"/>
        </w:rPr>
        <w:t>modalidade</w:t>
      </w:r>
      <w:r>
        <w:rPr>
          <w:spacing w:val="-12"/>
        </w:rPr>
        <w:t xml:space="preserve"> </w:t>
      </w:r>
      <w:r>
        <w:rPr>
          <w:spacing w:val="-7"/>
        </w:rPr>
        <w:t>as</w:t>
      </w:r>
      <w:r>
        <w:rPr>
          <w:spacing w:val="-28"/>
        </w:rPr>
        <w:t xml:space="preserve"> </w:t>
      </w:r>
      <w:r>
        <w:rPr>
          <w:spacing w:val="-7"/>
        </w:rPr>
        <w:t>atividades</w:t>
      </w:r>
      <w:r>
        <w:rPr>
          <w:spacing w:val="-27"/>
        </w:rPr>
        <w:t xml:space="preserve"> </w:t>
      </w:r>
      <w:r>
        <w:rPr>
          <w:spacing w:val="-6"/>
        </w:rPr>
        <w:t>de</w:t>
      </w:r>
      <w:r>
        <w:rPr>
          <w:spacing w:val="-29"/>
        </w:rPr>
        <w:t xml:space="preserve"> </w:t>
      </w:r>
      <w:r>
        <w:rPr>
          <w:spacing w:val="-6"/>
        </w:rPr>
        <w:t>manutenção</w:t>
      </w:r>
      <w:r>
        <w:rPr>
          <w:spacing w:val="-26"/>
        </w:rPr>
        <w:t xml:space="preserve"> </w:t>
      </w:r>
      <w:r>
        <w:rPr>
          <w:spacing w:val="-6"/>
        </w:rPr>
        <w:t>da</w:t>
      </w:r>
      <w:r>
        <w:rPr>
          <w:spacing w:val="-28"/>
        </w:rPr>
        <w:t xml:space="preserve"> </w:t>
      </w:r>
      <w:r>
        <w:rPr>
          <w:spacing w:val="-6"/>
        </w:rPr>
        <w:t>casa</w:t>
      </w:r>
      <w:r>
        <w:rPr>
          <w:spacing w:val="-27"/>
        </w:rPr>
        <w:t xml:space="preserve"> </w:t>
      </w:r>
      <w:r>
        <w:rPr>
          <w:spacing w:val="-6"/>
        </w:rPr>
        <w:t>com</w:t>
      </w:r>
      <w:r>
        <w:rPr>
          <w:spacing w:val="-26"/>
        </w:rPr>
        <w:t xml:space="preserve"> </w:t>
      </w:r>
      <w:r>
        <w:rPr>
          <w:spacing w:val="-6"/>
        </w:rPr>
        <w:t>relação</w:t>
      </w:r>
      <w:r>
        <w:rPr>
          <w:spacing w:val="-25"/>
        </w:rPr>
        <w:t xml:space="preserve"> </w:t>
      </w:r>
      <w:r>
        <w:rPr>
          <w:spacing w:val="-6"/>
        </w:rPr>
        <w:t>à</w:t>
      </w:r>
      <w:r>
        <w:rPr>
          <w:spacing w:val="-29"/>
        </w:rPr>
        <w:t xml:space="preserve"> </w:t>
      </w:r>
      <w:r>
        <w:rPr>
          <w:spacing w:val="-6"/>
        </w:rPr>
        <w:t>higiene/limpeza</w:t>
      </w:r>
      <w:r>
        <w:rPr>
          <w:spacing w:val="-28"/>
        </w:rPr>
        <w:t xml:space="preserve"> </w:t>
      </w:r>
      <w:r>
        <w:rPr>
          <w:spacing w:val="-6"/>
        </w:rPr>
        <w:t>e</w:t>
      </w:r>
      <w:r>
        <w:rPr>
          <w:spacing w:val="-27"/>
        </w:rPr>
        <w:t xml:space="preserve"> </w:t>
      </w:r>
      <w:r>
        <w:rPr>
          <w:spacing w:val="-6"/>
        </w:rPr>
        <w:t>a</w:t>
      </w:r>
      <w:r>
        <w:rPr>
          <w:spacing w:val="-28"/>
        </w:rPr>
        <w:t xml:space="preserve"> </w:t>
      </w:r>
      <w:r>
        <w:rPr>
          <w:spacing w:val="-6"/>
        </w:rPr>
        <w:t>realização</w:t>
      </w:r>
      <w:r>
        <w:rPr>
          <w:spacing w:val="-57"/>
        </w:rPr>
        <w:t xml:space="preserve"> </w:t>
      </w:r>
      <w:r>
        <w:rPr>
          <w:spacing w:val="-5"/>
        </w:rPr>
        <w:t>das</w:t>
      </w:r>
      <w:r>
        <w:rPr>
          <w:spacing w:val="-9"/>
        </w:rPr>
        <w:t xml:space="preserve"> </w:t>
      </w:r>
      <w:r>
        <w:rPr>
          <w:spacing w:val="-4"/>
        </w:rPr>
        <w:t>refeições,</w:t>
      </w:r>
      <w:r>
        <w:rPr>
          <w:spacing w:val="-11"/>
        </w:rPr>
        <w:t xml:space="preserve"> </w:t>
      </w:r>
      <w:r>
        <w:rPr>
          <w:spacing w:val="-4"/>
        </w:rPr>
        <w:t>serão</w:t>
      </w:r>
      <w:r>
        <w:rPr>
          <w:spacing w:val="-9"/>
        </w:rPr>
        <w:t xml:space="preserve"> </w:t>
      </w:r>
      <w:r>
        <w:rPr>
          <w:spacing w:val="-4"/>
        </w:rPr>
        <w:t>realizadas</w:t>
      </w:r>
      <w:r>
        <w:rPr>
          <w:spacing w:val="-10"/>
        </w:rPr>
        <w:t xml:space="preserve"> </w:t>
      </w:r>
      <w:r>
        <w:rPr>
          <w:spacing w:val="-4"/>
        </w:rPr>
        <w:t>pelas</w:t>
      </w:r>
      <w:r>
        <w:rPr>
          <w:spacing w:val="-9"/>
        </w:rPr>
        <w:t xml:space="preserve"> </w:t>
      </w:r>
      <w:r>
        <w:rPr>
          <w:spacing w:val="-4"/>
        </w:rPr>
        <w:t>acolhidas,</w:t>
      </w:r>
      <w:r>
        <w:rPr>
          <w:spacing w:val="-9"/>
        </w:rPr>
        <w:t xml:space="preserve"> </w:t>
      </w:r>
      <w:r>
        <w:rPr>
          <w:spacing w:val="-4"/>
        </w:rPr>
        <w:t>com</w:t>
      </w:r>
      <w:r>
        <w:rPr>
          <w:spacing w:val="-10"/>
        </w:rPr>
        <w:t xml:space="preserve"> </w:t>
      </w:r>
      <w:r>
        <w:rPr>
          <w:spacing w:val="-4"/>
        </w:rPr>
        <w:t>suporte</w:t>
      </w:r>
      <w:r>
        <w:rPr>
          <w:spacing w:val="-11"/>
        </w:rPr>
        <w:t xml:space="preserve"> </w:t>
      </w:r>
      <w:r>
        <w:rPr>
          <w:spacing w:val="-4"/>
        </w:rPr>
        <w:t>técnico</w:t>
      </w:r>
      <w:r>
        <w:rPr>
          <w:spacing w:val="-9"/>
        </w:rPr>
        <w:t xml:space="preserve"> </w:t>
      </w:r>
      <w:r>
        <w:rPr>
          <w:spacing w:val="-4"/>
        </w:rPr>
        <w:t>e</w:t>
      </w:r>
      <w:r>
        <w:rPr>
          <w:spacing w:val="-11"/>
        </w:rPr>
        <w:t xml:space="preserve"> </w:t>
      </w:r>
      <w:r>
        <w:rPr>
          <w:spacing w:val="-4"/>
        </w:rPr>
        <w:t>dos</w:t>
      </w:r>
      <w:r>
        <w:rPr>
          <w:spacing w:val="-10"/>
        </w:rPr>
        <w:t xml:space="preserve"> </w:t>
      </w:r>
      <w:r>
        <w:rPr>
          <w:spacing w:val="-4"/>
        </w:rPr>
        <w:t>educadores</w:t>
      </w:r>
      <w:r>
        <w:rPr>
          <w:spacing w:val="-9"/>
        </w:rPr>
        <w:t xml:space="preserve"> </w:t>
      </w:r>
      <w:r>
        <w:rPr>
          <w:spacing w:val="-4"/>
        </w:rPr>
        <w:t>no</w:t>
      </w:r>
      <w:r>
        <w:rPr>
          <w:spacing w:val="-9"/>
        </w:rPr>
        <w:t xml:space="preserve"> </w:t>
      </w:r>
      <w:r>
        <w:rPr>
          <w:spacing w:val="-4"/>
        </w:rPr>
        <w:t>atendimento</w:t>
      </w:r>
      <w:r>
        <w:rPr>
          <w:spacing w:val="-8"/>
        </w:rPr>
        <w:t xml:space="preserve"> </w:t>
      </w:r>
      <w:r>
        <w:rPr>
          <w:spacing w:val="-4"/>
        </w:rPr>
        <w:t>aos</w:t>
      </w:r>
      <w:r>
        <w:rPr>
          <w:spacing w:val="-58"/>
        </w:rPr>
        <w:t xml:space="preserve"> </w:t>
      </w:r>
      <w:r>
        <w:rPr>
          <w:spacing w:val="-9"/>
        </w:rPr>
        <w:t>usuários,</w:t>
      </w:r>
      <w:r>
        <w:rPr>
          <w:spacing w:val="-12"/>
        </w:rPr>
        <w:t xml:space="preserve"> </w:t>
      </w:r>
      <w:r>
        <w:rPr>
          <w:spacing w:val="-7"/>
        </w:rPr>
        <w:t>nos</w:t>
      </w:r>
      <w:r>
        <w:rPr>
          <w:spacing w:val="-8"/>
        </w:rPr>
        <w:t xml:space="preserve"> </w:t>
      </w:r>
      <w:r>
        <w:rPr>
          <w:spacing w:val="-9"/>
        </w:rPr>
        <w:t>processos orientativos</w:t>
      </w:r>
      <w:r>
        <w:rPr>
          <w:spacing w:val="-10"/>
        </w:rPr>
        <w:t xml:space="preserve">, </w:t>
      </w:r>
      <w:r>
        <w:rPr>
          <w:spacing w:val="-9"/>
        </w:rPr>
        <w:t>educativos</w:t>
      </w:r>
      <w:r>
        <w:rPr>
          <w:spacing w:val="-10"/>
        </w:rPr>
        <w:t xml:space="preserve"> </w:t>
      </w:r>
      <w:r>
        <w:t>e</w:t>
      </w:r>
      <w:r>
        <w:rPr>
          <w:spacing w:val="-10"/>
        </w:rPr>
        <w:t xml:space="preserve"> </w:t>
      </w:r>
      <w:r>
        <w:rPr>
          <w:spacing w:val="-5"/>
        </w:rPr>
        <w:t>no</w:t>
      </w:r>
      <w:r>
        <w:rPr>
          <w:spacing w:val="-8"/>
        </w:rPr>
        <w:t xml:space="preserve"> </w:t>
      </w:r>
      <w:r>
        <w:rPr>
          <w:spacing w:val="-9"/>
        </w:rPr>
        <w:t>monitoramento,</w:t>
      </w:r>
      <w:r>
        <w:rPr>
          <w:spacing w:val="-11"/>
        </w:rPr>
        <w:t xml:space="preserve"> </w:t>
      </w:r>
      <w:r>
        <w:rPr>
          <w:spacing w:val="-8"/>
        </w:rPr>
        <w:t>como</w:t>
      </w:r>
      <w:r>
        <w:rPr>
          <w:spacing w:val="-10"/>
        </w:rPr>
        <w:t xml:space="preserve"> </w:t>
      </w:r>
      <w:r>
        <w:rPr>
          <w:spacing w:val="-8"/>
        </w:rPr>
        <w:t>forma</w:t>
      </w:r>
      <w:r>
        <w:rPr>
          <w:spacing w:val="-12"/>
        </w:rPr>
        <w:t xml:space="preserve"> </w:t>
      </w:r>
      <w:r>
        <w:rPr>
          <w:spacing w:val="-4"/>
        </w:rPr>
        <w:t>de</w:t>
      </w:r>
      <w:r>
        <w:rPr>
          <w:spacing w:val="-11"/>
        </w:rPr>
        <w:t xml:space="preserve"> </w:t>
      </w:r>
      <w:r>
        <w:rPr>
          <w:spacing w:val="-9"/>
        </w:rPr>
        <w:t>preparação</w:t>
      </w:r>
      <w:r>
        <w:rPr>
          <w:spacing w:val="-11"/>
        </w:rPr>
        <w:t xml:space="preserve"> </w:t>
      </w:r>
      <w:r>
        <w:t>a</w:t>
      </w:r>
      <w:r>
        <w:rPr>
          <w:spacing w:val="-9"/>
        </w:rPr>
        <w:t xml:space="preserve"> </w:t>
      </w:r>
      <w:r>
        <w:rPr>
          <w:spacing w:val="-7"/>
        </w:rPr>
        <w:t>uma</w:t>
      </w:r>
      <w:r>
        <w:rPr>
          <w:spacing w:val="-10"/>
        </w:rPr>
        <w:t xml:space="preserve"> </w:t>
      </w:r>
      <w:r>
        <w:rPr>
          <w:spacing w:val="-7"/>
        </w:rPr>
        <w:t>vida</w:t>
      </w:r>
      <w:r>
        <w:rPr>
          <w:spacing w:val="-57"/>
        </w:rPr>
        <w:t xml:space="preserve"> </w:t>
      </w:r>
      <w:r>
        <w:t>mais</w:t>
      </w:r>
      <w:r>
        <w:rPr>
          <w:spacing w:val="-21"/>
        </w:rPr>
        <w:t xml:space="preserve"> </w:t>
      </w:r>
      <w:r>
        <w:t>independente</w:t>
      </w:r>
      <w:r>
        <w:rPr>
          <w:spacing w:val="-20"/>
        </w:rPr>
        <w:t xml:space="preserve"> </w:t>
      </w:r>
      <w:r>
        <w:t>e</w:t>
      </w:r>
      <w:r>
        <w:rPr>
          <w:spacing w:val="-19"/>
        </w:rPr>
        <w:t xml:space="preserve"> </w:t>
      </w:r>
      <w:r>
        <w:t>com</w:t>
      </w:r>
      <w:r>
        <w:rPr>
          <w:spacing w:val="-19"/>
        </w:rPr>
        <w:t xml:space="preserve"> </w:t>
      </w:r>
      <w:r>
        <w:t>autogestão.</w:t>
      </w:r>
    </w:p>
    <w:p w14:paraId="2E0A89BC" w14:textId="77777777" w:rsidR="009C50EA" w:rsidRDefault="009C50EA" w:rsidP="009C50EA">
      <w:pPr>
        <w:pStyle w:val="Corpodetexto"/>
        <w:ind w:right="407" w:firstLine="851"/>
        <w:jc w:val="both"/>
      </w:pPr>
      <w:r>
        <w:t>Deverá</w:t>
      </w:r>
      <w:r>
        <w:rPr>
          <w:spacing w:val="-8"/>
        </w:rPr>
        <w:t xml:space="preserve"> </w:t>
      </w:r>
      <w:r>
        <w:t>ser</w:t>
      </w:r>
      <w:r>
        <w:rPr>
          <w:spacing w:val="-5"/>
        </w:rPr>
        <w:t xml:space="preserve"> </w:t>
      </w:r>
      <w:r>
        <w:t>elaborado</w:t>
      </w:r>
      <w:r>
        <w:rPr>
          <w:spacing w:val="-6"/>
        </w:rPr>
        <w:t xml:space="preserve"> </w:t>
      </w:r>
      <w:r>
        <w:t>um</w:t>
      </w:r>
      <w:r>
        <w:rPr>
          <w:spacing w:val="-4"/>
        </w:rPr>
        <w:t xml:space="preserve"> </w:t>
      </w:r>
      <w:r>
        <w:t>Plano</w:t>
      </w:r>
      <w:r>
        <w:rPr>
          <w:spacing w:val="-4"/>
        </w:rPr>
        <w:t xml:space="preserve"> </w:t>
      </w:r>
      <w:r>
        <w:t>Individual</w:t>
      </w:r>
      <w:r>
        <w:rPr>
          <w:spacing w:val="-7"/>
        </w:rPr>
        <w:t xml:space="preserve"> </w:t>
      </w:r>
      <w:r>
        <w:t>de</w:t>
      </w:r>
      <w:r>
        <w:rPr>
          <w:spacing w:val="-6"/>
        </w:rPr>
        <w:t xml:space="preserve"> </w:t>
      </w:r>
      <w:r>
        <w:t>Acompanhamento</w:t>
      </w:r>
      <w:r>
        <w:rPr>
          <w:spacing w:val="-6"/>
        </w:rPr>
        <w:t xml:space="preserve"> </w:t>
      </w:r>
      <w:r>
        <w:t>(PIA)</w:t>
      </w:r>
      <w:r>
        <w:rPr>
          <w:spacing w:val="-6"/>
        </w:rPr>
        <w:t xml:space="preserve"> </w:t>
      </w:r>
      <w:r>
        <w:t>para</w:t>
      </w:r>
      <w:r>
        <w:rPr>
          <w:spacing w:val="-5"/>
        </w:rPr>
        <w:t xml:space="preserve"> </w:t>
      </w:r>
      <w:r>
        <w:t>cada</w:t>
      </w:r>
      <w:r>
        <w:rPr>
          <w:spacing w:val="-7"/>
        </w:rPr>
        <w:t xml:space="preserve"> </w:t>
      </w:r>
      <w:r>
        <w:t>usuário(a),</w:t>
      </w:r>
      <w:r>
        <w:rPr>
          <w:spacing w:val="-58"/>
        </w:rPr>
        <w:t xml:space="preserve"> </w:t>
      </w:r>
      <w:r>
        <w:t>contemplando</w:t>
      </w:r>
      <w:r>
        <w:rPr>
          <w:spacing w:val="-2"/>
        </w:rPr>
        <w:t xml:space="preserve"> </w:t>
      </w:r>
      <w:r>
        <w:t>todo seu processo de inserção e</w:t>
      </w:r>
      <w:r>
        <w:rPr>
          <w:spacing w:val="-1"/>
        </w:rPr>
        <w:t xml:space="preserve"> </w:t>
      </w:r>
      <w:r>
        <w:t>percurso no serviço.</w:t>
      </w:r>
    </w:p>
    <w:p w14:paraId="6552AC57" w14:textId="77777777" w:rsidR="009C50EA" w:rsidRDefault="009C50EA" w:rsidP="009C50EA">
      <w:pPr>
        <w:pStyle w:val="Corpodetexto"/>
        <w:spacing w:before="5"/>
      </w:pPr>
    </w:p>
    <w:p w14:paraId="2FAA648A" w14:textId="77777777" w:rsidR="009C50EA" w:rsidRDefault="009C50EA" w:rsidP="009C50EA">
      <w:pPr>
        <w:pStyle w:val="PargrafodaLista"/>
        <w:numPr>
          <w:ilvl w:val="2"/>
          <w:numId w:val="63"/>
        </w:numPr>
        <w:tabs>
          <w:tab w:val="left" w:pos="1384"/>
        </w:tabs>
        <w:autoSpaceDE w:val="0"/>
        <w:autoSpaceDN w:val="0"/>
        <w:ind w:hanging="541"/>
        <w:jc w:val="left"/>
        <w:rPr>
          <w:b/>
          <w:color w:val="000009"/>
          <w:sz w:val="24"/>
        </w:rPr>
      </w:pPr>
      <w:r>
        <w:rPr>
          <w:b/>
          <w:color w:val="000009"/>
          <w:sz w:val="24"/>
        </w:rPr>
        <w:t>Solicitação</w:t>
      </w:r>
      <w:r>
        <w:rPr>
          <w:b/>
          <w:color w:val="000009"/>
          <w:spacing w:val="-1"/>
          <w:sz w:val="24"/>
        </w:rPr>
        <w:t xml:space="preserve"> </w:t>
      </w:r>
      <w:r>
        <w:rPr>
          <w:b/>
          <w:color w:val="000009"/>
          <w:sz w:val="24"/>
        </w:rPr>
        <w:t>de</w:t>
      </w:r>
      <w:r>
        <w:rPr>
          <w:b/>
          <w:color w:val="000009"/>
          <w:spacing w:val="-4"/>
          <w:sz w:val="24"/>
        </w:rPr>
        <w:t xml:space="preserve"> </w:t>
      </w:r>
      <w:r>
        <w:rPr>
          <w:b/>
          <w:color w:val="000009"/>
          <w:sz w:val="24"/>
        </w:rPr>
        <w:t>Vaga:</w:t>
      </w:r>
    </w:p>
    <w:p w14:paraId="36DFE14B" w14:textId="77777777" w:rsidR="009C50EA" w:rsidRDefault="009C50EA" w:rsidP="009C50EA">
      <w:pPr>
        <w:pStyle w:val="Corpodetexto"/>
        <w:spacing w:before="5"/>
        <w:rPr>
          <w:b/>
          <w:sz w:val="25"/>
        </w:rPr>
      </w:pPr>
    </w:p>
    <w:p w14:paraId="45D2C7F2" w14:textId="77777777" w:rsidR="009C50EA" w:rsidRDefault="009C50EA" w:rsidP="009C50EA">
      <w:pPr>
        <w:pStyle w:val="Corpodetexto"/>
        <w:spacing w:before="1"/>
        <w:ind w:right="408" w:firstLine="708"/>
        <w:jc w:val="both"/>
      </w:pPr>
      <w:r>
        <w:t>As solicitações de vagas deverão ser encaminhadas pela rede de serviços à Central de Vagas</w:t>
      </w:r>
      <w:r>
        <w:rPr>
          <w:spacing w:val="1"/>
        </w:rPr>
        <w:t xml:space="preserve"> </w:t>
      </w:r>
      <w:r>
        <w:t>dos Acolhimentos Adultos, bem como a busca ativa deve ser realizada pela equipe técnica da OSC</w:t>
      </w:r>
      <w:r>
        <w:rPr>
          <w:spacing w:val="1"/>
        </w:rPr>
        <w:t xml:space="preserve"> </w:t>
      </w:r>
      <w:r>
        <w:t>durante</w:t>
      </w:r>
      <w:r>
        <w:rPr>
          <w:spacing w:val="-1"/>
        </w:rPr>
        <w:t xml:space="preserve"> </w:t>
      </w:r>
      <w:r>
        <w:t>todo o processo.</w:t>
      </w:r>
    </w:p>
    <w:p w14:paraId="424D769D" w14:textId="77777777" w:rsidR="009C50EA" w:rsidRDefault="009C50EA" w:rsidP="009C50EA">
      <w:pPr>
        <w:pStyle w:val="Corpodetexto"/>
        <w:spacing w:before="4"/>
      </w:pPr>
    </w:p>
    <w:p w14:paraId="30CC4DDC" w14:textId="77777777" w:rsidR="009C50EA" w:rsidRPr="005C2455" w:rsidRDefault="009C50EA" w:rsidP="009C50EA">
      <w:pPr>
        <w:pStyle w:val="Ttulo1"/>
        <w:numPr>
          <w:ilvl w:val="2"/>
          <w:numId w:val="63"/>
        </w:numPr>
        <w:tabs>
          <w:tab w:val="left" w:pos="1526"/>
        </w:tabs>
        <w:spacing w:before="1" w:line="274" w:lineRule="exact"/>
        <w:ind w:left="1525" w:hanging="539"/>
        <w:jc w:val="both"/>
      </w:pPr>
      <w:r w:rsidRPr="005C2455">
        <w:t>Critérios/Perfil</w:t>
      </w:r>
      <w:r w:rsidRPr="005C2455">
        <w:rPr>
          <w:spacing w:val="-2"/>
        </w:rPr>
        <w:t xml:space="preserve"> </w:t>
      </w:r>
      <w:r w:rsidRPr="005C2455">
        <w:t>Para</w:t>
      </w:r>
      <w:r w:rsidRPr="005C2455">
        <w:rPr>
          <w:spacing w:val="-2"/>
        </w:rPr>
        <w:t xml:space="preserve"> </w:t>
      </w:r>
      <w:r w:rsidRPr="005C2455">
        <w:t>Inserção</w:t>
      </w:r>
      <w:r w:rsidRPr="005C2455">
        <w:rPr>
          <w:spacing w:val="-2"/>
        </w:rPr>
        <w:t xml:space="preserve"> </w:t>
      </w:r>
      <w:r w:rsidRPr="005C2455">
        <w:t>no Serviço:</w:t>
      </w:r>
    </w:p>
    <w:p w14:paraId="28D3CF2F" w14:textId="77777777" w:rsidR="009C50EA" w:rsidRDefault="009C50EA" w:rsidP="009C50EA">
      <w:pPr>
        <w:pStyle w:val="Corpodetexto"/>
        <w:ind w:right="408" w:firstLine="851"/>
        <w:jc w:val="both"/>
      </w:pPr>
      <w:r>
        <w:t>Usuários para acessarem e permanecerem no serviço devem ser atendidos pela rede de</w:t>
      </w:r>
      <w:r>
        <w:rPr>
          <w:spacing w:val="1"/>
        </w:rPr>
        <w:t xml:space="preserve"> </w:t>
      </w:r>
      <w:r>
        <w:t>serviços socioassistenciais do Município de Londrina e apresentar as condições para transição para</w:t>
      </w:r>
      <w:r>
        <w:rPr>
          <w:spacing w:val="1"/>
        </w:rPr>
        <w:t xml:space="preserve"> </w:t>
      </w:r>
      <w:r>
        <w:t>essa modalidade de serviço, conforme avaliação técnica e parâmetros estabelecidos em protocolos,</w:t>
      </w:r>
      <w:r>
        <w:rPr>
          <w:spacing w:val="1"/>
        </w:rPr>
        <w:t xml:space="preserve"> </w:t>
      </w:r>
      <w:r>
        <w:t>observando</w:t>
      </w:r>
      <w:r>
        <w:rPr>
          <w:spacing w:val="-4"/>
        </w:rPr>
        <w:t xml:space="preserve"> </w:t>
      </w:r>
      <w:r>
        <w:t>em</w:t>
      </w:r>
      <w:r>
        <w:rPr>
          <w:spacing w:val="-6"/>
        </w:rPr>
        <w:t xml:space="preserve"> </w:t>
      </w:r>
      <w:r>
        <w:t>especial</w:t>
      </w:r>
      <w:r>
        <w:rPr>
          <w:spacing w:val="-6"/>
        </w:rPr>
        <w:t xml:space="preserve"> </w:t>
      </w:r>
      <w:r>
        <w:t>as</w:t>
      </w:r>
      <w:r>
        <w:rPr>
          <w:spacing w:val="-6"/>
        </w:rPr>
        <w:t xml:space="preserve"> </w:t>
      </w:r>
      <w:r>
        <w:t>exceções</w:t>
      </w:r>
      <w:r>
        <w:rPr>
          <w:spacing w:val="-6"/>
        </w:rPr>
        <w:t xml:space="preserve"> </w:t>
      </w:r>
      <w:r>
        <w:t>que</w:t>
      </w:r>
      <w:r>
        <w:rPr>
          <w:spacing w:val="-6"/>
        </w:rPr>
        <w:t xml:space="preserve"> </w:t>
      </w:r>
      <w:r>
        <w:t>devem</w:t>
      </w:r>
      <w:r>
        <w:rPr>
          <w:spacing w:val="-6"/>
        </w:rPr>
        <w:t xml:space="preserve"> </w:t>
      </w:r>
      <w:r>
        <w:t>ser</w:t>
      </w:r>
      <w:r>
        <w:rPr>
          <w:spacing w:val="-5"/>
        </w:rPr>
        <w:t xml:space="preserve"> </w:t>
      </w:r>
      <w:r>
        <w:t>tratadas</w:t>
      </w:r>
      <w:r>
        <w:rPr>
          <w:spacing w:val="-4"/>
        </w:rPr>
        <w:t xml:space="preserve"> </w:t>
      </w:r>
      <w:r>
        <w:t>através</w:t>
      </w:r>
      <w:r>
        <w:rPr>
          <w:spacing w:val="-6"/>
        </w:rPr>
        <w:t xml:space="preserve"> </w:t>
      </w:r>
      <w:r>
        <w:t>de</w:t>
      </w:r>
      <w:r>
        <w:rPr>
          <w:spacing w:val="-4"/>
        </w:rPr>
        <w:t xml:space="preserve"> </w:t>
      </w:r>
      <w:r>
        <w:t>Estudo</w:t>
      </w:r>
      <w:r>
        <w:rPr>
          <w:spacing w:val="-2"/>
        </w:rPr>
        <w:t xml:space="preserve"> </w:t>
      </w:r>
      <w:r>
        <w:t>de</w:t>
      </w:r>
      <w:r>
        <w:rPr>
          <w:spacing w:val="-7"/>
        </w:rPr>
        <w:t xml:space="preserve"> </w:t>
      </w:r>
      <w:r>
        <w:t>Caso</w:t>
      </w:r>
      <w:r>
        <w:rPr>
          <w:spacing w:val="-4"/>
        </w:rPr>
        <w:t xml:space="preserve"> </w:t>
      </w:r>
      <w:r>
        <w:t>com</w:t>
      </w:r>
      <w:r>
        <w:rPr>
          <w:spacing w:val="-6"/>
        </w:rPr>
        <w:t xml:space="preserve"> </w:t>
      </w:r>
      <w:r>
        <w:t>a</w:t>
      </w:r>
      <w:r>
        <w:rPr>
          <w:spacing w:val="-5"/>
        </w:rPr>
        <w:t xml:space="preserve"> </w:t>
      </w:r>
      <w:r>
        <w:t>rede</w:t>
      </w:r>
      <w:r>
        <w:rPr>
          <w:spacing w:val="-4"/>
        </w:rPr>
        <w:t xml:space="preserve"> </w:t>
      </w:r>
      <w:r>
        <w:t>de</w:t>
      </w:r>
      <w:r>
        <w:rPr>
          <w:spacing w:val="-58"/>
        </w:rPr>
        <w:t xml:space="preserve"> </w:t>
      </w:r>
      <w:r>
        <w:t>serviço.</w:t>
      </w:r>
    </w:p>
    <w:p w14:paraId="60C004E1" w14:textId="77777777" w:rsidR="009C50EA" w:rsidRDefault="009C50EA" w:rsidP="009C50EA">
      <w:pPr>
        <w:pStyle w:val="Corpodetexto"/>
        <w:ind w:right="407" w:firstLine="851"/>
        <w:jc w:val="both"/>
      </w:pPr>
      <w:r>
        <w:t>Essa modalidade é destinada a pessoa adultas e jovens com vivência de rua em fase de</w:t>
      </w:r>
      <w:r>
        <w:rPr>
          <w:spacing w:val="1"/>
        </w:rPr>
        <w:t xml:space="preserve"> </w:t>
      </w:r>
      <w:r>
        <w:t>reinserção social, que estejam em processo de restabelecimento dos vínculos sociais e construção de</w:t>
      </w:r>
      <w:r>
        <w:rPr>
          <w:spacing w:val="-57"/>
        </w:rPr>
        <w:t xml:space="preserve"> </w:t>
      </w:r>
      <w:r>
        <w:t>autonomia.</w:t>
      </w:r>
    </w:p>
    <w:p w14:paraId="41881E87" w14:textId="77777777" w:rsidR="009C50EA" w:rsidRDefault="009C50EA" w:rsidP="009C50EA">
      <w:pPr>
        <w:pStyle w:val="Corpodetexto"/>
        <w:ind w:right="404" w:firstLine="851"/>
        <w:jc w:val="both"/>
      </w:pPr>
      <w:r>
        <w:t>Nos casos de usuários que fazem uso de substâncias psicoativas e/ou possuem transtornos</w:t>
      </w:r>
      <w:r>
        <w:rPr>
          <w:spacing w:val="1"/>
        </w:rPr>
        <w:t xml:space="preserve"> </w:t>
      </w:r>
      <w:r>
        <w:t>psiquiátricos: estes devem estar em acompanhamento e/ou em tratamento, e promovendo na maior</w:t>
      </w:r>
      <w:r>
        <w:rPr>
          <w:spacing w:val="1"/>
        </w:rPr>
        <w:t xml:space="preserve"> </w:t>
      </w:r>
      <w:r>
        <w:t>parte</w:t>
      </w:r>
      <w:r>
        <w:rPr>
          <w:spacing w:val="-3"/>
        </w:rPr>
        <w:t xml:space="preserve"> </w:t>
      </w:r>
      <w:r>
        <w:t>do tempo, suas atividades</w:t>
      </w:r>
      <w:r>
        <w:rPr>
          <w:spacing w:val="1"/>
        </w:rPr>
        <w:t xml:space="preserve"> </w:t>
      </w:r>
      <w:r>
        <w:t>diárias.</w:t>
      </w:r>
    </w:p>
    <w:p w14:paraId="1E080560" w14:textId="77777777" w:rsidR="009C50EA" w:rsidRDefault="009C50EA" w:rsidP="009C50EA">
      <w:pPr>
        <w:pStyle w:val="Corpodetexto"/>
        <w:ind w:left="1669"/>
        <w:jc w:val="both"/>
        <w:rPr>
          <w:sz w:val="15"/>
        </w:rPr>
      </w:pPr>
      <w:r>
        <w:t>Não</w:t>
      </w:r>
      <w:r>
        <w:rPr>
          <w:spacing w:val="-1"/>
        </w:rPr>
        <w:t xml:space="preserve"> </w:t>
      </w:r>
      <w:r>
        <w:t>serão</w:t>
      </w:r>
      <w:r>
        <w:rPr>
          <w:spacing w:val="-1"/>
        </w:rPr>
        <w:t xml:space="preserve"> </w:t>
      </w:r>
      <w:r>
        <w:t>aceitas nessa modalidade</w:t>
      </w:r>
      <w:r>
        <w:rPr>
          <w:spacing w:val="-2"/>
        </w:rPr>
        <w:t xml:space="preserve"> </w:t>
      </w:r>
      <w:r>
        <w:t>de</w:t>
      </w:r>
      <w:r>
        <w:rPr>
          <w:spacing w:val="-2"/>
        </w:rPr>
        <w:t xml:space="preserve"> </w:t>
      </w:r>
      <w:r>
        <w:t>serviço pessoas</w:t>
      </w:r>
      <w:r>
        <w:rPr>
          <w:spacing w:val="-1"/>
        </w:rPr>
        <w:t xml:space="preserve"> </w:t>
      </w:r>
      <w:r>
        <w:t>ameaçadas</w:t>
      </w:r>
      <w:r>
        <w:rPr>
          <w:spacing w:val="-1"/>
        </w:rPr>
        <w:t xml:space="preserve"> </w:t>
      </w:r>
      <w:r>
        <w:t>de</w:t>
      </w:r>
      <w:r>
        <w:rPr>
          <w:spacing w:val="-1"/>
        </w:rPr>
        <w:t xml:space="preserve"> </w:t>
      </w:r>
      <w:r>
        <w:t>morte.</w:t>
      </w:r>
    </w:p>
    <w:p w14:paraId="34C2EFAB" w14:textId="77777777" w:rsidR="009C50EA" w:rsidRDefault="009C50EA" w:rsidP="009C50EA">
      <w:pPr>
        <w:pStyle w:val="PargrafodaLista"/>
        <w:numPr>
          <w:ilvl w:val="2"/>
          <w:numId w:val="63"/>
        </w:numPr>
        <w:tabs>
          <w:tab w:val="left" w:pos="1526"/>
        </w:tabs>
        <w:autoSpaceDE w:val="0"/>
        <w:autoSpaceDN w:val="0"/>
        <w:spacing w:before="90"/>
        <w:ind w:left="1525" w:hanging="709"/>
        <w:jc w:val="both"/>
        <w:rPr>
          <w:b/>
          <w:color w:val="000009"/>
          <w:sz w:val="24"/>
        </w:rPr>
      </w:pPr>
      <w:r>
        <w:rPr>
          <w:b/>
          <w:color w:val="000009"/>
          <w:sz w:val="24"/>
        </w:rPr>
        <w:t>Acolhida.</w:t>
      </w:r>
    </w:p>
    <w:p w14:paraId="35714B03" w14:textId="77777777" w:rsidR="009C50EA" w:rsidRDefault="009C50EA" w:rsidP="009C50EA">
      <w:pPr>
        <w:pStyle w:val="Corpodetexto"/>
        <w:spacing w:before="5"/>
        <w:rPr>
          <w:b/>
          <w:sz w:val="25"/>
        </w:rPr>
      </w:pPr>
    </w:p>
    <w:p w14:paraId="56578E67" w14:textId="77777777" w:rsidR="009C50EA" w:rsidRDefault="009C50EA" w:rsidP="009C50EA">
      <w:pPr>
        <w:pStyle w:val="Corpodetexto"/>
        <w:ind w:right="398" w:firstLine="708"/>
        <w:jc w:val="both"/>
      </w:pPr>
      <w:r>
        <w:rPr>
          <w:b/>
        </w:rPr>
        <w:t>Atividade</w:t>
      </w:r>
      <w:r>
        <w:rPr>
          <w:b/>
          <w:spacing w:val="-10"/>
        </w:rPr>
        <w:t xml:space="preserve"> </w:t>
      </w:r>
      <w:r>
        <w:rPr>
          <w:b/>
        </w:rPr>
        <w:t>de</w:t>
      </w:r>
      <w:r>
        <w:rPr>
          <w:b/>
          <w:spacing w:val="-10"/>
        </w:rPr>
        <w:t xml:space="preserve"> </w:t>
      </w:r>
      <w:r>
        <w:rPr>
          <w:b/>
        </w:rPr>
        <w:t>inserção</w:t>
      </w:r>
      <w:r>
        <w:rPr>
          <w:b/>
          <w:spacing w:val="-9"/>
        </w:rPr>
        <w:t xml:space="preserve"> </w:t>
      </w:r>
      <w:r>
        <w:rPr>
          <w:b/>
        </w:rPr>
        <w:t>do</w:t>
      </w:r>
      <w:r>
        <w:rPr>
          <w:b/>
          <w:spacing w:val="-9"/>
        </w:rPr>
        <w:t xml:space="preserve"> </w:t>
      </w:r>
      <w:r>
        <w:rPr>
          <w:b/>
        </w:rPr>
        <w:t>acolhido</w:t>
      </w:r>
      <w:r>
        <w:rPr>
          <w:b/>
          <w:spacing w:val="-9"/>
        </w:rPr>
        <w:t xml:space="preserve"> </w:t>
      </w:r>
      <w:r>
        <w:rPr>
          <w:b/>
        </w:rPr>
        <w:t>na</w:t>
      </w:r>
      <w:r>
        <w:rPr>
          <w:b/>
          <w:spacing w:val="-9"/>
        </w:rPr>
        <w:t xml:space="preserve"> </w:t>
      </w:r>
      <w:r>
        <w:rPr>
          <w:b/>
        </w:rPr>
        <w:t>República:</w:t>
      </w:r>
      <w:r>
        <w:rPr>
          <w:b/>
          <w:spacing w:val="-7"/>
        </w:rPr>
        <w:t xml:space="preserve"> </w:t>
      </w:r>
      <w:r>
        <w:t>o</w:t>
      </w:r>
      <w:r>
        <w:rPr>
          <w:spacing w:val="-9"/>
        </w:rPr>
        <w:t xml:space="preserve"> </w:t>
      </w:r>
      <w:r>
        <w:t>técnico</w:t>
      </w:r>
      <w:r>
        <w:rPr>
          <w:spacing w:val="-7"/>
        </w:rPr>
        <w:t xml:space="preserve"> </w:t>
      </w:r>
      <w:r>
        <w:t>em</w:t>
      </w:r>
      <w:r>
        <w:rPr>
          <w:spacing w:val="-8"/>
        </w:rPr>
        <w:t xml:space="preserve"> </w:t>
      </w:r>
      <w:r>
        <w:t>conjunto</w:t>
      </w:r>
      <w:r>
        <w:rPr>
          <w:spacing w:val="-6"/>
        </w:rPr>
        <w:t xml:space="preserve"> </w:t>
      </w:r>
      <w:r>
        <w:t>com</w:t>
      </w:r>
      <w:r>
        <w:rPr>
          <w:spacing w:val="-8"/>
        </w:rPr>
        <w:t xml:space="preserve"> </w:t>
      </w:r>
      <w:r>
        <w:t>os</w:t>
      </w:r>
      <w:r>
        <w:rPr>
          <w:spacing w:val="-8"/>
        </w:rPr>
        <w:t xml:space="preserve"> </w:t>
      </w:r>
      <w:r>
        <w:t>educadores</w:t>
      </w:r>
      <w:r>
        <w:rPr>
          <w:spacing w:val="-58"/>
        </w:rPr>
        <w:t xml:space="preserve"> </w:t>
      </w:r>
      <w:r>
        <w:t>e</w:t>
      </w:r>
      <w:r>
        <w:rPr>
          <w:spacing w:val="20"/>
        </w:rPr>
        <w:t xml:space="preserve"> </w:t>
      </w:r>
      <w:r>
        <w:rPr>
          <w:spacing w:val="-1"/>
        </w:rPr>
        <w:t>moradores,</w:t>
      </w:r>
      <w:r>
        <w:rPr>
          <w:spacing w:val="6"/>
        </w:rPr>
        <w:t xml:space="preserve"> </w:t>
      </w:r>
      <w:r>
        <w:rPr>
          <w:spacing w:val="-1"/>
        </w:rPr>
        <w:t>deverão</w:t>
      </w:r>
      <w:r>
        <w:rPr>
          <w:spacing w:val="7"/>
        </w:rPr>
        <w:t xml:space="preserve"> </w:t>
      </w:r>
      <w:r>
        <w:t>realizar</w:t>
      </w:r>
      <w:r>
        <w:rPr>
          <w:spacing w:val="3"/>
        </w:rPr>
        <w:t xml:space="preserve"> </w:t>
      </w:r>
      <w:r>
        <w:t>uma</w:t>
      </w:r>
      <w:r>
        <w:rPr>
          <w:spacing w:val="1"/>
        </w:rPr>
        <w:t xml:space="preserve"> </w:t>
      </w:r>
      <w:r>
        <w:rPr>
          <w:spacing w:val="-1"/>
        </w:rPr>
        <w:t>ação</w:t>
      </w:r>
      <w:r>
        <w:rPr>
          <w:spacing w:val="4"/>
        </w:rPr>
        <w:t xml:space="preserve"> </w:t>
      </w:r>
      <w:r>
        <w:rPr>
          <w:spacing w:val="-5"/>
        </w:rPr>
        <w:t>de</w:t>
      </w:r>
      <w:r>
        <w:rPr>
          <w:spacing w:val="-9"/>
        </w:rPr>
        <w:t xml:space="preserve"> </w:t>
      </w:r>
      <w:r>
        <w:rPr>
          <w:spacing w:val="-11"/>
        </w:rPr>
        <w:t>acolhida</w:t>
      </w:r>
      <w:r>
        <w:rPr>
          <w:spacing w:val="-7"/>
        </w:rPr>
        <w:t xml:space="preserve"> </w:t>
      </w:r>
      <w:r>
        <w:rPr>
          <w:spacing w:val="-9"/>
        </w:rPr>
        <w:t>aos</w:t>
      </w:r>
      <w:r>
        <w:rPr>
          <w:spacing w:val="-8"/>
        </w:rPr>
        <w:t xml:space="preserve"> </w:t>
      </w:r>
      <w:r>
        <w:rPr>
          <w:spacing w:val="-10"/>
        </w:rPr>
        <w:t>novos</w:t>
      </w:r>
      <w:r>
        <w:rPr>
          <w:spacing w:val="-6"/>
        </w:rPr>
        <w:t xml:space="preserve"> </w:t>
      </w:r>
      <w:r>
        <w:rPr>
          <w:spacing w:val="-11"/>
        </w:rPr>
        <w:t>acolhidos,</w:t>
      </w:r>
      <w:r>
        <w:rPr>
          <w:spacing w:val="-6"/>
        </w:rPr>
        <w:t xml:space="preserve"> </w:t>
      </w:r>
      <w:r>
        <w:rPr>
          <w:spacing w:val="-10"/>
        </w:rPr>
        <w:t>como</w:t>
      </w:r>
      <w:r>
        <w:rPr>
          <w:spacing w:val="-6"/>
        </w:rPr>
        <w:t xml:space="preserve"> </w:t>
      </w:r>
      <w:r>
        <w:rPr>
          <w:spacing w:val="-8"/>
        </w:rPr>
        <w:t>uma</w:t>
      </w:r>
      <w:r>
        <w:rPr>
          <w:spacing w:val="-9"/>
        </w:rPr>
        <w:t xml:space="preserve"> </w:t>
      </w:r>
      <w:r>
        <w:rPr>
          <w:spacing w:val="-11"/>
        </w:rPr>
        <w:t>reunião</w:t>
      </w:r>
      <w:r>
        <w:rPr>
          <w:spacing w:val="-9"/>
        </w:rPr>
        <w:t xml:space="preserve"> </w:t>
      </w:r>
      <w:r>
        <w:rPr>
          <w:spacing w:val="-6"/>
        </w:rPr>
        <w:t>do</w:t>
      </w:r>
      <w:r>
        <w:rPr>
          <w:spacing w:val="-4"/>
        </w:rPr>
        <w:t xml:space="preserve"> </w:t>
      </w:r>
      <w:r>
        <w:rPr>
          <w:spacing w:val="-11"/>
        </w:rPr>
        <w:t>grupo</w:t>
      </w:r>
      <w:r>
        <w:rPr>
          <w:spacing w:val="-6"/>
        </w:rPr>
        <w:t xml:space="preserve"> </w:t>
      </w:r>
      <w:r>
        <w:rPr>
          <w:spacing w:val="-8"/>
        </w:rPr>
        <w:t>que</w:t>
      </w:r>
      <w:r>
        <w:rPr>
          <w:spacing w:val="-57"/>
        </w:rPr>
        <w:t xml:space="preserve"> </w:t>
      </w:r>
      <w:r>
        <w:rPr>
          <w:spacing w:val="-11"/>
        </w:rPr>
        <w:t>estiver</w:t>
      </w:r>
      <w:r>
        <w:rPr>
          <w:spacing w:val="-25"/>
        </w:rPr>
        <w:t xml:space="preserve"> </w:t>
      </w:r>
      <w:r>
        <w:rPr>
          <w:spacing w:val="-6"/>
        </w:rPr>
        <w:t>na</w:t>
      </w:r>
      <w:r>
        <w:rPr>
          <w:spacing w:val="-25"/>
        </w:rPr>
        <w:t xml:space="preserve"> </w:t>
      </w:r>
      <w:r>
        <w:rPr>
          <w:spacing w:val="-12"/>
        </w:rPr>
        <w:t>residência,</w:t>
      </w:r>
      <w:r>
        <w:rPr>
          <w:spacing w:val="-24"/>
        </w:rPr>
        <w:t xml:space="preserve"> </w:t>
      </w:r>
      <w:r>
        <w:rPr>
          <w:spacing w:val="-11"/>
        </w:rPr>
        <w:t>seguido</w:t>
      </w:r>
      <w:r>
        <w:rPr>
          <w:spacing w:val="-23"/>
        </w:rPr>
        <w:t xml:space="preserve"> </w:t>
      </w:r>
      <w:r>
        <w:rPr>
          <w:spacing w:val="-6"/>
        </w:rPr>
        <w:t>de</w:t>
      </w:r>
      <w:r>
        <w:rPr>
          <w:spacing w:val="-25"/>
        </w:rPr>
        <w:t xml:space="preserve"> </w:t>
      </w:r>
      <w:r>
        <w:rPr>
          <w:spacing w:val="-8"/>
        </w:rPr>
        <w:t>uma</w:t>
      </w:r>
      <w:r>
        <w:rPr>
          <w:spacing w:val="-25"/>
        </w:rPr>
        <w:t xml:space="preserve"> </w:t>
      </w:r>
      <w:r>
        <w:rPr>
          <w:spacing w:val="-12"/>
        </w:rPr>
        <w:t>realização</w:t>
      </w:r>
      <w:r>
        <w:rPr>
          <w:spacing w:val="-24"/>
        </w:rPr>
        <w:t xml:space="preserve"> </w:t>
      </w:r>
      <w:r>
        <w:rPr>
          <w:spacing w:val="-6"/>
        </w:rPr>
        <w:t>de</w:t>
      </w:r>
      <w:r>
        <w:rPr>
          <w:spacing w:val="-24"/>
        </w:rPr>
        <w:t xml:space="preserve"> </w:t>
      </w:r>
      <w:r>
        <w:rPr>
          <w:spacing w:val="-8"/>
        </w:rPr>
        <w:t>uma</w:t>
      </w:r>
      <w:r>
        <w:rPr>
          <w:spacing w:val="-23"/>
        </w:rPr>
        <w:t xml:space="preserve"> </w:t>
      </w:r>
      <w:r>
        <w:rPr>
          <w:spacing w:val="-11"/>
        </w:rPr>
        <w:t>partilha</w:t>
      </w:r>
      <w:r>
        <w:rPr>
          <w:spacing w:val="-25"/>
        </w:rPr>
        <w:t xml:space="preserve"> </w:t>
      </w:r>
      <w:r>
        <w:rPr>
          <w:spacing w:val="-6"/>
        </w:rPr>
        <w:t>de</w:t>
      </w:r>
      <w:r>
        <w:rPr>
          <w:spacing w:val="-24"/>
        </w:rPr>
        <w:t xml:space="preserve"> </w:t>
      </w:r>
      <w:r>
        <w:rPr>
          <w:spacing w:val="-11"/>
        </w:rPr>
        <w:t>alimentos.</w:t>
      </w:r>
    </w:p>
    <w:p w14:paraId="77FED6DD" w14:textId="77777777" w:rsidR="009C50EA" w:rsidRDefault="009C50EA" w:rsidP="009C50EA">
      <w:pPr>
        <w:pStyle w:val="Corpodetexto"/>
        <w:spacing w:before="1"/>
        <w:ind w:right="404" w:firstLine="708"/>
        <w:jc w:val="both"/>
      </w:pPr>
      <w:r>
        <w:rPr>
          <w:b/>
        </w:rPr>
        <w:t xml:space="preserve">Construção de rotinas, regimento interno, assembleias com acolhidos: </w:t>
      </w:r>
      <w:r>
        <w:t>o técnico do do</w:t>
      </w:r>
      <w:r>
        <w:rPr>
          <w:spacing w:val="1"/>
        </w:rPr>
        <w:t xml:space="preserve"> </w:t>
      </w:r>
      <w:r>
        <w:t xml:space="preserve">serviço deverá na inserção dos membros na casa, realizar o atendimento dos novos moradores, </w:t>
      </w:r>
      <w:r>
        <w:lastRenderedPageBreak/>
        <w:t>em</w:t>
      </w:r>
      <w:r>
        <w:rPr>
          <w:spacing w:val="1"/>
        </w:rPr>
        <w:t xml:space="preserve"> </w:t>
      </w:r>
      <w:r>
        <w:t>conjunto, com no mínimo, outros dois moradores, pra apresentação da rotina da casa, fluxos de</w:t>
      </w:r>
      <w:r>
        <w:rPr>
          <w:spacing w:val="1"/>
        </w:rPr>
        <w:t xml:space="preserve"> </w:t>
      </w:r>
      <w:r>
        <w:t>atendimento e acompanhamento dos moradores, que deverá ser readequado conforme a inserção de</w:t>
      </w:r>
      <w:r>
        <w:rPr>
          <w:spacing w:val="1"/>
        </w:rPr>
        <w:t xml:space="preserve"> </w:t>
      </w:r>
      <w:r>
        <w:t>novos</w:t>
      </w:r>
      <w:r>
        <w:rPr>
          <w:spacing w:val="-1"/>
        </w:rPr>
        <w:t xml:space="preserve"> </w:t>
      </w:r>
      <w:r>
        <w:t>membros na</w:t>
      </w:r>
      <w:r>
        <w:rPr>
          <w:spacing w:val="-1"/>
        </w:rPr>
        <w:t xml:space="preserve"> </w:t>
      </w:r>
      <w:r>
        <w:t>casa.</w:t>
      </w:r>
    </w:p>
    <w:p w14:paraId="0685C723" w14:textId="77777777" w:rsidR="009C50EA" w:rsidRDefault="009C50EA" w:rsidP="009C50EA">
      <w:pPr>
        <w:pStyle w:val="Corpodetexto"/>
        <w:spacing w:before="4"/>
      </w:pPr>
    </w:p>
    <w:p w14:paraId="55353E17" w14:textId="77777777" w:rsidR="009C50EA" w:rsidRDefault="009C50EA" w:rsidP="009C50EA">
      <w:pPr>
        <w:pStyle w:val="Ttulo1"/>
        <w:numPr>
          <w:ilvl w:val="2"/>
          <w:numId w:val="63"/>
        </w:numPr>
        <w:tabs>
          <w:tab w:val="left" w:pos="1670"/>
        </w:tabs>
        <w:spacing w:before="1"/>
        <w:ind w:left="1669" w:hanging="853"/>
        <w:jc w:val="both"/>
      </w:pPr>
      <w:r>
        <w:t>Diagnóstico</w:t>
      </w:r>
    </w:p>
    <w:p w14:paraId="769BD0EB" w14:textId="77777777" w:rsidR="009C50EA" w:rsidRDefault="009C50EA" w:rsidP="009C50EA">
      <w:pPr>
        <w:spacing w:line="274" w:lineRule="exact"/>
        <w:ind w:left="1525"/>
        <w:jc w:val="both"/>
        <w:rPr>
          <w:b/>
          <w:sz w:val="24"/>
        </w:rPr>
      </w:pPr>
      <w:r>
        <w:rPr>
          <w:b/>
          <w:sz w:val="24"/>
        </w:rPr>
        <w:t>Atendimentos</w:t>
      </w:r>
      <w:r>
        <w:rPr>
          <w:b/>
          <w:spacing w:val="-2"/>
          <w:sz w:val="24"/>
        </w:rPr>
        <w:t xml:space="preserve"> </w:t>
      </w:r>
      <w:r>
        <w:rPr>
          <w:b/>
          <w:sz w:val="24"/>
        </w:rPr>
        <w:t>com</w:t>
      </w:r>
      <w:r>
        <w:rPr>
          <w:b/>
          <w:spacing w:val="-5"/>
          <w:sz w:val="24"/>
        </w:rPr>
        <w:t xml:space="preserve"> </w:t>
      </w:r>
      <w:r>
        <w:rPr>
          <w:b/>
          <w:sz w:val="24"/>
        </w:rPr>
        <w:t>usuários</w:t>
      </w:r>
      <w:r>
        <w:rPr>
          <w:b/>
          <w:spacing w:val="-2"/>
          <w:sz w:val="24"/>
        </w:rPr>
        <w:t xml:space="preserve"> </w:t>
      </w:r>
      <w:r>
        <w:rPr>
          <w:b/>
          <w:sz w:val="24"/>
        </w:rPr>
        <w:t>encaminhados</w:t>
      </w:r>
      <w:r>
        <w:rPr>
          <w:b/>
          <w:spacing w:val="-1"/>
          <w:sz w:val="24"/>
        </w:rPr>
        <w:t xml:space="preserve"> </w:t>
      </w:r>
      <w:r>
        <w:rPr>
          <w:b/>
          <w:sz w:val="24"/>
        </w:rPr>
        <w:t>pela</w:t>
      </w:r>
      <w:r>
        <w:rPr>
          <w:b/>
          <w:spacing w:val="-4"/>
          <w:sz w:val="24"/>
        </w:rPr>
        <w:t xml:space="preserve"> </w:t>
      </w:r>
      <w:r>
        <w:rPr>
          <w:b/>
          <w:sz w:val="24"/>
        </w:rPr>
        <w:t>rede</w:t>
      </w:r>
      <w:r>
        <w:rPr>
          <w:b/>
          <w:spacing w:val="-2"/>
          <w:sz w:val="24"/>
        </w:rPr>
        <w:t xml:space="preserve"> </w:t>
      </w:r>
      <w:r>
        <w:rPr>
          <w:b/>
          <w:sz w:val="24"/>
        </w:rPr>
        <w:t>para</w:t>
      </w:r>
      <w:r>
        <w:rPr>
          <w:b/>
          <w:spacing w:val="-1"/>
          <w:sz w:val="24"/>
        </w:rPr>
        <w:t xml:space="preserve"> </w:t>
      </w:r>
      <w:r>
        <w:rPr>
          <w:b/>
          <w:sz w:val="24"/>
        </w:rPr>
        <w:t>inserção</w:t>
      </w:r>
      <w:r>
        <w:rPr>
          <w:b/>
          <w:spacing w:val="-2"/>
          <w:sz w:val="24"/>
        </w:rPr>
        <w:t xml:space="preserve"> </w:t>
      </w:r>
      <w:r>
        <w:rPr>
          <w:b/>
          <w:sz w:val="24"/>
        </w:rPr>
        <w:t>no</w:t>
      </w:r>
      <w:r>
        <w:rPr>
          <w:b/>
          <w:spacing w:val="-1"/>
          <w:sz w:val="24"/>
        </w:rPr>
        <w:t xml:space="preserve"> </w:t>
      </w:r>
      <w:r>
        <w:rPr>
          <w:b/>
          <w:sz w:val="24"/>
        </w:rPr>
        <w:t>serviço:</w:t>
      </w:r>
    </w:p>
    <w:p w14:paraId="52AABC09" w14:textId="77777777" w:rsidR="009C50EA" w:rsidRDefault="009C50EA" w:rsidP="009C50EA">
      <w:pPr>
        <w:pStyle w:val="Corpodetexto"/>
        <w:ind w:right="404" w:firstLine="708"/>
        <w:jc w:val="both"/>
      </w:pPr>
      <w:r>
        <w:t>Após o contato da Central de Vagas de Acollhimento Adulto, havendo vaga disponível, o</w:t>
      </w:r>
      <w:r>
        <w:rPr>
          <w:spacing w:val="1"/>
        </w:rPr>
        <w:t xml:space="preserve"> </w:t>
      </w:r>
      <w:r>
        <w:t>técnico</w:t>
      </w:r>
      <w:r>
        <w:rPr>
          <w:spacing w:val="-9"/>
        </w:rPr>
        <w:t xml:space="preserve"> </w:t>
      </w:r>
      <w:r>
        <w:t>do</w:t>
      </w:r>
      <w:r>
        <w:rPr>
          <w:spacing w:val="-9"/>
        </w:rPr>
        <w:t xml:space="preserve"> </w:t>
      </w:r>
      <w:r>
        <w:t>serviço</w:t>
      </w:r>
      <w:r>
        <w:rPr>
          <w:spacing w:val="-9"/>
        </w:rPr>
        <w:t xml:space="preserve"> </w:t>
      </w:r>
      <w:r>
        <w:t>avalia</w:t>
      </w:r>
      <w:r>
        <w:rPr>
          <w:spacing w:val="-6"/>
        </w:rPr>
        <w:t xml:space="preserve"> </w:t>
      </w:r>
      <w:r>
        <w:t>as</w:t>
      </w:r>
      <w:r>
        <w:rPr>
          <w:spacing w:val="-8"/>
        </w:rPr>
        <w:t xml:space="preserve"> </w:t>
      </w:r>
      <w:r>
        <w:t>condições</w:t>
      </w:r>
      <w:r>
        <w:rPr>
          <w:spacing w:val="-8"/>
        </w:rPr>
        <w:t xml:space="preserve"> </w:t>
      </w:r>
      <w:r>
        <w:t>objetivas</w:t>
      </w:r>
      <w:r>
        <w:rPr>
          <w:spacing w:val="-8"/>
        </w:rPr>
        <w:t xml:space="preserve"> </w:t>
      </w:r>
      <w:r>
        <w:t>para</w:t>
      </w:r>
      <w:r>
        <w:rPr>
          <w:spacing w:val="-9"/>
        </w:rPr>
        <w:t xml:space="preserve"> </w:t>
      </w:r>
      <w:r>
        <w:t>recebimento</w:t>
      </w:r>
      <w:r>
        <w:rPr>
          <w:spacing w:val="-8"/>
        </w:rPr>
        <w:t xml:space="preserve"> </w:t>
      </w:r>
      <w:r>
        <w:t>deste</w:t>
      </w:r>
      <w:r>
        <w:rPr>
          <w:spacing w:val="-10"/>
        </w:rPr>
        <w:t xml:space="preserve"> </w:t>
      </w:r>
      <w:r>
        <w:t>novo</w:t>
      </w:r>
      <w:r>
        <w:rPr>
          <w:spacing w:val="-9"/>
        </w:rPr>
        <w:t xml:space="preserve"> </w:t>
      </w:r>
      <w:r>
        <w:t>usuário,</w:t>
      </w:r>
      <w:r>
        <w:rPr>
          <w:spacing w:val="-8"/>
        </w:rPr>
        <w:t xml:space="preserve"> </w:t>
      </w:r>
      <w:r>
        <w:t>principalmente</w:t>
      </w:r>
      <w:r>
        <w:rPr>
          <w:spacing w:val="-58"/>
        </w:rPr>
        <w:t xml:space="preserve"> </w:t>
      </w:r>
      <w:r>
        <w:t>sobre</w:t>
      </w:r>
      <w:r>
        <w:rPr>
          <w:spacing w:val="-8"/>
        </w:rPr>
        <w:t xml:space="preserve"> </w:t>
      </w:r>
      <w:r>
        <w:t>a</w:t>
      </w:r>
      <w:r>
        <w:rPr>
          <w:spacing w:val="-4"/>
        </w:rPr>
        <w:t xml:space="preserve"> </w:t>
      </w:r>
      <w:r>
        <w:t>possibilidade</w:t>
      </w:r>
      <w:r>
        <w:rPr>
          <w:spacing w:val="-7"/>
        </w:rPr>
        <w:t xml:space="preserve"> </w:t>
      </w:r>
      <w:r>
        <w:t>de</w:t>
      </w:r>
      <w:r>
        <w:rPr>
          <w:spacing w:val="-4"/>
        </w:rPr>
        <w:t xml:space="preserve"> </w:t>
      </w:r>
      <w:r>
        <w:t>haver</w:t>
      </w:r>
      <w:r>
        <w:rPr>
          <w:spacing w:val="-4"/>
        </w:rPr>
        <w:t xml:space="preserve"> </w:t>
      </w:r>
      <w:r>
        <w:t>desentendimentos com</w:t>
      </w:r>
      <w:r>
        <w:rPr>
          <w:spacing w:val="-5"/>
        </w:rPr>
        <w:t xml:space="preserve"> </w:t>
      </w:r>
      <w:r>
        <w:t>aqueles</w:t>
      </w:r>
      <w:r>
        <w:rPr>
          <w:spacing w:val="-5"/>
        </w:rPr>
        <w:t xml:space="preserve"> </w:t>
      </w:r>
      <w:r>
        <w:t>que</w:t>
      </w:r>
      <w:r>
        <w:rPr>
          <w:spacing w:val="-4"/>
        </w:rPr>
        <w:t xml:space="preserve"> </w:t>
      </w:r>
      <w:r>
        <w:t>já</w:t>
      </w:r>
      <w:r>
        <w:rPr>
          <w:spacing w:val="-3"/>
        </w:rPr>
        <w:t xml:space="preserve"> </w:t>
      </w:r>
      <w:r>
        <w:t>estiverem</w:t>
      </w:r>
      <w:r>
        <w:rPr>
          <w:spacing w:val="-5"/>
        </w:rPr>
        <w:t xml:space="preserve"> </w:t>
      </w:r>
      <w:r>
        <w:t>acolhidos,</w:t>
      </w:r>
      <w:r>
        <w:rPr>
          <w:spacing w:val="-5"/>
        </w:rPr>
        <w:t xml:space="preserve"> </w:t>
      </w:r>
      <w:r>
        <w:t>mantendo-</w:t>
      </w:r>
      <w:r>
        <w:rPr>
          <w:spacing w:val="-57"/>
        </w:rPr>
        <w:t xml:space="preserve"> </w:t>
      </w:r>
      <w:r>
        <w:t>se</w:t>
      </w:r>
      <w:r>
        <w:rPr>
          <w:spacing w:val="-2"/>
        </w:rPr>
        <w:t xml:space="preserve"> </w:t>
      </w:r>
      <w:r>
        <w:t>a</w:t>
      </w:r>
      <w:r>
        <w:rPr>
          <w:spacing w:val="-1"/>
        </w:rPr>
        <w:t xml:space="preserve"> </w:t>
      </w:r>
      <w:r>
        <w:t>prioridade</w:t>
      </w:r>
      <w:r>
        <w:rPr>
          <w:spacing w:val="-1"/>
        </w:rPr>
        <w:t xml:space="preserve"> </w:t>
      </w:r>
      <w:r>
        <w:t>de</w:t>
      </w:r>
      <w:r>
        <w:rPr>
          <w:spacing w:val="-1"/>
        </w:rPr>
        <w:t xml:space="preserve"> </w:t>
      </w:r>
      <w:r>
        <w:t>acolhimento às gestantes.</w:t>
      </w:r>
    </w:p>
    <w:p w14:paraId="7AFC7810" w14:textId="77777777" w:rsidR="009C50EA" w:rsidRDefault="009C50EA" w:rsidP="009C50EA">
      <w:pPr>
        <w:pStyle w:val="Ttulo1"/>
        <w:jc w:val="both"/>
        <w:rPr>
          <w:b w:val="0"/>
        </w:rPr>
      </w:pPr>
      <w:r>
        <w:t>Atendimento</w:t>
      </w:r>
      <w:r>
        <w:rPr>
          <w:spacing w:val="-2"/>
        </w:rPr>
        <w:t xml:space="preserve"> </w:t>
      </w:r>
      <w:r>
        <w:t>coletivo</w:t>
      </w:r>
      <w:r>
        <w:rPr>
          <w:spacing w:val="1"/>
        </w:rPr>
        <w:t xml:space="preserve"> </w:t>
      </w:r>
      <w:r>
        <w:t>com</w:t>
      </w:r>
      <w:r>
        <w:rPr>
          <w:spacing w:val="-2"/>
        </w:rPr>
        <w:t xml:space="preserve"> </w:t>
      </w:r>
      <w:r>
        <w:t>rede</w:t>
      </w:r>
      <w:r>
        <w:rPr>
          <w:spacing w:val="-3"/>
        </w:rPr>
        <w:t xml:space="preserve"> </w:t>
      </w:r>
      <w:r>
        <w:t>de</w:t>
      </w:r>
      <w:r>
        <w:rPr>
          <w:spacing w:val="-2"/>
        </w:rPr>
        <w:t xml:space="preserve"> </w:t>
      </w:r>
      <w:r>
        <w:t>serviços/políticas</w:t>
      </w:r>
      <w:r>
        <w:rPr>
          <w:spacing w:val="-1"/>
        </w:rPr>
        <w:t xml:space="preserve"> </w:t>
      </w:r>
      <w:r>
        <w:t>públicas</w:t>
      </w:r>
      <w:r>
        <w:rPr>
          <w:spacing w:val="-1"/>
        </w:rPr>
        <w:t xml:space="preserve"> </w:t>
      </w:r>
      <w:r>
        <w:t>e</w:t>
      </w:r>
      <w:r>
        <w:rPr>
          <w:spacing w:val="-3"/>
        </w:rPr>
        <w:t xml:space="preserve"> </w:t>
      </w:r>
      <w:r>
        <w:t>usuários</w:t>
      </w:r>
      <w:r>
        <w:rPr>
          <w:b w:val="0"/>
        </w:rPr>
        <w:t>:</w:t>
      </w:r>
    </w:p>
    <w:p w14:paraId="4296F300" w14:textId="77777777" w:rsidR="009C50EA" w:rsidRDefault="009C50EA" w:rsidP="009C50EA">
      <w:pPr>
        <w:pStyle w:val="Corpodetexto"/>
        <w:ind w:right="407" w:firstLine="708"/>
        <w:jc w:val="both"/>
      </w:pPr>
      <w:r>
        <w:t>Realizado pela equipe técnica do acolhimento em república para sensibilização quanto ao</w:t>
      </w:r>
      <w:r>
        <w:rPr>
          <w:spacing w:val="1"/>
        </w:rPr>
        <w:t xml:space="preserve"> </w:t>
      </w:r>
      <w:r>
        <w:t>serviço</w:t>
      </w:r>
      <w:r>
        <w:rPr>
          <w:spacing w:val="1"/>
        </w:rPr>
        <w:t xml:space="preserve"> </w:t>
      </w:r>
      <w:r>
        <w:t>com</w:t>
      </w:r>
      <w:r>
        <w:rPr>
          <w:spacing w:val="1"/>
        </w:rPr>
        <w:t xml:space="preserve"> </w:t>
      </w:r>
      <w:r>
        <w:t>usuários</w:t>
      </w:r>
      <w:r>
        <w:rPr>
          <w:spacing w:val="1"/>
        </w:rPr>
        <w:t xml:space="preserve"> </w:t>
      </w:r>
      <w:r>
        <w:t>e</w:t>
      </w:r>
      <w:r>
        <w:rPr>
          <w:spacing w:val="1"/>
        </w:rPr>
        <w:t xml:space="preserve"> </w:t>
      </w:r>
      <w:r>
        <w:t>rede</w:t>
      </w:r>
      <w:r>
        <w:rPr>
          <w:spacing w:val="1"/>
        </w:rPr>
        <w:t xml:space="preserve"> </w:t>
      </w:r>
      <w:r>
        <w:t>de</w:t>
      </w:r>
      <w:r>
        <w:rPr>
          <w:spacing w:val="1"/>
        </w:rPr>
        <w:t xml:space="preserve"> </w:t>
      </w:r>
      <w:r>
        <w:t>serviços.</w:t>
      </w:r>
      <w:r>
        <w:rPr>
          <w:spacing w:val="1"/>
        </w:rPr>
        <w:t xml:space="preserve"> </w:t>
      </w:r>
      <w:r>
        <w:t>As</w:t>
      </w:r>
      <w:r>
        <w:rPr>
          <w:spacing w:val="1"/>
        </w:rPr>
        <w:t xml:space="preserve"> </w:t>
      </w:r>
      <w:r>
        <w:t>oficinas</w:t>
      </w:r>
      <w:r>
        <w:rPr>
          <w:spacing w:val="1"/>
        </w:rPr>
        <w:t xml:space="preserve"> </w:t>
      </w:r>
      <w:r>
        <w:t>com</w:t>
      </w:r>
      <w:r>
        <w:rPr>
          <w:spacing w:val="1"/>
        </w:rPr>
        <w:t xml:space="preserve"> </w:t>
      </w:r>
      <w:r>
        <w:t>os</w:t>
      </w:r>
      <w:r>
        <w:rPr>
          <w:spacing w:val="1"/>
        </w:rPr>
        <w:t xml:space="preserve"> </w:t>
      </w:r>
      <w:r>
        <w:t>usuários</w:t>
      </w:r>
      <w:r>
        <w:rPr>
          <w:spacing w:val="1"/>
        </w:rPr>
        <w:t xml:space="preserve"> </w:t>
      </w:r>
      <w:r>
        <w:t>deveram</w:t>
      </w:r>
      <w:r>
        <w:rPr>
          <w:spacing w:val="1"/>
        </w:rPr>
        <w:t xml:space="preserve"> </w:t>
      </w:r>
      <w:r>
        <w:t>ter</w:t>
      </w:r>
      <w:r>
        <w:rPr>
          <w:spacing w:val="1"/>
        </w:rPr>
        <w:t xml:space="preserve"> </w:t>
      </w:r>
      <w:r>
        <w:t>temáticas</w:t>
      </w:r>
      <w:r>
        <w:rPr>
          <w:spacing w:val="-57"/>
        </w:rPr>
        <w:t xml:space="preserve"> </w:t>
      </w:r>
      <w:r>
        <w:rPr>
          <w:spacing w:val="-1"/>
        </w:rPr>
        <w:t>estabelecidas</w:t>
      </w:r>
      <w:r>
        <w:rPr>
          <w:spacing w:val="-15"/>
        </w:rPr>
        <w:t xml:space="preserve"> </w:t>
      </w:r>
      <w:r>
        <w:rPr>
          <w:spacing w:val="-1"/>
        </w:rPr>
        <w:t>pelo</w:t>
      </w:r>
      <w:r>
        <w:rPr>
          <w:spacing w:val="-14"/>
        </w:rPr>
        <w:t xml:space="preserve"> </w:t>
      </w:r>
      <w:r>
        <w:rPr>
          <w:spacing w:val="-1"/>
        </w:rPr>
        <w:t>serviço</w:t>
      </w:r>
      <w:r>
        <w:rPr>
          <w:spacing w:val="-14"/>
        </w:rPr>
        <w:t xml:space="preserve"> </w:t>
      </w:r>
      <w:r>
        <w:t>e</w:t>
      </w:r>
      <w:r>
        <w:rPr>
          <w:spacing w:val="-16"/>
        </w:rPr>
        <w:t xml:space="preserve"> </w:t>
      </w:r>
      <w:r>
        <w:t>com</w:t>
      </w:r>
      <w:r>
        <w:rPr>
          <w:spacing w:val="-13"/>
        </w:rPr>
        <w:t xml:space="preserve"> </w:t>
      </w:r>
      <w:r>
        <w:t>rede</w:t>
      </w:r>
      <w:r>
        <w:rPr>
          <w:spacing w:val="-16"/>
        </w:rPr>
        <w:t xml:space="preserve"> </w:t>
      </w:r>
      <w:r>
        <w:t>de</w:t>
      </w:r>
      <w:r>
        <w:rPr>
          <w:spacing w:val="-15"/>
        </w:rPr>
        <w:t xml:space="preserve"> </w:t>
      </w:r>
      <w:r>
        <w:t>serviços</w:t>
      </w:r>
      <w:r>
        <w:rPr>
          <w:spacing w:val="-15"/>
        </w:rPr>
        <w:t xml:space="preserve"> </w:t>
      </w:r>
      <w:r>
        <w:t>na</w:t>
      </w:r>
      <w:r>
        <w:rPr>
          <w:spacing w:val="-15"/>
        </w:rPr>
        <w:t xml:space="preserve"> </w:t>
      </w:r>
      <w:r>
        <w:t>perspectiva</w:t>
      </w:r>
      <w:r>
        <w:rPr>
          <w:spacing w:val="-16"/>
        </w:rPr>
        <w:t xml:space="preserve"> </w:t>
      </w:r>
      <w:r>
        <w:t>de</w:t>
      </w:r>
      <w:r>
        <w:rPr>
          <w:spacing w:val="-15"/>
        </w:rPr>
        <w:t xml:space="preserve"> </w:t>
      </w:r>
      <w:r>
        <w:t>apresentação</w:t>
      </w:r>
      <w:r>
        <w:rPr>
          <w:spacing w:val="-15"/>
        </w:rPr>
        <w:t xml:space="preserve"> </w:t>
      </w:r>
      <w:r>
        <w:t>do</w:t>
      </w:r>
      <w:r>
        <w:rPr>
          <w:spacing w:val="-14"/>
        </w:rPr>
        <w:t xml:space="preserve"> </w:t>
      </w:r>
      <w:r>
        <w:t>trabalho</w:t>
      </w:r>
      <w:r>
        <w:rPr>
          <w:spacing w:val="-14"/>
        </w:rPr>
        <w:t xml:space="preserve"> </w:t>
      </w:r>
      <w:r>
        <w:t>realizado</w:t>
      </w:r>
      <w:r>
        <w:rPr>
          <w:spacing w:val="-58"/>
        </w:rPr>
        <w:t xml:space="preserve"> </w:t>
      </w:r>
      <w:r>
        <w:t>por esta modalidade de república. Sendo no mínimo 01 oficina mensal com usuários e/ou rede de</w:t>
      </w:r>
      <w:r>
        <w:rPr>
          <w:spacing w:val="1"/>
        </w:rPr>
        <w:t xml:space="preserve"> </w:t>
      </w:r>
      <w:r>
        <w:t>serviços</w:t>
      </w:r>
      <w:r>
        <w:rPr>
          <w:spacing w:val="-1"/>
        </w:rPr>
        <w:t xml:space="preserve"> </w:t>
      </w:r>
      <w:r>
        <w:t>conforme</w:t>
      </w:r>
      <w:r>
        <w:rPr>
          <w:spacing w:val="-2"/>
        </w:rPr>
        <w:t xml:space="preserve"> </w:t>
      </w:r>
      <w:r>
        <w:t>demanda</w:t>
      </w:r>
      <w:r>
        <w:rPr>
          <w:spacing w:val="-1"/>
        </w:rPr>
        <w:t xml:space="preserve"> </w:t>
      </w:r>
      <w:r>
        <w:t>apresentada.</w:t>
      </w:r>
    </w:p>
    <w:p w14:paraId="33F52423" w14:textId="77777777" w:rsidR="009C50EA" w:rsidRDefault="009C50EA" w:rsidP="009C50EA">
      <w:pPr>
        <w:pStyle w:val="Ttulo1"/>
        <w:jc w:val="both"/>
        <w:rPr>
          <w:b w:val="0"/>
        </w:rPr>
      </w:pPr>
      <w:r>
        <w:t>Elaboração</w:t>
      </w:r>
      <w:r>
        <w:rPr>
          <w:spacing w:val="-1"/>
        </w:rPr>
        <w:t xml:space="preserve"> </w:t>
      </w:r>
      <w:r>
        <w:t>do projeto de</w:t>
      </w:r>
      <w:r>
        <w:rPr>
          <w:spacing w:val="-1"/>
        </w:rPr>
        <w:t xml:space="preserve"> </w:t>
      </w:r>
      <w:r>
        <w:t>vida inicial</w:t>
      </w:r>
      <w:r>
        <w:rPr>
          <w:spacing w:val="-1"/>
        </w:rPr>
        <w:t xml:space="preserve"> </w:t>
      </w:r>
      <w:r>
        <w:t>com</w:t>
      </w:r>
      <w:r>
        <w:rPr>
          <w:spacing w:val="-4"/>
        </w:rPr>
        <w:t xml:space="preserve"> </w:t>
      </w:r>
      <w:r>
        <w:t>usuário</w:t>
      </w:r>
      <w:r>
        <w:rPr>
          <w:b w:val="0"/>
        </w:rPr>
        <w:t>:</w:t>
      </w:r>
    </w:p>
    <w:p w14:paraId="5E782416" w14:textId="77777777" w:rsidR="009C50EA" w:rsidRDefault="009C50EA" w:rsidP="009C50EA">
      <w:pPr>
        <w:pStyle w:val="Corpodetexto"/>
        <w:ind w:left="1525"/>
        <w:jc w:val="both"/>
      </w:pPr>
      <w:r>
        <w:t>Em</w:t>
      </w:r>
      <w:r>
        <w:rPr>
          <w:spacing w:val="-1"/>
        </w:rPr>
        <w:t xml:space="preserve"> </w:t>
      </w:r>
      <w:r>
        <w:t>conjunto</w:t>
      </w:r>
      <w:r>
        <w:rPr>
          <w:spacing w:val="-1"/>
        </w:rPr>
        <w:t xml:space="preserve"> </w:t>
      </w:r>
      <w:r>
        <w:t>com</w:t>
      </w:r>
      <w:r>
        <w:rPr>
          <w:spacing w:val="-1"/>
        </w:rPr>
        <w:t xml:space="preserve"> </w:t>
      </w:r>
      <w:r>
        <w:t>a equipe</w:t>
      </w:r>
      <w:r>
        <w:rPr>
          <w:spacing w:val="-2"/>
        </w:rPr>
        <w:t xml:space="preserve"> </w:t>
      </w:r>
      <w:r>
        <w:t>de</w:t>
      </w:r>
      <w:r>
        <w:rPr>
          <w:spacing w:val="-2"/>
        </w:rPr>
        <w:t xml:space="preserve"> </w:t>
      </w:r>
      <w:r>
        <w:t>referência que</w:t>
      </w:r>
      <w:r>
        <w:rPr>
          <w:spacing w:val="-2"/>
        </w:rPr>
        <w:t xml:space="preserve"> </w:t>
      </w:r>
      <w:r>
        <w:t>o</w:t>
      </w:r>
      <w:r>
        <w:rPr>
          <w:spacing w:val="-1"/>
        </w:rPr>
        <w:t xml:space="preserve"> </w:t>
      </w:r>
      <w:r>
        <w:t>atendia</w:t>
      </w:r>
      <w:r>
        <w:rPr>
          <w:spacing w:val="-1"/>
        </w:rPr>
        <w:t xml:space="preserve"> </w:t>
      </w:r>
      <w:r>
        <w:t>anteriormente.</w:t>
      </w:r>
    </w:p>
    <w:p w14:paraId="420D43DF" w14:textId="77777777" w:rsidR="009C50EA" w:rsidRDefault="009C50EA" w:rsidP="009C50EA">
      <w:pPr>
        <w:pStyle w:val="Corpodetexto"/>
        <w:spacing w:before="1"/>
      </w:pPr>
    </w:p>
    <w:p w14:paraId="11F1A0B9" w14:textId="77777777" w:rsidR="009C50EA" w:rsidRDefault="009C50EA" w:rsidP="009C50EA">
      <w:pPr>
        <w:pStyle w:val="Ttulo1"/>
        <w:jc w:val="both"/>
        <w:rPr>
          <w:b w:val="0"/>
        </w:rPr>
      </w:pPr>
      <w:r>
        <w:t>Metodologia</w:t>
      </w:r>
      <w:r>
        <w:rPr>
          <w:spacing w:val="-1"/>
        </w:rPr>
        <w:t xml:space="preserve"> </w:t>
      </w:r>
      <w:r>
        <w:t>de</w:t>
      </w:r>
      <w:r>
        <w:rPr>
          <w:spacing w:val="-2"/>
        </w:rPr>
        <w:t xml:space="preserve"> </w:t>
      </w:r>
      <w:r>
        <w:t>encontros</w:t>
      </w:r>
      <w:r>
        <w:rPr>
          <w:spacing w:val="-1"/>
        </w:rPr>
        <w:t xml:space="preserve"> </w:t>
      </w:r>
      <w:r>
        <w:t>para</w:t>
      </w:r>
      <w:r>
        <w:rPr>
          <w:spacing w:val="-1"/>
        </w:rPr>
        <w:t xml:space="preserve"> </w:t>
      </w:r>
      <w:r>
        <w:t>apresentação</w:t>
      </w:r>
      <w:r>
        <w:rPr>
          <w:spacing w:val="-1"/>
        </w:rPr>
        <w:t xml:space="preserve"> </w:t>
      </w:r>
      <w:r>
        <w:t>desta modalidade</w:t>
      </w:r>
      <w:r>
        <w:rPr>
          <w:spacing w:val="-2"/>
        </w:rPr>
        <w:t xml:space="preserve"> </w:t>
      </w:r>
      <w:r>
        <w:t>de</w:t>
      </w:r>
      <w:r>
        <w:rPr>
          <w:spacing w:val="-2"/>
        </w:rPr>
        <w:t xml:space="preserve"> </w:t>
      </w:r>
      <w:r>
        <w:t>República</w:t>
      </w:r>
      <w:r>
        <w:rPr>
          <w:b w:val="0"/>
        </w:rPr>
        <w:t>:</w:t>
      </w:r>
    </w:p>
    <w:p w14:paraId="7DAFA375" w14:textId="77777777" w:rsidR="009C50EA" w:rsidRDefault="009C50EA" w:rsidP="009C50EA">
      <w:pPr>
        <w:pStyle w:val="Corpodetexto"/>
        <w:spacing w:before="21" w:line="259" w:lineRule="auto"/>
        <w:ind w:right="405" w:firstLine="708"/>
        <w:jc w:val="both"/>
      </w:pPr>
      <w:r>
        <w:t>Apresentação</w:t>
      </w:r>
      <w:r>
        <w:rPr>
          <w:spacing w:val="1"/>
        </w:rPr>
        <w:t xml:space="preserve"> </w:t>
      </w:r>
      <w:r>
        <w:t>deste</w:t>
      </w:r>
      <w:r>
        <w:rPr>
          <w:spacing w:val="1"/>
        </w:rPr>
        <w:t xml:space="preserve"> </w:t>
      </w:r>
      <w:r>
        <w:t>modelo</w:t>
      </w:r>
      <w:r>
        <w:rPr>
          <w:spacing w:val="1"/>
        </w:rPr>
        <w:t xml:space="preserve"> </w:t>
      </w:r>
      <w:r>
        <w:t>de</w:t>
      </w:r>
      <w:r>
        <w:rPr>
          <w:spacing w:val="1"/>
        </w:rPr>
        <w:t xml:space="preserve"> </w:t>
      </w:r>
      <w:r>
        <w:t>serviço</w:t>
      </w:r>
      <w:r>
        <w:rPr>
          <w:spacing w:val="1"/>
        </w:rPr>
        <w:t xml:space="preserve"> </w:t>
      </w:r>
      <w:r>
        <w:t>de</w:t>
      </w:r>
      <w:r>
        <w:rPr>
          <w:spacing w:val="1"/>
        </w:rPr>
        <w:t xml:space="preserve"> </w:t>
      </w:r>
      <w:r>
        <w:t>acolhimento</w:t>
      </w:r>
      <w:r>
        <w:rPr>
          <w:spacing w:val="1"/>
        </w:rPr>
        <w:t xml:space="preserve"> </w:t>
      </w:r>
      <w:r>
        <w:t>em</w:t>
      </w:r>
      <w:r>
        <w:rPr>
          <w:spacing w:val="1"/>
        </w:rPr>
        <w:t xml:space="preserve"> </w:t>
      </w:r>
      <w:r>
        <w:t>república</w:t>
      </w:r>
      <w:r>
        <w:rPr>
          <w:spacing w:val="1"/>
        </w:rPr>
        <w:t xml:space="preserve"> </w:t>
      </w:r>
      <w:r>
        <w:t>e</w:t>
      </w:r>
      <w:r>
        <w:rPr>
          <w:spacing w:val="1"/>
        </w:rPr>
        <w:t xml:space="preserve"> </w:t>
      </w:r>
      <w:r>
        <w:t>metodologia</w:t>
      </w:r>
      <w:r>
        <w:rPr>
          <w:spacing w:val="1"/>
        </w:rPr>
        <w:t xml:space="preserve"> </w:t>
      </w:r>
      <w:r>
        <w:t>de</w:t>
      </w:r>
      <w:r>
        <w:rPr>
          <w:spacing w:val="-57"/>
        </w:rPr>
        <w:t xml:space="preserve"> </w:t>
      </w:r>
      <w:r>
        <w:t>acompanhamento, com temas relacionados ao autoconhecimento e auto percepção do indivíduo,</w:t>
      </w:r>
      <w:r>
        <w:rPr>
          <w:spacing w:val="1"/>
        </w:rPr>
        <w:t xml:space="preserve"> </w:t>
      </w:r>
      <w:r>
        <w:t>quanto sua relação com mundo, seus desejos de curto, médio e longo prazos trazidos pelo usuário e</w:t>
      </w:r>
      <w:r>
        <w:rPr>
          <w:spacing w:val="1"/>
        </w:rPr>
        <w:t xml:space="preserve"> </w:t>
      </w:r>
      <w:r>
        <w:t>as</w:t>
      </w:r>
      <w:r>
        <w:rPr>
          <w:spacing w:val="-1"/>
        </w:rPr>
        <w:t xml:space="preserve"> </w:t>
      </w:r>
      <w:r>
        <w:t>potencialidades</w:t>
      </w:r>
      <w:r>
        <w:rPr>
          <w:spacing w:val="2"/>
        </w:rPr>
        <w:t xml:space="preserve"> </w:t>
      </w:r>
      <w:r>
        <w:t>e</w:t>
      </w:r>
      <w:r>
        <w:rPr>
          <w:spacing w:val="-1"/>
        </w:rPr>
        <w:t xml:space="preserve"> </w:t>
      </w:r>
      <w:r>
        <w:t>fragilidades.</w:t>
      </w:r>
    </w:p>
    <w:p w14:paraId="561EBFEE" w14:textId="77777777" w:rsidR="009C50EA" w:rsidRDefault="009C50EA" w:rsidP="009C50EA">
      <w:pPr>
        <w:pStyle w:val="Corpodetexto"/>
        <w:rPr>
          <w:sz w:val="26"/>
        </w:rPr>
      </w:pPr>
    </w:p>
    <w:p w14:paraId="74B5F42F" w14:textId="77777777" w:rsidR="009C50EA" w:rsidRDefault="009C50EA" w:rsidP="009C50EA">
      <w:pPr>
        <w:pStyle w:val="Corpodetexto"/>
        <w:spacing w:before="3"/>
        <w:rPr>
          <w:sz w:val="22"/>
        </w:rPr>
      </w:pPr>
    </w:p>
    <w:p w14:paraId="0365B068" w14:textId="77777777" w:rsidR="009C50EA" w:rsidRDefault="009C50EA" w:rsidP="009C50EA">
      <w:pPr>
        <w:pStyle w:val="Ttulo1"/>
        <w:numPr>
          <w:ilvl w:val="2"/>
          <w:numId w:val="63"/>
        </w:numPr>
        <w:tabs>
          <w:tab w:val="left" w:pos="1525"/>
          <w:tab w:val="left" w:pos="1526"/>
        </w:tabs>
        <w:spacing w:before="1"/>
        <w:ind w:left="1525" w:hanging="709"/>
        <w:jc w:val="left"/>
      </w:pPr>
      <w:r>
        <w:t>Acompanhamento</w:t>
      </w:r>
    </w:p>
    <w:p w14:paraId="6F2D26AC" w14:textId="77777777" w:rsidR="009C50EA" w:rsidRDefault="009C50EA" w:rsidP="009C50EA">
      <w:pPr>
        <w:pStyle w:val="Corpodetexto"/>
        <w:spacing w:before="6"/>
        <w:rPr>
          <w:b/>
          <w:sz w:val="23"/>
        </w:rPr>
      </w:pPr>
    </w:p>
    <w:p w14:paraId="32318AB9" w14:textId="77777777" w:rsidR="009C50EA" w:rsidRDefault="009C50EA" w:rsidP="009C50EA">
      <w:pPr>
        <w:ind w:left="1525"/>
        <w:jc w:val="both"/>
        <w:rPr>
          <w:sz w:val="24"/>
        </w:rPr>
      </w:pPr>
      <w:r>
        <w:rPr>
          <w:b/>
          <w:sz w:val="24"/>
        </w:rPr>
        <w:t>Acompanhamento</w:t>
      </w:r>
      <w:r>
        <w:rPr>
          <w:b/>
          <w:spacing w:val="-1"/>
          <w:sz w:val="24"/>
        </w:rPr>
        <w:t xml:space="preserve"> </w:t>
      </w:r>
      <w:r>
        <w:rPr>
          <w:b/>
          <w:sz w:val="24"/>
        </w:rPr>
        <w:t>coletivo</w:t>
      </w:r>
      <w:r>
        <w:rPr>
          <w:b/>
          <w:spacing w:val="-1"/>
          <w:sz w:val="24"/>
        </w:rPr>
        <w:t xml:space="preserve"> </w:t>
      </w:r>
      <w:r>
        <w:rPr>
          <w:b/>
          <w:sz w:val="24"/>
        </w:rPr>
        <w:t>com</w:t>
      </w:r>
      <w:r>
        <w:rPr>
          <w:b/>
          <w:spacing w:val="-4"/>
          <w:sz w:val="24"/>
        </w:rPr>
        <w:t xml:space="preserve"> </w:t>
      </w:r>
      <w:r>
        <w:rPr>
          <w:b/>
          <w:sz w:val="24"/>
        </w:rPr>
        <w:t>acolhidos</w:t>
      </w:r>
      <w:r>
        <w:rPr>
          <w:sz w:val="24"/>
        </w:rPr>
        <w:t>:</w:t>
      </w:r>
    </w:p>
    <w:p w14:paraId="31A3A6F6" w14:textId="77777777" w:rsidR="009C50EA" w:rsidRDefault="009C50EA" w:rsidP="009C50EA">
      <w:pPr>
        <w:pStyle w:val="Corpodetexto"/>
        <w:ind w:right="401" w:firstLine="708"/>
        <w:jc w:val="both"/>
      </w:pPr>
      <w:r>
        <w:t>Deverão ser ofertados por esta modalidade de Serviço de Acolhimento em República, com</w:t>
      </w:r>
      <w:r>
        <w:rPr>
          <w:spacing w:val="1"/>
        </w:rPr>
        <w:t xml:space="preserve"> </w:t>
      </w:r>
      <w:r>
        <w:t>supervisão moderada: oficinas, rodas de conversas, palestras, seminários, capacitações junto ao</w:t>
      </w:r>
      <w:r>
        <w:rPr>
          <w:spacing w:val="1"/>
        </w:rPr>
        <w:t xml:space="preserve"> </w:t>
      </w:r>
      <w:r>
        <w:t>usuários, na perspectiva de promoção do acesso aos serviços, garantia de direitos, protagonismo,</w:t>
      </w:r>
      <w:r>
        <w:rPr>
          <w:spacing w:val="1"/>
        </w:rPr>
        <w:t xml:space="preserve"> </w:t>
      </w:r>
      <w:r>
        <w:t>acesso e permanência ao mundo de trabalho e qualificação e capacitação profissional e inclusão</w:t>
      </w:r>
      <w:r>
        <w:rPr>
          <w:spacing w:val="1"/>
        </w:rPr>
        <w:t xml:space="preserve"> </w:t>
      </w:r>
      <w:r>
        <w:rPr>
          <w:spacing w:val="-1"/>
        </w:rPr>
        <w:t>produtiva,</w:t>
      </w:r>
      <w:r>
        <w:rPr>
          <w:spacing w:val="-15"/>
        </w:rPr>
        <w:t xml:space="preserve"> </w:t>
      </w:r>
      <w:r>
        <w:t>autogestão</w:t>
      </w:r>
      <w:r>
        <w:rPr>
          <w:spacing w:val="-13"/>
        </w:rPr>
        <w:t xml:space="preserve"> </w:t>
      </w:r>
      <w:r>
        <w:t>e</w:t>
      </w:r>
      <w:r>
        <w:rPr>
          <w:spacing w:val="-12"/>
        </w:rPr>
        <w:t xml:space="preserve"> </w:t>
      </w:r>
      <w:r>
        <w:t>cogestão</w:t>
      </w:r>
      <w:r>
        <w:rPr>
          <w:spacing w:val="-13"/>
        </w:rPr>
        <w:t xml:space="preserve"> </w:t>
      </w:r>
      <w:r>
        <w:t>da</w:t>
      </w:r>
      <w:r>
        <w:rPr>
          <w:spacing w:val="-13"/>
        </w:rPr>
        <w:t xml:space="preserve"> </w:t>
      </w:r>
      <w:r>
        <w:t>sua</w:t>
      </w:r>
      <w:r>
        <w:rPr>
          <w:spacing w:val="-16"/>
        </w:rPr>
        <w:t xml:space="preserve"> </w:t>
      </w:r>
      <w:r>
        <w:t>vida</w:t>
      </w:r>
      <w:r>
        <w:rPr>
          <w:spacing w:val="-12"/>
        </w:rPr>
        <w:t xml:space="preserve"> </w:t>
      </w:r>
      <w:r>
        <w:t>independente,</w:t>
      </w:r>
      <w:r>
        <w:rPr>
          <w:spacing w:val="-15"/>
        </w:rPr>
        <w:t xml:space="preserve"> </w:t>
      </w:r>
      <w:r>
        <w:t>vivência</w:t>
      </w:r>
      <w:r>
        <w:rPr>
          <w:spacing w:val="-12"/>
        </w:rPr>
        <w:t xml:space="preserve"> </w:t>
      </w:r>
      <w:r>
        <w:t>coletiva</w:t>
      </w:r>
      <w:r>
        <w:rPr>
          <w:spacing w:val="-16"/>
        </w:rPr>
        <w:t xml:space="preserve"> </w:t>
      </w:r>
      <w:r>
        <w:t>como</w:t>
      </w:r>
      <w:r>
        <w:rPr>
          <w:spacing w:val="-12"/>
        </w:rPr>
        <w:t xml:space="preserve"> </w:t>
      </w:r>
      <w:r>
        <w:t>criação</w:t>
      </w:r>
      <w:r>
        <w:rPr>
          <w:spacing w:val="-14"/>
        </w:rPr>
        <w:t xml:space="preserve"> </w:t>
      </w:r>
      <w:r>
        <w:t>de</w:t>
      </w:r>
      <w:r>
        <w:rPr>
          <w:spacing w:val="-16"/>
        </w:rPr>
        <w:t xml:space="preserve"> </w:t>
      </w:r>
      <w:r>
        <w:t>empatia</w:t>
      </w:r>
      <w:r>
        <w:rPr>
          <w:spacing w:val="-57"/>
        </w:rPr>
        <w:t xml:space="preserve"> </w:t>
      </w:r>
      <w:r>
        <w:t>entre moradores da casa, rotina e demais ações necessárias. Podendo estas ações serem trabalhadas</w:t>
      </w:r>
      <w:r>
        <w:rPr>
          <w:spacing w:val="1"/>
        </w:rPr>
        <w:t xml:space="preserve"> </w:t>
      </w:r>
      <w:r>
        <w:rPr>
          <w:spacing w:val="-1"/>
        </w:rPr>
        <w:t>pela</w:t>
      </w:r>
      <w:r>
        <w:rPr>
          <w:spacing w:val="-7"/>
        </w:rPr>
        <w:t xml:space="preserve"> </w:t>
      </w:r>
      <w:r>
        <w:rPr>
          <w:spacing w:val="-1"/>
        </w:rPr>
        <w:t>técnico</w:t>
      </w:r>
      <w:r>
        <w:rPr>
          <w:spacing w:val="-12"/>
        </w:rPr>
        <w:t xml:space="preserve"> </w:t>
      </w:r>
      <w:r>
        <w:t>e</w:t>
      </w:r>
      <w:r>
        <w:rPr>
          <w:spacing w:val="-15"/>
        </w:rPr>
        <w:t xml:space="preserve"> </w:t>
      </w:r>
      <w:r>
        <w:t>/</w:t>
      </w:r>
      <w:r>
        <w:rPr>
          <w:spacing w:val="-12"/>
        </w:rPr>
        <w:t xml:space="preserve"> </w:t>
      </w:r>
      <w:r>
        <w:t>ou</w:t>
      </w:r>
      <w:r>
        <w:rPr>
          <w:spacing w:val="-12"/>
        </w:rPr>
        <w:t xml:space="preserve"> </w:t>
      </w:r>
      <w:r>
        <w:t>educador</w:t>
      </w:r>
      <w:r>
        <w:rPr>
          <w:spacing w:val="-13"/>
        </w:rPr>
        <w:t xml:space="preserve"> </w:t>
      </w:r>
      <w:r>
        <w:t>social</w:t>
      </w:r>
      <w:r>
        <w:rPr>
          <w:spacing w:val="-14"/>
        </w:rPr>
        <w:t xml:space="preserve"> </w:t>
      </w:r>
      <w:r>
        <w:t>individualmente</w:t>
      </w:r>
      <w:r>
        <w:rPr>
          <w:spacing w:val="-8"/>
        </w:rPr>
        <w:t xml:space="preserve"> </w:t>
      </w:r>
      <w:r>
        <w:t>com</w:t>
      </w:r>
      <w:r>
        <w:rPr>
          <w:spacing w:val="-6"/>
        </w:rPr>
        <w:t xml:space="preserve"> </w:t>
      </w:r>
      <w:r>
        <w:t>o</w:t>
      </w:r>
      <w:r>
        <w:rPr>
          <w:spacing w:val="-8"/>
        </w:rPr>
        <w:t xml:space="preserve"> </w:t>
      </w:r>
      <w:r>
        <w:t>usuário</w:t>
      </w:r>
      <w:r>
        <w:rPr>
          <w:spacing w:val="-6"/>
        </w:rPr>
        <w:t xml:space="preserve"> </w:t>
      </w:r>
      <w:r>
        <w:t>para</w:t>
      </w:r>
      <w:r>
        <w:rPr>
          <w:spacing w:val="1"/>
        </w:rPr>
        <w:t xml:space="preserve"> </w:t>
      </w:r>
      <w:r>
        <w:t>amadurecimento</w:t>
      </w:r>
      <w:r>
        <w:rPr>
          <w:spacing w:val="2"/>
        </w:rPr>
        <w:t xml:space="preserve"> </w:t>
      </w:r>
      <w:r>
        <w:t>da</w:t>
      </w:r>
      <w:r>
        <w:rPr>
          <w:spacing w:val="2"/>
        </w:rPr>
        <w:t xml:space="preserve"> </w:t>
      </w:r>
      <w:r>
        <w:t>sua</w:t>
      </w:r>
      <w:r>
        <w:rPr>
          <w:spacing w:val="1"/>
        </w:rPr>
        <w:t xml:space="preserve"> </w:t>
      </w:r>
      <w:r>
        <w:t>vinda</w:t>
      </w:r>
      <w:r>
        <w:rPr>
          <w:spacing w:val="-58"/>
        </w:rPr>
        <w:t xml:space="preserve"> </w:t>
      </w:r>
      <w:r>
        <w:rPr>
          <w:spacing w:val="-1"/>
        </w:rPr>
        <w:t>para</w:t>
      </w:r>
      <w:r>
        <w:rPr>
          <w:spacing w:val="-14"/>
        </w:rPr>
        <w:t xml:space="preserve"> </w:t>
      </w:r>
      <w:r>
        <w:rPr>
          <w:spacing w:val="-1"/>
        </w:rPr>
        <w:t>ações</w:t>
      </w:r>
      <w:r>
        <w:rPr>
          <w:spacing w:val="-12"/>
        </w:rPr>
        <w:t xml:space="preserve"> </w:t>
      </w:r>
      <w:r>
        <w:rPr>
          <w:spacing w:val="-1"/>
        </w:rPr>
        <w:t>no</w:t>
      </w:r>
      <w:r>
        <w:rPr>
          <w:spacing w:val="-12"/>
        </w:rPr>
        <w:t xml:space="preserve"> </w:t>
      </w:r>
      <w:r>
        <w:rPr>
          <w:spacing w:val="-1"/>
        </w:rPr>
        <w:t>coletivo,</w:t>
      </w:r>
      <w:r>
        <w:rPr>
          <w:spacing w:val="-12"/>
        </w:rPr>
        <w:t xml:space="preserve"> </w:t>
      </w:r>
      <w:r>
        <w:t>mediante</w:t>
      </w:r>
      <w:r>
        <w:rPr>
          <w:spacing w:val="-12"/>
        </w:rPr>
        <w:t xml:space="preserve"> </w:t>
      </w:r>
      <w:r>
        <w:t>avaliação</w:t>
      </w:r>
      <w:r>
        <w:rPr>
          <w:spacing w:val="-11"/>
        </w:rPr>
        <w:t xml:space="preserve"> </w:t>
      </w:r>
      <w:r>
        <w:t>técnica</w:t>
      </w:r>
      <w:r>
        <w:rPr>
          <w:spacing w:val="-11"/>
        </w:rPr>
        <w:t xml:space="preserve"> </w:t>
      </w:r>
      <w:r>
        <w:t>das</w:t>
      </w:r>
      <w:r>
        <w:rPr>
          <w:spacing w:val="-12"/>
        </w:rPr>
        <w:t xml:space="preserve"> </w:t>
      </w:r>
      <w:r>
        <w:t>dificuldades</w:t>
      </w:r>
      <w:r>
        <w:rPr>
          <w:spacing w:val="-12"/>
        </w:rPr>
        <w:t xml:space="preserve"> </w:t>
      </w:r>
      <w:r>
        <w:t>e</w:t>
      </w:r>
      <w:r>
        <w:rPr>
          <w:spacing w:val="-12"/>
        </w:rPr>
        <w:t xml:space="preserve"> </w:t>
      </w:r>
      <w:r>
        <w:t>resistência</w:t>
      </w:r>
      <w:r>
        <w:rPr>
          <w:spacing w:val="-13"/>
        </w:rPr>
        <w:t xml:space="preserve"> </w:t>
      </w:r>
      <w:r>
        <w:t>trazidas</w:t>
      </w:r>
      <w:r>
        <w:rPr>
          <w:spacing w:val="-13"/>
        </w:rPr>
        <w:t xml:space="preserve"> </w:t>
      </w:r>
      <w:r>
        <w:t>pelo</w:t>
      </w:r>
      <w:r>
        <w:rPr>
          <w:spacing w:val="-10"/>
        </w:rPr>
        <w:t xml:space="preserve"> </w:t>
      </w:r>
      <w:r>
        <w:t>usuário,</w:t>
      </w:r>
      <w:r>
        <w:rPr>
          <w:spacing w:val="-57"/>
        </w:rPr>
        <w:t xml:space="preserve"> </w:t>
      </w:r>
      <w:r>
        <w:t>podendo</w:t>
      </w:r>
      <w:r>
        <w:rPr>
          <w:spacing w:val="-1"/>
        </w:rPr>
        <w:t xml:space="preserve"> </w:t>
      </w:r>
      <w:r>
        <w:t>ser executado por educadores</w:t>
      </w:r>
      <w:r>
        <w:rPr>
          <w:spacing w:val="-1"/>
        </w:rPr>
        <w:t xml:space="preserve"> </w:t>
      </w:r>
      <w:r>
        <w:t>mediante</w:t>
      </w:r>
      <w:r>
        <w:rPr>
          <w:spacing w:val="-1"/>
        </w:rPr>
        <w:t xml:space="preserve"> </w:t>
      </w:r>
      <w:r>
        <w:t>supervisão e</w:t>
      </w:r>
      <w:r>
        <w:rPr>
          <w:spacing w:val="-1"/>
        </w:rPr>
        <w:t xml:space="preserve"> </w:t>
      </w:r>
      <w:r>
        <w:t>orientação</w:t>
      </w:r>
      <w:r>
        <w:rPr>
          <w:spacing w:val="-1"/>
        </w:rPr>
        <w:t xml:space="preserve"> </w:t>
      </w:r>
      <w:r>
        <w:t>técnica.</w:t>
      </w:r>
    </w:p>
    <w:p w14:paraId="6E48F758" w14:textId="77777777" w:rsidR="009C50EA" w:rsidRDefault="009C50EA" w:rsidP="009C50EA">
      <w:pPr>
        <w:pStyle w:val="Ttulo1"/>
        <w:spacing w:before="6" w:line="274" w:lineRule="exact"/>
        <w:jc w:val="both"/>
      </w:pPr>
      <w:r>
        <w:t>Atividades</w:t>
      </w:r>
      <w:r>
        <w:rPr>
          <w:spacing w:val="-2"/>
        </w:rPr>
        <w:t xml:space="preserve"> </w:t>
      </w:r>
      <w:r>
        <w:t>de</w:t>
      </w:r>
      <w:r>
        <w:rPr>
          <w:spacing w:val="-3"/>
        </w:rPr>
        <w:t xml:space="preserve"> </w:t>
      </w:r>
      <w:r>
        <w:t>convívio</w:t>
      </w:r>
      <w:r>
        <w:rPr>
          <w:spacing w:val="-5"/>
        </w:rPr>
        <w:t xml:space="preserve"> </w:t>
      </w:r>
      <w:r>
        <w:t>social,</w:t>
      </w:r>
      <w:r>
        <w:rPr>
          <w:spacing w:val="-2"/>
        </w:rPr>
        <w:t xml:space="preserve"> </w:t>
      </w:r>
      <w:r>
        <w:t>familiar</w:t>
      </w:r>
      <w:r>
        <w:rPr>
          <w:spacing w:val="-2"/>
        </w:rPr>
        <w:t xml:space="preserve"> </w:t>
      </w:r>
      <w:r>
        <w:t>e</w:t>
      </w:r>
      <w:r>
        <w:rPr>
          <w:spacing w:val="-4"/>
        </w:rPr>
        <w:t xml:space="preserve"> </w:t>
      </w:r>
      <w:r>
        <w:t>comunitário</w:t>
      </w:r>
      <w:r>
        <w:rPr>
          <w:spacing w:val="-1"/>
        </w:rPr>
        <w:t xml:space="preserve"> </w:t>
      </w:r>
      <w:r>
        <w:t>(interno/externa):</w:t>
      </w:r>
    </w:p>
    <w:p w14:paraId="0045CBDB" w14:textId="77777777" w:rsidR="009C50EA" w:rsidRDefault="009C50EA" w:rsidP="009C50EA">
      <w:pPr>
        <w:pStyle w:val="Corpodetexto"/>
        <w:spacing w:line="274" w:lineRule="exact"/>
        <w:ind w:left="851"/>
        <w:jc w:val="both"/>
      </w:pPr>
      <w:r>
        <w:t>São</w:t>
      </w:r>
      <w:r>
        <w:rPr>
          <w:spacing w:val="17"/>
        </w:rPr>
        <w:t xml:space="preserve"> </w:t>
      </w:r>
      <w:r>
        <w:t>ações</w:t>
      </w:r>
      <w:r>
        <w:rPr>
          <w:spacing w:val="18"/>
        </w:rPr>
        <w:t xml:space="preserve"> </w:t>
      </w:r>
      <w:r>
        <w:t>proporcionadas</w:t>
      </w:r>
      <w:r>
        <w:rPr>
          <w:spacing w:val="18"/>
        </w:rPr>
        <w:t xml:space="preserve"> </w:t>
      </w:r>
      <w:r>
        <w:t>pelo</w:t>
      </w:r>
      <w:r>
        <w:rPr>
          <w:spacing w:val="18"/>
        </w:rPr>
        <w:t xml:space="preserve"> </w:t>
      </w:r>
      <w:r>
        <w:t>técnico</w:t>
      </w:r>
      <w:r>
        <w:rPr>
          <w:spacing w:val="17"/>
        </w:rPr>
        <w:t xml:space="preserve"> </w:t>
      </w:r>
      <w:r>
        <w:t>e</w:t>
      </w:r>
      <w:r>
        <w:rPr>
          <w:spacing w:val="19"/>
        </w:rPr>
        <w:t xml:space="preserve"> </w:t>
      </w:r>
      <w:r>
        <w:t>ou</w:t>
      </w:r>
      <w:r>
        <w:rPr>
          <w:spacing w:val="17"/>
        </w:rPr>
        <w:t xml:space="preserve"> </w:t>
      </w:r>
      <w:r>
        <w:t>educador</w:t>
      </w:r>
      <w:r>
        <w:rPr>
          <w:spacing w:val="18"/>
        </w:rPr>
        <w:t xml:space="preserve"> </w:t>
      </w:r>
      <w:r>
        <w:t>social</w:t>
      </w:r>
      <w:r>
        <w:rPr>
          <w:spacing w:val="18"/>
        </w:rPr>
        <w:t xml:space="preserve"> </w:t>
      </w:r>
      <w:r>
        <w:t>do</w:t>
      </w:r>
      <w:r>
        <w:rPr>
          <w:spacing w:val="17"/>
        </w:rPr>
        <w:t xml:space="preserve"> </w:t>
      </w:r>
      <w:r>
        <w:t>serviço</w:t>
      </w:r>
      <w:r>
        <w:rPr>
          <w:spacing w:val="17"/>
        </w:rPr>
        <w:t xml:space="preserve"> </w:t>
      </w:r>
      <w:r>
        <w:t>de</w:t>
      </w:r>
      <w:r>
        <w:rPr>
          <w:spacing w:val="17"/>
        </w:rPr>
        <w:t xml:space="preserve"> </w:t>
      </w:r>
      <w:r>
        <w:t>acolhimento</w:t>
      </w:r>
      <w:r>
        <w:rPr>
          <w:spacing w:val="18"/>
        </w:rPr>
        <w:t xml:space="preserve"> </w:t>
      </w:r>
      <w:r>
        <w:t>em república com os moradores, quanto ao acesso de serviços, lazer, esporte e cultura existente no</w:t>
      </w:r>
      <w:r>
        <w:rPr>
          <w:spacing w:val="1"/>
        </w:rPr>
        <w:t xml:space="preserve"> </w:t>
      </w:r>
      <w:r>
        <w:t>território ou fora do mesmo, visando o protagonismo e participação social. As atividades familiares</w:t>
      </w:r>
      <w:r>
        <w:rPr>
          <w:spacing w:val="1"/>
        </w:rPr>
        <w:t xml:space="preserve"> </w:t>
      </w:r>
      <w:r>
        <w:t>previstas, deverão respeitar o desejo do usuário com os vínculos familiares e ou extensos em uma</w:t>
      </w:r>
      <w:r>
        <w:rPr>
          <w:spacing w:val="1"/>
        </w:rPr>
        <w:t xml:space="preserve"> </w:t>
      </w:r>
      <w:r>
        <w:t>atividade interna ou externa para promover esses vínculos, como por exemplo um encontro de</w:t>
      </w:r>
      <w:r>
        <w:rPr>
          <w:spacing w:val="1"/>
        </w:rPr>
        <w:t xml:space="preserve"> </w:t>
      </w:r>
      <w:r>
        <w:t>famílias com oferta de um almoço ou atividade construída em conjunto com moradores e tendo o</w:t>
      </w:r>
      <w:r>
        <w:rPr>
          <w:spacing w:val="1"/>
        </w:rPr>
        <w:t xml:space="preserve"> </w:t>
      </w:r>
      <w:r>
        <w:t>apoio</w:t>
      </w:r>
      <w:r>
        <w:rPr>
          <w:spacing w:val="-1"/>
        </w:rPr>
        <w:t xml:space="preserve"> </w:t>
      </w:r>
      <w:r>
        <w:t>da equipe técnica</w:t>
      </w:r>
      <w:r>
        <w:rPr>
          <w:spacing w:val="-2"/>
        </w:rPr>
        <w:t xml:space="preserve"> </w:t>
      </w:r>
      <w:r>
        <w:t>do</w:t>
      </w:r>
      <w:r>
        <w:rPr>
          <w:spacing w:val="-4"/>
        </w:rPr>
        <w:t xml:space="preserve"> </w:t>
      </w:r>
      <w:r>
        <w:t>serviço.</w:t>
      </w:r>
    </w:p>
    <w:p w14:paraId="10AA3ECB" w14:textId="77777777" w:rsidR="009C50EA" w:rsidRDefault="009C50EA" w:rsidP="009C50EA">
      <w:pPr>
        <w:pStyle w:val="Ttulo1"/>
        <w:spacing w:before="5" w:line="274" w:lineRule="exact"/>
        <w:jc w:val="both"/>
      </w:pPr>
      <w:r>
        <w:t>Acompanhamento</w:t>
      </w:r>
      <w:r>
        <w:rPr>
          <w:spacing w:val="-3"/>
        </w:rPr>
        <w:t xml:space="preserve"> </w:t>
      </w:r>
      <w:r>
        <w:t>em</w:t>
      </w:r>
      <w:r>
        <w:rPr>
          <w:spacing w:val="-7"/>
        </w:rPr>
        <w:t xml:space="preserve"> </w:t>
      </w:r>
      <w:r>
        <w:t>atendimentos</w:t>
      </w:r>
      <w:r>
        <w:rPr>
          <w:spacing w:val="-2"/>
        </w:rPr>
        <w:t xml:space="preserve"> </w:t>
      </w:r>
      <w:r>
        <w:t>externos</w:t>
      </w:r>
      <w:r>
        <w:rPr>
          <w:spacing w:val="-3"/>
        </w:rPr>
        <w:t xml:space="preserve"> </w:t>
      </w:r>
      <w:r>
        <w:t>(diversos):</w:t>
      </w:r>
    </w:p>
    <w:p w14:paraId="6E37A7FE" w14:textId="77777777" w:rsidR="009C50EA" w:rsidRDefault="009C50EA" w:rsidP="009C50EA">
      <w:pPr>
        <w:pStyle w:val="Corpodetexto"/>
        <w:ind w:right="408" w:firstLine="708"/>
        <w:jc w:val="both"/>
      </w:pPr>
      <w:r>
        <w:t>Esta</w:t>
      </w:r>
      <w:r>
        <w:rPr>
          <w:spacing w:val="-5"/>
        </w:rPr>
        <w:t xml:space="preserve"> </w:t>
      </w:r>
      <w:r>
        <w:t>ação</w:t>
      </w:r>
      <w:r>
        <w:rPr>
          <w:spacing w:val="-4"/>
        </w:rPr>
        <w:t xml:space="preserve"> </w:t>
      </w:r>
      <w:r>
        <w:t>será</w:t>
      </w:r>
      <w:r>
        <w:rPr>
          <w:spacing w:val="-5"/>
        </w:rPr>
        <w:t xml:space="preserve"> </w:t>
      </w:r>
      <w:r>
        <w:t>realizada</w:t>
      </w:r>
      <w:r>
        <w:rPr>
          <w:spacing w:val="-6"/>
        </w:rPr>
        <w:t xml:space="preserve"> </w:t>
      </w:r>
      <w:r>
        <w:t>pelo</w:t>
      </w:r>
      <w:r>
        <w:rPr>
          <w:spacing w:val="-3"/>
        </w:rPr>
        <w:t xml:space="preserve"> </w:t>
      </w:r>
      <w:r>
        <w:t>técnico,</w:t>
      </w:r>
      <w:r>
        <w:rPr>
          <w:spacing w:val="-5"/>
        </w:rPr>
        <w:t xml:space="preserve"> </w:t>
      </w:r>
      <w:r>
        <w:t>para</w:t>
      </w:r>
      <w:r>
        <w:rPr>
          <w:spacing w:val="-5"/>
        </w:rPr>
        <w:t xml:space="preserve"> </w:t>
      </w:r>
      <w:r>
        <w:t>acompanhamento</w:t>
      </w:r>
      <w:r>
        <w:rPr>
          <w:spacing w:val="-4"/>
        </w:rPr>
        <w:t xml:space="preserve"> </w:t>
      </w:r>
      <w:r>
        <w:t>externos</w:t>
      </w:r>
      <w:r>
        <w:rPr>
          <w:spacing w:val="-5"/>
        </w:rPr>
        <w:t xml:space="preserve"> </w:t>
      </w:r>
      <w:r>
        <w:t>solicitado</w:t>
      </w:r>
      <w:r>
        <w:rPr>
          <w:spacing w:val="-4"/>
        </w:rPr>
        <w:t xml:space="preserve"> </w:t>
      </w:r>
      <w:r>
        <w:t>pelo</w:t>
      </w:r>
      <w:r>
        <w:rPr>
          <w:spacing w:val="-3"/>
        </w:rPr>
        <w:t xml:space="preserve"> </w:t>
      </w:r>
      <w:r>
        <w:t>usuário,</w:t>
      </w:r>
      <w:r>
        <w:rPr>
          <w:spacing w:val="-58"/>
        </w:rPr>
        <w:t xml:space="preserve"> </w:t>
      </w:r>
      <w:r>
        <w:t>devendo ter avaliação técnica da necessidade de acompanhamento do usuário em atividades e ou</w:t>
      </w:r>
      <w:r>
        <w:rPr>
          <w:spacing w:val="1"/>
        </w:rPr>
        <w:t xml:space="preserve"> </w:t>
      </w:r>
      <w:r>
        <w:t>ações previstas no seu projeto de vida, que necessitem de apoio para a concretização, seja pela</w:t>
      </w:r>
      <w:r>
        <w:rPr>
          <w:spacing w:val="1"/>
        </w:rPr>
        <w:t xml:space="preserve"> </w:t>
      </w:r>
      <w:r>
        <w:t>dificuldade</w:t>
      </w:r>
      <w:r>
        <w:rPr>
          <w:spacing w:val="-3"/>
        </w:rPr>
        <w:t xml:space="preserve"> </w:t>
      </w:r>
      <w:r>
        <w:t>e</w:t>
      </w:r>
      <w:r>
        <w:rPr>
          <w:spacing w:val="-1"/>
        </w:rPr>
        <w:t xml:space="preserve"> </w:t>
      </w:r>
      <w:r>
        <w:t>ou desejo do morador do apoio da</w:t>
      </w:r>
      <w:r>
        <w:rPr>
          <w:spacing w:val="1"/>
        </w:rPr>
        <w:t xml:space="preserve"> </w:t>
      </w:r>
      <w:r>
        <w:t>equipe</w:t>
      </w:r>
      <w:r>
        <w:rPr>
          <w:spacing w:val="-6"/>
        </w:rPr>
        <w:t xml:space="preserve"> </w:t>
      </w:r>
      <w:r>
        <w:t>técnica.</w:t>
      </w:r>
    </w:p>
    <w:p w14:paraId="6834B6F6" w14:textId="77777777" w:rsidR="009C50EA" w:rsidRDefault="009C50EA" w:rsidP="009C50EA">
      <w:pPr>
        <w:pStyle w:val="Ttulo1"/>
        <w:jc w:val="both"/>
        <w:rPr>
          <w:b w:val="0"/>
        </w:rPr>
      </w:pPr>
      <w:r>
        <w:rPr>
          <w:spacing w:val="-1"/>
        </w:rPr>
        <w:t>Ofertas</w:t>
      </w:r>
      <w:r>
        <w:rPr>
          <w:spacing w:val="-15"/>
        </w:rPr>
        <w:t xml:space="preserve"> </w:t>
      </w:r>
      <w:r>
        <w:t>e</w:t>
      </w:r>
      <w:r>
        <w:rPr>
          <w:spacing w:val="-13"/>
        </w:rPr>
        <w:t xml:space="preserve"> </w:t>
      </w:r>
      <w:r>
        <w:t>concessão</w:t>
      </w:r>
      <w:r>
        <w:rPr>
          <w:spacing w:val="-11"/>
        </w:rPr>
        <w:t xml:space="preserve"> </w:t>
      </w:r>
      <w:r>
        <w:t>de</w:t>
      </w:r>
      <w:r>
        <w:rPr>
          <w:spacing w:val="-13"/>
        </w:rPr>
        <w:t xml:space="preserve"> </w:t>
      </w:r>
      <w:r>
        <w:t>benefícios</w:t>
      </w:r>
      <w:r>
        <w:rPr>
          <w:spacing w:val="-11"/>
        </w:rPr>
        <w:t xml:space="preserve"> </w:t>
      </w:r>
      <w:r>
        <w:t>constante</w:t>
      </w:r>
      <w:r>
        <w:rPr>
          <w:spacing w:val="-15"/>
        </w:rPr>
        <w:t xml:space="preserve"> </w:t>
      </w:r>
      <w:r>
        <w:t>no</w:t>
      </w:r>
      <w:r>
        <w:rPr>
          <w:spacing w:val="-15"/>
        </w:rPr>
        <w:t xml:space="preserve"> </w:t>
      </w:r>
      <w:r>
        <w:t>plano</w:t>
      </w:r>
      <w:r>
        <w:rPr>
          <w:spacing w:val="-12"/>
        </w:rPr>
        <w:t xml:space="preserve"> </w:t>
      </w:r>
      <w:r>
        <w:t>de</w:t>
      </w:r>
      <w:r>
        <w:rPr>
          <w:spacing w:val="-13"/>
        </w:rPr>
        <w:t xml:space="preserve"> </w:t>
      </w:r>
      <w:r>
        <w:t>trabalho</w:t>
      </w:r>
      <w:r>
        <w:rPr>
          <w:b w:val="0"/>
        </w:rPr>
        <w:t>:</w:t>
      </w:r>
    </w:p>
    <w:p w14:paraId="495BD8CD" w14:textId="77777777" w:rsidR="009C50EA" w:rsidRDefault="009C50EA" w:rsidP="009C50EA">
      <w:pPr>
        <w:pStyle w:val="Corpodetexto"/>
        <w:ind w:right="406" w:firstLine="708"/>
        <w:jc w:val="both"/>
      </w:pPr>
      <w:r>
        <w:rPr>
          <w:spacing w:val="-1"/>
        </w:rPr>
        <w:lastRenderedPageBreak/>
        <w:t>Ações</w:t>
      </w:r>
      <w:r>
        <w:rPr>
          <w:spacing w:val="-19"/>
        </w:rPr>
        <w:t xml:space="preserve"> </w:t>
      </w:r>
      <w:r>
        <w:rPr>
          <w:spacing w:val="-1"/>
        </w:rPr>
        <w:t>de</w:t>
      </w:r>
      <w:r>
        <w:rPr>
          <w:spacing w:val="-20"/>
        </w:rPr>
        <w:t xml:space="preserve"> </w:t>
      </w:r>
      <w:r>
        <w:rPr>
          <w:spacing w:val="-1"/>
        </w:rPr>
        <w:t>apoio</w:t>
      </w:r>
      <w:r>
        <w:rPr>
          <w:spacing w:val="-19"/>
        </w:rPr>
        <w:t xml:space="preserve"> </w:t>
      </w:r>
      <w:r>
        <w:rPr>
          <w:spacing w:val="-1"/>
        </w:rPr>
        <w:t>financeiro</w:t>
      </w:r>
      <w:r>
        <w:rPr>
          <w:spacing w:val="-16"/>
        </w:rPr>
        <w:t xml:space="preserve"> </w:t>
      </w:r>
      <w:r>
        <w:t>para</w:t>
      </w:r>
      <w:r>
        <w:rPr>
          <w:spacing w:val="-24"/>
        </w:rPr>
        <w:t xml:space="preserve"> </w:t>
      </w:r>
      <w:r>
        <w:t>compra</w:t>
      </w:r>
      <w:r>
        <w:rPr>
          <w:spacing w:val="-22"/>
        </w:rPr>
        <w:t xml:space="preserve"> </w:t>
      </w:r>
      <w:r>
        <w:t>de</w:t>
      </w:r>
      <w:r>
        <w:rPr>
          <w:spacing w:val="-18"/>
        </w:rPr>
        <w:t xml:space="preserve"> </w:t>
      </w:r>
      <w:r>
        <w:t>gêneros</w:t>
      </w:r>
      <w:r>
        <w:rPr>
          <w:spacing w:val="-18"/>
        </w:rPr>
        <w:t xml:space="preserve"> </w:t>
      </w:r>
      <w:r>
        <w:t>alimentícios,</w:t>
      </w:r>
      <w:r>
        <w:rPr>
          <w:spacing w:val="-19"/>
        </w:rPr>
        <w:t xml:space="preserve"> </w:t>
      </w:r>
      <w:r>
        <w:t>limpeza,</w:t>
      </w:r>
      <w:r>
        <w:rPr>
          <w:spacing w:val="-18"/>
        </w:rPr>
        <w:t xml:space="preserve"> </w:t>
      </w:r>
      <w:r>
        <w:t>roupas</w:t>
      </w:r>
      <w:r>
        <w:rPr>
          <w:spacing w:val="-19"/>
        </w:rPr>
        <w:t xml:space="preserve"> </w:t>
      </w:r>
      <w:r>
        <w:t>de</w:t>
      </w:r>
      <w:r>
        <w:rPr>
          <w:spacing w:val="-22"/>
        </w:rPr>
        <w:t xml:space="preserve"> </w:t>
      </w:r>
      <w:r>
        <w:t>cama,</w:t>
      </w:r>
      <w:r>
        <w:rPr>
          <w:spacing w:val="-22"/>
        </w:rPr>
        <w:t xml:space="preserve"> </w:t>
      </w:r>
      <w:r>
        <w:t>mesa</w:t>
      </w:r>
      <w:r>
        <w:rPr>
          <w:spacing w:val="-58"/>
        </w:rPr>
        <w:t xml:space="preserve"> </w:t>
      </w:r>
      <w:r>
        <w:t>e banho, oferta de vale transporte, serviços de agua e esgoto, serviços de telecomunicações, locação</w:t>
      </w:r>
      <w:r>
        <w:rPr>
          <w:spacing w:val="1"/>
        </w:rPr>
        <w:t xml:space="preserve"> </w:t>
      </w:r>
      <w:r>
        <w:t>de imóveis previstos no plano de trabalho para mínimo de estrutura para manutenção da casa.</w:t>
      </w:r>
      <w:r>
        <w:rPr>
          <w:spacing w:val="1"/>
        </w:rPr>
        <w:t xml:space="preserve"> </w:t>
      </w:r>
      <w:r>
        <w:t>Considerando</w:t>
      </w:r>
      <w:r>
        <w:rPr>
          <w:spacing w:val="1"/>
        </w:rPr>
        <w:t xml:space="preserve"> </w:t>
      </w:r>
      <w:r>
        <w:t>que</w:t>
      </w:r>
      <w:r>
        <w:rPr>
          <w:spacing w:val="1"/>
        </w:rPr>
        <w:t xml:space="preserve"> </w:t>
      </w:r>
      <w:r>
        <w:t>tais</w:t>
      </w:r>
      <w:r>
        <w:rPr>
          <w:spacing w:val="1"/>
        </w:rPr>
        <w:t xml:space="preserve"> </w:t>
      </w:r>
      <w:r>
        <w:t>ofertas</w:t>
      </w:r>
      <w:r>
        <w:rPr>
          <w:spacing w:val="1"/>
        </w:rPr>
        <w:t xml:space="preserve"> </w:t>
      </w:r>
      <w:r>
        <w:t>possam</w:t>
      </w:r>
      <w:r>
        <w:rPr>
          <w:spacing w:val="1"/>
        </w:rPr>
        <w:t xml:space="preserve"> </w:t>
      </w:r>
      <w:r>
        <w:t>dentro</w:t>
      </w:r>
      <w:r>
        <w:rPr>
          <w:spacing w:val="1"/>
        </w:rPr>
        <w:t xml:space="preserve"> </w:t>
      </w:r>
      <w:r>
        <w:t>do</w:t>
      </w:r>
      <w:r>
        <w:rPr>
          <w:spacing w:val="1"/>
        </w:rPr>
        <w:t xml:space="preserve"> </w:t>
      </w:r>
      <w:r>
        <w:t>princípio</w:t>
      </w:r>
      <w:r>
        <w:rPr>
          <w:spacing w:val="1"/>
        </w:rPr>
        <w:t xml:space="preserve"> </w:t>
      </w:r>
      <w:r>
        <w:t>previsto</w:t>
      </w:r>
      <w:r>
        <w:rPr>
          <w:spacing w:val="1"/>
        </w:rPr>
        <w:t xml:space="preserve"> </w:t>
      </w:r>
      <w:r>
        <w:t>de</w:t>
      </w:r>
      <w:r>
        <w:rPr>
          <w:spacing w:val="1"/>
        </w:rPr>
        <w:t xml:space="preserve"> </w:t>
      </w:r>
      <w:r>
        <w:t>autossustenção,</w:t>
      </w:r>
      <w:r>
        <w:rPr>
          <w:spacing w:val="1"/>
        </w:rPr>
        <w:t xml:space="preserve"> </w:t>
      </w:r>
      <w:r>
        <w:t>serão</w:t>
      </w:r>
      <w:r>
        <w:rPr>
          <w:spacing w:val="1"/>
        </w:rPr>
        <w:t xml:space="preserve"> </w:t>
      </w:r>
      <w:r>
        <w:t>transferidos para os moradores, conforme avaliação e desligamentos dos mesmos do serviço de</w:t>
      </w:r>
      <w:r>
        <w:rPr>
          <w:spacing w:val="1"/>
        </w:rPr>
        <w:t xml:space="preserve"> </w:t>
      </w:r>
      <w:r>
        <w:t>acolhimento</w:t>
      </w:r>
      <w:r>
        <w:rPr>
          <w:spacing w:val="-1"/>
        </w:rPr>
        <w:t xml:space="preserve"> </w:t>
      </w:r>
      <w:r>
        <w:t>em república</w:t>
      </w:r>
      <w:r>
        <w:rPr>
          <w:spacing w:val="-1"/>
        </w:rPr>
        <w:t xml:space="preserve"> </w:t>
      </w:r>
      <w:r>
        <w:t>moderada</w:t>
      </w:r>
      <w:r>
        <w:rPr>
          <w:spacing w:val="58"/>
        </w:rPr>
        <w:t xml:space="preserve"> </w:t>
      </w:r>
      <w:r>
        <w:t>que</w:t>
      </w:r>
      <w:r>
        <w:rPr>
          <w:spacing w:val="-1"/>
        </w:rPr>
        <w:t xml:space="preserve"> </w:t>
      </w:r>
      <w:r>
        <w:t>poderão</w:t>
      </w:r>
      <w:r>
        <w:rPr>
          <w:spacing w:val="1"/>
        </w:rPr>
        <w:t xml:space="preserve"> </w:t>
      </w:r>
      <w:r>
        <w:t>ser cotizados entre</w:t>
      </w:r>
      <w:r>
        <w:rPr>
          <w:spacing w:val="-2"/>
        </w:rPr>
        <w:t xml:space="preserve"> </w:t>
      </w:r>
      <w:r>
        <w:t>os</w:t>
      </w:r>
      <w:r>
        <w:rPr>
          <w:spacing w:val="-7"/>
        </w:rPr>
        <w:t xml:space="preserve"> </w:t>
      </w:r>
      <w:r>
        <w:t>moradores.</w:t>
      </w:r>
    </w:p>
    <w:p w14:paraId="63991DB7" w14:textId="77777777" w:rsidR="009C50EA" w:rsidRDefault="009C50EA" w:rsidP="009C50EA">
      <w:pPr>
        <w:pStyle w:val="Corpodetexto"/>
        <w:spacing w:before="3"/>
      </w:pPr>
    </w:p>
    <w:p w14:paraId="0415EF3E" w14:textId="77777777" w:rsidR="009C50EA" w:rsidRDefault="009C50EA" w:rsidP="009C50EA">
      <w:pPr>
        <w:pStyle w:val="Ttulo1"/>
        <w:numPr>
          <w:ilvl w:val="2"/>
          <w:numId w:val="63"/>
        </w:numPr>
        <w:tabs>
          <w:tab w:val="left" w:pos="1526"/>
        </w:tabs>
        <w:spacing w:line="274" w:lineRule="exact"/>
        <w:ind w:left="1525" w:hanging="709"/>
        <w:jc w:val="both"/>
      </w:pPr>
      <w:r>
        <w:t>Encaminhamentos</w:t>
      </w:r>
    </w:p>
    <w:p w14:paraId="5887D75E" w14:textId="77777777" w:rsidR="009C50EA" w:rsidRDefault="009C50EA" w:rsidP="009C50EA">
      <w:pPr>
        <w:pStyle w:val="Corpodetexto"/>
        <w:ind w:right="413" w:firstLine="708"/>
        <w:jc w:val="both"/>
      </w:pPr>
      <w:r>
        <w:t>São considerados as ações feitas pelo técnico no encaminhamento para o</w:t>
      </w:r>
      <w:r>
        <w:rPr>
          <w:spacing w:val="1"/>
        </w:rPr>
        <w:t xml:space="preserve"> </w:t>
      </w:r>
      <w:r>
        <w:t>acesso à rede de serviços, em especial a atualização do cadastro Único para acesso a benefícios municipais, estaduais e federais existentes.</w:t>
      </w:r>
    </w:p>
    <w:p w14:paraId="6E5E13AD" w14:textId="77777777" w:rsidR="009C50EA" w:rsidRDefault="009C50EA" w:rsidP="009C50EA">
      <w:pPr>
        <w:pStyle w:val="Corpodetexto"/>
        <w:ind w:right="408" w:firstLine="708"/>
        <w:jc w:val="both"/>
      </w:pPr>
      <w:r>
        <w:t>Ressalta-se</w:t>
      </w:r>
      <w:r>
        <w:rPr>
          <w:spacing w:val="-10"/>
        </w:rPr>
        <w:t xml:space="preserve"> </w:t>
      </w:r>
      <w:r>
        <w:t>que</w:t>
      </w:r>
      <w:r>
        <w:rPr>
          <w:spacing w:val="-4"/>
        </w:rPr>
        <w:t xml:space="preserve"> é de responsabilidade da </w:t>
      </w:r>
      <w:r>
        <w:t>OSC</w:t>
      </w:r>
      <w:r>
        <w:rPr>
          <w:spacing w:val="-5"/>
        </w:rPr>
        <w:t xml:space="preserve"> </w:t>
      </w:r>
      <w:r>
        <w:t>prover</w:t>
      </w:r>
      <w:r>
        <w:rPr>
          <w:spacing w:val="-11"/>
        </w:rPr>
        <w:t xml:space="preserve"> </w:t>
      </w:r>
      <w:r>
        <w:t>a</w:t>
      </w:r>
      <w:r>
        <w:rPr>
          <w:spacing w:val="43"/>
        </w:rPr>
        <w:t xml:space="preserve"> </w:t>
      </w:r>
      <w:r>
        <w:t>inclusão/atualização</w:t>
      </w:r>
      <w:r>
        <w:rPr>
          <w:spacing w:val="-5"/>
        </w:rPr>
        <w:t xml:space="preserve"> </w:t>
      </w:r>
      <w:r>
        <w:t>dos</w:t>
      </w:r>
      <w:r>
        <w:rPr>
          <w:spacing w:val="-7"/>
        </w:rPr>
        <w:t xml:space="preserve"> </w:t>
      </w:r>
      <w:r>
        <w:t>usuários</w:t>
      </w:r>
      <w:r>
        <w:rPr>
          <w:spacing w:val="-3"/>
        </w:rPr>
        <w:t xml:space="preserve"> </w:t>
      </w:r>
      <w:r>
        <w:t>no</w:t>
      </w:r>
      <w:r>
        <w:rPr>
          <w:spacing w:val="-8"/>
        </w:rPr>
        <w:t xml:space="preserve"> </w:t>
      </w:r>
      <w:r>
        <w:t>Cadastro</w:t>
      </w:r>
      <w:r>
        <w:rPr>
          <w:spacing w:val="-2"/>
        </w:rPr>
        <w:t xml:space="preserve"> </w:t>
      </w:r>
      <w:r>
        <w:t>Único</w:t>
      </w:r>
      <w:r>
        <w:rPr>
          <w:spacing w:val="-57"/>
        </w:rPr>
        <w:t xml:space="preserve"> </w:t>
      </w:r>
      <w:r>
        <w:t xml:space="preserve"> via agendamento e monitoramento do usuário para que compareça na data agendada.</w:t>
      </w:r>
    </w:p>
    <w:p w14:paraId="2A25CE95" w14:textId="77777777" w:rsidR="009C50EA" w:rsidRDefault="009C50EA" w:rsidP="009C50EA">
      <w:pPr>
        <w:pStyle w:val="Corpodetexto"/>
        <w:ind w:right="408" w:firstLine="708"/>
        <w:jc w:val="both"/>
      </w:pPr>
    </w:p>
    <w:p w14:paraId="0772F1FD" w14:textId="77777777" w:rsidR="009C50EA" w:rsidRPr="005C2455" w:rsidRDefault="009C50EA" w:rsidP="009C50EA">
      <w:pPr>
        <w:pStyle w:val="Corpodetexto"/>
        <w:numPr>
          <w:ilvl w:val="2"/>
          <w:numId w:val="63"/>
        </w:numPr>
        <w:autoSpaceDE w:val="0"/>
        <w:autoSpaceDN w:val="0"/>
        <w:ind w:right="408"/>
        <w:jc w:val="both"/>
        <w:rPr>
          <w:b/>
          <w:bCs/>
        </w:rPr>
      </w:pPr>
      <w:r w:rsidRPr="005C2455">
        <w:rPr>
          <w:b/>
          <w:bCs/>
        </w:rPr>
        <w:t>Processo</w:t>
      </w:r>
      <w:r w:rsidRPr="005C2455">
        <w:rPr>
          <w:b/>
          <w:bCs/>
          <w:spacing w:val="-2"/>
        </w:rPr>
        <w:t xml:space="preserve"> </w:t>
      </w:r>
      <w:r w:rsidRPr="005C2455">
        <w:rPr>
          <w:b/>
          <w:bCs/>
        </w:rPr>
        <w:t>de</w:t>
      </w:r>
      <w:r w:rsidRPr="005C2455">
        <w:rPr>
          <w:b/>
          <w:bCs/>
          <w:spacing w:val="-3"/>
        </w:rPr>
        <w:t xml:space="preserve"> </w:t>
      </w:r>
      <w:r w:rsidRPr="005C2455">
        <w:rPr>
          <w:b/>
          <w:bCs/>
        </w:rPr>
        <w:t>Desligamento</w:t>
      </w:r>
    </w:p>
    <w:p w14:paraId="5FBA31CD" w14:textId="77777777" w:rsidR="009C50EA" w:rsidRDefault="009C50EA" w:rsidP="009C50EA">
      <w:pPr>
        <w:pStyle w:val="Corpodetexto"/>
        <w:spacing w:before="7"/>
        <w:rPr>
          <w:b/>
          <w:sz w:val="23"/>
        </w:rPr>
      </w:pPr>
    </w:p>
    <w:p w14:paraId="05157CD6" w14:textId="77777777" w:rsidR="009C50EA" w:rsidRDefault="009C50EA" w:rsidP="009C50EA">
      <w:pPr>
        <w:ind w:left="1525"/>
        <w:jc w:val="both"/>
        <w:rPr>
          <w:sz w:val="24"/>
        </w:rPr>
      </w:pPr>
      <w:r>
        <w:rPr>
          <w:b/>
          <w:sz w:val="24"/>
        </w:rPr>
        <w:t>Metodologia</w:t>
      </w:r>
      <w:r>
        <w:rPr>
          <w:b/>
          <w:spacing w:val="-2"/>
          <w:sz w:val="24"/>
        </w:rPr>
        <w:t xml:space="preserve"> </w:t>
      </w:r>
      <w:r>
        <w:rPr>
          <w:b/>
          <w:sz w:val="24"/>
        </w:rPr>
        <w:t>dos</w:t>
      </w:r>
      <w:r>
        <w:rPr>
          <w:b/>
          <w:spacing w:val="-1"/>
          <w:sz w:val="24"/>
        </w:rPr>
        <w:t xml:space="preserve"> </w:t>
      </w:r>
      <w:r>
        <w:rPr>
          <w:b/>
          <w:sz w:val="24"/>
        </w:rPr>
        <w:t>Encontros</w:t>
      </w:r>
      <w:r>
        <w:rPr>
          <w:b/>
          <w:spacing w:val="-1"/>
          <w:sz w:val="24"/>
        </w:rPr>
        <w:t xml:space="preserve"> </w:t>
      </w:r>
      <w:r>
        <w:rPr>
          <w:b/>
          <w:sz w:val="24"/>
        </w:rPr>
        <w:t>de</w:t>
      </w:r>
      <w:r>
        <w:rPr>
          <w:b/>
          <w:spacing w:val="-2"/>
          <w:sz w:val="24"/>
        </w:rPr>
        <w:t xml:space="preserve"> </w:t>
      </w:r>
      <w:r>
        <w:rPr>
          <w:b/>
          <w:sz w:val="24"/>
        </w:rPr>
        <w:t>transição</w:t>
      </w:r>
      <w:r>
        <w:rPr>
          <w:b/>
          <w:spacing w:val="-1"/>
          <w:sz w:val="24"/>
        </w:rPr>
        <w:t xml:space="preserve"> </w:t>
      </w:r>
      <w:r>
        <w:rPr>
          <w:b/>
          <w:sz w:val="24"/>
        </w:rPr>
        <w:t>de</w:t>
      </w:r>
      <w:r>
        <w:rPr>
          <w:b/>
          <w:spacing w:val="-1"/>
          <w:sz w:val="24"/>
        </w:rPr>
        <w:t xml:space="preserve"> </w:t>
      </w:r>
      <w:r>
        <w:rPr>
          <w:b/>
          <w:sz w:val="24"/>
        </w:rPr>
        <w:t>saída</w:t>
      </w:r>
      <w:r>
        <w:rPr>
          <w:b/>
          <w:spacing w:val="2"/>
          <w:sz w:val="24"/>
        </w:rPr>
        <w:t xml:space="preserve"> </w:t>
      </w:r>
      <w:r>
        <w:rPr>
          <w:b/>
          <w:sz w:val="24"/>
        </w:rPr>
        <w:t>do</w:t>
      </w:r>
      <w:r>
        <w:rPr>
          <w:b/>
          <w:spacing w:val="-1"/>
          <w:sz w:val="24"/>
        </w:rPr>
        <w:t xml:space="preserve"> </w:t>
      </w:r>
      <w:r>
        <w:rPr>
          <w:b/>
          <w:sz w:val="24"/>
        </w:rPr>
        <w:t>serviço</w:t>
      </w:r>
      <w:r>
        <w:rPr>
          <w:sz w:val="24"/>
        </w:rPr>
        <w:t>:</w:t>
      </w:r>
    </w:p>
    <w:p w14:paraId="2462DEC8" w14:textId="77777777" w:rsidR="009C50EA" w:rsidRDefault="009C50EA" w:rsidP="009C50EA">
      <w:pPr>
        <w:pStyle w:val="Corpodetexto"/>
        <w:ind w:right="412" w:firstLine="708"/>
        <w:jc w:val="both"/>
      </w:pPr>
      <w:r>
        <w:t>Realizado pelo técnico da unidade, para preparação do usuário para o desligamento do</w:t>
      </w:r>
      <w:r>
        <w:rPr>
          <w:spacing w:val="1"/>
        </w:rPr>
        <w:t xml:space="preserve"> </w:t>
      </w:r>
      <w:r>
        <w:t>acolhimento em república supervisão moderada, ou transferênica para o outro Serviço de República</w:t>
      </w:r>
      <w:r>
        <w:rPr>
          <w:spacing w:val="1"/>
        </w:rPr>
        <w:t xml:space="preserve"> </w:t>
      </w:r>
      <w:r>
        <w:t>existente,</w:t>
      </w:r>
      <w:r>
        <w:rPr>
          <w:spacing w:val="-1"/>
        </w:rPr>
        <w:t xml:space="preserve"> </w:t>
      </w:r>
      <w:r>
        <w:t>com supervisão leve</w:t>
      </w:r>
      <w:r>
        <w:rPr>
          <w:spacing w:val="-2"/>
        </w:rPr>
        <w:t xml:space="preserve"> </w:t>
      </w:r>
      <w:r>
        <w:t>e</w:t>
      </w:r>
      <w:r>
        <w:rPr>
          <w:spacing w:val="-1"/>
        </w:rPr>
        <w:t xml:space="preserve"> </w:t>
      </w:r>
      <w:r>
        <w:t>ou vida independente.</w:t>
      </w:r>
    </w:p>
    <w:p w14:paraId="00096B9D" w14:textId="77777777" w:rsidR="009C50EA" w:rsidRDefault="009C50EA" w:rsidP="009C50EA">
      <w:pPr>
        <w:pStyle w:val="Ttulo1"/>
        <w:spacing w:before="5" w:line="274" w:lineRule="exact"/>
        <w:jc w:val="both"/>
      </w:pPr>
    </w:p>
    <w:p w14:paraId="0472080E" w14:textId="77777777" w:rsidR="009C50EA" w:rsidRDefault="009C50EA" w:rsidP="009C50EA">
      <w:pPr>
        <w:pStyle w:val="Ttulo1"/>
        <w:numPr>
          <w:ilvl w:val="2"/>
          <w:numId w:val="63"/>
        </w:numPr>
        <w:spacing w:before="5" w:line="274" w:lineRule="exact"/>
        <w:ind w:left="782" w:hanging="660"/>
        <w:jc w:val="both"/>
      </w:pPr>
      <w:r>
        <w:t>Desligamento</w:t>
      </w:r>
      <w:r>
        <w:rPr>
          <w:spacing w:val="-2"/>
        </w:rPr>
        <w:t xml:space="preserve"> </w:t>
      </w:r>
      <w:r>
        <w:t>do</w:t>
      </w:r>
      <w:r>
        <w:rPr>
          <w:spacing w:val="-1"/>
        </w:rPr>
        <w:t xml:space="preserve"> </w:t>
      </w:r>
      <w:r>
        <w:t>serviço:</w:t>
      </w:r>
    </w:p>
    <w:p w14:paraId="25ABC666" w14:textId="77777777" w:rsidR="009C50EA" w:rsidRDefault="009C50EA" w:rsidP="009C50EA">
      <w:pPr>
        <w:pStyle w:val="Corpodetexto"/>
        <w:ind w:right="407" w:firstLine="708"/>
        <w:jc w:val="both"/>
      </w:pPr>
      <w:r>
        <w:t>Esta ação poderá acontecer a qualquer tempo no serviço a pedido do usuário ou por quebras</w:t>
      </w:r>
      <w:r>
        <w:rPr>
          <w:spacing w:val="1"/>
        </w:rPr>
        <w:t xml:space="preserve"> </w:t>
      </w:r>
      <w:r>
        <w:t>das regras do regimento interno e pactos de convivência, depois de esgotados os trabalhos com o</w:t>
      </w:r>
      <w:r>
        <w:rPr>
          <w:spacing w:val="1"/>
        </w:rPr>
        <w:t xml:space="preserve"> </w:t>
      </w:r>
      <w:r>
        <w:t>acolhido</w:t>
      </w:r>
      <w:r>
        <w:rPr>
          <w:spacing w:val="-11"/>
        </w:rPr>
        <w:t xml:space="preserve"> </w:t>
      </w:r>
      <w:r>
        <w:t>pela</w:t>
      </w:r>
      <w:r>
        <w:rPr>
          <w:spacing w:val="-8"/>
        </w:rPr>
        <w:t xml:space="preserve"> </w:t>
      </w:r>
      <w:r>
        <w:t>equipe</w:t>
      </w:r>
      <w:r>
        <w:rPr>
          <w:spacing w:val="-10"/>
        </w:rPr>
        <w:t xml:space="preserve"> </w:t>
      </w:r>
      <w:r>
        <w:t>técnica</w:t>
      </w:r>
      <w:r>
        <w:rPr>
          <w:spacing w:val="-11"/>
        </w:rPr>
        <w:t xml:space="preserve"> </w:t>
      </w:r>
      <w:r>
        <w:t>na</w:t>
      </w:r>
      <w:r>
        <w:rPr>
          <w:spacing w:val="-11"/>
        </w:rPr>
        <w:t xml:space="preserve"> </w:t>
      </w:r>
      <w:r>
        <w:t>mediação</w:t>
      </w:r>
      <w:r>
        <w:rPr>
          <w:spacing w:val="-7"/>
        </w:rPr>
        <w:t xml:space="preserve"> </w:t>
      </w:r>
      <w:r>
        <w:t>de</w:t>
      </w:r>
      <w:r>
        <w:rPr>
          <w:spacing w:val="-9"/>
        </w:rPr>
        <w:t xml:space="preserve"> </w:t>
      </w:r>
      <w:r>
        <w:t>conflitos</w:t>
      </w:r>
      <w:r>
        <w:rPr>
          <w:spacing w:val="-10"/>
        </w:rPr>
        <w:t xml:space="preserve"> </w:t>
      </w:r>
      <w:r>
        <w:t>com</w:t>
      </w:r>
      <w:r>
        <w:rPr>
          <w:spacing w:val="-10"/>
        </w:rPr>
        <w:t xml:space="preserve"> </w:t>
      </w:r>
      <w:r>
        <w:t>demais</w:t>
      </w:r>
      <w:r>
        <w:rPr>
          <w:spacing w:val="-10"/>
        </w:rPr>
        <w:t xml:space="preserve"> </w:t>
      </w:r>
      <w:r>
        <w:t>moradores.</w:t>
      </w:r>
      <w:r>
        <w:rPr>
          <w:spacing w:val="-9"/>
        </w:rPr>
        <w:t xml:space="preserve"> </w:t>
      </w:r>
      <w:r>
        <w:t>Assim</w:t>
      </w:r>
      <w:r>
        <w:rPr>
          <w:spacing w:val="-9"/>
        </w:rPr>
        <w:t xml:space="preserve"> </w:t>
      </w:r>
      <w:r>
        <w:t>como ao</w:t>
      </w:r>
      <w:r>
        <w:rPr>
          <w:spacing w:val="-8"/>
        </w:rPr>
        <w:t xml:space="preserve"> </w:t>
      </w:r>
      <w:r>
        <w:t>uso</w:t>
      </w:r>
      <w:r>
        <w:rPr>
          <w:spacing w:val="-8"/>
        </w:rPr>
        <w:t xml:space="preserve"> </w:t>
      </w:r>
      <w:r>
        <w:t>de</w:t>
      </w:r>
      <w:r>
        <w:rPr>
          <w:spacing w:val="-57"/>
        </w:rPr>
        <w:t xml:space="preserve"> </w:t>
      </w:r>
      <w:r>
        <w:t>substâncias de psicoativas, furtos, agressões físicas e demais que sejam considerados pelo grupo de</w:t>
      </w:r>
      <w:r>
        <w:rPr>
          <w:spacing w:val="1"/>
        </w:rPr>
        <w:t xml:space="preserve"> </w:t>
      </w:r>
      <w:r>
        <w:t>moradores da casa como condição de risco a integridade física, emocional do grupo estabelecido e</w:t>
      </w:r>
      <w:r>
        <w:rPr>
          <w:spacing w:val="1"/>
        </w:rPr>
        <w:t xml:space="preserve"> </w:t>
      </w:r>
      <w:r>
        <w:t>assim como da</w:t>
      </w:r>
      <w:r>
        <w:rPr>
          <w:spacing w:val="-1"/>
        </w:rPr>
        <w:t xml:space="preserve"> </w:t>
      </w:r>
      <w:r>
        <w:t>perda</w:t>
      </w:r>
      <w:r>
        <w:rPr>
          <w:spacing w:val="-2"/>
        </w:rPr>
        <w:t xml:space="preserve"> </w:t>
      </w:r>
      <w:r>
        <w:t>vínculos</w:t>
      </w:r>
      <w:r>
        <w:rPr>
          <w:spacing w:val="-1"/>
        </w:rPr>
        <w:t xml:space="preserve"> </w:t>
      </w:r>
      <w:r>
        <w:t>entre</w:t>
      </w:r>
      <w:r>
        <w:rPr>
          <w:spacing w:val="-2"/>
        </w:rPr>
        <w:t xml:space="preserve"> </w:t>
      </w:r>
      <w:r>
        <w:t>os</w:t>
      </w:r>
      <w:r>
        <w:rPr>
          <w:spacing w:val="-6"/>
        </w:rPr>
        <w:t xml:space="preserve"> </w:t>
      </w:r>
      <w:r>
        <w:t>mesmos.</w:t>
      </w:r>
    </w:p>
    <w:p w14:paraId="49E6F8DC" w14:textId="77777777" w:rsidR="009C50EA" w:rsidRDefault="009C50EA" w:rsidP="009C50EA">
      <w:pPr>
        <w:pStyle w:val="Corpodetexto"/>
        <w:spacing w:before="3"/>
      </w:pPr>
    </w:p>
    <w:p w14:paraId="3CE5F454" w14:textId="77777777" w:rsidR="009C50EA" w:rsidRDefault="009C50EA" w:rsidP="009C50EA">
      <w:pPr>
        <w:pStyle w:val="Ttulo1"/>
        <w:numPr>
          <w:ilvl w:val="2"/>
          <w:numId w:val="63"/>
        </w:numPr>
        <w:tabs>
          <w:tab w:val="left" w:pos="1526"/>
        </w:tabs>
        <w:spacing w:line="274" w:lineRule="exact"/>
        <w:ind w:left="1525" w:hanging="709"/>
        <w:jc w:val="both"/>
      </w:pPr>
      <w:r>
        <w:t>Pós</w:t>
      </w:r>
      <w:r>
        <w:rPr>
          <w:spacing w:val="-3"/>
        </w:rPr>
        <w:t xml:space="preserve"> </w:t>
      </w:r>
      <w:r>
        <w:t>Desacolhimento</w:t>
      </w:r>
    </w:p>
    <w:p w14:paraId="5CDAFD46" w14:textId="77777777" w:rsidR="009C50EA" w:rsidRDefault="009C50EA" w:rsidP="009C50EA">
      <w:pPr>
        <w:ind w:left="817" w:right="406" w:firstLine="708"/>
        <w:jc w:val="both"/>
        <w:rPr>
          <w:sz w:val="24"/>
        </w:rPr>
      </w:pPr>
      <w:r>
        <w:rPr>
          <w:sz w:val="24"/>
        </w:rPr>
        <w:t>Acompanhamento</w:t>
      </w:r>
      <w:r>
        <w:rPr>
          <w:spacing w:val="-5"/>
          <w:sz w:val="24"/>
        </w:rPr>
        <w:t xml:space="preserve"> </w:t>
      </w:r>
      <w:r>
        <w:rPr>
          <w:sz w:val="24"/>
        </w:rPr>
        <w:t>de</w:t>
      </w:r>
      <w:r>
        <w:rPr>
          <w:spacing w:val="-5"/>
          <w:sz w:val="24"/>
        </w:rPr>
        <w:t xml:space="preserve"> </w:t>
      </w:r>
      <w:r>
        <w:rPr>
          <w:sz w:val="24"/>
        </w:rPr>
        <w:t>pós</w:t>
      </w:r>
      <w:r>
        <w:rPr>
          <w:spacing w:val="-2"/>
          <w:sz w:val="24"/>
        </w:rPr>
        <w:t xml:space="preserve"> </w:t>
      </w:r>
      <w:r>
        <w:rPr>
          <w:sz w:val="24"/>
        </w:rPr>
        <w:t>acolhimento</w:t>
      </w:r>
      <w:r>
        <w:rPr>
          <w:spacing w:val="-4"/>
          <w:sz w:val="24"/>
        </w:rPr>
        <w:t xml:space="preserve"> </w:t>
      </w:r>
      <w:r>
        <w:rPr>
          <w:sz w:val="24"/>
        </w:rPr>
        <w:t>durante</w:t>
      </w:r>
      <w:r>
        <w:rPr>
          <w:spacing w:val="-5"/>
          <w:sz w:val="24"/>
        </w:rPr>
        <w:t xml:space="preserve"> </w:t>
      </w:r>
      <w:r>
        <w:rPr>
          <w:sz w:val="24"/>
        </w:rPr>
        <w:t>os</w:t>
      </w:r>
      <w:r>
        <w:rPr>
          <w:spacing w:val="-4"/>
          <w:sz w:val="24"/>
        </w:rPr>
        <w:t xml:space="preserve"> </w:t>
      </w:r>
      <w:r>
        <w:rPr>
          <w:sz w:val="24"/>
        </w:rPr>
        <w:t>(06)</w:t>
      </w:r>
      <w:r>
        <w:rPr>
          <w:spacing w:val="-6"/>
          <w:sz w:val="24"/>
        </w:rPr>
        <w:t xml:space="preserve"> </w:t>
      </w:r>
      <w:r>
        <w:rPr>
          <w:sz w:val="24"/>
        </w:rPr>
        <w:t>seis</w:t>
      </w:r>
      <w:r>
        <w:rPr>
          <w:spacing w:val="-3"/>
          <w:sz w:val="24"/>
        </w:rPr>
        <w:t xml:space="preserve"> </w:t>
      </w:r>
      <w:r>
        <w:rPr>
          <w:sz w:val="24"/>
        </w:rPr>
        <w:t>primeiros</w:t>
      </w:r>
      <w:r>
        <w:rPr>
          <w:spacing w:val="-5"/>
          <w:sz w:val="24"/>
        </w:rPr>
        <w:t xml:space="preserve"> </w:t>
      </w:r>
      <w:r>
        <w:rPr>
          <w:sz w:val="24"/>
        </w:rPr>
        <w:t>meses</w:t>
      </w:r>
      <w:r>
        <w:rPr>
          <w:b/>
          <w:sz w:val="24"/>
        </w:rPr>
        <w:t>,</w:t>
      </w:r>
      <w:r>
        <w:rPr>
          <w:b/>
          <w:spacing w:val="-2"/>
          <w:sz w:val="24"/>
        </w:rPr>
        <w:t xml:space="preserve"> </w:t>
      </w:r>
      <w:r>
        <w:rPr>
          <w:b/>
          <w:sz w:val="24"/>
        </w:rPr>
        <w:t>mínimo</w:t>
      </w:r>
      <w:r>
        <w:rPr>
          <w:b/>
          <w:spacing w:val="-5"/>
          <w:sz w:val="24"/>
        </w:rPr>
        <w:t xml:space="preserve"> </w:t>
      </w:r>
      <w:r>
        <w:rPr>
          <w:b/>
          <w:sz w:val="24"/>
        </w:rPr>
        <w:t>de</w:t>
      </w:r>
      <w:r>
        <w:rPr>
          <w:b/>
          <w:spacing w:val="-5"/>
          <w:sz w:val="24"/>
        </w:rPr>
        <w:t xml:space="preserve"> </w:t>
      </w:r>
      <w:r>
        <w:rPr>
          <w:b/>
          <w:sz w:val="24"/>
        </w:rPr>
        <w:t>uma</w:t>
      </w:r>
      <w:r>
        <w:rPr>
          <w:b/>
          <w:spacing w:val="-58"/>
          <w:sz w:val="24"/>
        </w:rPr>
        <w:t xml:space="preserve"> </w:t>
      </w:r>
      <w:r>
        <w:rPr>
          <w:b/>
          <w:sz w:val="24"/>
        </w:rPr>
        <w:t xml:space="preserve">visita domiciliar e um contato telefônico mensal, </w:t>
      </w:r>
      <w:r>
        <w:rPr>
          <w:sz w:val="24"/>
        </w:rPr>
        <w:t>realizada pelo técnico do serviço para ex-</w:t>
      </w:r>
      <w:r>
        <w:rPr>
          <w:spacing w:val="1"/>
          <w:sz w:val="24"/>
        </w:rPr>
        <w:t xml:space="preserve"> </w:t>
      </w:r>
      <w:r>
        <w:rPr>
          <w:sz w:val="24"/>
        </w:rPr>
        <w:t>acolhidos</w:t>
      </w:r>
      <w:r>
        <w:rPr>
          <w:spacing w:val="-1"/>
          <w:sz w:val="24"/>
        </w:rPr>
        <w:t xml:space="preserve"> </w:t>
      </w:r>
      <w:r>
        <w:rPr>
          <w:sz w:val="24"/>
        </w:rPr>
        <w:t>que</w:t>
      </w:r>
      <w:r>
        <w:rPr>
          <w:spacing w:val="-1"/>
          <w:sz w:val="24"/>
        </w:rPr>
        <w:t xml:space="preserve"> </w:t>
      </w:r>
      <w:r>
        <w:rPr>
          <w:sz w:val="24"/>
        </w:rPr>
        <w:t>tiveram retorno</w:t>
      </w:r>
      <w:r>
        <w:rPr>
          <w:spacing w:val="-1"/>
          <w:sz w:val="24"/>
        </w:rPr>
        <w:t xml:space="preserve"> </w:t>
      </w:r>
      <w:r>
        <w:rPr>
          <w:sz w:val="24"/>
        </w:rPr>
        <w:t>familiar</w:t>
      </w:r>
      <w:r>
        <w:rPr>
          <w:spacing w:val="-1"/>
          <w:sz w:val="24"/>
        </w:rPr>
        <w:t xml:space="preserve"> </w:t>
      </w:r>
      <w:r>
        <w:rPr>
          <w:sz w:val="24"/>
        </w:rPr>
        <w:t>e/ou vida</w:t>
      </w:r>
      <w:r>
        <w:rPr>
          <w:spacing w:val="-2"/>
          <w:sz w:val="24"/>
        </w:rPr>
        <w:t xml:space="preserve"> </w:t>
      </w:r>
      <w:r>
        <w:rPr>
          <w:sz w:val="24"/>
        </w:rPr>
        <w:t>independente</w:t>
      </w:r>
      <w:r>
        <w:rPr>
          <w:spacing w:val="1"/>
          <w:sz w:val="24"/>
        </w:rPr>
        <w:t xml:space="preserve"> </w:t>
      </w:r>
      <w:r>
        <w:rPr>
          <w:sz w:val="24"/>
        </w:rPr>
        <w:t>e</w:t>
      </w:r>
      <w:r>
        <w:rPr>
          <w:spacing w:val="-1"/>
          <w:sz w:val="24"/>
        </w:rPr>
        <w:t xml:space="preserve"> </w:t>
      </w:r>
      <w:r>
        <w:rPr>
          <w:sz w:val="24"/>
        </w:rPr>
        <w:t>outro</w:t>
      </w:r>
      <w:r>
        <w:rPr>
          <w:spacing w:val="-1"/>
          <w:sz w:val="24"/>
        </w:rPr>
        <w:t xml:space="preserve"> </w:t>
      </w:r>
      <w:r>
        <w:rPr>
          <w:sz w:val="24"/>
        </w:rPr>
        <w:t>modalidade</w:t>
      </w:r>
      <w:r>
        <w:rPr>
          <w:spacing w:val="-1"/>
          <w:sz w:val="24"/>
        </w:rPr>
        <w:t xml:space="preserve"> </w:t>
      </w:r>
      <w:r>
        <w:rPr>
          <w:sz w:val="24"/>
        </w:rPr>
        <w:t>de</w:t>
      </w:r>
      <w:r>
        <w:rPr>
          <w:spacing w:val="-2"/>
          <w:sz w:val="24"/>
        </w:rPr>
        <w:t xml:space="preserve"> </w:t>
      </w:r>
      <w:r>
        <w:rPr>
          <w:sz w:val="24"/>
        </w:rPr>
        <w:t>serviço.</w:t>
      </w:r>
    </w:p>
    <w:p w14:paraId="58336090" w14:textId="77777777" w:rsidR="009C50EA" w:rsidRDefault="009C50EA" w:rsidP="009C50EA">
      <w:pPr>
        <w:pStyle w:val="Corpodetexto"/>
        <w:spacing w:before="2"/>
      </w:pPr>
    </w:p>
    <w:p w14:paraId="460C5100" w14:textId="77777777" w:rsidR="009C50EA" w:rsidRDefault="009C50EA" w:rsidP="009C50EA">
      <w:pPr>
        <w:pStyle w:val="Ttulo1"/>
        <w:numPr>
          <w:ilvl w:val="1"/>
          <w:numId w:val="63"/>
        </w:numPr>
        <w:tabs>
          <w:tab w:val="left" w:pos="1383"/>
          <w:tab w:val="left" w:pos="1384"/>
        </w:tabs>
        <w:spacing w:line="274" w:lineRule="exact"/>
        <w:ind w:left="1383" w:hanging="709"/>
        <w:jc w:val="left"/>
      </w:pPr>
      <w:r>
        <w:t>MONITORAMENTO</w:t>
      </w:r>
      <w:r>
        <w:rPr>
          <w:spacing w:val="-2"/>
        </w:rPr>
        <w:t xml:space="preserve"> </w:t>
      </w:r>
      <w:r>
        <w:t>E</w:t>
      </w:r>
      <w:r>
        <w:rPr>
          <w:spacing w:val="-1"/>
        </w:rPr>
        <w:t xml:space="preserve"> </w:t>
      </w:r>
      <w:r>
        <w:t>AVALIAÇÃO:</w:t>
      </w:r>
    </w:p>
    <w:p w14:paraId="618C3AEC" w14:textId="77777777" w:rsidR="009C50EA" w:rsidRDefault="009C50EA" w:rsidP="009C50EA">
      <w:pPr>
        <w:pStyle w:val="Corpodetexto"/>
        <w:ind w:right="406" w:firstLine="708"/>
        <w:jc w:val="both"/>
      </w:pPr>
      <w:r>
        <w:t>O</w:t>
      </w:r>
      <w:r>
        <w:rPr>
          <w:spacing w:val="-8"/>
        </w:rPr>
        <w:t xml:space="preserve"> </w:t>
      </w:r>
      <w:r>
        <w:t>monitoramento</w:t>
      </w:r>
      <w:r>
        <w:rPr>
          <w:spacing w:val="-6"/>
        </w:rPr>
        <w:t xml:space="preserve"> </w:t>
      </w:r>
      <w:r>
        <w:t>e</w:t>
      </w:r>
      <w:r>
        <w:rPr>
          <w:spacing w:val="-7"/>
        </w:rPr>
        <w:t xml:space="preserve"> </w:t>
      </w:r>
      <w:r>
        <w:t>avaliação</w:t>
      </w:r>
      <w:r>
        <w:rPr>
          <w:spacing w:val="-7"/>
        </w:rPr>
        <w:t xml:space="preserve"> </w:t>
      </w:r>
      <w:r>
        <w:t>serão</w:t>
      </w:r>
      <w:r>
        <w:rPr>
          <w:spacing w:val="-6"/>
        </w:rPr>
        <w:t xml:space="preserve"> </w:t>
      </w:r>
      <w:r>
        <w:t>efetivados</w:t>
      </w:r>
      <w:r>
        <w:rPr>
          <w:spacing w:val="-6"/>
        </w:rPr>
        <w:t xml:space="preserve"> </w:t>
      </w:r>
      <w:r>
        <w:t>pela</w:t>
      </w:r>
      <w:r>
        <w:rPr>
          <w:spacing w:val="-7"/>
        </w:rPr>
        <w:t xml:space="preserve"> </w:t>
      </w:r>
      <w:r>
        <w:t>Administração</w:t>
      </w:r>
      <w:r>
        <w:rPr>
          <w:spacing w:val="-7"/>
        </w:rPr>
        <w:t xml:space="preserve"> </w:t>
      </w:r>
      <w:r>
        <w:t>Pública,</w:t>
      </w:r>
      <w:r>
        <w:rPr>
          <w:spacing w:val="-4"/>
        </w:rPr>
        <w:t xml:space="preserve"> </w:t>
      </w:r>
      <w:r>
        <w:t>por</w:t>
      </w:r>
      <w:r>
        <w:rPr>
          <w:spacing w:val="-7"/>
        </w:rPr>
        <w:t xml:space="preserve"> </w:t>
      </w:r>
      <w:r>
        <w:t>intermédio</w:t>
      </w:r>
      <w:r>
        <w:rPr>
          <w:spacing w:val="-13"/>
        </w:rPr>
        <w:t xml:space="preserve"> </w:t>
      </w:r>
      <w:r>
        <w:t>do</w:t>
      </w:r>
      <w:r>
        <w:rPr>
          <w:spacing w:val="-58"/>
        </w:rPr>
        <w:t xml:space="preserve"> </w:t>
      </w:r>
      <w:r>
        <w:rPr>
          <w:spacing w:val="-1"/>
        </w:rPr>
        <w:t>gestor</w:t>
      </w:r>
      <w:r>
        <w:rPr>
          <w:spacing w:val="-20"/>
        </w:rPr>
        <w:t xml:space="preserve"> </w:t>
      </w:r>
      <w:r>
        <w:rPr>
          <w:spacing w:val="-1"/>
        </w:rPr>
        <w:t>da</w:t>
      </w:r>
      <w:r>
        <w:rPr>
          <w:spacing w:val="-21"/>
        </w:rPr>
        <w:t xml:space="preserve"> </w:t>
      </w:r>
      <w:r>
        <w:t>parceria</w:t>
      </w:r>
      <w:r>
        <w:rPr>
          <w:spacing w:val="-20"/>
        </w:rPr>
        <w:t xml:space="preserve"> </w:t>
      </w:r>
      <w:r>
        <w:t>e</w:t>
      </w:r>
      <w:r>
        <w:rPr>
          <w:spacing w:val="-21"/>
        </w:rPr>
        <w:t xml:space="preserve"> </w:t>
      </w:r>
      <w:r>
        <w:t>da</w:t>
      </w:r>
      <w:r>
        <w:rPr>
          <w:spacing w:val="-21"/>
        </w:rPr>
        <w:t xml:space="preserve"> </w:t>
      </w:r>
      <w:r>
        <w:t>Comissão</w:t>
      </w:r>
      <w:r>
        <w:rPr>
          <w:spacing w:val="-21"/>
        </w:rPr>
        <w:t xml:space="preserve"> </w:t>
      </w:r>
      <w:r>
        <w:t>de</w:t>
      </w:r>
      <w:r>
        <w:rPr>
          <w:spacing w:val="-18"/>
        </w:rPr>
        <w:t xml:space="preserve"> </w:t>
      </w:r>
      <w:r>
        <w:t>Monitoramento</w:t>
      </w:r>
      <w:r>
        <w:rPr>
          <w:spacing w:val="-19"/>
        </w:rPr>
        <w:t xml:space="preserve"> </w:t>
      </w:r>
      <w:r>
        <w:t>e</w:t>
      </w:r>
      <w:r>
        <w:rPr>
          <w:spacing w:val="-21"/>
        </w:rPr>
        <w:t xml:space="preserve"> </w:t>
      </w:r>
      <w:r>
        <w:t>Avaliação,</w:t>
      </w:r>
      <w:r>
        <w:rPr>
          <w:spacing w:val="-18"/>
        </w:rPr>
        <w:t xml:space="preserve"> </w:t>
      </w:r>
      <w:r>
        <w:t>bem</w:t>
      </w:r>
      <w:r>
        <w:rPr>
          <w:spacing w:val="-17"/>
        </w:rPr>
        <w:t xml:space="preserve"> </w:t>
      </w:r>
      <w:r>
        <w:t>como</w:t>
      </w:r>
      <w:r>
        <w:rPr>
          <w:spacing w:val="-17"/>
        </w:rPr>
        <w:t xml:space="preserve"> </w:t>
      </w:r>
      <w:r>
        <w:t>pela</w:t>
      </w:r>
      <w:r>
        <w:rPr>
          <w:spacing w:val="-13"/>
        </w:rPr>
        <w:t xml:space="preserve"> </w:t>
      </w:r>
      <w:r>
        <w:t>Diretoria</w:t>
      </w:r>
      <w:r>
        <w:rPr>
          <w:spacing w:val="-13"/>
        </w:rPr>
        <w:t xml:space="preserve"> </w:t>
      </w:r>
      <w:r>
        <w:t>de</w:t>
      </w:r>
      <w:r>
        <w:rPr>
          <w:spacing w:val="-13"/>
        </w:rPr>
        <w:t xml:space="preserve"> </w:t>
      </w:r>
      <w:r>
        <w:t>Proteção Social</w:t>
      </w:r>
      <w:r>
        <w:rPr>
          <w:spacing w:val="-1"/>
        </w:rPr>
        <w:t xml:space="preserve"> </w:t>
      </w:r>
      <w:r>
        <w:t>Especial,</w:t>
      </w:r>
      <w:r>
        <w:rPr>
          <w:spacing w:val="-1"/>
        </w:rPr>
        <w:t xml:space="preserve"> </w:t>
      </w:r>
      <w:r>
        <w:t>através</w:t>
      </w:r>
      <w:r>
        <w:rPr>
          <w:spacing w:val="-1"/>
        </w:rPr>
        <w:t xml:space="preserve"> </w:t>
      </w:r>
      <w:r>
        <w:t>da</w:t>
      </w:r>
      <w:r>
        <w:rPr>
          <w:spacing w:val="-1"/>
        </w:rPr>
        <w:t xml:space="preserve"> </w:t>
      </w:r>
      <w:r>
        <w:t>Gerência</w:t>
      </w:r>
      <w:r>
        <w:rPr>
          <w:spacing w:val="-1"/>
        </w:rPr>
        <w:t xml:space="preserve"> </w:t>
      </w:r>
      <w:r>
        <w:t>de</w:t>
      </w:r>
      <w:r>
        <w:rPr>
          <w:spacing w:val="-2"/>
        </w:rPr>
        <w:t xml:space="preserve"> </w:t>
      </w:r>
      <w:r>
        <w:t>Serviços de</w:t>
      </w:r>
      <w:r>
        <w:rPr>
          <w:spacing w:val="-2"/>
        </w:rPr>
        <w:t xml:space="preserve"> </w:t>
      </w:r>
      <w:r>
        <w:t>Alta</w:t>
      </w:r>
      <w:r>
        <w:rPr>
          <w:spacing w:val="-11"/>
        </w:rPr>
        <w:t xml:space="preserve"> </w:t>
      </w:r>
      <w:r>
        <w:t>Complexidade.</w:t>
      </w:r>
    </w:p>
    <w:p w14:paraId="5BBD6C57" w14:textId="77777777" w:rsidR="009C50EA" w:rsidRDefault="009C50EA" w:rsidP="009C50EA">
      <w:pPr>
        <w:pStyle w:val="Corpodetexto"/>
        <w:ind w:right="409" w:firstLine="708"/>
        <w:jc w:val="both"/>
      </w:pPr>
      <w:r>
        <w:t xml:space="preserve">A Administração Pública realizará visitas </w:t>
      </w:r>
      <w:r>
        <w:rPr>
          <w:i/>
        </w:rPr>
        <w:t xml:space="preserve">in loco </w:t>
      </w:r>
      <w:r>
        <w:t>periódicas, com emissão de relatórios</w:t>
      </w:r>
      <w:r>
        <w:rPr>
          <w:spacing w:val="1"/>
        </w:rPr>
        <w:t xml:space="preserve"> </w:t>
      </w:r>
      <w:r>
        <w:t>técnicos</w:t>
      </w:r>
      <w:r>
        <w:rPr>
          <w:spacing w:val="-1"/>
        </w:rPr>
        <w:t xml:space="preserve"> </w:t>
      </w:r>
      <w:r>
        <w:t>de</w:t>
      </w:r>
      <w:r>
        <w:rPr>
          <w:spacing w:val="-2"/>
        </w:rPr>
        <w:t xml:space="preserve"> </w:t>
      </w:r>
      <w:r>
        <w:t>acompanhamento e fiscalização do</w:t>
      </w:r>
      <w:r>
        <w:rPr>
          <w:spacing w:val="2"/>
        </w:rPr>
        <w:t xml:space="preserve"> </w:t>
      </w:r>
      <w:r>
        <w:t>objeto da</w:t>
      </w:r>
      <w:r>
        <w:rPr>
          <w:spacing w:val="-2"/>
        </w:rPr>
        <w:t xml:space="preserve"> </w:t>
      </w:r>
      <w:r>
        <w:t>parceria.</w:t>
      </w:r>
    </w:p>
    <w:p w14:paraId="0CF22212" w14:textId="77777777" w:rsidR="009C50EA" w:rsidRDefault="009C50EA" w:rsidP="009C50EA">
      <w:pPr>
        <w:pStyle w:val="Corpodetexto"/>
        <w:ind w:right="408" w:firstLine="708"/>
        <w:jc w:val="both"/>
      </w:pPr>
      <w:r>
        <w:t>O processo de monitoramento e avaliação compõe ainda, a análise dos relatórios técnicos</w:t>
      </w:r>
      <w:r>
        <w:rPr>
          <w:spacing w:val="1"/>
        </w:rPr>
        <w:t xml:space="preserve"> </w:t>
      </w:r>
      <w:r>
        <w:t>emitidos pela organização da sociedade civil, as reuniões com os técnicos dos serviços objeto dos</w:t>
      </w:r>
      <w:r>
        <w:rPr>
          <w:spacing w:val="1"/>
        </w:rPr>
        <w:t xml:space="preserve"> </w:t>
      </w:r>
      <w:r>
        <w:t>Termos</w:t>
      </w:r>
      <w:r>
        <w:rPr>
          <w:spacing w:val="-9"/>
        </w:rPr>
        <w:t xml:space="preserve"> </w:t>
      </w:r>
      <w:r>
        <w:t>de</w:t>
      </w:r>
      <w:r>
        <w:rPr>
          <w:spacing w:val="-10"/>
        </w:rPr>
        <w:t xml:space="preserve"> </w:t>
      </w:r>
      <w:r>
        <w:t>Colaboração</w:t>
      </w:r>
      <w:r>
        <w:rPr>
          <w:spacing w:val="-9"/>
        </w:rPr>
        <w:t xml:space="preserve"> </w:t>
      </w:r>
      <w:r>
        <w:t>e</w:t>
      </w:r>
      <w:r>
        <w:rPr>
          <w:spacing w:val="-6"/>
        </w:rPr>
        <w:t xml:space="preserve"> </w:t>
      </w:r>
      <w:r>
        <w:t>as</w:t>
      </w:r>
      <w:r>
        <w:rPr>
          <w:spacing w:val="-8"/>
        </w:rPr>
        <w:t xml:space="preserve"> </w:t>
      </w:r>
      <w:r>
        <w:t>reuniões</w:t>
      </w:r>
      <w:r>
        <w:rPr>
          <w:spacing w:val="-8"/>
        </w:rPr>
        <w:t xml:space="preserve"> </w:t>
      </w:r>
      <w:r>
        <w:t>das</w:t>
      </w:r>
      <w:r>
        <w:rPr>
          <w:spacing w:val="-7"/>
        </w:rPr>
        <w:t xml:space="preserve"> </w:t>
      </w:r>
      <w:r>
        <w:t>Comissões</w:t>
      </w:r>
      <w:r>
        <w:rPr>
          <w:spacing w:val="-8"/>
        </w:rPr>
        <w:t xml:space="preserve"> </w:t>
      </w:r>
      <w:r>
        <w:t>de</w:t>
      </w:r>
      <w:r>
        <w:rPr>
          <w:spacing w:val="-10"/>
        </w:rPr>
        <w:t xml:space="preserve"> </w:t>
      </w:r>
      <w:r>
        <w:t>Serviços,</w:t>
      </w:r>
      <w:r>
        <w:rPr>
          <w:spacing w:val="-7"/>
        </w:rPr>
        <w:t xml:space="preserve"> </w:t>
      </w:r>
      <w:r>
        <w:t>bem</w:t>
      </w:r>
      <w:r>
        <w:rPr>
          <w:spacing w:val="-6"/>
        </w:rPr>
        <w:t xml:space="preserve"> </w:t>
      </w:r>
      <w:r>
        <w:t>como</w:t>
      </w:r>
      <w:r>
        <w:rPr>
          <w:spacing w:val="-8"/>
        </w:rPr>
        <w:t xml:space="preserve"> </w:t>
      </w:r>
      <w:r>
        <w:t>os</w:t>
      </w:r>
      <w:r>
        <w:rPr>
          <w:spacing w:val="-7"/>
        </w:rPr>
        <w:t xml:space="preserve"> </w:t>
      </w:r>
      <w:r>
        <w:t>sistemas</w:t>
      </w:r>
      <w:r>
        <w:rPr>
          <w:spacing w:val="-6"/>
        </w:rPr>
        <w:t xml:space="preserve"> </w:t>
      </w:r>
      <w:r>
        <w:t>IRSAS,</w:t>
      </w:r>
      <w:r>
        <w:rPr>
          <w:spacing w:val="-8"/>
        </w:rPr>
        <w:t xml:space="preserve"> </w:t>
      </w:r>
      <w:r>
        <w:t>SIT</w:t>
      </w:r>
      <w:r>
        <w:rPr>
          <w:spacing w:val="-57"/>
        </w:rPr>
        <w:t xml:space="preserve"> </w:t>
      </w:r>
      <w:r>
        <w:t>e</w:t>
      </w:r>
      <w:r>
        <w:rPr>
          <w:spacing w:val="-2"/>
        </w:rPr>
        <w:t xml:space="preserve"> </w:t>
      </w:r>
      <w:r>
        <w:t>SEI.</w:t>
      </w:r>
    </w:p>
    <w:p w14:paraId="4011C58F" w14:textId="77777777" w:rsidR="009C50EA" w:rsidRDefault="009C50EA" w:rsidP="009C50EA">
      <w:pPr>
        <w:pStyle w:val="Corpodetexto"/>
        <w:ind w:right="410" w:firstLine="708"/>
      </w:pPr>
      <w:r>
        <w:t>As</w:t>
      </w:r>
      <w:r>
        <w:rPr>
          <w:spacing w:val="28"/>
        </w:rPr>
        <w:t xml:space="preserve"> </w:t>
      </w:r>
      <w:r>
        <w:t>ações</w:t>
      </w:r>
      <w:r>
        <w:rPr>
          <w:spacing w:val="29"/>
        </w:rPr>
        <w:t xml:space="preserve"> </w:t>
      </w:r>
      <w:r>
        <w:t>acima,</w:t>
      </w:r>
      <w:r>
        <w:rPr>
          <w:spacing w:val="29"/>
        </w:rPr>
        <w:t xml:space="preserve"> </w:t>
      </w:r>
      <w:r>
        <w:t>não</w:t>
      </w:r>
      <w:r>
        <w:rPr>
          <w:spacing w:val="28"/>
        </w:rPr>
        <w:t xml:space="preserve"> </w:t>
      </w:r>
      <w:r>
        <w:t>excluem</w:t>
      </w:r>
      <w:r>
        <w:rPr>
          <w:spacing w:val="30"/>
        </w:rPr>
        <w:t xml:space="preserve"> </w:t>
      </w:r>
      <w:r>
        <w:t>o</w:t>
      </w:r>
      <w:r>
        <w:rPr>
          <w:spacing w:val="28"/>
        </w:rPr>
        <w:t xml:space="preserve"> </w:t>
      </w:r>
      <w:r>
        <w:t>acompanhamento</w:t>
      </w:r>
      <w:r>
        <w:rPr>
          <w:spacing w:val="30"/>
        </w:rPr>
        <w:t xml:space="preserve"> </w:t>
      </w:r>
      <w:r>
        <w:t>e</w:t>
      </w:r>
      <w:r>
        <w:rPr>
          <w:spacing w:val="28"/>
        </w:rPr>
        <w:t xml:space="preserve"> </w:t>
      </w:r>
      <w:r>
        <w:t>fiscalização</w:t>
      </w:r>
      <w:r>
        <w:rPr>
          <w:spacing w:val="29"/>
        </w:rPr>
        <w:t xml:space="preserve"> </w:t>
      </w:r>
      <w:r>
        <w:t>realizados</w:t>
      </w:r>
      <w:r>
        <w:rPr>
          <w:spacing w:val="29"/>
        </w:rPr>
        <w:t xml:space="preserve"> </w:t>
      </w:r>
      <w:r>
        <w:t>pelo</w:t>
      </w:r>
      <w:r>
        <w:rPr>
          <w:spacing w:val="30"/>
        </w:rPr>
        <w:t xml:space="preserve"> </w:t>
      </w:r>
      <w:r>
        <w:t>Conselho</w:t>
      </w:r>
      <w:r>
        <w:rPr>
          <w:spacing w:val="-57"/>
        </w:rPr>
        <w:t xml:space="preserve"> </w:t>
      </w:r>
      <w:r>
        <w:t>Municipal</w:t>
      </w:r>
      <w:r>
        <w:rPr>
          <w:spacing w:val="-1"/>
        </w:rPr>
        <w:t xml:space="preserve"> </w:t>
      </w:r>
      <w:r>
        <w:t>de</w:t>
      </w:r>
      <w:r>
        <w:rPr>
          <w:spacing w:val="-1"/>
        </w:rPr>
        <w:t xml:space="preserve"> </w:t>
      </w:r>
      <w:r>
        <w:t>Assistência</w:t>
      </w:r>
      <w:r>
        <w:rPr>
          <w:spacing w:val="1"/>
        </w:rPr>
        <w:t xml:space="preserve"> </w:t>
      </w:r>
      <w:r>
        <w:t>Social e</w:t>
      </w:r>
      <w:r>
        <w:rPr>
          <w:spacing w:val="-1"/>
        </w:rPr>
        <w:t xml:space="preserve"> </w:t>
      </w:r>
      <w:r>
        <w:t>pelos órgãos de</w:t>
      </w:r>
      <w:r>
        <w:rPr>
          <w:spacing w:val="1"/>
        </w:rPr>
        <w:t xml:space="preserve"> </w:t>
      </w:r>
      <w:r>
        <w:t>controle.</w:t>
      </w:r>
    </w:p>
    <w:p w14:paraId="04D4E18F" w14:textId="77777777" w:rsidR="009C50EA" w:rsidRDefault="009C50EA" w:rsidP="009C50EA">
      <w:pPr>
        <w:pStyle w:val="Corpodetexto"/>
        <w:ind w:right="942"/>
        <w:jc w:val="both"/>
      </w:pPr>
      <w:r>
        <w:t>A OSC deverá realizar pesquisa de satisfação junto aos seus usuários, conforme orientações da</w:t>
      </w:r>
      <w:r>
        <w:rPr>
          <w:spacing w:val="-57"/>
        </w:rPr>
        <w:t xml:space="preserve"> </w:t>
      </w:r>
      <w:r>
        <w:t>Administração</w:t>
      </w:r>
      <w:r>
        <w:rPr>
          <w:spacing w:val="-1"/>
        </w:rPr>
        <w:t xml:space="preserve"> </w:t>
      </w:r>
      <w:r>
        <w:t>Pública.</w:t>
      </w:r>
    </w:p>
    <w:p w14:paraId="75DDDFEC" w14:textId="77777777" w:rsidR="009C50EA" w:rsidRDefault="009C50EA" w:rsidP="009C50EA">
      <w:pPr>
        <w:pStyle w:val="Corpodetexto"/>
        <w:spacing w:before="5"/>
      </w:pPr>
    </w:p>
    <w:p w14:paraId="5BE44AAE" w14:textId="77777777" w:rsidR="009C50EA" w:rsidRDefault="009C50EA" w:rsidP="009C50EA">
      <w:pPr>
        <w:pStyle w:val="Ttulo1"/>
        <w:numPr>
          <w:ilvl w:val="1"/>
          <w:numId w:val="63"/>
        </w:numPr>
        <w:tabs>
          <w:tab w:val="left" w:pos="1525"/>
          <w:tab w:val="left" w:pos="1526"/>
        </w:tabs>
        <w:spacing w:before="1" w:line="274" w:lineRule="exact"/>
        <w:ind w:left="1525" w:hanging="709"/>
        <w:jc w:val="left"/>
      </w:pPr>
      <w:r>
        <w:t>INDICADORES</w:t>
      </w:r>
      <w:r>
        <w:rPr>
          <w:spacing w:val="-1"/>
        </w:rPr>
        <w:t xml:space="preserve"> </w:t>
      </w:r>
      <w:r>
        <w:t>DE</w:t>
      </w:r>
      <w:r>
        <w:rPr>
          <w:spacing w:val="-1"/>
        </w:rPr>
        <w:t xml:space="preserve"> </w:t>
      </w:r>
      <w:r>
        <w:t>AVALIAÇÃO</w:t>
      </w:r>
      <w:r>
        <w:rPr>
          <w:spacing w:val="-1"/>
        </w:rPr>
        <w:t xml:space="preserve"> </w:t>
      </w:r>
      <w:r>
        <w:t>DE RESULTADOS:</w:t>
      </w:r>
    </w:p>
    <w:p w14:paraId="6011EF6B" w14:textId="77777777" w:rsidR="009C50EA" w:rsidRDefault="009C50EA" w:rsidP="009C50EA">
      <w:pPr>
        <w:pStyle w:val="Corpodetexto"/>
        <w:ind w:right="412" w:firstLine="708"/>
      </w:pPr>
      <w:r>
        <w:t>Constituem indicadores</w:t>
      </w:r>
      <w:r>
        <w:rPr>
          <w:spacing w:val="1"/>
        </w:rPr>
        <w:t xml:space="preserve"> </w:t>
      </w:r>
      <w:r>
        <w:t>para</w:t>
      </w:r>
      <w:r>
        <w:rPr>
          <w:spacing w:val="-2"/>
        </w:rPr>
        <w:t xml:space="preserve"> </w:t>
      </w:r>
      <w:r>
        <w:t>avaliação</w:t>
      </w:r>
      <w:r>
        <w:rPr>
          <w:spacing w:val="1"/>
        </w:rPr>
        <w:t xml:space="preserve"> </w:t>
      </w:r>
      <w:r>
        <w:t>de resultados, sem</w:t>
      </w:r>
      <w:r>
        <w:rPr>
          <w:spacing w:val="1"/>
        </w:rPr>
        <w:t xml:space="preserve"> </w:t>
      </w:r>
      <w:r>
        <w:t>prejuízo de outros</w:t>
      </w:r>
      <w:r>
        <w:rPr>
          <w:spacing w:val="1"/>
        </w:rPr>
        <w:t xml:space="preserve"> </w:t>
      </w:r>
      <w:r>
        <w:t>que</w:t>
      </w:r>
      <w:r>
        <w:rPr>
          <w:spacing w:val="-1"/>
        </w:rPr>
        <w:t xml:space="preserve"> </w:t>
      </w:r>
      <w:r>
        <w:lastRenderedPageBreak/>
        <w:t>poderão</w:t>
      </w:r>
      <w:r>
        <w:rPr>
          <w:spacing w:val="1"/>
        </w:rPr>
        <w:t xml:space="preserve"> </w:t>
      </w:r>
      <w:r>
        <w:t>ser</w:t>
      </w:r>
      <w:r>
        <w:rPr>
          <w:spacing w:val="-57"/>
        </w:rPr>
        <w:t xml:space="preserve"> </w:t>
      </w:r>
      <w:r>
        <w:t>utilizados</w:t>
      </w:r>
      <w:r>
        <w:rPr>
          <w:spacing w:val="-1"/>
        </w:rPr>
        <w:t xml:space="preserve"> </w:t>
      </w:r>
      <w:r>
        <w:t>pela Administração Pública:</w:t>
      </w:r>
    </w:p>
    <w:p w14:paraId="2B1ABF87" w14:textId="77777777" w:rsidR="009C50EA" w:rsidRDefault="009C50EA" w:rsidP="009C50EA">
      <w:pPr>
        <w:pStyle w:val="Corpodetexto"/>
        <w:spacing w:before="2"/>
      </w:pPr>
    </w:p>
    <w:p w14:paraId="3C3267D9" w14:textId="77777777" w:rsidR="009C50EA" w:rsidRDefault="009C50EA" w:rsidP="009C50EA">
      <w:pPr>
        <w:pStyle w:val="Ttulo1"/>
        <w:numPr>
          <w:ilvl w:val="0"/>
          <w:numId w:val="52"/>
        </w:numPr>
        <w:ind w:left="966" w:right="408" w:hanging="142"/>
        <w:jc w:val="both"/>
      </w:pPr>
      <w:r>
        <w:t>Objetivo: Favorecer o desenvolvimento de aptidões, capacidades e oportunidades para que</w:t>
      </w:r>
      <w:r>
        <w:rPr>
          <w:spacing w:val="1"/>
        </w:rPr>
        <w:t xml:space="preserve"> </w:t>
      </w:r>
      <w:r>
        <w:t>possam</w:t>
      </w:r>
      <w:r>
        <w:rPr>
          <w:spacing w:val="1"/>
        </w:rPr>
        <w:t xml:space="preserve"> </w:t>
      </w:r>
      <w:r>
        <w:t>desenvolver</w:t>
      </w:r>
      <w:r>
        <w:rPr>
          <w:spacing w:val="1"/>
        </w:rPr>
        <w:t xml:space="preserve"> </w:t>
      </w:r>
      <w:r>
        <w:t>a</w:t>
      </w:r>
      <w:r>
        <w:rPr>
          <w:spacing w:val="1"/>
        </w:rPr>
        <w:t xml:space="preserve"> </w:t>
      </w:r>
      <w:r>
        <w:t>autonomia,</w:t>
      </w:r>
      <w:r>
        <w:rPr>
          <w:spacing w:val="1"/>
        </w:rPr>
        <w:t xml:space="preserve"> </w:t>
      </w:r>
      <w:r>
        <w:t>autossustentação</w:t>
      </w:r>
      <w:r>
        <w:rPr>
          <w:spacing w:val="1"/>
        </w:rPr>
        <w:t xml:space="preserve"> </w:t>
      </w:r>
      <w:r>
        <w:t>e</w:t>
      </w:r>
      <w:r>
        <w:rPr>
          <w:spacing w:val="1"/>
        </w:rPr>
        <w:t xml:space="preserve"> </w:t>
      </w:r>
      <w:r>
        <w:t>experiências</w:t>
      </w:r>
      <w:r>
        <w:rPr>
          <w:spacing w:val="1"/>
        </w:rPr>
        <w:t xml:space="preserve"> </w:t>
      </w:r>
      <w:r>
        <w:t>inovadoras</w:t>
      </w:r>
      <w:r>
        <w:rPr>
          <w:spacing w:val="1"/>
        </w:rPr>
        <w:t xml:space="preserve"> </w:t>
      </w:r>
      <w:r>
        <w:t>e</w:t>
      </w:r>
      <w:r>
        <w:rPr>
          <w:spacing w:val="1"/>
        </w:rPr>
        <w:t xml:space="preserve"> </w:t>
      </w:r>
      <w:r>
        <w:t>acessos</w:t>
      </w:r>
      <w:r>
        <w:rPr>
          <w:spacing w:val="1"/>
        </w:rPr>
        <w:t xml:space="preserve"> </w:t>
      </w:r>
      <w:r>
        <w:t>diversos</w:t>
      </w:r>
      <w:r>
        <w:rPr>
          <w:spacing w:val="-1"/>
        </w:rPr>
        <w:t xml:space="preserve"> </w:t>
      </w:r>
      <w:r>
        <w:t>que</w:t>
      </w:r>
      <w:r>
        <w:rPr>
          <w:spacing w:val="-1"/>
        </w:rPr>
        <w:t xml:space="preserve"> </w:t>
      </w:r>
      <w:r>
        <w:t>propiciem</w:t>
      </w:r>
      <w:r>
        <w:rPr>
          <w:spacing w:val="-1"/>
        </w:rPr>
        <w:t xml:space="preserve"> </w:t>
      </w:r>
      <w:r>
        <w:t>um</w:t>
      </w:r>
      <w:r>
        <w:rPr>
          <w:spacing w:val="-4"/>
        </w:rPr>
        <w:t xml:space="preserve"> </w:t>
      </w:r>
      <w:r>
        <w:t>novo projeto de</w:t>
      </w:r>
      <w:r>
        <w:rPr>
          <w:spacing w:val="-5"/>
        </w:rPr>
        <w:t xml:space="preserve"> </w:t>
      </w:r>
      <w:r>
        <w:t>vida.</w:t>
      </w:r>
    </w:p>
    <w:p w14:paraId="74C6C672" w14:textId="77777777" w:rsidR="009C50EA" w:rsidRDefault="009C50EA" w:rsidP="009C50EA">
      <w:pPr>
        <w:pStyle w:val="Corpodetexto"/>
        <w:spacing w:line="259" w:lineRule="auto"/>
        <w:ind w:left="958" w:right="580" w:hanging="142"/>
      </w:pPr>
      <w:r>
        <w:rPr>
          <w:b/>
          <w:color w:val="000009"/>
        </w:rPr>
        <w:t xml:space="preserve">a) Nome do indicador: </w:t>
      </w:r>
      <w:r>
        <w:rPr>
          <w:color w:val="000009"/>
        </w:rPr>
        <w:t>Quantidade de oficinas, rodas de conversas, palestras, seminários,</w:t>
      </w:r>
      <w:r>
        <w:rPr>
          <w:color w:val="000009"/>
          <w:spacing w:val="1"/>
        </w:rPr>
        <w:t xml:space="preserve"> </w:t>
      </w:r>
      <w:r>
        <w:rPr>
          <w:color w:val="000009"/>
        </w:rPr>
        <w:t>construção de projeto de vida, cursos realizados ou possibilitados aos acolhidos visando o</w:t>
      </w:r>
      <w:r>
        <w:rPr>
          <w:color w:val="000009"/>
          <w:spacing w:val="1"/>
        </w:rPr>
        <w:t xml:space="preserve"> </w:t>
      </w:r>
      <w:r>
        <w:rPr>
          <w:color w:val="000009"/>
        </w:rPr>
        <w:t>fortalecimento</w:t>
      </w:r>
      <w:r>
        <w:rPr>
          <w:color w:val="000009"/>
          <w:spacing w:val="-3"/>
        </w:rPr>
        <w:t xml:space="preserve"> </w:t>
      </w:r>
      <w:r>
        <w:rPr>
          <w:color w:val="000009"/>
        </w:rPr>
        <w:t>de</w:t>
      </w:r>
      <w:r>
        <w:rPr>
          <w:color w:val="000009"/>
          <w:spacing w:val="-10"/>
        </w:rPr>
        <w:t xml:space="preserve"> </w:t>
      </w:r>
      <w:r>
        <w:rPr>
          <w:color w:val="000009"/>
        </w:rPr>
        <w:t>aptidões</w:t>
      </w:r>
      <w:r>
        <w:rPr>
          <w:color w:val="000009"/>
          <w:spacing w:val="-1"/>
        </w:rPr>
        <w:t xml:space="preserve"> </w:t>
      </w:r>
      <w:r>
        <w:rPr>
          <w:color w:val="000009"/>
        </w:rPr>
        <w:t>e</w:t>
      </w:r>
      <w:r>
        <w:rPr>
          <w:color w:val="000009"/>
          <w:spacing w:val="-7"/>
        </w:rPr>
        <w:t xml:space="preserve"> </w:t>
      </w:r>
      <w:r>
        <w:rPr>
          <w:color w:val="000009"/>
        </w:rPr>
        <w:t>capacidades</w:t>
      </w:r>
      <w:r>
        <w:rPr>
          <w:color w:val="000009"/>
          <w:spacing w:val="-6"/>
        </w:rPr>
        <w:t xml:space="preserve"> </w:t>
      </w:r>
      <w:r>
        <w:rPr>
          <w:color w:val="000009"/>
        </w:rPr>
        <w:t>que</w:t>
      </w:r>
      <w:r>
        <w:rPr>
          <w:color w:val="000009"/>
          <w:spacing w:val="-4"/>
        </w:rPr>
        <w:t xml:space="preserve"> </w:t>
      </w:r>
      <w:r>
        <w:rPr>
          <w:color w:val="000009"/>
        </w:rPr>
        <w:t>contribuam</w:t>
      </w:r>
      <w:r>
        <w:rPr>
          <w:color w:val="000009"/>
          <w:spacing w:val="-8"/>
        </w:rPr>
        <w:t xml:space="preserve"> </w:t>
      </w:r>
      <w:r>
        <w:rPr>
          <w:color w:val="000009"/>
        </w:rPr>
        <w:t>para</w:t>
      </w:r>
      <w:r>
        <w:rPr>
          <w:color w:val="000009"/>
          <w:spacing w:val="-7"/>
        </w:rPr>
        <w:t xml:space="preserve"> </w:t>
      </w:r>
      <w:r>
        <w:rPr>
          <w:color w:val="000009"/>
        </w:rPr>
        <w:t>o</w:t>
      </w:r>
      <w:r>
        <w:rPr>
          <w:color w:val="000009"/>
          <w:spacing w:val="-5"/>
        </w:rPr>
        <w:t xml:space="preserve"> </w:t>
      </w:r>
      <w:r>
        <w:rPr>
          <w:color w:val="000009"/>
        </w:rPr>
        <w:t>desenvolvimento</w:t>
      </w:r>
      <w:r>
        <w:rPr>
          <w:color w:val="000009"/>
          <w:spacing w:val="-5"/>
        </w:rPr>
        <w:t xml:space="preserve"> </w:t>
      </w:r>
      <w:r>
        <w:rPr>
          <w:color w:val="000009"/>
        </w:rPr>
        <w:t>de</w:t>
      </w:r>
      <w:r>
        <w:rPr>
          <w:color w:val="000009"/>
          <w:spacing w:val="-2"/>
        </w:rPr>
        <w:t xml:space="preserve"> </w:t>
      </w:r>
      <w:r>
        <w:rPr>
          <w:color w:val="000009"/>
        </w:rPr>
        <w:t>autonomia e</w:t>
      </w:r>
      <w:r>
        <w:rPr>
          <w:color w:val="000009"/>
          <w:spacing w:val="-57"/>
        </w:rPr>
        <w:t xml:space="preserve"> </w:t>
      </w:r>
      <w:r>
        <w:rPr>
          <w:color w:val="000009"/>
        </w:rPr>
        <w:t>protagonismo</w:t>
      </w:r>
      <w:r>
        <w:rPr>
          <w:color w:val="000009"/>
          <w:spacing w:val="-1"/>
        </w:rPr>
        <w:t xml:space="preserve"> </w:t>
      </w:r>
      <w:r>
        <w:rPr>
          <w:color w:val="000009"/>
        </w:rPr>
        <w:t>respeitando os limites de</w:t>
      </w:r>
      <w:r>
        <w:rPr>
          <w:color w:val="000009"/>
          <w:spacing w:val="-1"/>
        </w:rPr>
        <w:t xml:space="preserve"> </w:t>
      </w:r>
      <w:r>
        <w:rPr>
          <w:color w:val="000009"/>
        </w:rPr>
        <w:t>cada</w:t>
      </w:r>
      <w:r>
        <w:rPr>
          <w:color w:val="000009"/>
          <w:spacing w:val="-4"/>
        </w:rPr>
        <w:t xml:space="preserve"> </w:t>
      </w:r>
      <w:r>
        <w:rPr>
          <w:color w:val="000009"/>
        </w:rPr>
        <w:t>um.</w:t>
      </w:r>
    </w:p>
    <w:p w14:paraId="08B802B9" w14:textId="77777777" w:rsidR="009C50EA" w:rsidRDefault="009C50EA" w:rsidP="009C50EA">
      <w:pPr>
        <w:pStyle w:val="Corpodetexto"/>
        <w:ind w:left="958" w:right="411" w:hanging="142"/>
        <w:jc w:val="both"/>
      </w:pPr>
      <w:r>
        <w:rPr>
          <w:b/>
          <w:color w:val="000009"/>
        </w:rPr>
        <w:t>Conceito:</w:t>
      </w:r>
      <w:r>
        <w:rPr>
          <w:b/>
          <w:color w:val="000009"/>
          <w:spacing w:val="-15"/>
        </w:rPr>
        <w:t xml:space="preserve"> </w:t>
      </w:r>
      <w:r>
        <w:rPr>
          <w:color w:val="000009"/>
        </w:rPr>
        <w:t>Mensura</w:t>
      </w:r>
      <w:r>
        <w:rPr>
          <w:color w:val="000009"/>
          <w:spacing w:val="-14"/>
        </w:rPr>
        <w:t xml:space="preserve"> </w:t>
      </w:r>
      <w:r>
        <w:rPr>
          <w:color w:val="000009"/>
        </w:rPr>
        <w:t>o</w:t>
      </w:r>
      <w:r>
        <w:rPr>
          <w:color w:val="000009"/>
          <w:spacing w:val="-13"/>
        </w:rPr>
        <w:t xml:space="preserve"> </w:t>
      </w:r>
      <w:r>
        <w:rPr>
          <w:color w:val="000009"/>
        </w:rPr>
        <w:t>total</w:t>
      </w:r>
      <w:r>
        <w:rPr>
          <w:color w:val="000009"/>
          <w:spacing w:val="-14"/>
        </w:rPr>
        <w:t xml:space="preserve"> </w:t>
      </w:r>
      <w:r>
        <w:rPr>
          <w:color w:val="000009"/>
        </w:rPr>
        <w:t>de</w:t>
      </w:r>
      <w:r>
        <w:rPr>
          <w:color w:val="000009"/>
          <w:spacing w:val="-14"/>
        </w:rPr>
        <w:t xml:space="preserve"> </w:t>
      </w:r>
      <w:r>
        <w:rPr>
          <w:color w:val="000009"/>
        </w:rPr>
        <w:t>oficinas,</w:t>
      </w:r>
      <w:r>
        <w:rPr>
          <w:color w:val="000009"/>
          <w:spacing w:val="-14"/>
        </w:rPr>
        <w:t xml:space="preserve"> </w:t>
      </w:r>
      <w:r>
        <w:rPr>
          <w:color w:val="000009"/>
        </w:rPr>
        <w:t>rodas</w:t>
      </w:r>
      <w:r>
        <w:rPr>
          <w:color w:val="000009"/>
          <w:spacing w:val="-14"/>
        </w:rPr>
        <w:t xml:space="preserve"> </w:t>
      </w:r>
      <w:r>
        <w:rPr>
          <w:color w:val="000009"/>
        </w:rPr>
        <w:t>de</w:t>
      </w:r>
      <w:r>
        <w:rPr>
          <w:color w:val="000009"/>
          <w:spacing w:val="-14"/>
        </w:rPr>
        <w:t xml:space="preserve"> </w:t>
      </w:r>
      <w:r>
        <w:rPr>
          <w:color w:val="000009"/>
        </w:rPr>
        <w:t>conversa,</w:t>
      </w:r>
      <w:r>
        <w:rPr>
          <w:color w:val="000009"/>
          <w:spacing w:val="-13"/>
        </w:rPr>
        <w:t xml:space="preserve"> </w:t>
      </w:r>
      <w:r>
        <w:rPr>
          <w:color w:val="000009"/>
        </w:rPr>
        <w:t>palestras,</w:t>
      </w:r>
      <w:r>
        <w:rPr>
          <w:color w:val="000009"/>
          <w:spacing w:val="-13"/>
        </w:rPr>
        <w:t xml:space="preserve"> </w:t>
      </w:r>
      <w:r>
        <w:rPr>
          <w:color w:val="000009"/>
        </w:rPr>
        <w:t>seminários,</w:t>
      </w:r>
      <w:r>
        <w:rPr>
          <w:color w:val="000009"/>
          <w:spacing w:val="-14"/>
        </w:rPr>
        <w:t xml:space="preserve"> </w:t>
      </w:r>
      <w:r>
        <w:rPr>
          <w:color w:val="000009"/>
        </w:rPr>
        <w:t>construção</w:t>
      </w:r>
      <w:r>
        <w:rPr>
          <w:color w:val="000009"/>
          <w:spacing w:val="-13"/>
        </w:rPr>
        <w:t xml:space="preserve"> </w:t>
      </w:r>
      <w:r>
        <w:rPr>
          <w:color w:val="000009"/>
        </w:rPr>
        <w:t>de</w:t>
      </w:r>
      <w:r>
        <w:rPr>
          <w:color w:val="000009"/>
          <w:spacing w:val="-14"/>
        </w:rPr>
        <w:t xml:space="preserve"> </w:t>
      </w:r>
      <w:r>
        <w:rPr>
          <w:color w:val="000009"/>
        </w:rPr>
        <w:t>projeto</w:t>
      </w:r>
      <w:r>
        <w:rPr>
          <w:color w:val="000009"/>
          <w:spacing w:val="-58"/>
        </w:rPr>
        <w:t xml:space="preserve"> </w:t>
      </w:r>
      <w:r>
        <w:rPr>
          <w:color w:val="000009"/>
        </w:rPr>
        <w:t>de</w:t>
      </w:r>
      <w:r>
        <w:rPr>
          <w:color w:val="000009"/>
          <w:spacing w:val="-3"/>
        </w:rPr>
        <w:t xml:space="preserve"> </w:t>
      </w:r>
      <w:r>
        <w:rPr>
          <w:color w:val="000009"/>
        </w:rPr>
        <w:t>vida,</w:t>
      </w:r>
      <w:r>
        <w:rPr>
          <w:color w:val="000009"/>
          <w:spacing w:val="-2"/>
        </w:rPr>
        <w:t xml:space="preserve"> </w:t>
      </w:r>
      <w:r>
        <w:rPr>
          <w:color w:val="000009"/>
        </w:rPr>
        <w:t>cursos</w:t>
      </w:r>
      <w:r>
        <w:rPr>
          <w:color w:val="000009"/>
          <w:spacing w:val="-2"/>
        </w:rPr>
        <w:t xml:space="preserve"> </w:t>
      </w:r>
      <w:r>
        <w:rPr>
          <w:color w:val="000009"/>
        </w:rPr>
        <w:t>nos</w:t>
      </w:r>
      <w:r>
        <w:rPr>
          <w:color w:val="000009"/>
          <w:spacing w:val="-1"/>
        </w:rPr>
        <w:t xml:space="preserve"> </w:t>
      </w:r>
      <w:r>
        <w:rPr>
          <w:color w:val="000009"/>
        </w:rPr>
        <w:t>quais</w:t>
      </w:r>
      <w:r>
        <w:rPr>
          <w:color w:val="000009"/>
          <w:spacing w:val="-2"/>
        </w:rPr>
        <w:t xml:space="preserve"> </w:t>
      </w:r>
      <w:r>
        <w:rPr>
          <w:color w:val="000009"/>
        </w:rPr>
        <w:t>os</w:t>
      </w:r>
      <w:r>
        <w:rPr>
          <w:color w:val="000009"/>
          <w:spacing w:val="-2"/>
        </w:rPr>
        <w:t xml:space="preserve"> </w:t>
      </w:r>
      <w:r>
        <w:rPr>
          <w:color w:val="000009"/>
        </w:rPr>
        <w:t>acolhidos</w:t>
      </w:r>
      <w:r>
        <w:rPr>
          <w:color w:val="000009"/>
          <w:spacing w:val="-1"/>
        </w:rPr>
        <w:t xml:space="preserve"> </w:t>
      </w:r>
      <w:r>
        <w:rPr>
          <w:color w:val="000009"/>
        </w:rPr>
        <w:t>tenham</w:t>
      </w:r>
      <w:r>
        <w:rPr>
          <w:color w:val="000009"/>
          <w:spacing w:val="-2"/>
        </w:rPr>
        <w:t xml:space="preserve"> </w:t>
      </w:r>
      <w:r>
        <w:rPr>
          <w:color w:val="000009"/>
        </w:rPr>
        <w:t>oportunidade</w:t>
      </w:r>
      <w:r>
        <w:rPr>
          <w:color w:val="000009"/>
          <w:spacing w:val="-3"/>
        </w:rPr>
        <w:t xml:space="preserve"> </w:t>
      </w:r>
      <w:r>
        <w:rPr>
          <w:color w:val="000009"/>
        </w:rPr>
        <w:t>de</w:t>
      </w:r>
      <w:r>
        <w:rPr>
          <w:color w:val="000009"/>
          <w:spacing w:val="-3"/>
        </w:rPr>
        <w:t xml:space="preserve"> </w:t>
      </w:r>
      <w:r>
        <w:rPr>
          <w:color w:val="000009"/>
        </w:rPr>
        <w:t>reflexão</w:t>
      </w:r>
      <w:r>
        <w:rPr>
          <w:color w:val="000009"/>
          <w:spacing w:val="-1"/>
        </w:rPr>
        <w:t xml:space="preserve"> </w:t>
      </w:r>
      <w:r>
        <w:rPr>
          <w:color w:val="000009"/>
        </w:rPr>
        <w:t>e</w:t>
      </w:r>
      <w:r>
        <w:rPr>
          <w:color w:val="000009"/>
          <w:spacing w:val="-3"/>
        </w:rPr>
        <w:t xml:space="preserve"> </w:t>
      </w:r>
      <w:r>
        <w:rPr>
          <w:color w:val="000009"/>
        </w:rPr>
        <w:t>desenvolvimento</w:t>
      </w:r>
      <w:r>
        <w:rPr>
          <w:color w:val="000009"/>
          <w:spacing w:val="-2"/>
        </w:rPr>
        <w:t xml:space="preserve"> </w:t>
      </w:r>
      <w:r>
        <w:rPr>
          <w:color w:val="000009"/>
        </w:rPr>
        <w:t>pessoal</w:t>
      </w:r>
      <w:r>
        <w:rPr>
          <w:color w:val="000009"/>
          <w:spacing w:val="-57"/>
        </w:rPr>
        <w:t xml:space="preserve"> </w:t>
      </w:r>
      <w:r>
        <w:rPr>
          <w:color w:val="000009"/>
        </w:rPr>
        <w:t>e</w:t>
      </w:r>
      <w:r>
        <w:rPr>
          <w:color w:val="000009"/>
          <w:spacing w:val="-2"/>
        </w:rPr>
        <w:t xml:space="preserve"> </w:t>
      </w:r>
      <w:r>
        <w:rPr>
          <w:color w:val="000009"/>
        </w:rPr>
        <w:t>profissional, promovidos pelo serviço ou pela</w:t>
      </w:r>
      <w:r>
        <w:rPr>
          <w:color w:val="000009"/>
          <w:spacing w:val="1"/>
        </w:rPr>
        <w:t xml:space="preserve"> </w:t>
      </w:r>
      <w:r>
        <w:rPr>
          <w:color w:val="000009"/>
        </w:rPr>
        <w:t>rede.</w:t>
      </w:r>
    </w:p>
    <w:p w14:paraId="164D17B3" w14:textId="77777777" w:rsidR="009C50EA" w:rsidRDefault="009C50EA" w:rsidP="009C50EA">
      <w:pPr>
        <w:ind w:left="817"/>
        <w:jc w:val="both"/>
        <w:rPr>
          <w:sz w:val="24"/>
        </w:rPr>
      </w:pPr>
      <w:r>
        <w:rPr>
          <w:b/>
          <w:color w:val="000009"/>
          <w:sz w:val="24"/>
        </w:rPr>
        <w:t>Fórmula</w:t>
      </w:r>
      <w:r>
        <w:rPr>
          <w:b/>
          <w:color w:val="000009"/>
          <w:spacing w:val="-2"/>
          <w:sz w:val="24"/>
        </w:rPr>
        <w:t xml:space="preserve"> </w:t>
      </w:r>
      <w:r>
        <w:rPr>
          <w:b/>
          <w:color w:val="000009"/>
          <w:sz w:val="24"/>
        </w:rPr>
        <w:t>de cálculo:</w:t>
      </w:r>
      <w:r>
        <w:rPr>
          <w:b/>
          <w:color w:val="000009"/>
          <w:spacing w:val="-2"/>
          <w:sz w:val="24"/>
        </w:rPr>
        <w:t xml:space="preserve"> </w:t>
      </w:r>
      <w:r>
        <w:rPr>
          <w:color w:val="000009"/>
          <w:sz w:val="24"/>
        </w:rPr>
        <w:t>somatória</w:t>
      </w:r>
      <w:r>
        <w:rPr>
          <w:color w:val="000009"/>
          <w:spacing w:val="-3"/>
          <w:sz w:val="24"/>
        </w:rPr>
        <w:t xml:space="preserve"> </w:t>
      </w:r>
      <w:r>
        <w:rPr>
          <w:color w:val="000009"/>
          <w:sz w:val="24"/>
        </w:rPr>
        <w:t>do</w:t>
      </w:r>
      <w:r>
        <w:rPr>
          <w:color w:val="000009"/>
          <w:spacing w:val="-1"/>
          <w:sz w:val="24"/>
        </w:rPr>
        <w:t xml:space="preserve"> </w:t>
      </w:r>
      <w:r>
        <w:rPr>
          <w:color w:val="000009"/>
          <w:sz w:val="24"/>
        </w:rPr>
        <w:t>número</w:t>
      </w:r>
      <w:r>
        <w:rPr>
          <w:color w:val="000009"/>
          <w:spacing w:val="-1"/>
          <w:sz w:val="24"/>
        </w:rPr>
        <w:t xml:space="preserve"> </w:t>
      </w:r>
      <w:r>
        <w:rPr>
          <w:sz w:val="24"/>
        </w:rPr>
        <w:t>de atividades</w:t>
      </w:r>
      <w:r>
        <w:rPr>
          <w:spacing w:val="57"/>
          <w:sz w:val="24"/>
        </w:rPr>
        <w:t xml:space="preserve"> </w:t>
      </w:r>
      <w:r>
        <w:rPr>
          <w:sz w:val="24"/>
        </w:rPr>
        <w:t>realizadas.</w:t>
      </w:r>
    </w:p>
    <w:p w14:paraId="2692F31D" w14:textId="77777777" w:rsidR="009C50EA" w:rsidRDefault="009C50EA" w:rsidP="009C50EA">
      <w:pPr>
        <w:ind w:left="817"/>
        <w:jc w:val="both"/>
        <w:rPr>
          <w:sz w:val="24"/>
        </w:rPr>
      </w:pPr>
      <w:r>
        <w:rPr>
          <w:b/>
          <w:sz w:val="24"/>
        </w:rPr>
        <w:t>Periodicidade:</w:t>
      </w:r>
      <w:r>
        <w:rPr>
          <w:b/>
          <w:spacing w:val="-3"/>
          <w:sz w:val="24"/>
        </w:rPr>
        <w:t xml:space="preserve"> </w:t>
      </w:r>
      <w:r>
        <w:rPr>
          <w:sz w:val="24"/>
        </w:rPr>
        <w:t>mensal.</w:t>
      </w:r>
    </w:p>
    <w:p w14:paraId="6E856524" w14:textId="77777777" w:rsidR="009C50EA" w:rsidRDefault="009C50EA" w:rsidP="009C50EA">
      <w:pPr>
        <w:ind w:left="817"/>
        <w:jc w:val="both"/>
        <w:rPr>
          <w:sz w:val="24"/>
        </w:rPr>
      </w:pPr>
      <w:r>
        <w:rPr>
          <w:b/>
          <w:sz w:val="24"/>
        </w:rPr>
        <w:t xml:space="preserve">Fonte: </w:t>
      </w:r>
      <w:r>
        <w:rPr>
          <w:sz w:val="24"/>
        </w:rPr>
        <w:t>IRSAS</w:t>
      </w:r>
      <w:r>
        <w:rPr>
          <w:spacing w:val="-2"/>
          <w:sz w:val="24"/>
        </w:rPr>
        <w:t xml:space="preserve"> </w:t>
      </w:r>
      <w:r>
        <w:rPr>
          <w:sz w:val="24"/>
        </w:rPr>
        <w:t>e/ou</w:t>
      </w:r>
      <w:r>
        <w:rPr>
          <w:spacing w:val="-1"/>
          <w:sz w:val="24"/>
        </w:rPr>
        <w:t xml:space="preserve"> </w:t>
      </w:r>
      <w:r>
        <w:rPr>
          <w:sz w:val="24"/>
        </w:rPr>
        <w:t>relatório.</w:t>
      </w:r>
    </w:p>
    <w:p w14:paraId="0E860C78" w14:textId="77777777" w:rsidR="009C50EA" w:rsidRDefault="009C50EA" w:rsidP="009C50EA">
      <w:pPr>
        <w:pStyle w:val="Corpodetexto"/>
        <w:spacing w:before="20" w:line="259" w:lineRule="auto"/>
        <w:ind w:left="958" w:right="1285" w:hanging="142"/>
        <w:jc w:val="both"/>
      </w:pPr>
      <w:r>
        <w:rPr>
          <w:b/>
        </w:rPr>
        <w:t>Índice de referência</w:t>
      </w:r>
      <w:r>
        <w:t>: mínimo de 10 ações como:</w:t>
      </w:r>
      <w:r>
        <w:rPr>
          <w:spacing w:val="1"/>
        </w:rPr>
        <w:t xml:space="preserve"> </w:t>
      </w:r>
      <w:r>
        <w:t>oficinas de rodas de conversas/palestras/</w:t>
      </w:r>
      <w:r>
        <w:rPr>
          <w:spacing w:val="-57"/>
        </w:rPr>
        <w:t xml:space="preserve"> </w:t>
      </w:r>
      <w:r>
        <w:t>seminários/</w:t>
      </w:r>
      <w:r>
        <w:rPr>
          <w:spacing w:val="-1"/>
        </w:rPr>
        <w:t xml:space="preserve"> </w:t>
      </w:r>
      <w:r>
        <w:t>ação de</w:t>
      </w:r>
      <w:r>
        <w:rPr>
          <w:spacing w:val="-1"/>
        </w:rPr>
        <w:t xml:space="preserve"> </w:t>
      </w:r>
      <w:r>
        <w:t>construção projeto de</w:t>
      </w:r>
      <w:r>
        <w:rPr>
          <w:spacing w:val="-1"/>
        </w:rPr>
        <w:t xml:space="preserve"> </w:t>
      </w:r>
      <w:r>
        <w:t>vida e cursos</w:t>
      </w:r>
    </w:p>
    <w:p w14:paraId="47990AC5" w14:textId="77777777" w:rsidR="009C50EA" w:rsidRDefault="009C50EA" w:rsidP="009C50EA">
      <w:pPr>
        <w:pStyle w:val="Corpodetexto"/>
        <w:rPr>
          <w:sz w:val="26"/>
        </w:rPr>
      </w:pPr>
    </w:p>
    <w:p w14:paraId="553F03BA" w14:textId="77777777" w:rsidR="009C50EA" w:rsidRDefault="009C50EA" w:rsidP="009C50EA">
      <w:pPr>
        <w:pStyle w:val="Ttulo1"/>
        <w:numPr>
          <w:ilvl w:val="0"/>
          <w:numId w:val="52"/>
        </w:numPr>
        <w:spacing w:before="1"/>
        <w:ind w:left="817" w:right="408" w:firstLine="0"/>
      </w:pPr>
      <w:r>
        <w:t>Promover</w:t>
      </w:r>
      <w:r>
        <w:rPr>
          <w:spacing w:val="48"/>
        </w:rPr>
        <w:t xml:space="preserve"> </w:t>
      </w:r>
      <w:r>
        <w:t>ações</w:t>
      </w:r>
      <w:r>
        <w:rPr>
          <w:spacing w:val="49"/>
        </w:rPr>
        <w:t xml:space="preserve"> </w:t>
      </w:r>
      <w:r>
        <w:t>voltadas</w:t>
      </w:r>
      <w:r>
        <w:rPr>
          <w:spacing w:val="50"/>
        </w:rPr>
        <w:t xml:space="preserve"> </w:t>
      </w:r>
      <w:r>
        <w:t>ao</w:t>
      </w:r>
      <w:r>
        <w:rPr>
          <w:spacing w:val="49"/>
        </w:rPr>
        <w:t xml:space="preserve"> </w:t>
      </w:r>
      <w:r>
        <w:t>restabelecimento</w:t>
      </w:r>
      <w:r>
        <w:rPr>
          <w:spacing w:val="49"/>
        </w:rPr>
        <w:t xml:space="preserve"> </w:t>
      </w:r>
      <w:r>
        <w:t>de</w:t>
      </w:r>
      <w:r>
        <w:rPr>
          <w:spacing w:val="48"/>
        </w:rPr>
        <w:t xml:space="preserve"> </w:t>
      </w:r>
      <w:r>
        <w:t>vínculos</w:t>
      </w:r>
      <w:r>
        <w:rPr>
          <w:spacing w:val="48"/>
        </w:rPr>
        <w:t xml:space="preserve"> </w:t>
      </w:r>
      <w:r>
        <w:t>familiares,</w:t>
      </w:r>
      <w:r>
        <w:rPr>
          <w:spacing w:val="49"/>
        </w:rPr>
        <w:t xml:space="preserve"> </w:t>
      </w:r>
      <w:r>
        <w:t>comunitários</w:t>
      </w:r>
      <w:r>
        <w:rPr>
          <w:spacing w:val="59"/>
        </w:rPr>
        <w:t xml:space="preserve"> </w:t>
      </w:r>
      <w:r>
        <w:t>e/ou</w:t>
      </w:r>
      <w:r>
        <w:rPr>
          <w:spacing w:val="-57"/>
        </w:rPr>
        <w:t xml:space="preserve"> </w:t>
      </w:r>
      <w:r>
        <w:t>sociais</w:t>
      </w:r>
    </w:p>
    <w:p w14:paraId="6D7EE071" w14:textId="77777777" w:rsidR="009C50EA" w:rsidRDefault="009C50EA" w:rsidP="009C50EA">
      <w:pPr>
        <w:pStyle w:val="Corpodetexto"/>
        <w:spacing w:line="259" w:lineRule="auto"/>
        <w:ind w:right="569"/>
      </w:pPr>
      <w:r>
        <w:rPr>
          <w:b/>
          <w:color w:val="000009"/>
        </w:rPr>
        <w:t>a) Nome do indicador</w:t>
      </w:r>
      <w:r>
        <w:rPr>
          <w:color w:val="000009"/>
        </w:rPr>
        <w:t>: Número de ações realizadas pelo técnico do acolhimento com a finalidade</w:t>
      </w:r>
      <w:r>
        <w:rPr>
          <w:color w:val="000009"/>
          <w:spacing w:val="-57"/>
        </w:rPr>
        <w:t xml:space="preserve"> </w:t>
      </w:r>
      <w:r>
        <w:rPr>
          <w:color w:val="000009"/>
        </w:rPr>
        <w:t>de</w:t>
      </w:r>
      <w:r>
        <w:rPr>
          <w:color w:val="000009"/>
          <w:spacing w:val="-2"/>
        </w:rPr>
        <w:t xml:space="preserve"> </w:t>
      </w:r>
      <w:r>
        <w:rPr>
          <w:color w:val="000009"/>
        </w:rPr>
        <w:t>restabelecer e/ou fortalecer</w:t>
      </w:r>
      <w:r>
        <w:rPr>
          <w:color w:val="000009"/>
          <w:spacing w:val="-1"/>
        </w:rPr>
        <w:t xml:space="preserve"> </w:t>
      </w:r>
      <w:r>
        <w:rPr>
          <w:color w:val="000009"/>
        </w:rPr>
        <w:t>vínculos</w:t>
      </w:r>
      <w:r>
        <w:rPr>
          <w:color w:val="000009"/>
          <w:spacing w:val="-3"/>
        </w:rPr>
        <w:t xml:space="preserve"> </w:t>
      </w:r>
      <w:r>
        <w:rPr>
          <w:color w:val="000009"/>
        </w:rPr>
        <w:t>familiares,</w:t>
      </w:r>
      <w:r>
        <w:rPr>
          <w:color w:val="000009"/>
          <w:spacing w:val="2"/>
        </w:rPr>
        <w:t xml:space="preserve"> </w:t>
      </w:r>
      <w:r>
        <w:rPr>
          <w:color w:val="000009"/>
        </w:rPr>
        <w:t>comunitários e/ou sociais.</w:t>
      </w:r>
    </w:p>
    <w:p w14:paraId="37754224" w14:textId="77777777" w:rsidR="009C50EA" w:rsidRDefault="009C50EA" w:rsidP="009C50EA">
      <w:pPr>
        <w:pStyle w:val="Corpodetexto"/>
        <w:ind w:right="409"/>
        <w:jc w:val="both"/>
      </w:pPr>
      <w:r>
        <w:rPr>
          <w:b/>
          <w:color w:val="000009"/>
        </w:rPr>
        <w:t xml:space="preserve">Conceito: </w:t>
      </w:r>
      <w:r>
        <w:rPr>
          <w:color w:val="000009"/>
        </w:rPr>
        <w:t>mensura a quantidade de ações realizadas pelo técnico do serviço de república com a</w:t>
      </w:r>
      <w:r>
        <w:rPr>
          <w:color w:val="000009"/>
          <w:spacing w:val="1"/>
        </w:rPr>
        <w:t xml:space="preserve"> </w:t>
      </w:r>
      <w:r>
        <w:rPr>
          <w:color w:val="000009"/>
        </w:rPr>
        <w:t>finalidade</w:t>
      </w:r>
      <w:r>
        <w:rPr>
          <w:color w:val="000009"/>
          <w:spacing w:val="-6"/>
        </w:rPr>
        <w:t xml:space="preserve"> </w:t>
      </w:r>
      <w:r>
        <w:rPr>
          <w:color w:val="000009"/>
        </w:rPr>
        <w:t>de</w:t>
      </w:r>
      <w:r>
        <w:rPr>
          <w:color w:val="000009"/>
          <w:spacing w:val="-6"/>
        </w:rPr>
        <w:t xml:space="preserve"> </w:t>
      </w:r>
      <w:r>
        <w:rPr>
          <w:color w:val="000009"/>
        </w:rPr>
        <w:t>restabelecer</w:t>
      </w:r>
      <w:r>
        <w:rPr>
          <w:color w:val="000009"/>
          <w:spacing w:val="-3"/>
        </w:rPr>
        <w:t xml:space="preserve"> </w:t>
      </w:r>
      <w:r>
        <w:rPr>
          <w:color w:val="000009"/>
        </w:rPr>
        <w:t>vínculo</w:t>
      </w:r>
      <w:r>
        <w:rPr>
          <w:color w:val="000009"/>
          <w:spacing w:val="-5"/>
        </w:rPr>
        <w:t xml:space="preserve"> </w:t>
      </w:r>
      <w:r>
        <w:rPr>
          <w:color w:val="000009"/>
        </w:rPr>
        <w:t>e</w:t>
      </w:r>
      <w:r>
        <w:rPr>
          <w:color w:val="000009"/>
          <w:spacing w:val="-6"/>
        </w:rPr>
        <w:t xml:space="preserve"> </w:t>
      </w:r>
      <w:r>
        <w:rPr>
          <w:color w:val="000009"/>
        </w:rPr>
        <w:t>referências</w:t>
      </w:r>
      <w:r>
        <w:rPr>
          <w:color w:val="000009"/>
          <w:spacing w:val="-5"/>
        </w:rPr>
        <w:t xml:space="preserve"> </w:t>
      </w:r>
      <w:r>
        <w:rPr>
          <w:color w:val="000009"/>
        </w:rPr>
        <w:t>pessoais</w:t>
      </w:r>
      <w:r>
        <w:rPr>
          <w:color w:val="000009"/>
          <w:spacing w:val="-4"/>
        </w:rPr>
        <w:t xml:space="preserve"> </w:t>
      </w:r>
      <w:r>
        <w:rPr>
          <w:color w:val="000009"/>
        </w:rPr>
        <w:t>e</w:t>
      </w:r>
      <w:r>
        <w:rPr>
          <w:color w:val="000009"/>
          <w:spacing w:val="-5"/>
        </w:rPr>
        <w:t xml:space="preserve"> </w:t>
      </w:r>
      <w:r>
        <w:rPr>
          <w:color w:val="000009"/>
        </w:rPr>
        <w:t>de</w:t>
      </w:r>
      <w:r>
        <w:rPr>
          <w:color w:val="000009"/>
          <w:spacing w:val="-6"/>
        </w:rPr>
        <w:t xml:space="preserve"> </w:t>
      </w:r>
      <w:r>
        <w:rPr>
          <w:color w:val="000009"/>
        </w:rPr>
        <w:t>pertencimento,</w:t>
      </w:r>
      <w:r>
        <w:rPr>
          <w:color w:val="000009"/>
          <w:spacing w:val="-2"/>
        </w:rPr>
        <w:t xml:space="preserve"> </w:t>
      </w:r>
      <w:r>
        <w:rPr>
          <w:color w:val="000009"/>
        </w:rPr>
        <w:t>entre</w:t>
      </w:r>
      <w:r>
        <w:rPr>
          <w:color w:val="000009"/>
          <w:spacing w:val="-6"/>
        </w:rPr>
        <w:t xml:space="preserve"> </w:t>
      </w:r>
      <w:r>
        <w:rPr>
          <w:color w:val="000009"/>
        </w:rPr>
        <w:t>outros,</w:t>
      </w:r>
      <w:r>
        <w:rPr>
          <w:color w:val="000009"/>
          <w:spacing w:val="-5"/>
        </w:rPr>
        <w:t xml:space="preserve"> </w:t>
      </w:r>
      <w:r>
        <w:rPr>
          <w:color w:val="000009"/>
        </w:rPr>
        <w:t>registradas</w:t>
      </w:r>
      <w:r>
        <w:rPr>
          <w:color w:val="000009"/>
          <w:spacing w:val="-57"/>
        </w:rPr>
        <w:t xml:space="preserve"> </w:t>
      </w:r>
      <w:r>
        <w:rPr>
          <w:color w:val="000009"/>
        </w:rPr>
        <w:t>conforme eventos estabelecidos no sistema informatizado disponibilizado pela Secretaria Municipal</w:t>
      </w:r>
      <w:r>
        <w:rPr>
          <w:color w:val="000009"/>
          <w:spacing w:val="-57"/>
        </w:rPr>
        <w:t xml:space="preserve"> </w:t>
      </w:r>
      <w:r>
        <w:rPr>
          <w:color w:val="000009"/>
        </w:rPr>
        <w:t>de</w:t>
      </w:r>
      <w:r>
        <w:rPr>
          <w:color w:val="000009"/>
          <w:spacing w:val="-2"/>
        </w:rPr>
        <w:t xml:space="preserve"> </w:t>
      </w:r>
      <w:r>
        <w:rPr>
          <w:color w:val="000009"/>
        </w:rPr>
        <w:t>Assistência Social, tendo como parâmetro</w:t>
      </w:r>
      <w:r>
        <w:rPr>
          <w:color w:val="000009"/>
          <w:spacing w:val="-1"/>
        </w:rPr>
        <w:t xml:space="preserve"> </w:t>
      </w:r>
      <w:r>
        <w:rPr>
          <w:color w:val="000009"/>
        </w:rPr>
        <w:t>o número total de acolhidos.</w:t>
      </w:r>
    </w:p>
    <w:p w14:paraId="287738EB" w14:textId="77777777" w:rsidR="009C50EA" w:rsidRDefault="009C50EA" w:rsidP="009C50EA">
      <w:pPr>
        <w:pStyle w:val="Corpodetexto"/>
      </w:pPr>
      <w:r>
        <w:rPr>
          <w:b/>
          <w:color w:val="000009"/>
        </w:rPr>
        <w:t>Fórmula</w:t>
      </w:r>
      <w:r>
        <w:rPr>
          <w:b/>
          <w:color w:val="000009"/>
          <w:spacing w:val="13"/>
        </w:rPr>
        <w:t xml:space="preserve"> </w:t>
      </w:r>
      <w:r>
        <w:rPr>
          <w:b/>
          <w:color w:val="000009"/>
        </w:rPr>
        <w:t>de</w:t>
      </w:r>
      <w:r>
        <w:rPr>
          <w:b/>
          <w:color w:val="000009"/>
          <w:spacing w:val="10"/>
        </w:rPr>
        <w:t xml:space="preserve"> </w:t>
      </w:r>
      <w:r>
        <w:rPr>
          <w:b/>
          <w:color w:val="000009"/>
        </w:rPr>
        <w:t>cálculo:</w:t>
      </w:r>
      <w:r>
        <w:rPr>
          <w:b/>
          <w:color w:val="000009"/>
          <w:spacing w:val="13"/>
        </w:rPr>
        <w:t xml:space="preserve"> </w:t>
      </w:r>
      <w:r>
        <w:rPr>
          <w:color w:val="000009"/>
        </w:rPr>
        <w:t>somatória</w:t>
      </w:r>
      <w:r>
        <w:rPr>
          <w:color w:val="000009"/>
          <w:spacing w:val="10"/>
        </w:rPr>
        <w:t xml:space="preserve"> </w:t>
      </w:r>
      <w:r>
        <w:rPr>
          <w:color w:val="000009"/>
        </w:rPr>
        <w:t>do</w:t>
      </w:r>
      <w:r>
        <w:rPr>
          <w:color w:val="000009"/>
          <w:spacing w:val="11"/>
        </w:rPr>
        <w:t xml:space="preserve"> </w:t>
      </w:r>
      <w:r>
        <w:rPr>
          <w:color w:val="000009"/>
        </w:rPr>
        <w:t>número</w:t>
      </w:r>
      <w:r>
        <w:rPr>
          <w:color w:val="000009"/>
          <w:spacing w:val="11"/>
        </w:rPr>
        <w:t xml:space="preserve"> </w:t>
      </w:r>
      <w:r>
        <w:rPr>
          <w:color w:val="000009"/>
        </w:rPr>
        <w:t>de</w:t>
      </w:r>
      <w:r>
        <w:rPr>
          <w:color w:val="000009"/>
          <w:spacing w:val="9"/>
        </w:rPr>
        <w:t xml:space="preserve"> </w:t>
      </w:r>
      <w:r>
        <w:rPr>
          <w:color w:val="000009"/>
        </w:rPr>
        <w:t>ações</w:t>
      </w:r>
      <w:r>
        <w:rPr>
          <w:color w:val="000009"/>
          <w:spacing w:val="12"/>
        </w:rPr>
        <w:t xml:space="preserve"> </w:t>
      </w:r>
      <w:r>
        <w:rPr>
          <w:color w:val="000009"/>
        </w:rPr>
        <w:t>realizadas</w:t>
      </w:r>
      <w:r>
        <w:rPr>
          <w:color w:val="000009"/>
          <w:spacing w:val="12"/>
        </w:rPr>
        <w:t xml:space="preserve"> </w:t>
      </w:r>
      <w:r>
        <w:rPr>
          <w:color w:val="000009"/>
        </w:rPr>
        <w:t>pelo</w:t>
      </w:r>
      <w:r>
        <w:rPr>
          <w:color w:val="000009"/>
          <w:spacing w:val="11"/>
        </w:rPr>
        <w:t xml:space="preserve"> </w:t>
      </w:r>
      <w:r>
        <w:rPr>
          <w:color w:val="000009"/>
        </w:rPr>
        <w:t>técnico</w:t>
      </w:r>
      <w:r>
        <w:rPr>
          <w:color w:val="000009"/>
          <w:spacing w:val="11"/>
        </w:rPr>
        <w:t xml:space="preserve"> </w:t>
      </w:r>
      <w:r>
        <w:rPr>
          <w:color w:val="000009"/>
        </w:rPr>
        <w:t>que</w:t>
      </w:r>
      <w:r>
        <w:rPr>
          <w:color w:val="000009"/>
          <w:spacing w:val="12"/>
        </w:rPr>
        <w:t xml:space="preserve"> </w:t>
      </w:r>
      <w:r>
        <w:rPr>
          <w:color w:val="000009"/>
        </w:rPr>
        <w:t>contribuam</w:t>
      </w:r>
      <w:r>
        <w:rPr>
          <w:color w:val="000009"/>
          <w:spacing w:val="5"/>
        </w:rPr>
        <w:t xml:space="preserve"> </w:t>
      </w:r>
      <w:r>
        <w:rPr>
          <w:color w:val="000009"/>
        </w:rPr>
        <w:t>para</w:t>
      </w:r>
      <w:r>
        <w:rPr>
          <w:color w:val="000009"/>
          <w:spacing w:val="-5"/>
        </w:rPr>
        <w:t xml:space="preserve"> </w:t>
      </w:r>
      <w:r>
        <w:rPr>
          <w:color w:val="000009"/>
        </w:rPr>
        <w:t>o</w:t>
      </w:r>
      <w:r>
        <w:rPr>
          <w:color w:val="000009"/>
          <w:spacing w:val="-57"/>
        </w:rPr>
        <w:t xml:space="preserve"> </w:t>
      </w:r>
      <w:r>
        <w:rPr>
          <w:color w:val="000009"/>
        </w:rPr>
        <w:t>restabelecimento/fortalecimento</w:t>
      </w:r>
      <w:r>
        <w:rPr>
          <w:color w:val="000009"/>
          <w:spacing w:val="-8"/>
        </w:rPr>
        <w:t xml:space="preserve"> </w:t>
      </w:r>
      <w:r>
        <w:rPr>
          <w:color w:val="000009"/>
        </w:rPr>
        <w:t>dos</w:t>
      </w:r>
      <w:r>
        <w:rPr>
          <w:color w:val="000009"/>
          <w:spacing w:val="-12"/>
        </w:rPr>
        <w:t xml:space="preserve"> </w:t>
      </w:r>
      <w:r>
        <w:rPr>
          <w:color w:val="000009"/>
        </w:rPr>
        <w:t>vínculos</w:t>
      </w:r>
      <w:r>
        <w:rPr>
          <w:color w:val="000009"/>
          <w:spacing w:val="-12"/>
        </w:rPr>
        <w:t xml:space="preserve"> </w:t>
      </w:r>
      <w:r>
        <w:rPr>
          <w:color w:val="000009"/>
        </w:rPr>
        <w:t>acima</w:t>
      </w:r>
      <w:r>
        <w:rPr>
          <w:color w:val="000009"/>
          <w:spacing w:val="-13"/>
        </w:rPr>
        <w:t xml:space="preserve"> </w:t>
      </w:r>
      <w:r>
        <w:rPr>
          <w:color w:val="000009"/>
        </w:rPr>
        <w:t>citados.</w:t>
      </w:r>
    </w:p>
    <w:p w14:paraId="00CF610C" w14:textId="77777777" w:rsidR="009C50EA" w:rsidRDefault="009C50EA" w:rsidP="009C50EA">
      <w:pPr>
        <w:ind w:left="817"/>
        <w:rPr>
          <w:sz w:val="24"/>
        </w:rPr>
      </w:pPr>
      <w:r>
        <w:rPr>
          <w:b/>
          <w:color w:val="000009"/>
          <w:sz w:val="24"/>
        </w:rPr>
        <w:t>Periodicidade:</w:t>
      </w:r>
      <w:r>
        <w:rPr>
          <w:b/>
          <w:color w:val="000009"/>
          <w:spacing w:val="-3"/>
          <w:sz w:val="24"/>
        </w:rPr>
        <w:t xml:space="preserve"> </w:t>
      </w:r>
      <w:r>
        <w:rPr>
          <w:color w:val="000009"/>
          <w:sz w:val="24"/>
        </w:rPr>
        <w:t>mensal.</w:t>
      </w:r>
    </w:p>
    <w:p w14:paraId="2ECABC63" w14:textId="77777777" w:rsidR="009C50EA" w:rsidRDefault="009C50EA" w:rsidP="009C50EA">
      <w:pPr>
        <w:pStyle w:val="Corpodetexto"/>
      </w:pPr>
      <w:r>
        <w:rPr>
          <w:b/>
          <w:color w:val="000009"/>
        </w:rPr>
        <w:t>Fonte</w:t>
      </w:r>
      <w:r>
        <w:rPr>
          <w:color w:val="000009"/>
        </w:rPr>
        <w:t>:</w:t>
      </w:r>
      <w:r>
        <w:rPr>
          <w:color w:val="000009"/>
          <w:spacing w:val="-1"/>
        </w:rPr>
        <w:t xml:space="preserve"> </w:t>
      </w:r>
      <w:r>
        <w:rPr>
          <w:color w:val="000009"/>
        </w:rPr>
        <w:t>IRSAS</w:t>
      </w:r>
      <w:r>
        <w:rPr>
          <w:color w:val="000009"/>
          <w:spacing w:val="-2"/>
        </w:rPr>
        <w:t xml:space="preserve"> </w:t>
      </w:r>
      <w:r>
        <w:rPr>
          <w:color w:val="000009"/>
        </w:rPr>
        <w:t>e/ou</w:t>
      </w:r>
      <w:r>
        <w:rPr>
          <w:color w:val="000009"/>
          <w:spacing w:val="-2"/>
        </w:rPr>
        <w:t xml:space="preserve"> </w:t>
      </w:r>
      <w:r>
        <w:rPr>
          <w:color w:val="000009"/>
        </w:rPr>
        <w:t>relatório.</w:t>
      </w:r>
    </w:p>
    <w:p w14:paraId="32A9F031" w14:textId="77777777" w:rsidR="009C50EA" w:rsidRDefault="009C50EA" w:rsidP="009C50EA">
      <w:pPr>
        <w:pStyle w:val="Corpodetexto"/>
        <w:spacing w:line="259" w:lineRule="auto"/>
        <w:ind w:right="915"/>
      </w:pPr>
      <w:r>
        <w:rPr>
          <w:b/>
          <w:color w:val="000009"/>
        </w:rPr>
        <w:t>Índice de referência</w:t>
      </w:r>
      <w:r>
        <w:rPr>
          <w:color w:val="000009"/>
        </w:rPr>
        <w:t>: número de atendimentos individuais, contato de contato telefônicos com</w:t>
      </w:r>
      <w:r>
        <w:rPr>
          <w:color w:val="000009"/>
          <w:spacing w:val="-57"/>
        </w:rPr>
        <w:t xml:space="preserve"> </w:t>
      </w:r>
      <w:r>
        <w:rPr>
          <w:color w:val="000009"/>
        </w:rPr>
        <w:t>familiares , oficinas e rodas de conversas focado no restabelecimento de vínculo familiares,</w:t>
      </w:r>
      <w:r>
        <w:rPr>
          <w:color w:val="000009"/>
          <w:spacing w:val="1"/>
        </w:rPr>
        <w:t xml:space="preserve"> </w:t>
      </w:r>
      <w:r>
        <w:rPr>
          <w:color w:val="000009"/>
        </w:rPr>
        <w:t>comunitários</w:t>
      </w:r>
      <w:r>
        <w:rPr>
          <w:color w:val="000009"/>
          <w:spacing w:val="-1"/>
        </w:rPr>
        <w:t xml:space="preserve"> </w:t>
      </w:r>
      <w:r>
        <w:rPr>
          <w:color w:val="000009"/>
        </w:rPr>
        <w:t>e ou sociais.</w:t>
      </w:r>
    </w:p>
    <w:p w14:paraId="3C705F0E" w14:textId="77777777" w:rsidR="009C50EA" w:rsidRDefault="009C50EA" w:rsidP="009C50EA">
      <w:pPr>
        <w:pStyle w:val="Corpodetexto"/>
        <w:spacing w:before="6"/>
        <w:rPr>
          <w:sz w:val="15"/>
        </w:rPr>
      </w:pPr>
    </w:p>
    <w:p w14:paraId="3DFB76B6" w14:textId="77777777" w:rsidR="009C50EA" w:rsidRDefault="009C50EA" w:rsidP="009C50EA">
      <w:pPr>
        <w:pStyle w:val="Ttulo1"/>
        <w:numPr>
          <w:ilvl w:val="0"/>
          <w:numId w:val="52"/>
        </w:numPr>
        <w:spacing w:before="90"/>
        <w:ind w:left="851" w:firstLine="0"/>
        <w:jc w:val="both"/>
      </w:pPr>
      <w:r>
        <w:t>Objetivo:</w:t>
      </w:r>
      <w:r>
        <w:rPr>
          <w:spacing w:val="-1"/>
        </w:rPr>
        <w:t xml:space="preserve"> </w:t>
      </w:r>
      <w:r>
        <w:t>Promover</w:t>
      </w:r>
      <w:r>
        <w:rPr>
          <w:spacing w:val="-2"/>
        </w:rPr>
        <w:t xml:space="preserve"> </w:t>
      </w:r>
      <w:r>
        <w:t>acesso</w:t>
      </w:r>
      <w:r>
        <w:rPr>
          <w:spacing w:val="-2"/>
        </w:rPr>
        <w:t xml:space="preserve"> </w:t>
      </w:r>
      <w:r>
        <w:t>à</w:t>
      </w:r>
      <w:r>
        <w:rPr>
          <w:spacing w:val="-1"/>
        </w:rPr>
        <w:t xml:space="preserve"> </w:t>
      </w:r>
      <w:r>
        <w:t>rede</w:t>
      </w:r>
      <w:r>
        <w:rPr>
          <w:spacing w:val="-3"/>
        </w:rPr>
        <w:t xml:space="preserve"> </w:t>
      </w:r>
      <w:r>
        <w:t>socioassisitentecial</w:t>
      </w:r>
      <w:r>
        <w:rPr>
          <w:spacing w:val="-1"/>
        </w:rPr>
        <w:t xml:space="preserve"> </w:t>
      </w:r>
      <w:r>
        <w:t>e</w:t>
      </w:r>
      <w:r>
        <w:rPr>
          <w:spacing w:val="-3"/>
        </w:rPr>
        <w:t xml:space="preserve"> </w:t>
      </w:r>
      <w:r>
        <w:t>rede</w:t>
      </w:r>
      <w:r>
        <w:rPr>
          <w:spacing w:val="-2"/>
        </w:rPr>
        <w:t xml:space="preserve"> </w:t>
      </w:r>
      <w:r>
        <w:t>intersetorial.</w:t>
      </w:r>
    </w:p>
    <w:p w14:paraId="7306055F" w14:textId="77777777" w:rsidR="009C50EA" w:rsidRDefault="009C50EA" w:rsidP="009C50EA">
      <w:pPr>
        <w:pStyle w:val="PargrafodaLista"/>
        <w:numPr>
          <w:ilvl w:val="0"/>
          <w:numId w:val="51"/>
        </w:numPr>
        <w:tabs>
          <w:tab w:val="left" w:pos="1384"/>
        </w:tabs>
        <w:autoSpaceDE w:val="0"/>
        <w:autoSpaceDN w:val="0"/>
        <w:spacing w:before="14"/>
        <w:rPr>
          <w:sz w:val="24"/>
        </w:rPr>
      </w:pPr>
      <w:r>
        <w:rPr>
          <w:b/>
          <w:color w:val="000009"/>
          <w:sz w:val="24"/>
        </w:rPr>
        <w:t>Nome</w:t>
      </w:r>
      <w:r>
        <w:rPr>
          <w:b/>
          <w:color w:val="000009"/>
          <w:spacing w:val="-2"/>
          <w:sz w:val="24"/>
        </w:rPr>
        <w:t xml:space="preserve"> </w:t>
      </w:r>
      <w:r>
        <w:rPr>
          <w:b/>
          <w:color w:val="000009"/>
          <w:sz w:val="24"/>
        </w:rPr>
        <w:t>do</w:t>
      </w:r>
      <w:r>
        <w:rPr>
          <w:b/>
          <w:color w:val="000009"/>
          <w:spacing w:val="-1"/>
          <w:sz w:val="24"/>
        </w:rPr>
        <w:t xml:space="preserve"> </w:t>
      </w:r>
      <w:r>
        <w:rPr>
          <w:b/>
          <w:color w:val="000009"/>
          <w:sz w:val="24"/>
        </w:rPr>
        <w:t>indicador</w:t>
      </w:r>
      <w:r>
        <w:rPr>
          <w:color w:val="000009"/>
          <w:sz w:val="24"/>
        </w:rPr>
        <w:t>: número</w:t>
      </w:r>
      <w:r>
        <w:rPr>
          <w:color w:val="000009"/>
          <w:spacing w:val="-1"/>
          <w:sz w:val="24"/>
        </w:rPr>
        <w:t xml:space="preserve"> </w:t>
      </w:r>
      <w:r>
        <w:rPr>
          <w:color w:val="000009"/>
          <w:sz w:val="24"/>
        </w:rPr>
        <w:t>de</w:t>
      </w:r>
      <w:r>
        <w:rPr>
          <w:color w:val="000009"/>
          <w:spacing w:val="-1"/>
          <w:sz w:val="24"/>
        </w:rPr>
        <w:t xml:space="preserve"> </w:t>
      </w:r>
      <w:r>
        <w:rPr>
          <w:color w:val="000009"/>
          <w:sz w:val="24"/>
        </w:rPr>
        <w:t>encaminhamentos</w:t>
      </w:r>
      <w:r>
        <w:rPr>
          <w:color w:val="000009"/>
          <w:spacing w:val="-1"/>
          <w:sz w:val="24"/>
        </w:rPr>
        <w:t xml:space="preserve"> </w:t>
      </w:r>
      <w:r>
        <w:rPr>
          <w:color w:val="000009"/>
          <w:sz w:val="24"/>
        </w:rPr>
        <w:t>para</w:t>
      </w:r>
      <w:r>
        <w:rPr>
          <w:color w:val="000009"/>
          <w:spacing w:val="-3"/>
          <w:sz w:val="24"/>
        </w:rPr>
        <w:t xml:space="preserve"> </w:t>
      </w:r>
      <w:r>
        <w:rPr>
          <w:color w:val="000009"/>
          <w:sz w:val="24"/>
        </w:rPr>
        <w:t>acesso a rede</w:t>
      </w:r>
      <w:r>
        <w:rPr>
          <w:color w:val="000009"/>
          <w:spacing w:val="-1"/>
          <w:sz w:val="24"/>
        </w:rPr>
        <w:t xml:space="preserve"> </w:t>
      </w:r>
      <w:r>
        <w:rPr>
          <w:color w:val="000009"/>
          <w:sz w:val="24"/>
        </w:rPr>
        <w:t>socioassistencial.</w:t>
      </w:r>
    </w:p>
    <w:p w14:paraId="490904DF" w14:textId="77777777" w:rsidR="009C50EA" w:rsidRDefault="009C50EA" w:rsidP="009C50EA">
      <w:pPr>
        <w:pStyle w:val="Corpodetexto"/>
        <w:jc w:val="both"/>
      </w:pPr>
      <w:r>
        <w:rPr>
          <w:b/>
          <w:color w:val="000009"/>
        </w:rPr>
        <w:t>Conceito:</w:t>
      </w:r>
      <w:r>
        <w:rPr>
          <w:b/>
          <w:color w:val="000009"/>
          <w:spacing w:val="-2"/>
        </w:rPr>
        <w:t xml:space="preserve"> </w:t>
      </w:r>
      <w:r>
        <w:rPr>
          <w:color w:val="000009"/>
        </w:rPr>
        <w:t>verifica</w:t>
      </w:r>
      <w:r>
        <w:rPr>
          <w:color w:val="000009"/>
          <w:spacing w:val="-2"/>
        </w:rPr>
        <w:t xml:space="preserve"> </w:t>
      </w:r>
      <w:r>
        <w:rPr>
          <w:color w:val="000009"/>
        </w:rPr>
        <w:t>o número de</w:t>
      </w:r>
      <w:r>
        <w:rPr>
          <w:color w:val="000009"/>
          <w:spacing w:val="-3"/>
        </w:rPr>
        <w:t xml:space="preserve"> </w:t>
      </w:r>
      <w:r>
        <w:rPr>
          <w:color w:val="000009"/>
        </w:rPr>
        <w:t>acolhidos que</w:t>
      </w:r>
      <w:r>
        <w:rPr>
          <w:color w:val="000009"/>
          <w:spacing w:val="-1"/>
        </w:rPr>
        <w:t xml:space="preserve"> </w:t>
      </w:r>
      <w:r>
        <w:rPr>
          <w:color w:val="000009"/>
        </w:rPr>
        <w:t>foram encaminhados.</w:t>
      </w:r>
    </w:p>
    <w:p w14:paraId="7A0CC67C" w14:textId="77777777" w:rsidR="009C50EA" w:rsidRDefault="009C50EA" w:rsidP="009C50EA">
      <w:pPr>
        <w:pStyle w:val="Corpodetexto"/>
        <w:ind w:right="412"/>
        <w:jc w:val="both"/>
      </w:pPr>
      <w:r>
        <w:rPr>
          <w:b/>
          <w:color w:val="000009"/>
        </w:rPr>
        <w:t>Fórmula</w:t>
      </w:r>
      <w:r>
        <w:rPr>
          <w:b/>
          <w:color w:val="000009"/>
          <w:spacing w:val="1"/>
        </w:rPr>
        <w:t xml:space="preserve"> </w:t>
      </w:r>
      <w:r>
        <w:rPr>
          <w:b/>
          <w:color w:val="000009"/>
        </w:rPr>
        <w:t>de</w:t>
      </w:r>
      <w:r>
        <w:rPr>
          <w:b/>
          <w:color w:val="000009"/>
          <w:spacing w:val="1"/>
        </w:rPr>
        <w:t xml:space="preserve"> </w:t>
      </w:r>
      <w:r>
        <w:rPr>
          <w:b/>
          <w:color w:val="000009"/>
        </w:rPr>
        <w:t>cálculo:</w:t>
      </w:r>
      <w:r>
        <w:rPr>
          <w:b/>
          <w:color w:val="000009"/>
          <w:spacing w:val="1"/>
        </w:rPr>
        <w:t xml:space="preserve"> </w:t>
      </w:r>
      <w:r>
        <w:rPr>
          <w:color w:val="000009"/>
        </w:rPr>
        <w:t>número</w:t>
      </w:r>
      <w:r>
        <w:rPr>
          <w:color w:val="000009"/>
          <w:spacing w:val="1"/>
        </w:rPr>
        <w:t xml:space="preserve"> </w:t>
      </w:r>
      <w:r>
        <w:rPr>
          <w:color w:val="000009"/>
        </w:rPr>
        <w:t>de</w:t>
      </w:r>
      <w:r>
        <w:rPr>
          <w:color w:val="000009"/>
          <w:spacing w:val="1"/>
        </w:rPr>
        <w:t xml:space="preserve"> </w:t>
      </w:r>
      <w:r>
        <w:rPr>
          <w:color w:val="000009"/>
        </w:rPr>
        <w:t>acolhidos</w:t>
      </w:r>
      <w:r>
        <w:rPr>
          <w:color w:val="000009"/>
          <w:spacing w:val="1"/>
        </w:rPr>
        <w:t xml:space="preserve"> </w:t>
      </w:r>
      <w:r>
        <w:rPr>
          <w:color w:val="000009"/>
        </w:rPr>
        <w:t>que</w:t>
      </w:r>
      <w:r>
        <w:rPr>
          <w:color w:val="000009"/>
          <w:spacing w:val="1"/>
        </w:rPr>
        <w:t xml:space="preserve"> </w:t>
      </w:r>
      <w:r>
        <w:rPr>
          <w:color w:val="000009"/>
        </w:rPr>
        <w:t>foram</w:t>
      </w:r>
      <w:r>
        <w:rPr>
          <w:color w:val="000009"/>
          <w:spacing w:val="1"/>
        </w:rPr>
        <w:t xml:space="preserve"> </w:t>
      </w:r>
      <w:r>
        <w:rPr>
          <w:color w:val="000009"/>
        </w:rPr>
        <w:t>encaminhadas</w:t>
      </w:r>
      <w:r>
        <w:rPr>
          <w:color w:val="000009"/>
          <w:spacing w:val="1"/>
        </w:rPr>
        <w:t xml:space="preserve"> </w:t>
      </w:r>
      <w:r>
        <w:rPr>
          <w:color w:val="000009"/>
        </w:rPr>
        <w:t>para</w:t>
      </w:r>
      <w:r>
        <w:rPr>
          <w:color w:val="000009"/>
          <w:spacing w:val="1"/>
        </w:rPr>
        <w:t xml:space="preserve"> </w:t>
      </w:r>
      <w:r>
        <w:rPr>
          <w:color w:val="000009"/>
        </w:rPr>
        <w:t>acesso</w:t>
      </w:r>
      <w:r>
        <w:rPr>
          <w:color w:val="000009"/>
          <w:spacing w:val="1"/>
        </w:rPr>
        <w:t xml:space="preserve"> </w:t>
      </w:r>
      <w:r>
        <w:rPr>
          <w:color w:val="000009"/>
        </w:rPr>
        <w:t>a</w:t>
      </w:r>
      <w:r>
        <w:rPr>
          <w:color w:val="000009"/>
          <w:spacing w:val="1"/>
        </w:rPr>
        <w:t xml:space="preserve"> </w:t>
      </w:r>
      <w:r>
        <w:rPr>
          <w:color w:val="000009"/>
        </w:rPr>
        <w:t>rede</w:t>
      </w:r>
      <w:r>
        <w:rPr>
          <w:color w:val="000009"/>
          <w:spacing w:val="1"/>
        </w:rPr>
        <w:t xml:space="preserve"> </w:t>
      </w:r>
      <w:r>
        <w:rPr>
          <w:color w:val="000009"/>
        </w:rPr>
        <w:t>socioassistencial,</w:t>
      </w:r>
      <w:r>
        <w:rPr>
          <w:color w:val="000009"/>
          <w:spacing w:val="1"/>
        </w:rPr>
        <w:t xml:space="preserve"> </w:t>
      </w:r>
      <w:r>
        <w:rPr>
          <w:color w:val="000009"/>
        </w:rPr>
        <w:t>cadastro</w:t>
      </w:r>
      <w:r>
        <w:rPr>
          <w:color w:val="000009"/>
          <w:spacing w:val="1"/>
        </w:rPr>
        <w:t xml:space="preserve"> </w:t>
      </w:r>
      <w:r>
        <w:rPr>
          <w:color w:val="000009"/>
        </w:rPr>
        <w:t>único,</w:t>
      </w:r>
      <w:r>
        <w:rPr>
          <w:color w:val="000009"/>
          <w:spacing w:val="1"/>
        </w:rPr>
        <w:t xml:space="preserve"> </w:t>
      </w:r>
      <w:r>
        <w:rPr>
          <w:color w:val="000009"/>
        </w:rPr>
        <w:t>inclusão</w:t>
      </w:r>
      <w:r>
        <w:rPr>
          <w:color w:val="000009"/>
          <w:spacing w:val="1"/>
        </w:rPr>
        <w:t xml:space="preserve"> </w:t>
      </w:r>
      <w:r>
        <w:rPr>
          <w:color w:val="000009"/>
        </w:rPr>
        <w:t>produtiva</w:t>
      </w:r>
      <w:r>
        <w:rPr>
          <w:color w:val="000009"/>
          <w:spacing w:val="1"/>
        </w:rPr>
        <w:t xml:space="preserve"> </w:t>
      </w:r>
      <w:r>
        <w:rPr>
          <w:color w:val="000009"/>
        </w:rPr>
        <w:t>,</w:t>
      </w:r>
      <w:r>
        <w:rPr>
          <w:color w:val="000009"/>
          <w:spacing w:val="1"/>
        </w:rPr>
        <w:t xml:space="preserve"> </w:t>
      </w:r>
      <w:r>
        <w:rPr>
          <w:color w:val="000009"/>
        </w:rPr>
        <w:t>rede</w:t>
      </w:r>
      <w:r>
        <w:rPr>
          <w:color w:val="000009"/>
          <w:spacing w:val="1"/>
        </w:rPr>
        <w:t xml:space="preserve"> </w:t>
      </w:r>
      <w:r>
        <w:rPr>
          <w:color w:val="000009"/>
        </w:rPr>
        <w:t>de</w:t>
      </w:r>
      <w:r>
        <w:rPr>
          <w:color w:val="000009"/>
          <w:spacing w:val="1"/>
        </w:rPr>
        <w:t xml:space="preserve"> </w:t>
      </w:r>
      <w:r>
        <w:rPr>
          <w:color w:val="000009"/>
        </w:rPr>
        <w:t>qualificação</w:t>
      </w:r>
      <w:r>
        <w:rPr>
          <w:color w:val="000009"/>
          <w:spacing w:val="1"/>
        </w:rPr>
        <w:t xml:space="preserve"> </w:t>
      </w:r>
      <w:r>
        <w:rPr>
          <w:color w:val="000009"/>
        </w:rPr>
        <w:t>e</w:t>
      </w:r>
      <w:r>
        <w:rPr>
          <w:color w:val="000009"/>
          <w:spacing w:val="1"/>
        </w:rPr>
        <w:t xml:space="preserve"> </w:t>
      </w:r>
      <w:r>
        <w:rPr>
          <w:color w:val="000009"/>
        </w:rPr>
        <w:t>requalifiicação</w:t>
      </w:r>
      <w:r>
        <w:rPr>
          <w:color w:val="000009"/>
          <w:spacing w:val="1"/>
        </w:rPr>
        <w:t xml:space="preserve"> </w:t>
      </w:r>
      <w:r>
        <w:rPr>
          <w:color w:val="000009"/>
        </w:rPr>
        <w:t>profissional</w:t>
      </w:r>
      <w:r>
        <w:rPr>
          <w:color w:val="000009"/>
          <w:spacing w:val="-1"/>
        </w:rPr>
        <w:t xml:space="preserve"> </w:t>
      </w:r>
      <w:r>
        <w:rPr>
          <w:color w:val="000009"/>
        </w:rPr>
        <w:t>e</w:t>
      </w:r>
      <w:r>
        <w:rPr>
          <w:color w:val="000009"/>
          <w:spacing w:val="-1"/>
        </w:rPr>
        <w:t xml:space="preserve"> </w:t>
      </w:r>
      <w:r>
        <w:rPr>
          <w:color w:val="000009"/>
        </w:rPr>
        <w:t>demais  serviços conforme necessidade</w:t>
      </w:r>
      <w:r>
        <w:rPr>
          <w:color w:val="000009"/>
          <w:spacing w:val="-2"/>
        </w:rPr>
        <w:t xml:space="preserve"> </w:t>
      </w:r>
      <w:r>
        <w:rPr>
          <w:color w:val="000009"/>
        </w:rPr>
        <w:t>identificada.</w:t>
      </w:r>
    </w:p>
    <w:p w14:paraId="57277D54" w14:textId="77777777" w:rsidR="009C50EA" w:rsidRDefault="009C50EA" w:rsidP="009C50EA">
      <w:pPr>
        <w:spacing w:before="2"/>
        <w:ind w:left="817"/>
        <w:jc w:val="both"/>
        <w:rPr>
          <w:sz w:val="24"/>
        </w:rPr>
      </w:pPr>
      <w:r>
        <w:rPr>
          <w:b/>
          <w:color w:val="000009"/>
          <w:sz w:val="24"/>
        </w:rPr>
        <w:t>Periodicidade:</w:t>
      </w:r>
      <w:r>
        <w:rPr>
          <w:b/>
          <w:color w:val="000009"/>
          <w:spacing w:val="-3"/>
          <w:sz w:val="24"/>
        </w:rPr>
        <w:t xml:space="preserve"> </w:t>
      </w:r>
      <w:r>
        <w:rPr>
          <w:color w:val="000009"/>
          <w:sz w:val="24"/>
        </w:rPr>
        <w:t>mensal</w:t>
      </w:r>
    </w:p>
    <w:p w14:paraId="20FFEA24" w14:textId="77777777" w:rsidR="009C50EA" w:rsidRDefault="009C50EA" w:rsidP="009C50EA">
      <w:pPr>
        <w:pStyle w:val="Corpodetexto"/>
        <w:spacing w:before="22"/>
        <w:jc w:val="both"/>
      </w:pPr>
      <w:r>
        <w:rPr>
          <w:b/>
          <w:color w:val="000009"/>
        </w:rPr>
        <w:t>Fonte</w:t>
      </w:r>
      <w:r>
        <w:rPr>
          <w:color w:val="000009"/>
        </w:rPr>
        <w:t>:</w:t>
      </w:r>
      <w:r>
        <w:rPr>
          <w:color w:val="000009"/>
          <w:spacing w:val="-1"/>
        </w:rPr>
        <w:t xml:space="preserve"> </w:t>
      </w:r>
      <w:r>
        <w:rPr>
          <w:color w:val="000009"/>
        </w:rPr>
        <w:t>IRSAS</w:t>
      </w:r>
      <w:r>
        <w:rPr>
          <w:color w:val="000009"/>
          <w:spacing w:val="-2"/>
        </w:rPr>
        <w:t xml:space="preserve"> </w:t>
      </w:r>
      <w:r>
        <w:rPr>
          <w:color w:val="000009"/>
        </w:rPr>
        <w:t>e/ou</w:t>
      </w:r>
      <w:r>
        <w:rPr>
          <w:color w:val="000009"/>
          <w:spacing w:val="-2"/>
        </w:rPr>
        <w:t xml:space="preserve"> </w:t>
      </w:r>
      <w:r>
        <w:rPr>
          <w:color w:val="000009"/>
        </w:rPr>
        <w:t>relatório.</w:t>
      </w:r>
    </w:p>
    <w:p w14:paraId="14C62CC4" w14:textId="77777777" w:rsidR="009C50EA" w:rsidRDefault="009C50EA" w:rsidP="009C50EA">
      <w:pPr>
        <w:spacing w:before="3"/>
        <w:ind w:left="817"/>
        <w:jc w:val="both"/>
        <w:rPr>
          <w:sz w:val="24"/>
        </w:rPr>
      </w:pPr>
      <w:r>
        <w:rPr>
          <w:b/>
          <w:color w:val="000009"/>
          <w:sz w:val="24"/>
        </w:rPr>
        <w:t>Índice</w:t>
      </w:r>
      <w:r>
        <w:rPr>
          <w:b/>
          <w:color w:val="000009"/>
          <w:spacing w:val="-3"/>
          <w:sz w:val="24"/>
        </w:rPr>
        <w:t xml:space="preserve"> </w:t>
      </w:r>
      <w:r>
        <w:rPr>
          <w:b/>
          <w:color w:val="000009"/>
          <w:sz w:val="24"/>
        </w:rPr>
        <w:t>de</w:t>
      </w:r>
      <w:r>
        <w:rPr>
          <w:b/>
          <w:color w:val="000009"/>
          <w:spacing w:val="-2"/>
          <w:sz w:val="24"/>
        </w:rPr>
        <w:t xml:space="preserve"> </w:t>
      </w:r>
      <w:r>
        <w:rPr>
          <w:b/>
          <w:color w:val="000009"/>
          <w:sz w:val="24"/>
        </w:rPr>
        <w:t>referência</w:t>
      </w:r>
      <w:r>
        <w:rPr>
          <w:color w:val="000009"/>
          <w:sz w:val="24"/>
        </w:rPr>
        <w:t>: mínimo</w:t>
      </w:r>
      <w:r>
        <w:rPr>
          <w:color w:val="000009"/>
          <w:spacing w:val="58"/>
          <w:sz w:val="24"/>
        </w:rPr>
        <w:t xml:space="preserve"> </w:t>
      </w:r>
      <w:r>
        <w:rPr>
          <w:color w:val="000009"/>
          <w:sz w:val="24"/>
        </w:rPr>
        <w:t>duas (02)</w:t>
      </w:r>
      <w:r>
        <w:rPr>
          <w:color w:val="000009"/>
          <w:spacing w:val="-1"/>
          <w:sz w:val="24"/>
        </w:rPr>
        <w:t xml:space="preserve"> </w:t>
      </w:r>
      <w:r>
        <w:rPr>
          <w:color w:val="000009"/>
          <w:sz w:val="24"/>
        </w:rPr>
        <w:t>ações</w:t>
      </w:r>
      <w:r>
        <w:rPr>
          <w:color w:val="000009"/>
          <w:spacing w:val="-1"/>
          <w:sz w:val="24"/>
        </w:rPr>
        <w:t xml:space="preserve"> </w:t>
      </w:r>
      <w:r>
        <w:rPr>
          <w:color w:val="000009"/>
          <w:sz w:val="24"/>
        </w:rPr>
        <w:t>com os</w:t>
      </w:r>
      <w:r>
        <w:rPr>
          <w:color w:val="000009"/>
          <w:spacing w:val="-1"/>
          <w:sz w:val="24"/>
        </w:rPr>
        <w:t xml:space="preserve"> </w:t>
      </w:r>
      <w:r>
        <w:rPr>
          <w:color w:val="000009"/>
          <w:sz w:val="24"/>
        </w:rPr>
        <w:t>usuários;</w:t>
      </w:r>
    </w:p>
    <w:p w14:paraId="11B00BD6" w14:textId="77777777" w:rsidR="009C50EA" w:rsidRDefault="009C50EA" w:rsidP="009C50EA">
      <w:pPr>
        <w:pStyle w:val="Corpodetexto"/>
        <w:spacing w:before="7"/>
        <w:rPr>
          <w:sz w:val="25"/>
        </w:rPr>
      </w:pPr>
    </w:p>
    <w:p w14:paraId="29C2BFCD" w14:textId="77777777" w:rsidR="009C50EA" w:rsidRDefault="009C50EA" w:rsidP="009C50EA">
      <w:pPr>
        <w:pStyle w:val="PargrafodaLista"/>
        <w:numPr>
          <w:ilvl w:val="0"/>
          <w:numId w:val="51"/>
        </w:numPr>
        <w:autoSpaceDE w:val="0"/>
        <w:autoSpaceDN w:val="0"/>
        <w:ind w:left="817" w:right="410" w:firstLine="0"/>
        <w:rPr>
          <w:color w:val="000009"/>
          <w:sz w:val="24"/>
        </w:rPr>
      </w:pPr>
      <w:r>
        <w:rPr>
          <w:b/>
          <w:color w:val="000009"/>
          <w:sz w:val="24"/>
        </w:rPr>
        <w:t>Nome</w:t>
      </w:r>
      <w:r>
        <w:rPr>
          <w:b/>
          <w:color w:val="000009"/>
          <w:spacing w:val="1"/>
          <w:sz w:val="24"/>
        </w:rPr>
        <w:t xml:space="preserve"> </w:t>
      </w:r>
      <w:r>
        <w:rPr>
          <w:b/>
          <w:color w:val="000009"/>
          <w:sz w:val="24"/>
        </w:rPr>
        <w:t>do</w:t>
      </w:r>
      <w:r>
        <w:rPr>
          <w:b/>
          <w:color w:val="000009"/>
          <w:spacing w:val="1"/>
          <w:sz w:val="24"/>
        </w:rPr>
        <w:t xml:space="preserve"> </w:t>
      </w:r>
      <w:r>
        <w:rPr>
          <w:b/>
          <w:color w:val="000009"/>
          <w:sz w:val="24"/>
        </w:rPr>
        <w:t>indicador:</w:t>
      </w:r>
      <w:r>
        <w:rPr>
          <w:b/>
          <w:color w:val="000009"/>
          <w:spacing w:val="1"/>
          <w:sz w:val="24"/>
        </w:rPr>
        <w:t xml:space="preserve"> </w:t>
      </w:r>
      <w:r>
        <w:rPr>
          <w:color w:val="000009"/>
          <w:sz w:val="24"/>
        </w:rPr>
        <w:t>Quantidade</w:t>
      </w:r>
      <w:r>
        <w:rPr>
          <w:color w:val="000009"/>
          <w:spacing w:val="1"/>
          <w:sz w:val="24"/>
        </w:rPr>
        <w:t xml:space="preserve"> </w:t>
      </w:r>
      <w:r>
        <w:rPr>
          <w:color w:val="000009"/>
          <w:sz w:val="24"/>
        </w:rPr>
        <w:t>de</w:t>
      </w:r>
      <w:r>
        <w:rPr>
          <w:color w:val="000009"/>
          <w:spacing w:val="1"/>
          <w:sz w:val="24"/>
        </w:rPr>
        <w:t xml:space="preserve"> </w:t>
      </w:r>
      <w:r>
        <w:rPr>
          <w:color w:val="000009"/>
          <w:sz w:val="24"/>
        </w:rPr>
        <w:t>encaminhamentos</w:t>
      </w:r>
      <w:r>
        <w:rPr>
          <w:color w:val="000009"/>
          <w:spacing w:val="1"/>
          <w:sz w:val="24"/>
        </w:rPr>
        <w:t xml:space="preserve"> </w:t>
      </w:r>
      <w:r>
        <w:rPr>
          <w:color w:val="000009"/>
          <w:sz w:val="24"/>
        </w:rPr>
        <w:t>realizados</w:t>
      </w:r>
      <w:r>
        <w:rPr>
          <w:color w:val="000009"/>
          <w:spacing w:val="1"/>
          <w:sz w:val="24"/>
        </w:rPr>
        <w:t xml:space="preserve"> </w:t>
      </w:r>
      <w:r>
        <w:rPr>
          <w:color w:val="000009"/>
          <w:sz w:val="24"/>
        </w:rPr>
        <w:t>para</w:t>
      </w:r>
      <w:r>
        <w:rPr>
          <w:color w:val="000009"/>
          <w:spacing w:val="1"/>
          <w:sz w:val="24"/>
        </w:rPr>
        <w:t xml:space="preserve"> </w:t>
      </w:r>
      <w:r>
        <w:rPr>
          <w:color w:val="000009"/>
          <w:sz w:val="24"/>
        </w:rPr>
        <w:t>as</w:t>
      </w:r>
      <w:r>
        <w:rPr>
          <w:color w:val="000009"/>
          <w:spacing w:val="1"/>
          <w:sz w:val="24"/>
        </w:rPr>
        <w:t xml:space="preserve"> </w:t>
      </w:r>
      <w:r>
        <w:rPr>
          <w:color w:val="000009"/>
          <w:sz w:val="24"/>
        </w:rPr>
        <w:t>políticas</w:t>
      </w:r>
      <w:r>
        <w:rPr>
          <w:color w:val="000009"/>
          <w:spacing w:val="-57"/>
          <w:sz w:val="24"/>
        </w:rPr>
        <w:t xml:space="preserve">                  </w:t>
      </w:r>
      <w:r>
        <w:rPr>
          <w:color w:val="000009"/>
          <w:sz w:val="24"/>
        </w:rPr>
        <w:t>públicas de educação, saúde, trabalho e renda, habitação, entre outros e/ou articulação de ações</w:t>
      </w:r>
      <w:r>
        <w:rPr>
          <w:color w:val="000009"/>
          <w:spacing w:val="1"/>
          <w:sz w:val="24"/>
        </w:rPr>
        <w:t xml:space="preserve"> </w:t>
      </w:r>
      <w:r>
        <w:rPr>
          <w:color w:val="000009"/>
          <w:sz w:val="24"/>
        </w:rPr>
        <w:t>intersetoriais</w:t>
      </w:r>
      <w:r>
        <w:rPr>
          <w:color w:val="000009"/>
          <w:spacing w:val="-1"/>
          <w:sz w:val="24"/>
        </w:rPr>
        <w:t xml:space="preserve"> </w:t>
      </w:r>
      <w:r>
        <w:rPr>
          <w:color w:val="000009"/>
          <w:sz w:val="24"/>
        </w:rPr>
        <w:t>realizadas dentro da</w:t>
      </w:r>
      <w:r>
        <w:rPr>
          <w:color w:val="000009"/>
          <w:spacing w:val="-7"/>
          <w:sz w:val="24"/>
        </w:rPr>
        <w:t xml:space="preserve"> </w:t>
      </w:r>
      <w:r>
        <w:rPr>
          <w:color w:val="000009"/>
          <w:sz w:val="24"/>
        </w:rPr>
        <w:t>unidade.</w:t>
      </w:r>
    </w:p>
    <w:p w14:paraId="2F44D1A6" w14:textId="77777777" w:rsidR="009C50EA" w:rsidRDefault="009C50EA" w:rsidP="009C50EA">
      <w:pPr>
        <w:pStyle w:val="Corpodetexto"/>
        <w:spacing w:before="3" w:line="259" w:lineRule="auto"/>
        <w:ind w:right="703"/>
      </w:pPr>
      <w:r>
        <w:rPr>
          <w:b/>
          <w:color w:val="000009"/>
        </w:rPr>
        <w:t xml:space="preserve">Conceito: </w:t>
      </w:r>
      <w:r>
        <w:rPr>
          <w:color w:val="000009"/>
        </w:rPr>
        <w:t>Mensura o total de encaminhamentos e articulação de ações e atendimentos realizados</w:t>
      </w:r>
      <w:r>
        <w:rPr>
          <w:color w:val="000009"/>
          <w:spacing w:val="-57"/>
        </w:rPr>
        <w:t xml:space="preserve"> </w:t>
      </w:r>
      <w:r>
        <w:rPr>
          <w:color w:val="000009"/>
          <w:spacing w:val="-1"/>
        </w:rPr>
        <w:t>pelo</w:t>
      </w:r>
      <w:r>
        <w:rPr>
          <w:color w:val="000009"/>
        </w:rPr>
        <w:t xml:space="preserve"> </w:t>
      </w:r>
      <w:r>
        <w:rPr>
          <w:color w:val="000009"/>
          <w:spacing w:val="-1"/>
        </w:rPr>
        <w:t>técnico</w:t>
      </w:r>
      <w:r>
        <w:rPr>
          <w:color w:val="000009"/>
        </w:rPr>
        <w:t xml:space="preserve"> </w:t>
      </w:r>
      <w:r>
        <w:rPr>
          <w:color w:val="000009"/>
          <w:spacing w:val="-1"/>
        </w:rPr>
        <w:t>do</w:t>
      </w:r>
      <w:r>
        <w:rPr>
          <w:color w:val="000009"/>
          <w:spacing w:val="-15"/>
        </w:rPr>
        <w:t xml:space="preserve"> </w:t>
      </w:r>
      <w:r>
        <w:rPr>
          <w:color w:val="000009"/>
        </w:rPr>
        <w:t>serviço</w:t>
      </w:r>
      <w:r>
        <w:rPr>
          <w:color w:val="000009"/>
          <w:spacing w:val="-17"/>
        </w:rPr>
        <w:t xml:space="preserve"> </w:t>
      </w:r>
      <w:r>
        <w:rPr>
          <w:color w:val="000009"/>
        </w:rPr>
        <w:t>de</w:t>
      </w:r>
      <w:r>
        <w:rPr>
          <w:color w:val="000009"/>
          <w:spacing w:val="-21"/>
        </w:rPr>
        <w:t xml:space="preserve"> </w:t>
      </w:r>
      <w:r>
        <w:rPr>
          <w:color w:val="000009"/>
        </w:rPr>
        <w:t>república</w:t>
      </w:r>
      <w:r>
        <w:rPr>
          <w:color w:val="000009"/>
          <w:spacing w:val="-17"/>
        </w:rPr>
        <w:t xml:space="preserve"> </w:t>
      </w:r>
      <w:r>
        <w:rPr>
          <w:color w:val="000009"/>
        </w:rPr>
        <w:t>para</w:t>
      </w:r>
      <w:r>
        <w:rPr>
          <w:color w:val="000009"/>
          <w:spacing w:val="-16"/>
        </w:rPr>
        <w:t xml:space="preserve"> </w:t>
      </w:r>
      <w:r>
        <w:rPr>
          <w:color w:val="000009"/>
        </w:rPr>
        <w:t>as</w:t>
      </w:r>
      <w:r>
        <w:rPr>
          <w:color w:val="000009"/>
          <w:spacing w:val="-17"/>
        </w:rPr>
        <w:t xml:space="preserve"> </w:t>
      </w:r>
      <w:r>
        <w:rPr>
          <w:color w:val="000009"/>
        </w:rPr>
        <w:t>políticas</w:t>
      </w:r>
      <w:r>
        <w:rPr>
          <w:color w:val="000009"/>
          <w:spacing w:val="-16"/>
        </w:rPr>
        <w:t xml:space="preserve"> </w:t>
      </w:r>
      <w:r>
        <w:rPr>
          <w:color w:val="000009"/>
        </w:rPr>
        <w:t>públicas</w:t>
      </w:r>
      <w:r>
        <w:rPr>
          <w:color w:val="000009"/>
          <w:spacing w:val="-16"/>
        </w:rPr>
        <w:t xml:space="preserve"> </w:t>
      </w:r>
      <w:r>
        <w:rPr>
          <w:color w:val="000009"/>
        </w:rPr>
        <w:t>citadas</w:t>
      </w:r>
      <w:r>
        <w:rPr>
          <w:color w:val="000009"/>
          <w:spacing w:val="-17"/>
        </w:rPr>
        <w:t xml:space="preserve"> </w:t>
      </w:r>
      <w:r>
        <w:rPr>
          <w:color w:val="000009"/>
        </w:rPr>
        <w:t>acima.</w:t>
      </w:r>
    </w:p>
    <w:p w14:paraId="7E2B8D4A" w14:textId="77777777" w:rsidR="009C50EA" w:rsidRDefault="009C50EA" w:rsidP="009C50EA">
      <w:pPr>
        <w:pStyle w:val="Corpodetexto"/>
        <w:spacing w:line="259" w:lineRule="auto"/>
        <w:ind w:right="1476"/>
      </w:pPr>
      <w:r>
        <w:rPr>
          <w:b/>
          <w:color w:val="000009"/>
        </w:rPr>
        <w:lastRenderedPageBreak/>
        <w:t xml:space="preserve">Fórmula de cálculo: </w:t>
      </w:r>
      <w:r>
        <w:rPr>
          <w:color w:val="000009"/>
        </w:rPr>
        <w:t>somatória do número de encaminhamentos e articulação de ações e</w:t>
      </w:r>
      <w:r>
        <w:rPr>
          <w:color w:val="000009"/>
          <w:spacing w:val="-57"/>
        </w:rPr>
        <w:t xml:space="preserve"> </w:t>
      </w:r>
      <w:r>
        <w:rPr>
          <w:color w:val="000009"/>
        </w:rPr>
        <w:t>atendimentos</w:t>
      </w:r>
      <w:r>
        <w:rPr>
          <w:color w:val="000009"/>
          <w:spacing w:val="-1"/>
        </w:rPr>
        <w:t xml:space="preserve"> </w:t>
      </w:r>
      <w:r>
        <w:rPr>
          <w:color w:val="000009"/>
        </w:rPr>
        <w:t>realizados</w:t>
      </w:r>
      <w:r>
        <w:rPr>
          <w:color w:val="000009"/>
          <w:spacing w:val="1"/>
        </w:rPr>
        <w:t xml:space="preserve"> </w:t>
      </w:r>
      <w:r>
        <w:rPr>
          <w:color w:val="000009"/>
        </w:rPr>
        <w:t>pela</w:t>
      </w:r>
      <w:r>
        <w:rPr>
          <w:color w:val="000009"/>
          <w:spacing w:val="-1"/>
        </w:rPr>
        <w:t xml:space="preserve"> </w:t>
      </w:r>
      <w:r>
        <w:rPr>
          <w:color w:val="000009"/>
        </w:rPr>
        <w:t>equipe</w:t>
      </w:r>
      <w:r>
        <w:rPr>
          <w:color w:val="000009"/>
          <w:spacing w:val="-1"/>
        </w:rPr>
        <w:t xml:space="preserve"> </w:t>
      </w:r>
      <w:r>
        <w:rPr>
          <w:color w:val="000009"/>
        </w:rPr>
        <w:t>do acolhimento para</w:t>
      </w:r>
      <w:r>
        <w:rPr>
          <w:color w:val="000009"/>
          <w:spacing w:val="-2"/>
        </w:rPr>
        <w:t xml:space="preserve"> </w:t>
      </w:r>
      <w:r>
        <w:rPr>
          <w:color w:val="000009"/>
        </w:rPr>
        <w:t>outras</w:t>
      </w:r>
      <w:r>
        <w:rPr>
          <w:color w:val="000009"/>
          <w:spacing w:val="-1"/>
        </w:rPr>
        <w:t xml:space="preserve"> </w:t>
      </w:r>
      <w:r>
        <w:rPr>
          <w:color w:val="000009"/>
        </w:rPr>
        <w:t>políticas</w:t>
      </w:r>
      <w:r>
        <w:rPr>
          <w:color w:val="000009"/>
          <w:spacing w:val="1"/>
        </w:rPr>
        <w:t xml:space="preserve"> </w:t>
      </w:r>
      <w:r>
        <w:rPr>
          <w:color w:val="000009"/>
        </w:rPr>
        <w:t>públicas.</w:t>
      </w:r>
    </w:p>
    <w:p w14:paraId="67D854BB" w14:textId="77777777" w:rsidR="009C50EA" w:rsidRDefault="009C50EA" w:rsidP="009C50EA">
      <w:pPr>
        <w:spacing w:line="275" w:lineRule="exact"/>
        <w:ind w:left="817"/>
        <w:rPr>
          <w:sz w:val="24"/>
        </w:rPr>
      </w:pPr>
      <w:r>
        <w:rPr>
          <w:b/>
          <w:color w:val="000009"/>
          <w:sz w:val="24"/>
        </w:rPr>
        <w:t>Periodicidade:</w:t>
      </w:r>
      <w:r>
        <w:rPr>
          <w:b/>
          <w:color w:val="000009"/>
          <w:spacing w:val="-3"/>
          <w:sz w:val="24"/>
        </w:rPr>
        <w:t xml:space="preserve"> </w:t>
      </w:r>
      <w:r>
        <w:rPr>
          <w:color w:val="000009"/>
          <w:sz w:val="24"/>
        </w:rPr>
        <w:t>mensal.</w:t>
      </w:r>
    </w:p>
    <w:p w14:paraId="713765B8" w14:textId="77777777" w:rsidR="009C50EA" w:rsidRDefault="009C50EA" w:rsidP="009C50EA">
      <w:pPr>
        <w:spacing w:before="21"/>
        <w:ind w:left="817"/>
        <w:rPr>
          <w:sz w:val="24"/>
        </w:rPr>
      </w:pPr>
      <w:r>
        <w:rPr>
          <w:b/>
          <w:color w:val="000009"/>
          <w:sz w:val="24"/>
        </w:rPr>
        <w:t xml:space="preserve">Fonte: </w:t>
      </w:r>
      <w:r>
        <w:rPr>
          <w:color w:val="000009"/>
          <w:sz w:val="24"/>
        </w:rPr>
        <w:t>IRSAS</w:t>
      </w:r>
      <w:r>
        <w:rPr>
          <w:color w:val="000009"/>
          <w:spacing w:val="-2"/>
          <w:sz w:val="24"/>
        </w:rPr>
        <w:t xml:space="preserve"> </w:t>
      </w:r>
      <w:r>
        <w:rPr>
          <w:color w:val="000009"/>
          <w:sz w:val="24"/>
        </w:rPr>
        <w:t>e/ou</w:t>
      </w:r>
      <w:r>
        <w:rPr>
          <w:color w:val="000009"/>
          <w:spacing w:val="-1"/>
          <w:sz w:val="24"/>
        </w:rPr>
        <w:t xml:space="preserve"> </w:t>
      </w:r>
      <w:r>
        <w:rPr>
          <w:color w:val="000009"/>
          <w:sz w:val="24"/>
        </w:rPr>
        <w:t>relatório.</w:t>
      </w:r>
    </w:p>
    <w:p w14:paraId="7546313C" w14:textId="77777777" w:rsidR="009C50EA" w:rsidRDefault="009C50EA" w:rsidP="009C50EA">
      <w:pPr>
        <w:spacing w:before="22"/>
        <w:ind w:left="817"/>
        <w:rPr>
          <w:sz w:val="24"/>
        </w:rPr>
      </w:pPr>
      <w:r>
        <w:rPr>
          <w:b/>
          <w:color w:val="000009"/>
          <w:sz w:val="24"/>
        </w:rPr>
        <w:t>Índice</w:t>
      </w:r>
      <w:r>
        <w:rPr>
          <w:b/>
          <w:color w:val="000009"/>
          <w:spacing w:val="-3"/>
          <w:sz w:val="24"/>
        </w:rPr>
        <w:t xml:space="preserve"> </w:t>
      </w:r>
      <w:r>
        <w:rPr>
          <w:b/>
          <w:color w:val="000009"/>
          <w:sz w:val="24"/>
        </w:rPr>
        <w:t>de</w:t>
      </w:r>
      <w:r>
        <w:rPr>
          <w:b/>
          <w:color w:val="000009"/>
          <w:spacing w:val="-1"/>
          <w:sz w:val="24"/>
        </w:rPr>
        <w:t xml:space="preserve"> </w:t>
      </w:r>
      <w:r>
        <w:rPr>
          <w:b/>
          <w:color w:val="000009"/>
          <w:sz w:val="24"/>
        </w:rPr>
        <w:t xml:space="preserve">referência: </w:t>
      </w:r>
      <w:r>
        <w:rPr>
          <w:color w:val="000009"/>
          <w:sz w:val="24"/>
        </w:rPr>
        <w:t>mínimo</w:t>
      </w:r>
      <w:r>
        <w:rPr>
          <w:color w:val="000009"/>
          <w:spacing w:val="1"/>
          <w:sz w:val="24"/>
        </w:rPr>
        <w:t xml:space="preserve"> </w:t>
      </w:r>
      <w:r>
        <w:rPr>
          <w:color w:val="000009"/>
          <w:sz w:val="24"/>
        </w:rPr>
        <w:t>duas</w:t>
      </w:r>
      <w:r>
        <w:rPr>
          <w:color w:val="000009"/>
          <w:spacing w:val="-1"/>
          <w:sz w:val="24"/>
        </w:rPr>
        <w:t xml:space="preserve"> </w:t>
      </w:r>
      <w:r>
        <w:rPr>
          <w:color w:val="000009"/>
          <w:sz w:val="24"/>
        </w:rPr>
        <w:t>(02)</w:t>
      </w:r>
      <w:r>
        <w:rPr>
          <w:color w:val="000009"/>
          <w:spacing w:val="-2"/>
          <w:sz w:val="24"/>
        </w:rPr>
        <w:t xml:space="preserve"> </w:t>
      </w:r>
      <w:r>
        <w:rPr>
          <w:color w:val="000009"/>
          <w:sz w:val="24"/>
        </w:rPr>
        <w:t>ações com</w:t>
      </w:r>
      <w:r>
        <w:rPr>
          <w:color w:val="000009"/>
          <w:spacing w:val="-1"/>
          <w:sz w:val="24"/>
        </w:rPr>
        <w:t xml:space="preserve"> </w:t>
      </w:r>
      <w:r>
        <w:rPr>
          <w:color w:val="000009"/>
          <w:sz w:val="24"/>
        </w:rPr>
        <w:t>os usuários;</w:t>
      </w:r>
    </w:p>
    <w:p w14:paraId="20DBD27F" w14:textId="77777777" w:rsidR="009C50EA" w:rsidRDefault="009C50EA" w:rsidP="009C50EA">
      <w:pPr>
        <w:pStyle w:val="Corpodetexto"/>
        <w:spacing w:before="2"/>
        <w:rPr>
          <w:sz w:val="28"/>
        </w:rPr>
      </w:pPr>
    </w:p>
    <w:p w14:paraId="2C2703D1" w14:textId="77777777" w:rsidR="009C50EA" w:rsidRDefault="009C50EA" w:rsidP="009C50EA">
      <w:pPr>
        <w:pStyle w:val="Ttulo1"/>
        <w:numPr>
          <w:ilvl w:val="0"/>
          <w:numId w:val="52"/>
        </w:numPr>
        <w:spacing w:line="259" w:lineRule="auto"/>
        <w:ind w:left="817" w:right="786" w:firstLine="0"/>
        <w:jc w:val="both"/>
      </w:pPr>
      <w:r>
        <w:t>Objetivo:</w:t>
      </w:r>
      <w:r>
        <w:rPr>
          <w:spacing w:val="1"/>
        </w:rPr>
        <w:t xml:space="preserve"> </w:t>
      </w:r>
      <w:r>
        <w:t>Garantir Processo de Formação Continuada para os Trabalhadores do SUAS</w:t>
      </w:r>
      <w:r>
        <w:rPr>
          <w:spacing w:val="1"/>
        </w:rPr>
        <w:t xml:space="preserve"> </w:t>
      </w:r>
      <w:r>
        <w:t>atuantes</w:t>
      </w:r>
      <w:r>
        <w:rPr>
          <w:spacing w:val="-1"/>
        </w:rPr>
        <w:t xml:space="preserve"> </w:t>
      </w:r>
      <w:r>
        <w:t>na oferta</w:t>
      </w:r>
    </w:p>
    <w:p w14:paraId="6FCA2CCF" w14:textId="77777777" w:rsidR="009C50EA" w:rsidRDefault="009C50EA" w:rsidP="009C50EA">
      <w:pPr>
        <w:pStyle w:val="PargrafodaLista"/>
        <w:numPr>
          <w:ilvl w:val="0"/>
          <w:numId w:val="50"/>
        </w:numPr>
        <w:tabs>
          <w:tab w:val="left" w:pos="1078"/>
        </w:tabs>
        <w:autoSpaceDE w:val="0"/>
        <w:autoSpaceDN w:val="0"/>
        <w:spacing w:line="273" w:lineRule="exact"/>
        <w:ind w:hanging="261"/>
        <w:rPr>
          <w:sz w:val="24"/>
        </w:rPr>
      </w:pPr>
      <w:r>
        <w:rPr>
          <w:b/>
          <w:sz w:val="24"/>
        </w:rPr>
        <w:t>Nome</w:t>
      </w:r>
      <w:r>
        <w:rPr>
          <w:b/>
          <w:spacing w:val="-3"/>
          <w:sz w:val="24"/>
        </w:rPr>
        <w:t xml:space="preserve"> </w:t>
      </w:r>
      <w:r>
        <w:rPr>
          <w:b/>
          <w:sz w:val="24"/>
        </w:rPr>
        <w:t>do</w:t>
      </w:r>
      <w:r>
        <w:rPr>
          <w:b/>
          <w:spacing w:val="-1"/>
          <w:sz w:val="24"/>
        </w:rPr>
        <w:t xml:space="preserve"> </w:t>
      </w:r>
      <w:r>
        <w:rPr>
          <w:b/>
          <w:sz w:val="24"/>
        </w:rPr>
        <w:t>indicador</w:t>
      </w:r>
      <w:r>
        <w:rPr>
          <w:sz w:val="24"/>
        </w:rPr>
        <w:t>:</w:t>
      </w:r>
      <w:r>
        <w:rPr>
          <w:spacing w:val="-2"/>
          <w:sz w:val="24"/>
        </w:rPr>
        <w:t xml:space="preserve"> </w:t>
      </w:r>
      <w:r>
        <w:rPr>
          <w:sz w:val="24"/>
        </w:rPr>
        <w:t>Quantidade</w:t>
      </w:r>
      <w:r>
        <w:rPr>
          <w:spacing w:val="-2"/>
          <w:sz w:val="24"/>
        </w:rPr>
        <w:t xml:space="preserve"> </w:t>
      </w:r>
      <w:r>
        <w:rPr>
          <w:sz w:val="24"/>
        </w:rPr>
        <w:t>de</w:t>
      </w:r>
      <w:r>
        <w:rPr>
          <w:spacing w:val="-1"/>
          <w:sz w:val="24"/>
        </w:rPr>
        <w:t xml:space="preserve"> </w:t>
      </w:r>
      <w:r>
        <w:rPr>
          <w:sz w:val="24"/>
        </w:rPr>
        <w:t>capacitações</w:t>
      </w:r>
      <w:r>
        <w:rPr>
          <w:spacing w:val="-1"/>
          <w:sz w:val="24"/>
        </w:rPr>
        <w:t xml:space="preserve"> </w:t>
      </w:r>
      <w:r>
        <w:rPr>
          <w:sz w:val="24"/>
        </w:rPr>
        <w:t>realizadas</w:t>
      </w:r>
      <w:r>
        <w:rPr>
          <w:spacing w:val="-2"/>
          <w:sz w:val="24"/>
        </w:rPr>
        <w:t xml:space="preserve"> </w:t>
      </w:r>
      <w:r>
        <w:rPr>
          <w:sz w:val="24"/>
        </w:rPr>
        <w:t>no</w:t>
      </w:r>
      <w:r>
        <w:rPr>
          <w:spacing w:val="-1"/>
          <w:sz w:val="24"/>
        </w:rPr>
        <w:t xml:space="preserve"> </w:t>
      </w:r>
      <w:r>
        <w:rPr>
          <w:sz w:val="24"/>
        </w:rPr>
        <w:t>ano.</w:t>
      </w:r>
    </w:p>
    <w:p w14:paraId="3A25F0C5" w14:textId="77777777" w:rsidR="009C50EA" w:rsidRDefault="009C50EA" w:rsidP="009C50EA">
      <w:pPr>
        <w:pStyle w:val="Corpodetexto"/>
        <w:spacing w:before="21" w:line="259" w:lineRule="auto"/>
        <w:ind w:right="630"/>
        <w:jc w:val="both"/>
      </w:pPr>
      <w:r>
        <w:rPr>
          <w:b/>
        </w:rPr>
        <w:t>Conceito</w:t>
      </w:r>
      <w:r>
        <w:t>: Verifica o número de Capacitação/ formações internas realizadas pela entidade no ano</w:t>
      </w:r>
      <w:r>
        <w:rPr>
          <w:color w:val="000009"/>
        </w:rPr>
        <w:t>.</w:t>
      </w:r>
      <w:r>
        <w:rPr>
          <w:color w:val="000009"/>
          <w:spacing w:val="-57"/>
        </w:rPr>
        <w:t xml:space="preserve"> </w:t>
      </w:r>
      <w:r>
        <w:rPr>
          <w:b/>
        </w:rPr>
        <w:t>Fórmula de cálculo</w:t>
      </w:r>
      <w:r>
        <w:t>: número de Capacitação /formações internas realizadas pela entidade no ano</w:t>
      </w:r>
      <w:r>
        <w:rPr>
          <w:color w:val="000009"/>
        </w:rPr>
        <w:t>.</w:t>
      </w:r>
      <w:r>
        <w:rPr>
          <w:color w:val="000009"/>
          <w:spacing w:val="-57"/>
        </w:rPr>
        <w:t xml:space="preserve"> </w:t>
      </w:r>
      <w:r>
        <w:rPr>
          <w:b/>
        </w:rPr>
        <w:t>Periodicidade:</w:t>
      </w:r>
      <w:r>
        <w:rPr>
          <w:b/>
          <w:spacing w:val="-1"/>
        </w:rPr>
        <w:t xml:space="preserve"> </w:t>
      </w:r>
      <w:r>
        <w:t>anual Fonte: Relatório mensal/trimestral.</w:t>
      </w:r>
    </w:p>
    <w:p w14:paraId="5C927AE0" w14:textId="77777777" w:rsidR="009C50EA" w:rsidRDefault="009C50EA" w:rsidP="009C50EA">
      <w:pPr>
        <w:spacing w:line="275" w:lineRule="exact"/>
        <w:ind w:left="817"/>
        <w:jc w:val="both"/>
        <w:rPr>
          <w:sz w:val="24"/>
        </w:rPr>
      </w:pPr>
      <w:r>
        <w:rPr>
          <w:b/>
          <w:sz w:val="24"/>
        </w:rPr>
        <w:t>Índice</w:t>
      </w:r>
      <w:r>
        <w:rPr>
          <w:b/>
          <w:spacing w:val="-4"/>
          <w:sz w:val="24"/>
        </w:rPr>
        <w:t xml:space="preserve"> </w:t>
      </w:r>
      <w:r>
        <w:rPr>
          <w:b/>
          <w:sz w:val="24"/>
        </w:rPr>
        <w:t>de</w:t>
      </w:r>
      <w:r>
        <w:rPr>
          <w:b/>
          <w:spacing w:val="-3"/>
          <w:sz w:val="24"/>
        </w:rPr>
        <w:t xml:space="preserve"> </w:t>
      </w:r>
      <w:r>
        <w:rPr>
          <w:b/>
          <w:sz w:val="24"/>
        </w:rPr>
        <w:t>Referência</w:t>
      </w:r>
      <w:r>
        <w:rPr>
          <w:sz w:val="24"/>
        </w:rPr>
        <w:t>:</w:t>
      </w:r>
      <w:r>
        <w:rPr>
          <w:spacing w:val="-1"/>
          <w:sz w:val="24"/>
        </w:rPr>
        <w:t xml:space="preserve"> </w:t>
      </w:r>
      <w:r>
        <w:rPr>
          <w:sz w:val="24"/>
        </w:rPr>
        <w:t>02</w:t>
      </w:r>
      <w:r>
        <w:rPr>
          <w:spacing w:val="-2"/>
          <w:sz w:val="24"/>
        </w:rPr>
        <w:t xml:space="preserve"> </w:t>
      </w:r>
      <w:r>
        <w:rPr>
          <w:sz w:val="24"/>
        </w:rPr>
        <w:t>capacitações/formações</w:t>
      </w:r>
      <w:r>
        <w:rPr>
          <w:spacing w:val="-2"/>
          <w:sz w:val="24"/>
        </w:rPr>
        <w:t xml:space="preserve"> </w:t>
      </w:r>
      <w:r>
        <w:rPr>
          <w:sz w:val="24"/>
        </w:rPr>
        <w:t>internas.</w:t>
      </w:r>
    </w:p>
    <w:p w14:paraId="7A80BDE3" w14:textId="77777777" w:rsidR="009C50EA" w:rsidRDefault="009C50EA" w:rsidP="009C50EA">
      <w:pPr>
        <w:pStyle w:val="Corpodetexto"/>
        <w:spacing w:before="22" w:line="259" w:lineRule="auto"/>
        <w:ind w:right="413"/>
        <w:jc w:val="both"/>
      </w:pPr>
      <w:r>
        <w:t>Observação: Entende-se por formação continuada a ação planejada no plano de trabalho anual pela</w:t>
      </w:r>
      <w:r>
        <w:rPr>
          <w:spacing w:val="1"/>
        </w:rPr>
        <w:t xml:space="preserve"> </w:t>
      </w:r>
      <w:r>
        <w:t>entidade que tem por objetivo agregar conteúdo teóricos/metodológicos referentes ao serviço e a</w:t>
      </w:r>
      <w:r>
        <w:rPr>
          <w:spacing w:val="1"/>
        </w:rPr>
        <w:t xml:space="preserve"> </w:t>
      </w:r>
      <w:r>
        <w:t>demanda</w:t>
      </w:r>
      <w:r>
        <w:rPr>
          <w:spacing w:val="-3"/>
        </w:rPr>
        <w:t xml:space="preserve"> </w:t>
      </w:r>
      <w:r>
        <w:t>dos trabalhadores.</w:t>
      </w:r>
    </w:p>
    <w:p w14:paraId="43A7DFB1" w14:textId="3801977D" w:rsidR="00D95A79" w:rsidRDefault="00D95A79" w:rsidP="009C50EA">
      <w:pPr>
        <w:pStyle w:val="Corpodetexto"/>
        <w:spacing w:line="360" w:lineRule="auto"/>
        <w:ind w:left="567"/>
        <w:jc w:val="both"/>
        <w:rPr>
          <w:b/>
        </w:rPr>
      </w:pPr>
      <w:r>
        <w:rPr>
          <w:b/>
        </w:rPr>
        <w:br w:type="page"/>
      </w:r>
    </w:p>
    <w:p w14:paraId="51E0F23A" w14:textId="724B0912" w:rsidR="00D81016" w:rsidRDefault="00A355D0">
      <w:pPr>
        <w:spacing w:before="90"/>
        <w:ind w:left="129" w:right="418"/>
        <w:jc w:val="center"/>
        <w:rPr>
          <w:b/>
          <w:sz w:val="24"/>
          <w:szCs w:val="24"/>
        </w:rPr>
      </w:pPr>
      <w:r>
        <w:rPr>
          <w:b/>
          <w:sz w:val="24"/>
          <w:szCs w:val="24"/>
        </w:rPr>
        <w:lastRenderedPageBreak/>
        <w:t xml:space="preserve">ANEXO IV </w:t>
      </w:r>
    </w:p>
    <w:p w14:paraId="69EC8B41" w14:textId="77777777" w:rsidR="00D06686" w:rsidRDefault="00D06686">
      <w:pPr>
        <w:spacing w:before="90"/>
        <w:ind w:left="129" w:right="418"/>
        <w:jc w:val="center"/>
        <w:rPr>
          <w:b/>
          <w:color w:val="000000"/>
          <w:sz w:val="26"/>
          <w:szCs w:val="26"/>
        </w:rPr>
      </w:pPr>
    </w:p>
    <w:p w14:paraId="10760CEC" w14:textId="772BC4A9" w:rsidR="00D81016" w:rsidRDefault="00A355D0" w:rsidP="00715477">
      <w:pPr>
        <w:widowControl/>
        <w:rPr>
          <w:b/>
          <w:sz w:val="24"/>
          <w:szCs w:val="24"/>
        </w:rPr>
      </w:pPr>
      <w:r>
        <w:rPr>
          <w:b/>
          <w:sz w:val="24"/>
          <w:szCs w:val="24"/>
        </w:rPr>
        <w:t>PROPOSTA/PLANO DE TRABALHO PARA CELEBRAÇÃO DE TERMO DE COLABORAÇÃO</w:t>
      </w:r>
    </w:p>
    <w:p w14:paraId="1BDA686B" w14:textId="77777777" w:rsidR="00D81016" w:rsidRDefault="00D81016">
      <w:pPr>
        <w:pBdr>
          <w:top w:val="nil"/>
          <w:left w:val="nil"/>
          <w:bottom w:val="nil"/>
          <w:right w:val="nil"/>
          <w:between w:val="nil"/>
        </w:pBdr>
        <w:rPr>
          <w:b/>
          <w:color w:val="000000"/>
          <w:sz w:val="26"/>
          <w:szCs w:val="26"/>
        </w:rPr>
      </w:pPr>
    </w:p>
    <w:p w14:paraId="24E48A91" w14:textId="77777777" w:rsidR="00D81016" w:rsidRDefault="00D81016">
      <w:pPr>
        <w:pBdr>
          <w:top w:val="nil"/>
          <w:left w:val="nil"/>
          <w:bottom w:val="nil"/>
          <w:right w:val="nil"/>
          <w:between w:val="nil"/>
        </w:pBdr>
        <w:spacing w:before="9"/>
        <w:rPr>
          <w:b/>
          <w:color w:val="000000"/>
          <w:sz w:val="28"/>
          <w:szCs w:val="28"/>
        </w:rPr>
      </w:pPr>
    </w:p>
    <w:p w14:paraId="6EA4B144" w14:textId="77777777" w:rsidR="00D81016" w:rsidRDefault="00A355D0" w:rsidP="009C50EA">
      <w:pPr>
        <w:numPr>
          <w:ilvl w:val="0"/>
          <w:numId w:val="21"/>
        </w:numPr>
        <w:pBdr>
          <w:top w:val="nil"/>
          <w:left w:val="nil"/>
          <w:bottom w:val="nil"/>
          <w:right w:val="nil"/>
          <w:between w:val="nil"/>
        </w:pBdr>
        <w:tabs>
          <w:tab w:val="left" w:pos="406"/>
        </w:tabs>
        <w:jc w:val="both"/>
        <w:rPr>
          <w:b/>
          <w:color w:val="000000"/>
          <w:sz w:val="24"/>
          <w:szCs w:val="24"/>
        </w:rPr>
      </w:pPr>
      <w:r>
        <w:rPr>
          <w:b/>
          <w:color w:val="000000"/>
          <w:sz w:val="24"/>
          <w:szCs w:val="24"/>
        </w:rPr>
        <w:t>IDENTIFICAÇÃO DA ORGANIZAÇÃO DA SOCIEDADE CIVIL</w:t>
      </w:r>
    </w:p>
    <w:p w14:paraId="3F3180AE" w14:textId="77777777" w:rsidR="00D81016" w:rsidRDefault="00D81016">
      <w:pPr>
        <w:pBdr>
          <w:top w:val="nil"/>
          <w:left w:val="nil"/>
          <w:bottom w:val="nil"/>
          <w:right w:val="nil"/>
          <w:between w:val="nil"/>
        </w:pBdr>
        <w:spacing w:before="9"/>
        <w:rPr>
          <w:b/>
          <w:color w:val="000000"/>
          <w:sz w:val="10"/>
          <w:szCs w:val="10"/>
        </w:rPr>
      </w:pPr>
    </w:p>
    <w:tbl>
      <w:tblPr>
        <w:tblStyle w:val="aa"/>
        <w:tblW w:w="8645" w:type="dxa"/>
        <w:tblInd w:w="132" w:type="dxa"/>
        <w:tblLayout w:type="fixed"/>
        <w:tblLook w:val="0000" w:firstRow="0" w:lastRow="0" w:firstColumn="0" w:lastColumn="0" w:noHBand="0" w:noVBand="0"/>
      </w:tblPr>
      <w:tblGrid>
        <w:gridCol w:w="8645"/>
      </w:tblGrid>
      <w:tr w:rsidR="00D81016" w14:paraId="65E9FDFC" w14:textId="77777777">
        <w:trPr>
          <w:trHeight w:val="278"/>
        </w:trPr>
        <w:tc>
          <w:tcPr>
            <w:tcW w:w="8645" w:type="dxa"/>
            <w:tcBorders>
              <w:top w:val="single" w:sz="4" w:space="0" w:color="000000"/>
              <w:left w:val="single" w:sz="4" w:space="0" w:color="000000"/>
              <w:bottom w:val="single" w:sz="4" w:space="0" w:color="000000"/>
              <w:right w:val="single" w:sz="4" w:space="0" w:color="000000"/>
            </w:tcBorders>
          </w:tcPr>
          <w:p w14:paraId="69225A2A"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Razão Social OSC:</w:t>
            </w:r>
          </w:p>
        </w:tc>
      </w:tr>
      <w:tr w:rsidR="00D81016" w14:paraId="07A391C3"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5CC188A2"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Nome Fantasia da OSC:</w:t>
            </w:r>
          </w:p>
        </w:tc>
      </w:tr>
      <w:tr w:rsidR="00D81016" w14:paraId="217C999E" w14:textId="77777777">
        <w:trPr>
          <w:trHeight w:val="276"/>
        </w:trPr>
        <w:tc>
          <w:tcPr>
            <w:tcW w:w="8645" w:type="dxa"/>
            <w:tcBorders>
              <w:top w:val="single" w:sz="4" w:space="0" w:color="000000"/>
              <w:left w:val="single" w:sz="4" w:space="0" w:color="000000"/>
              <w:bottom w:val="single" w:sz="4" w:space="0" w:color="000000"/>
              <w:right w:val="single" w:sz="4" w:space="0" w:color="000000"/>
            </w:tcBorders>
          </w:tcPr>
          <w:p w14:paraId="291B9053"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Endereço:</w:t>
            </w:r>
          </w:p>
        </w:tc>
      </w:tr>
      <w:tr w:rsidR="00D81016" w14:paraId="517BE9D9"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41E1798"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Telefones:</w:t>
            </w:r>
          </w:p>
        </w:tc>
      </w:tr>
      <w:tr w:rsidR="00D81016" w14:paraId="069F0439"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19C71C8D"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CNPJ:</w:t>
            </w:r>
          </w:p>
        </w:tc>
      </w:tr>
      <w:tr w:rsidR="00D81016" w14:paraId="2FAAB147"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1D71BEA0"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Data de Abertura (constante no CNPJ):</w:t>
            </w:r>
          </w:p>
        </w:tc>
      </w:tr>
      <w:tr w:rsidR="00D81016" w14:paraId="70D3702D" w14:textId="77777777">
        <w:trPr>
          <w:trHeight w:val="278"/>
        </w:trPr>
        <w:tc>
          <w:tcPr>
            <w:tcW w:w="8645" w:type="dxa"/>
            <w:tcBorders>
              <w:top w:val="single" w:sz="4" w:space="0" w:color="000000"/>
              <w:left w:val="single" w:sz="4" w:space="0" w:color="000000"/>
              <w:bottom w:val="single" w:sz="4" w:space="0" w:color="000000"/>
              <w:right w:val="single" w:sz="4" w:space="0" w:color="000000"/>
            </w:tcBorders>
          </w:tcPr>
          <w:p w14:paraId="425FD0A0"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Cidade:</w:t>
            </w:r>
          </w:p>
        </w:tc>
      </w:tr>
      <w:tr w:rsidR="00D81016" w14:paraId="1BB9D110"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7A835752"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CEP:</w:t>
            </w:r>
          </w:p>
        </w:tc>
      </w:tr>
      <w:tr w:rsidR="00D81016" w14:paraId="1333B743"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296186C"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UF:</w:t>
            </w:r>
          </w:p>
        </w:tc>
      </w:tr>
      <w:tr w:rsidR="00D81016" w14:paraId="1D26FC1E"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20A3884"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e-mail:</w:t>
            </w:r>
          </w:p>
        </w:tc>
      </w:tr>
      <w:tr w:rsidR="00D81016" w14:paraId="2FD55EDF"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7BA2CE68"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Nome do Responsável Legal:</w:t>
            </w:r>
          </w:p>
        </w:tc>
      </w:tr>
      <w:tr w:rsidR="00D81016" w14:paraId="1000FEDF"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27A56ADA"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CPF do Responsável Legal:</w:t>
            </w:r>
          </w:p>
        </w:tc>
      </w:tr>
      <w:tr w:rsidR="00D81016" w14:paraId="2190A1DC" w14:textId="77777777">
        <w:trPr>
          <w:trHeight w:val="277"/>
        </w:trPr>
        <w:tc>
          <w:tcPr>
            <w:tcW w:w="8645" w:type="dxa"/>
            <w:tcBorders>
              <w:top w:val="single" w:sz="4" w:space="0" w:color="000000"/>
              <w:left w:val="single" w:sz="4" w:space="0" w:color="000000"/>
              <w:bottom w:val="single" w:sz="4" w:space="0" w:color="000000"/>
              <w:right w:val="single" w:sz="4" w:space="0" w:color="000000"/>
            </w:tcBorders>
          </w:tcPr>
          <w:p w14:paraId="113E640B"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R.G. / Órgão Expedidor:</w:t>
            </w:r>
          </w:p>
        </w:tc>
      </w:tr>
      <w:tr w:rsidR="00D81016" w14:paraId="0623F8D4"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49E40AD"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Endereço do Responsável Legal:</w:t>
            </w:r>
          </w:p>
        </w:tc>
      </w:tr>
    </w:tbl>
    <w:p w14:paraId="2D0D9789" w14:textId="77777777" w:rsidR="00D81016" w:rsidRDefault="00D81016">
      <w:pPr>
        <w:pBdr>
          <w:top w:val="nil"/>
          <w:left w:val="nil"/>
          <w:bottom w:val="nil"/>
          <w:right w:val="nil"/>
          <w:between w:val="nil"/>
        </w:pBdr>
        <w:rPr>
          <w:b/>
          <w:color w:val="000000"/>
          <w:sz w:val="26"/>
          <w:szCs w:val="26"/>
        </w:rPr>
      </w:pPr>
    </w:p>
    <w:p w14:paraId="7D7B3749" w14:textId="77777777" w:rsidR="00D81016" w:rsidRDefault="00D81016">
      <w:pPr>
        <w:pBdr>
          <w:top w:val="nil"/>
          <w:left w:val="nil"/>
          <w:bottom w:val="nil"/>
          <w:right w:val="nil"/>
          <w:between w:val="nil"/>
        </w:pBdr>
        <w:spacing w:before="3"/>
        <w:rPr>
          <w:b/>
          <w:color w:val="000000"/>
        </w:rPr>
      </w:pPr>
    </w:p>
    <w:p w14:paraId="7B04E786" w14:textId="77777777" w:rsidR="00D81016" w:rsidRDefault="00A355D0" w:rsidP="009C50EA">
      <w:pPr>
        <w:numPr>
          <w:ilvl w:val="0"/>
          <w:numId w:val="21"/>
        </w:numPr>
        <w:pBdr>
          <w:top w:val="nil"/>
          <w:left w:val="nil"/>
          <w:bottom w:val="nil"/>
          <w:right w:val="nil"/>
          <w:between w:val="nil"/>
        </w:pBdr>
        <w:tabs>
          <w:tab w:val="left" w:pos="363"/>
        </w:tabs>
        <w:spacing w:before="1"/>
        <w:ind w:left="122" w:right="845" w:firstLine="0"/>
        <w:jc w:val="both"/>
        <w:rPr>
          <w:b/>
          <w:color w:val="000000"/>
          <w:sz w:val="24"/>
          <w:szCs w:val="24"/>
        </w:rPr>
      </w:pPr>
      <w:r>
        <w:rPr>
          <w:b/>
          <w:color w:val="000000"/>
          <w:sz w:val="24"/>
          <w:szCs w:val="24"/>
        </w:rPr>
        <w:t>JUSTIFICATIVA DA PROPOSTA / DESCRIÇÃO DA REALIDADE E O NEXO COM A ATIVIDADE PROPOSTA</w:t>
      </w:r>
    </w:p>
    <w:p w14:paraId="0632F133" w14:textId="77777777" w:rsidR="00D81016" w:rsidRDefault="00D81016">
      <w:pPr>
        <w:tabs>
          <w:tab w:val="left" w:pos="363"/>
        </w:tabs>
        <w:spacing w:before="1"/>
        <w:ind w:right="845"/>
        <w:rPr>
          <w:b/>
          <w:sz w:val="24"/>
          <w:szCs w:val="24"/>
        </w:rPr>
      </w:pPr>
    </w:p>
    <w:p w14:paraId="6B5BEC32" w14:textId="77777777" w:rsidR="00D81016" w:rsidRDefault="00A355D0">
      <w:pPr>
        <w:tabs>
          <w:tab w:val="left" w:pos="363"/>
        </w:tabs>
        <w:spacing w:before="1"/>
        <w:ind w:right="845"/>
        <w:rPr>
          <w:b/>
          <w:sz w:val="24"/>
          <w:szCs w:val="24"/>
        </w:rPr>
      </w:pPr>
      <w:r>
        <w:rPr>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40811C9F" w14:textId="77777777" w:rsidR="00D81016" w:rsidRDefault="00D81016">
      <w:pPr>
        <w:pBdr>
          <w:top w:val="nil"/>
          <w:left w:val="nil"/>
          <w:bottom w:val="nil"/>
          <w:right w:val="nil"/>
          <w:between w:val="nil"/>
        </w:pBdr>
        <w:spacing w:before="7"/>
        <w:rPr>
          <w:b/>
          <w:color w:val="000000"/>
          <w:sz w:val="8"/>
          <w:szCs w:val="8"/>
        </w:rPr>
      </w:pPr>
    </w:p>
    <w:p w14:paraId="3433CD50" w14:textId="77777777" w:rsidR="00D81016" w:rsidRDefault="00D81016">
      <w:pPr>
        <w:pBdr>
          <w:top w:val="nil"/>
          <w:left w:val="nil"/>
          <w:bottom w:val="nil"/>
          <w:right w:val="nil"/>
          <w:between w:val="nil"/>
        </w:pBdr>
        <w:spacing w:before="7"/>
        <w:rPr>
          <w:b/>
          <w:color w:val="000000"/>
          <w:sz w:val="8"/>
          <w:szCs w:val="8"/>
        </w:rPr>
      </w:pPr>
    </w:p>
    <w:p w14:paraId="42584FD4" w14:textId="77777777" w:rsidR="00D81016" w:rsidRDefault="00D81016">
      <w:pPr>
        <w:pBdr>
          <w:top w:val="nil"/>
          <w:left w:val="nil"/>
          <w:bottom w:val="nil"/>
          <w:right w:val="nil"/>
          <w:between w:val="nil"/>
        </w:pBdr>
        <w:spacing w:before="7"/>
        <w:rPr>
          <w:b/>
          <w:color w:val="000000"/>
          <w:sz w:val="8"/>
          <w:szCs w:val="8"/>
        </w:rPr>
      </w:pPr>
    </w:p>
    <w:p w14:paraId="50FB42B8" w14:textId="77777777" w:rsidR="00D81016" w:rsidRDefault="00D81016">
      <w:pPr>
        <w:pBdr>
          <w:top w:val="nil"/>
          <w:left w:val="nil"/>
          <w:bottom w:val="nil"/>
          <w:right w:val="nil"/>
          <w:between w:val="nil"/>
        </w:pBdr>
        <w:spacing w:before="7"/>
        <w:rPr>
          <w:b/>
          <w:color w:val="000000"/>
          <w:sz w:val="8"/>
          <w:szCs w:val="8"/>
        </w:rPr>
      </w:pPr>
    </w:p>
    <w:p w14:paraId="523B6A5A" w14:textId="77777777" w:rsidR="00D81016" w:rsidRDefault="00A355D0" w:rsidP="009C50EA">
      <w:pPr>
        <w:numPr>
          <w:ilvl w:val="0"/>
          <w:numId w:val="21"/>
        </w:numPr>
        <w:pBdr>
          <w:top w:val="nil"/>
          <w:left w:val="nil"/>
          <w:bottom w:val="nil"/>
          <w:right w:val="nil"/>
          <w:between w:val="nil"/>
        </w:pBdr>
        <w:spacing w:before="90"/>
        <w:ind w:left="362" w:hanging="362"/>
        <w:jc w:val="both"/>
        <w:rPr>
          <w:b/>
          <w:color w:val="000000"/>
          <w:sz w:val="24"/>
          <w:szCs w:val="24"/>
        </w:rPr>
      </w:pPr>
      <w:r>
        <w:rPr>
          <w:b/>
          <w:color w:val="000000"/>
          <w:sz w:val="24"/>
          <w:szCs w:val="24"/>
        </w:rPr>
        <w:t>OBJETO DA PARCERIA</w:t>
      </w:r>
    </w:p>
    <w:p w14:paraId="4C6BF2E9" w14:textId="77777777" w:rsidR="00D81016" w:rsidRDefault="00D81016">
      <w:pPr>
        <w:pBdr>
          <w:top w:val="nil"/>
          <w:left w:val="nil"/>
          <w:bottom w:val="nil"/>
          <w:right w:val="nil"/>
          <w:between w:val="nil"/>
        </w:pBdr>
        <w:spacing w:before="7"/>
        <w:rPr>
          <w:b/>
          <w:color w:val="000000"/>
          <w:sz w:val="8"/>
          <w:szCs w:val="8"/>
        </w:rPr>
      </w:pPr>
    </w:p>
    <w:p w14:paraId="6452A3EB" w14:textId="77777777" w:rsidR="00D81016" w:rsidRDefault="00D81016">
      <w:pPr>
        <w:pBdr>
          <w:top w:val="nil"/>
          <w:left w:val="nil"/>
          <w:bottom w:val="nil"/>
          <w:right w:val="nil"/>
          <w:between w:val="nil"/>
        </w:pBdr>
        <w:rPr>
          <w:b/>
          <w:color w:val="000000"/>
          <w:sz w:val="20"/>
          <w:szCs w:val="20"/>
        </w:rPr>
      </w:pPr>
    </w:p>
    <w:p w14:paraId="51674EF4" w14:textId="77777777" w:rsidR="00D81016" w:rsidRDefault="00D81016">
      <w:pPr>
        <w:pBdr>
          <w:top w:val="nil"/>
          <w:left w:val="nil"/>
          <w:bottom w:val="nil"/>
          <w:right w:val="nil"/>
          <w:between w:val="nil"/>
        </w:pBdr>
        <w:spacing w:before="10"/>
        <w:rPr>
          <w:b/>
          <w:color w:val="000000"/>
          <w:sz w:val="19"/>
          <w:szCs w:val="19"/>
        </w:rPr>
      </w:pPr>
    </w:p>
    <w:p w14:paraId="034CC5A7" w14:textId="77777777" w:rsidR="00D81016" w:rsidRDefault="00A355D0" w:rsidP="009C50EA">
      <w:pPr>
        <w:numPr>
          <w:ilvl w:val="1"/>
          <w:numId w:val="21"/>
        </w:numPr>
        <w:pBdr>
          <w:top w:val="nil"/>
          <w:left w:val="nil"/>
          <w:bottom w:val="nil"/>
          <w:right w:val="nil"/>
          <w:between w:val="nil"/>
        </w:pBdr>
        <w:tabs>
          <w:tab w:val="left" w:pos="543"/>
        </w:tabs>
        <w:spacing w:before="90"/>
        <w:ind w:hanging="421"/>
        <w:jc w:val="both"/>
        <w:rPr>
          <w:b/>
          <w:color w:val="000000"/>
          <w:sz w:val="24"/>
          <w:szCs w:val="24"/>
        </w:rPr>
      </w:pPr>
      <w:r>
        <w:rPr>
          <w:b/>
          <w:color w:val="000000"/>
          <w:sz w:val="24"/>
          <w:szCs w:val="24"/>
        </w:rPr>
        <w:t>ESPECIFICAÇÃO DO SERVIÇO / PROJETO</w:t>
      </w:r>
    </w:p>
    <w:p w14:paraId="3347576F" w14:textId="77777777" w:rsidR="00D81016" w:rsidRDefault="00D81016">
      <w:pPr>
        <w:pBdr>
          <w:top w:val="nil"/>
          <w:left w:val="nil"/>
          <w:bottom w:val="nil"/>
          <w:right w:val="nil"/>
          <w:between w:val="nil"/>
        </w:pBdr>
        <w:spacing w:before="7"/>
        <w:rPr>
          <w:b/>
          <w:color w:val="000000"/>
          <w:sz w:val="20"/>
          <w:szCs w:val="20"/>
        </w:rPr>
      </w:pPr>
    </w:p>
    <w:p w14:paraId="52F206E8" w14:textId="77777777" w:rsidR="00D81016" w:rsidRDefault="00D81016">
      <w:pPr>
        <w:pBdr>
          <w:top w:val="nil"/>
          <w:left w:val="nil"/>
          <w:bottom w:val="nil"/>
          <w:right w:val="nil"/>
          <w:between w:val="nil"/>
        </w:pBdr>
        <w:spacing w:before="10"/>
        <w:rPr>
          <w:b/>
          <w:color w:val="000000"/>
          <w:sz w:val="19"/>
          <w:szCs w:val="19"/>
        </w:rPr>
      </w:pPr>
    </w:p>
    <w:p w14:paraId="29FFCAFF" w14:textId="77777777" w:rsidR="00D81016" w:rsidRDefault="00A355D0" w:rsidP="009C50EA">
      <w:pPr>
        <w:numPr>
          <w:ilvl w:val="0"/>
          <w:numId w:val="21"/>
        </w:numPr>
        <w:pBdr>
          <w:top w:val="nil"/>
          <w:left w:val="nil"/>
          <w:bottom w:val="nil"/>
          <w:right w:val="nil"/>
          <w:between w:val="nil"/>
        </w:pBdr>
        <w:tabs>
          <w:tab w:val="left" w:pos="363"/>
        </w:tabs>
        <w:spacing w:before="90"/>
        <w:ind w:left="362" w:hanging="241"/>
        <w:jc w:val="both"/>
        <w:rPr>
          <w:b/>
          <w:color w:val="000000"/>
          <w:sz w:val="24"/>
          <w:szCs w:val="24"/>
        </w:rPr>
      </w:pPr>
      <w:r>
        <w:rPr>
          <w:b/>
          <w:color w:val="000000"/>
          <w:sz w:val="24"/>
          <w:szCs w:val="24"/>
        </w:rPr>
        <w:t>OBJETIVOS</w:t>
      </w:r>
    </w:p>
    <w:p w14:paraId="551B74DF" w14:textId="77777777" w:rsidR="00D81016" w:rsidRDefault="00A355D0" w:rsidP="009C50EA">
      <w:pPr>
        <w:numPr>
          <w:ilvl w:val="1"/>
          <w:numId w:val="21"/>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 Geral</w:t>
      </w:r>
    </w:p>
    <w:p w14:paraId="195F7FDB" w14:textId="77777777" w:rsidR="00D81016" w:rsidRDefault="00A355D0" w:rsidP="009C50EA">
      <w:pPr>
        <w:numPr>
          <w:ilvl w:val="1"/>
          <w:numId w:val="21"/>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Objetivos Específicos</w:t>
      </w:r>
    </w:p>
    <w:p w14:paraId="7FB8BD29" w14:textId="77777777" w:rsidR="00D81016" w:rsidRDefault="00D81016">
      <w:pPr>
        <w:tabs>
          <w:tab w:val="left" w:pos="363"/>
        </w:tabs>
        <w:spacing w:before="90"/>
        <w:rPr>
          <w:b/>
          <w:sz w:val="24"/>
          <w:szCs w:val="24"/>
        </w:rPr>
      </w:pPr>
    </w:p>
    <w:p w14:paraId="6D3DCE78" w14:textId="77777777" w:rsidR="00D81016" w:rsidRDefault="00D81016">
      <w:pPr>
        <w:pBdr>
          <w:top w:val="nil"/>
          <w:left w:val="nil"/>
          <w:bottom w:val="nil"/>
          <w:right w:val="nil"/>
          <w:between w:val="nil"/>
        </w:pBdr>
        <w:spacing w:before="8"/>
        <w:rPr>
          <w:b/>
          <w:color w:val="000000"/>
          <w:sz w:val="10"/>
          <w:szCs w:val="10"/>
        </w:rPr>
      </w:pPr>
    </w:p>
    <w:p w14:paraId="7726C61B" w14:textId="77777777" w:rsidR="00D81016" w:rsidRDefault="00A355D0" w:rsidP="009C50EA">
      <w:pPr>
        <w:numPr>
          <w:ilvl w:val="0"/>
          <w:numId w:val="21"/>
        </w:numPr>
        <w:pBdr>
          <w:top w:val="nil"/>
          <w:left w:val="nil"/>
          <w:bottom w:val="nil"/>
          <w:right w:val="nil"/>
          <w:between w:val="nil"/>
        </w:pBdr>
        <w:spacing w:line="360" w:lineRule="auto"/>
        <w:ind w:hanging="405"/>
        <w:rPr>
          <w:b/>
          <w:color w:val="000000"/>
          <w:sz w:val="21"/>
          <w:szCs w:val="21"/>
        </w:rPr>
      </w:pPr>
      <w:r>
        <w:rPr>
          <w:b/>
          <w:color w:val="000000"/>
          <w:sz w:val="21"/>
          <w:szCs w:val="21"/>
        </w:rPr>
        <w:t>FORMAS DE EXECUÇÃO:</w:t>
      </w:r>
    </w:p>
    <w:p w14:paraId="258AE508" w14:textId="77777777" w:rsidR="00D81016" w:rsidRDefault="00D81016">
      <w:pPr>
        <w:pBdr>
          <w:top w:val="nil"/>
          <w:left w:val="nil"/>
          <w:bottom w:val="nil"/>
          <w:right w:val="nil"/>
          <w:between w:val="nil"/>
        </w:pBdr>
        <w:spacing w:line="360" w:lineRule="auto"/>
        <w:ind w:left="405"/>
        <w:rPr>
          <w:b/>
          <w:color w:val="000000"/>
          <w:sz w:val="21"/>
          <w:szCs w:val="21"/>
        </w:rPr>
      </w:pPr>
    </w:p>
    <w:p w14:paraId="5C813B0C" w14:textId="77777777" w:rsidR="00D81016" w:rsidRDefault="00A355D0" w:rsidP="009C50EA">
      <w:pPr>
        <w:pStyle w:val="Ttulo2"/>
        <w:numPr>
          <w:ilvl w:val="1"/>
          <w:numId w:val="21"/>
        </w:numPr>
        <w:tabs>
          <w:tab w:val="left" w:pos="1276"/>
        </w:tabs>
        <w:spacing w:line="360" w:lineRule="auto"/>
        <w:ind w:left="851" w:hanging="709"/>
      </w:pPr>
      <w:r>
        <w:t>Metodologia e trabalho social essencial:</w:t>
      </w:r>
    </w:p>
    <w:p w14:paraId="64C31EB6" w14:textId="77777777" w:rsidR="00D81016" w:rsidRDefault="00A355D0" w:rsidP="009C50EA">
      <w:pPr>
        <w:pStyle w:val="Ttulo2"/>
        <w:numPr>
          <w:ilvl w:val="1"/>
          <w:numId w:val="21"/>
        </w:numPr>
        <w:tabs>
          <w:tab w:val="left" w:pos="1276"/>
        </w:tabs>
        <w:spacing w:line="360" w:lineRule="auto"/>
        <w:ind w:left="851" w:hanging="709"/>
      </w:pPr>
      <w:r>
        <w:t>Formas de Acesso:</w:t>
      </w:r>
    </w:p>
    <w:p w14:paraId="2C7E26C7" w14:textId="77777777" w:rsidR="00D81016" w:rsidRDefault="00A355D0" w:rsidP="009C50EA">
      <w:pPr>
        <w:pStyle w:val="Ttulo2"/>
        <w:numPr>
          <w:ilvl w:val="1"/>
          <w:numId w:val="21"/>
        </w:numPr>
        <w:tabs>
          <w:tab w:val="left" w:pos="1276"/>
        </w:tabs>
        <w:spacing w:line="360" w:lineRule="auto"/>
        <w:ind w:left="851" w:hanging="709"/>
      </w:pPr>
      <w:r>
        <w:t>Funcionamento:</w:t>
      </w:r>
    </w:p>
    <w:p w14:paraId="7EA26107" w14:textId="77777777" w:rsidR="00D81016" w:rsidRDefault="00A355D0" w:rsidP="009C50EA">
      <w:pPr>
        <w:pStyle w:val="Ttulo2"/>
        <w:numPr>
          <w:ilvl w:val="1"/>
          <w:numId w:val="21"/>
        </w:numPr>
        <w:tabs>
          <w:tab w:val="left" w:pos="1276"/>
        </w:tabs>
        <w:spacing w:line="360" w:lineRule="auto"/>
        <w:ind w:left="851" w:hanging="709"/>
      </w:pPr>
      <w:r>
        <w:t>Equipamentos, instalações e estrutura física exigidos:</w:t>
      </w:r>
    </w:p>
    <w:p w14:paraId="36714759" w14:textId="77777777" w:rsidR="00D81016" w:rsidRDefault="00A355D0" w:rsidP="009C50EA">
      <w:pPr>
        <w:pStyle w:val="Ttulo2"/>
        <w:numPr>
          <w:ilvl w:val="1"/>
          <w:numId w:val="21"/>
        </w:numPr>
        <w:tabs>
          <w:tab w:val="left" w:pos="1276"/>
        </w:tabs>
        <w:spacing w:line="360" w:lineRule="auto"/>
        <w:ind w:left="851" w:right="423" w:hanging="709"/>
        <w:jc w:val="both"/>
      </w:pPr>
      <w:r>
        <w:lastRenderedPageBreak/>
        <w:t>Alimentação:</w:t>
      </w:r>
    </w:p>
    <w:p w14:paraId="32CAFA46" w14:textId="77777777" w:rsidR="00D81016" w:rsidRDefault="00A355D0" w:rsidP="009C50EA">
      <w:pPr>
        <w:pStyle w:val="Ttulo2"/>
        <w:numPr>
          <w:ilvl w:val="1"/>
          <w:numId w:val="21"/>
        </w:numPr>
        <w:tabs>
          <w:tab w:val="left" w:pos="1276"/>
        </w:tabs>
        <w:spacing w:line="360" w:lineRule="auto"/>
        <w:ind w:left="851" w:right="423" w:hanging="709"/>
        <w:jc w:val="both"/>
      </w:pPr>
      <w:r>
        <w:t>Transporte:</w:t>
      </w:r>
    </w:p>
    <w:p w14:paraId="2FF01A36" w14:textId="77777777" w:rsidR="00D81016" w:rsidRDefault="00A355D0" w:rsidP="009C50EA">
      <w:pPr>
        <w:pStyle w:val="Ttulo2"/>
        <w:numPr>
          <w:ilvl w:val="1"/>
          <w:numId w:val="21"/>
        </w:numPr>
        <w:tabs>
          <w:tab w:val="left" w:pos="1276"/>
        </w:tabs>
        <w:spacing w:line="360" w:lineRule="auto"/>
        <w:ind w:left="851" w:right="423" w:hanging="709"/>
        <w:jc w:val="both"/>
      </w:pPr>
      <w:r>
        <w:t>Espaço Atendimento Técnico:</w:t>
      </w:r>
    </w:p>
    <w:p w14:paraId="292A47BC" w14:textId="77777777" w:rsidR="00D81016" w:rsidRDefault="00A355D0" w:rsidP="009C50EA">
      <w:pPr>
        <w:pStyle w:val="Ttulo2"/>
        <w:numPr>
          <w:ilvl w:val="1"/>
          <w:numId w:val="21"/>
        </w:numPr>
        <w:tabs>
          <w:tab w:val="left" w:pos="821"/>
          <w:tab w:val="left" w:pos="1276"/>
        </w:tabs>
        <w:spacing w:line="360" w:lineRule="auto"/>
        <w:ind w:left="851" w:right="423" w:hanging="709"/>
        <w:jc w:val="both"/>
      </w:pPr>
      <w:r>
        <w:t>Documentos a Serem Produzidos:</w:t>
      </w:r>
    </w:p>
    <w:p w14:paraId="560EC106" w14:textId="77777777" w:rsidR="00D81016" w:rsidRDefault="00A355D0" w:rsidP="009C50EA">
      <w:pPr>
        <w:pStyle w:val="Ttulo2"/>
        <w:numPr>
          <w:ilvl w:val="1"/>
          <w:numId w:val="21"/>
        </w:numPr>
        <w:tabs>
          <w:tab w:val="left" w:pos="821"/>
          <w:tab w:val="left" w:pos="1276"/>
        </w:tabs>
        <w:spacing w:line="360" w:lineRule="auto"/>
        <w:ind w:left="851" w:right="423" w:hanging="709"/>
        <w:jc w:val="both"/>
      </w:pPr>
      <w:r>
        <w:t>Protocolo de Referência e Contrarreferência:</w:t>
      </w:r>
    </w:p>
    <w:p w14:paraId="0F0FF932" w14:textId="77777777" w:rsidR="00D81016" w:rsidRDefault="00A355D0" w:rsidP="009C50EA">
      <w:pPr>
        <w:pStyle w:val="Ttulo2"/>
        <w:numPr>
          <w:ilvl w:val="1"/>
          <w:numId w:val="21"/>
        </w:numPr>
        <w:tabs>
          <w:tab w:val="left" w:pos="426"/>
          <w:tab w:val="left" w:pos="821"/>
          <w:tab w:val="left" w:pos="1276"/>
        </w:tabs>
        <w:spacing w:line="360" w:lineRule="auto"/>
        <w:ind w:left="851" w:right="423" w:hanging="709"/>
        <w:jc w:val="both"/>
      </w:pPr>
      <w:r>
        <w:t>Articulação em rede:</w:t>
      </w:r>
    </w:p>
    <w:p w14:paraId="72D7A9DC" w14:textId="77777777" w:rsidR="00D81016" w:rsidRDefault="00A355D0" w:rsidP="009C50EA">
      <w:pPr>
        <w:pStyle w:val="Ttulo2"/>
        <w:numPr>
          <w:ilvl w:val="1"/>
          <w:numId w:val="21"/>
        </w:numPr>
        <w:tabs>
          <w:tab w:val="left" w:pos="426"/>
          <w:tab w:val="left" w:pos="821"/>
          <w:tab w:val="left" w:pos="1276"/>
        </w:tabs>
        <w:spacing w:line="360" w:lineRule="auto"/>
        <w:ind w:left="851" w:right="423" w:hanging="709"/>
        <w:jc w:val="both"/>
      </w:pPr>
      <w:r>
        <w:t>Aquisições dos Usuários:</w:t>
      </w:r>
    </w:p>
    <w:p w14:paraId="569C4DB0" w14:textId="77777777" w:rsidR="00D81016" w:rsidRDefault="00A355D0" w:rsidP="009C50EA">
      <w:pPr>
        <w:pStyle w:val="Ttulo2"/>
        <w:numPr>
          <w:ilvl w:val="1"/>
          <w:numId w:val="21"/>
        </w:numPr>
        <w:tabs>
          <w:tab w:val="left" w:pos="426"/>
          <w:tab w:val="left" w:pos="821"/>
          <w:tab w:val="left" w:pos="1276"/>
        </w:tabs>
        <w:spacing w:line="360" w:lineRule="auto"/>
        <w:ind w:left="851" w:right="423" w:hanging="709"/>
        <w:jc w:val="both"/>
      </w:pPr>
      <w:r>
        <w:t>Transição dos Adolescentes para inclusão no Serviço de Acolhimento em República:</w:t>
      </w:r>
    </w:p>
    <w:p w14:paraId="455D4103" w14:textId="77777777" w:rsidR="00D81016" w:rsidRDefault="00D81016">
      <w:pPr>
        <w:pStyle w:val="Ttulo1"/>
        <w:tabs>
          <w:tab w:val="left" w:pos="683"/>
          <w:tab w:val="left" w:pos="684"/>
        </w:tabs>
        <w:spacing w:line="360" w:lineRule="auto"/>
        <w:ind w:left="0"/>
        <w:rPr>
          <w:color w:val="000009"/>
        </w:rPr>
      </w:pPr>
    </w:p>
    <w:p w14:paraId="2593F565" w14:textId="77777777" w:rsidR="00D81016" w:rsidRDefault="00D81016">
      <w:pPr>
        <w:pStyle w:val="Ttulo1"/>
        <w:spacing w:line="360" w:lineRule="auto"/>
        <w:ind w:left="851" w:hanging="851"/>
        <w:rPr>
          <w:color w:val="000009"/>
        </w:rPr>
      </w:pPr>
    </w:p>
    <w:p w14:paraId="3839ED59" w14:textId="77777777" w:rsidR="00D81016" w:rsidRDefault="00A355D0" w:rsidP="009C50EA">
      <w:pPr>
        <w:pStyle w:val="Ttulo1"/>
        <w:numPr>
          <w:ilvl w:val="0"/>
          <w:numId w:val="21"/>
        </w:numPr>
        <w:spacing w:line="360" w:lineRule="auto"/>
        <w:ind w:hanging="405"/>
        <w:rPr>
          <w:color w:val="000009"/>
        </w:rPr>
      </w:pPr>
      <w:r>
        <w:rPr>
          <w:color w:val="000009"/>
        </w:rPr>
        <w:t xml:space="preserve">MONITORAMENTO E AVALIAÇÃO: </w:t>
      </w:r>
    </w:p>
    <w:p w14:paraId="21533804" w14:textId="77777777" w:rsidR="00D81016" w:rsidRDefault="00A355D0" w:rsidP="009C50EA">
      <w:pPr>
        <w:pStyle w:val="Ttulo1"/>
        <w:numPr>
          <w:ilvl w:val="0"/>
          <w:numId w:val="22"/>
        </w:numPr>
        <w:spacing w:line="360" w:lineRule="auto"/>
        <w:ind w:left="425" w:hanging="425"/>
      </w:pPr>
      <w:r>
        <w:t>RECURSOS MATERIAIS:</w:t>
      </w:r>
    </w:p>
    <w:p w14:paraId="1098AC46" w14:textId="77777777" w:rsidR="00D81016" w:rsidRDefault="00A355D0" w:rsidP="009C50EA">
      <w:pPr>
        <w:pStyle w:val="Ttulo1"/>
        <w:numPr>
          <w:ilvl w:val="0"/>
          <w:numId w:val="22"/>
        </w:numPr>
        <w:tabs>
          <w:tab w:val="left" w:pos="757"/>
        </w:tabs>
        <w:spacing w:line="360" w:lineRule="auto"/>
        <w:ind w:left="425" w:hanging="425"/>
      </w:pPr>
      <w:r>
        <w:t>EQUIPAMENTOS E ESTRUTURA FÍSICA EXIGIDOS:</w:t>
      </w:r>
    </w:p>
    <w:p w14:paraId="4C15C375" w14:textId="77777777" w:rsidR="00D81016" w:rsidRDefault="00A355D0" w:rsidP="009C50EA">
      <w:pPr>
        <w:pStyle w:val="Ttulo1"/>
        <w:numPr>
          <w:ilvl w:val="0"/>
          <w:numId w:val="22"/>
        </w:numPr>
        <w:tabs>
          <w:tab w:val="left" w:pos="637"/>
          <w:tab w:val="left" w:pos="757"/>
          <w:tab w:val="left" w:pos="1134"/>
        </w:tabs>
        <w:spacing w:line="360" w:lineRule="auto"/>
        <w:ind w:left="425" w:hanging="425"/>
      </w:pPr>
      <w:r>
        <w:t>EQUIPE E CAPACIDADE MÍNIMA EXIGÍVEL:</w:t>
      </w:r>
    </w:p>
    <w:p w14:paraId="79F84B06" w14:textId="77777777" w:rsidR="00D81016" w:rsidRDefault="00A355D0" w:rsidP="009C50EA">
      <w:pPr>
        <w:pStyle w:val="Ttulo1"/>
        <w:numPr>
          <w:ilvl w:val="0"/>
          <w:numId w:val="22"/>
        </w:numPr>
        <w:tabs>
          <w:tab w:val="left" w:pos="637"/>
          <w:tab w:val="left" w:pos="757"/>
          <w:tab w:val="left" w:pos="1134"/>
        </w:tabs>
        <w:spacing w:line="360" w:lineRule="auto"/>
        <w:ind w:left="425" w:hanging="425"/>
      </w:pPr>
      <w:r>
        <w:t>METAS E CAPACIDADE DE ATENDIMENTO:</w:t>
      </w:r>
    </w:p>
    <w:p w14:paraId="4563181F" w14:textId="77777777" w:rsidR="00D81016" w:rsidRDefault="00D81016">
      <w:pPr>
        <w:tabs>
          <w:tab w:val="left" w:pos="363"/>
        </w:tabs>
        <w:rPr>
          <w:b/>
          <w:sz w:val="24"/>
          <w:szCs w:val="24"/>
        </w:rPr>
      </w:pPr>
    </w:p>
    <w:p w14:paraId="05A12951" w14:textId="77777777" w:rsidR="00D81016" w:rsidRDefault="00A355D0" w:rsidP="009C50EA">
      <w:pPr>
        <w:numPr>
          <w:ilvl w:val="1"/>
          <w:numId w:val="22"/>
        </w:numPr>
        <w:pBdr>
          <w:top w:val="nil"/>
          <w:left w:val="nil"/>
          <w:bottom w:val="nil"/>
          <w:right w:val="nil"/>
          <w:between w:val="nil"/>
        </w:pBdr>
        <w:tabs>
          <w:tab w:val="left" w:pos="363"/>
        </w:tabs>
        <w:jc w:val="both"/>
        <w:rPr>
          <w:b/>
          <w:color w:val="000000"/>
          <w:sz w:val="24"/>
          <w:szCs w:val="24"/>
        </w:rPr>
      </w:pPr>
      <w:r>
        <w:rPr>
          <w:b/>
          <w:color w:val="000000"/>
          <w:sz w:val="24"/>
          <w:szCs w:val="24"/>
        </w:rPr>
        <w:t>Metas a serem atingidas</w:t>
      </w:r>
    </w:p>
    <w:p w14:paraId="12BAC9EB" w14:textId="77777777" w:rsidR="00D81016" w:rsidRDefault="00D81016">
      <w:pPr>
        <w:pBdr>
          <w:top w:val="nil"/>
          <w:left w:val="nil"/>
          <w:bottom w:val="nil"/>
          <w:right w:val="nil"/>
          <w:between w:val="nil"/>
        </w:pBdr>
        <w:spacing w:before="8" w:after="1"/>
        <w:rPr>
          <w:b/>
          <w:color w:val="000000"/>
          <w:sz w:val="10"/>
          <w:szCs w:val="10"/>
        </w:rPr>
      </w:pPr>
    </w:p>
    <w:tbl>
      <w:tblPr>
        <w:tblStyle w:val="ab"/>
        <w:tblW w:w="8782" w:type="dxa"/>
        <w:tblInd w:w="132" w:type="dxa"/>
        <w:tblLayout w:type="fixed"/>
        <w:tblLook w:val="0000" w:firstRow="0" w:lastRow="0" w:firstColumn="0" w:lastColumn="0" w:noHBand="0" w:noVBand="0"/>
      </w:tblPr>
      <w:tblGrid>
        <w:gridCol w:w="1853"/>
        <w:gridCol w:w="3766"/>
        <w:gridCol w:w="3163"/>
      </w:tblGrid>
      <w:tr w:rsidR="00D81016" w14:paraId="16EE6D5E" w14:textId="77777777">
        <w:trPr>
          <w:trHeight w:val="827"/>
        </w:trPr>
        <w:tc>
          <w:tcPr>
            <w:tcW w:w="1853" w:type="dxa"/>
            <w:tcBorders>
              <w:top w:val="single" w:sz="4" w:space="0" w:color="000000"/>
              <w:left w:val="single" w:sz="4" w:space="0" w:color="000000"/>
              <w:bottom w:val="single" w:sz="4" w:space="0" w:color="000000"/>
              <w:right w:val="single" w:sz="4" w:space="0" w:color="000000"/>
            </w:tcBorders>
            <w:shd w:val="clear" w:color="auto" w:fill="D9D9D9"/>
          </w:tcPr>
          <w:p w14:paraId="22E0E668" w14:textId="77777777" w:rsidR="00D81016" w:rsidRDefault="00A355D0">
            <w:pPr>
              <w:pBdr>
                <w:top w:val="nil"/>
                <w:left w:val="nil"/>
                <w:bottom w:val="nil"/>
                <w:right w:val="nil"/>
                <w:between w:val="nil"/>
              </w:pBdr>
              <w:ind w:left="611" w:right="142" w:hanging="444"/>
              <w:rPr>
                <w:b/>
                <w:color w:val="000000"/>
                <w:sz w:val="24"/>
                <w:szCs w:val="24"/>
              </w:rPr>
            </w:pPr>
            <w:r>
              <w:rPr>
                <w:b/>
                <w:color w:val="000000"/>
                <w:sz w:val="24"/>
                <w:szCs w:val="24"/>
              </w:rPr>
              <w:t>Quantidade de Metas</w:t>
            </w:r>
          </w:p>
        </w:tc>
        <w:tc>
          <w:tcPr>
            <w:tcW w:w="3766" w:type="dxa"/>
            <w:tcBorders>
              <w:top w:val="single" w:sz="4" w:space="0" w:color="000000"/>
              <w:left w:val="single" w:sz="4" w:space="0" w:color="000000"/>
              <w:bottom w:val="single" w:sz="4" w:space="0" w:color="000000"/>
              <w:right w:val="single" w:sz="4" w:space="0" w:color="000000"/>
            </w:tcBorders>
            <w:shd w:val="clear" w:color="auto" w:fill="D9D9D9"/>
          </w:tcPr>
          <w:p w14:paraId="28F3F9CD" w14:textId="77777777" w:rsidR="00D81016" w:rsidRDefault="00A355D0">
            <w:pPr>
              <w:pBdr>
                <w:top w:val="nil"/>
                <w:left w:val="nil"/>
                <w:bottom w:val="nil"/>
                <w:right w:val="nil"/>
                <w:between w:val="nil"/>
              </w:pBdr>
              <w:spacing w:line="273" w:lineRule="auto"/>
              <w:ind w:left="422"/>
              <w:rPr>
                <w:b/>
                <w:color w:val="000000"/>
                <w:sz w:val="24"/>
                <w:szCs w:val="24"/>
              </w:rPr>
            </w:pPr>
            <w:r>
              <w:rPr>
                <w:b/>
                <w:color w:val="000000"/>
                <w:sz w:val="24"/>
                <w:szCs w:val="24"/>
              </w:rPr>
              <w:t>Modalidade de Atendimento</w:t>
            </w:r>
          </w:p>
        </w:tc>
        <w:tc>
          <w:tcPr>
            <w:tcW w:w="3163" w:type="dxa"/>
            <w:tcBorders>
              <w:top w:val="single" w:sz="4" w:space="0" w:color="000000"/>
              <w:left w:val="single" w:sz="4" w:space="0" w:color="000000"/>
              <w:bottom w:val="single" w:sz="4" w:space="0" w:color="000000"/>
              <w:right w:val="single" w:sz="4" w:space="0" w:color="000000"/>
            </w:tcBorders>
            <w:shd w:val="clear" w:color="auto" w:fill="D9D9D9"/>
          </w:tcPr>
          <w:p w14:paraId="32C2F508" w14:textId="77777777" w:rsidR="00D81016" w:rsidRDefault="00A355D0">
            <w:pPr>
              <w:pBdr>
                <w:top w:val="nil"/>
                <w:left w:val="nil"/>
                <w:bottom w:val="nil"/>
                <w:right w:val="nil"/>
                <w:between w:val="nil"/>
              </w:pBdr>
              <w:spacing w:line="270" w:lineRule="auto"/>
              <w:ind w:left="192" w:right="191"/>
              <w:jc w:val="center"/>
              <w:rPr>
                <w:b/>
                <w:color w:val="000000"/>
                <w:sz w:val="24"/>
                <w:szCs w:val="24"/>
              </w:rPr>
            </w:pPr>
            <w:r>
              <w:rPr>
                <w:b/>
                <w:color w:val="000000"/>
                <w:sz w:val="24"/>
                <w:szCs w:val="24"/>
              </w:rPr>
              <w:t>Território de Atendimento</w:t>
            </w:r>
          </w:p>
          <w:p w14:paraId="7C3EF949" w14:textId="77777777" w:rsidR="00D81016" w:rsidRDefault="00A355D0">
            <w:pPr>
              <w:pBdr>
                <w:top w:val="nil"/>
                <w:left w:val="nil"/>
                <w:bottom w:val="nil"/>
                <w:right w:val="nil"/>
                <w:between w:val="nil"/>
              </w:pBdr>
              <w:spacing w:line="276" w:lineRule="auto"/>
              <w:ind w:left="277" w:right="274" w:firstLine="3"/>
              <w:jc w:val="center"/>
              <w:rPr>
                <w:color w:val="000000"/>
                <w:sz w:val="24"/>
                <w:szCs w:val="24"/>
              </w:rPr>
            </w:pPr>
            <w:r>
              <w:rPr>
                <w:color w:val="000000"/>
                <w:sz w:val="24"/>
                <w:szCs w:val="24"/>
              </w:rPr>
              <w:t>(de acordo com a territorialização da SMAS)</w:t>
            </w:r>
          </w:p>
        </w:tc>
      </w:tr>
      <w:tr w:rsidR="00D81016" w14:paraId="56E4E992" w14:textId="77777777">
        <w:trPr>
          <w:trHeight w:val="278"/>
        </w:trPr>
        <w:tc>
          <w:tcPr>
            <w:tcW w:w="1853" w:type="dxa"/>
            <w:tcBorders>
              <w:top w:val="single" w:sz="4" w:space="0" w:color="000000"/>
              <w:left w:val="single" w:sz="4" w:space="0" w:color="000000"/>
              <w:bottom w:val="single" w:sz="4" w:space="0" w:color="000000"/>
              <w:right w:val="single" w:sz="4" w:space="0" w:color="000000"/>
            </w:tcBorders>
          </w:tcPr>
          <w:p w14:paraId="53E66EC3" w14:textId="77777777" w:rsidR="00D81016" w:rsidRDefault="00D81016">
            <w:pPr>
              <w:pBdr>
                <w:top w:val="nil"/>
                <w:left w:val="nil"/>
                <w:bottom w:val="nil"/>
                <w:right w:val="nil"/>
                <w:between w:val="nil"/>
              </w:pBdr>
              <w:rPr>
                <w:color w:val="000000"/>
                <w:sz w:val="20"/>
                <w:szCs w:val="20"/>
              </w:rPr>
            </w:pPr>
          </w:p>
        </w:tc>
        <w:tc>
          <w:tcPr>
            <w:tcW w:w="3766" w:type="dxa"/>
            <w:tcBorders>
              <w:top w:val="single" w:sz="4" w:space="0" w:color="000000"/>
              <w:left w:val="single" w:sz="4" w:space="0" w:color="000000"/>
              <w:bottom w:val="single" w:sz="4" w:space="0" w:color="000000"/>
              <w:right w:val="single" w:sz="4" w:space="0" w:color="000000"/>
            </w:tcBorders>
          </w:tcPr>
          <w:p w14:paraId="4A3410D9" w14:textId="77777777" w:rsidR="00D81016" w:rsidRDefault="00D81016">
            <w:pPr>
              <w:pBdr>
                <w:top w:val="nil"/>
                <w:left w:val="nil"/>
                <w:bottom w:val="nil"/>
                <w:right w:val="nil"/>
                <w:between w:val="nil"/>
              </w:pBdr>
              <w:rPr>
                <w:color w:val="000000"/>
                <w:sz w:val="20"/>
                <w:szCs w:val="20"/>
              </w:rPr>
            </w:pPr>
          </w:p>
        </w:tc>
        <w:tc>
          <w:tcPr>
            <w:tcW w:w="3163" w:type="dxa"/>
            <w:tcBorders>
              <w:top w:val="single" w:sz="4" w:space="0" w:color="000000"/>
              <w:left w:val="single" w:sz="4" w:space="0" w:color="000000"/>
              <w:bottom w:val="single" w:sz="4" w:space="0" w:color="000000"/>
              <w:right w:val="single" w:sz="4" w:space="0" w:color="000000"/>
            </w:tcBorders>
          </w:tcPr>
          <w:p w14:paraId="4A771EC9" w14:textId="77777777" w:rsidR="00D81016" w:rsidRDefault="00D81016">
            <w:pPr>
              <w:pBdr>
                <w:top w:val="nil"/>
                <w:left w:val="nil"/>
                <w:bottom w:val="nil"/>
                <w:right w:val="nil"/>
                <w:between w:val="nil"/>
              </w:pBdr>
              <w:rPr>
                <w:color w:val="000000"/>
                <w:sz w:val="20"/>
                <w:szCs w:val="20"/>
              </w:rPr>
            </w:pPr>
          </w:p>
        </w:tc>
      </w:tr>
      <w:tr w:rsidR="00D81016" w14:paraId="44311213" w14:textId="77777777">
        <w:trPr>
          <w:trHeight w:val="275"/>
        </w:trPr>
        <w:tc>
          <w:tcPr>
            <w:tcW w:w="1853" w:type="dxa"/>
            <w:tcBorders>
              <w:top w:val="single" w:sz="4" w:space="0" w:color="000000"/>
              <w:left w:val="single" w:sz="4" w:space="0" w:color="000000"/>
              <w:bottom w:val="single" w:sz="4" w:space="0" w:color="000000"/>
              <w:right w:val="single" w:sz="4" w:space="0" w:color="000000"/>
            </w:tcBorders>
          </w:tcPr>
          <w:p w14:paraId="26E17D1A" w14:textId="77777777" w:rsidR="00D81016" w:rsidRDefault="00D81016">
            <w:pPr>
              <w:pBdr>
                <w:top w:val="nil"/>
                <w:left w:val="nil"/>
                <w:bottom w:val="nil"/>
                <w:right w:val="nil"/>
                <w:between w:val="nil"/>
              </w:pBdr>
              <w:rPr>
                <w:color w:val="000000"/>
                <w:sz w:val="20"/>
                <w:szCs w:val="20"/>
              </w:rPr>
            </w:pPr>
          </w:p>
        </w:tc>
        <w:tc>
          <w:tcPr>
            <w:tcW w:w="3766" w:type="dxa"/>
            <w:tcBorders>
              <w:top w:val="single" w:sz="4" w:space="0" w:color="000000"/>
              <w:left w:val="single" w:sz="4" w:space="0" w:color="000000"/>
              <w:bottom w:val="single" w:sz="4" w:space="0" w:color="000000"/>
              <w:right w:val="single" w:sz="4" w:space="0" w:color="000000"/>
            </w:tcBorders>
          </w:tcPr>
          <w:p w14:paraId="338919F9" w14:textId="77777777" w:rsidR="00D81016" w:rsidRDefault="00D81016">
            <w:pPr>
              <w:pBdr>
                <w:top w:val="nil"/>
                <w:left w:val="nil"/>
                <w:bottom w:val="nil"/>
                <w:right w:val="nil"/>
                <w:between w:val="nil"/>
              </w:pBdr>
              <w:rPr>
                <w:color w:val="000000"/>
                <w:sz w:val="20"/>
                <w:szCs w:val="20"/>
              </w:rPr>
            </w:pPr>
          </w:p>
        </w:tc>
        <w:tc>
          <w:tcPr>
            <w:tcW w:w="3163" w:type="dxa"/>
            <w:tcBorders>
              <w:top w:val="single" w:sz="4" w:space="0" w:color="000000"/>
              <w:left w:val="single" w:sz="4" w:space="0" w:color="000000"/>
              <w:bottom w:val="single" w:sz="4" w:space="0" w:color="000000"/>
              <w:right w:val="single" w:sz="4" w:space="0" w:color="000000"/>
            </w:tcBorders>
          </w:tcPr>
          <w:p w14:paraId="2DB642E5" w14:textId="77777777" w:rsidR="00D81016" w:rsidRDefault="00D81016">
            <w:pPr>
              <w:pBdr>
                <w:top w:val="nil"/>
                <w:left w:val="nil"/>
                <w:bottom w:val="nil"/>
                <w:right w:val="nil"/>
                <w:between w:val="nil"/>
              </w:pBdr>
              <w:rPr>
                <w:color w:val="000000"/>
                <w:sz w:val="20"/>
                <w:szCs w:val="20"/>
              </w:rPr>
            </w:pPr>
          </w:p>
        </w:tc>
      </w:tr>
    </w:tbl>
    <w:p w14:paraId="298F364D" w14:textId="77777777" w:rsidR="00D81016" w:rsidRDefault="00D81016">
      <w:pPr>
        <w:pBdr>
          <w:top w:val="nil"/>
          <w:left w:val="nil"/>
          <w:bottom w:val="nil"/>
          <w:right w:val="nil"/>
          <w:between w:val="nil"/>
        </w:pBdr>
        <w:rPr>
          <w:b/>
          <w:color w:val="000000"/>
          <w:sz w:val="26"/>
          <w:szCs w:val="26"/>
        </w:rPr>
      </w:pPr>
    </w:p>
    <w:p w14:paraId="7622E1D0" w14:textId="77777777" w:rsidR="00D81016" w:rsidRDefault="00D81016">
      <w:pPr>
        <w:pBdr>
          <w:top w:val="nil"/>
          <w:left w:val="nil"/>
          <w:bottom w:val="nil"/>
          <w:right w:val="nil"/>
          <w:between w:val="nil"/>
        </w:pBdr>
        <w:spacing w:before="9"/>
        <w:rPr>
          <w:b/>
          <w:color w:val="000000"/>
          <w:sz w:val="21"/>
          <w:szCs w:val="21"/>
        </w:rPr>
      </w:pPr>
    </w:p>
    <w:p w14:paraId="333DF175" w14:textId="77777777" w:rsidR="00D81016" w:rsidRDefault="00A355D0" w:rsidP="009C50EA">
      <w:pPr>
        <w:numPr>
          <w:ilvl w:val="1"/>
          <w:numId w:val="22"/>
        </w:numPr>
        <w:pBdr>
          <w:top w:val="nil"/>
          <w:left w:val="nil"/>
          <w:bottom w:val="nil"/>
          <w:right w:val="nil"/>
          <w:between w:val="nil"/>
        </w:pBdr>
        <w:tabs>
          <w:tab w:val="left" w:pos="543"/>
        </w:tabs>
        <w:jc w:val="both"/>
        <w:rPr>
          <w:b/>
          <w:color w:val="000000"/>
          <w:sz w:val="24"/>
          <w:szCs w:val="24"/>
        </w:rPr>
      </w:pPr>
      <w:r>
        <w:rPr>
          <w:b/>
          <w:color w:val="000000"/>
          <w:sz w:val="24"/>
          <w:szCs w:val="24"/>
        </w:rPr>
        <w:t>Público Alvo</w:t>
      </w:r>
    </w:p>
    <w:p w14:paraId="6A64E9F2" w14:textId="77777777" w:rsidR="00D81016" w:rsidRDefault="00A355D0">
      <w:pPr>
        <w:pBdr>
          <w:top w:val="nil"/>
          <w:left w:val="nil"/>
          <w:bottom w:val="nil"/>
          <w:right w:val="nil"/>
          <w:between w:val="nil"/>
        </w:pBdr>
        <w:spacing w:before="7"/>
        <w:rPr>
          <w:b/>
          <w:color w:val="000000"/>
          <w:sz w:val="8"/>
          <w:szCs w:val="8"/>
        </w:rPr>
      </w:pPr>
      <w:r>
        <w:rPr>
          <w:noProof/>
          <w:lang w:val="pt-BR"/>
        </w:rPr>
        <mc:AlternateContent>
          <mc:Choice Requires="wpg">
            <w:drawing>
              <wp:anchor distT="0" distB="0" distL="0" distR="0" simplePos="0" relativeHeight="251658240" behindDoc="0" locked="0" layoutInCell="1" hidden="0" allowOverlap="1" wp14:anchorId="3D6F456B" wp14:editId="70C6FF8C">
                <wp:simplePos x="0" y="0"/>
                <wp:positionH relativeFrom="column">
                  <wp:posOffset>63500</wp:posOffset>
                </wp:positionH>
                <wp:positionV relativeFrom="paragraph">
                  <wp:posOffset>63500</wp:posOffset>
                </wp:positionV>
                <wp:extent cx="5410835" cy="548640"/>
                <wp:effectExtent l="0" t="0" r="0" b="0"/>
                <wp:wrapTopAndBottom distT="0" distB="0"/>
                <wp:docPr id="221" name=""/>
                <wp:cNvGraphicFramePr/>
                <a:graphic xmlns:a="http://schemas.openxmlformats.org/drawingml/2006/main">
                  <a:graphicData uri="http://schemas.microsoft.com/office/word/2010/wordprocessingShape">
                    <wps:wsp>
                      <wps:cNvSpPr/>
                      <wps:spPr>
                        <a:xfrm>
                          <a:off x="2645640" y="3510720"/>
                          <a:ext cx="5400720" cy="538560"/>
                        </a:xfrm>
                        <a:custGeom>
                          <a:avLst/>
                          <a:gdLst/>
                          <a:ahLst/>
                          <a:cxnLst/>
                          <a:rect l="l" t="t" r="r" b="b"/>
                          <a:pathLst>
                            <a:path w="8505" h="848" extrusionOk="0">
                              <a:moveTo>
                                <a:pt x="8495" y="838"/>
                              </a:moveTo>
                              <a:lnTo>
                                <a:pt x="10" y="838"/>
                              </a:lnTo>
                              <a:lnTo>
                                <a:pt x="0" y="838"/>
                              </a:lnTo>
                              <a:lnTo>
                                <a:pt x="0" y="847"/>
                              </a:lnTo>
                              <a:lnTo>
                                <a:pt x="10" y="847"/>
                              </a:lnTo>
                              <a:lnTo>
                                <a:pt x="8495" y="847"/>
                              </a:lnTo>
                              <a:lnTo>
                                <a:pt x="8495" y="838"/>
                              </a:lnTo>
                              <a:close/>
                              <a:moveTo>
                                <a:pt x="8495" y="0"/>
                              </a:moveTo>
                              <a:lnTo>
                                <a:pt x="10" y="0"/>
                              </a:lnTo>
                              <a:lnTo>
                                <a:pt x="0" y="0"/>
                              </a:lnTo>
                              <a:lnTo>
                                <a:pt x="0" y="10"/>
                              </a:lnTo>
                              <a:lnTo>
                                <a:pt x="0" y="838"/>
                              </a:lnTo>
                              <a:lnTo>
                                <a:pt x="10" y="838"/>
                              </a:lnTo>
                              <a:lnTo>
                                <a:pt x="10" y="10"/>
                              </a:lnTo>
                              <a:lnTo>
                                <a:pt x="8495" y="10"/>
                              </a:lnTo>
                              <a:lnTo>
                                <a:pt x="8495" y="0"/>
                              </a:lnTo>
                              <a:close/>
                              <a:moveTo>
                                <a:pt x="8505" y="838"/>
                              </a:moveTo>
                              <a:lnTo>
                                <a:pt x="8495" y="838"/>
                              </a:lnTo>
                              <a:lnTo>
                                <a:pt x="8495" y="847"/>
                              </a:lnTo>
                              <a:lnTo>
                                <a:pt x="8505" y="847"/>
                              </a:lnTo>
                              <a:lnTo>
                                <a:pt x="8505" y="838"/>
                              </a:lnTo>
                              <a:close/>
                              <a:moveTo>
                                <a:pt x="8505" y="0"/>
                              </a:moveTo>
                              <a:lnTo>
                                <a:pt x="8495" y="0"/>
                              </a:lnTo>
                              <a:lnTo>
                                <a:pt x="8495" y="10"/>
                              </a:lnTo>
                              <a:lnTo>
                                <a:pt x="8495" y="838"/>
                              </a:lnTo>
                              <a:lnTo>
                                <a:pt x="8505" y="838"/>
                              </a:lnTo>
                              <a:lnTo>
                                <a:pt x="8505" y="10"/>
                              </a:lnTo>
                              <a:lnTo>
                                <a:pt x="8505" y="0"/>
                              </a:lnTo>
                              <a:close/>
                            </a:path>
                          </a:pathLst>
                        </a:custGeom>
                        <a:solidFill>
                          <a:srgbClr val="000000"/>
                        </a:solidFill>
                        <a:ln>
                          <a:noFill/>
                        </a:ln>
                      </wps:spPr>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0" distR="0" hidden="0" layoutInCell="1" locked="0" relativeHeight="0" simplePos="0">
                <wp:simplePos x="0" y="0"/>
                <wp:positionH relativeFrom="column">
                  <wp:posOffset>63500</wp:posOffset>
                </wp:positionH>
                <wp:positionV relativeFrom="paragraph">
                  <wp:posOffset>63500</wp:posOffset>
                </wp:positionV>
                <wp:extent cx="5410835" cy="548640"/>
                <wp:effectExtent b="0" l="0" r="0" t="0"/>
                <wp:wrapTopAndBottom distB="0" distT="0"/>
                <wp:docPr id="221" name="image15.png"/>
                <a:graphic>
                  <a:graphicData uri="http://schemas.openxmlformats.org/drawingml/2006/picture">
                    <pic:pic>
                      <pic:nvPicPr>
                        <pic:cNvPr id="0" name="image15.png"/>
                        <pic:cNvPicPr preferRelativeResize="0"/>
                      </pic:nvPicPr>
                      <pic:blipFill>
                        <a:blip r:embed="rId23"/>
                        <a:srcRect/>
                        <a:stretch>
                          <a:fillRect/>
                        </a:stretch>
                      </pic:blipFill>
                      <pic:spPr>
                        <a:xfrm>
                          <a:off x="0" y="0"/>
                          <a:ext cx="5410835" cy="548640"/>
                        </a:xfrm>
                        <a:prstGeom prst="rect"/>
                        <a:ln/>
                      </pic:spPr>
                    </pic:pic>
                  </a:graphicData>
                </a:graphic>
              </wp:anchor>
            </w:drawing>
          </mc:Fallback>
        </mc:AlternateContent>
      </w:r>
    </w:p>
    <w:p w14:paraId="3C6FDDF4" w14:textId="77777777" w:rsidR="00D81016" w:rsidRDefault="00D81016"/>
    <w:p w14:paraId="2AA2A8D7" w14:textId="77777777" w:rsidR="00D81016" w:rsidRDefault="00A355D0" w:rsidP="009C50EA">
      <w:pPr>
        <w:numPr>
          <w:ilvl w:val="0"/>
          <w:numId w:val="22"/>
        </w:numPr>
        <w:pBdr>
          <w:top w:val="nil"/>
          <w:left w:val="nil"/>
          <w:bottom w:val="nil"/>
          <w:right w:val="nil"/>
          <w:between w:val="nil"/>
        </w:pBdr>
        <w:tabs>
          <w:tab w:val="left" w:pos="543"/>
        </w:tabs>
        <w:spacing w:before="90"/>
        <w:jc w:val="both"/>
        <w:rPr>
          <w:b/>
          <w:color w:val="000000"/>
          <w:sz w:val="24"/>
          <w:szCs w:val="24"/>
        </w:rPr>
      </w:pPr>
      <w:r>
        <w:rPr>
          <w:b/>
          <w:color w:val="000000"/>
          <w:sz w:val="24"/>
          <w:szCs w:val="24"/>
        </w:rPr>
        <w:t>Prazo para a execução das ações e cumprimento das metas</w:t>
      </w:r>
    </w:p>
    <w:p w14:paraId="3D3419B8" w14:textId="77777777" w:rsidR="00D81016" w:rsidRDefault="00D81016">
      <w:pPr>
        <w:pBdr>
          <w:top w:val="nil"/>
          <w:left w:val="nil"/>
          <w:bottom w:val="nil"/>
          <w:right w:val="nil"/>
          <w:between w:val="nil"/>
        </w:pBdr>
        <w:spacing w:before="8"/>
        <w:rPr>
          <w:b/>
          <w:color w:val="000000"/>
          <w:sz w:val="10"/>
          <w:szCs w:val="10"/>
        </w:rPr>
      </w:pPr>
    </w:p>
    <w:tbl>
      <w:tblPr>
        <w:tblStyle w:val="ac"/>
        <w:tblW w:w="8502" w:type="dxa"/>
        <w:tblInd w:w="132" w:type="dxa"/>
        <w:tblLayout w:type="fixed"/>
        <w:tblLook w:val="0000" w:firstRow="0" w:lastRow="0" w:firstColumn="0" w:lastColumn="0" w:noHBand="0" w:noVBand="0"/>
      </w:tblPr>
      <w:tblGrid>
        <w:gridCol w:w="4390"/>
        <w:gridCol w:w="4112"/>
      </w:tblGrid>
      <w:tr w:rsidR="00D81016" w14:paraId="6D07DCB7" w14:textId="77777777">
        <w:trPr>
          <w:trHeight w:val="277"/>
        </w:trPr>
        <w:tc>
          <w:tcPr>
            <w:tcW w:w="4390" w:type="dxa"/>
            <w:tcBorders>
              <w:top w:val="single" w:sz="4" w:space="0" w:color="000000"/>
              <w:left w:val="single" w:sz="4" w:space="0" w:color="000000"/>
              <w:bottom w:val="single" w:sz="4" w:space="0" w:color="000000"/>
              <w:right w:val="single" w:sz="4" w:space="0" w:color="000000"/>
            </w:tcBorders>
            <w:shd w:val="clear" w:color="auto" w:fill="D9D9D9"/>
          </w:tcPr>
          <w:p w14:paraId="12CB8AFA" w14:textId="77777777" w:rsidR="00D81016" w:rsidRDefault="00A355D0">
            <w:pPr>
              <w:pBdr>
                <w:top w:val="nil"/>
                <w:left w:val="nil"/>
                <w:bottom w:val="nil"/>
                <w:right w:val="nil"/>
                <w:between w:val="nil"/>
              </w:pBdr>
              <w:spacing w:line="258" w:lineRule="auto"/>
              <w:ind w:left="769" w:right="764"/>
              <w:jc w:val="center"/>
              <w:rPr>
                <w:b/>
                <w:color w:val="000000"/>
                <w:sz w:val="24"/>
                <w:szCs w:val="24"/>
              </w:rPr>
            </w:pPr>
            <w:r>
              <w:rPr>
                <w:b/>
                <w:color w:val="000000"/>
                <w:sz w:val="24"/>
                <w:szCs w:val="24"/>
              </w:rPr>
              <w:t>Data de início da Execução</w:t>
            </w:r>
          </w:p>
        </w:tc>
        <w:tc>
          <w:tcPr>
            <w:tcW w:w="4112" w:type="dxa"/>
            <w:tcBorders>
              <w:top w:val="single" w:sz="4" w:space="0" w:color="000000"/>
              <w:left w:val="single" w:sz="4" w:space="0" w:color="000000"/>
              <w:bottom w:val="single" w:sz="4" w:space="0" w:color="000000"/>
              <w:right w:val="single" w:sz="4" w:space="0" w:color="000000"/>
            </w:tcBorders>
            <w:shd w:val="clear" w:color="auto" w:fill="D9D9D9"/>
          </w:tcPr>
          <w:p w14:paraId="259F5836" w14:textId="77777777" w:rsidR="00D81016" w:rsidRDefault="00A355D0">
            <w:pPr>
              <w:pBdr>
                <w:top w:val="nil"/>
                <w:left w:val="nil"/>
                <w:bottom w:val="nil"/>
                <w:right w:val="nil"/>
                <w:between w:val="nil"/>
              </w:pBdr>
              <w:spacing w:line="258" w:lineRule="auto"/>
              <w:ind w:left="879" w:right="876"/>
              <w:jc w:val="center"/>
              <w:rPr>
                <w:b/>
                <w:color w:val="000000"/>
                <w:sz w:val="24"/>
                <w:szCs w:val="24"/>
              </w:rPr>
            </w:pPr>
            <w:r>
              <w:rPr>
                <w:b/>
                <w:color w:val="000000"/>
                <w:sz w:val="24"/>
                <w:szCs w:val="24"/>
              </w:rPr>
              <w:t>Data Fim da Execução</w:t>
            </w:r>
          </w:p>
        </w:tc>
      </w:tr>
      <w:tr w:rsidR="00D81016" w14:paraId="5C79F06A" w14:textId="77777777">
        <w:trPr>
          <w:trHeight w:val="275"/>
        </w:trPr>
        <w:tc>
          <w:tcPr>
            <w:tcW w:w="4390" w:type="dxa"/>
            <w:tcBorders>
              <w:top w:val="single" w:sz="4" w:space="0" w:color="000000"/>
              <w:left w:val="single" w:sz="4" w:space="0" w:color="000000"/>
              <w:bottom w:val="single" w:sz="4" w:space="0" w:color="000000"/>
              <w:right w:val="single" w:sz="4" w:space="0" w:color="000000"/>
            </w:tcBorders>
          </w:tcPr>
          <w:p w14:paraId="61AB5529" w14:textId="77777777" w:rsidR="00D81016" w:rsidRDefault="00A355D0">
            <w:pPr>
              <w:pBdr>
                <w:top w:val="nil"/>
                <w:left w:val="nil"/>
                <w:bottom w:val="nil"/>
                <w:right w:val="nil"/>
                <w:between w:val="nil"/>
              </w:pBdr>
              <w:spacing w:line="256" w:lineRule="auto"/>
              <w:ind w:left="772" w:right="764"/>
              <w:jc w:val="center"/>
              <w:rPr>
                <w:color w:val="000000"/>
                <w:sz w:val="24"/>
                <w:szCs w:val="24"/>
              </w:rPr>
            </w:pPr>
            <w:r>
              <w:rPr>
                <w:color w:val="000000"/>
                <w:sz w:val="24"/>
                <w:szCs w:val="24"/>
              </w:rPr>
              <w:t>À partir da data de assinatura</w:t>
            </w:r>
          </w:p>
        </w:tc>
        <w:tc>
          <w:tcPr>
            <w:tcW w:w="4112" w:type="dxa"/>
            <w:tcBorders>
              <w:top w:val="single" w:sz="4" w:space="0" w:color="000000"/>
              <w:left w:val="single" w:sz="4" w:space="0" w:color="000000"/>
              <w:bottom w:val="single" w:sz="4" w:space="0" w:color="000000"/>
              <w:right w:val="single" w:sz="4" w:space="0" w:color="000000"/>
            </w:tcBorders>
          </w:tcPr>
          <w:p w14:paraId="04EEE954" w14:textId="3073099E" w:rsidR="00D81016" w:rsidRDefault="00EB3C07">
            <w:pPr>
              <w:pBdr>
                <w:top w:val="nil"/>
                <w:left w:val="nil"/>
                <w:bottom w:val="nil"/>
                <w:right w:val="nil"/>
                <w:between w:val="nil"/>
              </w:pBdr>
              <w:spacing w:line="256" w:lineRule="auto"/>
              <w:ind w:left="879" w:right="872"/>
              <w:jc w:val="center"/>
              <w:rPr>
                <w:sz w:val="24"/>
                <w:szCs w:val="24"/>
              </w:rPr>
            </w:pPr>
            <w:r>
              <w:rPr>
                <w:sz w:val="24"/>
                <w:szCs w:val="24"/>
              </w:rPr>
              <w:t>..</w:t>
            </w:r>
            <w:r w:rsidR="00A355D0">
              <w:rPr>
                <w:sz w:val="24"/>
                <w:szCs w:val="24"/>
              </w:rPr>
              <w:t>/</w:t>
            </w:r>
            <w:r>
              <w:rPr>
                <w:sz w:val="24"/>
                <w:szCs w:val="24"/>
              </w:rPr>
              <w:t>..</w:t>
            </w:r>
            <w:r w:rsidR="00A355D0">
              <w:rPr>
                <w:sz w:val="24"/>
                <w:szCs w:val="24"/>
              </w:rPr>
              <w:t>/2022</w:t>
            </w:r>
          </w:p>
        </w:tc>
      </w:tr>
    </w:tbl>
    <w:p w14:paraId="4D08F57D" w14:textId="77777777" w:rsidR="00D81016" w:rsidRDefault="00D81016">
      <w:pPr>
        <w:pBdr>
          <w:top w:val="nil"/>
          <w:left w:val="nil"/>
          <w:bottom w:val="nil"/>
          <w:right w:val="nil"/>
          <w:between w:val="nil"/>
        </w:pBdr>
        <w:rPr>
          <w:b/>
          <w:color w:val="000000"/>
          <w:sz w:val="26"/>
          <w:szCs w:val="26"/>
        </w:rPr>
      </w:pPr>
    </w:p>
    <w:p w14:paraId="6BBE9439" w14:textId="77777777" w:rsidR="00D81016" w:rsidRDefault="00D81016">
      <w:pPr>
        <w:pBdr>
          <w:top w:val="nil"/>
          <w:left w:val="nil"/>
          <w:bottom w:val="nil"/>
          <w:right w:val="nil"/>
          <w:between w:val="nil"/>
        </w:pBdr>
        <w:spacing w:before="9"/>
        <w:rPr>
          <w:b/>
          <w:color w:val="000000"/>
          <w:sz w:val="21"/>
          <w:szCs w:val="21"/>
        </w:rPr>
      </w:pPr>
    </w:p>
    <w:p w14:paraId="09494A6B" w14:textId="77777777" w:rsidR="00D81016" w:rsidRDefault="00A355D0" w:rsidP="009C50EA">
      <w:pPr>
        <w:numPr>
          <w:ilvl w:val="1"/>
          <w:numId w:val="22"/>
        </w:numPr>
        <w:pBdr>
          <w:top w:val="nil"/>
          <w:left w:val="nil"/>
          <w:bottom w:val="nil"/>
          <w:right w:val="nil"/>
          <w:between w:val="nil"/>
        </w:pBdr>
        <w:tabs>
          <w:tab w:val="left" w:pos="543"/>
        </w:tabs>
        <w:jc w:val="both"/>
        <w:rPr>
          <w:b/>
          <w:color w:val="000000"/>
          <w:sz w:val="24"/>
          <w:szCs w:val="24"/>
        </w:rPr>
      </w:pPr>
      <w:r>
        <w:rPr>
          <w:b/>
          <w:color w:val="000000"/>
          <w:sz w:val="24"/>
          <w:szCs w:val="24"/>
        </w:rPr>
        <w:t>Valor Global da Parceria</w:t>
      </w:r>
    </w:p>
    <w:p w14:paraId="5BB89A26" w14:textId="77777777" w:rsidR="00D81016" w:rsidRDefault="00A355D0">
      <w:pPr>
        <w:pBdr>
          <w:top w:val="nil"/>
          <w:left w:val="nil"/>
          <w:bottom w:val="nil"/>
          <w:right w:val="nil"/>
          <w:between w:val="nil"/>
        </w:pBdr>
        <w:spacing w:before="7"/>
        <w:rPr>
          <w:b/>
          <w:color w:val="000000"/>
          <w:sz w:val="8"/>
          <w:szCs w:val="8"/>
        </w:rPr>
      </w:pPr>
      <w:r>
        <w:rPr>
          <w:noProof/>
          <w:lang w:val="pt-BR"/>
        </w:rPr>
        <mc:AlternateContent>
          <mc:Choice Requires="wps">
            <w:drawing>
              <wp:anchor distT="0" distB="0" distL="0" distR="0" simplePos="0" relativeHeight="251659264" behindDoc="0" locked="0" layoutInCell="1" hidden="0" allowOverlap="1" wp14:anchorId="1D468A5C" wp14:editId="36369F7F">
                <wp:simplePos x="0" y="0"/>
                <wp:positionH relativeFrom="column">
                  <wp:posOffset>63500</wp:posOffset>
                </wp:positionH>
                <wp:positionV relativeFrom="paragraph">
                  <wp:posOffset>76200</wp:posOffset>
                </wp:positionV>
                <wp:extent cx="5409565" cy="191770"/>
                <wp:effectExtent l="0" t="0" r="0" b="0"/>
                <wp:wrapTopAndBottom distT="0" distB="0"/>
                <wp:docPr id="232" name=""/>
                <wp:cNvGraphicFramePr/>
                <a:graphic xmlns:a="http://schemas.openxmlformats.org/drawingml/2006/main">
                  <a:graphicData uri="http://schemas.microsoft.com/office/word/2010/wordprocessingShape">
                    <wps:wsp>
                      <wps:cNvSpPr/>
                      <wps:spPr>
                        <a:xfrm>
                          <a:off x="2646360" y="3689280"/>
                          <a:ext cx="5399280" cy="181440"/>
                        </a:xfrm>
                        <a:prstGeom prst="rect">
                          <a:avLst/>
                        </a:prstGeom>
                        <a:noFill/>
                        <a:ln w="9525" cap="flat" cmpd="sng">
                          <a:solidFill>
                            <a:srgbClr val="000000"/>
                          </a:solidFill>
                          <a:prstDash val="solid"/>
                          <a:miter lim="8000"/>
                          <a:headEnd type="none" w="sm" len="sm"/>
                          <a:tailEnd type="none" w="sm" len="sm"/>
                        </a:ln>
                      </wps:spPr>
                      <wps:txbx>
                        <w:txbxContent>
                          <w:p w14:paraId="739B4281" w14:textId="77777777" w:rsidR="00D95A79" w:rsidRDefault="00D95A79">
                            <w:pPr>
                              <w:spacing w:line="268" w:lineRule="auto"/>
                              <w:ind w:left="103"/>
                              <w:textDirection w:val="btLr"/>
                            </w:pPr>
                            <w:r>
                              <w:rPr>
                                <w:color w:val="000000"/>
                                <w:sz w:val="24"/>
                              </w:rPr>
                              <w:t>R$</w:t>
                            </w:r>
                          </w:p>
                        </w:txbxContent>
                      </wps:txbx>
                      <wps:bodyPr spcFirstLastPara="1" wrap="square" lIns="0" tIns="0" rIns="0" bIns="0" anchor="t" anchorCtr="0">
                        <a:noAutofit/>
                      </wps:bodyPr>
                    </wps:wsp>
                  </a:graphicData>
                </a:graphic>
              </wp:anchor>
            </w:drawing>
          </mc:Choice>
          <mc:Fallback>
            <w:pict>
              <v:rect w14:anchorId="1D468A5C" id="_x0000_s1026" style="position:absolute;margin-left:5pt;margin-top:6pt;width:425.95pt;height:15.1pt;z-index:2516592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" filled="f">
                <v:stroke startarrowwidth="narrow" startarrowlength="short" endarrowwidth="narrow" endarrowlength="short" miterlimit="5243f"/>
                <v:textbox inset="0,0,0,0">
                  <w:txbxContent>
                    <w:p w14:paraId="739B4281" w14:textId="77777777" w:rsidR="00D95A79" w:rsidRDefault="00D95A79">
                      <w:pPr>
                        <w:spacing w:line="268" w:lineRule="auto"/>
                        <w:ind w:left="103"/>
                        <w:textDirection w:val="btLr"/>
                      </w:pPr>
                      <w:r>
                        <w:rPr>
                          <w:color w:val="000000"/>
                          <w:sz w:val="24"/>
                        </w:rPr>
                        <w:t>R$</w:t>
                      </w:r>
                    </w:p>
                  </w:txbxContent>
                </v:textbox>
                <w10:wrap type="topAndBottom"/>
              </v:rect>
            </w:pict>
          </mc:Fallback>
        </mc:AlternateContent>
      </w:r>
    </w:p>
    <w:p w14:paraId="53FE953F" w14:textId="77777777" w:rsidR="00D81016" w:rsidRDefault="00D81016">
      <w:pPr>
        <w:pBdr>
          <w:top w:val="nil"/>
          <w:left w:val="nil"/>
          <w:bottom w:val="nil"/>
          <w:right w:val="nil"/>
          <w:between w:val="nil"/>
        </w:pBdr>
        <w:rPr>
          <w:b/>
          <w:color w:val="000000"/>
          <w:sz w:val="20"/>
          <w:szCs w:val="20"/>
        </w:rPr>
      </w:pPr>
    </w:p>
    <w:p w14:paraId="68B06BE0" w14:textId="77777777" w:rsidR="00D81016" w:rsidRDefault="00D81016">
      <w:pPr>
        <w:tabs>
          <w:tab w:val="left" w:pos="723"/>
        </w:tabs>
        <w:spacing w:before="90"/>
        <w:rPr>
          <w:b/>
          <w:sz w:val="20"/>
          <w:szCs w:val="20"/>
        </w:rPr>
      </w:pPr>
    </w:p>
    <w:p w14:paraId="53274FFC" w14:textId="77777777" w:rsidR="00D81016" w:rsidRDefault="00A355D0" w:rsidP="009C50EA">
      <w:pPr>
        <w:numPr>
          <w:ilvl w:val="1"/>
          <w:numId w:val="22"/>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Plano de Aplicação / Planilha de Custos</w:t>
      </w:r>
    </w:p>
    <w:p w14:paraId="263447B2" w14:textId="77777777" w:rsidR="00D81016" w:rsidRDefault="00D81016">
      <w:pPr>
        <w:pBdr>
          <w:top w:val="nil"/>
          <w:left w:val="nil"/>
          <w:bottom w:val="nil"/>
          <w:right w:val="nil"/>
          <w:between w:val="nil"/>
        </w:pBdr>
        <w:spacing w:before="8" w:after="1"/>
        <w:rPr>
          <w:b/>
          <w:color w:val="000000"/>
          <w:sz w:val="10"/>
          <w:szCs w:val="10"/>
        </w:rPr>
      </w:pPr>
    </w:p>
    <w:tbl>
      <w:tblPr>
        <w:tblStyle w:val="ad"/>
        <w:tblW w:w="8502" w:type="dxa"/>
        <w:tblInd w:w="132" w:type="dxa"/>
        <w:tblLayout w:type="fixed"/>
        <w:tblLook w:val="0000" w:firstRow="0" w:lastRow="0" w:firstColumn="0" w:lastColumn="0" w:noHBand="0" w:noVBand="0"/>
      </w:tblPr>
      <w:tblGrid>
        <w:gridCol w:w="6800"/>
        <w:gridCol w:w="1702"/>
      </w:tblGrid>
      <w:tr w:rsidR="00D81016" w14:paraId="5B04CE03"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3EAF46A4" w14:textId="77777777" w:rsidR="00D81016" w:rsidRDefault="00A355D0">
            <w:pPr>
              <w:pBdr>
                <w:top w:val="nil"/>
                <w:left w:val="nil"/>
                <w:bottom w:val="nil"/>
                <w:right w:val="nil"/>
                <w:between w:val="nil"/>
              </w:pBdr>
              <w:spacing w:line="256" w:lineRule="auto"/>
              <w:ind w:left="2279" w:right="2273"/>
              <w:jc w:val="center"/>
              <w:rPr>
                <w:b/>
                <w:color w:val="000000"/>
                <w:sz w:val="24"/>
                <w:szCs w:val="24"/>
              </w:rPr>
            </w:pPr>
            <w:r>
              <w:rPr>
                <w:b/>
                <w:color w:val="000000"/>
                <w:sz w:val="24"/>
                <w:szCs w:val="24"/>
              </w:rPr>
              <w:t>Descrição da Despesa</w:t>
            </w:r>
          </w:p>
        </w:tc>
        <w:tc>
          <w:tcPr>
            <w:tcW w:w="1702" w:type="dxa"/>
            <w:tcBorders>
              <w:top w:val="single" w:sz="4" w:space="0" w:color="000000"/>
              <w:left w:val="single" w:sz="4" w:space="0" w:color="000000"/>
              <w:bottom w:val="single" w:sz="4" w:space="0" w:color="000000"/>
              <w:right w:val="single" w:sz="4" w:space="0" w:color="000000"/>
            </w:tcBorders>
          </w:tcPr>
          <w:p w14:paraId="6535C649" w14:textId="77777777" w:rsidR="00D81016" w:rsidRDefault="00A355D0">
            <w:pPr>
              <w:pBdr>
                <w:top w:val="nil"/>
                <w:left w:val="nil"/>
                <w:bottom w:val="nil"/>
                <w:right w:val="nil"/>
                <w:between w:val="nil"/>
              </w:pBdr>
              <w:spacing w:line="256" w:lineRule="auto"/>
              <w:ind w:left="254"/>
              <w:rPr>
                <w:b/>
                <w:color w:val="000000"/>
                <w:sz w:val="24"/>
                <w:szCs w:val="24"/>
              </w:rPr>
            </w:pPr>
            <w:r>
              <w:rPr>
                <w:b/>
                <w:color w:val="000000"/>
                <w:sz w:val="24"/>
                <w:szCs w:val="24"/>
              </w:rPr>
              <w:t>Valor Total</w:t>
            </w:r>
          </w:p>
        </w:tc>
      </w:tr>
      <w:tr w:rsidR="00D81016" w14:paraId="4A473FFF" w14:textId="77777777">
        <w:trPr>
          <w:trHeight w:val="276"/>
        </w:trPr>
        <w:tc>
          <w:tcPr>
            <w:tcW w:w="6800" w:type="dxa"/>
            <w:tcBorders>
              <w:top w:val="single" w:sz="4" w:space="0" w:color="000000"/>
              <w:left w:val="single" w:sz="4" w:space="0" w:color="000000"/>
              <w:bottom w:val="single" w:sz="4" w:space="0" w:color="000000"/>
              <w:right w:val="single" w:sz="4" w:space="0" w:color="000000"/>
            </w:tcBorders>
          </w:tcPr>
          <w:p w14:paraId="62602DB7"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EC6C383" w14:textId="77777777" w:rsidR="00D81016" w:rsidRDefault="00D81016">
            <w:pPr>
              <w:pBdr>
                <w:top w:val="nil"/>
                <w:left w:val="nil"/>
                <w:bottom w:val="nil"/>
                <w:right w:val="nil"/>
                <w:between w:val="nil"/>
              </w:pBdr>
              <w:rPr>
                <w:color w:val="000000"/>
                <w:sz w:val="20"/>
                <w:szCs w:val="20"/>
              </w:rPr>
            </w:pPr>
          </w:p>
        </w:tc>
      </w:tr>
      <w:tr w:rsidR="00D81016" w14:paraId="6F4CB5DE" w14:textId="77777777">
        <w:trPr>
          <w:trHeight w:val="278"/>
        </w:trPr>
        <w:tc>
          <w:tcPr>
            <w:tcW w:w="6800" w:type="dxa"/>
            <w:tcBorders>
              <w:top w:val="single" w:sz="4" w:space="0" w:color="000000"/>
              <w:left w:val="single" w:sz="4" w:space="0" w:color="000000"/>
              <w:bottom w:val="single" w:sz="4" w:space="0" w:color="000000"/>
              <w:right w:val="single" w:sz="4" w:space="0" w:color="000000"/>
            </w:tcBorders>
          </w:tcPr>
          <w:p w14:paraId="2A6EF773"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7E17BA22" w14:textId="77777777" w:rsidR="00D81016" w:rsidRDefault="00D81016">
            <w:pPr>
              <w:pBdr>
                <w:top w:val="nil"/>
                <w:left w:val="nil"/>
                <w:bottom w:val="nil"/>
                <w:right w:val="nil"/>
                <w:between w:val="nil"/>
              </w:pBdr>
              <w:rPr>
                <w:color w:val="000000"/>
                <w:sz w:val="20"/>
                <w:szCs w:val="20"/>
              </w:rPr>
            </w:pPr>
          </w:p>
        </w:tc>
      </w:tr>
      <w:tr w:rsidR="00D81016" w14:paraId="718882B7"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6CE9E7E1"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47181AC" w14:textId="77777777" w:rsidR="00D81016" w:rsidRDefault="00D81016">
            <w:pPr>
              <w:pBdr>
                <w:top w:val="nil"/>
                <w:left w:val="nil"/>
                <w:bottom w:val="nil"/>
                <w:right w:val="nil"/>
                <w:between w:val="nil"/>
              </w:pBdr>
              <w:rPr>
                <w:color w:val="000000"/>
                <w:sz w:val="20"/>
                <w:szCs w:val="20"/>
              </w:rPr>
            </w:pPr>
          </w:p>
        </w:tc>
      </w:tr>
      <w:tr w:rsidR="00D81016" w14:paraId="4CA5D490"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1D0BA184"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2400251" w14:textId="77777777" w:rsidR="00D81016" w:rsidRDefault="00D81016">
            <w:pPr>
              <w:pBdr>
                <w:top w:val="nil"/>
                <w:left w:val="nil"/>
                <w:bottom w:val="nil"/>
                <w:right w:val="nil"/>
                <w:between w:val="nil"/>
              </w:pBdr>
              <w:rPr>
                <w:color w:val="000000"/>
                <w:sz w:val="20"/>
                <w:szCs w:val="20"/>
              </w:rPr>
            </w:pPr>
          </w:p>
        </w:tc>
      </w:tr>
      <w:tr w:rsidR="00D81016" w14:paraId="13316F37"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10D86AD0"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59866083" w14:textId="77777777" w:rsidR="00D81016" w:rsidRDefault="00D81016">
            <w:pPr>
              <w:pBdr>
                <w:top w:val="nil"/>
                <w:left w:val="nil"/>
                <w:bottom w:val="nil"/>
                <w:right w:val="nil"/>
                <w:between w:val="nil"/>
              </w:pBdr>
              <w:rPr>
                <w:color w:val="000000"/>
                <w:sz w:val="20"/>
                <w:szCs w:val="20"/>
              </w:rPr>
            </w:pPr>
          </w:p>
        </w:tc>
      </w:tr>
      <w:tr w:rsidR="00D81016" w14:paraId="2FEEAA4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6A843A7D"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DC4BF60" w14:textId="77777777" w:rsidR="00D81016" w:rsidRDefault="00D81016">
            <w:pPr>
              <w:pBdr>
                <w:top w:val="nil"/>
                <w:left w:val="nil"/>
                <w:bottom w:val="nil"/>
                <w:right w:val="nil"/>
                <w:between w:val="nil"/>
              </w:pBdr>
              <w:rPr>
                <w:color w:val="000000"/>
                <w:sz w:val="20"/>
                <w:szCs w:val="20"/>
              </w:rPr>
            </w:pPr>
          </w:p>
        </w:tc>
      </w:tr>
      <w:tr w:rsidR="00D81016" w14:paraId="3B7A7EEA"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2074EEA"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D6B6125" w14:textId="77777777" w:rsidR="00D81016" w:rsidRDefault="00D81016">
            <w:pPr>
              <w:pBdr>
                <w:top w:val="nil"/>
                <w:left w:val="nil"/>
                <w:bottom w:val="nil"/>
                <w:right w:val="nil"/>
                <w:between w:val="nil"/>
              </w:pBdr>
              <w:rPr>
                <w:color w:val="000000"/>
                <w:sz w:val="20"/>
                <w:szCs w:val="20"/>
              </w:rPr>
            </w:pPr>
          </w:p>
        </w:tc>
      </w:tr>
      <w:tr w:rsidR="00D81016" w14:paraId="5AFEC74D" w14:textId="77777777">
        <w:trPr>
          <w:trHeight w:val="277"/>
        </w:trPr>
        <w:tc>
          <w:tcPr>
            <w:tcW w:w="6800" w:type="dxa"/>
            <w:tcBorders>
              <w:top w:val="single" w:sz="4" w:space="0" w:color="000000"/>
              <w:left w:val="single" w:sz="4" w:space="0" w:color="000000"/>
              <w:bottom w:val="single" w:sz="4" w:space="0" w:color="000000"/>
              <w:right w:val="single" w:sz="4" w:space="0" w:color="000000"/>
            </w:tcBorders>
          </w:tcPr>
          <w:p w14:paraId="6563B2DE"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CD1E303" w14:textId="77777777" w:rsidR="00D81016" w:rsidRDefault="00D81016">
            <w:pPr>
              <w:pBdr>
                <w:top w:val="nil"/>
                <w:left w:val="nil"/>
                <w:bottom w:val="nil"/>
                <w:right w:val="nil"/>
                <w:between w:val="nil"/>
              </w:pBdr>
              <w:rPr>
                <w:color w:val="000000"/>
                <w:sz w:val="20"/>
                <w:szCs w:val="20"/>
              </w:rPr>
            </w:pPr>
          </w:p>
        </w:tc>
      </w:tr>
      <w:tr w:rsidR="00D81016" w14:paraId="5FCD1885"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B30AD4F"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575B5D3" w14:textId="77777777" w:rsidR="00D81016" w:rsidRDefault="00D81016">
            <w:pPr>
              <w:pBdr>
                <w:top w:val="nil"/>
                <w:left w:val="nil"/>
                <w:bottom w:val="nil"/>
                <w:right w:val="nil"/>
                <w:between w:val="nil"/>
              </w:pBdr>
              <w:rPr>
                <w:color w:val="000000"/>
                <w:sz w:val="20"/>
                <w:szCs w:val="20"/>
              </w:rPr>
            </w:pPr>
          </w:p>
        </w:tc>
      </w:tr>
      <w:tr w:rsidR="00D81016" w14:paraId="29C9F1D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5A32A159"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364B6E9" w14:textId="77777777" w:rsidR="00D81016" w:rsidRDefault="00D81016">
            <w:pPr>
              <w:pBdr>
                <w:top w:val="nil"/>
                <w:left w:val="nil"/>
                <w:bottom w:val="nil"/>
                <w:right w:val="nil"/>
                <w:between w:val="nil"/>
              </w:pBdr>
              <w:rPr>
                <w:color w:val="000000"/>
                <w:sz w:val="20"/>
                <w:szCs w:val="20"/>
              </w:rPr>
            </w:pPr>
          </w:p>
        </w:tc>
      </w:tr>
      <w:tr w:rsidR="00D81016" w14:paraId="005FC19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434FC635"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673B7D1" w14:textId="77777777" w:rsidR="00D81016" w:rsidRDefault="00D81016">
            <w:pPr>
              <w:pBdr>
                <w:top w:val="nil"/>
                <w:left w:val="nil"/>
                <w:bottom w:val="nil"/>
                <w:right w:val="nil"/>
                <w:between w:val="nil"/>
              </w:pBdr>
              <w:rPr>
                <w:color w:val="000000"/>
                <w:sz w:val="20"/>
                <w:szCs w:val="20"/>
              </w:rPr>
            </w:pPr>
          </w:p>
        </w:tc>
      </w:tr>
      <w:tr w:rsidR="00D81016" w14:paraId="5298D47B"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4929093"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5C145A0" w14:textId="77777777" w:rsidR="00D81016" w:rsidRDefault="00D81016">
            <w:pPr>
              <w:pBdr>
                <w:top w:val="nil"/>
                <w:left w:val="nil"/>
                <w:bottom w:val="nil"/>
                <w:right w:val="nil"/>
                <w:between w:val="nil"/>
              </w:pBdr>
              <w:rPr>
                <w:color w:val="000000"/>
                <w:sz w:val="20"/>
                <w:szCs w:val="20"/>
              </w:rPr>
            </w:pPr>
          </w:p>
        </w:tc>
      </w:tr>
      <w:tr w:rsidR="00D81016" w14:paraId="5C0ABFD0"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4C1C45DB" w14:textId="77777777" w:rsidR="00D81016" w:rsidRDefault="00A355D0">
            <w:pPr>
              <w:pBdr>
                <w:top w:val="nil"/>
                <w:left w:val="nil"/>
                <w:bottom w:val="nil"/>
                <w:right w:val="nil"/>
                <w:between w:val="nil"/>
              </w:pBdr>
              <w:spacing w:line="256" w:lineRule="auto"/>
              <w:ind w:left="107"/>
              <w:rPr>
                <w:b/>
                <w:color w:val="000000"/>
                <w:sz w:val="24"/>
                <w:szCs w:val="24"/>
              </w:rPr>
            </w:pPr>
            <w:r>
              <w:rPr>
                <w:b/>
                <w:color w:val="000000"/>
                <w:sz w:val="24"/>
                <w:szCs w:val="24"/>
              </w:rPr>
              <w:t>Total Global</w:t>
            </w:r>
          </w:p>
        </w:tc>
        <w:tc>
          <w:tcPr>
            <w:tcW w:w="1702" w:type="dxa"/>
            <w:tcBorders>
              <w:top w:val="single" w:sz="4" w:space="0" w:color="000000"/>
              <w:left w:val="single" w:sz="4" w:space="0" w:color="000000"/>
              <w:bottom w:val="single" w:sz="4" w:space="0" w:color="000000"/>
              <w:right w:val="single" w:sz="4" w:space="0" w:color="000000"/>
            </w:tcBorders>
          </w:tcPr>
          <w:p w14:paraId="73B0ADDC" w14:textId="77777777" w:rsidR="00D81016" w:rsidRDefault="00D81016">
            <w:pPr>
              <w:pBdr>
                <w:top w:val="nil"/>
                <w:left w:val="nil"/>
                <w:bottom w:val="nil"/>
                <w:right w:val="nil"/>
                <w:between w:val="nil"/>
              </w:pBdr>
              <w:rPr>
                <w:color w:val="000000"/>
                <w:sz w:val="20"/>
                <w:szCs w:val="20"/>
              </w:rPr>
            </w:pPr>
          </w:p>
        </w:tc>
      </w:tr>
    </w:tbl>
    <w:p w14:paraId="236D882C" w14:textId="77777777" w:rsidR="00D81016" w:rsidRDefault="00D81016">
      <w:pPr>
        <w:pBdr>
          <w:top w:val="nil"/>
          <w:left w:val="nil"/>
          <w:bottom w:val="nil"/>
          <w:right w:val="nil"/>
          <w:between w:val="nil"/>
        </w:pBdr>
        <w:rPr>
          <w:b/>
          <w:color w:val="000000"/>
          <w:sz w:val="26"/>
          <w:szCs w:val="26"/>
        </w:rPr>
      </w:pPr>
    </w:p>
    <w:p w14:paraId="3C0DD242" w14:textId="77777777" w:rsidR="00D81016" w:rsidRDefault="00D81016">
      <w:pPr>
        <w:pBdr>
          <w:top w:val="nil"/>
          <w:left w:val="nil"/>
          <w:bottom w:val="nil"/>
          <w:right w:val="nil"/>
          <w:between w:val="nil"/>
        </w:pBdr>
        <w:spacing w:before="4"/>
        <w:rPr>
          <w:b/>
          <w:color w:val="000000"/>
        </w:rPr>
      </w:pPr>
    </w:p>
    <w:p w14:paraId="7947F262" w14:textId="77777777" w:rsidR="00D81016" w:rsidRDefault="00A355D0" w:rsidP="009C50EA">
      <w:pPr>
        <w:numPr>
          <w:ilvl w:val="1"/>
          <w:numId w:val="22"/>
        </w:numPr>
        <w:pBdr>
          <w:top w:val="nil"/>
          <w:left w:val="nil"/>
          <w:bottom w:val="nil"/>
          <w:right w:val="nil"/>
          <w:between w:val="nil"/>
        </w:pBdr>
        <w:tabs>
          <w:tab w:val="left" w:pos="723"/>
        </w:tabs>
        <w:jc w:val="both"/>
        <w:rPr>
          <w:b/>
          <w:color w:val="000000"/>
          <w:sz w:val="24"/>
          <w:szCs w:val="24"/>
        </w:rPr>
      </w:pPr>
      <w:r>
        <w:rPr>
          <w:b/>
          <w:color w:val="000000"/>
          <w:sz w:val="24"/>
          <w:szCs w:val="24"/>
        </w:rPr>
        <w:t>Cronograma de Desembolso</w:t>
      </w:r>
    </w:p>
    <w:p w14:paraId="582A9395" w14:textId="77777777" w:rsidR="00D81016" w:rsidRDefault="00D81016">
      <w:pPr>
        <w:pBdr>
          <w:top w:val="nil"/>
          <w:left w:val="nil"/>
          <w:bottom w:val="nil"/>
          <w:right w:val="nil"/>
          <w:between w:val="nil"/>
        </w:pBdr>
        <w:spacing w:before="8" w:after="1"/>
        <w:rPr>
          <w:b/>
          <w:color w:val="000000"/>
          <w:sz w:val="10"/>
          <w:szCs w:val="10"/>
        </w:rPr>
      </w:pPr>
    </w:p>
    <w:tbl>
      <w:tblPr>
        <w:tblStyle w:val="ae"/>
        <w:tblW w:w="9358" w:type="dxa"/>
        <w:tblInd w:w="127" w:type="dxa"/>
        <w:tblLayout w:type="fixed"/>
        <w:tblLook w:val="0000" w:firstRow="0" w:lastRow="0" w:firstColumn="0" w:lastColumn="0" w:noHBand="0" w:noVBand="0"/>
      </w:tblPr>
      <w:tblGrid>
        <w:gridCol w:w="1560"/>
        <w:gridCol w:w="1561"/>
        <w:gridCol w:w="1559"/>
        <w:gridCol w:w="1559"/>
        <w:gridCol w:w="1561"/>
        <w:gridCol w:w="1558"/>
      </w:tblGrid>
      <w:tr w:rsidR="00D81016" w14:paraId="5711FB6D" w14:textId="77777777">
        <w:trPr>
          <w:trHeight w:val="554"/>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746CB03D" w14:textId="77777777" w:rsidR="00D81016" w:rsidRDefault="00A355D0">
            <w:pPr>
              <w:pBdr>
                <w:top w:val="nil"/>
                <w:left w:val="nil"/>
                <w:bottom w:val="nil"/>
                <w:right w:val="nil"/>
                <w:between w:val="nil"/>
              </w:pBdr>
              <w:spacing w:line="276" w:lineRule="auto"/>
              <w:ind w:left="107" w:right="312"/>
              <w:rPr>
                <w:b/>
                <w:color w:val="000000"/>
                <w:sz w:val="24"/>
                <w:szCs w:val="24"/>
              </w:rPr>
            </w:pPr>
            <w:r>
              <w:rPr>
                <w:b/>
                <w:color w:val="000000"/>
                <w:sz w:val="24"/>
                <w:szCs w:val="24"/>
              </w:rPr>
              <w:t>Fevereiro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08B210B2" w14:textId="77777777" w:rsidR="00D81016" w:rsidRDefault="00A355D0">
            <w:pPr>
              <w:pBdr>
                <w:top w:val="nil"/>
                <w:left w:val="nil"/>
                <w:bottom w:val="nil"/>
                <w:right w:val="nil"/>
                <w:between w:val="nil"/>
              </w:pBdr>
              <w:spacing w:line="276" w:lineRule="auto"/>
              <w:ind w:left="107" w:right="618"/>
              <w:rPr>
                <w:b/>
                <w:color w:val="000000"/>
                <w:sz w:val="24"/>
                <w:szCs w:val="24"/>
              </w:rPr>
            </w:pPr>
            <w:r>
              <w:rPr>
                <w:b/>
                <w:color w:val="000000"/>
                <w:sz w:val="24"/>
                <w:szCs w:val="24"/>
              </w:rPr>
              <w:t>Março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32372BF2" w14:textId="77777777" w:rsidR="00D81016" w:rsidRDefault="00A355D0">
            <w:pPr>
              <w:pBdr>
                <w:top w:val="nil"/>
                <w:left w:val="nil"/>
                <w:bottom w:val="nil"/>
                <w:right w:val="nil"/>
                <w:between w:val="nil"/>
              </w:pBdr>
              <w:spacing w:before="135"/>
              <w:ind w:left="104"/>
              <w:rPr>
                <w:b/>
                <w:color w:val="000000"/>
                <w:sz w:val="24"/>
                <w:szCs w:val="24"/>
              </w:rPr>
            </w:pPr>
            <w:r>
              <w:rPr>
                <w:b/>
                <w:color w:val="000000"/>
                <w:sz w:val="24"/>
                <w:szCs w:val="24"/>
              </w:rPr>
              <w:t>Abril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099DADFF" w14:textId="77777777" w:rsidR="00D81016" w:rsidRDefault="00A355D0">
            <w:pPr>
              <w:pBdr>
                <w:top w:val="nil"/>
                <w:left w:val="nil"/>
                <w:bottom w:val="nil"/>
                <w:right w:val="nil"/>
                <w:between w:val="nil"/>
              </w:pBdr>
              <w:spacing w:before="135"/>
              <w:ind w:left="107"/>
              <w:rPr>
                <w:b/>
                <w:color w:val="000000"/>
                <w:sz w:val="24"/>
                <w:szCs w:val="24"/>
              </w:rPr>
            </w:pPr>
            <w:r>
              <w:rPr>
                <w:b/>
                <w:color w:val="000000"/>
                <w:sz w:val="24"/>
                <w:szCs w:val="24"/>
              </w:rPr>
              <w:t>Maio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0128C344" w14:textId="77777777" w:rsidR="00D81016" w:rsidRDefault="00A355D0">
            <w:pPr>
              <w:pBdr>
                <w:top w:val="nil"/>
                <w:left w:val="nil"/>
                <w:bottom w:val="nil"/>
                <w:right w:val="nil"/>
                <w:between w:val="nil"/>
              </w:pBdr>
              <w:spacing w:before="135"/>
              <w:ind w:left="107"/>
              <w:rPr>
                <w:b/>
                <w:color w:val="000000"/>
                <w:sz w:val="24"/>
                <w:szCs w:val="24"/>
              </w:rPr>
            </w:pPr>
            <w:r>
              <w:rPr>
                <w:b/>
                <w:color w:val="000000"/>
                <w:sz w:val="24"/>
                <w:szCs w:val="24"/>
              </w:rPr>
              <w:t>Junho - 202</w:t>
            </w:r>
            <w:r>
              <w:rPr>
                <w:b/>
                <w:sz w:val="24"/>
                <w:szCs w:val="24"/>
              </w:rPr>
              <w:t>2</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13D7C0F4" w14:textId="77777777" w:rsidR="00D81016" w:rsidRDefault="00A355D0">
            <w:pPr>
              <w:pBdr>
                <w:top w:val="nil"/>
                <w:left w:val="nil"/>
                <w:bottom w:val="nil"/>
                <w:right w:val="nil"/>
                <w:between w:val="nil"/>
              </w:pBdr>
              <w:spacing w:before="135"/>
              <w:ind w:left="106"/>
              <w:rPr>
                <w:b/>
                <w:color w:val="000000"/>
                <w:sz w:val="24"/>
                <w:szCs w:val="24"/>
              </w:rPr>
            </w:pPr>
            <w:r>
              <w:rPr>
                <w:b/>
                <w:color w:val="000000"/>
                <w:sz w:val="24"/>
                <w:szCs w:val="24"/>
              </w:rPr>
              <w:t>Julho - 202</w:t>
            </w:r>
            <w:r>
              <w:rPr>
                <w:b/>
                <w:sz w:val="24"/>
                <w:szCs w:val="24"/>
              </w:rPr>
              <w:t>2</w:t>
            </w:r>
          </w:p>
        </w:tc>
      </w:tr>
      <w:tr w:rsidR="00D81016" w14:paraId="1053810C" w14:textId="77777777">
        <w:trPr>
          <w:trHeight w:val="577"/>
        </w:trPr>
        <w:tc>
          <w:tcPr>
            <w:tcW w:w="1560" w:type="dxa"/>
            <w:tcBorders>
              <w:top w:val="single" w:sz="4" w:space="0" w:color="000000"/>
              <w:left w:val="single" w:sz="4" w:space="0" w:color="000000"/>
              <w:bottom w:val="single" w:sz="4" w:space="0" w:color="000000"/>
              <w:right w:val="single" w:sz="4" w:space="0" w:color="000000"/>
            </w:tcBorders>
          </w:tcPr>
          <w:p w14:paraId="67E75F12"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32372F39"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0A1B76F3" w14:textId="77777777" w:rsidR="00D81016" w:rsidRDefault="00A355D0">
            <w:pPr>
              <w:pBdr>
                <w:top w:val="nil"/>
                <w:left w:val="nil"/>
                <w:bottom w:val="nil"/>
                <w:right w:val="nil"/>
                <w:between w:val="nil"/>
              </w:pBdr>
              <w:spacing w:before="147"/>
              <w:ind w:left="104"/>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5AAF0891"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07E876AD"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7C1D6FB6" w14:textId="77777777" w:rsidR="00D81016" w:rsidRDefault="00A355D0">
            <w:pPr>
              <w:pBdr>
                <w:top w:val="nil"/>
                <w:left w:val="nil"/>
                <w:bottom w:val="nil"/>
                <w:right w:val="nil"/>
                <w:between w:val="nil"/>
              </w:pBdr>
              <w:spacing w:before="147"/>
              <w:ind w:left="106"/>
              <w:rPr>
                <w:b/>
                <w:color w:val="000000"/>
                <w:sz w:val="24"/>
                <w:szCs w:val="24"/>
              </w:rPr>
            </w:pPr>
            <w:r>
              <w:rPr>
                <w:b/>
                <w:color w:val="000000"/>
                <w:sz w:val="24"/>
                <w:szCs w:val="24"/>
              </w:rPr>
              <w:t>R$</w:t>
            </w:r>
          </w:p>
        </w:tc>
      </w:tr>
      <w:tr w:rsidR="00D81016" w14:paraId="2D2876B9" w14:textId="77777777">
        <w:trPr>
          <w:trHeight w:val="553"/>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6E8A5A6F" w14:textId="77777777" w:rsidR="00D81016" w:rsidRDefault="00A355D0">
            <w:pPr>
              <w:pBdr>
                <w:top w:val="nil"/>
                <w:left w:val="nil"/>
                <w:bottom w:val="nil"/>
                <w:right w:val="nil"/>
                <w:between w:val="nil"/>
              </w:pBdr>
              <w:spacing w:line="276" w:lineRule="auto"/>
              <w:ind w:left="107" w:right="576"/>
              <w:rPr>
                <w:b/>
                <w:color w:val="000000"/>
                <w:sz w:val="24"/>
                <w:szCs w:val="24"/>
              </w:rPr>
            </w:pPr>
            <w:r>
              <w:rPr>
                <w:b/>
                <w:color w:val="000000"/>
                <w:sz w:val="24"/>
                <w:szCs w:val="24"/>
              </w:rPr>
              <w:t>Agosto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4CBC538D" w14:textId="77777777" w:rsidR="00D81016" w:rsidRDefault="00A355D0">
            <w:pPr>
              <w:pBdr>
                <w:top w:val="nil"/>
                <w:left w:val="nil"/>
                <w:bottom w:val="nil"/>
                <w:right w:val="nil"/>
                <w:between w:val="nil"/>
              </w:pBdr>
              <w:spacing w:line="276" w:lineRule="auto"/>
              <w:ind w:left="107" w:right="311"/>
              <w:rPr>
                <w:b/>
                <w:color w:val="000000"/>
                <w:sz w:val="24"/>
                <w:szCs w:val="24"/>
              </w:rPr>
            </w:pPr>
            <w:r>
              <w:rPr>
                <w:b/>
                <w:color w:val="000000"/>
                <w:sz w:val="24"/>
                <w:szCs w:val="24"/>
              </w:rPr>
              <w:t>Setembro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6FDE328B" w14:textId="77777777" w:rsidR="00D81016" w:rsidRDefault="00A355D0">
            <w:pPr>
              <w:pBdr>
                <w:top w:val="nil"/>
                <w:left w:val="nil"/>
                <w:bottom w:val="nil"/>
                <w:right w:val="nil"/>
                <w:between w:val="nil"/>
              </w:pBdr>
              <w:spacing w:line="276" w:lineRule="auto"/>
              <w:ind w:left="104" w:right="390"/>
              <w:rPr>
                <w:b/>
                <w:color w:val="000000"/>
                <w:sz w:val="24"/>
                <w:szCs w:val="24"/>
              </w:rPr>
            </w:pPr>
            <w:r>
              <w:rPr>
                <w:b/>
                <w:color w:val="000000"/>
                <w:sz w:val="24"/>
                <w:szCs w:val="24"/>
              </w:rPr>
              <w:t>Outubro - 202</w:t>
            </w:r>
            <w:r>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3A45F509" w14:textId="77777777" w:rsidR="00D81016" w:rsidRDefault="00A355D0">
            <w:pPr>
              <w:pBdr>
                <w:top w:val="nil"/>
                <w:left w:val="nil"/>
                <w:bottom w:val="nil"/>
                <w:right w:val="nil"/>
                <w:between w:val="nil"/>
              </w:pBdr>
              <w:spacing w:line="276" w:lineRule="auto"/>
              <w:ind w:left="107" w:right="218"/>
              <w:rPr>
                <w:b/>
                <w:color w:val="000000"/>
                <w:sz w:val="24"/>
                <w:szCs w:val="24"/>
              </w:rPr>
            </w:pPr>
            <w:r>
              <w:rPr>
                <w:b/>
                <w:color w:val="000000"/>
                <w:sz w:val="24"/>
                <w:szCs w:val="24"/>
              </w:rPr>
              <w:t>Novembro - 202</w:t>
            </w:r>
            <w:r>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28D61B89" w14:textId="77777777" w:rsidR="00D81016" w:rsidRDefault="00A355D0">
            <w:pPr>
              <w:pBdr>
                <w:top w:val="nil"/>
                <w:left w:val="nil"/>
                <w:bottom w:val="nil"/>
                <w:right w:val="nil"/>
                <w:between w:val="nil"/>
              </w:pBdr>
              <w:spacing w:line="276" w:lineRule="auto"/>
              <w:ind w:left="107" w:right="231"/>
              <w:rPr>
                <w:b/>
                <w:color w:val="000000"/>
                <w:sz w:val="24"/>
                <w:szCs w:val="24"/>
              </w:rPr>
            </w:pPr>
            <w:r>
              <w:rPr>
                <w:b/>
                <w:color w:val="000000"/>
                <w:sz w:val="24"/>
                <w:szCs w:val="24"/>
              </w:rPr>
              <w:t>Dezembro - 202</w:t>
            </w:r>
            <w:r>
              <w:rPr>
                <w:b/>
                <w:sz w:val="24"/>
                <w:szCs w:val="24"/>
              </w:rPr>
              <w:t>2</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38EB1243" w14:textId="77777777" w:rsidR="00D81016" w:rsidRDefault="00D81016">
            <w:pPr>
              <w:pBdr>
                <w:top w:val="nil"/>
                <w:left w:val="nil"/>
                <w:bottom w:val="nil"/>
                <w:right w:val="nil"/>
                <w:between w:val="nil"/>
              </w:pBdr>
              <w:rPr>
                <w:color w:val="000000"/>
                <w:sz w:val="24"/>
                <w:szCs w:val="24"/>
              </w:rPr>
            </w:pPr>
          </w:p>
        </w:tc>
      </w:tr>
      <w:tr w:rsidR="00D81016" w14:paraId="6A3C6A69" w14:textId="77777777">
        <w:trPr>
          <w:trHeight w:val="580"/>
        </w:trPr>
        <w:tc>
          <w:tcPr>
            <w:tcW w:w="1560" w:type="dxa"/>
            <w:tcBorders>
              <w:top w:val="single" w:sz="4" w:space="0" w:color="000000"/>
              <w:left w:val="single" w:sz="4" w:space="0" w:color="000000"/>
              <w:bottom w:val="single" w:sz="4" w:space="0" w:color="000000"/>
              <w:right w:val="single" w:sz="4" w:space="0" w:color="000000"/>
            </w:tcBorders>
          </w:tcPr>
          <w:p w14:paraId="045F5DA5"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59982C86"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3DF1099D" w14:textId="77777777" w:rsidR="00D81016" w:rsidRDefault="00A355D0">
            <w:pPr>
              <w:pBdr>
                <w:top w:val="nil"/>
                <w:left w:val="nil"/>
                <w:bottom w:val="nil"/>
                <w:right w:val="nil"/>
                <w:between w:val="nil"/>
              </w:pBdr>
              <w:spacing w:before="147"/>
              <w:ind w:left="104"/>
              <w:rPr>
                <w:b/>
                <w:color w:val="000000"/>
                <w:sz w:val="24"/>
                <w:szCs w:val="24"/>
              </w:rPr>
            </w:pPr>
            <w:r>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630AAC51"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2B8188ED" w14:textId="77777777" w:rsidR="00D81016" w:rsidRDefault="00A355D0">
            <w:pPr>
              <w:pBdr>
                <w:top w:val="nil"/>
                <w:left w:val="nil"/>
                <w:bottom w:val="nil"/>
                <w:right w:val="nil"/>
                <w:between w:val="nil"/>
              </w:pBdr>
              <w:spacing w:before="147"/>
              <w:ind w:left="107"/>
              <w:rPr>
                <w:b/>
                <w:color w:val="000000"/>
                <w:sz w:val="24"/>
                <w:szCs w:val="24"/>
              </w:rPr>
            </w:pPr>
            <w:r>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236EBC59" w14:textId="77777777" w:rsidR="00D81016" w:rsidRDefault="00D81016">
            <w:pPr>
              <w:pBdr>
                <w:top w:val="nil"/>
                <w:left w:val="nil"/>
                <w:bottom w:val="nil"/>
                <w:right w:val="nil"/>
                <w:between w:val="nil"/>
              </w:pBdr>
              <w:rPr>
                <w:color w:val="000000"/>
                <w:sz w:val="24"/>
                <w:szCs w:val="24"/>
              </w:rPr>
            </w:pPr>
          </w:p>
        </w:tc>
      </w:tr>
    </w:tbl>
    <w:p w14:paraId="2ACB344F" w14:textId="77777777" w:rsidR="00D81016" w:rsidRDefault="00A355D0">
      <w:pPr>
        <w:ind w:left="122"/>
        <w:rPr>
          <w:b/>
          <w:i/>
          <w:sz w:val="24"/>
          <w:szCs w:val="24"/>
        </w:rPr>
      </w:pPr>
      <w:r>
        <w:rPr>
          <w:b/>
          <w:i/>
          <w:sz w:val="24"/>
          <w:szCs w:val="24"/>
        </w:rPr>
        <w:t>*Nos meses de fevereiro, prever duas parcelas.</w:t>
      </w:r>
    </w:p>
    <w:p w14:paraId="50A27F55" w14:textId="77777777" w:rsidR="00D81016" w:rsidRDefault="00D81016">
      <w:pPr>
        <w:pBdr>
          <w:top w:val="nil"/>
          <w:left w:val="nil"/>
          <w:bottom w:val="nil"/>
          <w:right w:val="nil"/>
          <w:between w:val="nil"/>
        </w:pBdr>
        <w:rPr>
          <w:b/>
          <w:i/>
          <w:color w:val="000000"/>
          <w:sz w:val="20"/>
          <w:szCs w:val="20"/>
        </w:rPr>
      </w:pPr>
    </w:p>
    <w:p w14:paraId="04FBC868" w14:textId="77777777" w:rsidR="00D81016" w:rsidRDefault="00D81016">
      <w:pPr>
        <w:pBdr>
          <w:top w:val="nil"/>
          <w:left w:val="nil"/>
          <w:bottom w:val="nil"/>
          <w:right w:val="nil"/>
          <w:between w:val="nil"/>
        </w:pBdr>
        <w:spacing w:before="3"/>
        <w:rPr>
          <w:b/>
          <w:i/>
          <w:color w:val="000000"/>
          <w:sz w:val="19"/>
          <w:szCs w:val="19"/>
        </w:rPr>
      </w:pPr>
    </w:p>
    <w:p w14:paraId="4A44002B" w14:textId="77777777" w:rsidR="00D81016" w:rsidRDefault="00A355D0" w:rsidP="009C50EA">
      <w:pPr>
        <w:numPr>
          <w:ilvl w:val="0"/>
          <w:numId w:val="22"/>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Imóvel próprio ( ) Sim. ( ) Não.</w:t>
      </w:r>
    </w:p>
    <w:p w14:paraId="2DC748EA" w14:textId="77777777" w:rsidR="00D81016" w:rsidRDefault="00A355D0">
      <w:pPr>
        <w:rPr>
          <w:b/>
          <w:sz w:val="24"/>
          <w:szCs w:val="24"/>
        </w:rPr>
      </w:pPr>
      <w:r>
        <w:rPr>
          <w:b/>
          <w:sz w:val="24"/>
          <w:szCs w:val="24"/>
        </w:rPr>
        <w:t>Em caso de não possuir imóvel próprio, especificar o vínculo/forma de uso:</w:t>
      </w:r>
    </w:p>
    <w:p w14:paraId="514503EF" w14:textId="77777777" w:rsidR="00D81016" w:rsidRDefault="00D81016">
      <w:pPr>
        <w:pBdr>
          <w:top w:val="nil"/>
          <w:left w:val="nil"/>
          <w:bottom w:val="nil"/>
          <w:right w:val="nil"/>
          <w:between w:val="nil"/>
        </w:pBdr>
        <w:spacing w:before="8"/>
        <w:rPr>
          <w:b/>
          <w:color w:val="000000"/>
          <w:sz w:val="8"/>
          <w:szCs w:val="8"/>
        </w:rPr>
      </w:pPr>
    </w:p>
    <w:p w14:paraId="5FB4DA3D" w14:textId="77777777" w:rsidR="00D81016" w:rsidRDefault="00D81016">
      <w:pPr>
        <w:pBdr>
          <w:top w:val="nil"/>
          <w:left w:val="nil"/>
          <w:bottom w:val="nil"/>
          <w:right w:val="nil"/>
          <w:between w:val="nil"/>
        </w:pBdr>
        <w:rPr>
          <w:b/>
          <w:color w:val="000000"/>
          <w:sz w:val="20"/>
          <w:szCs w:val="20"/>
        </w:rPr>
      </w:pPr>
    </w:p>
    <w:p w14:paraId="38253E03" w14:textId="77777777" w:rsidR="00D81016" w:rsidRDefault="00D81016">
      <w:pPr>
        <w:pBdr>
          <w:top w:val="nil"/>
          <w:left w:val="nil"/>
          <w:bottom w:val="nil"/>
          <w:right w:val="nil"/>
          <w:between w:val="nil"/>
        </w:pBdr>
        <w:spacing w:before="10"/>
        <w:rPr>
          <w:b/>
          <w:color w:val="000000"/>
          <w:sz w:val="19"/>
          <w:szCs w:val="19"/>
        </w:rPr>
      </w:pPr>
    </w:p>
    <w:p w14:paraId="07C8C97E" w14:textId="77777777" w:rsidR="00D81016" w:rsidRDefault="00A355D0" w:rsidP="009C50EA">
      <w:pPr>
        <w:numPr>
          <w:ilvl w:val="0"/>
          <w:numId w:val="22"/>
        </w:numPr>
        <w:pBdr>
          <w:top w:val="nil"/>
          <w:left w:val="nil"/>
          <w:bottom w:val="nil"/>
          <w:right w:val="nil"/>
          <w:between w:val="nil"/>
        </w:pBdr>
        <w:tabs>
          <w:tab w:val="left" w:pos="543"/>
        </w:tabs>
        <w:spacing w:before="90"/>
        <w:jc w:val="both"/>
        <w:rPr>
          <w:b/>
          <w:color w:val="000000"/>
          <w:sz w:val="24"/>
          <w:szCs w:val="24"/>
        </w:rPr>
      </w:pPr>
      <w:r>
        <w:rPr>
          <w:b/>
          <w:color w:val="000000"/>
          <w:sz w:val="24"/>
          <w:szCs w:val="24"/>
        </w:rPr>
        <w:t>Recursos Humanos Disponíveis para a Parceria</w:t>
      </w:r>
    </w:p>
    <w:p w14:paraId="3CE6966E" w14:textId="77777777" w:rsidR="00D81016" w:rsidRDefault="00D81016">
      <w:pPr>
        <w:pBdr>
          <w:top w:val="nil"/>
          <w:left w:val="nil"/>
          <w:bottom w:val="nil"/>
          <w:right w:val="nil"/>
          <w:between w:val="nil"/>
        </w:pBdr>
        <w:spacing w:before="3"/>
        <w:rPr>
          <w:b/>
          <w:color w:val="000000"/>
          <w:sz w:val="10"/>
          <w:szCs w:val="10"/>
        </w:rPr>
      </w:pPr>
    </w:p>
    <w:tbl>
      <w:tblPr>
        <w:tblStyle w:val="af"/>
        <w:tblW w:w="8501" w:type="dxa"/>
        <w:tblInd w:w="132" w:type="dxa"/>
        <w:tblLayout w:type="fixed"/>
        <w:tblLook w:val="0000" w:firstRow="0" w:lastRow="0" w:firstColumn="0" w:lastColumn="0" w:noHBand="0" w:noVBand="0"/>
      </w:tblPr>
      <w:tblGrid>
        <w:gridCol w:w="114"/>
        <w:gridCol w:w="1253"/>
        <w:gridCol w:w="1522"/>
        <w:gridCol w:w="1291"/>
        <w:gridCol w:w="1316"/>
        <w:gridCol w:w="1628"/>
        <w:gridCol w:w="1265"/>
        <w:gridCol w:w="112"/>
      </w:tblGrid>
      <w:tr w:rsidR="00D81016" w14:paraId="588DAD5C" w14:textId="77777777">
        <w:trPr>
          <w:trHeight w:val="1384"/>
        </w:trPr>
        <w:tc>
          <w:tcPr>
            <w:tcW w:w="114" w:type="dxa"/>
            <w:tcBorders>
              <w:top w:val="single" w:sz="4" w:space="0" w:color="000000"/>
              <w:left w:val="single" w:sz="4" w:space="0" w:color="000000"/>
              <w:right w:val="single" w:sz="4" w:space="0" w:color="000000"/>
            </w:tcBorders>
          </w:tcPr>
          <w:p w14:paraId="7525C184" w14:textId="77777777" w:rsidR="00D81016" w:rsidRDefault="00D81016">
            <w:pPr>
              <w:pBdr>
                <w:top w:val="nil"/>
                <w:left w:val="nil"/>
                <w:bottom w:val="nil"/>
                <w:right w:val="nil"/>
                <w:between w:val="nil"/>
              </w:pBdr>
              <w:rPr>
                <w:color w:val="000000"/>
                <w:sz w:val="24"/>
                <w:szCs w:val="24"/>
              </w:rPr>
            </w:pPr>
          </w:p>
        </w:tc>
        <w:tc>
          <w:tcPr>
            <w:tcW w:w="1253" w:type="dxa"/>
            <w:tcBorders>
              <w:top w:val="single" w:sz="8" w:space="0" w:color="000000"/>
              <w:left w:val="single" w:sz="4" w:space="0" w:color="000000"/>
              <w:bottom w:val="single" w:sz="4" w:space="0" w:color="000000"/>
              <w:right w:val="single" w:sz="4" w:space="0" w:color="000000"/>
            </w:tcBorders>
          </w:tcPr>
          <w:p w14:paraId="447DD0B3" w14:textId="77777777" w:rsidR="00D81016" w:rsidRDefault="00A355D0">
            <w:pPr>
              <w:pBdr>
                <w:top w:val="nil"/>
                <w:left w:val="nil"/>
                <w:bottom w:val="nil"/>
                <w:right w:val="nil"/>
                <w:between w:val="nil"/>
              </w:pBdr>
              <w:spacing w:before="1"/>
              <w:ind w:left="107"/>
              <w:rPr>
                <w:b/>
                <w:color w:val="000000"/>
                <w:sz w:val="24"/>
                <w:szCs w:val="24"/>
              </w:rPr>
            </w:pPr>
            <w:r>
              <w:rPr>
                <w:b/>
                <w:color w:val="000000"/>
                <w:sz w:val="24"/>
                <w:szCs w:val="24"/>
              </w:rPr>
              <w:t>Função</w:t>
            </w:r>
          </w:p>
        </w:tc>
        <w:tc>
          <w:tcPr>
            <w:tcW w:w="1522" w:type="dxa"/>
            <w:tcBorders>
              <w:top w:val="single" w:sz="8" w:space="0" w:color="000000"/>
              <w:left w:val="single" w:sz="4" w:space="0" w:color="000000"/>
              <w:bottom w:val="single" w:sz="4" w:space="0" w:color="000000"/>
              <w:right w:val="single" w:sz="4" w:space="0" w:color="000000"/>
            </w:tcBorders>
          </w:tcPr>
          <w:p w14:paraId="29BC44A9" w14:textId="77777777" w:rsidR="00D81016" w:rsidRDefault="00A355D0">
            <w:pPr>
              <w:pBdr>
                <w:top w:val="nil"/>
                <w:left w:val="nil"/>
                <w:bottom w:val="nil"/>
                <w:right w:val="nil"/>
                <w:between w:val="nil"/>
              </w:pBdr>
              <w:spacing w:before="1"/>
              <w:ind w:left="107" w:right="78"/>
              <w:rPr>
                <w:b/>
                <w:color w:val="000000"/>
                <w:sz w:val="24"/>
                <w:szCs w:val="24"/>
              </w:rPr>
            </w:pPr>
            <w:r>
              <w:rPr>
                <w:b/>
                <w:color w:val="000000"/>
                <w:sz w:val="24"/>
                <w:szCs w:val="24"/>
              </w:rPr>
              <w:t>Quantidade de Profissionais</w:t>
            </w:r>
          </w:p>
        </w:tc>
        <w:tc>
          <w:tcPr>
            <w:tcW w:w="1291" w:type="dxa"/>
            <w:tcBorders>
              <w:top w:val="single" w:sz="8" w:space="0" w:color="000000"/>
              <w:left w:val="single" w:sz="4" w:space="0" w:color="000000"/>
              <w:bottom w:val="single" w:sz="4" w:space="0" w:color="000000"/>
              <w:right w:val="single" w:sz="4" w:space="0" w:color="000000"/>
            </w:tcBorders>
          </w:tcPr>
          <w:p w14:paraId="36A2D4DF" w14:textId="77777777" w:rsidR="00D81016" w:rsidRDefault="00A355D0">
            <w:pPr>
              <w:pBdr>
                <w:top w:val="nil"/>
                <w:left w:val="nil"/>
                <w:bottom w:val="nil"/>
                <w:right w:val="nil"/>
                <w:between w:val="nil"/>
              </w:pBdr>
              <w:spacing w:before="1"/>
              <w:ind w:left="107" w:right="280"/>
              <w:rPr>
                <w:b/>
                <w:color w:val="000000"/>
                <w:sz w:val="24"/>
                <w:szCs w:val="24"/>
              </w:rPr>
            </w:pPr>
            <w:r>
              <w:rPr>
                <w:b/>
                <w:color w:val="000000"/>
                <w:sz w:val="24"/>
                <w:szCs w:val="24"/>
              </w:rPr>
              <w:t>Carga Horária Semanal</w:t>
            </w:r>
          </w:p>
        </w:tc>
        <w:tc>
          <w:tcPr>
            <w:tcW w:w="1316" w:type="dxa"/>
            <w:tcBorders>
              <w:top w:val="single" w:sz="8" w:space="0" w:color="000000"/>
              <w:left w:val="single" w:sz="4" w:space="0" w:color="000000"/>
              <w:bottom w:val="single" w:sz="4" w:space="0" w:color="000000"/>
              <w:right w:val="single" w:sz="4" w:space="0" w:color="000000"/>
            </w:tcBorders>
          </w:tcPr>
          <w:p w14:paraId="1FCD41CF" w14:textId="77777777" w:rsidR="00D81016" w:rsidRDefault="00A355D0">
            <w:pPr>
              <w:pBdr>
                <w:top w:val="nil"/>
                <w:left w:val="nil"/>
                <w:bottom w:val="nil"/>
                <w:right w:val="nil"/>
                <w:between w:val="nil"/>
              </w:pBdr>
              <w:spacing w:before="1"/>
              <w:ind w:left="107" w:right="217"/>
              <w:rPr>
                <w:b/>
                <w:color w:val="000000"/>
                <w:sz w:val="24"/>
                <w:szCs w:val="24"/>
              </w:rPr>
            </w:pPr>
            <w:r>
              <w:rPr>
                <w:b/>
                <w:color w:val="000000"/>
                <w:sz w:val="24"/>
                <w:szCs w:val="24"/>
              </w:rPr>
              <w:t>Horário de Trabalho</w:t>
            </w:r>
          </w:p>
        </w:tc>
        <w:tc>
          <w:tcPr>
            <w:tcW w:w="1628" w:type="dxa"/>
            <w:tcBorders>
              <w:top w:val="single" w:sz="8" w:space="0" w:color="000000"/>
              <w:left w:val="single" w:sz="4" w:space="0" w:color="000000"/>
              <w:bottom w:val="single" w:sz="4" w:space="0" w:color="000000"/>
              <w:right w:val="single" w:sz="4" w:space="0" w:color="000000"/>
            </w:tcBorders>
          </w:tcPr>
          <w:p w14:paraId="20627107" w14:textId="77777777" w:rsidR="00D81016" w:rsidRDefault="00A355D0">
            <w:pPr>
              <w:pBdr>
                <w:top w:val="nil"/>
                <w:left w:val="nil"/>
                <w:bottom w:val="nil"/>
                <w:right w:val="nil"/>
                <w:between w:val="nil"/>
              </w:pBdr>
              <w:spacing w:before="1"/>
              <w:ind w:left="108" w:right="231"/>
              <w:rPr>
                <w:b/>
                <w:color w:val="000000"/>
                <w:sz w:val="24"/>
                <w:szCs w:val="24"/>
              </w:rPr>
            </w:pPr>
            <w:r>
              <w:rPr>
                <w:b/>
                <w:color w:val="000000"/>
                <w:sz w:val="24"/>
                <w:szCs w:val="24"/>
              </w:rPr>
              <w:t>Principais Atividades e Ações a</w:t>
            </w:r>
          </w:p>
          <w:p w14:paraId="7B96D050" w14:textId="77777777" w:rsidR="00D81016" w:rsidRDefault="00A355D0">
            <w:pPr>
              <w:pBdr>
                <w:top w:val="nil"/>
                <w:left w:val="nil"/>
                <w:bottom w:val="nil"/>
                <w:right w:val="nil"/>
                <w:between w:val="nil"/>
              </w:pBdr>
              <w:ind w:left="108" w:right="77"/>
              <w:rPr>
                <w:b/>
                <w:color w:val="000000"/>
                <w:sz w:val="24"/>
                <w:szCs w:val="24"/>
              </w:rPr>
            </w:pPr>
            <w:r>
              <w:rPr>
                <w:b/>
                <w:color w:val="000000"/>
                <w:sz w:val="24"/>
                <w:szCs w:val="24"/>
              </w:rPr>
              <w:t>serem desenvolvidas</w:t>
            </w:r>
          </w:p>
        </w:tc>
        <w:tc>
          <w:tcPr>
            <w:tcW w:w="1265" w:type="dxa"/>
            <w:tcBorders>
              <w:top w:val="single" w:sz="8" w:space="0" w:color="000000"/>
              <w:left w:val="single" w:sz="4" w:space="0" w:color="000000"/>
              <w:bottom w:val="single" w:sz="4" w:space="0" w:color="000000"/>
              <w:right w:val="single" w:sz="4" w:space="0" w:color="000000"/>
            </w:tcBorders>
          </w:tcPr>
          <w:p w14:paraId="63C284CC" w14:textId="77777777" w:rsidR="00D81016" w:rsidRDefault="00A355D0">
            <w:pPr>
              <w:pBdr>
                <w:top w:val="nil"/>
                <w:left w:val="nil"/>
                <w:bottom w:val="nil"/>
                <w:right w:val="nil"/>
                <w:between w:val="nil"/>
              </w:pBdr>
              <w:spacing w:before="1"/>
              <w:ind w:left="109" w:right="325"/>
              <w:rPr>
                <w:b/>
                <w:color w:val="000000"/>
                <w:sz w:val="24"/>
                <w:szCs w:val="24"/>
              </w:rPr>
            </w:pPr>
            <w:r>
              <w:rPr>
                <w:b/>
                <w:color w:val="000000"/>
                <w:sz w:val="24"/>
                <w:szCs w:val="24"/>
              </w:rPr>
              <w:t>Tipo de Vínculo com a OSC *</w:t>
            </w:r>
          </w:p>
        </w:tc>
        <w:tc>
          <w:tcPr>
            <w:tcW w:w="112" w:type="dxa"/>
            <w:tcBorders>
              <w:top w:val="single" w:sz="4" w:space="0" w:color="000000"/>
              <w:left w:val="single" w:sz="4" w:space="0" w:color="000000"/>
              <w:right w:val="single" w:sz="4" w:space="0" w:color="000000"/>
            </w:tcBorders>
          </w:tcPr>
          <w:p w14:paraId="386D6A24" w14:textId="77777777" w:rsidR="00D81016" w:rsidRDefault="00D81016">
            <w:pPr>
              <w:pBdr>
                <w:top w:val="nil"/>
                <w:left w:val="nil"/>
                <w:bottom w:val="nil"/>
                <w:right w:val="nil"/>
                <w:between w:val="nil"/>
              </w:pBdr>
              <w:rPr>
                <w:color w:val="000000"/>
                <w:sz w:val="24"/>
                <w:szCs w:val="24"/>
              </w:rPr>
            </w:pPr>
          </w:p>
        </w:tc>
      </w:tr>
      <w:tr w:rsidR="00D81016" w14:paraId="3DF1283F" w14:textId="77777777">
        <w:trPr>
          <w:trHeight w:val="275"/>
        </w:trPr>
        <w:tc>
          <w:tcPr>
            <w:tcW w:w="114" w:type="dxa"/>
            <w:tcBorders>
              <w:left w:val="single" w:sz="4" w:space="0" w:color="000000"/>
              <w:right w:val="single" w:sz="4" w:space="0" w:color="000000"/>
            </w:tcBorders>
          </w:tcPr>
          <w:p w14:paraId="4E408ACC"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1D198EED"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788CD344"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4D91C83F"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6CBBEC21"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005EA6A1"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4A2B0CAF"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70927721" w14:textId="77777777" w:rsidR="00D81016" w:rsidRDefault="00D81016">
            <w:pPr>
              <w:pBdr>
                <w:top w:val="nil"/>
                <w:left w:val="nil"/>
                <w:bottom w:val="nil"/>
                <w:right w:val="nil"/>
                <w:between w:val="nil"/>
              </w:pBdr>
              <w:rPr>
                <w:color w:val="000000"/>
                <w:sz w:val="20"/>
                <w:szCs w:val="20"/>
              </w:rPr>
            </w:pPr>
          </w:p>
        </w:tc>
      </w:tr>
      <w:tr w:rsidR="00D81016" w14:paraId="3843AC2C" w14:textId="77777777">
        <w:trPr>
          <w:trHeight w:val="275"/>
        </w:trPr>
        <w:tc>
          <w:tcPr>
            <w:tcW w:w="114" w:type="dxa"/>
            <w:tcBorders>
              <w:left w:val="single" w:sz="4" w:space="0" w:color="000000"/>
              <w:right w:val="single" w:sz="4" w:space="0" w:color="000000"/>
            </w:tcBorders>
          </w:tcPr>
          <w:p w14:paraId="67A1CB15"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44F8C86F"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172E2211"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5FDDB48D"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7645EE9"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4099FABE"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6E352CA7"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08FEF683" w14:textId="77777777" w:rsidR="00D81016" w:rsidRDefault="00D81016">
            <w:pPr>
              <w:pBdr>
                <w:top w:val="nil"/>
                <w:left w:val="nil"/>
                <w:bottom w:val="nil"/>
                <w:right w:val="nil"/>
                <w:between w:val="nil"/>
              </w:pBdr>
              <w:rPr>
                <w:color w:val="000000"/>
                <w:sz w:val="20"/>
                <w:szCs w:val="20"/>
              </w:rPr>
            </w:pPr>
          </w:p>
        </w:tc>
      </w:tr>
      <w:tr w:rsidR="00D81016" w14:paraId="449500A5" w14:textId="77777777">
        <w:trPr>
          <w:trHeight w:val="277"/>
        </w:trPr>
        <w:tc>
          <w:tcPr>
            <w:tcW w:w="114" w:type="dxa"/>
            <w:tcBorders>
              <w:left w:val="single" w:sz="4" w:space="0" w:color="000000"/>
              <w:right w:val="single" w:sz="4" w:space="0" w:color="000000"/>
            </w:tcBorders>
          </w:tcPr>
          <w:p w14:paraId="1730F0C0"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4B90A448"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06FB3048"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6D77F0A0"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2D572C5A"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044D46D9"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23A3B79E"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5AC7F87F" w14:textId="77777777" w:rsidR="00D81016" w:rsidRDefault="00D81016">
            <w:pPr>
              <w:pBdr>
                <w:top w:val="nil"/>
                <w:left w:val="nil"/>
                <w:bottom w:val="nil"/>
                <w:right w:val="nil"/>
                <w:between w:val="nil"/>
              </w:pBdr>
              <w:rPr>
                <w:color w:val="000000"/>
                <w:sz w:val="20"/>
                <w:szCs w:val="20"/>
              </w:rPr>
            </w:pPr>
          </w:p>
        </w:tc>
      </w:tr>
      <w:tr w:rsidR="00D81016" w14:paraId="79F0EA0E" w14:textId="77777777">
        <w:trPr>
          <w:trHeight w:val="275"/>
        </w:trPr>
        <w:tc>
          <w:tcPr>
            <w:tcW w:w="114" w:type="dxa"/>
            <w:tcBorders>
              <w:left w:val="single" w:sz="4" w:space="0" w:color="000000"/>
              <w:right w:val="single" w:sz="4" w:space="0" w:color="000000"/>
            </w:tcBorders>
          </w:tcPr>
          <w:p w14:paraId="234691FC"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655B346E"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76F74F87"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08B2D9A5"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0543C1F"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4A935F68"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12BFF313"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68DCCEA8" w14:textId="77777777" w:rsidR="00D81016" w:rsidRDefault="00D81016">
            <w:pPr>
              <w:pBdr>
                <w:top w:val="nil"/>
                <w:left w:val="nil"/>
                <w:bottom w:val="nil"/>
                <w:right w:val="nil"/>
                <w:between w:val="nil"/>
              </w:pBdr>
              <w:rPr>
                <w:color w:val="000000"/>
                <w:sz w:val="20"/>
                <w:szCs w:val="20"/>
              </w:rPr>
            </w:pPr>
          </w:p>
        </w:tc>
      </w:tr>
      <w:tr w:rsidR="00D81016" w14:paraId="28B9A763" w14:textId="77777777">
        <w:trPr>
          <w:trHeight w:val="1656"/>
        </w:trPr>
        <w:tc>
          <w:tcPr>
            <w:tcW w:w="8501" w:type="dxa"/>
            <w:gridSpan w:val="8"/>
            <w:tcBorders>
              <w:top w:val="single" w:sz="4" w:space="0" w:color="000000"/>
              <w:left w:val="single" w:sz="4" w:space="0" w:color="000000"/>
              <w:bottom w:val="single" w:sz="4" w:space="0" w:color="000000"/>
              <w:right w:val="single" w:sz="4" w:space="0" w:color="000000"/>
            </w:tcBorders>
          </w:tcPr>
          <w:p w14:paraId="2A5011ED" w14:textId="77777777" w:rsidR="00D81016" w:rsidRDefault="00D81016">
            <w:pPr>
              <w:pBdr>
                <w:top w:val="nil"/>
                <w:left w:val="nil"/>
                <w:bottom w:val="nil"/>
                <w:right w:val="nil"/>
                <w:between w:val="nil"/>
              </w:pBdr>
              <w:spacing w:before="3"/>
              <w:rPr>
                <w:b/>
                <w:color w:val="000000"/>
                <w:sz w:val="23"/>
                <w:szCs w:val="23"/>
              </w:rPr>
            </w:pPr>
          </w:p>
          <w:p w14:paraId="5CCC67DE" w14:textId="77777777" w:rsidR="00D81016" w:rsidRDefault="00A355D0">
            <w:pPr>
              <w:pBdr>
                <w:top w:val="nil"/>
                <w:left w:val="nil"/>
                <w:bottom w:val="nil"/>
                <w:right w:val="nil"/>
                <w:between w:val="nil"/>
              </w:pBdr>
              <w:ind w:left="107" w:right="280"/>
              <w:rPr>
                <w:color w:val="000000"/>
                <w:sz w:val="24"/>
                <w:szCs w:val="24"/>
              </w:rPr>
            </w:pPr>
            <w:r>
              <w:rPr>
                <w:color w:val="000000"/>
                <w:sz w:val="24"/>
                <w:szCs w:val="24"/>
              </w:rPr>
              <w:t>*Especificar se o colaborador é contratado pelo regime CLT, RPA, MEI, Estagiário, Voluntário, outros especificar.</w:t>
            </w:r>
          </w:p>
        </w:tc>
      </w:tr>
    </w:tbl>
    <w:p w14:paraId="75573E7A" w14:textId="77777777" w:rsidR="00D81016" w:rsidRDefault="00D81016">
      <w:pPr>
        <w:pBdr>
          <w:top w:val="nil"/>
          <w:left w:val="nil"/>
          <w:bottom w:val="nil"/>
          <w:right w:val="nil"/>
          <w:between w:val="nil"/>
        </w:pBdr>
        <w:spacing w:before="7"/>
        <w:rPr>
          <w:b/>
          <w:color w:val="000000"/>
          <w:sz w:val="8"/>
          <w:szCs w:val="8"/>
        </w:rPr>
      </w:pPr>
    </w:p>
    <w:p w14:paraId="2F04D365" w14:textId="77777777" w:rsidR="00D81016" w:rsidRDefault="00D81016">
      <w:pPr>
        <w:pBdr>
          <w:top w:val="nil"/>
          <w:left w:val="nil"/>
          <w:bottom w:val="nil"/>
          <w:right w:val="nil"/>
          <w:between w:val="nil"/>
        </w:pBdr>
        <w:rPr>
          <w:b/>
          <w:color w:val="000000"/>
          <w:sz w:val="20"/>
          <w:szCs w:val="20"/>
        </w:rPr>
      </w:pPr>
    </w:p>
    <w:p w14:paraId="00EE84FB" w14:textId="19D8E269" w:rsidR="00D81016" w:rsidRPr="00D95A79" w:rsidRDefault="00A355D0" w:rsidP="009C50EA">
      <w:pPr>
        <w:numPr>
          <w:ilvl w:val="0"/>
          <w:numId w:val="22"/>
        </w:numPr>
        <w:pBdr>
          <w:top w:val="nil"/>
          <w:left w:val="nil"/>
          <w:bottom w:val="nil"/>
          <w:right w:val="nil"/>
          <w:between w:val="nil"/>
        </w:pBdr>
        <w:tabs>
          <w:tab w:val="left" w:pos="542"/>
        </w:tabs>
        <w:spacing w:line="273" w:lineRule="auto"/>
        <w:jc w:val="both"/>
        <w:rPr>
          <w:b/>
          <w:color w:val="000000"/>
          <w:sz w:val="24"/>
          <w:szCs w:val="24"/>
        </w:rPr>
      </w:pPr>
      <w:r>
        <w:rPr>
          <w:b/>
          <w:color w:val="000000"/>
          <w:sz w:val="24"/>
          <w:szCs w:val="24"/>
        </w:rPr>
        <w:t>Documentos a Serem Produzidos:</w:t>
      </w:r>
    </w:p>
    <w:p w14:paraId="59705165" w14:textId="77777777" w:rsidR="00D81016" w:rsidRDefault="00D81016">
      <w:pPr>
        <w:pBdr>
          <w:top w:val="nil"/>
          <w:left w:val="nil"/>
          <w:bottom w:val="nil"/>
          <w:right w:val="nil"/>
          <w:between w:val="nil"/>
        </w:pBdr>
        <w:rPr>
          <w:b/>
          <w:color w:val="000000"/>
          <w:sz w:val="20"/>
          <w:szCs w:val="20"/>
        </w:rPr>
      </w:pPr>
    </w:p>
    <w:p w14:paraId="44EF8315" w14:textId="77777777" w:rsidR="00D81016" w:rsidRDefault="00D81016">
      <w:pPr>
        <w:pBdr>
          <w:top w:val="nil"/>
          <w:left w:val="nil"/>
          <w:bottom w:val="nil"/>
          <w:right w:val="nil"/>
          <w:between w:val="nil"/>
        </w:pBdr>
        <w:spacing w:before="10"/>
        <w:rPr>
          <w:b/>
          <w:color w:val="000000"/>
          <w:sz w:val="19"/>
          <w:szCs w:val="19"/>
        </w:rPr>
      </w:pPr>
    </w:p>
    <w:p w14:paraId="00B2A997" w14:textId="242838AD" w:rsidR="00D81016" w:rsidRPr="00D95A79" w:rsidRDefault="00A355D0" w:rsidP="009C50EA">
      <w:pPr>
        <w:numPr>
          <w:ilvl w:val="0"/>
          <w:numId w:val="22"/>
        </w:numPr>
        <w:pBdr>
          <w:top w:val="nil"/>
          <w:left w:val="nil"/>
          <w:bottom w:val="nil"/>
          <w:right w:val="nil"/>
          <w:between w:val="nil"/>
        </w:pBdr>
        <w:tabs>
          <w:tab w:val="left" w:pos="543"/>
        </w:tabs>
        <w:spacing w:before="3"/>
        <w:ind w:right="702"/>
        <w:jc w:val="both"/>
        <w:rPr>
          <w:b/>
          <w:color w:val="000000"/>
          <w:sz w:val="19"/>
          <w:szCs w:val="19"/>
        </w:rPr>
      </w:pPr>
      <w:r w:rsidRPr="00D95A79">
        <w:rPr>
          <w:b/>
          <w:color w:val="000000"/>
          <w:sz w:val="24"/>
          <w:szCs w:val="24"/>
        </w:rPr>
        <w:t>Relato de experiência da OSC na realização de atividades ou projetos idênticos ao objeto da parceria ou de natureza similar, em conformidade ao item 6.5.10 do edital, observada alínea “u” do item 4.1 do edital (etapa declaratória com posterior comprovação)</w:t>
      </w:r>
    </w:p>
    <w:p w14:paraId="36130A92" w14:textId="77777777" w:rsidR="00D95A79" w:rsidRDefault="00D95A79" w:rsidP="00D95A79">
      <w:pPr>
        <w:pBdr>
          <w:top w:val="nil"/>
          <w:left w:val="nil"/>
          <w:bottom w:val="nil"/>
          <w:right w:val="nil"/>
          <w:between w:val="nil"/>
        </w:pBdr>
        <w:tabs>
          <w:tab w:val="left" w:pos="543"/>
        </w:tabs>
        <w:spacing w:before="3"/>
        <w:ind w:right="702"/>
        <w:jc w:val="both"/>
        <w:rPr>
          <w:b/>
          <w:color w:val="000000"/>
          <w:sz w:val="24"/>
          <w:szCs w:val="24"/>
        </w:rPr>
      </w:pPr>
    </w:p>
    <w:p w14:paraId="13894A56" w14:textId="77777777" w:rsidR="00D95A79" w:rsidRPr="00D95A79" w:rsidRDefault="00D95A79" w:rsidP="00D95A79">
      <w:pPr>
        <w:pBdr>
          <w:top w:val="nil"/>
          <w:left w:val="nil"/>
          <w:bottom w:val="nil"/>
          <w:right w:val="nil"/>
          <w:between w:val="nil"/>
        </w:pBdr>
        <w:tabs>
          <w:tab w:val="left" w:pos="543"/>
        </w:tabs>
        <w:spacing w:before="3"/>
        <w:ind w:right="702"/>
        <w:jc w:val="both"/>
        <w:rPr>
          <w:b/>
          <w:color w:val="000000"/>
          <w:sz w:val="19"/>
          <w:szCs w:val="19"/>
        </w:rPr>
      </w:pPr>
    </w:p>
    <w:p w14:paraId="6120A9AB" w14:textId="77777777" w:rsidR="00D81016" w:rsidRDefault="00A355D0" w:rsidP="009C50EA">
      <w:pPr>
        <w:numPr>
          <w:ilvl w:val="0"/>
          <w:numId w:val="22"/>
        </w:numPr>
        <w:pBdr>
          <w:top w:val="nil"/>
          <w:left w:val="nil"/>
          <w:bottom w:val="nil"/>
          <w:right w:val="nil"/>
          <w:between w:val="nil"/>
        </w:pBdr>
        <w:tabs>
          <w:tab w:val="left" w:pos="723"/>
        </w:tabs>
        <w:spacing w:before="90" w:line="274" w:lineRule="auto"/>
        <w:jc w:val="both"/>
        <w:rPr>
          <w:b/>
          <w:color w:val="000000"/>
          <w:sz w:val="24"/>
          <w:szCs w:val="24"/>
        </w:rPr>
      </w:pPr>
      <w:r>
        <w:rPr>
          <w:b/>
          <w:color w:val="000000"/>
          <w:sz w:val="24"/>
          <w:szCs w:val="24"/>
        </w:rPr>
        <w:t>Tempo de Atuação da OSC no Território Pretendido</w:t>
      </w:r>
    </w:p>
    <w:p w14:paraId="3D19FE95" w14:textId="77777777" w:rsidR="00D81016" w:rsidRDefault="00A355D0">
      <w:pPr>
        <w:pBdr>
          <w:top w:val="nil"/>
          <w:left w:val="nil"/>
          <w:bottom w:val="nil"/>
          <w:right w:val="nil"/>
          <w:between w:val="nil"/>
        </w:pBdr>
        <w:spacing w:line="274" w:lineRule="auto"/>
        <w:ind w:left="122"/>
        <w:rPr>
          <w:color w:val="000000"/>
          <w:sz w:val="24"/>
          <w:szCs w:val="24"/>
        </w:rPr>
      </w:pPr>
      <w:r>
        <w:rPr>
          <w:color w:val="000000"/>
          <w:sz w:val="24"/>
          <w:szCs w:val="24"/>
        </w:rPr>
        <w:t>(observar o contido na alínea “u” do Item 4.1 do edital)</w:t>
      </w:r>
    </w:p>
    <w:p w14:paraId="294869EE" w14:textId="77777777" w:rsidR="00D81016" w:rsidRDefault="00D81016">
      <w:pPr>
        <w:pBdr>
          <w:top w:val="nil"/>
          <w:left w:val="nil"/>
          <w:bottom w:val="nil"/>
          <w:right w:val="nil"/>
          <w:between w:val="nil"/>
        </w:pBdr>
        <w:spacing w:line="274" w:lineRule="auto"/>
        <w:ind w:left="122"/>
        <w:rPr>
          <w:color w:val="000000"/>
          <w:sz w:val="24"/>
          <w:szCs w:val="24"/>
        </w:rPr>
      </w:pPr>
    </w:p>
    <w:p w14:paraId="5A149418" w14:textId="77777777" w:rsidR="00D81016" w:rsidRDefault="00A355D0" w:rsidP="009C50EA">
      <w:pPr>
        <w:numPr>
          <w:ilvl w:val="0"/>
          <w:numId w:val="28"/>
        </w:numPr>
        <w:pBdr>
          <w:top w:val="nil"/>
          <w:left w:val="nil"/>
          <w:bottom w:val="nil"/>
          <w:right w:val="nil"/>
          <w:between w:val="nil"/>
        </w:pBdr>
        <w:tabs>
          <w:tab w:val="left" w:pos="349"/>
        </w:tabs>
        <w:spacing w:line="270" w:lineRule="auto"/>
      </w:pPr>
      <w:r>
        <w:rPr>
          <w:color w:val="000000"/>
          <w:sz w:val="24"/>
          <w:szCs w:val="24"/>
        </w:rPr>
        <w:t>Específico no serviço / projeto pretendido:</w:t>
      </w:r>
    </w:p>
    <w:p w14:paraId="6282453E" w14:textId="77777777" w:rsidR="00D81016" w:rsidRDefault="00D81016">
      <w:pPr>
        <w:pBdr>
          <w:top w:val="nil"/>
          <w:left w:val="nil"/>
          <w:bottom w:val="nil"/>
          <w:right w:val="nil"/>
          <w:between w:val="nil"/>
        </w:pBdr>
        <w:rPr>
          <w:color w:val="000000"/>
          <w:sz w:val="26"/>
          <w:szCs w:val="26"/>
        </w:rPr>
      </w:pPr>
    </w:p>
    <w:p w14:paraId="3AA74446" w14:textId="77777777" w:rsidR="00D81016" w:rsidRDefault="00D81016">
      <w:pPr>
        <w:pBdr>
          <w:top w:val="nil"/>
          <w:left w:val="nil"/>
          <w:bottom w:val="nil"/>
          <w:right w:val="nil"/>
          <w:between w:val="nil"/>
        </w:pBdr>
        <w:rPr>
          <w:color w:val="000000"/>
        </w:rPr>
      </w:pPr>
    </w:p>
    <w:p w14:paraId="3DF308B9" w14:textId="77777777" w:rsidR="00D81016" w:rsidRDefault="00A355D0" w:rsidP="009C50EA">
      <w:pPr>
        <w:numPr>
          <w:ilvl w:val="0"/>
          <w:numId w:val="28"/>
        </w:numPr>
        <w:pBdr>
          <w:top w:val="nil"/>
          <w:left w:val="nil"/>
          <w:bottom w:val="nil"/>
          <w:right w:val="nil"/>
          <w:between w:val="nil"/>
        </w:pBdr>
        <w:tabs>
          <w:tab w:val="left" w:pos="364"/>
        </w:tabs>
        <w:ind w:left="363" w:hanging="261"/>
      </w:pPr>
      <w:r>
        <w:rPr>
          <w:color w:val="000000"/>
          <w:sz w:val="24"/>
          <w:szCs w:val="24"/>
        </w:rPr>
        <w:t>Em serviços / projetos similares ao pretendido:</w:t>
      </w:r>
    </w:p>
    <w:p w14:paraId="2FA26C23" w14:textId="77777777" w:rsidR="00D81016" w:rsidRDefault="00D81016">
      <w:pPr>
        <w:pBdr>
          <w:top w:val="nil"/>
          <w:left w:val="nil"/>
          <w:bottom w:val="nil"/>
          <w:right w:val="nil"/>
          <w:between w:val="nil"/>
        </w:pBdr>
        <w:spacing w:line="274" w:lineRule="auto"/>
        <w:ind w:left="122"/>
        <w:rPr>
          <w:color w:val="000000"/>
          <w:sz w:val="8"/>
          <w:szCs w:val="8"/>
        </w:rPr>
      </w:pPr>
    </w:p>
    <w:p w14:paraId="051B46C5" w14:textId="77777777" w:rsidR="00D81016" w:rsidRDefault="00A355D0">
      <w:pPr>
        <w:pStyle w:val="Ttulo2"/>
        <w:tabs>
          <w:tab w:val="left" w:pos="723"/>
        </w:tabs>
        <w:spacing w:before="90"/>
        <w:ind w:left="0" w:right="546"/>
        <w:rPr>
          <w:sz w:val="8"/>
          <w:szCs w:val="8"/>
        </w:rPr>
      </w:pPr>
      <w:r>
        <w:t>17 -  Tempo de Atuação da OSC no objeto pretendido, através de parceria e/ou aditivo com a Secretaria Municipal de Assistência Social</w:t>
      </w:r>
    </w:p>
    <w:p w14:paraId="0276B50F" w14:textId="77777777" w:rsidR="00D81016" w:rsidRDefault="00A355D0">
      <w:pPr>
        <w:pBdr>
          <w:top w:val="nil"/>
          <w:left w:val="nil"/>
          <w:bottom w:val="nil"/>
          <w:right w:val="nil"/>
          <w:between w:val="nil"/>
        </w:pBdr>
        <w:spacing w:line="272" w:lineRule="auto"/>
        <w:ind w:left="122"/>
        <w:rPr>
          <w:color w:val="000000"/>
          <w:sz w:val="24"/>
          <w:szCs w:val="24"/>
        </w:rPr>
      </w:pPr>
      <w:r>
        <w:rPr>
          <w:color w:val="000000"/>
          <w:sz w:val="24"/>
          <w:szCs w:val="24"/>
        </w:rPr>
        <w:t>(Observar o contido na alínea “u” do Item 4.1 do edital)</w:t>
      </w:r>
    </w:p>
    <w:p w14:paraId="1F0CAA7D" w14:textId="77777777" w:rsidR="00D81016" w:rsidRDefault="00D81016">
      <w:pPr>
        <w:pBdr>
          <w:top w:val="nil"/>
          <w:left w:val="nil"/>
          <w:bottom w:val="nil"/>
          <w:right w:val="nil"/>
          <w:between w:val="nil"/>
        </w:pBdr>
        <w:spacing w:line="272" w:lineRule="auto"/>
        <w:ind w:left="122"/>
        <w:rPr>
          <w:color w:val="000000"/>
          <w:sz w:val="24"/>
          <w:szCs w:val="24"/>
        </w:rPr>
      </w:pPr>
    </w:p>
    <w:p w14:paraId="43F52D11" w14:textId="77777777" w:rsidR="00D81016" w:rsidRDefault="00A355D0" w:rsidP="009C50EA">
      <w:pPr>
        <w:numPr>
          <w:ilvl w:val="0"/>
          <w:numId w:val="14"/>
        </w:numPr>
        <w:pBdr>
          <w:top w:val="nil"/>
          <w:left w:val="nil"/>
          <w:bottom w:val="nil"/>
          <w:right w:val="nil"/>
          <w:between w:val="nil"/>
        </w:pBdr>
        <w:tabs>
          <w:tab w:val="left" w:pos="349"/>
        </w:tabs>
        <w:spacing w:line="268" w:lineRule="auto"/>
      </w:pPr>
      <w:r>
        <w:rPr>
          <w:color w:val="000000"/>
          <w:sz w:val="24"/>
          <w:szCs w:val="24"/>
        </w:rPr>
        <w:t>Específico no serviço / projeto pretendido:</w:t>
      </w:r>
    </w:p>
    <w:p w14:paraId="2FCEC3BD" w14:textId="77777777" w:rsidR="00D81016" w:rsidRDefault="00D81016">
      <w:pPr>
        <w:pBdr>
          <w:top w:val="nil"/>
          <w:left w:val="nil"/>
          <w:bottom w:val="nil"/>
          <w:right w:val="nil"/>
          <w:between w:val="nil"/>
        </w:pBdr>
        <w:rPr>
          <w:color w:val="000000"/>
          <w:sz w:val="26"/>
          <w:szCs w:val="26"/>
        </w:rPr>
      </w:pPr>
    </w:p>
    <w:p w14:paraId="2A37E5FB" w14:textId="77777777" w:rsidR="00D81016" w:rsidRDefault="00D81016">
      <w:pPr>
        <w:pBdr>
          <w:top w:val="nil"/>
          <w:left w:val="nil"/>
          <w:bottom w:val="nil"/>
          <w:right w:val="nil"/>
          <w:between w:val="nil"/>
        </w:pBdr>
        <w:rPr>
          <w:color w:val="000000"/>
        </w:rPr>
      </w:pPr>
    </w:p>
    <w:p w14:paraId="3D7E8A20" w14:textId="77777777" w:rsidR="00D81016" w:rsidRDefault="00A355D0" w:rsidP="009C50EA">
      <w:pPr>
        <w:numPr>
          <w:ilvl w:val="0"/>
          <w:numId w:val="14"/>
        </w:numPr>
        <w:pBdr>
          <w:top w:val="nil"/>
          <w:left w:val="nil"/>
          <w:bottom w:val="nil"/>
          <w:right w:val="nil"/>
          <w:between w:val="nil"/>
        </w:pBdr>
        <w:tabs>
          <w:tab w:val="left" w:pos="364"/>
        </w:tabs>
        <w:ind w:left="363" w:hanging="261"/>
      </w:pPr>
      <w:r>
        <w:rPr>
          <w:color w:val="000000"/>
          <w:sz w:val="24"/>
          <w:szCs w:val="24"/>
        </w:rPr>
        <w:t>Em serviços / projetos similares ao pretendido:</w:t>
      </w:r>
    </w:p>
    <w:p w14:paraId="3A85D374" w14:textId="77777777" w:rsidR="00D81016" w:rsidRDefault="00D81016">
      <w:pPr>
        <w:pBdr>
          <w:top w:val="nil"/>
          <w:left w:val="nil"/>
          <w:bottom w:val="nil"/>
          <w:right w:val="nil"/>
          <w:between w:val="nil"/>
        </w:pBdr>
        <w:spacing w:line="272" w:lineRule="auto"/>
        <w:ind w:left="122"/>
        <w:rPr>
          <w:color w:val="000000"/>
          <w:sz w:val="24"/>
          <w:szCs w:val="24"/>
        </w:rPr>
      </w:pPr>
    </w:p>
    <w:p w14:paraId="3B0DDD36" w14:textId="77777777" w:rsidR="00D81016" w:rsidRDefault="00D81016">
      <w:pPr>
        <w:tabs>
          <w:tab w:val="left" w:pos="424"/>
        </w:tabs>
        <w:spacing w:before="90"/>
        <w:rPr>
          <w:b/>
          <w:sz w:val="24"/>
          <w:szCs w:val="24"/>
        </w:rPr>
      </w:pPr>
    </w:p>
    <w:p w14:paraId="1DEC32D1" w14:textId="77777777" w:rsidR="00D81016" w:rsidRDefault="00A355D0">
      <w:pPr>
        <w:tabs>
          <w:tab w:val="left" w:pos="424"/>
        </w:tabs>
        <w:spacing w:before="90"/>
        <w:rPr>
          <w:b/>
          <w:sz w:val="24"/>
          <w:szCs w:val="24"/>
        </w:rPr>
      </w:pPr>
      <w:r>
        <w:rPr>
          <w:b/>
          <w:sz w:val="24"/>
          <w:szCs w:val="24"/>
        </w:rPr>
        <w:t>DECLARAÇÃO:</w:t>
      </w:r>
    </w:p>
    <w:p w14:paraId="0966395F" w14:textId="77777777" w:rsidR="00D81016" w:rsidRDefault="00A355D0">
      <w:pPr>
        <w:pBdr>
          <w:top w:val="nil"/>
          <w:left w:val="nil"/>
          <w:bottom w:val="nil"/>
          <w:right w:val="nil"/>
          <w:between w:val="nil"/>
        </w:pBdr>
        <w:spacing w:before="118" w:line="259" w:lineRule="auto"/>
        <w:ind w:left="122" w:right="411"/>
        <w:jc w:val="both"/>
        <w:rPr>
          <w:color w:val="000000"/>
          <w:sz w:val="8"/>
          <w:szCs w:val="8"/>
        </w:rPr>
      </w:pPr>
      <w:r>
        <w:rPr>
          <w:color w:val="000000"/>
          <w:sz w:val="24"/>
          <w:szCs w:val="24"/>
        </w:rPr>
        <w:t>Na qualidade de representante legal da (o) [</w:t>
      </w:r>
      <w:r>
        <w:rPr>
          <w:i/>
          <w:color w:val="000000"/>
          <w:sz w:val="24"/>
          <w:szCs w:val="24"/>
        </w:rPr>
        <w:t>nome da Organização da Sociedade Civil</w:t>
      </w:r>
      <w:r>
        <w:rPr>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31B3A2E4" w14:textId="5F80CDAE" w:rsidR="00D81016" w:rsidRDefault="00A355D0">
      <w:pPr>
        <w:pBdr>
          <w:top w:val="nil"/>
          <w:left w:val="nil"/>
          <w:bottom w:val="nil"/>
          <w:right w:val="nil"/>
          <w:between w:val="nil"/>
        </w:pBdr>
        <w:spacing w:before="158"/>
        <w:ind w:left="6003"/>
        <w:rPr>
          <w:color w:val="000000"/>
          <w:sz w:val="8"/>
          <w:szCs w:val="8"/>
        </w:rPr>
      </w:pPr>
      <w:r>
        <w:rPr>
          <w:color w:val="000009"/>
          <w:sz w:val="24"/>
          <w:szCs w:val="24"/>
        </w:rPr>
        <w:t>Londrina, xx de xxxxxx de 202</w:t>
      </w:r>
      <w:r w:rsidR="00BA7592">
        <w:rPr>
          <w:color w:val="000009"/>
          <w:sz w:val="24"/>
          <w:szCs w:val="24"/>
        </w:rPr>
        <w:t>2</w:t>
      </w:r>
      <w:r>
        <w:rPr>
          <w:color w:val="000009"/>
          <w:sz w:val="24"/>
          <w:szCs w:val="24"/>
        </w:rPr>
        <w:t>.</w:t>
      </w:r>
    </w:p>
    <w:p w14:paraId="537CD334" w14:textId="77777777" w:rsidR="00D81016" w:rsidRDefault="00D81016">
      <w:pPr>
        <w:pBdr>
          <w:top w:val="nil"/>
          <w:left w:val="nil"/>
          <w:bottom w:val="nil"/>
          <w:right w:val="nil"/>
          <w:between w:val="nil"/>
        </w:pBdr>
        <w:rPr>
          <w:color w:val="000000"/>
          <w:sz w:val="20"/>
          <w:szCs w:val="20"/>
        </w:rPr>
      </w:pPr>
    </w:p>
    <w:p w14:paraId="76BF4B94" w14:textId="77777777" w:rsidR="00D81016" w:rsidRDefault="00D81016">
      <w:pPr>
        <w:pBdr>
          <w:top w:val="nil"/>
          <w:left w:val="nil"/>
          <w:bottom w:val="nil"/>
          <w:right w:val="nil"/>
          <w:between w:val="nil"/>
        </w:pBdr>
        <w:rPr>
          <w:color w:val="000000"/>
          <w:sz w:val="20"/>
          <w:szCs w:val="20"/>
        </w:rPr>
      </w:pPr>
    </w:p>
    <w:p w14:paraId="23C356DE" w14:textId="77777777" w:rsidR="00D81016" w:rsidRDefault="00D81016">
      <w:pPr>
        <w:pBdr>
          <w:top w:val="nil"/>
          <w:left w:val="nil"/>
          <w:bottom w:val="nil"/>
          <w:right w:val="nil"/>
          <w:between w:val="nil"/>
        </w:pBdr>
        <w:rPr>
          <w:color w:val="000000"/>
          <w:sz w:val="20"/>
          <w:szCs w:val="20"/>
        </w:rPr>
      </w:pPr>
    </w:p>
    <w:p w14:paraId="17E83DEB" w14:textId="77777777" w:rsidR="00D81016" w:rsidRDefault="00D81016">
      <w:pPr>
        <w:pBdr>
          <w:top w:val="nil"/>
          <w:left w:val="nil"/>
          <w:bottom w:val="nil"/>
          <w:right w:val="nil"/>
          <w:between w:val="nil"/>
        </w:pBdr>
        <w:rPr>
          <w:color w:val="000000"/>
          <w:sz w:val="20"/>
          <w:szCs w:val="20"/>
        </w:rPr>
      </w:pPr>
    </w:p>
    <w:p w14:paraId="439C2DD9" w14:textId="77777777" w:rsidR="00D81016" w:rsidRDefault="00A355D0">
      <w:pPr>
        <w:pBdr>
          <w:top w:val="nil"/>
          <w:left w:val="nil"/>
          <w:bottom w:val="nil"/>
          <w:right w:val="nil"/>
          <w:between w:val="nil"/>
        </w:pBdr>
        <w:spacing w:before="1"/>
        <w:rPr>
          <w:color w:val="000000"/>
          <w:sz w:val="21"/>
          <w:szCs w:val="21"/>
        </w:rPr>
      </w:pPr>
      <w:r>
        <w:rPr>
          <w:noProof/>
          <w:lang w:val="pt-BR"/>
        </w:rPr>
        <mc:AlternateContent>
          <mc:Choice Requires="wpg">
            <w:drawing>
              <wp:anchor distT="0" distB="0" distL="0" distR="0" simplePos="0" relativeHeight="251660288" behindDoc="0" locked="0" layoutInCell="1" hidden="0" allowOverlap="1" wp14:anchorId="6891AE31" wp14:editId="37D46C96">
                <wp:simplePos x="0" y="0"/>
                <wp:positionH relativeFrom="column">
                  <wp:posOffset>1765300</wp:posOffset>
                </wp:positionH>
                <wp:positionV relativeFrom="paragraph">
                  <wp:posOffset>152400</wp:posOffset>
                </wp:positionV>
                <wp:extent cx="2820035" cy="12700"/>
                <wp:effectExtent l="0" t="0" r="0" b="0"/>
                <wp:wrapTopAndBottom distT="0" distB="0"/>
                <wp:docPr id="217" name=""/>
                <wp:cNvGraphicFramePr/>
                <a:graphic xmlns:a="http://schemas.openxmlformats.org/drawingml/2006/main">
                  <a:graphicData uri="http://schemas.microsoft.com/office/word/2010/wordprocessingShape">
                    <wps:wsp>
                      <wps:cNvSpPr/>
                      <wps:spPr>
                        <a:xfrm>
                          <a:off x="3936240" y="3779280"/>
                          <a:ext cx="2819520" cy="1440"/>
                        </a:xfrm>
                        <a:custGeom>
                          <a:avLst/>
                          <a:gdLst/>
                          <a:ahLst/>
                          <a:cxnLst/>
                          <a:rect l="l" t="t" r="r" b="b"/>
                          <a:pathLst>
                            <a:path w="4440" h="120000" extrusionOk="0">
                              <a:moveTo>
                                <a:pt x="0" y="0"/>
                              </a:moveTo>
                              <a:lnTo>
                                <a:pt x="4440" y="0"/>
                              </a:lnTo>
                            </a:path>
                          </a:pathLst>
                        </a:custGeom>
                        <a:noFill/>
                        <a:ln w="9525" cap="flat" cmpd="sng">
                          <a:solidFill>
                            <a:srgbClr val="000008"/>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0" distR="0" hidden="0" layoutInCell="1" locked="0" relativeHeight="0" simplePos="0">
                <wp:simplePos x="0" y="0"/>
                <wp:positionH relativeFrom="column">
                  <wp:posOffset>1765300</wp:posOffset>
                </wp:positionH>
                <wp:positionV relativeFrom="paragraph">
                  <wp:posOffset>152400</wp:posOffset>
                </wp:positionV>
                <wp:extent cx="2820035" cy="12700"/>
                <wp:effectExtent b="0" l="0" r="0" t="0"/>
                <wp:wrapTopAndBottom distB="0" distT="0"/>
                <wp:docPr id="217" name="image11.png"/>
                <a:graphic>
                  <a:graphicData uri="http://schemas.openxmlformats.org/drawingml/2006/picture">
                    <pic:pic>
                      <pic:nvPicPr>
                        <pic:cNvPr id="0" name="image11.png"/>
                        <pic:cNvPicPr preferRelativeResize="0"/>
                      </pic:nvPicPr>
                      <pic:blipFill>
                        <a:blip r:embed="rId25"/>
                        <a:srcRect/>
                        <a:stretch>
                          <a:fillRect/>
                        </a:stretch>
                      </pic:blipFill>
                      <pic:spPr>
                        <a:xfrm>
                          <a:off x="0" y="0"/>
                          <a:ext cx="2820035" cy="12700"/>
                        </a:xfrm>
                        <a:prstGeom prst="rect"/>
                        <a:ln/>
                      </pic:spPr>
                    </pic:pic>
                  </a:graphicData>
                </a:graphic>
              </wp:anchor>
            </w:drawing>
          </mc:Fallback>
        </mc:AlternateContent>
      </w:r>
    </w:p>
    <w:p w14:paraId="0AAB5092" w14:textId="297BFD2C" w:rsidR="00D81016" w:rsidRDefault="00A355D0">
      <w:pPr>
        <w:pBdr>
          <w:top w:val="nil"/>
          <w:left w:val="nil"/>
          <w:bottom w:val="nil"/>
          <w:right w:val="nil"/>
          <w:between w:val="nil"/>
        </w:pBdr>
        <w:ind w:left="962" w:right="535"/>
        <w:jc w:val="center"/>
        <w:rPr>
          <w:color w:val="000009"/>
          <w:sz w:val="24"/>
          <w:szCs w:val="24"/>
        </w:rPr>
      </w:pPr>
      <w:r>
        <w:rPr>
          <w:color w:val="000009"/>
          <w:sz w:val="24"/>
          <w:szCs w:val="24"/>
        </w:rPr>
        <w:t>(Nome e assinatura do representante legal)</w:t>
      </w:r>
    </w:p>
    <w:p w14:paraId="14AC5236" w14:textId="4844B17D" w:rsidR="009A6815" w:rsidRDefault="009A6815">
      <w:pPr>
        <w:pBdr>
          <w:top w:val="nil"/>
          <w:left w:val="nil"/>
          <w:bottom w:val="nil"/>
          <w:right w:val="nil"/>
          <w:between w:val="nil"/>
        </w:pBdr>
        <w:ind w:left="962" w:right="535"/>
        <w:jc w:val="center"/>
        <w:rPr>
          <w:color w:val="000009"/>
          <w:sz w:val="24"/>
          <w:szCs w:val="24"/>
        </w:rPr>
      </w:pPr>
    </w:p>
    <w:p w14:paraId="0E59E001" w14:textId="28F346CE" w:rsidR="00EB3C07" w:rsidRDefault="00EB3C07">
      <w:pPr>
        <w:pBdr>
          <w:top w:val="nil"/>
          <w:left w:val="nil"/>
          <w:bottom w:val="nil"/>
          <w:right w:val="nil"/>
          <w:between w:val="nil"/>
        </w:pBdr>
        <w:ind w:left="962" w:right="535"/>
        <w:jc w:val="center"/>
        <w:rPr>
          <w:color w:val="000009"/>
          <w:sz w:val="24"/>
          <w:szCs w:val="24"/>
        </w:rPr>
      </w:pPr>
    </w:p>
    <w:p w14:paraId="17F00868" w14:textId="6E7F40C4" w:rsidR="00EB3C07" w:rsidRDefault="00EB3C07">
      <w:pPr>
        <w:pBdr>
          <w:top w:val="nil"/>
          <w:left w:val="nil"/>
          <w:bottom w:val="nil"/>
          <w:right w:val="nil"/>
          <w:between w:val="nil"/>
        </w:pBdr>
        <w:ind w:left="962" w:right="535"/>
        <w:jc w:val="center"/>
        <w:rPr>
          <w:color w:val="000009"/>
          <w:sz w:val="24"/>
          <w:szCs w:val="24"/>
        </w:rPr>
      </w:pPr>
    </w:p>
    <w:p w14:paraId="22E487E1" w14:textId="343D9323" w:rsidR="00EB3C07" w:rsidRDefault="00EB3C07">
      <w:pPr>
        <w:pBdr>
          <w:top w:val="nil"/>
          <w:left w:val="nil"/>
          <w:bottom w:val="nil"/>
          <w:right w:val="nil"/>
          <w:between w:val="nil"/>
        </w:pBdr>
        <w:ind w:left="962" w:right="535"/>
        <w:jc w:val="center"/>
        <w:rPr>
          <w:color w:val="000009"/>
          <w:sz w:val="24"/>
          <w:szCs w:val="24"/>
        </w:rPr>
      </w:pPr>
    </w:p>
    <w:p w14:paraId="39427BBC" w14:textId="4691A2DA" w:rsidR="00EB3C07" w:rsidRDefault="00EB3C07">
      <w:pPr>
        <w:pBdr>
          <w:top w:val="nil"/>
          <w:left w:val="nil"/>
          <w:bottom w:val="nil"/>
          <w:right w:val="nil"/>
          <w:between w:val="nil"/>
        </w:pBdr>
        <w:ind w:left="962" w:right="535"/>
        <w:jc w:val="center"/>
        <w:rPr>
          <w:color w:val="000009"/>
          <w:sz w:val="24"/>
          <w:szCs w:val="24"/>
        </w:rPr>
      </w:pPr>
    </w:p>
    <w:p w14:paraId="5C2170F1" w14:textId="09F6AF09" w:rsidR="00EB3C07" w:rsidRDefault="00EB3C07">
      <w:pPr>
        <w:pBdr>
          <w:top w:val="nil"/>
          <w:left w:val="nil"/>
          <w:bottom w:val="nil"/>
          <w:right w:val="nil"/>
          <w:between w:val="nil"/>
        </w:pBdr>
        <w:ind w:left="962" w:right="535"/>
        <w:jc w:val="center"/>
        <w:rPr>
          <w:color w:val="000009"/>
          <w:sz w:val="24"/>
          <w:szCs w:val="24"/>
        </w:rPr>
      </w:pPr>
    </w:p>
    <w:p w14:paraId="57A5ABCF" w14:textId="09BCFF3E" w:rsidR="00EB3C07" w:rsidRDefault="00EB3C07">
      <w:pPr>
        <w:pBdr>
          <w:top w:val="nil"/>
          <w:left w:val="nil"/>
          <w:bottom w:val="nil"/>
          <w:right w:val="nil"/>
          <w:between w:val="nil"/>
        </w:pBdr>
        <w:ind w:left="962" w:right="535"/>
        <w:jc w:val="center"/>
        <w:rPr>
          <w:color w:val="000009"/>
          <w:sz w:val="24"/>
          <w:szCs w:val="24"/>
        </w:rPr>
      </w:pPr>
    </w:p>
    <w:p w14:paraId="3298953D" w14:textId="22A202FA" w:rsidR="00EB3C07" w:rsidRDefault="00EB3C07">
      <w:pPr>
        <w:pBdr>
          <w:top w:val="nil"/>
          <w:left w:val="nil"/>
          <w:bottom w:val="nil"/>
          <w:right w:val="nil"/>
          <w:between w:val="nil"/>
        </w:pBdr>
        <w:ind w:left="962" w:right="535"/>
        <w:jc w:val="center"/>
        <w:rPr>
          <w:color w:val="000009"/>
          <w:sz w:val="24"/>
          <w:szCs w:val="24"/>
        </w:rPr>
      </w:pPr>
    </w:p>
    <w:p w14:paraId="3C59050A" w14:textId="3E2330C4" w:rsidR="00EB3C07" w:rsidRDefault="00EB3C07">
      <w:pPr>
        <w:pBdr>
          <w:top w:val="nil"/>
          <w:left w:val="nil"/>
          <w:bottom w:val="nil"/>
          <w:right w:val="nil"/>
          <w:between w:val="nil"/>
        </w:pBdr>
        <w:ind w:left="962" w:right="535"/>
        <w:jc w:val="center"/>
        <w:rPr>
          <w:color w:val="000009"/>
          <w:sz w:val="24"/>
          <w:szCs w:val="24"/>
        </w:rPr>
      </w:pPr>
    </w:p>
    <w:p w14:paraId="6712AAC3" w14:textId="77777777" w:rsidR="00EB3C07" w:rsidRDefault="00EB3C07">
      <w:pPr>
        <w:pBdr>
          <w:top w:val="nil"/>
          <w:left w:val="nil"/>
          <w:bottom w:val="nil"/>
          <w:right w:val="nil"/>
          <w:between w:val="nil"/>
        </w:pBdr>
        <w:ind w:left="962" w:right="535"/>
        <w:jc w:val="center"/>
        <w:rPr>
          <w:color w:val="000009"/>
          <w:sz w:val="24"/>
          <w:szCs w:val="24"/>
        </w:rPr>
      </w:pPr>
    </w:p>
    <w:p w14:paraId="2901121E" w14:textId="77777777" w:rsidR="009A6815" w:rsidRDefault="009A6815">
      <w:pPr>
        <w:pBdr>
          <w:top w:val="nil"/>
          <w:left w:val="nil"/>
          <w:bottom w:val="nil"/>
          <w:right w:val="nil"/>
          <w:between w:val="nil"/>
        </w:pBdr>
        <w:ind w:left="962" w:right="535"/>
        <w:jc w:val="center"/>
        <w:rPr>
          <w:color w:val="000009"/>
          <w:sz w:val="24"/>
          <w:szCs w:val="24"/>
        </w:rPr>
      </w:pPr>
    </w:p>
    <w:p w14:paraId="2B5FDF50" w14:textId="36F954B5" w:rsidR="00D81016" w:rsidRPr="00715477" w:rsidRDefault="00D95A79" w:rsidP="00715477">
      <w:pPr>
        <w:pBdr>
          <w:top w:val="nil"/>
          <w:left w:val="nil"/>
          <w:bottom w:val="nil"/>
          <w:right w:val="nil"/>
          <w:between w:val="nil"/>
        </w:pBdr>
        <w:spacing w:before="7"/>
        <w:jc w:val="center"/>
        <w:rPr>
          <w:b/>
          <w:bCs/>
          <w:color w:val="000000"/>
          <w:sz w:val="24"/>
          <w:szCs w:val="24"/>
        </w:rPr>
      </w:pPr>
      <w:r>
        <w:rPr>
          <w:b/>
          <w:bCs/>
          <w:color w:val="000000"/>
          <w:sz w:val="24"/>
          <w:szCs w:val="24"/>
        </w:rPr>
        <w:lastRenderedPageBreak/>
        <w:t>A</w:t>
      </w:r>
      <w:r w:rsidR="00715477" w:rsidRPr="00715477">
        <w:rPr>
          <w:b/>
          <w:bCs/>
          <w:color w:val="000000"/>
          <w:sz w:val="24"/>
          <w:szCs w:val="24"/>
        </w:rPr>
        <w:t>NEXO V</w:t>
      </w:r>
    </w:p>
    <w:p w14:paraId="1806DD33" w14:textId="494D4AB1" w:rsidR="00D81016" w:rsidRDefault="00A355D0">
      <w:pPr>
        <w:pBdr>
          <w:top w:val="nil"/>
          <w:left w:val="nil"/>
          <w:bottom w:val="nil"/>
          <w:right w:val="nil"/>
          <w:between w:val="nil"/>
        </w:pBdr>
        <w:spacing w:before="90" w:line="482" w:lineRule="auto"/>
        <w:ind w:left="3091" w:right="3001" w:hanging="231"/>
        <w:rPr>
          <w:color w:val="000000"/>
          <w:sz w:val="8"/>
          <w:szCs w:val="8"/>
        </w:rPr>
      </w:pPr>
      <w:r>
        <w:rPr>
          <w:color w:val="000000"/>
          <w:sz w:val="24"/>
          <w:szCs w:val="24"/>
        </w:rPr>
        <w:t>EDITAL Nº .../202</w:t>
      </w:r>
      <w:r w:rsidR="00BA7592">
        <w:rPr>
          <w:color w:val="000000"/>
          <w:sz w:val="24"/>
          <w:szCs w:val="24"/>
        </w:rPr>
        <w:t>2</w:t>
      </w:r>
      <w:r>
        <w:rPr>
          <w:color w:val="000000"/>
          <w:sz w:val="24"/>
          <w:szCs w:val="24"/>
        </w:rPr>
        <w:t xml:space="preserve"> - SMAS/FMAS FORMULÁRIO DE RECURSO</w:t>
      </w:r>
    </w:p>
    <w:p w14:paraId="5A60BEE6" w14:textId="77777777" w:rsidR="00D81016" w:rsidRDefault="00A355D0">
      <w:pPr>
        <w:pBdr>
          <w:top w:val="nil"/>
          <w:left w:val="nil"/>
          <w:bottom w:val="nil"/>
          <w:right w:val="nil"/>
          <w:between w:val="nil"/>
        </w:pBdr>
        <w:spacing w:line="272" w:lineRule="auto"/>
        <w:ind w:left="122"/>
        <w:rPr>
          <w:color w:val="000000"/>
          <w:sz w:val="8"/>
          <w:szCs w:val="8"/>
        </w:rPr>
      </w:pPr>
      <w:r>
        <w:rPr>
          <w:color w:val="000000"/>
          <w:sz w:val="24"/>
          <w:szCs w:val="24"/>
        </w:rPr>
        <w:t>À Comissão de Seleção</w:t>
      </w:r>
    </w:p>
    <w:p w14:paraId="4C88616F" w14:textId="77777777" w:rsidR="00D81016" w:rsidRDefault="00D81016">
      <w:pPr>
        <w:pBdr>
          <w:top w:val="nil"/>
          <w:left w:val="nil"/>
          <w:bottom w:val="nil"/>
          <w:right w:val="nil"/>
          <w:between w:val="nil"/>
        </w:pBdr>
        <w:spacing w:before="4"/>
        <w:rPr>
          <w:color w:val="000000"/>
          <w:sz w:val="8"/>
          <w:szCs w:val="8"/>
        </w:rPr>
      </w:pPr>
    </w:p>
    <w:p w14:paraId="270EBE09" w14:textId="77777777" w:rsidR="00D81016" w:rsidRDefault="00A355D0">
      <w:pPr>
        <w:pBdr>
          <w:top w:val="nil"/>
          <w:left w:val="nil"/>
          <w:bottom w:val="nil"/>
          <w:right w:val="nil"/>
          <w:between w:val="nil"/>
        </w:pBdr>
        <w:tabs>
          <w:tab w:val="left" w:pos="4758"/>
          <w:tab w:val="left" w:pos="9088"/>
          <w:tab w:val="left" w:pos="9118"/>
        </w:tabs>
        <w:spacing w:before="1"/>
        <w:ind w:left="122" w:right="425"/>
        <w:rPr>
          <w:color w:val="000000"/>
          <w:sz w:val="8"/>
          <w:szCs w:val="8"/>
        </w:rPr>
      </w:pPr>
      <w:r>
        <w:rPr>
          <w:color w:val="000000"/>
          <w:sz w:val="24"/>
          <w:szCs w:val="24"/>
        </w:rPr>
        <w:t>Eu,</w:t>
      </w:r>
      <w:r>
        <w:rPr>
          <w:color w:val="000000"/>
          <w:sz w:val="24"/>
          <w:szCs w:val="24"/>
          <w:u w:val="single"/>
        </w:rPr>
        <w:tab/>
      </w:r>
      <w:r>
        <w:rPr>
          <w:color w:val="000000"/>
          <w:sz w:val="24"/>
          <w:szCs w:val="24"/>
          <w:u w:val="single"/>
        </w:rPr>
        <w:tab/>
      </w:r>
      <w:r>
        <w:rPr>
          <w:color w:val="000000"/>
          <w:sz w:val="24"/>
          <w:szCs w:val="24"/>
        </w:rPr>
        <w:t>, CPF nº</w:t>
      </w:r>
      <w:r>
        <w:rPr>
          <w:color w:val="000000"/>
          <w:sz w:val="24"/>
          <w:szCs w:val="24"/>
          <w:u w:val="single"/>
        </w:rPr>
        <w:tab/>
      </w:r>
      <w:r>
        <w:rPr>
          <w:color w:val="000000"/>
          <w:sz w:val="24"/>
          <w:szCs w:val="24"/>
        </w:rPr>
        <w:t>e RG nº</w:t>
      </w:r>
      <w:r>
        <w:rPr>
          <w:color w:val="000000"/>
          <w:sz w:val="24"/>
          <w:szCs w:val="24"/>
          <w:u w:val="single"/>
        </w:rPr>
        <w:tab/>
      </w:r>
      <w:r>
        <w:rPr>
          <w:color w:val="000000"/>
          <w:sz w:val="24"/>
          <w:szCs w:val="24"/>
          <w:u w:val="single"/>
        </w:rPr>
        <w:tab/>
      </w:r>
      <w:r>
        <w:rPr>
          <w:color w:val="000000"/>
          <w:sz w:val="24"/>
          <w:szCs w:val="24"/>
        </w:rPr>
        <w:t>,</w:t>
      </w:r>
    </w:p>
    <w:p w14:paraId="7B9D2985" w14:textId="77777777" w:rsidR="00D81016" w:rsidRDefault="00D81016">
      <w:pPr>
        <w:pBdr>
          <w:top w:val="nil"/>
          <w:left w:val="nil"/>
          <w:bottom w:val="nil"/>
          <w:right w:val="nil"/>
          <w:between w:val="nil"/>
        </w:pBdr>
        <w:spacing w:before="4"/>
        <w:rPr>
          <w:color w:val="000000"/>
          <w:sz w:val="8"/>
          <w:szCs w:val="8"/>
        </w:rPr>
      </w:pPr>
    </w:p>
    <w:p w14:paraId="574ED3BE" w14:textId="77777777" w:rsidR="00D81016" w:rsidRDefault="00A355D0">
      <w:pPr>
        <w:pBdr>
          <w:top w:val="nil"/>
          <w:left w:val="nil"/>
          <w:bottom w:val="nil"/>
          <w:right w:val="nil"/>
          <w:between w:val="nil"/>
        </w:pBdr>
        <w:tabs>
          <w:tab w:val="left" w:pos="9202"/>
        </w:tabs>
        <w:ind w:left="122"/>
        <w:rPr>
          <w:color w:val="000000"/>
          <w:sz w:val="8"/>
          <w:szCs w:val="8"/>
        </w:rPr>
      </w:pPr>
      <w:r>
        <w:rPr>
          <w:color w:val="000000"/>
          <w:sz w:val="24"/>
          <w:szCs w:val="24"/>
        </w:rPr>
        <w:t xml:space="preserve">Presidente da </w:t>
      </w:r>
      <w:r>
        <w:rPr>
          <w:color w:val="000000"/>
          <w:sz w:val="24"/>
          <w:szCs w:val="24"/>
          <w:u w:val="single"/>
        </w:rPr>
        <w:t xml:space="preserve"> </w:t>
      </w:r>
      <w:r>
        <w:rPr>
          <w:color w:val="000000"/>
          <w:sz w:val="24"/>
          <w:szCs w:val="24"/>
          <w:u w:val="single"/>
        </w:rPr>
        <w:tab/>
      </w:r>
    </w:p>
    <w:p w14:paraId="061E06C1" w14:textId="77777777" w:rsidR="00D81016" w:rsidRDefault="00D81016">
      <w:pPr>
        <w:pBdr>
          <w:top w:val="nil"/>
          <w:left w:val="nil"/>
          <w:bottom w:val="nil"/>
          <w:right w:val="nil"/>
          <w:between w:val="nil"/>
        </w:pBdr>
        <w:spacing w:before="8"/>
        <w:rPr>
          <w:color w:val="000000"/>
          <w:sz w:val="16"/>
          <w:szCs w:val="16"/>
        </w:rPr>
      </w:pPr>
    </w:p>
    <w:p w14:paraId="48F5CEB6" w14:textId="77777777" w:rsidR="00D81016" w:rsidRDefault="00A355D0">
      <w:pPr>
        <w:pBdr>
          <w:top w:val="nil"/>
          <w:left w:val="nil"/>
          <w:bottom w:val="nil"/>
          <w:right w:val="nil"/>
          <w:between w:val="nil"/>
        </w:pBdr>
        <w:tabs>
          <w:tab w:val="left" w:pos="5437"/>
        </w:tabs>
        <w:spacing w:before="90"/>
        <w:ind w:left="122" w:right="512"/>
        <w:rPr>
          <w:color w:val="000000"/>
          <w:sz w:val="8"/>
          <w:szCs w:val="8"/>
        </w:rPr>
      </w:pPr>
      <w:r>
        <w:rPr>
          <w:color w:val="000000"/>
          <w:sz w:val="24"/>
          <w:szCs w:val="24"/>
        </w:rPr>
        <w:t>CNPJ nº</w:t>
      </w:r>
      <w:r>
        <w:rPr>
          <w:color w:val="000000"/>
          <w:sz w:val="24"/>
          <w:szCs w:val="24"/>
          <w:u w:val="single"/>
        </w:rPr>
        <w:tab/>
      </w:r>
      <w:r>
        <w:rPr>
          <w:color w:val="000000"/>
          <w:sz w:val="24"/>
          <w:szCs w:val="24"/>
        </w:rPr>
        <w:t>, venho, respeitosamente, perante essa Comissão de Seleção, interpor o presente RECURSO contra o resultado preliminar, pelo(s) motivo(s) abaixo justificados:</w:t>
      </w:r>
    </w:p>
    <w:p w14:paraId="19080997" w14:textId="77777777" w:rsidR="00D81016" w:rsidRDefault="00D81016">
      <w:pPr>
        <w:pBdr>
          <w:top w:val="nil"/>
          <w:left w:val="nil"/>
          <w:bottom w:val="nil"/>
          <w:right w:val="nil"/>
          <w:between w:val="nil"/>
        </w:pBdr>
        <w:rPr>
          <w:color w:val="000000"/>
          <w:sz w:val="20"/>
          <w:szCs w:val="20"/>
        </w:rPr>
      </w:pPr>
    </w:p>
    <w:p w14:paraId="6464A7CA" w14:textId="77777777" w:rsidR="00D81016" w:rsidRDefault="00D81016">
      <w:pPr>
        <w:pBdr>
          <w:top w:val="nil"/>
          <w:left w:val="nil"/>
          <w:bottom w:val="nil"/>
          <w:right w:val="nil"/>
          <w:between w:val="nil"/>
        </w:pBdr>
        <w:spacing w:before="5"/>
        <w:rPr>
          <w:color w:val="000000"/>
          <w:sz w:val="21"/>
          <w:szCs w:val="21"/>
        </w:rPr>
      </w:pPr>
    </w:p>
    <w:p w14:paraId="0485EA98" w14:textId="77777777" w:rsidR="00D81016" w:rsidRDefault="00D81016">
      <w:pPr>
        <w:pBdr>
          <w:top w:val="nil"/>
          <w:left w:val="nil"/>
          <w:bottom w:val="nil"/>
          <w:right w:val="nil"/>
          <w:between w:val="nil"/>
        </w:pBdr>
        <w:spacing w:before="5"/>
        <w:rPr>
          <w:color w:val="000000"/>
          <w:sz w:val="21"/>
          <w:szCs w:val="21"/>
        </w:rPr>
      </w:pPr>
    </w:p>
    <w:p w14:paraId="20858683" w14:textId="77777777" w:rsidR="00D81016" w:rsidRDefault="00D81016">
      <w:pPr>
        <w:pBdr>
          <w:top w:val="nil"/>
          <w:left w:val="nil"/>
          <w:bottom w:val="nil"/>
          <w:right w:val="nil"/>
          <w:between w:val="nil"/>
        </w:pBdr>
        <w:spacing w:before="5"/>
        <w:rPr>
          <w:color w:val="000000"/>
          <w:sz w:val="21"/>
          <w:szCs w:val="21"/>
        </w:rPr>
      </w:pPr>
    </w:p>
    <w:p w14:paraId="3D861965" w14:textId="77777777" w:rsidR="00D81016" w:rsidRDefault="00D81016">
      <w:pPr>
        <w:pBdr>
          <w:top w:val="nil"/>
          <w:left w:val="nil"/>
          <w:bottom w:val="nil"/>
          <w:right w:val="nil"/>
          <w:between w:val="nil"/>
        </w:pBdr>
        <w:spacing w:before="5"/>
        <w:rPr>
          <w:color w:val="000000"/>
          <w:sz w:val="21"/>
          <w:szCs w:val="21"/>
        </w:rPr>
      </w:pPr>
    </w:p>
    <w:p w14:paraId="5C890E4F" w14:textId="77777777" w:rsidR="00D81016" w:rsidRDefault="00D81016">
      <w:pPr>
        <w:pBdr>
          <w:top w:val="nil"/>
          <w:left w:val="nil"/>
          <w:bottom w:val="nil"/>
          <w:right w:val="nil"/>
          <w:between w:val="nil"/>
        </w:pBdr>
        <w:spacing w:before="5"/>
        <w:rPr>
          <w:color w:val="000000"/>
          <w:sz w:val="21"/>
          <w:szCs w:val="21"/>
        </w:rPr>
      </w:pPr>
    </w:p>
    <w:p w14:paraId="10F6C5A4" w14:textId="77777777" w:rsidR="00D81016" w:rsidRDefault="00D81016">
      <w:pPr>
        <w:pBdr>
          <w:top w:val="nil"/>
          <w:left w:val="nil"/>
          <w:bottom w:val="nil"/>
          <w:right w:val="nil"/>
          <w:between w:val="nil"/>
        </w:pBdr>
        <w:spacing w:before="5"/>
        <w:rPr>
          <w:color w:val="000000"/>
          <w:sz w:val="21"/>
          <w:szCs w:val="21"/>
        </w:rPr>
      </w:pPr>
    </w:p>
    <w:p w14:paraId="6608EF5B" w14:textId="77777777" w:rsidR="00D81016" w:rsidRDefault="00D81016">
      <w:pPr>
        <w:pBdr>
          <w:top w:val="nil"/>
          <w:left w:val="nil"/>
          <w:bottom w:val="nil"/>
          <w:right w:val="nil"/>
          <w:between w:val="nil"/>
        </w:pBdr>
        <w:spacing w:before="5"/>
        <w:rPr>
          <w:color w:val="000000"/>
          <w:sz w:val="21"/>
          <w:szCs w:val="21"/>
        </w:rPr>
      </w:pPr>
    </w:p>
    <w:p w14:paraId="7FD35A89" w14:textId="77777777" w:rsidR="00D81016" w:rsidRDefault="00D81016">
      <w:pPr>
        <w:pBdr>
          <w:top w:val="nil"/>
          <w:left w:val="nil"/>
          <w:bottom w:val="nil"/>
          <w:right w:val="nil"/>
          <w:between w:val="nil"/>
        </w:pBdr>
        <w:spacing w:before="6"/>
        <w:rPr>
          <w:color w:val="000000"/>
          <w:sz w:val="21"/>
          <w:szCs w:val="21"/>
        </w:rPr>
      </w:pPr>
    </w:p>
    <w:p w14:paraId="6A4529DC" w14:textId="77777777" w:rsidR="00D81016" w:rsidRDefault="00D81016">
      <w:pPr>
        <w:pBdr>
          <w:top w:val="nil"/>
          <w:left w:val="nil"/>
          <w:bottom w:val="nil"/>
          <w:right w:val="nil"/>
          <w:between w:val="nil"/>
        </w:pBdr>
        <w:spacing w:before="5"/>
        <w:rPr>
          <w:color w:val="000000"/>
          <w:sz w:val="21"/>
          <w:szCs w:val="21"/>
        </w:rPr>
      </w:pPr>
    </w:p>
    <w:p w14:paraId="7A63D2EE" w14:textId="77777777" w:rsidR="00D81016" w:rsidRDefault="00D81016">
      <w:pPr>
        <w:pBdr>
          <w:top w:val="nil"/>
          <w:left w:val="nil"/>
          <w:bottom w:val="nil"/>
          <w:right w:val="nil"/>
          <w:between w:val="nil"/>
        </w:pBdr>
        <w:spacing w:before="5"/>
        <w:rPr>
          <w:color w:val="000000"/>
          <w:sz w:val="21"/>
          <w:szCs w:val="21"/>
        </w:rPr>
      </w:pPr>
    </w:p>
    <w:p w14:paraId="629FF7E2" w14:textId="77777777" w:rsidR="00D81016" w:rsidRDefault="00D81016">
      <w:pPr>
        <w:pBdr>
          <w:top w:val="nil"/>
          <w:left w:val="nil"/>
          <w:bottom w:val="nil"/>
          <w:right w:val="nil"/>
          <w:between w:val="nil"/>
        </w:pBdr>
        <w:spacing w:before="5"/>
        <w:rPr>
          <w:color w:val="000000"/>
          <w:sz w:val="21"/>
          <w:szCs w:val="21"/>
        </w:rPr>
      </w:pPr>
    </w:p>
    <w:p w14:paraId="2DF58A05" w14:textId="77777777" w:rsidR="00D81016" w:rsidRDefault="00D81016">
      <w:pPr>
        <w:pBdr>
          <w:top w:val="nil"/>
          <w:left w:val="nil"/>
          <w:bottom w:val="nil"/>
          <w:right w:val="nil"/>
          <w:between w:val="nil"/>
        </w:pBdr>
        <w:spacing w:before="5"/>
        <w:rPr>
          <w:color w:val="000000"/>
          <w:sz w:val="21"/>
          <w:szCs w:val="21"/>
        </w:rPr>
      </w:pPr>
    </w:p>
    <w:p w14:paraId="3FBCB164" w14:textId="77777777" w:rsidR="00D81016" w:rsidRDefault="00D81016">
      <w:pPr>
        <w:pBdr>
          <w:top w:val="nil"/>
          <w:left w:val="nil"/>
          <w:bottom w:val="nil"/>
          <w:right w:val="nil"/>
          <w:between w:val="nil"/>
        </w:pBdr>
        <w:spacing w:before="5"/>
        <w:rPr>
          <w:color w:val="000000"/>
          <w:sz w:val="21"/>
          <w:szCs w:val="21"/>
        </w:rPr>
      </w:pPr>
    </w:p>
    <w:p w14:paraId="44EE1F6C" w14:textId="77777777" w:rsidR="00D81016" w:rsidRDefault="00D81016">
      <w:pPr>
        <w:pBdr>
          <w:top w:val="nil"/>
          <w:left w:val="nil"/>
          <w:bottom w:val="nil"/>
          <w:right w:val="nil"/>
          <w:between w:val="nil"/>
        </w:pBdr>
        <w:spacing w:before="5"/>
        <w:rPr>
          <w:color w:val="000000"/>
          <w:sz w:val="21"/>
          <w:szCs w:val="21"/>
        </w:rPr>
      </w:pPr>
    </w:p>
    <w:p w14:paraId="7E3840C1" w14:textId="77777777" w:rsidR="00D81016" w:rsidRDefault="00D81016">
      <w:pPr>
        <w:pBdr>
          <w:top w:val="nil"/>
          <w:left w:val="nil"/>
          <w:bottom w:val="nil"/>
          <w:right w:val="nil"/>
          <w:between w:val="nil"/>
        </w:pBdr>
        <w:spacing w:before="5"/>
        <w:rPr>
          <w:color w:val="000000"/>
          <w:sz w:val="21"/>
          <w:szCs w:val="21"/>
        </w:rPr>
      </w:pPr>
    </w:p>
    <w:p w14:paraId="4F193A1A" w14:textId="77777777" w:rsidR="00D81016" w:rsidRDefault="00D81016">
      <w:pPr>
        <w:pBdr>
          <w:top w:val="nil"/>
          <w:left w:val="nil"/>
          <w:bottom w:val="nil"/>
          <w:right w:val="nil"/>
          <w:between w:val="nil"/>
        </w:pBdr>
        <w:spacing w:before="5"/>
        <w:rPr>
          <w:color w:val="000000"/>
          <w:sz w:val="21"/>
          <w:szCs w:val="21"/>
        </w:rPr>
      </w:pPr>
    </w:p>
    <w:p w14:paraId="15D6D961" w14:textId="77777777" w:rsidR="00D81016" w:rsidRDefault="00D81016">
      <w:pPr>
        <w:pBdr>
          <w:top w:val="nil"/>
          <w:left w:val="nil"/>
          <w:bottom w:val="nil"/>
          <w:right w:val="nil"/>
          <w:between w:val="nil"/>
        </w:pBdr>
        <w:spacing w:before="5"/>
        <w:rPr>
          <w:color w:val="000000"/>
          <w:sz w:val="21"/>
          <w:szCs w:val="21"/>
        </w:rPr>
      </w:pPr>
    </w:p>
    <w:p w14:paraId="6E5E2139" w14:textId="77777777" w:rsidR="00D81016" w:rsidRDefault="00D81016">
      <w:pPr>
        <w:pBdr>
          <w:top w:val="nil"/>
          <w:left w:val="nil"/>
          <w:bottom w:val="nil"/>
          <w:right w:val="nil"/>
          <w:between w:val="nil"/>
        </w:pBdr>
        <w:spacing w:before="5"/>
        <w:rPr>
          <w:color w:val="000000"/>
          <w:sz w:val="21"/>
          <w:szCs w:val="21"/>
        </w:rPr>
      </w:pPr>
    </w:p>
    <w:p w14:paraId="2C2D7062" w14:textId="77777777" w:rsidR="00D81016" w:rsidRDefault="00D81016">
      <w:pPr>
        <w:pBdr>
          <w:top w:val="nil"/>
          <w:left w:val="nil"/>
          <w:bottom w:val="nil"/>
          <w:right w:val="nil"/>
          <w:between w:val="nil"/>
        </w:pBdr>
        <w:spacing w:before="5"/>
        <w:rPr>
          <w:color w:val="000000"/>
          <w:sz w:val="21"/>
          <w:szCs w:val="21"/>
        </w:rPr>
      </w:pPr>
    </w:p>
    <w:p w14:paraId="663D2FFF" w14:textId="77777777" w:rsidR="00D81016" w:rsidRDefault="00D81016">
      <w:pPr>
        <w:pBdr>
          <w:top w:val="nil"/>
          <w:left w:val="nil"/>
          <w:bottom w:val="nil"/>
          <w:right w:val="nil"/>
          <w:between w:val="nil"/>
        </w:pBdr>
        <w:spacing w:before="5"/>
        <w:rPr>
          <w:color w:val="000000"/>
          <w:sz w:val="21"/>
          <w:szCs w:val="21"/>
        </w:rPr>
      </w:pPr>
    </w:p>
    <w:p w14:paraId="54674604" w14:textId="77777777" w:rsidR="00D81016" w:rsidRDefault="00D81016">
      <w:pPr>
        <w:pBdr>
          <w:top w:val="nil"/>
          <w:left w:val="nil"/>
          <w:bottom w:val="nil"/>
          <w:right w:val="nil"/>
          <w:between w:val="nil"/>
        </w:pBdr>
        <w:spacing w:before="5"/>
        <w:rPr>
          <w:color w:val="000000"/>
          <w:sz w:val="21"/>
          <w:szCs w:val="21"/>
        </w:rPr>
      </w:pPr>
    </w:p>
    <w:p w14:paraId="18F5F560" w14:textId="77777777" w:rsidR="00D81016" w:rsidRDefault="00D81016">
      <w:pPr>
        <w:pBdr>
          <w:top w:val="nil"/>
          <w:left w:val="nil"/>
          <w:bottom w:val="nil"/>
          <w:right w:val="nil"/>
          <w:between w:val="nil"/>
        </w:pBdr>
        <w:spacing w:before="5"/>
        <w:rPr>
          <w:color w:val="000000"/>
          <w:sz w:val="16"/>
          <w:szCs w:val="16"/>
        </w:rPr>
      </w:pPr>
    </w:p>
    <w:p w14:paraId="2ED32943" w14:textId="24026FFA" w:rsidR="00D81016" w:rsidRDefault="00A355D0">
      <w:pPr>
        <w:pBdr>
          <w:top w:val="nil"/>
          <w:left w:val="nil"/>
          <w:bottom w:val="nil"/>
          <w:right w:val="nil"/>
          <w:between w:val="nil"/>
        </w:pBdr>
        <w:tabs>
          <w:tab w:val="left" w:pos="6801"/>
          <w:tab w:val="left" w:pos="8363"/>
        </w:tabs>
        <w:spacing w:before="90"/>
        <w:ind w:left="5203"/>
        <w:rPr>
          <w:color w:val="000000"/>
          <w:sz w:val="8"/>
          <w:szCs w:val="8"/>
        </w:rPr>
      </w:pPr>
      <w:r>
        <w:rPr>
          <w:color w:val="000000"/>
          <w:sz w:val="24"/>
          <w:szCs w:val="24"/>
        </w:rPr>
        <w:t>Londrina,</w:t>
      </w:r>
      <w:r>
        <w:rPr>
          <w:color w:val="000000"/>
          <w:sz w:val="24"/>
          <w:szCs w:val="24"/>
          <w:u w:val="single"/>
        </w:rPr>
        <w:tab/>
      </w:r>
      <w:r>
        <w:rPr>
          <w:color w:val="000000"/>
          <w:sz w:val="24"/>
          <w:szCs w:val="24"/>
        </w:rPr>
        <w:t>/</w:t>
      </w:r>
      <w:r>
        <w:rPr>
          <w:color w:val="000000"/>
          <w:sz w:val="24"/>
          <w:szCs w:val="24"/>
          <w:u w:val="single"/>
        </w:rPr>
        <w:tab/>
      </w:r>
      <w:r>
        <w:rPr>
          <w:color w:val="000000"/>
          <w:sz w:val="24"/>
          <w:szCs w:val="24"/>
        </w:rPr>
        <w:t>de 202</w:t>
      </w:r>
      <w:r w:rsidR="00BA7592">
        <w:rPr>
          <w:sz w:val="24"/>
          <w:szCs w:val="24"/>
        </w:rPr>
        <w:t>2</w:t>
      </w:r>
      <w:r>
        <w:rPr>
          <w:color w:val="000000"/>
          <w:sz w:val="24"/>
          <w:szCs w:val="24"/>
        </w:rPr>
        <w:t>.</w:t>
      </w:r>
    </w:p>
    <w:p w14:paraId="75E2AA75" w14:textId="77777777" w:rsidR="00D81016" w:rsidRDefault="00D81016">
      <w:pPr>
        <w:pBdr>
          <w:top w:val="nil"/>
          <w:left w:val="nil"/>
          <w:bottom w:val="nil"/>
          <w:right w:val="nil"/>
          <w:between w:val="nil"/>
        </w:pBdr>
        <w:rPr>
          <w:color w:val="000000"/>
          <w:sz w:val="20"/>
          <w:szCs w:val="20"/>
        </w:rPr>
      </w:pPr>
    </w:p>
    <w:p w14:paraId="13B23069" w14:textId="77777777" w:rsidR="00D81016" w:rsidRDefault="00D81016">
      <w:pPr>
        <w:pBdr>
          <w:top w:val="nil"/>
          <w:left w:val="nil"/>
          <w:bottom w:val="nil"/>
          <w:right w:val="nil"/>
          <w:between w:val="nil"/>
        </w:pBdr>
        <w:rPr>
          <w:color w:val="000000"/>
          <w:sz w:val="20"/>
          <w:szCs w:val="20"/>
        </w:rPr>
      </w:pPr>
    </w:p>
    <w:p w14:paraId="35F7E0D2" w14:textId="77777777" w:rsidR="00D81016" w:rsidRDefault="00D81016">
      <w:pPr>
        <w:pBdr>
          <w:top w:val="nil"/>
          <w:left w:val="nil"/>
          <w:bottom w:val="nil"/>
          <w:right w:val="nil"/>
          <w:between w:val="nil"/>
        </w:pBdr>
        <w:rPr>
          <w:color w:val="000000"/>
          <w:sz w:val="20"/>
          <w:szCs w:val="20"/>
        </w:rPr>
      </w:pPr>
    </w:p>
    <w:p w14:paraId="0178A65E" w14:textId="77777777" w:rsidR="00D81016" w:rsidRDefault="00D81016">
      <w:pPr>
        <w:pBdr>
          <w:top w:val="nil"/>
          <w:left w:val="nil"/>
          <w:bottom w:val="nil"/>
          <w:right w:val="nil"/>
          <w:between w:val="nil"/>
        </w:pBdr>
        <w:rPr>
          <w:color w:val="000000"/>
          <w:sz w:val="20"/>
          <w:szCs w:val="20"/>
        </w:rPr>
      </w:pPr>
    </w:p>
    <w:p w14:paraId="0C9321F8" w14:textId="77777777" w:rsidR="00D81016" w:rsidRDefault="00A355D0">
      <w:pPr>
        <w:pBdr>
          <w:top w:val="nil"/>
          <w:left w:val="nil"/>
          <w:bottom w:val="nil"/>
          <w:right w:val="nil"/>
          <w:between w:val="nil"/>
        </w:pBdr>
        <w:spacing w:before="10"/>
        <w:rPr>
          <w:color w:val="000000"/>
          <w:sz w:val="13"/>
          <w:szCs w:val="13"/>
        </w:rPr>
      </w:pPr>
      <w:r>
        <w:rPr>
          <w:noProof/>
          <w:lang w:val="pt-BR"/>
        </w:rPr>
        <mc:AlternateContent>
          <mc:Choice Requires="wpg">
            <w:drawing>
              <wp:anchor distT="0" distB="0" distL="0" distR="0" simplePos="0" relativeHeight="251661312" behindDoc="0" locked="0" layoutInCell="1" hidden="0" allowOverlap="1" wp14:anchorId="6B5687B6" wp14:editId="71A14D6C">
                <wp:simplePos x="0" y="0"/>
                <wp:positionH relativeFrom="column">
                  <wp:posOffset>1371600</wp:posOffset>
                </wp:positionH>
                <wp:positionV relativeFrom="paragraph">
                  <wp:posOffset>101600</wp:posOffset>
                </wp:positionV>
                <wp:extent cx="3886835" cy="12700"/>
                <wp:effectExtent l="0" t="0" r="0" b="0"/>
                <wp:wrapTopAndBottom distT="0" distB="0"/>
                <wp:docPr id="227" name=""/>
                <wp:cNvGraphicFramePr/>
                <a:graphic xmlns:a="http://schemas.openxmlformats.org/drawingml/2006/main">
                  <a:graphicData uri="http://schemas.microsoft.com/office/word/2010/wordprocessingShape">
                    <wps:wsp>
                      <wps:cNvSpPr/>
                      <wps:spPr>
                        <a:xfrm>
                          <a:off x="3402900" y="3779280"/>
                          <a:ext cx="3886200" cy="1440"/>
                        </a:xfrm>
                        <a:custGeom>
                          <a:avLst/>
                          <a:gdLst/>
                          <a:ahLst/>
                          <a:cxnLst/>
                          <a:rect l="l" t="t" r="r" b="b"/>
                          <a:pathLst>
                            <a:path w="6120" h="120000" extrusionOk="0">
                              <a:moveTo>
                                <a:pt x="0" y="0"/>
                              </a:moveTo>
                              <a:lnTo>
                                <a:pt x="612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0" distR="0" hidden="0" layoutInCell="1" locked="0" relativeHeight="0" simplePos="0">
                <wp:simplePos x="0" y="0"/>
                <wp:positionH relativeFrom="column">
                  <wp:posOffset>1371600</wp:posOffset>
                </wp:positionH>
                <wp:positionV relativeFrom="paragraph">
                  <wp:posOffset>101600</wp:posOffset>
                </wp:positionV>
                <wp:extent cx="3886835" cy="12700"/>
                <wp:effectExtent b="0" l="0" r="0" t="0"/>
                <wp:wrapTopAndBottom distB="0" distT="0"/>
                <wp:docPr id="227" name="image21.png"/>
                <a:graphic>
                  <a:graphicData uri="http://schemas.openxmlformats.org/drawingml/2006/picture">
                    <pic:pic>
                      <pic:nvPicPr>
                        <pic:cNvPr id="0" name="image21.png"/>
                        <pic:cNvPicPr preferRelativeResize="0"/>
                      </pic:nvPicPr>
                      <pic:blipFill>
                        <a:blip r:embed="rId28"/>
                        <a:srcRect/>
                        <a:stretch>
                          <a:fillRect/>
                        </a:stretch>
                      </pic:blipFill>
                      <pic:spPr>
                        <a:xfrm>
                          <a:off x="0" y="0"/>
                          <a:ext cx="3886835" cy="12700"/>
                        </a:xfrm>
                        <a:prstGeom prst="rect"/>
                        <a:ln/>
                      </pic:spPr>
                    </pic:pic>
                  </a:graphicData>
                </a:graphic>
              </wp:anchor>
            </w:drawing>
          </mc:Fallback>
        </mc:AlternateContent>
      </w:r>
    </w:p>
    <w:p w14:paraId="038AD4F4" w14:textId="77777777" w:rsidR="00D81016" w:rsidRDefault="00D81016">
      <w:pPr>
        <w:pBdr>
          <w:top w:val="nil"/>
          <w:left w:val="nil"/>
          <w:bottom w:val="nil"/>
          <w:right w:val="nil"/>
          <w:between w:val="nil"/>
        </w:pBdr>
        <w:spacing w:before="7"/>
        <w:rPr>
          <w:color w:val="000000"/>
          <w:sz w:val="16"/>
          <w:szCs w:val="16"/>
        </w:rPr>
      </w:pPr>
    </w:p>
    <w:p w14:paraId="001859EB" w14:textId="77777777" w:rsidR="00D81016" w:rsidRDefault="00A355D0">
      <w:pPr>
        <w:pBdr>
          <w:top w:val="nil"/>
          <w:left w:val="nil"/>
          <w:bottom w:val="nil"/>
          <w:right w:val="nil"/>
          <w:between w:val="nil"/>
        </w:pBdr>
        <w:spacing w:before="90"/>
        <w:ind w:left="1081" w:right="535"/>
        <w:jc w:val="center"/>
        <w:rPr>
          <w:color w:val="000000"/>
          <w:sz w:val="8"/>
          <w:szCs w:val="8"/>
        </w:rPr>
        <w:sectPr w:rsidR="00D81016" w:rsidSect="00D95A79">
          <w:headerReference w:type="default" r:id="rId29"/>
          <w:footerReference w:type="default" r:id="rId30"/>
          <w:pgSz w:w="11920" w:h="16850"/>
          <w:pgMar w:top="1701" w:right="720" w:bottom="280" w:left="1580" w:header="284" w:footer="0" w:gutter="0"/>
          <w:cols w:space="720"/>
        </w:sectPr>
      </w:pPr>
      <w:r>
        <w:rPr>
          <w:color w:val="000000"/>
          <w:sz w:val="24"/>
          <w:szCs w:val="24"/>
        </w:rPr>
        <w:t>Assinatura do Requerente</w:t>
      </w:r>
    </w:p>
    <w:p w14:paraId="413E29DB" w14:textId="77777777" w:rsidR="00D81016" w:rsidRDefault="00D81016">
      <w:pPr>
        <w:pBdr>
          <w:top w:val="nil"/>
          <w:left w:val="nil"/>
          <w:bottom w:val="nil"/>
          <w:right w:val="nil"/>
          <w:between w:val="nil"/>
        </w:pBdr>
        <w:rPr>
          <w:color w:val="000000"/>
          <w:sz w:val="20"/>
          <w:szCs w:val="20"/>
        </w:rPr>
      </w:pPr>
    </w:p>
    <w:p w14:paraId="08D88F77" w14:textId="77777777" w:rsidR="00D81016" w:rsidRDefault="00D81016">
      <w:pPr>
        <w:pBdr>
          <w:top w:val="nil"/>
          <w:left w:val="nil"/>
          <w:bottom w:val="nil"/>
          <w:right w:val="nil"/>
          <w:between w:val="nil"/>
        </w:pBdr>
        <w:rPr>
          <w:color w:val="000000"/>
          <w:sz w:val="20"/>
          <w:szCs w:val="20"/>
        </w:rPr>
      </w:pPr>
    </w:p>
    <w:p w14:paraId="77048A04" w14:textId="291F65F9" w:rsidR="00D81016" w:rsidRPr="000A5567" w:rsidRDefault="000A5567" w:rsidP="000A5567">
      <w:pPr>
        <w:pBdr>
          <w:top w:val="nil"/>
          <w:left w:val="nil"/>
          <w:bottom w:val="nil"/>
          <w:right w:val="nil"/>
          <w:between w:val="nil"/>
        </w:pBdr>
        <w:jc w:val="center"/>
        <w:rPr>
          <w:b/>
          <w:bCs/>
          <w:color w:val="000000"/>
          <w:sz w:val="24"/>
          <w:szCs w:val="24"/>
        </w:rPr>
      </w:pPr>
      <w:r w:rsidRPr="000A5567">
        <w:rPr>
          <w:b/>
          <w:bCs/>
          <w:color w:val="000000"/>
          <w:sz w:val="24"/>
          <w:szCs w:val="24"/>
        </w:rPr>
        <w:t>ANEXO VI</w:t>
      </w:r>
    </w:p>
    <w:p w14:paraId="042FA7BA" w14:textId="77777777" w:rsidR="00D81016" w:rsidRDefault="00A355D0">
      <w:pPr>
        <w:pStyle w:val="Ttulo1"/>
        <w:spacing w:before="90"/>
        <w:ind w:left="125" w:right="419"/>
        <w:jc w:val="center"/>
        <w:rPr>
          <w:sz w:val="8"/>
          <w:szCs w:val="8"/>
        </w:rPr>
      </w:pPr>
      <w:r>
        <w:t>DECLARAÇÃO SOBRE INSTALAÇÕES E CONDIÇÕES MATERIAIS</w:t>
      </w:r>
    </w:p>
    <w:p w14:paraId="3342502E" w14:textId="77777777" w:rsidR="00D81016" w:rsidRDefault="00D81016">
      <w:pPr>
        <w:pBdr>
          <w:top w:val="nil"/>
          <w:left w:val="nil"/>
          <w:bottom w:val="nil"/>
          <w:right w:val="nil"/>
          <w:between w:val="nil"/>
        </w:pBdr>
        <w:rPr>
          <w:b/>
          <w:color w:val="000000"/>
          <w:sz w:val="26"/>
          <w:szCs w:val="26"/>
        </w:rPr>
      </w:pPr>
    </w:p>
    <w:p w14:paraId="120AC4BD" w14:textId="77777777" w:rsidR="00D81016" w:rsidRDefault="00D81016">
      <w:pPr>
        <w:pBdr>
          <w:top w:val="nil"/>
          <w:left w:val="nil"/>
          <w:bottom w:val="nil"/>
          <w:right w:val="nil"/>
          <w:between w:val="nil"/>
        </w:pBdr>
        <w:rPr>
          <w:b/>
          <w:color w:val="000000"/>
          <w:sz w:val="26"/>
          <w:szCs w:val="26"/>
        </w:rPr>
      </w:pPr>
    </w:p>
    <w:p w14:paraId="422A39D6" w14:textId="77777777" w:rsidR="00D81016" w:rsidRDefault="00A355D0">
      <w:pPr>
        <w:spacing w:before="232"/>
        <w:ind w:left="122" w:right="106"/>
        <w:rPr>
          <w:sz w:val="24"/>
          <w:szCs w:val="24"/>
        </w:rPr>
      </w:pPr>
      <w:r>
        <w:rPr>
          <w:sz w:val="24"/>
          <w:szCs w:val="24"/>
        </w:rPr>
        <w:t xml:space="preserve">Declaro, em conformidade com o art. 33, </w:t>
      </w:r>
      <w:r>
        <w:rPr>
          <w:b/>
          <w:sz w:val="24"/>
          <w:szCs w:val="24"/>
        </w:rPr>
        <w:t>caput</w:t>
      </w:r>
      <w:r>
        <w:rPr>
          <w:sz w:val="24"/>
          <w:szCs w:val="24"/>
        </w:rPr>
        <w:t xml:space="preserve">, inciso V, alínea “c”, da Lei nº 13.019, de 2014, que a </w:t>
      </w:r>
      <w:r>
        <w:rPr>
          <w:i/>
          <w:sz w:val="24"/>
          <w:szCs w:val="24"/>
        </w:rPr>
        <w:t>[identificação da organização da sociedade civil – OSC]</w:t>
      </w:r>
      <w:r>
        <w:rPr>
          <w:sz w:val="24"/>
          <w:szCs w:val="24"/>
        </w:rPr>
        <w:t>:</w:t>
      </w:r>
    </w:p>
    <w:p w14:paraId="68F9A2E7" w14:textId="77777777" w:rsidR="00D81016" w:rsidRDefault="00D81016">
      <w:pPr>
        <w:pBdr>
          <w:top w:val="nil"/>
          <w:left w:val="nil"/>
          <w:bottom w:val="nil"/>
          <w:right w:val="nil"/>
          <w:between w:val="nil"/>
        </w:pBdr>
        <w:rPr>
          <w:color w:val="000000"/>
          <w:sz w:val="26"/>
          <w:szCs w:val="26"/>
        </w:rPr>
      </w:pPr>
    </w:p>
    <w:p w14:paraId="4BEB61CB" w14:textId="77777777" w:rsidR="00D81016" w:rsidRDefault="00D81016">
      <w:pPr>
        <w:pBdr>
          <w:top w:val="nil"/>
          <w:left w:val="nil"/>
          <w:bottom w:val="nil"/>
          <w:right w:val="nil"/>
          <w:between w:val="nil"/>
        </w:pBdr>
        <w:rPr>
          <w:color w:val="000000"/>
          <w:sz w:val="26"/>
          <w:szCs w:val="26"/>
        </w:rPr>
      </w:pPr>
    </w:p>
    <w:p w14:paraId="2013757A" w14:textId="77777777" w:rsidR="00D81016" w:rsidRDefault="00D81016">
      <w:pPr>
        <w:pBdr>
          <w:top w:val="nil"/>
          <w:left w:val="nil"/>
          <w:bottom w:val="nil"/>
          <w:right w:val="nil"/>
          <w:between w:val="nil"/>
        </w:pBdr>
        <w:spacing w:before="8"/>
        <w:rPr>
          <w:color w:val="000000"/>
          <w:sz w:val="20"/>
          <w:szCs w:val="20"/>
        </w:rPr>
      </w:pPr>
    </w:p>
    <w:p w14:paraId="258E7CCC" w14:textId="77777777" w:rsidR="00D81016" w:rsidRDefault="00A355D0" w:rsidP="009C50EA">
      <w:pPr>
        <w:numPr>
          <w:ilvl w:val="0"/>
          <w:numId w:val="13"/>
        </w:numPr>
        <w:pBdr>
          <w:top w:val="nil"/>
          <w:left w:val="nil"/>
          <w:bottom w:val="nil"/>
          <w:right w:val="nil"/>
          <w:between w:val="nil"/>
        </w:pBdr>
        <w:tabs>
          <w:tab w:val="left" w:pos="1252"/>
          <w:tab w:val="left" w:pos="1253"/>
        </w:tabs>
        <w:ind w:right="475" w:hanging="12"/>
        <w:rPr>
          <w:color w:val="000000"/>
          <w:sz w:val="24"/>
          <w:szCs w:val="24"/>
        </w:rPr>
      </w:pPr>
      <w:r>
        <w:rPr>
          <w:color w:val="000000"/>
          <w:sz w:val="24"/>
          <w:szCs w:val="24"/>
        </w:rPr>
        <w:t>dispõe de instalações e outras condições materiais para o desenvolvimento das atividades ou projetos previstos na parceria e o cumprimento das metas estabelecidas,</w:t>
      </w:r>
    </w:p>
    <w:p w14:paraId="66566FC7" w14:textId="77777777" w:rsidR="00D81016" w:rsidRDefault="00A355D0">
      <w:pPr>
        <w:pBdr>
          <w:top w:val="nil"/>
          <w:left w:val="nil"/>
          <w:bottom w:val="nil"/>
          <w:right w:val="nil"/>
          <w:between w:val="nil"/>
        </w:pBdr>
        <w:ind w:left="2481"/>
        <w:rPr>
          <w:color w:val="000000"/>
          <w:sz w:val="8"/>
          <w:szCs w:val="8"/>
        </w:rPr>
      </w:pPr>
      <w:r>
        <w:rPr>
          <w:color w:val="000000"/>
          <w:sz w:val="24"/>
          <w:szCs w:val="24"/>
        </w:rPr>
        <w:t>em condições de salubridade e segurança adequadas.</w:t>
      </w:r>
    </w:p>
    <w:p w14:paraId="1D0B250C" w14:textId="77777777" w:rsidR="00D81016" w:rsidRDefault="00D81016">
      <w:pPr>
        <w:pBdr>
          <w:top w:val="nil"/>
          <w:left w:val="nil"/>
          <w:bottom w:val="nil"/>
          <w:right w:val="nil"/>
          <w:between w:val="nil"/>
        </w:pBdr>
        <w:spacing w:before="5"/>
        <w:rPr>
          <w:color w:val="000000"/>
          <w:sz w:val="8"/>
          <w:szCs w:val="8"/>
        </w:rPr>
      </w:pPr>
    </w:p>
    <w:p w14:paraId="4F990B95" w14:textId="77777777" w:rsidR="00D81016" w:rsidRDefault="00A355D0">
      <w:pPr>
        <w:ind w:left="248" w:right="535"/>
        <w:jc w:val="center"/>
        <w:rPr>
          <w:i/>
          <w:sz w:val="24"/>
          <w:szCs w:val="24"/>
        </w:rPr>
      </w:pPr>
      <w:r>
        <w:rPr>
          <w:i/>
          <w:sz w:val="24"/>
          <w:szCs w:val="24"/>
        </w:rPr>
        <w:t>OU</w:t>
      </w:r>
    </w:p>
    <w:p w14:paraId="3D5E453F" w14:textId="77777777" w:rsidR="00D81016" w:rsidRDefault="00D81016">
      <w:pPr>
        <w:pBdr>
          <w:top w:val="nil"/>
          <w:left w:val="nil"/>
          <w:bottom w:val="nil"/>
          <w:right w:val="nil"/>
          <w:between w:val="nil"/>
        </w:pBdr>
        <w:spacing w:before="5"/>
        <w:rPr>
          <w:i/>
          <w:color w:val="000000"/>
          <w:sz w:val="24"/>
          <w:szCs w:val="24"/>
        </w:rPr>
      </w:pPr>
    </w:p>
    <w:p w14:paraId="64934DDD" w14:textId="77777777" w:rsidR="00D81016" w:rsidRDefault="00A355D0" w:rsidP="009C50EA">
      <w:pPr>
        <w:numPr>
          <w:ilvl w:val="0"/>
          <w:numId w:val="11"/>
        </w:numPr>
        <w:pBdr>
          <w:top w:val="nil"/>
          <w:left w:val="nil"/>
          <w:bottom w:val="nil"/>
          <w:right w:val="nil"/>
          <w:between w:val="nil"/>
        </w:pBdr>
        <w:tabs>
          <w:tab w:val="left" w:pos="925"/>
          <w:tab w:val="left" w:pos="926"/>
        </w:tabs>
        <w:ind w:right="435" w:hanging="303"/>
        <w:rPr>
          <w:color w:val="000000"/>
          <w:sz w:val="24"/>
          <w:szCs w:val="24"/>
        </w:rPr>
      </w:pPr>
      <w:r>
        <w:rPr>
          <w:color w:val="000000"/>
        </w:rPr>
        <w:tab/>
      </w:r>
      <w:r>
        <w:rPr>
          <w:color w:val="000000"/>
          <w:sz w:val="24"/>
          <w:szCs w:val="24"/>
        </w:rPr>
        <w:t>pretende contratar ou adquirir com recursos da parceria as condições materiais para o desenvolvimento das atividades ou projetos previstos na parceria e o cumprimento das</w:t>
      </w:r>
    </w:p>
    <w:p w14:paraId="021EF82C" w14:textId="77777777" w:rsidR="00D81016" w:rsidRDefault="00A355D0">
      <w:pPr>
        <w:pBdr>
          <w:top w:val="nil"/>
          <w:left w:val="nil"/>
          <w:bottom w:val="nil"/>
          <w:right w:val="nil"/>
          <w:between w:val="nil"/>
        </w:pBdr>
        <w:ind w:left="1478"/>
        <w:rPr>
          <w:color w:val="000000"/>
          <w:sz w:val="8"/>
          <w:szCs w:val="8"/>
        </w:rPr>
      </w:pPr>
      <w:r>
        <w:rPr>
          <w:color w:val="000000"/>
          <w:sz w:val="24"/>
          <w:szCs w:val="24"/>
        </w:rPr>
        <w:t>metas estabelecidas, em condições de salubridade e segurança adequadas.</w:t>
      </w:r>
    </w:p>
    <w:p w14:paraId="79235E23" w14:textId="77777777" w:rsidR="00D81016" w:rsidRDefault="00D81016">
      <w:pPr>
        <w:pBdr>
          <w:top w:val="nil"/>
          <w:left w:val="nil"/>
          <w:bottom w:val="nil"/>
          <w:right w:val="nil"/>
          <w:between w:val="nil"/>
        </w:pBdr>
        <w:spacing w:before="2"/>
        <w:rPr>
          <w:color w:val="000000"/>
          <w:sz w:val="8"/>
          <w:szCs w:val="8"/>
        </w:rPr>
      </w:pPr>
    </w:p>
    <w:p w14:paraId="5CDF60B9" w14:textId="77777777" w:rsidR="00D81016" w:rsidRDefault="00A355D0">
      <w:pPr>
        <w:spacing w:before="1"/>
        <w:ind w:left="248" w:right="535"/>
        <w:jc w:val="center"/>
        <w:rPr>
          <w:i/>
          <w:sz w:val="24"/>
          <w:szCs w:val="24"/>
        </w:rPr>
      </w:pPr>
      <w:r>
        <w:rPr>
          <w:i/>
          <w:sz w:val="24"/>
          <w:szCs w:val="24"/>
        </w:rPr>
        <w:t>OU</w:t>
      </w:r>
    </w:p>
    <w:p w14:paraId="008E7B4B" w14:textId="77777777" w:rsidR="00D81016" w:rsidRDefault="00D81016">
      <w:pPr>
        <w:pBdr>
          <w:top w:val="nil"/>
          <w:left w:val="nil"/>
          <w:bottom w:val="nil"/>
          <w:right w:val="nil"/>
          <w:between w:val="nil"/>
        </w:pBdr>
        <w:spacing w:before="4"/>
        <w:rPr>
          <w:i/>
          <w:color w:val="000000"/>
          <w:sz w:val="24"/>
          <w:szCs w:val="24"/>
        </w:rPr>
      </w:pPr>
    </w:p>
    <w:p w14:paraId="751C96CD" w14:textId="77777777" w:rsidR="00D81016" w:rsidRDefault="00A355D0" w:rsidP="009C50EA">
      <w:pPr>
        <w:numPr>
          <w:ilvl w:val="1"/>
          <w:numId w:val="11"/>
        </w:numPr>
        <w:pBdr>
          <w:top w:val="nil"/>
          <w:left w:val="nil"/>
          <w:bottom w:val="nil"/>
          <w:right w:val="nil"/>
          <w:between w:val="nil"/>
        </w:pBdr>
        <w:tabs>
          <w:tab w:val="left" w:pos="1091"/>
          <w:tab w:val="left" w:pos="1092"/>
        </w:tabs>
        <w:ind w:right="523" w:hanging="221"/>
        <w:rPr>
          <w:color w:val="000000"/>
          <w:sz w:val="24"/>
          <w:szCs w:val="24"/>
        </w:rPr>
      </w:pPr>
      <w:r>
        <w:rPr>
          <w:color w:val="000000"/>
        </w:rPr>
        <w:tab/>
      </w:r>
      <w:r>
        <w:rPr>
          <w:color w:val="000000"/>
          <w:sz w:val="24"/>
          <w:szCs w:val="24"/>
        </w:rPr>
        <w:t>dispõe de instalações e outras condições materiais, em condições de salubridade e segurança adequadas para o desenvolvimento das atividades ou projetos previstos na</w:t>
      </w:r>
    </w:p>
    <w:p w14:paraId="64D23D45" w14:textId="77777777" w:rsidR="00D81016" w:rsidRDefault="00A355D0">
      <w:pPr>
        <w:pBdr>
          <w:top w:val="nil"/>
          <w:left w:val="nil"/>
          <w:bottom w:val="nil"/>
          <w:right w:val="nil"/>
          <w:between w:val="nil"/>
        </w:pBdr>
        <w:spacing w:before="1"/>
        <w:ind w:left="1689" w:right="824" w:hanging="420"/>
        <w:rPr>
          <w:color w:val="000000"/>
          <w:sz w:val="8"/>
          <w:szCs w:val="8"/>
        </w:rPr>
      </w:pPr>
      <w:r>
        <w:rPr>
          <w:color w:val="000000"/>
          <w:sz w:val="24"/>
          <w:szCs w:val="24"/>
        </w:rPr>
        <w:t>parceria e o cumprimento das metas estabelecidas, bem como pretende, ainda, contratar ou adquirir com recursos da parceria outros bens para tanto.</w:t>
      </w:r>
    </w:p>
    <w:p w14:paraId="70855CC0" w14:textId="77777777" w:rsidR="00D81016" w:rsidRDefault="00D81016">
      <w:pPr>
        <w:pBdr>
          <w:top w:val="nil"/>
          <w:left w:val="nil"/>
          <w:bottom w:val="nil"/>
          <w:right w:val="nil"/>
          <w:between w:val="nil"/>
        </w:pBdr>
        <w:rPr>
          <w:color w:val="000000"/>
          <w:sz w:val="26"/>
          <w:szCs w:val="26"/>
        </w:rPr>
      </w:pPr>
    </w:p>
    <w:p w14:paraId="4744260A" w14:textId="77777777" w:rsidR="00D81016" w:rsidRDefault="00D81016">
      <w:pPr>
        <w:pBdr>
          <w:top w:val="nil"/>
          <w:left w:val="nil"/>
          <w:bottom w:val="nil"/>
          <w:right w:val="nil"/>
          <w:between w:val="nil"/>
        </w:pBdr>
        <w:rPr>
          <w:color w:val="000000"/>
          <w:sz w:val="26"/>
          <w:szCs w:val="26"/>
        </w:rPr>
      </w:pPr>
    </w:p>
    <w:p w14:paraId="1C7423E1" w14:textId="77777777" w:rsidR="00D81016" w:rsidRDefault="00D81016">
      <w:pPr>
        <w:pBdr>
          <w:top w:val="nil"/>
          <w:left w:val="nil"/>
          <w:bottom w:val="nil"/>
          <w:right w:val="nil"/>
          <w:between w:val="nil"/>
        </w:pBdr>
        <w:spacing w:before="7"/>
        <w:rPr>
          <w:color w:val="000000"/>
          <w:sz w:val="20"/>
          <w:szCs w:val="20"/>
        </w:rPr>
      </w:pPr>
    </w:p>
    <w:p w14:paraId="2E9124D7" w14:textId="77777777" w:rsidR="00D81016" w:rsidRDefault="00A355D0">
      <w:pPr>
        <w:ind w:left="129" w:right="419"/>
        <w:jc w:val="center"/>
        <w:rPr>
          <w:i/>
          <w:sz w:val="24"/>
          <w:szCs w:val="24"/>
        </w:rPr>
      </w:pPr>
      <w:r>
        <w:rPr>
          <w:i/>
          <w:sz w:val="24"/>
          <w:szCs w:val="24"/>
        </w:rPr>
        <w:t>OBS: A organização da sociedade civil adotará uma das três redações acima, conforme a sua situação. A presente observação deverá ser suprimida da versão final da declaração.</w:t>
      </w:r>
    </w:p>
    <w:p w14:paraId="113F0521" w14:textId="77777777" w:rsidR="00D81016" w:rsidRDefault="00D81016">
      <w:pPr>
        <w:pBdr>
          <w:top w:val="nil"/>
          <w:left w:val="nil"/>
          <w:bottom w:val="nil"/>
          <w:right w:val="nil"/>
          <w:between w:val="nil"/>
        </w:pBdr>
        <w:rPr>
          <w:i/>
          <w:color w:val="000000"/>
          <w:sz w:val="26"/>
          <w:szCs w:val="26"/>
        </w:rPr>
      </w:pPr>
    </w:p>
    <w:p w14:paraId="39B47F3B" w14:textId="77777777" w:rsidR="00D81016" w:rsidRDefault="00D81016">
      <w:pPr>
        <w:pBdr>
          <w:top w:val="nil"/>
          <w:left w:val="nil"/>
          <w:bottom w:val="nil"/>
          <w:right w:val="nil"/>
          <w:between w:val="nil"/>
        </w:pBdr>
        <w:rPr>
          <w:i/>
          <w:color w:val="000000"/>
          <w:sz w:val="26"/>
          <w:szCs w:val="26"/>
        </w:rPr>
      </w:pPr>
    </w:p>
    <w:p w14:paraId="5C81D5C5" w14:textId="77777777" w:rsidR="00D81016" w:rsidRDefault="00D81016">
      <w:pPr>
        <w:pBdr>
          <w:top w:val="nil"/>
          <w:left w:val="nil"/>
          <w:bottom w:val="nil"/>
          <w:right w:val="nil"/>
          <w:between w:val="nil"/>
        </w:pBdr>
        <w:spacing w:before="10"/>
        <w:rPr>
          <w:i/>
          <w:color w:val="000000"/>
          <w:sz w:val="20"/>
          <w:szCs w:val="20"/>
        </w:rPr>
      </w:pPr>
    </w:p>
    <w:p w14:paraId="7BF2D083" w14:textId="77777777" w:rsidR="00D81016" w:rsidRDefault="00A355D0">
      <w:pPr>
        <w:pBdr>
          <w:top w:val="nil"/>
          <w:left w:val="nil"/>
          <w:bottom w:val="nil"/>
          <w:right w:val="nil"/>
          <w:between w:val="nil"/>
        </w:pBdr>
        <w:tabs>
          <w:tab w:val="left" w:pos="1532"/>
          <w:tab w:val="left" w:pos="3560"/>
          <w:tab w:val="left" w:pos="4451"/>
        </w:tabs>
        <w:ind w:right="28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2D362BA6" w14:textId="77777777" w:rsidR="00D81016" w:rsidRDefault="00D81016">
      <w:pPr>
        <w:pBdr>
          <w:top w:val="nil"/>
          <w:left w:val="nil"/>
          <w:bottom w:val="nil"/>
          <w:right w:val="nil"/>
          <w:between w:val="nil"/>
        </w:pBdr>
        <w:rPr>
          <w:color w:val="000000"/>
          <w:sz w:val="26"/>
          <w:szCs w:val="26"/>
        </w:rPr>
      </w:pPr>
    </w:p>
    <w:p w14:paraId="1235551A" w14:textId="77777777" w:rsidR="00D81016" w:rsidRDefault="00D81016">
      <w:pPr>
        <w:pBdr>
          <w:top w:val="nil"/>
          <w:left w:val="nil"/>
          <w:bottom w:val="nil"/>
          <w:right w:val="nil"/>
          <w:between w:val="nil"/>
        </w:pBdr>
        <w:rPr>
          <w:color w:val="000000"/>
          <w:sz w:val="26"/>
          <w:szCs w:val="26"/>
        </w:rPr>
      </w:pPr>
    </w:p>
    <w:p w14:paraId="230E7919" w14:textId="77777777" w:rsidR="00D81016" w:rsidRDefault="00D81016">
      <w:pPr>
        <w:pBdr>
          <w:top w:val="nil"/>
          <w:left w:val="nil"/>
          <w:bottom w:val="nil"/>
          <w:right w:val="nil"/>
          <w:between w:val="nil"/>
        </w:pBdr>
        <w:spacing w:before="8"/>
        <w:rPr>
          <w:color w:val="000000"/>
          <w:sz w:val="20"/>
          <w:szCs w:val="20"/>
        </w:rPr>
      </w:pPr>
    </w:p>
    <w:p w14:paraId="7D4885D3" w14:textId="77777777" w:rsidR="00D81016" w:rsidRDefault="00A355D0">
      <w:pPr>
        <w:ind w:left="245" w:right="535"/>
        <w:jc w:val="center"/>
        <w:rPr>
          <w:sz w:val="24"/>
          <w:szCs w:val="24"/>
        </w:rPr>
      </w:pPr>
      <w:r>
        <w:rPr>
          <w:sz w:val="24"/>
          <w:szCs w:val="24"/>
        </w:rPr>
        <w:t>...........................................................................................</w:t>
      </w:r>
    </w:p>
    <w:p w14:paraId="6242F65F" w14:textId="77777777" w:rsidR="00D81016" w:rsidRDefault="00D81016">
      <w:pPr>
        <w:pBdr>
          <w:top w:val="nil"/>
          <w:left w:val="nil"/>
          <w:bottom w:val="nil"/>
          <w:right w:val="nil"/>
          <w:between w:val="nil"/>
        </w:pBdr>
        <w:spacing w:before="2"/>
        <w:rPr>
          <w:color w:val="000000"/>
          <w:sz w:val="8"/>
          <w:szCs w:val="8"/>
        </w:rPr>
      </w:pPr>
    </w:p>
    <w:p w14:paraId="3DF28B21" w14:textId="77777777" w:rsidR="00D81016" w:rsidRDefault="00A355D0">
      <w:pPr>
        <w:pBdr>
          <w:top w:val="nil"/>
          <w:left w:val="nil"/>
          <w:bottom w:val="nil"/>
          <w:right w:val="nil"/>
          <w:between w:val="nil"/>
        </w:pBdr>
        <w:ind w:left="244" w:right="535"/>
        <w:jc w:val="center"/>
        <w:rPr>
          <w:color w:val="000000"/>
          <w:sz w:val="8"/>
          <w:szCs w:val="8"/>
        </w:rPr>
        <w:sectPr w:rsidR="00D81016">
          <w:headerReference w:type="default" r:id="rId31"/>
          <w:footerReference w:type="default" r:id="rId32"/>
          <w:pgSz w:w="11920" w:h="16850"/>
          <w:pgMar w:top="2400" w:right="720" w:bottom="280" w:left="1580" w:header="284" w:footer="0" w:gutter="0"/>
          <w:cols w:space="720"/>
        </w:sectPr>
      </w:pPr>
      <w:r>
        <w:rPr>
          <w:color w:val="000000"/>
          <w:sz w:val="24"/>
          <w:szCs w:val="24"/>
        </w:rPr>
        <w:t>(Nome e Cargo do Representante Legal da OSC)</w:t>
      </w:r>
    </w:p>
    <w:p w14:paraId="1CD04B0E" w14:textId="263CA7EF" w:rsidR="00D81016" w:rsidRPr="000A5567" w:rsidRDefault="000A5567" w:rsidP="000A5567">
      <w:pPr>
        <w:pBdr>
          <w:top w:val="nil"/>
          <w:left w:val="nil"/>
          <w:bottom w:val="nil"/>
          <w:right w:val="nil"/>
          <w:between w:val="nil"/>
        </w:pBdr>
        <w:spacing w:before="7"/>
        <w:jc w:val="center"/>
        <w:rPr>
          <w:b/>
          <w:bCs/>
          <w:color w:val="000000"/>
          <w:sz w:val="24"/>
          <w:szCs w:val="24"/>
        </w:rPr>
      </w:pPr>
      <w:r w:rsidRPr="000A5567">
        <w:rPr>
          <w:b/>
          <w:bCs/>
          <w:color w:val="000000"/>
          <w:sz w:val="24"/>
          <w:szCs w:val="24"/>
        </w:rPr>
        <w:lastRenderedPageBreak/>
        <w:t>ANEXO VII</w:t>
      </w:r>
    </w:p>
    <w:p w14:paraId="7DDC184C" w14:textId="77777777" w:rsidR="00D81016" w:rsidRDefault="00A355D0">
      <w:pPr>
        <w:pStyle w:val="Ttulo1"/>
        <w:spacing w:before="90"/>
        <w:ind w:left="243" w:right="535"/>
        <w:jc w:val="center"/>
        <w:rPr>
          <w:sz w:val="8"/>
          <w:szCs w:val="8"/>
        </w:rPr>
      </w:pPr>
      <w:r>
        <w:t>DECLARAÇÃO</w:t>
      </w:r>
    </w:p>
    <w:p w14:paraId="7F9D0EFF" w14:textId="77777777" w:rsidR="00D81016" w:rsidRDefault="00D81016">
      <w:pPr>
        <w:pBdr>
          <w:top w:val="nil"/>
          <w:left w:val="nil"/>
          <w:bottom w:val="nil"/>
          <w:right w:val="nil"/>
          <w:between w:val="nil"/>
        </w:pBdr>
        <w:spacing w:before="11"/>
        <w:rPr>
          <w:b/>
          <w:color w:val="000000"/>
          <w:sz w:val="23"/>
          <w:szCs w:val="23"/>
        </w:rPr>
      </w:pPr>
    </w:p>
    <w:p w14:paraId="47554259" w14:textId="77777777" w:rsidR="00D81016" w:rsidRDefault="00A355D0">
      <w:pPr>
        <w:ind w:left="122" w:right="411"/>
        <w:jc w:val="both"/>
        <w:rPr>
          <w:sz w:val="24"/>
          <w:szCs w:val="24"/>
        </w:rPr>
      </w:pPr>
      <w:r>
        <w:rPr>
          <w:sz w:val="24"/>
          <w:szCs w:val="24"/>
        </w:rPr>
        <w:t xml:space="preserve">Declaro para os devidos fins, em nome da </w:t>
      </w:r>
      <w:r>
        <w:rPr>
          <w:i/>
          <w:sz w:val="24"/>
          <w:szCs w:val="24"/>
        </w:rPr>
        <w:t>[identificação da organização da sociedade civil – OSC]</w:t>
      </w:r>
      <w:r>
        <w:rPr>
          <w:sz w:val="24"/>
          <w:szCs w:val="24"/>
        </w:rPr>
        <w:t>, nos termos da Lei Federal 13.019/2014 e Lei Municipal 9.538/2004 e Decreto Municipal nº1.210/2017, que:</w:t>
      </w:r>
    </w:p>
    <w:p w14:paraId="2CDF37F6" w14:textId="77777777" w:rsidR="00D81016" w:rsidRDefault="00D81016">
      <w:pPr>
        <w:pBdr>
          <w:top w:val="nil"/>
          <w:left w:val="nil"/>
          <w:bottom w:val="nil"/>
          <w:right w:val="nil"/>
          <w:between w:val="nil"/>
        </w:pBdr>
        <w:rPr>
          <w:color w:val="000000"/>
          <w:sz w:val="8"/>
          <w:szCs w:val="8"/>
        </w:rPr>
      </w:pPr>
    </w:p>
    <w:p w14:paraId="0A7293DD" w14:textId="77777777" w:rsidR="00D81016" w:rsidRDefault="00A355D0" w:rsidP="009C50EA">
      <w:pPr>
        <w:numPr>
          <w:ilvl w:val="0"/>
          <w:numId w:val="9"/>
        </w:numPr>
        <w:pBdr>
          <w:top w:val="nil"/>
          <w:left w:val="nil"/>
          <w:bottom w:val="nil"/>
          <w:right w:val="nil"/>
          <w:between w:val="nil"/>
        </w:pBdr>
        <w:tabs>
          <w:tab w:val="left" w:pos="550"/>
        </w:tabs>
        <w:ind w:right="413" w:firstLine="0"/>
        <w:jc w:val="both"/>
        <w:rPr>
          <w:color w:val="000000"/>
          <w:sz w:val="24"/>
          <w:szCs w:val="24"/>
        </w:rPr>
      </w:pPr>
      <w:r>
        <w:rPr>
          <w:color w:val="000000"/>
          <w:sz w:val="24"/>
          <w:szCs w:val="24"/>
        </w:rPr>
        <w:t>não há no quadro de dirigentes desta OSC, membro de Poder ou do Ministério Público ou dirigente de órgão ou entidade da administração pública; ou seu cônjuge, companheiro ou parente em linha reta, colateral ou por afinidade, até o segundo grau;</w:t>
      </w:r>
    </w:p>
    <w:p w14:paraId="689F414D" w14:textId="77777777" w:rsidR="00D81016" w:rsidRDefault="00D81016">
      <w:pPr>
        <w:pBdr>
          <w:top w:val="nil"/>
          <w:left w:val="nil"/>
          <w:bottom w:val="nil"/>
          <w:right w:val="nil"/>
          <w:between w:val="nil"/>
        </w:pBdr>
        <w:spacing w:before="1"/>
        <w:rPr>
          <w:color w:val="000000"/>
          <w:sz w:val="8"/>
          <w:szCs w:val="8"/>
        </w:rPr>
      </w:pPr>
    </w:p>
    <w:p w14:paraId="409913C5" w14:textId="77777777" w:rsidR="00D81016" w:rsidRDefault="00A355D0" w:rsidP="009C50EA">
      <w:pPr>
        <w:numPr>
          <w:ilvl w:val="0"/>
          <w:numId w:val="9"/>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4B983C84" w14:textId="77777777" w:rsidR="00D81016" w:rsidRDefault="00D81016">
      <w:pPr>
        <w:pBdr>
          <w:top w:val="nil"/>
          <w:left w:val="nil"/>
          <w:bottom w:val="nil"/>
          <w:right w:val="nil"/>
          <w:between w:val="nil"/>
        </w:pBdr>
        <w:rPr>
          <w:color w:val="000000"/>
          <w:sz w:val="8"/>
          <w:szCs w:val="8"/>
        </w:rPr>
      </w:pPr>
    </w:p>
    <w:p w14:paraId="2A566687" w14:textId="77777777" w:rsidR="00D81016" w:rsidRDefault="00A355D0" w:rsidP="009C50EA">
      <w:pPr>
        <w:numPr>
          <w:ilvl w:val="0"/>
          <w:numId w:val="9"/>
        </w:numPr>
        <w:pBdr>
          <w:top w:val="nil"/>
          <w:left w:val="nil"/>
          <w:bottom w:val="nil"/>
          <w:right w:val="nil"/>
          <w:between w:val="nil"/>
        </w:pBdr>
        <w:tabs>
          <w:tab w:val="left" w:pos="550"/>
        </w:tabs>
        <w:ind w:right="414" w:firstLine="0"/>
        <w:jc w:val="both"/>
        <w:rPr>
          <w:color w:val="000000"/>
          <w:sz w:val="24"/>
          <w:szCs w:val="24"/>
        </w:rPr>
      </w:pPr>
      <w:r>
        <w:rPr>
          <w:color w:val="000000"/>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4FA802F6" w14:textId="77777777" w:rsidR="00D81016" w:rsidRDefault="00D81016">
      <w:pPr>
        <w:pBdr>
          <w:top w:val="nil"/>
          <w:left w:val="nil"/>
          <w:bottom w:val="nil"/>
          <w:right w:val="nil"/>
          <w:between w:val="nil"/>
        </w:pBdr>
        <w:spacing w:before="10"/>
        <w:rPr>
          <w:color w:val="000000"/>
          <w:sz w:val="23"/>
          <w:szCs w:val="23"/>
        </w:rPr>
      </w:pPr>
    </w:p>
    <w:p w14:paraId="7B8680DD" w14:textId="77777777" w:rsidR="00D81016" w:rsidRDefault="00A355D0" w:rsidP="009C50EA">
      <w:pPr>
        <w:numPr>
          <w:ilvl w:val="0"/>
          <w:numId w:val="9"/>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720A94E5" w14:textId="77777777" w:rsidR="00D81016" w:rsidRDefault="00D81016">
      <w:pPr>
        <w:pBdr>
          <w:top w:val="nil"/>
          <w:left w:val="nil"/>
          <w:bottom w:val="nil"/>
          <w:right w:val="nil"/>
          <w:between w:val="nil"/>
        </w:pBdr>
        <w:rPr>
          <w:color w:val="000000"/>
          <w:sz w:val="8"/>
          <w:szCs w:val="8"/>
        </w:rPr>
      </w:pPr>
    </w:p>
    <w:p w14:paraId="1AFF03B7" w14:textId="77777777" w:rsidR="00D81016" w:rsidRDefault="00A355D0" w:rsidP="009C50EA">
      <w:pPr>
        <w:numPr>
          <w:ilvl w:val="0"/>
          <w:numId w:val="9"/>
        </w:numPr>
        <w:pBdr>
          <w:top w:val="nil"/>
          <w:left w:val="nil"/>
          <w:bottom w:val="nil"/>
          <w:right w:val="nil"/>
          <w:between w:val="nil"/>
        </w:pBdr>
        <w:tabs>
          <w:tab w:val="left" w:pos="550"/>
        </w:tabs>
        <w:ind w:right="412" w:firstLine="0"/>
        <w:jc w:val="both"/>
        <w:rPr>
          <w:color w:val="000000"/>
          <w:sz w:val="24"/>
          <w:szCs w:val="24"/>
        </w:rPr>
      </w:pPr>
      <w:r>
        <w:rPr>
          <w:color w:val="000000"/>
          <w:sz w:val="24"/>
          <w:szCs w:val="24"/>
        </w:rPr>
        <w:t>que os bens e direitos desta Organização da Sociedade Civil, não constituem patrimônio de indivíduos;</w:t>
      </w:r>
    </w:p>
    <w:p w14:paraId="443E33F6" w14:textId="77777777" w:rsidR="00D81016" w:rsidRDefault="00D81016">
      <w:pPr>
        <w:pBdr>
          <w:top w:val="nil"/>
          <w:left w:val="nil"/>
          <w:bottom w:val="nil"/>
          <w:right w:val="nil"/>
          <w:between w:val="nil"/>
        </w:pBdr>
        <w:rPr>
          <w:color w:val="000000"/>
          <w:sz w:val="8"/>
          <w:szCs w:val="8"/>
        </w:rPr>
      </w:pPr>
    </w:p>
    <w:p w14:paraId="215C2BDA" w14:textId="77777777" w:rsidR="00D81016" w:rsidRDefault="00A355D0" w:rsidP="009C50EA">
      <w:pPr>
        <w:numPr>
          <w:ilvl w:val="0"/>
          <w:numId w:val="9"/>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me responsabilizo pelo recebimento, pela correta aplicação e pela prestação de contas dos recursos recebidos;</w:t>
      </w:r>
    </w:p>
    <w:p w14:paraId="680B089C" w14:textId="77777777" w:rsidR="00D81016" w:rsidRDefault="00D81016">
      <w:pPr>
        <w:pBdr>
          <w:top w:val="nil"/>
          <w:left w:val="nil"/>
          <w:bottom w:val="nil"/>
          <w:right w:val="nil"/>
          <w:between w:val="nil"/>
        </w:pBdr>
        <w:rPr>
          <w:color w:val="000000"/>
          <w:sz w:val="8"/>
          <w:szCs w:val="8"/>
        </w:rPr>
      </w:pPr>
    </w:p>
    <w:p w14:paraId="0A562E47" w14:textId="77777777" w:rsidR="00D81016" w:rsidRDefault="00A355D0" w:rsidP="009C50EA">
      <w:pPr>
        <w:numPr>
          <w:ilvl w:val="0"/>
          <w:numId w:val="9"/>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esta Organização da Sociedade Civil não possui dívida com o Poder Público, bem como não possui inscrição nos bancos de dados públicos e privados de proteção ao crédito;</w:t>
      </w:r>
    </w:p>
    <w:p w14:paraId="273A18F6" w14:textId="77777777" w:rsidR="00D81016" w:rsidRDefault="00D81016">
      <w:pPr>
        <w:pBdr>
          <w:top w:val="nil"/>
          <w:left w:val="nil"/>
          <w:bottom w:val="nil"/>
          <w:right w:val="nil"/>
          <w:between w:val="nil"/>
        </w:pBdr>
        <w:rPr>
          <w:color w:val="000000"/>
          <w:sz w:val="8"/>
          <w:szCs w:val="8"/>
        </w:rPr>
      </w:pPr>
    </w:p>
    <w:p w14:paraId="7ADC4D8F" w14:textId="77777777" w:rsidR="00D81016" w:rsidRDefault="00A355D0" w:rsidP="009C50EA">
      <w:pPr>
        <w:numPr>
          <w:ilvl w:val="0"/>
          <w:numId w:val="9"/>
        </w:numPr>
        <w:pBdr>
          <w:top w:val="nil"/>
          <w:left w:val="nil"/>
          <w:bottom w:val="nil"/>
          <w:right w:val="nil"/>
          <w:between w:val="nil"/>
        </w:pBdr>
        <w:tabs>
          <w:tab w:val="left" w:pos="550"/>
        </w:tabs>
        <w:spacing w:before="1"/>
        <w:ind w:right="414" w:firstLine="0"/>
        <w:jc w:val="both"/>
        <w:rPr>
          <w:color w:val="000000"/>
          <w:sz w:val="24"/>
          <w:szCs w:val="24"/>
        </w:rPr>
      </w:pPr>
      <w:r>
        <w:rPr>
          <w:color w:val="000000"/>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70986FFE" w14:textId="77777777" w:rsidR="00D81016" w:rsidRDefault="00D81016">
      <w:pPr>
        <w:pBdr>
          <w:top w:val="nil"/>
          <w:left w:val="nil"/>
          <w:bottom w:val="nil"/>
          <w:right w:val="nil"/>
          <w:between w:val="nil"/>
        </w:pBdr>
        <w:spacing w:before="1"/>
        <w:rPr>
          <w:color w:val="000000"/>
          <w:sz w:val="26"/>
          <w:szCs w:val="26"/>
        </w:rPr>
      </w:pPr>
    </w:p>
    <w:p w14:paraId="230D45A8" w14:textId="77777777" w:rsidR="00D81016" w:rsidRDefault="00A355D0">
      <w:pPr>
        <w:pBdr>
          <w:top w:val="nil"/>
          <w:left w:val="nil"/>
          <w:bottom w:val="nil"/>
          <w:right w:val="nil"/>
          <w:between w:val="nil"/>
        </w:pBdr>
        <w:tabs>
          <w:tab w:val="left" w:pos="1963"/>
          <w:tab w:val="left" w:pos="3990"/>
          <w:tab w:val="left" w:pos="4881"/>
        </w:tabs>
        <w:ind w:left="430"/>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4F36048A" w14:textId="77777777" w:rsidR="00D81016" w:rsidRDefault="00D81016">
      <w:pPr>
        <w:pBdr>
          <w:top w:val="nil"/>
          <w:left w:val="nil"/>
          <w:bottom w:val="nil"/>
          <w:right w:val="nil"/>
          <w:between w:val="nil"/>
        </w:pBdr>
        <w:spacing w:before="11"/>
        <w:rPr>
          <w:color w:val="000000"/>
          <w:sz w:val="27"/>
          <w:szCs w:val="27"/>
        </w:rPr>
      </w:pPr>
    </w:p>
    <w:p w14:paraId="6658F90C" w14:textId="77777777" w:rsidR="00D81016" w:rsidRDefault="00A355D0">
      <w:pPr>
        <w:ind w:left="963" w:right="535"/>
        <w:jc w:val="center"/>
        <w:rPr>
          <w:sz w:val="24"/>
          <w:szCs w:val="24"/>
        </w:rPr>
      </w:pPr>
      <w:r>
        <w:rPr>
          <w:sz w:val="24"/>
          <w:szCs w:val="24"/>
        </w:rPr>
        <w:t>...........................................................................................</w:t>
      </w:r>
    </w:p>
    <w:p w14:paraId="7E57362B" w14:textId="77777777" w:rsidR="00D81016" w:rsidRDefault="00A355D0">
      <w:pPr>
        <w:pBdr>
          <w:top w:val="nil"/>
          <w:left w:val="nil"/>
          <w:bottom w:val="nil"/>
          <w:right w:val="nil"/>
          <w:between w:val="nil"/>
        </w:pBdr>
        <w:spacing w:before="19"/>
        <w:ind w:left="961" w:right="535"/>
        <w:jc w:val="center"/>
        <w:rPr>
          <w:color w:val="000000"/>
          <w:sz w:val="8"/>
          <w:szCs w:val="8"/>
        </w:rPr>
        <w:sectPr w:rsidR="00D81016">
          <w:headerReference w:type="default" r:id="rId33"/>
          <w:footerReference w:type="default" r:id="rId34"/>
          <w:pgSz w:w="11920" w:h="16850"/>
          <w:pgMar w:top="2400" w:right="720" w:bottom="280" w:left="1580" w:header="284" w:footer="0" w:gutter="0"/>
          <w:cols w:space="720"/>
        </w:sectPr>
      </w:pPr>
      <w:r>
        <w:rPr>
          <w:color w:val="000000"/>
          <w:sz w:val="24"/>
          <w:szCs w:val="24"/>
        </w:rPr>
        <w:t>(Nome e Cargo do Representante Legal da OSC)</w:t>
      </w:r>
    </w:p>
    <w:p w14:paraId="72C616A4" w14:textId="44CF1728" w:rsidR="00D81016" w:rsidRPr="00D04AE1" w:rsidRDefault="00D04AE1" w:rsidP="00D04AE1">
      <w:pPr>
        <w:pBdr>
          <w:top w:val="nil"/>
          <w:left w:val="nil"/>
          <w:bottom w:val="nil"/>
          <w:right w:val="nil"/>
          <w:between w:val="nil"/>
        </w:pBdr>
        <w:spacing w:before="9" w:after="1"/>
        <w:jc w:val="center"/>
        <w:rPr>
          <w:b/>
          <w:bCs/>
          <w:color w:val="000000"/>
          <w:sz w:val="24"/>
          <w:szCs w:val="24"/>
        </w:rPr>
      </w:pPr>
      <w:r w:rsidRPr="00D04AE1">
        <w:rPr>
          <w:b/>
          <w:bCs/>
          <w:color w:val="000000"/>
          <w:sz w:val="24"/>
          <w:szCs w:val="24"/>
        </w:rPr>
        <w:lastRenderedPageBreak/>
        <w:t>ANEXO VIII</w:t>
      </w:r>
    </w:p>
    <w:tbl>
      <w:tblPr>
        <w:tblStyle w:val="af0"/>
        <w:tblW w:w="9068" w:type="dxa"/>
        <w:tblInd w:w="152" w:type="dxa"/>
        <w:tblLayout w:type="fixed"/>
        <w:tblLook w:val="0000" w:firstRow="0" w:lastRow="0" w:firstColumn="0" w:lastColumn="0" w:noHBand="0" w:noVBand="0"/>
      </w:tblPr>
      <w:tblGrid>
        <w:gridCol w:w="2428"/>
        <w:gridCol w:w="4506"/>
        <w:gridCol w:w="2134"/>
      </w:tblGrid>
      <w:tr w:rsidR="00D81016" w14:paraId="0050B7D7" w14:textId="77777777">
        <w:trPr>
          <w:trHeight w:val="1379"/>
        </w:trPr>
        <w:tc>
          <w:tcPr>
            <w:tcW w:w="9068" w:type="dxa"/>
            <w:gridSpan w:val="3"/>
            <w:tcBorders>
              <w:top w:val="single" w:sz="6" w:space="0" w:color="9F9F9F"/>
              <w:left w:val="single" w:sz="12" w:space="0" w:color="EFEFEF"/>
              <w:bottom w:val="single" w:sz="12" w:space="0" w:color="9F9F9F"/>
              <w:right w:val="single" w:sz="12" w:space="0" w:color="9F9F9F"/>
            </w:tcBorders>
          </w:tcPr>
          <w:p w14:paraId="345F77B5" w14:textId="77777777" w:rsidR="00D81016" w:rsidRDefault="00D81016">
            <w:pPr>
              <w:pBdr>
                <w:top w:val="nil"/>
                <w:left w:val="nil"/>
                <w:bottom w:val="nil"/>
                <w:right w:val="nil"/>
                <w:between w:val="nil"/>
              </w:pBdr>
              <w:rPr>
                <w:color w:val="000000"/>
                <w:sz w:val="26"/>
                <w:szCs w:val="26"/>
              </w:rPr>
            </w:pPr>
          </w:p>
          <w:p w14:paraId="4D802468" w14:textId="77777777" w:rsidR="00D81016" w:rsidRDefault="00D81016">
            <w:pPr>
              <w:pBdr>
                <w:top w:val="nil"/>
                <w:left w:val="nil"/>
                <w:bottom w:val="nil"/>
                <w:right w:val="nil"/>
                <w:between w:val="nil"/>
              </w:pBdr>
              <w:spacing w:before="3"/>
              <w:rPr>
                <w:color w:val="000000"/>
                <w:sz w:val="21"/>
                <w:szCs w:val="21"/>
              </w:rPr>
            </w:pPr>
          </w:p>
          <w:p w14:paraId="480198D3" w14:textId="77777777" w:rsidR="00D81016" w:rsidRDefault="00A355D0">
            <w:pPr>
              <w:pBdr>
                <w:top w:val="nil"/>
                <w:left w:val="nil"/>
                <w:bottom w:val="nil"/>
                <w:right w:val="nil"/>
                <w:between w:val="nil"/>
              </w:pBdr>
              <w:ind w:left="541"/>
              <w:rPr>
                <w:b/>
                <w:color w:val="000000"/>
                <w:sz w:val="24"/>
                <w:szCs w:val="24"/>
              </w:rPr>
            </w:pPr>
            <w:r>
              <w:rPr>
                <w:b/>
                <w:color w:val="000000"/>
                <w:sz w:val="24"/>
                <w:szCs w:val="24"/>
              </w:rPr>
              <w:t>RELAÇÃO NOMINAL ATUALIZADA DOS DIRIGENTES DA ENTIDADE</w:t>
            </w:r>
          </w:p>
        </w:tc>
      </w:tr>
      <w:tr w:rsidR="00D81016" w14:paraId="18F8C1DD" w14:textId="77777777">
        <w:trPr>
          <w:trHeight w:val="2221"/>
        </w:trPr>
        <w:tc>
          <w:tcPr>
            <w:tcW w:w="2428" w:type="dxa"/>
            <w:tcBorders>
              <w:top w:val="single" w:sz="12" w:space="0" w:color="9F9F9F"/>
              <w:left w:val="single" w:sz="12" w:space="0" w:color="EFEFEF"/>
              <w:bottom w:val="single" w:sz="12" w:space="0" w:color="9F9F9F"/>
              <w:right w:val="single" w:sz="6" w:space="0" w:color="9F9F9F"/>
            </w:tcBorders>
          </w:tcPr>
          <w:p w14:paraId="33A956C6" w14:textId="77777777" w:rsidR="00D81016" w:rsidRDefault="00D81016">
            <w:pPr>
              <w:pBdr>
                <w:top w:val="nil"/>
                <w:left w:val="nil"/>
                <w:bottom w:val="nil"/>
                <w:right w:val="nil"/>
                <w:between w:val="nil"/>
              </w:pBdr>
              <w:rPr>
                <w:color w:val="000000"/>
                <w:sz w:val="26"/>
                <w:szCs w:val="26"/>
              </w:rPr>
            </w:pPr>
          </w:p>
          <w:p w14:paraId="0272AF18" w14:textId="77777777" w:rsidR="00D81016" w:rsidRDefault="00D81016">
            <w:pPr>
              <w:pBdr>
                <w:top w:val="nil"/>
                <w:left w:val="nil"/>
                <w:bottom w:val="nil"/>
                <w:right w:val="nil"/>
                <w:between w:val="nil"/>
              </w:pBdr>
              <w:rPr>
                <w:color w:val="000000"/>
                <w:sz w:val="8"/>
                <w:szCs w:val="8"/>
              </w:rPr>
            </w:pPr>
          </w:p>
          <w:p w14:paraId="04B3E053" w14:textId="77777777" w:rsidR="00D81016" w:rsidRDefault="00A355D0">
            <w:pPr>
              <w:pBdr>
                <w:top w:val="nil"/>
                <w:left w:val="nil"/>
                <w:bottom w:val="nil"/>
                <w:right w:val="nil"/>
                <w:between w:val="nil"/>
              </w:pBdr>
              <w:spacing w:before="1"/>
              <w:ind w:left="158" w:right="138"/>
              <w:jc w:val="center"/>
              <w:rPr>
                <w:b/>
                <w:color w:val="000000"/>
                <w:sz w:val="24"/>
                <w:szCs w:val="24"/>
              </w:rPr>
            </w:pPr>
            <w:r>
              <w:rPr>
                <w:b/>
                <w:color w:val="000000"/>
                <w:sz w:val="24"/>
                <w:szCs w:val="24"/>
              </w:rPr>
              <w:t>Nome do dirigente e</w:t>
            </w:r>
          </w:p>
          <w:p w14:paraId="03B170E7" w14:textId="77777777" w:rsidR="00D81016" w:rsidRDefault="00D81016">
            <w:pPr>
              <w:pBdr>
                <w:top w:val="nil"/>
                <w:left w:val="nil"/>
                <w:bottom w:val="nil"/>
                <w:right w:val="nil"/>
                <w:between w:val="nil"/>
              </w:pBdr>
              <w:spacing w:before="4"/>
              <w:rPr>
                <w:color w:val="000000"/>
                <w:sz w:val="24"/>
                <w:szCs w:val="24"/>
              </w:rPr>
            </w:pPr>
          </w:p>
          <w:p w14:paraId="4945007C" w14:textId="77777777" w:rsidR="00D81016" w:rsidRDefault="00A355D0">
            <w:pPr>
              <w:pBdr>
                <w:top w:val="nil"/>
                <w:left w:val="nil"/>
                <w:bottom w:val="nil"/>
                <w:right w:val="nil"/>
                <w:between w:val="nil"/>
              </w:pBdr>
              <w:spacing w:before="1"/>
              <w:ind w:left="158" w:right="137"/>
              <w:jc w:val="center"/>
              <w:rPr>
                <w:b/>
                <w:color w:val="000000"/>
                <w:sz w:val="24"/>
                <w:szCs w:val="24"/>
              </w:rPr>
            </w:pPr>
            <w:r>
              <w:rPr>
                <w:b/>
                <w:color w:val="000000"/>
                <w:sz w:val="24"/>
                <w:szCs w:val="24"/>
              </w:rPr>
              <w:t>cargo que ocupa na OSC</w:t>
            </w:r>
          </w:p>
        </w:tc>
        <w:tc>
          <w:tcPr>
            <w:tcW w:w="4506" w:type="dxa"/>
            <w:tcBorders>
              <w:top w:val="single" w:sz="12" w:space="0" w:color="9F9F9F"/>
              <w:left w:val="single" w:sz="6" w:space="0" w:color="9F9F9F"/>
              <w:bottom w:val="single" w:sz="12" w:space="0" w:color="9F9F9F"/>
              <w:right w:val="single" w:sz="12" w:space="0" w:color="9F9F9F"/>
            </w:tcBorders>
          </w:tcPr>
          <w:p w14:paraId="773076EE" w14:textId="77777777" w:rsidR="00D81016" w:rsidRDefault="00D81016">
            <w:pPr>
              <w:pBdr>
                <w:top w:val="nil"/>
                <w:left w:val="nil"/>
                <w:bottom w:val="nil"/>
                <w:right w:val="nil"/>
                <w:between w:val="nil"/>
              </w:pBdr>
              <w:rPr>
                <w:color w:val="000000"/>
                <w:sz w:val="26"/>
                <w:szCs w:val="26"/>
              </w:rPr>
            </w:pPr>
          </w:p>
          <w:p w14:paraId="194F7243" w14:textId="77777777" w:rsidR="00D81016" w:rsidRDefault="00D81016">
            <w:pPr>
              <w:pBdr>
                <w:top w:val="nil"/>
                <w:left w:val="nil"/>
                <w:bottom w:val="nil"/>
                <w:right w:val="nil"/>
                <w:between w:val="nil"/>
              </w:pBdr>
              <w:rPr>
                <w:color w:val="000000"/>
                <w:sz w:val="26"/>
                <w:szCs w:val="26"/>
              </w:rPr>
            </w:pPr>
          </w:p>
          <w:p w14:paraId="17DF3A1A" w14:textId="77777777" w:rsidR="00D81016" w:rsidRDefault="00D81016">
            <w:pPr>
              <w:pBdr>
                <w:top w:val="nil"/>
                <w:left w:val="nil"/>
                <w:bottom w:val="nil"/>
                <w:right w:val="nil"/>
                <w:between w:val="nil"/>
              </w:pBdr>
              <w:rPr>
                <w:color w:val="000000"/>
                <w:sz w:val="26"/>
                <w:szCs w:val="26"/>
              </w:rPr>
            </w:pPr>
          </w:p>
          <w:p w14:paraId="69C4AF0A" w14:textId="77777777" w:rsidR="00D81016" w:rsidRDefault="00A355D0">
            <w:pPr>
              <w:pBdr>
                <w:top w:val="nil"/>
                <w:left w:val="nil"/>
                <w:bottom w:val="nil"/>
                <w:right w:val="nil"/>
                <w:between w:val="nil"/>
              </w:pBdr>
              <w:spacing w:before="213"/>
              <w:ind w:left="2006" w:right="69" w:hanging="1906"/>
              <w:rPr>
                <w:b/>
                <w:color w:val="000000"/>
                <w:sz w:val="24"/>
                <w:szCs w:val="24"/>
              </w:rPr>
            </w:pPr>
            <w:r>
              <w:rPr>
                <w:b/>
                <w:color w:val="000000"/>
                <w:sz w:val="24"/>
                <w:szCs w:val="24"/>
              </w:rPr>
              <w:t>Carteira de identidade, órgão expedidor e CPF</w:t>
            </w:r>
          </w:p>
        </w:tc>
        <w:tc>
          <w:tcPr>
            <w:tcW w:w="2134" w:type="dxa"/>
            <w:tcBorders>
              <w:top w:val="single" w:sz="12" w:space="0" w:color="9F9F9F"/>
              <w:left w:val="single" w:sz="12" w:space="0" w:color="9F9F9F"/>
              <w:bottom w:val="single" w:sz="12" w:space="0" w:color="9F9F9F"/>
              <w:right w:val="single" w:sz="12" w:space="0" w:color="9F9F9F"/>
            </w:tcBorders>
          </w:tcPr>
          <w:p w14:paraId="397C0A4B" w14:textId="77777777" w:rsidR="00D81016" w:rsidRDefault="00D81016">
            <w:pPr>
              <w:pBdr>
                <w:top w:val="nil"/>
                <w:left w:val="nil"/>
                <w:bottom w:val="nil"/>
                <w:right w:val="nil"/>
                <w:between w:val="nil"/>
              </w:pBdr>
              <w:rPr>
                <w:color w:val="000000"/>
                <w:sz w:val="26"/>
                <w:szCs w:val="26"/>
              </w:rPr>
            </w:pPr>
          </w:p>
          <w:p w14:paraId="66A3BC28" w14:textId="77777777" w:rsidR="00D81016" w:rsidRDefault="00D81016">
            <w:pPr>
              <w:pBdr>
                <w:top w:val="nil"/>
                <w:left w:val="nil"/>
                <w:bottom w:val="nil"/>
                <w:right w:val="nil"/>
                <w:between w:val="nil"/>
              </w:pBdr>
              <w:rPr>
                <w:color w:val="000000"/>
                <w:sz w:val="26"/>
                <w:szCs w:val="26"/>
              </w:rPr>
            </w:pPr>
          </w:p>
          <w:p w14:paraId="32762D5D" w14:textId="77777777" w:rsidR="00D81016" w:rsidRDefault="00A355D0">
            <w:pPr>
              <w:pBdr>
                <w:top w:val="nil"/>
                <w:left w:val="nil"/>
                <w:bottom w:val="nil"/>
                <w:right w:val="nil"/>
                <w:between w:val="nil"/>
              </w:pBdr>
              <w:spacing w:before="233"/>
              <w:ind w:left="482" w:right="453" w:hanging="2"/>
              <w:jc w:val="center"/>
              <w:rPr>
                <w:b/>
                <w:color w:val="000000"/>
                <w:sz w:val="24"/>
                <w:szCs w:val="24"/>
              </w:rPr>
            </w:pPr>
            <w:r>
              <w:rPr>
                <w:b/>
                <w:color w:val="000000"/>
                <w:sz w:val="24"/>
                <w:szCs w:val="24"/>
              </w:rPr>
              <w:t>Endereço residencial,</w:t>
            </w:r>
          </w:p>
          <w:p w14:paraId="7AB712A9" w14:textId="77777777" w:rsidR="00D81016" w:rsidRDefault="00D81016">
            <w:pPr>
              <w:pBdr>
                <w:top w:val="nil"/>
                <w:left w:val="nil"/>
                <w:bottom w:val="nil"/>
                <w:right w:val="nil"/>
                <w:between w:val="nil"/>
              </w:pBdr>
              <w:spacing w:before="3"/>
              <w:rPr>
                <w:color w:val="000000"/>
                <w:sz w:val="24"/>
                <w:szCs w:val="24"/>
              </w:rPr>
            </w:pPr>
          </w:p>
          <w:p w14:paraId="5C53E158" w14:textId="77777777" w:rsidR="00D81016" w:rsidRDefault="00A355D0">
            <w:pPr>
              <w:pBdr>
                <w:top w:val="nil"/>
                <w:left w:val="nil"/>
                <w:bottom w:val="nil"/>
                <w:right w:val="nil"/>
                <w:between w:val="nil"/>
              </w:pBdr>
              <w:ind w:left="219" w:right="195"/>
              <w:jc w:val="center"/>
              <w:rPr>
                <w:b/>
                <w:i/>
                <w:color w:val="000000"/>
                <w:sz w:val="24"/>
                <w:szCs w:val="24"/>
              </w:rPr>
            </w:pPr>
            <w:r>
              <w:rPr>
                <w:b/>
                <w:color w:val="000000"/>
                <w:sz w:val="24"/>
                <w:szCs w:val="24"/>
              </w:rPr>
              <w:t xml:space="preserve">telefone e </w:t>
            </w:r>
            <w:r>
              <w:rPr>
                <w:b/>
                <w:i/>
                <w:color w:val="000000"/>
                <w:sz w:val="24"/>
                <w:szCs w:val="24"/>
              </w:rPr>
              <w:t>e-mail</w:t>
            </w:r>
          </w:p>
        </w:tc>
      </w:tr>
      <w:tr w:rsidR="00D81016" w14:paraId="0F546058"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A320D69"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D392B9F"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54B2842" w14:textId="77777777" w:rsidR="00D81016" w:rsidRDefault="00D81016">
            <w:pPr>
              <w:pBdr>
                <w:top w:val="nil"/>
                <w:left w:val="nil"/>
                <w:bottom w:val="nil"/>
                <w:right w:val="nil"/>
                <w:between w:val="nil"/>
              </w:pBdr>
              <w:rPr>
                <w:color w:val="000000"/>
                <w:sz w:val="20"/>
                <w:szCs w:val="20"/>
              </w:rPr>
            </w:pPr>
          </w:p>
        </w:tc>
      </w:tr>
      <w:tr w:rsidR="00D81016" w14:paraId="714235F3"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3300C6D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FD81844"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027C876" w14:textId="77777777" w:rsidR="00D81016" w:rsidRDefault="00D81016">
            <w:pPr>
              <w:pBdr>
                <w:top w:val="nil"/>
                <w:left w:val="nil"/>
                <w:bottom w:val="nil"/>
                <w:right w:val="nil"/>
                <w:between w:val="nil"/>
              </w:pBdr>
              <w:rPr>
                <w:color w:val="000000"/>
                <w:sz w:val="20"/>
                <w:szCs w:val="20"/>
              </w:rPr>
            </w:pPr>
          </w:p>
        </w:tc>
      </w:tr>
      <w:tr w:rsidR="00D81016" w14:paraId="7211C94B"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41C9860"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80E6056"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A928554" w14:textId="77777777" w:rsidR="00D81016" w:rsidRDefault="00D81016">
            <w:pPr>
              <w:pBdr>
                <w:top w:val="nil"/>
                <w:left w:val="nil"/>
                <w:bottom w:val="nil"/>
                <w:right w:val="nil"/>
                <w:between w:val="nil"/>
              </w:pBdr>
              <w:rPr>
                <w:color w:val="000000"/>
                <w:sz w:val="20"/>
                <w:szCs w:val="20"/>
              </w:rPr>
            </w:pPr>
          </w:p>
        </w:tc>
      </w:tr>
      <w:tr w:rsidR="00D81016" w14:paraId="0517F41C"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2F644406"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49264BC"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F2F4FDE" w14:textId="77777777" w:rsidR="00D81016" w:rsidRDefault="00D81016">
            <w:pPr>
              <w:pBdr>
                <w:top w:val="nil"/>
                <w:left w:val="nil"/>
                <w:bottom w:val="nil"/>
                <w:right w:val="nil"/>
                <w:between w:val="nil"/>
              </w:pBdr>
              <w:rPr>
                <w:color w:val="000000"/>
                <w:sz w:val="20"/>
                <w:szCs w:val="20"/>
              </w:rPr>
            </w:pPr>
          </w:p>
        </w:tc>
      </w:tr>
      <w:tr w:rsidR="00D81016" w14:paraId="7DC0B46D"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02FC7E6A"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B8A4A61"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7354229C" w14:textId="77777777" w:rsidR="00D81016" w:rsidRDefault="00D81016">
            <w:pPr>
              <w:pBdr>
                <w:top w:val="nil"/>
                <w:left w:val="nil"/>
                <w:bottom w:val="nil"/>
                <w:right w:val="nil"/>
                <w:between w:val="nil"/>
              </w:pBdr>
              <w:rPr>
                <w:color w:val="000000"/>
                <w:sz w:val="20"/>
                <w:szCs w:val="20"/>
              </w:rPr>
            </w:pPr>
          </w:p>
        </w:tc>
      </w:tr>
      <w:tr w:rsidR="00D81016" w14:paraId="59675FEE"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64D6C03E"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D99F41A"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6363A4D" w14:textId="77777777" w:rsidR="00D81016" w:rsidRDefault="00D81016">
            <w:pPr>
              <w:pBdr>
                <w:top w:val="nil"/>
                <w:left w:val="nil"/>
                <w:bottom w:val="nil"/>
                <w:right w:val="nil"/>
                <w:between w:val="nil"/>
              </w:pBdr>
              <w:rPr>
                <w:color w:val="000000"/>
                <w:sz w:val="20"/>
                <w:szCs w:val="20"/>
              </w:rPr>
            </w:pPr>
          </w:p>
        </w:tc>
      </w:tr>
      <w:tr w:rsidR="00D81016" w14:paraId="50BF65A2"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DD823FF"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7E9D51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0A18D89" w14:textId="77777777" w:rsidR="00D81016" w:rsidRDefault="00D81016">
            <w:pPr>
              <w:pBdr>
                <w:top w:val="nil"/>
                <w:left w:val="nil"/>
                <w:bottom w:val="nil"/>
                <w:right w:val="nil"/>
                <w:between w:val="nil"/>
              </w:pBdr>
              <w:rPr>
                <w:color w:val="000000"/>
                <w:sz w:val="20"/>
                <w:szCs w:val="20"/>
              </w:rPr>
            </w:pPr>
          </w:p>
        </w:tc>
      </w:tr>
      <w:tr w:rsidR="00D81016" w14:paraId="7F58CB72"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59AADFC7"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B57B820"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F3F6D81" w14:textId="77777777" w:rsidR="00D81016" w:rsidRDefault="00D81016">
            <w:pPr>
              <w:pBdr>
                <w:top w:val="nil"/>
                <w:left w:val="nil"/>
                <w:bottom w:val="nil"/>
                <w:right w:val="nil"/>
                <w:between w:val="nil"/>
              </w:pBdr>
              <w:rPr>
                <w:color w:val="000000"/>
                <w:sz w:val="20"/>
                <w:szCs w:val="20"/>
              </w:rPr>
            </w:pPr>
          </w:p>
        </w:tc>
      </w:tr>
      <w:tr w:rsidR="00D81016" w14:paraId="4C12D540"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C81CF9A"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B05EBBC"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5D316C41" w14:textId="77777777" w:rsidR="00D81016" w:rsidRDefault="00D81016">
            <w:pPr>
              <w:pBdr>
                <w:top w:val="nil"/>
                <w:left w:val="nil"/>
                <w:bottom w:val="nil"/>
                <w:right w:val="nil"/>
                <w:between w:val="nil"/>
              </w:pBdr>
              <w:rPr>
                <w:color w:val="000000"/>
                <w:sz w:val="20"/>
                <w:szCs w:val="20"/>
              </w:rPr>
            </w:pPr>
          </w:p>
        </w:tc>
      </w:tr>
      <w:tr w:rsidR="00D81016" w14:paraId="765ACD41"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098BD7B6"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54DF2454"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F8181BC" w14:textId="77777777" w:rsidR="00D81016" w:rsidRDefault="00D81016">
            <w:pPr>
              <w:pBdr>
                <w:top w:val="nil"/>
                <w:left w:val="nil"/>
                <w:bottom w:val="nil"/>
                <w:right w:val="nil"/>
                <w:between w:val="nil"/>
              </w:pBdr>
              <w:rPr>
                <w:color w:val="000000"/>
                <w:sz w:val="20"/>
                <w:szCs w:val="20"/>
              </w:rPr>
            </w:pPr>
          </w:p>
        </w:tc>
      </w:tr>
      <w:tr w:rsidR="00D81016" w14:paraId="5CE1FF4E"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14812D27"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AADF26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E3A47D1" w14:textId="77777777" w:rsidR="00D81016" w:rsidRDefault="00D81016">
            <w:pPr>
              <w:pBdr>
                <w:top w:val="nil"/>
                <w:left w:val="nil"/>
                <w:bottom w:val="nil"/>
                <w:right w:val="nil"/>
                <w:between w:val="nil"/>
              </w:pBdr>
              <w:rPr>
                <w:color w:val="000000"/>
                <w:sz w:val="20"/>
                <w:szCs w:val="20"/>
              </w:rPr>
            </w:pPr>
          </w:p>
        </w:tc>
      </w:tr>
      <w:tr w:rsidR="00D81016" w14:paraId="6D3788C7"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50C402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205284D"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AE7E48B" w14:textId="77777777" w:rsidR="00D81016" w:rsidRDefault="00D81016">
            <w:pPr>
              <w:pBdr>
                <w:top w:val="nil"/>
                <w:left w:val="nil"/>
                <w:bottom w:val="nil"/>
                <w:right w:val="nil"/>
                <w:between w:val="nil"/>
              </w:pBdr>
              <w:rPr>
                <w:color w:val="000000"/>
                <w:sz w:val="20"/>
                <w:szCs w:val="20"/>
              </w:rPr>
            </w:pPr>
          </w:p>
        </w:tc>
      </w:tr>
      <w:tr w:rsidR="00D81016" w14:paraId="5FDEAAA4"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68723CC"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974F2FF"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69AE8B7" w14:textId="77777777" w:rsidR="00D81016" w:rsidRDefault="00D81016">
            <w:pPr>
              <w:pBdr>
                <w:top w:val="nil"/>
                <w:left w:val="nil"/>
                <w:bottom w:val="nil"/>
                <w:right w:val="nil"/>
                <w:between w:val="nil"/>
              </w:pBdr>
              <w:rPr>
                <w:color w:val="000000"/>
                <w:sz w:val="20"/>
                <w:szCs w:val="20"/>
              </w:rPr>
            </w:pPr>
          </w:p>
        </w:tc>
      </w:tr>
      <w:tr w:rsidR="00D81016" w14:paraId="5D0A5EFE"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7C454093"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7CB2FE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18FA7FED" w14:textId="77777777" w:rsidR="00D81016" w:rsidRDefault="00D81016">
            <w:pPr>
              <w:pBdr>
                <w:top w:val="nil"/>
                <w:left w:val="nil"/>
                <w:bottom w:val="nil"/>
                <w:right w:val="nil"/>
                <w:between w:val="nil"/>
              </w:pBdr>
              <w:rPr>
                <w:color w:val="000000"/>
                <w:sz w:val="20"/>
                <w:szCs w:val="20"/>
              </w:rPr>
            </w:pPr>
          </w:p>
        </w:tc>
      </w:tr>
      <w:tr w:rsidR="00D81016" w14:paraId="2B2B087B"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71EB237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4BB98D7"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BE35470" w14:textId="77777777" w:rsidR="00D81016" w:rsidRDefault="00D81016">
            <w:pPr>
              <w:pBdr>
                <w:top w:val="nil"/>
                <w:left w:val="nil"/>
                <w:bottom w:val="nil"/>
                <w:right w:val="nil"/>
                <w:between w:val="nil"/>
              </w:pBdr>
              <w:rPr>
                <w:color w:val="000000"/>
                <w:sz w:val="20"/>
                <w:szCs w:val="20"/>
              </w:rPr>
            </w:pPr>
          </w:p>
        </w:tc>
      </w:tr>
      <w:tr w:rsidR="00D81016" w14:paraId="157DB8F3"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2CF12E93"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B9499B7"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ED9D2ED" w14:textId="77777777" w:rsidR="00D81016" w:rsidRDefault="00D81016">
            <w:pPr>
              <w:pBdr>
                <w:top w:val="nil"/>
                <w:left w:val="nil"/>
                <w:bottom w:val="nil"/>
                <w:right w:val="nil"/>
                <w:between w:val="nil"/>
              </w:pBdr>
              <w:rPr>
                <w:color w:val="000000"/>
                <w:sz w:val="20"/>
                <w:szCs w:val="20"/>
              </w:rPr>
            </w:pPr>
          </w:p>
        </w:tc>
      </w:tr>
      <w:tr w:rsidR="00D81016" w14:paraId="111AF267" w14:textId="77777777">
        <w:trPr>
          <w:trHeight w:val="268"/>
        </w:trPr>
        <w:tc>
          <w:tcPr>
            <w:tcW w:w="2428" w:type="dxa"/>
            <w:tcBorders>
              <w:top w:val="single" w:sz="12" w:space="0" w:color="9F9F9F"/>
              <w:left w:val="single" w:sz="12" w:space="0" w:color="EFEFEF"/>
              <w:bottom w:val="single" w:sz="6" w:space="0" w:color="9F9F9F"/>
              <w:right w:val="single" w:sz="6" w:space="0" w:color="9F9F9F"/>
            </w:tcBorders>
          </w:tcPr>
          <w:p w14:paraId="132CF681" w14:textId="77777777" w:rsidR="00D81016" w:rsidRDefault="00D81016">
            <w:pPr>
              <w:pBdr>
                <w:top w:val="nil"/>
                <w:left w:val="nil"/>
                <w:bottom w:val="nil"/>
                <w:right w:val="nil"/>
                <w:between w:val="nil"/>
              </w:pBdr>
              <w:rPr>
                <w:color w:val="000000"/>
                <w:sz w:val="18"/>
                <w:szCs w:val="18"/>
              </w:rPr>
            </w:pPr>
          </w:p>
        </w:tc>
        <w:tc>
          <w:tcPr>
            <w:tcW w:w="4506" w:type="dxa"/>
            <w:tcBorders>
              <w:top w:val="single" w:sz="12" w:space="0" w:color="9F9F9F"/>
              <w:left w:val="single" w:sz="6" w:space="0" w:color="9F9F9F"/>
              <w:bottom w:val="single" w:sz="6" w:space="0" w:color="9F9F9F"/>
              <w:right w:val="single" w:sz="12" w:space="0" w:color="9F9F9F"/>
            </w:tcBorders>
          </w:tcPr>
          <w:p w14:paraId="3EF97D7E" w14:textId="77777777" w:rsidR="00D81016" w:rsidRDefault="00D81016">
            <w:pPr>
              <w:pBdr>
                <w:top w:val="nil"/>
                <w:left w:val="nil"/>
                <w:bottom w:val="nil"/>
                <w:right w:val="nil"/>
                <w:between w:val="nil"/>
              </w:pBdr>
              <w:rPr>
                <w:color w:val="000000"/>
                <w:sz w:val="18"/>
                <w:szCs w:val="18"/>
              </w:rPr>
            </w:pPr>
          </w:p>
        </w:tc>
        <w:tc>
          <w:tcPr>
            <w:tcW w:w="2134" w:type="dxa"/>
            <w:tcBorders>
              <w:top w:val="single" w:sz="12" w:space="0" w:color="9F9F9F"/>
              <w:left w:val="single" w:sz="12" w:space="0" w:color="9F9F9F"/>
              <w:bottom w:val="single" w:sz="6" w:space="0" w:color="9F9F9F"/>
              <w:right w:val="single" w:sz="12" w:space="0" w:color="9F9F9F"/>
            </w:tcBorders>
          </w:tcPr>
          <w:p w14:paraId="04502152" w14:textId="77777777" w:rsidR="00D81016" w:rsidRDefault="00D81016">
            <w:pPr>
              <w:pBdr>
                <w:top w:val="nil"/>
                <w:left w:val="nil"/>
                <w:bottom w:val="nil"/>
                <w:right w:val="nil"/>
                <w:between w:val="nil"/>
              </w:pBdr>
              <w:rPr>
                <w:color w:val="000000"/>
                <w:sz w:val="18"/>
                <w:szCs w:val="18"/>
              </w:rPr>
            </w:pPr>
          </w:p>
        </w:tc>
      </w:tr>
    </w:tbl>
    <w:p w14:paraId="51D201F4" w14:textId="77777777" w:rsidR="00D81016" w:rsidRDefault="00D81016">
      <w:pPr>
        <w:pBdr>
          <w:top w:val="nil"/>
          <w:left w:val="nil"/>
          <w:bottom w:val="nil"/>
          <w:right w:val="nil"/>
          <w:between w:val="nil"/>
        </w:pBdr>
        <w:rPr>
          <w:color w:val="000000"/>
          <w:sz w:val="20"/>
          <w:szCs w:val="20"/>
        </w:rPr>
      </w:pPr>
    </w:p>
    <w:p w14:paraId="00A1D1C0" w14:textId="77777777" w:rsidR="00D81016" w:rsidRDefault="00D81016">
      <w:pPr>
        <w:pBdr>
          <w:top w:val="nil"/>
          <w:left w:val="nil"/>
          <w:bottom w:val="nil"/>
          <w:right w:val="nil"/>
          <w:between w:val="nil"/>
        </w:pBdr>
        <w:rPr>
          <w:color w:val="000000"/>
          <w:sz w:val="20"/>
          <w:szCs w:val="20"/>
        </w:rPr>
      </w:pPr>
    </w:p>
    <w:p w14:paraId="5AF859A3" w14:textId="77777777" w:rsidR="00D81016" w:rsidRDefault="00D81016">
      <w:pPr>
        <w:pBdr>
          <w:top w:val="nil"/>
          <w:left w:val="nil"/>
          <w:bottom w:val="nil"/>
          <w:right w:val="nil"/>
          <w:between w:val="nil"/>
        </w:pBdr>
        <w:rPr>
          <w:color w:val="000000"/>
          <w:sz w:val="20"/>
          <w:szCs w:val="20"/>
        </w:rPr>
      </w:pPr>
    </w:p>
    <w:p w14:paraId="0493A679" w14:textId="77777777" w:rsidR="00D81016" w:rsidRDefault="00D81016">
      <w:pPr>
        <w:pBdr>
          <w:top w:val="nil"/>
          <w:left w:val="nil"/>
          <w:bottom w:val="nil"/>
          <w:right w:val="nil"/>
          <w:between w:val="nil"/>
        </w:pBdr>
        <w:spacing w:before="1"/>
        <w:rPr>
          <w:color w:val="000000"/>
          <w:sz w:val="27"/>
          <w:szCs w:val="27"/>
        </w:rPr>
      </w:pPr>
    </w:p>
    <w:p w14:paraId="2F66303F" w14:textId="77777777" w:rsidR="00D81016" w:rsidRDefault="00A355D0">
      <w:pPr>
        <w:pBdr>
          <w:top w:val="nil"/>
          <w:left w:val="nil"/>
          <w:bottom w:val="nil"/>
          <w:right w:val="nil"/>
          <w:between w:val="nil"/>
        </w:pBdr>
        <w:tabs>
          <w:tab w:val="left" w:pos="1530"/>
          <w:tab w:val="left" w:pos="3558"/>
          <w:tab w:val="left" w:pos="4448"/>
        </w:tabs>
        <w:spacing w:before="90"/>
        <w:ind w:right="22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7E55B4E1" w14:textId="77777777" w:rsidR="00D81016" w:rsidRDefault="00D81016">
      <w:pPr>
        <w:pBdr>
          <w:top w:val="nil"/>
          <w:left w:val="nil"/>
          <w:bottom w:val="nil"/>
          <w:right w:val="nil"/>
          <w:between w:val="nil"/>
        </w:pBdr>
        <w:rPr>
          <w:color w:val="000000"/>
          <w:sz w:val="26"/>
          <w:szCs w:val="26"/>
        </w:rPr>
      </w:pPr>
    </w:p>
    <w:p w14:paraId="39090D55" w14:textId="77777777" w:rsidR="00D81016" w:rsidRDefault="00D81016">
      <w:pPr>
        <w:pBdr>
          <w:top w:val="nil"/>
          <w:left w:val="nil"/>
          <w:bottom w:val="nil"/>
          <w:right w:val="nil"/>
          <w:between w:val="nil"/>
        </w:pBdr>
        <w:rPr>
          <w:color w:val="000000"/>
          <w:sz w:val="26"/>
          <w:szCs w:val="26"/>
        </w:rPr>
      </w:pPr>
    </w:p>
    <w:p w14:paraId="2B513771" w14:textId="77777777" w:rsidR="00D81016" w:rsidRDefault="00D81016">
      <w:pPr>
        <w:pBdr>
          <w:top w:val="nil"/>
          <w:left w:val="nil"/>
          <w:bottom w:val="nil"/>
          <w:right w:val="nil"/>
          <w:between w:val="nil"/>
        </w:pBdr>
        <w:rPr>
          <w:color w:val="000000"/>
          <w:sz w:val="26"/>
          <w:szCs w:val="26"/>
        </w:rPr>
      </w:pPr>
    </w:p>
    <w:p w14:paraId="65C8C16A" w14:textId="77777777" w:rsidR="00D81016" w:rsidRDefault="00A355D0">
      <w:pPr>
        <w:spacing w:before="177"/>
        <w:ind w:left="365" w:right="535"/>
        <w:jc w:val="center"/>
        <w:rPr>
          <w:sz w:val="24"/>
          <w:szCs w:val="24"/>
        </w:rPr>
      </w:pPr>
      <w:r>
        <w:rPr>
          <w:sz w:val="24"/>
          <w:szCs w:val="24"/>
        </w:rPr>
        <w:t>...........................................................................................</w:t>
      </w:r>
    </w:p>
    <w:p w14:paraId="61B0F7C4" w14:textId="77777777" w:rsidR="00D81016" w:rsidRDefault="00A355D0">
      <w:pPr>
        <w:pBdr>
          <w:top w:val="nil"/>
          <w:left w:val="nil"/>
          <w:bottom w:val="nil"/>
          <w:right w:val="nil"/>
          <w:between w:val="nil"/>
        </w:pBdr>
        <w:spacing w:before="120"/>
        <w:ind w:left="364" w:right="535"/>
        <w:jc w:val="center"/>
        <w:rPr>
          <w:color w:val="000000"/>
          <w:sz w:val="8"/>
          <w:szCs w:val="8"/>
        </w:rPr>
        <w:sectPr w:rsidR="00D81016">
          <w:headerReference w:type="default" r:id="rId35"/>
          <w:footerReference w:type="default" r:id="rId36"/>
          <w:pgSz w:w="11920" w:h="16850"/>
          <w:pgMar w:top="2400" w:right="720" w:bottom="280" w:left="1580" w:header="284" w:footer="0" w:gutter="0"/>
          <w:cols w:space="720"/>
        </w:sectPr>
      </w:pPr>
      <w:r>
        <w:rPr>
          <w:color w:val="000000"/>
          <w:sz w:val="24"/>
          <w:szCs w:val="24"/>
        </w:rPr>
        <w:t>(Nome e Cargo do Representante Legal da OSC)</w:t>
      </w:r>
    </w:p>
    <w:p w14:paraId="5D1E087F" w14:textId="77777777" w:rsidR="00D81016" w:rsidRDefault="00D81016">
      <w:pPr>
        <w:pBdr>
          <w:top w:val="nil"/>
          <w:left w:val="nil"/>
          <w:bottom w:val="nil"/>
          <w:right w:val="nil"/>
          <w:between w:val="nil"/>
        </w:pBdr>
        <w:rPr>
          <w:color w:val="000000"/>
          <w:sz w:val="20"/>
          <w:szCs w:val="20"/>
        </w:rPr>
      </w:pPr>
    </w:p>
    <w:p w14:paraId="6438D85C" w14:textId="7B649DCE" w:rsidR="00D81016" w:rsidRPr="00D04AE1" w:rsidRDefault="00D04AE1" w:rsidP="00D04AE1">
      <w:pPr>
        <w:pBdr>
          <w:top w:val="nil"/>
          <w:left w:val="nil"/>
          <w:bottom w:val="nil"/>
          <w:right w:val="nil"/>
          <w:between w:val="nil"/>
        </w:pBdr>
        <w:jc w:val="center"/>
        <w:rPr>
          <w:b/>
          <w:bCs/>
          <w:color w:val="000000"/>
          <w:sz w:val="24"/>
          <w:szCs w:val="24"/>
        </w:rPr>
      </w:pPr>
      <w:r w:rsidRPr="00D04AE1">
        <w:rPr>
          <w:b/>
          <w:bCs/>
          <w:color w:val="000000"/>
          <w:sz w:val="24"/>
          <w:szCs w:val="24"/>
        </w:rPr>
        <w:t>ANEXO IX</w:t>
      </w:r>
    </w:p>
    <w:p w14:paraId="73D134A9" w14:textId="77777777" w:rsidR="00D81016" w:rsidRDefault="00D81016">
      <w:pPr>
        <w:pBdr>
          <w:top w:val="nil"/>
          <w:left w:val="nil"/>
          <w:bottom w:val="nil"/>
          <w:right w:val="nil"/>
          <w:between w:val="nil"/>
        </w:pBdr>
        <w:spacing w:before="9"/>
        <w:rPr>
          <w:color w:val="000000"/>
          <w:sz w:val="8"/>
          <w:szCs w:val="8"/>
        </w:rPr>
      </w:pPr>
    </w:p>
    <w:p w14:paraId="3BDE1F2C" w14:textId="77777777" w:rsidR="00D81016" w:rsidRDefault="00A355D0">
      <w:pPr>
        <w:pBdr>
          <w:top w:val="nil"/>
          <w:left w:val="nil"/>
          <w:bottom w:val="nil"/>
          <w:right w:val="nil"/>
          <w:between w:val="nil"/>
        </w:pBdr>
        <w:spacing w:before="90"/>
        <w:ind w:left="249" w:right="535"/>
        <w:jc w:val="center"/>
        <w:rPr>
          <w:color w:val="000000"/>
          <w:sz w:val="8"/>
          <w:szCs w:val="8"/>
        </w:rPr>
      </w:pPr>
      <w:r>
        <w:rPr>
          <w:color w:val="000000"/>
          <w:sz w:val="24"/>
          <w:szCs w:val="24"/>
        </w:rPr>
        <w:t>TERMO DE COLABORAÇÃO</w:t>
      </w:r>
    </w:p>
    <w:p w14:paraId="535EA47D" w14:textId="77777777" w:rsidR="00D81016" w:rsidRDefault="00D81016">
      <w:pPr>
        <w:pBdr>
          <w:top w:val="nil"/>
          <w:left w:val="nil"/>
          <w:bottom w:val="nil"/>
          <w:right w:val="nil"/>
          <w:between w:val="nil"/>
        </w:pBdr>
        <w:rPr>
          <w:color w:val="000000"/>
          <w:sz w:val="26"/>
          <w:szCs w:val="26"/>
        </w:rPr>
      </w:pPr>
    </w:p>
    <w:p w14:paraId="70D93084" w14:textId="77777777" w:rsidR="00D81016" w:rsidRDefault="00D81016">
      <w:pPr>
        <w:pBdr>
          <w:top w:val="nil"/>
          <w:left w:val="nil"/>
          <w:bottom w:val="nil"/>
          <w:right w:val="nil"/>
          <w:between w:val="nil"/>
        </w:pBdr>
        <w:rPr>
          <w:color w:val="000000"/>
          <w:sz w:val="26"/>
          <w:szCs w:val="26"/>
        </w:rPr>
      </w:pPr>
    </w:p>
    <w:p w14:paraId="57272160" w14:textId="77777777" w:rsidR="00D81016" w:rsidRDefault="00D81016">
      <w:pPr>
        <w:pBdr>
          <w:top w:val="nil"/>
          <w:left w:val="nil"/>
          <w:bottom w:val="nil"/>
          <w:right w:val="nil"/>
          <w:between w:val="nil"/>
        </w:pBdr>
        <w:spacing w:before="7"/>
        <w:rPr>
          <w:color w:val="000000"/>
          <w:sz w:val="20"/>
          <w:szCs w:val="20"/>
        </w:rPr>
      </w:pPr>
    </w:p>
    <w:p w14:paraId="13384F99" w14:textId="77777777" w:rsidR="00D81016" w:rsidRDefault="00A355D0">
      <w:pPr>
        <w:pBdr>
          <w:top w:val="nil"/>
          <w:left w:val="nil"/>
          <w:bottom w:val="nil"/>
          <w:right w:val="nil"/>
          <w:between w:val="nil"/>
        </w:pBdr>
        <w:ind w:left="122" w:right="413"/>
        <w:jc w:val="both"/>
        <w:rPr>
          <w:color w:val="000000"/>
          <w:sz w:val="8"/>
          <w:szCs w:val="8"/>
        </w:rPr>
      </w:pPr>
      <w:r>
        <w:rPr>
          <w:color w:val="000000"/>
          <w:sz w:val="24"/>
          <w:szCs w:val="24"/>
        </w:rPr>
        <w:t>TERMO DE COLABORAÇÃO Nº</w:t>
      </w:r>
      <w:r>
        <w:rPr>
          <w:color w:val="000000"/>
          <w:sz w:val="24"/>
          <w:szCs w:val="24"/>
          <w:u w:val="single"/>
        </w:rPr>
        <w:t xml:space="preserve"> </w:t>
      </w:r>
      <w:r>
        <w:rPr>
          <w:color w:val="000000"/>
          <w:sz w:val="24"/>
          <w:szCs w:val="24"/>
        </w:rPr>
        <w:t>/2020-SMAS/FMAS, QUE ENTRE SI CELEBRAM O MUNICÍPIO DE LONDRINA, POR MEIO DA SECRETARIA MUNICIPAL DE ASSISTÊNCIA SOCIAL, E A ORGANIZAÇÃO DA SOCIEDADE CIVIL [NOME DA OSC].</w:t>
      </w:r>
    </w:p>
    <w:p w14:paraId="72524D63" w14:textId="77777777" w:rsidR="00D81016" w:rsidRDefault="00D81016">
      <w:pPr>
        <w:pBdr>
          <w:top w:val="nil"/>
          <w:left w:val="nil"/>
          <w:bottom w:val="nil"/>
          <w:right w:val="nil"/>
          <w:between w:val="nil"/>
        </w:pBdr>
        <w:rPr>
          <w:color w:val="000000"/>
          <w:sz w:val="26"/>
          <w:szCs w:val="26"/>
        </w:rPr>
      </w:pPr>
    </w:p>
    <w:p w14:paraId="5A6FC0A1" w14:textId="77777777" w:rsidR="00D81016" w:rsidRDefault="00D81016">
      <w:pPr>
        <w:pBdr>
          <w:top w:val="nil"/>
          <w:left w:val="nil"/>
          <w:bottom w:val="nil"/>
          <w:right w:val="nil"/>
          <w:between w:val="nil"/>
        </w:pBdr>
        <w:rPr>
          <w:color w:val="000000"/>
          <w:sz w:val="26"/>
          <w:szCs w:val="26"/>
        </w:rPr>
      </w:pPr>
    </w:p>
    <w:p w14:paraId="0C3DCF76" w14:textId="77777777" w:rsidR="00D81016" w:rsidRDefault="00D81016">
      <w:pPr>
        <w:pBdr>
          <w:top w:val="nil"/>
          <w:left w:val="nil"/>
          <w:bottom w:val="nil"/>
          <w:right w:val="nil"/>
          <w:between w:val="nil"/>
        </w:pBdr>
        <w:spacing w:before="8"/>
        <w:rPr>
          <w:color w:val="000000"/>
          <w:sz w:val="20"/>
          <w:szCs w:val="20"/>
        </w:rPr>
      </w:pPr>
    </w:p>
    <w:p w14:paraId="3A4C95B8" w14:textId="77777777" w:rsidR="00D81016" w:rsidRDefault="00A355D0">
      <w:pPr>
        <w:pBdr>
          <w:top w:val="nil"/>
          <w:left w:val="nil"/>
          <w:bottom w:val="nil"/>
          <w:right w:val="nil"/>
          <w:between w:val="nil"/>
        </w:pBdr>
        <w:ind w:left="6113"/>
        <w:rPr>
          <w:color w:val="000000"/>
          <w:sz w:val="8"/>
          <w:szCs w:val="8"/>
        </w:rPr>
      </w:pPr>
      <w:r>
        <w:rPr>
          <w:color w:val="000000"/>
          <w:sz w:val="24"/>
          <w:szCs w:val="24"/>
        </w:rPr>
        <w:t>PROCESSO SEI Nº xxxxxxxxx</w:t>
      </w:r>
    </w:p>
    <w:p w14:paraId="271881FF" w14:textId="77777777" w:rsidR="00D81016" w:rsidRDefault="00D81016">
      <w:pPr>
        <w:pBdr>
          <w:top w:val="nil"/>
          <w:left w:val="nil"/>
          <w:bottom w:val="nil"/>
          <w:right w:val="nil"/>
          <w:between w:val="nil"/>
        </w:pBdr>
        <w:rPr>
          <w:color w:val="000000"/>
          <w:sz w:val="26"/>
          <w:szCs w:val="26"/>
        </w:rPr>
      </w:pPr>
    </w:p>
    <w:p w14:paraId="723FD86B" w14:textId="77777777" w:rsidR="00D81016" w:rsidRDefault="00D81016">
      <w:pPr>
        <w:pBdr>
          <w:top w:val="nil"/>
          <w:left w:val="nil"/>
          <w:bottom w:val="nil"/>
          <w:right w:val="nil"/>
          <w:between w:val="nil"/>
        </w:pBdr>
        <w:rPr>
          <w:color w:val="000000"/>
          <w:sz w:val="26"/>
          <w:szCs w:val="26"/>
        </w:rPr>
      </w:pPr>
    </w:p>
    <w:p w14:paraId="165E7756" w14:textId="77777777" w:rsidR="00D81016" w:rsidRDefault="00D81016">
      <w:pPr>
        <w:pBdr>
          <w:top w:val="nil"/>
          <w:left w:val="nil"/>
          <w:bottom w:val="nil"/>
          <w:right w:val="nil"/>
          <w:between w:val="nil"/>
        </w:pBdr>
        <w:spacing w:before="10"/>
        <w:rPr>
          <w:color w:val="000000"/>
          <w:sz w:val="20"/>
          <w:szCs w:val="20"/>
        </w:rPr>
      </w:pPr>
    </w:p>
    <w:p w14:paraId="4114D876" w14:textId="18656081" w:rsidR="00D81016" w:rsidRDefault="00A355D0">
      <w:pPr>
        <w:pBdr>
          <w:top w:val="nil"/>
          <w:left w:val="nil"/>
          <w:bottom w:val="nil"/>
          <w:right w:val="nil"/>
          <w:between w:val="nil"/>
        </w:pBdr>
        <w:ind w:left="122" w:right="408"/>
        <w:jc w:val="both"/>
        <w:rPr>
          <w:color w:val="000000"/>
          <w:sz w:val="8"/>
          <w:szCs w:val="8"/>
        </w:rPr>
      </w:pPr>
      <w:r>
        <w:rPr>
          <w:color w:val="000000"/>
          <w:sz w:val="24"/>
          <w:szCs w:val="24"/>
        </w:rPr>
        <w:t>Pelo presente, o MUNICÌPIO DE LONDRINA, pessoa jurídica de direito público, inscrita no CNPJ sob o nº75.771.477/0001-70, com sede Administrativa localizada à Avenida Duque de Caxias, 635, Londrina, Paraná, neste ato representado por seu Prefeito Marcelo Belinatti Martins, brasileiro, casado, residente e domiciliado nesta cidade de Londrina, doravante denominado ADMINISTRAÇÃO PÚBLICA, por meio da SECRETARIA MUNICIPAL DE ASSISTÊNCIA SOCIAL, doravante denominada ÓRGÃO GESTOR, representada por</w:t>
      </w:r>
      <w:r w:rsidR="00D04AE1">
        <w:rPr>
          <w:color w:val="000000"/>
          <w:sz w:val="24"/>
          <w:szCs w:val="24"/>
        </w:rPr>
        <w:t xml:space="preserve"> Jacqueline Marçal Micali</w:t>
      </w:r>
      <w:r>
        <w:rPr>
          <w:color w:val="000000"/>
          <w:sz w:val="24"/>
          <w:szCs w:val="24"/>
        </w:rPr>
        <w:t>,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w:t>
      </w:r>
    </w:p>
    <w:p w14:paraId="57C105E0" w14:textId="77777777" w:rsidR="00D81016" w:rsidRDefault="00A355D0">
      <w:pPr>
        <w:pBdr>
          <w:top w:val="nil"/>
          <w:left w:val="nil"/>
          <w:bottom w:val="nil"/>
          <w:right w:val="nil"/>
          <w:between w:val="nil"/>
        </w:pBdr>
        <w:ind w:left="122" w:right="408"/>
        <w:jc w:val="both"/>
        <w:rPr>
          <w:color w:val="000000"/>
          <w:sz w:val="8"/>
          <w:szCs w:val="8"/>
        </w:rPr>
        <w:sectPr w:rsidR="00D81016">
          <w:headerReference w:type="default" r:id="rId37"/>
          <w:footerReference w:type="default" r:id="rId38"/>
          <w:pgSz w:w="11920" w:h="16850"/>
          <w:pgMar w:top="2400" w:right="720" w:bottom="280" w:left="1580" w:header="284" w:footer="0" w:gutter="0"/>
          <w:cols w:space="720"/>
        </w:sectPr>
      </w:pPr>
      <w:r>
        <w:rPr>
          <w:color w:val="000000"/>
          <w:sz w:val="24"/>
          <w:szCs w:val="24"/>
        </w:rPr>
        <w:t>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230B4881" w14:textId="77777777" w:rsidR="00D81016" w:rsidRDefault="00D81016">
      <w:pPr>
        <w:pBdr>
          <w:top w:val="nil"/>
          <w:left w:val="nil"/>
          <w:bottom w:val="nil"/>
          <w:right w:val="nil"/>
          <w:between w:val="nil"/>
        </w:pBdr>
        <w:spacing w:before="10"/>
        <w:rPr>
          <w:color w:val="000000"/>
          <w:sz w:val="14"/>
          <w:szCs w:val="14"/>
        </w:rPr>
      </w:pPr>
    </w:p>
    <w:p w14:paraId="02E94672" w14:textId="77777777" w:rsidR="00D81016" w:rsidRDefault="00A355D0">
      <w:pPr>
        <w:pBdr>
          <w:top w:val="nil"/>
          <w:left w:val="nil"/>
          <w:bottom w:val="nil"/>
          <w:right w:val="nil"/>
          <w:between w:val="nil"/>
        </w:pBdr>
        <w:spacing w:before="90"/>
        <w:ind w:left="249" w:right="535"/>
        <w:jc w:val="center"/>
        <w:rPr>
          <w:color w:val="000000"/>
          <w:sz w:val="8"/>
          <w:szCs w:val="8"/>
        </w:rPr>
      </w:pPr>
      <w:r>
        <w:rPr>
          <w:color w:val="000000"/>
          <w:sz w:val="24"/>
          <w:szCs w:val="24"/>
        </w:rPr>
        <w:t>CLÁUSULA PRIMEIRA – OBJETO</w:t>
      </w:r>
    </w:p>
    <w:p w14:paraId="4A404520" w14:textId="77777777" w:rsidR="00D81016" w:rsidRDefault="00D81016">
      <w:pPr>
        <w:pBdr>
          <w:top w:val="nil"/>
          <w:left w:val="nil"/>
          <w:bottom w:val="nil"/>
          <w:right w:val="nil"/>
          <w:between w:val="nil"/>
        </w:pBdr>
        <w:spacing w:before="5"/>
        <w:rPr>
          <w:color w:val="000000"/>
          <w:sz w:val="8"/>
          <w:szCs w:val="8"/>
        </w:rPr>
      </w:pPr>
    </w:p>
    <w:p w14:paraId="1EA8C1EF" w14:textId="77777777" w:rsidR="00D81016" w:rsidRDefault="00A355D0">
      <w:pPr>
        <w:pBdr>
          <w:top w:val="nil"/>
          <w:left w:val="nil"/>
          <w:bottom w:val="nil"/>
          <w:right w:val="nil"/>
          <w:between w:val="nil"/>
        </w:pBdr>
        <w:ind w:left="122" w:right="417"/>
        <w:jc w:val="both"/>
        <w:rPr>
          <w:color w:val="000000"/>
          <w:sz w:val="8"/>
          <w:szCs w:val="8"/>
        </w:rPr>
      </w:pPr>
      <w:r>
        <w:rPr>
          <w:color w:val="000000"/>
          <w:sz w:val="24"/>
          <w:szCs w:val="24"/>
        </w:rPr>
        <w:t>Este instrumento tem por objeto a execução do SERVIÇO [CONFORME CATEGORIA PRETENDIDA PELA OSC], visando a consecução de finalidades de interesse público e recíproco, conforme detalhamento contido no Plano de Trabalho em anexo a este instrumento.</w:t>
      </w:r>
    </w:p>
    <w:p w14:paraId="4B24A81E" w14:textId="77777777" w:rsidR="00D81016" w:rsidRDefault="00D81016">
      <w:pPr>
        <w:pBdr>
          <w:top w:val="nil"/>
          <w:left w:val="nil"/>
          <w:bottom w:val="nil"/>
          <w:right w:val="nil"/>
          <w:between w:val="nil"/>
        </w:pBdr>
        <w:spacing w:before="4"/>
        <w:rPr>
          <w:color w:val="000000"/>
          <w:sz w:val="8"/>
          <w:szCs w:val="8"/>
        </w:rPr>
      </w:pPr>
    </w:p>
    <w:p w14:paraId="58526CE0" w14:textId="77777777" w:rsidR="00D81016" w:rsidRDefault="00A355D0">
      <w:pPr>
        <w:pBdr>
          <w:top w:val="nil"/>
          <w:left w:val="nil"/>
          <w:bottom w:val="nil"/>
          <w:right w:val="nil"/>
          <w:between w:val="nil"/>
        </w:pBdr>
        <w:spacing w:before="1"/>
        <w:ind w:left="122" w:right="419"/>
        <w:jc w:val="both"/>
        <w:rPr>
          <w:color w:val="000000"/>
          <w:sz w:val="8"/>
          <w:szCs w:val="8"/>
        </w:rPr>
      </w:pPr>
      <w:r>
        <w:rPr>
          <w:color w:val="000000"/>
          <w:sz w:val="24"/>
          <w:szCs w:val="24"/>
        </w:rPr>
        <w:t>Parágrafo Único: Fazem parte do presente Termo, como se nele estivessem transcritos, os seguintes documentos:</w:t>
      </w:r>
    </w:p>
    <w:p w14:paraId="6D27AF61" w14:textId="77777777" w:rsidR="00D81016" w:rsidRDefault="00D81016">
      <w:pPr>
        <w:pBdr>
          <w:top w:val="nil"/>
          <w:left w:val="nil"/>
          <w:bottom w:val="nil"/>
          <w:right w:val="nil"/>
          <w:between w:val="nil"/>
        </w:pBdr>
        <w:spacing w:before="2"/>
        <w:rPr>
          <w:color w:val="000000"/>
          <w:sz w:val="8"/>
          <w:szCs w:val="8"/>
        </w:rPr>
      </w:pPr>
    </w:p>
    <w:p w14:paraId="26800C8F" w14:textId="77777777" w:rsidR="00D81016" w:rsidRDefault="00A355D0" w:rsidP="009C50EA">
      <w:pPr>
        <w:numPr>
          <w:ilvl w:val="0"/>
          <w:numId w:val="7"/>
        </w:numPr>
        <w:pBdr>
          <w:top w:val="nil"/>
          <w:left w:val="nil"/>
          <w:bottom w:val="nil"/>
          <w:right w:val="nil"/>
          <w:between w:val="nil"/>
        </w:pBdr>
        <w:tabs>
          <w:tab w:val="left" w:pos="259"/>
        </w:tabs>
        <w:jc w:val="both"/>
        <w:rPr>
          <w:color w:val="000000"/>
          <w:sz w:val="24"/>
          <w:szCs w:val="24"/>
        </w:rPr>
      </w:pPr>
      <w:r>
        <w:rPr>
          <w:color w:val="000000"/>
          <w:sz w:val="24"/>
          <w:szCs w:val="24"/>
        </w:rPr>
        <w:t>– Plano de Trabalho;</w:t>
      </w:r>
    </w:p>
    <w:p w14:paraId="196E8838" w14:textId="77777777" w:rsidR="00D81016" w:rsidRDefault="00D81016">
      <w:pPr>
        <w:pBdr>
          <w:top w:val="nil"/>
          <w:left w:val="nil"/>
          <w:bottom w:val="nil"/>
          <w:right w:val="nil"/>
          <w:between w:val="nil"/>
        </w:pBdr>
        <w:spacing w:before="5"/>
        <w:rPr>
          <w:color w:val="000000"/>
          <w:sz w:val="8"/>
          <w:szCs w:val="8"/>
        </w:rPr>
      </w:pPr>
    </w:p>
    <w:p w14:paraId="406C7DA6" w14:textId="77777777" w:rsidR="00D81016" w:rsidRDefault="00A355D0" w:rsidP="009C50EA">
      <w:pPr>
        <w:numPr>
          <w:ilvl w:val="0"/>
          <w:numId w:val="7"/>
        </w:numPr>
        <w:pBdr>
          <w:top w:val="nil"/>
          <w:left w:val="nil"/>
          <w:bottom w:val="nil"/>
          <w:right w:val="nil"/>
          <w:between w:val="nil"/>
        </w:pBdr>
        <w:tabs>
          <w:tab w:val="left" w:pos="341"/>
        </w:tabs>
        <w:spacing w:line="482" w:lineRule="auto"/>
        <w:ind w:left="122" w:right="5753" w:firstLine="0"/>
        <w:jc w:val="both"/>
        <w:rPr>
          <w:color w:val="000000"/>
          <w:sz w:val="24"/>
          <w:szCs w:val="24"/>
        </w:rPr>
      </w:pPr>
      <w:r>
        <w:rPr>
          <w:color w:val="000000"/>
          <w:sz w:val="24"/>
          <w:szCs w:val="24"/>
        </w:rPr>
        <w:t>– Resolução nº 0</w:t>
      </w:r>
      <w:r>
        <w:rPr>
          <w:sz w:val="24"/>
          <w:szCs w:val="24"/>
        </w:rPr>
        <w:t>../2021</w:t>
      </w:r>
      <w:r>
        <w:rPr>
          <w:color w:val="000000"/>
          <w:sz w:val="24"/>
          <w:szCs w:val="24"/>
        </w:rPr>
        <w:t xml:space="preserve"> do CMAS; III – Processo SEI nº xxxx</w:t>
      </w:r>
    </w:p>
    <w:p w14:paraId="1D1D10B7" w14:textId="77777777" w:rsidR="00D81016" w:rsidRDefault="00D81016">
      <w:pPr>
        <w:pBdr>
          <w:top w:val="nil"/>
          <w:left w:val="nil"/>
          <w:bottom w:val="nil"/>
          <w:right w:val="nil"/>
          <w:between w:val="nil"/>
        </w:pBdr>
        <w:rPr>
          <w:color w:val="000000"/>
          <w:sz w:val="26"/>
          <w:szCs w:val="26"/>
        </w:rPr>
      </w:pPr>
    </w:p>
    <w:p w14:paraId="7F16F3ED" w14:textId="77777777" w:rsidR="00D81016" w:rsidRDefault="00D81016">
      <w:pPr>
        <w:pBdr>
          <w:top w:val="nil"/>
          <w:left w:val="nil"/>
          <w:bottom w:val="nil"/>
          <w:right w:val="nil"/>
          <w:between w:val="nil"/>
        </w:pBdr>
        <w:spacing w:before="1"/>
        <w:rPr>
          <w:color w:val="000000"/>
        </w:rPr>
      </w:pPr>
    </w:p>
    <w:p w14:paraId="2E98B4D3" w14:textId="77777777" w:rsidR="00D81016" w:rsidRDefault="00A355D0">
      <w:pPr>
        <w:pBdr>
          <w:top w:val="nil"/>
          <w:left w:val="nil"/>
          <w:bottom w:val="nil"/>
          <w:right w:val="nil"/>
          <w:between w:val="nil"/>
        </w:pBdr>
        <w:spacing w:before="1"/>
        <w:ind w:right="1066"/>
        <w:jc w:val="right"/>
        <w:rPr>
          <w:color w:val="000000"/>
          <w:sz w:val="8"/>
          <w:szCs w:val="8"/>
        </w:rPr>
      </w:pPr>
      <w:r>
        <w:rPr>
          <w:color w:val="000000"/>
          <w:sz w:val="24"/>
          <w:szCs w:val="24"/>
        </w:rPr>
        <w:t>CLÁUSULA SEGUNDA - VALOR GLOBAL DA PARCERIA E DOTAÇÃO</w:t>
      </w:r>
    </w:p>
    <w:p w14:paraId="335DC185" w14:textId="77777777" w:rsidR="00D81016" w:rsidRDefault="00D81016">
      <w:pPr>
        <w:pBdr>
          <w:top w:val="nil"/>
          <w:left w:val="nil"/>
          <w:bottom w:val="nil"/>
          <w:right w:val="nil"/>
          <w:between w:val="nil"/>
        </w:pBdr>
        <w:spacing w:before="4"/>
        <w:rPr>
          <w:color w:val="000000"/>
          <w:sz w:val="8"/>
          <w:szCs w:val="8"/>
        </w:rPr>
      </w:pPr>
    </w:p>
    <w:p w14:paraId="2ED5CE01" w14:textId="77777777" w:rsidR="00D81016" w:rsidRDefault="00A355D0" w:rsidP="009C50EA">
      <w:pPr>
        <w:numPr>
          <w:ilvl w:val="1"/>
          <w:numId w:val="5"/>
        </w:numPr>
        <w:pBdr>
          <w:top w:val="nil"/>
          <w:left w:val="nil"/>
          <w:bottom w:val="nil"/>
          <w:right w:val="nil"/>
          <w:between w:val="nil"/>
        </w:pBdr>
        <w:tabs>
          <w:tab w:val="left" w:pos="574"/>
        </w:tabs>
        <w:ind w:right="413" w:firstLine="0"/>
        <w:jc w:val="both"/>
        <w:rPr>
          <w:color w:val="000000"/>
          <w:sz w:val="24"/>
          <w:szCs w:val="24"/>
        </w:rPr>
      </w:pPr>
      <w:r>
        <w:rPr>
          <w:color w:val="000000"/>
          <w:sz w:val="24"/>
          <w:szCs w:val="24"/>
        </w:rPr>
        <w:t>Este instrumento envolve transferência de recursos financeiros da ADMINISTRAÇÃO PÚBLICA para a ORGANIZAÇÃO DA SOCIEDADE CIVIL com vistas à execução das atividades previstas neste, conforme cronograma de desembolso previsto no Plano de Trabalho.</w:t>
      </w:r>
    </w:p>
    <w:p w14:paraId="5B4CC92A" w14:textId="77777777" w:rsidR="00D81016" w:rsidRDefault="00D81016">
      <w:pPr>
        <w:pBdr>
          <w:top w:val="nil"/>
          <w:left w:val="nil"/>
          <w:bottom w:val="nil"/>
          <w:right w:val="nil"/>
          <w:between w:val="nil"/>
        </w:pBdr>
        <w:spacing w:before="3"/>
        <w:rPr>
          <w:color w:val="000000"/>
          <w:sz w:val="8"/>
          <w:szCs w:val="8"/>
        </w:rPr>
      </w:pPr>
    </w:p>
    <w:p w14:paraId="2BCE3111" w14:textId="77777777" w:rsidR="00D81016" w:rsidRDefault="00A355D0" w:rsidP="009C50EA">
      <w:pPr>
        <w:numPr>
          <w:ilvl w:val="1"/>
          <w:numId w:val="5"/>
        </w:numPr>
        <w:pBdr>
          <w:top w:val="nil"/>
          <w:left w:val="nil"/>
          <w:bottom w:val="nil"/>
          <w:right w:val="nil"/>
          <w:between w:val="nil"/>
        </w:pBdr>
        <w:tabs>
          <w:tab w:val="left" w:pos="535"/>
        </w:tabs>
        <w:ind w:right="411" w:firstLine="0"/>
        <w:jc w:val="both"/>
        <w:rPr>
          <w:color w:val="000000"/>
          <w:sz w:val="24"/>
          <w:szCs w:val="24"/>
        </w:rPr>
      </w:pPr>
      <w:r>
        <w:rPr>
          <w:color w:val="000000"/>
          <w:sz w:val="24"/>
          <w:szCs w:val="24"/>
        </w:rPr>
        <w:t>O valor global dos recursos públicos da parceria é de R$ 0,00 (Valor por extenso),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203D26BB" w14:textId="77777777" w:rsidR="00D81016" w:rsidRDefault="00D81016">
      <w:pPr>
        <w:pBdr>
          <w:top w:val="nil"/>
          <w:left w:val="nil"/>
          <w:bottom w:val="nil"/>
          <w:right w:val="nil"/>
          <w:between w:val="nil"/>
        </w:pBdr>
        <w:spacing w:before="5"/>
        <w:rPr>
          <w:color w:val="000000"/>
          <w:sz w:val="8"/>
          <w:szCs w:val="8"/>
        </w:rPr>
      </w:pPr>
    </w:p>
    <w:p w14:paraId="65038755" w14:textId="77777777" w:rsidR="00D81016" w:rsidRDefault="00A355D0" w:rsidP="009C50EA">
      <w:pPr>
        <w:numPr>
          <w:ilvl w:val="2"/>
          <w:numId w:val="5"/>
        </w:numPr>
        <w:pBdr>
          <w:top w:val="nil"/>
          <w:left w:val="nil"/>
          <w:bottom w:val="nil"/>
          <w:right w:val="nil"/>
          <w:between w:val="nil"/>
        </w:pBdr>
        <w:tabs>
          <w:tab w:val="left" w:pos="653"/>
        </w:tabs>
        <w:ind w:right="417" w:firstLine="0"/>
        <w:jc w:val="both"/>
        <w:rPr>
          <w:color w:val="000000"/>
          <w:sz w:val="24"/>
          <w:szCs w:val="24"/>
        </w:rPr>
      </w:pPr>
      <w:r>
        <w:rPr>
          <w:color w:val="000000"/>
          <w:sz w:val="24"/>
          <w:szCs w:val="24"/>
        </w:rPr>
        <w:t>– A isenção de tarifas bancárias de que trata o item anterior deverá ser solicitada via ofício à instituição financeira, pela Organização da Sociedade Civil.</w:t>
      </w:r>
    </w:p>
    <w:p w14:paraId="536BB8F2" w14:textId="77777777" w:rsidR="00D81016" w:rsidRDefault="00D81016">
      <w:pPr>
        <w:pBdr>
          <w:top w:val="nil"/>
          <w:left w:val="nil"/>
          <w:bottom w:val="nil"/>
          <w:right w:val="nil"/>
          <w:between w:val="nil"/>
        </w:pBdr>
        <w:spacing w:before="5"/>
        <w:rPr>
          <w:color w:val="000000"/>
          <w:sz w:val="8"/>
          <w:szCs w:val="8"/>
        </w:rPr>
      </w:pPr>
    </w:p>
    <w:p w14:paraId="66A2F96C" w14:textId="77777777" w:rsidR="00D81016" w:rsidRDefault="00A355D0" w:rsidP="009C50EA">
      <w:pPr>
        <w:numPr>
          <w:ilvl w:val="2"/>
          <w:numId w:val="5"/>
        </w:numPr>
        <w:pBdr>
          <w:top w:val="nil"/>
          <w:left w:val="nil"/>
          <w:bottom w:val="nil"/>
          <w:right w:val="nil"/>
          <w:between w:val="nil"/>
        </w:pBdr>
        <w:tabs>
          <w:tab w:val="left" w:pos="706"/>
        </w:tabs>
        <w:ind w:right="415" w:firstLine="0"/>
        <w:jc w:val="both"/>
        <w:rPr>
          <w:color w:val="000000"/>
          <w:sz w:val="24"/>
          <w:szCs w:val="24"/>
        </w:rPr>
      </w:pPr>
      <w:r>
        <w:rPr>
          <w:color w:val="000000"/>
          <w:sz w:val="24"/>
          <w:szCs w:val="24"/>
        </w:rPr>
        <w:t>– Até que a referida isenção seja concedida, fica a Organização da Sociedade Civil responsável pelo ressarcimento imediato à conta bancária, de qualquer despesa porventura cobrada pela instituição financeira.</w:t>
      </w:r>
    </w:p>
    <w:p w14:paraId="15479873" w14:textId="77777777" w:rsidR="00D81016" w:rsidRDefault="00D81016">
      <w:pPr>
        <w:pBdr>
          <w:top w:val="nil"/>
          <w:left w:val="nil"/>
          <w:bottom w:val="nil"/>
          <w:right w:val="nil"/>
          <w:between w:val="nil"/>
        </w:pBdr>
        <w:spacing w:before="2"/>
        <w:rPr>
          <w:color w:val="000000"/>
          <w:sz w:val="8"/>
          <w:szCs w:val="8"/>
        </w:rPr>
      </w:pPr>
    </w:p>
    <w:p w14:paraId="76B0430C" w14:textId="77777777" w:rsidR="00D81016" w:rsidRDefault="00A355D0" w:rsidP="009C50EA">
      <w:pPr>
        <w:numPr>
          <w:ilvl w:val="1"/>
          <w:numId w:val="5"/>
        </w:numPr>
        <w:pBdr>
          <w:top w:val="nil"/>
          <w:left w:val="nil"/>
          <w:bottom w:val="nil"/>
          <w:right w:val="nil"/>
          <w:between w:val="nil"/>
        </w:pBdr>
        <w:tabs>
          <w:tab w:val="left" w:pos="543"/>
        </w:tabs>
        <w:spacing w:before="1" w:line="482" w:lineRule="auto"/>
        <w:ind w:right="3418" w:firstLine="0"/>
        <w:jc w:val="both"/>
        <w:rPr>
          <w:color w:val="000000"/>
          <w:sz w:val="24"/>
          <w:szCs w:val="24"/>
        </w:rPr>
      </w:pPr>
      <w:r>
        <w:rPr>
          <w:color w:val="000000"/>
          <w:sz w:val="24"/>
          <w:szCs w:val="24"/>
        </w:rPr>
        <w:t>Os repasses decorrerão da seguinte Dotação Orçamentária: I - Unidade Orçamentária: 25.0xx – Fundo Municipal xxxxxx</w:t>
      </w:r>
    </w:p>
    <w:p w14:paraId="63092A4E" w14:textId="77777777" w:rsidR="00D81016" w:rsidRDefault="00A355D0">
      <w:pPr>
        <w:pBdr>
          <w:top w:val="nil"/>
          <w:left w:val="nil"/>
          <w:bottom w:val="nil"/>
          <w:right w:val="nil"/>
          <w:between w:val="nil"/>
        </w:pBdr>
        <w:spacing w:line="482" w:lineRule="auto"/>
        <w:ind w:left="122" w:right="1403"/>
        <w:rPr>
          <w:color w:val="000000"/>
          <w:sz w:val="8"/>
          <w:szCs w:val="8"/>
        </w:rPr>
      </w:pPr>
      <w:r>
        <w:rPr>
          <w:color w:val="000000"/>
          <w:sz w:val="24"/>
          <w:szCs w:val="24"/>
        </w:rPr>
        <w:t>II - Programa de Trabalho: 08.244.0017.606x – Atividade da Proteção Social xxxxx III - Natureza da Despesa: 3.3.50.43 – Subvenção Social e 4.4.50.42 - Auxílio</w:t>
      </w:r>
    </w:p>
    <w:p w14:paraId="71A8D16B" w14:textId="77777777" w:rsidR="00D81016" w:rsidRDefault="00A355D0">
      <w:pPr>
        <w:pBdr>
          <w:top w:val="nil"/>
          <w:left w:val="nil"/>
          <w:bottom w:val="nil"/>
          <w:right w:val="nil"/>
          <w:between w:val="nil"/>
        </w:pBdr>
        <w:spacing w:line="275" w:lineRule="auto"/>
        <w:ind w:left="122"/>
        <w:rPr>
          <w:color w:val="000000"/>
          <w:sz w:val="8"/>
          <w:szCs w:val="8"/>
        </w:rPr>
      </w:pPr>
      <w:r>
        <w:rPr>
          <w:color w:val="000000"/>
          <w:sz w:val="24"/>
          <w:szCs w:val="24"/>
        </w:rPr>
        <w:t>IV - Fonte de Recursos: Recursos Próprios e Recursos Externos</w:t>
      </w:r>
    </w:p>
    <w:p w14:paraId="7476E2F7" w14:textId="77777777" w:rsidR="00D81016" w:rsidRDefault="00D81016">
      <w:pPr>
        <w:pBdr>
          <w:top w:val="nil"/>
          <w:left w:val="nil"/>
          <w:bottom w:val="nil"/>
          <w:right w:val="nil"/>
          <w:between w:val="nil"/>
        </w:pBdr>
        <w:rPr>
          <w:color w:val="000000"/>
          <w:sz w:val="26"/>
          <w:szCs w:val="26"/>
        </w:rPr>
      </w:pPr>
    </w:p>
    <w:p w14:paraId="0FEE098E" w14:textId="77777777" w:rsidR="00D81016" w:rsidRDefault="00D81016">
      <w:pPr>
        <w:pBdr>
          <w:top w:val="nil"/>
          <w:left w:val="nil"/>
          <w:bottom w:val="nil"/>
          <w:right w:val="nil"/>
          <w:between w:val="nil"/>
        </w:pBdr>
        <w:rPr>
          <w:color w:val="000000"/>
          <w:sz w:val="26"/>
          <w:szCs w:val="26"/>
        </w:rPr>
      </w:pPr>
    </w:p>
    <w:p w14:paraId="39F14EC0" w14:textId="77777777" w:rsidR="00D81016" w:rsidRDefault="00A355D0">
      <w:pPr>
        <w:pBdr>
          <w:top w:val="nil"/>
          <w:left w:val="nil"/>
          <w:bottom w:val="nil"/>
          <w:right w:val="nil"/>
          <w:between w:val="nil"/>
        </w:pBdr>
        <w:spacing w:before="233"/>
        <w:ind w:right="1000"/>
        <w:jc w:val="right"/>
        <w:rPr>
          <w:color w:val="000000"/>
          <w:sz w:val="8"/>
          <w:szCs w:val="8"/>
        </w:rPr>
        <w:sectPr w:rsidR="00D81016">
          <w:headerReference w:type="default" r:id="rId39"/>
          <w:footerReference w:type="default" r:id="rId40"/>
          <w:pgSz w:w="11920" w:h="16850"/>
          <w:pgMar w:top="1860" w:right="720" w:bottom="280" w:left="1580" w:header="284" w:footer="0" w:gutter="0"/>
          <w:cols w:space="720"/>
        </w:sectPr>
      </w:pPr>
      <w:r>
        <w:rPr>
          <w:color w:val="000000"/>
          <w:sz w:val="24"/>
          <w:szCs w:val="24"/>
        </w:rPr>
        <w:t>CLÁUSULA TERCEIRA - PRAZO DE VIGÊNCIA, EXECUÇÃO E EFICÁCIA</w:t>
      </w:r>
    </w:p>
    <w:p w14:paraId="7966DE22" w14:textId="77777777" w:rsidR="00D81016" w:rsidRDefault="00D81016">
      <w:pPr>
        <w:pBdr>
          <w:top w:val="nil"/>
          <w:left w:val="nil"/>
          <w:bottom w:val="nil"/>
          <w:right w:val="nil"/>
          <w:between w:val="nil"/>
        </w:pBdr>
        <w:spacing w:before="10"/>
        <w:rPr>
          <w:color w:val="000000"/>
          <w:sz w:val="14"/>
          <w:szCs w:val="14"/>
        </w:rPr>
      </w:pPr>
    </w:p>
    <w:p w14:paraId="7A64BC01" w14:textId="77777777" w:rsidR="00D81016" w:rsidRDefault="00A355D0" w:rsidP="009C50EA">
      <w:pPr>
        <w:numPr>
          <w:ilvl w:val="1"/>
          <w:numId w:val="3"/>
        </w:numPr>
        <w:pBdr>
          <w:top w:val="nil"/>
          <w:left w:val="nil"/>
          <w:bottom w:val="nil"/>
          <w:right w:val="nil"/>
          <w:between w:val="nil"/>
        </w:pBdr>
        <w:tabs>
          <w:tab w:val="left" w:pos="504"/>
        </w:tabs>
        <w:spacing w:before="90"/>
        <w:ind w:right="415" w:firstLine="0"/>
        <w:jc w:val="both"/>
        <w:rPr>
          <w:color w:val="000000"/>
          <w:sz w:val="24"/>
          <w:szCs w:val="24"/>
        </w:rPr>
      </w:pPr>
      <w:r>
        <w:rPr>
          <w:color w:val="000000"/>
          <w:sz w:val="24"/>
          <w:szCs w:val="24"/>
        </w:rPr>
        <w:t>- Este instrumento terá vigência a partir da data de sua assinatura até xx de xxxxxxx de 201x.</w:t>
      </w:r>
    </w:p>
    <w:p w14:paraId="058D63BC" w14:textId="77777777" w:rsidR="00D81016" w:rsidRDefault="00D81016">
      <w:pPr>
        <w:pBdr>
          <w:top w:val="nil"/>
          <w:left w:val="nil"/>
          <w:bottom w:val="nil"/>
          <w:right w:val="nil"/>
          <w:between w:val="nil"/>
        </w:pBdr>
        <w:spacing w:before="5"/>
        <w:rPr>
          <w:color w:val="000000"/>
          <w:sz w:val="8"/>
          <w:szCs w:val="8"/>
        </w:rPr>
      </w:pPr>
    </w:p>
    <w:p w14:paraId="1C37D008" w14:textId="77777777" w:rsidR="00D81016" w:rsidRDefault="00A355D0" w:rsidP="009C50EA">
      <w:pPr>
        <w:numPr>
          <w:ilvl w:val="1"/>
          <w:numId w:val="3"/>
        </w:numPr>
        <w:pBdr>
          <w:top w:val="nil"/>
          <w:left w:val="nil"/>
          <w:bottom w:val="nil"/>
          <w:right w:val="nil"/>
          <w:between w:val="nil"/>
        </w:pBdr>
        <w:tabs>
          <w:tab w:val="left" w:pos="504"/>
        </w:tabs>
        <w:ind w:right="418" w:firstLine="0"/>
        <w:jc w:val="both"/>
        <w:rPr>
          <w:color w:val="000000"/>
          <w:sz w:val="24"/>
          <w:szCs w:val="24"/>
        </w:rPr>
      </w:pPr>
      <w:r>
        <w:rPr>
          <w:color w:val="000000"/>
          <w:sz w:val="24"/>
          <w:szCs w:val="24"/>
        </w:rPr>
        <w:t>- A vigência poderá ser prorrogada mediante termo aditivo, conforme consenso entre os partícipes, não devendo o período de vigência ser superior a 48 meses.</w:t>
      </w:r>
    </w:p>
    <w:p w14:paraId="2434873E" w14:textId="77777777" w:rsidR="00D81016" w:rsidRDefault="00D81016">
      <w:pPr>
        <w:pBdr>
          <w:top w:val="nil"/>
          <w:left w:val="nil"/>
          <w:bottom w:val="nil"/>
          <w:right w:val="nil"/>
          <w:between w:val="nil"/>
        </w:pBdr>
        <w:spacing w:before="4"/>
        <w:rPr>
          <w:color w:val="000000"/>
          <w:sz w:val="8"/>
          <w:szCs w:val="8"/>
        </w:rPr>
      </w:pPr>
    </w:p>
    <w:p w14:paraId="0E35222E" w14:textId="77777777" w:rsidR="00D81016" w:rsidRDefault="00A355D0" w:rsidP="009C50EA">
      <w:pPr>
        <w:numPr>
          <w:ilvl w:val="1"/>
          <w:numId w:val="3"/>
        </w:numPr>
        <w:pBdr>
          <w:top w:val="nil"/>
          <w:left w:val="nil"/>
          <w:bottom w:val="nil"/>
          <w:right w:val="nil"/>
          <w:between w:val="nil"/>
        </w:pBdr>
        <w:tabs>
          <w:tab w:val="left" w:pos="490"/>
        </w:tabs>
        <w:spacing w:before="1"/>
        <w:ind w:right="414" w:firstLine="0"/>
        <w:jc w:val="both"/>
        <w:rPr>
          <w:color w:val="000000"/>
          <w:sz w:val="24"/>
          <w:szCs w:val="24"/>
        </w:rPr>
      </w:pPr>
      <w:r>
        <w:rPr>
          <w:color w:val="000000"/>
          <w:sz w:val="24"/>
          <w:szCs w:val="24"/>
        </w:rPr>
        <w:t>-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276CEB38" w14:textId="77777777" w:rsidR="00D81016" w:rsidRDefault="00D81016">
      <w:pPr>
        <w:pBdr>
          <w:top w:val="nil"/>
          <w:left w:val="nil"/>
          <w:bottom w:val="nil"/>
          <w:right w:val="nil"/>
          <w:between w:val="nil"/>
        </w:pBdr>
        <w:spacing w:before="2"/>
        <w:rPr>
          <w:color w:val="000000"/>
          <w:sz w:val="8"/>
          <w:szCs w:val="8"/>
        </w:rPr>
      </w:pPr>
    </w:p>
    <w:p w14:paraId="18889924" w14:textId="77777777" w:rsidR="00D81016" w:rsidRDefault="00A355D0" w:rsidP="009C50EA">
      <w:pPr>
        <w:numPr>
          <w:ilvl w:val="1"/>
          <w:numId w:val="3"/>
        </w:numPr>
        <w:pBdr>
          <w:top w:val="nil"/>
          <w:left w:val="nil"/>
          <w:bottom w:val="nil"/>
          <w:right w:val="nil"/>
          <w:between w:val="nil"/>
        </w:pBdr>
        <w:tabs>
          <w:tab w:val="left" w:pos="482"/>
        </w:tabs>
        <w:ind w:left="482" w:hanging="360"/>
        <w:jc w:val="both"/>
        <w:rPr>
          <w:color w:val="000000"/>
          <w:sz w:val="24"/>
          <w:szCs w:val="24"/>
        </w:rPr>
      </w:pPr>
      <w:r>
        <w:rPr>
          <w:color w:val="000000"/>
          <w:sz w:val="24"/>
          <w:szCs w:val="24"/>
        </w:rPr>
        <w:t>– O período de Execução será à partir da data de assinatura até 31 de dezembro de 202</w:t>
      </w:r>
      <w:r>
        <w:rPr>
          <w:sz w:val="24"/>
          <w:szCs w:val="24"/>
        </w:rPr>
        <w:t>2</w:t>
      </w:r>
      <w:r>
        <w:rPr>
          <w:color w:val="000000"/>
          <w:sz w:val="24"/>
          <w:szCs w:val="24"/>
        </w:rPr>
        <w:t>.</w:t>
      </w:r>
    </w:p>
    <w:p w14:paraId="4B67ACBB" w14:textId="77777777" w:rsidR="00D81016" w:rsidRDefault="00D81016">
      <w:pPr>
        <w:pBdr>
          <w:top w:val="nil"/>
          <w:left w:val="nil"/>
          <w:bottom w:val="nil"/>
          <w:right w:val="nil"/>
          <w:between w:val="nil"/>
        </w:pBdr>
        <w:spacing w:before="5"/>
        <w:rPr>
          <w:color w:val="000000"/>
          <w:sz w:val="8"/>
          <w:szCs w:val="8"/>
        </w:rPr>
      </w:pPr>
    </w:p>
    <w:p w14:paraId="635A53AE" w14:textId="77777777" w:rsidR="00D81016" w:rsidRDefault="00A355D0" w:rsidP="009C50EA">
      <w:pPr>
        <w:numPr>
          <w:ilvl w:val="1"/>
          <w:numId w:val="3"/>
        </w:numPr>
        <w:pBdr>
          <w:top w:val="nil"/>
          <w:left w:val="nil"/>
          <w:bottom w:val="nil"/>
          <w:right w:val="nil"/>
          <w:between w:val="nil"/>
        </w:pBdr>
        <w:tabs>
          <w:tab w:val="left" w:pos="511"/>
        </w:tabs>
        <w:spacing w:before="1"/>
        <w:ind w:right="414" w:firstLine="0"/>
        <w:jc w:val="both"/>
        <w:rPr>
          <w:color w:val="000000"/>
          <w:sz w:val="24"/>
          <w:szCs w:val="24"/>
        </w:rPr>
      </w:pPr>
      <w:r>
        <w:rPr>
          <w:color w:val="000000"/>
          <w:sz w:val="24"/>
          <w:szCs w:val="24"/>
        </w:rPr>
        <w:t>– A eficácia deste instrumento fica condicionada à publicação do seu extrato no Jornal Oficial do Município de Londrina, a ser providenciada pelo ÓRGÃO GESTOR até 20 (vinte) dias após a assinatura.</w:t>
      </w:r>
    </w:p>
    <w:p w14:paraId="1B491A92" w14:textId="77777777" w:rsidR="00D81016" w:rsidRDefault="00D81016">
      <w:pPr>
        <w:pBdr>
          <w:top w:val="nil"/>
          <w:left w:val="nil"/>
          <w:bottom w:val="nil"/>
          <w:right w:val="nil"/>
          <w:between w:val="nil"/>
        </w:pBdr>
        <w:rPr>
          <w:color w:val="000000"/>
          <w:sz w:val="26"/>
          <w:szCs w:val="26"/>
        </w:rPr>
      </w:pPr>
    </w:p>
    <w:p w14:paraId="5E8D1D24" w14:textId="77777777" w:rsidR="00D81016" w:rsidRDefault="00D81016">
      <w:pPr>
        <w:pBdr>
          <w:top w:val="nil"/>
          <w:left w:val="nil"/>
          <w:bottom w:val="nil"/>
          <w:right w:val="nil"/>
          <w:between w:val="nil"/>
        </w:pBdr>
        <w:rPr>
          <w:color w:val="000000"/>
          <w:sz w:val="26"/>
          <w:szCs w:val="26"/>
        </w:rPr>
      </w:pPr>
    </w:p>
    <w:p w14:paraId="66A3E091" w14:textId="77777777" w:rsidR="00D81016" w:rsidRDefault="00D81016">
      <w:pPr>
        <w:pBdr>
          <w:top w:val="nil"/>
          <w:left w:val="nil"/>
          <w:bottom w:val="nil"/>
          <w:right w:val="nil"/>
          <w:between w:val="nil"/>
        </w:pBdr>
        <w:spacing w:before="7"/>
        <w:rPr>
          <w:color w:val="000000"/>
          <w:sz w:val="20"/>
          <w:szCs w:val="20"/>
        </w:rPr>
      </w:pPr>
    </w:p>
    <w:p w14:paraId="37EB097F" w14:textId="77777777" w:rsidR="00D81016" w:rsidRDefault="00A355D0">
      <w:pPr>
        <w:pBdr>
          <w:top w:val="nil"/>
          <w:left w:val="nil"/>
          <w:bottom w:val="nil"/>
          <w:right w:val="nil"/>
          <w:between w:val="nil"/>
        </w:pBdr>
        <w:ind w:left="129" w:right="418"/>
        <w:jc w:val="center"/>
        <w:rPr>
          <w:color w:val="000000"/>
          <w:sz w:val="8"/>
          <w:szCs w:val="8"/>
        </w:rPr>
      </w:pPr>
      <w:r>
        <w:rPr>
          <w:color w:val="000000"/>
          <w:sz w:val="24"/>
          <w:szCs w:val="24"/>
        </w:rPr>
        <w:t>CLÁUSULA QUARTA - LIBERAÇÃO DOS RECURSOS</w:t>
      </w:r>
    </w:p>
    <w:p w14:paraId="4ED8196A" w14:textId="77777777" w:rsidR="00D81016" w:rsidRDefault="00D81016">
      <w:pPr>
        <w:pBdr>
          <w:top w:val="nil"/>
          <w:left w:val="nil"/>
          <w:bottom w:val="nil"/>
          <w:right w:val="nil"/>
          <w:between w:val="nil"/>
        </w:pBdr>
        <w:spacing w:before="5"/>
        <w:rPr>
          <w:color w:val="000000"/>
          <w:sz w:val="8"/>
          <w:szCs w:val="8"/>
        </w:rPr>
      </w:pPr>
    </w:p>
    <w:p w14:paraId="5353CDE6" w14:textId="77777777" w:rsidR="00D81016" w:rsidRDefault="00A355D0" w:rsidP="009C50EA">
      <w:pPr>
        <w:numPr>
          <w:ilvl w:val="1"/>
          <w:numId w:val="20"/>
        </w:numPr>
        <w:pBdr>
          <w:top w:val="nil"/>
          <w:left w:val="nil"/>
          <w:bottom w:val="nil"/>
          <w:right w:val="nil"/>
          <w:between w:val="nil"/>
        </w:pBdr>
        <w:tabs>
          <w:tab w:val="left" w:pos="526"/>
        </w:tabs>
        <w:ind w:right="413" w:firstLine="0"/>
        <w:jc w:val="both"/>
        <w:rPr>
          <w:color w:val="000000"/>
          <w:sz w:val="24"/>
          <w:szCs w:val="24"/>
        </w:rPr>
      </w:pPr>
      <w:r>
        <w:rPr>
          <w:color w:val="000000"/>
          <w:sz w:val="24"/>
          <w:szCs w:val="24"/>
        </w:rPr>
        <w:t>–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510EDAF4" w14:textId="77777777" w:rsidR="00D81016" w:rsidRDefault="00D81016">
      <w:pPr>
        <w:pBdr>
          <w:top w:val="nil"/>
          <w:left w:val="nil"/>
          <w:bottom w:val="nil"/>
          <w:right w:val="nil"/>
          <w:between w:val="nil"/>
        </w:pBdr>
        <w:spacing w:before="5"/>
        <w:rPr>
          <w:color w:val="000000"/>
          <w:sz w:val="8"/>
          <w:szCs w:val="8"/>
        </w:rPr>
      </w:pPr>
    </w:p>
    <w:p w14:paraId="41F299C8" w14:textId="77777777" w:rsidR="00D81016" w:rsidRDefault="00A355D0" w:rsidP="009C50EA">
      <w:pPr>
        <w:numPr>
          <w:ilvl w:val="0"/>
          <w:numId w:val="19"/>
        </w:numPr>
        <w:pBdr>
          <w:top w:val="nil"/>
          <w:left w:val="nil"/>
          <w:bottom w:val="nil"/>
          <w:right w:val="nil"/>
          <w:between w:val="nil"/>
        </w:pBdr>
        <w:tabs>
          <w:tab w:val="left" w:pos="259"/>
        </w:tabs>
        <w:jc w:val="both"/>
        <w:rPr>
          <w:color w:val="000000"/>
          <w:sz w:val="24"/>
          <w:szCs w:val="24"/>
        </w:rPr>
      </w:pPr>
      <w:r>
        <w:rPr>
          <w:color w:val="000000"/>
          <w:sz w:val="24"/>
          <w:szCs w:val="24"/>
        </w:rPr>
        <w:t>- quando houver evidências de irregularidade na aplicação de parcela anteriormente recebida;</w:t>
      </w:r>
    </w:p>
    <w:p w14:paraId="13027104" w14:textId="77777777" w:rsidR="00D81016" w:rsidRDefault="00D81016">
      <w:pPr>
        <w:pBdr>
          <w:top w:val="nil"/>
          <w:left w:val="nil"/>
          <w:bottom w:val="nil"/>
          <w:right w:val="nil"/>
          <w:between w:val="nil"/>
        </w:pBdr>
        <w:spacing w:before="2"/>
        <w:rPr>
          <w:color w:val="000000"/>
          <w:sz w:val="8"/>
          <w:szCs w:val="8"/>
        </w:rPr>
      </w:pPr>
    </w:p>
    <w:p w14:paraId="5FB65462" w14:textId="77777777" w:rsidR="00D81016" w:rsidRDefault="00A355D0" w:rsidP="009C50EA">
      <w:pPr>
        <w:numPr>
          <w:ilvl w:val="0"/>
          <w:numId w:val="19"/>
        </w:numPr>
        <w:pBdr>
          <w:top w:val="nil"/>
          <w:left w:val="nil"/>
          <w:bottom w:val="nil"/>
          <w:right w:val="nil"/>
          <w:between w:val="nil"/>
        </w:pBdr>
        <w:tabs>
          <w:tab w:val="left" w:pos="343"/>
        </w:tabs>
        <w:spacing w:before="1"/>
        <w:ind w:left="122" w:right="411" w:firstLine="0"/>
        <w:jc w:val="both"/>
        <w:rPr>
          <w:color w:val="000000"/>
          <w:sz w:val="24"/>
          <w:szCs w:val="24"/>
        </w:rPr>
      </w:pPr>
      <w:r>
        <w:rPr>
          <w:color w:val="000000"/>
          <w:sz w:val="24"/>
          <w:szCs w:val="24"/>
        </w:rPr>
        <w:t>- quando constatado desvio de finalidade na aplicação dos recursos ou o inadimplemento da organização da sociedade civil em relação a obrigações estabelecidas no termo de colaboração;</w:t>
      </w:r>
    </w:p>
    <w:p w14:paraId="70D01AB3" w14:textId="77777777" w:rsidR="00D81016" w:rsidRDefault="00D81016">
      <w:pPr>
        <w:pBdr>
          <w:top w:val="nil"/>
          <w:left w:val="nil"/>
          <w:bottom w:val="nil"/>
          <w:right w:val="nil"/>
          <w:between w:val="nil"/>
        </w:pBdr>
        <w:spacing w:before="4"/>
        <w:rPr>
          <w:color w:val="000000"/>
          <w:sz w:val="8"/>
          <w:szCs w:val="8"/>
        </w:rPr>
      </w:pPr>
    </w:p>
    <w:p w14:paraId="7A9D42D4" w14:textId="77777777" w:rsidR="00D81016" w:rsidRDefault="00A355D0" w:rsidP="009C50EA">
      <w:pPr>
        <w:numPr>
          <w:ilvl w:val="0"/>
          <w:numId w:val="19"/>
        </w:numPr>
        <w:pBdr>
          <w:top w:val="nil"/>
          <w:left w:val="nil"/>
          <w:bottom w:val="nil"/>
          <w:right w:val="nil"/>
          <w:between w:val="nil"/>
        </w:pBdr>
        <w:tabs>
          <w:tab w:val="left" w:pos="439"/>
        </w:tabs>
        <w:ind w:left="122" w:right="413" w:firstLine="0"/>
        <w:jc w:val="both"/>
        <w:rPr>
          <w:color w:val="000000"/>
          <w:sz w:val="24"/>
          <w:szCs w:val="24"/>
        </w:rPr>
      </w:pPr>
      <w:r>
        <w:rPr>
          <w:color w:val="000000"/>
          <w:sz w:val="24"/>
          <w:szCs w:val="24"/>
        </w:rPr>
        <w:t>- quando a organização da sociedade civil deixar de adotar sem justificativa suficiente as medidas saneadoras apontadas pela administração pública ou pelos órgãos de controle interno ou externo.</w:t>
      </w:r>
    </w:p>
    <w:p w14:paraId="7E19BE51" w14:textId="77777777" w:rsidR="00D81016" w:rsidRDefault="00D81016">
      <w:pPr>
        <w:pBdr>
          <w:top w:val="nil"/>
          <w:left w:val="nil"/>
          <w:bottom w:val="nil"/>
          <w:right w:val="nil"/>
          <w:between w:val="nil"/>
        </w:pBdr>
        <w:spacing w:before="3"/>
        <w:rPr>
          <w:color w:val="000000"/>
          <w:sz w:val="8"/>
          <w:szCs w:val="8"/>
        </w:rPr>
      </w:pPr>
    </w:p>
    <w:p w14:paraId="3CA71AA5" w14:textId="77777777" w:rsidR="00D81016" w:rsidRDefault="00A355D0">
      <w:pPr>
        <w:pBdr>
          <w:top w:val="nil"/>
          <w:left w:val="nil"/>
          <w:bottom w:val="nil"/>
          <w:right w:val="nil"/>
          <w:between w:val="nil"/>
        </w:pBdr>
        <w:ind w:left="122" w:right="416"/>
        <w:jc w:val="both"/>
        <w:rPr>
          <w:color w:val="000000"/>
          <w:sz w:val="8"/>
          <w:szCs w:val="8"/>
        </w:rPr>
      </w:pPr>
      <w:r>
        <w:rPr>
          <w:b/>
          <w:color w:val="000000"/>
          <w:sz w:val="24"/>
          <w:szCs w:val="24"/>
        </w:rPr>
        <w:t xml:space="preserve">Parágrafo único: </w:t>
      </w:r>
      <w:r>
        <w:rPr>
          <w:color w:val="000000"/>
          <w:sz w:val="24"/>
          <w:szCs w:val="24"/>
        </w:rPr>
        <w:t>A prestação de contas das parcerias deverá obedecer às regras estabelecidas em normas específicas da administração pública.</w:t>
      </w:r>
    </w:p>
    <w:p w14:paraId="71B5F119" w14:textId="77777777" w:rsidR="00D81016" w:rsidRDefault="00D81016">
      <w:pPr>
        <w:pBdr>
          <w:top w:val="nil"/>
          <w:left w:val="nil"/>
          <w:bottom w:val="nil"/>
          <w:right w:val="nil"/>
          <w:between w:val="nil"/>
        </w:pBdr>
        <w:spacing w:before="5"/>
        <w:rPr>
          <w:color w:val="000000"/>
          <w:sz w:val="8"/>
          <w:szCs w:val="8"/>
        </w:rPr>
      </w:pPr>
    </w:p>
    <w:p w14:paraId="6BEF3F05" w14:textId="77777777" w:rsidR="00D81016" w:rsidRDefault="00A355D0" w:rsidP="009C50EA">
      <w:pPr>
        <w:numPr>
          <w:ilvl w:val="1"/>
          <w:numId w:val="20"/>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5451953B" w14:textId="77777777" w:rsidR="00D81016" w:rsidRDefault="00D81016">
      <w:pPr>
        <w:pBdr>
          <w:top w:val="nil"/>
          <w:left w:val="nil"/>
          <w:bottom w:val="nil"/>
          <w:right w:val="nil"/>
          <w:between w:val="nil"/>
        </w:pBdr>
        <w:spacing w:before="5"/>
        <w:rPr>
          <w:color w:val="000000"/>
          <w:sz w:val="8"/>
          <w:szCs w:val="8"/>
        </w:rPr>
      </w:pPr>
    </w:p>
    <w:p w14:paraId="58D6E05C" w14:textId="77777777" w:rsidR="00D81016" w:rsidRDefault="00A355D0" w:rsidP="009C50EA">
      <w:pPr>
        <w:numPr>
          <w:ilvl w:val="1"/>
          <w:numId w:val="20"/>
        </w:numPr>
        <w:pBdr>
          <w:top w:val="nil"/>
          <w:left w:val="nil"/>
          <w:bottom w:val="nil"/>
          <w:right w:val="nil"/>
          <w:between w:val="nil"/>
        </w:pBdr>
        <w:tabs>
          <w:tab w:val="left" w:pos="665"/>
        </w:tabs>
        <w:ind w:right="415" w:firstLine="0"/>
        <w:jc w:val="both"/>
        <w:rPr>
          <w:color w:val="000000"/>
          <w:sz w:val="24"/>
          <w:szCs w:val="24"/>
        </w:rPr>
        <w:sectPr w:rsidR="00D81016">
          <w:headerReference w:type="default" r:id="rId41"/>
          <w:footerReference w:type="default" r:id="rId42"/>
          <w:pgSz w:w="11920" w:h="16850"/>
          <w:pgMar w:top="1860" w:right="720" w:bottom="280" w:left="1580" w:header="284" w:footer="0" w:gutter="0"/>
          <w:cols w:space="720"/>
        </w:sectPr>
      </w:pPr>
      <w:r>
        <w:rPr>
          <w:color w:val="000000"/>
          <w:sz w:val="24"/>
          <w:szCs w:val="24"/>
        </w:rPr>
        <w:t>–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466A00CA" w14:textId="77777777" w:rsidR="00D81016" w:rsidRDefault="00D81016">
      <w:pPr>
        <w:pBdr>
          <w:top w:val="nil"/>
          <w:left w:val="nil"/>
          <w:bottom w:val="nil"/>
          <w:right w:val="nil"/>
          <w:between w:val="nil"/>
        </w:pBdr>
        <w:spacing w:before="10"/>
        <w:rPr>
          <w:color w:val="000000"/>
          <w:sz w:val="14"/>
          <w:szCs w:val="14"/>
        </w:rPr>
      </w:pPr>
    </w:p>
    <w:p w14:paraId="6BAD1747" w14:textId="77777777" w:rsidR="00D81016" w:rsidRDefault="00A355D0" w:rsidP="009C50EA">
      <w:pPr>
        <w:numPr>
          <w:ilvl w:val="1"/>
          <w:numId w:val="20"/>
        </w:numPr>
        <w:pBdr>
          <w:top w:val="nil"/>
          <w:left w:val="nil"/>
          <w:bottom w:val="nil"/>
          <w:right w:val="nil"/>
          <w:between w:val="nil"/>
        </w:pBdr>
        <w:tabs>
          <w:tab w:val="left" w:pos="475"/>
        </w:tabs>
        <w:spacing w:before="90"/>
        <w:ind w:right="411" w:firstLine="0"/>
        <w:jc w:val="both"/>
        <w:rPr>
          <w:color w:val="000000"/>
          <w:sz w:val="24"/>
          <w:szCs w:val="24"/>
        </w:rPr>
      </w:pPr>
      <w:r>
        <w:rPr>
          <w:color w:val="000000"/>
          <w:sz w:val="24"/>
          <w:szCs w:val="24"/>
        </w:rPr>
        <w:t>–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6A62ED16" w14:textId="77777777" w:rsidR="00D81016" w:rsidRDefault="00D81016">
      <w:pPr>
        <w:pBdr>
          <w:top w:val="nil"/>
          <w:left w:val="nil"/>
          <w:bottom w:val="nil"/>
          <w:right w:val="nil"/>
          <w:between w:val="nil"/>
        </w:pBdr>
        <w:rPr>
          <w:color w:val="000000"/>
          <w:sz w:val="26"/>
          <w:szCs w:val="26"/>
        </w:rPr>
      </w:pPr>
    </w:p>
    <w:p w14:paraId="702E4D37" w14:textId="77777777" w:rsidR="00D81016" w:rsidRDefault="00D81016">
      <w:pPr>
        <w:pBdr>
          <w:top w:val="nil"/>
          <w:left w:val="nil"/>
          <w:bottom w:val="nil"/>
          <w:right w:val="nil"/>
          <w:between w:val="nil"/>
        </w:pBdr>
        <w:rPr>
          <w:color w:val="000000"/>
          <w:sz w:val="26"/>
          <w:szCs w:val="26"/>
        </w:rPr>
      </w:pPr>
    </w:p>
    <w:p w14:paraId="3B552A39" w14:textId="77777777" w:rsidR="00D81016" w:rsidRDefault="00D81016">
      <w:pPr>
        <w:pBdr>
          <w:top w:val="nil"/>
          <w:left w:val="nil"/>
          <w:bottom w:val="nil"/>
          <w:right w:val="nil"/>
          <w:between w:val="nil"/>
        </w:pBdr>
        <w:spacing w:before="9"/>
        <w:rPr>
          <w:color w:val="000000"/>
          <w:sz w:val="20"/>
          <w:szCs w:val="20"/>
        </w:rPr>
      </w:pPr>
    </w:p>
    <w:p w14:paraId="4D418E45" w14:textId="77777777" w:rsidR="00D81016" w:rsidRDefault="00A355D0">
      <w:pPr>
        <w:pBdr>
          <w:top w:val="nil"/>
          <w:left w:val="nil"/>
          <w:bottom w:val="nil"/>
          <w:right w:val="nil"/>
          <w:between w:val="nil"/>
        </w:pBdr>
        <w:spacing w:before="1"/>
        <w:ind w:left="243" w:right="535"/>
        <w:jc w:val="center"/>
        <w:rPr>
          <w:color w:val="000000"/>
          <w:sz w:val="24"/>
          <w:szCs w:val="24"/>
        </w:rPr>
      </w:pPr>
      <w:r>
        <w:rPr>
          <w:color w:val="000000"/>
          <w:sz w:val="24"/>
          <w:szCs w:val="24"/>
        </w:rPr>
        <w:t>CLÁUSULA QUINTA – CONTRAPARTIDA</w:t>
      </w:r>
    </w:p>
    <w:p w14:paraId="66FBC46E" w14:textId="77777777" w:rsidR="00D81016" w:rsidRDefault="00D81016">
      <w:pPr>
        <w:pBdr>
          <w:top w:val="nil"/>
          <w:left w:val="nil"/>
          <w:bottom w:val="nil"/>
          <w:right w:val="nil"/>
          <w:between w:val="nil"/>
        </w:pBdr>
        <w:spacing w:before="2"/>
        <w:rPr>
          <w:color w:val="000000"/>
          <w:sz w:val="24"/>
          <w:szCs w:val="24"/>
        </w:rPr>
      </w:pPr>
    </w:p>
    <w:p w14:paraId="63ABA838" w14:textId="77777777" w:rsidR="00D81016" w:rsidRDefault="00A355D0">
      <w:pPr>
        <w:pBdr>
          <w:top w:val="nil"/>
          <w:left w:val="nil"/>
          <w:bottom w:val="nil"/>
          <w:right w:val="nil"/>
          <w:between w:val="nil"/>
        </w:pBdr>
        <w:spacing w:line="482" w:lineRule="auto"/>
        <w:ind w:left="2234" w:hanging="2113"/>
        <w:rPr>
          <w:color w:val="000000"/>
          <w:sz w:val="24"/>
          <w:szCs w:val="24"/>
        </w:rPr>
      </w:pPr>
      <w:r>
        <w:rPr>
          <w:color w:val="000000"/>
          <w:sz w:val="24"/>
          <w:szCs w:val="24"/>
        </w:rPr>
        <w:t>5.1 - Não será exigida contrapartida financeira da ORGANIZAÇÃO DA SOCIEDADE CIVIL. CLÁUSULA SEXTA – RESPONSABILIDADES</w:t>
      </w:r>
    </w:p>
    <w:p w14:paraId="4B615AA3" w14:textId="77777777" w:rsidR="00D81016" w:rsidRDefault="00A355D0" w:rsidP="009C50EA">
      <w:pPr>
        <w:numPr>
          <w:ilvl w:val="1"/>
          <w:numId w:val="18"/>
        </w:numPr>
        <w:pBdr>
          <w:top w:val="nil"/>
          <w:left w:val="nil"/>
          <w:bottom w:val="nil"/>
          <w:right w:val="nil"/>
          <w:between w:val="nil"/>
        </w:pBdr>
        <w:tabs>
          <w:tab w:val="left" w:pos="482"/>
        </w:tabs>
        <w:spacing w:line="275" w:lineRule="auto"/>
        <w:jc w:val="both"/>
        <w:rPr>
          <w:color w:val="000000"/>
          <w:sz w:val="24"/>
          <w:szCs w:val="24"/>
        </w:rPr>
      </w:pPr>
      <w:r>
        <w:rPr>
          <w:color w:val="000000"/>
          <w:sz w:val="24"/>
          <w:szCs w:val="24"/>
        </w:rPr>
        <w:t>– À ADMINISTRAÇÃO PÚBLICA compete:</w:t>
      </w:r>
    </w:p>
    <w:p w14:paraId="70DF0770" w14:textId="77777777" w:rsidR="00D81016" w:rsidRDefault="00D81016">
      <w:pPr>
        <w:pBdr>
          <w:top w:val="nil"/>
          <w:left w:val="nil"/>
          <w:bottom w:val="nil"/>
          <w:right w:val="nil"/>
          <w:between w:val="nil"/>
        </w:pBdr>
        <w:spacing w:before="2"/>
        <w:rPr>
          <w:color w:val="000000"/>
          <w:sz w:val="24"/>
          <w:szCs w:val="24"/>
        </w:rPr>
      </w:pPr>
    </w:p>
    <w:p w14:paraId="372D46EE" w14:textId="77777777" w:rsidR="00D81016" w:rsidRDefault="00A355D0" w:rsidP="009C50EA">
      <w:pPr>
        <w:numPr>
          <w:ilvl w:val="2"/>
          <w:numId w:val="18"/>
        </w:numPr>
        <w:pBdr>
          <w:top w:val="nil"/>
          <w:left w:val="nil"/>
          <w:bottom w:val="nil"/>
          <w:right w:val="nil"/>
          <w:between w:val="nil"/>
        </w:pBdr>
        <w:tabs>
          <w:tab w:val="left" w:pos="720"/>
        </w:tabs>
        <w:spacing w:before="1"/>
        <w:ind w:right="412" w:firstLine="0"/>
        <w:jc w:val="both"/>
        <w:rPr>
          <w:color w:val="000000"/>
          <w:sz w:val="24"/>
          <w:szCs w:val="24"/>
        </w:rPr>
      </w:pPr>
      <w:r>
        <w:rPr>
          <w:color w:val="000000"/>
          <w:sz w:val="24"/>
          <w:szCs w:val="24"/>
        </w:rPr>
        <w:t>- acompanhar a execução da parceria e zelar pelo cumprimento do disposto neste instrumento, na Lei Federal n° 13.019/2014, no seu regulamento e nos demais atos normativos aplicáveis;</w:t>
      </w:r>
    </w:p>
    <w:p w14:paraId="5F06DA06" w14:textId="77777777" w:rsidR="00D81016" w:rsidRDefault="00D81016">
      <w:pPr>
        <w:pBdr>
          <w:top w:val="nil"/>
          <w:left w:val="nil"/>
          <w:bottom w:val="nil"/>
          <w:right w:val="nil"/>
          <w:between w:val="nil"/>
        </w:pBdr>
        <w:spacing w:before="4"/>
        <w:rPr>
          <w:color w:val="000000"/>
          <w:sz w:val="24"/>
          <w:szCs w:val="24"/>
        </w:rPr>
      </w:pPr>
    </w:p>
    <w:p w14:paraId="24E6EF8C" w14:textId="77777777" w:rsidR="00D81016" w:rsidRDefault="00A355D0" w:rsidP="009C50EA">
      <w:pPr>
        <w:numPr>
          <w:ilvl w:val="2"/>
          <w:numId w:val="18"/>
        </w:numPr>
        <w:pBdr>
          <w:top w:val="nil"/>
          <w:left w:val="nil"/>
          <w:bottom w:val="nil"/>
          <w:right w:val="nil"/>
          <w:between w:val="nil"/>
        </w:pBdr>
        <w:tabs>
          <w:tab w:val="left" w:pos="658"/>
        </w:tabs>
        <w:ind w:right="414" w:firstLine="0"/>
        <w:jc w:val="both"/>
        <w:rPr>
          <w:color w:val="000000"/>
          <w:sz w:val="24"/>
          <w:szCs w:val="24"/>
        </w:rPr>
      </w:pPr>
      <w:r>
        <w:rPr>
          <w:color w:val="000000"/>
          <w:sz w:val="24"/>
          <w:szCs w:val="24"/>
        </w:rPr>
        <w:t>- transferir à Conta xxx da Agência xxx do banco xxx em nome da ORGANIZAÇÃO DA SOCIEDADE CIVIL os recursos financeiros da parceria, de acordo com o cronograma de desembolso constante do Plano de Trabalho, limitada à disponibilidade financeira;</w:t>
      </w:r>
    </w:p>
    <w:p w14:paraId="4A809FC1" w14:textId="77777777" w:rsidR="00D81016" w:rsidRDefault="00D81016">
      <w:pPr>
        <w:pBdr>
          <w:top w:val="nil"/>
          <w:left w:val="nil"/>
          <w:bottom w:val="nil"/>
          <w:right w:val="nil"/>
          <w:between w:val="nil"/>
        </w:pBdr>
        <w:spacing w:before="5"/>
        <w:rPr>
          <w:color w:val="000000"/>
          <w:sz w:val="24"/>
          <w:szCs w:val="24"/>
        </w:rPr>
      </w:pPr>
    </w:p>
    <w:p w14:paraId="437D9D68" w14:textId="77777777" w:rsidR="00D81016" w:rsidRDefault="00A355D0" w:rsidP="009C50EA">
      <w:pPr>
        <w:numPr>
          <w:ilvl w:val="2"/>
          <w:numId w:val="18"/>
        </w:numPr>
        <w:pBdr>
          <w:top w:val="nil"/>
          <w:left w:val="nil"/>
          <w:bottom w:val="nil"/>
          <w:right w:val="nil"/>
          <w:between w:val="nil"/>
        </w:pBdr>
        <w:tabs>
          <w:tab w:val="left" w:pos="682"/>
        </w:tabs>
        <w:ind w:right="413" w:firstLine="0"/>
        <w:jc w:val="both"/>
        <w:rPr>
          <w:color w:val="000000"/>
          <w:sz w:val="24"/>
          <w:szCs w:val="24"/>
        </w:rPr>
      </w:pPr>
      <w:r>
        <w:rPr>
          <w:color w:val="000000"/>
          <w:sz w:val="24"/>
          <w:szCs w:val="24"/>
        </w:rPr>
        <w:t>- divulgar o objeto da parceria nos termos da legislação e orientar a ORGANIZAÇÃO DA SOCIEDADE CIVIL sobre como fazê-lo, mediante procedimentos definidos conforme seu juízo de conveniência e oportunidade;</w:t>
      </w:r>
    </w:p>
    <w:p w14:paraId="450C8702" w14:textId="77777777" w:rsidR="00D81016" w:rsidRDefault="00D81016">
      <w:pPr>
        <w:pBdr>
          <w:top w:val="nil"/>
          <w:left w:val="nil"/>
          <w:bottom w:val="nil"/>
          <w:right w:val="nil"/>
          <w:between w:val="nil"/>
        </w:pBdr>
        <w:spacing w:before="3"/>
        <w:rPr>
          <w:color w:val="000000"/>
          <w:sz w:val="24"/>
          <w:szCs w:val="24"/>
        </w:rPr>
      </w:pPr>
    </w:p>
    <w:p w14:paraId="0CA4249B" w14:textId="77777777" w:rsidR="00D81016" w:rsidRDefault="00A355D0" w:rsidP="009C50EA">
      <w:pPr>
        <w:numPr>
          <w:ilvl w:val="2"/>
          <w:numId w:val="18"/>
        </w:numPr>
        <w:pBdr>
          <w:top w:val="nil"/>
          <w:left w:val="nil"/>
          <w:bottom w:val="nil"/>
          <w:right w:val="nil"/>
          <w:between w:val="nil"/>
        </w:pBdr>
        <w:tabs>
          <w:tab w:val="left" w:pos="672"/>
        </w:tabs>
        <w:ind w:right="414" w:firstLine="0"/>
        <w:jc w:val="both"/>
        <w:rPr>
          <w:color w:val="000000"/>
          <w:sz w:val="24"/>
          <w:szCs w:val="24"/>
        </w:rPr>
      </w:pPr>
      <w:r>
        <w:rPr>
          <w:color w:val="000000"/>
          <w:sz w:val="24"/>
          <w:szCs w:val="24"/>
        </w:rPr>
        <w:t>- apreciar as solicitações apresentadas pela ORGANIZAÇÃO DA SOCIEDADE CIVIL no curso da execução da parceria;</w:t>
      </w:r>
    </w:p>
    <w:p w14:paraId="101D0FB9" w14:textId="77777777" w:rsidR="00D81016" w:rsidRDefault="00D81016">
      <w:pPr>
        <w:pBdr>
          <w:top w:val="nil"/>
          <w:left w:val="nil"/>
          <w:bottom w:val="nil"/>
          <w:right w:val="nil"/>
          <w:between w:val="nil"/>
        </w:pBdr>
        <w:spacing w:before="5"/>
        <w:rPr>
          <w:color w:val="000000"/>
          <w:sz w:val="24"/>
          <w:szCs w:val="24"/>
        </w:rPr>
      </w:pPr>
    </w:p>
    <w:p w14:paraId="45F0F5A3" w14:textId="77777777" w:rsidR="00D81016" w:rsidRDefault="00A355D0" w:rsidP="009C50EA">
      <w:pPr>
        <w:numPr>
          <w:ilvl w:val="2"/>
          <w:numId w:val="18"/>
        </w:numPr>
        <w:pBdr>
          <w:top w:val="nil"/>
          <w:left w:val="nil"/>
          <w:bottom w:val="nil"/>
          <w:right w:val="nil"/>
          <w:between w:val="nil"/>
        </w:pBdr>
        <w:tabs>
          <w:tab w:val="left" w:pos="662"/>
        </w:tabs>
        <w:ind w:left="662" w:hanging="540"/>
        <w:jc w:val="both"/>
        <w:rPr>
          <w:color w:val="000000"/>
          <w:sz w:val="24"/>
          <w:szCs w:val="24"/>
        </w:rPr>
      </w:pPr>
      <w:r>
        <w:rPr>
          <w:color w:val="000000"/>
          <w:sz w:val="24"/>
          <w:szCs w:val="24"/>
        </w:rPr>
        <w:t>- orientar a ORGANIZAÇÃO DA SOCIEDADE CIVIL quanto à prestação de contas; e</w:t>
      </w:r>
    </w:p>
    <w:p w14:paraId="480C485A" w14:textId="77777777" w:rsidR="00D81016" w:rsidRDefault="00D81016">
      <w:pPr>
        <w:pBdr>
          <w:top w:val="nil"/>
          <w:left w:val="nil"/>
          <w:bottom w:val="nil"/>
          <w:right w:val="nil"/>
          <w:between w:val="nil"/>
        </w:pBdr>
        <w:spacing w:before="5"/>
        <w:rPr>
          <w:color w:val="000000"/>
          <w:sz w:val="24"/>
          <w:szCs w:val="24"/>
        </w:rPr>
      </w:pPr>
    </w:p>
    <w:p w14:paraId="1A40923E" w14:textId="77777777" w:rsidR="00D81016" w:rsidRDefault="00A355D0" w:rsidP="009C50EA">
      <w:pPr>
        <w:numPr>
          <w:ilvl w:val="2"/>
          <w:numId w:val="18"/>
        </w:numPr>
        <w:pBdr>
          <w:top w:val="nil"/>
          <w:left w:val="nil"/>
          <w:bottom w:val="nil"/>
          <w:right w:val="nil"/>
          <w:between w:val="nil"/>
        </w:pBdr>
        <w:tabs>
          <w:tab w:val="left" w:pos="710"/>
        </w:tabs>
        <w:ind w:right="418" w:firstLine="0"/>
        <w:jc w:val="both"/>
        <w:rPr>
          <w:color w:val="000000"/>
          <w:sz w:val="24"/>
          <w:szCs w:val="24"/>
        </w:rPr>
      </w:pPr>
      <w:r>
        <w:rPr>
          <w:color w:val="000000"/>
          <w:sz w:val="24"/>
          <w:szCs w:val="24"/>
        </w:rPr>
        <w:t>- analisar e julgar as contas apresentadas pela ORGANIZAÇÃO DA SOCIEDADE CIVIL.</w:t>
      </w:r>
    </w:p>
    <w:p w14:paraId="3A371D6E" w14:textId="77777777" w:rsidR="00D81016" w:rsidRDefault="00D81016">
      <w:pPr>
        <w:pBdr>
          <w:top w:val="nil"/>
          <w:left w:val="nil"/>
          <w:bottom w:val="nil"/>
          <w:right w:val="nil"/>
          <w:between w:val="nil"/>
        </w:pBdr>
        <w:spacing w:before="2"/>
        <w:rPr>
          <w:color w:val="000000"/>
          <w:sz w:val="24"/>
          <w:szCs w:val="24"/>
        </w:rPr>
      </w:pPr>
    </w:p>
    <w:p w14:paraId="6F70D4AF" w14:textId="77777777" w:rsidR="00D81016" w:rsidRDefault="00A355D0" w:rsidP="009C50EA">
      <w:pPr>
        <w:numPr>
          <w:ilvl w:val="2"/>
          <w:numId w:val="18"/>
        </w:numPr>
        <w:pBdr>
          <w:top w:val="nil"/>
          <w:left w:val="nil"/>
          <w:bottom w:val="nil"/>
          <w:right w:val="nil"/>
          <w:between w:val="nil"/>
        </w:pBdr>
        <w:tabs>
          <w:tab w:val="left" w:pos="653"/>
        </w:tabs>
        <w:ind w:right="413" w:firstLine="0"/>
        <w:jc w:val="both"/>
        <w:rPr>
          <w:color w:val="000000"/>
          <w:sz w:val="24"/>
          <w:szCs w:val="24"/>
        </w:rPr>
      </w:pPr>
      <w:r>
        <w:rPr>
          <w:color w:val="000000"/>
          <w:sz w:val="24"/>
          <w:szCs w:val="24"/>
        </w:rPr>
        <w:t>- assumir ou transferir a responsabilidade pela execução do objeto, no caso de paralisação, de modo a evitar sua descontinuidade;</w:t>
      </w:r>
    </w:p>
    <w:p w14:paraId="569C219A" w14:textId="77777777" w:rsidR="00D81016" w:rsidRDefault="00D81016">
      <w:pPr>
        <w:pBdr>
          <w:top w:val="nil"/>
          <w:left w:val="nil"/>
          <w:bottom w:val="nil"/>
          <w:right w:val="nil"/>
          <w:between w:val="nil"/>
        </w:pBdr>
        <w:spacing w:before="5"/>
        <w:rPr>
          <w:color w:val="000000"/>
          <w:sz w:val="24"/>
          <w:szCs w:val="24"/>
        </w:rPr>
      </w:pPr>
    </w:p>
    <w:p w14:paraId="3EC1FDAB" w14:textId="77777777" w:rsidR="00D81016" w:rsidRDefault="00A355D0" w:rsidP="009C50EA">
      <w:pPr>
        <w:numPr>
          <w:ilvl w:val="1"/>
          <w:numId w:val="18"/>
        </w:numPr>
        <w:pBdr>
          <w:top w:val="nil"/>
          <w:left w:val="nil"/>
          <w:bottom w:val="nil"/>
          <w:right w:val="nil"/>
          <w:between w:val="nil"/>
        </w:pBdr>
        <w:tabs>
          <w:tab w:val="left" w:pos="482"/>
        </w:tabs>
        <w:jc w:val="both"/>
        <w:rPr>
          <w:color w:val="000000"/>
          <w:sz w:val="24"/>
          <w:szCs w:val="24"/>
        </w:rPr>
      </w:pPr>
      <w:r>
        <w:rPr>
          <w:color w:val="000000"/>
          <w:sz w:val="24"/>
          <w:szCs w:val="24"/>
        </w:rPr>
        <w:t>– À ORGANIZAÇÃO DA SOCIEDADE CIVIL compete:</w:t>
      </w:r>
    </w:p>
    <w:p w14:paraId="332D521A" w14:textId="77777777" w:rsidR="00D81016" w:rsidRDefault="00D81016">
      <w:pPr>
        <w:pBdr>
          <w:top w:val="nil"/>
          <w:left w:val="nil"/>
          <w:bottom w:val="nil"/>
          <w:right w:val="nil"/>
          <w:between w:val="nil"/>
        </w:pBdr>
        <w:spacing w:before="3"/>
        <w:rPr>
          <w:color w:val="000000"/>
          <w:sz w:val="24"/>
          <w:szCs w:val="24"/>
        </w:rPr>
      </w:pPr>
    </w:p>
    <w:p w14:paraId="6CB38623" w14:textId="77777777" w:rsidR="00D81016" w:rsidRDefault="00A355D0" w:rsidP="009C50EA">
      <w:pPr>
        <w:numPr>
          <w:ilvl w:val="2"/>
          <w:numId w:val="18"/>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executar o objeto da parceria de acordo com o Plano de Trabalho, observado o disposto neste instrumento, na Lei Federal n° 13.019/2014, no seu regulamento e nos demais atos normativos aplicáveis;</w:t>
      </w:r>
    </w:p>
    <w:p w14:paraId="3E2DCCA0" w14:textId="77777777" w:rsidR="00D81016" w:rsidRDefault="00D81016">
      <w:pPr>
        <w:pBdr>
          <w:top w:val="nil"/>
          <w:left w:val="nil"/>
          <w:bottom w:val="nil"/>
          <w:right w:val="nil"/>
          <w:between w:val="nil"/>
        </w:pBdr>
        <w:spacing w:before="5"/>
        <w:rPr>
          <w:color w:val="000000"/>
          <w:sz w:val="24"/>
          <w:szCs w:val="24"/>
        </w:rPr>
      </w:pPr>
    </w:p>
    <w:p w14:paraId="7E0FDCC7" w14:textId="77777777" w:rsidR="00D81016" w:rsidRDefault="00A355D0" w:rsidP="009C50EA">
      <w:pPr>
        <w:numPr>
          <w:ilvl w:val="2"/>
          <w:numId w:val="17"/>
        </w:numPr>
        <w:pBdr>
          <w:top w:val="nil"/>
          <w:left w:val="nil"/>
          <w:bottom w:val="nil"/>
          <w:right w:val="nil"/>
          <w:between w:val="nil"/>
        </w:pBdr>
        <w:tabs>
          <w:tab w:val="left" w:pos="670"/>
        </w:tabs>
        <w:ind w:right="413" w:firstLine="0"/>
        <w:jc w:val="both"/>
        <w:rPr>
          <w:color w:val="000000"/>
          <w:sz w:val="24"/>
          <w:szCs w:val="24"/>
        </w:rPr>
        <w:sectPr w:rsidR="00D81016">
          <w:headerReference w:type="default" r:id="rId43"/>
          <w:footerReference w:type="default" r:id="rId44"/>
          <w:pgSz w:w="11920" w:h="16850"/>
          <w:pgMar w:top="1860" w:right="720" w:bottom="280" w:left="1580" w:header="284" w:footer="0" w:gutter="0"/>
          <w:cols w:space="720"/>
        </w:sectPr>
      </w:pPr>
      <w:r>
        <w:rPr>
          <w:color w:val="000000"/>
          <w:sz w:val="24"/>
          <w:szCs w:val="24"/>
        </w:rPr>
        <w:t>- com exceção dos compromissos assumidos pela ADMINISTRAÇÃO PÚBLICA neste instrumento, responsabilizar-se por todas as providências necessárias à adequada execução do objeto da parceria apresentando funcionamento e atendimento satisfatório, sempre primando</w:t>
      </w:r>
    </w:p>
    <w:p w14:paraId="4195C983" w14:textId="77777777" w:rsidR="00D81016" w:rsidRDefault="00D81016">
      <w:pPr>
        <w:pBdr>
          <w:top w:val="nil"/>
          <w:left w:val="nil"/>
          <w:bottom w:val="nil"/>
          <w:right w:val="nil"/>
          <w:between w:val="nil"/>
        </w:pBdr>
        <w:spacing w:before="10"/>
        <w:rPr>
          <w:color w:val="000000"/>
          <w:sz w:val="14"/>
          <w:szCs w:val="14"/>
        </w:rPr>
      </w:pPr>
    </w:p>
    <w:p w14:paraId="2A606CF3" w14:textId="77777777" w:rsidR="00D81016" w:rsidRDefault="00A355D0">
      <w:pPr>
        <w:pBdr>
          <w:top w:val="nil"/>
          <w:left w:val="nil"/>
          <w:bottom w:val="nil"/>
          <w:right w:val="nil"/>
          <w:between w:val="nil"/>
        </w:pBdr>
        <w:spacing w:before="90"/>
        <w:ind w:left="122"/>
        <w:rPr>
          <w:color w:val="000000"/>
          <w:sz w:val="24"/>
          <w:szCs w:val="24"/>
        </w:rPr>
      </w:pPr>
      <w:r>
        <w:rPr>
          <w:color w:val="000000"/>
          <w:sz w:val="24"/>
          <w:szCs w:val="24"/>
        </w:rPr>
        <w:t>pela eficiência e eficácia, obedecendo aos padrões mínimos de qualidade estipulados pelo ÓRGÃO GESTOR;</w:t>
      </w:r>
    </w:p>
    <w:p w14:paraId="50406F42" w14:textId="77777777" w:rsidR="00D81016" w:rsidRDefault="00D81016">
      <w:pPr>
        <w:pBdr>
          <w:top w:val="nil"/>
          <w:left w:val="nil"/>
          <w:bottom w:val="nil"/>
          <w:right w:val="nil"/>
          <w:between w:val="nil"/>
        </w:pBdr>
        <w:spacing w:before="5"/>
        <w:rPr>
          <w:color w:val="000000"/>
          <w:sz w:val="24"/>
          <w:szCs w:val="24"/>
        </w:rPr>
      </w:pPr>
    </w:p>
    <w:p w14:paraId="52F90DAB" w14:textId="77777777" w:rsidR="00D81016" w:rsidRDefault="00A355D0" w:rsidP="009C50EA">
      <w:pPr>
        <w:numPr>
          <w:ilvl w:val="2"/>
          <w:numId w:val="17"/>
        </w:numPr>
        <w:pBdr>
          <w:top w:val="nil"/>
          <w:left w:val="nil"/>
          <w:bottom w:val="nil"/>
          <w:right w:val="nil"/>
          <w:between w:val="nil"/>
        </w:pBdr>
        <w:tabs>
          <w:tab w:val="left" w:pos="696"/>
        </w:tabs>
        <w:ind w:right="414" w:firstLine="0"/>
        <w:jc w:val="both"/>
        <w:rPr>
          <w:color w:val="000000"/>
          <w:sz w:val="24"/>
          <w:szCs w:val="24"/>
        </w:rPr>
      </w:pPr>
      <w:r>
        <w:rPr>
          <w:color w:val="000000"/>
          <w:sz w:val="24"/>
          <w:szCs w:val="24"/>
        </w:rPr>
        <w:t>–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378E3908" w14:textId="77777777" w:rsidR="00D81016" w:rsidRDefault="00D81016">
      <w:pPr>
        <w:pBdr>
          <w:top w:val="nil"/>
          <w:left w:val="nil"/>
          <w:bottom w:val="nil"/>
          <w:right w:val="nil"/>
          <w:between w:val="nil"/>
        </w:pBdr>
        <w:spacing w:before="4"/>
        <w:rPr>
          <w:color w:val="000000"/>
          <w:sz w:val="24"/>
          <w:szCs w:val="24"/>
        </w:rPr>
      </w:pPr>
    </w:p>
    <w:p w14:paraId="662EAE90" w14:textId="77777777" w:rsidR="00D81016" w:rsidRDefault="00A355D0" w:rsidP="009C50EA">
      <w:pPr>
        <w:numPr>
          <w:ilvl w:val="2"/>
          <w:numId w:val="17"/>
        </w:numPr>
        <w:pBdr>
          <w:top w:val="nil"/>
          <w:left w:val="nil"/>
          <w:bottom w:val="nil"/>
          <w:right w:val="nil"/>
          <w:between w:val="nil"/>
        </w:pBdr>
        <w:tabs>
          <w:tab w:val="left" w:pos="694"/>
        </w:tabs>
        <w:spacing w:before="1"/>
        <w:ind w:right="417" w:firstLine="0"/>
        <w:jc w:val="both"/>
        <w:rPr>
          <w:color w:val="000000"/>
          <w:sz w:val="24"/>
          <w:szCs w:val="24"/>
        </w:rPr>
      </w:pPr>
      <w:r>
        <w:rPr>
          <w:color w:val="000000"/>
          <w:sz w:val="24"/>
          <w:szCs w:val="24"/>
        </w:rPr>
        <w:t>– Movimentar os recursos recebidos em conta exclusiva para esta parceria, conforme indicação no plano de trabalho;</w:t>
      </w:r>
    </w:p>
    <w:p w14:paraId="27EBAF2B" w14:textId="77777777" w:rsidR="00D81016" w:rsidRDefault="00D81016">
      <w:pPr>
        <w:pBdr>
          <w:top w:val="nil"/>
          <w:left w:val="nil"/>
          <w:bottom w:val="nil"/>
          <w:right w:val="nil"/>
          <w:between w:val="nil"/>
        </w:pBdr>
        <w:spacing w:before="2"/>
        <w:rPr>
          <w:color w:val="000000"/>
          <w:sz w:val="24"/>
          <w:szCs w:val="24"/>
        </w:rPr>
      </w:pPr>
    </w:p>
    <w:p w14:paraId="17ABCAD5" w14:textId="77777777" w:rsidR="00D81016" w:rsidRDefault="00A355D0" w:rsidP="009C50EA">
      <w:pPr>
        <w:numPr>
          <w:ilvl w:val="2"/>
          <w:numId w:val="17"/>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responsabilizar-se, exclusivamente, pelo gerenciamento administrativo e financeiro dos recursos recebidos, inclusive no que diz respeito às despesas de custeio, de pessoal e encargos;</w:t>
      </w:r>
    </w:p>
    <w:p w14:paraId="3491086C" w14:textId="77777777" w:rsidR="00D81016" w:rsidRDefault="00D81016">
      <w:pPr>
        <w:pBdr>
          <w:top w:val="nil"/>
          <w:left w:val="nil"/>
          <w:bottom w:val="nil"/>
          <w:right w:val="nil"/>
          <w:between w:val="nil"/>
        </w:pBdr>
        <w:spacing w:before="5"/>
        <w:rPr>
          <w:color w:val="000000"/>
          <w:sz w:val="24"/>
          <w:szCs w:val="24"/>
        </w:rPr>
      </w:pPr>
    </w:p>
    <w:p w14:paraId="3AFCF62B" w14:textId="77777777" w:rsidR="00D81016" w:rsidRDefault="00A355D0" w:rsidP="009C50EA">
      <w:pPr>
        <w:numPr>
          <w:ilvl w:val="2"/>
          <w:numId w:val="17"/>
        </w:numPr>
        <w:pBdr>
          <w:top w:val="nil"/>
          <w:left w:val="nil"/>
          <w:bottom w:val="nil"/>
          <w:right w:val="nil"/>
          <w:between w:val="nil"/>
        </w:pBdr>
        <w:tabs>
          <w:tab w:val="left" w:pos="701"/>
        </w:tabs>
        <w:spacing w:before="1"/>
        <w:ind w:right="411" w:firstLine="0"/>
        <w:jc w:val="both"/>
        <w:rPr>
          <w:color w:val="000000"/>
          <w:sz w:val="24"/>
          <w:szCs w:val="24"/>
        </w:rPr>
      </w:pPr>
      <w:r>
        <w:rPr>
          <w:color w:val="000000"/>
          <w:sz w:val="24"/>
          <w:szCs w:val="24"/>
        </w:rPr>
        <w:t>-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157CAEC8" w14:textId="77777777" w:rsidR="00D81016" w:rsidRDefault="00D81016">
      <w:pPr>
        <w:pBdr>
          <w:top w:val="nil"/>
          <w:left w:val="nil"/>
          <w:bottom w:val="nil"/>
          <w:right w:val="nil"/>
          <w:between w:val="nil"/>
        </w:pBdr>
        <w:spacing w:before="4"/>
        <w:rPr>
          <w:color w:val="000000"/>
          <w:sz w:val="24"/>
          <w:szCs w:val="24"/>
        </w:rPr>
      </w:pPr>
    </w:p>
    <w:p w14:paraId="6B49FC5B" w14:textId="77777777" w:rsidR="00D81016" w:rsidRDefault="00A355D0" w:rsidP="009C50EA">
      <w:pPr>
        <w:numPr>
          <w:ilvl w:val="2"/>
          <w:numId w:val="17"/>
        </w:numPr>
        <w:pBdr>
          <w:top w:val="nil"/>
          <w:left w:val="nil"/>
          <w:bottom w:val="nil"/>
          <w:right w:val="nil"/>
          <w:between w:val="nil"/>
        </w:pBdr>
        <w:tabs>
          <w:tab w:val="left" w:pos="648"/>
        </w:tabs>
        <w:spacing w:before="1"/>
        <w:ind w:right="412" w:firstLine="0"/>
        <w:jc w:val="both"/>
        <w:rPr>
          <w:color w:val="000000"/>
          <w:sz w:val="24"/>
          <w:szCs w:val="24"/>
        </w:rPr>
      </w:pPr>
      <w:r>
        <w:rPr>
          <w:color w:val="000000"/>
          <w:sz w:val="24"/>
          <w:szCs w:val="24"/>
        </w:rPr>
        <w:t>- realizar a movimentação de recursos da parceria mediante transferência eletrônica sujeita a identificação do beneficiário final e realizar pagamentos por depósito na conta bancária dos fornecedores, funcionários e prestadores de serviços;</w:t>
      </w:r>
    </w:p>
    <w:p w14:paraId="106316C3" w14:textId="77777777" w:rsidR="00D81016" w:rsidRDefault="00D81016">
      <w:pPr>
        <w:pBdr>
          <w:top w:val="nil"/>
          <w:left w:val="nil"/>
          <w:bottom w:val="nil"/>
          <w:right w:val="nil"/>
          <w:between w:val="nil"/>
        </w:pBdr>
        <w:spacing w:before="2"/>
        <w:rPr>
          <w:color w:val="000000"/>
          <w:sz w:val="24"/>
          <w:szCs w:val="24"/>
        </w:rPr>
      </w:pPr>
    </w:p>
    <w:p w14:paraId="446CF94D" w14:textId="77777777" w:rsidR="00D81016" w:rsidRDefault="00A355D0" w:rsidP="009C50EA">
      <w:pPr>
        <w:numPr>
          <w:ilvl w:val="2"/>
          <w:numId w:val="17"/>
        </w:numPr>
        <w:pBdr>
          <w:top w:val="nil"/>
          <w:left w:val="nil"/>
          <w:bottom w:val="nil"/>
          <w:right w:val="nil"/>
          <w:between w:val="nil"/>
        </w:pBdr>
        <w:tabs>
          <w:tab w:val="left" w:pos="672"/>
        </w:tabs>
        <w:ind w:right="412" w:firstLine="0"/>
        <w:jc w:val="both"/>
        <w:rPr>
          <w:color w:val="000000"/>
          <w:sz w:val="24"/>
          <w:szCs w:val="24"/>
        </w:rPr>
      </w:pPr>
      <w:r>
        <w:rPr>
          <w:color w:val="000000"/>
          <w:sz w:val="24"/>
          <w:szCs w:val="24"/>
        </w:rPr>
        <w:t>–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23A4DD3C" w14:textId="77777777" w:rsidR="00D81016" w:rsidRDefault="00D81016">
      <w:pPr>
        <w:pBdr>
          <w:top w:val="nil"/>
          <w:left w:val="nil"/>
          <w:bottom w:val="nil"/>
          <w:right w:val="nil"/>
          <w:between w:val="nil"/>
        </w:pBdr>
        <w:spacing w:before="5"/>
        <w:rPr>
          <w:color w:val="000000"/>
          <w:sz w:val="24"/>
          <w:szCs w:val="24"/>
        </w:rPr>
      </w:pPr>
    </w:p>
    <w:p w14:paraId="06C80D9C" w14:textId="77777777" w:rsidR="00D81016" w:rsidRDefault="00A355D0" w:rsidP="009C50EA">
      <w:pPr>
        <w:numPr>
          <w:ilvl w:val="2"/>
          <w:numId w:val="17"/>
        </w:numPr>
        <w:pBdr>
          <w:top w:val="nil"/>
          <w:left w:val="nil"/>
          <w:bottom w:val="nil"/>
          <w:right w:val="nil"/>
          <w:between w:val="nil"/>
        </w:pBdr>
        <w:tabs>
          <w:tab w:val="left" w:pos="838"/>
        </w:tabs>
        <w:ind w:right="413" w:firstLine="0"/>
        <w:jc w:val="both"/>
        <w:rPr>
          <w:color w:val="000000"/>
          <w:sz w:val="24"/>
          <w:szCs w:val="24"/>
        </w:rPr>
      </w:pPr>
      <w:r>
        <w:rPr>
          <w:color w:val="000000"/>
          <w:sz w:val="24"/>
          <w:szCs w:val="24"/>
        </w:rPr>
        <w:t>– realizar a manutenção dos espaços físicos, das instalações e dos equipamentos, mantendo-os em condições de uso e condições higiênico-sanitárias adequadas ao atendimento prestado, em conformidade com as orientações da vigilância sanitária;</w:t>
      </w:r>
    </w:p>
    <w:p w14:paraId="43BEBFBC" w14:textId="77777777" w:rsidR="00D81016" w:rsidRDefault="00D81016">
      <w:pPr>
        <w:pBdr>
          <w:top w:val="nil"/>
          <w:left w:val="nil"/>
          <w:bottom w:val="nil"/>
          <w:right w:val="nil"/>
          <w:between w:val="nil"/>
        </w:pBdr>
        <w:spacing w:before="3"/>
        <w:rPr>
          <w:color w:val="000000"/>
          <w:sz w:val="24"/>
          <w:szCs w:val="24"/>
        </w:rPr>
      </w:pPr>
    </w:p>
    <w:p w14:paraId="07CE73A1" w14:textId="77777777" w:rsidR="00D81016" w:rsidRDefault="00A355D0" w:rsidP="009C50EA">
      <w:pPr>
        <w:numPr>
          <w:ilvl w:val="2"/>
          <w:numId w:val="17"/>
        </w:numPr>
        <w:pBdr>
          <w:top w:val="nil"/>
          <w:left w:val="nil"/>
          <w:bottom w:val="nil"/>
          <w:right w:val="nil"/>
          <w:between w:val="nil"/>
        </w:pBdr>
        <w:tabs>
          <w:tab w:val="left" w:pos="794"/>
        </w:tabs>
        <w:ind w:right="415" w:firstLine="0"/>
        <w:jc w:val="both"/>
        <w:rPr>
          <w:color w:val="000000"/>
          <w:sz w:val="24"/>
          <w:szCs w:val="24"/>
        </w:rPr>
      </w:pPr>
      <w:r>
        <w:rPr>
          <w:color w:val="000000"/>
          <w:sz w:val="24"/>
          <w:szCs w:val="24"/>
        </w:rPr>
        <w:t>–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1636A349" w14:textId="77777777" w:rsidR="00D81016" w:rsidRDefault="00D81016">
      <w:pPr>
        <w:pBdr>
          <w:top w:val="nil"/>
          <w:left w:val="nil"/>
          <w:bottom w:val="nil"/>
          <w:right w:val="nil"/>
          <w:between w:val="nil"/>
        </w:pBdr>
        <w:spacing w:before="5"/>
        <w:rPr>
          <w:color w:val="000000"/>
          <w:sz w:val="24"/>
          <w:szCs w:val="24"/>
        </w:rPr>
      </w:pPr>
    </w:p>
    <w:p w14:paraId="4922D90C" w14:textId="77777777" w:rsidR="00D81016" w:rsidRDefault="00A355D0" w:rsidP="009C50EA">
      <w:pPr>
        <w:numPr>
          <w:ilvl w:val="2"/>
          <w:numId w:val="17"/>
        </w:numPr>
        <w:pBdr>
          <w:top w:val="nil"/>
          <w:left w:val="nil"/>
          <w:bottom w:val="nil"/>
          <w:right w:val="nil"/>
          <w:between w:val="nil"/>
        </w:pBdr>
        <w:tabs>
          <w:tab w:val="left" w:pos="790"/>
        </w:tabs>
        <w:ind w:right="416" w:firstLine="0"/>
        <w:jc w:val="both"/>
        <w:rPr>
          <w:color w:val="000000"/>
          <w:sz w:val="24"/>
          <w:szCs w:val="24"/>
        </w:rPr>
      </w:pPr>
      <w:r>
        <w:rPr>
          <w:color w:val="000000"/>
          <w:sz w:val="24"/>
          <w:szCs w:val="24"/>
        </w:rPr>
        <w:t>– propiciar condições para que a equipe de colaboradores possa participar das reuniões de comissões dos serviços;</w:t>
      </w:r>
    </w:p>
    <w:p w14:paraId="58ED7DAB" w14:textId="77777777" w:rsidR="00D81016" w:rsidRDefault="00D81016">
      <w:pPr>
        <w:pBdr>
          <w:top w:val="nil"/>
          <w:left w:val="nil"/>
          <w:bottom w:val="nil"/>
          <w:right w:val="nil"/>
          <w:between w:val="nil"/>
        </w:pBdr>
        <w:spacing w:before="5"/>
        <w:rPr>
          <w:color w:val="000000"/>
          <w:sz w:val="24"/>
          <w:szCs w:val="24"/>
        </w:rPr>
      </w:pPr>
    </w:p>
    <w:p w14:paraId="29FB00EF" w14:textId="77777777" w:rsidR="00D81016" w:rsidRDefault="00A355D0" w:rsidP="009C50EA">
      <w:pPr>
        <w:numPr>
          <w:ilvl w:val="2"/>
          <w:numId w:val="17"/>
        </w:numPr>
        <w:pBdr>
          <w:top w:val="nil"/>
          <w:left w:val="nil"/>
          <w:bottom w:val="nil"/>
          <w:right w:val="nil"/>
          <w:between w:val="nil"/>
        </w:pBdr>
        <w:tabs>
          <w:tab w:val="left" w:pos="782"/>
        </w:tabs>
        <w:ind w:left="782" w:hanging="660"/>
        <w:jc w:val="both"/>
        <w:rPr>
          <w:color w:val="000000"/>
          <w:sz w:val="24"/>
          <w:szCs w:val="24"/>
        </w:rPr>
      </w:pPr>
      <w:r>
        <w:rPr>
          <w:color w:val="000000"/>
          <w:sz w:val="24"/>
          <w:szCs w:val="24"/>
        </w:rPr>
        <w:t>– elaborar e executar plano de educação permanente para equipe de trabalho;</w:t>
      </w:r>
    </w:p>
    <w:p w14:paraId="1D5F9550" w14:textId="77777777" w:rsidR="00D81016" w:rsidRDefault="00D81016">
      <w:pPr>
        <w:pBdr>
          <w:top w:val="nil"/>
          <w:left w:val="nil"/>
          <w:bottom w:val="nil"/>
          <w:right w:val="nil"/>
          <w:between w:val="nil"/>
        </w:pBdr>
        <w:spacing w:before="3"/>
        <w:rPr>
          <w:color w:val="000000"/>
          <w:sz w:val="24"/>
          <w:szCs w:val="24"/>
        </w:rPr>
      </w:pPr>
    </w:p>
    <w:p w14:paraId="76EFD249" w14:textId="77777777" w:rsidR="00D81016" w:rsidRDefault="00A355D0" w:rsidP="009C50EA">
      <w:pPr>
        <w:numPr>
          <w:ilvl w:val="2"/>
          <w:numId w:val="17"/>
        </w:numPr>
        <w:pBdr>
          <w:top w:val="nil"/>
          <w:left w:val="nil"/>
          <w:bottom w:val="nil"/>
          <w:right w:val="nil"/>
          <w:between w:val="nil"/>
        </w:pBdr>
        <w:tabs>
          <w:tab w:val="left" w:pos="780"/>
        </w:tabs>
        <w:ind w:right="415" w:firstLine="0"/>
        <w:jc w:val="both"/>
        <w:rPr>
          <w:color w:val="000000"/>
          <w:sz w:val="24"/>
          <w:szCs w:val="24"/>
        </w:rPr>
        <w:sectPr w:rsidR="00D81016">
          <w:headerReference w:type="default" r:id="rId45"/>
          <w:footerReference w:type="default" r:id="rId46"/>
          <w:pgSz w:w="11920" w:h="16850"/>
          <w:pgMar w:top="1860" w:right="720" w:bottom="280" w:left="1580" w:header="284" w:footer="0" w:gutter="0"/>
          <w:cols w:space="720"/>
        </w:sectPr>
      </w:pPr>
      <w:r>
        <w:rPr>
          <w:color w:val="000000"/>
          <w:sz w:val="24"/>
          <w:szCs w:val="24"/>
        </w:rPr>
        <w:t>– Renovar as certidões negativas de débitos tributários, fiscais e trabalhistas sempre que vencidas.</w:t>
      </w:r>
    </w:p>
    <w:p w14:paraId="69632B82" w14:textId="77777777" w:rsidR="00D81016" w:rsidRDefault="00D81016">
      <w:pPr>
        <w:pBdr>
          <w:top w:val="nil"/>
          <w:left w:val="nil"/>
          <w:bottom w:val="nil"/>
          <w:right w:val="nil"/>
          <w:between w:val="nil"/>
        </w:pBdr>
        <w:spacing w:before="10"/>
        <w:rPr>
          <w:color w:val="000000"/>
          <w:sz w:val="14"/>
          <w:szCs w:val="14"/>
        </w:rPr>
      </w:pPr>
    </w:p>
    <w:p w14:paraId="1C891722" w14:textId="77777777" w:rsidR="00D81016" w:rsidRDefault="00A355D0" w:rsidP="009C50EA">
      <w:pPr>
        <w:numPr>
          <w:ilvl w:val="2"/>
          <w:numId w:val="17"/>
        </w:numPr>
        <w:pBdr>
          <w:top w:val="nil"/>
          <w:left w:val="nil"/>
          <w:bottom w:val="nil"/>
          <w:right w:val="nil"/>
          <w:between w:val="nil"/>
        </w:pBdr>
        <w:tabs>
          <w:tab w:val="left" w:pos="811"/>
        </w:tabs>
        <w:spacing w:before="90"/>
        <w:ind w:right="410" w:firstLine="0"/>
        <w:jc w:val="both"/>
        <w:rPr>
          <w:color w:val="000000"/>
          <w:sz w:val="24"/>
          <w:szCs w:val="24"/>
        </w:rPr>
      </w:pPr>
      <w:r>
        <w:rPr>
          <w:color w:val="000000"/>
          <w:sz w:val="24"/>
          <w:szCs w:val="24"/>
        </w:rPr>
        <w:t>-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52494553" w14:textId="77777777" w:rsidR="00D81016" w:rsidRDefault="00D81016">
      <w:pPr>
        <w:pBdr>
          <w:top w:val="nil"/>
          <w:left w:val="nil"/>
          <w:bottom w:val="nil"/>
          <w:right w:val="nil"/>
          <w:between w:val="nil"/>
        </w:pBdr>
        <w:spacing w:before="5"/>
        <w:rPr>
          <w:color w:val="000000"/>
          <w:sz w:val="24"/>
          <w:szCs w:val="24"/>
        </w:rPr>
      </w:pPr>
    </w:p>
    <w:p w14:paraId="5FF5500D" w14:textId="77777777" w:rsidR="00D81016" w:rsidRDefault="00A355D0" w:rsidP="009C50EA">
      <w:pPr>
        <w:numPr>
          <w:ilvl w:val="2"/>
          <w:numId w:val="17"/>
        </w:numPr>
        <w:pBdr>
          <w:top w:val="nil"/>
          <w:left w:val="nil"/>
          <w:bottom w:val="nil"/>
          <w:right w:val="nil"/>
          <w:between w:val="nil"/>
        </w:pBdr>
        <w:tabs>
          <w:tab w:val="left" w:pos="794"/>
        </w:tabs>
        <w:ind w:right="412" w:firstLine="0"/>
        <w:jc w:val="both"/>
        <w:rPr>
          <w:color w:val="000000"/>
          <w:sz w:val="24"/>
          <w:szCs w:val="24"/>
        </w:rPr>
      </w:pPr>
      <w:r>
        <w:rPr>
          <w:color w:val="000000"/>
          <w:sz w:val="24"/>
          <w:szCs w:val="24"/>
        </w:rPr>
        <w:t>-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610CE6D3" w14:textId="77777777" w:rsidR="00D81016" w:rsidRDefault="00D81016">
      <w:pPr>
        <w:pBdr>
          <w:top w:val="nil"/>
          <w:left w:val="nil"/>
          <w:bottom w:val="nil"/>
          <w:right w:val="nil"/>
          <w:between w:val="nil"/>
        </w:pBdr>
        <w:spacing w:before="5"/>
        <w:rPr>
          <w:color w:val="000000"/>
          <w:sz w:val="24"/>
          <w:szCs w:val="24"/>
        </w:rPr>
      </w:pPr>
    </w:p>
    <w:p w14:paraId="47002044" w14:textId="77777777" w:rsidR="00D81016" w:rsidRDefault="00A355D0" w:rsidP="009C50EA">
      <w:pPr>
        <w:numPr>
          <w:ilvl w:val="2"/>
          <w:numId w:val="17"/>
        </w:numPr>
        <w:pBdr>
          <w:top w:val="nil"/>
          <w:left w:val="nil"/>
          <w:bottom w:val="nil"/>
          <w:right w:val="nil"/>
          <w:between w:val="nil"/>
        </w:pBdr>
        <w:tabs>
          <w:tab w:val="left" w:pos="790"/>
        </w:tabs>
        <w:ind w:right="410" w:firstLine="0"/>
        <w:jc w:val="both"/>
        <w:rPr>
          <w:color w:val="000000"/>
          <w:sz w:val="24"/>
          <w:szCs w:val="24"/>
        </w:rPr>
      </w:pPr>
      <w:r>
        <w:rPr>
          <w:color w:val="000000"/>
          <w:sz w:val="24"/>
          <w:szCs w:val="24"/>
        </w:rPr>
        <w:t>-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6AE2B4F4" w14:textId="77777777" w:rsidR="00D81016" w:rsidRDefault="00D81016">
      <w:pPr>
        <w:pBdr>
          <w:top w:val="nil"/>
          <w:left w:val="nil"/>
          <w:bottom w:val="nil"/>
          <w:right w:val="nil"/>
          <w:between w:val="nil"/>
        </w:pBdr>
        <w:spacing w:before="3"/>
        <w:rPr>
          <w:color w:val="000000"/>
          <w:sz w:val="24"/>
          <w:szCs w:val="24"/>
        </w:rPr>
      </w:pPr>
    </w:p>
    <w:p w14:paraId="1644F632" w14:textId="77777777" w:rsidR="00D81016" w:rsidRDefault="00A355D0" w:rsidP="009C50EA">
      <w:pPr>
        <w:numPr>
          <w:ilvl w:val="2"/>
          <w:numId w:val="17"/>
        </w:numPr>
        <w:pBdr>
          <w:top w:val="nil"/>
          <w:left w:val="nil"/>
          <w:bottom w:val="nil"/>
          <w:right w:val="nil"/>
          <w:between w:val="nil"/>
        </w:pBdr>
        <w:tabs>
          <w:tab w:val="left" w:pos="794"/>
        </w:tabs>
        <w:ind w:right="416" w:firstLine="0"/>
        <w:jc w:val="both"/>
        <w:rPr>
          <w:color w:val="000000"/>
          <w:sz w:val="24"/>
          <w:szCs w:val="24"/>
        </w:rPr>
      </w:pPr>
      <w:r>
        <w:rPr>
          <w:color w:val="000000"/>
          <w:sz w:val="24"/>
          <w:szCs w:val="24"/>
        </w:rPr>
        <w:t>– ressarcir à ADMINISTRAÇÃO PÚBLICA, sem prejuízo das demais sanções legais, os recursos recebidos, devidamente corrigidos, quando:</w:t>
      </w:r>
    </w:p>
    <w:p w14:paraId="6EA591E3" w14:textId="77777777" w:rsidR="00D81016" w:rsidRDefault="00D81016">
      <w:pPr>
        <w:pBdr>
          <w:top w:val="nil"/>
          <w:left w:val="nil"/>
          <w:bottom w:val="nil"/>
          <w:right w:val="nil"/>
          <w:between w:val="nil"/>
        </w:pBdr>
        <w:spacing w:before="5"/>
        <w:rPr>
          <w:color w:val="000000"/>
          <w:sz w:val="24"/>
          <w:szCs w:val="24"/>
        </w:rPr>
      </w:pPr>
    </w:p>
    <w:p w14:paraId="60DA945E" w14:textId="77777777" w:rsidR="00D81016" w:rsidRDefault="00A355D0" w:rsidP="009C50EA">
      <w:pPr>
        <w:numPr>
          <w:ilvl w:val="0"/>
          <w:numId w:val="44"/>
        </w:numPr>
        <w:pBdr>
          <w:top w:val="nil"/>
          <w:left w:val="nil"/>
          <w:bottom w:val="nil"/>
          <w:right w:val="nil"/>
          <w:between w:val="nil"/>
        </w:pBdr>
        <w:tabs>
          <w:tab w:val="left" w:pos="262"/>
        </w:tabs>
        <w:ind w:left="261"/>
        <w:rPr>
          <w:color w:val="000000"/>
          <w:sz w:val="24"/>
          <w:szCs w:val="24"/>
        </w:rPr>
      </w:pPr>
      <w:r>
        <w:rPr>
          <w:color w:val="000000"/>
          <w:sz w:val="24"/>
          <w:szCs w:val="24"/>
        </w:rPr>
        <w:t>não for executado o objeto estabelecido neste termo;</w:t>
      </w:r>
    </w:p>
    <w:p w14:paraId="3C7AD15C" w14:textId="77777777" w:rsidR="00D81016" w:rsidRDefault="00D81016">
      <w:pPr>
        <w:pBdr>
          <w:top w:val="nil"/>
          <w:left w:val="nil"/>
          <w:bottom w:val="nil"/>
          <w:right w:val="nil"/>
          <w:between w:val="nil"/>
        </w:pBdr>
        <w:spacing w:before="4"/>
        <w:rPr>
          <w:color w:val="000000"/>
          <w:sz w:val="24"/>
          <w:szCs w:val="24"/>
        </w:rPr>
      </w:pPr>
    </w:p>
    <w:p w14:paraId="4EBE8FE3" w14:textId="77777777" w:rsidR="00D81016" w:rsidRDefault="00A355D0" w:rsidP="009C50EA">
      <w:pPr>
        <w:numPr>
          <w:ilvl w:val="0"/>
          <w:numId w:val="44"/>
        </w:numPr>
        <w:pBdr>
          <w:top w:val="nil"/>
          <w:left w:val="nil"/>
          <w:bottom w:val="nil"/>
          <w:right w:val="nil"/>
          <w:between w:val="nil"/>
        </w:pBdr>
        <w:tabs>
          <w:tab w:val="left" w:pos="250"/>
        </w:tabs>
        <w:spacing w:before="1"/>
        <w:ind w:right="415" w:firstLine="0"/>
        <w:rPr>
          <w:color w:val="000000"/>
          <w:sz w:val="24"/>
          <w:szCs w:val="24"/>
        </w:rPr>
      </w:pPr>
      <w:r>
        <w:rPr>
          <w:color w:val="000000"/>
          <w:sz w:val="24"/>
          <w:szCs w:val="24"/>
        </w:rPr>
        <w:t>os recursos forem utilizados em finalidade diversa daquela estabelecida neste termo e no plano de trabalho;</w:t>
      </w:r>
    </w:p>
    <w:p w14:paraId="7FA2CCA8" w14:textId="77777777" w:rsidR="00D81016" w:rsidRDefault="00D81016">
      <w:pPr>
        <w:pBdr>
          <w:top w:val="nil"/>
          <w:left w:val="nil"/>
          <w:bottom w:val="nil"/>
          <w:right w:val="nil"/>
          <w:between w:val="nil"/>
        </w:pBdr>
        <w:spacing w:before="2"/>
        <w:rPr>
          <w:color w:val="000000"/>
          <w:sz w:val="24"/>
          <w:szCs w:val="24"/>
        </w:rPr>
      </w:pPr>
    </w:p>
    <w:p w14:paraId="23923707" w14:textId="77777777" w:rsidR="00D81016" w:rsidRDefault="00A355D0" w:rsidP="009C50EA">
      <w:pPr>
        <w:numPr>
          <w:ilvl w:val="0"/>
          <w:numId w:val="44"/>
        </w:numPr>
        <w:pBdr>
          <w:top w:val="nil"/>
          <w:left w:val="nil"/>
          <w:bottom w:val="nil"/>
          <w:right w:val="nil"/>
          <w:between w:val="nil"/>
        </w:pBdr>
        <w:tabs>
          <w:tab w:val="left" w:pos="274"/>
        </w:tabs>
        <w:ind w:right="419" w:firstLine="0"/>
        <w:rPr>
          <w:color w:val="000000"/>
          <w:sz w:val="24"/>
          <w:szCs w:val="24"/>
        </w:rPr>
      </w:pPr>
      <w:r>
        <w:rPr>
          <w:color w:val="000000"/>
          <w:sz w:val="24"/>
          <w:szCs w:val="24"/>
        </w:rPr>
        <w:t>houver falta de movimentação de recursos, sem justa causa, por prazo superior a 30 (trinta) dias;</w:t>
      </w:r>
    </w:p>
    <w:p w14:paraId="3B55D3E5" w14:textId="77777777" w:rsidR="00D81016" w:rsidRDefault="00D81016">
      <w:pPr>
        <w:pBdr>
          <w:top w:val="nil"/>
          <w:left w:val="nil"/>
          <w:bottom w:val="nil"/>
          <w:right w:val="nil"/>
          <w:between w:val="nil"/>
        </w:pBdr>
        <w:spacing w:before="5"/>
        <w:rPr>
          <w:color w:val="000000"/>
          <w:sz w:val="24"/>
          <w:szCs w:val="24"/>
        </w:rPr>
      </w:pPr>
    </w:p>
    <w:p w14:paraId="66AED58D" w14:textId="77777777" w:rsidR="00D81016" w:rsidRDefault="00A355D0" w:rsidP="009C50EA">
      <w:pPr>
        <w:numPr>
          <w:ilvl w:val="0"/>
          <w:numId w:val="44"/>
        </w:numPr>
        <w:pBdr>
          <w:top w:val="nil"/>
          <w:left w:val="nil"/>
          <w:bottom w:val="nil"/>
          <w:right w:val="nil"/>
          <w:between w:val="nil"/>
        </w:pBdr>
        <w:tabs>
          <w:tab w:val="left" w:pos="255"/>
        </w:tabs>
        <w:ind w:right="414" w:firstLine="0"/>
        <w:rPr>
          <w:color w:val="000000"/>
          <w:sz w:val="24"/>
          <w:szCs w:val="24"/>
        </w:rPr>
      </w:pPr>
      <w:r>
        <w:rPr>
          <w:color w:val="000000"/>
          <w:sz w:val="24"/>
          <w:szCs w:val="24"/>
        </w:rPr>
        <w:t>não for apresentado, em prazo regulamentar, as prestações de contas, salvo quando decorrente de caso fortuito ou por força maior devidamente comprovado e aceito pela ÓRGÃO GESTOR;</w:t>
      </w:r>
    </w:p>
    <w:p w14:paraId="5C436880" w14:textId="77777777" w:rsidR="00D81016" w:rsidRDefault="00D81016">
      <w:pPr>
        <w:pBdr>
          <w:top w:val="nil"/>
          <w:left w:val="nil"/>
          <w:bottom w:val="nil"/>
          <w:right w:val="nil"/>
          <w:between w:val="nil"/>
        </w:pBdr>
        <w:spacing w:before="3"/>
        <w:rPr>
          <w:color w:val="000000"/>
          <w:sz w:val="24"/>
          <w:szCs w:val="24"/>
        </w:rPr>
      </w:pPr>
    </w:p>
    <w:p w14:paraId="210CCE05" w14:textId="77777777" w:rsidR="00D81016" w:rsidRDefault="00A355D0" w:rsidP="009C50EA">
      <w:pPr>
        <w:numPr>
          <w:ilvl w:val="0"/>
          <w:numId w:val="44"/>
        </w:numPr>
        <w:pBdr>
          <w:top w:val="nil"/>
          <w:left w:val="nil"/>
          <w:bottom w:val="nil"/>
          <w:right w:val="nil"/>
          <w:between w:val="nil"/>
        </w:pBdr>
        <w:tabs>
          <w:tab w:val="left" w:pos="322"/>
        </w:tabs>
        <w:ind w:right="416" w:firstLine="0"/>
        <w:rPr>
          <w:color w:val="000000"/>
          <w:sz w:val="24"/>
          <w:szCs w:val="24"/>
        </w:rPr>
      </w:pPr>
      <w:r>
        <w:rPr>
          <w:color w:val="000000"/>
          <w:sz w:val="24"/>
          <w:szCs w:val="24"/>
        </w:rPr>
        <w:t>ao final do prazo de vigência deste Termo de Colaboração, houver saldo de recursos eventualmente não aplicados;</w:t>
      </w:r>
    </w:p>
    <w:p w14:paraId="03484F4A" w14:textId="77777777" w:rsidR="00D81016" w:rsidRDefault="00D81016">
      <w:pPr>
        <w:pBdr>
          <w:top w:val="nil"/>
          <w:left w:val="nil"/>
          <w:bottom w:val="nil"/>
          <w:right w:val="nil"/>
          <w:between w:val="nil"/>
        </w:pBdr>
        <w:spacing w:before="4"/>
        <w:rPr>
          <w:color w:val="000000"/>
          <w:sz w:val="24"/>
          <w:szCs w:val="24"/>
        </w:rPr>
      </w:pPr>
    </w:p>
    <w:p w14:paraId="08168993" w14:textId="77777777" w:rsidR="00D81016" w:rsidRDefault="00A355D0" w:rsidP="009C50EA">
      <w:pPr>
        <w:numPr>
          <w:ilvl w:val="0"/>
          <w:numId w:val="44"/>
        </w:numPr>
        <w:pBdr>
          <w:top w:val="nil"/>
          <w:left w:val="nil"/>
          <w:bottom w:val="nil"/>
          <w:right w:val="nil"/>
          <w:between w:val="nil"/>
        </w:pBdr>
        <w:tabs>
          <w:tab w:val="left" w:pos="363"/>
        </w:tabs>
        <w:spacing w:before="1"/>
        <w:ind w:right="416" w:firstLine="0"/>
        <w:rPr>
          <w:color w:val="000000"/>
          <w:sz w:val="24"/>
          <w:szCs w:val="24"/>
        </w:rPr>
      </w:pPr>
      <w:r>
        <w:rPr>
          <w:color w:val="000000"/>
          <w:sz w:val="24"/>
          <w:szCs w:val="24"/>
        </w:rPr>
        <w:t>deixar de prestar contas, conforme critérios estabelecidos pela ADMINISTRAÇÃO PÚBLICA.</w:t>
      </w:r>
    </w:p>
    <w:p w14:paraId="63A88F04" w14:textId="77777777" w:rsidR="00D81016" w:rsidRDefault="00D81016">
      <w:pPr>
        <w:pBdr>
          <w:top w:val="nil"/>
          <w:left w:val="nil"/>
          <w:bottom w:val="nil"/>
          <w:right w:val="nil"/>
          <w:between w:val="nil"/>
        </w:pBdr>
        <w:spacing w:before="4"/>
        <w:rPr>
          <w:color w:val="000000"/>
          <w:sz w:val="24"/>
          <w:szCs w:val="24"/>
        </w:rPr>
      </w:pPr>
    </w:p>
    <w:p w14:paraId="54836947" w14:textId="77777777" w:rsidR="00D81016" w:rsidRDefault="00A355D0" w:rsidP="009C50EA">
      <w:pPr>
        <w:numPr>
          <w:ilvl w:val="2"/>
          <w:numId w:val="17"/>
        </w:numPr>
        <w:pBdr>
          <w:top w:val="nil"/>
          <w:left w:val="nil"/>
          <w:bottom w:val="nil"/>
          <w:right w:val="nil"/>
          <w:between w:val="nil"/>
        </w:pBdr>
        <w:tabs>
          <w:tab w:val="left" w:pos="816"/>
        </w:tabs>
        <w:spacing w:before="1"/>
        <w:ind w:right="413" w:firstLine="0"/>
        <w:jc w:val="both"/>
        <w:rPr>
          <w:color w:val="000000"/>
          <w:sz w:val="24"/>
          <w:szCs w:val="24"/>
        </w:rPr>
      </w:pPr>
      <w:r>
        <w:rPr>
          <w:color w:val="000000"/>
          <w:sz w:val="24"/>
          <w:szCs w:val="24"/>
        </w:rPr>
        <w:t>-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506ABBBB" w14:textId="77777777" w:rsidR="00D81016" w:rsidRDefault="00D81016">
      <w:pPr>
        <w:pBdr>
          <w:top w:val="nil"/>
          <w:left w:val="nil"/>
          <w:bottom w:val="nil"/>
          <w:right w:val="nil"/>
          <w:between w:val="nil"/>
        </w:pBdr>
        <w:spacing w:before="2"/>
        <w:rPr>
          <w:color w:val="000000"/>
          <w:sz w:val="24"/>
          <w:szCs w:val="24"/>
        </w:rPr>
      </w:pPr>
    </w:p>
    <w:p w14:paraId="29B0E733" w14:textId="77777777" w:rsidR="00D81016" w:rsidRDefault="00A355D0" w:rsidP="009C50EA">
      <w:pPr>
        <w:numPr>
          <w:ilvl w:val="2"/>
          <w:numId w:val="17"/>
        </w:numPr>
        <w:pBdr>
          <w:top w:val="nil"/>
          <w:left w:val="nil"/>
          <w:bottom w:val="nil"/>
          <w:right w:val="nil"/>
          <w:between w:val="nil"/>
        </w:pBdr>
        <w:tabs>
          <w:tab w:val="left" w:pos="802"/>
        </w:tabs>
        <w:spacing w:before="1"/>
        <w:ind w:right="413" w:firstLine="0"/>
        <w:jc w:val="both"/>
        <w:rPr>
          <w:color w:val="000000"/>
          <w:sz w:val="24"/>
          <w:szCs w:val="24"/>
        </w:rPr>
        <w:sectPr w:rsidR="00D81016">
          <w:headerReference w:type="default" r:id="rId47"/>
          <w:footerReference w:type="default" r:id="rId48"/>
          <w:pgSz w:w="11920" w:h="16850"/>
          <w:pgMar w:top="1860" w:right="720" w:bottom="280" w:left="1580" w:header="284" w:footer="0" w:gutter="0"/>
          <w:cols w:space="720"/>
        </w:sectPr>
      </w:pPr>
      <w:r>
        <w:rPr>
          <w:color w:val="000000"/>
          <w:sz w:val="24"/>
          <w:szCs w:val="24"/>
        </w:rPr>
        <w:t>-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02A26972" w14:textId="77777777" w:rsidR="00D81016" w:rsidRDefault="00D81016">
      <w:pPr>
        <w:pBdr>
          <w:top w:val="nil"/>
          <w:left w:val="nil"/>
          <w:bottom w:val="nil"/>
          <w:right w:val="nil"/>
          <w:between w:val="nil"/>
        </w:pBdr>
        <w:spacing w:before="10"/>
        <w:rPr>
          <w:color w:val="000000"/>
          <w:sz w:val="14"/>
          <w:szCs w:val="14"/>
        </w:rPr>
      </w:pPr>
    </w:p>
    <w:p w14:paraId="2BB3ECB1" w14:textId="77777777" w:rsidR="00D81016" w:rsidRDefault="00A355D0" w:rsidP="009C50EA">
      <w:pPr>
        <w:numPr>
          <w:ilvl w:val="2"/>
          <w:numId w:val="17"/>
        </w:numPr>
        <w:pBdr>
          <w:top w:val="nil"/>
          <w:left w:val="nil"/>
          <w:bottom w:val="nil"/>
          <w:right w:val="nil"/>
          <w:between w:val="nil"/>
        </w:pBdr>
        <w:tabs>
          <w:tab w:val="left" w:pos="799"/>
        </w:tabs>
        <w:spacing w:before="90"/>
        <w:ind w:right="410" w:firstLine="0"/>
        <w:jc w:val="both"/>
        <w:rPr>
          <w:color w:val="000000"/>
          <w:sz w:val="24"/>
          <w:szCs w:val="24"/>
        </w:rPr>
      </w:pPr>
      <w:r>
        <w:rPr>
          <w:color w:val="000000"/>
          <w:sz w:val="24"/>
          <w:szCs w:val="24"/>
        </w:rPr>
        <w:t>- A organização da sociedade civil deverá divulgar na internet e em locais visíveis de suas sedes sociais e dos estabelecimentos em que exerça suas ações todas as parcerias celebradas com a administração pública, devendo incluir, no mínimo:</w:t>
      </w:r>
    </w:p>
    <w:p w14:paraId="308C1793" w14:textId="77777777" w:rsidR="00D81016" w:rsidRDefault="00D81016">
      <w:pPr>
        <w:pBdr>
          <w:top w:val="nil"/>
          <w:left w:val="nil"/>
          <w:bottom w:val="nil"/>
          <w:right w:val="nil"/>
          <w:between w:val="nil"/>
        </w:pBdr>
        <w:spacing w:before="5"/>
        <w:rPr>
          <w:color w:val="000000"/>
          <w:sz w:val="24"/>
          <w:szCs w:val="24"/>
        </w:rPr>
      </w:pPr>
    </w:p>
    <w:p w14:paraId="097121A5" w14:textId="77777777" w:rsidR="00D81016" w:rsidRDefault="00A355D0" w:rsidP="009C50EA">
      <w:pPr>
        <w:numPr>
          <w:ilvl w:val="0"/>
          <w:numId w:val="43"/>
        </w:numPr>
        <w:pBdr>
          <w:top w:val="nil"/>
          <w:left w:val="nil"/>
          <w:bottom w:val="nil"/>
          <w:right w:val="nil"/>
          <w:between w:val="nil"/>
        </w:pBdr>
        <w:tabs>
          <w:tab w:val="left" w:pos="276"/>
        </w:tabs>
        <w:ind w:right="415" w:firstLine="0"/>
        <w:jc w:val="both"/>
        <w:rPr>
          <w:color w:val="000000"/>
          <w:sz w:val="24"/>
          <w:szCs w:val="24"/>
        </w:rPr>
      </w:pPr>
      <w:r>
        <w:rPr>
          <w:color w:val="000000"/>
          <w:sz w:val="24"/>
          <w:szCs w:val="24"/>
        </w:rPr>
        <w:t>- data de assinatura e identificação do instrumento de parceria e do órgão da administração pública responsável;</w:t>
      </w:r>
    </w:p>
    <w:p w14:paraId="5424761B" w14:textId="77777777" w:rsidR="00D81016" w:rsidRDefault="00D81016">
      <w:pPr>
        <w:pBdr>
          <w:top w:val="nil"/>
          <w:left w:val="nil"/>
          <w:bottom w:val="nil"/>
          <w:right w:val="nil"/>
          <w:between w:val="nil"/>
        </w:pBdr>
        <w:spacing w:before="4"/>
        <w:rPr>
          <w:color w:val="000000"/>
          <w:sz w:val="24"/>
          <w:szCs w:val="24"/>
        </w:rPr>
      </w:pPr>
    </w:p>
    <w:p w14:paraId="15D3C85F" w14:textId="77777777" w:rsidR="00D81016" w:rsidRDefault="00A355D0" w:rsidP="009C50EA">
      <w:pPr>
        <w:numPr>
          <w:ilvl w:val="0"/>
          <w:numId w:val="43"/>
        </w:numPr>
        <w:pBdr>
          <w:top w:val="nil"/>
          <w:left w:val="nil"/>
          <w:bottom w:val="nil"/>
          <w:right w:val="nil"/>
          <w:between w:val="nil"/>
        </w:pBdr>
        <w:tabs>
          <w:tab w:val="left" w:pos="336"/>
        </w:tabs>
        <w:spacing w:before="1"/>
        <w:ind w:right="414" w:firstLine="0"/>
        <w:jc w:val="both"/>
        <w:rPr>
          <w:color w:val="000000"/>
          <w:sz w:val="24"/>
          <w:szCs w:val="24"/>
        </w:rPr>
      </w:pPr>
      <w:r>
        <w:rPr>
          <w:color w:val="000000"/>
          <w:sz w:val="24"/>
          <w:szCs w:val="24"/>
        </w:rPr>
        <w:t>- nome da organização da sociedade civil e seu número de inscrição no Cadastro Nacional da Pessoa Jurídica - CNPJ da Secretaria da Receita Federal do Brasil - RFB;</w:t>
      </w:r>
    </w:p>
    <w:p w14:paraId="78BAA0D3" w14:textId="77777777" w:rsidR="00D81016" w:rsidRDefault="00D81016">
      <w:pPr>
        <w:pBdr>
          <w:top w:val="nil"/>
          <w:left w:val="nil"/>
          <w:bottom w:val="nil"/>
          <w:right w:val="nil"/>
          <w:between w:val="nil"/>
        </w:pBdr>
        <w:spacing w:before="2"/>
        <w:rPr>
          <w:color w:val="000000"/>
          <w:sz w:val="24"/>
          <w:szCs w:val="24"/>
        </w:rPr>
      </w:pPr>
    </w:p>
    <w:p w14:paraId="2AB8C753" w14:textId="77777777" w:rsidR="00D81016" w:rsidRDefault="00A355D0" w:rsidP="009C50EA">
      <w:pPr>
        <w:numPr>
          <w:ilvl w:val="0"/>
          <w:numId w:val="43"/>
        </w:numPr>
        <w:pBdr>
          <w:top w:val="nil"/>
          <w:left w:val="nil"/>
          <w:bottom w:val="nil"/>
          <w:right w:val="nil"/>
          <w:between w:val="nil"/>
        </w:pBdr>
        <w:tabs>
          <w:tab w:val="left" w:pos="420"/>
        </w:tabs>
        <w:ind w:left="419" w:hanging="298"/>
        <w:jc w:val="both"/>
        <w:rPr>
          <w:color w:val="000000"/>
          <w:sz w:val="24"/>
          <w:szCs w:val="24"/>
        </w:rPr>
      </w:pPr>
      <w:r>
        <w:rPr>
          <w:color w:val="000000"/>
          <w:sz w:val="24"/>
          <w:szCs w:val="24"/>
        </w:rPr>
        <w:t>- descrição do objeto da parceria;</w:t>
      </w:r>
    </w:p>
    <w:p w14:paraId="0DC37A9F" w14:textId="77777777" w:rsidR="00D81016" w:rsidRDefault="00D81016">
      <w:pPr>
        <w:pBdr>
          <w:top w:val="nil"/>
          <w:left w:val="nil"/>
          <w:bottom w:val="nil"/>
          <w:right w:val="nil"/>
          <w:between w:val="nil"/>
        </w:pBdr>
        <w:spacing w:before="5"/>
        <w:rPr>
          <w:color w:val="000000"/>
          <w:sz w:val="24"/>
          <w:szCs w:val="24"/>
        </w:rPr>
      </w:pPr>
    </w:p>
    <w:p w14:paraId="1F43D378" w14:textId="77777777" w:rsidR="00D81016" w:rsidRDefault="00A355D0" w:rsidP="009C50EA">
      <w:pPr>
        <w:numPr>
          <w:ilvl w:val="0"/>
          <w:numId w:val="43"/>
        </w:numPr>
        <w:pBdr>
          <w:top w:val="nil"/>
          <w:left w:val="nil"/>
          <w:bottom w:val="nil"/>
          <w:right w:val="nil"/>
          <w:between w:val="nil"/>
        </w:pBdr>
        <w:tabs>
          <w:tab w:val="left" w:pos="434"/>
        </w:tabs>
        <w:spacing w:before="1"/>
        <w:ind w:left="434" w:hanging="312"/>
        <w:jc w:val="both"/>
        <w:rPr>
          <w:color w:val="000000"/>
          <w:sz w:val="24"/>
          <w:szCs w:val="24"/>
        </w:rPr>
      </w:pPr>
      <w:r>
        <w:rPr>
          <w:color w:val="000000"/>
          <w:sz w:val="24"/>
          <w:szCs w:val="24"/>
        </w:rPr>
        <w:t>- valor total da parceria e valores liberados;</w:t>
      </w:r>
    </w:p>
    <w:p w14:paraId="081474CB" w14:textId="77777777" w:rsidR="00D81016" w:rsidRDefault="00D81016">
      <w:pPr>
        <w:pBdr>
          <w:top w:val="nil"/>
          <w:left w:val="nil"/>
          <w:bottom w:val="nil"/>
          <w:right w:val="nil"/>
          <w:between w:val="nil"/>
        </w:pBdr>
        <w:spacing w:before="4"/>
        <w:rPr>
          <w:color w:val="000000"/>
          <w:sz w:val="24"/>
          <w:szCs w:val="24"/>
        </w:rPr>
      </w:pPr>
    </w:p>
    <w:p w14:paraId="13D14D31" w14:textId="77777777" w:rsidR="00D81016" w:rsidRDefault="00A355D0" w:rsidP="009C50EA">
      <w:pPr>
        <w:numPr>
          <w:ilvl w:val="0"/>
          <w:numId w:val="42"/>
        </w:numPr>
        <w:pBdr>
          <w:top w:val="nil"/>
          <w:left w:val="nil"/>
          <w:bottom w:val="nil"/>
          <w:right w:val="nil"/>
          <w:between w:val="nil"/>
        </w:pBdr>
        <w:tabs>
          <w:tab w:val="left" w:pos="434"/>
        </w:tabs>
        <w:jc w:val="both"/>
        <w:rPr>
          <w:color w:val="000000"/>
          <w:sz w:val="24"/>
          <w:szCs w:val="24"/>
        </w:rPr>
      </w:pPr>
      <w:r>
        <w:rPr>
          <w:color w:val="000000"/>
          <w:sz w:val="24"/>
          <w:szCs w:val="24"/>
        </w:rPr>
        <w:t>- valor total da parceria e valores liberados, quando for o caso;</w:t>
      </w:r>
    </w:p>
    <w:p w14:paraId="5F8B022D" w14:textId="77777777" w:rsidR="00D81016" w:rsidRDefault="00D81016">
      <w:pPr>
        <w:pBdr>
          <w:top w:val="nil"/>
          <w:left w:val="nil"/>
          <w:bottom w:val="nil"/>
          <w:right w:val="nil"/>
          <w:between w:val="nil"/>
        </w:pBdr>
        <w:spacing w:before="3"/>
        <w:rPr>
          <w:color w:val="000000"/>
          <w:sz w:val="24"/>
          <w:szCs w:val="24"/>
        </w:rPr>
      </w:pPr>
    </w:p>
    <w:p w14:paraId="72DF6D15" w14:textId="77777777" w:rsidR="00D81016" w:rsidRDefault="00A355D0" w:rsidP="009C50EA">
      <w:pPr>
        <w:numPr>
          <w:ilvl w:val="0"/>
          <w:numId w:val="42"/>
        </w:numPr>
        <w:pBdr>
          <w:top w:val="nil"/>
          <w:left w:val="nil"/>
          <w:bottom w:val="nil"/>
          <w:right w:val="nil"/>
          <w:between w:val="nil"/>
        </w:pBdr>
        <w:tabs>
          <w:tab w:val="left" w:pos="358"/>
        </w:tabs>
        <w:ind w:left="122" w:right="412" w:firstLine="0"/>
        <w:jc w:val="both"/>
        <w:rPr>
          <w:color w:val="000000"/>
          <w:sz w:val="24"/>
          <w:szCs w:val="24"/>
        </w:rPr>
      </w:pPr>
      <w:r>
        <w:rPr>
          <w:color w:val="000000"/>
          <w:sz w:val="24"/>
          <w:szCs w:val="24"/>
        </w:rPr>
        <w:t>- situação da prestação de contas da parceria, que deverá informar a data prevista para a sua apresentação, a data em que foi apresentada, o prazo para a sua análise e o resultado conclusivo.</w:t>
      </w:r>
    </w:p>
    <w:p w14:paraId="0068BEB0" w14:textId="77777777" w:rsidR="00D81016" w:rsidRDefault="00D81016">
      <w:pPr>
        <w:pBdr>
          <w:top w:val="nil"/>
          <w:left w:val="nil"/>
          <w:bottom w:val="nil"/>
          <w:right w:val="nil"/>
          <w:between w:val="nil"/>
        </w:pBdr>
        <w:spacing w:before="5"/>
        <w:rPr>
          <w:color w:val="000000"/>
          <w:sz w:val="24"/>
          <w:szCs w:val="24"/>
        </w:rPr>
      </w:pPr>
    </w:p>
    <w:p w14:paraId="4D680362" w14:textId="77777777" w:rsidR="00D81016" w:rsidRDefault="00A355D0" w:rsidP="009C50EA">
      <w:pPr>
        <w:numPr>
          <w:ilvl w:val="0"/>
          <w:numId w:val="42"/>
        </w:numPr>
        <w:pBdr>
          <w:top w:val="nil"/>
          <w:left w:val="nil"/>
          <w:bottom w:val="nil"/>
          <w:right w:val="nil"/>
          <w:between w:val="nil"/>
        </w:pBdr>
        <w:tabs>
          <w:tab w:val="left" w:pos="430"/>
        </w:tabs>
        <w:ind w:left="122" w:right="415" w:firstLine="0"/>
        <w:jc w:val="both"/>
        <w:rPr>
          <w:color w:val="000000"/>
          <w:sz w:val="24"/>
          <w:szCs w:val="24"/>
        </w:rPr>
      </w:pPr>
      <w:r>
        <w:rPr>
          <w:color w:val="000000"/>
          <w:sz w:val="24"/>
          <w:szCs w:val="24"/>
        </w:rPr>
        <w:t>- quando vinculados à execução do objeto e pagos com recursos da parceria, o valor total da remuneração da equipe de trabalho, as funções que seus integrantes desempenham e a remuneração prevista para o respectivo exercício.</w:t>
      </w:r>
    </w:p>
    <w:p w14:paraId="2A56AF34" w14:textId="77777777" w:rsidR="00D81016" w:rsidRDefault="00D81016">
      <w:pPr>
        <w:pBdr>
          <w:top w:val="nil"/>
          <w:left w:val="nil"/>
          <w:bottom w:val="nil"/>
          <w:right w:val="nil"/>
          <w:between w:val="nil"/>
        </w:pBdr>
        <w:spacing w:before="4"/>
        <w:rPr>
          <w:color w:val="000000"/>
          <w:sz w:val="24"/>
          <w:szCs w:val="24"/>
        </w:rPr>
      </w:pPr>
    </w:p>
    <w:p w14:paraId="5A8C35A1" w14:textId="77777777" w:rsidR="00D81016" w:rsidRDefault="00A355D0" w:rsidP="009C50EA">
      <w:pPr>
        <w:numPr>
          <w:ilvl w:val="2"/>
          <w:numId w:val="17"/>
        </w:numPr>
        <w:pBdr>
          <w:top w:val="nil"/>
          <w:left w:val="nil"/>
          <w:bottom w:val="nil"/>
          <w:right w:val="nil"/>
          <w:between w:val="nil"/>
        </w:pBdr>
        <w:tabs>
          <w:tab w:val="left" w:pos="806"/>
        </w:tabs>
        <w:spacing w:before="1"/>
        <w:ind w:right="417" w:firstLine="0"/>
        <w:jc w:val="both"/>
        <w:rPr>
          <w:color w:val="000000"/>
          <w:sz w:val="24"/>
          <w:szCs w:val="24"/>
        </w:rPr>
      </w:pPr>
      <w:r>
        <w:rPr>
          <w:color w:val="000000"/>
          <w:sz w:val="24"/>
          <w:szCs w:val="24"/>
        </w:rPr>
        <w:t>– cadastrar, inserir, manter e atualizar, dados e informações no IRSAS, SISC, SIT, e outros sistemas informatizados conforme orientações da ADMINISTRAÇÃO PÚBLICA, ÓRGÃO GESTOR e Tribunais de Contas.</w:t>
      </w:r>
    </w:p>
    <w:p w14:paraId="4FF2563A" w14:textId="77777777" w:rsidR="00D81016" w:rsidRDefault="00D81016">
      <w:pPr>
        <w:pBdr>
          <w:top w:val="nil"/>
          <w:left w:val="nil"/>
          <w:bottom w:val="nil"/>
          <w:right w:val="nil"/>
          <w:between w:val="nil"/>
        </w:pBdr>
        <w:spacing w:before="2"/>
        <w:rPr>
          <w:color w:val="000000"/>
          <w:sz w:val="24"/>
          <w:szCs w:val="24"/>
        </w:rPr>
      </w:pPr>
    </w:p>
    <w:p w14:paraId="1EE2C8C3" w14:textId="1F25F017" w:rsidR="00D81016" w:rsidRDefault="00A355D0" w:rsidP="009C50EA">
      <w:pPr>
        <w:numPr>
          <w:ilvl w:val="2"/>
          <w:numId w:val="17"/>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manter a guarda dos originais de notas fiscais, recibos, extratos, registros, arquivos, controles contábeis e demais documentos específicos para os dispêndios relativos a execução deste Termo de Colaboração, pelo prazo de 10 (dez) anos após a prestação de contas final, conforme previsto no parágrafo único do art. 68 da Lei nº 13.019.</w:t>
      </w:r>
    </w:p>
    <w:p w14:paraId="5DE04E46" w14:textId="77777777" w:rsidR="0021496D" w:rsidRDefault="0021496D" w:rsidP="0021496D">
      <w:pPr>
        <w:pStyle w:val="PargrafodaLista"/>
        <w:rPr>
          <w:color w:val="000000"/>
          <w:sz w:val="24"/>
          <w:szCs w:val="24"/>
        </w:rPr>
      </w:pPr>
    </w:p>
    <w:p w14:paraId="0D785EFA" w14:textId="7CEB6864" w:rsidR="0021496D" w:rsidRDefault="0021496D" w:rsidP="009C50EA">
      <w:pPr>
        <w:numPr>
          <w:ilvl w:val="2"/>
          <w:numId w:val="17"/>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qualquer menção à atividade</w:t>
      </w:r>
      <w:r w:rsidR="00FD203A">
        <w:rPr>
          <w:color w:val="000000"/>
          <w:sz w:val="24"/>
          <w:szCs w:val="24"/>
        </w:rPr>
        <w:t>s que envolva a parceria deve trazer</w:t>
      </w:r>
      <w:r w:rsidR="00B35973">
        <w:rPr>
          <w:color w:val="000000"/>
          <w:sz w:val="24"/>
          <w:szCs w:val="24"/>
        </w:rPr>
        <w:t xml:space="preserve"> a referência à SMAS-PML.</w:t>
      </w:r>
    </w:p>
    <w:p w14:paraId="7D3CA492" w14:textId="77777777" w:rsidR="00D81016" w:rsidRDefault="00D81016">
      <w:pPr>
        <w:pBdr>
          <w:top w:val="nil"/>
          <w:left w:val="nil"/>
          <w:bottom w:val="nil"/>
          <w:right w:val="nil"/>
          <w:between w:val="nil"/>
        </w:pBdr>
        <w:rPr>
          <w:color w:val="000000"/>
          <w:sz w:val="26"/>
          <w:szCs w:val="26"/>
        </w:rPr>
      </w:pPr>
    </w:p>
    <w:p w14:paraId="1A827D09" w14:textId="77777777" w:rsidR="00D81016" w:rsidRDefault="00D81016">
      <w:pPr>
        <w:pBdr>
          <w:top w:val="nil"/>
          <w:left w:val="nil"/>
          <w:bottom w:val="nil"/>
          <w:right w:val="nil"/>
          <w:between w:val="nil"/>
        </w:pBdr>
        <w:rPr>
          <w:color w:val="000000"/>
          <w:sz w:val="26"/>
          <w:szCs w:val="26"/>
        </w:rPr>
      </w:pPr>
    </w:p>
    <w:p w14:paraId="1B038FD3" w14:textId="77777777" w:rsidR="00D81016" w:rsidRDefault="00D81016">
      <w:pPr>
        <w:pBdr>
          <w:top w:val="nil"/>
          <w:left w:val="nil"/>
          <w:bottom w:val="nil"/>
          <w:right w:val="nil"/>
          <w:between w:val="nil"/>
        </w:pBdr>
        <w:spacing w:before="10"/>
        <w:rPr>
          <w:color w:val="000000"/>
          <w:sz w:val="20"/>
          <w:szCs w:val="20"/>
        </w:rPr>
      </w:pPr>
    </w:p>
    <w:p w14:paraId="72B1450D" w14:textId="77777777" w:rsidR="00D81016" w:rsidRDefault="00A355D0">
      <w:pPr>
        <w:pBdr>
          <w:top w:val="nil"/>
          <w:left w:val="nil"/>
          <w:bottom w:val="nil"/>
          <w:right w:val="nil"/>
          <w:between w:val="nil"/>
        </w:pBdr>
        <w:ind w:left="250" w:right="535"/>
        <w:jc w:val="center"/>
        <w:rPr>
          <w:color w:val="000000"/>
          <w:sz w:val="24"/>
          <w:szCs w:val="24"/>
        </w:rPr>
      </w:pPr>
      <w:r>
        <w:rPr>
          <w:color w:val="000000"/>
          <w:sz w:val="24"/>
          <w:szCs w:val="24"/>
        </w:rPr>
        <w:t>CLÁUSULA SÉTIMA – DESPESAS</w:t>
      </w:r>
    </w:p>
    <w:p w14:paraId="15B2F4CB" w14:textId="77777777" w:rsidR="00D81016" w:rsidRDefault="00D81016">
      <w:pPr>
        <w:pBdr>
          <w:top w:val="nil"/>
          <w:left w:val="nil"/>
          <w:bottom w:val="nil"/>
          <w:right w:val="nil"/>
          <w:between w:val="nil"/>
        </w:pBdr>
        <w:spacing w:before="3"/>
        <w:rPr>
          <w:color w:val="000000"/>
          <w:sz w:val="24"/>
          <w:szCs w:val="24"/>
        </w:rPr>
      </w:pPr>
    </w:p>
    <w:p w14:paraId="0D65C6F9" w14:textId="77777777" w:rsidR="00D81016" w:rsidRDefault="00A355D0" w:rsidP="009C50EA">
      <w:pPr>
        <w:numPr>
          <w:ilvl w:val="1"/>
          <w:numId w:val="41"/>
        </w:numPr>
        <w:pBdr>
          <w:top w:val="nil"/>
          <w:left w:val="nil"/>
          <w:bottom w:val="nil"/>
          <w:right w:val="nil"/>
          <w:between w:val="nil"/>
        </w:pBdr>
        <w:tabs>
          <w:tab w:val="left" w:pos="482"/>
        </w:tabs>
        <w:jc w:val="both"/>
        <w:rPr>
          <w:color w:val="000000"/>
          <w:sz w:val="24"/>
          <w:szCs w:val="24"/>
        </w:rPr>
      </w:pPr>
      <w:r>
        <w:rPr>
          <w:color w:val="000000"/>
          <w:sz w:val="24"/>
          <w:szCs w:val="24"/>
        </w:rPr>
        <w:t>- Poderão ser pagas com recursos da parceria as seguintes despesas:</w:t>
      </w:r>
    </w:p>
    <w:p w14:paraId="148EECEA" w14:textId="77777777" w:rsidR="00D81016" w:rsidRDefault="00D81016">
      <w:pPr>
        <w:pBdr>
          <w:top w:val="nil"/>
          <w:left w:val="nil"/>
          <w:bottom w:val="nil"/>
          <w:right w:val="nil"/>
          <w:between w:val="nil"/>
        </w:pBdr>
        <w:spacing w:before="4"/>
        <w:rPr>
          <w:color w:val="000000"/>
          <w:sz w:val="24"/>
          <w:szCs w:val="24"/>
        </w:rPr>
      </w:pPr>
    </w:p>
    <w:p w14:paraId="4A239829" w14:textId="77777777" w:rsidR="00D81016" w:rsidRDefault="00A355D0" w:rsidP="009C50EA">
      <w:pPr>
        <w:numPr>
          <w:ilvl w:val="2"/>
          <w:numId w:val="41"/>
        </w:numPr>
        <w:pBdr>
          <w:top w:val="nil"/>
          <w:left w:val="nil"/>
          <w:bottom w:val="nil"/>
          <w:right w:val="nil"/>
          <w:between w:val="nil"/>
        </w:pBdr>
        <w:tabs>
          <w:tab w:val="left" w:pos="665"/>
        </w:tabs>
        <w:spacing w:before="1"/>
        <w:ind w:right="413" w:firstLine="0"/>
        <w:jc w:val="both"/>
        <w:rPr>
          <w:color w:val="000000"/>
          <w:sz w:val="24"/>
          <w:szCs w:val="24"/>
        </w:rPr>
      </w:pPr>
      <w:r>
        <w:rPr>
          <w:color w:val="000000"/>
          <w:sz w:val="24"/>
          <w:szCs w:val="24"/>
        </w:rPr>
        <w:t>-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52913DDA" w14:textId="77777777" w:rsidR="00D81016" w:rsidRDefault="00D81016">
      <w:pPr>
        <w:pBdr>
          <w:top w:val="nil"/>
          <w:left w:val="nil"/>
          <w:bottom w:val="nil"/>
          <w:right w:val="nil"/>
          <w:between w:val="nil"/>
        </w:pBdr>
        <w:spacing w:before="2"/>
        <w:rPr>
          <w:color w:val="000000"/>
          <w:sz w:val="24"/>
          <w:szCs w:val="24"/>
        </w:rPr>
      </w:pPr>
    </w:p>
    <w:p w14:paraId="28FEAFAF" w14:textId="77777777" w:rsidR="00D81016" w:rsidRDefault="00A355D0" w:rsidP="009C50EA">
      <w:pPr>
        <w:numPr>
          <w:ilvl w:val="2"/>
          <w:numId w:val="41"/>
        </w:numPr>
        <w:pBdr>
          <w:top w:val="nil"/>
          <w:left w:val="nil"/>
          <w:bottom w:val="nil"/>
          <w:right w:val="nil"/>
          <w:between w:val="nil"/>
        </w:pBdr>
        <w:tabs>
          <w:tab w:val="left" w:pos="703"/>
        </w:tabs>
        <w:spacing w:before="1"/>
        <w:ind w:right="416" w:firstLine="0"/>
        <w:jc w:val="both"/>
        <w:rPr>
          <w:color w:val="000000"/>
          <w:sz w:val="24"/>
          <w:szCs w:val="24"/>
        </w:rPr>
        <w:sectPr w:rsidR="00D81016">
          <w:headerReference w:type="default" r:id="rId49"/>
          <w:footerReference w:type="default" r:id="rId50"/>
          <w:pgSz w:w="11920" w:h="16850"/>
          <w:pgMar w:top="1860" w:right="720" w:bottom="280" w:left="1580" w:header="284" w:footer="0" w:gutter="0"/>
          <w:cols w:space="720"/>
        </w:sectPr>
      </w:pPr>
      <w:r>
        <w:rPr>
          <w:color w:val="000000"/>
          <w:sz w:val="24"/>
          <w:szCs w:val="24"/>
        </w:rPr>
        <w:t>- diárias referentes a deslocamento, hospedagem e alimentação, nos casos em que a execução da parceria o exija, com anuência e aprovação prévia do Gestor da parceira;</w:t>
      </w:r>
    </w:p>
    <w:p w14:paraId="4DA69E18" w14:textId="77777777" w:rsidR="00D81016" w:rsidRDefault="00D81016">
      <w:pPr>
        <w:pBdr>
          <w:top w:val="nil"/>
          <w:left w:val="nil"/>
          <w:bottom w:val="nil"/>
          <w:right w:val="nil"/>
          <w:between w:val="nil"/>
        </w:pBdr>
        <w:spacing w:before="10"/>
        <w:rPr>
          <w:color w:val="000000"/>
          <w:sz w:val="14"/>
          <w:szCs w:val="14"/>
        </w:rPr>
      </w:pPr>
    </w:p>
    <w:p w14:paraId="0C0BF08A" w14:textId="77777777" w:rsidR="00D81016" w:rsidRDefault="00A355D0" w:rsidP="009C50EA">
      <w:pPr>
        <w:numPr>
          <w:ilvl w:val="2"/>
          <w:numId w:val="41"/>
        </w:numPr>
        <w:pBdr>
          <w:top w:val="nil"/>
          <w:left w:val="nil"/>
          <w:bottom w:val="nil"/>
          <w:right w:val="nil"/>
          <w:between w:val="nil"/>
        </w:pBdr>
        <w:tabs>
          <w:tab w:val="left" w:pos="650"/>
        </w:tabs>
        <w:spacing w:before="90"/>
        <w:ind w:right="413" w:firstLine="0"/>
        <w:jc w:val="both"/>
        <w:rPr>
          <w:color w:val="000000"/>
          <w:sz w:val="24"/>
          <w:szCs w:val="24"/>
        </w:rPr>
      </w:pPr>
      <w:r>
        <w:rPr>
          <w:color w:val="000000"/>
          <w:sz w:val="24"/>
          <w:szCs w:val="24"/>
        </w:rPr>
        <w:t>- custos indiretos necessários à execução do objeto, tais como internet, transporte, aluguel, telefone, consumo de água e energia elétrica;</w:t>
      </w:r>
    </w:p>
    <w:p w14:paraId="41178E3D" w14:textId="77777777" w:rsidR="00D81016" w:rsidRDefault="00D81016">
      <w:pPr>
        <w:pBdr>
          <w:top w:val="nil"/>
          <w:left w:val="nil"/>
          <w:bottom w:val="nil"/>
          <w:right w:val="nil"/>
          <w:between w:val="nil"/>
        </w:pBdr>
        <w:spacing w:before="5"/>
        <w:rPr>
          <w:color w:val="000000"/>
          <w:sz w:val="24"/>
          <w:szCs w:val="24"/>
        </w:rPr>
      </w:pPr>
    </w:p>
    <w:p w14:paraId="3FB8852A" w14:textId="77777777" w:rsidR="00D81016" w:rsidRDefault="00A355D0" w:rsidP="009C50EA">
      <w:pPr>
        <w:numPr>
          <w:ilvl w:val="2"/>
          <w:numId w:val="41"/>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bens de consumo, tais como alimentos (quando demonstrada a necessidade no plano de trabalho, de acordo com a natureza ou o território da atividade ou projeto), material de expediente, material pedagógico, produtos de limpeza, combustível e gás;</w:t>
      </w:r>
    </w:p>
    <w:p w14:paraId="24D96F48" w14:textId="77777777" w:rsidR="00D81016" w:rsidRDefault="00D81016">
      <w:pPr>
        <w:pBdr>
          <w:top w:val="nil"/>
          <w:left w:val="nil"/>
          <w:bottom w:val="nil"/>
          <w:right w:val="nil"/>
          <w:between w:val="nil"/>
        </w:pBdr>
        <w:spacing w:before="4"/>
        <w:rPr>
          <w:color w:val="000000"/>
          <w:sz w:val="24"/>
          <w:szCs w:val="24"/>
        </w:rPr>
      </w:pPr>
    </w:p>
    <w:p w14:paraId="448EDA86" w14:textId="77777777" w:rsidR="00D81016" w:rsidRDefault="00A355D0" w:rsidP="009C50EA">
      <w:pPr>
        <w:numPr>
          <w:ilvl w:val="2"/>
          <w:numId w:val="41"/>
        </w:numPr>
        <w:pBdr>
          <w:top w:val="nil"/>
          <w:left w:val="nil"/>
          <w:bottom w:val="nil"/>
          <w:right w:val="nil"/>
          <w:between w:val="nil"/>
        </w:pBdr>
        <w:tabs>
          <w:tab w:val="left" w:pos="703"/>
        </w:tabs>
        <w:spacing w:before="1"/>
        <w:ind w:right="417" w:firstLine="0"/>
        <w:jc w:val="both"/>
        <w:rPr>
          <w:color w:val="000000"/>
          <w:sz w:val="24"/>
          <w:szCs w:val="24"/>
        </w:rPr>
      </w:pPr>
      <w:r>
        <w:rPr>
          <w:color w:val="000000"/>
          <w:sz w:val="24"/>
          <w:szCs w:val="24"/>
        </w:rPr>
        <w:t>- O pagamento de despesas com equipes de trabalho somente poderá ser autorizado quando demonstrado que tais valores:</w:t>
      </w:r>
    </w:p>
    <w:p w14:paraId="37621774" w14:textId="77777777" w:rsidR="00D81016" w:rsidRDefault="00D81016">
      <w:pPr>
        <w:pBdr>
          <w:top w:val="nil"/>
          <w:left w:val="nil"/>
          <w:bottom w:val="nil"/>
          <w:right w:val="nil"/>
          <w:between w:val="nil"/>
        </w:pBdr>
        <w:spacing w:before="2"/>
        <w:rPr>
          <w:color w:val="000000"/>
          <w:sz w:val="24"/>
          <w:szCs w:val="24"/>
        </w:rPr>
      </w:pPr>
    </w:p>
    <w:p w14:paraId="492A8FA3" w14:textId="77777777" w:rsidR="00D81016" w:rsidRDefault="00A355D0" w:rsidP="009C50EA">
      <w:pPr>
        <w:numPr>
          <w:ilvl w:val="0"/>
          <w:numId w:val="40"/>
        </w:numPr>
        <w:pBdr>
          <w:top w:val="nil"/>
          <w:left w:val="nil"/>
          <w:bottom w:val="nil"/>
          <w:right w:val="nil"/>
          <w:between w:val="nil"/>
        </w:pBdr>
        <w:tabs>
          <w:tab w:val="left" w:pos="408"/>
        </w:tabs>
        <w:ind w:right="416" w:firstLine="0"/>
        <w:jc w:val="both"/>
        <w:rPr>
          <w:color w:val="000000"/>
          <w:sz w:val="24"/>
          <w:szCs w:val="24"/>
        </w:rPr>
      </w:pPr>
      <w:r>
        <w:rPr>
          <w:color w:val="000000"/>
          <w:sz w:val="24"/>
          <w:szCs w:val="24"/>
        </w:rPr>
        <w:t>correspondem às atividades e aos valores constantes do plano de trabalho, observada a qualificação técnica adequada à execução da função a ser desempenhada;</w:t>
      </w:r>
    </w:p>
    <w:p w14:paraId="00D53989" w14:textId="77777777" w:rsidR="00D81016" w:rsidRDefault="00D81016">
      <w:pPr>
        <w:pBdr>
          <w:top w:val="nil"/>
          <w:left w:val="nil"/>
          <w:bottom w:val="nil"/>
          <w:right w:val="nil"/>
          <w:between w:val="nil"/>
        </w:pBdr>
        <w:spacing w:before="5"/>
        <w:rPr>
          <w:color w:val="000000"/>
          <w:sz w:val="24"/>
          <w:szCs w:val="24"/>
        </w:rPr>
      </w:pPr>
    </w:p>
    <w:p w14:paraId="0F0CDDAB" w14:textId="77777777" w:rsidR="00D81016" w:rsidRDefault="00A355D0" w:rsidP="0079526D">
      <w:pPr>
        <w:rPr>
          <w:color w:val="000000"/>
          <w:sz w:val="24"/>
          <w:szCs w:val="24"/>
        </w:rPr>
      </w:pPr>
      <w:r>
        <w:rPr>
          <w:color w:val="000000"/>
          <w:sz w:val="24"/>
          <w:szCs w:val="24"/>
        </w:rPr>
        <w:t>são compatíveis com o valor de mercado da região onde atua a organização da sociedade civil e não ultrapassem o teto da remuneração do Poder Executivo, de acordo com o plano de trabalho aprovado pela ADMINISTRAÇÃO PÚBLICA; e</w:t>
      </w:r>
    </w:p>
    <w:p w14:paraId="7BA092A1" w14:textId="77777777" w:rsidR="00D81016" w:rsidRDefault="00D81016">
      <w:pPr>
        <w:pBdr>
          <w:top w:val="nil"/>
          <w:left w:val="nil"/>
          <w:bottom w:val="nil"/>
          <w:right w:val="nil"/>
          <w:between w:val="nil"/>
        </w:pBdr>
        <w:spacing w:before="4"/>
        <w:rPr>
          <w:color w:val="000000"/>
          <w:sz w:val="24"/>
          <w:szCs w:val="24"/>
        </w:rPr>
      </w:pPr>
    </w:p>
    <w:p w14:paraId="5A2627F4" w14:textId="77777777" w:rsidR="00D81016" w:rsidRDefault="00A355D0" w:rsidP="009C50EA">
      <w:pPr>
        <w:numPr>
          <w:ilvl w:val="0"/>
          <w:numId w:val="40"/>
        </w:numPr>
        <w:pBdr>
          <w:top w:val="nil"/>
          <w:left w:val="nil"/>
          <w:bottom w:val="nil"/>
          <w:right w:val="nil"/>
          <w:between w:val="nil"/>
        </w:pBdr>
        <w:tabs>
          <w:tab w:val="left" w:pos="391"/>
        </w:tabs>
        <w:ind w:right="417" w:firstLine="0"/>
        <w:jc w:val="both"/>
        <w:rPr>
          <w:color w:val="000000"/>
          <w:sz w:val="24"/>
          <w:szCs w:val="24"/>
        </w:rPr>
      </w:pPr>
      <w:r>
        <w:rPr>
          <w:color w:val="000000"/>
          <w:sz w:val="24"/>
          <w:szCs w:val="24"/>
        </w:rPr>
        <w:t>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04D7AECF" w14:textId="77777777" w:rsidR="00D81016" w:rsidRDefault="00D81016">
      <w:pPr>
        <w:pBdr>
          <w:top w:val="nil"/>
          <w:left w:val="nil"/>
          <w:bottom w:val="nil"/>
          <w:right w:val="nil"/>
          <w:between w:val="nil"/>
        </w:pBdr>
        <w:spacing w:before="3"/>
        <w:rPr>
          <w:color w:val="000000"/>
          <w:sz w:val="24"/>
          <w:szCs w:val="24"/>
        </w:rPr>
      </w:pPr>
    </w:p>
    <w:p w14:paraId="6159F5A4" w14:textId="77777777" w:rsidR="00D81016" w:rsidRDefault="00A355D0" w:rsidP="009C50EA">
      <w:pPr>
        <w:numPr>
          <w:ilvl w:val="0"/>
          <w:numId w:val="40"/>
        </w:numPr>
        <w:pBdr>
          <w:top w:val="nil"/>
          <w:left w:val="nil"/>
          <w:bottom w:val="nil"/>
          <w:right w:val="nil"/>
          <w:between w:val="nil"/>
        </w:pBdr>
        <w:tabs>
          <w:tab w:val="left" w:pos="384"/>
        </w:tabs>
        <w:ind w:right="412" w:firstLine="0"/>
        <w:jc w:val="both"/>
        <w:rPr>
          <w:color w:val="000000"/>
          <w:sz w:val="24"/>
          <w:szCs w:val="24"/>
        </w:rPr>
      </w:pPr>
      <w:r>
        <w:rPr>
          <w:color w:val="000000"/>
          <w:sz w:val="24"/>
          <w:szCs w:val="24"/>
        </w:rPr>
        <w:t>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5331887E" w14:textId="77777777" w:rsidR="00D81016" w:rsidRDefault="00D81016">
      <w:pPr>
        <w:pBdr>
          <w:top w:val="nil"/>
          <w:left w:val="nil"/>
          <w:bottom w:val="nil"/>
          <w:right w:val="nil"/>
          <w:between w:val="nil"/>
        </w:pBdr>
        <w:spacing w:before="5"/>
        <w:rPr>
          <w:color w:val="000000"/>
          <w:sz w:val="24"/>
          <w:szCs w:val="24"/>
        </w:rPr>
      </w:pPr>
    </w:p>
    <w:p w14:paraId="2E4E238A" w14:textId="77777777" w:rsidR="00D81016" w:rsidRDefault="00A355D0" w:rsidP="009C50EA">
      <w:pPr>
        <w:numPr>
          <w:ilvl w:val="1"/>
          <w:numId w:val="41"/>
        </w:numPr>
        <w:pBdr>
          <w:top w:val="nil"/>
          <w:left w:val="nil"/>
          <w:bottom w:val="nil"/>
          <w:right w:val="nil"/>
          <w:between w:val="nil"/>
        </w:pBdr>
        <w:tabs>
          <w:tab w:val="left" w:pos="482"/>
        </w:tabs>
        <w:jc w:val="both"/>
        <w:rPr>
          <w:color w:val="000000"/>
          <w:sz w:val="24"/>
          <w:szCs w:val="24"/>
        </w:rPr>
      </w:pPr>
      <w:r>
        <w:rPr>
          <w:color w:val="000000"/>
          <w:sz w:val="24"/>
          <w:szCs w:val="24"/>
        </w:rPr>
        <w:t>- Não poderão ser pagas com recursos da parceria as seguintes despesas:</w:t>
      </w:r>
    </w:p>
    <w:p w14:paraId="06B62FD7" w14:textId="77777777" w:rsidR="00D81016" w:rsidRDefault="00D81016">
      <w:pPr>
        <w:pBdr>
          <w:top w:val="nil"/>
          <w:left w:val="nil"/>
          <w:bottom w:val="nil"/>
          <w:right w:val="nil"/>
          <w:between w:val="nil"/>
        </w:pBdr>
        <w:spacing w:before="5"/>
        <w:rPr>
          <w:color w:val="000000"/>
          <w:sz w:val="24"/>
          <w:szCs w:val="24"/>
        </w:rPr>
      </w:pPr>
    </w:p>
    <w:p w14:paraId="16560241" w14:textId="77777777" w:rsidR="00D81016" w:rsidRDefault="00A355D0" w:rsidP="009C50EA">
      <w:pPr>
        <w:numPr>
          <w:ilvl w:val="2"/>
          <w:numId w:val="41"/>
        </w:numPr>
        <w:pBdr>
          <w:top w:val="nil"/>
          <w:left w:val="nil"/>
          <w:bottom w:val="nil"/>
          <w:right w:val="nil"/>
          <w:between w:val="nil"/>
        </w:pBdr>
        <w:tabs>
          <w:tab w:val="left" w:pos="689"/>
        </w:tabs>
        <w:ind w:right="417" w:firstLine="0"/>
        <w:jc w:val="both"/>
        <w:rPr>
          <w:color w:val="000000"/>
          <w:sz w:val="24"/>
          <w:szCs w:val="24"/>
        </w:rPr>
      </w:pPr>
      <w:r>
        <w:rPr>
          <w:color w:val="000000"/>
          <w:sz w:val="24"/>
          <w:szCs w:val="24"/>
        </w:rPr>
        <w:t>- despesas com finalidade alheia ao objeto da parceria e/ou despesas não previstas no Plano de Trabalho;</w:t>
      </w:r>
    </w:p>
    <w:p w14:paraId="7CA14576" w14:textId="77777777" w:rsidR="00D81016" w:rsidRDefault="00D81016">
      <w:pPr>
        <w:pBdr>
          <w:top w:val="nil"/>
          <w:left w:val="nil"/>
          <w:bottom w:val="nil"/>
          <w:right w:val="nil"/>
          <w:between w:val="nil"/>
        </w:pBdr>
        <w:spacing w:before="2"/>
        <w:rPr>
          <w:color w:val="000000"/>
          <w:sz w:val="24"/>
          <w:szCs w:val="24"/>
        </w:rPr>
      </w:pPr>
    </w:p>
    <w:p w14:paraId="51F2B581" w14:textId="77777777" w:rsidR="00D81016" w:rsidRDefault="00A355D0" w:rsidP="009C50EA">
      <w:pPr>
        <w:numPr>
          <w:ilvl w:val="2"/>
          <w:numId w:val="41"/>
        </w:numPr>
        <w:pBdr>
          <w:top w:val="nil"/>
          <w:left w:val="nil"/>
          <w:bottom w:val="nil"/>
          <w:right w:val="nil"/>
          <w:between w:val="nil"/>
        </w:pBdr>
        <w:tabs>
          <w:tab w:val="left" w:pos="710"/>
        </w:tabs>
        <w:spacing w:before="1"/>
        <w:ind w:right="415" w:firstLine="0"/>
        <w:jc w:val="both"/>
        <w:rPr>
          <w:color w:val="000000"/>
          <w:sz w:val="24"/>
          <w:szCs w:val="24"/>
        </w:rPr>
      </w:pPr>
      <w:r>
        <w:rPr>
          <w:color w:val="000000"/>
          <w:sz w:val="24"/>
          <w:szCs w:val="24"/>
        </w:rPr>
        <w:t>- pagamento, a qualquer título, de servidor ou empregado público, ou seu cônjuge, companheiro ou parente em linha reta, colateral ou por afinidade, até o segundo grau, salvo nas hipóteses previstas em lei específica ou na lei de diretrizes orçamentárias;</w:t>
      </w:r>
    </w:p>
    <w:p w14:paraId="6729F698" w14:textId="77777777" w:rsidR="00D81016" w:rsidRDefault="00D81016">
      <w:pPr>
        <w:pBdr>
          <w:top w:val="nil"/>
          <w:left w:val="nil"/>
          <w:bottom w:val="nil"/>
          <w:right w:val="nil"/>
          <w:between w:val="nil"/>
        </w:pBdr>
        <w:spacing w:before="4"/>
        <w:rPr>
          <w:color w:val="000000"/>
          <w:sz w:val="24"/>
          <w:szCs w:val="24"/>
        </w:rPr>
      </w:pPr>
    </w:p>
    <w:p w14:paraId="4FE6122A" w14:textId="77777777" w:rsidR="00D81016" w:rsidRDefault="00A355D0" w:rsidP="009C50EA">
      <w:pPr>
        <w:numPr>
          <w:ilvl w:val="2"/>
          <w:numId w:val="41"/>
        </w:numPr>
        <w:pBdr>
          <w:top w:val="nil"/>
          <w:left w:val="nil"/>
          <w:bottom w:val="nil"/>
          <w:right w:val="nil"/>
          <w:between w:val="nil"/>
        </w:pBdr>
        <w:tabs>
          <w:tab w:val="left" w:pos="662"/>
        </w:tabs>
        <w:ind w:right="417" w:firstLine="0"/>
        <w:jc w:val="both"/>
        <w:rPr>
          <w:color w:val="000000"/>
          <w:sz w:val="24"/>
          <w:szCs w:val="24"/>
        </w:rPr>
      </w:pPr>
      <w:r>
        <w:rPr>
          <w:color w:val="000000"/>
          <w:sz w:val="24"/>
          <w:szCs w:val="24"/>
        </w:rPr>
        <w:t>- pagamento de juros, multas e correção monetária, inclusive referentes a pagamentos ou recolhimentos fora do prazo, salvo quando as despesas tiverem sido causadas por atraso da administração pública na liberação de recursos, sem culpa do tomador;</w:t>
      </w:r>
    </w:p>
    <w:p w14:paraId="4853B325" w14:textId="77777777" w:rsidR="00D81016" w:rsidRDefault="00D81016">
      <w:pPr>
        <w:pBdr>
          <w:top w:val="nil"/>
          <w:left w:val="nil"/>
          <w:bottom w:val="nil"/>
          <w:right w:val="nil"/>
          <w:between w:val="nil"/>
        </w:pBdr>
        <w:spacing w:before="3"/>
        <w:rPr>
          <w:color w:val="000000"/>
          <w:sz w:val="24"/>
          <w:szCs w:val="24"/>
        </w:rPr>
      </w:pPr>
    </w:p>
    <w:p w14:paraId="4E0C5CC5" w14:textId="77777777" w:rsidR="00D81016" w:rsidRDefault="00A355D0" w:rsidP="009C50EA">
      <w:pPr>
        <w:numPr>
          <w:ilvl w:val="2"/>
          <w:numId w:val="41"/>
        </w:numPr>
        <w:pBdr>
          <w:top w:val="nil"/>
          <w:left w:val="nil"/>
          <w:bottom w:val="nil"/>
          <w:right w:val="nil"/>
          <w:between w:val="nil"/>
        </w:pBdr>
        <w:tabs>
          <w:tab w:val="left" w:pos="653"/>
        </w:tabs>
        <w:spacing w:before="1"/>
        <w:ind w:right="414" w:firstLine="0"/>
        <w:jc w:val="both"/>
        <w:rPr>
          <w:color w:val="000000"/>
          <w:sz w:val="24"/>
          <w:szCs w:val="24"/>
        </w:rPr>
      </w:pPr>
      <w:r>
        <w:rPr>
          <w:color w:val="000000"/>
          <w:sz w:val="24"/>
          <w:szCs w:val="24"/>
        </w:rPr>
        <w:t>- despesas com publicidade, salvo quando previstas no plano de trabalho como divulgação ou campanha de caráter educativo, informativo ou de orientação social, não podendo constar nomes, símbolos ou imagens que caracterizem promoção pessoal ou política;</w:t>
      </w:r>
    </w:p>
    <w:p w14:paraId="4B4FD299" w14:textId="77777777" w:rsidR="00D81016" w:rsidRDefault="00D81016">
      <w:pPr>
        <w:pBdr>
          <w:top w:val="nil"/>
          <w:left w:val="nil"/>
          <w:bottom w:val="nil"/>
          <w:right w:val="nil"/>
          <w:between w:val="nil"/>
        </w:pBdr>
        <w:spacing w:before="4"/>
        <w:rPr>
          <w:color w:val="000000"/>
          <w:sz w:val="24"/>
          <w:szCs w:val="24"/>
        </w:rPr>
      </w:pPr>
    </w:p>
    <w:p w14:paraId="504F1A0A" w14:textId="77777777" w:rsidR="00D81016" w:rsidRDefault="00A355D0" w:rsidP="009C50EA">
      <w:pPr>
        <w:numPr>
          <w:ilvl w:val="2"/>
          <w:numId w:val="41"/>
        </w:numPr>
        <w:pBdr>
          <w:top w:val="nil"/>
          <w:left w:val="nil"/>
          <w:bottom w:val="nil"/>
          <w:right w:val="nil"/>
          <w:between w:val="nil"/>
        </w:pBdr>
        <w:tabs>
          <w:tab w:val="left" w:pos="686"/>
        </w:tabs>
        <w:ind w:right="418" w:firstLine="0"/>
        <w:jc w:val="both"/>
        <w:rPr>
          <w:color w:val="000000"/>
          <w:sz w:val="24"/>
          <w:szCs w:val="24"/>
        </w:rPr>
      </w:pPr>
      <w:r>
        <w:rPr>
          <w:color w:val="000000"/>
          <w:sz w:val="24"/>
          <w:szCs w:val="24"/>
        </w:rPr>
        <w:t>- pagamento de despesa cujo fato gerador tiver ocorrido em data anterior ao início da vigência da parceria;</w:t>
      </w:r>
    </w:p>
    <w:p w14:paraId="05A6BF0A" w14:textId="77777777" w:rsidR="00D81016" w:rsidRDefault="00D81016">
      <w:pPr>
        <w:pBdr>
          <w:top w:val="nil"/>
          <w:left w:val="nil"/>
          <w:bottom w:val="nil"/>
          <w:right w:val="nil"/>
          <w:between w:val="nil"/>
        </w:pBdr>
        <w:spacing w:before="5"/>
        <w:rPr>
          <w:color w:val="000000"/>
          <w:sz w:val="24"/>
          <w:szCs w:val="24"/>
        </w:rPr>
      </w:pPr>
    </w:p>
    <w:p w14:paraId="68FB8818" w14:textId="77777777" w:rsidR="00D81016" w:rsidRDefault="00A355D0" w:rsidP="009C50EA">
      <w:pPr>
        <w:numPr>
          <w:ilvl w:val="2"/>
          <w:numId w:val="41"/>
        </w:numPr>
        <w:pBdr>
          <w:top w:val="nil"/>
          <w:left w:val="nil"/>
          <w:bottom w:val="nil"/>
          <w:right w:val="nil"/>
          <w:between w:val="nil"/>
        </w:pBdr>
        <w:tabs>
          <w:tab w:val="left" w:pos="662"/>
        </w:tabs>
        <w:ind w:left="662" w:hanging="540"/>
        <w:jc w:val="both"/>
        <w:rPr>
          <w:color w:val="000000"/>
          <w:sz w:val="24"/>
          <w:szCs w:val="24"/>
        </w:rPr>
        <w:sectPr w:rsidR="00D81016">
          <w:headerReference w:type="default" r:id="rId51"/>
          <w:footerReference w:type="default" r:id="rId52"/>
          <w:pgSz w:w="11920" w:h="16850"/>
          <w:pgMar w:top="1860" w:right="720" w:bottom="280" w:left="1580" w:header="284" w:footer="0" w:gutter="0"/>
          <w:cols w:space="720"/>
        </w:sectPr>
      </w:pPr>
      <w:r>
        <w:rPr>
          <w:color w:val="000000"/>
          <w:sz w:val="24"/>
          <w:szCs w:val="24"/>
        </w:rPr>
        <w:t>- pagamento de despesa em data posterior ao término da execução da parceria.</w:t>
      </w:r>
    </w:p>
    <w:p w14:paraId="14A0FA08" w14:textId="77777777" w:rsidR="00D81016" w:rsidRDefault="00D81016">
      <w:pPr>
        <w:pBdr>
          <w:top w:val="nil"/>
          <w:left w:val="nil"/>
          <w:bottom w:val="nil"/>
          <w:right w:val="nil"/>
          <w:between w:val="nil"/>
        </w:pBdr>
        <w:rPr>
          <w:color w:val="000000"/>
          <w:sz w:val="20"/>
          <w:szCs w:val="20"/>
        </w:rPr>
      </w:pPr>
    </w:p>
    <w:p w14:paraId="7EA4BB4D" w14:textId="77777777" w:rsidR="00D81016" w:rsidRDefault="00D81016">
      <w:pPr>
        <w:pBdr>
          <w:top w:val="nil"/>
          <w:left w:val="nil"/>
          <w:bottom w:val="nil"/>
          <w:right w:val="nil"/>
          <w:between w:val="nil"/>
        </w:pBdr>
        <w:rPr>
          <w:color w:val="000000"/>
          <w:sz w:val="20"/>
          <w:szCs w:val="20"/>
        </w:rPr>
      </w:pPr>
    </w:p>
    <w:p w14:paraId="10B2743C" w14:textId="77777777" w:rsidR="00D81016" w:rsidRDefault="00D81016">
      <w:pPr>
        <w:pBdr>
          <w:top w:val="nil"/>
          <w:left w:val="nil"/>
          <w:bottom w:val="nil"/>
          <w:right w:val="nil"/>
          <w:between w:val="nil"/>
        </w:pBdr>
        <w:spacing w:before="3"/>
        <w:rPr>
          <w:color w:val="000000"/>
          <w:sz w:val="23"/>
          <w:szCs w:val="23"/>
        </w:rPr>
      </w:pPr>
    </w:p>
    <w:p w14:paraId="2921CDA2" w14:textId="77777777" w:rsidR="00D81016" w:rsidRDefault="00A355D0">
      <w:pPr>
        <w:pBdr>
          <w:top w:val="nil"/>
          <w:left w:val="nil"/>
          <w:bottom w:val="nil"/>
          <w:right w:val="nil"/>
          <w:between w:val="nil"/>
        </w:pBdr>
        <w:spacing w:before="90"/>
        <w:ind w:right="286"/>
        <w:jc w:val="center"/>
        <w:rPr>
          <w:color w:val="000000"/>
          <w:sz w:val="24"/>
          <w:szCs w:val="24"/>
        </w:rPr>
      </w:pPr>
      <w:r>
        <w:rPr>
          <w:color w:val="000000"/>
          <w:sz w:val="24"/>
          <w:szCs w:val="24"/>
        </w:rPr>
        <w:t>CLÁUSULA OITAVA - ALTERAÇÃO DO PLANO DE TRABALHO E DO TERMO DE COLABORAÇÃO:</w:t>
      </w:r>
    </w:p>
    <w:p w14:paraId="10DA7D4C" w14:textId="77777777" w:rsidR="00D81016" w:rsidRDefault="00D81016">
      <w:pPr>
        <w:pBdr>
          <w:top w:val="nil"/>
          <w:left w:val="nil"/>
          <w:bottom w:val="nil"/>
          <w:right w:val="nil"/>
          <w:between w:val="nil"/>
        </w:pBdr>
        <w:spacing w:before="5"/>
        <w:rPr>
          <w:color w:val="000000"/>
          <w:sz w:val="24"/>
          <w:szCs w:val="24"/>
        </w:rPr>
      </w:pPr>
    </w:p>
    <w:p w14:paraId="29057DFD" w14:textId="77777777" w:rsidR="00D81016" w:rsidRDefault="00A355D0" w:rsidP="009C50EA">
      <w:pPr>
        <w:numPr>
          <w:ilvl w:val="1"/>
          <w:numId w:val="39"/>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52BF2149" w14:textId="77777777" w:rsidR="00D81016" w:rsidRDefault="00D81016">
      <w:pPr>
        <w:pBdr>
          <w:top w:val="nil"/>
          <w:left w:val="nil"/>
          <w:bottom w:val="nil"/>
          <w:right w:val="nil"/>
          <w:between w:val="nil"/>
        </w:pBdr>
        <w:spacing w:before="2"/>
        <w:rPr>
          <w:color w:val="000000"/>
          <w:sz w:val="24"/>
          <w:szCs w:val="24"/>
        </w:rPr>
      </w:pPr>
    </w:p>
    <w:p w14:paraId="096CC736" w14:textId="77777777" w:rsidR="00D81016" w:rsidRDefault="00A355D0" w:rsidP="009C50EA">
      <w:pPr>
        <w:numPr>
          <w:ilvl w:val="2"/>
          <w:numId w:val="39"/>
        </w:numPr>
        <w:pBdr>
          <w:top w:val="nil"/>
          <w:left w:val="nil"/>
          <w:bottom w:val="nil"/>
          <w:right w:val="nil"/>
          <w:between w:val="nil"/>
        </w:pBdr>
        <w:tabs>
          <w:tab w:val="left" w:pos="672"/>
        </w:tabs>
        <w:spacing w:before="1"/>
        <w:ind w:right="413" w:firstLine="0"/>
        <w:jc w:val="both"/>
        <w:rPr>
          <w:color w:val="000000"/>
          <w:sz w:val="24"/>
          <w:szCs w:val="24"/>
        </w:rPr>
      </w:pPr>
      <w:r>
        <w:rPr>
          <w:color w:val="000000"/>
          <w:sz w:val="24"/>
          <w:szCs w:val="24"/>
        </w:rPr>
        <w:t>- Será celebrado Termo Aditivo nas hipóteses de alteração do valor global da parceria e em outras situações em que a alteração for indispensável para o atendimento do interesse público.</w:t>
      </w:r>
    </w:p>
    <w:p w14:paraId="2D23265B" w14:textId="77777777" w:rsidR="00D81016" w:rsidRDefault="00D81016">
      <w:pPr>
        <w:pBdr>
          <w:top w:val="nil"/>
          <w:left w:val="nil"/>
          <w:bottom w:val="nil"/>
          <w:right w:val="nil"/>
          <w:between w:val="nil"/>
        </w:pBdr>
        <w:spacing w:before="5"/>
        <w:rPr>
          <w:color w:val="000000"/>
          <w:sz w:val="24"/>
          <w:szCs w:val="24"/>
        </w:rPr>
      </w:pPr>
    </w:p>
    <w:p w14:paraId="38832C54" w14:textId="77777777" w:rsidR="00D81016" w:rsidRDefault="00A355D0" w:rsidP="009C50EA">
      <w:pPr>
        <w:numPr>
          <w:ilvl w:val="2"/>
          <w:numId w:val="39"/>
        </w:numPr>
        <w:pBdr>
          <w:top w:val="nil"/>
          <w:left w:val="nil"/>
          <w:bottom w:val="nil"/>
          <w:right w:val="nil"/>
          <w:between w:val="nil"/>
        </w:pBdr>
        <w:tabs>
          <w:tab w:val="left" w:pos="660"/>
        </w:tabs>
        <w:ind w:right="415" w:firstLine="0"/>
        <w:jc w:val="both"/>
        <w:rPr>
          <w:color w:val="000000"/>
          <w:sz w:val="24"/>
          <w:szCs w:val="24"/>
        </w:rPr>
      </w:pPr>
      <w:r>
        <w:rPr>
          <w:color w:val="000000"/>
          <w:sz w:val="24"/>
          <w:szCs w:val="24"/>
        </w:rPr>
        <w:t>- Será editado termo de apostilamento pela ADMINISTRAÇÃO PÚBLICA, ou quando a organização da sociedade civil solicitar remanejamento de recursos ou inclusão/alteração de itens no plano de trabalho, sem alteração do valor global da parceria.</w:t>
      </w:r>
    </w:p>
    <w:p w14:paraId="1B485FFE" w14:textId="77777777" w:rsidR="00D81016" w:rsidRDefault="00D81016">
      <w:pPr>
        <w:pBdr>
          <w:top w:val="nil"/>
          <w:left w:val="nil"/>
          <w:bottom w:val="nil"/>
          <w:right w:val="nil"/>
          <w:between w:val="nil"/>
        </w:pBdr>
        <w:spacing w:before="5"/>
        <w:rPr>
          <w:color w:val="000000"/>
          <w:sz w:val="24"/>
          <w:szCs w:val="24"/>
        </w:rPr>
      </w:pPr>
    </w:p>
    <w:p w14:paraId="42976612" w14:textId="77777777" w:rsidR="00D81016" w:rsidRDefault="00A355D0" w:rsidP="009C50EA">
      <w:pPr>
        <w:numPr>
          <w:ilvl w:val="2"/>
          <w:numId w:val="39"/>
        </w:numPr>
        <w:pBdr>
          <w:top w:val="nil"/>
          <w:left w:val="nil"/>
          <w:bottom w:val="nil"/>
          <w:right w:val="nil"/>
          <w:between w:val="nil"/>
        </w:pBdr>
        <w:tabs>
          <w:tab w:val="left" w:pos="679"/>
        </w:tabs>
        <w:ind w:right="412" w:firstLine="0"/>
        <w:jc w:val="both"/>
        <w:rPr>
          <w:color w:val="000000"/>
          <w:sz w:val="24"/>
          <w:szCs w:val="24"/>
        </w:rPr>
      </w:pPr>
      <w:r>
        <w:rPr>
          <w:color w:val="000000"/>
          <w:sz w:val="24"/>
          <w:szCs w:val="24"/>
        </w:rPr>
        <w:t>- A ADMINISTRAÇÃO PÚBLICA providenciará a publicação de extrato do termo de Apostilamento ou do termo aditivo no Jornal Oficial do Município de Londrina.</w:t>
      </w:r>
    </w:p>
    <w:p w14:paraId="45338F5D" w14:textId="77777777" w:rsidR="00D81016" w:rsidRDefault="00D81016">
      <w:pPr>
        <w:pBdr>
          <w:top w:val="nil"/>
          <w:left w:val="nil"/>
          <w:bottom w:val="nil"/>
          <w:right w:val="nil"/>
          <w:between w:val="nil"/>
        </w:pBdr>
        <w:rPr>
          <w:color w:val="000000"/>
          <w:sz w:val="26"/>
          <w:szCs w:val="26"/>
        </w:rPr>
      </w:pPr>
    </w:p>
    <w:p w14:paraId="660FBFEB" w14:textId="77777777" w:rsidR="00D81016" w:rsidRDefault="00D81016">
      <w:pPr>
        <w:pBdr>
          <w:top w:val="nil"/>
          <w:left w:val="nil"/>
          <w:bottom w:val="nil"/>
          <w:right w:val="nil"/>
          <w:between w:val="nil"/>
        </w:pBdr>
        <w:rPr>
          <w:color w:val="000000"/>
          <w:sz w:val="26"/>
          <w:szCs w:val="26"/>
        </w:rPr>
      </w:pPr>
    </w:p>
    <w:p w14:paraId="0542921C" w14:textId="77777777" w:rsidR="00D81016" w:rsidRDefault="00D81016">
      <w:pPr>
        <w:pBdr>
          <w:top w:val="nil"/>
          <w:left w:val="nil"/>
          <w:bottom w:val="nil"/>
          <w:right w:val="nil"/>
          <w:between w:val="nil"/>
        </w:pBdr>
        <w:spacing w:before="7"/>
        <w:rPr>
          <w:color w:val="000000"/>
          <w:sz w:val="20"/>
          <w:szCs w:val="20"/>
        </w:rPr>
      </w:pPr>
    </w:p>
    <w:p w14:paraId="65EBF9B0" w14:textId="77777777" w:rsidR="00D81016" w:rsidRDefault="00A355D0">
      <w:pPr>
        <w:pBdr>
          <w:top w:val="nil"/>
          <w:left w:val="nil"/>
          <w:bottom w:val="nil"/>
          <w:right w:val="nil"/>
          <w:between w:val="nil"/>
        </w:pBdr>
        <w:ind w:left="243" w:right="535"/>
        <w:jc w:val="center"/>
        <w:rPr>
          <w:color w:val="000000"/>
          <w:sz w:val="24"/>
          <w:szCs w:val="24"/>
        </w:rPr>
      </w:pPr>
      <w:r>
        <w:rPr>
          <w:color w:val="000000"/>
          <w:sz w:val="24"/>
          <w:szCs w:val="24"/>
        </w:rPr>
        <w:t>CLÁUSULA NONA - TITULARIDADE DE BENS</w:t>
      </w:r>
    </w:p>
    <w:p w14:paraId="28D6B3A6" w14:textId="77777777" w:rsidR="00D81016" w:rsidRDefault="00D81016">
      <w:pPr>
        <w:pBdr>
          <w:top w:val="nil"/>
          <w:left w:val="nil"/>
          <w:bottom w:val="nil"/>
          <w:right w:val="nil"/>
          <w:between w:val="nil"/>
        </w:pBdr>
        <w:spacing w:before="5"/>
        <w:rPr>
          <w:color w:val="000000"/>
          <w:sz w:val="24"/>
          <w:szCs w:val="24"/>
        </w:rPr>
      </w:pPr>
    </w:p>
    <w:p w14:paraId="4FB6B18F" w14:textId="77777777" w:rsidR="00D81016" w:rsidRDefault="00A355D0" w:rsidP="009C50EA">
      <w:pPr>
        <w:numPr>
          <w:ilvl w:val="1"/>
          <w:numId w:val="49"/>
        </w:numPr>
        <w:pBdr>
          <w:top w:val="nil"/>
          <w:left w:val="nil"/>
          <w:bottom w:val="nil"/>
          <w:right w:val="nil"/>
          <w:between w:val="nil"/>
        </w:pBdr>
        <w:tabs>
          <w:tab w:val="left" w:pos="547"/>
        </w:tabs>
        <w:ind w:right="414" w:firstLine="0"/>
        <w:jc w:val="both"/>
        <w:rPr>
          <w:color w:val="000000"/>
          <w:sz w:val="24"/>
          <w:szCs w:val="24"/>
        </w:rPr>
      </w:pPr>
      <w:r>
        <w:rPr>
          <w:color w:val="000000"/>
          <w:sz w:val="24"/>
          <w:szCs w:val="24"/>
        </w:rPr>
        <w:t>-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w:t>
      </w:r>
    </w:p>
    <w:p w14:paraId="2EC69504" w14:textId="77777777" w:rsidR="00D81016" w:rsidRDefault="00D81016">
      <w:pPr>
        <w:pBdr>
          <w:top w:val="nil"/>
          <w:left w:val="nil"/>
          <w:bottom w:val="nil"/>
          <w:right w:val="nil"/>
          <w:between w:val="nil"/>
        </w:pBdr>
        <w:spacing w:before="3"/>
        <w:rPr>
          <w:color w:val="000000"/>
          <w:sz w:val="24"/>
          <w:szCs w:val="24"/>
        </w:rPr>
      </w:pPr>
    </w:p>
    <w:p w14:paraId="134F7AAB" w14:textId="77777777" w:rsidR="00D81016" w:rsidRDefault="00A355D0" w:rsidP="009C50EA">
      <w:pPr>
        <w:numPr>
          <w:ilvl w:val="1"/>
          <w:numId w:val="49"/>
        </w:numPr>
        <w:pBdr>
          <w:top w:val="nil"/>
          <w:left w:val="nil"/>
          <w:bottom w:val="nil"/>
          <w:right w:val="nil"/>
          <w:between w:val="nil"/>
        </w:pBdr>
        <w:tabs>
          <w:tab w:val="left" w:pos="482"/>
        </w:tabs>
        <w:ind w:right="412" w:firstLine="0"/>
        <w:jc w:val="both"/>
        <w:rPr>
          <w:color w:val="000000"/>
          <w:sz w:val="24"/>
          <w:szCs w:val="24"/>
        </w:rPr>
      </w:pPr>
      <w:r>
        <w:rPr>
          <w:b/>
          <w:color w:val="000000"/>
          <w:sz w:val="24"/>
          <w:szCs w:val="24"/>
        </w:rPr>
        <w:t xml:space="preserve">- </w:t>
      </w:r>
      <w:r>
        <w:rPr>
          <w:color w:val="000000"/>
          <w:sz w:val="24"/>
          <w:szCs w:val="24"/>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6B21BF25" w14:textId="77777777" w:rsidR="00D81016" w:rsidRDefault="00D81016">
      <w:pPr>
        <w:pBdr>
          <w:top w:val="nil"/>
          <w:left w:val="nil"/>
          <w:bottom w:val="nil"/>
          <w:right w:val="nil"/>
          <w:between w:val="nil"/>
        </w:pBdr>
        <w:spacing w:before="5"/>
        <w:rPr>
          <w:color w:val="000000"/>
          <w:sz w:val="24"/>
          <w:szCs w:val="24"/>
        </w:rPr>
      </w:pPr>
    </w:p>
    <w:p w14:paraId="08AEE428" w14:textId="77777777" w:rsidR="00D81016" w:rsidRDefault="00A355D0" w:rsidP="009C50EA">
      <w:pPr>
        <w:numPr>
          <w:ilvl w:val="1"/>
          <w:numId w:val="49"/>
        </w:numPr>
        <w:pBdr>
          <w:top w:val="nil"/>
          <w:left w:val="nil"/>
          <w:bottom w:val="nil"/>
          <w:right w:val="nil"/>
          <w:between w:val="nil"/>
        </w:pBdr>
        <w:tabs>
          <w:tab w:val="left" w:pos="542"/>
        </w:tabs>
        <w:ind w:right="412" w:firstLine="60"/>
        <w:jc w:val="both"/>
        <w:rPr>
          <w:color w:val="000000"/>
          <w:sz w:val="24"/>
          <w:szCs w:val="24"/>
        </w:rPr>
      </w:pPr>
      <w:r>
        <w:rPr>
          <w:color w:val="000000"/>
          <w:sz w:val="24"/>
          <w:szCs w:val="24"/>
        </w:rPr>
        <w:t>- Quando da extinção da parceria, os bens remanescentes permanecerão na propriedade da OSC, na medida em que os bens serão úteis à continuidade da execução de ações de interesse social pela organização.</w:t>
      </w:r>
    </w:p>
    <w:p w14:paraId="387393CB" w14:textId="77777777" w:rsidR="00D81016" w:rsidRDefault="00D81016">
      <w:pPr>
        <w:pBdr>
          <w:top w:val="nil"/>
          <w:left w:val="nil"/>
          <w:bottom w:val="nil"/>
          <w:right w:val="nil"/>
          <w:between w:val="nil"/>
        </w:pBdr>
        <w:spacing w:before="3"/>
        <w:rPr>
          <w:color w:val="000000"/>
          <w:sz w:val="24"/>
          <w:szCs w:val="24"/>
        </w:rPr>
      </w:pPr>
    </w:p>
    <w:p w14:paraId="44F9B49A" w14:textId="77777777" w:rsidR="00D81016" w:rsidRDefault="00A355D0" w:rsidP="009C50EA">
      <w:pPr>
        <w:numPr>
          <w:ilvl w:val="1"/>
          <w:numId w:val="49"/>
        </w:numPr>
        <w:pBdr>
          <w:top w:val="nil"/>
          <w:left w:val="nil"/>
          <w:bottom w:val="nil"/>
          <w:right w:val="nil"/>
          <w:between w:val="nil"/>
        </w:pBdr>
        <w:tabs>
          <w:tab w:val="left" w:pos="482"/>
        </w:tabs>
        <w:ind w:right="413" w:firstLine="0"/>
        <w:jc w:val="both"/>
        <w:rPr>
          <w:color w:val="000000"/>
          <w:sz w:val="24"/>
          <w:szCs w:val="24"/>
        </w:rPr>
        <w:sectPr w:rsidR="00D81016">
          <w:headerReference w:type="default" r:id="rId53"/>
          <w:footerReference w:type="default" r:id="rId54"/>
          <w:pgSz w:w="11920" w:h="16850"/>
          <w:pgMar w:top="1860" w:right="720" w:bottom="280" w:left="1580" w:header="284" w:footer="0" w:gutter="0"/>
          <w:cols w:space="720"/>
        </w:sectPr>
      </w:pPr>
      <w:r>
        <w:rPr>
          <w:color w:val="000000"/>
          <w:sz w:val="24"/>
          <w:szCs w:val="24"/>
        </w:rPr>
        <w:t>-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entidade extinta.</w:t>
      </w:r>
    </w:p>
    <w:p w14:paraId="3A925A54" w14:textId="77777777" w:rsidR="00D81016" w:rsidRDefault="00D81016">
      <w:pPr>
        <w:pBdr>
          <w:top w:val="nil"/>
          <w:left w:val="nil"/>
          <w:bottom w:val="nil"/>
          <w:right w:val="nil"/>
          <w:between w:val="nil"/>
        </w:pBdr>
        <w:spacing w:before="10"/>
        <w:rPr>
          <w:color w:val="000000"/>
          <w:sz w:val="14"/>
          <w:szCs w:val="14"/>
        </w:rPr>
      </w:pPr>
    </w:p>
    <w:p w14:paraId="1BA00EF3" w14:textId="77777777" w:rsidR="00D81016" w:rsidRDefault="00A355D0">
      <w:pPr>
        <w:pBdr>
          <w:top w:val="nil"/>
          <w:left w:val="nil"/>
          <w:bottom w:val="nil"/>
          <w:right w:val="nil"/>
          <w:between w:val="nil"/>
        </w:pBdr>
        <w:spacing w:before="90"/>
        <w:ind w:left="240" w:right="535"/>
        <w:jc w:val="center"/>
        <w:rPr>
          <w:color w:val="000000"/>
          <w:sz w:val="24"/>
          <w:szCs w:val="24"/>
        </w:rPr>
      </w:pPr>
      <w:r>
        <w:rPr>
          <w:color w:val="000000"/>
          <w:sz w:val="24"/>
          <w:szCs w:val="24"/>
        </w:rPr>
        <w:t>CLÁUSULA DÉCIMA - DIREITOS INTELECTUAIS</w:t>
      </w:r>
    </w:p>
    <w:p w14:paraId="666A5039" w14:textId="77777777" w:rsidR="00D81016" w:rsidRDefault="00D81016">
      <w:pPr>
        <w:pBdr>
          <w:top w:val="nil"/>
          <w:left w:val="nil"/>
          <w:bottom w:val="nil"/>
          <w:right w:val="nil"/>
          <w:between w:val="nil"/>
        </w:pBdr>
        <w:spacing w:before="5"/>
        <w:rPr>
          <w:color w:val="000000"/>
          <w:sz w:val="24"/>
          <w:szCs w:val="24"/>
        </w:rPr>
      </w:pPr>
    </w:p>
    <w:p w14:paraId="179493A5" w14:textId="77777777" w:rsidR="00D81016" w:rsidRDefault="00A355D0" w:rsidP="009C50EA">
      <w:pPr>
        <w:numPr>
          <w:ilvl w:val="1"/>
          <w:numId w:val="48"/>
        </w:numPr>
        <w:pBdr>
          <w:top w:val="nil"/>
          <w:left w:val="nil"/>
          <w:bottom w:val="nil"/>
          <w:right w:val="nil"/>
          <w:between w:val="nil"/>
        </w:pBdr>
        <w:tabs>
          <w:tab w:val="left" w:pos="643"/>
        </w:tabs>
        <w:ind w:right="416" w:firstLine="0"/>
        <w:jc w:val="both"/>
        <w:rPr>
          <w:color w:val="000000"/>
          <w:sz w:val="24"/>
          <w:szCs w:val="24"/>
        </w:rPr>
      </w:pPr>
      <w:r>
        <w:rPr>
          <w:color w:val="000000"/>
          <w:sz w:val="24"/>
          <w:szCs w:val="24"/>
        </w:rPr>
        <w:t>-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39F0DADD" w14:textId="77777777" w:rsidR="00D81016" w:rsidRDefault="00D81016">
      <w:pPr>
        <w:pBdr>
          <w:top w:val="nil"/>
          <w:left w:val="nil"/>
          <w:bottom w:val="nil"/>
          <w:right w:val="nil"/>
          <w:between w:val="nil"/>
        </w:pBdr>
        <w:spacing w:before="4"/>
        <w:rPr>
          <w:color w:val="000000"/>
          <w:sz w:val="24"/>
          <w:szCs w:val="24"/>
        </w:rPr>
      </w:pPr>
    </w:p>
    <w:p w14:paraId="6809136B" w14:textId="77777777" w:rsidR="00D81016" w:rsidRDefault="00A355D0" w:rsidP="009C50EA">
      <w:pPr>
        <w:numPr>
          <w:ilvl w:val="2"/>
          <w:numId w:val="48"/>
        </w:numPr>
        <w:pBdr>
          <w:top w:val="nil"/>
          <w:left w:val="nil"/>
          <w:bottom w:val="nil"/>
          <w:right w:val="nil"/>
          <w:between w:val="nil"/>
        </w:pBdr>
        <w:tabs>
          <w:tab w:val="left" w:pos="804"/>
        </w:tabs>
        <w:spacing w:before="1"/>
        <w:ind w:right="412" w:firstLine="0"/>
        <w:jc w:val="both"/>
        <w:rPr>
          <w:color w:val="000000"/>
          <w:sz w:val="24"/>
          <w:szCs w:val="24"/>
        </w:rPr>
      </w:pPr>
      <w:r>
        <w:rPr>
          <w:color w:val="000000"/>
          <w:sz w:val="24"/>
          <w:szCs w:val="24"/>
        </w:rPr>
        <w:t>- Quanto aos direitos de que trata a Lei Nacional nº 9.279/1996, pelo uso de produto objeto de patente, processo ou produto obtido diretamente por processo patenteado, desenho industrial, indicação geográfica e marcas;</w:t>
      </w:r>
    </w:p>
    <w:p w14:paraId="3F3AE67C" w14:textId="77777777" w:rsidR="00D81016" w:rsidRDefault="00D81016">
      <w:pPr>
        <w:pBdr>
          <w:top w:val="nil"/>
          <w:left w:val="nil"/>
          <w:bottom w:val="nil"/>
          <w:right w:val="nil"/>
          <w:between w:val="nil"/>
        </w:pBdr>
        <w:spacing w:before="3"/>
        <w:rPr>
          <w:color w:val="000000"/>
          <w:sz w:val="24"/>
          <w:szCs w:val="24"/>
        </w:rPr>
      </w:pPr>
    </w:p>
    <w:p w14:paraId="51A8EB21" w14:textId="77777777" w:rsidR="00D81016" w:rsidRDefault="00A355D0" w:rsidP="009C50EA">
      <w:pPr>
        <w:numPr>
          <w:ilvl w:val="2"/>
          <w:numId w:val="48"/>
        </w:numPr>
        <w:pBdr>
          <w:top w:val="nil"/>
          <w:left w:val="nil"/>
          <w:bottom w:val="nil"/>
          <w:right w:val="nil"/>
          <w:between w:val="nil"/>
        </w:pBdr>
        <w:tabs>
          <w:tab w:val="left" w:pos="838"/>
        </w:tabs>
        <w:ind w:right="417" w:firstLine="0"/>
        <w:jc w:val="both"/>
        <w:rPr>
          <w:color w:val="000000"/>
          <w:sz w:val="24"/>
          <w:szCs w:val="24"/>
        </w:rPr>
      </w:pPr>
      <w:r>
        <w:rPr>
          <w:color w:val="000000"/>
          <w:sz w:val="24"/>
          <w:szCs w:val="24"/>
        </w:rPr>
        <w:t>- Quanto aos direitos de que trata a Lei Nacional nº 9.610/1998, pelas seguintes modalidades:</w:t>
      </w:r>
    </w:p>
    <w:p w14:paraId="585120C9" w14:textId="77777777" w:rsidR="00D81016" w:rsidRDefault="00D81016">
      <w:pPr>
        <w:pBdr>
          <w:top w:val="nil"/>
          <w:left w:val="nil"/>
          <w:bottom w:val="nil"/>
          <w:right w:val="nil"/>
          <w:between w:val="nil"/>
        </w:pBdr>
        <w:spacing w:before="4"/>
        <w:rPr>
          <w:color w:val="000000"/>
          <w:sz w:val="24"/>
          <w:szCs w:val="24"/>
        </w:rPr>
      </w:pPr>
    </w:p>
    <w:p w14:paraId="3B63AA05" w14:textId="77777777" w:rsidR="00D81016" w:rsidRDefault="00A355D0">
      <w:pPr>
        <w:pBdr>
          <w:top w:val="nil"/>
          <w:left w:val="nil"/>
          <w:bottom w:val="nil"/>
          <w:right w:val="nil"/>
          <w:between w:val="nil"/>
        </w:pBdr>
        <w:spacing w:before="1" w:line="482" w:lineRule="auto"/>
        <w:ind w:left="122" w:right="6069"/>
        <w:rPr>
          <w:color w:val="000000"/>
          <w:sz w:val="24"/>
          <w:szCs w:val="24"/>
        </w:rPr>
      </w:pPr>
      <w:r>
        <w:rPr>
          <w:color w:val="000000"/>
          <w:sz w:val="24"/>
          <w:szCs w:val="24"/>
        </w:rPr>
        <w:t>I - a reprodução parcial ou integral; II - a adaptação;</w:t>
      </w:r>
    </w:p>
    <w:p w14:paraId="797E43FA" w14:textId="77777777" w:rsidR="00D81016" w:rsidRDefault="00A355D0" w:rsidP="009C50EA">
      <w:pPr>
        <w:numPr>
          <w:ilvl w:val="0"/>
          <w:numId w:val="47"/>
        </w:numPr>
        <w:pBdr>
          <w:top w:val="nil"/>
          <w:left w:val="nil"/>
          <w:bottom w:val="nil"/>
          <w:right w:val="nil"/>
          <w:between w:val="nil"/>
        </w:pBdr>
        <w:tabs>
          <w:tab w:val="left" w:pos="420"/>
        </w:tabs>
        <w:spacing w:line="272" w:lineRule="auto"/>
        <w:jc w:val="both"/>
        <w:rPr>
          <w:color w:val="000000"/>
          <w:sz w:val="24"/>
          <w:szCs w:val="24"/>
        </w:rPr>
      </w:pPr>
      <w:r>
        <w:rPr>
          <w:color w:val="000000"/>
          <w:sz w:val="24"/>
          <w:szCs w:val="24"/>
        </w:rPr>
        <w:t>- a tradução para qualquer idioma;</w:t>
      </w:r>
    </w:p>
    <w:p w14:paraId="7C02B691" w14:textId="77777777" w:rsidR="00D81016" w:rsidRDefault="00D81016">
      <w:pPr>
        <w:pBdr>
          <w:top w:val="nil"/>
          <w:left w:val="nil"/>
          <w:bottom w:val="nil"/>
          <w:right w:val="nil"/>
          <w:between w:val="nil"/>
        </w:pBdr>
        <w:spacing w:before="4"/>
        <w:rPr>
          <w:color w:val="000000"/>
          <w:sz w:val="24"/>
          <w:szCs w:val="24"/>
        </w:rPr>
      </w:pPr>
    </w:p>
    <w:p w14:paraId="0F22D67C" w14:textId="77777777" w:rsidR="00D81016" w:rsidRDefault="00A355D0" w:rsidP="009C50EA">
      <w:pPr>
        <w:numPr>
          <w:ilvl w:val="0"/>
          <w:numId w:val="47"/>
        </w:numPr>
        <w:pBdr>
          <w:top w:val="nil"/>
          <w:left w:val="nil"/>
          <w:bottom w:val="nil"/>
          <w:right w:val="nil"/>
          <w:between w:val="nil"/>
        </w:pBdr>
        <w:tabs>
          <w:tab w:val="left" w:pos="434"/>
        </w:tabs>
        <w:ind w:left="434" w:hanging="312"/>
        <w:jc w:val="both"/>
        <w:rPr>
          <w:color w:val="000000"/>
          <w:sz w:val="24"/>
          <w:szCs w:val="24"/>
        </w:rPr>
      </w:pPr>
      <w:r>
        <w:rPr>
          <w:color w:val="000000"/>
          <w:sz w:val="24"/>
          <w:szCs w:val="24"/>
        </w:rPr>
        <w:t>- a inclusão em fonograma ou produção audiovisual;</w:t>
      </w:r>
    </w:p>
    <w:p w14:paraId="468B05A0" w14:textId="77777777" w:rsidR="00D81016" w:rsidRDefault="00D81016">
      <w:pPr>
        <w:pBdr>
          <w:top w:val="nil"/>
          <w:left w:val="nil"/>
          <w:bottom w:val="nil"/>
          <w:right w:val="nil"/>
          <w:between w:val="nil"/>
        </w:pBdr>
        <w:spacing w:before="5"/>
        <w:rPr>
          <w:color w:val="000000"/>
          <w:sz w:val="24"/>
          <w:szCs w:val="24"/>
        </w:rPr>
      </w:pPr>
    </w:p>
    <w:p w14:paraId="5E6395E7" w14:textId="77777777" w:rsidR="00D81016" w:rsidRDefault="00A355D0" w:rsidP="009C50EA">
      <w:pPr>
        <w:numPr>
          <w:ilvl w:val="0"/>
          <w:numId w:val="47"/>
        </w:numPr>
        <w:pBdr>
          <w:top w:val="nil"/>
          <w:left w:val="nil"/>
          <w:bottom w:val="nil"/>
          <w:right w:val="nil"/>
          <w:between w:val="nil"/>
        </w:pBdr>
        <w:tabs>
          <w:tab w:val="left" w:pos="391"/>
        </w:tabs>
        <w:ind w:left="122" w:right="410" w:firstLine="0"/>
        <w:jc w:val="both"/>
        <w:rPr>
          <w:color w:val="000000"/>
          <w:sz w:val="24"/>
          <w:szCs w:val="24"/>
        </w:rPr>
      </w:pPr>
      <w:r>
        <w:rPr>
          <w:color w:val="000000"/>
          <w:sz w:val="24"/>
          <w:szCs w:val="24"/>
        </w:rPr>
        <w:t>-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2D7AA366" w14:textId="77777777" w:rsidR="00D81016" w:rsidRDefault="00D81016">
      <w:pPr>
        <w:pBdr>
          <w:top w:val="nil"/>
          <w:left w:val="nil"/>
          <w:bottom w:val="nil"/>
          <w:right w:val="nil"/>
          <w:between w:val="nil"/>
        </w:pBdr>
        <w:spacing w:before="3"/>
        <w:rPr>
          <w:color w:val="000000"/>
          <w:sz w:val="24"/>
          <w:szCs w:val="24"/>
        </w:rPr>
      </w:pPr>
    </w:p>
    <w:p w14:paraId="54DB49C8" w14:textId="77777777" w:rsidR="00D81016" w:rsidRDefault="00A355D0" w:rsidP="009C50EA">
      <w:pPr>
        <w:numPr>
          <w:ilvl w:val="0"/>
          <w:numId w:val="47"/>
        </w:numPr>
        <w:pBdr>
          <w:top w:val="nil"/>
          <w:left w:val="nil"/>
          <w:bottom w:val="nil"/>
          <w:right w:val="nil"/>
          <w:between w:val="nil"/>
        </w:pBdr>
        <w:tabs>
          <w:tab w:val="left" w:pos="456"/>
        </w:tabs>
        <w:ind w:left="122" w:right="414" w:firstLine="0"/>
        <w:jc w:val="both"/>
        <w:rPr>
          <w:color w:val="000000"/>
          <w:sz w:val="24"/>
          <w:szCs w:val="24"/>
        </w:rPr>
      </w:pPr>
      <w:r>
        <w:rPr>
          <w:color w:val="000000"/>
          <w:sz w:val="24"/>
          <w:szCs w:val="24"/>
        </w:rPr>
        <w:t>-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7BAA73AA" w14:textId="77777777" w:rsidR="00D81016" w:rsidRDefault="00D81016">
      <w:pPr>
        <w:pBdr>
          <w:top w:val="nil"/>
          <w:left w:val="nil"/>
          <w:bottom w:val="nil"/>
          <w:right w:val="nil"/>
          <w:between w:val="nil"/>
        </w:pBdr>
        <w:spacing w:before="5"/>
        <w:rPr>
          <w:color w:val="000000"/>
          <w:sz w:val="24"/>
          <w:szCs w:val="24"/>
        </w:rPr>
      </w:pPr>
    </w:p>
    <w:p w14:paraId="5524442E" w14:textId="77777777" w:rsidR="00D81016" w:rsidRDefault="00A355D0" w:rsidP="009C50EA">
      <w:pPr>
        <w:numPr>
          <w:ilvl w:val="0"/>
          <w:numId w:val="47"/>
        </w:numPr>
        <w:pBdr>
          <w:top w:val="nil"/>
          <w:left w:val="nil"/>
          <w:bottom w:val="nil"/>
          <w:right w:val="nil"/>
          <w:between w:val="nil"/>
        </w:pBdr>
        <w:tabs>
          <w:tab w:val="left" w:pos="530"/>
        </w:tabs>
        <w:ind w:left="122" w:right="418" w:firstLine="0"/>
        <w:jc w:val="both"/>
        <w:rPr>
          <w:color w:val="000000"/>
          <w:sz w:val="24"/>
          <w:szCs w:val="24"/>
        </w:rPr>
      </w:pPr>
      <w:r>
        <w:rPr>
          <w:color w:val="000000"/>
          <w:sz w:val="24"/>
          <w:szCs w:val="24"/>
        </w:rPr>
        <w:t>- a inclusão em base de dados, o armazenamento em computador, a microfilmagem e as demais formas de arquivamento do gênero;</w:t>
      </w:r>
    </w:p>
    <w:p w14:paraId="6B5889A0" w14:textId="77777777" w:rsidR="00D81016" w:rsidRDefault="00D81016">
      <w:pPr>
        <w:pBdr>
          <w:top w:val="nil"/>
          <w:left w:val="nil"/>
          <w:bottom w:val="nil"/>
          <w:right w:val="nil"/>
          <w:between w:val="nil"/>
        </w:pBdr>
        <w:spacing w:before="3"/>
        <w:rPr>
          <w:color w:val="000000"/>
          <w:sz w:val="24"/>
          <w:szCs w:val="24"/>
        </w:rPr>
      </w:pPr>
    </w:p>
    <w:p w14:paraId="3EA4B510" w14:textId="77777777" w:rsidR="00D81016" w:rsidRDefault="00A355D0" w:rsidP="009C50EA">
      <w:pPr>
        <w:numPr>
          <w:ilvl w:val="2"/>
          <w:numId w:val="48"/>
        </w:numPr>
        <w:pBdr>
          <w:top w:val="nil"/>
          <w:left w:val="nil"/>
          <w:bottom w:val="nil"/>
          <w:right w:val="nil"/>
          <w:between w:val="nil"/>
        </w:pBdr>
        <w:tabs>
          <w:tab w:val="left" w:pos="818"/>
        </w:tabs>
        <w:ind w:right="408" w:firstLine="0"/>
        <w:jc w:val="both"/>
        <w:rPr>
          <w:color w:val="000000"/>
          <w:sz w:val="24"/>
          <w:szCs w:val="24"/>
        </w:rPr>
      </w:pPr>
      <w:r>
        <w:rPr>
          <w:color w:val="000000"/>
          <w:sz w:val="24"/>
          <w:szCs w:val="24"/>
        </w:rPr>
        <w:t>- Quanto aos direitos de que trata a Lei Nacional nº 9.456/1997, pela utilização do cultivar.</w:t>
      </w:r>
    </w:p>
    <w:p w14:paraId="4FC2FD0E" w14:textId="77777777" w:rsidR="00D81016" w:rsidRDefault="00D81016">
      <w:pPr>
        <w:pBdr>
          <w:top w:val="nil"/>
          <w:left w:val="nil"/>
          <w:bottom w:val="nil"/>
          <w:right w:val="nil"/>
          <w:between w:val="nil"/>
        </w:pBdr>
        <w:spacing w:before="5"/>
        <w:rPr>
          <w:color w:val="000000"/>
          <w:sz w:val="24"/>
          <w:szCs w:val="24"/>
        </w:rPr>
      </w:pPr>
    </w:p>
    <w:p w14:paraId="0672DE8D" w14:textId="77777777" w:rsidR="00D81016" w:rsidRDefault="00A355D0">
      <w:pPr>
        <w:pBdr>
          <w:top w:val="nil"/>
          <w:left w:val="nil"/>
          <w:bottom w:val="nil"/>
          <w:right w:val="nil"/>
          <w:between w:val="nil"/>
        </w:pBdr>
        <w:ind w:left="242" w:right="535"/>
        <w:jc w:val="center"/>
        <w:rPr>
          <w:color w:val="000000"/>
          <w:sz w:val="24"/>
          <w:szCs w:val="24"/>
        </w:rPr>
      </w:pPr>
      <w:r>
        <w:rPr>
          <w:color w:val="000000"/>
          <w:sz w:val="24"/>
          <w:szCs w:val="24"/>
        </w:rPr>
        <w:t>CLÁUSULA DÉCIMA PRIMEIRA - GESTOR DA PARCERIA</w:t>
      </w:r>
    </w:p>
    <w:p w14:paraId="7FD0803D" w14:textId="77777777" w:rsidR="00D81016" w:rsidRDefault="00D81016">
      <w:pPr>
        <w:pBdr>
          <w:top w:val="nil"/>
          <w:left w:val="nil"/>
          <w:bottom w:val="nil"/>
          <w:right w:val="nil"/>
          <w:between w:val="nil"/>
        </w:pBdr>
        <w:spacing w:before="5"/>
        <w:rPr>
          <w:color w:val="000000"/>
          <w:sz w:val="24"/>
          <w:szCs w:val="24"/>
        </w:rPr>
      </w:pPr>
    </w:p>
    <w:p w14:paraId="7CD4AD20" w14:textId="77777777" w:rsidR="00D81016" w:rsidRDefault="00A355D0" w:rsidP="009C50EA">
      <w:pPr>
        <w:numPr>
          <w:ilvl w:val="1"/>
          <w:numId w:val="46"/>
        </w:numPr>
        <w:pBdr>
          <w:top w:val="nil"/>
          <w:left w:val="nil"/>
          <w:bottom w:val="nil"/>
          <w:right w:val="nil"/>
          <w:between w:val="nil"/>
        </w:pBdr>
        <w:tabs>
          <w:tab w:val="left" w:pos="610"/>
        </w:tabs>
        <w:ind w:right="413" w:firstLine="0"/>
        <w:jc w:val="both"/>
        <w:rPr>
          <w:color w:val="000000"/>
          <w:sz w:val="24"/>
          <w:szCs w:val="24"/>
        </w:rPr>
        <w:sectPr w:rsidR="00D81016">
          <w:headerReference w:type="default" r:id="rId55"/>
          <w:footerReference w:type="default" r:id="rId56"/>
          <w:pgSz w:w="11920" w:h="16850"/>
          <w:pgMar w:top="1860" w:right="720" w:bottom="280" w:left="1580" w:header="284" w:footer="0" w:gutter="0"/>
          <w:cols w:space="720"/>
        </w:sectPr>
      </w:pPr>
      <w:r>
        <w:rPr>
          <w:color w:val="000000"/>
          <w:sz w:val="24"/>
          <w:szCs w:val="24"/>
        </w:rPr>
        <w:t>- Os agentes públicos responsáveis pela gestão da parceria de que trata este instrumento, com poderes de controle e fiscalização, designados através da Portaria nº xx/2017 publicada no Jornal Oficial do Município em [DATA], são os seguintes:</w:t>
      </w:r>
    </w:p>
    <w:p w14:paraId="0602A654" w14:textId="77777777" w:rsidR="00D81016" w:rsidRDefault="00D81016">
      <w:pPr>
        <w:pBdr>
          <w:top w:val="nil"/>
          <w:left w:val="nil"/>
          <w:bottom w:val="nil"/>
          <w:right w:val="nil"/>
          <w:between w:val="nil"/>
        </w:pBdr>
        <w:spacing w:before="10"/>
        <w:rPr>
          <w:color w:val="000000"/>
          <w:sz w:val="14"/>
          <w:szCs w:val="14"/>
        </w:rPr>
      </w:pPr>
    </w:p>
    <w:p w14:paraId="2EB3A82D" w14:textId="77777777" w:rsidR="00D81016" w:rsidRDefault="00A355D0" w:rsidP="009C50EA">
      <w:pPr>
        <w:numPr>
          <w:ilvl w:val="0"/>
          <w:numId w:val="44"/>
        </w:numPr>
        <w:pBdr>
          <w:top w:val="nil"/>
          <w:left w:val="nil"/>
          <w:bottom w:val="nil"/>
          <w:right w:val="nil"/>
          <w:between w:val="nil"/>
        </w:pBdr>
        <w:tabs>
          <w:tab w:val="left" w:pos="262"/>
        </w:tabs>
        <w:spacing w:before="90"/>
        <w:ind w:left="261"/>
        <w:jc w:val="both"/>
        <w:rPr>
          <w:color w:val="000000"/>
          <w:sz w:val="24"/>
          <w:szCs w:val="24"/>
        </w:rPr>
      </w:pPr>
      <w:r>
        <w:rPr>
          <w:color w:val="000000"/>
          <w:sz w:val="24"/>
          <w:szCs w:val="24"/>
        </w:rPr>
        <w:t>Titular: [NOME, NÚMERO DE MATRÍCULA, CPF, CARGO]</w:t>
      </w:r>
    </w:p>
    <w:p w14:paraId="3D47A103" w14:textId="77777777" w:rsidR="00D81016" w:rsidRDefault="00D81016">
      <w:pPr>
        <w:pBdr>
          <w:top w:val="nil"/>
          <w:left w:val="nil"/>
          <w:bottom w:val="nil"/>
          <w:right w:val="nil"/>
          <w:between w:val="nil"/>
        </w:pBdr>
        <w:spacing w:before="5"/>
        <w:rPr>
          <w:color w:val="000000"/>
          <w:sz w:val="24"/>
          <w:szCs w:val="24"/>
        </w:rPr>
      </w:pPr>
    </w:p>
    <w:p w14:paraId="7FF8C1AF" w14:textId="77777777" w:rsidR="00D81016" w:rsidRDefault="00A355D0" w:rsidP="009C50EA">
      <w:pPr>
        <w:numPr>
          <w:ilvl w:val="0"/>
          <w:numId w:val="44"/>
        </w:numPr>
        <w:pBdr>
          <w:top w:val="nil"/>
          <w:left w:val="nil"/>
          <w:bottom w:val="nil"/>
          <w:right w:val="nil"/>
          <w:between w:val="nil"/>
        </w:pBdr>
        <w:tabs>
          <w:tab w:val="left" w:pos="259"/>
        </w:tabs>
        <w:ind w:right="407" w:firstLine="0"/>
        <w:jc w:val="both"/>
        <w:rPr>
          <w:color w:val="000000"/>
          <w:sz w:val="24"/>
          <w:szCs w:val="24"/>
        </w:rPr>
      </w:pPr>
      <w:r>
        <w:rPr>
          <w:color w:val="000000"/>
          <w:sz w:val="24"/>
          <w:szCs w:val="24"/>
        </w:rPr>
        <w:t>Suplente(s): [INDICAR SE SERÁ O CHEFE IMEDIATO DO TITULAR OU SE SERÁ UM OUTRO AGENTE PÚBLICO, FAZENDO CONSTAR NOME, NÚMERO DE MATRÍCULA E CPF]</w:t>
      </w:r>
    </w:p>
    <w:p w14:paraId="052B4F5D" w14:textId="77777777" w:rsidR="00D81016" w:rsidRDefault="00D81016">
      <w:pPr>
        <w:pBdr>
          <w:top w:val="nil"/>
          <w:left w:val="nil"/>
          <w:bottom w:val="nil"/>
          <w:right w:val="nil"/>
          <w:between w:val="nil"/>
        </w:pBdr>
        <w:spacing w:before="4"/>
        <w:rPr>
          <w:color w:val="000000"/>
          <w:sz w:val="24"/>
          <w:szCs w:val="24"/>
        </w:rPr>
      </w:pPr>
    </w:p>
    <w:p w14:paraId="69904EC4" w14:textId="77777777" w:rsidR="00D81016" w:rsidRDefault="00A355D0" w:rsidP="009C50EA">
      <w:pPr>
        <w:numPr>
          <w:ilvl w:val="1"/>
          <w:numId w:val="46"/>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t>- São atribuições do gestor:</w:t>
      </w:r>
    </w:p>
    <w:p w14:paraId="602AA6F1" w14:textId="77777777" w:rsidR="00D81016" w:rsidRDefault="00D81016">
      <w:pPr>
        <w:pBdr>
          <w:top w:val="nil"/>
          <w:left w:val="nil"/>
          <w:bottom w:val="nil"/>
          <w:right w:val="nil"/>
          <w:between w:val="nil"/>
        </w:pBdr>
        <w:spacing w:before="2"/>
        <w:rPr>
          <w:color w:val="000000"/>
          <w:sz w:val="24"/>
          <w:szCs w:val="24"/>
        </w:rPr>
      </w:pPr>
    </w:p>
    <w:p w14:paraId="5F536169" w14:textId="77777777" w:rsidR="00D81016" w:rsidRDefault="00A355D0" w:rsidP="009C50EA">
      <w:pPr>
        <w:numPr>
          <w:ilvl w:val="0"/>
          <w:numId w:val="45"/>
        </w:numPr>
        <w:pBdr>
          <w:top w:val="nil"/>
          <w:left w:val="nil"/>
          <w:bottom w:val="nil"/>
          <w:right w:val="nil"/>
          <w:between w:val="nil"/>
        </w:pBdr>
        <w:tabs>
          <w:tab w:val="left" w:pos="262"/>
        </w:tabs>
        <w:jc w:val="both"/>
        <w:rPr>
          <w:color w:val="000000"/>
          <w:sz w:val="24"/>
          <w:szCs w:val="24"/>
        </w:rPr>
      </w:pPr>
      <w:r>
        <w:rPr>
          <w:color w:val="000000"/>
          <w:sz w:val="24"/>
          <w:szCs w:val="24"/>
        </w:rPr>
        <w:t>- Acompanhar e fiscalizar a execução da parceria;</w:t>
      </w:r>
    </w:p>
    <w:p w14:paraId="1CCCEEA2" w14:textId="77777777" w:rsidR="00D81016" w:rsidRDefault="00D81016">
      <w:pPr>
        <w:pBdr>
          <w:top w:val="nil"/>
          <w:left w:val="nil"/>
          <w:bottom w:val="nil"/>
          <w:right w:val="nil"/>
          <w:between w:val="nil"/>
        </w:pBdr>
        <w:spacing w:before="5"/>
        <w:rPr>
          <w:color w:val="000000"/>
          <w:sz w:val="24"/>
          <w:szCs w:val="24"/>
        </w:rPr>
      </w:pPr>
    </w:p>
    <w:p w14:paraId="7CEB8F7E" w14:textId="77777777" w:rsidR="00D81016" w:rsidRDefault="00A355D0" w:rsidP="009C50EA">
      <w:pPr>
        <w:numPr>
          <w:ilvl w:val="0"/>
          <w:numId w:val="45"/>
        </w:numPr>
        <w:pBdr>
          <w:top w:val="nil"/>
          <w:left w:val="nil"/>
          <w:bottom w:val="nil"/>
          <w:right w:val="nil"/>
          <w:between w:val="nil"/>
        </w:pBdr>
        <w:tabs>
          <w:tab w:val="left" w:pos="360"/>
        </w:tabs>
        <w:ind w:left="122" w:right="408" w:firstLine="0"/>
        <w:jc w:val="both"/>
        <w:rPr>
          <w:color w:val="000000"/>
          <w:sz w:val="24"/>
          <w:szCs w:val="24"/>
        </w:rPr>
      </w:pPr>
      <w:r>
        <w:rPr>
          <w:color w:val="000000"/>
          <w:sz w:val="24"/>
          <w:szCs w:val="24"/>
        </w:rPr>
        <w:t>-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3ECE263" w14:textId="77777777" w:rsidR="00D81016" w:rsidRDefault="00D81016">
      <w:pPr>
        <w:pBdr>
          <w:top w:val="nil"/>
          <w:left w:val="nil"/>
          <w:bottom w:val="nil"/>
          <w:right w:val="nil"/>
          <w:between w:val="nil"/>
        </w:pBdr>
        <w:spacing w:before="5"/>
        <w:rPr>
          <w:color w:val="000000"/>
          <w:sz w:val="24"/>
          <w:szCs w:val="24"/>
        </w:rPr>
      </w:pPr>
    </w:p>
    <w:p w14:paraId="61B5D57E" w14:textId="77777777" w:rsidR="00D81016" w:rsidRDefault="00A355D0" w:rsidP="009C50EA">
      <w:pPr>
        <w:numPr>
          <w:ilvl w:val="0"/>
          <w:numId w:val="45"/>
        </w:numPr>
        <w:pBdr>
          <w:top w:val="nil"/>
          <w:left w:val="nil"/>
          <w:bottom w:val="nil"/>
          <w:right w:val="nil"/>
          <w:between w:val="nil"/>
        </w:pBdr>
        <w:tabs>
          <w:tab w:val="left" w:pos="420"/>
        </w:tabs>
        <w:spacing w:line="480" w:lineRule="auto"/>
        <w:ind w:left="122" w:right="3499" w:firstLine="0"/>
        <w:jc w:val="both"/>
        <w:rPr>
          <w:color w:val="000000"/>
          <w:sz w:val="24"/>
          <w:szCs w:val="24"/>
        </w:rPr>
      </w:pPr>
      <w:r>
        <w:rPr>
          <w:color w:val="000000"/>
          <w:sz w:val="24"/>
          <w:szCs w:val="24"/>
        </w:rPr>
        <w:t>– Emitir Relatório Técnico de Monitoramento e Avaliação; IV – Realizar Visita Técnica “</w:t>
      </w:r>
      <w:r>
        <w:rPr>
          <w:i/>
          <w:color w:val="000000"/>
          <w:sz w:val="24"/>
          <w:szCs w:val="24"/>
        </w:rPr>
        <w:t>in loco”</w:t>
      </w:r>
      <w:r>
        <w:rPr>
          <w:color w:val="000000"/>
          <w:sz w:val="24"/>
          <w:szCs w:val="24"/>
        </w:rPr>
        <w:t>;</w:t>
      </w:r>
    </w:p>
    <w:p w14:paraId="17CC2169" w14:textId="77777777" w:rsidR="00D81016" w:rsidRDefault="00A355D0" w:rsidP="009C50EA">
      <w:pPr>
        <w:numPr>
          <w:ilvl w:val="0"/>
          <w:numId w:val="35"/>
        </w:numPr>
        <w:pBdr>
          <w:top w:val="nil"/>
          <w:left w:val="nil"/>
          <w:bottom w:val="nil"/>
          <w:right w:val="nil"/>
          <w:between w:val="nil"/>
        </w:pBdr>
        <w:tabs>
          <w:tab w:val="left" w:pos="389"/>
        </w:tabs>
        <w:spacing w:before="2"/>
        <w:ind w:right="418" w:firstLine="0"/>
        <w:jc w:val="both"/>
        <w:rPr>
          <w:color w:val="000000"/>
          <w:sz w:val="24"/>
          <w:szCs w:val="24"/>
        </w:rPr>
      </w:pPr>
      <w:r>
        <w:rPr>
          <w:color w:val="000000"/>
          <w:sz w:val="24"/>
          <w:szCs w:val="24"/>
        </w:rPr>
        <w:t>– Emitir parecer técnico conclusivo de análise da prestação de contas final, levando em consideração o conteúdo do relatório técnico de monitoramento e avaliação de que trata o art. 59, da Lei nº 13.019/2014.</w:t>
      </w:r>
    </w:p>
    <w:p w14:paraId="0D2A7C6F" w14:textId="77777777" w:rsidR="00D81016" w:rsidRDefault="00D81016">
      <w:pPr>
        <w:pBdr>
          <w:top w:val="nil"/>
          <w:left w:val="nil"/>
          <w:bottom w:val="nil"/>
          <w:right w:val="nil"/>
          <w:between w:val="nil"/>
        </w:pBdr>
        <w:spacing w:before="5"/>
        <w:rPr>
          <w:color w:val="000000"/>
          <w:sz w:val="24"/>
          <w:szCs w:val="24"/>
        </w:rPr>
      </w:pPr>
    </w:p>
    <w:p w14:paraId="31F46626" w14:textId="77777777" w:rsidR="00D81016" w:rsidRDefault="00A355D0" w:rsidP="009C50EA">
      <w:pPr>
        <w:numPr>
          <w:ilvl w:val="0"/>
          <w:numId w:val="35"/>
        </w:numPr>
        <w:pBdr>
          <w:top w:val="nil"/>
          <w:left w:val="nil"/>
          <w:bottom w:val="nil"/>
          <w:right w:val="nil"/>
          <w:between w:val="nil"/>
        </w:pBdr>
        <w:tabs>
          <w:tab w:val="left" w:pos="487"/>
        </w:tabs>
        <w:ind w:right="418" w:firstLine="0"/>
        <w:jc w:val="both"/>
        <w:rPr>
          <w:color w:val="000000"/>
          <w:sz w:val="24"/>
          <w:szCs w:val="24"/>
        </w:rPr>
      </w:pPr>
      <w:r>
        <w:rPr>
          <w:color w:val="000000"/>
          <w:sz w:val="24"/>
          <w:szCs w:val="24"/>
        </w:rPr>
        <w:t>- Indicar a necessidade de disponibilização de materiais e equipamentos tecnológicos necessários às atividades de monitoramento e avaliação;</w:t>
      </w:r>
    </w:p>
    <w:p w14:paraId="07FF7FA6" w14:textId="77777777" w:rsidR="00D81016" w:rsidRDefault="00D81016">
      <w:pPr>
        <w:pBdr>
          <w:top w:val="nil"/>
          <w:left w:val="nil"/>
          <w:bottom w:val="nil"/>
          <w:right w:val="nil"/>
          <w:between w:val="nil"/>
        </w:pBdr>
        <w:spacing w:before="3"/>
        <w:rPr>
          <w:color w:val="000000"/>
          <w:sz w:val="24"/>
          <w:szCs w:val="24"/>
        </w:rPr>
      </w:pPr>
    </w:p>
    <w:p w14:paraId="6FD0AD7D" w14:textId="77777777" w:rsidR="00D81016" w:rsidRDefault="00A355D0" w:rsidP="009C50EA">
      <w:pPr>
        <w:numPr>
          <w:ilvl w:val="0"/>
          <w:numId w:val="35"/>
        </w:numPr>
        <w:pBdr>
          <w:top w:val="nil"/>
          <w:left w:val="nil"/>
          <w:bottom w:val="nil"/>
          <w:right w:val="nil"/>
          <w:between w:val="nil"/>
        </w:pBdr>
        <w:tabs>
          <w:tab w:val="left" w:pos="514"/>
        </w:tabs>
        <w:ind w:left="513" w:hanging="392"/>
        <w:jc w:val="both"/>
        <w:rPr>
          <w:color w:val="000000"/>
          <w:sz w:val="24"/>
          <w:szCs w:val="24"/>
        </w:rPr>
      </w:pPr>
      <w:r>
        <w:rPr>
          <w:color w:val="000000"/>
          <w:sz w:val="24"/>
          <w:szCs w:val="24"/>
        </w:rPr>
        <w:t>– Atestar a possibilidade da liberação das parcelas dos recursos.</w:t>
      </w:r>
    </w:p>
    <w:p w14:paraId="339C785E" w14:textId="77777777" w:rsidR="00D81016" w:rsidRDefault="00D81016">
      <w:pPr>
        <w:pBdr>
          <w:top w:val="nil"/>
          <w:left w:val="nil"/>
          <w:bottom w:val="nil"/>
          <w:right w:val="nil"/>
          <w:between w:val="nil"/>
        </w:pBdr>
        <w:spacing w:before="5"/>
        <w:rPr>
          <w:color w:val="000000"/>
          <w:sz w:val="24"/>
          <w:szCs w:val="24"/>
        </w:rPr>
      </w:pPr>
    </w:p>
    <w:p w14:paraId="14C26D9E" w14:textId="77777777" w:rsidR="00D81016" w:rsidRDefault="00A355D0" w:rsidP="009C50EA">
      <w:pPr>
        <w:numPr>
          <w:ilvl w:val="1"/>
          <w:numId w:val="46"/>
        </w:numPr>
        <w:pBdr>
          <w:top w:val="nil"/>
          <w:left w:val="nil"/>
          <w:bottom w:val="nil"/>
          <w:right w:val="nil"/>
          <w:between w:val="nil"/>
        </w:pBdr>
        <w:tabs>
          <w:tab w:val="left" w:pos="607"/>
        </w:tabs>
        <w:ind w:right="411" w:firstLine="0"/>
        <w:jc w:val="both"/>
        <w:rPr>
          <w:color w:val="000000"/>
          <w:sz w:val="24"/>
          <w:szCs w:val="24"/>
        </w:rPr>
      </w:pPr>
      <w:r>
        <w:rPr>
          <w:color w:val="000000"/>
          <w:sz w:val="24"/>
          <w:szCs w:val="24"/>
        </w:rPr>
        <w:t>–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01F3F41C" w14:textId="77777777" w:rsidR="00D81016" w:rsidRDefault="00D81016">
      <w:pPr>
        <w:pBdr>
          <w:top w:val="nil"/>
          <w:left w:val="nil"/>
          <w:bottom w:val="nil"/>
          <w:right w:val="nil"/>
          <w:between w:val="nil"/>
        </w:pBdr>
        <w:spacing w:before="4"/>
        <w:rPr>
          <w:color w:val="000000"/>
          <w:sz w:val="24"/>
          <w:szCs w:val="24"/>
        </w:rPr>
      </w:pPr>
    </w:p>
    <w:p w14:paraId="06E88202" w14:textId="77777777" w:rsidR="00D81016" w:rsidRDefault="00A355D0" w:rsidP="009C50EA">
      <w:pPr>
        <w:numPr>
          <w:ilvl w:val="1"/>
          <w:numId w:val="46"/>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t>– O detalhamento das atribuições do gestor constam da portaria que o designou.</w:t>
      </w:r>
    </w:p>
    <w:p w14:paraId="20D0442C" w14:textId="77777777" w:rsidR="00D81016" w:rsidRDefault="00D81016">
      <w:pPr>
        <w:pBdr>
          <w:top w:val="nil"/>
          <w:left w:val="nil"/>
          <w:bottom w:val="nil"/>
          <w:right w:val="nil"/>
          <w:between w:val="nil"/>
        </w:pBdr>
        <w:rPr>
          <w:color w:val="000000"/>
          <w:sz w:val="26"/>
          <w:szCs w:val="26"/>
        </w:rPr>
      </w:pPr>
    </w:p>
    <w:p w14:paraId="70D4145A" w14:textId="77777777" w:rsidR="00D81016" w:rsidRDefault="00D81016">
      <w:pPr>
        <w:pBdr>
          <w:top w:val="nil"/>
          <w:left w:val="nil"/>
          <w:bottom w:val="nil"/>
          <w:right w:val="nil"/>
          <w:between w:val="nil"/>
        </w:pBdr>
        <w:rPr>
          <w:color w:val="000000"/>
          <w:sz w:val="26"/>
          <w:szCs w:val="26"/>
        </w:rPr>
      </w:pPr>
    </w:p>
    <w:p w14:paraId="131DC37C" w14:textId="77777777" w:rsidR="00D81016" w:rsidRDefault="00D81016">
      <w:pPr>
        <w:pBdr>
          <w:top w:val="nil"/>
          <w:left w:val="nil"/>
          <w:bottom w:val="nil"/>
          <w:right w:val="nil"/>
          <w:between w:val="nil"/>
        </w:pBdr>
        <w:spacing w:before="7"/>
        <w:rPr>
          <w:color w:val="000000"/>
          <w:sz w:val="20"/>
          <w:szCs w:val="20"/>
        </w:rPr>
      </w:pPr>
    </w:p>
    <w:p w14:paraId="77E134CD" w14:textId="77777777" w:rsidR="00D81016" w:rsidRDefault="00A355D0">
      <w:pPr>
        <w:pBdr>
          <w:top w:val="nil"/>
          <w:left w:val="nil"/>
          <w:bottom w:val="nil"/>
          <w:right w:val="nil"/>
          <w:between w:val="nil"/>
        </w:pBdr>
        <w:ind w:left="890"/>
        <w:rPr>
          <w:color w:val="000000"/>
          <w:sz w:val="24"/>
          <w:szCs w:val="24"/>
        </w:rPr>
      </w:pPr>
      <w:r>
        <w:rPr>
          <w:color w:val="000000"/>
          <w:sz w:val="24"/>
          <w:szCs w:val="24"/>
        </w:rPr>
        <w:t>CLÁUSULA DÉCIMA SEGUNDA - MONITORAMENTO E AVALIAÇÃO</w:t>
      </w:r>
    </w:p>
    <w:p w14:paraId="15B384A0" w14:textId="77777777" w:rsidR="00D81016" w:rsidRDefault="00D81016">
      <w:pPr>
        <w:pBdr>
          <w:top w:val="nil"/>
          <w:left w:val="nil"/>
          <w:bottom w:val="nil"/>
          <w:right w:val="nil"/>
          <w:between w:val="nil"/>
        </w:pBdr>
        <w:spacing w:before="2"/>
        <w:rPr>
          <w:color w:val="000000"/>
          <w:sz w:val="24"/>
          <w:szCs w:val="24"/>
        </w:rPr>
      </w:pPr>
    </w:p>
    <w:p w14:paraId="22F3B42F" w14:textId="77777777" w:rsidR="00D81016" w:rsidRDefault="00A355D0" w:rsidP="009C50EA">
      <w:pPr>
        <w:numPr>
          <w:ilvl w:val="1"/>
          <w:numId w:val="34"/>
        </w:numPr>
        <w:pBdr>
          <w:top w:val="nil"/>
          <w:left w:val="nil"/>
          <w:bottom w:val="nil"/>
          <w:right w:val="nil"/>
          <w:between w:val="nil"/>
        </w:pBdr>
        <w:tabs>
          <w:tab w:val="left" w:pos="624"/>
        </w:tabs>
        <w:ind w:right="413" w:firstLine="0"/>
        <w:jc w:val="both"/>
        <w:rPr>
          <w:color w:val="000000"/>
          <w:sz w:val="24"/>
          <w:szCs w:val="24"/>
        </w:rPr>
      </w:pPr>
      <w:r>
        <w:rPr>
          <w:color w:val="000000"/>
          <w:sz w:val="24"/>
          <w:szCs w:val="24"/>
        </w:rPr>
        <w:t>-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7A54428B" w14:textId="77777777" w:rsidR="00D81016" w:rsidRDefault="00D81016">
      <w:pPr>
        <w:pBdr>
          <w:top w:val="nil"/>
          <w:left w:val="nil"/>
          <w:bottom w:val="nil"/>
          <w:right w:val="nil"/>
          <w:between w:val="nil"/>
        </w:pBdr>
        <w:spacing w:before="6"/>
        <w:rPr>
          <w:color w:val="000000"/>
          <w:sz w:val="24"/>
          <w:szCs w:val="24"/>
        </w:rPr>
      </w:pPr>
    </w:p>
    <w:p w14:paraId="0D89B5AD" w14:textId="77777777" w:rsidR="00D81016" w:rsidRDefault="00A355D0" w:rsidP="009C50EA">
      <w:pPr>
        <w:numPr>
          <w:ilvl w:val="1"/>
          <w:numId w:val="34"/>
        </w:numPr>
        <w:pBdr>
          <w:top w:val="nil"/>
          <w:left w:val="nil"/>
          <w:bottom w:val="nil"/>
          <w:right w:val="nil"/>
          <w:between w:val="nil"/>
        </w:pBdr>
        <w:tabs>
          <w:tab w:val="left" w:pos="653"/>
        </w:tabs>
        <w:ind w:right="409" w:firstLine="0"/>
        <w:jc w:val="both"/>
        <w:rPr>
          <w:color w:val="000000"/>
          <w:sz w:val="24"/>
          <w:szCs w:val="24"/>
        </w:rPr>
        <w:sectPr w:rsidR="00D81016">
          <w:headerReference w:type="default" r:id="rId57"/>
          <w:footerReference w:type="default" r:id="rId58"/>
          <w:pgSz w:w="11920" w:h="16850"/>
          <w:pgMar w:top="1860" w:right="720" w:bottom="280" w:left="1580" w:header="284" w:footer="0" w:gutter="0"/>
          <w:cols w:space="720"/>
        </w:sectPr>
      </w:pPr>
      <w:r>
        <w:rPr>
          <w:color w:val="000000"/>
          <w:sz w:val="24"/>
          <w:szCs w:val="24"/>
        </w:rPr>
        <w:t>- A Comissão de Monitoramento e Avaliação, designada pela portaria nº xxx/2017, publicada no Jornal Oficial do Município de Londrina em [Nº e DATA], atuará em caráter</w:t>
      </w:r>
    </w:p>
    <w:p w14:paraId="770B65F7" w14:textId="77777777" w:rsidR="00D81016" w:rsidRDefault="00D81016">
      <w:pPr>
        <w:pBdr>
          <w:top w:val="nil"/>
          <w:left w:val="nil"/>
          <w:bottom w:val="nil"/>
          <w:right w:val="nil"/>
          <w:between w:val="nil"/>
        </w:pBdr>
        <w:spacing w:before="10"/>
        <w:rPr>
          <w:color w:val="000000"/>
          <w:sz w:val="14"/>
          <w:szCs w:val="14"/>
        </w:rPr>
      </w:pPr>
    </w:p>
    <w:p w14:paraId="0B53B6CF" w14:textId="77777777" w:rsidR="00D81016" w:rsidRDefault="00A355D0">
      <w:pPr>
        <w:pBdr>
          <w:top w:val="nil"/>
          <w:left w:val="nil"/>
          <w:bottom w:val="nil"/>
          <w:right w:val="nil"/>
          <w:between w:val="nil"/>
        </w:pBdr>
        <w:spacing w:before="90"/>
        <w:ind w:left="122" w:right="416"/>
        <w:jc w:val="both"/>
        <w:rPr>
          <w:color w:val="000000"/>
          <w:sz w:val="24"/>
          <w:szCs w:val="24"/>
        </w:rPr>
      </w:pPr>
      <w:r>
        <w:rPr>
          <w:color w:val="000000"/>
          <w:sz w:val="24"/>
          <w:szCs w:val="24"/>
        </w:rPr>
        <w:t>preventivo e saneador, visando o aprimoramento dos procedimentos, a padronização e a priorização do controle de resultados.</w:t>
      </w:r>
    </w:p>
    <w:p w14:paraId="2598E344" w14:textId="77777777" w:rsidR="00D81016" w:rsidRDefault="00D81016">
      <w:pPr>
        <w:pBdr>
          <w:top w:val="nil"/>
          <w:left w:val="nil"/>
          <w:bottom w:val="nil"/>
          <w:right w:val="nil"/>
          <w:between w:val="nil"/>
        </w:pBdr>
        <w:spacing w:before="5"/>
        <w:rPr>
          <w:color w:val="000000"/>
          <w:sz w:val="24"/>
          <w:szCs w:val="24"/>
        </w:rPr>
      </w:pPr>
    </w:p>
    <w:p w14:paraId="755366CA" w14:textId="77777777" w:rsidR="00D81016" w:rsidRDefault="00A355D0" w:rsidP="009C50EA">
      <w:pPr>
        <w:numPr>
          <w:ilvl w:val="1"/>
          <w:numId w:val="34"/>
        </w:numPr>
        <w:pBdr>
          <w:top w:val="nil"/>
          <w:left w:val="nil"/>
          <w:bottom w:val="nil"/>
          <w:right w:val="nil"/>
          <w:between w:val="nil"/>
        </w:pBdr>
        <w:tabs>
          <w:tab w:val="left" w:pos="658"/>
        </w:tabs>
        <w:ind w:right="412" w:firstLine="0"/>
        <w:jc w:val="both"/>
        <w:rPr>
          <w:color w:val="000000"/>
          <w:sz w:val="24"/>
          <w:szCs w:val="24"/>
        </w:rPr>
      </w:pPr>
      <w:r>
        <w:rPr>
          <w:color w:val="000000"/>
          <w:sz w:val="24"/>
          <w:szCs w:val="24"/>
        </w:rPr>
        <w:t xml:space="preserve">- Caso considere necessário, a ADMINISTRAÇÃO PÚBLICA e/ou a Comissão de Monitoramento e Avaliação poderá promover visita técnica </w:t>
      </w:r>
      <w:r>
        <w:rPr>
          <w:i/>
          <w:color w:val="000000"/>
          <w:sz w:val="24"/>
          <w:szCs w:val="24"/>
        </w:rPr>
        <w:t xml:space="preserve">in loco </w:t>
      </w:r>
      <w:r>
        <w:rPr>
          <w:color w:val="000000"/>
          <w:sz w:val="24"/>
          <w:szCs w:val="24"/>
        </w:rPr>
        <w:t>para subsidiar o monitoramento da parceria, podendo notificar a ORGANIZAÇÃO DA SOCIEDADE CIVIL com antecedência em relação à data da visita;</w:t>
      </w:r>
    </w:p>
    <w:p w14:paraId="1B9B5157" w14:textId="77777777" w:rsidR="00D81016" w:rsidRDefault="00D81016">
      <w:pPr>
        <w:pBdr>
          <w:top w:val="nil"/>
          <w:left w:val="nil"/>
          <w:bottom w:val="nil"/>
          <w:right w:val="nil"/>
          <w:between w:val="nil"/>
        </w:pBdr>
        <w:spacing w:before="4"/>
        <w:rPr>
          <w:color w:val="000000"/>
          <w:sz w:val="24"/>
          <w:szCs w:val="24"/>
        </w:rPr>
      </w:pPr>
    </w:p>
    <w:p w14:paraId="308C371F" w14:textId="77777777" w:rsidR="00D81016" w:rsidRDefault="00A355D0" w:rsidP="009C50EA">
      <w:pPr>
        <w:numPr>
          <w:ilvl w:val="1"/>
          <w:numId w:val="34"/>
        </w:numPr>
        <w:pBdr>
          <w:top w:val="nil"/>
          <w:left w:val="nil"/>
          <w:bottom w:val="nil"/>
          <w:right w:val="nil"/>
          <w:between w:val="nil"/>
        </w:pBdr>
        <w:tabs>
          <w:tab w:val="left" w:pos="679"/>
        </w:tabs>
        <w:spacing w:before="1"/>
        <w:ind w:right="418" w:firstLine="0"/>
        <w:jc w:val="both"/>
        <w:rPr>
          <w:color w:val="000000"/>
          <w:sz w:val="24"/>
          <w:szCs w:val="24"/>
        </w:rPr>
      </w:pPr>
      <w:r>
        <w:rPr>
          <w:color w:val="000000"/>
          <w:sz w:val="24"/>
          <w:szCs w:val="24"/>
        </w:rPr>
        <w:t>- A Comissão de Monitoramento e Avaliação homologará o relatório técnico de monitoramento e avaliação emitido pelo gestor da parceria, que conterá no mínimo:</w:t>
      </w:r>
    </w:p>
    <w:p w14:paraId="0E2B62CD" w14:textId="77777777" w:rsidR="00D81016" w:rsidRDefault="00D81016">
      <w:pPr>
        <w:pBdr>
          <w:top w:val="nil"/>
          <w:left w:val="nil"/>
          <w:bottom w:val="nil"/>
          <w:right w:val="nil"/>
          <w:between w:val="nil"/>
        </w:pBdr>
        <w:spacing w:before="2"/>
        <w:rPr>
          <w:color w:val="000000"/>
          <w:sz w:val="24"/>
          <w:szCs w:val="24"/>
        </w:rPr>
      </w:pPr>
    </w:p>
    <w:p w14:paraId="317A1157" w14:textId="77777777" w:rsidR="00D81016" w:rsidRDefault="00A355D0" w:rsidP="009C50EA">
      <w:pPr>
        <w:numPr>
          <w:ilvl w:val="0"/>
          <w:numId w:val="44"/>
        </w:numPr>
        <w:pBdr>
          <w:top w:val="nil"/>
          <w:left w:val="nil"/>
          <w:bottom w:val="nil"/>
          <w:right w:val="nil"/>
          <w:between w:val="nil"/>
        </w:pBdr>
        <w:tabs>
          <w:tab w:val="left" w:pos="252"/>
        </w:tabs>
        <w:ind w:right="412" w:firstLine="0"/>
        <w:jc w:val="both"/>
        <w:rPr>
          <w:color w:val="000000"/>
          <w:sz w:val="24"/>
          <w:szCs w:val="24"/>
        </w:rPr>
      </w:pPr>
      <w:r>
        <w:rPr>
          <w:color w:val="000000"/>
          <w:sz w:val="24"/>
          <w:szCs w:val="24"/>
        </w:rPr>
        <w:t>descrição sumária do objeto e análise das atividades realizadas, com foco no cumprimento das metas e no benefício social da execução do objeto;</w:t>
      </w:r>
    </w:p>
    <w:p w14:paraId="32F7F94B" w14:textId="77777777" w:rsidR="00D81016" w:rsidRDefault="00D81016">
      <w:pPr>
        <w:pBdr>
          <w:top w:val="nil"/>
          <w:left w:val="nil"/>
          <w:bottom w:val="nil"/>
          <w:right w:val="nil"/>
          <w:between w:val="nil"/>
        </w:pBdr>
        <w:spacing w:before="5"/>
        <w:rPr>
          <w:color w:val="000000"/>
          <w:sz w:val="24"/>
          <w:szCs w:val="24"/>
        </w:rPr>
      </w:pPr>
    </w:p>
    <w:p w14:paraId="6E237F0C" w14:textId="77777777" w:rsidR="00D81016" w:rsidRDefault="00A355D0" w:rsidP="009C50EA">
      <w:pPr>
        <w:numPr>
          <w:ilvl w:val="0"/>
          <w:numId w:val="44"/>
        </w:numPr>
        <w:pBdr>
          <w:top w:val="nil"/>
          <w:left w:val="nil"/>
          <w:bottom w:val="nil"/>
          <w:right w:val="nil"/>
          <w:between w:val="nil"/>
        </w:pBdr>
        <w:tabs>
          <w:tab w:val="left" w:pos="262"/>
        </w:tabs>
        <w:spacing w:before="1"/>
        <w:ind w:left="261"/>
        <w:jc w:val="both"/>
        <w:rPr>
          <w:color w:val="000000"/>
          <w:sz w:val="24"/>
          <w:szCs w:val="24"/>
        </w:rPr>
      </w:pPr>
      <w:r>
        <w:rPr>
          <w:color w:val="000000"/>
          <w:sz w:val="24"/>
          <w:szCs w:val="24"/>
        </w:rPr>
        <w:t>valores transferidos pela administração pública;</w:t>
      </w:r>
    </w:p>
    <w:p w14:paraId="62CDD02A" w14:textId="77777777" w:rsidR="00D81016" w:rsidRDefault="00D81016">
      <w:pPr>
        <w:pBdr>
          <w:top w:val="nil"/>
          <w:left w:val="nil"/>
          <w:bottom w:val="nil"/>
          <w:right w:val="nil"/>
          <w:between w:val="nil"/>
        </w:pBdr>
        <w:spacing w:before="4"/>
        <w:rPr>
          <w:color w:val="000000"/>
          <w:sz w:val="24"/>
          <w:szCs w:val="24"/>
        </w:rPr>
      </w:pPr>
    </w:p>
    <w:p w14:paraId="0CB7CF2D" w14:textId="77777777" w:rsidR="00D81016" w:rsidRDefault="00A355D0" w:rsidP="009C50EA">
      <w:pPr>
        <w:numPr>
          <w:ilvl w:val="0"/>
          <w:numId w:val="44"/>
        </w:numPr>
        <w:pBdr>
          <w:top w:val="nil"/>
          <w:left w:val="nil"/>
          <w:bottom w:val="nil"/>
          <w:right w:val="nil"/>
          <w:between w:val="nil"/>
        </w:pBdr>
        <w:tabs>
          <w:tab w:val="left" w:pos="271"/>
        </w:tabs>
        <w:ind w:right="413" w:firstLine="0"/>
        <w:jc w:val="both"/>
        <w:rPr>
          <w:color w:val="000000"/>
          <w:sz w:val="24"/>
          <w:szCs w:val="24"/>
        </w:rPr>
      </w:pPr>
      <w:r>
        <w:rPr>
          <w:color w:val="000000"/>
          <w:sz w:val="24"/>
          <w:szCs w:val="24"/>
        </w:rPr>
        <w:t>seção sobre análise de prestação de contas, caso a execução da parceria ultrapasse um ano e as ações de monitoramento já tiverem permitido a verificação de que houve descumprimento injustificado quanto ao objeto; e</w:t>
      </w:r>
    </w:p>
    <w:p w14:paraId="0293A4C1" w14:textId="77777777" w:rsidR="00D81016" w:rsidRDefault="00D81016">
      <w:pPr>
        <w:pBdr>
          <w:top w:val="nil"/>
          <w:left w:val="nil"/>
          <w:bottom w:val="nil"/>
          <w:right w:val="nil"/>
          <w:between w:val="nil"/>
        </w:pBdr>
        <w:spacing w:before="3"/>
        <w:rPr>
          <w:color w:val="000000"/>
          <w:sz w:val="24"/>
          <w:szCs w:val="24"/>
        </w:rPr>
      </w:pPr>
    </w:p>
    <w:p w14:paraId="75242473" w14:textId="77777777" w:rsidR="00D81016" w:rsidRDefault="00A355D0" w:rsidP="009C50EA">
      <w:pPr>
        <w:numPr>
          <w:ilvl w:val="0"/>
          <w:numId w:val="44"/>
        </w:numPr>
        <w:pBdr>
          <w:top w:val="nil"/>
          <w:left w:val="nil"/>
          <w:bottom w:val="nil"/>
          <w:right w:val="nil"/>
          <w:between w:val="nil"/>
        </w:pBdr>
        <w:tabs>
          <w:tab w:val="left" w:pos="257"/>
        </w:tabs>
        <w:ind w:right="416" w:firstLine="0"/>
        <w:jc w:val="both"/>
        <w:rPr>
          <w:color w:val="000000"/>
          <w:sz w:val="24"/>
          <w:szCs w:val="24"/>
        </w:rPr>
      </w:pPr>
      <w:r>
        <w:rPr>
          <w:color w:val="000000"/>
          <w:sz w:val="24"/>
          <w:szCs w:val="24"/>
        </w:rPr>
        <w:t>seção sobre achados de auditoria e respectivas medidas saneadoras, caso haja auditorias pelos órgãos de controle interno ou externo voltadas a esta parceria.</w:t>
      </w:r>
    </w:p>
    <w:p w14:paraId="069753A8" w14:textId="77777777" w:rsidR="00D81016" w:rsidRDefault="00D81016">
      <w:pPr>
        <w:pBdr>
          <w:top w:val="nil"/>
          <w:left w:val="nil"/>
          <w:bottom w:val="nil"/>
          <w:right w:val="nil"/>
          <w:between w:val="nil"/>
        </w:pBdr>
        <w:rPr>
          <w:color w:val="000000"/>
          <w:sz w:val="26"/>
          <w:szCs w:val="26"/>
        </w:rPr>
      </w:pPr>
    </w:p>
    <w:p w14:paraId="76711298" w14:textId="77777777" w:rsidR="00D81016" w:rsidRDefault="00D81016">
      <w:pPr>
        <w:pBdr>
          <w:top w:val="nil"/>
          <w:left w:val="nil"/>
          <w:bottom w:val="nil"/>
          <w:right w:val="nil"/>
          <w:between w:val="nil"/>
        </w:pBdr>
        <w:rPr>
          <w:color w:val="000000"/>
          <w:sz w:val="26"/>
          <w:szCs w:val="26"/>
        </w:rPr>
      </w:pPr>
    </w:p>
    <w:p w14:paraId="6AE344C2" w14:textId="77777777" w:rsidR="00D81016" w:rsidRDefault="00D81016">
      <w:pPr>
        <w:pBdr>
          <w:top w:val="nil"/>
          <w:left w:val="nil"/>
          <w:bottom w:val="nil"/>
          <w:right w:val="nil"/>
          <w:between w:val="nil"/>
        </w:pBdr>
        <w:spacing w:before="9"/>
        <w:rPr>
          <w:color w:val="000000"/>
          <w:sz w:val="20"/>
          <w:szCs w:val="20"/>
        </w:rPr>
      </w:pPr>
    </w:p>
    <w:p w14:paraId="2BD1A3EA" w14:textId="77777777" w:rsidR="00D81016" w:rsidRDefault="00A355D0">
      <w:pPr>
        <w:pBdr>
          <w:top w:val="nil"/>
          <w:left w:val="nil"/>
          <w:bottom w:val="nil"/>
          <w:right w:val="nil"/>
          <w:between w:val="nil"/>
        </w:pBdr>
        <w:spacing w:before="1"/>
        <w:ind w:left="248" w:right="535"/>
        <w:jc w:val="center"/>
        <w:rPr>
          <w:color w:val="000000"/>
          <w:sz w:val="24"/>
          <w:szCs w:val="24"/>
        </w:rPr>
      </w:pPr>
      <w:r>
        <w:rPr>
          <w:color w:val="000000"/>
          <w:sz w:val="24"/>
          <w:szCs w:val="24"/>
        </w:rPr>
        <w:t>CLÁUSULA DÉCIMA TERCEIRA - ATUAÇÃO EM REDE</w:t>
      </w:r>
    </w:p>
    <w:p w14:paraId="248A0EF8" w14:textId="77777777" w:rsidR="00D81016" w:rsidRDefault="00D81016">
      <w:pPr>
        <w:pBdr>
          <w:top w:val="nil"/>
          <w:left w:val="nil"/>
          <w:bottom w:val="nil"/>
          <w:right w:val="nil"/>
          <w:between w:val="nil"/>
        </w:pBdr>
        <w:spacing w:before="2"/>
        <w:rPr>
          <w:color w:val="000000"/>
          <w:sz w:val="24"/>
          <w:szCs w:val="24"/>
        </w:rPr>
      </w:pPr>
    </w:p>
    <w:p w14:paraId="5F6CF418" w14:textId="77777777" w:rsidR="00D81016" w:rsidRDefault="00A355D0">
      <w:pPr>
        <w:pBdr>
          <w:top w:val="nil"/>
          <w:left w:val="nil"/>
          <w:bottom w:val="nil"/>
          <w:right w:val="nil"/>
          <w:between w:val="nil"/>
        </w:pBdr>
        <w:ind w:left="122" w:right="419"/>
        <w:jc w:val="both"/>
        <w:rPr>
          <w:color w:val="000000"/>
          <w:sz w:val="24"/>
          <w:szCs w:val="24"/>
        </w:rPr>
      </w:pPr>
      <w:r>
        <w:rPr>
          <w:color w:val="000000"/>
          <w:sz w:val="24"/>
          <w:szCs w:val="24"/>
        </w:rPr>
        <w:t>Não será possível a execução da parceria pela sistemática de atuação em rede prevista na Lei nº 13.019/2014.</w:t>
      </w:r>
    </w:p>
    <w:p w14:paraId="71DD18CE" w14:textId="77777777" w:rsidR="00D81016" w:rsidRDefault="00D81016">
      <w:pPr>
        <w:pBdr>
          <w:top w:val="nil"/>
          <w:left w:val="nil"/>
          <w:bottom w:val="nil"/>
          <w:right w:val="nil"/>
          <w:between w:val="nil"/>
        </w:pBdr>
        <w:rPr>
          <w:color w:val="000000"/>
          <w:sz w:val="26"/>
          <w:szCs w:val="26"/>
        </w:rPr>
      </w:pPr>
    </w:p>
    <w:p w14:paraId="4A0D79BE" w14:textId="77777777" w:rsidR="00D81016" w:rsidRDefault="00D81016">
      <w:pPr>
        <w:pBdr>
          <w:top w:val="nil"/>
          <w:left w:val="nil"/>
          <w:bottom w:val="nil"/>
          <w:right w:val="nil"/>
          <w:between w:val="nil"/>
        </w:pBdr>
        <w:rPr>
          <w:color w:val="000000"/>
          <w:sz w:val="26"/>
          <w:szCs w:val="26"/>
        </w:rPr>
      </w:pPr>
    </w:p>
    <w:p w14:paraId="02043EE0" w14:textId="77777777" w:rsidR="00D81016" w:rsidRDefault="00D81016">
      <w:pPr>
        <w:pBdr>
          <w:top w:val="nil"/>
          <w:left w:val="nil"/>
          <w:bottom w:val="nil"/>
          <w:right w:val="nil"/>
          <w:between w:val="nil"/>
        </w:pBdr>
        <w:spacing w:before="10"/>
        <w:rPr>
          <w:color w:val="000000"/>
          <w:sz w:val="20"/>
          <w:szCs w:val="20"/>
        </w:rPr>
      </w:pPr>
    </w:p>
    <w:p w14:paraId="77ECCA79" w14:textId="77777777" w:rsidR="00D81016" w:rsidRDefault="00A355D0">
      <w:pPr>
        <w:pBdr>
          <w:top w:val="nil"/>
          <w:left w:val="nil"/>
          <w:bottom w:val="nil"/>
          <w:right w:val="nil"/>
          <w:between w:val="nil"/>
        </w:pBdr>
        <w:ind w:left="65" w:right="419"/>
        <w:jc w:val="center"/>
        <w:rPr>
          <w:color w:val="000000"/>
          <w:sz w:val="24"/>
          <w:szCs w:val="24"/>
        </w:rPr>
      </w:pPr>
      <w:r>
        <w:rPr>
          <w:color w:val="000000"/>
          <w:sz w:val="24"/>
          <w:szCs w:val="24"/>
        </w:rPr>
        <w:t>CLÁUSULA DÉCIMA QUARTA – PRESTAÇÃO DE CONTAS</w:t>
      </w:r>
    </w:p>
    <w:p w14:paraId="52207F84" w14:textId="77777777" w:rsidR="00D81016" w:rsidRDefault="00D81016">
      <w:pPr>
        <w:pBdr>
          <w:top w:val="nil"/>
          <w:left w:val="nil"/>
          <w:bottom w:val="nil"/>
          <w:right w:val="nil"/>
          <w:between w:val="nil"/>
        </w:pBdr>
        <w:spacing w:before="2"/>
        <w:rPr>
          <w:color w:val="000000"/>
          <w:sz w:val="24"/>
          <w:szCs w:val="24"/>
        </w:rPr>
      </w:pPr>
    </w:p>
    <w:p w14:paraId="43C8C996" w14:textId="77777777" w:rsidR="00D81016" w:rsidRDefault="00A355D0" w:rsidP="009C50EA">
      <w:pPr>
        <w:numPr>
          <w:ilvl w:val="1"/>
          <w:numId w:val="33"/>
        </w:numPr>
        <w:pBdr>
          <w:top w:val="nil"/>
          <w:left w:val="nil"/>
          <w:bottom w:val="nil"/>
          <w:right w:val="nil"/>
          <w:between w:val="nil"/>
        </w:pBdr>
        <w:tabs>
          <w:tab w:val="left" w:pos="600"/>
        </w:tabs>
        <w:spacing w:before="1"/>
        <w:ind w:right="410" w:firstLine="0"/>
        <w:jc w:val="both"/>
        <w:rPr>
          <w:color w:val="000000"/>
          <w:sz w:val="24"/>
          <w:szCs w:val="24"/>
        </w:rPr>
      </w:pPr>
      <w:r>
        <w:rPr>
          <w:color w:val="000000"/>
          <w:sz w:val="24"/>
          <w:szCs w:val="24"/>
        </w:rPr>
        <w:t>-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08EA6925" w14:textId="77777777" w:rsidR="00D81016" w:rsidRDefault="00D81016">
      <w:pPr>
        <w:pBdr>
          <w:top w:val="nil"/>
          <w:left w:val="nil"/>
          <w:bottom w:val="nil"/>
          <w:right w:val="nil"/>
          <w:between w:val="nil"/>
        </w:pBdr>
        <w:spacing w:before="5"/>
        <w:rPr>
          <w:color w:val="000000"/>
          <w:sz w:val="24"/>
          <w:szCs w:val="24"/>
        </w:rPr>
      </w:pPr>
    </w:p>
    <w:p w14:paraId="23D06844" w14:textId="77777777" w:rsidR="00D81016" w:rsidRDefault="00A355D0" w:rsidP="009C50EA">
      <w:pPr>
        <w:numPr>
          <w:ilvl w:val="0"/>
          <w:numId w:val="32"/>
        </w:numPr>
        <w:pBdr>
          <w:top w:val="nil"/>
          <w:left w:val="nil"/>
          <w:bottom w:val="nil"/>
          <w:right w:val="nil"/>
          <w:between w:val="nil"/>
        </w:pBdr>
        <w:tabs>
          <w:tab w:val="left" w:pos="368"/>
        </w:tabs>
        <w:jc w:val="both"/>
        <w:rPr>
          <w:color w:val="000000"/>
          <w:sz w:val="24"/>
          <w:szCs w:val="24"/>
        </w:rPr>
      </w:pPr>
      <w:r>
        <w:rPr>
          <w:color w:val="000000"/>
          <w:sz w:val="24"/>
          <w:szCs w:val="24"/>
        </w:rPr>
        <w:t>apresentação das contas, de responsabilidade da organização da sociedade civil;</w:t>
      </w:r>
    </w:p>
    <w:p w14:paraId="0D3CB88C" w14:textId="77777777" w:rsidR="00D81016" w:rsidRDefault="00D81016">
      <w:pPr>
        <w:pBdr>
          <w:top w:val="nil"/>
          <w:left w:val="nil"/>
          <w:bottom w:val="nil"/>
          <w:right w:val="nil"/>
          <w:between w:val="nil"/>
        </w:pBdr>
        <w:spacing w:before="2"/>
        <w:rPr>
          <w:color w:val="000000"/>
          <w:sz w:val="24"/>
          <w:szCs w:val="24"/>
        </w:rPr>
      </w:pPr>
    </w:p>
    <w:p w14:paraId="6D807D0B" w14:textId="77777777" w:rsidR="00D81016" w:rsidRDefault="00A355D0" w:rsidP="009C50EA">
      <w:pPr>
        <w:numPr>
          <w:ilvl w:val="0"/>
          <w:numId w:val="32"/>
        </w:numPr>
        <w:pBdr>
          <w:top w:val="nil"/>
          <w:left w:val="nil"/>
          <w:bottom w:val="nil"/>
          <w:right w:val="nil"/>
          <w:between w:val="nil"/>
        </w:pBdr>
        <w:tabs>
          <w:tab w:val="left" w:pos="379"/>
        </w:tabs>
        <w:spacing w:before="1"/>
        <w:ind w:left="122" w:right="413" w:firstLine="0"/>
        <w:jc w:val="both"/>
        <w:rPr>
          <w:color w:val="000000"/>
          <w:sz w:val="24"/>
          <w:szCs w:val="24"/>
        </w:rPr>
      </w:pPr>
      <w:r>
        <w:rPr>
          <w:color w:val="000000"/>
          <w:sz w:val="24"/>
          <w:szCs w:val="24"/>
        </w:rPr>
        <w:t>análise e manifestação conclusiva das contas, de responsabilidade da administração pública, sem prejuízo da atuação dos órgãos de controle.</w:t>
      </w:r>
    </w:p>
    <w:p w14:paraId="7549F2F3" w14:textId="77777777" w:rsidR="00D81016" w:rsidRDefault="00D81016">
      <w:pPr>
        <w:pBdr>
          <w:top w:val="nil"/>
          <w:left w:val="nil"/>
          <w:bottom w:val="nil"/>
          <w:right w:val="nil"/>
          <w:between w:val="nil"/>
        </w:pBdr>
        <w:spacing w:before="4"/>
        <w:rPr>
          <w:color w:val="000000"/>
          <w:sz w:val="24"/>
          <w:szCs w:val="24"/>
        </w:rPr>
      </w:pPr>
    </w:p>
    <w:p w14:paraId="30FA3A1B" w14:textId="77777777" w:rsidR="00D81016" w:rsidRDefault="00A355D0" w:rsidP="009C50EA">
      <w:pPr>
        <w:numPr>
          <w:ilvl w:val="1"/>
          <w:numId w:val="33"/>
        </w:numPr>
        <w:pBdr>
          <w:top w:val="nil"/>
          <w:left w:val="nil"/>
          <w:bottom w:val="nil"/>
          <w:right w:val="nil"/>
          <w:between w:val="nil"/>
        </w:pBdr>
        <w:tabs>
          <w:tab w:val="left" w:pos="713"/>
        </w:tabs>
        <w:ind w:right="413" w:firstLine="0"/>
        <w:jc w:val="both"/>
        <w:rPr>
          <w:color w:val="000000"/>
          <w:sz w:val="24"/>
          <w:szCs w:val="24"/>
        </w:rPr>
        <w:sectPr w:rsidR="00D81016">
          <w:headerReference w:type="default" r:id="rId59"/>
          <w:footerReference w:type="default" r:id="rId60"/>
          <w:pgSz w:w="11920" w:h="16850"/>
          <w:pgMar w:top="1860" w:right="720" w:bottom="280" w:left="1580" w:header="284" w:footer="0" w:gutter="0"/>
          <w:cols w:space="720"/>
        </w:sectPr>
      </w:pPr>
      <w:r>
        <w:rPr>
          <w:color w:val="000000"/>
          <w:sz w:val="24"/>
          <w:szCs w:val="24"/>
        </w:rPr>
        <w:t>- A prestação de contas consistirá na apresentação pela ORGANIZAÇÃO DA SOCIEDADE CIVIL do Relatório de Execução do Objeto, até o dia 10 (dez) do mês imediatamente subsequente ao recebimento da parcela, e deverá conter no mínimo:</w:t>
      </w:r>
    </w:p>
    <w:p w14:paraId="0A93F1F5" w14:textId="77777777" w:rsidR="00D81016" w:rsidRDefault="00D81016">
      <w:pPr>
        <w:pBdr>
          <w:top w:val="nil"/>
          <w:left w:val="nil"/>
          <w:bottom w:val="nil"/>
          <w:right w:val="nil"/>
          <w:between w:val="nil"/>
        </w:pBdr>
        <w:spacing w:before="10"/>
        <w:rPr>
          <w:color w:val="000000"/>
          <w:sz w:val="14"/>
          <w:szCs w:val="14"/>
        </w:rPr>
      </w:pPr>
    </w:p>
    <w:p w14:paraId="68B5F6CE" w14:textId="77777777" w:rsidR="00D81016" w:rsidRDefault="00A355D0" w:rsidP="009C50EA">
      <w:pPr>
        <w:numPr>
          <w:ilvl w:val="0"/>
          <w:numId w:val="31"/>
        </w:numPr>
        <w:pBdr>
          <w:top w:val="nil"/>
          <w:left w:val="nil"/>
          <w:bottom w:val="nil"/>
          <w:right w:val="nil"/>
          <w:between w:val="nil"/>
        </w:pBdr>
        <w:tabs>
          <w:tab w:val="left" w:pos="262"/>
        </w:tabs>
        <w:spacing w:before="90"/>
        <w:ind w:right="410" w:firstLine="0"/>
        <w:jc w:val="both"/>
        <w:rPr>
          <w:color w:val="000000"/>
          <w:sz w:val="24"/>
          <w:szCs w:val="24"/>
        </w:rPr>
      </w:pPr>
      <w:r>
        <w:rPr>
          <w:color w:val="000000"/>
          <w:sz w:val="24"/>
          <w:szCs w:val="24"/>
        </w:rPr>
        <w:t>– O número de metas atendidas, a descrição das ações desenvolvidas para o cumprimento do objeto, para demonstrar o alcance das metas e dos resultados esperados e o comparativo de ações propostas com os resultados alcançados;</w:t>
      </w:r>
    </w:p>
    <w:p w14:paraId="27CA1C85" w14:textId="77777777" w:rsidR="00D81016" w:rsidRDefault="00D81016">
      <w:pPr>
        <w:pBdr>
          <w:top w:val="nil"/>
          <w:left w:val="nil"/>
          <w:bottom w:val="nil"/>
          <w:right w:val="nil"/>
          <w:between w:val="nil"/>
        </w:pBdr>
        <w:spacing w:before="5"/>
        <w:rPr>
          <w:color w:val="000000"/>
          <w:sz w:val="24"/>
          <w:szCs w:val="24"/>
        </w:rPr>
      </w:pPr>
    </w:p>
    <w:p w14:paraId="0FB4F26F" w14:textId="77777777" w:rsidR="00D81016" w:rsidRDefault="00A355D0" w:rsidP="009C50EA">
      <w:pPr>
        <w:numPr>
          <w:ilvl w:val="0"/>
          <w:numId w:val="31"/>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 contendo ao menos:</w:t>
      </w:r>
    </w:p>
    <w:p w14:paraId="2BC5572E" w14:textId="77777777" w:rsidR="00D81016" w:rsidRDefault="00D81016">
      <w:pPr>
        <w:pBdr>
          <w:top w:val="nil"/>
          <w:left w:val="nil"/>
          <w:bottom w:val="nil"/>
          <w:right w:val="nil"/>
          <w:between w:val="nil"/>
        </w:pBdr>
        <w:spacing w:before="4"/>
        <w:rPr>
          <w:color w:val="000000"/>
          <w:sz w:val="24"/>
          <w:szCs w:val="24"/>
        </w:rPr>
      </w:pPr>
    </w:p>
    <w:p w14:paraId="4CAE44CB" w14:textId="77777777" w:rsidR="00D81016" w:rsidRDefault="00A355D0" w:rsidP="009C50EA">
      <w:pPr>
        <w:numPr>
          <w:ilvl w:val="0"/>
          <w:numId w:val="12"/>
        </w:numPr>
        <w:pBdr>
          <w:top w:val="nil"/>
          <w:left w:val="nil"/>
          <w:bottom w:val="nil"/>
          <w:right w:val="nil"/>
          <w:between w:val="nil"/>
        </w:pBdr>
        <w:tabs>
          <w:tab w:val="left" w:pos="473"/>
        </w:tabs>
        <w:spacing w:before="1"/>
        <w:ind w:right="413" w:firstLine="0"/>
        <w:jc w:val="both"/>
        <w:rPr>
          <w:color w:val="000000"/>
          <w:sz w:val="24"/>
          <w:szCs w:val="24"/>
        </w:rPr>
      </w:pPr>
      <w:r>
        <w:rPr>
          <w:color w:val="000000"/>
          <w:sz w:val="24"/>
          <w:szCs w:val="24"/>
        </w:rPr>
        <w:t>relação das despesas e receitas realizadas, inclusive rendimentos financeiros, que possibilitem a comprovação da observância do Plano de Trabalho;</w:t>
      </w:r>
    </w:p>
    <w:p w14:paraId="54920BB8" w14:textId="77777777" w:rsidR="00D81016" w:rsidRDefault="00D81016">
      <w:pPr>
        <w:pBdr>
          <w:top w:val="nil"/>
          <w:left w:val="nil"/>
          <w:bottom w:val="nil"/>
          <w:right w:val="nil"/>
          <w:between w:val="nil"/>
        </w:pBdr>
        <w:spacing w:before="2"/>
        <w:rPr>
          <w:color w:val="000000"/>
          <w:sz w:val="24"/>
          <w:szCs w:val="24"/>
        </w:rPr>
      </w:pPr>
    </w:p>
    <w:p w14:paraId="01D861DF" w14:textId="77777777" w:rsidR="00D81016" w:rsidRDefault="00A355D0" w:rsidP="009C50EA">
      <w:pPr>
        <w:numPr>
          <w:ilvl w:val="0"/>
          <w:numId w:val="12"/>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t>relação de bens adquiridos, produzidos ou transformados, quando houver;</w:t>
      </w:r>
    </w:p>
    <w:p w14:paraId="652F5B30" w14:textId="77777777" w:rsidR="00D81016" w:rsidRDefault="00D81016">
      <w:pPr>
        <w:pBdr>
          <w:top w:val="nil"/>
          <w:left w:val="nil"/>
          <w:bottom w:val="nil"/>
          <w:right w:val="nil"/>
          <w:between w:val="nil"/>
        </w:pBdr>
        <w:spacing w:before="5"/>
        <w:rPr>
          <w:color w:val="000000"/>
          <w:sz w:val="24"/>
          <w:szCs w:val="24"/>
        </w:rPr>
      </w:pPr>
    </w:p>
    <w:p w14:paraId="64CA1C9A" w14:textId="77777777" w:rsidR="00D81016" w:rsidRDefault="00A355D0" w:rsidP="009C50EA">
      <w:pPr>
        <w:numPr>
          <w:ilvl w:val="0"/>
          <w:numId w:val="12"/>
        </w:numPr>
        <w:pBdr>
          <w:top w:val="nil"/>
          <w:left w:val="nil"/>
          <w:bottom w:val="nil"/>
          <w:right w:val="nil"/>
          <w:between w:val="nil"/>
        </w:pBdr>
        <w:tabs>
          <w:tab w:val="left" w:pos="406"/>
        </w:tabs>
        <w:spacing w:before="1"/>
        <w:ind w:right="412" w:firstLine="0"/>
        <w:jc w:val="both"/>
        <w:rPr>
          <w:color w:val="000000"/>
          <w:sz w:val="24"/>
          <w:szCs w:val="24"/>
        </w:rPr>
      </w:pPr>
      <w:r>
        <w:rPr>
          <w:color w:val="000000"/>
          <w:sz w:val="24"/>
          <w:szCs w:val="24"/>
        </w:rPr>
        <w:t>comprovante de devolução do saldo remanescente da conta bancária específica, quando houver;</w:t>
      </w:r>
    </w:p>
    <w:p w14:paraId="38B81A76" w14:textId="77777777" w:rsidR="00D81016" w:rsidRDefault="00D81016">
      <w:pPr>
        <w:pBdr>
          <w:top w:val="nil"/>
          <w:left w:val="nil"/>
          <w:bottom w:val="nil"/>
          <w:right w:val="nil"/>
          <w:between w:val="nil"/>
        </w:pBdr>
        <w:spacing w:before="4"/>
        <w:rPr>
          <w:color w:val="000000"/>
          <w:sz w:val="24"/>
          <w:szCs w:val="24"/>
        </w:rPr>
      </w:pPr>
    </w:p>
    <w:p w14:paraId="09DBE488" w14:textId="77777777" w:rsidR="00D81016" w:rsidRDefault="00A355D0" w:rsidP="009C50EA">
      <w:pPr>
        <w:numPr>
          <w:ilvl w:val="0"/>
          <w:numId w:val="12"/>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t>extrato da conta bancária e de aplicação, vinculada ao Termo de Colaboração;</w:t>
      </w:r>
    </w:p>
    <w:p w14:paraId="53DAE9B5" w14:textId="77777777" w:rsidR="00D81016" w:rsidRDefault="00D81016">
      <w:pPr>
        <w:pBdr>
          <w:top w:val="nil"/>
          <w:left w:val="nil"/>
          <w:bottom w:val="nil"/>
          <w:right w:val="nil"/>
          <w:between w:val="nil"/>
        </w:pBdr>
        <w:spacing w:before="3"/>
        <w:rPr>
          <w:color w:val="000000"/>
          <w:sz w:val="24"/>
          <w:szCs w:val="24"/>
        </w:rPr>
      </w:pPr>
    </w:p>
    <w:p w14:paraId="1044965B" w14:textId="77777777" w:rsidR="00D81016" w:rsidRDefault="00A355D0" w:rsidP="009C50EA">
      <w:pPr>
        <w:numPr>
          <w:ilvl w:val="0"/>
          <w:numId w:val="10"/>
        </w:numPr>
        <w:pBdr>
          <w:top w:val="nil"/>
          <w:left w:val="nil"/>
          <w:bottom w:val="nil"/>
          <w:right w:val="nil"/>
          <w:between w:val="nil"/>
        </w:pBdr>
        <w:tabs>
          <w:tab w:val="left" w:pos="372"/>
        </w:tabs>
        <w:ind w:right="413" w:firstLine="0"/>
        <w:jc w:val="both"/>
        <w:rPr>
          <w:color w:val="000000"/>
          <w:sz w:val="24"/>
          <w:szCs w:val="24"/>
        </w:rPr>
      </w:pPr>
      <w:r>
        <w:rPr>
          <w:color w:val="000000"/>
          <w:sz w:val="24"/>
          <w:szCs w:val="24"/>
        </w:rPr>
        <w:t>originais das notas e dos comprovantes fiscais, recibos, faturas, holerites, orçamentos, com data, valor, dados da ORGANIZAÇÃO DA SOCIEDADE CIVIL e do fornecedor, observado o estabelecido no Decreto Municipal nº245/2009.</w:t>
      </w:r>
    </w:p>
    <w:p w14:paraId="3248CD1E" w14:textId="77777777" w:rsidR="00D81016" w:rsidRDefault="00D81016">
      <w:pPr>
        <w:pBdr>
          <w:top w:val="nil"/>
          <w:left w:val="nil"/>
          <w:bottom w:val="nil"/>
          <w:right w:val="nil"/>
          <w:between w:val="nil"/>
        </w:pBdr>
        <w:spacing w:before="5"/>
        <w:rPr>
          <w:color w:val="000000"/>
          <w:sz w:val="24"/>
          <w:szCs w:val="24"/>
        </w:rPr>
      </w:pPr>
    </w:p>
    <w:p w14:paraId="2DF1CA3F" w14:textId="77777777" w:rsidR="00D81016" w:rsidRDefault="00A355D0" w:rsidP="009C50EA">
      <w:pPr>
        <w:numPr>
          <w:ilvl w:val="0"/>
          <w:numId w:val="10"/>
        </w:numPr>
        <w:pBdr>
          <w:top w:val="nil"/>
          <w:left w:val="nil"/>
          <w:bottom w:val="nil"/>
          <w:right w:val="nil"/>
          <w:between w:val="nil"/>
        </w:pBdr>
        <w:tabs>
          <w:tab w:val="left" w:pos="420"/>
        </w:tabs>
        <w:ind w:right="410" w:firstLine="0"/>
        <w:jc w:val="both"/>
        <w:rPr>
          <w:color w:val="000000"/>
          <w:sz w:val="24"/>
          <w:szCs w:val="24"/>
        </w:rPr>
      </w:pPr>
      <w:r>
        <w:rPr>
          <w:color w:val="000000"/>
          <w:sz w:val="24"/>
          <w:szCs w:val="24"/>
        </w:rPr>
        <w:t>memória de cálculo do rateio das despesas, nos casos em que algum item do Plano de Trabalho for pago proporcionalmente com recursos da parceria, para demonstrar que não houve duplicidade ou sobreposição de fontes de recursos no custeio de um mesmo item.</w:t>
      </w:r>
    </w:p>
    <w:p w14:paraId="2FE89E44" w14:textId="77777777" w:rsidR="00D81016" w:rsidRDefault="00D81016">
      <w:pPr>
        <w:pBdr>
          <w:top w:val="nil"/>
          <w:left w:val="nil"/>
          <w:bottom w:val="nil"/>
          <w:right w:val="nil"/>
          <w:between w:val="nil"/>
        </w:pBdr>
        <w:spacing w:before="4"/>
        <w:rPr>
          <w:color w:val="000000"/>
          <w:sz w:val="24"/>
          <w:szCs w:val="24"/>
        </w:rPr>
      </w:pPr>
    </w:p>
    <w:p w14:paraId="0A0C6635" w14:textId="77777777" w:rsidR="00D81016" w:rsidRDefault="00A355D0" w:rsidP="009C50EA">
      <w:pPr>
        <w:numPr>
          <w:ilvl w:val="1"/>
          <w:numId w:val="33"/>
        </w:numPr>
        <w:pBdr>
          <w:top w:val="nil"/>
          <w:left w:val="nil"/>
          <w:bottom w:val="nil"/>
          <w:right w:val="nil"/>
          <w:between w:val="nil"/>
        </w:pBdr>
        <w:tabs>
          <w:tab w:val="left" w:pos="648"/>
        </w:tabs>
        <w:spacing w:before="1"/>
        <w:ind w:right="410" w:firstLine="0"/>
        <w:jc w:val="both"/>
        <w:rPr>
          <w:color w:val="000000"/>
          <w:sz w:val="24"/>
          <w:szCs w:val="24"/>
        </w:rPr>
      </w:pPr>
      <w:r>
        <w:rPr>
          <w:color w:val="000000"/>
          <w:sz w:val="24"/>
          <w:szCs w:val="24"/>
        </w:rPr>
        <w:t>– A prestação de contas final consistirá na apresentação pela ORGANIZAÇÃO DA SOCIEDADE CIVIL do Relatório de Execução do Objeto Final, no prazo de 30 (trinta) dias após o término da vigência da parceria.</w:t>
      </w:r>
    </w:p>
    <w:p w14:paraId="18B9A805" w14:textId="77777777" w:rsidR="00D81016" w:rsidRDefault="00D81016">
      <w:pPr>
        <w:pBdr>
          <w:top w:val="nil"/>
          <w:left w:val="nil"/>
          <w:bottom w:val="nil"/>
          <w:right w:val="nil"/>
          <w:between w:val="nil"/>
        </w:pBdr>
        <w:spacing w:before="2"/>
        <w:rPr>
          <w:color w:val="000000"/>
          <w:sz w:val="24"/>
          <w:szCs w:val="24"/>
        </w:rPr>
      </w:pPr>
    </w:p>
    <w:p w14:paraId="256F741A" w14:textId="77777777" w:rsidR="00D81016" w:rsidRDefault="00A355D0" w:rsidP="009C50EA">
      <w:pPr>
        <w:numPr>
          <w:ilvl w:val="2"/>
          <w:numId w:val="33"/>
        </w:numPr>
        <w:pBdr>
          <w:top w:val="nil"/>
          <w:left w:val="nil"/>
          <w:bottom w:val="nil"/>
          <w:right w:val="nil"/>
          <w:between w:val="nil"/>
        </w:pBdr>
        <w:tabs>
          <w:tab w:val="left" w:pos="782"/>
        </w:tabs>
        <w:spacing w:before="1"/>
        <w:jc w:val="both"/>
        <w:rPr>
          <w:color w:val="000000"/>
          <w:sz w:val="24"/>
          <w:szCs w:val="24"/>
        </w:rPr>
      </w:pPr>
      <w:r>
        <w:rPr>
          <w:color w:val="000000"/>
          <w:sz w:val="24"/>
          <w:szCs w:val="24"/>
        </w:rPr>
        <w:t>- O relatório de execução do objeto deverá conter:</w:t>
      </w:r>
    </w:p>
    <w:p w14:paraId="3FC5CA55" w14:textId="77777777" w:rsidR="00D81016" w:rsidRDefault="00D81016">
      <w:pPr>
        <w:pBdr>
          <w:top w:val="nil"/>
          <w:left w:val="nil"/>
          <w:bottom w:val="nil"/>
          <w:right w:val="nil"/>
          <w:between w:val="nil"/>
        </w:pBdr>
        <w:spacing w:before="4"/>
        <w:rPr>
          <w:color w:val="000000"/>
          <w:sz w:val="24"/>
          <w:szCs w:val="24"/>
        </w:rPr>
      </w:pPr>
    </w:p>
    <w:p w14:paraId="21F00442" w14:textId="77777777" w:rsidR="00D81016" w:rsidRDefault="00A355D0" w:rsidP="009C50EA">
      <w:pPr>
        <w:numPr>
          <w:ilvl w:val="0"/>
          <w:numId w:val="8"/>
        </w:numPr>
        <w:pBdr>
          <w:top w:val="nil"/>
          <w:left w:val="nil"/>
          <w:bottom w:val="nil"/>
          <w:right w:val="nil"/>
          <w:between w:val="nil"/>
        </w:pBdr>
        <w:tabs>
          <w:tab w:val="left" w:pos="255"/>
        </w:tabs>
        <w:ind w:right="413" w:firstLine="0"/>
        <w:jc w:val="both"/>
        <w:rPr>
          <w:color w:val="000000"/>
          <w:sz w:val="24"/>
          <w:szCs w:val="24"/>
        </w:rPr>
      </w:pPr>
      <w:r>
        <w:rPr>
          <w:color w:val="000000"/>
          <w:sz w:val="24"/>
          <w:szCs w:val="24"/>
        </w:rPr>
        <w:t>- descrição das ações desenvolvidas para o cumprimento do objeto, para demonstrar o alcance das metas e dos resultados esperados e o comparativo de metas propostas com os resultados alcançados;</w:t>
      </w:r>
    </w:p>
    <w:p w14:paraId="0FE0289A" w14:textId="77777777" w:rsidR="00D81016" w:rsidRDefault="00D81016">
      <w:pPr>
        <w:pBdr>
          <w:top w:val="nil"/>
          <w:left w:val="nil"/>
          <w:bottom w:val="nil"/>
          <w:right w:val="nil"/>
          <w:between w:val="nil"/>
        </w:pBdr>
        <w:spacing w:before="3"/>
        <w:rPr>
          <w:color w:val="000000"/>
          <w:sz w:val="24"/>
          <w:szCs w:val="24"/>
        </w:rPr>
      </w:pPr>
    </w:p>
    <w:p w14:paraId="25826082" w14:textId="77777777" w:rsidR="00D81016" w:rsidRDefault="00A355D0" w:rsidP="009C50EA">
      <w:pPr>
        <w:numPr>
          <w:ilvl w:val="0"/>
          <w:numId w:val="8"/>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w:t>
      </w:r>
    </w:p>
    <w:p w14:paraId="15BD166C" w14:textId="77777777" w:rsidR="00D81016" w:rsidRDefault="00D81016">
      <w:pPr>
        <w:pBdr>
          <w:top w:val="nil"/>
          <w:left w:val="nil"/>
          <w:bottom w:val="nil"/>
          <w:right w:val="nil"/>
          <w:between w:val="nil"/>
        </w:pBdr>
        <w:spacing w:before="5"/>
        <w:rPr>
          <w:color w:val="000000"/>
          <w:sz w:val="24"/>
          <w:szCs w:val="24"/>
        </w:rPr>
      </w:pPr>
    </w:p>
    <w:p w14:paraId="1211F3BF" w14:textId="77777777" w:rsidR="00D81016" w:rsidRDefault="00A355D0" w:rsidP="009C50EA">
      <w:pPr>
        <w:numPr>
          <w:ilvl w:val="0"/>
          <w:numId w:val="8"/>
        </w:numPr>
        <w:pBdr>
          <w:top w:val="nil"/>
          <w:left w:val="nil"/>
          <w:bottom w:val="nil"/>
          <w:right w:val="nil"/>
          <w:between w:val="nil"/>
        </w:pBdr>
        <w:tabs>
          <w:tab w:val="left" w:pos="434"/>
        </w:tabs>
        <w:ind w:right="412" w:firstLine="0"/>
        <w:jc w:val="both"/>
        <w:rPr>
          <w:color w:val="000000"/>
          <w:sz w:val="24"/>
          <w:szCs w:val="24"/>
        </w:rPr>
      </w:pPr>
      <w:r>
        <w:rPr>
          <w:color w:val="000000"/>
          <w:sz w:val="24"/>
          <w:szCs w:val="24"/>
        </w:rPr>
        <w:t>- comprovação do cumprimento do objeto, por documentos como lista de presença, fotos, depoimentos, vídeos e outros suportes;</w:t>
      </w:r>
    </w:p>
    <w:p w14:paraId="55C096F0" w14:textId="77777777" w:rsidR="00D81016" w:rsidRDefault="00D81016">
      <w:pPr>
        <w:pBdr>
          <w:top w:val="nil"/>
          <w:left w:val="nil"/>
          <w:bottom w:val="nil"/>
          <w:right w:val="nil"/>
          <w:between w:val="nil"/>
        </w:pBdr>
        <w:spacing w:before="5"/>
        <w:rPr>
          <w:color w:val="000000"/>
          <w:sz w:val="24"/>
          <w:szCs w:val="24"/>
        </w:rPr>
      </w:pPr>
    </w:p>
    <w:p w14:paraId="586B6A00" w14:textId="77777777" w:rsidR="00D81016" w:rsidRDefault="00A355D0" w:rsidP="009C50EA">
      <w:pPr>
        <w:numPr>
          <w:ilvl w:val="0"/>
          <w:numId w:val="8"/>
        </w:numPr>
        <w:pBdr>
          <w:top w:val="nil"/>
          <w:left w:val="nil"/>
          <w:bottom w:val="nil"/>
          <w:right w:val="nil"/>
          <w:between w:val="nil"/>
        </w:pBdr>
        <w:tabs>
          <w:tab w:val="left" w:pos="427"/>
        </w:tabs>
        <w:ind w:right="416" w:firstLine="0"/>
        <w:jc w:val="both"/>
        <w:rPr>
          <w:color w:val="000000"/>
          <w:sz w:val="24"/>
          <w:szCs w:val="24"/>
        </w:rPr>
      </w:pPr>
      <w:r>
        <w:rPr>
          <w:color w:val="000000"/>
          <w:sz w:val="24"/>
          <w:szCs w:val="24"/>
        </w:rPr>
        <w:t>-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2BCE62A9" w14:textId="77777777" w:rsidR="00D81016" w:rsidRDefault="00D81016">
      <w:pPr>
        <w:pBdr>
          <w:top w:val="nil"/>
          <w:left w:val="nil"/>
          <w:bottom w:val="nil"/>
          <w:right w:val="nil"/>
          <w:between w:val="nil"/>
        </w:pBdr>
        <w:spacing w:before="2"/>
        <w:rPr>
          <w:color w:val="000000"/>
          <w:sz w:val="24"/>
          <w:szCs w:val="24"/>
        </w:rPr>
      </w:pPr>
    </w:p>
    <w:p w14:paraId="27ABAD03" w14:textId="77777777" w:rsidR="00D81016" w:rsidRDefault="00A355D0" w:rsidP="009C50EA">
      <w:pPr>
        <w:numPr>
          <w:ilvl w:val="1"/>
          <w:numId w:val="33"/>
        </w:numPr>
        <w:pBdr>
          <w:top w:val="nil"/>
          <w:left w:val="nil"/>
          <w:bottom w:val="nil"/>
          <w:right w:val="nil"/>
          <w:between w:val="nil"/>
        </w:pBdr>
        <w:tabs>
          <w:tab w:val="left" w:pos="605"/>
        </w:tabs>
        <w:spacing w:before="1"/>
        <w:ind w:right="417" w:firstLine="0"/>
        <w:jc w:val="both"/>
        <w:rPr>
          <w:color w:val="000000"/>
          <w:sz w:val="24"/>
          <w:szCs w:val="24"/>
        </w:rPr>
        <w:sectPr w:rsidR="00D81016">
          <w:headerReference w:type="default" r:id="rId61"/>
          <w:footerReference w:type="default" r:id="rId62"/>
          <w:pgSz w:w="11920" w:h="16850"/>
          <w:pgMar w:top="1860" w:right="720" w:bottom="280" w:left="1580" w:header="284" w:footer="0" w:gutter="0"/>
          <w:cols w:space="720"/>
        </w:sectPr>
      </w:pPr>
      <w:r>
        <w:rPr>
          <w:color w:val="000000"/>
          <w:sz w:val="24"/>
          <w:szCs w:val="24"/>
        </w:rPr>
        <w:t>– O parecer técnico do GESTOR sobre o Relatório de Execução do Objeto, considerando o teor do relatório técnico de monitoramento e avaliação, consistirá na verificação do cumprimento do objeto, podendo o gestor da parceria:</w:t>
      </w:r>
    </w:p>
    <w:p w14:paraId="001907BD" w14:textId="77777777" w:rsidR="00D81016" w:rsidRDefault="00D81016">
      <w:pPr>
        <w:pBdr>
          <w:top w:val="nil"/>
          <w:left w:val="nil"/>
          <w:bottom w:val="nil"/>
          <w:right w:val="nil"/>
          <w:between w:val="nil"/>
        </w:pBdr>
        <w:spacing w:before="10"/>
        <w:rPr>
          <w:color w:val="000000"/>
          <w:sz w:val="14"/>
          <w:szCs w:val="14"/>
        </w:rPr>
      </w:pPr>
    </w:p>
    <w:p w14:paraId="5B4A8140" w14:textId="77777777" w:rsidR="00D81016" w:rsidRDefault="00A355D0" w:rsidP="009C50EA">
      <w:pPr>
        <w:numPr>
          <w:ilvl w:val="0"/>
          <w:numId w:val="6"/>
        </w:numPr>
        <w:pBdr>
          <w:top w:val="nil"/>
          <w:left w:val="nil"/>
          <w:bottom w:val="nil"/>
          <w:right w:val="nil"/>
          <w:between w:val="nil"/>
        </w:pBdr>
        <w:tabs>
          <w:tab w:val="left" w:pos="319"/>
        </w:tabs>
        <w:spacing w:before="90"/>
        <w:jc w:val="both"/>
        <w:rPr>
          <w:color w:val="000000"/>
          <w:sz w:val="24"/>
          <w:szCs w:val="24"/>
        </w:rPr>
      </w:pPr>
      <w:r>
        <w:rPr>
          <w:color w:val="000000"/>
          <w:sz w:val="24"/>
          <w:szCs w:val="24"/>
        </w:rPr>
        <w:t>– Concluir que houve cumprimento integral do objeto;</w:t>
      </w:r>
    </w:p>
    <w:p w14:paraId="544D58CE" w14:textId="77777777" w:rsidR="00D81016" w:rsidRDefault="00D81016">
      <w:pPr>
        <w:pBdr>
          <w:top w:val="nil"/>
          <w:left w:val="nil"/>
          <w:bottom w:val="nil"/>
          <w:right w:val="nil"/>
          <w:between w:val="nil"/>
        </w:pBdr>
        <w:spacing w:before="5"/>
        <w:rPr>
          <w:color w:val="000000"/>
          <w:sz w:val="24"/>
          <w:szCs w:val="24"/>
        </w:rPr>
      </w:pPr>
    </w:p>
    <w:p w14:paraId="3654B52C" w14:textId="77777777" w:rsidR="00D81016" w:rsidRDefault="00A355D0" w:rsidP="009C50EA">
      <w:pPr>
        <w:numPr>
          <w:ilvl w:val="0"/>
          <w:numId w:val="6"/>
        </w:numPr>
        <w:pBdr>
          <w:top w:val="nil"/>
          <w:left w:val="nil"/>
          <w:bottom w:val="nil"/>
          <w:right w:val="nil"/>
          <w:between w:val="nil"/>
        </w:pBdr>
        <w:tabs>
          <w:tab w:val="left" w:pos="343"/>
        </w:tabs>
        <w:ind w:left="122" w:right="416" w:firstLine="0"/>
        <w:jc w:val="both"/>
        <w:rPr>
          <w:color w:val="000000"/>
          <w:sz w:val="24"/>
          <w:szCs w:val="24"/>
        </w:rPr>
      </w:pPr>
      <w:r>
        <w:rPr>
          <w:color w:val="000000"/>
          <w:sz w:val="24"/>
          <w:szCs w:val="24"/>
        </w:rPr>
        <w:t xml:space="preserve">– Concluir que houve cumprimento com ressalvas, </w:t>
      </w:r>
      <w:r>
        <w:rPr>
          <w:sz w:val="24"/>
          <w:szCs w:val="24"/>
        </w:rPr>
        <w:t>mediante</w:t>
      </w:r>
      <w:r>
        <w:rPr>
          <w:color w:val="000000"/>
          <w:sz w:val="24"/>
          <w:szCs w:val="24"/>
        </w:rPr>
        <w:t xml:space="preserve"> justificativa suficiente quanto às metas não alcançadas;</w:t>
      </w:r>
    </w:p>
    <w:p w14:paraId="6AB726C2" w14:textId="77777777" w:rsidR="00D81016" w:rsidRDefault="00D81016">
      <w:pPr>
        <w:pBdr>
          <w:top w:val="nil"/>
          <w:left w:val="nil"/>
          <w:bottom w:val="nil"/>
          <w:right w:val="nil"/>
          <w:between w:val="nil"/>
        </w:pBdr>
        <w:spacing w:before="4"/>
        <w:rPr>
          <w:color w:val="000000"/>
          <w:sz w:val="24"/>
          <w:szCs w:val="24"/>
        </w:rPr>
      </w:pPr>
    </w:p>
    <w:p w14:paraId="0F56CF26" w14:textId="77777777" w:rsidR="00D81016" w:rsidRDefault="00A355D0">
      <w:pPr>
        <w:pBdr>
          <w:top w:val="nil"/>
          <w:left w:val="nil"/>
          <w:bottom w:val="nil"/>
          <w:right w:val="nil"/>
          <w:between w:val="nil"/>
        </w:pBdr>
        <w:spacing w:before="1"/>
        <w:ind w:left="122" w:right="414"/>
        <w:jc w:val="both"/>
        <w:rPr>
          <w:color w:val="000000"/>
          <w:sz w:val="24"/>
          <w:szCs w:val="24"/>
        </w:rPr>
      </w:pPr>
      <w:r>
        <w:rPr>
          <w:color w:val="000000"/>
          <w:sz w:val="24"/>
          <w:szCs w:val="24"/>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1055A326" w14:textId="77777777" w:rsidR="00D81016" w:rsidRDefault="00D81016">
      <w:pPr>
        <w:pBdr>
          <w:top w:val="nil"/>
          <w:left w:val="nil"/>
          <w:bottom w:val="nil"/>
          <w:right w:val="nil"/>
          <w:between w:val="nil"/>
        </w:pBdr>
        <w:spacing w:before="2"/>
        <w:rPr>
          <w:color w:val="000000"/>
          <w:sz w:val="24"/>
          <w:szCs w:val="24"/>
        </w:rPr>
      </w:pPr>
    </w:p>
    <w:p w14:paraId="4060A113" w14:textId="77777777" w:rsidR="00D81016" w:rsidRDefault="00A355D0" w:rsidP="009C50EA">
      <w:pPr>
        <w:numPr>
          <w:ilvl w:val="2"/>
          <w:numId w:val="33"/>
        </w:numPr>
        <w:pBdr>
          <w:top w:val="nil"/>
          <w:left w:val="nil"/>
          <w:bottom w:val="nil"/>
          <w:right w:val="nil"/>
          <w:between w:val="nil"/>
        </w:pBdr>
        <w:tabs>
          <w:tab w:val="left" w:pos="838"/>
        </w:tabs>
        <w:ind w:left="122" w:right="411" w:firstLine="0"/>
        <w:jc w:val="both"/>
        <w:rPr>
          <w:color w:val="000000"/>
          <w:sz w:val="24"/>
          <w:szCs w:val="24"/>
        </w:rPr>
      </w:pPr>
      <w:r>
        <w:rPr>
          <w:color w:val="000000"/>
          <w:sz w:val="24"/>
          <w:szCs w:val="24"/>
        </w:rPr>
        <w:t>-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56103F8D" w14:textId="77777777" w:rsidR="00D81016" w:rsidRDefault="00D81016">
      <w:pPr>
        <w:pBdr>
          <w:top w:val="nil"/>
          <w:left w:val="nil"/>
          <w:bottom w:val="nil"/>
          <w:right w:val="nil"/>
          <w:between w:val="nil"/>
        </w:pBdr>
        <w:spacing w:before="5"/>
        <w:rPr>
          <w:color w:val="000000"/>
          <w:sz w:val="24"/>
          <w:szCs w:val="24"/>
        </w:rPr>
      </w:pPr>
    </w:p>
    <w:p w14:paraId="4862E268" w14:textId="77777777" w:rsidR="00D81016" w:rsidRDefault="00A355D0" w:rsidP="009C50EA">
      <w:pPr>
        <w:numPr>
          <w:ilvl w:val="1"/>
          <w:numId w:val="33"/>
        </w:numPr>
        <w:pBdr>
          <w:top w:val="nil"/>
          <w:left w:val="nil"/>
          <w:bottom w:val="nil"/>
          <w:right w:val="nil"/>
          <w:between w:val="nil"/>
        </w:pBdr>
        <w:tabs>
          <w:tab w:val="left" w:pos="653"/>
        </w:tabs>
        <w:spacing w:before="1"/>
        <w:ind w:right="418" w:firstLine="0"/>
        <w:jc w:val="both"/>
        <w:rPr>
          <w:color w:val="000000"/>
          <w:sz w:val="24"/>
          <w:szCs w:val="24"/>
        </w:rPr>
      </w:pPr>
      <w:r>
        <w:rPr>
          <w:color w:val="000000"/>
          <w:sz w:val="24"/>
          <w:szCs w:val="24"/>
        </w:rPr>
        <w:t>- A análise da prestação de contas final será realizada pela Controladoria Geral do Município.</w:t>
      </w:r>
    </w:p>
    <w:p w14:paraId="149495FD" w14:textId="77777777" w:rsidR="00D81016" w:rsidRDefault="00D81016">
      <w:pPr>
        <w:pBdr>
          <w:top w:val="nil"/>
          <w:left w:val="nil"/>
          <w:bottom w:val="nil"/>
          <w:right w:val="nil"/>
          <w:between w:val="nil"/>
        </w:pBdr>
        <w:spacing w:before="4"/>
        <w:rPr>
          <w:color w:val="000000"/>
          <w:sz w:val="24"/>
          <w:szCs w:val="24"/>
        </w:rPr>
      </w:pPr>
    </w:p>
    <w:p w14:paraId="234AB519" w14:textId="77777777" w:rsidR="00D81016" w:rsidRDefault="00A355D0" w:rsidP="009C50EA">
      <w:pPr>
        <w:numPr>
          <w:ilvl w:val="1"/>
          <w:numId w:val="33"/>
        </w:numPr>
        <w:pBdr>
          <w:top w:val="nil"/>
          <w:left w:val="nil"/>
          <w:bottom w:val="nil"/>
          <w:right w:val="nil"/>
          <w:between w:val="nil"/>
        </w:pBdr>
        <w:tabs>
          <w:tab w:val="left" w:pos="588"/>
        </w:tabs>
        <w:ind w:right="413" w:firstLine="0"/>
        <w:jc w:val="both"/>
        <w:rPr>
          <w:color w:val="000000"/>
          <w:sz w:val="24"/>
          <w:szCs w:val="24"/>
        </w:rPr>
      </w:pPr>
      <w:r>
        <w:rPr>
          <w:color w:val="000000"/>
          <w:sz w:val="24"/>
          <w:szCs w:val="24"/>
        </w:rPr>
        <w:t>- O julgamento final das contas, realizado pela autoridade que celebrou a parceria ou agente público por ele delegado, considerará o conjunto de documentos sobre a execução e o monitoramento da parceria, bem como o parecer técnico conclusivo.</w:t>
      </w:r>
    </w:p>
    <w:p w14:paraId="04123DAD" w14:textId="77777777" w:rsidR="00D81016" w:rsidRDefault="00D81016">
      <w:pPr>
        <w:pBdr>
          <w:top w:val="nil"/>
          <w:left w:val="nil"/>
          <w:bottom w:val="nil"/>
          <w:right w:val="nil"/>
          <w:between w:val="nil"/>
        </w:pBdr>
        <w:spacing w:before="3"/>
        <w:rPr>
          <w:color w:val="000000"/>
          <w:sz w:val="24"/>
          <w:szCs w:val="24"/>
        </w:rPr>
      </w:pPr>
    </w:p>
    <w:p w14:paraId="4AD4D529" w14:textId="77777777" w:rsidR="00D81016" w:rsidRDefault="00A355D0" w:rsidP="009C50EA">
      <w:pPr>
        <w:numPr>
          <w:ilvl w:val="1"/>
          <w:numId w:val="33"/>
        </w:numPr>
        <w:pBdr>
          <w:top w:val="nil"/>
          <w:left w:val="nil"/>
          <w:bottom w:val="nil"/>
          <w:right w:val="nil"/>
          <w:between w:val="nil"/>
        </w:pBdr>
        <w:tabs>
          <w:tab w:val="left" w:pos="617"/>
        </w:tabs>
        <w:ind w:right="414" w:firstLine="0"/>
        <w:jc w:val="both"/>
        <w:rPr>
          <w:color w:val="000000"/>
          <w:sz w:val="24"/>
          <w:szCs w:val="24"/>
        </w:rPr>
      </w:pPr>
      <w:r>
        <w:rPr>
          <w:color w:val="000000"/>
          <w:sz w:val="24"/>
          <w:szCs w:val="24"/>
        </w:rPr>
        <w:t>- A decisão final de julgamento das contas será de aprovação das contas, aprovação das contas com ressalvas ou rejeição das contas, com instauração da tomada de contas especial.</w:t>
      </w:r>
    </w:p>
    <w:p w14:paraId="62027264" w14:textId="77777777" w:rsidR="00D81016" w:rsidRDefault="00D81016">
      <w:pPr>
        <w:pBdr>
          <w:top w:val="nil"/>
          <w:left w:val="nil"/>
          <w:bottom w:val="nil"/>
          <w:right w:val="nil"/>
          <w:between w:val="nil"/>
        </w:pBdr>
        <w:spacing w:before="5"/>
        <w:rPr>
          <w:color w:val="000000"/>
          <w:sz w:val="24"/>
          <w:szCs w:val="24"/>
        </w:rPr>
      </w:pPr>
    </w:p>
    <w:p w14:paraId="12EB40C5" w14:textId="77777777" w:rsidR="00D81016" w:rsidRDefault="00A355D0" w:rsidP="009C50EA">
      <w:pPr>
        <w:numPr>
          <w:ilvl w:val="2"/>
          <w:numId w:val="33"/>
        </w:numPr>
        <w:pBdr>
          <w:top w:val="nil"/>
          <w:left w:val="nil"/>
          <w:bottom w:val="nil"/>
          <w:right w:val="nil"/>
          <w:between w:val="nil"/>
        </w:pBdr>
        <w:tabs>
          <w:tab w:val="left" w:pos="828"/>
        </w:tabs>
        <w:ind w:left="122" w:right="415" w:firstLine="0"/>
        <w:jc w:val="both"/>
        <w:rPr>
          <w:color w:val="000000"/>
          <w:sz w:val="24"/>
          <w:szCs w:val="24"/>
        </w:rPr>
      </w:pPr>
      <w:r>
        <w:rPr>
          <w:color w:val="000000"/>
          <w:sz w:val="24"/>
          <w:szCs w:val="24"/>
        </w:rPr>
        <w:t>- A aprovação das contas com ressalvas ocorrerá quando, apesar de cumpridos os objetivos e metas de parceria, for constatada impropriedade ou qualquer outra falta que não resulte em dano ao erário.</w:t>
      </w:r>
    </w:p>
    <w:p w14:paraId="66208242" w14:textId="77777777" w:rsidR="00D81016" w:rsidRDefault="00D81016">
      <w:pPr>
        <w:pBdr>
          <w:top w:val="nil"/>
          <w:left w:val="nil"/>
          <w:bottom w:val="nil"/>
          <w:right w:val="nil"/>
          <w:between w:val="nil"/>
        </w:pBdr>
        <w:spacing w:before="5"/>
        <w:rPr>
          <w:color w:val="000000"/>
          <w:sz w:val="24"/>
          <w:szCs w:val="24"/>
        </w:rPr>
      </w:pPr>
    </w:p>
    <w:p w14:paraId="0831FCC4" w14:textId="77777777" w:rsidR="00D81016" w:rsidRDefault="00A355D0" w:rsidP="009C50EA">
      <w:pPr>
        <w:numPr>
          <w:ilvl w:val="2"/>
          <w:numId w:val="33"/>
        </w:numPr>
        <w:pBdr>
          <w:top w:val="nil"/>
          <w:left w:val="nil"/>
          <w:bottom w:val="nil"/>
          <w:right w:val="nil"/>
          <w:between w:val="nil"/>
        </w:pBdr>
        <w:tabs>
          <w:tab w:val="left" w:pos="773"/>
        </w:tabs>
        <w:ind w:left="122" w:right="411" w:firstLine="0"/>
        <w:jc w:val="both"/>
        <w:rPr>
          <w:color w:val="000000"/>
          <w:sz w:val="24"/>
          <w:szCs w:val="24"/>
        </w:rPr>
      </w:pPr>
      <w:r>
        <w:rPr>
          <w:color w:val="000000"/>
          <w:sz w:val="24"/>
          <w:szCs w:val="24"/>
        </w:rPr>
        <w:t>-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00BA9611" w14:textId="77777777" w:rsidR="00D81016" w:rsidRDefault="00D81016">
      <w:pPr>
        <w:pBdr>
          <w:top w:val="nil"/>
          <w:left w:val="nil"/>
          <w:bottom w:val="nil"/>
          <w:right w:val="nil"/>
          <w:between w:val="nil"/>
        </w:pBdr>
        <w:spacing w:before="2"/>
        <w:rPr>
          <w:color w:val="000000"/>
          <w:sz w:val="24"/>
          <w:szCs w:val="24"/>
        </w:rPr>
      </w:pPr>
    </w:p>
    <w:p w14:paraId="111BB9C2" w14:textId="77777777" w:rsidR="00D81016" w:rsidRDefault="00A355D0" w:rsidP="009C50EA">
      <w:pPr>
        <w:numPr>
          <w:ilvl w:val="1"/>
          <w:numId w:val="33"/>
        </w:numPr>
        <w:pBdr>
          <w:top w:val="nil"/>
          <w:left w:val="nil"/>
          <w:bottom w:val="nil"/>
          <w:right w:val="nil"/>
          <w:between w:val="nil"/>
        </w:pBdr>
        <w:tabs>
          <w:tab w:val="left" w:pos="598"/>
        </w:tabs>
        <w:spacing w:before="1"/>
        <w:ind w:right="413" w:firstLine="0"/>
        <w:jc w:val="both"/>
        <w:rPr>
          <w:color w:val="000000"/>
          <w:sz w:val="24"/>
          <w:szCs w:val="24"/>
        </w:rPr>
      </w:pPr>
      <w:r>
        <w:rPr>
          <w:color w:val="000000"/>
          <w:sz w:val="24"/>
          <w:szCs w:val="24"/>
        </w:rPr>
        <w:t>- A ORGANIZAÇÃO DA SOCIEDADE CIVIL poderá apresentar recurso administrativo no prazo de 15 (quinze) dias após sua notificação quanto à decisão final de julgamento das contas.</w:t>
      </w:r>
    </w:p>
    <w:p w14:paraId="6FB20810" w14:textId="77777777" w:rsidR="00D81016" w:rsidRDefault="00D81016">
      <w:pPr>
        <w:pBdr>
          <w:top w:val="nil"/>
          <w:left w:val="nil"/>
          <w:bottom w:val="nil"/>
          <w:right w:val="nil"/>
          <w:between w:val="nil"/>
        </w:pBdr>
        <w:spacing w:before="4"/>
        <w:rPr>
          <w:color w:val="000000"/>
          <w:sz w:val="24"/>
          <w:szCs w:val="24"/>
        </w:rPr>
      </w:pPr>
    </w:p>
    <w:p w14:paraId="1BEC492F" w14:textId="77777777" w:rsidR="00D81016" w:rsidRDefault="00A355D0" w:rsidP="009C50EA">
      <w:pPr>
        <w:numPr>
          <w:ilvl w:val="2"/>
          <w:numId w:val="33"/>
        </w:numPr>
        <w:pBdr>
          <w:top w:val="nil"/>
          <w:left w:val="nil"/>
          <w:bottom w:val="nil"/>
          <w:right w:val="nil"/>
          <w:between w:val="nil"/>
        </w:pBdr>
        <w:tabs>
          <w:tab w:val="left" w:pos="770"/>
        </w:tabs>
        <w:spacing w:before="1"/>
        <w:ind w:left="122" w:right="415" w:firstLine="0"/>
        <w:jc w:val="both"/>
        <w:rPr>
          <w:color w:val="000000"/>
          <w:sz w:val="24"/>
          <w:szCs w:val="24"/>
        </w:rPr>
      </w:pPr>
      <w:r>
        <w:rPr>
          <w:color w:val="000000"/>
          <w:sz w:val="24"/>
          <w:szCs w:val="24"/>
        </w:rPr>
        <w:t>- O recurso será dirigido à autoridade que proferiu a decisão, a qual, se não a reconsiderar no prazo de 15 (quinze) dias, encaminhará o recurso à autoridade superior.</w:t>
      </w:r>
    </w:p>
    <w:p w14:paraId="52C05994" w14:textId="77777777" w:rsidR="00D81016" w:rsidRDefault="00D81016">
      <w:pPr>
        <w:pBdr>
          <w:top w:val="nil"/>
          <w:left w:val="nil"/>
          <w:bottom w:val="nil"/>
          <w:right w:val="nil"/>
          <w:between w:val="nil"/>
        </w:pBdr>
        <w:spacing w:before="2"/>
        <w:rPr>
          <w:color w:val="000000"/>
          <w:sz w:val="24"/>
          <w:szCs w:val="24"/>
        </w:rPr>
      </w:pPr>
    </w:p>
    <w:p w14:paraId="383963E0" w14:textId="77777777" w:rsidR="00D81016" w:rsidRDefault="00A355D0" w:rsidP="009C50EA">
      <w:pPr>
        <w:numPr>
          <w:ilvl w:val="1"/>
          <w:numId w:val="33"/>
        </w:numPr>
        <w:pBdr>
          <w:top w:val="nil"/>
          <w:left w:val="nil"/>
          <w:bottom w:val="nil"/>
          <w:right w:val="nil"/>
          <w:between w:val="nil"/>
        </w:pBdr>
        <w:tabs>
          <w:tab w:val="left" w:pos="624"/>
        </w:tabs>
        <w:spacing w:before="1"/>
        <w:ind w:right="414" w:firstLine="0"/>
        <w:jc w:val="both"/>
        <w:rPr>
          <w:color w:val="000000"/>
          <w:sz w:val="24"/>
          <w:szCs w:val="24"/>
        </w:rPr>
      </w:pPr>
      <w:r>
        <w:rPr>
          <w:color w:val="000000"/>
          <w:sz w:val="24"/>
          <w:szCs w:val="24"/>
        </w:rPr>
        <w:t>- Exaurida a fase recursal, no caso de aprovação com ressalvas, a ADMINISTRAÇÃO PÚBLICA providenciará o registro das causas das ressalvas, que terá caráter educativo e preventivo, podendo ser considerado na eventual aplicação de sanções.</w:t>
      </w:r>
    </w:p>
    <w:p w14:paraId="0CB94B70" w14:textId="77777777" w:rsidR="00D81016" w:rsidRDefault="00D81016">
      <w:pPr>
        <w:pBdr>
          <w:top w:val="nil"/>
          <w:left w:val="nil"/>
          <w:bottom w:val="nil"/>
          <w:right w:val="nil"/>
          <w:between w:val="nil"/>
        </w:pBdr>
        <w:spacing w:before="4"/>
        <w:rPr>
          <w:color w:val="000000"/>
          <w:sz w:val="24"/>
          <w:szCs w:val="24"/>
        </w:rPr>
      </w:pPr>
    </w:p>
    <w:p w14:paraId="3B8FD0F8" w14:textId="77777777" w:rsidR="00D81016" w:rsidRDefault="00A355D0" w:rsidP="009C50EA">
      <w:pPr>
        <w:numPr>
          <w:ilvl w:val="1"/>
          <w:numId w:val="33"/>
        </w:numPr>
        <w:pBdr>
          <w:top w:val="nil"/>
          <w:left w:val="nil"/>
          <w:bottom w:val="nil"/>
          <w:right w:val="nil"/>
          <w:between w:val="nil"/>
        </w:pBdr>
        <w:tabs>
          <w:tab w:val="left" w:pos="778"/>
        </w:tabs>
        <w:spacing w:before="1"/>
        <w:ind w:right="413" w:firstLine="0"/>
        <w:jc w:val="both"/>
        <w:rPr>
          <w:color w:val="000000"/>
          <w:sz w:val="24"/>
          <w:szCs w:val="24"/>
        </w:rPr>
        <w:sectPr w:rsidR="00D81016">
          <w:headerReference w:type="default" r:id="rId63"/>
          <w:footerReference w:type="default" r:id="rId64"/>
          <w:pgSz w:w="11920" w:h="16850"/>
          <w:pgMar w:top="1860" w:right="720" w:bottom="280" w:left="1580" w:header="284" w:footer="0" w:gutter="0"/>
          <w:cols w:space="720"/>
        </w:sectPr>
      </w:pPr>
      <w:r>
        <w:rPr>
          <w:color w:val="000000"/>
          <w:sz w:val="24"/>
          <w:szCs w:val="24"/>
        </w:rPr>
        <w:t>- Exaurida a fase recursal, no caso de rejeição das contas, a ADMINISTRAÇÃO PÚBLICA deverá notificar a ORGANIZAÇÃO DA SOCIEDADE CIVIL para que:</w:t>
      </w:r>
    </w:p>
    <w:p w14:paraId="1750864C" w14:textId="77777777" w:rsidR="00D81016" w:rsidRDefault="00D81016">
      <w:pPr>
        <w:pBdr>
          <w:top w:val="nil"/>
          <w:left w:val="nil"/>
          <w:bottom w:val="nil"/>
          <w:right w:val="nil"/>
          <w:between w:val="nil"/>
        </w:pBdr>
        <w:spacing w:before="10"/>
        <w:rPr>
          <w:color w:val="000000"/>
          <w:sz w:val="14"/>
          <w:szCs w:val="14"/>
        </w:rPr>
      </w:pPr>
    </w:p>
    <w:p w14:paraId="073CE10A" w14:textId="77777777" w:rsidR="00D81016" w:rsidRDefault="00A355D0" w:rsidP="009C50EA">
      <w:pPr>
        <w:numPr>
          <w:ilvl w:val="0"/>
          <w:numId w:val="44"/>
        </w:numPr>
        <w:pBdr>
          <w:top w:val="nil"/>
          <w:left w:val="nil"/>
          <w:bottom w:val="nil"/>
          <w:right w:val="nil"/>
          <w:between w:val="nil"/>
        </w:pBdr>
        <w:tabs>
          <w:tab w:val="left" w:pos="269"/>
        </w:tabs>
        <w:spacing w:before="90"/>
        <w:ind w:right="411" w:firstLine="0"/>
        <w:jc w:val="both"/>
        <w:rPr>
          <w:color w:val="000000"/>
          <w:sz w:val="24"/>
          <w:szCs w:val="24"/>
        </w:rPr>
      </w:pPr>
      <w:r>
        <w:rPr>
          <w:color w:val="000000"/>
          <w:sz w:val="24"/>
          <w:szCs w:val="24"/>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4591DE6D" w14:textId="77777777" w:rsidR="00D81016" w:rsidRDefault="00D81016">
      <w:pPr>
        <w:pBdr>
          <w:top w:val="nil"/>
          <w:left w:val="nil"/>
          <w:bottom w:val="nil"/>
          <w:right w:val="nil"/>
          <w:between w:val="nil"/>
        </w:pBdr>
        <w:spacing w:before="5"/>
        <w:rPr>
          <w:color w:val="000000"/>
          <w:sz w:val="24"/>
          <w:szCs w:val="24"/>
        </w:rPr>
      </w:pPr>
    </w:p>
    <w:p w14:paraId="080ED25E" w14:textId="77777777" w:rsidR="00D81016" w:rsidRDefault="00A355D0" w:rsidP="009C50EA">
      <w:pPr>
        <w:numPr>
          <w:ilvl w:val="0"/>
          <w:numId w:val="44"/>
        </w:numPr>
        <w:pBdr>
          <w:top w:val="nil"/>
          <w:left w:val="nil"/>
          <w:bottom w:val="nil"/>
          <w:right w:val="nil"/>
          <w:between w:val="nil"/>
        </w:pBdr>
        <w:tabs>
          <w:tab w:val="left" w:pos="283"/>
        </w:tabs>
        <w:ind w:right="411" w:firstLine="0"/>
        <w:jc w:val="both"/>
        <w:rPr>
          <w:color w:val="000000"/>
          <w:sz w:val="24"/>
          <w:szCs w:val="24"/>
        </w:rPr>
      </w:pPr>
      <w:r>
        <w:rPr>
          <w:color w:val="000000"/>
          <w:sz w:val="24"/>
          <w:szCs w:val="24"/>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3BA920AA" w14:textId="77777777" w:rsidR="00D81016" w:rsidRDefault="00D81016">
      <w:pPr>
        <w:pBdr>
          <w:top w:val="nil"/>
          <w:left w:val="nil"/>
          <w:bottom w:val="nil"/>
          <w:right w:val="nil"/>
          <w:between w:val="nil"/>
        </w:pBdr>
        <w:spacing w:before="4"/>
        <w:rPr>
          <w:color w:val="000000"/>
          <w:sz w:val="24"/>
          <w:szCs w:val="24"/>
        </w:rPr>
      </w:pPr>
    </w:p>
    <w:p w14:paraId="6256DC4B" w14:textId="77777777" w:rsidR="00D81016" w:rsidRDefault="00A355D0" w:rsidP="009C50EA">
      <w:pPr>
        <w:numPr>
          <w:ilvl w:val="1"/>
          <w:numId w:val="33"/>
        </w:numPr>
        <w:pBdr>
          <w:top w:val="nil"/>
          <w:left w:val="nil"/>
          <w:bottom w:val="nil"/>
          <w:right w:val="nil"/>
          <w:between w:val="nil"/>
        </w:pBdr>
        <w:tabs>
          <w:tab w:val="left" w:pos="782"/>
        </w:tabs>
        <w:spacing w:before="1"/>
        <w:ind w:right="414" w:firstLine="0"/>
        <w:jc w:val="both"/>
        <w:rPr>
          <w:color w:val="000000"/>
          <w:sz w:val="24"/>
          <w:szCs w:val="24"/>
        </w:rPr>
      </w:pPr>
      <w:r>
        <w:rPr>
          <w:color w:val="000000"/>
          <w:sz w:val="24"/>
          <w:szCs w:val="24"/>
        </w:rPr>
        <w:t>- Os débitos serão apurados mediante atualização monetária, calculado através da ferramenta disponível no site do Tribunal de Contas do Estado do Paraná;</w:t>
      </w:r>
    </w:p>
    <w:p w14:paraId="394E0E7A" w14:textId="77777777" w:rsidR="00D81016" w:rsidRDefault="00D81016">
      <w:pPr>
        <w:pBdr>
          <w:top w:val="nil"/>
          <w:left w:val="nil"/>
          <w:bottom w:val="nil"/>
          <w:right w:val="nil"/>
          <w:between w:val="nil"/>
        </w:pBdr>
        <w:spacing w:before="3"/>
        <w:rPr>
          <w:color w:val="000000"/>
          <w:sz w:val="24"/>
          <w:szCs w:val="24"/>
        </w:rPr>
      </w:pPr>
    </w:p>
    <w:p w14:paraId="028E2103" w14:textId="77777777" w:rsidR="00D81016" w:rsidRDefault="00A355D0" w:rsidP="009C50EA">
      <w:pPr>
        <w:numPr>
          <w:ilvl w:val="1"/>
          <w:numId w:val="33"/>
        </w:numPr>
        <w:pBdr>
          <w:top w:val="nil"/>
          <w:left w:val="nil"/>
          <w:bottom w:val="nil"/>
          <w:right w:val="nil"/>
          <w:between w:val="nil"/>
        </w:pBdr>
        <w:tabs>
          <w:tab w:val="left" w:pos="718"/>
        </w:tabs>
        <w:ind w:right="413" w:firstLine="0"/>
        <w:jc w:val="both"/>
        <w:rPr>
          <w:color w:val="000000"/>
          <w:sz w:val="24"/>
          <w:szCs w:val="24"/>
        </w:rPr>
      </w:pPr>
      <w:r>
        <w:rPr>
          <w:color w:val="000000"/>
          <w:sz w:val="24"/>
          <w:szCs w:val="24"/>
        </w:rPr>
        <w:t>-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21951688" w14:textId="77777777" w:rsidR="00D81016" w:rsidRDefault="00D81016">
      <w:pPr>
        <w:pBdr>
          <w:top w:val="nil"/>
          <w:left w:val="nil"/>
          <w:bottom w:val="nil"/>
          <w:right w:val="nil"/>
          <w:between w:val="nil"/>
        </w:pBdr>
        <w:spacing w:before="4"/>
        <w:rPr>
          <w:color w:val="000000"/>
          <w:sz w:val="24"/>
          <w:szCs w:val="24"/>
        </w:rPr>
      </w:pPr>
    </w:p>
    <w:p w14:paraId="6F8E19DA" w14:textId="77777777" w:rsidR="00D81016" w:rsidRDefault="00A355D0" w:rsidP="009C50EA">
      <w:pPr>
        <w:numPr>
          <w:ilvl w:val="2"/>
          <w:numId w:val="33"/>
        </w:numPr>
        <w:pBdr>
          <w:top w:val="nil"/>
          <w:left w:val="nil"/>
          <w:bottom w:val="nil"/>
          <w:right w:val="nil"/>
          <w:between w:val="nil"/>
        </w:pBdr>
        <w:tabs>
          <w:tab w:val="left" w:pos="898"/>
        </w:tabs>
        <w:spacing w:before="1"/>
        <w:ind w:left="122" w:right="412" w:firstLine="0"/>
        <w:jc w:val="both"/>
        <w:rPr>
          <w:color w:val="000000"/>
          <w:sz w:val="24"/>
          <w:szCs w:val="24"/>
        </w:rPr>
      </w:pPr>
      <w:r>
        <w:rPr>
          <w:color w:val="000000"/>
          <w:sz w:val="24"/>
          <w:szCs w:val="24"/>
        </w:rPr>
        <w:t>-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3982A4C0" w14:textId="77777777" w:rsidR="00D81016" w:rsidRDefault="00D81016">
      <w:pPr>
        <w:pBdr>
          <w:top w:val="nil"/>
          <w:left w:val="nil"/>
          <w:bottom w:val="nil"/>
          <w:right w:val="nil"/>
          <w:between w:val="nil"/>
        </w:pBdr>
        <w:rPr>
          <w:color w:val="000000"/>
          <w:sz w:val="26"/>
          <w:szCs w:val="26"/>
        </w:rPr>
      </w:pPr>
    </w:p>
    <w:p w14:paraId="63F72A99" w14:textId="77777777" w:rsidR="00D81016" w:rsidRDefault="00D81016">
      <w:pPr>
        <w:pBdr>
          <w:top w:val="nil"/>
          <w:left w:val="nil"/>
          <w:bottom w:val="nil"/>
          <w:right w:val="nil"/>
          <w:between w:val="nil"/>
        </w:pBdr>
        <w:rPr>
          <w:color w:val="000000"/>
          <w:sz w:val="26"/>
          <w:szCs w:val="26"/>
        </w:rPr>
      </w:pPr>
    </w:p>
    <w:p w14:paraId="1C2A090D" w14:textId="77777777" w:rsidR="00D81016" w:rsidRDefault="00D81016">
      <w:pPr>
        <w:pBdr>
          <w:top w:val="nil"/>
          <w:left w:val="nil"/>
          <w:bottom w:val="nil"/>
          <w:right w:val="nil"/>
          <w:between w:val="nil"/>
        </w:pBdr>
        <w:spacing w:before="7"/>
        <w:rPr>
          <w:color w:val="000000"/>
          <w:sz w:val="20"/>
          <w:szCs w:val="20"/>
        </w:rPr>
      </w:pPr>
    </w:p>
    <w:p w14:paraId="13A9E68E" w14:textId="77777777" w:rsidR="00D81016" w:rsidRDefault="00A355D0">
      <w:pPr>
        <w:pBdr>
          <w:top w:val="nil"/>
          <w:left w:val="nil"/>
          <w:bottom w:val="nil"/>
          <w:right w:val="nil"/>
          <w:between w:val="nil"/>
        </w:pBdr>
        <w:ind w:left="242" w:right="535"/>
        <w:jc w:val="center"/>
        <w:rPr>
          <w:color w:val="000000"/>
          <w:sz w:val="24"/>
          <w:szCs w:val="24"/>
        </w:rPr>
      </w:pPr>
      <w:r>
        <w:rPr>
          <w:color w:val="000000"/>
          <w:sz w:val="24"/>
          <w:szCs w:val="24"/>
        </w:rPr>
        <w:t>CLÁUSULA DÉCIMA QUINTA – SANÇÕES</w:t>
      </w:r>
    </w:p>
    <w:p w14:paraId="77FE9D37" w14:textId="77777777" w:rsidR="00D81016" w:rsidRDefault="00D81016">
      <w:pPr>
        <w:pBdr>
          <w:top w:val="nil"/>
          <w:left w:val="nil"/>
          <w:bottom w:val="nil"/>
          <w:right w:val="nil"/>
          <w:between w:val="nil"/>
        </w:pBdr>
        <w:spacing w:before="5"/>
        <w:rPr>
          <w:color w:val="000000"/>
          <w:sz w:val="24"/>
          <w:szCs w:val="24"/>
        </w:rPr>
      </w:pPr>
    </w:p>
    <w:p w14:paraId="7DE239B1" w14:textId="77777777" w:rsidR="00D81016" w:rsidRDefault="00A355D0" w:rsidP="009C50EA">
      <w:pPr>
        <w:numPr>
          <w:ilvl w:val="1"/>
          <w:numId w:val="4"/>
        </w:numPr>
        <w:pBdr>
          <w:top w:val="nil"/>
          <w:left w:val="nil"/>
          <w:bottom w:val="nil"/>
          <w:right w:val="nil"/>
          <w:between w:val="nil"/>
        </w:pBdr>
        <w:tabs>
          <w:tab w:val="left" w:pos="610"/>
        </w:tabs>
        <w:ind w:right="411" w:firstLine="0"/>
        <w:jc w:val="both"/>
        <w:rPr>
          <w:color w:val="000000"/>
          <w:sz w:val="24"/>
          <w:szCs w:val="24"/>
        </w:rPr>
      </w:pPr>
      <w:r>
        <w:rPr>
          <w:color w:val="000000"/>
          <w:sz w:val="24"/>
          <w:szCs w:val="24"/>
        </w:rPr>
        <w:t>-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6ACC3F19" w14:textId="77777777" w:rsidR="00D81016" w:rsidRDefault="00D81016">
      <w:pPr>
        <w:pBdr>
          <w:top w:val="nil"/>
          <w:left w:val="nil"/>
          <w:bottom w:val="nil"/>
          <w:right w:val="nil"/>
          <w:between w:val="nil"/>
        </w:pBdr>
        <w:spacing w:before="3"/>
        <w:rPr>
          <w:color w:val="000000"/>
          <w:sz w:val="24"/>
          <w:szCs w:val="24"/>
        </w:rPr>
      </w:pPr>
    </w:p>
    <w:p w14:paraId="389D8F67" w14:textId="77777777" w:rsidR="00D81016" w:rsidRDefault="00A355D0">
      <w:pPr>
        <w:numPr>
          <w:ilvl w:val="0"/>
          <w:numId w:val="2"/>
        </w:numPr>
        <w:pBdr>
          <w:top w:val="nil"/>
          <w:left w:val="nil"/>
          <w:bottom w:val="nil"/>
          <w:right w:val="nil"/>
          <w:between w:val="nil"/>
        </w:pBdr>
        <w:tabs>
          <w:tab w:val="left" w:pos="262"/>
        </w:tabs>
        <w:jc w:val="both"/>
        <w:rPr>
          <w:color w:val="000000"/>
          <w:sz w:val="24"/>
          <w:szCs w:val="24"/>
        </w:rPr>
      </w:pPr>
      <w:r>
        <w:rPr>
          <w:color w:val="000000"/>
          <w:sz w:val="24"/>
          <w:szCs w:val="24"/>
        </w:rPr>
        <w:t>- advertência;</w:t>
      </w:r>
    </w:p>
    <w:p w14:paraId="0F933CDC" w14:textId="77777777" w:rsidR="00D81016" w:rsidRDefault="00D81016">
      <w:pPr>
        <w:pBdr>
          <w:top w:val="nil"/>
          <w:left w:val="nil"/>
          <w:bottom w:val="nil"/>
          <w:right w:val="nil"/>
          <w:between w:val="nil"/>
        </w:pBdr>
        <w:spacing w:before="4"/>
        <w:rPr>
          <w:color w:val="000000"/>
          <w:sz w:val="24"/>
          <w:szCs w:val="24"/>
        </w:rPr>
      </w:pPr>
    </w:p>
    <w:p w14:paraId="1E92809E" w14:textId="77777777" w:rsidR="00D81016" w:rsidRDefault="00A355D0">
      <w:pPr>
        <w:numPr>
          <w:ilvl w:val="0"/>
          <w:numId w:val="2"/>
        </w:numPr>
        <w:pBdr>
          <w:top w:val="nil"/>
          <w:left w:val="nil"/>
          <w:bottom w:val="nil"/>
          <w:right w:val="nil"/>
          <w:between w:val="nil"/>
        </w:pBdr>
        <w:tabs>
          <w:tab w:val="left" w:pos="348"/>
        </w:tabs>
        <w:spacing w:before="1"/>
        <w:ind w:left="122" w:right="417" w:firstLine="0"/>
        <w:jc w:val="both"/>
        <w:rPr>
          <w:color w:val="000000"/>
          <w:sz w:val="24"/>
          <w:szCs w:val="24"/>
        </w:rPr>
      </w:pPr>
      <w:r>
        <w:rPr>
          <w:color w:val="000000"/>
          <w:sz w:val="24"/>
          <w:szCs w:val="24"/>
        </w:rPr>
        <w:t>- suspensão temporária da participação em chamamento público e impedimento de celebrar parceria ou contrato com órgãos e entidades da esfera de governo da administração pública sancionadora, por prazo não superior a dois anos; ou</w:t>
      </w:r>
    </w:p>
    <w:p w14:paraId="755CE5D1" w14:textId="77777777" w:rsidR="00D81016" w:rsidRDefault="00D81016">
      <w:pPr>
        <w:pBdr>
          <w:top w:val="nil"/>
          <w:left w:val="nil"/>
          <w:bottom w:val="nil"/>
          <w:right w:val="nil"/>
          <w:between w:val="nil"/>
        </w:pBdr>
        <w:spacing w:before="4"/>
        <w:rPr>
          <w:color w:val="000000"/>
          <w:sz w:val="24"/>
          <w:szCs w:val="24"/>
        </w:rPr>
      </w:pPr>
    </w:p>
    <w:p w14:paraId="07E97A84" w14:textId="77777777" w:rsidR="00D81016" w:rsidRDefault="00A355D0">
      <w:pPr>
        <w:numPr>
          <w:ilvl w:val="0"/>
          <w:numId w:val="2"/>
        </w:numPr>
        <w:pBdr>
          <w:top w:val="nil"/>
          <w:left w:val="nil"/>
          <w:bottom w:val="nil"/>
          <w:right w:val="nil"/>
          <w:between w:val="nil"/>
        </w:pBdr>
        <w:tabs>
          <w:tab w:val="left" w:pos="415"/>
        </w:tabs>
        <w:spacing w:before="1"/>
        <w:ind w:left="122" w:right="417" w:firstLine="0"/>
        <w:jc w:val="both"/>
        <w:rPr>
          <w:color w:val="000000"/>
          <w:sz w:val="24"/>
          <w:szCs w:val="24"/>
        </w:rPr>
      </w:pPr>
      <w:r>
        <w:rPr>
          <w:color w:val="000000"/>
          <w:sz w:val="24"/>
          <w:szCs w:val="24"/>
        </w:rPr>
        <w:t>- declaração de inidoneidade para participar de chamamento público ou celebrar parceria ou contrato com órgãos e entidades de todas as esferas de governo.</w:t>
      </w:r>
    </w:p>
    <w:p w14:paraId="230DC989" w14:textId="77777777" w:rsidR="00D81016" w:rsidRDefault="00D81016">
      <w:pPr>
        <w:pBdr>
          <w:top w:val="nil"/>
          <w:left w:val="nil"/>
          <w:bottom w:val="nil"/>
          <w:right w:val="nil"/>
          <w:between w:val="nil"/>
        </w:pBdr>
        <w:spacing w:before="2"/>
        <w:rPr>
          <w:color w:val="000000"/>
          <w:sz w:val="24"/>
          <w:szCs w:val="24"/>
        </w:rPr>
      </w:pPr>
    </w:p>
    <w:p w14:paraId="62F94D5B" w14:textId="77777777" w:rsidR="00D81016" w:rsidRDefault="00A355D0" w:rsidP="009C50EA">
      <w:pPr>
        <w:numPr>
          <w:ilvl w:val="1"/>
          <w:numId w:val="4"/>
        </w:numPr>
        <w:pBdr>
          <w:top w:val="nil"/>
          <w:left w:val="nil"/>
          <w:bottom w:val="nil"/>
          <w:right w:val="nil"/>
          <w:between w:val="nil"/>
        </w:pBdr>
        <w:tabs>
          <w:tab w:val="left" w:pos="605"/>
        </w:tabs>
        <w:spacing w:before="1"/>
        <w:ind w:right="415" w:firstLine="0"/>
        <w:jc w:val="both"/>
        <w:rPr>
          <w:color w:val="000000"/>
          <w:sz w:val="24"/>
          <w:szCs w:val="24"/>
        </w:rPr>
      </w:pPr>
      <w:r>
        <w:rPr>
          <w:color w:val="000000"/>
          <w:sz w:val="24"/>
          <w:szCs w:val="24"/>
        </w:rPr>
        <w:t>- É facultada a defesa do interessado antes de aplicação da sanção, no prazo de dez dias a contar do recebimento de notificação com essa finalidade.</w:t>
      </w:r>
    </w:p>
    <w:p w14:paraId="11198BEE" w14:textId="77777777" w:rsidR="00D81016" w:rsidRDefault="00D81016">
      <w:pPr>
        <w:pBdr>
          <w:top w:val="nil"/>
          <w:left w:val="nil"/>
          <w:bottom w:val="nil"/>
          <w:right w:val="nil"/>
          <w:between w:val="nil"/>
        </w:pBdr>
        <w:spacing w:before="4"/>
        <w:rPr>
          <w:color w:val="000000"/>
          <w:sz w:val="24"/>
          <w:szCs w:val="24"/>
        </w:rPr>
      </w:pPr>
    </w:p>
    <w:p w14:paraId="1C19E435" w14:textId="77777777" w:rsidR="00D81016" w:rsidRDefault="00A355D0" w:rsidP="009C50EA">
      <w:pPr>
        <w:numPr>
          <w:ilvl w:val="1"/>
          <w:numId w:val="4"/>
        </w:numPr>
        <w:pBdr>
          <w:top w:val="nil"/>
          <w:left w:val="nil"/>
          <w:bottom w:val="nil"/>
          <w:right w:val="nil"/>
          <w:between w:val="nil"/>
        </w:pBdr>
        <w:tabs>
          <w:tab w:val="left" w:pos="638"/>
        </w:tabs>
        <w:ind w:right="418" w:firstLine="0"/>
        <w:jc w:val="both"/>
        <w:rPr>
          <w:color w:val="000000"/>
          <w:sz w:val="24"/>
          <w:szCs w:val="24"/>
        </w:rPr>
        <w:sectPr w:rsidR="00D81016">
          <w:headerReference w:type="default" r:id="rId65"/>
          <w:footerReference w:type="default" r:id="rId66"/>
          <w:pgSz w:w="11920" w:h="16850"/>
          <w:pgMar w:top="1860" w:right="720" w:bottom="280" w:left="1580" w:header="284" w:footer="0" w:gutter="0"/>
          <w:cols w:space="720"/>
        </w:sectPr>
      </w:pPr>
      <w:r>
        <w:rPr>
          <w:color w:val="000000"/>
          <w:sz w:val="24"/>
          <w:szCs w:val="24"/>
        </w:rPr>
        <w:t>- A sanção de advertência tem caráter educativo e preventivo e será aplicada quando verificadas irregularidades que não justifiquem a aplicação de penalidade mais severa.</w:t>
      </w:r>
    </w:p>
    <w:p w14:paraId="28548851" w14:textId="77777777" w:rsidR="00D81016" w:rsidRDefault="00D81016">
      <w:pPr>
        <w:pBdr>
          <w:top w:val="nil"/>
          <w:left w:val="nil"/>
          <w:bottom w:val="nil"/>
          <w:right w:val="nil"/>
          <w:between w:val="nil"/>
        </w:pBdr>
        <w:spacing w:before="10"/>
        <w:rPr>
          <w:color w:val="000000"/>
          <w:sz w:val="14"/>
          <w:szCs w:val="14"/>
        </w:rPr>
      </w:pPr>
    </w:p>
    <w:p w14:paraId="4DFE54B5" w14:textId="77777777" w:rsidR="00D81016" w:rsidRDefault="00A355D0" w:rsidP="009C50EA">
      <w:pPr>
        <w:numPr>
          <w:ilvl w:val="1"/>
          <w:numId w:val="4"/>
        </w:numPr>
        <w:pBdr>
          <w:top w:val="nil"/>
          <w:left w:val="nil"/>
          <w:bottom w:val="nil"/>
          <w:right w:val="nil"/>
          <w:between w:val="nil"/>
        </w:pBdr>
        <w:tabs>
          <w:tab w:val="left" w:pos="590"/>
        </w:tabs>
        <w:spacing w:before="90"/>
        <w:ind w:right="415" w:firstLine="0"/>
        <w:jc w:val="both"/>
        <w:rPr>
          <w:color w:val="000000"/>
          <w:sz w:val="24"/>
          <w:szCs w:val="24"/>
        </w:rPr>
      </w:pPr>
      <w:r>
        <w:rPr>
          <w:color w:val="000000"/>
          <w:sz w:val="24"/>
          <w:szCs w:val="24"/>
        </w:rPr>
        <w:t>-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31046FF5" w14:textId="77777777" w:rsidR="00D81016" w:rsidRDefault="00D81016">
      <w:pPr>
        <w:pBdr>
          <w:top w:val="nil"/>
          <w:left w:val="nil"/>
          <w:bottom w:val="nil"/>
          <w:right w:val="nil"/>
          <w:between w:val="nil"/>
        </w:pBdr>
        <w:spacing w:before="5"/>
        <w:rPr>
          <w:color w:val="000000"/>
          <w:sz w:val="24"/>
          <w:szCs w:val="24"/>
        </w:rPr>
      </w:pPr>
    </w:p>
    <w:p w14:paraId="1247D96E" w14:textId="77777777" w:rsidR="00D81016" w:rsidRDefault="00A355D0" w:rsidP="009C50EA">
      <w:pPr>
        <w:numPr>
          <w:ilvl w:val="1"/>
          <w:numId w:val="4"/>
        </w:numPr>
        <w:pBdr>
          <w:top w:val="nil"/>
          <w:left w:val="nil"/>
          <w:bottom w:val="nil"/>
          <w:right w:val="nil"/>
          <w:between w:val="nil"/>
        </w:pBdr>
        <w:tabs>
          <w:tab w:val="left" w:pos="595"/>
        </w:tabs>
        <w:ind w:right="414" w:firstLine="0"/>
        <w:jc w:val="both"/>
        <w:rPr>
          <w:color w:val="000000"/>
          <w:sz w:val="24"/>
          <w:szCs w:val="24"/>
        </w:rPr>
      </w:pPr>
      <w:r>
        <w:rPr>
          <w:color w:val="000000"/>
          <w:sz w:val="24"/>
          <w:szCs w:val="24"/>
        </w:rPr>
        <w:t>- As sanções de suspensão temporária e de declaração de inidoneidade são de competência exclusiva do titular da pasta.</w:t>
      </w:r>
    </w:p>
    <w:p w14:paraId="696D191D" w14:textId="77777777" w:rsidR="00D81016" w:rsidRDefault="00D81016">
      <w:pPr>
        <w:pBdr>
          <w:top w:val="nil"/>
          <w:left w:val="nil"/>
          <w:bottom w:val="nil"/>
          <w:right w:val="nil"/>
          <w:between w:val="nil"/>
        </w:pBdr>
        <w:spacing w:before="4"/>
        <w:rPr>
          <w:color w:val="000000"/>
          <w:sz w:val="24"/>
          <w:szCs w:val="24"/>
        </w:rPr>
      </w:pPr>
    </w:p>
    <w:p w14:paraId="19696AAB" w14:textId="77777777" w:rsidR="00D81016" w:rsidRDefault="00A355D0" w:rsidP="009C50EA">
      <w:pPr>
        <w:numPr>
          <w:ilvl w:val="1"/>
          <w:numId w:val="4"/>
        </w:numPr>
        <w:pBdr>
          <w:top w:val="nil"/>
          <w:left w:val="nil"/>
          <w:bottom w:val="nil"/>
          <w:right w:val="nil"/>
          <w:between w:val="nil"/>
        </w:pBdr>
        <w:tabs>
          <w:tab w:val="left" w:pos="588"/>
        </w:tabs>
        <w:spacing w:before="1"/>
        <w:ind w:right="411" w:firstLine="0"/>
        <w:jc w:val="both"/>
        <w:rPr>
          <w:color w:val="000000"/>
          <w:sz w:val="24"/>
          <w:szCs w:val="24"/>
        </w:rPr>
      </w:pPr>
      <w:r>
        <w:rPr>
          <w:color w:val="000000"/>
          <w:sz w:val="24"/>
          <w:szCs w:val="24"/>
        </w:rPr>
        <w:t>- Da decisão administrativa sancionadora cabe recurso administrativo, no prazo de 10 (dez) dias, contado da data de ciência da decisão, podendo a reabilitação ser requerida após 02 (dois) anos da aplicação da penalidade.</w:t>
      </w:r>
    </w:p>
    <w:p w14:paraId="7C2DE2A2" w14:textId="77777777" w:rsidR="00D81016" w:rsidRDefault="00D81016">
      <w:pPr>
        <w:pBdr>
          <w:top w:val="nil"/>
          <w:left w:val="nil"/>
          <w:bottom w:val="nil"/>
          <w:right w:val="nil"/>
          <w:between w:val="nil"/>
        </w:pBdr>
        <w:spacing w:before="3"/>
        <w:rPr>
          <w:color w:val="000000"/>
          <w:sz w:val="24"/>
          <w:szCs w:val="24"/>
        </w:rPr>
      </w:pPr>
    </w:p>
    <w:p w14:paraId="075C49C1" w14:textId="77777777" w:rsidR="00D81016" w:rsidRDefault="00A355D0" w:rsidP="009C50EA">
      <w:pPr>
        <w:numPr>
          <w:ilvl w:val="2"/>
          <w:numId w:val="4"/>
        </w:numPr>
        <w:pBdr>
          <w:top w:val="nil"/>
          <w:left w:val="nil"/>
          <w:bottom w:val="nil"/>
          <w:right w:val="nil"/>
          <w:between w:val="nil"/>
        </w:pBdr>
        <w:tabs>
          <w:tab w:val="left" w:pos="770"/>
        </w:tabs>
        <w:ind w:right="411" w:firstLine="0"/>
        <w:jc w:val="both"/>
        <w:rPr>
          <w:color w:val="000000"/>
          <w:sz w:val="24"/>
          <w:szCs w:val="24"/>
        </w:rPr>
      </w:pPr>
      <w:r>
        <w:rPr>
          <w:color w:val="000000"/>
          <w:sz w:val="24"/>
          <w:szCs w:val="24"/>
        </w:rPr>
        <w:t>- No caso da sanção de suspensão temporária ou de declaração de inidoneidade, o recurso cabível é o pedido de reconsideração.</w:t>
      </w:r>
    </w:p>
    <w:p w14:paraId="7A862FFA" w14:textId="77777777" w:rsidR="00D81016" w:rsidRDefault="00D81016">
      <w:pPr>
        <w:pBdr>
          <w:top w:val="nil"/>
          <w:left w:val="nil"/>
          <w:bottom w:val="nil"/>
          <w:right w:val="nil"/>
          <w:between w:val="nil"/>
        </w:pBdr>
        <w:spacing w:before="4"/>
        <w:rPr>
          <w:color w:val="000000"/>
          <w:sz w:val="24"/>
          <w:szCs w:val="24"/>
        </w:rPr>
      </w:pPr>
    </w:p>
    <w:p w14:paraId="08EB72E0" w14:textId="77777777" w:rsidR="00D81016" w:rsidRDefault="00A355D0" w:rsidP="009C50EA">
      <w:pPr>
        <w:numPr>
          <w:ilvl w:val="1"/>
          <w:numId w:val="4"/>
        </w:numPr>
        <w:pBdr>
          <w:top w:val="nil"/>
          <w:left w:val="nil"/>
          <w:bottom w:val="nil"/>
          <w:right w:val="nil"/>
          <w:between w:val="nil"/>
        </w:pBdr>
        <w:tabs>
          <w:tab w:val="left" w:pos="595"/>
        </w:tabs>
        <w:spacing w:before="1"/>
        <w:ind w:right="412" w:firstLine="0"/>
        <w:jc w:val="both"/>
        <w:rPr>
          <w:color w:val="000000"/>
          <w:sz w:val="24"/>
          <w:szCs w:val="24"/>
        </w:rPr>
      </w:pPr>
      <w:r>
        <w:rPr>
          <w:color w:val="000000"/>
          <w:sz w:val="24"/>
          <w:szCs w:val="24"/>
        </w:rPr>
        <w:t>-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4BA2A1F6" w14:textId="77777777" w:rsidR="00D81016" w:rsidRDefault="00D81016">
      <w:pPr>
        <w:pBdr>
          <w:top w:val="nil"/>
          <w:left w:val="nil"/>
          <w:bottom w:val="nil"/>
          <w:right w:val="nil"/>
          <w:between w:val="nil"/>
        </w:pBdr>
        <w:rPr>
          <w:color w:val="000000"/>
          <w:sz w:val="26"/>
          <w:szCs w:val="26"/>
        </w:rPr>
      </w:pPr>
    </w:p>
    <w:p w14:paraId="392C491D" w14:textId="77777777" w:rsidR="00D81016" w:rsidRDefault="00D81016">
      <w:pPr>
        <w:pBdr>
          <w:top w:val="nil"/>
          <w:left w:val="nil"/>
          <w:bottom w:val="nil"/>
          <w:right w:val="nil"/>
          <w:between w:val="nil"/>
        </w:pBdr>
        <w:rPr>
          <w:color w:val="000000"/>
          <w:sz w:val="26"/>
          <w:szCs w:val="26"/>
        </w:rPr>
      </w:pPr>
    </w:p>
    <w:p w14:paraId="72FDA2D7" w14:textId="77777777" w:rsidR="00D81016" w:rsidRDefault="00D81016">
      <w:pPr>
        <w:pBdr>
          <w:top w:val="nil"/>
          <w:left w:val="nil"/>
          <w:bottom w:val="nil"/>
          <w:right w:val="nil"/>
          <w:between w:val="nil"/>
        </w:pBdr>
        <w:spacing w:before="7"/>
        <w:rPr>
          <w:color w:val="000000"/>
          <w:sz w:val="20"/>
          <w:szCs w:val="20"/>
        </w:rPr>
      </w:pPr>
    </w:p>
    <w:p w14:paraId="075D12FC" w14:textId="77777777" w:rsidR="00D81016" w:rsidRDefault="00A355D0">
      <w:pPr>
        <w:pBdr>
          <w:top w:val="nil"/>
          <w:left w:val="nil"/>
          <w:bottom w:val="nil"/>
          <w:right w:val="nil"/>
          <w:between w:val="nil"/>
        </w:pBdr>
        <w:ind w:left="245" w:right="535"/>
        <w:jc w:val="center"/>
        <w:rPr>
          <w:color w:val="000000"/>
          <w:sz w:val="24"/>
          <w:szCs w:val="24"/>
        </w:rPr>
      </w:pPr>
      <w:r>
        <w:rPr>
          <w:color w:val="000000"/>
          <w:sz w:val="24"/>
          <w:szCs w:val="24"/>
        </w:rPr>
        <w:t>CLÁUSULA DÉCIMA SEXTA - RESCISÃO E DENÚNCIA</w:t>
      </w:r>
    </w:p>
    <w:p w14:paraId="18AE1136" w14:textId="77777777" w:rsidR="00D81016" w:rsidRDefault="00D81016">
      <w:pPr>
        <w:pBdr>
          <w:top w:val="nil"/>
          <w:left w:val="nil"/>
          <w:bottom w:val="nil"/>
          <w:right w:val="nil"/>
          <w:between w:val="nil"/>
        </w:pBdr>
        <w:spacing w:before="5"/>
        <w:rPr>
          <w:color w:val="000000"/>
          <w:sz w:val="24"/>
          <w:szCs w:val="24"/>
        </w:rPr>
      </w:pPr>
    </w:p>
    <w:p w14:paraId="68D6F8EA" w14:textId="77777777" w:rsidR="00D81016" w:rsidRDefault="00A355D0" w:rsidP="009C50EA">
      <w:pPr>
        <w:numPr>
          <w:ilvl w:val="1"/>
          <w:numId w:val="16"/>
        </w:numPr>
        <w:pBdr>
          <w:top w:val="nil"/>
          <w:left w:val="nil"/>
          <w:bottom w:val="nil"/>
          <w:right w:val="nil"/>
          <w:between w:val="nil"/>
        </w:pBdr>
        <w:tabs>
          <w:tab w:val="left" w:pos="629"/>
        </w:tabs>
        <w:ind w:right="411" w:firstLine="0"/>
        <w:jc w:val="both"/>
        <w:rPr>
          <w:color w:val="000000"/>
          <w:sz w:val="24"/>
          <w:szCs w:val="24"/>
        </w:rPr>
      </w:pPr>
      <w:r>
        <w:rPr>
          <w:color w:val="000000"/>
          <w:sz w:val="24"/>
          <w:szCs w:val="24"/>
        </w:rPr>
        <w:t>- Este instrumento poderá ser denunciado ou rescindido, devendo o outro partícipe ser comunicado dessa intenção no prazo mínimo de 30 (trinta) dias.</w:t>
      </w:r>
    </w:p>
    <w:p w14:paraId="1A1820F8" w14:textId="77777777" w:rsidR="00D81016" w:rsidRDefault="00D81016">
      <w:pPr>
        <w:pBdr>
          <w:top w:val="nil"/>
          <w:left w:val="nil"/>
          <w:bottom w:val="nil"/>
          <w:right w:val="nil"/>
          <w:between w:val="nil"/>
        </w:pBdr>
        <w:spacing w:before="5"/>
        <w:rPr>
          <w:color w:val="000000"/>
          <w:sz w:val="24"/>
          <w:szCs w:val="24"/>
        </w:rPr>
      </w:pPr>
    </w:p>
    <w:p w14:paraId="2AB59C84" w14:textId="77777777" w:rsidR="00D81016" w:rsidRDefault="00A355D0" w:rsidP="009C50EA">
      <w:pPr>
        <w:numPr>
          <w:ilvl w:val="1"/>
          <w:numId w:val="16"/>
        </w:numPr>
        <w:pBdr>
          <w:top w:val="nil"/>
          <w:left w:val="nil"/>
          <w:bottom w:val="nil"/>
          <w:right w:val="nil"/>
          <w:between w:val="nil"/>
        </w:pBdr>
        <w:tabs>
          <w:tab w:val="left" w:pos="593"/>
        </w:tabs>
        <w:ind w:right="413" w:firstLine="0"/>
        <w:jc w:val="both"/>
        <w:rPr>
          <w:color w:val="000000"/>
          <w:sz w:val="24"/>
          <w:szCs w:val="24"/>
        </w:rPr>
      </w:pPr>
      <w:r>
        <w:rPr>
          <w:color w:val="000000"/>
          <w:sz w:val="24"/>
          <w:szCs w:val="24"/>
        </w:rPr>
        <w:t>- Os partícipes são responsáveis somente pelas obrigações do período em que efetivamente vigorou a parceria.</w:t>
      </w:r>
    </w:p>
    <w:p w14:paraId="1442464D" w14:textId="77777777" w:rsidR="00D81016" w:rsidRDefault="00D81016">
      <w:pPr>
        <w:pBdr>
          <w:top w:val="nil"/>
          <w:left w:val="nil"/>
          <w:bottom w:val="nil"/>
          <w:right w:val="nil"/>
          <w:between w:val="nil"/>
        </w:pBdr>
        <w:spacing w:before="2"/>
        <w:rPr>
          <w:color w:val="000000"/>
          <w:sz w:val="24"/>
          <w:szCs w:val="24"/>
        </w:rPr>
      </w:pPr>
    </w:p>
    <w:p w14:paraId="4D8FC35A" w14:textId="77777777" w:rsidR="00D81016" w:rsidRDefault="00A355D0" w:rsidP="009C50EA">
      <w:pPr>
        <w:numPr>
          <w:ilvl w:val="1"/>
          <w:numId w:val="16"/>
        </w:numPr>
        <w:pBdr>
          <w:top w:val="nil"/>
          <w:left w:val="nil"/>
          <w:bottom w:val="nil"/>
          <w:right w:val="nil"/>
          <w:between w:val="nil"/>
        </w:pBdr>
        <w:tabs>
          <w:tab w:val="left" w:pos="636"/>
        </w:tabs>
        <w:spacing w:before="1"/>
        <w:ind w:right="411" w:firstLine="0"/>
        <w:jc w:val="both"/>
        <w:rPr>
          <w:color w:val="000000"/>
          <w:sz w:val="24"/>
          <w:szCs w:val="24"/>
        </w:rPr>
      </w:pPr>
      <w:r>
        <w:rPr>
          <w:color w:val="000000"/>
          <w:sz w:val="24"/>
          <w:szCs w:val="24"/>
        </w:rPr>
        <w:t>-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1F462332" w14:textId="77777777" w:rsidR="00D81016" w:rsidRDefault="00D81016">
      <w:pPr>
        <w:pBdr>
          <w:top w:val="nil"/>
          <w:left w:val="nil"/>
          <w:bottom w:val="nil"/>
          <w:right w:val="nil"/>
          <w:between w:val="nil"/>
        </w:pBdr>
        <w:spacing w:before="4"/>
        <w:rPr>
          <w:color w:val="000000"/>
          <w:sz w:val="24"/>
          <w:szCs w:val="24"/>
        </w:rPr>
      </w:pPr>
    </w:p>
    <w:p w14:paraId="60C10449" w14:textId="77777777" w:rsidR="00D81016" w:rsidRDefault="00A355D0" w:rsidP="009C50EA">
      <w:pPr>
        <w:numPr>
          <w:ilvl w:val="1"/>
          <w:numId w:val="16"/>
        </w:numPr>
        <w:pBdr>
          <w:top w:val="nil"/>
          <w:left w:val="nil"/>
          <w:bottom w:val="nil"/>
          <w:right w:val="nil"/>
          <w:between w:val="nil"/>
        </w:pBdr>
        <w:tabs>
          <w:tab w:val="left" w:pos="605"/>
        </w:tabs>
        <w:ind w:right="412" w:firstLine="0"/>
        <w:jc w:val="both"/>
        <w:rPr>
          <w:color w:val="000000"/>
          <w:sz w:val="24"/>
          <w:szCs w:val="24"/>
        </w:rPr>
      </w:pPr>
      <w:r>
        <w:rPr>
          <w:color w:val="000000"/>
          <w:sz w:val="24"/>
          <w:szCs w:val="24"/>
        </w:rPr>
        <w:t>-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67CE5D87" w14:textId="77777777" w:rsidR="00D81016" w:rsidRDefault="00D81016">
      <w:pPr>
        <w:pBdr>
          <w:top w:val="nil"/>
          <w:left w:val="nil"/>
          <w:bottom w:val="nil"/>
          <w:right w:val="nil"/>
          <w:between w:val="nil"/>
        </w:pBdr>
        <w:rPr>
          <w:color w:val="000000"/>
          <w:sz w:val="26"/>
          <w:szCs w:val="26"/>
        </w:rPr>
      </w:pPr>
    </w:p>
    <w:p w14:paraId="72E6EB4B" w14:textId="77777777" w:rsidR="00D81016" w:rsidRDefault="00D81016">
      <w:pPr>
        <w:pBdr>
          <w:top w:val="nil"/>
          <w:left w:val="nil"/>
          <w:bottom w:val="nil"/>
          <w:right w:val="nil"/>
          <w:between w:val="nil"/>
        </w:pBdr>
        <w:rPr>
          <w:color w:val="000000"/>
          <w:sz w:val="26"/>
          <w:szCs w:val="26"/>
        </w:rPr>
      </w:pPr>
    </w:p>
    <w:p w14:paraId="1FDD81A0" w14:textId="77777777" w:rsidR="00D81016" w:rsidRDefault="00D81016">
      <w:pPr>
        <w:pBdr>
          <w:top w:val="nil"/>
          <w:left w:val="nil"/>
          <w:bottom w:val="nil"/>
          <w:right w:val="nil"/>
          <w:between w:val="nil"/>
        </w:pBdr>
        <w:spacing w:before="8"/>
        <w:rPr>
          <w:color w:val="000000"/>
          <w:sz w:val="20"/>
          <w:szCs w:val="20"/>
        </w:rPr>
      </w:pPr>
    </w:p>
    <w:p w14:paraId="53638785" w14:textId="20915BC2" w:rsidR="00BA7592" w:rsidRDefault="00A355D0">
      <w:pPr>
        <w:pBdr>
          <w:top w:val="nil"/>
          <w:left w:val="nil"/>
          <w:bottom w:val="nil"/>
          <w:right w:val="nil"/>
          <w:between w:val="nil"/>
        </w:pBdr>
        <w:ind w:left="244" w:right="535"/>
        <w:jc w:val="center"/>
        <w:rPr>
          <w:color w:val="000000"/>
          <w:sz w:val="24"/>
          <w:szCs w:val="24"/>
        </w:rPr>
      </w:pPr>
      <w:r>
        <w:rPr>
          <w:color w:val="000000"/>
          <w:sz w:val="24"/>
          <w:szCs w:val="24"/>
        </w:rPr>
        <w:t>CLÁUSULA DÉCIMA SÉTIMA</w:t>
      </w:r>
      <w:r w:rsidR="00BA7592">
        <w:rPr>
          <w:color w:val="000000"/>
          <w:sz w:val="24"/>
          <w:szCs w:val="24"/>
        </w:rPr>
        <w:t xml:space="preserve"> – PROTEÇÃO DE DADOS</w:t>
      </w:r>
    </w:p>
    <w:p w14:paraId="537580B3" w14:textId="77777777" w:rsidR="00BA7592" w:rsidRPr="00BA7592" w:rsidRDefault="00BA7592" w:rsidP="00BA7592">
      <w:pPr>
        <w:pStyle w:val="NormalWeb"/>
        <w:rPr>
          <w:color w:val="000000"/>
        </w:rPr>
      </w:pPr>
      <w:r w:rsidRPr="00BA7592">
        <w:rPr>
          <w:color w:val="000000"/>
        </w:rPr>
        <w:t>Além das obrigações contidas na Cláusula Sétima, a OSC Parceira se obriga a cumprir a Lei Geral de Proteção de Dados - Lei 13.709/2018, no que for cabível em face do objeto deste contrato, em especial a:</w:t>
      </w:r>
    </w:p>
    <w:p w14:paraId="5DD72991" w14:textId="77777777" w:rsidR="00BA7592" w:rsidRPr="00BA7592" w:rsidRDefault="00BA7592" w:rsidP="00BA7592">
      <w:pPr>
        <w:pStyle w:val="NormalWeb"/>
        <w:rPr>
          <w:color w:val="000000"/>
        </w:rPr>
      </w:pPr>
      <w:r w:rsidRPr="00BA7592">
        <w:rPr>
          <w:color w:val="000000"/>
        </w:rPr>
        <w:t>I. Guardar sigilo quanto aos dados pessoais aos quais eventualmente tenham acesso em razão da execução do objeto desta parceria;</w:t>
      </w:r>
    </w:p>
    <w:p w14:paraId="22629803" w14:textId="77777777" w:rsidR="00BA7592" w:rsidRPr="00BA7592" w:rsidRDefault="00BA7592" w:rsidP="00BA7592">
      <w:pPr>
        <w:pStyle w:val="NormalWeb"/>
        <w:rPr>
          <w:color w:val="000000"/>
        </w:rPr>
      </w:pPr>
      <w:r w:rsidRPr="00BA7592">
        <w:rPr>
          <w:color w:val="000000"/>
        </w:rPr>
        <w:lastRenderedPageBreak/>
        <w:t>II. Tratar os dados pessoais recebidos de acordo com a finalidade da contratação (convênio/parceria/credenciamento),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14:paraId="3B6E79FD" w14:textId="77777777" w:rsidR="00BA7592" w:rsidRPr="00BA7592" w:rsidRDefault="00BA7592" w:rsidP="00BA7592">
      <w:pPr>
        <w:pStyle w:val="NormalWeb"/>
        <w:rPr>
          <w:color w:val="000000"/>
        </w:rPr>
      </w:pPr>
      <w:r w:rsidRPr="00BA7592">
        <w:rPr>
          <w:color w:val="000000"/>
        </w:rPr>
        <w:t>III. Garantir ao titular de dados a consulta gratuita e facilitada aos seus dados pessoais, bem como a forma, duração e finalidade do tratamento;</w:t>
      </w:r>
    </w:p>
    <w:p w14:paraId="184AC304" w14:textId="77777777" w:rsidR="00BA7592" w:rsidRPr="00BA7592" w:rsidRDefault="00BA7592" w:rsidP="00BA7592">
      <w:pPr>
        <w:pStyle w:val="NormalWeb"/>
        <w:rPr>
          <w:color w:val="000000"/>
        </w:rPr>
      </w:pPr>
      <w:r w:rsidRPr="00BA7592">
        <w:rPr>
          <w:color w:val="000000"/>
        </w:rPr>
        <w:t>IV. Não utilizar os dados pessoais recebidos ou tratá-los com fins discriminatórios, ilícitos, abusivos ou para finalidade distinta da contratação;</w:t>
      </w:r>
    </w:p>
    <w:p w14:paraId="07283DB5" w14:textId="77777777" w:rsidR="00BA7592" w:rsidRPr="00BA7592" w:rsidRDefault="00BA7592" w:rsidP="00BA7592">
      <w:pPr>
        <w:pStyle w:val="NormalWeb"/>
        <w:rPr>
          <w:color w:val="000000"/>
        </w:rPr>
      </w:pPr>
      <w:r w:rsidRPr="00BA7592">
        <w:rPr>
          <w:color w:val="000000"/>
        </w:rPr>
        <w:t>V. Fazer uso somente dos dados pessoais que forem imprescindíveis à execução do objeto;</w:t>
      </w:r>
    </w:p>
    <w:p w14:paraId="2DD406A5" w14:textId="77777777" w:rsidR="00BA7592" w:rsidRPr="00BA7592" w:rsidRDefault="00BA7592" w:rsidP="00BA7592">
      <w:pPr>
        <w:pStyle w:val="NormalWeb"/>
        <w:rPr>
          <w:color w:val="000000"/>
        </w:rPr>
      </w:pPr>
      <w:r w:rsidRPr="00BA7592">
        <w:rPr>
          <w:color w:val="000000"/>
        </w:rPr>
        <w:t>VI. Adotar todas as medidas previstas em Lei para evitar o vazamento de dados pessoais que receber ou o acesso por pessoal não autorizado;</w:t>
      </w:r>
    </w:p>
    <w:p w14:paraId="3A0FC321" w14:textId="77777777" w:rsidR="00BA7592" w:rsidRPr="00BA7592" w:rsidRDefault="00BA7592" w:rsidP="00BA7592">
      <w:pPr>
        <w:pStyle w:val="NormalWeb"/>
        <w:rPr>
          <w:color w:val="000000"/>
        </w:rPr>
      </w:pPr>
      <w:r w:rsidRPr="00BA7592">
        <w:rPr>
          <w:color w:val="000000"/>
        </w:rPr>
        <w:t>VII. Em caso de vazamento de dados pessoais, adotar as providências necessárias para mitigar as consequências do dano, informando ao Contratante, no prazo de até 48 horas:</w:t>
      </w:r>
    </w:p>
    <w:p w14:paraId="09BDA501" w14:textId="77777777" w:rsidR="00BA7592" w:rsidRPr="00BA7592" w:rsidRDefault="00BA7592" w:rsidP="00BA7592">
      <w:pPr>
        <w:pStyle w:val="NormalWeb"/>
        <w:rPr>
          <w:color w:val="000000"/>
        </w:rPr>
      </w:pPr>
      <w:r w:rsidRPr="00BA7592">
        <w:rPr>
          <w:color w:val="000000"/>
        </w:rPr>
        <w:t>a) a descrição da natureza dos dados pessoais afetados;</w:t>
      </w:r>
    </w:p>
    <w:p w14:paraId="4B6FCCF0" w14:textId="77777777" w:rsidR="00BA7592" w:rsidRPr="00BA7592" w:rsidRDefault="00BA7592" w:rsidP="00BA7592">
      <w:pPr>
        <w:pStyle w:val="NormalWeb"/>
        <w:rPr>
          <w:color w:val="000000"/>
        </w:rPr>
      </w:pPr>
      <w:r w:rsidRPr="00BA7592">
        <w:rPr>
          <w:color w:val="000000"/>
        </w:rPr>
        <w:t>b) as informações sobre os titulares envolvidos;</w:t>
      </w:r>
    </w:p>
    <w:p w14:paraId="1B15E829" w14:textId="77777777" w:rsidR="00BA7592" w:rsidRPr="00BA7592" w:rsidRDefault="00BA7592" w:rsidP="00BA7592">
      <w:pPr>
        <w:pStyle w:val="NormalWeb"/>
        <w:rPr>
          <w:color w:val="000000"/>
        </w:rPr>
      </w:pPr>
      <w:r w:rsidRPr="00BA7592">
        <w:rPr>
          <w:color w:val="000000"/>
        </w:rPr>
        <w:t>c) a indicação das medidas técnicas e de segurança utilizadas para a proteção dos dados, observados os segredos comercial e industrial;</w:t>
      </w:r>
    </w:p>
    <w:p w14:paraId="32781F9F" w14:textId="77777777" w:rsidR="00BA7592" w:rsidRPr="00BA7592" w:rsidRDefault="00BA7592" w:rsidP="00BA7592">
      <w:pPr>
        <w:pStyle w:val="NormalWeb"/>
        <w:rPr>
          <w:color w:val="000000"/>
        </w:rPr>
      </w:pPr>
      <w:r w:rsidRPr="00BA7592">
        <w:rPr>
          <w:color w:val="000000"/>
        </w:rPr>
        <w:t>d) os riscos relacionados ao incidente;</w:t>
      </w:r>
    </w:p>
    <w:p w14:paraId="4561EF7A" w14:textId="77777777" w:rsidR="00BA7592" w:rsidRPr="00BA7592" w:rsidRDefault="00BA7592" w:rsidP="00BA7592">
      <w:pPr>
        <w:pStyle w:val="NormalWeb"/>
        <w:rPr>
          <w:color w:val="000000"/>
        </w:rPr>
      </w:pPr>
      <w:r w:rsidRPr="00BA7592">
        <w:rPr>
          <w:color w:val="000000"/>
        </w:rPr>
        <w:t>e) os motivos da demora, no caso de a comunicação não ter sido imediata;</w:t>
      </w:r>
    </w:p>
    <w:p w14:paraId="592CF78E" w14:textId="77777777" w:rsidR="00BA7592" w:rsidRPr="00BA7592" w:rsidRDefault="00BA7592" w:rsidP="00BA7592">
      <w:pPr>
        <w:pStyle w:val="NormalWeb"/>
        <w:rPr>
          <w:color w:val="000000"/>
        </w:rPr>
      </w:pPr>
      <w:r w:rsidRPr="00BA7592">
        <w:rPr>
          <w:color w:val="000000"/>
        </w:rPr>
        <w:t>f) as medidas que foram ou que serão adotadas para reverter ou mitigar os efeitos do prejuízo;</w:t>
      </w:r>
    </w:p>
    <w:p w14:paraId="2D21F36E" w14:textId="77777777" w:rsidR="00BA7592" w:rsidRPr="00BA7592" w:rsidRDefault="00BA7592" w:rsidP="00BA7592">
      <w:pPr>
        <w:pStyle w:val="NormalWeb"/>
        <w:rPr>
          <w:color w:val="000000"/>
        </w:rPr>
      </w:pPr>
      <w:r w:rsidRPr="00BA7592">
        <w:rPr>
          <w:color w:val="000000"/>
        </w:rPr>
        <w:t>VIII. Demonstrar, sempre que solicitado, a adoção de medidas eficazes para comprovar a observância e o cumprimento das normas de proteção de dados;</w:t>
      </w:r>
    </w:p>
    <w:p w14:paraId="0A848B92" w14:textId="77777777" w:rsidR="00BA7592" w:rsidRPr="00BA7592" w:rsidRDefault="00BA7592" w:rsidP="00BA7592">
      <w:pPr>
        <w:pStyle w:val="NormalWeb"/>
        <w:rPr>
          <w:color w:val="000000"/>
        </w:rPr>
      </w:pPr>
      <w:r w:rsidRPr="00BA7592">
        <w:rPr>
          <w:color w:val="000000"/>
        </w:rPr>
        <w:t>IX. Utilizar medidas técnicas e organizacionais de modo a proteger os dados pessoais de tratamento não autorizado;</w:t>
      </w:r>
    </w:p>
    <w:p w14:paraId="19EB13E4" w14:textId="77777777" w:rsidR="00BA7592" w:rsidRPr="00BA7592" w:rsidRDefault="00BA7592" w:rsidP="00BA7592">
      <w:pPr>
        <w:pStyle w:val="NormalWeb"/>
        <w:rPr>
          <w:color w:val="000000"/>
        </w:rPr>
      </w:pPr>
      <w:r w:rsidRPr="00BA7592">
        <w:rPr>
          <w:color w:val="000000"/>
        </w:rPr>
        <w:t>X. Armazenar os dados somente pelo período necessário para cumprir as obrigações contratuais e legais;</w:t>
      </w:r>
    </w:p>
    <w:p w14:paraId="6A66DFFA" w14:textId="77777777" w:rsidR="00BA7592" w:rsidRPr="00BA7592" w:rsidRDefault="00BA7592" w:rsidP="00BA7592">
      <w:pPr>
        <w:pStyle w:val="NormalWeb"/>
        <w:rPr>
          <w:color w:val="000000"/>
        </w:rPr>
      </w:pPr>
      <w:r w:rsidRPr="00BA7592">
        <w:rPr>
          <w:color w:val="000000"/>
        </w:rPr>
        <w:t>XI. Apagar todos os dados pessoais quando solicitado pelo Município ou, não sendo possível, justificar com a base legal ou contratual a retenção dos dados;</w:t>
      </w:r>
    </w:p>
    <w:p w14:paraId="07AB64F9" w14:textId="77777777" w:rsidR="00BA7592" w:rsidRPr="00BA7592" w:rsidRDefault="00BA7592" w:rsidP="00BA7592">
      <w:pPr>
        <w:pStyle w:val="NormalWeb"/>
        <w:rPr>
          <w:color w:val="000000"/>
        </w:rPr>
      </w:pPr>
      <w:r w:rsidRPr="00BA7592">
        <w:rPr>
          <w:color w:val="000000"/>
        </w:rPr>
        <w:t>XII. Anonimizar os dados pessoais quando solicitado pelo Município, ou, não sendo possível, justificar com a base legal ou contratual.</w:t>
      </w:r>
    </w:p>
    <w:p w14:paraId="554D4E31" w14:textId="77777777" w:rsidR="00BA7592" w:rsidRPr="00BA7592" w:rsidRDefault="00BA7592" w:rsidP="00BA7592">
      <w:pPr>
        <w:pStyle w:val="NormalWeb"/>
        <w:rPr>
          <w:color w:val="000000"/>
        </w:rPr>
      </w:pPr>
      <w:r w:rsidRPr="00BA7592">
        <w:rPr>
          <w:color w:val="000000"/>
        </w:rPr>
        <w:t xml:space="preserve">XIII. Não compartilhar com terceiros, em hipótese alguma, os dados pessoais que receber em decorrência da parceria. Parágrafo Único. A OSC Parceira ficará obrigada a reparar os danos patrimoniais ou morais, individuais ou coletivos, que sua ação ou omissão, no exercício da atividade de tratamento de dados pessoais relativas a esta parceria, em violação à legislação de </w:t>
      </w:r>
      <w:r w:rsidRPr="00BA7592">
        <w:rPr>
          <w:color w:val="000000"/>
        </w:rPr>
        <w:lastRenderedPageBreak/>
        <w:t>proteção de dados pessoais, causarem ao Município ou a terceiros, sem prejuízo das demais sanções contratuais.</w:t>
      </w:r>
    </w:p>
    <w:p w14:paraId="11BD8E50" w14:textId="77777777" w:rsidR="00BA7592" w:rsidRDefault="00BA7592" w:rsidP="00BA7592">
      <w:pPr>
        <w:pStyle w:val="NormalWeb"/>
        <w:rPr>
          <w:color w:val="000000"/>
          <w:sz w:val="27"/>
          <w:szCs w:val="27"/>
        </w:rPr>
      </w:pPr>
      <w:r>
        <w:rPr>
          <w:color w:val="000000"/>
          <w:sz w:val="27"/>
          <w:szCs w:val="27"/>
        </w:rPr>
        <w:t> </w:t>
      </w:r>
    </w:p>
    <w:p w14:paraId="5AE39D1F" w14:textId="77777777" w:rsidR="00BA7592" w:rsidRDefault="00BA7592">
      <w:pPr>
        <w:pBdr>
          <w:top w:val="nil"/>
          <w:left w:val="nil"/>
          <w:bottom w:val="nil"/>
          <w:right w:val="nil"/>
          <w:between w:val="nil"/>
        </w:pBdr>
        <w:ind w:left="244" w:right="535"/>
        <w:jc w:val="center"/>
        <w:rPr>
          <w:color w:val="000000"/>
          <w:sz w:val="24"/>
          <w:szCs w:val="24"/>
        </w:rPr>
      </w:pPr>
    </w:p>
    <w:p w14:paraId="00F431C7" w14:textId="77777777" w:rsidR="00BA7592" w:rsidRDefault="00BA7592">
      <w:pPr>
        <w:pBdr>
          <w:top w:val="nil"/>
          <w:left w:val="nil"/>
          <w:bottom w:val="nil"/>
          <w:right w:val="nil"/>
          <w:between w:val="nil"/>
        </w:pBdr>
        <w:ind w:left="244" w:right="535"/>
        <w:jc w:val="center"/>
        <w:rPr>
          <w:color w:val="000000"/>
          <w:sz w:val="24"/>
          <w:szCs w:val="24"/>
        </w:rPr>
      </w:pPr>
    </w:p>
    <w:p w14:paraId="5D3FC3E6" w14:textId="77777777" w:rsidR="00BA7592" w:rsidRDefault="00BA7592">
      <w:pPr>
        <w:pBdr>
          <w:top w:val="nil"/>
          <w:left w:val="nil"/>
          <w:bottom w:val="nil"/>
          <w:right w:val="nil"/>
          <w:between w:val="nil"/>
        </w:pBdr>
        <w:ind w:left="244" w:right="535"/>
        <w:jc w:val="center"/>
        <w:rPr>
          <w:color w:val="000000"/>
          <w:sz w:val="24"/>
          <w:szCs w:val="24"/>
        </w:rPr>
      </w:pPr>
    </w:p>
    <w:p w14:paraId="0FC2A7D3" w14:textId="29E990B9" w:rsidR="00D81016" w:rsidRDefault="00BA7592">
      <w:pPr>
        <w:pBdr>
          <w:top w:val="nil"/>
          <w:left w:val="nil"/>
          <w:bottom w:val="nil"/>
          <w:right w:val="nil"/>
          <w:between w:val="nil"/>
        </w:pBdr>
        <w:ind w:left="244" w:right="535"/>
        <w:jc w:val="center"/>
        <w:rPr>
          <w:color w:val="000000"/>
          <w:sz w:val="24"/>
          <w:szCs w:val="24"/>
        </w:rPr>
      </w:pPr>
      <w:r>
        <w:rPr>
          <w:color w:val="000000"/>
          <w:sz w:val="24"/>
          <w:szCs w:val="24"/>
        </w:rPr>
        <w:t>CLÁUSULA DÉCIMA OITAVA</w:t>
      </w:r>
      <w:r w:rsidR="00A355D0">
        <w:rPr>
          <w:color w:val="000000"/>
          <w:sz w:val="24"/>
          <w:szCs w:val="24"/>
        </w:rPr>
        <w:t xml:space="preserve"> – FORO</w:t>
      </w:r>
    </w:p>
    <w:p w14:paraId="39AD152E" w14:textId="77777777" w:rsidR="00D81016" w:rsidRDefault="00D81016">
      <w:pPr>
        <w:pBdr>
          <w:top w:val="nil"/>
          <w:left w:val="nil"/>
          <w:bottom w:val="nil"/>
          <w:right w:val="nil"/>
          <w:between w:val="nil"/>
        </w:pBdr>
        <w:spacing w:before="5"/>
        <w:rPr>
          <w:color w:val="000000"/>
          <w:sz w:val="24"/>
          <w:szCs w:val="24"/>
        </w:rPr>
      </w:pPr>
    </w:p>
    <w:p w14:paraId="40126326" w14:textId="77777777" w:rsidR="00D81016" w:rsidRDefault="00A355D0">
      <w:pPr>
        <w:pBdr>
          <w:top w:val="nil"/>
          <w:left w:val="nil"/>
          <w:bottom w:val="nil"/>
          <w:right w:val="nil"/>
          <w:between w:val="nil"/>
        </w:pBdr>
        <w:ind w:left="122" w:right="410"/>
        <w:jc w:val="both"/>
        <w:rPr>
          <w:color w:val="000000"/>
          <w:sz w:val="24"/>
          <w:szCs w:val="24"/>
        </w:rPr>
        <w:sectPr w:rsidR="00D81016">
          <w:headerReference w:type="default" r:id="rId67"/>
          <w:footerReference w:type="default" r:id="rId68"/>
          <w:pgSz w:w="11920" w:h="16850"/>
          <w:pgMar w:top="1860" w:right="720" w:bottom="280" w:left="1580" w:header="284" w:footer="0" w:gutter="0"/>
          <w:cols w:space="720"/>
        </w:sectPr>
      </w:pPr>
      <w:r>
        <w:rPr>
          <w:color w:val="000000"/>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1C726FB0" w14:textId="77777777" w:rsidR="00D81016" w:rsidRDefault="00D81016">
      <w:pPr>
        <w:pBdr>
          <w:top w:val="nil"/>
          <w:left w:val="nil"/>
          <w:bottom w:val="nil"/>
          <w:right w:val="nil"/>
          <w:between w:val="nil"/>
        </w:pBdr>
        <w:rPr>
          <w:color w:val="000000"/>
          <w:sz w:val="20"/>
          <w:szCs w:val="20"/>
        </w:rPr>
      </w:pPr>
    </w:p>
    <w:p w14:paraId="020E6D87" w14:textId="77777777" w:rsidR="00D81016" w:rsidRDefault="00A355D0">
      <w:pPr>
        <w:pBdr>
          <w:top w:val="nil"/>
          <w:left w:val="nil"/>
          <w:bottom w:val="nil"/>
          <w:right w:val="nil"/>
          <w:between w:val="nil"/>
        </w:pBdr>
        <w:tabs>
          <w:tab w:val="left" w:pos="1532"/>
        </w:tabs>
        <w:spacing w:before="90"/>
        <w:ind w:right="286"/>
        <w:jc w:val="center"/>
        <w:rPr>
          <w:color w:val="000000"/>
          <w:sz w:val="24"/>
          <w:szCs w:val="24"/>
        </w:rPr>
      </w:pPr>
      <w:r>
        <w:rPr>
          <w:color w:val="000000"/>
          <w:sz w:val="24"/>
          <w:szCs w:val="24"/>
        </w:rPr>
        <w:t>Londrina,</w:t>
      </w:r>
      <w:r>
        <w:rPr>
          <w:color w:val="000000"/>
          <w:sz w:val="24"/>
          <w:szCs w:val="24"/>
          <w:u w:val="single"/>
        </w:rPr>
        <w:tab/>
      </w:r>
      <w:r>
        <w:rPr>
          <w:color w:val="000000"/>
          <w:sz w:val="24"/>
          <w:szCs w:val="24"/>
        </w:rPr>
        <w:t>de [MÊS] de [ANO].</w:t>
      </w:r>
    </w:p>
    <w:p w14:paraId="7E8C821F" w14:textId="77777777" w:rsidR="00D81016" w:rsidRDefault="00D81016">
      <w:pPr>
        <w:pBdr>
          <w:top w:val="nil"/>
          <w:left w:val="nil"/>
          <w:bottom w:val="nil"/>
          <w:right w:val="nil"/>
          <w:between w:val="nil"/>
        </w:pBdr>
        <w:rPr>
          <w:color w:val="000000"/>
          <w:sz w:val="26"/>
          <w:szCs w:val="26"/>
        </w:rPr>
      </w:pPr>
    </w:p>
    <w:p w14:paraId="6F68D44D" w14:textId="77777777" w:rsidR="00D81016" w:rsidRDefault="00D81016">
      <w:pPr>
        <w:pBdr>
          <w:top w:val="nil"/>
          <w:left w:val="nil"/>
          <w:bottom w:val="nil"/>
          <w:right w:val="nil"/>
          <w:between w:val="nil"/>
        </w:pBdr>
        <w:rPr>
          <w:color w:val="000000"/>
          <w:sz w:val="26"/>
          <w:szCs w:val="26"/>
        </w:rPr>
      </w:pPr>
    </w:p>
    <w:p w14:paraId="23A57440" w14:textId="77777777" w:rsidR="00D81016" w:rsidRDefault="00D81016">
      <w:pPr>
        <w:pBdr>
          <w:top w:val="nil"/>
          <w:left w:val="nil"/>
          <w:bottom w:val="nil"/>
          <w:right w:val="nil"/>
          <w:between w:val="nil"/>
        </w:pBdr>
        <w:rPr>
          <w:color w:val="000000"/>
          <w:sz w:val="26"/>
          <w:szCs w:val="26"/>
        </w:rPr>
      </w:pPr>
    </w:p>
    <w:p w14:paraId="1D6992D8" w14:textId="77777777" w:rsidR="00D81016" w:rsidRDefault="00D81016">
      <w:pPr>
        <w:pBdr>
          <w:top w:val="nil"/>
          <w:left w:val="nil"/>
          <w:bottom w:val="nil"/>
          <w:right w:val="nil"/>
          <w:between w:val="nil"/>
        </w:pBdr>
        <w:rPr>
          <w:color w:val="000000"/>
          <w:sz w:val="26"/>
          <w:szCs w:val="26"/>
        </w:rPr>
      </w:pPr>
    </w:p>
    <w:p w14:paraId="763328E7" w14:textId="77777777" w:rsidR="00D81016" w:rsidRDefault="00D81016">
      <w:pPr>
        <w:pBdr>
          <w:top w:val="nil"/>
          <w:left w:val="nil"/>
          <w:bottom w:val="nil"/>
          <w:right w:val="nil"/>
          <w:between w:val="nil"/>
        </w:pBdr>
        <w:rPr>
          <w:color w:val="000000"/>
          <w:sz w:val="26"/>
          <w:szCs w:val="26"/>
        </w:rPr>
      </w:pPr>
    </w:p>
    <w:p w14:paraId="23B52E37" w14:textId="77777777" w:rsidR="00D81016" w:rsidRDefault="00D81016">
      <w:pPr>
        <w:pBdr>
          <w:top w:val="nil"/>
          <w:left w:val="nil"/>
          <w:bottom w:val="nil"/>
          <w:right w:val="nil"/>
          <w:between w:val="nil"/>
        </w:pBdr>
        <w:rPr>
          <w:color w:val="000000"/>
          <w:sz w:val="26"/>
          <w:szCs w:val="26"/>
        </w:rPr>
      </w:pPr>
    </w:p>
    <w:p w14:paraId="78BAB70A" w14:textId="77777777" w:rsidR="00D81016" w:rsidRDefault="00A355D0">
      <w:pPr>
        <w:pBdr>
          <w:top w:val="nil"/>
          <w:left w:val="nil"/>
          <w:bottom w:val="nil"/>
          <w:right w:val="nil"/>
          <w:between w:val="nil"/>
        </w:pBdr>
        <w:spacing w:before="155" w:line="480" w:lineRule="auto"/>
        <w:ind w:left="2983" w:right="3001" w:firstLine="460"/>
        <w:rPr>
          <w:color w:val="000000"/>
          <w:sz w:val="24"/>
          <w:szCs w:val="24"/>
        </w:rPr>
      </w:pPr>
      <w:r>
        <w:rPr>
          <w:color w:val="000000"/>
          <w:sz w:val="24"/>
          <w:szCs w:val="24"/>
        </w:rPr>
        <w:t>Marcelo Belinati Martins Prefeito do Município de Londrina</w:t>
      </w:r>
    </w:p>
    <w:p w14:paraId="2E0CEA47" w14:textId="77777777" w:rsidR="00D81016" w:rsidRDefault="00D81016">
      <w:pPr>
        <w:pBdr>
          <w:top w:val="nil"/>
          <w:left w:val="nil"/>
          <w:bottom w:val="nil"/>
          <w:right w:val="nil"/>
          <w:between w:val="nil"/>
        </w:pBdr>
        <w:rPr>
          <w:color w:val="000000"/>
          <w:sz w:val="26"/>
          <w:szCs w:val="26"/>
        </w:rPr>
      </w:pPr>
    </w:p>
    <w:p w14:paraId="40847225" w14:textId="77777777" w:rsidR="00D81016" w:rsidRDefault="00D81016">
      <w:pPr>
        <w:pBdr>
          <w:top w:val="nil"/>
          <w:left w:val="nil"/>
          <w:bottom w:val="nil"/>
          <w:right w:val="nil"/>
          <w:between w:val="nil"/>
        </w:pBdr>
        <w:spacing w:before="7"/>
        <w:rPr>
          <w:color w:val="000000"/>
        </w:rPr>
      </w:pPr>
    </w:p>
    <w:p w14:paraId="341BD2CE" w14:textId="77777777" w:rsidR="00D81016" w:rsidRDefault="00A355D0">
      <w:pPr>
        <w:pBdr>
          <w:top w:val="nil"/>
          <w:left w:val="nil"/>
          <w:bottom w:val="nil"/>
          <w:right w:val="nil"/>
          <w:between w:val="nil"/>
        </w:pBdr>
        <w:spacing w:line="480" w:lineRule="auto"/>
        <w:ind w:left="2606" w:right="2793" w:firstLine="831"/>
        <w:rPr>
          <w:color w:val="000000"/>
          <w:sz w:val="24"/>
          <w:szCs w:val="24"/>
        </w:rPr>
      </w:pPr>
      <w:r>
        <w:rPr>
          <w:color w:val="000000"/>
          <w:sz w:val="24"/>
          <w:szCs w:val="24"/>
        </w:rPr>
        <w:t>Jacqueline Marçal Micali Secretária Municipal de Assistência Social</w:t>
      </w:r>
    </w:p>
    <w:p w14:paraId="2A72E8C0" w14:textId="77777777" w:rsidR="00D81016" w:rsidRDefault="00D81016">
      <w:pPr>
        <w:pBdr>
          <w:top w:val="nil"/>
          <w:left w:val="nil"/>
          <w:bottom w:val="nil"/>
          <w:right w:val="nil"/>
          <w:between w:val="nil"/>
        </w:pBdr>
        <w:rPr>
          <w:color w:val="000000"/>
          <w:sz w:val="26"/>
          <w:szCs w:val="26"/>
        </w:rPr>
      </w:pPr>
    </w:p>
    <w:p w14:paraId="1557E545" w14:textId="77777777" w:rsidR="00D81016" w:rsidRDefault="00D81016">
      <w:pPr>
        <w:pBdr>
          <w:top w:val="nil"/>
          <w:left w:val="nil"/>
          <w:bottom w:val="nil"/>
          <w:right w:val="nil"/>
          <w:between w:val="nil"/>
        </w:pBdr>
        <w:spacing w:before="7"/>
        <w:rPr>
          <w:color w:val="000000"/>
        </w:rPr>
      </w:pPr>
    </w:p>
    <w:p w14:paraId="68034189" w14:textId="77777777" w:rsidR="00D81016" w:rsidRDefault="00A355D0">
      <w:pPr>
        <w:pBdr>
          <w:top w:val="nil"/>
          <w:left w:val="nil"/>
          <w:bottom w:val="nil"/>
          <w:right w:val="nil"/>
          <w:between w:val="nil"/>
        </w:pBdr>
        <w:spacing w:line="480" w:lineRule="auto"/>
        <w:ind w:left="2995" w:right="3287" w:hanging="56"/>
        <w:jc w:val="center"/>
        <w:rPr>
          <w:color w:val="000000"/>
          <w:sz w:val="24"/>
          <w:szCs w:val="24"/>
        </w:rPr>
      </w:pPr>
      <w:r>
        <w:rPr>
          <w:color w:val="000000"/>
          <w:sz w:val="24"/>
          <w:szCs w:val="24"/>
        </w:rPr>
        <w:t>Organização da Sociedade Civil Presidente ou Representante Legal</w:t>
      </w:r>
    </w:p>
    <w:p w14:paraId="5FF60AD2" w14:textId="77777777" w:rsidR="00D81016" w:rsidRDefault="00D81016">
      <w:pPr>
        <w:pBdr>
          <w:top w:val="nil"/>
          <w:left w:val="nil"/>
          <w:bottom w:val="nil"/>
          <w:right w:val="nil"/>
          <w:between w:val="nil"/>
        </w:pBdr>
        <w:rPr>
          <w:color w:val="000000"/>
          <w:sz w:val="20"/>
          <w:szCs w:val="20"/>
        </w:rPr>
      </w:pPr>
    </w:p>
    <w:p w14:paraId="7D0A0343" w14:textId="77777777" w:rsidR="00D81016" w:rsidRDefault="00D81016">
      <w:pPr>
        <w:pBdr>
          <w:top w:val="nil"/>
          <w:left w:val="nil"/>
          <w:bottom w:val="nil"/>
          <w:right w:val="nil"/>
          <w:between w:val="nil"/>
        </w:pBdr>
        <w:rPr>
          <w:color w:val="000000"/>
          <w:sz w:val="20"/>
          <w:szCs w:val="20"/>
        </w:rPr>
      </w:pPr>
    </w:p>
    <w:p w14:paraId="042C0D8A" w14:textId="77777777" w:rsidR="00D81016" w:rsidRDefault="00D81016">
      <w:pPr>
        <w:pBdr>
          <w:top w:val="nil"/>
          <w:left w:val="nil"/>
          <w:bottom w:val="nil"/>
          <w:right w:val="nil"/>
          <w:between w:val="nil"/>
        </w:pBdr>
        <w:rPr>
          <w:color w:val="000000"/>
          <w:sz w:val="20"/>
          <w:szCs w:val="20"/>
        </w:rPr>
      </w:pPr>
    </w:p>
    <w:p w14:paraId="291025B3" w14:textId="77777777" w:rsidR="00D81016" w:rsidRDefault="00D81016">
      <w:pPr>
        <w:pBdr>
          <w:top w:val="nil"/>
          <w:left w:val="nil"/>
          <w:bottom w:val="nil"/>
          <w:right w:val="nil"/>
          <w:between w:val="nil"/>
        </w:pBdr>
        <w:rPr>
          <w:color w:val="000000"/>
          <w:sz w:val="20"/>
          <w:szCs w:val="20"/>
        </w:rPr>
      </w:pPr>
    </w:p>
    <w:p w14:paraId="6B831133" w14:textId="77777777" w:rsidR="00D81016" w:rsidRDefault="00D81016">
      <w:pPr>
        <w:pBdr>
          <w:top w:val="nil"/>
          <w:left w:val="nil"/>
          <w:bottom w:val="nil"/>
          <w:right w:val="nil"/>
          <w:between w:val="nil"/>
        </w:pBdr>
        <w:rPr>
          <w:color w:val="000000"/>
          <w:sz w:val="20"/>
          <w:szCs w:val="20"/>
        </w:rPr>
      </w:pPr>
    </w:p>
    <w:p w14:paraId="1E37D52E" w14:textId="77777777" w:rsidR="00D81016" w:rsidRDefault="00D81016">
      <w:pPr>
        <w:pBdr>
          <w:top w:val="nil"/>
          <w:left w:val="nil"/>
          <w:bottom w:val="nil"/>
          <w:right w:val="nil"/>
          <w:between w:val="nil"/>
        </w:pBdr>
        <w:rPr>
          <w:color w:val="000000"/>
          <w:sz w:val="20"/>
          <w:szCs w:val="20"/>
        </w:rPr>
      </w:pPr>
    </w:p>
    <w:p w14:paraId="5EF9FEBB" w14:textId="77777777" w:rsidR="00D81016" w:rsidRDefault="00D81016">
      <w:pPr>
        <w:pBdr>
          <w:top w:val="nil"/>
          <w:left w:val="nil"/>
          <w:bottom w:val="nil"/>
          <w:right w:val="nil"/>
          <w:between w:val="nil"/>
        </w:pBdr>
        <w:rPr>
          <w:color w:val="000000"/>
          <w:sz w:val="20"/>
          <w:szCs w:val="20"/>
        </w:rPr>
      </w:pPr>
    </w:p>
    <w:p w14:paraId="37AE2E8A" w14:textId="77777777" w:rsidR="00D81016" w:rsidRDefault="00D81016">
      <w:pPr>
        <w:pBdr>
          <w:top w:val="nil"/>
          <w:left w:val="nil"/>
          <w:bottom w:val="nil"/>
          <w:right w:val="nil"/>
          <w:between w:val="nil"/>
        </w:pBdr>
        <w:rPr>
          <w:color w:val="000000"/>
          <w:sz w:val="20"/>
          <w:szCs w:val="20"/>
        </w:rPr>
      </w:pPr>
    </w:p>
    <w:p w14:paraId="303C3F79" w14:textId="77777777" w:rsidR="00D81016" w:rsidRDefault="00D81016">
      <w:pPr>
        <w:pBdr>
          <w:top w:val="nil"/>
          <w:left w:val="nil"/>
          <w:bottom w:val="nil"/>
          <w:right w:val="nil"/>
          <w:between w:val="nil"/>
        </w:pBdr>
        <w:rPr>
          <w:color w:val="000000"/>
          <w:sz w:val="20"/>
          <w:szCs w:val="20"/>
        </w:rPr>
      </w:pPr>
    </w:p>
    <w:p w14:paraId="125BC88C" w14:textId="77777777" w:rsidR="00D81016" w:rsidRDefault="00D81016">
      <w:pPr>
        <w:pBdr>
          <w:top w:val="nil"/>
          <w:left w:val="nil"/>
          <w:bottom w:val="nil"/>
          <w:right w:val="nil"/>
          <w:between w:val="nil"/>
        </w:pBdr>
        <w:rPr>
          <w:color w:val="000000"/>
          <w:sz w:val="20"/>
          <w:szCs w:val="20"/>
        </w:rPr>
      </w:pPr>
    </w:p>
    <w:p w14:paraId="66295030" w14:textId="77777777" w:rsidR="00D81016" w:rsidRDefault="00D81016">
      <w:pPr>
        <w:pBdr>
          <w:top w:val="nil"/>
          <w:left w:val="nil"/>
          <w:bottom w:val="nil"/>
          <w:right w:val="nil"/>
          <w:between w:val="nil"/>
        </w:pBdr>
        <w:rPr>
          <w:color w:val="000000"/>
          <w:sz w:val="20"/>
          <w:szCs w:val="20"/>
        </w:rPr>
      </w:pPr>
    </w:p>
    <w:p w14:paraId="59F63D84" w14:textId="77777777" w:rsidR="00D81016" w:rsidRDefault="00D81016">
      <w:pPr>
        <w:pBdr>
          <w:top w:val="nil"/>
          <w:left w:val="nil"/>
          <w:bottom w:val="nil"/>
          <w:right w:val="nil"/>
          <w:between w:val="nil"/>
        </w:pBdr>
        <w:rPr>
          <w:color w:val="000000"/>
          <w:sz w:val="20"/>
          <w:szCs w:val="20"/>
        </w:rPr>
      </w:pPr>
    </w:p>
    <w:p w14:paraId="56A2E95D" w14:textId="77777777" w:rsidR="00D81016" w:rsidRDefault="00D81016">
      <w:pPr>
        <w:pBdr>
          <w:top w:val="nil"/>
          <w:left w:val="nil"/>
          <w:bottom w:val="nil"/>
          <w:right w:val="nil"/>
          <w:between w:val="nil"/>
        </w:pBdr>
        <w:rPr>
          <w:color w:val="000000"/>
          <w:sz w:val="20"/>
          <w:szCs w:val="20"/>
        </w:rPr>
      </w:pPr>
    </w:p>
    <w:p w14:paraId="42DF6AA7" w14:textId="77777777" w:rsidR="00D81016" w:rsidRDefault="00A355D0">
      <w:pPr>
        <w:pBdr>
          <w:top w:val="nil"/>
          <w:left w:val="nil"/>
          <w:bottom w:val="nil"/>
          <w:right w:val="nil"/>
          <w:between w:val="nil"/>
        </w:pBdr>
        <w:spacing w:before="10"/>
        <w:rPr>
          <w:color w:val="000000"/>
          <w:sz w:val="28"/>
          <w:szCs w:val="28"/>
        </w:rPr>
        <w:sectPr w:rsidR="00D81016">
          <w:headerReference w:type="default" r:id="rId69"/>
          <w:footerReference w:type="default" r:id="rId70"/>
          <w:pgSz w:w="11920" w:h="16850"/>
          <w:pgMar w:top="1860" w:right="720" w:bottom="280" w:left="1580" w:header="284" w:footer="0" w:gutter="0"/>
          <w:cols w:space="720"/>
        </w:sectPr>
      </w:pPr>
      <w:r>
        <w:rPr>
          <w:noProof/>
          <w:lang w:val="pt-BR"/>
        </w:rPr>
        <mc:AlternateContent>
          <mc:Choice Requires="wps">
            <w:drawing>
              <wp:anchor distT="0" distB="0" distL="0" distR="0" simplePos="0" relativeHeight="251662336" behindDoc="0" locked="0" layoutInCell="1" hidden="0" allowOverlap="1" wp14:anchorId="54240F43" wp14:editId="066A4DE4">
                <wp:simplePos x="0" y="0"/>
                <wp:positionH relativeFrom="column">
                  <wp:posOffset>63500</wp:posOffset>
                </wp:positionH>
                <wp:positionV relativeFrom="paragraph">
                  <wp:posOffset>215900</wp:posOffset>
                </wp:positionV>
                <wp:extent cx="5755640" cy="732536"/>
                <wp:effectExtent l="0" t="0" r="0" b="0"/>
                <wp:wrapTopAndBottom distT="0" distB="0"/>
                <wp:docPr id="231" name=""/>
                <wp:cNvGraphicFramePr/>
                <a:graphic xmlns:a="http://schemas.openxmlformats.org/drawingml/2006/main">
                  <a:graphicData uri="http://schemas.microsoft.com/office/word/2010/wordprocessingShape">
                    <wps:wsp>
                      <wps:cNvSpPr/>
                      <wps:spPr>
                        <a:xfrm>
                          <a:off x="2473200" y="3424680"/>
                          <a:ext cx="5745600" cy="710640"/>
                        </a:xfrm>
                        <a:prstGeom prst="rect">
                          <a:avLst/>
                        </a:prstGeom>
                        <a:noFill/>
                        <a:ln w="9525" cap="flat" cmpd="sng">
                          <a:solidFill>
                            <a:srgbClr val="000000"/>
                          </a:solidFill>
                          <a:prstDash val="solid"/>
                          <a:miter lim="8000"/>
                          <a:headEnd type="none" w="sm" len="sm"/>
                          <a:tailEnd type="none" w="sm" len="sm"/>
                        </a:ln>
                      </wps:spPr>
                      <wps:txbx>
                        <w:txbxContent>
                          <w:p w14:paraId="62F948EC" w14:textId="6EBDD1F0" w:rsidR="00D95A79" w:rsidRDefault="00D95A79" w:rsidP="000F1855">
                            <w:r>
                              <w:rPr>
                                <w:color w:val="000000"/>
                                <w:sz w:val="24"/>
                              </w:rPr>
                              <w:t xml:space="preserve">Minuta aprovada (doc. </w:t>
                            </w:r>
                            <w:r w:rsidR="007B5F0B">
                              <w:rPr>
                                <w:color w:val="000000"/>
                                <w:sz w:val="24"/>
                              </w:rPr>
                              <w:t>7517379</w:t>
                            </w:r>
                            <w:r>
                              <w:rPr>
                                <w:color w:val="000000"/>
                                <w:sz w:val="24"/>
                              </w:rPr>
                              <w:t xml:space="preserve">) conforme Despacho Terminativo nº </w:t>
                            </w:r>
                            <w:r w:rsidR="007B5F0B">
                              <w:rPr>
                                <w:color w:val="000000"/>
                                <w:sz w:val="24"/>
                              </w:rPr>
                              <w:t>737</w:t>
                            </w:r>
                            <w:r>
                              <w:rPr>
                                <w:color w:val="000000"/>
                                <w:sz w:val="24"/>
                              </w:rPr>
                              <w:t xml:space="preserve"> (doc. </w:t>
                            </w:r>
                            <w:r w:rsidR="007B5F0B">
                              <w:rPr>
                                <w:color w:val="000000"/>
                                <w:sz w:val="24"/>
                              </w:rPr>
                              <w:t>7522948</w:t>
                            </w:r>
                            <w:r>
                              <w:rPr>
                                <w:color w:val="000000"/>
                                <w:sz w:val="24"/>
                              </w:rPr>
                              <w:t>) da Procuradoria Geral do Município, constante do processo SEI nº 19.025.</w:t>
                            </w:r>
                            <w:r w:rsidR="007B5F0B">
                              <w:rPr>
                                <w:color w:val="000000"/>
                                <w:sz w:val="24"/>
                              </w:rPr>
                              <w:t>033814/2022-94.</w:t>
                            </w:r>
                          </w:p>
                        </w:txbxContent>
                      </wps:txbx>
                      <wps:bodyPr spcFirstLastPara="1" wrap="square" lIns="0" tIns="0" rIns="0" bIns="0" anchor="t" anchorCtr="0">
                        <a:noAutofit/>
                      </wps:bodyPr>
                    </wps:wsp>
                  </a:graphicData>
                </a:graphic>
              </wp:anchor>
            </w:drawing>
          </mc:Choice>
          <mc:Fallback>
            <w:pict>
              <v:rect w14:anchorId="54240F43" id="_x0000_s1027" style="position:absolute;margin-left:5pt;margin-top:17pt;width:453.2pt;height:57.7pt;z-index:2516623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" filled="f">
                <v:stroke startarrowwidth="narrow" startarrowlength="short" endarrowwidth="narrow" endarrowlength="short" miterlimit="5243f"/>
                <v:textbox inset="0,0,0,0">
                  <w:txbxContent>
                    <w:p w14:paraId="62F948EC" w14:textId="6EBDD1F0" w:rsidR="00D95A79" w:rsidRDefault="00D95A79" w:rsidP="000F1855">
                      <w:r>
                        <w:rPr>
                          <w:color w:val="000000"/>
                          <w:sz w:val="24"/>
                        </w:rPr>
                        <w:t xml:space="preserve">Minuta aprovada (doc. </w:t>
                      </w:r>
                      <w:r w:rsidR="007B5F0B">
                        <w:rPr>
                          <w:color w:val="000000"/>
                          <w:sz w:val="24"/>
                        </w:rPr>
                        <w:t>7517379</w:t>
                      </w:r>
                      <w:r>
                        <w:rPr>
                          <w:color w:val="000000"/>
                          <w:sz w:val="24"/>
                        </w:rPr>
                        <w:t xml:space="preserve">) conforme Despacho Terminativo nº </w:t>
                      </w:r>
                      <w:r w:rsidR="007B5F0B">
                        <w:rPr>
                          <w:color w:val="000000"/>
                          <w:sz w:val="24"/>
                        </w:rPr>
                        <w:t>737</w:t>
                      </w:r>
                      <w:r>
                        <w:rPr>
                          <w:color w:val="000000"/>
                          <w:sz w:val="24"/>
                        </w:rPr>
                        <w:t xml:space="preserve"> (doc. </w:t>
                      </w:r>
                      <w:r w:rsidR="007B5F0B">
                        <w:rPr>
                          <w:color w:val="000000"/>
                          <w:sz w:val="24"/>
                        </w:rPr>
                        <w:t>7522948</w:t>
                      </w:r>
                      <w:r>
                        <w:rPr>
                          <w:color w:val="000000"/>
                          <w:sz w:val="24"/>
                        </w:rPr>
                        <w:t>) da Procuradoria Geral do Município, constante do processo SEI nº 19.025.</w:t>
                      </w:r>
                      <w:r w:rsidR="007B5F0B">
                        <w:rPr>
                          <w:color w:val="000000"/>
                          <w:sz w:val="24"/>
                        </w:rPr>
                        <w:t>033814/2022-94.</w:t>
                      </w:r>
                    </w:p>
                  </w:txbxContent>
                </v:textbox>
                <w10:wrap type="topAndBottom"/>
              </v:rect>
            </w:pict>
          </mc:Fallback>
        </mc:AlternateContent>
      </w:r>
    </w:p>
    <w:p w14:paraId="100B68A8" w14:textId="77777777" w:rsidR="00D81016" w:rsidRDefault="00D81016">
      <w:pPr>
        <w:pBdr>
          <w:top w:val="nil"/>
          <w:left w:val="nil"/>
          <w:bottom w:val="nil"/>
          <w:right w:val="nil"/>
          <w:between w:val="nil"/>
        </w:pBdr>
        <w:rPr>
          <w:color w:val="000000"/>
          <w:sz w:val="20"/>
          <w:szCs w:val="20"/>
        </w:rPr>
      </w:pPr>
    </w:p>
    <w:p w14:paraId="20BA9C4C" w14:textId="471A4B9F" w:rsidR="00D81016" w:rsidRPr="001E7EF3" w:rsidRDefault="001E7EF3" w:rsidP="001E7EF3">
      <w:pPr>
        <w:pBdr>
          <w:top w:val="nil"/>
          <w:left w:val="nil"/>
          <w:bottom w:val="nil"/>
          <w:right w:val="nil"/>
          <w:between w:val="nil"/>
        </w:pBdr>
        <w:spacing w:before="7"/>
        <w:jc w:val="center"/>
        <w:rPr>
          <w:b/>
          <w:bCs/>
          <w:color w:val="000000"/>
          <w:sz w:val="24"/>
          <w:szCs w:val="24"/>
        </w:rPr>
      </w:pPr>
      <w:r w:rsidRPr="001E7EF3">
        <w:rPr>
          <w:b/>
          <w:bCs/>
          <w:color w:val="000000"/>
          <w:sz w:val="24"/>
          <w:szCs w:val="24"/>
        </w:rPr>
        <w:t>ANEXO X</w:t>
      </w:r>
    </w:p>
    <w:p w14:paraId="320AC9FB" w14:textId="77777777" w:rsidR="00D81016" w:rsidRDefault="00A355D0">
      <w:pPr>
        <w:pBdr>
          <w:top w:val="nil"/>
          <w:left w:val="nil"/>
          <w:bottom w:val="nil"/>
          <w:right w:val="nil"/>
          <w:between w:val="nil"/>
        </w:pBdr>
        <w:spacing w:before="90"/>
        <w:ind w:left="122"/>
        <w:rPr>
          <w:color w:val="000000"/>
          <w:sz w:val="28"/>
          <w:szCs w:val="28"/>
        </w:rPr>
      </w:pPr>
      <w:r>
        <w:rPr>
          <w:color w:val="000000"/>
          <w:sz w:val="24"/>
          <w:szCs w:val="24"/>
        </w:rPr>
        <w:t>CONTROLE DE ENTREGA DE CARTÕES DE TRANSPORTE URBANO</w:t>
      </w:r>
    </w:p>
    <w:p w14:paraId="62F368C4" w14:textId="77777777" w:rsidR="00D81016" w:rsidRDefault="00D81016">
      <w:pPr>
        <w:pBdr>
          <w:top w:val="nil"/>
          <w:left w:val="nil"/>
          <w:bottom w:val="nil"/>
          <w:right w:val="nil"/>
          <w:between w:val="nil"/>
        </w:pBdr>
        <w:spacing w:before="8"/>
        <w:rPr>
          <w:color w:val="000000"/>
          <w:sz w:val="28"/>
          <w:szCs w:val="28"/>
        </w:rPr>
      </w:pPr>
    </w:p>
    <w:tbl>
      <w:tblPr>
        <w:tblStyle w:val="af1"/>
        <w:tblW w:w="8691" w:type="dxa"/>
        <w:tblInd w:w="132" w:type="dxa"/>
        <w:tblLayout w:type="fixed"/>
        <w:tblLook w:val="0000" w:firstRow="0" w:lastRow="0" w:firstColumn="0" w:lastColumn="0" w:noHBand="0" w:noVBand="0"/>
      </w:tblPr>
      <w:tblGrid>
        <w:gridCol w:w="942"/>
        <w:gridCol w:w="703"/>
        <w:gridCol w:w="2410"/>
        <w:gridCol w:w="1474"/>
        <w:gridCol w:w="1518"/>
        <w:gridCol w:w="1644"/>
      </w:tblGrid>
      <w:tr w:rsidR="00D81016" w14:paraId="2F28D39C" w14:textId="77777777">
        <w:trPr>
          <w:trHeight w:val="503"/>
        </w:trPr>
        <w:tc>
          <w:tcPr>
            <w:tcW w:w="5529" w:type="dxa"/>
            <w:gridSpan w:val="4"/>
            <w:tcBorders>
              <w:top w:val="single" w:sz="4" w:space="0" w:color="000000"/>
              <w:left w:val="single" w:sz="4" w:space="0" w:color="000000"/>
              <w:bottom w:val="single" w:sz="4" w:space="0" w:color="000000"/>
              <w:right w:val="single" w:sz="4" w:space="0" w:color="000000"/>
            </w:tcBorders>
          </w:tcPr>
          <w:p w14:paraId="2F070517" w14:textId="77777777" w:rsidR="00D81016" w:rsidRDefault="00A355D0">
            <w:pPr>
              <w:pBdr>
                <w:top w:val="nil"/>
                <w:left w:val="nil"/>
                <w:bottom w:val="nil"/>
                <w:right w:val="nil"/>
                <w:between w:val="nil"/>
              </w:pBdr>
              <w:spacing w:line="249" w:lineRule="auto"/>
              <w:ind w:left="4"/>
              <w:rPr>
                <w:color w:val="000000"/>
                <w:sz w:val="24"/>
                <w:szCs w:val="24"/>
              </w:rPr>
            </w:pPr>
            <w:r>
              <w:rPr>
                <w:color w:val="000000"/>
                <w:sz w:val="24"/>
                <w:szCs w:val="24"/>
              </w:rPr>
              <w:t>Documento de solicitação:</w:t>
            </w:r>
          </w:p>
        </w:tc>
        <w:tc>
          <w:tcPr>
            <w:tcW w:w="3162" w:type="dxa"/>
            <w:gridSpan w:val="2"/>
            <w:tcBorders>
              <w:top w:val="single" w:sz="4" w:space="0" w:color="000000"/>
              <w:left w:val="single" w:sz="4" w:space="0" w:color="000000"/>
              <w:bottom w:val="single" w:sz="4" w:space="0" w:color="000000"/>
              <w:right w:val="single" w:sz="4" w:space="0" w:color="000000"/>
            </w:tcBorders>
          </w:tcPr>
          <w:p w14:paraId="3B5B0DAF" w14:textId="77777777" w:rsidR="00D81016" w:rsidRDefault="00A355D0">
            <w:pPr>
              <w:pBdr>
                <w:top w:val="nil"/>
                <w:left w:val="nil"/>
                <w:bottom w:val="nil"/>
                <w:right w:val="nil"/>
                <w:between w:val="nil"/>
              </w:pBdr>
              <w:spacing w:line="249" w:lineRule="auto"/>
              <w:ind w:left="4"/>
              <w:rPr>
                <w:color w:val="000000"/>
                <w:sz w:val="24"/>
                <w:szCs w:val="24"/>
              </w:rPr>
            </w:pPr>
            <w:r>
              <w:rPr>
                <w:color w:val="000000"/>
                <w:sz w:val="24"/>
                <w:szCs w:val="24"/>
              </w:rPr>
              <w:t>Cartões para controle:</w:t>
            </w:r>
          </w:p>
        </w:tc>
      </w:tr>
      <w:tr w:rsidR="00D81016" w14:paraId="1E6C97A5" w14:textId="77777777">
        <w:trPr>
          <w:trHeight w:val="1055"/>
        </w:trPr>
        <w:tc>
          <w:tcPr>
            <w:tcW w:w="942" w:type="dxa"/>
            <w:tcBorders>
              <w:top w:val="single" w:sz="4" w:space="0" w:color="000000"/>
              <w:left w:val="single" w:sz="4" w:space="0" w:color="000000"/>
              <w:bottom w:val="single" w:sz="4" w:space="0" w:color="000000"/>
              <w:right w:val="single" w:sz="4" w:space="0" w:color="000000"/>
            </w:tcBorders>
          </w:tcPr>
          <w:p w14:paraId="4C4AC3C4" w14:textId="77777777" w:rsidR="00D81016" w:rsidRDefault="00A355D0">
            <w:pPr>
              <w:pBdr>
                <w:top w:val="nil"/>
                <w:left w:val="nil"/>
                <w:bottom w:val="nil"/>
                <w:right w:val="nil"/>
                <w:between w:val="nil"/>
              </w:pBdr>
              <w:ind w:left="4" w:right="48"/>
              <w:rPr>
                <w:b/>
                <w:color w:val="000000"/>
                <w:sz w:val="24"/>
                <w:szCs w:val="24"/>
              </w:rPr>
            </w:pPr>
            <w:r>
              <w:rPr>
                <w:b/>
                <w:color w:val="000000"/>
                <w:sz w:val="24"/>
                <w:szCs w:val="24"/>
              </w:rPr>
              <w:t>Data (dia/mês e ano)</w:t>
            </w:r>
          </w:p>
        </w:tc>
        <w:tc>
          <w:tcPr>
            <w:tcW w:w="703" w:type="dxa"/>
            <w:tcBorders>
              <w:top w:val="single" w:sz="4" w:space="0" w:color="000000"/>
              <w:left w:val="single" w:sz="4" w:space="0" w:color="000000"/>
              <w:bottom w:val="single" w:sz="4" w:space="0" w:color="000000"/>
              <w:right w:val="single" w:sz="4" w:space="0" w:color="000000"/>
            </w:tcBorders>
          </w:tcPr>
          <w:p w14:paraId="6B45039A" w14:textId="77777777" w:rsidR="00D81016" w:rsidRDefault="00D81016">
            <w:pPr>
              <w:pBdr>
                <w:top w:val="nil"/>
                <w:left w:val="nil"/>
                <w:bottom w:val="nil"/>
                <w:right w:val="nil"/>
                <w:between w:val="nil"/>
              </w:pBdr>
              <w:spacing w:before="8"/>
              <w:rPr>
                <w:color w:val="000000"/>
                <w:sz w:val="23"/>
                <w:szCs w:val="23"/>
              </w:rPr>
            </w:pPr>
          </w:p>
          <w:p w14:paraId="51A81D23" w14:textId="77777777" w:rsidR="00D81016" w:rsidRDefault="00A355D0">
            <w:pPr>
              <w:pBdr>
                <w:top w:val="nil"/>
                <w:left w:val="nil"/>
                <w:bottom w:val="nil"/>
                <w:right w:val="nil"/>
                <w:between w:val="nil"/>
              </w:pBdr>
              <w:ind w:left="4"/>
              <w:rPr>
                <w:b/>
                <w:color w:val="000000"/>
                <w:sz w:val="24"/>
                <w:szCs w:val="24"/>
              </w:rPr>
            </w:pPr>
            <w:r>
              <w:rPr>
                <w:b/>
                <w:color w:val="000000"/>
                <w:sz w:val="24"/>
                <w:szCs w:val="24"/>
              </w:rPr>
              <w:t>Qtde.</w:t>
            </w:r>
          </w:p>
        </w:tc>
        <w:tc>
          <w:tcPr>
            <w:tcW w:w="2410" w:type="dxa"/>
            <w:tcBorders>
              <w:top w:val="single" w:sz="4" w:space="0" w:color="000000"/>
              <w:left w:val="single" w:sz="4" w:space="0" w:color="000000"/>
              <w:bottom w:val="single" w:sz="4" w:space="0" w:color="000000"/>
              <w:right w:val="single" w:sz="4" w:space="0" w:color="000000"/>
            </w:tcBorders>
          </w:tcPr>
          <w:p w14:paraId="39729AA9" w14:textId="77777777" w:rsidR="00D81016" w:rsidRDefault="00D81016">
            <w:pPr>
              <w:pBdr>
                <w:top w:val="nil"/>
                <w:left w:val="nil"/>
                <w:bottom w:val="nil"/>
                <w:right w:val="nil"/>
                <w:between w:val="nil"/>
              </w:pBdr>
              <w:spacing w:before="8"/>
              <w:rPr>
                <w:color w:val="000000"/>
                <w:sz w:val="23"/>
                <w:szCs w:val="23"/>
              </w:rPr>
            </w:pPr>
          </w:p>
          <w:p w14:paraId="7CA42227" w14:textId="77777777" w:rsidR="00D81016" w:rsidRDefault="00A355D0">
            <w:pPr>
              <w:pBdr>
                <w:top w:val="nil"/>
                <w:left w:val="nil"/>
                <w:bottom w:val="nil"/>
                <w:right w:val="nil"/>
                <w:between w:val="nil"/>
              </w:pBdr>
              <w:tabs>
                <w:tab w:val="left" w:pos="1565"/>
              </w:tabs>
              <w:ind w:left="4" w:right="588"/>
              <w:rPr>
                <w:b/>
                <w:color w:val="000000"/>
                <w:sz w:val="24"/>
                <w:szCs w:val="24"/>
              </w:rPr>
            </w:pPr>
            <w:r>
              <w:rPr>
                <w:b/>
                <w:color w:val="000000"/>
                <w:sz w:val="24"/>
                <w:szCs w:val="24"/>
              </w:rPr>
              <w:t>Justificativa</w:t>
            </w:r>
            <w:r>
              <w:rPr>
                <w:b/>
                <w:color w:val="000000"/>
                <w:sz w:val="24"/>
                <w:szCs w:val="24"/>
              </w:rPr>
              <w:tab/>
              <w:t>da concessão</w:t>
            </w:r>
          </w:p>
        </w:tc>
        <w:tc>
          <w:tcPr>
            <w:tcW w:w="1474" w:type="dxa"/>
            <w:tcBorders>
              <w:top w:val="single" w:sz="4" w:space="0" w:color="000000"/>
              <w:left w:val="single" w:sz="4" w:space="0" w:color="000000"/>
              <w:bottom w:val="single" w:sz="4" w:space="0" w:color="000000"/>
              <w:right w:val="single" w:sz="4" w:space="0" w:color="000000"/>
            </w:tcBorders>
          </w:tcPr>
          <w:p w14:paraId="3FBF2D6D" w14:textId="77777777" w:rsidR="00D81016" w:rsidRDefault="00D81016">
            <w:pPr>
              <w:pBdr>
                <w:top w:val="nil"/>
                <w:left w:val="nil"/>
                <w:bottom w:val="nil"/>
                <w:right w:val="nil"/>
                <w:between w:val="nil"/>
              </w:pBdr>
              <w:spacing w:before="8"/>
              <w:rPr>
                <w:color w:val="000000"/>
                <w:sz w:val="23"/>
                <w:szCs w:val="23"/>
              </w:rPr>
            </w:pPr>
          </w:p>
          <w:p w14:paraId="243E80CC" w14:textId="77777777" w:rsidR="00D81016" w:rsidRDefault="00A355D0">
            <w:pPr>
              <w:pBdr>
                <w:top w:val="nil"/>
                <w:left w:val="nil"/>
                <w:bottom w:val="nil"/>
                <w:right w:val="nil"/>
                <w:between w:val="nil"/>
              </w:pBdr>
              <w:tabs>
                <w:tab w:val="left" w:pos="1137"/>
              </w:tabs>
              <w:ind w:left="4" w:right="81"/>
              <w:rPr>
                <w:b/>
                <w:color w:val="000000"/>
                <w:sz w:val="24"/>
                <w:szCs w:val="24"/>
              </w:rPr>
            </w:pPr>
            <w:r>
              <w:rPr>
                <w:b/>
                <w:color w:val="000000"/>
                <w:sz w:val="24"/>
                <w:szCs w:val="24"/>
              </w:rPr>
              <w:t>Nome</w:t>
            </w:r>
            <w:r>
              <w:rPr>
                <w:b/>
                <w:color w:val="000000"/>
                <w:sz w:val="24"/>
                <w:szCs w:val="24"/>
              </w:rPr>
              <w:tab/>
              <w:t>do usuário</w:t>
            </w:r>
          </w:p>
        </w:tc>
        <w:tc>
          <w:tcPr>
            <w:tcW w:w="1518" w:type="dxa"/>
            <w:tcBorders>
              <w:top w:val="single" w:sz="4" w:space="0" w:color="000000"/>
              <w:left w:val="single" w:sz="4" w:space="0" w:color="000000"/>
              <w:bottom w:val="single" w:sz="4" w:space="0" w:color="000000"/>
              <w:right w:val="single" w:sz="4" w:space="0" w:color="000000"/>
            </w:tcBorders>
          </w:tcPr>
          <w:p w14:paraId="0CDFCF8E" w14:textId="77777777" w:rsidR="00D81016" w:rsidRDefault="00D81016">
            <w:pPr>
              <w:pBdr>
                <w:top w:val="nil"/>
                <w:left w:val="nil"/>
                <w:bottom w:val="nil"/>
                <w:right w:val="nil"/>
                <w:between w:val="nil"/>
              </w:pBdr>
              <w:spacing w:before="8"/>
              <w:rPr>
                <w:color w:val="000000"/>
                <w:sz w:val="23"/>
                <w:szCs w:val="23"/>
              </w:rPr>
            </w:pPr>
          </w:p>
          <w:p w14:paraId="012A2BF8" w14:textId="77777777" w:rsidR="00D81016" w:rsidRDefault="00A355D0">
            <w:pPr>
              <w:pBdr>
                <w:top w:val="nil"/>
                <w:left w:val="nil"/>
                <w:bottom w:val="nil"/>
                <w:right w:val="nil"/>
                <w:between w:val="nil"/>
              </w:pBdr>
              <w:spacing w:line="266" w:lineRule="auto"/>
              <w:ind w:left="4"/>
              <w:rPr>
                <w:b/>
                <w:color w:val="000000"/>
                <w:sz w:val="24"/>
                <w:szCs w:val="24"/>
              </w:rPr>
            </w:pPr>
            <w:r>
              <w:rPr>
                <w:b/>
                <w:color w:val="000000"/>
                <w:sz w:val="24"/>
                <w:szCs w:val="24"/>
              </w:rPr>
              <w:t>Documento de</w:t>
            </w:r>
          </w:p>
          <w:p w14:paraId="49E5711B" w14:textId="77777777" w:rsidR="00D81016" w:rsidRDefault="00A355D0">
            <w:pPr>
              <w:pBdr>
                <w:top w:val="nil"/>
                <w:left w:val="nil"/>
                <w:bottom w:val="nil"/>
                <w:right w:val="nil"/>
                <w:between w:val="nil"/>
              </w:pBdr>
              <w:spacing w:line="252" w:lineRule="auto"/>
              <w:ind w:left="4" w:right="141"/>
              <w:rPr>
                <w:b/>
                <w:color w:val="000000"/>
                <w:sz w:val="24"/>
                <w:szCs w:val="24"/>
              </w:rPr>
            </w:pPr>
            <w:r>
              <w:rPr>
                <w:b/>
                <w:color w:val="000000"/>
                <w:sz w:val="24"/>
                <w:szCs w:val="24"/>
              </w:rPr>
              <w:t>identificação (RG ou CPF)</w:t>
            </w:r>
          </w:p>
        </w:tc>
        <w:tc>
          <w:tcPr>
            <w:tcW w:w="1644" w:type="dxa"/>
            <w:tcBorders>
              <w:top w:val="single" w:sz="4" w:space="0" w:color="000000"/>
              <w:left w:val="single" w:sz="4" w:space="0" w:color="000000"/>
              <w:bottom w:val="single" w:sz="4" w:space="0" w:color="000000"/>
              <w:right w:val="single" w:sz="4" w:space="0" w:color="000000"/>
            </w:tcBorders>
          </w:tcPr>
          <w:p w14:paraId="0230F281" w14:textId="77777777" w:rsidR="00D81016" w:rsidRDefault="00D81016">
            <w:pPr>
              <w:pBdr>
                <w:top w:val="nil"/>
                <w:left w:val="nil"/>
                <w:bottom w:val="nil"/>
                <w:right w:val="nil"/>
                <w:between w:val="nil"/>
              </w:pBdr>
              <w:spacing w:before="8"/>
              <w:rPr>
                <w:color w:val="000000"/>
                <w:sz w:val="23"/>
                <w:szCs w:val="23"/>
              </w:rPr>
            </w:pPr>
          </w:p>
          <w:p w14:paraId="2AD3E7B3" w14:textId="77777777" w:rsidR="00D81016" w:rsidRDefault="00A355D0">
            <w:pPr>
              <w:pBdr>
                <w:top w:val="nil"/>
                <w:left w:val="nil"/>
                <w:bottom w:val="nil"/>
                <w:right w:val="nil"/>
                <w:between w:val="nil"/>
              </w:pBdr>
              <w:ind w:left="2" w:right="251"/>
              <w:rPr>
                <w:b/>
                <w:color w:val="000000"/>
                <w:sz w:val="24"/>
                <w:szCs w:val="24"/>
              </w:rPr>
            </w:pPr>
            <w:r>
              <w:rPr>
                <w:b/>
                <w:color w:val="000000"/>
                <w:sz w:val="24"/>
                <w:szCs w:val="24"/>
              </w:rPr>
              <w:t>Assinaturade retirada</w:t>
            </w:r>
          </w:p>
        </w:tc>
      </w:tr>
      <w:tr w:rsidR="00D81016" w14:paraId="11698D58" w14:textId="77777777">
        <w:trPr>
          <w:trHeight w:val="340"/>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70268B6"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277EACE"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0D77AEC4"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3784515"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7FF1316"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F8C38BE" w14:textId="77777777" w:rsidR="00D81016" w:rsidRDefault="00D81016">
            <w:pPr>
              <w:pBdr>
                <w:top w:val="nil"/>
                <w:left w:val="nil"/>
                <w:bottom w:val="nil"/>
                <w:right w:val="nil"/>
                <w:between w:val="nil"/>
              </w:pBdr>
              <w:rPr>
                <w:color w:val="000000"/>
                <w:sz w:val="24"/>
                <w:szCs w:val="24"/>
              </w:rPr>
            </w:pPr>
          </w:p>
        </w:tc>
      </w:tr>
      <w:tr w:rsidR="00D81016" w14:paraId="30B540D5" w14:textId="77777777">
        <w:trPr>
          <w:trHeight w:val="283"/>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196024EA"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1874E47A"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576DCA07" w14:textId="77777777" w:rsidR="00D81016" w:rsidRDefault="00D81016">
            <w:pPr>
              <w:pBdr>
                <w:top w:val="nil"/>
                <w:left w:val="nil"/>
                <w:bottom w:val="nil"/>
                <w:right w:val="nil"/>
                <w:between w:val="nil"/>
              </w:pBdr>
              <w:rPr>
                <w:color w:val="000000"/>
                <w:sz w:val="20"/>
                <w:szCs w:val="20"/>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29EC40BE" w14:textId="77777777" w:rsidR="00D81016" w:rsidRDefault="00D81016">
            <w:pPr>
              <w:pBdr>
                <w:top w:val="nil"/>
                <w:left w:val="nil"/>
                <w:bottom w:val="nil"/>
                <w:right w:val="nil"/>
                <w:between w:val="nil"/>
              </w:pBdr>
              <w:spacing w:line="276" w:lineRule="auto"/>
              <w:rPr>
                <w:color w:val="000000"/>
                <w:sz w:val="20"/>
                <w:szCs w:val="20"/>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677C7676" w14:textId="77777777" w:rsidR="00D81016" w:rsidRDefault="00D81016">
            <w:pPr>
              <w:pBdr>
                <w:top w:val="nil"/>
                <w:left w:val="nil"/>
                <w:bottom w:val="nil"/>
                <w:right w:val="nil"/>
                <w:between w:val="nil"/>
              </w:pBdr>
              <w:spacing w:line="276" w:lineRule="auto"/>
              <w:rPr>
                <w:color w:val="000000"/>
                <w:sz w:val="20"/>
                <w:szCs w:val="20"/>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2CD98AF9" w14:textId="77777777" w:rsidR="00D81016" w:rsidRDefault="00D81016">
            <w:pPr>
              <w:pBdr>
                <w:top w:val="nil"/>
                <w:left w:val="nil"/>
                <w:bottom w:val="nil"/>
                <w:right w:val="nil"/>
                <w:between w:val="nil"/>
              </w:pBdr>
              <w:spacing w:line="276" w:lineRule="auto"/>
              <w:rPr>
                <w:color w:val="000000"/>
                <w:sz w:val="20"/>
                <w:szCs w:val="20"/>
              </w:rPr>
            </w:pPr>
          </w:p>
        </w:tc>
      </w:tr>
      <w:tr w:rsidR="00D81016" w14:paraId="4448DAAF" w14:textId="77777777">
        <w:trPr>
          <w:trHeight w:val="345"/>
        </w:trPr>
        <w:tc>
          <w:tcPr>
            <w:tcW w:w="942" w:type="dxa"/>
            <w:vMerge w:val="restart"/>
            <w:tcBorders>
              <w:top w:val="single" w:sz="4" w:space="0" w:color="000000"/>
              <w:left w:val="single" w:sz="4" w:space="0" w:color="000000"/>
              <w:bottom w:val="single" w:sz="4" w:space="0" w:color="000000"/>
              <w:right w:val="single" w:sz="4" w:space="0" w:color="000000"/>
            </w:tcBorders>
          </w:tcPr>
          <w:p w14:paraId="34850512"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6E204746"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675B2A0F"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2F69755D"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7BC84A8C"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4DE0CDED" w14:textId="77777777" w:rsidR="00D81016" w:rsidRDefault="00D81016">
            <w:pPr>
              <w:pBdr>
                <w:top w:val="nil"/>
                <w:left w:val="nil"/>
                <w:bottom w:val="nil"/>
                <w:right w:val="nil"/>
                <w:between w:val="nil"/>
              </w:pBdr>
              <w:rPr>
                <w:color w:val="000000"/>
                <w:sz w:val="24"/>
                <w:szCs w:val="24"/>
              </w:rPr>
            </w:pPr>
          </w:p>
        </w:tc>
      </w:tr>
      <w:tr w:rsidR="00D81016" w14:paraId="7F4DA53F" w14:textId="77777777">
        <w:trPr>
          <w:trHeight w:val="333"/>
        </w:trPr>
        <w:tc>
          <w:tcPr>
            <w:tcW w:w="942" w:type="dxa"/>
            <w:vMerge/>
            <w:tcBorders>
              <w:top w:val="single" w:sz="4" w:space="0" w:color="000000"/>
              <w:left w:val="single" w:sz="4" w:space="0" w:color="000000"/>
              <w:bottom w:val="single" w:sz="4" w:space="0" w:color="000000"/>
              <w:right w:val="single" w:sz="4" w:space="0" w:color="000000"/>
            </w:tcBorders>
          </w:tcPr>
          <w:p w14:paraId="39FA4065"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50852DD8"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203C986E"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4FB06916"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3DBC4284"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7A508D67" w14:textId="77777777" w:rsidR="00D81016" w:rsidRDefault="00D81016">
            <w:pPr>
              <w:pBdr>
                <w:top w:val="nil"/>
                <w:left w:val="nil"/>
                <w:bottom w:val="nil"/>
                <w:right w:val="nil"/>
                <w:between w:val="nil"/>
              </w:pBdr>
              <w:spacing w:line="276" w:lineRule="auto"/>
              <w:rPr>
                <w:color w:val="000000"/>
                <w:sz w:val="24"/>
                <w:szCs w:val="24"/>
              </w:rPr>
            </w:pPr>
          </w:p>
        </w:tc>
      </w:tr>
      <w:tr w:rsidR="00D81016" w14:paraId="15A67121" w14:textId="77777777">
        <w:trPr>
          <w:trHeight w:val="354"/>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0C95367"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6917774"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35A0593C"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38C2032"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1BC105C"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6CC4600" w14:textId="77777777" w:rsidR="00D81016" w:rsidRDefault="00D81016">
            <w:pPr>
              <w:pBdr>
                <w:top w:val="nil"/>
                <w:left w:val="nil"/>
                <w:bottom w:val="nil"/>
                <w:right w:val="nil"/>
                <w:between w:val="nil"/>
              </w:pBdr>
              <w:rPr>
                <w:color w:val="000000"/>
                <w:sz w:val="24"/>
                <w:szCs w:val="24"/>
              </w:rPr>
            </w:pPr>
          </w:p>
        </w:tc>
      </w:tr>
      <w:tr w:rsidR="00D81016" w14:paraId="50261BFB" w14:textId="77777777">
        <w:trPr>
          <w:trHeight w:val="340"/>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2D4EADAC"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3E69592E"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6A8F0E4D"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0D24A2F3"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518C0B3C"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0497D72A" w14:textId="77777777" w:rsidR="00D81016" w:rsidRDefault="00D81016">
            <w:pPr>
              <w:pBdr>
                <w:top w:val="nil"/>
                <w:left w:val="nil"/>
                <w:bottom w:val="nil"/>
                <w:right w:val="nil"/>
                <w:between w:val="nil"/>
              </w:pBdr>
              <w:spacing w:line="276" w:lineRule="auto"/>
              <w:rPr>
                <w:color w:val="000000"/>
                <w:sz w:val="24"/>
                <w:szCs w:val="24"/>
              </w:rPr>
            </w:pPr>
          </w:p>
        </w:tc>
      </w:tr>
      <w:tr w:rsidR="00D81016" w14:paraId="74D79185" w14:textId="77777777">
        <w:trPr>
          <w:trHeight w:val="352"/>
        </w:trPr>
        <w:tc>
          <w:tcPr>
            <w:tcW w:w="942" w:type="dxa"/>
            <w:vMerge w:val="restart"/>
            <w:tcBorders>
              <w:top w:val="single" w:sz="4" w:space="0" w:color="000000"/>
              <w:left w:val="single" w:sz="4" w:space="0" w:color="000000"/>
              <w:bottom w:val="single" w:sz="4" w:space="0" w:color="000000"/>
              <w:right w:val="single" w:sz="4" w:space="0" w:color="000000"/>
            </w:tcBorders>
          </w:tcPr>
          <w:p w14:paraId="610C4F16"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3042F634"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13EC025C"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60233240"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414BAF3F"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0F8ED03E" w14:textId="77777777" w:rsidR="00D81016" w:rsidRDefault="00D81016">
            <w:pPr>
              <w:pBdr>
                <w:top w:val="nil"/>
                <w:left w:val="nil"/>
                <w:bottom w:val="nil"/>
                <w:right w:val="nil"/>
                <w:between w:val="nil"/>
              </w:pBdr>
              <w:rPr>
                <w:color w:val="000000"/>
                <w:sz w:val="24"/>
                <w:szCs w:val="24"/>
              </w:rPr>
            </w:pPr>
          </w:p>
        </w:tc>
      </w:tr>
      <w:tr w:rsidR="00D81016" w14:paraId="04B7D5B4" w14:textId="77777777">
        <w:trPr>
          <w:trHeight w:val="340"/>
        </w:trPr>
        <w:tc>
          <w:tcPr>
            <w:tcW w:w="942" w:type="dxa"/>
            <w:vMerge/>
            <w:tcBorders>
              <w:top w:val="single" w:sz="4" w:space="0" w:color="000000"/>
              <w:left w:val="single" w:sz="4" w:space="0" w:color="000000"/>
              <w:bottom w:val="single" w:sz="4" w:space="0" w:color="000000"/>
              <w:right w:val="single" w:sz="4" w:space="0" w:color="000000"/>
            </w:tcBorders>
          </w:tcPr>
          <w:p w14:paraId="0CF68199"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67D67BCF"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2A589B01"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243F30EF"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274503D0"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1DB004E0" w14:textId="77777777" w:rsidR="00D81016" w:rsidRDefault="00D81016">
            <w:pPr>
              <w:pBdr>
                <w:top w:val="nil"/>
                <w:left w:val="nil"/>
                <w:bottom w:val="nil"/>
                <w:right w:val="nil"/>
                <w:between w:val="nil"/>
              </w:pBdr>
              <w:spacing w:line="276" w:lineRule="auto"/>
              <w:rPr>
                <w:color w:val="000000"/>
                <w:sz w:val="24"/>
                <w:szCs w:val="24"/>
              </w:rPr>
            </w:pPr>
          </w:p>
        </w:tc>
      </w:tr>
      <w:tr w:rsidR="00D81016" w14:paraId="28A0ACAF" w14:textId="77777777">
        <w:trPr>
          <w:trHeight w:val="354"/>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B8E0314"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218E1F2"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7FA0C5EB"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55D5D3BD"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728CDCF"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36C3100" w14:textId="77777777" w:rsidR="00D81016" w:rsidRDefault="00D81016">
            <w:pPr>
              <w:pBdr>
                <w:top w:val="nil"/>
                <w:left w:val="nil"/>
                <w:bottom w:val="nil"/>
                <w:right w:val="nil"/>
                <w:between w:val="nil"/>
              </w:pBdr>
              <w:rPr>
                <w:color w:val="000000"/>
                <w:sz w:val="24"/>
                <w:szCs w:val="24"/>
              </w:rPr>
            </w:pPr>
          </w:p>
        </w:tc>
      </w:tr>
      <w:tr w:rsidR="00D81016" w14:paraId="7BE0E60B" w14:textId="77777777">
        <w:trPr>
          <w:trHeight w:val="340"/>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370D8DB1"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1E018A28"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3C1DE59E"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61FEA401"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00E6B0C1"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2D178F4A" w14:textId="77777777" w:rsidR="00D81016" w:rsidRDefault="00D81016">
            <w:pPr>
              <w:pBdr>
                <w:top w:val="nil"/>
                <w:left w:val="nil"/>
                <w:bottom w:val="nil"/>
                <w:right w:val="nil"/>
                <w:between w:val="nil"/>
              </w:pBdr>
              <w:spacing w:line="276" w:lineRule="auto"/>
              <w:rPr>
                <w:color w:val="000000"/>
                <w:sz w:val="24"/>
                <w:szCs w:val="24"/>
              </w:rPr>
            </w:pPr>
          </w:p>
        </w:tc>
      </w:tr>
      <w:tr w:rsidR="00D81016" w14:paraId="7CAB5311" w14:textId="77777777">
        <w:trPr>
          <w:trHeight w:val="345"/>
        </w:trPr>
        <w:tc>
          <w:tcPr>
            <w:tcW w:w="942" w:type="dxa"/>
            <w:vMerge w:val="restart"/>
            <w:tcBorders>
              <w:top w:val="single" w:sz="4" w:space="0" w:color="000000"/>
              <w:left w:val="single" w:sz="4" w:space="0" w:color="000000"/>
              <w:bottom w:val="single" w:sz="4" w:space="0" w:color="000000"/>
              <w:right w:val="single" w:sz="4" w:space="0" w:color="000000"/>
            </w:tcBorders>
          </w:tcPr>
          <w:p w14:paraId="7DE6295E"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01CDFD01"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566FBA99"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17565202"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6594D9B6"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1A7103CB" w14:textId="77777777" w:rsidR="00D81016" w:rsidRDefault="00D81016">
            <w:pPr>
              <w:pBdr>
                <w:top w:val="nil"/>
                <w:left w:val="nil"/>
                <w:bottom w:val="nil"/>
                <w:right w:val="nil"/>
                <w:between w:val="nil"/>
              </w:pBdr>
              <w:rPr>
                <w:color w:val="000000"/>
                <w:sz w:val="24"/>
                <w:szCs w:val="24"/>
              </w:rPr>
            </w:pPr>
          </w:p>
        </w:tc>
      </w:tr>
      <w:tr w:rsidR="00D81016" w14:paraId="52308962" w14:textId="77777777">
        <w:trPr>
          <w:trHeight w:val="333"/>
        </w:trPr>
        <w:tc>
          <w:tcPr>
            <w:tcW w:w="942" w:type="dxa"/>
            <w:vMerge/>
            <w:tcBorders>
              <w:top w:val="single" w:sz="4" w:space="0" w:color="000000"/>
              <w:left w:val="single" w:sz="4" w:space="0" w:color="000000"/>
              <w:bottom w:val="single" w:sz="4" w:space="0" w:color="000000"/>
              <w:right w:val="single" w:sz="4" w:space="0" w:color="000000"/>
            </w:tcBorders>
          </w:tcPr>
          <w:p w14:paraId="539EA896"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08B6749D"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5AA450A6"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6CB6D12F"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3C83F2F5"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2D0C76A6" w14:textId="77777777" w:rsidR="00D81016" w:rsidRDefault="00D81016">
            <w:pPr>
              <w:pBdr>
                <w:top w:val="nil"/>
                <w:left w:val="nil"/>
                <w:bottom w:val="nil"/>
                <w:right w:val="nil"/>
                <w:between w:val="nil"/>
              </w:pBdr>
              <w:spacing w:line="276" w:lineRule="auto"/>
              <w:rPr>
                <w:color w:val="000000"/>
                <w:sz w:val="24"/>
                <w:szCs w:val="24"/>
              </w:rPr>
            </w:pPr>
          </w:p>
        </w:tc>
      </w:tr>
      <w:tr w:rsidR="00D81016" w14:paraId="5507CDCD" w14:textId="77777777">
        <w:trPr>
          <w:trHeight w:val="352"/>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B134E98"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EBAD677"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00C26462"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C91AC37"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B887EB1"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E7120E4" w14:textId="77777777" w:rsidR="00D81016" w:rsidRDefault="00D81016">
            <w:pPr>
              <w:pBdr>
                <w:top w:val="nil"/>
                <w:left w:val="nil"/>
                <w:bottom w:val="nil"/>
                <w:right w:val="nil"/>
                <w:between w:val="nil"/>
              </w:pBdr>
              <w:rPr>
                <w:color w:val="000000"/>
                <w:sz w:val="24"/>
                <w:szCs w:val="24"/>
              </w:rPr>
            </w:pPr>
          </w:p>
        </w:tc>
      </w:tr>
      <w:tr w:rsidR="00D81016" w14:paraId="63CB9B6B" w14:textId="77777777">
        <w:trPr>
          <w:trHeight w:val="342"/>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276F1ECB"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6CFD2C1B"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47920A42"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48A068F5"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4CE756D2"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61FA8BA1" w14:textId="77777777" w:rsidR="00D81016" w:rsidRDefault="00D81016">
            <w:pPr>
              <w:pBdr>
                <w:top w:val="nil"/>
                <w:left w:val="nil"/>
                <w:bottom w:val="nil"/>
                <w:right w:val="nil"/>
                <w:between w:val="nil"/>
              </w:pBdr>
              <w:spacing w:line="276" w:lineRule="auto"/>
              <w:rPr>
                <w:color w:val="000000"/>
                <w:sz w:val="24"/>
                <w:szCs w:val="24"/>
              </w:rPr>
            </w:pPr>
          </w:p>
        </w:tc>
      </w:tr>
      <w:tr w:rsidR="00D81016" w14:paraId="5AF1452E" w14:textId="77777777">
        <w:trPr>
          <w:trHeight w:val="345"/>
        </w:trPr>
        <w:tc>
          <w:tcPr>
            <w:tcW w:w="942" w:type="dxa"/>
            <w:vMerge w:val="restart"/>
            <w:tcBorders>
              <w:top w:val="single" w:sz="4" w:space="0" w:color="000000"/>
              <w:left w:val="single" w:sz="4" w:space="0" w:color="000000"/>
              <w:bottom w:val="single" w:sz="4" w:space="0" w:color="000000"/>
              <w:right w:val="single" w:sz="4" w:space="0" w:color="000000"/>
            </w:tcBorders>
          </w:tcPr>
          <w:p w14:paraId="15164259"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11FC0815"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0CCEC681"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73A1F12B"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26ADE234"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77CBA7CC" w14:textId="77777777" w:rsidR="00D81016" w:rsidRDefault="00D81016">
            <w:pPr>
              <w:pBdr>
                <w:top w:val="nil"/>
                <w:left w:val="nil"/>
                <w:bottom w:val="nil"/>
                <w:right w:val="nil"/>
                <w:between w:val="nil"/>
              </w:pBdr>
              <w:rPr>
                <w:color w:val="000000"/>
                <w:sz w:val="24"/>
                <w:szCs w:val="24"/>
              </w:rPr>
            </w:pPr>
          </w:p>
        </w:tc>
      </w:tr>
      <w:tr w:rsidR="00D81016" w14:paraId="10586082" w14:textId="77777777">
        <w:trPr>
          <w:trHeight w:val="333"/>
        </w:trPr>
        <w:tc>
          <w:tcPr>
            <w:tcW w:w="942" w:type="dxa"/>
            <w:vMerge/>
            <w:tcBorders>
              <w:top w:val="single" w:sz="4" w:space="0" w:color="000000"/>
              <w:left w:val="single" w:sz="4" w:space="0" w:color="000000"/>
              <w:bottom w:val="single" w:sz="4" w:space="0" w:color="000000"/>
              <w:right w:val="single" w:sz="4" w:space="0" w:color="000000"/>
            </w:tcBorders>
          </w:tcPr>
          <w:p w14:paraId="74F7CA27"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61132F34"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3806D39B"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78F0A27E"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4296BD06"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2BDE75C2" w14:textId="77777777" w:rsidR="00D81016" w:rsidRDefault="00D81016">
            <w:pPr>
              <w:pBdr>
                <w:top w:val="nil"/>
                <w:left w:val="nil"/>
                <w:bottom w:val="nil"/>
                <w:right w:val="nil"/>
                <w:between w:val="nil"/>
              </w:pBdr>
              <w:spacing w:line="276" w:lineRule="auto"/>
              <w:rPr>
                <w:color w:val="000000"/>
                <w:sz w:val="24"/>
                <w:szCs w:val="24"/>
              </w:rPr>
            </w:pPr>
          </w:p>
        </w:tc>
      </w:tr>
      <w:tr w:rsidR="00D81016" w14:paraId="6A875C4A" w14:textId="77777777">
        <w:trPr>
          <w:trHeight w:val="345"/>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97B0437"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F5D732A"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6F181382"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9B148CF"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142D3EF"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BC97482" w14:textId="77777777" w:rsidR="00D81016" w:rsidRDefault="00D81016">
            <w:pPr>
              <w:pBdr>
                <w:top w:val="nil"/>
                <w:left w:val="nil"/>
                <w:bottom w:val="nil"/>
                <w:right w:val="nil"/>
                <w:between w:val="nil"/>
              </w:pBdr>
              <w:rPr>
                <w:color w:val="000000"/>
                <w:sz w:val="24"/>
                <w:szCs w:val="24"/>
              </w:rPr>
            </w:pPr>
          </w:p>
        </w:tc>
      </w:tr>
      <w:tr w:rsidR="00D81016" w14:paraId="0F6BB826" w14:textId="77777777">
        <w:trPr>
          <w:trHeight w:val="333"/>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65EC8482"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3DA45235"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63F29311"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6C00EEE1"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7AD929AB"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78206FBE" w14:textId="77777777" w:rsidR="00D81016" w:rsidRDefault="00D81016">
            <w:pPr>
              <w:pBdr>
                <w:top w:val="nil"/>
                <w:left w:val="nil"/>
                <w:bottom w:val="nil"/>
                <w:right w:val="nil"/>
                <w:between w:val="nil"/>
              </w:pBdr>
              <w:spacing w:line="276" w:lineRule="auto"/>
              <w:rPr>
                <w:color w:val="000000"/>
                <w:sz w:val="24"/>
                <w:szCs w:val="24"/>
              </w:rPr>
            </w:pPr>
          </w:p>
        </w:tc>
      </w:tr>
      <w:tr w:rsidR="00D81016" w14:paraId="2F798CEE" w14:textId="77777777">
        <w:trPr>
          <w:trHeight w:val="352"/>
        </w:trPr>
        <w:tc>
          <w:tcPr>
            <w:tcW w:w="942" w:type="dxa"/>
            <w:vMerge w:val="restart"/>
            <w:tcBorders>
              <w:top w:val="single" w:sz="4" w:space="0" w:color="000000"/>
              <w:left w:val="single" w:sz="4" w:space="0" w:color="000000"/>
              <w:bottom w:val="single" w:sz="4" w:space="0" w:color="000000"/>
              <w:right w:val="single" w:sz="4" w:space="0" w:color="000000"/>
            </w:tcBorders>
          </w:tcPr>
          <w:p w14:paraId="3284417A"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tcPr>
          <w:p w14:paraId="16D0BD97"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6105FC48"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tcPr>
          <w:p w14:paraId="3DAC395D"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tcPr>
          <w:p w14:paraId="13216B25"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tcPr>
          <w:p w14:paraId="0418336D" w14:textId="77777777" w:rsidR="00D81016" w:rsidRDefault="00D81016">
            <w:pPr>
              <w:pBdr>
                <w:top w:val="nil"/>
                <w:left w:val="nil"/>
                <w:bottom w:val="nil"/>
                <w:right w:val="nil"/>
                <w:between w:val="nil"/>
              </w:pBdr>
              <w:rPr>
                <w:color w:val="000000"/>
                <w:sz w:val="24"/>
                <w:szCs w:val="24"/>
              </w:rPr>
            </w:pPr>
          </w:p>
        </w:tc>
      </w:tr>
      <w:tr w:rsidR="00D81016" w14:paraId="064C7D46" w14:textId="77777777">
        <w:trPr>
          <w:trHeight w:val="342"/>
        </w:trPr>
        <w:tc>
          <w:tcPr>
            <w:tcW w:w="942" w:type="dxa"/>
            <w:vMerge/>
            <w:tcBorders>
              <w:top w:val="single" w:sz="4" w:space="0" w:color="000000"/>
              <w:left w:val="single" w:sz="4" w:space="0" w:color="000000"/>
              <w:bottom w:val="single" w:sz="4" w:space="0" w:color="000000"/>
              <w:right w:val="single" w:sz="4" w:space="0" w:color="000000"/>
            </w:tcBorders>
          </w:tcPr>
          <w:p w14:paraId="65204001"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tcPr>
          <w:p w14:paraId="21445363"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tcPr>
          <w:p w14:paraId="553FBB74" w14:textId="77777777" w:rsidR="00D81016" w:rsidRDefault="00D81016">
            <w:pPr>
              <w:pBdr>
                <w:top w:val="nil"/>
                <w:left w:val="nil"/>
                <w:bottom w:val="nil"/>
                <w:right w:val="nil"/>
                <w:between w:val="nil"/>
              </w:pBdr>
              <w:rPr>
                <w:color w:val="000000"/>
                <w:sz w:val="24"/>
                <w:szCs w:val="24"/>
              </w:rPr>
            </w:pPr>
          </w:p>
        </w:tc>
        <w:tc>
          <w:tcPr>
            <w:tcW w:w="1474" w:type="dxa"/>
            <w:vMerge/>
            <w:tcBorders>
              <w:top w:val="single" w:sz="4" w:space="0" w:color="000000"/>
              <w:left w:val="single" w:sz="4" w:space="0" w:color="000000"/>
              <w:bottom w:val="single" w:sz="4" w:space="0" w:color="000000"/>
              <w:right w:val="single" w:sz="4" w:space="0" w:color="000000"/>
            </w:tcBorders>
          </w:tcPr>
          <w:p w14:paraId="09073DB7" w14:textId="77777777" w:rsidR="00D81016" w:rsidRDefault="00D81016">
            <w:pPr>
              <w:pBdr>
                <w:top w:val="nil"/>
                <w:left w:val="nil"/>
                <w:bottom w:val="nil"/>
                <w:right w:val="nil"/>
                <w:between w:val="nil"/>
              </w:pBdr>
              <w:spacing w:line="276" w:lineRule="auto"/>
              <w:rPr>
                <w:color w:val="000000"/>
                <w:sz w:val="24"/>
                <w:szCs w:val="24"/>
              </w:rPr>
            </w:pPr>
          </w:p>
        </w:tc>
        <w:tc>
          <w:tcPr>
            <w:tcW w:w="1518" w:type="dxa"/>
            <w:vMerge/>
            <w:tcBorders>
              <w:top w:val="single" w:sz="4" w:space="0" w:color="000000"/>
              <w:left w:val="single" w:sz="4" w:space="0" w:color="000000"/>
              <w:bottom w:val="single" w:sz="4" w:space="0" w:color="000000"/>
              <w:right w:val="single" w:sz="4" w:space="0" w:color="000000"/>
            </w:tcBorders>
          </w:tcPr>
          <w:p w14:paraId="75D75085" w14:textId="77777777" w:rsidR="00D81016" w:rsidRDefault="00D81016">
            <w:pPr>
              <w:pBdr>
                <w:top w:val="nil"/>
                <w:left w:val="nil"/>
                <w:bottom w:val="nil"/>
                <w:right w:val="nil"/>
                <w:between w:val="nil"/>
              </w:pBdr>
              <w:spacing w:line="276" w:lineRule="auto"/>
              <w:rPr>
                <w:color w:val="000000"/>
                <w:sz w:val="24"/>
                <w:szCs w:val="24"/>
              </w:rPr>
            </w:pPr>
          </w:p>
        </w:tc>
        <w:tc>
          <w:tcPr>
            <w:tcW w:w="1644" w:type="dxa"/>
            <w:vMerge/>
            <w:tcBorders>
              <w:top w:val="single" w:sz="4" w:space="0" w:color="000000"/>
              <w:left w:val="single" w:sz="4" w:space="0" w:color="000000"/>
              <w:bottom w:val="single" w:sz="4" w:space="0" w:color="000000"/>
              <w:right w:val="single" w:sz="4" w:space="0" w:color="000000"/>
            </w:tcBorders>
          </w:tcPr>
          <w:p w14:paraId="6039039D" w14:textId="77777777" w:rsidR="00D81016" w:rsidRDefault="00D81016">
            <w:pPr>
              <w:pBdr>
                <w:top w:val="nil"/>
                <w:left w:val="nil"/>
                <w:bottom w:val="nil"/>
                <w:right w:val="nil"/>
                <w:between w:val="nil"/>
              </w:pBdr>
              <w:spacing w:line="276" w:lineRule="auto"/>
              <w:rPr>
                <w:color w:val="000000"/>
                <w:sz w:val="24"/>
                <w:szCs w:val="24"/>
              </w:rPr>
            </w:pPr>
          </w:p>
        </w:tc>
      </w:tr>
      <w:tr w:rsidR="00D81016" w14:paraId="51E32F22" w14:textId="77777777">
        <w:trPr>
          <w:trHeight w:val="340"/>
        </w:trPr>
        <w:tc>
          <w:tcPr>
            <w:tcW w:w="94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F6E94BC" w14:textId="77777777" w:rsidR="00D81016" w:rsidRDefault="00D81016">
            <w:pPr>
              <w:pBdr>
                <w:top w:val="nil"/>
                <w:left w:val="nil"/>
                <w:bottom w:val="nil"/>
                <w:right w:val="nil"/>
                <w:between w:val="nil"/>
              </w:pBdr>
              <w:rPr>
                <w:color w:val="000000"/>
                <w:sz w:val="24"/>
                <w:szCs w:val="24"/>
              </w:rPr>
            </w:pPr>
          </w:p>
        </w:tc>
        <w:tc>
          <w:tcPr>
            <w:tcW w:w="703"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04CD3E1" w14:textId="77777777" w:rsidR="00D81016" w:rsidRDefault="00D81016">
            <w:pPr>
              <w:pBdr>
                <w:top w:val="nil"/>
                <w:left w:val="nil"/>
                <w:bottom w:val="nil"/>
                <w:right w:val="nil"/>
                <w:between w:val="nil"/>
              </w:pBdr>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6E692192" w14:textId="77777777" w:rsidR="00D81016" w:rsidRDefault="00D81016">
            <w:pPr>
              <w:pBdr>
                <w:top w:val="nil"/>
                <w:left w:val="nil"/>
                <w:bottom w:val="nil"/>
                <w:right w:val="nil"/>
                <w:between w:val="nil"/>
              </w:pBdr>
              <w:rPr>
                <w:color w:val="000000"/>
                <w:sz w:val="24"/>
                <w:szCs w:val="24"/>
              </w:rPr>
            </w:pP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5239DF24" w14:textId="77777777" w:rsidR="00D81016" w:rsidRDefault="00D81016">
            <w:pPr>
              <w:pBdr>
                <w:top w:val="nil"/>
                <w:left w:val="nil"/>
                <w:bottom w:val="nil"/>
                <w:right w:val="nil"/>
                <w:between w:val="nil"/>
              </w:pBdr>
              <w:rPr>
                <w:color w:val="000000"/>
                <w:sz w:val="24"/>
                <w:szCs w:val="24"/>
              </w:rPr>
            </w:pPr>
          </w:p>
        </w:tc>
        <w:tc>
          <w:tcPr>
            <w:tcW w:w="1518"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13240B9" w14:textId="77777777" w:rsidR="00D81016" w:rsidRDefault="00D81016">
            <w:pPr>
              <w:pBdr>
                <w:top w:val="nil"/>
                <w:left w:val="nil"/>
                <w:bottom w:val="nil"/>
                <w:right w:val="nil"/>
                <w:between w:val="nil"/>
              </w:pBdr>
              <w:rPr>
                <w:color w:val="000000"/>
                <w:sz w:val="24"/>
                <w:szCs w:val="24"/>
              </w:rPr>
            </w:pPr>
          </w:p>
        </w:tc>
        <w:tc>
          <w:tcPr>
            <w:tcW w:w="1644"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FE9A81D" w14:textId="77777777" w:rsidR="00D81016" w:rsidRDefault="00D81016">
            <w:pPr>
              <w:pBdr>
                <w:top w:val="nil"/>
                <w:left w:val="nil"/>
                <w:bottom w:val="nil"/>
                <w:right w:val="nil"/>
                <w:between w:val="nil"/>
              </w:pBdr>
              <w:rPr>
                <w:color w:val="000000"/>
                <w:sz w:val="24"/>
                <w:szCs w:val="24"/>
              </w:rPr>
            </w:pPr>
          </w:p>
        </w:tc>
      </w:tr>
      <w:tr w:rsidR="00D81016" w14:paraId="45685051" w14:textId="77777777">
        <w:trPr>
          <w:trHeight w:val="278"/>
        </w:trPr>
        <w:tc>
          <w:tcPr>
            <w:tcW w:w="942" w:type="dxa"/>
            <w:vMerge/>
            <w:tcBorders>
              <w:top w:val="single" w:sz="4" w:space="0" w:color="000000"/>
              <w:left w:val="single" w:sz="4" w:space="0" w:color="000000"/>
              <w:bottom w:val="single" w:sz="4" w:space="0" w:color="000000"/>
              <w:right w:val="single" w:sz="4" w:space="0" w:color="000000"/>
            </w:tcBorders>
            <w:shd w:val="clear" w:color="auto" w:fill="BDBDBD"/>
          </w:tcPr>
          <w:p w14:paraId="139419F3" w14:textId="77777777" w:rsidR="00D81016" w:rsidRDefault="00D81016">
            <w:pPr>
              <w:pBdr>
                <w:top w:val="nil"/>
                <w:left w:val="nil"/>
                <w:bottom w:val="nil"/>
                <w:right w:val="nil"/>
                <w:between w:val="nil"/>
              </w:pBdr>
              <w:spacing w:line="276" w:lineRule="auto"/>
              <w:rPr>
                <w:color w:val="000000"/>
                <w:sz w:val="24"/>
                <w:szCs w:val="24"/>
              </w:rPr>
            </w:pPr>
          </w:p>
        </w:tc>
        <w:tc>
          <w:tcPr>
            <w:tcW w:w="703" w:type="dxa"/>
            <w:vMerge/>
            <w:tcBorders>
              <w:top w:val="single" w:sz="4" w:space="0" w:color="000000"/>
              <w:left w:val="single" w:sz="4" w:space="0" w:color="000000"/>
              <w:bottom w:val="single" w:sz="4" w:space="0" w:color="000000"/>
              <w:right w:val="single" w:sz="4" w:space="0" w:color="000000"/>
            </w:tcBorders>
            <w:shd w:val="clear" w:color="auto" w:fill="BDBDBD"/>
          </w:tcPr>
          <w:p w14:paraId="33B436A7" w14:textId="77777777" w:rsidR="00D81016" w:rsidRDefault="00D81016">
            <w:pPr>
              <w:pBdr>
                <w:top w:val="nil"/>
                <w:left w:val="nil"/>
                <w:bottom w:val="nil"/>
                <w:right w:val="nil"/>
                <w:between w:val="nil"/>
              </w:pBdr>
              <w:spacing w:line="276" w:lineRule="auto"/>
              <w:rPr>
                <w:color w:val="000000"/>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BDBDBD"/>
          </w:tcPr>
          <w:p w14:paraId="23A16110" w14:textId="77777777" w:rsidR="00D81016" w:rsidRDefault="00D81016">
            <w:pPr>
              <w:pBdr>
                <w:top w:val="nil"/>
                <w:left w:val="nil"/>
                <w:bottom w:val="nil"/>
                <w:right w:val="nil"/>
                <w:between w:val="nil"/>
              </w:pBdr>
              <w:rPr>
                <w:color w:val="000000"/>
                <w:sz w:val="20"/>
                <w:szCs w:val="20"/>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BDBDBD"/>
          </w:tcPr>
          <w:p w14:paraId="011565BA" w14:textId="77777777" w:rsidR="00D81016" w:rsidRDefault="00D81016">
            <w:pPr>
              <w:pBdr>
                <w:top w:val="nil"/>
                <w:left w:val="nil"/>
                <w:bottom w:val="nil"/>
                <w:right w:val="nil"/>
                <w:between w:val="nil"/>
              </w:pBdr>
              <w:spacing w:line="276" w:lineRule="auto"/>
              <w:rPr>
                <w:color w:val="000000"/>
                <w:sz w:val="20"/>
                <w:szCs w:val="20"/>
              </w:rPr>
            </w:pPr>
          </w:p>
        </w:tc>
        <w:tc>
          <w:tcPr>
            <w:tcW w:w="1518" w:type="dxa"/>
            <w:vMerge/>
            <w:tcBorders>
              <w:top w:val="single" w:sz="4" w:space="0" w:color="000000"/>
              <w:left w:val="single" w:sz="4" w:space="0" w:color="000000"/>
              <w:bottom w:val="single" w:sz="4" w:space="0" w:color="000000"/>
              <w:right w:val="single" w:sz="4" w:space="0" w:color="000000"/>
            </w:tcBorders>
            <w:shd w:val="clear" w:color="auto" w:fill="BDBDBD"/>
          </w:tcPr>
          <w:p w14:paraId="2CEC4BEA" w14:textId="77777777" w:rsidR="00D81016" w:rsidRDefault="00D81016">
            <w:pPr>
              <w:pBdr>
                <w:top w:val="nil"/>
                <w:left w:val="nil"/>
                <w:bottom w:val="nil"/>
                <w:right w:val="nil"/>
                <w:between w:val="nil"/>
              </w:pBdr>
              <w:spacing w:line="276" w:lineRule="auto"/>
              <w:rPr>
                <w:color w:val="000000"/>
                <w:sz w:val="20"/>
                <w:szCs w:val="20"/>
              </w:rPr>
            </w:pPr>
          </w:p>
        </w:tc>
        <w:tc>
          <w:tcPr>
            <w:tcW w:w="1644" w:type="dxa"/>
            <w:vMerge/>
            <w:tcBorders>
              <w:top w:val="single" w:sz="4" w:space="0" w:color="000000"/>
              <w:left w:val="single" w:sz="4" w:space="0" w:color="000000"/>
              <w:bottom w:val="single" w:sz="4" w:space="0" w:color="000000"/>
              <w:right w:val="single" w:sz="4" w:space="0" w:color="000000"/>
            </w:tcBorders>
            <w:shd w:val="clear" w:color="auto" w:fill="BDBDBD"/>
          </w:tcPr>
          <w:p w14:paraId="00292475" w14:textId="77777777" w:rsidR="00D81016" w:rsidRDefault="00D81016">
            <w:pPr>
              <w:pBdr>
                <w:top w:val="nil"/>
                <w:left w:val="nil"/>
                <w:bottom w:val="nil"/>
                <w:right w:val="nil"/>
                <w:between w:val="nil"/>
              </w:pBdr>
              <w:spacing w:line="276" w:lineRule="auto"/>
              <w:rPr>
                <w:color w:val="000000"/>
                <w:sz w:val="20"/>
                <w:szCs w:val="20"/>
              </w:rPr>
            </w:pPr>
          </w:p>
        </w:tc>
      </w:tr>
    </w:tbl>
    <w:p w14:paraId="4DDE1146" w14:textId="77777777" w:rsidR="00D81016" w:rsidRDefault="00A355D0" w:rsidP="009C50EA">
      <w:pPr>
        <w:numPr>
          <w:ilvl w:val="0"/>
          <w:numId w:val="15"/>
        </w:numPr>
        <w:pBdr>
          <w:top w:val="nil"/>
          <w:left w:val="nil"/>
          <w:bottom w:val="nil"/>
          <w:right w:val="nil"/>
          <w:between w:val="nil"/>
        </w:pBdr>
        <w:tabs>
          <w:tab w:val="left" w:pos="461"/>
        </w:tabs>
        <w:spacing w:before="1"/>
        <w:jc w:val="both"/>
        <w:rPr>
          <w:color w:val="000000"/>
          <w:sz w:val="24"/>
          <w:szCs w:val="24"/>
        </w:rPr>
      </w:pPr>
      <w:r>
        <w:rPr>
          <w:color w:val="000009"/>
          <w:sz w:val="24"/>
          <w:szCs w:val="24"/>
        </w:rPr>
        <w:t>Utilizar letra de forma.</w:t>
      </w:r>
    </w:p>
    <w:p w14:paraId="5B4992CE" w14:textId="77777777" w:rsidR="00D81016" w:rsidRDefault="00A355D0" w:rsidP="009C50EA">
      <w:pPr>
        <w:numPr>
          <w:ilvl w:val="0"/>
          <w:numId w:val="15"/>
        </w:numPr>
        <w:pBdr>
          <w:top w:val="nil"/>
          <w:left w:val="nil"/>
          <w:bottom w:val="nil"/>
          <w:right w:val="nil"/>
          <w:between w:val="nil"/>
        </w:pBdr>
        <w:tabs>
          <w:tab w:val="left" w:pos="492"/>
        </w:tabs>
        <w:spacing w:before="1"/>
        <w:ind w:left="122" w:right="416" w:firstLine="0"/>
        <w:jc w:val="both"/>
        <w:rPr>
          <w:color w:val="000000"/>
          <w:sz w:val="24"/>
          <w:szCs w:val="24"/>
        </w:rPr>
      </w:pPr>
      <w:r>
        <w:rPr>
          <w:color w:val="000009"/>
          <w:sz w:val="24"/>
          <w:szCs w:val="24"/>
        </w:rPr>
        <w:t>Este documento não pode conter rasuras, em caso de equívocos favor inutilizar a linha rasurada e iniciar nova inclusão de dados.</w:t>
      </w:r>
    </w:p>
    <w:p w14:paraId="3091C3A6" w14:textId="77777777" w:rsidR="00D81016" w:rsidRDefault="00A355D0" w:rsidP="009C50EA">
      <w:pPr>
        <w:numPr>
          <w:ilvl w:val="0"/>
          <w:numId w:val="15"/>
        </w:numPr>
        <w:pBdr>
          <w:top w:val="nil"/>
          <w:left w:val="nil"/>
          <w:bottom w:val="nil"/>
          <w:right w:val="nil"/>
          <w:between w:val="nil"/>
        </w:pBdr>
        <w:tabs>
          <w:tab w:val="left" w:pos="461"/>
        </w:tabs>
        <w:jc w:val="both"/>
        <w:rPr>
          <w:color w:val="000000"/>
          <w:sz w:val="24"/>
          <w:szCs w:val="24"/>
        </w:rPr>
        <w:sectPr w:rsidR="00D81016">
          <w:headerReference w:type="default" r:id="rId71"/>
          <w:footerReference w:type="default" r:id="rId72"/>
          <w:pgSz w:w="11920" w:h="16850"/>
          <w:pgMar w:top="2400" w:right="720" w:bottom="280" w:left="1580" w:header="284" w:footer="0" w:gutter="0"/>
          <w:cols w:space="720"/>
        </w:sectPr>
      </w:pPr>
      <w:r>
        <w:rPr>
          <w:color w:val="000009"/>
          <w:sz w:val="24"/>
          <w:szCs w:val="24"/>
        </w:rPr>
        <w:t>Em caso de maiores analfabetos coletar a digital no campo assinatura.</w:t>
      </w:r>
    </w:p>
    <w:p w14:paraId="630B96D6" w14:textId="77777777" w:rsidR="00D81016" w:rsidRDefault="00D81016">
      <w:pPr>
        <w:pBdr>
          <w:top w:val="nil"/>
          <w:left w:val="nil"/>
          <w:bottom w:val="nil"/>
          <w:right w:val="nil"/>
          <w:between w:val="nil"/>
        </w:pBdr>
        <w:rPr>
          <w:color w:val="000000"/>
          <w:sz w:val="20"/>
          <w:szCs w:val="20"/>
        </w:rPr>
      </w:pPr>
    </w:p>
    <w:p w14:paraId="4EA68049" w14:textId="358F982A" w:rsidR="00D81016" w:rsidRPr="001E7EF3" w:rsidRDefault="001E7EF3" w:rsidP="001E7EF3">
      <w:pPr>
        <w:pBdr>
          <w:top w:val="nil"/>
          <w:left w:val="nil"/>
          <w:bottom w:val="nil"/>
          <w:right w:val="nil"/>
          <w:between w:val="nil"/>
        </w:pBdr>
        <w:spacing w:before="10"/>
        <w:jc w:val="center"/>
        <w:rPr>
          <w:b/>
          <w:bCs/>
          <w:color w:val="000000"/>
          <w:sz w:val="24"/>
          <w:szCs w:val="24"/>
        </w:rPr>
      </w:pPr>
      <w:r w:rsidRPr="001E7EF3">
        <w:rPr>
          <w:b/>
          <w:bCs/>
          <w:color w:val="000000"/>
          <w:sz w:val="24"/>
          <w:szCs w:val="24"/>
        </w:rPr>
        <w:t>ANEXO XI</w:t>
      </w:r>
    </w:p>
    <w:p w14:paraId="6494439D" w14:textId="77777777" w:rsidR="00D81016" w:rsidRDefault="00A355D0">
      <w:pPr>
        <w:pStyle w:val="Ttulo2"/>
        <w:spacing w:before="90"/>
        <w:ind w:left="122" w:right="415"/>
        <w:jc w:val="both"/>
      </w:pPr>
      <w:r>
        <w:t>Este documento é parte integrante do Plano de Trabalho aprovado, referente ao Termo de Colaboração n° ---/2020 que entre si celebram o município de Londrina, por meio da Secretaria de Assistência Social e a Organização da Sociedade Civil ----</w:t>
      </w:r>
    </w:p>
    <w:p w14:paraId="26F2C8BC" w14:textId="77777777" w:rsidR="00D81016" w:rsidRDefault="00D81016">
      <w:pPr>
        <w:pBdr>
          <w:top w:val="nil"/>
          <w:left w:val="nil"/>
          <w:bottom w:val="nil"/>
          <w:right w:val="nil"/>
          <w:between w:val="nil"/>
        </w:pBdr>
        <w:spacing w:before="8"/>
        <w:rPr>
          <w:b/>
          <w:color w:val="000000"/>
          <w:sz w:val="24"/>
          <w:szCs w:val="24"/>
        </w:rPr>
      </w:pPr>
    </w:p>
    <w:tbl>
      <w:tblPr>
        <w:tblStyle w:val="af2"/>
        <w:tblW w:w="9060" w:type="dxa"/>
        <w:tblInd w:w="152" w:type="dxa"/>
        <w:tblLayout w:type="fixed"/>
        <w:tblLook w:val="0000" w:firstRow="0" w:lastRow="0" w:firstColumn="0" w:lastColumn="0" w:noHBand="0" w:noVBand="0"/>
      </w:tblPr>
      <w:tblGrid>
        <w:gridCol w:w="709"/>
        <w:gridCol w:w="815"/>
        <w:gridCol w:w="1031"/>
        <w:gridCol w:w="1351"/>
        <w:gridCol w:w="1313"/>
        <w:gridCol w:w="1191"/>
        <w:gridCol w:w="1403"/>
        <w:gridCol w:w="1247"/>
      </w:tblGrid>
      <w:tr w:rsidR="00D81016" w14:paraId="182A5D27" w14:textId="77777777">
        <w:trPr>
          <w:trHeight w:val="265"/>
        </w:trPr>
        <w:tc>
          <w:tcPr>
            <w:tcW w:w="9060" w:type="dxa"/>
            <w:gridSpan w:val="8"/>
            <w:tcBorders>
              <w:top w:val="single" w:sz="4" w:space="0" w:color="9F9F9F"/>
              <w:left w:val="single" w:sz="12" w:space="0" w:color="EEEEEE"/>
              <w:bottom w:val="single" w:sz="12" w:space="0" w:color="9F9F9F"/>
              <w:right w:val="single" w:sz="12" w:space="0" w:color="9F9F9F"/>
            </w:tcBorders>
          </w:tcPr>
          <w:p w14:paraId="4B0BA0F3" w14:textId="77777777" w:rsidR="00D81016" w:rsidRDefault="00A355D0">
            <w:pPr>
              <w:pBdr>
                <w:top w:val="nil"/>
                <w:left w:val="nil"/>
                <w:bottom w:val="nil"/>
                <w:right w:val="nil"/>
                <w:between w:val="nil"/>
              </w:pBdr>
              <w:spacing w:line="245" w:lineRule="auto"/>
              <w:ind w:left="13"/>
              <w:rPr>
                <w:color w:val="000000"/>
                <w:sz w:val="24"/>
                <w:szCs w:val="24"/>
              </w:rPr>
            </w:pPr>
            <w:r>
              <w:rPr>
                <w:color w:val="000000"/>
                <w:sz w:val="24"/>
                <w:szCs w:val="24"/>
              </w:rPr>
              <w:t>PLANILHA DE CUSTOS / PLANO DE APLICAÇÃO (R$ 1,00)</w:t>
            </w:r>
          </w:p>
        </w:tc>
      </w:tr>
      <w:tr w:rsidR="00D81016" w14:paraId="27397D55"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C445099" w14:textId="77777777" w:rsidR="00D81016" w:rsidRDefault="00A355D0">
            <w:pPr>
              <w:pBdr>
                <w:top w:val="nil"/>
                <w:left w:val="nil"/>
                <w:bottom w:val="nil"/>
                <w:right w:val="nil"/>
                <w:between w:val="nil"/>
              </w:pBdr>
              <w:spacing w:line="257" w:lineRule="auto"/>
              <w:ind w:left="13"/>
              <w:rPr>
                <w:b/>
                <w:color w:val="000000"/>
                <w:sz w:val="24"/>
                <w:szCs w:val="24"/>
              </w:rPr>
            </w:pPr>
            <w:r>
              <w:rPr>
                <w:b/>
                <w:color w:val="000000"/>
                <w:sz w:val="24"/>
                <w:szCs w:val="24"/>
              </w:rPr>
              <w:t>ESPECIFICAÇÃO DA DESPESA</w:t>
            </w:r>
          </w:p>
        </w:tc>
        <w:tc>
          <w:tcPr>
            <w:tcW w:w="2650" w:type="dxa"/>
            <w:gridSpan w:val="2"/>
            <w:tcBorders>
              <w:top w:val="single" w:sz="12" w:space="0" w:color="9F9F9F"/>
              <w:left w:val="single" w:sz="12" w:space="0" w:color="9F9F9F"/>
              <w:bottom w:val="single" w:sz="12" w:space="0" w:color="9F9F9F"/>
              <w:right w:val="single" w:sz="12" w:space="0" w:color="9F9F9F"/>
            </w:tcBorders>
          </w:tcPr>
          <w:p w14:paraId="53D4D699" w14:textId="77777777" w:rsidR="00D81016" w:rsidRDefault="00A355D0">
            <w:pPr>
              <w:pBdr>
                <w:top w:val="nil"/>
                <w:left w:val="nil"/>
                <w:bottom w:val="nil"/>
                <w:right w:val="nil"/>
                <w:between w:val="nil"/>
              </w:pBdr>
              <w:spacing w:line="257" w:lineRule="auto"/>
              <w:ind w:left="14"/>
              <w:rPr>
                <w:b/>
                <w:color w:val="000000"/>
                <w:sz w:val="24"/>
                <w:szCs w:val="24"/>
              </w:rPr>
            </w:pPr>
            <w:r>
              <w:rPr>
                <w:b/>
                <w:color w:val="000000"/>
                <w:sz w:val="24"/>
                <w:szCs w:val="24"/>
              </w:rPr>
              <w:t>TOTAIS</w:t>
            </w:r>
          </w:p>
        </w:tc>
      </w:tr>
      <w:tr w:rsidR="00D81016" w14:paraId="2E5B60D0"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6389DFDF"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B5E5E7B" w14:textId="77777777" w:rsidR="00D81016" w:rsidRDefault="00D81016">
            <w:pPr>
              <w:pBdr>
                <w:top w:val="nil"/>
                <w:left w:val="nil"/>
                <w:bottom w:val="nil"/>
                <w:right w:val="nil"/>
                <w:between w:val="nil"/>
              </w:pBdr>
              <w:rPr>
                <w:color w:val="000000"/>
                <w:sz w:val="20"/>
                <w:szCs w:val="20"/>
              </w:rPr>
            </w:pPr>
          </w:p>
        </w:tc>
      </w:tr>
      <w:tr w:rsidR="00D81016" w14:paraId="3133BF1D"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029DD406"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BDB9017" w14:textId="77777777" w:rsidR="00D81016" w:rsidRDefault="00D81016">
            <w:pPr>
              <w:pBdr>
                <w:top w:val="nil"/>
                <w:left w:val="nil"/>
                <w:bottom w:val="nil"/>
                <w:right w:val="nil"/>
                <w:between w:val="nil"/>
              </w:pBdr>
              <w:rPr>
                <w:color w:val="000000"/>
                <w:sz w:val="20"/>
                <w:szCs w:val="20"/>
              </w:rPr>
            </w:pPr>
          </w:p>
        </w:tc>
      </w:tr>
      <w:tr w:rsidR="00D81016" w14:paraId="72C7537F"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9379693"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498537A" w14:textId="77777777" w:rsidR="00D81016" w:rsidRDefault="00D81016">
            <w:pPr>
              <w:pBdr>
                <w:top w:val="nil"/>
                <w:left w:val="nil"/>
                <w:bottom w:val="nil"/>
                <w:right w:val="nil"/>
                <w:between w:val="nil"/>
              </w:pBdr>
              <w:rPr>
                <w:color w:val="000000"/>
                <w:sz w:val="20"/>
                <w:szCs w:val="20"/>
              </w:rPr>
            </w:pPr>
          </w:p>
        </w:tc>
      </w:tr>
      <w:tr w:rsidR="00D81016" w14:paraId="4527ED62"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63DB29B8"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69DC57F9" w14:textId="77777777" w:rsidR="00D81016" w:rsidRDefault="00D81016">
            <w:pPr>
              <w:pBdr>
                <w:top w:val="nil"/>
                <w:left w:val="nil"/>
                <w:bottom w:val="nil"/>
                <w:right w:val="nil"/>
                <w:between w:val="nil"/>
              </w:pBdr>
              <w:rPr>
                <w:color w:val="000000"/>
                <w:sz w:val="20"/>
                <w:szCs w:val="20"/>
              </w:rPr>
            </w:pPr>
          </w:p>
        </w:tc>
      </w:tr>
      <w:tr w:rsidR="00D81016" w14:paraId="54371290"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27CAA118"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2392DD0D" w14:textId="77777777" w:rsidR="00D81016" w:rsidRDefault="00D81016">
            <w:pPr>
              <w:pBdr>
                <w:top w:val="nil"/>
                <w:left w:val="nil"/>
                <w:bottom w:val="nil"/>
                <w:right w:val="nil"/>
                <w:between w:val="nil"/>
              </w:pBdr>
              <w:rPr>
                <w:color w:val="000000"/>
                <w:sz w:val="20"/>
                <w:szCs w:val="20"/>
              </w:rPr>
            </w:pPr>
          </w:p>
        </w:tc>
      </w:tr>
      <w:tr w:rsidR="00D81016" w14:paraId="5F4B1D47"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7BD8327F"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0163710" w14:textId="77777777" w:rsidR="00D81016" w:rsidRDefault="00D81016">
            <w:pPr>
              <w:pBdr>
                <w:top w:val="nil"/>
                <w:left w:val="nil"/>
                <w:bottom w:val="nil"/>
                <w:right w:val="nil"/>
                <w:between w:val="nil"/>
              </w:pBdr>
              <w:rPr>
                <w:color w:val="000000"/>
                <w:sz w:val="20"/>
                <w:szCs w:val="20"/>
              </w:rPr>
            </w:pPr>
          </w:p>
        </w:tc>
      </w:tr>
      <w:tr w:rsidR="00D81016" w14:paraId="17420961"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5FAF1D09"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BF9BFDB" w14:textId="77777777" w:rsidR="00D81016" w:rsidRDefault="00D81016">
            <w:pPr>
              <w:pBdr>
                <w:top w:val="nil"/>
                <w:left w:val="nil"/>
                <w:bottom w:val="nil"/>
                <w:right w:val="nil"/>
                <w:between w:val="nil"/>
              </w:pBdr>
              <w:rPr>
                <w:color w:val="000000"/>
                <w:sz w:val="20"/>
                <w:szCs w:val="20"/>
              </w:rPr>
            </w:pPr>
          </w:p>
        </w:tc>
      </w:tr>
      <w:tr w:rsidR="00D81016" w14:paraId="2ED03602"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5B6E9964"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CFF7249" w14:textId="77777777" w:rsidR="00D81016" w:rsidRDefault="00D81016">
            <w:pPr>
              <w:pBdr>
                <w:top w:val="nil"/>
                <w:left w:val="nil"/>
                <w:bottom w:val="nil"/>
                <w:right w:val="nil"/>
                <w:between w:val="nil"/>
              </w:pBdr>
              <w:rPr>
                <w:color w:val="000000"/>
                <w:sz w:val="20"/>
                <w:szCs w:val="20"/>
              </w:rPr>
            </w:pPr>
          </w:p>
        </w:tc>
      </w:tr>
      <w:tr w:rsidR="00D81016" w14:paraId="004768A2" w14:textId="77777777">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08B293EE"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45E1BE1E" w14:textId="77777777" w:rsidR="00D81016" w:rsidRDefault="00D81016">
            <w:pPr>
              <w:pBdr>
                <w:top w:val="nil"/>
                <w:left w:val="nil"/>
                <w:bottom w:val="nil"/>
                <w:right w:val="nil"/>
                <w:between w:val="nil"/>
              </w:pBdr>
              <w:rPr>
                <w:color w:val="000000"/>
                <w:sz w:val="20"/>
                <w:szCs w:val="20"/>
              </w:rPr>
            </w:pPr>
          </w:p>
        </w:tc>
      </w:tr>
      <w:tr w:rsidR="00D81016" w14:paraId="3EB62671"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E85B943" w14:textId="77777777" w:rsidR="00D81016" w:rsidRDefault="00D81016">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B2111D6" w14:textId="77777777" w:rsidR="00D81016" w:rsidRDefault="00D81016">
            <w:pPr>
              <w:pBdr>
                <w:top w:val="nil"/>
                <w:left w:val="nil"/>
                <w:bottom w:val="nil"/>
                <w:right w:val="nil"/>
                <w:between w:val="nil"/>
              </w:pBdr>
              <w:rPr>
                <w:color w:val="000000"/>
                <w:sz w:val="20"/>
                <w:szCs w:val="20"/>
              </w:rPr>
            </w:pPr>
          </w:p>
        </w:tc>
      </w:tr>
      <w:tr w:rsidR="00D81016" w14:paraId="2F3B82DB" w14:textId="77777777">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1AFAE4E" w14:textId="77777777" w:rsidR="00D81016" w:rsidRDefault="00A355D0">
            <w:pPr>
              <w:pBdr>
                <w:top w:val="nil"/>
                <w:left w:val="nil"/>
                <w:bottom w:val="nil"/>
                <w:right w:val="nil"/>
                <w:between w:val="nil"/>
              </w:pBdr>
              <w:spacing w:line="257" w:lineRule="auto"/>
              <w:ind w:left="13"/>
              <w:rPr>
                <w:color w:val="000000"/>
                <w:sz w:val="24"/>
                <w:szCs w:val="24"/>
              </w:rPr>
            </w:pPr>
            <w:r>
              <w:rPr>
                <w:color w:val="000000"/>
                <w:sz w:val="24"/>
                <w:szCs w:val="24"/>
              </w:rPr>
              <w:t>TOTAL GERAL</w:t>
            </w:r>
          </w:p>
        </w:tc>
        <w:tc>
          <w:tcPr>
            <w:tcW w:w="2650" w:type="dxa"/>
            <w:gridSpan w:val="2"/>
            <w:tcBorders>
              <w:top w:val="single" w:sz="12" w:space="0" w:color="9F9F9F"/>
              <w:left w:val="single" w:sz="12" w:space="0" w:color="9F9F9F"/>
              <w:bottom w:val="single" w:sz="12" w:space="0" w:color="9F9F9F"/>
              <w:right w:val="single" w:sz="12" w:space="0" w:color="9F9F9F"/>
            </w:tcBorders>
          </w:tcPr>
          <w:p w14:paraId="0BBEBBE9" w14:textId="77777777" w:rsidR="00D81016" w:rsidRDefault="00D81016">
            <w:pPr>
              <w:pBdr>
                <w:top w:val="nil"/>
                <w:left w:val="nil"/>
                <w:bottom w:val="nil"/>
                <w:right w:val="nil"/>
                <w:between w:val="nil"/>
              </w:pBdr>
              <w:rPr>
                <w:color w:val="000000"/>
                <w:sz w:val="20"/>
                <w:szCs w:val="20"/>
              </w:rPr>
            </w:pPr>
          </w:p>
        </w:tc>
      </w:tr>
      <w:tr w:rsidR="00D81016" w14:paraId="44389231" w14:textId="77777777">
        <w:trPr>
          <w:trHeight w:val="277"/>
        </w:trPr>
        <w:tc>
          <w:tcPr>
            <w:tcW w:w="9060" w:type="dxa"/>
            <w:gridSpan w:val="8"/>
            <w:tcBorders>
              <w:top w:val="single" w:sz="12" w:space="0" w:color="9F9F9F"/>
              <w:left w:val="single" w:sz="12" w:space="0" w:color="EEEEEE"/>
              <w:bottom w:val="single" w:sz="12" w:space="0" w:color="9F9F9F"/>
              <w:right w:val="single" w:sz="12" w:space="0" w:color="9F9F9F"/>
            </w:tcBorders>
          </w:tcPr>
          <w:p w14:paraId="1917E1A7" w14:textId="77777777" w:rsidR="00D81016" w:rsidRDefault="00A355D0">
            <w:pPr>
              <w:pBdr>
                <w:top w:val="nil"/>
                <w:left w:val="nil"/>
                <w:bottom w:val="nil"/>
                <w:right w:val="nil"/>
                <w:between w:val="nil"/>
              </w:pBdr>
              <w:spacing w:line="257" w:lineRule="auto"/>
              <w:ind w:left="13"/>
              <w:rPr>
                <w:b/>
                <w:color w:val="000000"/>
                <w:sz w:val="24"/>
                <w:szCs w:val="24"/>
              </w:rPr>
            </w:pPr>
            <w:r>
              <w:rPr>
                <w:color w:val="000000"/>
                <w:sz w:val="24"/>
                <w:szCs w:val="24"/>
              </w:rPr>
              <w:t xml:space="preserve">CRONOGRAMA DE DESEMBOLSO MENSAL (R$ 1,00) - </w:t>
            </w:r>
            <w:r>
              <w:rPr>
                <w:b/>
                <w:color w:val="000000"/>
                <w:sz w:val="24"/>
                <w:szCs w:val="24"/>
              </w:rPr>
              <w:t>202</w:t>
            </w:r>
            <w:r>
              <w:rPr>
                <w:b/>
                <w:sz w:val="24"/>
                <w:szCs w:val="24"/>
              </w:rPr>
              <w:t>2</w:t>
            </w:r>
          </w:p>
        </w:tc>
      </w:tr>
      <w:tr w:rsidR="00D81016" w14:paraId="2945A526" w14:textId="77777777">
        <w:trPr>
          <w:trHeight w:val="274"/>
        </w:trPr>
        <w:tc>
          <w:tcPr>
            <w:tcW w:w="709" w:type="dxa"/>
            <w:tcBorders>
              <w:top w:val="single" w:sz="12" w:space="0" w:color="9F9F9F"/>
              <w:left w:val="single" w:sz="12" w:space="0" w:color="EEEEEE"/>
              <w:bottom w:val="single" w:sz="12" w:space="0" w:color="9F9F9F"/>
              <w:right w:val="single" w:sz="4" w:space="0" w:color="9F9F9F"/>
            </w:tcBorders>
          </w:tcPr>
          <w:p w14:paraId="494D496D" w14:textId="77777777" w:rsidR="00D81016" w:rsidRDefault="00A355D0">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3506BC74" w14:textId="77777777" w:rsidR="00D81016" w:rsidRDefault="00D81016">
            <w:pPr>
              <w:pBdr>
                <w:top w:val="nil"/>
                <w:left w:val="nil"/>
                <w:bottom w:val="nil"/>
                <w:right w:val="nil"/>
                <w:between w:val="nil"/>
              </w:pBdr>
              <w:rPr>
                <w:color w:val="000000"/>
                <w:sz w:val="20"/>
                <w:szCs w:val="20"/>
              </w:rPr>
            </w:pPr>
          </w:p>
        </w:tc>
        <w:tc>
          <w:tcPr>
            <w:tcW w:w="1031" w:type="dxa"/>
            <w:tcBorders>
              <w:top w:val="single" w:sz="12" w:space="0" w:color="9F9F9F"/>
              <w:left w:val="single" w:sz="12" w:space="0" w:color="9F9F9F"/>
              <w:bottom w:val="single" w:sz="12" w:space="0" w:color="9F9F9F"/>
              <w:right w:val="single" w:sz="12" w:space="0" w:color="9F9F9F"/>
            </w:tcBorders>
          </w:tcPr>
          <w:p w14:paraId="5E789085" w14:textId="77777777" w:rsidR="00D81016" w:rsidRDefault="00A355D0">
            <w:pPr>
              <w:pBdr>
                <w:top w:val="nil"/>
                <w:left w:val="nil"/>
                <w:bottom w:val="nil"/>
                <w:right w:val="nil"/>
                <w:between w:val="nil"/>
              </w:pBdr>
              <w:spacing w:line="255" w:lineRule="auto"/>
              <w:ind w:left="13" w:right="-15"/>
              <w:rPr>
                <w:color w:val="000000"/>
                <w:sz w:val="24"/>
                <w:szCs w:val="24"/>
              </w:rPr>
            </w:pPr>
            <w:r>
              <w:rPr>
                <w:color w:val="000000"/>
                <w:sz w:val="24"/>
                <w:szCs w:val="24"/>
              </w:rPr>
              <w:t>JANEIRO</w:t>
            </w:r>
          </w:p>
        </w:tc>
        <w:tc>
          <w:tcPr>
            <w:tcW w:w="1351" w:type="dxa"/>
            <w:tcBorders>
              <w:top w:val="single" w:sz="12" w:space="0" w:color="9F9F9F"/>
              <w:left w:val="single" w:sz="12" w:space="0" w:color="9F9F9F"/>
              <w:bottom w:val="single" w:sz="12" w:space="0" w:color="9F9F9F"/>
              <w:right w:val="single" w:sz="4" w:space="0" w:color="9F9F9F"/>
            </w:tcBorders>
          </w:tcPr>
          <w:p w14:paraId="524D2B1D" w14:textId="77777777" w:rsidR="00D81016" w:rsidRDefault="00A355D0">
            <w:pPr>
              <w:pBdr>
                <w:top w:val="nil"/>
                <w:left w:val="nil"/>
                <w:bottom w:val="nil"/>
                <w:right w:val="nil"/>
                <w:between w:val="nil"/>
              </w:pBdr>
              <w:spacing w:line="255" w:lineRule="auto"/>
              <w:ind w:left="13" w:right="-15"/>
              <w:rPr>
                <w:color w:val="000000"/>
                <w:sz w:val="24"/>
                <w:szCs w:val="24"/>
              </w:rPr>
            </w:pPr>
            <w:r>
              <w:rPr>
                <w:color w:val="000000"/>
                <w:sz w:val="24"/>
                <w:szCs w:val="24"/>
              </w:rPr>
              <w:t>FEVEREIRO</w:t>
            </w:r>
          </w:p>
        </w:tc>
        <w:tc>
          <w:tcPr>
            <w:tcW w:w="1313" w:type="dxa"/>
            <w:tcBorders>
              <w:top w:val="single" w:sz="12" w:space="0" w:color="9F9F9F"/>
              <w:left w:val="single" w:sz="4" w:space="0" w:color="9F9F9F"/>
              <w:bottom w:val="single" w:sz="12" w:space="0" w:color="9F9F9F"/>
              <w:right w:val="single" w:sz="12" w:space="0" w:color="9F9F9F"/>
            </w:tcBorders>
          </w:tcPr>
          <w:p w14:paraId="757BC77B" w14:textId="77777777" w:rsidR="00D81016" w:rsidRDefault="00A355D0">
            <w:pPr>
              <w:pBdr>
                <w:top w:val="nil"/>
                <w:left w:val="nil"/>
                <w:bottom w:val="nil"/>
                <w:right w:val="nil"/>
                <w:between w:val="nil"/>
              </w:pBdr>
              <w:spacing w:line="255" w:lineRule="auto"/>
              <w:ind w:left="14"/>
              <w:rPr>
                <w:color w:val="000000"/>
                <w:sz w:val="24"/>
                <w:szCs w:val="24"/>
              </w:rPr>
            </w:pPr>
            <w:r>
              <w:rPr>
                <w:color w:val="000000"/>
                <w:sz w:val="24"/>
                <w:szCs w:val="24"/>
              </w:rPr>
              <w:t>MARÇO</w:t>
            </w:r>
          </w:p>
        </w:tc>
        <w:tc>
          <w:tcPr>
            <w:tcW w:w="1191" w:type="dxa"/>
            <w:tcBorders>
              <w:top w:val="single" w:sz="12" w:space="0" w:color="9F9F9F"/>
              <w:left w:val="single" w:sz="12" w:space="0" w:color="9F9F9F"/>
              <w:bottom w:val="single" w:sz="12" w:space="0" w:color="9F9F9F"/>
              <w:right w:val="single" w:sz="12" w:space="0" w:color="9F9F9F"/>
            </w:tcBorders>
          </w:tcPr>
          <w:p w14:paraId="28A0B29F" w14:textId="77777777" w:rsidR="00D81016" w:rsidRDefault="00A355D0">
            <w:pPr>
              <w:pBdr>
                <w:top w:val="nil"/>
                <w:left w:val="nil"/>
                <w:bottom w:val="nil"/>
                <w:right w:val="nil"/>
                <w:between w:val="nil"/>
              </w:pBdr>
              <w:spacing w:line="255" w:lineRule="auto"/>
              <w:ind w:left="14"/>
              <w:rPr>
                <w:color w:val="000000"/>
                <w:sz w:val="24"/>
                <w:szCs w:val="24"/>
              </w:rPr>
            </w:pPr>
            <w:r>
              <w:rPr>
                <w:color w:val="000000"/>
                <w:sz w:val="24"/>
                <w:szCs w:val="24"/>
              </w:rPr>
              <w:t>ABRIL</w:t>
            </w:r>
          </w:p>
        </w:tc>
        <w:tc>
          <w:tcPr>
            <w:tcW w:w="1403" w:type="dxa"/>
            <w:tcBorders>
              <w:top w:val="single" w:sz="12" w:space="0" w:color="9F9F9F"/>
              <w:left w:val="single" w:sz="12" w:space="0" w:color="9F9F9F"/>
              <w:bottom w:val="single" w:sz="12" w:space="0" w:color="9F9F9F"/>
              <w:right w:val="single" w:sz="12" w:space="0" w:color="9F9F9F"/>
            </w:tcBorders>
          </w:tcPr>
          <w:p w14:paraId="37F137D5" w14:textId="77777777" w:rsidR="00D81016" w:rsidRDefault="00A355D0">
            <w:pPr>
              <w:pBdr>
                <w:top w:val="nil"/>
                <w:left w:val="nil"/>
                <w:bottom w:val="nil"/>
                <w:right w:val="nil"/>
                <w:between w:val="nil"/>
              </w:pBdr>
              <w:spacing w:line="255" w:lineRule="auto"/>
              <w:ind w:left="14"/>
              <w:rPr>
                <w:color w:val="000000"/>
                <w:sz w:val="24"/>
                <w:szCs w:val="24"/>
              </w:rPr>
            </w:pPr>
            <w:r>
              <w:rPr>
                <w:color w:val="000000"/>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3BF7B774" w14:textId="77777777" w:rsidR="00D81016" w:rsidRDefault="00A355D0">
            <w:pPr>
              <w:pBdr>
                <w:top w:val="nil"/>
                <w:left w:val="nil"/>
                <w:bottom w:val="nil"/>
                <w:right w:val="nil"/>
                <w:between w:val="nil"/>
              </w:pBdr>
              <w:spacing w:line="255" w:lineRule="auto"/>
              <w:ind w:left="15"/>
              <w:rPr>
                <w:color w:val="000000"/>
                <w:sz w:val="24"/>
                <w:szCs w:val="24"/>
              </w:rPr>
            </w:pPr>
            <w:r>
              <w:rPr>
                <w:color w:val="000000"/>
                <w:sz w:val="24"/>
                <w:szCs w:val="24"/>
              </w:rPr>
              <w:t>JUNHO</w:t>
            </w:r>
          </w:p>
        </w:tc>
      </w:tr>
      <w:tr w:rsidR="00D81016" w14:paraId="5A93733E" w14:textId="77777777">
        <w:trPr>
          <w:trHeight w:val="277"/>
        </w:trPr>
        <w:tc>
          <w:tcPr>
            <w:tcW w:w="709" w:type="dxa"/>
            <w:tcBorders>
              <w:top w:val="single" w:sz="12" w:space="0" w:color="9F9F9F"/>
              <w:left w:val="single" w:sz="12" w:space="0" w:color="EEEEEE"/>
              <w:bottom w:val="single" w:sz="12" w:space="0" w:color="9F9F9F"/>
              <w:right w:val="single" w:sz="4" w:space="0" w:color="9F9F9F"/>
            </w:tcBorders>
          </w:tcPr>
          <w:p w14:paraId="6FDD6BA2" w14:textId="77777777" w:rsidR="00D81016" w:rsidRDefault="00D81016">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12" w:space="0" w:color="9F9F9F"/>
              <w:right w:val="single" w:sz="12" w:space="0" w:color="9F9F9F"/>
            </w:tcBorders>
          </w:tcPr>
          <w:p w14:paraId="1C7714F9" w14:textId="77777777" w:rsidR="00D81016" w:rsidRDefault="00A355D0">
            <w:pPr>
              <w:pBdr>
                <w:top w:val="nil"/>
                <w:left w:val="nil"/>
                <w:bottom w:val="nil"/>
                <w:right w:val="nil"/>
                <w:between w:val="nil"/>
              </w:pBdr>
              <w:spacing w:line="257"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12" w:space="0" w:color="9F9F9F"/>
              <w:right w:val="single" w:sz="12" w:space="0" w:color="9F9F9F"/>
            </w:tcBorders>
          </w:tcPr>
          <w:p w14:paraId="1F6C5652" w14:textId="77777777" w:rsidR="00D81016" w:rsidRDefault="00D81016">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12" w:space="0" w:color="9F9F9F"/>
              <w:right w:val="single" w:sz="4" w:space="0" w:color="9F9F9F"/>
            </w:tcBorders>
          </w:tcPr>
          <w:p w14:paraId="1A3854AB" w14:textId="77777777" w:rsidR="00D81016" w:rsidRDefault="00D81016">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12" w:space="0" w:color="9F9F9F"/>
              <w:right w:val="single" w:sz="12" w:space="0" w:color="9F9F9F"/>
            </w:tcBorders>
          </w:tcPr>
          <w:p w14:paraId="7E14E588" w14:textId="77777777" w:rsidR="00D81016" w:rsidRDefault="00D81016">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12" w:space="0" w:color="9F9F9F"/>
              <w:right w:val="single" w:sz="12" w:space="0" w:color="9F9F9F"/>
            </w:tcBorders>
          </w:tcPr>
          <w:p w14:paraId="02B68234" w14:textId="77777777" w:rsidR="00D81016" w:rsidRDefault="00D81016">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12" w:space="0" w:color="9F9F9F"/>
              <w:right w:val="single" w:sz="12" w:space="0" w:color="9F9F9F"/>
            </w:tcBorders>
          </w:tcPr>
          <w:p w14:paraId="2EADB8AB" w14:textId="77777777" w:rsidR="00D81016" w:rsidRDefault="00D81016">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12" w:space="0" w:color="9F9F9F"/>
              <w:right w:val="single" w:sz="12" w:space="0" w:color="9F9F9F"/>
            </w:tcBorders>
          </w:tcPr>
          <w:p w14:paraId="59923F4E" w14:textId="77777777" w:rsidR="00D81016" w:rsidRDefault="00D81016">
            <w:pPr>
              <w:pBdr>
                <w:top w:val="nil"/>
                <w:left w:val="nil"/>
                <w:bottom w:val="nil"/>
                <w:right w:val="nil"/>
                <w:between w:val="nil"/>
              </w:pBdr>
              <w:rPr>
                <w:color w:val="000000"/>
                <w:sz w:val="20"/>
                <w:szCs w:val="20"/>
              </w:rPr>
            </w:pPr>
          </w:p>
        </w:tc>
      </w:tr>
      <w:tr w:rsidR="00D81016" w14:paraId="52DC5F75" w14:textId="77777777">
        <w:trPr>
          <w:trHeight w:val="510"/>
        </w:trPr>
        <w:tc>
          <w:tcPr>
            <w:tcW w:w="709" w:type="dxa"/>
            <w:tcBorders>
              <w:top w:val="single" w:sz="12" w:space="0" w:color="9F9F9F"/>
              <w:left w:val="single" w:sz="12" w:space="0" w:color="EEEEEE"/>
              <w:bottom w:val="single" w:sz="12" w:space="0" w:color="9F9F9F"/>
              <w:right w:val="single" w:sz="4" w:space="0" w:color="9F9F9F"/>
            </w:tcBorders>
          </w:tcPr>
          <w:p w14:paraId="65B8FE8B" w14:textId="77777777" w:rsidR="00D81016" w:rsidRDefault="00A355D0">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0509FF5A" w14:textId="77777777" w:rsidR="00D81016" w:rsidRDefault="00D81016">
            <w:pPr>
              <w:pBdr>
                <w:top w:val="nil"/>
                <w:left w:val="nil"/>
                <w:bottom w:val="nil"/>
                <w:right w:val="nil"/>
                <w:between w:val="nil"/>
              </w:pBdr>
              <w:rPr>
                <w:color w:val="000000"/>
                <w:sz w:val="24"/>
                <w:szCs w:val="24"/>
              </w:rPr>
            </w:pPr>
          </w:p>
        </w:tc>
        <w:tc>
          <w:tcPr>
            <w:tcW w:w="1031" w:type="dxa"/>
            <w:tcBorders>
              <w:top w:val="single" w:sz="12" w:space="0" w:color="9F9F9F"/>
              <w:left w:val="single" w:sz="12" w:space="0" w:color="9F9F9F"/>
              <w:bottom w:val="single" w:sz="12" w:space="0" w:color="9F9F9F"/>
              <w:right w:val="single" w:sz="12" w:space="0" w:color="9F9F9F"/>
            </w:tcBorders>
          </w:tcPr>
          <w:p w14:paraId="6B95E5E7" w14:textId="77777777" w:rsidR="00D81016" w:rsidRDefault="00A355D0">
            <w:pPr>
              <w:pBdr>
                <w:top w:val="nil"/>
                <w:left w:val="nil"/>
                <w:bottom w:val="nil"/>
                <w:right w:val="nil"/>
                <w:between w:val="nil"/>
              </w:pBdr>
              <w:spacing w:line="255" w:lineRule="auto"/>
              <w:ind w:left="13"/>
              <w:rPr>
                <w:color w:val="000000"/>
                <w:sz w:val="24"/>
                <w:szCs w:val="24"/>
              </w:rPr>
            </w:pPr>
            <w:r>
              <w:rPr>
                <w:color w:val="000000"/>
                <w:sz w:val="24"/>
                <w:szCs w:val="24"/>
              </w:rPr>
              <w:t>JULHO</w:t>
            </w:r>
          </w:p>
        </w:tc>
        <w:tc>
          <w:tcPr>
            <w:tcW w:w="1351" w:type="dxa"/>
            <w:tcBorders>
              <w:top w:val="single" w:sz="12" w:space="0" w:color="9F9F9F"/>
              <w:left w:val="single" w:sz="12" w:space="0" w:color="9F9F9F"/>
              <w:bottom w:val="single" w:sz="12" w:space="0" w:color="9F9F9F"/>
              <w:right w:val="single" w:sz="4" w:space="0" w:color="9F9F9F"/>
            </w:tcBorders>
          </w:tcPr>
          <w:p w14:paraId="70A1B052" w14:textId="77777777" w:rsidR="00D81016" w:rsidRDefault="00A355D0">
            <w:pPr>
              <w:pBdr>
                <w:top w:val="nil"/>
                <w:left w:val="nil"/>
                <w:bottom w:val="nil"/>
                <w:right w:val="nil"/>
                <w:between w:val="nil"/>
              </w:pBdr>
              <w:spacing w:line="255" w:lineRule="auto"/>
              <w:ind w:left="13"/>
              <w:rPr>
                <w:color w:val="000000"/>
                <w:sz w:val="24"/>
                <w:szCs w:val="24"/>
              </w:rPr>
            </w:pPr>
            <w:r>
              <w:rPr>
                <w:color w:val="000000"/>
                <w:sz w:val="24"/>
                <w:szCs w:val="24"/>
              </w:rPr>
              <w:t>AGOSTO</w:t>
            </w:r>
          </w:p>
        </w:tc>
        <w:tc>
          <w:tcPr>
            <w:tcW w:w="1313" w:type="dxa"/>
            <w:tcBorders>
              <w:top w:val="single" w:sz="12" w:space="0" w:color="9F9F9F"/>
              <w:left w:val="single" w:sz="4" w:space="0" w:color="9F9F9F"/>
              <w:bottom w:val="single" w:sz="12" w:space="0" w:color="9F9F9F"/>
              <w:right w:val="single" w:sz="12" w:space="0" w:color="9F9F9F"/>
            </w:tcBorders>
          </w:tcPr>
          <w:p w14:paraId="05F63F17" w14:textId="77777777" w:rsidR="00D81016" w:rsidRDefault="00A355D0">
            <w:pPr>
              <w:pBdr>
                <w:top w:val="nil"/>
                <w:left w:val="nil"/>
                <w:bottom w:val="nil"/>
                <w:right w:val="nil"/>
                <w:between w:val="nil"/>
              </w:pBdr>
              <w:spacing w:line="255" w:lineRule="auto"/>
              <w:ind w:left="14" w:right="-15"/>
              <w:rPr>
                <w:color w:val="000000"/>
                <w:sz w:val="24"/>
                <w:szCs w:val="24"/>
              </w:rPr>
            </w:pPr>
            <w:r>
              <w:rPr>
                <w:color w:val="000000"/>
                <w:sz w:val="24"/>
                <w:szCs w:val="24"/>
              </w:rPr>
              <w:t>SETEMBRO</w:t>
            </w:r>
          </w:p>
        </w:tc>
        <w:tc>
          <w:tcPr>
            <w:tcW w:w="1191" w:type="dxa"/>
            <w:tcBorders>
              <w:top w:val="single" w:sz="12" w:space="0" w:color="9F9F9F"/>
              <w:left w:val="single" w:sz="12" w:space="0" w:color="9F9F9F"/>
              <w:bottom w:val="single" w:sz="12" w:space="0" w:color="9F9F9F"/>
              <w:right w:val="single" w:sz="12" w:space="0" w:color="9F9F9F"/>
            </w:tcBorders>
          </w:tcPr>
          <w:p w14:paraId="52DF0E3A" w14:textId="77777777" w:rsidR="00D81016" w:rsidRDefault="00A355D0">
            <w:pPr>
              <w:pBdr>
                <w:top w:val="nil"/>
                <w:left w:val="nil"/>
                <w:bottom w:val="nil"/>
                <w:right w:val="nil"/>
                <w:between w:val="nil"/>
              </w:pBdr>
              <w:spacing w:line="246" w:lineRule="auto"/>
              <w:ind w:left="14"/>
              <w:rPr>
                <w:color w:val="000000"/>
                <w:sz w:val="24"/>
                <w:szCs w:val="24"/>
              </w:rPr>
            </w:pPr>
            <w:r>
              <w:rPr>
                <w:color w:val="000000"/>
                <w:sz w:val="24"/>
                <w:szCs w:val="24"/>
              </w:rPr>
              <w:t>OUTUBR</w:t>
            </w:r>
          </w:p>
          <w:p w14:paraId="52319BBD" w14:textId="77777777" w:rsidR="00D81016" w:rsidRDefault="00A355D0">
            <w:pPr>
              <w:pBdr>
                <w:top w:val="nil"/>
                <w:left w:val="nil"/>
                <w:bottom w:val="nil"/>
                <w:right w:val="nil"/>
                <w:between w:val="nil"/>
              </w:pBdr>
              <w:spacing w:line="244" w:lineRule="auto"/>
              <w:ind w:left="14"/>
              <w:rPr>
                <w:color w:val="000000"/>
                <w:sz w:val="24"/>
                <w:szCs w:val="24"/>
              </w:rPr>
            </w:pPr>
            <w:r>
              <w:rPr>
                <w:color w:val="000000"/>
                <w:sz w:val="24"/>
                <w:szCs w:val="24"/>
              </w:rPr>
              <w:t>O</w:t>
            </w:r>
          </w:p>
        </w:tc>
        <w:tc>
          <w:tcPr>
            <w:tcW w:w="1403" w:type="dxa"/>
            <w:tcBorders>
              <w:top w:val="single" w:sz="12" w:space="0" w:color="9F9F9F"/>
              <w:left w:val="single" w:sz="12" w:space="0" w:color="9F9F9F"/>
              <w:bottom w:val="single" w:sz="12" w:space="0" w:color="9F9F9F"/>
              <w:right w:val="single" w:sz="12" w:space="0" w:color="9F9F9F"/>
            </w:tcBorders>
          </w:tcPr>
          <w:p w14:paraId="5430853D" w14:textId="77777777" w:rsidR="00D81016" w:rsidRDefault="00A355D0">
            <w:pPr>
              <w:pBdr>
                <w:top w:val="nil"/>
                <w:left w:val="nil"/>
                <w:bottom w:val="nil"/>
                <w:right w:val="nil"/>
                <w:between w:val="nil"/>
              </w:pBdr>
              <w:spacing w:line="255" w:lineRule="auto"/>
              <w:ind w:left="14" w:right="-15"/>
              <w:rPr>
                <w:color w:val="000000"/>
                <w:sz w:val="24"/>
                <w:szCs w:val="24"/>
              </w:rPr>
            </w:pPr>
            <w:r>
              <w:rPr>
                <w:color w:val="000000"/>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64745E5C" w14:textId="77777777" w:rsidR="00D81016" w:rsidRDefault="00A355D0">
            <w:pPr>
              <w:pBdr>
                <w:top w:val="nil"/>
                <w:left w:val="nil"/>
                <w:bottom w:val="nil"/>
                <w:right w:val="nil"/>
                <w:between w:val="nil"/>
              </w:pBdr>
              <w:spacing w:line="246" w:lineRule="auto"/>
              <w:ind w:left="15"/>
              <w:rPr>
                <w:color w:val="000000"/>
                <w:sz w:val="24"/>
                <w:szCs w:val="24"/>
              </w:rPr>
            </w:pPr>
            <w:r>
              <w:rPr>
                <w:color w:val="000000"/>
                <w:sz w:val="24"/>
                <w:szCs w:val="24"/>
              </w:rPr>
              <w:t>DEZEMBR</w:t>
            </w:r>
          </w:p>
          <w:p w14:paraId="5F54CA29" w14:textId="77777777" w:rsidR="00D81016" w:rsidRDefault="00A355D0">
            <w:pPr>
              <w:pBdr>
                <w:top w:val="nil"/>
                <w:left w:val="nil"/>
                <w:bottom w:val="nil"/>
                <w:right w:val="nil"/>
                <w:between w:val="nil"/>
              </w:pBdr>
              <w:spacing w:line="244" w:lineRule="auto"/>
              <w:ind w:left="15"/>
              <w:rPr>
                <w:color w:val="000000"/>
                <w:sz w:val="24"/>
                <w:szCs w:val="24"/>
              </w:rPr>
            </w:pPr>
            <w:r>
              <w:rPr>
                <w:color w:val="000000"/>
                <w:sz w:val="24"/>
                <w:szCs w:val="24"/>
              </w:rPr>
              <w:t>O</w:t>
            </w:r>
          </w:p>
        </w:tc>
      </w:tr>
      <w:tr w:rsidR="00D81016" w14:paraId="39E64B22" w14:textId="77777777">
        <w:trPr>
          <w:trHeight w:val="277"/>
        </w:trPr>
        <w:tc>
          <w:tcPr>
            <w:tcW w:w="709" w:type="dxa"/>
            <w:tcBorders>
              <w:top w:val="single" w:sz="12" w:space="0" w:color="9F9F9F"/>
              <w:left w:val="single" w:sz="12" w:space="0" w:color="EEEEEE"/>
              <w:bottom w:val="single" w:sz="4" w:space="0" w:color="9F9F9F"/>
              <w:right w:val="single" w:sz="4" w:space="0" w:color="9F9F9F"/>
            </w:tcBorders>
          </w:tcPr>
          <w:p w14:paraId="6B47002A" w14:textId="77777777" w:rsidR="00D81016" w:rsidRDefault="00D81016">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4" w:space="0" w:color="9F9F9F"/>
              <w:right w:val="single" w:sz="12" w:space="0" w:color="9F9F9F"/>
            </w:tcBorders>
          </w:tcPr>
          <w:p w14:paraId="1DDE4458" w14:textId="77777777" w:rsidR="00D81016" w:rsidRDefault="00A355D0">
            <w:pPr>
              <w:pBdr>
                <w:top w:val="nil"/>
                <w:left w:val="nil"/>
                <w:bottom w:val="nil"/>
                <w:right w:val="nil"/>
                <w:between w:val="nil"/>
              </w:pBdr>
              <w:spacing w:line="251"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4" w:space="0" w:color="9F9F9F"/>
              <w:right w:val="single" w:sz="12" w:space="0" w:color="9F9F9F"/>
            </w:tcBorders>
          </w:tcPr>
          <w:p w14:paraId="72F0ABD2" w14:textId="77777777" w:rsidR="00D81016" w:rsidRDefault="00D81016">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4" w:space="0" w:color="9F9F9F"/>
              <w:right w:val="single" w:sz="4" w:space="0" w:color="9F9F9F"/>
            </w:tcBorders>
          </w:tcPr>
          <w:p w14:paraId="15FC9EEA" w14:textId="77777777" w:rsidR="00D81016" w:rsidRDefault="00D81016">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4" w:space="0" w:color="9F9F9F"/>
              <w:right w:val="single" w:sz="12" w:space="0" w:color="9F9F9F"/>
            </w:tcBorders>
          </w:tcPr>
          <w:p w14:paraId="176921CB" w14:textId="77777777" w:rsidR="00D81016" w:rsidRDefault="00D81016">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4" w:space="0" w:color="9F9F9F"/>
              <w:right w:val="single" w:sz="12" w:space="0" w:color="9F9F9F"/>
            </w:tcBorders>
          </w:tcPr>
          <w:p w14:paraId="374237B9" w14:textId="77777777" w:rsidR="00D81016" w:rsidRDefault="00D81016">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4" w:space="0" w:color="9F9F9F"/>
              <w:right w:val="single" w:sz="12" w:space="0" w:color="9F9F9F"/>
            </w:tcBorders>
          </w:tcPr>
          <w:p w14:paraId="026078EC" w14:textId="77777777" w:rsidR="00D81016" w:rsidRDefault="00D81016">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4" w:space="0" w:color="9F9F9F"/>
              <w:right w:val="single" w:sz="12" w:space="0" w:color="9F9F9F"/>
            </w:tcBorders>
          </w:tcPr>
          <w:p w14:paraId="4A0B9880" w14:textId="77777777" w:rsidR="00D81016" w:rsidRDefault="00D81016">
            <w:pPr>
              <w:pBdr>
                <w:top w:val="nil"/>
                <w:left w:val="nil"/>
                <w:bottom w:val="nil"/>
                <w:right w:val="nil"/>
                <w:between w:val="nil"/>
              </w:pBdr>
              <w:rPr>
                <w:color w:val="000000"/>
                <w:sz w:val="20"/>
                <w:szCs w:val="20"/>
              </w:rPr>
            </w:pPr>
          </w:p>
        </w:tc>
      </w:tr>
    </w:tbl>
    <w:p w14:paraId="52DD1FA8" w14:textId="77777777" w:rsidR="00D81016" w:rsidRDefault="00A355D0">
      <w:pPr>
        <w:pBdr>
          <w:top w:val="nil"/>
          <w:left w:val="nil"/>
          <w:bottom w:val="nil"/>
          <w:right w:val="nil"/>
          <w:between w:val="nil"/>
        </w:pBdr>
        <w:ind w:left="122"/>
        <w:jc w:val="both"/>
        <w:rPr>
          <w:color w:val="000000"/>
          <w:sz w:val="24"/>
          <w:szCs w:val="24"/>
        </w:rPr>
      </w:pPr>
      <w:r>
        <w:rPr>
          <w:color w:val="000000"/>
          <w:sz w:val="24"/>
          <w:szCs w:val="24"/>
        </w:rPr>
        <w:t>Pede Deferimento.</w:t>
      </w:r>
    </w:p>
    <w:p w14:paraId="0F038EEF" w14:textId="1187557B" w:rsidR="00D81016" w:rsidRDefault="00A355D0">
      <w:pPr>
        <w:pBdr>
          <w:top w:val="nil"/>
          <w:left w:val="nil"/>
          <w:bottom w:val="nil"/>
          <w:right w:val="nil"/>
          <w:between w:val="nil"/>
        </w:pBdr>
        <w:tabs>
          <w:tab w:val="left" w:pos="1560"/>
        </w:tabs>
        <w:spacing w:before="1"/>
        <w:ind w:right="411"/>
        <w:jc w:val="right"/>
        <w:rPr>
          <w:color w:val="000000"/>
          <w:sz w:val="24"/>
          <w:szCs w:val="24"/>
        </w:rPr>
      </w:pPr>
      <w:r>
        <w:rPr>
          <w:color w:val="000000"/>
          <w:sz w:val="24"/>
          <w:szCs w:val="24"/>
        </w:rPr>
        <w:t>Londrina,   de</w:t>
      </w:r>
      <w:r>
        <w:rPr>
          <w:color w:val="000000"/>
          <w:sz w:val="24"/>
          <w:szCs w:val="24"/>
        </w:rPr>
        <w:tab/>
        <w:t>de 202</w:t>
      </w:r>
      <w:r w:rsidR="00EB3C07">
        <w:rPr>
          <w:color w:val="000000"/>
          <w:sz w:val="24"/>
          <w:szCs w:val="24"/>
        </w:rPr>
        <w:t>2.</w:t>
      </w:r>
    </w:p>
    <w:p w14:paraId="168F2A1D" w14:textId="77777777" w:rsidR="00D81016" w:rsidRDefault="00D81016">
      <w:pPr>
        <w:pBdr>
          <w:top w:val="nil"/>
          <w:left w:val="nil"/>
          <w:bottom w:val="nil"/>
          <w:right w:val="nil"/>
          <w:between w:val="nil"/>
        </w:pBdr>
        <w:rPr>
          <w:color w:val="000000"/>
          <w:sz w:val="26"/>
          <w:szCs w:val="26"/>
        </w:rPr>
      </w:pPr>
    </w:p>
    <w:p w14:paraId="0D4F525C" w14:textId="77777777" w:rsidR="00D81016" w:rsidRDefault="00D81016">
      <w:pPr>
        <w:pBdr>
          <w:top w:val="nil"/>
          <w:left w:val="nil"/>
          <w:bottom w:val="nil"/>
          <w:right w:val="nil"/>
          <w:between w:val="nil"/>
        </w:pBdr>
        <w:rPr>
          <w:color w:val="000000"/>
        </w:rPr>
      </w:pPr>
    </w:p>
    <w:p w14:paraId="37175343" w14:textId="77777777" w:rsidR="00D81016" w:rsidRDefault="00A355D0">
      <w:pPr>
        <w:ind w:left="129" w:right="418"/>
        <w:jc w:val="center"/>
        <w:rPr>
          <w:sz w:val="24"/>
          <w:szCs w:val="24"/>
        </w:rPr>
      </w:pPr>
      <w:r>
        <w:rPr>
          <w:sz w:val="24"/>
          <w:szCs w:val="24"/>
        </w:rPr>
        <w:t>...........................................................</w:t>
      </w:r>
    </w:p>
    <w:p w14:paraId="14E201E4" w14:textId="54F008DE" w:rsidR="00D81016" w:rsidRDefault="00A355D0">
      <w:pPr>
        <w:pBdr>
          <w:top w:val="nil"/>
          <w:left w:val="nil"/>
          <w:bottom w:val="nil"/>
          <w:right w:val="nil"/>
          <w:between w:val="nil"/>
        </w:pBdr>
        <w:ind w:left="242" w:right="535"/>
        <w:jc w:val="center"/>
        <w:rPr>
          <w:color w:val="000000"/>
          <w:sz w:val="24"/>
          <w:szCs w:val="24"/>
        </w:rPr>
      </w:pPr>
      <w:r>
        <w:rPr>
          <w:color w:val="000000"/>
          <w:sz w:val="24"/>
          <w:szCs w:val="24"/>
        </w:rPr>
        <w:t>Presidente da Instituição</w:t>
      </w:r>
    </w:p>
    <w:p w14:paraId="179121C4" w14:textId="35C90C02" w:rsidR="001E7EF3" w:rsidRDefault="001E7EF3">
      <w:pPr>
        <w:pBdr>
          <w:top w:val="nil"/>
          <w:left w:val="nil"/>
          <w:bottom w:val="nil"/>
          <w:right w:val="nil"/>
          <w:between w:val="nil"/>
        </w:pBdr>
        <w:ind w:left="242" w:right="535"/>
        <w:jc w:val="center"/>
        <w:rPr>
          <w:color w:val="000000"/>
          <w:sz w:val="24"/>
          <w:szCs w:val="24"/>
        </w:rPr>
      </w:pPr>
    </w:p>
    <w:p w14:paraId="23B24B4F" w14:textId="6C8EB7D0" w:rsidR="001E7EF3" w:rsidRDefault="001E7EF3">
      <w:pPr>
        <w:pBdr>
          <w:top w:val="nil"/>
          <w:left w:val="nil"/>
          <w:bottom w:val="nil"/>
          <w:right w:val="nil"/>
          <w:between w:val="nil"/>
        </w:pBdr>
        <w:ind w:left="242" w:right="535"/>
        <w:jc w:val="center"/>
        <w:rPr>
          <w:b/>
          <w:bCs/>
          <w:color w:val="000000"/>
          <w:sz w:val="24"/>
          <w:szCs w:val="24"/>
        </w:rPr>
      </w:pPr>
      <w:r w:rsidRPr="001E7EF3">
        <w:rPr>
          <w:b/>
          <w:bCs/>
          <w:color w:val="000000"/>
          <w:sz w:val="24"/>
          <w:szCs w:val="24"/>
        </w:rPr>
        <w:t>ANEXO XII</w:t>
      </w:r>
    </w:p>
    <w:p w14:paraId="3A2E93E2" w14:textId="27EC1F8B" w:rsidR="00956360" w:rsidRDefault="00956360">
      <w:pPr>
        <w:pBdr>
          <w:top w:val="nil"/>
          <w:left w:val="nil"/>
          <w:bottom w:val="nil"/>
          <w:right w:val="nil"/>
          <w:between w:val="nil"/>
        </w:pBdr>
        <w:ind w:left="242" w:right="535"/>
        <w:jc w:val="center"/>
        <w:rPr>
          <w:b/>
          <w:bCs/>
          <w:color w:val="000000"/>
          <w:sz w:val="24"/>
          <w:szCs w:val="24"/>
        </w:rPr>
      </w:pPr>
    </w:p>
    <w:tbl>
      <w:tblPr>
        <w:tblStyle w:val="Tabelacomgrade"/>
        <w:tblW w:w="15771" w:type="dxa"/>
        <w:tblInd w:w="242" w:type="dxa"/>
        <w:tblLayout w:type="fixed"/>
        <w:tblLook w:val="04A0" w:firstRow="1" w:lastRow="0" w:firstColumn="1" w:lastColumn="0" w:noHBand="0" w:noVBand="1"/>
      </w:tblPr>
      <w:tblGrid>
        <w:gridCol w:w="1738"/>
        <w:gridCol w:w="1417"/>
        <w:gridCol w:w="1134"/>
        <w:gridCol w:w="2694"/>
        <w:gridCol w:w="1842"/>
        <w:gridCol w:w="1560"/>
        <w:gridCol w:w="1417"/>
        <w:gridCol w:w="1701"/>
        <w:gridCol w:w="2268"/>
      </w:tblGrid>
      <w:tr w:rsidR="00D74B37" w14:paraId="71008A05" w14:textId="77777777" w:rsidTr="0064148B">
        <w:tc>
          <w:tcPr>
            <w:tcW w:w="15771" w:type="dxa"/>
            <w:gridSpan w:val="9"/>
          </w:tcPr>
          <w:p w14:paraId="67598998" w14:textId="3B941B9C" w:rsidR="00D74B37" w:rsidRDefault="00D74B37">
            <w:pPr>
              <w:ind w:right="535"/>
              <w:jc w:val="center"/>
              <w:rPr>
                <w:b/>
                <w:bCs/>
                <w:color w:val="000000"/>
                <w:sz w:val="24"/>
                <w:szCs w:val="24"/>
              </w:rPr>
            </w:pPr>
            <w:r>
              <w:rPr>
                <w:b/>
                <w:bCs/>
                <w:color w:val="000000"/>
                <w:sz w:val="24"/>
                <w:szCs w:val="24"/>
              </w:rPr>
              <w:t>LISTAGEM DE ACOLHIDOS NO MÊS DE...</w:t>
            </w:r>
          </w:p>
        </w:tc>
      </w:tr>
      <w:tr w:rsidR="0064148B" w14:paraId="1998F268" w14:textId="77777777" w:rsidTr="0064148B">
        <w:tc>
          <w:tcPr>
            <w:tcW w:w="1738" w:type="dxa"/>
          </w:tcPr>
          <w:p w14:paraId="3CBBE10C" w14:textId="4B3BF2A7" w:rsidR="00956360" w:rsidRDefault="00956360">
            <w:pPr>
              <w:ind w:right="535"/>
              <w:jc w:val="center"/>
              <w:rPr>
                <w:b/>
                <w:bCs/>
                <w:color w:val="000000"/>
                <w:sz w:val="24"/>
                <w:szCs w:val="24"/>
              </w:rPr>
            </w:pPr>
            <w:r>
              <w:rPr>
                <w:b/>
                <w:bCs/>
                <w:color w:val="000000"/>
                <w:sz w:val="24"/>
                <w:szCs w:val="24"/>
              </w:rPr>
              <w:t>Unidade</w:t>
            </w:r>
          </w:p>
        </w:tc>
        <w:tc>
          <w:tcPr>
            <w:tcW w:w="1417" w:type="dxa"/>
          </w:tcPr>
          <w:p w14:paraId="0EB54D53" w14:textId="693227F4" w:rsidR="00956360" w:rsidRDefault="00956360">
            <w:pPr>
              <w:ind w:right="535"/>
              <w:jc w:val="center"/>
              <w:rPr>
                <w:b/>
                <w:bCs/>
                <w:color w:val="000000"/>
                <w:sz w:val="24"/>
                <w:szCs w:val="24"/>
              </w:rPr>
            </w:pPr>
            <w:r>
              <w:rPr>
                <w:b/>
                <w:bCs/>
                <w:color w:val="000000"/>
                <w:sz w:val="24"/>
                <w:szCs w:val="24"/>
              </w:rPr>
              <w:t>Nome</w:t>
            </w:r>
          </w:p>
        </w:tc>
        <w:tc>
          <w:tcPr>
            <w:tcW w:w="1134" w:type="dxa"/>
          </w:tcPr>
          <w:p w14:paraId="5C6412F6" w14:textId="0EB48AEA" w:rsidR="00956360" w:rsidRDefault="00956360">
            <w:pPr>
              <w:ind w:right="535"/>
              <w:jc w:val="center"/>
              <w:rPr>
                <w:b/>
                <w:bCs/>
                <w:color w:val="000000"/>
                <w:sz w:val="24"/>
                <w:szCs w:val="24"/>
              </w:rPr>
            </w:pPr>
            <w:r>
              <w:rPr>
                <w:b/>
                <w:bCs/>
                <w:color w:val="000000"/>
                <w:sz w:val="24"/>
                <w:szCs w:val="24"/>
              </w:rPr>
              <w:t>DN</w:t>
            </w:r>
          </w:p>
        </w:tc>
        <w:tc>
          <w:tcPr>
            <w:tcW w:w="2694" w:type="dxa"/>
          </w:tcPr>
          <w:p w14:paraId="06384ED9" w14:textId="784D2A6C" w:rsidR="00956360" w:rsidRDefault="00956360">
            <w:pPr>
              <w:ind w:right="535"/>
              <w:jc w:val="center"/>
              <w:rPr>
                <w:b/>
                <w:bCs/>
                <w:color w:val="000000"/>
                <w:sz w:val="24"/>
                <w:szCs w:val="24"/>
              </w:rPr>
            </w:pPr>
            <w:r>
              <w:rPr>
                <w:b/>
                <w:bCs/>
                <w:color w:val="000000"/>
                <w:sz w:val="24"/>
                <w:szCs w:val="24"/>
              </w:rPr>
              <w:t>Data Acolhimento</w:t>
            </w:r>
          </w:p>
        </w:tc>
        <w:tc>
          <w:tcPr>
            <w:tcW w:w="1842" w:type="dxa"/>
          </w:tcPr>
          <w:p w14:paraId="39358864" w14:textId="4BA15E9C" w:rsidR="00956360" w:rsidRDefault="00167CDE">
            <w:pPr>
              <w:ind w:right="535"/>
              <w:jc w:val="center"/>
              <w:rPr>
                <w:b/>
                <w:bCs/>
                <w:color w:val="000000"/>
                <w:sz w:val="24"/>
                <w:szCs w:val="24"/>
              </w:rPr>
            </w:pPr>
            <w:r>
              <w:rPr>
                <w:b/>
                <w:bCs/>
                <w:color w:val="000000"/>
                <w:sz w:val="24"/>
                <w:szCs w:val="24"/>
              </w:rPr>
              <w:t>Escola</w:t>
            </w:r>
          </w:p>
        </w:tc>
        <w:tc>
          <w:tcPr>
            <w:tcW w:w="1560" w:type="dxa"/>
          </w:tcPr>
          <w:p w14:paraId="55BE2896" w14:textId="58D28CD6" w:rsidR="00956360" w:rsidRDefault="00D74B37">
            <w:pPr>
              <w:ind w:right="535"/>
              <w:jc w:val="center"/>
              <w:rPr>
                <w:b/>
                <w:bCs/>
                <w:color w:val="000000"/>
                <w:sz w:val="24"/>
                <w:szCs w:val="24"/>
              </w:rPr>
            </w:pPr>
            <w:r>
              <w:rPr>
                <w:b/>
                <w:bCs/>
                <w:color w:val="000000"/>
                <w:sz w:val="24"/>
                <w:szCs w:val="24"/>
              </w:rPr>
              <w:t>Contra Turno</w:t>
            </w:r>
          </w:p>
        </w:tc>
        <w:tc>
          <w:tcPr>
            <w:tcW w:w="1417" w:type="dxa"/>
          </w:tcPr>
          <w:p w14:paraId="7B27EE89" w14:textId="62DE3D63" w:rsidR="00956360" w:rsidRDefault="00D74B37">
            <w:pPr>
              <w:ind w:right="535"/>
              <w:jc w:val="center"/>
              <w:rPr>
                <w:b/>
                <w:bCs/>
                <w:color w:val="000000"/>
                <w:sz w:val="24"/>
                <w:szCs w:val="24"/>
              </w:rPr>
            </w:pPr>
            <w:r>
              <w:rPr>
                <w:b/>
                <w:bCs/>
                <w:color w:val="000000"/>
                <w:sz w:val="24"/>
                <w:szCs w:val="24"/>
              </w:rPr>
              <w:t>Saúde</w:t>
            </w:r>
          </w:p>
        </w:tc>
        <w:tc>
          <w:tcPr>
            <w:tcW w:w="1701" w:type="dxa"/>
          </w:tcPr>
          <w:p w14:paraId="45F6FB20" w14:textId="5167CCC7" w:rsidR="00956360" w:rsidRDefault="00B3183E">
            <w:pPr>
              <w:ind w:right="535"/>
              <w:jc w:val="center"/>
              <w:rPr>
                <w:b/>
                <w:bCs/>
                <w:color w:val="000000"/>
                <w:sz w:val="24"/>
                <w:szCs w:val="24"/>
              </w:rPr>
            </w:pPr>
            <w:r>
              <w:rPr>
                <w:b/>
                <w:bCs/>
                <w:color w:val="000000"/>
                <w:sz w:val="24"/>
                <w:szCs w:val="24"/>
              </w:rPr>
              <w:t>Sit</w:t>
            </w:r>
            <w:r w:rsidR="00065081">
              <w:rPr>
                <w:b/>
                <w:bCs/>
                <w:color w:val="000000"/>
                <w:sz w:val="24"/>
                <w:szCs w:val="24"/>
              </w:rPr>
              <w:t>uação</w:t>
            </w:r>
          </w:p>
        </w:tc>
        <w:tc>
          <w:tcPr>
            <w:tcW w:w="2268" w:type="dxa"/>
          </w:tcPr>
          <w:p w14:paraId="2F0CD01F" w14:textId="0CA29D96" w:rsidR="00956360" w:rsidRDefault="00065081">
            <w:pPr>
              <w:ind w:right="535"/>
              <w:jc w:val="center"/>
              <w:rPr>
                <w:b/>
                <w:bCs/>
                <w:color w:val="000000"/>
                <w:sz w:val="24"/>
                <w:szCs w:val="24"/>
              </w:rPr>
            </w:pPr>
            <w:r>
              <w:rPr>
                <w:b/>
                <w:bCs/>
                <w:color w:val="000000"/>
                <w:sz w:val="24"/>
                <w:szCs w:val="24"/>
              </w:rPr>
              <w:t>Casa Lar</w:t>
            </w:r>
          </w:p>
        </w:tc>
      </w:tr>
      <w:tr w:rsidR="0064148B" w14:paraId="7BA46B09" w14:textId="77777777" w:rsidTr="0064148B">
        <w:tc>
          <w:tcPr>
            <w:tcW w:w="1738" w:type="dxa"/>
          </w:tcPr>
          <w:p w14:paraId="1B983BA7" w14:textId="77777777" w:rsidR="00956360" w:rsidRDefault="00956360">
            <w:pPr>
              <w:ind w:right="535"/>
              <w:jc w:val="center"/>
              <w:rPr>
                <w:b/>
                <w:bCs/>
                <w:color w:val="000000"/>
                <w:sz w:val="24"/>
                <w:szCs w:val="24"/>
              </w:rPr>
            </w:pPr>
          </w:p>
        </w:tc>
        <w:tc>
          <w:tcPr>
            <w:tcW w:w="1417" w:type="dxa"/>
          </w:tcPr>
          <w:p w14:paraId="3A352E2A" w14:textId="77777777" w:rsidR="00956360" w:rsidRDefault="00956360">
            <w:pPr>
              <w:ind w:right="535"/>
              <w:jc w:val="center"/>
              <w:rPr>
                <w:b/>
                <w:bCs/>
                <w:color w:val="000000"/>
                <w:sz w:val="24"/>
                <w:szCs w:val="24"/>
              </w:rPr>
            </w:pPr>
          </w:p>
        </w:tc>
        <w:tc>
          <w:tcPr>
            <w:tcW w:w="1134" w:type="dxa"/>
          </w:tcPr>
          <w:p w14:paraId="2538D973" w14:textId="77777777" w:rsidR="00956360" w:rsidRDefault="00956360">
            <w:pPr>
              <w:ind w:right="535"/>
              <w:jc w:val="center"/>
              <w:rPr>
                <w:b/>
                <w:bCs/>
                <w:color w:val="000000"/>
                <w:sz w:val="24"/>
                <w:szCs w:val="24"/>
              </w:rPr>
            </w:pPr>
          </w:p>
        </w:tc>
        <w:tc>
          <w:tcPr>
            <w:tcW w:w="2694" w:type="dxa"/>
          </w:tcPr>
          <w:p w14:paraId="10FAE29A" w14:textId="77777777" w:rsidR="00956360" w:rsidRDefault="00956360">
            <w:pPr>
              <w:ind w:right="535"/>
              <w:jc w:val="center"/>
              <w:rPr>
                <w:b/>
                <w:bCs/>
                <w:color w:val="000000"/>
                <w:sz w:val="24"/>
                <w:szCs w:val="24"/>
              </w:rPr>
            </w:pPr>
          </w:p>
        </w:tc>
        <w:tc>
          <w:tcPr>
            <w:tcW w:w="1842" w:type="dxa"/>
          </w:tcPr>
          <w:p w14:paraId="03D3EEEA" w14:textId="77777777" w:rsidR="00956360" w:rsidRDefault="00956360">
            <w:pPr>
              <w:ind w:right="535"/>
              <w:jc w:val="center"/>
              <w:rPr>
                <w:b/>
                <w:bCs/>
                <w:color w:val="000000"/>
                <w:sz w:val="24"/>
                <w:szCs w:val="24"/>
              </w:rPr>
            </w:pPr>
          </w:p>
        </w:tc>
        <w:tc>
          <w:tcPr>
            <w:tcW w:w="1560" w:type="dxa"/>
          </w:tcPr>
          <w:p w14:paraId="748126A0" w14:textId="77777777" w:rsidR="00956360" w:rsidRDefault="00956360">
            <w:pPr>
              <w:ind w:right="535"/>
              <w:jc w:val="center"/>
              <w:rPr>
                <w:b/>
                <w:bCs/>
                <w:color w:val="000000"/>
                <w:sz w:val="24"/>
                <w:szCs w:val="24"/>
              </w:rPr>
            </w:pPr>
          </w:p>
        </w:tc>
        <w:tc>
          <w:tcPr>
            <w:tcW w:w="1417" w:type="dxa"/>
          </w:tcPr>
          <w:p w14:paraId="19B3BAFE" w14:textId="77777777" w:rsidR="00956360" w:rsidRDefault="00956360">
            <w:pPr>
              <w:ind w:right="535"/>
              <w:jc w:val="center"/>
              <w:rPr>
                <w:b/>
                <w:bCs/>
                <w:color w:val="000000"/>
                <w:sz w:val="24"/>
                <w:szCs w:val="24"/>
              </w:rPr>
            </w:pPr>
          </w:p>
        </w:tc>
        <w:tc>
          <w:tcPr>
            <w:tcW w:w="1701" w:type="dxa"/>
          </w:tcPr>
          <w:p w14:paraId="1F196749" w14:textId="77777777" w:rsidR="00956360" w:rsidRDefault="00956360">
            <w:pPr>
              <w:ind w:right="535"/>
              <w:jc w:val="center"/>
              <w:rPr>
                <w:b/>
                <w:bCs/>
                <w:color w:val="000000"/>
                <w:sz w:val="24"/>
                <w:szCs w:val="24"/>
              </w:rPr>
            </w:pPr>
          </w:p>
        </w:tc>
        <w:tc>
          <w:tcPr>
            <w:tcW w:w="2268" w:type="dxa"/>
          </w:tcPr>
          <w:p w14:paraId="2C9C1A29" w14:textId="77777777" w:rsidR="00956360" w:rsidRDefault="00956360">
            <w:pPr>
              <w:ind w:right="535"/>
              <w:jc w:val="center"/>
              <w:rPr>
                <w:b/>
                <w:bCs/>
                <w:color w:val="000000"/>
                <w:sz w:val="24"/>
                <w:szCs w:val="24"/>
              </w:rPr>
            </w:pPr>
          </w:p>
        </w:tc>
      </w:tr>
      <w:tr w:rsidR="0064148B" w14:paraId="670F8DE2" w14:textId="77777777" w:rsidTr="0064148B">
        <w:tc>
          <w:tcPr>
            <w:tcW w:w="1738" w:type="dxa"/>
          </w:tcPr>
          <w:p w14:paraId="6DAB37CC" w14:textId="77777777" w:rsidR="00956360" w:rsidRDefault="00956360">
            <w:pPr>
              <w:ind w:right="535"/>
              <w:jc w:val="center"/>
              <w:rPr>
                <w:b/>
                <w:bCs/>
                <w:color w:val="000000"/>
                <w:sz w:val="24"/>
                <w:szCs w:val="24"/>
              </w:rPr>
            </w:pPr>
          </w:p>
        </w:tc>
        <w:tc>
          <w:tcPr>
            <w:tcW w:w="1417" w:type="dxa"/>
          </w:tcPr>
          <w:p w14:paraId="5C886CF1" w14:textId="77777777" w:rsidR="00956360" w:rsidRDefault="00956360">
            <w:pPr>
              <w:ind w:right="535"/>
              <w:jc w:val="center"/>
              <w:rPr>
                <w:b/>
                <w:bCs/>
                <w:color w:val="000000"/>
                <w:sz w:val="24"/>
                <w:szCs w:val="24"/>
              </w:rPr>
            </w:pPr>
          </w:p>
        </w:tc>
        <w:tc>
          <w:tcPr>
            <w:tcW w:w="1134" w:type="dxa"/>
          </w:tcPr>
          <w:p w14:paraId="78C83FAD" w14:textId="77777777" w:rsidR="00956360" w:rsidRDefault="00956360">
            <w:pPr>
              <w:ind w:right="535"/>
              <w:jc w:val="center"/>
              <w:rPr>
                <w:b/>
                <w:bCs/>
                <w:color w:val="000000"/>
                <w:sz w:val="24"/>
                <w:szCs w:val="24"/>
              </w:rPr>
            </w:pPr>
          </w:p>
        </w:tc>
        <w:tc>
          <w:tcPr>
            <w:tcW w:w="2694" w:type="dxa"/>
          </w:tcPr>
          <w:p w14:paraId="353FBFCB" w14:textId="77777777" w:rsidR="00956360" w:rsidRDefault="00956360">
            <w:pPr>
              <w:ind w:right="535"/>
              <w:jc w:val="center"/>
              <w:rPr>
                <w:b/>
                <w:bCs/>
                <w:color w:val="000000"/>
                <w:sz w:val="24"/>
                <w:szCs w:val="24"/>
              </w:rPr>
            </w:pPr>
          </w:p>
        </w:tc>
        <w:tc>
          <w:tcPr>
            <w:tcW w:w="1842" w:type="dxa"/>
          </w:tcPr>
          <w:p w14:paraId="69AD909B" w14:textId="77777777" w:rsidR="00956360" w:rsidRDefault="00956360">
            <w:pPr>
              <w:ind w:right="535"/>
              <w:jc w:val="center"/>
              <w:rPr>
                <w:b/>
                <w:bCs/>
                <w:color w:val="000000"/>
                <w:sz w:val="24"/>
                <w:szCs w:val="24"/>
              </w:rPr>
            </w:pPr>
          </w:p>
        </w:tc>
        <w:tc>
          <w:tcPr>
            <w:tcW w:w="1560" w:type="dxa"/>
          </w:tcPr>
          <w:p w14:paraId="42917D8C" w14:textId="77777777" w:rsidR="00956360" w:rsidRDefault="00956360">
            <w:pPr>
              <w:ind w:right="535"/>
              <w:jc w:val="center"/>
              <w:rPr>
                <w:b/>
                <w:bCs/>
                <w:color w:val="000000"/>
                <w:sz w:val="24"/>
                <w:szCs w:val="24"/>
              </w:rPr>
            </w:pPr>
          </w:p>
        </w:tc>
        <w:tc>
          <w:tcPr>
            <w:tcW w:w="1417" w:type="dxa"/>
          </w:tcPr>
          <w:p w14:paraId="628A4BA2" w14:textId="77777777" w:rsidR="00956360" w:rsidRDefault="00956360">
            <w:pPr>
              <w:ind w:right="535"/>
              <w:jc w:val="center"/>
              <w:rPr>
                <w:b/>
                <w:bCs/>
                <w:color w:val="000000"/>
                <w:sz w:val="24"/>
                <w:szCs w:val="24"/>
              </w:rPr>
            </w:pPr>
          </w:p>
        </w:tc>
        <w:tc>
          <w:tcPr>
            <w:tcW w:w="1701" w:type="dxa"/>
          </w:tcPr>
          <w:p w14:paraId="6E8475A4" w14:textId="77777777" w:rsidR="00956360" w:rsidRDefault="00956360">
            <w:pPr>
              <w:ind w:right="535"/>
              <w:jc w:val="center"/>
              <w:rPr>
                <w:b/>
                <w:bCs/>
                <w:color w:val="000000"/>
                <w:sz w:val="24"/>
                <w:szCs w:val="24"/>
              </w:rPr>
            </w:pPr>
          </w:p>
        </w:tc>
        <w:tc>
          <w:tcPr>
            <w:tcW w:w="2268" w:type="dxa"/>
          </w:tcPr>
          <w:p w14:paraId="6AA21514" w14:textId="77777777" w:rsidR="00956360" w:rsidRDefault="00956360">
            <w:pPr>
              <w:ind w:right="535"/>
              <w:jc w:val="center"/>
              <w:rPr>
                <w:b/>
                <w:bCs/>
                <w:color w:val="000000"/>
                <w:sz w:val="24"/>
                <w:szCs w:val="24"/>
              </w:rPr>
            </w:pPr>
          </w:p>
        </w:tc>
      </w:tr>
      <w:tr w:rsidR="0064148B" w14:paraId="0CDFCA89" w14:textId="77777777" w:rsidTr="0064148B">
        <w:tc>
          <w:tcPr>
            <w:tcW w:w="1738" w:type="dxa"/>
          </w:tcPr>
          <w:p w14:paraId="5AC30D56" w14:textId="77777777" w:rsidR="00956360" w:rsidRDefault="00956360">
            <w:pPr>
              <w:ind w:right="535"/>
              <w:jc w:val="center"/>
              <w:rPr>
                <w:b/>
                <w:bCs/>
                <w:color w:val="000000"/>
                <w:sz w:val="24"/>
                <w:szCs w:val="24"/>
              </w:rPr>
            </w:pPr>
          </w:p>
        </w:tc>
        <w:tc>
          <w:tcPr>
            <w:tcW w:w="1417" w:type="dxa"/>
          </w:tcPr>
          <w:p w14:paraId="07E38E36" w14:textId="77777777" w:rsidR="00956360" w:rsidRDefault="00956360">
            <w:pPr>
              <w:ind w:right="535"/>
              <w:jc w:val="center"/>
              <w:rPr>
                <w:b/>
                <w:bCs/>
                <w:color w:val="000000"/>
                <w:sz w:val="24"/>
                <w:szCs w:val="24"/>
              </w:rPr>
            </w:pPr>
          </w:p>
        </w:tc>
        <w:tc>
          <w:tcPr>
            <w:tcW w:w="1134" w:type="dxa"/>
          </w:tcPr>
          <w:p w14:paraId="3FD36BA8" w14:textId="77777777" w:rsidR="00956360" w:rsidRDefault="00956360">
            <w:pPr>
              <w:ind w:right="535"/>
              <w:jc w:val="center"/>
              <w:rPr>
                <w:b/>
                <w:bCs/>
                <w:color w:val="000000"/>
                <w:sz w:val="24"/>
                <w:szCs w:val="24"/>
              </w:rPr>
            </w:pPr>
          </w:p>
        </w:tc>
        <w:tc>
          <w:tcPr>
            <w:tcW w:w="2694" w:type="dxa"/>
          </w:tcPr>
          <w:p w14:paraId="2CD5F528" w14:textId="77777777" w:rsidR="00956360" w:rsidRDefault="00956360">
            <w:pPr>
              <w:ind w:right="535"/>
              <w:jc w:val="center"/>
              <w:rPr>
                <w:b/>
                <w:bCs/>
                <w:color w:val="000000"/>
                <w:sz w:val="24"/>
                <w:szCs w:val="24"/>
              </w:rPr>
            </w:pPr>
          </w:p>
        </w:tc>
        <w:tc>
          <w:tcPr>
            <w:tcW w:w="1842" w:type="dxa"/>
          </w:tcPr>
          <w:p w14:paraId="272AD34E" w14:textId="77777777" w:rsidR="00956360" w:rsidRDefault="00956360">
            <w:pPr>
              <w:ind w:right="535"/>
              <w:jc w:val="center"/>
              <w:rPr>
                <w:b/>
                <w:bCs/>
                <w:color w:val="000000"/>
                <w:sz w:val="24"/>
                <w:szCs w:val="24"/>
              </w:rPr>
            </w:pPr>
          </w:p>
        </w:tc>
        <w:tc>
          <w:tcPr>
            <w:tcW w:w="1560" w:type="dxa"/>
          </w:tcPr>
          <w:p w14:paraId="30F90DA9" w14:textId="77777777" w:rsidR="00956360" w:rsidRDefault="00956360">
            <w:pPr>
              <w:ind w:right="535"/>
              <w:jc w:val="center"/>
              <w:rPr>
                <w:b/>
                <w:bCs/>
                <w:color w:val="000000"/>
                <w:sz w:val="24"/>
                <w:szCs w:val="24"/>
              </w:rPr>
            </w:pPr>
          </w:p>
        </w:tc>
        <w:tc>
          <w:tcPr>
            <w:tcW w:w="1417" w:type="dxa"/>
          </w:tcPr>
          <w:p w14:paraId="5D8DDA52" w14:textId="77777777" w:rsidR="00956360" w:rsidRDefault="00956360">
            <w:pPr>
              <w:ind w:right="535"/>
              <w:jc w:val="center"/>
              <w:rPr>
                <w:b/>
                <w:bCs/>
                <w:color w:val="000000"/>
                <w:sz w:val="24"/>
                <w:szCs w:val="24"/>
              </w:rPr>
            </w:pPr>
          </w:p>
        </w:tc>
        <w:tc>
          <w:tcPr>
            <w:tcW w:w="1701" w:type="dxa"/>
          </w:tcPr>
          <w:p w14:paraId="25FD5209" w14:textId="77777777" w:rsidR="00956360" w:rsidRDefault="00956360">
            <w:pPr>
              <w:ind w:right="535"/>
              <w:jc w:val="center"/>
              <w:rPr>
                <w:b/>
                <w:bCs/>
                <w:color w:val="000000"/>
                <w:sz w:val="24"/>
                <w:szCs w:val="24"/>
              </w:rPr>
            </w:pPr>
          </w:p>
        </w:tc>
        <w:tc>
          <w:tcPr>
            <w:tcW w:w="2268" w:type="dxa"/>
          </w:tcPr>
          <w:p w14:paraId="0240D95F" w14:textId="77777777" w:rsidR="00956360" w:rsidRDefault="00956360">
            <w:pPr>
              <w:ind w:right="535"/>
              <w:jc w:val="center"/>
              <w:rPr>
                <w:b/>
                <w:bCs/>
                <w:color w:val="000000"/>
                <w:sz w:val="24"/>
                <w:szCs w:val="24"/>
              </w:rPr>
            </w:pPr>
          </w:p>
        </w:tc>
      </w:tr>
      <w:tr w:rsidR="0064148B" w14:paraId="65C5A4F1" w14:textId="77777777" w:rsidTr="0064148B">
        <w:tc>
          <w:tcPr>
            <w:tcW w:w="1738" w:type="dxa"/>
          </w:tcPr>
          <w:p w14:paraId="0069A605" w14:textId="77777777" w:rsidR="00956360" w:rsidRDefault="00956360">
            <w:pPr>
              <w:ind w:right="535"/>
              <w:jc w:val="center"/>
              <w:rPr>
                <w:b/>
                <w:bCs/>
                <w:color w:val="000000"/>
                <w:sz w:val="24"/>
                <w:szCs w:val="24"/>
              </w:rPr>
            </w:pPr>
          </w:p>
        </w:tc>
        <w:tc>
          <w:tcPr>
            <w:tcW w:w="1417" w:type="dxa"/>
          </w:tcPr>
          <w:p w14:paraId="7012B36B" w14:textId="77777777" w:rsidR="00956360" w:rsidRDefault="00956360">
            <w:pPr>
              <w:ind w:right="535"/>
              <w:jc w:val="center"/>
              <w:rPr>
                <w:b/>
                <w:bCs/>
                <w:color w:val="000000"/>
                <w:sz w:val="24"/>
                <w:szCs w:val="24"/>
              </w:rPr>
            </w:pPr>
          </w:p>
        </w:tc>
        <w:tc>
          <w:tcPr>
            <w:tcW w:w="1134" w:type="dxa"/>
          </w:tcPr>
          <w:p w14:paraId="187A07DD" w14:textId="77777777" w:rsidR="00956360" w:rsidRDefault="00956360">
            <w:pPr>
              <w:ind w:right="535"/>
              <w:jc w:val="center"/>
              <w:rPr>
                <w:b/>
                <w:bCs/>
                <w:color w:val="000000"/>
                <w:sz w:val="24"/>
                <w:szCs w:val="24"/>
              </w:rPr>
            </w:pPr>
          </w:p>
        </w:tc>
        <w:tc>
          <w:tcPr>
            <w:tcW w:w="2694" w:type="dxa"/>
          </w:tcPr>
          <w:p w14:paraId="1C8C6B26" w14:textId="77777777" w:rsidR="00956360" w:rsidRDefault="00956360">
            <w:pPr>
              <w:ind w:right="535"/>
              <w:jc w:val="center"/>
              <w:rPr>
                <w:b/>
                <w:bCs/>
                <w:color w:val="000000"/>
                <w:sz w:val="24"/>
                <w:szCs w:val="24"/>
              </w:rPr>
            </w:pPr>
          </w:p>
        </w:tc>
        <w:tc>
          <w:tcPr>
            <w:tcW w:w="1842" w:type="dxa"/>
          </w:tcPr>
          <w:p w14:paraId="51F75DAE" w14:textId="77777777" w:rsidR="00956360" w:rsidRDefault="00956360">
            <w:pPr>
              <w:ind w:right="535"/>
              <w:jc w:val="center"/>
              <w:rPr>
                <w:b/>
                <w:bCs/>
                <w:color w:val="000000"/>
                <w:sz w:val="24"/>
                <w:szCs w:val="24"/>
              </w:rPr>
            </w:pPr>
          </w:p>
        </w:tc>
        <w:tc>
          <w:tcPr>
            <w:tcW w:w="1560" w:type="dxa"/>
          </w:tcPr>
          <w:p w14:paraId="19D1C3FD" w14:textId="77777777" w:rsidR="00956360" w:rsidRDefault="00956360">
            <w:pPr>
              <w:ind w:right="535"/>
              <w:jc w:val="center"/>
              <w:rPr>
                <w:b/>
                <w:bCs/>
                <w:color w:val="000000"/>
                <w:sz w:val="24"/>
                <w:szCs w:val="24"/>
              </w:rPr>
            </w:pPr>
          </w:p>
        </w:tc>
        <w:tc>
          <w:tcPr>
            <w:tcW w:w="1417" w:type="dxa"/>
          </w:tcPr>
          <w:p w14:paraId="1F588A58" w14:textId="77777777" w:rsidR="00956360" w:rsidRDefault="00956360">
            <w:pPr>
              <w:ind w:right="535"/>
              <w:jc w:val="center"/>
              <w:rPr>
                <w:b/>
                <w:bCs/>
                <w:color w:val="000000"/>
                <w:sz w:val="24"/>
                <w:szCs w:val="24"/>
              </w:rPr>
            </w:pPr>
          </w:p>
        </w:tc>
        <w:tc>
          <w:tcPr>
            <w:tcW w:w="1701" w:type="dxa"/>
          </w:tcPr>
          <w:p w14:paraId="22C005BF" w14:textId="77777777" w:rsidR="00956360" w:rsidRDefault="00956360">
            <w:pPr>
              <w:ind w:right="535"/>
              <w:jc w:val="center"/>
              <w:rPr>
                <w:b/>
                <w:bCs/>
                <w:color w:val="000000"/>
                <w:sz w:val="24"/>
                <w:szCs w:val="24"/>
              </w:rPr>
            </w:pPr>
          </w:p>
        </w:tc>
        <w:tc>
          <w:tcPr>
            <w:tcW w:w="2268" w:type="dxa"/>
          </w:tcPr>
          <w:p w14:paraId="3BA93792" w14:textId="77777777" w:rsidR="00956360" w:rsidRDefault="00956360">
            <w:pPr>
              <w:ind w:right="535"/>
              <w:jc w:val="center"/>
              <w:rPr>
                <w:b/>
                <w:bCs/>
                <w:color w:val="000000"/>
                <w:sz w:val="24"/>
                <w:szCs w:val="24"/>
              </w:rPr>
            </w:pPr>
          </w:p>
        </w:tc>
      </w:tr>
      <w:tr w:rsidR="0064148B" w14:paraId="75CF43E9" w14:textId="77777777" w:rsidTr="0064148B">
        <w:tc>
          <w:tcPr>
            <w:tcW w:w="1738" w:type="dxa"/>
          </w:tcPr>
          <w:p w14:paraId="6A55A7A3" w14:textId="77777777" w:rsidR="00956360" w:rsidRDefault="00956360">
            <w:pPr>
              <w:ind w:right="535"/>
              <w:jc w:val="center"/>
              <w:rPr>
                <w:b/>
                <w:bCs/>
                <w:color w:val="000000"/>
                <w:sz w:val="24"/>
                <w:szCs w:val="24"/>
              </w:rPr>
            </w:pPr>
          </w:p>
        </w:tc>
        <w:tc>
          <w:tcPr>
            <w:tcW w:w="1417" w:type="dxa"/>
          </w:tcPr>
          <w:p w14:paraId="730CFC3E" w14:textId="77777777" w:rsidR="00956360" w:rsidRDefault="00956360">
            <w:pPr>
              <w:ind w:right="535"/>
              <w:jc w:val="center"/>
              <w:rPr>
                <w:b/>
                <w:bCs/>
                <w:color w:val="000000"/>
                <w:sz w:val="24"/>
                <w:szCs w:val="24"/>
              </w:rPr>
            </w:pPr>
          </w:p>
        </w:tc>
        <w:tc>
          <w:tcPr>
            <w:tcW w:w="1134" w:type="dxa"/>
          </w:tcPr>
          <w:p w14:paraId="5435C32B" w14:textId="77777777" w:rsidR="00956360" w:rsidRDefault="00956360">
            <w:pPr>
              <w:ind w:right="535"/>
              <w:jc w:val="center"/>
              <w:rPr>
                <w:b/>
                <w:bCs/>
                <w:color w:val="000000"/>
                <w:sz w:val="24"/>
                <w:szCs w:val="24"/>
              </w:rPr>
            </w:pPr>
          </w:p>
        </w:tc>
        <w:tc>
          <w:tcPr>
            <w:tcW w:w="2694" w:type="dxa"/>
          </w:tcPr>
          <w:p w14:paraId="2D8D3126" w14:textId="77777777" w:rsidR="00956360" w:rsidRDefault="00956360">
            <w:pPr>
              <w:ind w:right="535"/>
              <w:jc w:val="center"/>
              <w:rPr>
                <w:b/>
                <w:bCs/>
                <w:color w:val="000000"/>
                <w:sz w:val="24"/>
                <w:szCs w:val="24"/>
              </w:rPr>
            </w:pPr>
          </w:p>
        </w:tc>
        <w:tc>
          <w:tcPr>
            <w:tcW w:w="1842" w:type="dxa"/>
          </w:tcPr>
          <w:p w14:paraId="1CA34132" w14:textId="77777777" w:rsidR="00956360" w:rsidRDefault="00956360">
            <w:pPr>
              <w:ind w:right="535"/>
              <w:jc w:val="center"/>
              <w:rPr>
                <w:b/>
                <w:bCs/>
                <w:color w:val="000000"/>
                <w:sz w:val="24"/>
                <w:szCs w:val="24"/>
              </w:rPr>
            </w:pPr>
          </w:p>
        </w:tc>
        <w:tc>
          <w:tcPr>
            <w:tcW w:w="1560" w:type="dxa"/>
          </w:tcPr>
          <w:p w14:paraId="3E08CC18" w14:textId="77777777" w:rsidR="00956360" w:rsidRDefault="00956360">
            <w:pPr>
              <w:ind w:right="535"/>
              <w:jc w:val="center"/>
              <w:rPr>
                <w:b/>
                <w:bCs/>
                <w:color w:val="000000"/>
                <w:sz w:val="24"/>
                <w:szCs w:val="24"/>
              </w:rPr>
            </w:pPr>
          </w:p>
        </w:tc>
        <w:tc>
          <w:tcPr>
            <w:tcW w:w="1417" w:type="dxa"/>
          </w:tcPr>
          <w:p w14:paraId="728A7FA5" w14:textId="77777777" w:rsidR="00956360" w:rsidRDefault="00956360">
            <w:pPr>
              <w:ind w:right="535"/>
              <w:jc w:val="center"/>
              <w:rPr>
                <w:b/>
                <w:bCs/>
                <w:color w:val="000000"/>
                <w:sz w:val="24"/>
                <w:szCs w:val="24"/>
              </w:rPr>
            </w:pPr>
          </w:p>
        </w:tc>
        <w:tc>
          <w:tcPr>
            <w:tcW w:w="1701" w:type="dxa"/>
          </w:tcPr>
          <w:p w14:paraId="464FCF5B" w14:textId="77777777" w:rsidR="00956360" w:rsidRDefault="00956360">
            <w:pPr>
              <w:ind w:right="535"/>
              <w:jc w:val="center"/>
              <w:rPr>
                <w:b/>
                <w:bCs/>
                <w:color w:val="000000"/>
                <w:sz w:val="24"/>
                <w:szCs w:val="24"/>
              </w:rPr>
            </w:pPr>
          </w:p>
        </w:tc>
        <w:tc>
          <w:tcPr>
            <w:tcW w:w="2268" w:type="dxa"/>
          </w:tcPr>
          <w:p w14:paraId="7ED2BDFB" w14:textId="77777777" w:rsidR="00956360" w:rsidRDefault="00956360">
            <w:pPr>
              <w:ind w:right="535"/>
              <w:jc w:val="center"/>
              <w:rPr>
                <w:b/>
                <w:bCs/>
                <w:color w:val="000000"/>
                <w:sz w:val="24"/>
                <w:szCs w:val="24"/>
              </w:rPr>
            </w:pPr>
          </w:p>
        </w:tc>
      </w:tr>
      <w:tr w:rsidR="0064148B" w14:paraId="50B527FD" w14:textId="77777777" w:rsidTr="0064148B">
        <w:tc>
          <w:tcPr>
            <w:tcW w:w="1738" w:type="dxa"/>
          </w:tcPr>
          <w:p w14:paraId="2B6D3A0E" w14:textId="77777777" w:rsidR="00956360" w:rsidRDefault="00956360">
            <w:pPr>
              <w:ind w:right="535"/>
              <w:jc w:val="center"/>
              <w:rPr>
                <w:b/>
                <w:bCs/>
                <w:color w:val="000000"/>
                <w:sz w:val="24"/>
                <w:szCs w:val="24"/>
              </w:rPr>
            </w:pPr>
          </w:p>
        </w:tc>
        <w:tc>
          <w:tcPr>
            <w:tcW w:w="1417" w:type="dxa"/>
          </w:tcPr>
          <w:p w14:paraId="18590108" w14:textId="77777777" w:rsidR="00956360" w:rsidRDefault="00956360">
            <w:pPr>
              <w:ind w:right="535"/>
              <w:jc w:val="center"/>
              <w:rPr>
                <w:b/>
                <w:bCs/>
                <w:color w:val="000000"/>
                <w:sz w:val="24"/>
                <w:szCs w:val="24"/>
              </w:rPr>
            </w:pPr>
          </w:p>
        </w:tc>
        <w:tc>
          <w:tcPr>
            <w:tcW w:w="1134" w:type="dxa"/>
          </w:tcPr>
          <w:p w14:paraId="2989507F" w14:textId="77777777" w:rsidR="00956360" w:rsidRDefault="00956360">
            <w:pPr>
              <w:ind w:right="535"/>
              <w:jc w:val="center"/>
              <w:rPr>
                <w:b/>
                <w:bCs/>
                <w:color w:val="000000"/>
                <w:sz w:val="24"/>
                <w:szCs w:val="24"/>
              </w:rPr>
            </w:pPr>
          </w:p>
        </w:tc>
        <w:tc>
          <w:tcPr>
            <w:tcW w:w="2694" w:type="dxa"/>
          </w:tcPr>
          <w:p w14:paraId="13E1E1A5" w14:textId="77777777" w:rsidR="00956360" w:rsidRDefault="00956360">
            <w:pPr>
              <w:ind w:right="535"/>
              <w:jc w:val="center"/>
              <w:rPr>
                <w:b/>
                <w:bCs/>
                <w:color w:val="000000"/>
                <w:sz w:val="24"/>
                <w:szCs w:val="24"/>
              </w:rPr>
            </w:pPr>
          </w:p>
        </w:tc>
        <w:tc>
          <w:tcPr>
            <w:tcW w:w="1842" w:type="dxa"/>
          </w:tcPr>
          <w:p w14:paraId="5B9A31AF" w14:textId="77777777" w:rsidR="00956360" w:rsidRDefault="00956360">
            <w:pPr>
              <w:ind w:right="535"/>
              <w:jc w:val="center"/>
              <w:rPr>
                <w:b/>
                <w:bCs/>
                <w:color w:val="000000"/>
                <w:sz w:val="24"/>
                <w:szCs w:val="24"/>
              </w:rPr>
            </w:pPr>
          </w:p>
        </w:tc>
        <w:tc>
          <w:tcPr>
            <w:tcW w:w="1560" w:type="dxa"/>
          </w:tcPr>
          <w:p w14:paraId="4570F000" w14:textId="77777777" w:rsidR="00956360" w:rsidRDefault="00956360">
            <w:pPr>
              <w:ind w:right="535"/>
              <w:jc w:val="center"/>
              <w:rPr>
                <w:b/>
                <w:bCs/>
                <w:color w:val="000000"/>
                <w:sz w:val="24"/>
                <w:szCs w:val="24"/>
              </w:rPr>
            </w:pPr>
          </w:p>
        </w:tc>
        <w:tc>
          <w:tcPr>
            <w:tcW w:w="1417" w:type="dxa"/>
          </w:tcPr>
          <w:p w14:paraId="18B3F948" w14:textId="77777777" w:rsidR="00956360" w:rsidRDefault="00956360">
            <w:pPr>
              <w:ind w:right="535"/>
              <w:jc w:val="center"/>
              <w:rPr>
                <w:b/>
                <w:bCs/>
                <w:color w:val="000000"/>
                <w:sz w:val="24"/>
                <w:szCs w:val="24"/>
              </w:rPr>
            </w:pPr>
          </w:p>
        </w:tc>
        <w:tc>
          <w:tcPr>
            <w:tcW w:w="1701" w:type="dxa"/>
          </w:tcPr>
          <w:p w14:paraId="4B6F0B5C" w14:textId="77777777" w:rsidR="00956360" w:rsidRDefault="00956360">
            <w:pPr>
              <w:ind w:right="535"/>
              <w:jc w:val="center"/>
              <w:rPr>
                <w:b/>
                <w:bCs/>
                <w:color w:val="000000"/>
                <w:sz w:val="24"/>
                <w:szCs w:val="24"/>
              </w:rPr>
            </w:pPr>
          </w:p>
        </w:tc>
        <w:tc>
          <w:tcPr>
            <w:tcW w:w="2268" w:type="dxa"/>
          </w:tcPr>
          <w:p w14:paraId="7E1397D8" w14:textId="77777777" w:rsidR="00956360" w:rsidRDefault="00956360">
            <w:pPr>
              <w:ind w:right="535"/>
              <w:jc w:val="center"/>
              <w:rPr>
                <w:b/>
                <w:bCs/>
                <w:color w:val="000000"/>
                <w:sz w:val="24"/>
                <w:szCs w:val="24"/>
              </w:rPr>
            </w:pPr>
          </w:p>
        </w:tc>
      </w:tr>
      <w:tr w:rsidR="0064148B" w14:paraId="27F7E46F" w14:textId="77777777" w:rsidTr="0064148B">
        <w:tc>
          <w:tcPr>
            <w:tcW w:w="1738" w:type="dxa"/>
          </w:tcPr>
          <w:p w14:paraId="50CBEBC0" w14:textId="77777777" w:rsidR="00956360" w:rsidRDefault="00956360">
            <w:pPr>
              <w:ind w:right="535"/>
              <w:jc w:val="center"/>
              <w:rPr>
                <w:b/>
                <w:bCs/>
                <w:color w:val="000000"/>
                <w:sz w:val="24"/>
                <w:szCs w:val="24"/>
              </w:rPr>
            </w:pPr>
          </w:p>
        </w:tc>
        <w:tc>
          <w:tcPr>
            <w:tcW w:w="1417" w:type="dxa"/>
          </w:tcPr>
          <w:p w14:paraId="3A201298" w14:textId="77777777" w:rsidR="00956360" w:rsidRDefault="00956360">
            <w:pPr>
              <w:ind w:right="535"/>
              <w:jc w:val="center"/>
              <w:rPr>
                <w:b/>
                <w:bCs/>
                <w:color w:val="000000"/>
                <w:sz w:val="24"/>
                <w:szCs w:val="24"/>
              </w:rPr>
            </w:pPr>
          </w:p>
        </w:tc>
        <w:tc>
          <w:tcPr>
            <w:tcW w:w="1134" w:type="dxa"/>
          </w:tcPr>
          <w:p w14:paraId="7B7635FE" w14:textId="77777777" w:rsidR="00956360" w:rsidRDefault="00956360">
            <w:pPr>
              <w:ind w:right="535"/>
              <w:jc w:val="center"/>
              <w:rPr>
                <w:b/>
                <w:bCs/>
                <w:color w:val="000000"/>
                <w:sz w:val="24"/>
                <w:szCs w:val="24"/>
              </w:rPr>
            </w:pPr>
          </w:p>
        </w:tc>
        <w:tc>
          <w:tcPr>
            <w:tcW w:w="2694" w:type="dxa"/>
          </w:tcPr>
          <w:p w14:paraId="01025D3E" w14:textId="77777777" w:rsidR="00956360" w:rsidRDefault="00956360">
            <w:pPr>
              <w:ind w:right="535"/>
              <w:jc w:val="center"/>
              <w:rPr>
                <w:b/>
                <w:bCs/>
                <w:color w:val="000000"/>
                <w:sz w:val="24"/>
                <w:szCs w:val="24"/>
              </w:rPr>
            </w:pPr>
          </w:p>
        </w:tc>
        <w:tc>
          <w:tcPr>
            <w:tcW w:w="1842" w:type="dxa"/>
          </w:tcPr>
          <w:p w14:paraId="52BFD2B0" w14:textId="77777777" w:rsidR="00956360" w:rsidRDefault="00956360">
            <w:pPr>
              <w:ind w:right="535"/>
              <w:jc w:val="center"/>
              <w:rPr>
                <w:b/>
                <w:bCs/>
                <w:color w:val="000000"/>
                <w:sz w:val="24"/>
                <w:szCs w:val="24"/>
              </w:rPr>
            </w:pPr>
          </w:p>
        </w:tc>
        <w:tc>
          <w:tcPr>
            <w:tcW w:w="1560" w:type="dxa"/>
          </w:tcPr>
          <w:p w14:paraId="24028880" w14:textId="77777777" w:rsidR="00956360" w:rsidRDefault="00956360">
            <w:pPr>
              <w:ind w:right="535"/>
              <w:jc w:val="center"/>
              <w:rPr>
                <w:b/>
                <w:bCs/>
                <w:color w:val="000000"/>
                <w:sz w:val="24"/>
                <w:szCs w:val="24"/>
              </w:rPr>
            </w:pPr>
          </w:p>
        </w:tc>
        <w:tc>
          <w:tcPr>
            <w:tcW w:w="1417" w:type="dxa"/>
          </w:tcPr>
          <w:p w14:paraId="103B5E49" w14:textId="77777777" w:rsidR="00956360" w:rsidRDefault="00956360">
            <w:pPr>
              <w:ind w:right="535"/>
              <w:jc w:val="center"/>
              <w:rPr>
                <w:b/>
                <w:bCs/>
                <w:color w:val="000000"/>
                <w:sz w:val="24"/>
                <w:szCs w:val="24"/>
              </w:rPr>
            </w:pPr>
          </w:p>
        </w:tc>
        <w:tc>
          <w:tcPr>
            <w:tcW w:w="1701" w:type="dxa"/>
          </w:tcPr>
          <w:p w14:paraId="509CCA72" w14:textId="77777777" w:rsidR="00956360" w:rsidRDefault="00956360">
            <w:pPr>
              <w:ind w:right="535"/>
              <w:jc w:val="center"/>
              <w:rPr>
                <w:b/>
                <w:bCs/>
                <w:color w:val="000000"/>
                <w:sz w:val="24"/>
                <w:szCs w:val="24"/>
              </w:rPr>
            </w:pPr>
          </w:p>
        </w:tc>
        <w:tc>
          <w:tcPr>
            <w:tcW w:w="2268" w:type="dxa"/>
          </w:tcPr>
          <w:p w14:paraId="2A0F4C89" w14:textId="77777777" w:rsidR="00956360" w:rsidRDefault="00956360">
            <w:pPr>
              <w:ind w:right="535"/>
              <w:jc w:val="center"/>
              <w:rPr>
                <w:b/>
                <w:bCs/>
                <w:color w:val="000000"/>
                <w:sz w:val="24"/>
                <w:szCs w:val="24"/>
              </w:rPr>
            </w:pPr>
          </w:p>
        </w:tc>
      </w:tr>
      <w:tr w:rsidR="0064148B" w14:paraId="1E03F5EC" w14:textId="77777777" w:rsidTr="0064148B">
        <w:tc>
          <w:tcPr>
            <w:tcW w:w="1738" w:type="dxa"/>
          </w:tcPr>
          <w:p w14:paraId="6C0346CB" w14:textId="77777777" w:rsidR="00956360" w:rsidRDefault="00956360">
            <w:pPr>
              <w:ind w:right="535"/>
              <w:jc w:val="center"/>
              <w:rPr>
                <w:b/>
                <w:bCs/>
                <w:color w:val="000000"/>
                <w:sz w:val="24"/>
                <w:szCs w:val="24"/>
              </w:rPr>
            </w:pPr>
          </w:p>
        </w:tc>
        <w:tc>
          <w:tcPr>
            <w:tcW w:w="1417" w:type="dxa"/>
          </w:tcPr>
          <w:p w14:paraId="54BFDD18" w14:textId="77777777" w:rsidR="00956360" w:rsidRDefault="00956360">
            <w:pPr>
              <w:ind w:right="535"/>
              <w:jc w:val="center"/>
              <w:rPr>
                <w:b/>
                <w:bCs/>
                <w:color w:val="000000"/>
                <w:sz w:val="24"/>
                <w:szCs w:val="24"/>
              </w:rPr>
            </w:pPr>
          </w:p>
        </w:tc>
        <w:tc>
          <w:tcPr>
            <w:tcW w:w="1134" w:type="dxa"/>
          </w:tcPr>
          <w:p w14:paraId="5F91CB97" w14:textId="77777777" w:rsidR="00956360" w:rsidRDefault="00956360">
            <w:pPr>
              <w:ind w:right="535"/>
              <w:jc w:val="center"/>
              <w:rPr>
                <w:b/>
                <w:bCs/>
                <w:color w:val="000000"/>
                <w:sz w:val="24"/>
                <w:szCs w:val="24"/>
              </w:rPr>
            </w:pPr>
          </w:p>
        </w:tc>
        <w:tc>
          <w:tcPr>
            <w:tcW w:w="2694" w:type="dxa"/>
          </w:tcPr>
          <w:p w14:paraId="773C52F1" w14:textId="77777777" w:rsidR="00956360" w:rsidRDefault="00956360">
            <w:pPr>
              <w:ind w:right="535"/>
              <w:jc w:val="center"/>
              <w:rPr>
                <w:b/>
                <w:bCs/>
                <w:color w:val="000000"/>
                <w:sz w:val="24"/>
                <w:szCs w:val="24"/>
              </w:rPr>
            </w:pPr>
          </w:p>
        </w:tc>
        <w:tc>
          <w:tcPr>
            <w:tcW w:w="1842" w:type="dxa"/>
          </w:tcPr>
          <w:p w14:paraId="6046E7C0" w14:textId="77777777" w:rsidR="00956360" w:rsidRDefault="00956360">
            <w:pPr>
              <w:ind w:right="535"/>
              <w:jc w:val="center"/>
              <w:rPr>
                <w:b/>
                <w:bCs/>
                <w:color w:val="000000"/>
                <w:sz w:val="24"/>
                <w:szCs w:val="24"/>
              </w:rPr>
            </w:pPr>
          </w:p>
        </w:tc>
        <w:tc>
          <w:tcPr>
            <w:tcW w:w="1560" w:type="dxa"/>
          </w:tcPr>
          <w:p w14:paraId="1B35A8DD" w14:textId="77777777" w:rsidR="00956360" w:rsidRDefault="00956360">
            <w:pPr>
              <w:ind w:right="535"/>
              <w:jc w:val="center"/>
              <w:rPr>
                <w:b/>
                <w:bCs/>
                <w:color w:val="000000"/>
                <w:sz w:val="24"/>
                <w:szCs w:val="24"/>
              </w:rPr>
            </w:pPr>
          </w:p>
        </w:tc>
        <w:tc>
          <w:tcPr>
            <w:tcW w:w="1417" w:type="dxa"/>
          </w:tcPr>
          <w:p w14:paraId="749BE047" w14:textId="77777777" w:rsidR="00956360" w:rsidRDefault="00956360">
            <w:pPr>
              <w:ind w:right="535"/>
              <w:jc w:val="center"/>
              <w:rPr>
                <w:b/>
                <w:bCs/>
                <w:color w:val="000000"/>
                <w:sz w:val="24"/>
                <w:szCs w:val="24"/>
              </w:rPr>
            </w:pPr>
          </w:p>
        </w:tc>
        <w:tc>
          <w:tcPr>
            <w:tcW w:w="1701" w:type="dxa"/>
          </w:tcPr>
          <w:p w14:paraId="1AF7F443" w14:textId="77777777" w:rsidR="00956360" w:rsidRDefault="00956360">
            <w:pPr>
              <w:ind w:right="535"/>
              <w:jc w:val="center"/>
              <w:rPr>
                <w:b/>
                <w:bCs/>
                <w:color w:val="000000"/>
                <w:sz w:val="24"/>
                <w:szCs w:val="24"/>
              </w:rPr>
            </w:pPr>
          </w:p>
        </w:tc>
        <w:tc>
          <w:tcPr>
            <w:tcW w:w="2268" w:type="dxa"/>
          </w:tcPr>
          <w:p w14:paraId="35627A8B" w14:textId="77777777" w:rsidR="00956360" w:rsidRDefault="00956360">
            <w:pPr>
              <w:ind w:right="535"/>
              <w:jc w:val="center"/>
              <w:rPr>
                <w:b/>
                <w:bCs/>
                <w:color w:val="000000"/>
                <w:sz w:val="24"/>
                <w:szCs w:val="24"/>
              </w:rPr>
            </w:pPr>
          </w:p>
        </w:tc>
      </w:tr>
      <w:tr w:rsidR="0064148B" w14:paraId="5CC7BC54" w14:textId="77777777" w:rsidTr="0064148B">
        <w:tc>
          <w:tcPr>
            <w:tcW w:w="1738" w:type="dxa"/>
          </w:tcPr>
          <w:p w14:paraId="18FE26E5" w14:textId="77777777" w:rsidR="00956360" w:rsidRDefault="00956360">
            <w:pPr>
              <w:ind w:right="535"/>
              <w:jc w:val="center"/>
              <w:rPr>
                <w:b/>
                <w:bCs/>
                <w:color w:val="000000"/>
                <w:sz w:val="24"/>
                <w:szCs w:val="24"/>
              </w:rPr>
            </w:pPr>
          </w:p>
        </w:tc>
        <w:tc>
          <w:tcPr>
            <w:tcW w:w="1417" w:type="dxa"/>
          </w:tcPr>
          <w:p w14:paraId="6926CF98" w14:textId="77777777" w:rsidR="00956360" w:rsidRDefault="00956360">
            <w:pPr>
              <w:ind w:right="535"/>
              <w:jc w:val="center"/>
              <w:rPr>
                <w:b/>
                <w:bCs/>
                <w:color w:val="000000"/>
                <w:sz w:val="24"/>
                <w:szCs w:val="24"/>
              </w:rPr>
            </w:pPr>
          </w:p>
        </w:tc>
        <w:tc>
          <w:tcPr>
            <w:tcW w:w="1134" w:type="dxa"/>
          </w:tcPr>
          <w:p w14:paraId="10F6E119" w14:textId="77777777" w:rsidR="00956360" w:rsidRDefault="00956360">
            <w:pPr>
              <w:ind w:right="535"/>
              <w:jc w:val="center"/>
              <w:rPr>
                <w:b/>
                <w:bCs/>
                <w:color w:val="000000"/>
                <w:sz w:val="24"/>
                <w:szCs w:val="24"/>
              </w:rPr>
            </w:pPr>
          </w:p>
        </w:tc>
        <w:tc>
          <w:tcPr>
            <w:tcW w:w="2694" w:type="dxa"/>
          </w:tcPr>
          <w:p w14:paraId="6A263E9E" w14:textId="77777777" w:rsidR="00956360" w:rsidRDefault="00956360">
            <w:pPr>
              <w:ind w:right="535"/>
              <w:jc w:val="center"/>
              <w:rPr>
                <w:b/>
                <w:bCs/>
                <w:color w:val="000000"/>
                <w:sz w:val="24"/>
                <w:szCs w:val="24"/>
              </w:rPr>
            </w:pPr>
          </w:p>
        </w:tc>
        <w:tc>
          <w:tcPr>
            <w:tcW w:w="1842" w:type="dxa"/>
          </w:tcPr>
          <w:p w14:paraId="583D18A0" w14:textId="77777777" w:rsidR="00956360" w:rsidRDefault="00956360">
            <w:pPr>
              <w:ind w:right="535"/>
              <w:jc w:val="center"/>
              <w:rPr>
                <w:b/>
                <w:bCs/>
                <w:color w:val="000000"/>
                <w:sz w:val="24"/>
                <w:szCs w:val="24"/>
              </w:rPr>
            </w:pPr>
          </w:p>
        </w:tc>
        <w:tc>
          <w:tcPr>
            <w:tcW w:w="1560" w:type="dxa"/>
          </w:tcPr>
          <w:p w14:paraId="3AE69B2D" w14:textId="77777777" w:rsidR="00956360" w:rsidRDefault="00956360">
            <w:pPr>
              <w:ind w:right="535"/>
              <w:jc w:val="center"/>
              <w:rPr>
                <w:b/>
                <w:bCs/>
                <w:color w:val="000000"/>
                <w:sz w:val="24"/>
                <w:szCs w:val="24"/>
              </w:rPr>
            </w:pPr>
          </w:p>
        </w:tc>
        <w:tc>
          <w:tcPr>
            <w:tcW w:w="1417" w:type="dxa"/>
          </w:tcPr>
          <w:p w14:paraId="3BDBDA26" w14:textId="77777777" w:rsidR="00956360" w:rsidRDefault="00956360">
            <w:pPr>
              <w:ind w:right="535"/>
              <w:jc w:val="center"/>
              <w:rPr>
                <w:b/>
                <w:bCs/>
                <w:color w:val="000000"/>
                <w:sz w:val="24"/>
                <w:szCs w:val="24"/>
              </w:rPr>
            </w:pPr>
          </w:p>
        </w:tc>
        <w:tc>
          <w:tcPr>
            <w:tcW w:w="1701" w:type="dxa"/>
          </w:tcPr>
          <w:p w14:paraId="7C4CC49C" w14:textId="77777777" w:rsidR="00956360" w:rsidRDefault="00956360">
            <w:pPr>
              <w:ind w:right="535"/>
              <w:jc w:val="center"/>
              <w:rPr>
                <w:b/>
                <w:bCs/>
                <w:color w:val="000000"/>
                <w:sz w:val="24"/>
                <w:szCs w:val="24"/>
              </w:rPr>
            </w:pPr>
          </w:p>
        </w:tc>
        <w:tc>
          <w:tcPr>
            <w:tcW w:w="2268" w:type="dxa"/>
          </w:tcPr>
          <w:p w14:paraId="281F8896" w14:textId="77777777" w:rsidR="00956360" w:rsidRDefault="00956360">
            <w:pPr>
              <w:ind w:right="535"/>
              <w:jc w:val="center"/>
              <w:rPr>
                <w:b/>
                <w:bCs/>
                <w:color w:val="000000"/>
                <w:sz w:val="24"/>
                <w:szCs w:val="24"/>
              </w:rPr>
            </w:pPr>
          </w:p>
        </w:tc>
      </w:tr>
      <w:tr w:rsidR="0064148B" w14:paraId="69748607" w14:textId="77777777" w:rsidTr="0064148B">
        <w:tc>
          <w:tcPr>
            <w:tcW w:w="1738" w:type="dxa"/>
          </w:tcPr>
          <w:p w14:paraId="7590DA8C" w14:textId="77777777" w:rsidR="00956360" w:rsidRDefault="00956360">
            <w:pPr>
              <w:ind w:right="535"/>
              <w:jc w:val="center"/>
              <w:rPr>
                <w:b/>
                <w:bCs/>
                <w:color w:val="000000"/>
                <w:sz w:val="24"/>
                <w:szCs w:val="24"/>
              </w:rPr>
            </w:pPr>
          </w:p>
        </w:tc>
        <w:tc>
          <w:tcPr>
            <w:tcW w:w="1417" w:type="dxa"/>
          </w:tcPr>
          <w:p w14:paraId="511D2C9D" w14:textId="77777777" w:rsidR="00956360" w:rsidRDefault="00956360">
            <w:pPr>
              <w:ind w:right="535"/>
              <w:jc w:val="center"/>
              <w:rPr>
                <w:b/>
                <w:bCs/>
                <w:color w:val="000000"/>
                <w:sz w:val="24"/>
                <w:szCs w:val="24"/>
              </w:rPr>
            </w:pPr>
          </w:p>
        </w:tc>
        <w:tc>
          <w:tcPr>
            <w:tcW w:w="1134" w:type="dxa"/>
          </w:tcPr>
          <w:p w14:paraId="67455155" w14:textId="77777777" w:rsidR="00956360" w:rsidRDefault="00956360">
            <w:pPr>
              <w:ind w:right="535"/>
              <w:jc w:val="center"/>
              <w:rPr>
                <w:b/>
                <w:bCs/>
                <w:color w:val="000000"/>
                <w:sz w:val="24"/>
                <w:szCs w:val="24"/>
              </w:rPr>
            </w:pPr>
          </w:p>
        </w:tc>
        <w:tc>
          <w:tcPr>
            <w:tcW w:w="2694" w:type="dxa"/>
          </w:tcPr>
          <w:p w14:paraId="694E22F6" w14:textId="77777777" w:rsidR="00956360" w:rsidRDefault="00956360">
            <w:pPr>
              <w:ind w:right="535"/>
              <w:jc w:val="center"/>
              <w:rPr>
                <w:b/>
                <w:bCs/>
                <w:color w:val="000000"/>
                <w:sz w:val="24"/>
                <w:szCs w:val="24"/>
              </w:rPr>
            </w:pPr>
          </w:p>
        </w:tc>
        <w:tc>
          <w:tcPr>
            <w:tcW w:w="1842" w:type="dxa"/>
          </w:tcPr>
          <w:p w14:paraId="75A02595" w14:textId="77777777" w:rsidR="00956360" w:rsidRDefault="00956360">
            <w:pPr>
              <w:ind w:right="535"/>
              <w:jc w:val="center"/>
              <w:rPr>
                <w:b/>
                <w:bCs/>
                <w:color w:val="000000"/>
                <w:sz w:val="24"/>
                <w:szCs w:val="24"/>
              </w:rPr>
            </w:pPr>
          </w:p>
        </w:tc>
        <w:tc>
          <w:tcPr>
            <w:tcW w:w="1560" w:type="dxa"/>
          </w:tcPr>
          <w:p w14:paraId="1BCECCC0" w14:textId="77777777" w:rsidR="00956360" w:rsidRDefault="00956360">
            <w:pPr>
              <w:ind w:right="535"/>
              <w:jc w:val="center"/>
              <w:rPr>
                <w:b/>
                <w:bCs/>
                <w:color w:val="000000"/>
                <w:sz w:val="24"/>
                <w:szCs w:val="24"/>
              </w:rPr>
            </w:pPr>
          </w:p>
        </w:tc>
        <w:tc>
          <w:tcPr>
            <w:tcW w:w="1417" w:type="dxa"/>
          </w:tcPr>
          <w:p w14:paraId="6791B2E5" w14:textId="77777777" w:rsidR="00956360" w:rsidRDefault="00956360">
            <w:pPr>
              <w:ind w:right="535"/>
              <w:jc w:val="center"/>
              <w:rPr>
                <w:b/>
                <w:bCs/>
                <w:color w:val="000000"/>
                <w:sz w:val="24"/>
                <w:szCs w:val="24"/>
              </w:rPr>
            </w:pPr>
          </w:p>
        </w:tc>
        <w:tc>
          <w:tcPr>
            <w:tcW w:w="1701" w:type="dxa"/>
          </w:tcPr>
          <w:p w14:paraId="5B88F087" w14:textId="77777777" w:rsidR="00956360" w:rsidRDefault="00956360">
            <w:pPr>
              <w:ind w:right="535"/>
              <w:jc w:val="center"/>
              <w:rPr>
                <w:b/>
                <w:bCs/>
                <w:color w:val="000000"/>
                <w:sz w:val="24"/>
                <w:szCs w:val="24"/>
              </w:rPr>
            </w:pPr>
          </w:p>
        </w:tc>
        <w:tc>
          <w:tcPr>
            <w:tcW w:w="2268" w:type="dxa"/>
          </w:tcPr>
          <w:p w14:paraId="2F80561E" w14:textId="77777777" w:rsidR="00956360" w:rsidRDefault="00956360">
            <w:pPr>
              <w:ind w:right="535"/>
              <w:jc w:val="center"/>
              <w:rPr>
                <w:b/>
                <w:bCs/>
                <w:color w:val="000000"/>
                <w:sz w:val="24"/>
                <w:szCs w:val="24"/>
              </w:rPr>
            </w:pPr>
          </w:p>
        </w:tc>
      </w:tr>
      <w:tr w:rsidR="0064148B" w14:paraId="44A09D64" w14:textId="77777777" w:rsidTr="0064148B">
        <w:tc>
          <w:tcPr>
            <w:tcW w:w="1738" w:type="dxa"/>
          </w:tcPr>
          <w:p w14:paraId="36469F2C" w14:textId="77777777" w:rsidR="00956360" w:rsidRDefault="00956360">
            <w:pPr>
              <w:ind w:right="535"/>
              <w:jc w:val="center"/>
              <w:rPr>
                <w:b/>
                <w:bCs/>
                <w:color w:val="000000"/>
                <w:sz w:val="24"/>
                <w:szCs w:val="24"/>
              </w:rPr>
            </w:pPr>
          </w:p>
        </w:tc>
        <w:tc>
          <w:tcPr>
            <w:tcW w:w="1417" w:type="dxa"/>
          </w:tcPr>
          <w:p w14:paraId="4E5532A6" w14:textId="77777777" w:rsidR="00956360" w:rsidRDefault="00956360">
            <w:pPr>
              <w:ind w:right="535"/>
              <w:jc w:val="center"/>
              <w:rPr>
                <w:b/>
                <w:bCs/>
                <w:color w:val="000000"/>
                <w:sz w:val="24"/>
                <w:szCs w:val="24"/>
              </w:rPr>
            </w:pPr>
          </w:p>
        </w:tc>
        <w:tc>
          <w:tcPr>
            <w:tcW w:w="1134" w:type="dxa"/>
          </w:tcPr>
          <w:p w14:paraId="3584F813" w14:textId="77777777" w:rsidR="00956360" w:rsidRDefault="00956360">
            <w:pPr>
              <w:ind w:right="535"/>
              <w:jc w:val="center"/>
              <w:rPr>
                <w:b/>
                <w:bCs/>
                <w:color w:val="000000"/>
                <w:sz w:val="24"/>
                <w:szCs w:val="24"/>
              </w:rPr>
            </w:pPr>
          </w:p>
        </w:tc>
        <w:tc>
          <w:tcPr>
            <w:tcW w:w="2694" w:type="dxa"/>
          </w:tcPr>
          <w:p w14:paraId="492DCEB6" w14:textId="77777777" w:rsidR="00956360" w:rsidRDefault="00956360">
            <w:pPr>
              <w:ind w:right="535"/>
              <w:jc w:val="center"/>
              <w:rPr>
                <w:b/>
                <w:bCs/>
                <w:color w:val="000000"/>
                <w:sz w:val="24"/>
                <w:szCs w:val="24"/>
              </w:rPr>
            </w:pPr>
          </w:p>
        </w:tc>
        <w:tc>
          <w:tcPr>
            <w:tcW w:w="1842" w:type="dxa"/>
          </w:tcPr>
          <w:p w14:paraId="7D6005D6" w14:textId="77777777" w:rsidR="00956360" w:rsidRDefault="00956360">
            <w:pPr>
              <w:ind w:right="535"/>
              <w:jc w:val="center"/>
              <w:rPr>
                <w:b/>
                <w:bCs/>
                <w:color w:val="000000"/>
                <w:sz w:val="24"/>
                <w:szCs w:val="24"/>
              </w:rPr>
            </w:pPr>
          </w:p>
        </w:tc>
        <w:tc>
          <w:tcPr>
            <w:tcW w:w="1560" w:type="dxa"/>
          </w:tcPr>
          <w:p w14:paraId="67CCEE42" w14:textId="77777777" w:rsidR="00956360" w:rsidRDefault="00956360">
            <w:pPr>
              <w:ind w:right="535"/>
              <w:jc w:val="center"/>
              <w:rPr>
                <w:b/>
                <w:bCs/>
                <w:color w:val="000000"/>
                <w:sz w:val="24"/>
                <w:szCs w:val="24"/>
              </w:rPr>
            </w:pPr>
          </w:p>
        </w:tc>
        <w:tc>
          <w:tcPr>
            <w:tcW w:w="1417" w:type="dxa"/>
          </w:tcPr>
          <w:p w14:paraId="3BDD3C35" w14:textId="77777777" w:rsidR="00956360" w:rsidRDefault="00956360">
            <w:pPr>
              <w:ind w:right="535"/>
              <w:jc w:val="center"/>
              <w:rPr>
                <w:b/>
                <w:bCs/>
                <w:color w:val="000000"/>
                <w:sz w:val="24"/>
                <w:szCs w:val="24"/>
              </w:rPr>
            </w:pPr>
          </w:p>
        </w:tc>
        <w:tc>
          <w:tcPr>
            <w:tcW w:w="1701" w:type="dxa"/>
          </w:tcPr>
          <w:p w14:paraId="315B9C1D" w14:textId="77777777" w:rsidR="00956360" w:rsidRDefault="00956360">
            <w:pPr>
              <w:ind w:right="535"/>
              <w:jc w:val="center"/>
              <w:rPr>
                <w:b/>
                <w:bCs/>
                <w:color w:val="000000"/>
                <w:sz w:val="24"/>
                <w:szCs w:val="24"/>
              </w:rPr>
            </w:pPr>
          </w:p>
        </w:tc>
        <w:tc>
          <w:tcPr>
            <w:tcW w:w="2268" w:type="dxa"/>
          </w:tcPr>
          <w:p w14:paraId="2280DCBA" w14:textId="77777777" w:rsidR="00956360" w:rsidRDefault="00956360">
            <w:pPr>
              <w:ind w:right="535"/>
              <w:jc w:val="center"/>
              <w:rPr>
                <w:b/>
                <w:bCs/>
                <w:color w:val="000000"/>
                <w:sz w:val="24"/>
                <w:szCs w:val="24"/>
              </w:rPr>
            </w:pPr>
          </w:p>
        </w:tc>
      </w:tr>
      <w:tr w:rsidR="0064148B" w14:paraId="626B9A3E" w14:textId="77777777" w:rsidTr="0064148B">
        <w:tc>
          <w:tcPr>
            <w:tcW w:w="1738" w:type="dxa"/>
          </w:tcPr>
          <w:p w14:paraId="60C2ECA7" w14:textId="77777777" w:rsidR="00956360" w:rsidRDefault="00956360">
            <w:pPr>
              <w:ind w:right="535"/>
              <w:jc w:val="center"/>
              <w:rPr>
                <w:b/>
                <w:bCs/>
                <w:color w:val="000000"/>
                <w:sz w:val="24"/>
                <w:szCs w:val="24"/>
              </w:rPr>
            </w:pPr>
          </w:p>
        </w:tc>
        <w:tc>
          <w:tcPr>
            <w:tcW w:w="1417" w:type="dxa"/>
          </w:tcPr>
          <w:p w14:paraId="30FDAF04" w14:textId="77777777" w:rsidR="00956360" w:rsidRDefault="00956360">
            <w:pPr>
              <w:ind w:right="535"/>
              <w:jc w:val="center"/>
              <w:rPr>
                <w:b/>
                <w:bCs/>
                <w:color w:val="000000"/>
                <w:sz w:val="24"/>
                <w:szCs w:val="24"/>
              </w:rPr>
            </w:pPr>
          </w:p>
        </w:tc>
        <w:tc>
          <w:tcPr>
            <w:tcW w:w="1134" w:type="dxa"/>
          </w:tcPr>
          <w:p w14:paraId="0F2FF8F5" w14:textId="77777777" w:rsidR="00956360" w:rsidRDefault="00956360">
            <w:pPr>
              <w:ind w:right="535"/>
              <w:jc w:val="center"/>
              <w:rPr>
                <w:b/>
                <w:bCs/>
                <w:color w:val="000000"/>
                <w:sz w:val="24"/>
                <w:szCs w:val="24"/>
              </w:rPr>
            </w:pPr>
          </w:p>
        </w:tc>
        <w:tc>
          <w:tcPr>
            <w:tcW w:w="2694" w:type="dxa"/>
          </w:tcPr>
          <w:p w14:paraId="3E6E93F0" w14:textId="77777777" w:rsidR="00956360" w:rsidRDefault="00956360">
            <w:pPr>
              <w:ind w:right="535"/>
              <w:jc w:val="center"/>
              <w:rPr>
                <w:b/>
                <w:bCs/>
                <w:color w:val="000000"/>
                <w:sz w:val="24"/>
                <w:szCs w:val="24"/>
              </w:rPr>
            </w:pPr>
          </w:p>
        </w:tc>
        <w:tc>
          <w:tcPr>
            <w:tcW w:w="1842" w:type="dxa"/>
          </w:tcPr>
          <w:p w14:paraId="332E3C39" w14:textId="77777777" w:rsidR="00956360" w:rsidRDefault="00956360">
            <w:pPr>
              <w:ind w:right="535"/>
              <w:jc w:val="center"/>
              <w:rPr>
                <w:b/>
                <w:bCs/>
                <w:color w:val="000000"/>
                <w:sz w:val="24"/>
                <w:szCs w:val="24"/>
              </w:rPr>
            </w:pPr>
          </w:p>
        </w:tc>
        <w:tc>
          <w:tcPr>
            <w:tcW w:w="1560" w:type="dxa"/>
          </w:tcPr>
          <w:p w14:paraId="0FC92EFA" w14:textId="77777777" w:rsidR="00956360" w:rsidRDefault="00956360">
            <w:pPr>
              <w:ind w:right="535"/>
              <w:jc w:val="center"/>
              <w:rPr>
                <w:b/>
                <w:bCs/>
                <w:color w:val="000000"/>
                <w:sz w:val="24"/>
                <w:szCs w:val="24"/>
              </w:rPr>
            </w:pPr>
          </w:p>
        </w:tc>
        <w:tc>
          <w:tcPr>
            <w:tcW w:w="1417" w:type="dxa"/>
          </w:tcPr>
          <w:p w14:paraId="341BDF40" w14:textId="77777777" w:rsidR="00956360" w:rsidRDefault="00956360">
            <w:pPr>
              <w:ind w:right="535"/>
              <w:jc w:val="center"/>
              <w:rPr>
                <w:b/>
                <w:bCs/>
                <w:color w:val="000000"/>
                <w:sz w:val="24"/>
                <w:szCs w:val="24"/>
              </w:rPr>
            </w:pPr>
          </w:p>
        </w:tc>
        <w:tc>
          <w:tcPr>
            <w:tcW w:w="1701" w:type="dxa"/>
          </w:tcPr>
          <w:p w14:paraId="2C505718" w14:textId="77777777" w:rsidR="00956360" w:rsidRDefault="00956360">
            <w:pPr>
              <w:ind w:right="535"/>
              <w:jc w:val="center"/>
              <w:rPr>
                <w:b/>
                <w:bCs/>
                <w:color w:val="000000"/>
                <w:sz w:val="24"/>
                <w:szCs w:val="24"/>
              </w:rPr>
            </w:pPr>
          </w:p>
        </w:tc>
        <w:tc>
          <w:tcPr>
            <w:tcW w:w="2268" w:type="dxa"/>
          </w:tcPr>
          <w:p w14:paraId="2129FA14" w14:textId="77777777" w:rsidR="00956360" w:rsidRDefault="00956360">
            <w:pPr>
              <w:ind w:right="535"/>
              <w:jc w:val="center"/>
              <w:rPr>
                <w:b/>
                <w:bCs/>
                <w:color w:val="000000"/>
                <w:sz w:val="24"/>
                <w:szCs w:val="24"/>
              </w:rPr>
            </w:pPr>
          </w:p>
        </w:tc>
      </w:tr>
      <w:tr w:rsidR="0064148B" w14:paraId="65BEB70C" w14:textId="77777777" w:rsidTr="0064148B">
        <w:tc>
          <w:tcPr>
            <w:tcW w:w="1738" w:type="dxa"/>
          </w:tcPr>
          <w:p w14:paraId="55093994" w14:textId="77777777" w:rsidR="00956360" w:rsidRDefault="00956360">
            <w:pPr>
              <w:ind w:right="535"/>
              <w:jc w:val="center"/>
              <w:rPr>
                <w:b/>
                <w:bCs/>
                <w:color w:val="000000"/>
                <w:sz w:val="24"/>
                <w:szCs w:val="24"/>
              </w:rPr>
            </w:pPr>
          </w:p>
        </w:tc>
        <w:tc>
          <w:tcPr>
            <w:tcW w:w="1417" w:type="dxa"/>
          </w:tcPr>
          <w:p w14:paraId="5DF2C2AC" w14:textId="77777777" w:rsidR="00956360" w:rsidRDefault="00956360">
            <w:pPr>
              <w:ind w:right="535"/>
              <w:jc w:val="center"/>
              <w:rPr>
                <w:b/>
                <w:bCs/>
                <w:color w:val="000000"/>
                <w:sz w:val="24"/>
                <w:szCs w:val="24"/>
              </w:rPr>
            </w:pPr>
          </w:p>
        </w:tc>
        <w:tc>
          <w:tcPr>
            <w:tcW w:w="1134" w:type="dxa"/>
          </w:tcPr>
          <w:p w14:paraId="45232D81" w14:textId="77777777" w:rsidR="00956360" w:rsidRDefault="00956360">
            <w:pPr>
              <w:ind w:right="535"/>
              <w:jc w:val="center"/>
              <w:rPr>
                <w:b/>
                <w:bCs/>
                <w:color w:val="000000"/>
                <w:sz w:val="24"/>
                <w:szCs w:val="24"/>
              </w:rPr>
            </w:pPr>
          </w:p>
        </w:tc>
        <w:tc>
          <w:tcPr>
            <w:tcW w:w="2694" w:type="dxa"/>
          </w:tcPr>
          <w:p w14:paraId="719592B7" w14:textId="77777777" w:rsidR="00956360" w:rsidRDefault="00956360">
            <w:pPr>
              <w:ind w:right="535"/>
              <w:jc w:val="center"/>
              <w:rPr>
                <w:b/>
                <w:bCs/>
                <w:color w:val="000000"/>
                <w:sz w:val="24"/>
                <w:szCs w:val="24"/>
              </w:rPr>
            </w:pPr>
          </w:p>
        </w:tc>
        <w:tc>
          <w:tcPr>
            <w:tcW w:w="1842" w:type="dxa"/>
          </w:tcPr>
          <w:p w14:paraId="122A630E" w14:textId="77777777" w:rsidR="00956360" w:rsidRDefault="00956360">
            <w:pPr>
              <w:ind w:right="535"/>
              <w:jc w:val="center"/>
              <w:rPr>
                <w:b/>
                <w:bCs/>
                <w:color w:val="000000"/>
                <w:sz w:val="24"/>
                <w:szCs w:val="24"/>
              </w:rPr>
            </w:pPr>
          </w:p>
        </w:tc>
        <w:tc>
          <w:tcPr>
            <w:tcW w:w="1560" w:type="dxa"/>
          </w:tcPr>
          <w:p w14:paraId="7F26CB33" w14:textId="77777777" w:rsidR="00956360" w:rsidRDefault="00956360">
            <w:pPr>
              <w:ind w:right="535"/>
              <w:jc w:val="center"/>
              <w:rPr>
                <w:b/>
                <w:bCs/>
                <w:color w:val="000000"/>
                <w:sz w:val="24"/>
                <w:szCs w:val="24"/>
              </w:rPr>
            </w:pPr>
          </w:p>
        </w:tc>
        <w:tc>
          <w:tcPr>
            <w:tcW w:w="1417" w:type="dxa"/>
          </w:tcPr>
          <w:p w14:paraId="0E4E6FCC" w14:textId="77777777" w:rsidR="00956360" w:rsidRDefault="00956360">
            <w:pPr>
              <w:ind w:right="535"/>
              <w:jc w:val="center"/>
              <w:rPr>
                <w:b/>
                <w:bCs/>
                <w:color w:val="000000"/>
                <w:sz w:val="24"/>
                <w:szCs w:val="24"/>
              </w:rPr>
            </w:pPr>
          </w:p>
        </w:tc>
        <w:tc>
          <w:tcPr>
            <w:tcW w:w="1701" w:type="dxa"/>
          </w:tcPr>
          <w:p w14:paraId="722399C8" w14:textId="77777777" w:rsidR="00956360" w:rsidRDefault="00956360">
            <w:pPr>
              <w:ind w:right="535"/>
              <w:jc w:val="center"/>
              <w:rPr>
                <w:b/>
                <w:bCs/>
                <w:color w:val="000000"/>
                <w:sz w:val="24"/>
                <w:szCs w:val="24"/>
              </w:rPr>
            </w:pPr>
          </w:p>
        </w:tc>
        <w:tc>
          <w:tcPr>
            <w:tcW w:w="2268" w:type="dxa"/>
          </w:tcPr>
          <w:p w14:paraId="5ACF8218" w14:textId="77777777" w:rsidR="00956360" w:rsidRDefault="00956360">
            <w:pPr>
              <w:ind w:right="535"/>
              <w:jc w:val="center"/>
              <w:rPr>
                <w:b/>
                <w:bCs/>
                <w:color w:val="000000"/>
                <w:sz w:val="24"/>
                <w:szCs w:val="24"/>
              </w:rPr>
            </w:pPr>
          </w:p>
        </w:tc>
      </w:tr>
      <w:tr w:rsidR="0064148B" w14:paraId="33A07B80" w14:textId="77777777" w:rsidTr="0064148B">
        <w:tc>
          <w:tcPr>
            <w:tcW w:w="1738" w:type="dxa"/>
          </w:tcPr>
          <w:p w14:paraId="60812984" w14:textId="77777777" w:rsidR="00956360" w:rsidRDefault="00956360">
            <w:pPr>
              <w:ind w:right="535"/>
              <w:jc w:val="center"/>
              <w:rPr>
                <w:b/>
                <w:bCs/>
                <w:color w:val="000000"/>
                <w:sz w:val="24"/>
                <w:szCs w:val="24"/>
              </w:rPr>
            </w:pPr>
          </w:p>
        </w:tc>
        <w:tc>
          <w:tcPr>
            <w:tcW w:w="1417" w:type="dxa"/>
          </w:tcPr>
          <w:p w14:paraId="562284D8" w14:textId="77777777" w:rsidR="00956360" w:rsidRDefault="00956360">
            <w:pPr>
              <w:ind w:right="535"/>
              <w:jc w:val="center"/>
              <w:rPr>
                <w:b/>
                <w:bCs/>
                <w:color w:val="000000"/>
                <w:sz w:val="24"/>
                <w:szCs w:val="24"/>
              </w:rPr>
            </w:pPr>
          </w:p>
        </w:tc>
        <w:tc>
          <w:tcPr>
            <w:tcW w:w="1134" w:type="dxa"/>
          </w:tcPr>
          <w:p w14:paraId="054F2EC9" w14:textId="77777777" w:rsidR="00956360" w:rsidRDefault="00956360">
            <w:pPr>
              <w:ind w:right="535"/>
              <w:jc w:val="center"/>
              <w:rPr>
                <w:b/>
                <w:bCs/>
                <w:color w:val="000000"/>
                <w:sz w:val="24"/>
                <w:szCs w:val="24"/>
              </w:rPr>
            </w:pPr>
          </w:p>
        </w:tc>
        <w:tc>
          <w:tcPr>
            <w:tcW w:w="2694" w:type="dxa"/>
          </w:tcPr>
          <w:p w14:paraId="49C2801A" w14:textId="77777777" w:rsidR="00956360" w:rsidRDefault="00956360">
            <w:pPr>
              <w:ind w:right="535"/>
              <w:jc w:val="center"/>
              <w:rPr>
                <w:b/>
                <w:bCs/>
                <w:color w:val="000000"/>
                <w:sz w:val="24"/>
                <w:szCs w:val="24"/>
              </w:rPr>
            </w:pPr>
          </w:p>
        </w:tc>
        <w:tc>
          <w:tcPr>
            <w:tcW w:w="1842" w:type="dxa"/>
          </w:tcPr>
          <w:p w14:paraId="45B9504B" w14:textId="77777777" w:rsidR="00956360" w:rsidRDefault="00956360">
            <w:pPr>
              <w:ind w:right="535"/>
              <w:jc w:val="center"/>
              <w:rPr>
                <w:b/>
                <w:bCs/>
                <w:color w:val="000000"/>
                <w:sz w:val="24"/>
                <w:szCs w:val="24"/>
              </w:rPr>
            </w:pPr>
          </w:p>
        </w:tc>
        <w:tc>
          <w:tcPr>
            <w:tcW w:w="1560" w:type="dxa"/>
          </w:tcPr>
          <w:p w14:paraId="714A27D5" w14:textId="77777777" w:rsidR="00956360" w:rsidRDefault="00956360">
            <w:pPr>
              <w:ind w:right="535"/>
              <w:jc w:val="center"/>
              <w:rPr>
                <w:b/>
                <w:bCs/>
                <w:color w:val="000000"/>
                <w:sz w:val="24"/>
                <w:szCs w:val="24"/>
              </w:rPr>
            </w:pPr>
          </w:p>
        </w:tc>
        <w:tc>
          <w:tcPr>
            <w:tcW w:w="1417" w:type="dxa"/>
          </w:tcPr>
          <w:p w14:paraId="44E7075F" w14:textId="77777777" w:rsidR="00956360" w:rsidRDefault="00956360">
            <w:pPr>
              <w:ind w:right="535"/>
              <w:jc w:val="center"/>
              <w:rPr>
                <w:b/>
                <w:bCs/>
                <w:color w:val="000000"/>
                <w:sz w:val="24"/>
                <w:szCs w:val="24"/>
              </w:rPr>
            </w:pPr>
          </w:p>
        </w:tc>
        <w:tc>
          <w:tcPr>
            <w:tcW w:w="1701" w:type="dxa"/>
          </w:tcPr>
          <w:p w14:paraId="6E129E0D" w14:textId="77777777" w:rsidR="00956360" w:rsidRDefault="00956360">
            <w:pPr>
              <w:ind w:right="535"/>
              <w:jc w:val="center"/>
              <w:rPr>
                <w:b/>
                <w:bCs/>
                <w:color w:val="000000"/>
                <w:sz w:val="24"/>
                <w:szCs w:val="24"/>
              </w:rPr>
            </w:pPr>
          </w:p>
        </w:tc>
        <w:tc>
          <w:tcPr>
            <w:tcW w:w="2268" w:type="dxa"/>
          </w:tcPr>
          <w:p w14:paraId="5B46510E" w14:textId="77777777" w:rsidR="00956360" w:rsidRDefault="00956360">
            <w:pPr>
              <w:ind w:right="535"/>
              <w:jc w:val="center"/>
              <w:rPr>
                <w:b/>
                <w:bCs/>
                <w:color w:val="000000"/>
                <w:sz w:val="24"/>
                <w:szCs w:val="24"/>
              </w:rPr>
            </w:pPr>
          </w:p>
        </w:tc>
      </w:tr>
      <w:tr w:rsidR="0064148B" w14:paraId="773CB33B" w14:textId="77777777" w:rsidTr="0064148B">
        <w:tc>
          <w:tcPr>
            <w:tcW w:w="1738" w:type="dxa"/>
          </w:tcPr>
          <w:p w14:paraId="2EAEA92E" w14:textId="77777777" w:rsidR="00956360" w:rsidRDefault="00956360">
            <w:pPr>
              <w:ind w:right="535"/>
              <w:jc w:val="center"/>
              <w:rPr>
                <w:b/>
                <w:bCs/>
                <w:color w:val="000000"/>
                <w:sz w:val="24"/>
                <w:szCs w:val="24"/>
              </w:rPr>
            </w:pPr>
          </w:p>
        </w:tc>
        <w:tc>
          <w:tcPr>
            <w:tcW w:w="1417" w:type="dxa"/>
          </w:tcPr>
          <w:p w14:paraId="7D9D0EB7" w14:textId="77777777" w:rsidR="00956360" w:rsidRDefault="00956360">
            <w:pPr>
              <w:ind w:right="535"/>
              <w:jc w:val="center"/>
              <w:rPr>
                <w:b/>
                <w:bCs/>
                <w:color w:val="000000"/>
                <w:sz w:val="24"/>
                <w:szCs w:val="24"/>
              </w:rPr>
            </w:pPr>
          </w:p>
        </w:tc>
        <w:tc>
          <w:tcPr>
            <w:tcW w:w="1134" w:type="dxa"/>
          </w:tcPr>
          <w:p w14:paraId="0D4A8DDA" w14:textId="77777777" w:rsidR="00956360" w:rsidRDefault="00956360">
            <w:pPr>
              <w:ind w:right="535"/>
              <w:jc w:val="center"/>
              <w:rPr>
                <w:b/>
                <w:bCs/>
                <w:color w:val="000000"/>
                <w:sz w:val="24"/>
                <w:szCs w:val="24"/>
              </w:rPr>
            </w:pPr>
          </w:p>
        </w:tc>
        <w:tc>
          <w:tcPr>
            <w:tcW w:w="2694" w:type="dxa"/>
          </w:tcPr>
          <w:p w14:paraId="003091FB" w14:textId="77777777" w:rsidR="00956360" w:rsidRDefault="00956360">
            <w:pPr>
              <w:ind w:right="535"/>
              <w:jc w:val="center"/>
              <w:rPr>
                <w:b/>
                <w:bCs/>
                <w:color w:val="000000"/>
                <w:sz w:val="24"/>
                <w:szCs w:val="24"/>
              </w:rPr>
            </w:pPr>
          </w:p>
        </w:tc>
        <w:tc>
          <w:tcPr>
            <w:tcW w:w="1842" w:type="dxa"/>
          </w:tcPr>
          <w:p w14:paraId="625CFCFC" w14:textId="77777777" w:rsidR="00956360" w:rsidRDefault="00956360">
            <w:pPr>
              <w:ind w:right="535"/>
              <w:jc w:val="center"/>
              <w:rPr>
                <w:b/>
                <w:bCs/>
                <w:color w:val="000000"/>
                <w:sz w:val="24"/>
                <w:szCs w:val="24"/>
              </w:rPr>
            </w:pPr>
          </w:p>
        </w:tc>
        <w:tc>
          <w:tcPr>
            <w:tcW w:w="1560" w:type="dxa"/>
          </w:tcPr>
          <w:p w14:paraId="24622F3C" w14:textId="77777777" w:rsidR="00956360" w:rsidRDefault="00956360">
            <w:pPr>
              <w:ind w:right="535"/>
              <w:jc w:val="center"/>
              <w:rPr>
                <w:b/>
                <w:bCs/>
                <w:color w:val="000000"/>
                <w:sz w:val="24"/>
                <w:szCs w:val="24"/>
              </w:rPr>
            </w:pPr>
          </w:p>
        </w:tc>
        <w:tc>
          <w:tcPr>
            <w:tcW w:w="1417" w:type="dxa"/>
          </w:tcPr>
          <w:p w14:paraId="65BAD0EF" w14:textId="77777777" w:rsidR="00956360" w:rsidRDefault="00956360">
            <w:pPr>
              <w:ind w:right="535"/>
              <w:jc w:val="center"/>
              <w:rPr>
                <w:b/>
                <w:bCs/>
                <w:color w:val="000000"/>
                <w:sz w:val="24"/>
                <w:szCs w:val="24"/>
              </w:rPr>
            </w:pPr>
          </w:p>
        </w:tc>
        <w:tc>
          <w:tcPr>
            <w:tcW w:w="1701" w:type="dxa"/>
          </w:tcPr>
          <w:p w14:paraId="4AEE4D3F" w14:textId="77777777" w:rsidR="00956360" w:rsidRDefault="00956360">
            <w:pPr>
              <w:ind w:right="535"/>
              <w:jc w:val="center"/>
              <w:rPr>
                <w:b/>
                <w:bCs/>
                <w:color w:val="000000"/>
                <w:sz w:val="24"/>
                <w:szCs w:val="24"/>
              </w:rPr>
            </w:pPr>
          </w:p>
        </w:tc>
        <w:tc>
          <w:tcPr>
            <w:tcW w:w="2268" w:type="dxa"/>
          </w:tcPr>
          <w:p w14:paraId="33163D5C" w14:textId="77777777" w:rsidR="00956360" w:rsidRDefault="00956360">
            <w:pPr>
              <w:ind w:right="535"/>
              <w:jc w:val="center"/>
              <w:rPr>
                <w:b/>
                <w:bCs/>
                <w:color w:val="000000"/>
                <w:sz w:val="24"/>
                <w:szCs w:val="24"/>
              </w:rPr>
            </w:pPr>
          </w:p>
        </w:tc>
      </w:tr>
      <w:tr w:rsidR="0064148B" w14:paraId="4D503830" w14:textId="77777777" w:rsidTr="0064148B">
        <w:tc>
          <w:tcPr>
            <w:tcW w:w="1738" w:type="dxa"/>
          </w:tcPr>
          <w:p w14:paraId="6EB4E334" w14:textId="77777777" w:rsidR="00956360" w:rsidRDefault="00956360">
            <w:pPr>
              <w:ind w:right="535"/>
              <w:jc w:val="center"/>
              <w:rPr>
                <w:b/>
                <w:bCs/>
                <w:color w:val="000000"/>
                <w:sz w:val="24"/>
                <w:szCs w:val="24"/>
              </w:rPr>
            </w:pPr>
          </w:p>
        </w:tc>
        <w:tc>
          <w:tcPr>
            <w:tcW w:w="1417" w:type="dxa"/>
          </w:tcPr>
          <w:p w14:paraId="2C7D3D00" w14:textId="77777777" w:rsidR="00956360" w:rsidRDefault="00956360">
            <w:pPr>
              <w:ind w:right="535"/>
              <w:jc w:val="center"/>
              <w:rPr>
                <w:b/>
                <w:bCs/>
                <w:color w:val="000000"/>
                <w:sz w:val="24"/>
                <w:szCs w:val="24"/>
              </w:rPr>
            </w:pPr>
          </w:p>
        </w:tc>
        <w:tc>
          <w:tcPr>
            <w:tcW w:w="1134" w:type="dxa"/>
          </w:tcPr>
          <w:p w14:paraId="5B99ED42" w14:textId="77777777" w:rsidR="00956360" w:rsidRDefault="00956360">
            <w:pPr>
              <w:ind w:right="535"/>
              <w:jc w:val="center"/>
              <w:rPr>
                <w:b/>
                <w:bCs/>
                <w:color w:val="000000"/>
                <w:sz w:val="24"/>
                <w:szCs w:val="24"/>
              </w:rPr>
            </w:pPr>
          </w:p>
        </w:tc>
        <w:tc>
          <w:tcPr>
            <w:tcW w:w="2694" w:type="dxa"/>
          </w:tcPr>
          <w:p w14:paraId="3B2FE906" w14:textId="77777777" w:rsidR="00956360" w:rsidRDefault="00956360">
            <w:pPr>
              <w:ind w:right="535"/>
              <w:jc w:val="center"/>
              <w:rPr>
                <w:b/>
                <w:bCs/>
                <w:color w:val="000000"/>
                <w:sz w:val="24"/>
                <w:szCs w:val="24"/>
              </w:rPr>
            </w:pPr>
          </w:p>
        </w:tc>
        <w:tc>
          <w:tcPr>
            <w:tcW w:w="1842" w:type="dxa"/>
          </w:tcPr>
          <w:p w14:paraId="380B622C" w14:textId="77777777" w:rsidR="00956360" w:rsidRDefault="00956360">
            <w:pPr>
              <w:ind w:right="535"/>
              <w:jc w:val="center"/>
              <w:rPr>
                <w:b/>
                <w:bCs/>
                <w:color w:val="000000"/>
                <w:sz w:val="24"/>
                <w:szCs w:val="24"/>
              </w:rPr>
            </w:pPr>
          </w:p>
        </w:tc>
        <w:tc>
          <w:tcPr>
            <w:tcW w:w="1560" w:type="dxa"/>
          </w:tcPr>
          <w:p w14:paraId="27C20768" w14:textId="77777777" w:rsidR="00956360" w:rsidRDefault="00956360">
            <w:pPr>
              <w:ind w:right="535"/>
              <w:jc w:val="center"/>
              <w:rPr>
                <w:b/>
                <w:bCs/>
                <w:color w:val="000000"/>
                <w:sz w:val="24"/>
                <w:szCs w:val="24"/>
              </w:rPr>
            </w:pPr>
          </w:p>
        </w:tc>
        <w:tc>
          <w:tcPr>
            <w:tcW w:w="1417" w:type="dxa"/>
          </w:tcPr>
          <w:p w14:paraId="59A2D6F4" w14:textId="77777777" w:rsidR="00956360" w:rsidRDefault="00956360">
            <w:pPr>
              <w:ind w:right="535"/>
              <w:jc w:val="center"/>
              <w:rPr>
                <w:b/>
                <w:bCs/>
                <w:color w:val="000000"/>
                <w:sz w:val="24"/>
                <w:szCs w:val="24"/>
              </w:rPr>
            </w:pPr>
          </w:p>
        </w:tc>
        <w:tc>
          <w:tcPr>
            <w:tcW w:w="1701" w:type="dxa"/>
          </w:tcPr>
          <w:p w14:paraId="571D34FE" w14:textId="77777777" w:rsidR="00956360" w:rsidRDefault="00956360">
            <w:pPr>
              <w:ind w:right="535"/>
              <w:jc w:val="center"/>
              <w:rPr>
                <w:b/>
                <w:bCs/>
                <w:color w:val="000000"/>
                <w:sz w:val="24"/>
                <w:szCs w:val="24"/>
              </w:rPr>
            </w:pPr>
          </w:p>
        </w:tc>
        <w:tc>
          <w:tcPr>
            <w:tcW w:w="2268" w:type="dxa"/>
          </w:tcPr>
          <w:p w14:paraId="1686D2C3" w14:textId="77777777" w:rsidR="00956360" w:rsidRDefault="00956360">
            <w:pPr>
              <w:ind w:right="535"/>
              <w:jc w:val="center"/>
              <w:rPr>
                <w:b/>
                <w:bCs/>
                <w:color w:val="000000"/>
                <w:sz w:val="24"/>
                <w:szCs w:val="24"/>
              </w:rPr>
            </w:pPr>
          </w:p>
        </w:tc>
      </w:tr>
      <w:tr w:rsidR="0064148B" w14:paraId="31342637" w14:textId="77777777" w:rsidTr="0064148B">
        <w:tc>
          <w:tcPr>
            <w:tcW w:w="1738" w:type="dxa"/>
          </w:tcPr>
          <w:p w14:paraId="19886FDE" w14:textId="77777777" w:rsidR="00956360" w:rsidRDefault="00956360">
            <w:pPr>
              <w:ind w:right="535"/>
              <w:jc w:val="center"/>
              <w:rPr>
                <w:b/>
                <w:bCs/>
                <w:color w:val="000000"/>
                <w:sz w:val="24"/>
                <w:szCs w:val="24"/>
              </w:rPr>
            </w:pPr>
          </w:p>
        </w:tc>
        <w:tc>
          <w:tcPr>
            <w:tcW w:w="1417" w:type="dxa"/>
          </w:tcPr>
          <w:p w14:paraId="223856BD" w14:textId="77777777" w:rsidR="00956360" w:rsidRDefault="00956360">
            <w:pPr>
              <w:ind w:right="535"/>
              <w:jc w:val="center"/>
              <w:rPr>
                <w:b/>
                <w:bCs/>
                <w:color w:val="000000"/>
                <w:sz w:val="24"/>
                <w:szCs w:val="24"/>
              </w:rPr>
            </w:pPr>
          </w:p>
        </w:tc>
        <w:tc>
          <w:tcPr>
            <w:tcW w:w="1134" w:type="dxa"/>
          </w:tcPr>
          <w:p w14:paraId="66646840" w14:textId="77777777" w:rsidR="00956360" w:rsidRDefault="00956360">
            <w:pPr>
              <w:ind w:right="535"/>
              <w:jc w:val="center"/>
              <w:rPr>
                <w:b/>
                <w:bCs/>
                <w:color w:val="000000"/>
                <w:sz w:val="24"/>
                <w:szCs w:val="24"/>
              </w:rPr>
            </w:pPr>
          </w:p>
        </w:tc>
        <w:tc>
          <w:tcPr>
            <w:tcW w:w="2694" w:type="dxa"/>
          </w:tcPr>
          <w:p w14:paraId="3500460D" w14:textId="77777777" w:rsidR="00956360" w:rsidRDefault="00956360">
            <w:pPr>
              <w:ind w:right="535"/>
              <w:jc w:val="center"/>
              <w:rPr>
                <w:b/>
                <w:bCs/>
                <w:color w:val="000000"/>
                <w:sz w:val="24"/>
                <w:szCs w:val="24"/>
              </w:rPr>
            </w:pPr>
          </w:p>
        </w:tc>
        <w:tc>
          <w:tcPr>
            <w:tcW w:w="1842" w:type="dxa"/>
          </w:tcPr>
          <w:p w14:paraId="668C42A7" w14:textId="77777777" w:rsidR="00956360" w:rsidRDefault="00956360">
            <w:pPr>
              <w:ind w:right="535"/>
              <w:jc w:val="center"/>
              <w:rPr>
                <w:b/>
                <w:bCs/>
                <w:color w:val="000000"/>
                <w:sz w:val="24"/>
                <w:szCs w:val="24"/>
              </w:rPr>
            </w:pPr>
          </w:p>
        </w:tc>
        <w:tc>
          <w:tcPr>
            <w:tcW w:w="1560" w:type="dxa"/>
          </w:tcPr>
          <w:p w14:paraId="2DE5EA05" w14:textId="77777777" w:rsidR="00956360" w:rsidRDefault="00956360">
            <w:pPr>
              <w:ind w:right="535"/>
              <w:jc w:val="center"/>
              <w:rPr>
                <w:b/>
                <w:bCs/>
                <w:color w:val="000000"/>
                <w:sz w:val="24"/>
                <w:szCs w:val="24"/>
              </w:rPr>
            </w:pPr>
          </w:p>
        </w:tc>
        <w:tc>
          <w:tcPr>
            <w:tcW w:w="1417" w:type="dxa"/>
          </w:tcPr>
          <w:p w14:paraId="684F8420" w14:textId="77777777" w:rsidR="00956360" w:rsidRDefault="00956360">
            <w:pPr>
              <w:ind w:right="535"/>
              <w:jc w:val="center"/>
              <w:rPr>
                <w:b/>
                <w:bCs/>
                <w:color w:val="000000"/>
                <w:sz w:val="24"/>
                <w:szCs w:val="24"/>
              </w:rPr>
            </w:pPr>
          </w:p>
        </w:tc>
        <w:tc>
          <w:tcPr>
            <w:tcW w:w="1701" w:type="dxa"/>
          </w:tcPr>
          <w:p w14:paraId="4D8CB650" w14:textId="77777777" w:rsidR="00956360" w:rsidRDefault="00956360">
            <w:pPr>
              <w:ind w:right="535"/>
              <w:jc w:val="center"/>
              <w:rPr>
                <w:b/>
                <w:bCs/>
                <w:color w:val="000000"/>
                <w:sz w:val="24"/>
                <w:szCs w:val="24"/>
              </w:rPr>
            </w:pPr>
          </w:p>
        </w:tc>
        <w:tc>
          <w:tcPr>
            <w:tcW w:w="2268" w:type="dxa"/>
          </w:tcPr>
          <w:p w14:paraId="2A3AEA1D" w14:textId="77777777" w:rsidR="00956360" w:rsidRDefault="00956360">
            <w:pPr>
              <w:ind w:right="535"/>
              <w:jc w:val="center"/>
              <w:rPr>
                <w:b/>
                <w:bCs/>
                <w:color w:val="000000"/>
                <w:sz w:val="24"/>
                <w:szCs w:val="24"/>
              </w:rPr>
            </w:pPr>
          </w:p>
        </w:tc>
      </w:tr>
      <w:tr w:rsidR="0064148B" w14:paraId="60DB300D" w14:textId="77777777" w:rsidTr="0064148B">
        <w:tc>
          <w:tcPr>
            <w:tcW w:w="1738" w:type="dxa"/>
          </w:tcPr>
          <w:p w14:paraId="38AAD0FD" w14:textId="77777777" w:rsidR="00956360" w:rsidRDefault="00956360">
            <w:pPr>
              <w:ind w:right="535"/>
              <w:jc w:val="center"/>
              <w:rPr>
                <w:b/>
                <w:bCs/>
                <w:color w:val="000000"/>
                <w:sz w:val="24"/>
                <w:szCs w:val="24"/>
              </w:rPr>
            </w:pPr>
          </w:p>
        </w:tc>
        <w:tc>
          <w:tcPr>
            <w:tcW w:w="1417" w:type="dxa"/>
          </w:tcPr>
          <w:p w14:paraId="0C205EEB" w14:textId="77777777" w:rsidR="00956360" w:rsidRDefault="00956360">
            <w:pPr>
              <w:ind w:right="535"/>
              <w:jc w:val="center"/>
              <w:rPr>
                <w:b/>
                <w:bCs/>
                <w:color w:val="000000"/>
                <w:sz w:val="24"/>
                <w:szCs w:val="24"/>
              </w:rPr>
            </w:pPr>
          </w:p>
        </w:tc>
        <w:tc>
          <w:tcPr>
            <w:tcW w:w="1134" w:type="dxa"/>
          </w:tcPr>
          <w:p w14:paraId="50E60B27" w14:textId="77777777" w:rsidR="00956360" w:rsidRDefault="00956360">
            <w:pPr>
              <w:ind w:right="535"/>
              <w:jc w:val="center"/>
              <w:rPr>
                <w:b/>
                <w:bCs/>
                <w:color w:val="000000"/>
                <w:sz w:val="24"/>
                <w:szCs w:val="24"/>
              </w:rPr>
            </w:pPr>
          </w:p>
        </w:tc>
        <w:tc>
          <w:tcPr>
            <w:tcW w:w="2694" w:type="dxa"/>
          </w:tcPr>
          <w:p w14:paraId="2446B056" w14:textId="77777777" w:rsidR="00956360" w:rsidRDefault="00956360">
            <w:pPr>
              <w:ind w:right="535"/>
              <w:jc w:val="center"/>
              <w:rPr>
                <w:b/>
                <w:bCs/>
                <w:color w:val="000000"/>
                <w:sz w:val="24"/>
                <w:szCs w:val="24"/>
              </w:rPr>
            </w:pPr>
          </w:p>
        </w:tc>
        <w:tc>
          <w:tcPr>
            <w:tcW w:w="1842" w:type="dxa"/>
          </w:tcPr>
          <w:p w14:paraId="46E78C90" w14:textId="77777777" w:rsidR="00956360" w:rsidRDefault="00956360">
            <w:pPr>
              <w:ind w:right="535"/>
              <w:jc w:val="center"/>
              <w:rPr>
                <w:b/>
                <w:bCs/>
                <w:color w:val="000000"/>
                <w:sz w:val="24"/>
                <w:szCs w:val="24"/>
              </w:rPr>
            </w:pPr>
          </w:p>
        </w:tc>
        <w:tc>
          <w:tcPr>
            <w:tcW w:w="1560" w:type="dxa"/>
          </w:tcPr>
          <w:p w14:paraId="3C08486E" w14:textId="77777777" w:rsidR="00956360" w:rsidRDefault="00956360">
            <w:pPr>
              <w:ind w:right="535"/>
              <w:jc w:val="center"/>
              <w:rPr>
                <w:b/>
                <w:bCs/>
                <w:color w:val="000000"/>
                <w:sz w:val="24"/>
                <w:szCs w:val="24"/>
              </w:rPr>
            </w:pPr>
          </w:p>
        </w:tc>
        <w:tc>
          <w:tcPr>
            <w:tcW w:w="1417" w:type="dxa"/>
          </w:tcPr>
          <w:p w14:paraId="24CF6ED1" w14:textId="77777777" w:rsidR="00956360" w:rsidRDefault="00956360">
            <w:pPr>
              <w:ind w:right="535"/>
              <w:jc w:val="center"/>
              <w:rPr>
                <w:b/>
                <w:bCs/>
                <w:color w:val="000000"/>
                <w:sz w:val="24"/>
                <w:szCs w:val="24"/>
              </w:rPr>
            </w:pPr>
          </w:p>
        </w:tc>
        <w:tc>
          <w:tcPr>
            <w:tcW w:w="1701" w:type="dxa"/>
          </w:tcPr>
          <w:p w14:paraId="44DB0D02" w14:textId="77777777" w:rsidR="00956360" w:rsidRDefault="00956360">
            <w:pPr>
              <w:ind w:right="535"/>
              <w:jc w:val="center"/>
              <w:rPr>
                <w:b/>
                <w:bCs/>
                <w:color w:val="000000"/>
                <w:sz w:val="24"/>
                <w:szCs w:val="24"/>
              </w:rPr>
            </w:pPr>
          </w:p>
        </w:tc>
        <w:tc>
          <w:tcPr>
            <w:tcW w:w="2268" w:type="dxa"/>
          </w:tcPr>
          <w:p w14:paraId="228EF1B3" w14:textId="77777777" w:rsidR="00956360" w:rsidRDefault="00956360">
            <w:pPr>
              <w:ind w:right="535"/>
              <w:jc w:val="center"/>
              <w:rPr>
                <w:b/>
                <w:bCs/>
                <w:color w:val="000000"/>
                <w:sz w:val="24"/>
                <w:szCs w:val="24"/>
              </w:rPr>
            </w:pPr>
          </w:p>
        </w:tc>
      </w:tr>
    </w:tbl>
    <w:p w14:paraId="2882D431" w14:textId="77777777" w:rsidR="00956360" w:rsidRDefault="00956360">
      <w:pPr>
        <w:pBdr>
          <w:top w:val="nil"/>
          <w:left w:val="nil"/>
          <w:bottom w:val="nil"/>
          <w:right w:val="nil"/>
          <w:between w:val="nil"/>
        </w:pBdr>
        <w:ind w:left="242" w:right="535"/>
        <w:jc w:val="center"/>
        <w:rPr>
          <w:b/>
          <w:bCs/>
          <w:color w:val="000000"/>
          <w:sz w:val="24"/>
          <w:szCs w:val="24"/>
        </w:rPr>
      </w:pPr>
    </w:p>
    <w:p w14:paraId="19045485" w14:textId="562B1E73" w:rsidR="001E7EF3" w:rsidRDefault="001E7EF3">
      <w:pPr>
        <w:pBdr>
          <w:top w:val="nil"/>
          <w:left w:val="nil"/>
          <w:bottom w:val="nil"/>
          <w:right w:val="nil"/>
          <w:between w:val="nil"/>
        </w:pBdr>
        <w:ind w:left="242" w:right="535"/>
        <w:jc w:val="center"/>
        <w:rPr>
          <w:b/>
          <w:bCs/>
          <w:color w:val="000000"/>
          <w:sz w:val="24"/>
          <w:szCs w:val="24"/>
        </w:rPr>
      </w:pPr>
    </w:p>
    <w:p w14:paraId="4F3BFB17" w14:textId="77777777" w:rsidR="001E7EF3" w:rsidRPr="001E7EF3" w:rsidRDefault="001E7EF3" w:rsidP="00D95A79">
      <w:pPr>
        <w:pBdr>
          <w:top w:val="nil"/>
          <w:left w:val="nil"/>
          <w:bottom w:val="nil"/>
          <w:right w:val="nil"/>
          <w:between w:val="nil"/>
        </w:pBdr>
        <w:ind w:left="242" w:right="535"/>
        <w:rPr>
          <w:b/>
          <w:bCs/>
          <w:color w:val="000000"/>
          <w:sz w:val="24"/>
          <w:szCs w:val="24"/>
        </w:rPr>
      </w:pPr>
    </w:p>
    <w:sectPr w:rsidR="001E7EF3" w:rsidRPr="001E7EF3" w:rsidSect="00FD7D42">
      <w:headerReference w:type="default" r:id="rId73"/>
      <w:footerReference w:type="default" r:id="rId74"/>
      <w:pgSz w:w="16850" w:h="11920" w:orient="landscape"/>
      <w:pgMar w:top="1580" w:right="2400" w:bottom="720" w:left="280" w:header="284"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900A44" w14:textId="77777777" w:rsidR="00D95A79" w:rsidRDefault="00D95A79">
      <w:r>
        <w:separator/>
      </w:r>
    </w:p>
  </w:endnote>
  <w:endnote w:type="continuationSeparator" w:id="0">
    <w:p w14:paraId="393F2D9B" w14:textId="77777777" w:rsidR="00D95A79" w:rsidRDefault="00D95A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ohit Devanagari">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6942189"/>
      <w:docPartObj>
        <w:docPartGallery w:val="Page Numbers (Bottom of Page)"/>
        <w:docPartUnique/>
      </w:docPartObj>
    </w:sdtPr>
    <w:sdtEndPr/>
    <w:sdtContent>
      <w:p w14:paraId="28AED7EE" w14:textId="1DC2651D" w:rsidR="00D95A79" w:rsidRDefault="00D95A79">
        <w:pPr>
          <w:pStyle w:val="Rodap"/>
          <w:jc w:val="right"/>
        </w:pPr>
        <w:r>
          <w:fldChar w:fldCharType="begin"/>
        </w:r>
        <w:r>
          <w:instrText>PAGE   \* MERGEFORMAT</w:instrText>
        </w:r>
        <w:r>
          <w:fldChar w:fldCharType="separate"/>
        </w:r>
        <w:r w:rsidR="00BD4620" w:rsidRPr="00BD4620">
          <w:rPr>
            <w:noProof/>
            <w:lang w:val="pt-BR"/>
          </w:rPr>
          <w:t>17</w:t>
        </w:r>
        <w:r>
          <w:fldChar w:fldCharType="end"/>
        </w:r>
      </w:p>
    </w:sdtContent>
  </w:sdt>
  <w:p w14:paraId="521E9789" w14:textId="46438E17" w:rsidR="00D95A79" w:rsidRDefault="00D95A79">
    <w:pPr>
      <w:pBdr>
        <w:top w:val="nil"/>
        <w:left w:val="nil"/>
        <w:bottom w:val="nil"/>
        <w:right w:val="nil"/>
        <w:between w:val="nil"/>
      </w:pBdr>
      <w:spacing w:line="14" w:lineRule="auto"/>
      <w:jc w:val="right"/>
      <w:rPr>
        <w:color w:val="000000"/>
        <w:sz w:val="20"/>
        <w:szCs w:val="20"/>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6974258"/>
      <w:docPartObj>
        <w:docPartGallery w:val="Page Numbers (Bottom of Page)"/>
        <w:docPartUnique/>
      </w:docPartObj>
    </w:sdtPr>
    <w:sdtEndPr/>
    <w:sdtContent>
      <w:p w14:paraId="0A2E7C49" w14:textId="46D334A8" w:rsidR="00D95A79" w:rsidRDefault="00D95A79">
        <w:pPr>
          <w:pStyle w:val="Rodap"/>
          <w:jc w:val="right"/>
        </w:pPr>
        <w:r>
          <w:fldChar w:fldCharType="begin"/>
        </w:r>
        <w:r>
          <w:instrText>PAGE   \* MERGEFORMAT</w:instrText>
        </w:r>
        <w:r>
          <w:fldChar w:fldCharType="separate"/>
        </w:r>
        <w:r w:rsidR="00BD4620" w:rsidRPr="00BD4620">
          <w:rPr>
            <w:noProof/>
            <w:lang w:val="pt-BR"/>
          </w:rPr>
          <w:t>44</w:t>
        </w:r>
        <w:r>
          <w:fldChar w:fldCharType="end"/>
        </w:r>
      </w:p>
    </w:sdtContent>
  </w:sdt>
  <w:p w14:paraId="0EB8EC93" w14:textId="597C21EE" w:rsidR="00D95A79" w:rsidRDefault="00D95A79">
    <w:pPr>
      <w:pBdr>
        <w:top w:val="nil"/>
        <w:left w:val="nil"/>
        <w:bottom w:val="nil"/>
        <w:right w:val="nil"/>
        <w:between w:val="nil"/>
      </w:pBdr>
      <w:spacing w:line="14" w:lineRule="auto"/>
      <w:jc w:val="right"/>
      <w:rPr>
        <w:color w:val="000000"/>
        <w:sz w:val="2"/>
        <w:szCs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0813095"/>
      <w:docPartObj>
        <w:docPartGallery w:val="Page Numbers (Bottom of Page)"/>
        <w:docPartUnique/>
      </w:docPartObj>
    </w:sdtPr>
    <w:sdtEndPr/>
    <w:sdtContent>
      <w:p w14:paraId="4CA1A9EA" w14:textId="35967766" w:rsidR="00D95A79" w:rsidRDefault="00D95A79">
        <w:pPr>
          <w:pStyle w:val="Rodap"/>
          <w:jc w:val="right"/>
        </w:pPr>
        <w:r>
          <w:fldChar w:fldCharType="begin"/>
        </w:r>
        <w:r>
          <w:instrText>PAGE   \* MERGEFORMAT</w:instrText>
        </w:r>
        <w:r>
          <w:fldChar w:fldCharType="separate"/>
        </w:r>
        <w:r w:rsidR="00BD4620" w:rsidRPr="00BD4620">
          <w:rPr>
            <w:noProof/>
            <w:lang w:val="pt-BR"/>
          </w:rPr>
          <w:t>45</w:t>
        </w:r>
        <w:r>
          <w:fldChar w:fldCharType="end"/>
        </w:r>
      </w:p>
    </w:sdtContent>
  </w:sdt>
  <w:p w14:paraId="41056163" w14:textId="2889E1A1" w:rsidR="00D95A79" w:rsidRDefault="00D95A79">
    <w:pPr>
      <w:pBdr>
        <w:top w:val="nil"/>
        <w:left w:val="nil"/>
        <w:bottom w:val="nil"/>
        <w:right w:val="nil"/>
        <w:between w:val="nil"/>
      </w:pBdr>
      <w:spacing w:line="14" w:lineRule="auto"/>
      <w:jc w:val="right"/>
      <w:rPr>
        <w:color w:val="000000"/>
        <w:sz w:val="2"/>
        <w:szCs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9565123"/>
      <w:docPartObj>
        <w:docPartGallery w:val="Page Numbers (Bottom of Page)"/>
        <w:docPartUnique/>
      </w:docPartObj>
    </w:sdtPr>
    <w:sdtEndPr/>
    <w:sdtContent>
      <w:p w14:paraId="765EC373" w14:textId="53906CE6" w:rsidR="00D95A79" w:rsidRDefault="00D95A79">
        <w:pPr>
          <w:pStyle w:val="Rodap"/>
          <w:jc w:val="right"/>
        </w:pPr>
        <w:r>
          <w:fldChar w:fldCharType="begin"/>
        </w:r>
        <w:r>
          <w:instrText>PAGE   \* MERGEFORMAT</w:instrText>
        </w:r>
        <w:r>
          <w:fldChar w:fldCharType="separate"/>
        </w:r>
        <w:r w:rsidR="00BD4620" w:rsidRPr="00BD4620">
          <w:rPr>
            <w:noProof/>
            <w:lang w:val="pt-BR"/>
          </w:rPr>
          <w:t>46</w:t>
        </w:r>
        <w:r>
          <w:fldChar w:fldCharType="end"/>
        </w:r>
      </w:p>
    </w:sdtContent>
  </w:sdt>
  <w:p w14:paraId="597BEA7B" w14:textId="0484D151" w:rsidR="00D95A79" w:rsidRDefault="00D95A79">
    <w:pPr>
      <w:pBdr>
        <w:top w:val="nil"/>
        <w:left w:val="nil"/>
        <w:bottom w:val="nil"/>
        <w:right w:val="nil"/>
        <w:between w:val="nil"/>
      </w:pBdr>
      <w:spacing w:line="14" w:lineRule="auto"/>
      <w:jc w:val="right"/>
      <w:rPr>
        <w:color w:val="000000"/>
        <w:sz w:val="2"/>
        <w:szCs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8065752"/>
      <w:docPartObj>
        <w:docPartGallery w:val="Page Numbers (Bottom of Page)"/>
        <w:docPartUnique/>
      </w:docPartObj>
    </w:sdtPr>
    <w:sdtEndPr/>
    <w:sdtContent>
      <w:p w14:paraId="32C658E1" w14:textId="57107DEA" w:rsidR="00D95A79" w:rsidRDefault="00D95A79">
        <w:pPr>
          <w:pStyle w:val="Rodap"/>
          <w:jc w:val="right"/>
        </w:pPr>
        <w:r>
          <w:fldChar w:fldCharType="begin"/>
        </w:r>
        <w:r>
          <w:instrText>PAGE   \* MERGEFORMAT</w:instrText>
        </w:r>
        <w:r>
          <w:fldChar w:fldCharType="separate"/>
        </w:r>
        <w:r w:rsidR="00BD4620" w:rsidRPr="00BD4620">
          <w:rPr>
            <w:noProof/>
            <w:lang w:val="pt-BR"/>
          </w:rPr>
          <w:t>47</w:t>
        </w:r>
        <w:r>
          <w:fldChar w:fldCharType="end"/>
        </w:r>
      </w:p>
    </w:sdtContent>
  </w:sdt>
  <w:p w14:paraId="6EF30D36" w14:textId="2691646C" w:rsidR="00D95A79" w:rsidRDefault="00D95A79">
    <w:pPr>
      <w:pBdr>
        <w:top w:val="nil"/>
        <w:left w:val="nil"/>
        <w:bottom w:val="nil"/>
        <w:right w:val="nil"/>
        <w:between w:val="nil"/>
      </w:pBdr>
      <w:spacing w:line="14" w:lineRule="auto"/>
      <w:jc w:val="right"/>
      <w:rPr>
        <w:color w:val="000000"/>
        <w:sz w:val="2"/>
        <w:szCs w:val="2"/>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3108236"/>
      <w:docPartObj>
        <w:docPartGallery w:val="Page Numbers (Bottom of Page)"/>
        <w:docPartUnique/>
      </w:docPartObj>
    </w:sdtPr>
    <w:sdtEndPr/>
    <w:sdtContent>
      <w:p w14:paraId="0A74B536" w14:textId="74702A74" w:rsidR="00D95A79" w:rsidRDefault="00D95A79">
        <w:pPr>
          <w:pStyle w:val="Rodap"/>
          <w:jc w:val="right"/>
        </w:pPr>
        <w:r>
          <w:fldChar w:fldCharType="begin"/>
        </w:r>
        <w:r>
          <w:instrText>PAGE   \* MERGEFORMAT</w:instrText>
        </w:r>
        <w:r>
          <w:fldChar w:fldCharType="separate"/>
        </w:r>
        <w:r w:rsidR="00BD4620" w:rsidRPr="00BD4620">
          <w:rPr>
            <w:noProof/>
            <w:lang w:val="pt-BR"/>
          </w:rPr>
          <w:t>48</w:t>
        </w:r>
        <w:r>
          <w:fldChar w:fldCharType="end"/>
        </w:r>
      </w:p>
    </w:sdtContent>
  </w:sdt>
  <w:p w14:paraId="61CCACA2" w14:textId="6C4E147B" w:rsidR="00D95A79" w:rsidRDefault="00D95A79">
    <w:pPr>
      <w:pBdr>
        <w:top w:val="nil"/>
        <w:left w:val="nil"/>
        <w:bottom w:val="nil"/>
        <w:right w:val="nil"/>
        <w:between w:val="nil"/>
      </w:pBdr>
      <w:spacing w:line="14" w:lineRule="auto"/>
      <w:jc w:val="right"/>
      <w:rPr>
        <w:color w:val="000000"/>
        <w:sz w:val="2"/>
        <w:szCs w:val="2"/>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7574516"/>
      <w:docPartObj>
        <w:docPartGallery w:val="Page Numbers (Bottom of Page)"/>
        <w:docPartUnique/>
      </w:docPartObj>
    </w:sdtPr>
    <w:sdtEndPr/>
    <w:sdtContent>
      <w:p w14:paraId="01229B12" w14:textId="4FC89C17" w:rsidR="00D95A79" w:rsidRDefault="00D95A79">
        <w:pPr>
          <w:pStyle w:val="Rodap"/>
          <w:jc w:val="right"/>
        </w:pPr>
        <w:r>
          <w:fldChar w:fldCharType="begin"/>
        </w:r>
        <w:r>
          <w:instrText>PAGE   \* MERGEFORMAT</w:instrText>
        </w:r>
        <w:r>
          <w:fldChar w:fldCharType="separate"/>
        </w:r>
        <w:r w:rsidR="00BD4620" w:rsidRPr="00BD4620">
          <w:rPr>
            <w:noProof/>
            <w:lang w:val="pt-BR"/>
          </w:rPr>
          <w:t>49</w:t>
        </w:r>
        <w:r>
          <w:fldChar w:fldCharType="end"/>
        </w:r>
      </w:p>
    </w:sdtContent>
  </w:sdt>
  <w:p w14:paraId="4BF47AC3" w14:textId="1DC74805" w:rsidR="00D95A79" w:rsidRDefault="00D95A79">
    <w:pPr>
      <w:pBdr>
        <w:top w:val="nil"/>
        <w:left w:val="nil"/>
        <w:bottom w:val="nil"/>
        <w:right w:val="nil"/>
        <w:between w:val="nil"/>
      </w:pBdr>
      <w:spacing w:line="14" w:lineRule="auto"/>
      <w:jc w:val="right"/>
      <w:rPr>
        <w:color w:val="000000"/>
        <w:sz w:val="2"/>
        <w:szCs w:val="2"/>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0862840"/>
      <w:docPartObj>
        <w:docPartGallery w:val="Page Numbers (Bottom of Page)"/>
        <w:docPartUnique/>
      </w:docPartObj>
    </w:sdtPr>
    <w:sdtEndPr/>
    <w:sdtContent>
      <w:p w14:paraId="587F2E40" w14:textId="7BB9F8E9" w:rsidR="00D95A79" w:rsidRDefault="00D95A79">
        <w:pPr>
          <w:pStyle w:val="Rodap"/>
          <w:jc w:val="right"/>
        </w:pPr>
        <w:r>
          <w:fldChar w:fldCharType="begin"/>
        </w:r>
        <w:r>
          <w:instrText>PAGE   \* MERGEFORMAT</w:instrText>
        </w:r>
        <w:r>
          <w:fldChar w:fldCharType="separate"/>
        </w:r>
        <w:r w:rsidR="00BD4620" w:rsidRPr="00BD4620">
          <w:rPr>
            <w:noProof/>
            <w:lang w:val="pt-BR"/>
          </w:rPr>
          <w:t>50</w:t>
        </w:r>
        <w:r>
          <w:fldChar w:fldCharType="end"/>
        </w:r>
      </w:p>
    </w:sdtContent>
  </w:sdt>
  <w:p w14:paraId="5DBE5200" w14:textId="3271F2DF" w:rsidR="00D95A79" w:rsidRDefault="00D95A79">
    <w:pPr>
      <w:pBdr>
        <w:top w:val="nil"/>
        <w:left w:val="nil"/>
        <w:bottom w:val="nil"/>
        <w:right w:val="nil"/>
        <w:between w:val="nil"/>
      </w:pBdr>
      <w:spacing w:line="14" w:lineRule="auto"/>
      <w:jc w:val="right"/>
      <w:rPr>
        <w:color w:val="000000"/>
        <w:sz w:val="2"/>
        <w:szCs w:val="2"/>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171466"/>
      <w:docPartObj>
        <w:docPartGallery w:val="Page Numbers (Bottom of Page)"/>
        <w:docPartUnique/>
      </w:docPartObj>
    </w:sdtPr>
    <w:sdtEndPr/>
    <w:sdtContent>
      <w:p w14:paraId="5CEBBA4C" w14:textId="5271FD24" w:rsidR="00D95A79" w:rsidRDefault="00D95A79">
        <w:pPr>
          <w:pStyle w:val="Rodap"/>
          <w:jc w:val="right"/>
        </w:pPr>
        <w:r>
          <w:fldChar w:fldCharType="begin"/>
        </w:r>
        <w:r>
          <w:instrText>PAGE   \* MERGEFORMAT</w:instrText>
        </w:r>
        <w:r>
          <w:fldChar w:fldCharType="separate"/>
        </w:r>
        <w:r w:rsidR="00BD4620" w:rsidRPr="00BD4620">
          <w:rPr>
            <w:noProof/>
            <w:lang w:val="pt-BR"/>
          </w:rPr>
          <w:t>51</w:t>
        </w:r>
        <w:r>
          <w:fldChar w:fldCharType="end"/>
        </w:r>
      </w:p>
    </w:sdtContent>
  </w:sdt>
  <w:p w14:paraId="73F8BE64" w14:textId="207C5593" w:rsidR="00D95A79" w:rsidRDefault="00D95A79">
    <w:pPr>
      <w:pBdr>
        <w:top w:val="nil"/>
        <w:left w:val="nil"/>
        <w:bottom w:val="nil"/>
        <w:right w:val="nil"/>
        <w:between w:val="nil"/>
      </w:pBdr>
      <w:spacing w:line="14" w:lineRule="auto"/>
      <w:jc w:val="right"/>
      <w:rPr>
        <w:color w:val="000000"/>
        <w:sz w:val="2"/>
        <w:szCs w:val="2"/>
      </w:rP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7266598"/>
      <w:docPartObj>
        <w:docPartGallery w:val="Page Numbers (Bottom of Page)"/>
        <w:docPartUnique/>
      </w:docPartObj>
    </w:sdtPr>
    <w:sdtEndPr/>
    <w:sdtContent>
      <w:p w14:paraId="7B4734D5" w14:textId="4D2F5E0C" w:rsidR="00D95A79" w:rsidRDefault="00D95A79">
        <w:pPr>
          <w:pStyle w:val="Rodap"/>
          <w:jc w:val="right"/>
        </w:pPr>
        <w:r>
          <w:fldChar w:fldCharType="begin"/>
        </w:r>
        <w:r>
          <w:instrText>PAGE   \* MERGEFORMAT</w:instrText>
        </w:r>
        <w:r>
          <w:fldChar w:fldCharType="separate"/>
        </w:r>
        <w:r w:rsidR="00BD4620" w:rsidRPr="00BD4620">
          <w:rPr>
            <w:noProof/>
            <w:lang w:val="pt-BR"/>
          </w:rPr>
          <w:t>52</w:t>
        </w:r>
        <w:r>
          <w:fldChar w:fldCharType="end"/>
        </w:r>
      </w:p>
    </w:sdtContent>
  </w:sdt>
  <w:p w14:paraId="08532FB8" w14:textId="50109C65" w:rsidR="00D95A79" w:rsidRDefault="00D95A79">
    <w:pPr>
      <w:pBdr>
        <w:top w:val="nil"/>
        <w:left w:val="nil"/>
        <w:bottom w:val="nil"/>
        <w:right w:val="nil"/>
        <w:between w:val="nil"/>
      </w:pBdr>
      <w:spacing w:line="14" w:lineRule="auto"/>
      <w:jc w:val="right"/>
      <w:rPr>
        <w:color w:val="000000"/>
        <w:sz w:val="2"/>
        <w:szCs w:val="2"/>
      </w:rP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0120946"/>
      <w:docPartObj>
        <w:docPartGallery w:val="Page Numbers (Bottom of Page)"/>
        <w:docPartUnique/>
      </w:docPartObj>
    </w:sdtPr>
    <w:sdtEndPr/>
    <w:sdtContent>
      <w:p w14:paraId="19604143" w14:textId="51822DC4" w:rsidR="00D95A79" w:rsidRDefault="00D95A79">
        <w:pPr>
          <w:pStyle w:val="Rodap"/>
          <w:jc w:val="right"/>
        </w:pPr>
        <w:r>
          <w:fldChar w:fldCharType="begin"/>
        </w:r>
        <w:r>
          <w:instrText>PAGE   \* MERGEFORMAT</w:instrText>
        </w:r>
        <w:r>
          <w:fldChar w:fldCharType="separate"/>
        </w:r>
        <w:r w:rsidR="00BD4620" w:rsidRPr="00BD4620">
          <w:rPr>
            <w:noProof/>
            <w:lang w:val="pt-BR"/>
          </w:rPr>
          <w:t>53</w:t>
        </w:r>
        <w:r>
          <w:fldChar w:fldCharType="end"/>
        </w:r>
      </w:p>
    </w:sdtContent>
  </w:sdt>
  <w:p w14:paraId="1644DF96" w14:textId="4375CDAD" w:rsidR="00D95A79" w:rsidRDefault="00D95A79">
    <w:pPr>
      <w:pBdr>
        <w:top w:val="nil"/>
        <w:left w:val="nil"/>
        <w:bottom w:val="nil"/>
        <w:right w:val="nil"/>
        <w:between w:val="nil"/>
      </w:pBdr>
      <w:spacing w:line="14" w:lineRule="auto"/>
      <w:jc w:val="right"/>
      <w:rPr>
        <w:color w:val="000000"/>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8930349"/>
      <w:docPartObj>
        <w:docPartGallery w:val="Page Numbers (Bottom of Page)"/>
        <w:docPartUnique/>
      </w:docPartObj>
    </w:sdtPr>
    <w:sdtEndPr/>
    <w:sdtContent>
      <w:p w14:paraId="1E48E581" w14:textId="2E895E9E" w:rsidR="00D95A79" w:rsidRDefault="00D95A79">
        <w:pPr>
          <w:pStyle w:val="Rodap"/>
          <w:jc w:val="right"/>
        </w:pPr>
        <w:r>
          <w:fldChar w:fldCharType="begin"/>
        </w:r>
        <w:r>
          <w:instrText>PAGE   \* MERGEFORMAT</w:instrText>
        </w:r>
        <w:r>
          <w:fldChar w:fldCharType="separate"/>
        </w:r>
        <w:r w:rsidR="00BD4620" w:rsidRPr="00BD4620">
          <w:rPr>
            <w:noProof/>
            <w:lang w:val="pt-BR"/>
          </w:rPr>
          <w:t>18</w:t>
        </w:r>
        <w:r>
          <w:fldChar w:fldCharType="end"/>
        </w:r>
      </w:p>
    </w:sdtContent>
  </w:sdt>
  <w:p w14:paraId="1E088C9A" w14:textId="30D609F6" w:rsidR="00D95A79" w:rsidRDefault="00D95A79">
    <w:pPr>
      <w:pBdr>
        <w:top w:val="nil"/>
        <w:left w:val="nil"/>
        <w:bottom w:val="nil"/>
        <w:right w:val="nil"/>
        <w:between w:val="nil"/>
      </w:pBdr>
      <w:spacing w:line="14" w:lineRule="auto"/>
      <w:jc w:val="right"/>
      <w:rPr>
        <w:color w:val="000000"/>
        <w:sz w:val="20"/>
        <w:szCs w:val="20"/>
      </w:rPr>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4364095"/>
      <w:docPartObj>
        <w:docPartGallery w:val="Page Numbers (Bottom of Page)"/>
        <w:docPartUnique/>
      </w:docPartObj>
    </w:sdtPr>
    <w:sdtEndPr/>
    <w:sdtContent>
      <w:p w14:paraId="491C03AD" w14:textId="0D23EB9C" w:rsidR="00D95A79" w:rsidRDefault="00D95A79">
        <w:pPr>
          <w:pStyle w:val="Rodap"/>
          <w:jc w:val="right"/>
        </w:pPr>
        <w:r>
          <w:fldChar w:fldCharType="begin"/>
        </w:r>
        <w:r>
          <w:instrText>PAGE   \* MERGEFORMAT</w:instrText>
        </w:r>
        <w:r>
          <w:fldChar w:fldCharType="separate"/>
        </w:r>
        <w:r w:rsidR="00BD4620" w:rsidRPr="00BD4620">
          <w:rPr>
            <w:noProof/>
            <w:lang w:val="pt-BR"/>
          </w:rPr>
          <w:t>54</w:t>
        </w:r>
        <w:r>
          <w:fldChar w:fldCharType="end"/>
        </w:r>
      </w:p>
    </w:sdtContent>
  </w:sdt>
  <w:p w14:paraId="793D7C6C" w14:textId="743FA7F9" w:rsidR="00D95A79" w:rsidRDefault="00D95A79">
    <w:pPr>
      <w:pBdr>
        <w:top w:val="nil"/>
        <w:left w:val="nil"/>
        <w:bottom w:val="nil"/>
        <w:right w:val="nil"/>
        <w:between w:val="nil"/>
      </w:pBdr>
      <w:spacing w:line="14" w:lineRule="auto"/>
      <w:jc w:val="right"/>
      <w:rPr>
        <w:color w:val="000000"/>
        <w:sz w:val="2"/>
        <w:szCs w:val="2"/>
      </w:rPr>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2879900"/>
      <w:docPartObj>
        <w:docPartGallery w:val="Page Numbers (Bottom of Page)"/>
        <w:docPartUnique/>
      </w:docPartObj>
    </w:sdtPr>
    <w:sdtEndPr/>
    <w:sdtContent>
      <w:p w14:paraId="794DC229" w14:textId="2CF571F7" w:rsidR="00D95A79" w:rsidRDefault="00D95A79">
        <w:pPr>
          <w:pStyle w:val="Rodap"/>
          <w:jc w:val="right"/>
        </w:pPr>
        <w:r>
          <w:fldChar w:fldCharType="begin"/>
        </w:r>
        <w:r>
          <w:instrText>PAGE   \* MERGEFORMAT</w:instrText>
        </w:r>
        <w:r>
          <w:fldChar w:fldCharType="separate"/>
        </w:r>
        <w:r w:rsidR="00BD4620" w:rsidRPr="00BD4620">
          <w:rPr>
            <w:noProof/>
            <w:lang w:val="pt-BR"/>
          </w:rPr>
          <w:t>55</w:t>
        </w:r>
        <w:r>
          <w:fldChar w:fldCharType="end"/>
        </w:r>
      </w:p>
    </w:sdtContent>
  </w:sdt>
  <w:p w14:paraId="0593A48B" w14:textId="5EF1B230" w:rsidR="00D95A79" w:rsidRDefault="00D95A79">
    <w:pPr>
      <w:pBdr>
        <w:top w:val="nil"/>
        <w:left w:val="nil"/>
        <w:bottom w:val="nil"/>
        <w:right w:val="nil"/>
        <w:between w:val="nil"/>
      </w:pBdr>
      <w:spacing w:line="14" w:lineRule="auto"/>
      <w:jc w:val="right"/>
      <w:rPr>
        <w:color w:val="000000"/>
        <w:sz w:val="2"/>
        <w:szCs w:val="2"/>
      </w:rPr>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7437411"/>
      <w:docPartObj>
        <w:docPartGallery w:val="Page Numbers (Bottom of Page)"/>
        <w:docPartUnique/>
      </w:docPartObj>
    </w:sdtPr>
    <w:sdtEndPr/>
    <w:sdtContent>
      <w:p w14:paraId="12B1117E" w14:textId="3A1030A2" w:rsidR="00D95A79" w:rsidRDefault="00D95A79">
        <w:pPr>
          <w:pStyle w:val="Rodap"/>
          <w:jc w:val="right"/>
        </w:pPr>
        <w:r>
          <w:fldChar w:fldCharType="begin"/>
        </w:r>
        <w:r>
          <w:instrText>PAGE   \* MERGEFORMAT</w:instrText>
        </w:r>
        <w:r>
          <w:fldChar w:fldCharType="separate"/>
        </w:r>
        <w:r w:rsidR="00BD4620" w:rsidRPr="00BD4620">
          <w:rPr>
            <w:noProof/>
            <w:lang w:val="pt-BR"/>
          </w:rPr>
          <w:t>56</w:t>
        </w:r>
        <w:r>
          <w:fldChar w:fldCharType="end"/>
        </w:r>
      </w:p>
    </w:sdtContent>
  </w:sdt>
  <w:p w14:paraId="4B489798" w14:textId="689762AA" w:rsidR="00D95A79" w:rsidRDefault="00D95A79">
    <w:pPr>
      <w:pBdr>
        <w:top w:val="nil"/>
        <w:left w:val="nil"/>
        <w:bottom w:val="nil"/>
        <w:right w:val="nil"/>
        <w:between w:val="nil"/>
      </w:pBdr>
      <w:spacing w:line="14" w:lineRule="auto"/>
      <w:jc w:val="right"/>
      <w:rPr>
        <w:color w:val="000000"/>
        <w:sz w:val="2"/>
        <w:szCs w:val="2"/>
      </w:rPr>
    </w:pP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5974035"/>
      <w:docPartObj>
        <w:docPartGallery w:val="Page Numbers (Bottom of Page)"/>
        <w:docPartUnique/>
      </w:docPartObj>
    </w:sdtPr>
    <w:sdtEndPr/>
    <w:sdtContent>
      <w:p w14:paraId="115D00E3" w14:textId="35BD05B2" w:rsidR="00D95A79" w:rsidRDefault="00D95A79">
        <w:pPr>
          <w:pStyle w:val="Rodap"/>
          <w:jc w:val="right"/>
        </w:pPr>
        <w:r>
          <w:fldChar w:fldCharType="begin"/>
        </w:r>
        <w:r>
          <w:instrText>PAGE   \* MERGEFORMAT</w:instrText>
        </w:r>
        <w:r>
          <w:fldChar w:fldCharType="separate"/>
        </w:r>
        <w:r w:rsidR="00BD4620" w:rsidRPr="00BD4620">
          <w:rPr>
            <w:noProof/>
            <w:lang w:val="pt-BR"/>
          </w:rPr>
          <w:t>59</w:t>
        </w:r>
        <w:r>
          <w:fldChar w:fldCharType="end"/>
        </w:r>
      </w:p>
    </w:sdtContent>
  </w:sdt>
  <w:p w14:paraId="46A9B1AE" w14:textId="15AC62F5" w:rsidR="00D95A79" w:rsidRDefault="00D95A79">
    <w:pPr>
      <w:pBdr>
        <w:top w:val="nil"/>
        <w:left w:val="nil"/>
        <w:bottom w:val="nil"/>
        <w:right w:val="nil"/>
        <w:between w:val="nil"/>
      </w:pBdr>
      <w:spacing w:line="14" w:lineRule="auto"/>
      <w:jc w:val="right"/>
      <w:rPr>
        <w:color w:val="000000"/>
        <w:sz w:val="2"/>
        <w:szCs w:val="2"/>
      </w:rPr>
    </w:pP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7713666"/>
      <w:docPartObj>
        <w:docPartGallery w:val="Page Numbers (Bottom of Page)"/>
        <w:docPartUnique/>
      </w:docPartObj>
    </w:sdtPr>
    <w:sdtEndPr/>
    <w:sdtContent>
      <w:p w14:paraId="72C39D1C" w14:textId="2603B21C" w:rsidR="00D95A79" w:rsidRDefault="00D95A79">
        <w:pPr>
          <w:pStyle w:val="Rodap"/>
          <w:jc w:val="right"/>
        </w:pPr>
        <w:r>
          <w:fldChar w:fldCharType="begin"/>
        </w:r>
        <w:r>
          <w:instrText>PAGE   \* MERGEFORMAT</w:instrText>
        </w:r>
        <w:r>
          <w:fldChar w:fldCharType="separate"/>
        </w:r>
        <w:r w:rsidR="00BD4620" w:rsidRPr="00BD4620">
          <w:rPr>
            <w:noProof/>
            <w:lang w:val="pt-BR"/>
          </w:rPr>
          <w:t>60</w:t>
        </w:r>
        <w:r>
          <w:fldChar w:fldCharType="end"/>
        </w:r>
      </w:p>
    </w:sdtContent>
  </w:sdt>
  <w:p w14:paraId="680235F6" w14:textId="21847D32" w:rsidR="00D95A79" w:rsidRDefault="00D95A79">
    <w:pPr>
      <w:pBdr>
        <w:top w:val="nil"/>
        <w:left w:val="nil"/>
        <w:bottom w:val="nil"/>
        <w:right w:val="nil"/>
        <w:between w:val="nil"/>
      </w:pBdr>
      <w:spacing w:line="14" w:lineRule="auto"/>
      <w:jc w:val="right"/>
      <w:rPr>
        <w:color w:val="000000"/>
        <w:sz w:val="2"/>
        <w:szCs w:val="2"/>
      </w:rPr>
    </w:pP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3388523"/>
      <w:docPartObj>
        <w:docPartGallery w:val="Page Numbers (Bottom of Page)"/>
        <w:docPartUnique/>
      </w:docPartObj>
    </w:sdtPr>
    <w:sdtEndPr/>
    <w:sdtContent>
      <w:p w14:paraId="6D00C436" w14:textId="7500AF72" w:rsidR="00D95A79" w:rsidRDefault="00D95A79">
        <w:pPr>
          <w:pStyle w:val="Rodap"/>
          <w:jc w:val="right"/>
        </w:pPr>
        <w:r>
          <w:fldChar w:fldCharType="begin"/>
        </w:r>
        <w:r>
          <w:instrText>PAGE   \* MERGEFORMAT</w:instrText>
        </w:r>
        <w:r>
          <w:fldChar w:fldCharType="separate"/>
        </w:r>
        <w:r w:rsidR="00BD4620" w:rsidRPr="00BD4620">
          <w:rPr>
            <w:noProof/>
            <w:lang w:val="pt-BR"/>
          </w:rPr>
          <w:t>61</w:t>
        </w:r>
        <w:r>
          <w:fldChar w:fldCharType="end"/>
        </w:r>
      </w:p>
    </w:sdtContent>
  </w:sdt>
  <w:p w14:paraId="40FB9D27" w14:textId="5BF8A5E2" w:rsidR="00D95A79" w:rsidRDefault="00D95A79">
    <w:pPr>
      <w:pBdr>
        <w:top w:val="nil"/>
        <w:left w:val="nil"/>
        <w:bottom w:val="nil"/>
        <w:right w:val="nil"/>
        <w:between w:val="nil"/>
      </w:pBdr>
      <w:spacing w:line="14" w:lineRule="auto"/>
      <w:jc w:val="right"/>
      <w:rPr>
        <w:color w:val="000000"/>
        <w:sz w:val="2"/>
        <w:szCs w:val="2"/>
      </w:rPr>
    </w:pP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3431686"/>
      <w:docPartObj>
        <w:docPartGallery w:val="Page Numbers (Bottom of Page)"/>
        <w:docPartUnique/>
      </w:docPartObj>
    </w:sdtPr>
    <w:sdtEndPr/>
    <w:sdtContent>
      <w:p w14:paraId="16AC1286" w14:textId="1C4B4973" w:rsidR="00D95A79" w:rsidRDefault="00D95A79">
        <w:pPr>
          <w:pStyle w:val="Rodap"/>
          <w:jc w:val="right"/>
        </w:pPr>
        <w:r>
          <w:fldChar w:fldCharType="begin"/>
        </w:r>
        <w:r>
          <w:instrText>PAGE   \* MERGEFORMAT</w:instrText>
        </w:r>
        <w:r>
          <w:fldChar w:fldCharType="separate"/>
        </w:r>
        <w:r w:rsidR="00BD4620" w:rsidRPr="00BD4620">
          <w:rPr>
            <w:noProof/>
            <w:lang w:val="pt-BR"/>
          </w:rPr>
          <w:t>63</w:t>
        </w:r>
        <w:r>
          <w:fldChar w:fldCharType="end"/>
        </w:r>
      </w:p>
    </w:sdtContent>
  </w:sdt>
  <w:p w14:paraId="484E6C27" w14:textId="3FDCDA36" w:rsidR="00D95A79" w:rsidRDefault="00D95A79">
    <w:pPr>
      <w:pBdr>
        <w:top w:val="nil"/>
        <w:left w:val="nil"/>
        <w:bottom w:val="nil"/>
        <w:right w:val="nil"/>
        <w:between w:val="nil"/>
      </w:pBdr>
      <w:spacing w:line="14" w:lineRule="auto"/>
      <w:jc w:val="right"/>
      <w:rPr>
        <w:color w:val="000000"/>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13AB3F" w14:textId="77777777" w:rsidR="009C50EA" w:rsidRDefault="009C50EA">
    <w:pPr>
      <w:pStyle w:val="Corpodetexto"/>
      <w:spacing w:line="14" w:lineRule="auto"/>
      <w:rPr>
        <w:sz w:val="14"/>
      </w:rPr>
    </w:pPr>
    <w:r>
      <w:rPr>
        <w:noProof/>
        <w:lang w:val="pt-BR"/>
      </w:rPr>
      <mc:AlternateContent>
        <mc:Choice Requires="wps">
          <w:drawing>
            <wp:anchor distT="0" distB="0" distL="114300" distR="114300" simplePos="0" relativeHeight="251712512" behindDoc="1" locked="0" layoutInCell="1" allowOverlap="1" wp14:anchorId="3A456528" wp14:editId="134679CA">
              <wp:simplePos x="0" y="0"/>
              <wp:positionH relativeFrom="page">
                <wp:posOffset>6752590</wp:posOffset>
              </wp:positionH>
              <wp:positionV relativeFrom="page">
                <wp:posOffset>10190480</wp:posOffset>
              </wp:positionV>
              <wp:extent cx="219710" cy="165735"/>
              <wp:effectExtent l="0" t="0" r="0" b="0"/>
              <wp:wrapNone/>
              <wp:docPr id="29"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1D7126" w14:textId="77777777" w:rsidR="009C50EA" w:rsidRDefault="009C50EA">
                          <w:pPr>
                            <w:spacing w:line="245" w:lineRule="exact"/>
                            <w:ind w:left="60"/>
                            <w:rPr>
                              <w:rFonts w:ascii="Calibri"/>
                            </w:rPr>
                          </w:pPr>
                          <w:r>
                            <w:fldChar w:fldCharType="begin"/>
                          </w:r>
                          <w:r>
                            <w:rPr>
                              <w:rFonts w:ascii="Calibri"/>
                            </w:rPr>
                            <w:instrText xml:space="preserve"> PAGE </w:instrText>
                          </w:r>
                          <w:r>
                            <w:fldChar w:fldCharType="separate"/>
                          </w:r>
                          <w:r w:rsidR="00BD4620">
                            <w:rPr>
                              <w:rFonts w:ascii="Calibri"/>
                              <w:noProof/>
                            </w:rPr>
                            <w:t>19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456528" id="_x0000_t202" coordsize="21600,21600" o:spt="202" path="m,l,21600r21600,l21600,xe">
              <v:stroke joinstyle="miter"/>
              <v:path gradientshapeok="t" o:connecttype="rect"/>
            </v:shapetype>
            <v:shape id="Text Box 16" o:spid="_x0000_s1030" type="#_x0000_t202" style="position:absolute;margin-left:531.7pt;margin-top:802.4pt;width:17.3pt;height:13.05pt;z-index:-251603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" filled="f" stroked="f">
              <v:textbox inset="0,0,0,0">
                <w:txbxContent>
                  <w:p w14:paraId="301D7126" w14:textId="77777777" w:rsidR="009C50EA" w:rsidRDefault="009C50EA">
                    <w:pPr>
                      <w:spacing w:line="245" w:lineRule="exact"/>
                      <w:ind w:left="60"/>
                      <w:rPr>
                        <w:rFonts w:ascii="Calibri"/>
                      </w:rPr>
                    </w:pPr>
                    <w:r>
                      <w:fldChar w:fldCharType="begin"/>
                    </w:r>
                    <w:r>
                      <w:rPr>
                        <w:rFonts w:ascii="Calibri"/>
                      </w:rPr>
                      <w:instrText xml:space="preserve"> PAGE </w:instrText>
                    </w:r>
                    <w:r>
                      <w:fldChar w:fldCharType="separate"/>
                    </w:r>
                    <w:r w:rsidR="00BD4620">
                      <w:rPr>
                        <w:rFonts w:ascii="Calibri"/>
                        <w:noProof/>
                      </w:rPr>
                      <w:t>19</w:t>
                    </w:r>
                    <w: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7678229"/>
      <w:docPartObj>
        <w:docPartGallery w:val="Page Numbers (Bottom of Page)"/>
        <w:docPartUnique/>
      </w:docPartObj>
    </w:sdtPr>
    <w:sdtEndPr/>
    <w:sdtContent>
      <w:p w14:paraId="583DB712" w14:textId="201EA5A7" w:rsidR="00D95A79" w:rsidRDefault="00D95A79">
        <w:pPr>
          <w:pStyle w:val="Rodap"/>
          <w:jc w:val="right"/>
        </w:pPr>
        <w:r>
          <w:fldChar w:fldCharType="begin"/>
        </w:r>
        <w:r>
          <w:instrText>PAGE   \* MERGEFORMAT</w:instrText>
        </w:r>
        <w:r>
          <w:fldChar w:fldCharType="separate"/>
        </w:r>
        <w:r w:rsidR="00BD4620" w:rsidRPr="00BD4620">
          <w:rPr>
            <w:noProof/>
            <w:lang w:val="pt-BR"/>
          </w:rPr>
          <w:t>38</w:t>
        </w:r>
        <w:r>
          <w:fldChar w:fldCharType="end"/>
        </w:r>
      </w:p>
    </w:sdtContent>
  </w:sdt>
  <w:p w14:paraId="523E23E9" w14:textId="6CA02F26" w:rsidR="00D95A79" w:rsidRDefault="00D95A79">
    <w:pPr>
      <w:pBdr>
        <w:top w:val="nil"/>
        <w:left w:val="nil"/>
        <w:bottom w:val="nil"/>
        <w:right w:val="nil"/>
        <w:between w:val="nil"/>
      </w:pBdr>
      <w:spacing w:line="14" w:lineRule="auto"/>
      <w:jc w:val="right"/>
      <w:rPr>
        <w:color w:val="000000"/>
        <w:sz w:val="2"/>
        <w:szCs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1943801"/>
      <w:docPartObj>
        <w:docPartGallery w:val="Page Numbers (Bottom of Page)"/>
        <w:docPartUnique/>
      </w:docPartObj>
    </w:sdtPr>
    <w:sdtEndPr/>
    <w:sdtContent>
      <w:p w14:paraId="47498B9E" w14:textId="5E601135" w:rsidR="00D95A79" w:rsidRDefault="00D95A79">
        <w:pPr>
          <w:pStyle w:val="Rodap"/>
          <w:jc w:val="right"/>
        </w:pPr>
        <w:r>
          <w:fldChar w:fldCharType="begin"/>
        </w:r>
        <w:r>
          <w:instrText>PAGE   \* MERGEFORMAT</w:instrText>
        </w:r>
        <w:r>
          <w:fldChar w:fldCharType="separate"/>
        </w:r>
        <w:r w:rsidR="00BD4620" w:rsidRPr="00BD4620">
          <w:rPr>
            <w:noProof/>
            <w:lang w:val="pt-BR"/>
          </w:rPr>
          <w:t>39</w:t>
        </w:r>
        <w:r>
          <w:fldChar w:fldCharType="end"/>
        </w:r>
      </w:p>
    </w:sdtContent>
  </w:sdt>
  <w:p w14:paraId="100C5D6A" w14:textId="40E90AA1" w:rsidR="00D95A79" w:rsidRDefault="00D95A79">
    <w:pPr>
      <w:pBdr>
        <w:top w:val="nil"/>
        <w:left w:val="nil"/>
        <w:bottom w:val="nil"/>
        <w:right w:val="nil"/>
        <w:between w:val="nil"/>
      </w:pBdr>
      <w:spacing w:line="14" w:lineRule="auto"/>
      <w:jc w:val="right"/>
      <w:rPr>
        <w:color w:val="000000"/>
        <w:sz w:val="2"/>
        <w:szCs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4460025"/>
      <w:docPartObj>
        <w:docPartGallery w:val="Page Numbers (Bottom of Page)"/>
        <w:docPartUnique/>
      </w:docPartObj>
    </w:sdtPr>
    <w:sdtEndPr/>
    <w:sdtContent>
      <w:p w14:paraId="6830CA68" w14:textId="3C514E26" w:rsidR="00D95A79" w:rsidRDefault="00D95A79">
        <w:pPr>
          <w:pStyle w:val="Rodap"/>
          <w:jc w:val="right"/>
        </w:pPr>
        <w:r>
          <w:fldChar w:fldCharType="begin"/>
        </w:r>
        <w:r>
          <w:instrText>PAGE   \* MERGEFORMAT</w:instrText>
        </w:r>
        <w:r>
          <w:fldChar w:fldCharType="separate"/>
        </w:r>
        <w:r w:rsidR="00BD4620" w:rsidRPr="00BD4620">
          <w:rPr>
            <w:noProof/>
            <w:lang w:val="pt-BR"/>
          </w:rPr>
          <w:t>40</w:t>
        </w:r>
        <w:r>
          <w:fldChar w:fldCharType="end"/>
        </w:r>
      </w:p>
    </w:sdtContent>
  </w:sdt>
  <w:p w14:paraId="6AF5B820" w14:textId="4BDFEA6A" w:rsidR="00D95A79" w:rsidRDefault="00D95A79">
    <w:pPr>
      <w:pBdr>
        <w:top w:val="nil"/>
        <w:left w:val="nil"/>
        <w:bottom w:val="nil"/>
        <w:right w:val="nil"/>
        <w:between w:val="nil"/>
      </w:pBdr>
      <w:spacing w:line="14" w:lineRule="auto"/>
      <w:jc w:val="right"/>
      <w:rPr>
        <w:color w:val="000000"/>
        <w:sz w:val="2"/>
        <w:szCs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0557155"/>
      <w:docPartObj>
        <w:docPartGallery w:val="Page Numbers (Bottom of Page)"/>
        <w:docPartUnique/>
      </w:docPartObj>
    </w:sdtPr>
    <w:sdtEndPr/>
    <w:sdtContent>
      <w:p w14:paraId="614DD2F3" w14:textId="543006B3" w:rsidR="00D95A79" w:rsidRDefault="00D95A79">
        <w:pPr>
          <w:pStyle w:val="Rodap"/>
          <w:jc w:val="right"/>
        </w:pPr>
        <w:r>
          <w:fldChar w:fldCharType="begin"/>
        </w:r>
        <w:r>
          <w:instrText>PAGE   \* MERGEFORMAT</w:instrText>
        </w:r>
        <w:r>
          <w:fldChar w:fldCharType="separate"/>
        </w:r>
        <w:r w:rsidR="00BD4620" w:rsidRPr="00BD4620">
          <w:rPr>
            <w:noProof/>
            <w:lang w:val="pt-BR"/>
          </w:rPr>
          <w:t>41</w:t>
        </w:r>
        <w:r>
          <w:fldChar w:fldCharType="end"/>
        </w:r>
      </w:p>
    </w:sdtContent>
  </w:sdt>
  <w:p w14:paraId="4979A668" w14:textId="2E89389E" w:rsidR="00D95A79" w:rsidRDefault="00D95A79">
    <w:pPr>
      <w:pBdr>
        <w:top w:val="nil"/>
        <w:left w:val="nil"/>
        <w:bottom w:val="nil"/>
        <w:right w:val="nil"/>
        <w:between w:val="nil"/>
      </w:pBdr>
      <w:spacing w:line="14" w:lineRule="auto"/>
      <w:jc w:val="right"/>
      <w:rPr>
        <w:color w:val="000000"/>
        <w:sz w:val="2"/>
        <w:szCs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9106644"/>
      <w:docPartObj>
        <w:docPartGallery w:val="Page Numbers (Bottom of Page)"/>
        <w:docPartUnique/>
      </w:docPartObj>
    </w:sdtPr>
    <w:sdtEndPr/>
    <w:sdtContent>
      <w:p w14:paraId="0E586C95" w14:textId="4B328A68" w:rsidR="00D95A79" w:rsidRDefault="00D95A79">
        <w:pPr>
          <w:pStyle w:val="Rodap"/>
          <w:jc w:val="right"/>
        </w:pPr>
        <w:r>
          <w:fldChar w:fldCharType="begin"/>
        </w:r>
        <w:r>
          <w:instrText>PAGE   \* MERGEFORMAT</w:instrText>
        </w:r>
        <w:r>
          <w:fldChar w:fldCharType="separate"/>
        </w:r>
        <w:r w:rsidR="00BD4620" w:rsidRPr="00BD4620">
          <w:rPr>
            <w:noProof/>
            <w:lang w:val="pt-BR"/>
          </w:rPr>
          <w:t>42</w:t>
        </w:r>
        <w:r>
          <w:fldChar w:fldCharType="end"/>
        </w:r>
      </w:p>
    </w:sdtContent>
  </w:sdt>
  <w:p w14:paraId="3AD87727" w14:textId="498FF99C" w:rsidR="00D95A79" w:rsidRDefault="00D95A79">
    <w:pPr>
      <w:pBdr>
        <w:top w:val="nil"/>
        <w:left w:val="nil"/>
        <w:bottom w:val="nil"/>
        <w:right w:val="nil"/>
        <w:between w:val="nil"/>
      </w:pBdr>
      <w:spacing w:line="14" w:lineRule="auto"/>
      <w:jc w:val="right"/>
      <w:rPr>
        <w:color w:val="000000"/>
        <w:sz w:val="2"/>
        <w:szCs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5524127"/>
      <w:docPartObj>
        <w:docPartGallery w:val="Page Numbers (Bottom of Page)"/>
        <w:docPartUnique/>
      </w:docPartObj>
    </w:sdtPr>
    <w:sdtEndPr/>
    <w:sdtContent>
      <w:p w14:paraId="6750D8EC" w14:textId="1CF5A738" w:rsidR="00D95A79" w:rsidRDefault="00D95A79">
        <w:pPr>
          <w:pStyle w:val="Rodap"/>
          <w:jc w:val="right"/>
        </w:pPr>
        <w:r>
          <w:fldChar w:fldCharType="begin"/>
        </w:r>
        <w:r>
          <w:instrText>PAGE   \* MERGEFORMAT</w:instrText>
        </w:r>
        <w:r>
          <w:fldChar w:fldCharType="separate"/>
        </w:r>
        <w:r w:rsidR="00BD4620" w:rsidRPr="00BD4620">
          <w:rPr>
            <w:noProof/>
            <w:lang w:val="pt-BR"/>
          </w:rPr>
          <w:t>43</w:t>
        </w:r>
        <w:r>
          <w:fldChar w:fldCharType="end"/>
        </w:r>
      </w:p>
    </w:sdtContent>
  </w:sdt>
  <w:p w14:paraId="4C1CDC74" w14:textId="4F4A0FE6" w:rsidR="00D95A79" w:rsidRDefault="00D95A79">
    <w:pPr>
      <w:pBdr>
        <w:top w:val="nil"/>
        <w:left w:val="nil"/>
        <w:bottom w:val="nil"/>
        <w:right w:val="nil"/>
        <w:between w:val="nil"/>
      </w:pBdr>
      <w:spacing w:line="14" w:lineRule="auto"/>
      <w:jc w:val="right"/>
      <w:rPr>
        <w:color w:val="000000"/>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3AE16C" w14:textId="77777777" w:rsidR="00D95A79" w:rsidRDefault="00D95A79">
      <w:r>
        <w:separator/>
      </w:r>
    </w:p>
  </w:footnote>
  <w:footnote w:type="continuationSeparator" w:id="0">
    <w:p w14:paraId="7450065A" w14:textId="77777777" w:rsidR="00D95A79" w:rsidRDefault="00D95A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D17AD"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2336" behindDoc="1" locked="0" layoutInCell="1" hidden="0" allowOverlap="1" wp14:anchorId="4A2CAA61" wp14:editId="2E912707">
              <wp:simplePos x="0" y="0"/>
              <wp:positionH relativeFrom="page">
                <wp:posOffset>1569720</wp:posOffset>
              </wp:positionH>
              <wp:positionV relativeFrom="page">
                <wp:posOffset>60960</wp:posOffset>
              </wp:positionV>
              <wp:extent cx="4414520" cy="977265"/>
              <wp:effectExtent l="0" t="0" r="0" b="0"/>
              <wp:wrapNone/>
              <wp:docPr id="211" name=""/>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426302D6" w14:textId="77777777" w:rsidR="00D95A79" w:rsidRDefault="00D95A79">
                          <w:pPr>
                            <w:pStyle w:val="Contedodoquadro"/>
                            <w:spacing w:before="46"/>
                            <w:ind w:left="586" w:right="5"/>
                            <w:jc w:val="center"/>
                            <w:rPr>
                              <w:b/>
                              <w:sz w:val="24"/>
                            </w:rPr>
                          </w:pPr>
                          <w:r w:rsidRPr="00BF6529">
                            <w:rPr>
                              <w:noProof/>
                              <w:lang w:val="pt-BR"/>
                            </w:rPr>
                            <w:drawing>
                              <wp:inline distT="0" distB="0" distL="0" distR="0" wp14:anchorId="005DA8AE" wp14:editId="241CB942">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w:pict>
            <v:rect w14:anchorId="4A2CAA61" id="_x0000_s1028" style="position:absolute;margin-left:123.6pt;margin-top:4.8pt;width:347.6pt;height:76.95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" filled="f" stroked="f">
              <v:textbox inset="0,0,0,0">
                <w:txbxContent>
                  <w:p w14:paraId="426302D6" w14:textId="77777777" w:rsidR="00D95A79" w:rsidRDefault="00D95A79">
                    <w:pPr>
                      <w:pStyle w:val="Contedodoquadro"/>
                      <w:spacing w:before="46"/>
                      <w:ind w:left="586" w:right="5"/>
                      <w:jc w:val="center"/>
                      <w:rPr>
                        <w:b/>
                        <w:sz w:val="24"/>
                      </w:rPr>
                    </w:pPr>
                    <w:r w:rsidRPr="00BF6529">
                      <w:rPr>
                        <w:noProof/>
                        <w:lang w:val="pt-BR"/>
                      </w:rPr>
                      <w:drawing>
                        <wp:inline distT="0" distB="0" distL="0" distR="0" wp14:anchorId="005DA8AE" wp14:editId="241CB942">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BC3A8F"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0768" behindDoc="1" locked="0" layoutInCell="1" hidden="0" allowOverlap="1" wp14:anchorId="2B1709B2" wp14:editId="2DDBCCA1">
          <wp:simplePos x="0" y="0"/>
          <wp:positionH relativeFrom="page">
            <wp:posOffset>1292225</wp:posOffset>
          </wp:positionH>
          <wp:positionV relativeFrom="page">
            <wp:posOffset>180340</wp:posOffset>
          </wp:positionV>
          <wp:extent cx="5499100" cy="1011555"/>
          <wp:effectExtent l="0" t="0" r="0" b="0"/>
          <wp:wrapNone/>
          <wp:docPr id="24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3C8BBC"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1792" behindDoc="1" locked="0" layoutInCell="1" hidden="0" allowOverlap="1" wp14:anchorId="64460398" wp14:editId="6D04C684">
          <wp:simplePos x="0" y="0"/>
          <wp:positionH relativeFrom="page">
            <wp:posOffset>1292225</wp:posOffset>
          </wp:positionH>
          <wp:positionV relativeFrom="page">
            <wp:posOffset>180340</wp:posOffset>
          </wp:positionV>
          <wp:extent cx="5499100" cy="1011555"/>
          <wp:effectExtent l="0" t="0" r="0" b="0"/>
          <wp:wrapNone/>
          <wp:docPr id="247"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F92D48"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2816" behindDoc="1" locked="0" layoutInCell="1" hidden="0" allowOverlap="1" wp14:anchorId="6B40B029" wp14:editId="2BB2F8A0">
          <wp:simplePos x="0" y="0"/>
          <wp:positionH relativeFrom="page">
            <wp:posOffset>1292225</wp:posOffset>
          </wp:positionH>
          <wp:positionV relativeFrom="page">
            <wp:posOffset>180340</wp:posOffset>
          </wp:positionV>
          <wp:extent cx="5499100" cy="1011555"/>
          <wp:effectExtent l="0" t="0" r="0" b="0"/>
          <wp:wrapNone/>
          <wp:docPr id="25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54502A"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3840" behindDoc="1" locked="0" layoutInCell="1" hidden="0" allowOverlap="1" wp14:anchorId="0BF8E2FA" wp14:editId="662843EB">
          <wp:simplePos x="0" y="0"/>
          <wp:positionH relativeFrom="page">
            <wp:posOffset>1292225</wp:posOffset>
          </wp:positionH>
          <wp:positionV relativeFrom="page">
            <wp:posOffset>180340</wp:posOffset>
          </wp:positionV>
          <wp:extent cx="5499100" cy="1011555"/>
          <wp:effectExtent l="0" t="0" r="0" b="0"/>
          <wp:wrapNone/>
          <wp:docPr id="23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F80D5"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4864" behindDoc="1" locked="0" layoutInCell="1" hidden="0" allowOverlap="1" wp14:anchorId="31C289EE" wp14:editId="0F323718">
          <wp:simplePos x="0" y="0"/>
          <wp:positionH relativeFrom="page">
            <wp:posOffset>1292225</wp:posOffset>
          </wp:positionH>
          <wp:positionV relativeFrom="page">
            <wp:posOffset>180340</wp:posOffset>
          </wp:positionV>
          <wp:extent cx="5499100" cy="1011555"/>
          <wp:effectExtent l="0" t="0" r="0" b="0"/>
          <wp:wrapNone/>
          <wp:docPr id="244"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03F0F"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5888" behindDoc="1" locked="0" layoutInCell="1" hidden="0" allowOverlap="1" wp14:anchorId="14786013" wp14:editId="690A6FE6">
          <wp:simplePos x="0" y="0"/>
          <wp:positionH relativeFrom="page">
            <wp:posOffset>1292225</wp:posOffset>
          </wp:positionH>
          <wp:positionV relativeFrom="page">
            <wp:posOffset>180340</wp:posOffset>
          </wp:positionV>
          <wp:extent cx="5499100" cy="1011555"/>
          <wp:effectExtent l="0" t="0" r="0" b="0"/>
          <wp:wrapNone/>
          <wp:docPr id="240"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5EF50"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6912" behindDoc="1" locked="0" layoutInCell="1" hidden="0" allowOverlap="1" wp14:anchorId="5073B0D5" wp14:editId="0153B2E6">
          <wp:simplePos x="0" y="0"/>
          <wp:positionH relativeFrom="page">
            <wp:posOffset>1292225</wp:posOffset>
          </wp:positionH>
          <wp:positionV relativeFrom="page">
            <wp:posOffset>180340</wp:posOffset>
          </wp:positionV>
          <wp:extent cx="5499100" cy="1011555"/>
          <wp:effectExtent l="0" t="0" r="0" b="0"/>
          <wp:wrapNone/>
          <wp:docPr id="250"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E008E9"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7936" behindDoc="1" locked="0" layoutInCell="1" hidden="0" allowOverlap="1" wp14:anchorId="0302DB07" wp14:editId="1F995B3C">
          <wp:simplePos x="0" y="0"/>
          <wp:positionH relativeFrom="page">
            <wp:posOffset>1292225</wp:posOffset>
          </wp:positionH>
          <wp:positionV relativeFrom="page">
            <wp:posOffset>180340</wp:posOffset>
          </wp:positionV>
          <wp:extent cx="5499100" cy="1011555"/>
          <wp:effectExtent l="0" t="0" r="0" b="0"/>
          <wp:wrapNone/>
          <wp:docPr id="239"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246EB5"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8960" behindDoc="1" locked="0" layoutInCell="1" hidden="0" allowOverlap="1" wp14:anchorId="594DDAE8" wp14:editId="1AD3DA20">
          <wp:simplePos x="0" y="0"/>
          <wp:positionH relativeFrom="page">
            <wp:posOffset>1292225</wp:posOffset>
          </wp:positionH>
          <wp:positionV relativeFrom="page">
            <wp:posOffset>180340</wp:posOffset>
          </wp:positionV>
          <wp:extent cx="5499100" cy="1011555"/>
          <wp:effectExtent l="0" t="0" r="0" b="0"/>
          <wp:wrapNone/>
          <wp:docPr id="23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8E16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89984" behindDoc="1" locked="0" layoutInCell="1" hidden="0" allowOverlap="1" wp14:anchorId="4C63C5B5" wp14:editId="2AA4808E">
          <wp:simplePos x="0" y="0"/>
          <wp:positionH relativeFrom="page">
            <wp:posOffset>1292225</wp:posOffset>
          </wp:positionH>
          <wp:positionV relativeFrom="page">
            <wp:posOffset>180340</wp:posOffset>
          </wp:positionV>
          <wp:extent cx="5499100" cy="1011555"/>
          <wp:effectExtent l="0" t="0" r="0" b="0"/>
          <wp:wrapNone/>
          <wp:docPr id="252"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EFFE67"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4384" behindDoc="1" locked="0" layoutInCell="1" hidden="0" allowOverlap="1" wp14:anchorId="7936BA42" wp14:editId="43947F9F">
              <wp:simplePos x="0" y="0"/>
              <wp:positionH relativeFrom="page">
                <wp:posOffset>1569720</wp:posOffset>
              </wp:positionH>
              <wp:positionV relativeFrom="page">
                <wp:posOffset>60960</wp:posOffset>
              </wp:positionV>
              <wp:extent cx="4414520" cy="977265"/>
              <wp:effectExtent l="0" t="0" r="0" b="0"/>
              <wp:wrapNone/>
              <wp:docPr id="214" name=""/>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249B5B33" w14:textId="77777777" w:rsidR="00D95A79" w:rsidRDefault="00D95A79">
                          <w:pPr>
                            <w:pStyle w:val="Contedodoquadro"/>
                            <w:spacing w:before="46"/>
                            <w:ind w:left="588" w:right="5"/>
                            <w:jc w:val="center"/>
                            <w:rPr>
                              <w:b/>
                              <w:sz w:val="24"/>
                            </w:rPr>
                          </w:pPr>
                          <w:r w:rsidRPr="00BF6529">
                            <w:rPr>
                              <w:noProof/>
                              <w:lang w:val="pt-BR"/>
                            </w:rPr>
                            <w:drawing>
                              <wp:inline distT="0" distB="0" distL="0" distR="0" wp14:anchorId="7CFBEC98" wp14:editId="67B086B7">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w:pict>
            <v:rect w14:anchorId="7936BA42" id="_x0000_s1029" style="position:absolute;margin-left:123.6pt;margin-top:4.8pt;width:347.6pt;height:76.95pt;z-index:-25165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" filled="f" stroked="f">
              <v:textbox inset="0,0,0,0">
                <w:txbxContent>
                  <w:p w14:paraId="249B5B33" w14:textId="77777777" w:rsidR="00D95A79" w:rsidRDefault="00D95A79">
                    <w:pPr>
                      <w:pStyle w:val="Contedodoquadro"/>
                      <w:spacing w:before="46"/>
                      <w:ind w:left="588" w:right="5"/>
                      <w:jc w:val="center"/>
                      <w:rPr>
                        <w:b/>
                        <w:sz w:val="24"/>
                      </w:rPr>
                    </w:pPr>
                    <w:r w:rsidRPr="00BF6529">
                      <w:rPr>
                        <w:noProof/>
                        <w:lang w:val="pt-BR"/>
                      </w:rPr>
                      <w:drawing>
                        <wp:inline distT="0" distB="0" distL="0" distR="0" wp14:anchorId="7CFBEC98" wp14:editId="67B086B7">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63B23"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1008" behindDoc="1" locked="0" layoutInCell="1" hidden="0" allowOverlap="1" wp14:anchorId="03E48C39" wp14:editId="71E428DE">
          <wp:simplePos x="0" y="0"/>
          <wp:positionH relativeFrom="page">
            <wp:posOffset>1292225</wp:posOffset>
          </wp:positionH>
          <wp:positionV relativeFrom="page">
            <wp:posOffset>180340</wp:posOffset>
          </wp:positionV>
          <wp:extent cx="5499100" cy="1011555"/>
          <wp:effectExtent l="0" t="0" r="0" b="0"/>
          <wp:wrapNone/>
          <wp:docPr id="242"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44FE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2032" behindDoc="1" locked="0" layoutInCell="1" hidden="0" allowOverlap="1" wp14:anchorId="5900B566" wp14:editId="0B3BE180">
          <wp:simplePos x="0" y="0"/>
          <wp:positionH relativeFrom="page">
            <wp:posOffset>1292225</wp:posOffset>
          </wp:positionH>
          <wp:positionV relativeFrom="page">
            <wp:posOffset>180340</wp:posOffset>
          </wp:positionV>
          <wp:extent cx="5499100" cy="1011555"/>
          <wp:effectExtent l="0" t="0" r="0" b="0"/>
          <wp:wrapNone/>
          <wp:docPr id="249"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C001BE"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3056" behindDoc="1" locked="0" layoutInCell="1" hidden="0" allowOverlap="1" wp14:anchorId="13469E01" wp14:editId="1728502D">
          <wp:simplePos x="0" y="0"/>
          <wp:positionH relativeFrom="page">
            <wp:posOffset>1292225</wp:posOffset>
          </wp:positionH>
          <wp:positionV relativeFrom="page">
            <wp:posOffset>180340</wp:posOffset>
          </wp:positionV>
          <wp:extent cx="5499100" cy="1011555"/>
          <wp:effectExtent l="0" t="0" r="0" b="0"/>
          <wp:wrapNone/>
          <wp:docPr id="237"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B3D065"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4080" behindDoc="1" locked="0" layoutInCell="1" hidden="0" allowOverlap="1" wp14:anchorId="00989097" wp14:editId="77EF93D8">
          <wp:simplePos x="0" y="0"/>
          <wp:positionH relativeFrom="page">
            <wp:posOffset>1292225</wp:posOffset>
          </wp:positionH>
          <wp:positionV relativeFrom="page">
            <wp:posOffset>180340</wp:posOffset>
          </wp:positionV>
          <wp:extent cx="5499100" cy="1011555"/>
          <wp:effectExtent l="0" t="0" r="0" b="0"/>
          <wp:wrapNone/>
          <wp:docPr id="25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12E1D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5104" behindDoc="1" locked="0" layoutInCell="1" hidden="0" allowOverlap="1" wp14:anchorId="3D07BF01" wp14:editId="6D376034">
          <wp:simplePos x="0" y="0"/>
          <wp:positionH relativeFrom="page">
            <wp:posOffset>1292225</wp:posOffset>
          </wp:positionH>
          <wp:positionV relativeFrom="page">
            <wp:posOffset>180340</wp:posOffset>
          </wp:positionV>
          <wp:extent cx="5499100" cy="1011555"/>
          <wp:effectExtent l="0" t="0" r="0" b="0"/>
          <wp:wrapNone/>
          <wp:docPr id="24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831D5E"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96128" behindDoc="1" locked="0" layoutInCell="1" hidden="0" allowOverlap="1" wp14:anchorId="007298BD" wp14:editId="72FCD5A2">
              <wp:simplePos x="0" y="0"/>
              <wp:positionH relativeFrom="margin">
                <wp:align>center</wp:align>
              </wp:positionH>
              <wp:positionV relativeFrom="topMargin">
                <wp:align>bottom</wp:align>
              </wp:positionV>
              <wp:extent cx="831215" cy="204470"/>
              <wp:effectExtent l="0" t="0" r="6985" b="5080"/>
              <wp:wrapNone/>
              <wp:docPr id="223" name=""/>
              <wp:cNvGraphicFramePr/>
              <a:graphic xmlns:a="http://schemas.openxmlformats.org/drawingml/2006/main">
                <a:graphicData uri="http://schemas.microsoft.com/office/word/2010/wordprocessingShape">
                  <wps:wsp>
                    <wps:cNvSpPr/>
                    <wps:spPr>
                      <a:xfrm>
                        <a:off x="0" y="0"/>
                        <a:ext cx="831215" cy="204470"/>
                      </a:xfrm>
                      <a:prstGeom prst="rect">
                        <a:avLst/>
                      </a:prstGeom>
                      <a:noFill/>
                      <a:ln>
                        <a:noFill/>
                      </a:ln>
                    </wps:spPr>
                    <wps:txbx>
                      <w:txbxContent>
                        <w:p w14:paraId="343CD0B3" w14:textId="2CCBA992" w:rsidR="00D95A79" w:rsidRDefault="00D95A79">
                          <w:pPr>
                            <w:spacing w:before="10"/>
                            <w:ind w:left="20"/>
                            <w:textDirection w:val="btLr"/>
                          </w:pPr>
                        </w:p>
                      </w:txbxContent>
                    </wps:txbx>
                    <wps:bodyPr spcFirstLastPara="1" wrap="square" lIns="0" tIns="0" rIns="0" bIns="0" anchor="t" anchorCtr="0">
                      <a:noAutofit/>
                    </wps:bodyPr>
                  </wps:wsp>
                </a:graphicData>
              </a:graphic>
            </wp:anchor>
          </w:drawing>
        </mc:Choice>
        <mc:Fallback>
          <w:pict>
            <v:rect w14:anchorId="007298BD" id="_x0000_s1036" style="position:absolute;margin-left:0;margin-top:0;width:65.45pt;height:16.1pt;z-index:-251620352;visibility:visible;mso-wrap-style:square;mso-wrap-distance-left:0;mso-wrap-distance-top:0;mso-wrap-distance-right:0;mso-wrap-distance-bottom:0;mso-position-horizontal:center;mso-position-horizontal-relative:margin;mso-position-vertical:bottom;mso-position-vertical-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" filled="f" stroked="f">
              <v:textbox inset="0,0,0,0">
                <w:txbxContent>
                  <w:p w14:paraId="343CD0B3" w14:textId="2CCBA992" w:rsidR="00D95A79" w:rsidRDefault="00D95A79">
                    <w:pPr>
                      <w:spacing w:before="10"/>
                      <w:ind w:left="20"/>
                      <w:textDirection w:val="btLr"/>
                    </w:pPr>
                  </w:p>
                </w:txbxContent>
              </v:textbox>
              <w10:wrap anchorx="margin" anchory="margin"/>
            </v:rect>
          </w:pict>
        </mc:Fallback>
      </mc:AlternateContent>
    </w:r>
    <w:r>
      <w:rPr>
        <w:noProof/>
        <w:color w:val="000000"/>
        <w:sz w:val="20"/>
        <w:szCs w:val="20"/>
        <w:lang w:val="pt-BR"/>
      </w:rPr>
      <w:drawing>
        <wp:anchor distT="0" distB="0" distL="0" distR="0" simplePos="0" relativeHeight="251697152" behindDoc="1" locked="0" layoutInCell="1" hidden="0" allowOverlap="1" wp14:anchorId="6DB8033F" wp14:editId="476170A3">
          <wp:simplePos x="0" y="0"/>
          <wp:positionH relativeFrom="page">
            <wp:posOffset>1292225</wp:posOffset>
          </wp:positionH>
          <wp:positionV relativeFrom="page">
            <wp:posOffset>180340</wp:posOffset>
          </wp:positionV>
          <wp:extent cx="5499100" cy="1011555"/>
          <wp:effectExtent l="0" t="0" r="0" b="0"/>
          <wp:wrapNone/>
          <wp:docPr id="23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5F118A"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98176" behindDoc="1" locked="0" layoutInCell="1" hidden="0" allowOverlap="1" wp14:anchorId="002AF4A9" wp14:editId="0AF8A9E6">
              <wp:simplePos x="0" y="0"/>
              <wp:positionH relativeFrom="page">
                <wp:posOffset>3564572</wp:posOffset>
              </wp:positionH>
              <wp:positionV relativeFrom="page">
                <wp:posOffset>1349693</wp:posOffset>
              </wp:positionV>
              <wp:extent cx="831215" cy="204470"/>
              <wp:effectExtent l="0" t="0" r="0" b="0"/>
              <wp:wrapNone/>
              <wp:docPr id="228" name=""/>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767FF608" w14:textId="0A58535A" w:rsidR="00D95A79" w:rsidRDefault="00D95A79" w:rsidP="001E7EF3">
                          <w:pPr>
                            <w:spacing w:before="10"/>
                            <w:textDirection w:val="btLr"/>
                          </w:pPr>
                        </w:p>
                      </w:txbxContent>
                    </wps:txbx>
                    <wps:bodyPr spcFirstLastPara="1" wrap="square" lIns="0" tIns="0" rIns="0" bIns="0" anchor="t" anchorCtr="0">
                      <a:noAutofit/>
                    </wps:bodyPr>
                  </wps:wsp>
                </a:graphicData>
              </a:graphic>
            </wp:anchor>
          </w:drawing>
        </mc:Choice>
        <mc:Fallback>
          <w:pict>
            <v:rect w14:anchorId="002AF4A9" id="_x0000_s1037" style="position:absolute;margin-left:280.65pt;margin-top:106.3pt;width:65.45pt;height:16.1pt;z-index:-25161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" filled="f" stroked="f">
              <v:textbox inset="0,0,0,0">
                <w:txbxContent>
                  <w:p w14:paraId="767FF608" w14:textId="0A58535A" w:rsidR="00D95A79" w:rsidRDefault="00D95A79" w:rsidP="001E7EF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99200" behindDoc="1" locked="0" layoutInCell="1" hidden="0" allowOverlap="1" wp14:anchorId="009AA05F" wp14:editId="470706C3">
          <wp:simplePos x="0" y="0"/>
          <wp:positionH relativeFrom="page">
            <wp:posOffset>1292225</wp:posOffset>
          </wp:positionH>
          <wp:positionV relativeFrom="page">
            <wp:posOffset>180340</wp:posOffset>
          </wp:positionV>
          <wp:extent cx="5499100" cy="1011555"/>
          <wp:effectExtent l="0" t="0" r="0" b="0"/>
          <wp:wrapNone/>
          <wp:docPr id="23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DDE5D1" w14:textId="77777777" w:rsidR="009C50EA" w:rsidRDefault="009C50EA">
    <w:pPr>
      <w:pStyle w:val="Corpodetexto"/>
      <w:spacing w:line="14" w:lineRule="auto"/>
      <w:rPr>
        <w:sz w:val="20"/>
      </w:rPr>
    </w:pPr>
    <w:r>
      <w:rPr>
        <w:noProof/>
        <w:lang w:val="pt-BR"/>
      </w:rPr>
      <w:drawing>
        <wp:anchor distT="0" distB="0" distL="0" distR="0" simplePos="0" relativeHeight="251711488" behindDoc="1" locked="0" layoutInCell="1" allowOverlap="1" wp14:anchorId="636C508D" wp14:editId="4D5B151A">
          <wp:simplePos x="0" y="0"/>
          <wp:positionH relativeFrom="page">
            <wp:posOffset>1202899</wp:posOffset>
          </wp:positionH>
          <wp:positionV relativeFrom="page">
            <wp:posOffset>180339</wp:posOffset>
          </wp:positionV>
          <wp:extent cx="5499207" cy="1011427"/>
          <wp:effectExtent l="0" t="0" r="0" b="0"/>
          <wp:wrapNone/>
          <wp:docPr id="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jpeg"/>
                  <pic:cNvPicPr/>
                </pic:nvPicPr>
                <pic:blipFill>
                  <a:blip r:embed="rId1" cstate="print"/>
                  <a:stretch>
                    <a:fillRect/>
                  </a:stretch>
                </pic:blipFill>
                <pic:spPr>
                  <a:xfrm>
                    <a:off x="0" y="0"/>
                    <a:ext cx="5499207" cy="1011427"/>
                  </a:xfrm>
                  <a:prstGeom prst="rect">
                    <a:avLst/>
                  </a:prstGeom>
                </pic:spPr>
              </pic:pic>
            </a:graphicData>
          </a:graphic>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6F6F0" w14:textId="539AF1A2"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709440" behindDoc="1" locked="0" layoutInCell="1" hidden="0" allowOverlap="1" wp14:anchorId="7A34A7FE" wp14:editId="2219DBFD">
          <wp:simplePos x="0" y="0"/>
          <wp:positionH relativeFrom="page">
            <wp:align>center</wp:align>
          </wp:positionH>
          <wp:positionV relativeFrom="page">
            <wp:posOffset>179705</wp:posOffset>
          </wp:positionV>
          <wp:extent cx="4064400" cy="702000"/>
          <wp:effectExtent l="0" t="0" r="0" b="3175"/>
          <wp:wrapNone/>
          <wp:docPr id="1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4064400" cy="702000"/>
                  </a:xfrm>
                  <a:prstGeom prst="rect">
                    <a:avLst/>
                  </a:prstGeom>
                  <a:ln/>
                </pic:spPr>
              </pic:pic>
            </a:graphicData>
          </a:graphic>
          <wp14:sizeRelH relativeFrom="margin">
            <wp14:pctWidth>0</wp14:pctWidth>
          </wp14:sizeRelH>
          <wp14:sizeRelV relativeFrom="margin">
            <wp14:pctHeight>0</wp14:pctHeight>
          </wp14:sizeRelV>
        </wp:anchor>
      </w:drawing>
    </w:r>
    <w:r>
      <w:rPr>
        <w:noProof/>
        <w:color w:val="000000"/>
        <w:sz w:val="20"/>
        <w:szCs w:val="20"/>
        <w:lang w:val="pt-BR"/>
      </w:rPr>
      <mc:AlternateContent>
        <mc:Choice Requires="wps">
          <w:drawing>
            <wp:anchor distT="0" distB="0" distL="0" distR="0" simplePos="0" relativeHeight="251669504" behindDoc="1" locked="0" layoutInCell="1" hidden="0" allowOverlap="1" wp14:anchorId="0A19330B" wp14:editId="03C7E053">
              <wp:simplePos x="0" y="0"/>
              <wp:positionH relativeFrom="page">
                <wp:posOffset>3525203</wp:posOffset>
              </wp:positionH>
              <wp:positionV relativeFrom="page">
                <wp:posOffset>1346518</wp:posOffset>
              </wp:positionV>
              <wp:extent cx="949960" cy="204470"/>
              <wp:effectExtent l="0" t="0" r="0" b="0"/>
              <wp:wrapNone/>
              <wp:docPr id="220" name=""/>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5EB5BF7D" w14:textId="34B75CF7" w:rsidR="00D95A79" w:rsidRDefault="00D95A79" w:rsidP="00715477">
                          <w:pPr>
                            <w:spacing w:before="10"/>
                            <w:textDirection w:val="btLr"/>
                          </w:pPr>
                        </w:p>
                        <w:p w14:paraId="79765268" w14:textId="4B446873" w:rsidR="00D95A79" w:rsidRDefault="00D95A79" w:rsidP="00715477">
                          <w:pPr>
                            <w:spacing w:before="10"/>
                            <w:textDirection w:val="btLr"/>
                          </w:pPr>
                        </w:p>
                        <w:p w14:paraId="1A67E99C" w14:textId="77777777" w:rsidR="00D95A79" w:rsidRDefault="00D95A79" w:rsidP="00715477">
                          <w:pPr>
                            <w:spacing w:before="10"/>
                            <w:textDirection w:val="btLr"/>
                          </w:pPr>
                        </w:p>
                      </w:txbxContent>
                    </wps:txbx>
                    <wps:bodyPr spcFirstLastPara="1" wrap="square" lIns="0" tIns="0" rIns="0" bIns="0" anchor="t" anchorCtr="0">
                      <a:noAutofit/>
                    </wps:bodyPr>
                  </wps:wsp>
                </a:graphicData>
              </a:graphic>
            </wp:anchor>
          </w:drawing>
        </mc:Choice>
        <mc:Fallback>
          <w:pict>
            <v:rect w14:anchorId="0A19330B" id="_x0000_s1031" style="position:absolute;margin-left:277.6pt;margin-top:106.05pt;width:74.8pt;height:16.1pt;z-index:-251646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" filled="f" stroked="f">
              <v:textbox inset="0,0,0,0">
                <w:txbxContent>
                  <w:p w14:paraId="5EB5BF7D" w14:textId="34B75CF7" w:rsidR="00D95A79" w:rsidRDefault="00D95A79" w:rsidP="00715477">
                    <w:pPr>
                      <w:spacing w:before="10"/>
                      <w:textDirection w:val="btLr"/>
                    </w:pPr>
                  </w:p>
                  <w:p w14:paraId="79765268" w14:textId="4B446873" w:rsidR="00D95A79" w:rsidRDefault="00D95A79" w:rsidP="00715477">
                    <w:pPr>
                      <w:spacing w:before="10"/>
                      <w:textDirection w:val="btLr"/>
                    </w:pPr>
                  </w:p>
                  <w:p w14:paraId="1A67E99C" w14:textId="77777777" w:rsidR="00D95A79" w:rsidRDefault="00D95A79" w:rsidP="00715477">
                    <w:pPr>
                      <w:spacing w:before="10"/>
                      <w:textDirection w:val="btLr"/>
                    </w:pPr>
                  </w:p>
                </w:txbxContent>
              </v:textbox>
              <w10:wrap anchorx="page" anchory="page"/>
            </v:rect>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4478D"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1552" behindDoc="1" locked="0" layoutInCell="1" hidden="0" allowOverlap="1" wp14:anchorId="3995858F" wp14:editId="383191BF">
              <wp:simplePos x="0" y="0"/>
              <wp:positionH relativeFrom="page">
                <wp:posOffset>3564572</wp:posOffset>
              </wp:positionH>
              <wp:positionV relativeFrom="page">
                <wp:posOffset>1349693</wp:posOffset>
              </wp:positionV>
              <wp:extent cx="831215" cy="204470"/>
              <wp:effectExtent l="0" t="0" r="0" b="0"/>
              <wp:wrapNone/>
              <wp:docPr id="222" name=""/>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35D00DF8" w14:textId="577CDECA" w:rsidR="00D95A79" w:rsidRDefault="00D95A79" w:rsidP="00715477">
                          <w:pPr>
                            <w:spacing w:before="10"/>
                            <w:textDirection w:val="btLr"/>
                          </w:pPr>
                        </w:p>
                      </w:txbxContent>
                    </wps:txbx>
                    <wps:bodyPr spcFirstLastPara="1" wrap="square" lIns="0" tIns="0" rIns="0" bIns="0" anchor="t" anchorCtr="0">
                      <a:noAutofit/>
                    </wps:bodyPr>
                  </wps:wsp>
                </a:graphicData>
              </a:graphic>
            </wp:anchor>
          </w:drawing>
        </mc:Choice>
        <mc:Fallback>
          <w:pict>
            <v:rect w14:anchorId="3995858F" id="_x0000_s1032" style="position:absolute;margin-left:280.65pt;margin-top:106.3pt;width:65.45pt;height:16.1pt;z-index:-25164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" filled="f" stroked="f">
              <v:textbox inset="0,0,0,0">
                <w:txbxContent>
                  <w:p w14:paraId="35D00DF8" w14:textId="577CDECA" w:rsidR="00D95A79" w:rsidRDefault="00D95A79" w:rsidP="00715477">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2576" behindDoc="1" locked="0" layoutInCell="1" hidden="0" allowOverlap="1" wp14:anchorId="60B11B36" wp14:editId="056DC3C2">
          <wp:simplePos x="0" y="0"/>
          <wp:positionH relativeFrom="page">
            <wp:posOffset>1292225</wp:posOffset>
          </wp:positionH>
          <wp:positionV relativeFrom="page">
            <wp:posOffset>180340</wp:posOffset>
          </wp:positionV>
          <wp:extent cx="5499100" cy="1011555"/>
          <wp:effectExtent l="0" t="0" r="0" b="0"/>
          <wp:wrapNone/>
          <wp:docPr id="25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44A466"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3600" behindDoc="1" locked="0" layoutInCell="1" hidden="0" allowOverlap="1" wp14:anchorId="5EFB947C" wp14:editId="747C3CEC">
              <wp:simplePos x="0" y="0"/>
              <wp:positionH relativeFrom="page">
                <wp:posOffset>3535363</wp:posOffset>
              </wp:positionH>
              <wp:positionV relativeFrom="page">
                <wp:posOffset>1349693</wp:posOffset>
              </wp:positionV>
              <wp:extent cx="890905" cy="204470"/>
              <wp:effectExtent l="0" t="0" r="0" b="0"/>
              <wp:wrapNone/>
              <wp:docPr id="229" name=""/>
              <wp:cNvGraphicFramePr/>
              <a:graphic xmlns:a="http://schemas.openxmlformats.org/drawingml/2006/main">
                <a:graphicData uri="http://schemas.microsoft.com/office/word/2010/wordprocessingShape">
                  <wps:wsp>
                    <wps:cNvSpPr/>
                    <wps:spPr>
                      <a:xfrm>
                        <a:off x="4905540" y="3682800"/>
                        <a:ext cx="880920" cy="194400"/>
                      </a:xfrm>
                      <a:prstGeom prst="rect">
                        <a:avLst/>
                      </a:prstGeom>
                      <a:noFill/>
                      <a:ln>
                        <a:noFill/>
                      </a:ln>
                    </wps:spPr>
                    <wps:txbx>
                      <w:txbxContent>
                        <w:p w14:paraId="73D284BD" w14:textId="5FEC02EA" w:rsidR="00D95A79" w:rsidRDefault="00D95A79" w:rsidP="000A5567">
                          <w:pPr>
                            <w:spacing w:before="10"/>
                            <w:textDirection w:val="btLr"/>
                          </w:pPr>
                        </w:p>
                      </w:txbxContent>
                    </wps:txbx>
                    <wps:bodyPr spcFirstLastPara="1" wrap="square" lIns="0" tIns="0" rIns="0" bIns="0" anchor="t" anchorCtr="0">
                      <a:noAutofit/>
                    </wps:bodyPr>
                  </wps:wsp>
                </a:graphicData>
              </a:graphic>
            </wp:anchor>
          </w:drawing>
        </mc:Choice>
        <mc:Fallback>
          <w:pict>
            <v:rect w14:anchorId="5EFB947C" id="_x0000_s1033" style="position:absolute;margin-left:278.4pt;margin-top:106.3pt;width:70.15pt;height:16.1pt;z-index:-251642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" filled="f" stroked="f">
              <v:textbox inset="0,0,0,0">
                <w:txbxContent>
                  <w:p w14:paraId="73D284BD" w14:textId="5FEC02EA" w:rsidR="00D95A79" w:rsidRDefault="00D95A79" w:rsidP="000A5567">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4624" behindDoc="1" locked="0" layoutInCell="1" hidden="0" allowOverlap="1" wp14:anchorId="5D3A2ECE" wp14:editId="1C228575">
          <wp:simplePos x="0" y="0"/>
          <wp:positionH relativeFrom="page">
            <wp:posOffset>1292225</wp:posOffset>
          </wp:positionH>
          <wp:positionV relativeFrom="page">
            <wp:posOffset>180340</wp:posOffset>
          </wp:positionV>
          <wp:extent cx="5499100" cy="1011555"/>
          <wp:effectExtent l="0" t="0" r="0" b="0"/>
          <wp:wrapNone/>
          <wp:docPr id="25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865F2"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5648" behindDoc="1" locked="0" layoutInCell="1" hidden="0" allowOverlap="1" wp14:anchorId="73668D34" wp14:editId="4043EA78">
              <wp:simplePos x="0" y="0"/>
              <wp:positionH relativeFrom="page">
                <wp:posOffset>3525203</wp:posOffset>
              </wp:positionH>
              <wp:positionV relativeFrom="page">
                <wp:posOffset>1346518</wp:posOffset>
              </wp:positionV>
              <wp:extent cx="949960" cy="204470"/>
              <wp:effectExtent l="0" t="0" r="0" b="0"/>
              <wp:wrapNone/>
              <wp:docPr id="226" name=""/>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7006C177" w14:textId="0A7AA1AF" w:rsidR="00D95A79" w:rsidRDefault="00D95A79" w:rsidP="00D04AE1">
                          <w:pPr>
                            <w:spacing w:before="10"/>
                            <w:textDirection w:val="btLr"/>
                          </w:pPr>
                        </w:p>
                      </w:txbxContent>
                    </wps:txbx>
                    <wps:bodyPr spcFirstLastPara="1" wrap="square" lIns="0" tIns="0" rIns="0" bIns="0" anchor="t" anchorCtr="0">
                      <a:noAutofit/>
                    </wps:bodyPr>
                  </wps:wsp>
                </a:graphicData>
              </a:graphic>
            </wp:anchor>
          </w:drawing>
        </mc:Choice>
        <mc:Fallback>
          <w:pict>
            <v:rect w14:anchorId="73668D34" id="_x0000_s1034" style="position:absolute;margin-left:277.6pt;margin-top:106.05pt;width:74.8pt;height:16.1pt;z-index:-25164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" filled="f" stroked="f">
              <v:textbox inset="0,0,0,0">
                <w:txbxContent>
                  <w:p w14:paraId="7006C177" w14:textId="0A7AA1AF" w:rsidR="00D95A79" w:rsidRDefault="00D95A79" w:rsidP="00D04AE1">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6672" behindDoc="1" locked="0" layoutInCell="1" hidden="0" allowOverlap="1" wp14:anchorId="0886CAB3" wp14:editId="361AE4FB">
          <wp:simplePos x="0" y="0"/>
          <wp:positionH relativeFrom="page">
            <wp:posOffset>1292225</wp:posOffset>
          </wp:positionH>
          <wp:positionV relativeFrom="page">
            <wp:posOffset>180340</wp:posOffset>
          </wp:positionV>
          <wp:extent cx="5499100" cy="1011555"/>
          <wp:effectExtent l="0" t="0" r="0" b="0"/>
          <wp:wrapNone/>
          <wp:docPr id="24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4F02D"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7696" behindDoc="1" locked="0" layoutInCell="1" hidden="0" allowOverlap="1" wp14:anchorId="40CF549D" wp14:editId="6CEDE64C">
              <wp:simplePos x="0" y="0"/>
              <wp:positionH relativeFrom="page">
                <wp:posOffset>3584258</wp:posOffset>
              </wp:positionH>
              <wp:positionV relativeFrom="page">
                <wp:posOffset>1348423</wp:posOffset>
              </wp:positionV>
              <wp:extent cx="831215" cy="204470"/>
              <wp:effectExtent l="0" t="0" r="0" b="0"/>
              <wp:wrapNone/>
              <wp:docPr id="225" name=""/>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7774B831" w14:textId="0A02FA2A" w:rsidR="00D95A79" w:rsidRDefault="00D95A79" w:rsidP="00D04AE1">
                          <w:pPr>
                            <w:spacing w:before="10"/>
                            <w:textDirection w:val="btLr"/>
                          </w:pPr>
                        </w:p>
                      </w:txbxContent>
                    </wps:txbx>
                    <wps:bodyPr spcFirstLastPara="1" wrap="square" lIns="0" tIns="0" rIns="0" bIns="0" anchor="t" anchorCtr="0">
                      <a:noAutofit/>
                    </wps:bodyPr>
                  </wps:wsp>
                </a:graphicData>
              </a:graphic>
            </wp:anchor>
          </w:drawing>
        </mc:Choice>
        <mc:Fallback>
          <w:pict>
            <v:rect w14:anchorId="40CF549D" id="_x0000_s1035" style="position:absolute;margin-left:282.25pt;margin-top:106.2pt;width:65.45pt;height:16.1pt;z-index:-251638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" filled="f" stroked="f">
              <v:textbox inset="0,0,0,0">
                <w:txbxContent>
                  <w:p w14:paraId="7774B831" w14:textId="0A02FA2A" w:rsidR="00D95A79" w:rsidRDefault="00D95A79" w:rsidP="00D04AE1">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8720" behindDoc="1" locked="0" layoutInCell="1" hidden="0" allowOverlap="1" wp14:anchorId="7DA8D496" wp14:editId="50F07CBF">
          <wp:simplePos x="0" y="0"/>
          <wp:positionH relativeFrom="page">
            <wp:posOffset>1292225</wp:posOffset>
          </wp:positionH>
          <wp:positionV relativeFrom="page">
            <wp:posOffset>180340</wp:posOffset>
          </wp:positionV>
          <wp:extent cx="5499100" cy="1011555"/>
          <wp:effectExtent l="0" t="0" r="0" b="0"/>
          <wp:wrapNone/>
          <wp:docPr id="24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F46D51" w14:textId="77777777" w:rsidR="00D95A79" w:rsidRDefault="00D95A79">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79744" behindDoc="1" locked="0" layoutInCell="1" hidden="0" allowOverlap="1" wp14:anchorId="34EE87C6" wp14:editId="3DDB8F58">
          <wp:simplePos x="0" y="0"/>
          <wp:positionH relativeFrom="page">
            <wp:posOffset>1292225</wp:posOffset>
          </wp:positionH>
          <wp:positionV relativeFrom="page">
            <wp:posOffset>180340</wp:posOffset>
          </wp:positionV>
          <wp:extent cx="5499100" cy="1011555"/>
          <wp:effectExtent l="0" t="0" r="0" b="0"/>
          <wp:wrapNone/>
          <wp:docPr id="24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11178"/>
    <w:multiLevelType w:val="multilevel"/>
    <w:tmpl w:val="AAB8D722"/>
    <w:lvl w:ilvl="0">
      <w:start w:val="5"/>
      <w:numFmt w:val="upperRoman"/>
      <w:lvlText w:val="%1"/>
      <w:lvlJc w:val="left"/>
      <w:pPr>
        <w:ind w:left="-37" w:hanging="267"/>
      </w:pPr>
      <w:rPr>
        <w:rFonts w:ascii="Times New Roman" w:eastAsia="Times New Roman" w:hAnsi="Times New Roman" w:cs="Times New Roman"/>
        <w:b w:val="0"/>
        <w:i w:val="0"/>
        <w:sz w:val="24"/>
        <w:szCs w:val="24"/>
      </w:rPr>
    </w:lvl>
    <w:lvl w:ilvl="1">
      <w:start w:val="1"/>
      <w:numFmt w:val="bullet"/>
      <w:lvlText w:val="●"/>
      <w:lvlJc w:val="left"/>
      <w:pPr>
        <w:ind w:left="909" w:hanging="267"/>
      </w:pPr>
      <w:rPr>
        <w:rFonts w:ascii="Noto Sans Symbols" w:eastAsia="Noto Sans Symbols" w:hAnsi="Noto Sans Symbols" w:cs="Noto Sans Symbols"/>
      </w:rPr>
    </w:lvl>
    <w:lvl w:ilvl="2">
      <w:start w:val="1"/>
      <w:numFmt w:val="bullet"/>
      <w:lvlText w:val="●"/>
      <w:lvlJc w:val="left"/>
      <w:pPr>
        <w:ind w:left="1858" w:hanging="267"/>
      </w:pPr>
      <w:rPr>
        <w:rFonts w:ascii="Noto Sans Symbols" w:eastAsia="Noto Sans Symbols" w:hAnsi="Noto Sans Symbols" w:cs="Noto Sans Symbols"/>
      </w:rPr>
    </w:lvl>
    <w:lvl w:ilvl="3">
      <w:start w:val="1"/>
      <w:numFmt w:val="bullet"/>
      <w:lvlText w:val="●"/>
      <w:lvlJc w:val="left"/>
      <w:pPr>
        <w:ind w:left="2806" w:hanging="267"/>
      </w:pPr>
      <w:rPr>
        <w:rFonts w:ascii="Noto Sans Symbols" w:eastAsia="Noto Sans Symbols" w:hAnsi="Noto Sans Symbols" w:cs="Noto Sans Symbols"/>
      </w:rPr>
    </w:lvl>
    <w:lvl w:ilvl="4">
      <w:start w:val="1"/>
      <w:numFmt w:val="bullet"/>
      <w:lvlText w:val="●"/>
      <w:lvlJc w:val="left"/>
      <w:pPr>
        <w:ind w:left="3755" w:hanging="267"/>
      </w:pPr>
      <w:rPr>
        <w:rFonts w:ascii="Noto Sans Symbols" w:eastAsia="Noto Sans Symbols" w:hAnsi="Noto Sans Symbols" w:cs="Noto Sans Symbols"/>
      </w:rPr>
    </w:lvl>
    <w:lvl w:ilvl="5">
      <w:start w:val="1"/>
      <w:numFmt w:val="bullet"/>
      <w:lvlText w:val="●"/>
      <w:lvlJc w:val="left"/>
      <w:pPr>
        <w:ind w:left="4704" w:hanging="267"/>
      </w:pPr>
      <w:rPr>
        <w:rFonts w:ascii="Noto Sans Symbols" w:eastAsia="Noto Sans Symbols" w:hAnsi="Noto Sans Symbols" w:cs="Noto Sans Symbols"/>
      </w:rPr>
    </w:lvl>
    <w:lvl w:ilvl="6">
      <w:start w:val="1"/>
      <w:numFmt w:val="bullet"/>
      <w:lvlText w:val="●"/>
      <w:lvlJc w:val="left"/>
      <w:pPr>
        <w:ind w:left="5652" w:hanging="267"/>
      </w:pPr>
      <w:rPr>
        <w:rFonts w:ascii="Noto Sans Symbols" w:eastAsia="Noto Sans Symbols" w:hAnsi="Noto Sans Symbols" w:cs="Noto Sans Symbols"/>
      </w:rPr>
    </w:lvl>
    <w:lvl w:ilvl="7">
      <w:start w:val="1"/>
      <w:numFmt w:val="bullet"/>
      <w:lvlText w:val="●"/>
      <w:lvlJc w:val="left"/>
      <w:pPr>
        <w:ind w:left="6601" w:hanging="267"/>
      </w:pPr>
      <w:rPr>
        <w:rFonts w:ascii="Noto Sans Symbols" w:eastAsia="Noto Sans Symbols" w:hAnsi="Noto Sans Symbols" w:cs="Noto Sans Symbols"/>
      </w:rPr>
    </w:lvl>
    <w:lvl w:ilvl="8">
      <w:start w:val="1"/>
      <w:numFmt w:val="bullet"/>
      <w:lvlText w:val="●"/>
      <w:lvlJc w:val="left"/>
      <w:pPr>
        <w:ind w:left="7550" w:hanging="267"/>
      </w:pPr>
      <w:rPr>
        <w:rFonts w:ascii="Noto Sans Symbols" w:eastAsia="Noto Sans Symbols" w:hAnsi="Noto Sans Symbols" w:cs="Noto Sans Symbols"/>
      </w:rPr>
    </w:lvl>
  </w:abstractNum>
  <w:abstractNum w:abstractNumId="1" w15:restartNumberingAfterBreak="0">
    <w:nsid w:val="02B75ECC"/>
    <w:multiLevelType w:val="multilevel"/>
    <w:tmpl w:val="F624655E"/>
    <w:lvl w:ilvl="0">
      <w:start w:val="1"/>
      <w:numFmt w:val="upperRoman"/>
      <w:lvlText w:val="%1"/>
      <w:lvlJc w:val="left"/>
      <w:pPr>
        <w:ind w:left="122" w:hanging="132"/>
      </w:pPr>
      <w:rPr>
        <w:rFonts w:ascii="Times New Roman" w:eastAsia="Times New Roman" w:hAnsi="Times New Roman" w:cs="Times New Roman"/>
        <w:b w:val="0"/>
        <w:i w:val="0"/>
        <w:sz w:val="24"/>
        <w:szCs w:val="24"/>
      </w:rPr>
    </w:lvl>
    <w:lvl w:ilvl="1">
      <w:start w:val="1"/>
      <w:numFmt w:val="bullet"/>
      <w:lvlText w:val="●"/>
      <w:lvlJc w:val="left"/>
      <w:pPr>
        <w:ind w:left="1068" w:hanging="132"/>
      </w:pPr>
      <w:rPr>
        <w:rFonts w:ascii="Noto Sans Symbols" w:eastAsia="Noto Sans Symbols" w:hAnsi="Noto Sans Symbols" w:cs="Noto Sans Symbols"/>
      </w:rPr>
    </w:lvl>
    <w:lvl w:ilvl="2">
      <w:start w:val="1"/>
      <w:numFmt w:val="bullet"/>
      <w:lvlText w:val="●"/>
      <w:lvlJc w:val="left"/>
      <w:pPr>
        <w:ind w:left="2017" w:hanging="132"/>
      </w:pPr>
      <w:rPr>
        <w:rFonts w:ascii="Noto Sans Symbols" w:eastAsia="Noto Sans Symbols" w:hAnsi="Noto Sans Symbols" w:cs="Noto Sans Symbols"/>
      </w:rPr>
    </w:lvl>
    <w:lvl w:ilvl="3">
      <w:start w:val="1"/>
      <w:numFmt w:val="bullet"/>
      <w:lvlText w:val="●"/>
      <w:lvlJc w:val="left"/>
      <w:pPr>
        <w:ind w:left="2965" w:hanging="132"/>
      </w:pPr>
      <w:rPr>
        <w:rFonts w:ascii="Noto Sans Symbols" w:eastAsia="Noto Sans Symbols" w:hAnsi="Noto Sans Symbols" w:cs="Noto Sans Symbols"/>
      </w:rPr>
    </w:lvl>
    <w:lvl w:ilvl="4">
      <w:start w:val="1"/>
      <w:numFmt w:val="bullet"/>
      <w:lvlText w:val="●"/>
      <w:lvlJc w:val="left"/>
      <w:pPr>
        <w:ind w:left="3914" w:hanging="132"/>
      </w:pPr>
      <w:rPr>
        <w:rFonts w:ascii="Noto Sans Symbols" w:eastAsia="Noto Sans Symbols" w:hAnsi="Noto Sans Symbols" w:cs="Noto Sans Symbols"/>
      </w:rPr>
    </w:lvl>
    <w:lvl w:ilvl="5">
      <w:start w:val="1"/>
      <w:numFmt w:val="bullet"/>
      <w:lvlText w:val="●"/>
      <w:lvlJc w:val="left"/>
      <w:pPr>
        <w:ind w:left="4863" w:hanging="132"/>
      </w:pPr>
      <w:rPr>
        <w:rFonts w:ascii="Noto Sans Symbols" w:eastAsia="Noto Sans Symbols" w:hAnsi="Noto Sans Symbols" w:cs="Noto Sans Symbols"/>
      </w:rPr>
    </w:lvl>
    <w:lvl w:ilvl="6">
      <w:start w:val="1"/>
      <w:numFmt w:val="bullet"/>
      <w:lvlText w:val="●"/>
      <w:lvlJc w:val="left"/>
      <w:pPr>
        <w:ind w:left="5811" w:hanging="132"/>
      </w:pPr>
      <w:rPr>
        <w:rFonts w:ascii="Noto Sans Symbols" w:eastAsia="Noto Sans Symbols" w:hAnsi="Noto Sans Symbols" w:cs="Noto Sans Symbols"/>
      </w:rPr>
    </w:lvl>
    <w:lvl w:ilvl="7">
      <w:start w:val="1"/>
      <w:numFmt w:val="bullet"/>
      <w:lvlText w:val="●"/>
      <w:lvlJc w:val="left"/>
      <w:pPr>
        <w:ind w:left="6760" w:hanging="132"/>
      </w:pPr>
      <w:rPr>
        <w:rFonts w:ascii="Noto Sans Symbols" w:eastAsia="Noto Sans Symbols" w:hAnsi="Noto Sans Symbols" w:cs="Noto Sans Symbols"/>
      </w:rPr>
    </w:lvl>
    <w:lvl w:ilvl="8">
      <w:start w:val="1"/>
      <w:numFmt w:val="bullet"/>
      <w:lvlText w:val="●"/>
      <w:lvlJc w:val="left"/>
      <w:pPr>
        <w:ind w:left="7709" w:hanging="132"/>
      </w:pPr>
      <w:rPr>
        <w:rFonts w:ascii="Noto Sans Symbols" w:eastAsia="Noto Sans Symbols" w:hAnsi="Noto Sans Symbols" w:cs="Noto Sans Symbols"/>
      </w:rPr>
    </w:lvl>
  </w:abstractNum>
  <w:abstractNum w:abstractNumId="2" w15:restartNumberingAfterBreak="0">
    <w:nsid w:val="02C861B9"/>
    <w:multiLevelType w:val="multilevel"/>
    <w:tmpl w:val="81EA8174"/>
    <w:lvl w:ilvl="0">
      <w:start w:val="11"/>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bullet"/>
      <w:lvlText w:val="●"/>
      <w:lvlJc w:val="left"/>
      <w:pPr>
        <w:ind w:left="2017" w:hanging="488"/>
      </w:pPr>
      <w:rPr>
        <w:rFonts w:ascii="Noto Sans Symbols" w:eastAsia="Noto Sans Symbols" w:hAnsi="Noto Sans Symbols" w:cs="Noto Sans Symbols"/>
      </w:rPr>
    </w:lvl>
    <w:lvl w:ilvl="3">
      <w:start w:val="1"/>
      <w:numFmt w:val="bullet"/>
      <w:lvlText w:val="●"/>
      <w:lvlJc w:val="left"/>
      <w:pPr>
        <w:ind w:left="2965" w:hanging="488"/>
      </w:pPr>
      <w:rPr>
        <w:rFonts w:ascii="Noto Sans Symbols" w:eastAsia="Noto Sans Symbols" w:hAnsi="Noto Sans Symbols" w:cs="Noto Sans Symbols"/>
      </w:rPr>
    </w:lvl>
    <w:lvl w:ilvl="4">
      <w:start w:val="1"/>
      <w:numFmt w:val="bullet"/>
      <w:lvlText w:val="●"/>
      <w:lvlJc w:val="left"/>
      <w:pPr>
        <w:ind w:left="3914" w:hanging="488"/>
      </w:pPr>
      <w:rPr>
        <w:rFonts w:ascii="Noto Sans Symbols" w:eastAsia="Noto Sans Symbols" w:hAnsi="Noto Sans Symbols" w:cs="Noto Sans Symbols"/>
      </w:rPr>
    </w:lvl>
    <w:lvl w:ilvl="5">
      <w:start w:val="1"/>
      <w:numFmt w:val="bullet"/>
      <w:lvlText w:val="●"/>
      <w:lvlJc w:val="left"/>
      <w:pPr>
        <w:ind w:left="4863" w:hanging="488"/>
      </w:pPr>
      <w:rPr>
        <w:rFonts w:ascii="Noto Sans Symbols" w:eastAsia="Noto Sans Symbols" w:hAnsi="Noto Sans Symbols" w:cs="Noto Sans Symbols"/>
      </w:rPr>
    </w:lvl>
    <w:lvl w:ilvl="6">
      <w:start w:val="1"/>
      <w:numFmt w:val="bullet"/>
      <w:lvlText w:val="●"/>
      <w:lvlJc w:val="left"/>
      <w:pPr>
        <w:ind w:left="5811" w:hanging="487"/>
      </w:pPr>
      <w:rPr>
        <w:rFonts w:ascii="Noto Sans Symbols" w:eastAsia="Noto Sans Symbols" w:hAnsi="Noto Sans Symbols" w:cs="Noto Sans Symbols"/>
      </w:rPr>
    </w:lvl>
    <w:lvl w:ilvl="7">
      <w:start w:val="1"/>
      <w:numFmt w:val="bullet"/>
      <w:lvlText w:val="●"/>
      <w:lvlJc w:val="left"/>
      <w:pPr>
        <w:ind w:left="6760" w:hanging="488"/>
      </w:pPr>
      <w:rPr>
        <w:rFonts w:ascii="Noto Sans Symbols" w:eastAsia="Noto Sans Symbols" w:hAnsi="Noto Sans Symbols" w:cs="Noto Sans Symbols"/>
      </w:rPr>
    </w:lvl>
    <w:lvl w:ilvl="8">
      <w:start w:val="1"/>
      <w:numFmt w:val="bullet"/>
      <w:lvlText w:val="●"/>
      <w:lvlJc w:val="left"/>
      <w:pPr>
        <w:ind w:left="7709" w:hanging="488"/>
      </w:pPr>
      <w:rPr>
        <w:rFonts w:ascii="Noto Sans Symbols" w:eastAsia="Noto Sans Symbols" w:hAnsi="Noto Sans Symbols" w:cs="Noto Sans Symbols"/>
      </w:rPr>
    </w:lvl>
  </w:abstractNum>
  <w:abstractNum w:abstractNumId="3" w15:restartNumberingAfterBreak="0">
    <w:nsid w:val="06A47C41"/>
    <w:multiLevelType w:val="multilevel"/>
    <w:tmpl w:val="1EEA4C22"/>
    <w:lvl w:ilvl="0">
      <w:start w:val="1"/>
      <w:numFmt w:val="lowerLetter"/>
      <w:lvlText w:val="%1)"/>
      <w:lvlJc w:val="left"/>
      <w:pPr>
        <w:ind w:left="348" w:hanging="246"/>
      </w:pPr>
      <w:rPr>
        <w:rFonts w:ascii="Times New Roman" w:eastAsia="Times New Roman" w:hAnsi="Times New Roman" w:cs="Times New Roman"/>
        <w:b w:val="0"/>
        <w:i w:val="0"/>
        <w:sz w:val="24"/>
        <w:szCs w:val="24"/>
      </w:rPr>
    </w:lvl>
    <w:lvl w:ilvl="1">
      <w:start w:val="1"/>
      <w:numFmt w:val="bullet"/>
      <w:lvlText w:val="●"/>
      <w:lvlJc w:val="left"/>
      <w:pPr>
        <w:ind w:left="1165" w:hanging="246"/>
      </w:pPr>
      <w:rPr>
        <w:rFonts w:ascii="Noto Sans Symbols" w:eastAsia="Noto Sans Symbols" w:hAnsi="Noto Sans Symbols" w:cs="Noto Sans Symbols"/>
      </w:rPr>
    </w:lvl>
    <w:lvl w:ilvl="2">
      <w:start w:val="1"/>
      <w:numFmt w:val="bullet"/>
      <w:lvlText w:val="●"/>
      <w:lvlJc w:val="left"/>
      <w:pPr>
        <w:ind w:left="1990" w:hanging="246"/>
      </w:pPr>
      <w:rPr>
        <w:rFonts w:ascii="Noto Sans Symbols" w:eastAsia="Noto Sans Symbols" w:hAnsi="Noto Sans Symbols" w:cs="Noto Sans Symbols"/>
      </w:rPr>
    </w:lvl>
    <w:lvl w:ilvl="3">
      <w:start w:val="1"/>
      <w:numFmt w:val="bullet"/>
      <w:lvlText w:val="●"/>
      <w:lvlJc w:val="left"/>
      <w:pPr>
        <w:ind w:left="2815" w:hanging="246"/>
      </w:pPr>
      <w:rPr>
        <w:rFonts w:ascii="Noto Sans Symbols" w:eastAsia="Noto Sans Symbols" w:hAnsi="Noto Sans Symbols" w:cs="Noto Sans Symbols"/>
      </w:rPr>
    </w:lvl>
    <w:lvl w:ilvl="4">
      <w:start w:val="1"/>
      <w:numFmt w:val="bullet"/>
      <w:lvlText w:val="●"/>
      <w:lvlJc w:val="left"/>
      <w:pPr>
        <w:ind w:left="3640" w:hanging="246"/>
      </w:pPr>
      <w:rPr>
        <w:rFonts w:ascii="Noto Sans Symbols" w:eastAsia="Noto Sans Symbols" w:hAnsi="Noto Sans Symbols" w:cs="Noto Sans Symbols"/>
      </w:rPr>
    </w:lvl>
    <w:lvl w:ilvl="5">
      <w:start w:val="1"/>
      <w:numFmt w:val="bullet"/>
      <w:lvlText w:val="●"/>
      <w:lvlJc w:val="left"/>
      <w:pPr>
        <w:ind w:left="4465" w:hanging="246"/>
      </w:pPr>
      <w:rPr>
        <w:rFonts w:ascii="Noto Sans Symbols" w:eastAsia="Noto Sans Symbols" w:hAnsi="Noto Sans Symbols" w:cs="Noto Sans Symbols"/>
      </w:rPr>
    </w:lvl>
    <w:lvl w:ilvl="6">
      <w:start w:val="1"/>
      <w:numFmt w:val="bullet"/>
      <w:lvlText w:val="●"/>
      <w:lvlJc w:val="left"/>
      <w:pPr>
        <w:ind w:left="5290" w:hanging="246"/>
      </w:pPr>
      <w:rPr>
        <w:rFonts w:ascii="Noto Sans Symbols" w:eastAsia="Noto Sans Symbols" w:hAnsi="Noto Sans Symbols" w:cs="Noto Sans Symbols"/>
      </w:rPr>
    </w:lvl>
    <w:lvl w:ilvl="7">
      <w:start w:val="1"/>
      <w:numFmt w:val="bullet"/>
      <w:lvlText w:val="●"/>
      <w:lvlJc w:val="left"/>
      <w:pPr>
        <w:ind w:left="6115" w:hanging="246"/>
      </w:pPr>
      <w:rPr>
        <w:rFonts w:ascii="Noto Sans Symbols" w:eastAsia="Noto Sans Symbols" w:hAnsi="Noto Sans Symbols" w:cs="Noto Sans Symbols"/>
      </w:rPr>
    </w:lvl>
    <w:lvl w:ilvl="8">
      <w:start w:val="1"/>
      <w:numFmt w:val="bullet"/>
      <w:lvlText w:val="●"/>
      <w:lvlJc w:val="left"/>
      <w:pPr>
        <w:ind w:left="6940" w:hanging="246"/>
      </w:pPr>
      <w:rPr>
        <w:rFonts w:ascii="Noto Sans Symbols" w:eastAsia="Noto Sans Symbols" w:hAnsi="Noto Sans Symbols" w:cs="Noto Sans Symbols"/>
      </w:rPr>
    </w:lvl>
  </w:abstractNum>
  <w:abstractNum w:abstractNumId="4" w15:restartNumberingAfterBreak="0">
    <w:nsid w:val="089E51B4"/>
    <w:multiLevelType w:val="multilevel"/>
    <w:tmpl w:val="4C3E5184"/>
    <w:lvl w:ilvl="0">
      <w:start w:val="1"/>
      <w:numFmt w:val="decimal"/>
      <w:lvlText w:val="%1."/>
      <w:lvlJc w:val="left"/>
      <w:pPr>
        <w:ind w:left="400" w:hanging="1133"/>
      </w:pPr>
      <w:rPr>
        <w:rFonts w:ascii="Times New Roman" w:eastAsia="Times New Roman" w:hAnsi="Times New Roman" w:cs="Times New Roman"/>
        <w:b w:val="0"/>
        <w:i w:val="0"/>
        <w:sz w:val="24"/>
        <w:szCs w:val="24"/>
      </w:rPr>
    </w:lvl>
    <w:lvl w:ilvl="1">
      <w:start w:val="1"/>
      <w:numFmt w:val="bullet"/>
      <w:lvlText w:val="●"/>
      <w:lvlJc w:val="left"/>
      <w:pPr>
        <w:ind w:left="1377" w:hanging="1133"/>
      </w:pPr>
      <w:rPr>
        <w:rFonts w:ascii="Noto Sans Symbols" w:eastAsia="Noto Sans Symbols" w:hAnsi="Noto Sans Symbols" w:cs="Noto Sans Symbols"/>
      </w:rPr>
    </w:lvl>
    <w:lvl w:ilvl="2">
      <w:start w:val="1"/>
      <w:numFmt w:val="bullet"/>
      <w:lvlText w:val="●"/>
      <w:lvlJc w:val="left"/>
      <w:pPr>
        <w:ind w:left="2354" w:hanging="1133"/>
      </w:pPr>
      <w:rPr>
        <w:rFonts w:ascii="Noto Sans Symbols" w:eastAsia="Noto Sans Symbols" w:hAnsi="Noto Sans Symbols" w:cs="Noto Sans Symbols"/>
      </w:rPr>
    </w:lvl>
    <w:lvl w:ilvl="3">
      <w:start w:val="1"/>
      <w:numFmt w:val="bullet"/>
      <w:lvlText w:val="●"/>
      <w:lvlJc w:val="left"/>
      <w:pPr>
        <w:ind w:left="3331" w:hanging="1133"/>
      </w:pPr>
      <w:rPr>
        <w:rFonts w:ascii="Noto Sans Symbols" w:eastAsia="Noto Sans Symbols" w:hAnsi="Noto Sans Symbols" w:cs="Noto Sans Symbols"/>
      </w:rPr>
    </w:lvl>
    <w:lvl w:ilvl="4">
      <w:start w:val="1"/>
      <w:numFmt w:val="bullet"/>
      <w:lvlText w:val="●"/>
      <w:lvlJc w:val="left"/>
      <w:pPr>
        <w:ind w:left="4308" w:hanging="1133"/>
      </w:pPr>
      <w:rPr>
        <w:rFonts w:ascii="Noto Sans Symbols" w:eastAsia="Noto Sans Symbols" w:hAnsi="Noto Sans Symbols" w:cs="Noto Sans Symbols"/>
      </w:rPr>
    </w:lvl>
    <w:lvl w:ilvl="5">
      <w:start w:val="1"/>
      <w:numFmt w:val="bullet"/>
      <w:lvlText w:val="●"/>
      <w:lvlJc w:val="left"/>
      <w:pPr>
        <w:ind w:left="5285" w:hanging="1133"/>
      </w:pPr>
      <w:rPr>
        <w:rFonts w:ascii="Noto Sans Symbols" w:eastAsia="Noto Sans Symbols" w:hAnsi="Noto Sans Symbols" w:cs="Noto Sans Symbols"/>
      </w:rPr>
    </w:lvl>
    <w:lvl w:ilvl="6">
      <w:start w:val="1"/>
      <w:numFmt w:val="bullet"/>
      <w:lvlText w:val="●"/>
      <w:lvlJc w:val="left"/>
      <w:pPr>
        <w:ind w:left="6262" w:hanging="1132"/>
      </w:pPr>
      <w:rPr>
        <w:rFonts w:ascii="Noto Sans Symbols" w:eastAsia="Noto Sans Symbols" w:hAnsi="Noto Sans Symbols" w:cs="Noto Sans Symbols"/>
      </w:rPr>
    </w:lvl>
    <w:lvl w:ilvl="7">
      <w:start w:val="1"/>
      <w:numFmt w:val="bullet"/>
      <w:lvlText w:val="●"/>
      <w:lvlJc w:val="left"/>
      <w:pPr>
        <w:ind w:left="7239" w:hanging="1133"/>
      </w:pPr>
      <w:rPr>
        <w:rFonts w:ascii="Noto Sans Symbols" w:eastAsia="Noto Sans Symbols" w:hAnsi="Noto Sans Symbols" w:cs="Noto Sans Symbols"/>
      </w:rPr>
    </w:lvl>
    <w:lvl w:ilvl="8">
      <w:start w:val="1"/>
      <w:numFmt w:val="bullet"/>
      <w:lvlText w:val="●"/>
      <w:lvlJc w:val="left"/>
      <w:pPr>
        <w:ind w:left="8216" w:hanging="1132"/>
      </w:pPr>
      <w:rPr>
        <w:rFonts w:ascii="Noto Sans Symbols" w:eastAsia="Noto Sans Symbols" w:hAnsi="Noto Sans Symbols" w:cs="Noto Sans Symbols"/>
      </w:rPr>
    </w:lvl>
  </w:abstractNum>
  <w:abstractNum w:abstractNumId="5" w15:restartNumberingAfterBreak="0">
    <w:nsid w:val="09CE6673"/>
    <w:multiLevelType w:val="multilevel"/>
    <w:tmpl w:val="1D386E6E"/>
    <w:lvl w:ilvl="0">
      <w:start w:val="1"/>
      <w:numFmt w:val="decimal"/>
      <w:lvlText w:val="%1."/>
      <w:lvlJc w:val="left"/>
      <w:pPr>
        <w:ind w:left="405" w:hanging="284"/>
      </w:pPr>
      <w:rPr>
        <w:rFonts w:ascii="Times New Roman" w:eastAsia="Times New Roman" w:hAnsi="Times New Roman" w:cs="Times New Roman"/>
        <w:b/>
        <w:i w:val="0"/>
        <w:sz w:val="24"/>
        <w:szCs w:val="24"/>
      </w:rPr>
    </w:lvl>
    <w:lvl w:ilvl="1">
      <w:start w:val="1"/>
      <w:numFmt w:val="decimal"/>
      <w:lvlText w:val="%1.%2."/>
      <w:lvlJc w:val="left"/>
      <w:pPr>
        <w:ind w:left="542" w:hanging="420"/>
      </w:pPr>
      <w:rPr>
        <w:rFonts w:ascii="Times New Roman" w:eastAsia="Times New Roman" w:hAnsi="Times New Roman" w:cs="Times New Roman"/>
        <w:b/>
        <w:i w:val="0"/>
        <w:sz w:val="24"/>
        <w:szCs w:val="24"/>
      </w:rPr>
    </w:lvl>
    <w:lvl w:ilvl="2">
      <w:start w:val="1"/>
      <w:numFmt w:val="decimal"/>
      <w:lvlText w:val="%1.%2.%3."/>
      <w:lvlJc w:val="left"/>
      <w:pPr>
        <w:ind w:left="722" w:hanging="600"/>
      </w:pPr>
      <w:rPr>
        <w:rFonts w:ascii="Times New Roman" w:eastAsia="Times New Roman" w:hAnsi="Times New Roman" w:cs="Times New Roman"/>
        <w:b/>
        <w:i w:val="0"/>
        <w:sz w:val="24"/>
        <w:szCs w:val="24"/>
      </w:rPr>
    </w:lvl>
    <w:lvl w:ilvl="3">
      <w:start w:val="1"/>
      <w:numFmt w:val="bullet"/>
      <w:lvlText w:val="●"/>
      <w:lvlJc w:val="left"/>
      <w:pPr>
        <w:ind w:left="1830" w:hanging="600"/>
      </w:pPr>
      <w:rPr>
        <w:rFonts w:ascii="Noto Sans Symbols" w:eastAsia="Noto Sans Symbols" w:hAnsi="Noto Sans Symbols" w:cs="Noto Sans Symbols"/>
      </w:rPr>
    </w:lvl>
    <w:lvl w:ilvl="4">
      <w:start w:val="1"/>
      <w:numFmt w:val="bullet"/>
      <w:lvlText w:val="●"/>
      <w:lvlJc w:val="left"/>
      <w:pPr>
        <w:ind w:left="2941" w:hanging="600"/>
      </w:pPr>
      <w:rPr>
        <w:rFonts w:ascii="Noto Sans Symbols" w:eastAsia="Noto Sans Symbols" w:hAnsi="Noto Sans Symbols" w:cs="Noto Sans Symbols"/>
      </w:rPr>
    </w:lvl>
    <w:lvl w:ilvl="5">
      <w:start w:val="1"/>
      <w:numFmt w:val="bullet"/>
      <w:lvlText w:val="●"/>
      <w:lvlJc w:val="left"/>
      <w:pPr>
        <w:ind w:left="4052" w:hanging="600"/>
      </w:pPr>
      <w:rPr>
        <w:rFonts w:ascii="Noto Sans Symbols" w:eastAsia="Noto Sans Symbols" w:hAnsi="Noto Sans Symbols" w:cs="Noto Sans Symbols"/>
      </w:rPr>
    </w:lvl>
    <w:lvl w:ilvl="6">
      <w:start w:val="1"/>
      <w:numFmt w:val="bullet"/>
      <w:lvlText w:val="●"/>
      <w:lvlJc w:val="left"/>
      <w:pPr>
        <w:ind w:left="5163" w:hanging="600"/>
      </w:pPr>
      <w:rPr>
        <w:rFonts w:ascii="Noto Sans Symbols" w:eastAsia="Noto Sans Symbols" w:hAnsi="Noto Sans Symbols" w:cs="Noto Sans Symbols"/>
      </w:rPr>
    </w:lvl>
    <w:lvl w:ilvl="7">
      <w:start w:val="1"/>
      <w:numFmt w:val="bullet"/>
      <w:lvlText w:val="●"/>
      <w:lvlJc w:val="left"/>
      <w:pPr>
        <w:ind w:left="6274" w:hanging="600"/>
      </w:pPr>
      <w:rPr>
        <w:rFonts w:ascii="Noto Sans Symbols" w:eastAsia="Noto Sans Symbols" w:hAnsi="Noto Sans Symbols" w:cs="Noto Sans Symbols"/>
      </w:rPr>
    </w:lvl>
    <w:lvl w:ilvl="8">
      <w:start w:val="1"/>
      <w:numFmt w:val="bullet"/>
      <w:lvlText w:val="●"/>
      <w:lvlJc w:val="left"/>
      <w:pPr>
        <w:ind w:left="7384" w:hanging="600"/>
      </w:pPr>
      <w:rPr>
        <w:rFonts w:ascii="Noto Sans Symbols" w:eastAsia="Noto Sans Symbols" w:hAnsi="Noto Sans Symbols" w:cs="Noto Sans Symbols"/>
      </w:rPr>
    </w:lvl>
  </w:abstractNum>
  <w:abstractNum w:abstractNumId="6" w15:restartNumberingAfterBreak="0">
    <w:nsid w:val="09F82B3E"/>
    <w:multiLevelType w:val="multilevel"/>
    <w:tmpl w:val="3A30AB80"/>
    <w:lvl w:ilvl="0">
      <w:start w:val="6"/>
      <w:numFmt w:val="decimal"/>
      <w:lvlText w:val="%1"/>
      <w:lvlJc w:val="left"/>
      <w:pPr>
        <w:ind w:left="400" w:hanging="545"/>
      </w:pPr>
    </w:lvl>
    <w:lvl w:ilvl="1">
      <w:start w:val="5"/>
      <w:numFmt w:val="decimal"/>
      <w:lvlText w:val="%1.%2"/>
      <w:lvlJc w:val="left"/>
      <w:pPr>
        <w:ind w:left="400" w:hanging="545"/>
      </w:pPr>
    </w:lvl>
    <w:lvl w:ilvl="2">
      <w:start w:val="6"/>
      <w:numFmt w:val="decimal"/>
      <w:lvlText w:val="%1.%2.%3"/>
      <w:lvlJc w:val="left"/>
      <w:pPr>
        <w:ind w:left="400" w:hanging="545"/>
      </w:pPr>
      <w:rPr>
        <w:rFonts w:ascii="Times New Roman" w:eastAsia="Times New Roman" w:hAnsi="Times New Roman" w:cs="Times New Roman"/>
        <w:b w:val="0"/>
        <w:i w:val="0"/>
        <w:sz w:val="24"/>
        <w:szCs w:val="24"/>
      </w:rPr>
    </w:lvl>
    <w:lvl w:ilvl="3">
      <w:start w:val="1"/>
      <w:numFmt w:val="lowerLetter"/>
      <w:lvlText w:val="%4)"/>
      <w:lvlJc w:val="left"/>
      <w:pPr>
        <w:ind w:left="1324" w:hanging="357"/>
      </w:pPr>
      <w:rPr>
        <w:rFonts w:ascii="Times New Roman" w:eastAsia="Times New Roman" w:hAnsi="Times New Roman" w:cs="Times New Roman"/>
        <w:b w:val="0"/>
        <w:i w:val="0"/>
        <w:color w:val="000009"/>
        <w:sz w:val="24"/>
        <w:szCs w:val="24"/>
      </w:rPr>
    </w:lvl>
    <w:lvl w:ilvl="4">
      <w:start w:val="1"/>
      <w:numFmt w:val="bullet"/>
      <w:lvlText w:val="●"/>
      <w:lvlJc w:val="left"/>
      <w:pPr>
        <w:ind w:left="4270" w:hanging="358"/>
      </w:pPr>
      <w:rPr>
        <w:rFonts w:ascii="Noto Sans Symbols" w:eastAsia="Noto Sans Symbols" w:hAnsi="Noto Sans Symbols" w:cs="Noto Sans Symbols"/>
      </w:rPr>
    </w:lvl>
    <w:lvl w:ilvl="5">
      <w:start w:val="1"/>
      <w:numFmt w:val="bullet"/>
      <w:lvlText w:val="●"/>
      <w:lvlJc w:val="left"/>
      <w:pPr>
        <w:ind w:left="5253" w:hanging="358"/>
      </w:pPr>
      <w:rPr>
        <w:rFonts w:ascii="Noto Sans Symbols" w:eastAsia="Noto Sans Symbols" w:hAnsi="Noto Sans Symbols" w:cs="Noto Sans Symbols"/>
      </w:rPr>
    </w:lvl>
    <w:lvl w:ilvl="6">
      <w:start w:val="1"/>
      <w:numFmt w:val="bullet"/>
      <w:lvlText w:val="●"/>
      <w:lvlJc w:val="left"/>
      <w:pPr>
        <w:ind w:left="6237" w:hanging="357"/>
      </w:pPr>
      <w:rPr>
        <w:rFonts w:ascii="Noto Sans Symbols" w:eastAsia="Noto Sans Symbols" w:hAnsi="Noto Sans Symbols" w:cs="Noto Sans Symbols"/>
      </w:rPr>
    </w:lvl>
    <w:lvl w:ilvl="7">
      <w:start w:val="1"/>
      <w:numFmt w:val="bullet"/>
      <w:lvlText w:val="●"/>
      <w:lvlJc w:val="left"/>
      <w:pPr>
        <w:ind w:left="7220" w:hanging="358"/>
      </w:pPr>
      <w:rPr>
        <w:rFonts w:ascii="Noto Sans Symbols" w:eastAsia="Noto Sans Symbols" w:hAnsi="Noto Sans Symbols" w:cs="Noto Sans Symbols"/>
      </w:rPr>
    </w:lvl>
    <w:lvl w:ilvl="8">
      <w:start w:val="1"/>
      <w:numFmt w:val="bullet"/>
      <w:lvlText w:val="●"/>
      <w:lvlJc w:val="left"/>
      <w:pPr>
        <w:ind w:left="8204" w:hanging="358"/>
      </w:pPr>
      <w:rPr>
        <w:rFonts w:ascii="Noto Sans Symbols" w:eastAsia="Noto Sans Symbols" w:hAnsi="Noto Sans Symbols" w:cs="Noto Sans Symbols"/>
      </w:rPr>
    </w:lvl>
  </w:abstractNum>
  <w:abstractNum w:abstractNumId="7" w15:restartNumberingAfterBreak="0">
    <w:nsid w:val="0A645E57"/>
    <w:multiLevelType w:val="multilevel"/>
    <w:tmpl w:val="105AC42E"/>
    <w:lvl w:ilvl="0">
      <w:start w:val="4"/>
      <w:numFmt w:val="decimal"/>
      <w:lvlText w:val="%1"/>
      <w:lvlJc w:val="left"/>
      <w:pPr>
        <w:ind w:left="122" w:hanging="404"/>
      </w:pPr>
    </w:lvl>
    <w:lvl w:ilvl="1">
      <w:start w:val="1"/>
      <w:numFmt w:val="decimal"/>
      <w:lvlText w:val="%1.%2"/>
      <w:lvlJc w:val="left"/>
      <w:pPr>
        <w:ind w:left="122" w:hanging="404"/>
      </w:pPr>
      <w:rPr>
        <w:rFonts w:ascii="Times New Roman" w:eastAsia="Times New Roman" w:hAnsi="Times New Roman" w:cs="Times New Roman"/>
        <w:b w:val="0"/>
        <w:i w:val="0"/>
        <w:sz w:val="24"/>
        <w:szCs w:val="24"/>
      </w:rPr>
    </w:lvl>
    <w:lvl w:ilvl="2">
      <w:start w:val="1"/>
      <w:numFmt w:val="bullet"/>
      <w:lvlText w:val="●"/>
      <w:lvlJc w:val="left"/>
      <w:pPr>
        <w:ind w:left="2017" w:hanging="404"/>
      </w:pPr>
      <w:rPr>
        <w:rFonts w:ascii="Noto Sans Symbols" w:eastAsia="Noto Sans Symbols" w:hAnsi="Noto Sans Symbols" w:cs="Noto Sans Symbols"/>
      </w:rPr>
    </w:lvl>
    <w:lvl w:ilvl="3">
      <w:start w:val="1"/>
      <w:numFmt w:val="bullet"/>
      <w:lvlText w:val="●"/>
      <w:lvlJc w:val="left"/>
      <w:pPr>
        <w:ind w:left="2965" w:hanging="404"/>
      </w:pPr>
      <w:rPr>
        <w:rFonts w:ascii="Noto Sans Symbols" w:eastAsia="Noto Sans Symbols" w:hAnsi="Noto Sans Symbols" w:cs="Noto Sans Symbols"/>
      </w:rPr>
    </w:lvl>
    <w:lvl w:ilvl="4">
      <w:start w:val="1"/>
      <w:numFmt w:val="bullet"/>
      <w:lvlText w:val="●"/>
      <w:lvlJc w:val="left"/>
      <w:pPr>
        <w:ind w:left="3914" w:hanging="404"/>
      </w:pPr>
      <w:rPr>
        <w:rFonts w:ascii="Noto Sans Symbols" w:eastAsia="Noto Sans Symbols" w:hAnsi="Noto Sans Symbols" w:cs="Noto Sans Symbols"/>
      </w:rPr>
    </w:lvl>
    <w:lvl w:ilvl="5">
      <w:start w:val="1"/>
      <w:numFmt w:val="bullet"/>
      <w:lvlText w:val="●"/>
      <w:lvlJc w:val="left"/>
      <w:pPr>
        <w:ind w:left="4863" w:hanging="404"/>
      </w:pPr>
      <w:rPr>
        <w:rFonts w:ascii="Noto Sans Symbols" w:eastAsia="Noto Sans Symbols" w:hAnsi="Noto Sans Symbols" w:cs="Noto Sans Symbols"/>
      </w:rPr>
    </w:lvl>
    <w:lvl w:ilvl="6">
      <w:start w:val="1"/>
      <w:numFmt w:val="bullet"/>
      <w:lvlText w:val="●"/>
      <w:lvlJc w:val="left"/>
      <w:pPr>
        <w:ind w:left="5811" w:hanging="404"/>
      </w:pPr>
      <w:rPr>
        <w:rFonts w:ascii="Noto Sans Symbols" w:eastAsia="Noto Sans Symbols" w:hAnsi="Noto Sans Symbols" w:cs="Noto Sans Symbols"/>
      </w:rPr>
    </w:lvl>
    <w:lvl w:ilvl="7">
      <w:start w:val="1"/>
      <w:numFmt w:val="bullet"/>
      <w:lvlText w:val="●"/>
      <w:lvlJc w:val="left"/>
      <w:pPr>
        <w:ind w:left="6760" w:hanging="404"/>
      </w:pPr>
      <w:rPr>
        <w:rFonts w:ascii="Noto Sans Symbols" w:eastAsia="Noto Sans Symbols" w:hAnsi="Noto Sans Symbols" w:cs="Noto Sans Symbols"/>
      </w:rPr>
    </w:lvl>
    <w:lvl w:ilvl="8">
      <w:start w:val="1"/>
      <w:numFmt w:val="bullet"/>
      <w:lvlText w:val="●"/>
      <w:lvlJc w:val="left"/>
      <w:pPr>
        <w:ind w:left="7709" w:hanging="404"/>
      </w:pPr>
      <w:rPr>
        <w:rFonts w:ascii="Noto Sans Symbols" w:eastAsia="Noto Sans Symbols" w:hAnsi="Noto Sans Symbols" w:cs="Noto Sans Symbols"/>
      </w:rPr>
    </w:lvl>
  </w:abstractNum>
  <w:abstractNum w:abstractNumId="8" w15:restartNumberingAfterBreak="0">
    <w:nsid w:val="0B142552"/>
    <w:multiLevelType w:val="multilevel"/>
    <w:tmpl w:val="ED3225E6"/>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9" w15:restartNumberingAfterBreak="0">
    <w:nsid w:val="0B7B2FC0"/>
    <w:multiLevelType w:val="multilevel"/>
    <w:tmpl w:val="21E80F2A"/>
    <w:lvl w:ilvl="0">
      <w:start w:val="1"/>
      <w:numFmt w:val="lowerLetter"/>
      <w:lvlText w:val="%1)"/>
      <w:lvlJc w:val="left"/>
      <w:pPr>
        <w:ind w:left="367" w:hanging="246"/>
      </w:pPr>
      <w:rPr>
        <w:rFonts w:ascii="Times New Roman" w:eastAsia="Times New Roman" w:hAnsi="Times New Roman" w:cs="Times New Roman"/>
        <w:b w:val="0"/>
        <w:i w:val="0"/>
        <w:sz w:val="24"/>
        <w:szCs w:val="24"/>
      </w:rPr>
    </w:lvl>
    <w:lvl w:ilvl="1">
      <w:start w:val="1"/>
      <w:numFmt w:val="bullet"/>
      <w:lvlText w:val="●"/>
      <w:lvlJc w:val="left"/>
      <w:pPr>
        <w:ind w:left="1284" w:hanging="246"/>
      </w:pPr>
      <w:rPr>
        <w:rFonts w:ascii="Noto Sans Symbols" w:eastAsia="Noto Sans Symbols" w:hAnsi="Noto Sans Symbols" w:cs="Noto Sans Symbols"/>
      </w:rPr>
    </w:lvl>
    <w:lvl w:ilvl="2">
      <w:start w:val="1"/>
      <w:numFmt w:val="bullet"/>
      <w:lvlText w:val="●"/>
      <w:lvlJc w:val="left"/>
      <w:pPr>
        <w:ind w:left="2209" w:hanging="246"/>
      </w:pPr>
      <w:rPr>
        <w:rFonts w:ascii="Noto Sans Symbols" w:eastAsia="Noto Sans Symbols" w:hAnsi="Noto Sans Symbols" w:cs="Noto Sans Symbols"/>
      </w:rPr>
    </w:lvl>
    <w:lvl w:ilvl="3">
      <w:start w:val="1"/>
      <w:numFmt w:val="bullet"/>
      <w:lvlText w:val="●"/>
      <w:lvlJc w:val="left"/>
      <w:pPr>
        <w:ind w:left="3133" w:hanging="246"/>
      </w:pPr>
      <w:rPr>
        <w:rFonts w:ascii="Noto Sans Symbols" w:eastAsia="Noto Sans Symbols" w:hAnsi="Noto Sans Symbols" w:cs="Noto Sans Symbols"/>
      </w:rPr>
    </w:lvl>
    <w:lvl w:ilvl="4">
      <w:start w:val="1"/>
      <w:numFmt w:val="bullet"/>
      <w:lvlText w:val="●"/>
      <w:lvlJc w:val="left"/>
      <w:pPr>
        <w:ind w:left="4058" w:hanging="246"/>
      </w:pPr>
      <w:rPr>
        <w:rFonts w:ascii="Noto Sans Symbols" w:eastAsia="Noto Sans Symbols" w:hAnsi="Noto Sans Symbols" w:cs="Noto Sans Symbols"/>
      </w:rPr>
    </w:lvl>
    <w:lvl w:ilvl="5">
      <w:start w:val="1"/>
      <w:numFmt w:val="bullet"/>
      <w:lvlText w:val="●"/>
      <w:lvlJc w:val="left"/>
      <w:pPr>
        <w:ind w:left="4983" w:hanging="246"/>
      </w:pPr>
      <w:rPr>
        <w:rFonts w:ascii="Noto Sans Symbols" w:eastAsia="Noto Sans Symbols" w:hAnsi="Noto Sans Symbols" w:cs="Noto Sans Symbols"/>
      </w:rPr>
    </w:lvl>
    <w:lvl w:ilvl="6">
      <w:start w:val="1"/>
      <w:numFmt w:val="bullet"/>
      <w:lvlText w:val="●"/>
      <w:lvlJc w:val="left"/>
      <w:pPr>
        <w:ind w:left="5907" w:hanging="246"/>
      </w:pPr>
      <w:rPr>
        <w:rFonts w:ascii="Noto Sans Symbols" w:eastAsia="Noto Sans Symbols" w:hAnsi="Noto Sans Symbols" w:cs="Noto Sans Symbols"/>
      </w:rPr>
    </w:lvl>
    <w:lvl w:ilvl="7">
      <w:start w:val="1"/>
      <w:numFmt w:val="bullet"/>
      <w:lvlText w:val="●"/>
      <w:lvlJc w:val="left"/>
      <w:pPr>
        <w:ind w:left="6832" w:hanging="246"/>
      </w:pPr>
      <w:rPr>
        <w:rFonts w:ascii="Noto Sans Symbols" w:eastAsia="Noto Sans Symbols" w:hAnsi="Noto Sans Symbols" w:cs="Noto Sans Symbols"/>
      </w:rPr>
    </w:lvl>
    <w:lvl w:ilvl="8">
      <w:start w:val="1"/>
      <w:numFmt w:val="bullet"/>
      <w:lvlText w:val="●"/>
      <w:lvlJc w:val="left"/>
      <w:pPr>
        <w:ind w:left="7757" w:hanging="246"/>
      </w:pPr>
      <w:rPr>
        <w:rFonts w:ascii="Noto Sans Symbols" w:eastAsia="Noto Sans Symbols" w:hAnsi="Noto Sans Symbols" w:cs="Noto Sans Symbols"/>
      </w:rPr>
    </w:lvl>
  </w:abstractNum>
  <w:abstractNum w:abstractNumId="10" w15:restartNumberingAfterBreak="0">
    <w:nsid w:val="0B7F3DC7"/>
    <w:multiLevelType w:val="multilevel"/>
    <w:tmpl w:val="8AC8B3CE"/>
    <w:lvl w:ilvl="0">
      <w:start w:val="6"/>
      <w:numFmt w:val="decimal"/>
      <w:lvlText w:val="%1"/>
      <w:lvlJc w:val="left"/>
      <w:pPr>
        <w:ind w:left="122" w:hanging="548"/>
      </w:pPr>
    </w:lvl>
    <w:lvl w:ilvl="1">
      <w:start w:val="2"/>
      <w:numFmt w:val="decimal"/>
      <w:lvlText w:val="%1.%2"/>
      <w:lvlJc w:val="left"/>
      <w:pPr>
        <w:ind w:left="122" w:hanging="548"/>
      </w:pPr>
    </w:lvl>
    <w:lvl w:ilvl="2">
      <w:start w:val="3"/>
      <w:numFmt w:val="decimal"/>
      <w:lvlText w:val="%1.%2.%3"/>
      <w:lvlJc w:val="left"/>
      <w:pPr>
        <w:ind w:left="122" w:hanging="548"/>
      </w:pPr>
      <w:rPr>
        <w:rFonts w:ascii="Times New Roman" w:eastAsia="Times New Roman" w:hAnsi="Times New Roman" w:cs="Times New Roman"/>
        <w:b w:val="0"/>
        <w:i w:val="0"/>
        <w:sz w:val="24"/>
        <w:szCs w:val="24"/>
      </w:rPr>
    </w:lvl>
    <w:lvl w:ilvl="3">
      <w:start w:val="1"/>
      <w:numFmt w:val="bullet"/>
      <w:lvlText w:val="●"/>
      <w:lvlJc w:val="left"/>
      <w:pPr>
        <w:ind w:left="2965" w:hanging="548"/>
      </w:pPr>
      <w:rPr>
        <w:rFonts w:ascii="Noto Sans Symbols" w:eastAsia="Noto Sans Symbols" w:hAnsi="Noto Sans Symbols" w:cs="Noto Sans Symbols"/>
      </w:rPr>
    </w:lvl>
    <w:lvl w:ilvl="4">
      <w:start w:val="1"/>
      <w:numFmt w:val="bullet"/>
      <w:lvlText w:val="●"/>
      <w:lvlJc w:val="left"/>
      <w:pPr>
        <w:ind w:left="3914" w:hanging="548"/>
      </w:pPr>
      <w:rPr>
        <w:rFonts w:ascii="Noto Sans Symbols" w:eastAsia="Noto Sans Symbols" w:hAnsi="Noto Sans Symbols" w:cs="Noto Sans Symbols"/>
      </w:rPr>
    </w:lvl>
    <w:lvl w:ilvl="5">
      <w:start w:val="1"/>
      <w:numFmt w:val="bullet"/>
      <w:lvlText w:val="●"/>
      <w:lvlJc w:val="left"/>
      <w:pPr>
        <w:ind w:left="4863" w:hanging="548"/>
      </w:pPr>
      <w:rPr>
        <w:rFonts w:ascii="Noto Sans Symbols" w:eastAsia="Noto Sans Symbols" w:hAnsi="Noto Sans Symbols" w:cs="Noto Sans Symbols"/>
      </w:rPr>
    </w:lvl>
    <w:lvl w:ilvl="6">
      <w:start w:val="1"/>
      <w:numFmt w:val="bullet"/>
      <w:lvlText w:val="●"/>
      <w:lvlJc w:val="left"/>
      <w:pPr>
        <w:ind w:left="5811" w:hanging="547"/>
      </w:pPr>
      <w:rPr>
        <w:rFonts w:ascii="Noto Sans Symbols" w:eastAsia="Noto Sans Symbols" w:hAnsi="Noto Sans Symbols" w:cs="Noto Sans Symbols"/>
      </w:rPr>
    </w:lvl>
    <w:lvl w:ilvl="7">
      <w:start w:val="1"/>
      <w:numFmt w:val="bullet"/>
      <w:lvlText w:val="●"/>
      <w:lvlJc w:val="left"/>
      <w:pPr>
        <w:ind w:left="6760" w:hanging="548"/>
      </w:pPr>
      <w:rPr>
        <w:rFonts w:ascii="Noto Sans Symbols" w:eastAsia="Noto Sans Symbols" w:hAnsi="Noto Sans Symbols" w:cs="Noto Sans Symbols"/>
      </w:rPr>
    </w:lvl>
    <w:lvl w:ilvl="8">
      <w:start w:val="1"/>
      <w:numFmt w:val="bullet"/>
      <w:lvlText w:val="●"/>
      <w:lvlJc w:val="left"/>
      <w:pPr>
        <w:ind w:left="7709" w:hanging="548"/>
      </w:pPr>
      <w:rPr>
        <w:rFonts w:ascii="Noto Sans Symbols" w:eastAsia="Noto Sans Symbols" w:hAnsi="Noto Sans Symbols" w:cs="Noto Sans Symbols"/>
      </w:rPr>
    </w:lvl>
  </w:abstractNum>
  <w:abstractNum w:abstractNumId="11" w15:restartNumberingAfterBreak="0">
    <w:nsid w:val="0D7315E3"/>
    <w:multiLevelType w:val="multilevel"/>
    <w:tmpl w:val="D624E39A"/>
    <w:lvl w:ilvl="0">
      <w:start w:val="6"/>
      <w:numFmt w:val="decimal"/>
      <w:lvlText w:val="%1"/>
      <w:lvlJc w:val="left"/>
      <w:pPr>
        <w:ind w:left="1888" w:hanging="780"/>
      </w:pPr>
    </w:lvl>
    <w:lvl w:ilvl="1">
      <w:start w:val="5"/>
      <w:numFmt w:val="decimal"/>
      <w:lvlText w:val="%1.%2"/>
      <w:lvlJc w:val="left"/>
      <w:pPr>
        <w:ind w:left="1888" w:hanging="780"/>
      </w:pPr>
    </w:lvl>
    <w:lvl w:ilvl="2">
      <w:start w:val="5"/>
      <w:numFmt w:val="decimal"/>
      <w:lvlText w:val="%1.%2.%3"/>
      <w:lvlJc w:val="left"/>
      <w:pPr>
        <w:ind w:left="1888" w:hanging="780"/>
      </w:pPr>
    </w:lvl>
    <w:lvl w:ilvl="3">
      <w:start w:val="2"/>
      <w:numFmt w:val="decimal"/>
      <w:lvlText w:val="%1.%2.%3.%4."/>
      <w:lvlJc w:val="left"/>
      <w:pPr>
        <w:ind w:left="1888" w:hanging="780"/>
      </w:pPr>
      <w:rPr>
        <w:rFonts w:ascii="Times New Roman" w:eastAsia="Times New Roman" w:hAnsi="Times New Roman" w:cs="Times New Roman"/>
        <w:b w:val="0"/>
        <w:i w:val="0"/>
        <w:sz w:val="24"/>
        <w:szCs w:val="24"/>
      </w:rPr>
    </w:lvl>
    <w:lvl w:ilvl="4">
      <w:start w:val="1"/>
      <w:numFmt w:val="bullet"/>
      <w:lvlText w:val="●"/>
      <w:lvlJc w:val="left"/>
      <w:pPr>
        <w:ind w:left="5196" w:hanging="780"/>
      </w:pPr>
      <w:rPr>
        <w:rFonts w:ascii="Noto Sans Symbols" w:eastAsia="Noto Sans Symbols" w:hAnsi="Noto Sans Symbols" w:cs="Noto Sans Symbols"/>
      </w:rPr>
    </w:lvl>
    <w:lvl w:ilvl="5">
      <w:start w:val="1"/>
      <w:numFmt w:val="bullet"/>
      <w:lvlText w:val="●"/>
      <w:lvlJc w:val="left"/>
      <w:pPr>
        <w:ind w:left="6025" w:hanging="780"/>
      </w:pPr>
      <w:rPr>
        <w:rFonts w:ascii="Noto Sans Symbols" w:eastAsia="Noto Sans Symbols" w:hAnsi="Noto Sans Symbols" w:cs="Noto Sans Symbols"/>
      </w:rPr>
    </w:lvl>
    <w:lvl w:ilvl="6">
      <w:start w:val="1"/>
      <w:numFmt w:val="bullet"/>
      <w:lvlText w:val="●"/>
      <w:lvlJc w:val="left"/>
      <w:pPr>
        <w:ind w:left="6854" w:hanging="780"/>
      </w:pPr>
      <w:rPr>
        <w:rFonts w:ascii="Noto Sans Symbols" w:eastAsia="Noto Sans Symbols" w:hAnsi="Noto Sans Symbols" w:cs="Noto Sans Symbols"/>
      </w:rPr>
    </w:lvl>
    <w:lvl w:ilvl="7">
      <w:start w:val="1"/>
      <w:numFmt w:val="bullet"/>
      <w:lvlText w:val="●"/>
      <w:lvlJc w:val="left"/>
      <w:pPr>
        <w:ind w:left="7683" w:hanging="780"/>
      </w:pPr>
      <w:rPr>
        <w:rFonts w:ascii="Noto Sans Symbols" w:eastAsia="Noto Sans Symbols" w:hAnsi="Noto Sans Symbols" w:cs="Noto Sans Symbols"/>
      </w:rPr>
    </w:lvl>
    <w:lvl w:ilvl="8">
      <w:start w:val="1"/>
      <w:numFmt w:val="bullet"/>
      <w:lvlText w:val="●"/>
      <w:lvlJc w:val="left"/>
      <w:pPr>
        <w:ind w:left="8512" w:hanging="780"/>
      </w:pPr>
      <w:rPr>
        <w:rFonts w:ascii="Noto Sans Symbols" w:eastAsia="Noto Sans Symbols" w:hAnsi="Noto Sans Symbols" w:cs="Noto Sans Symbols"/>
      </w:rPr>
    </w:lvl>
  </w:abstractNum>
  <w:abstractNum w:abstractNumId="12" w15:restartNumberingAfterBreak="0">
    <w:nsid w:val="0D774986"/>
    <w:multiLevelType w:val="hybridMultilevel"/>
    <w:tmpl w:val="A0D6E4A2"/>
    <w:lvl w:ilvl="0" w:tplc="D36C9106">
      <w:numFmt w:val="bullet"/>
      <w:lvlText w:val=""/>
      <w:lvlJc w:val="left"/>
      <w:pPr>
        <w:ind w:left="1383" w:hanging="360"/>
      </w:pPr>
      <w:rPr>
        <w:rFonts w:ascii="Symbol" w:eastAsia="Symbol" w:hAnsi="Symbol" w:cs="Symbol" w:hint="default"/>
        <w:w w:val="100"/>
        <w:sz w:val="24"/>
        <w:szCs w:val="24"/>
        <w:lang w:val="pt-PT" w:eastAsia="en-US" w:bidi="ar-SA"/>
      </w:rPr>
    </w:lvl>
    <w:lvl w:ilvl="1" w:tplc="167E41B6">
      <w:numFmt w:val="bullet"/>
      <w:lvlText w:val="•"/>
      <w:lvlJc w:val="left"/>
      <w:pPr>
        <w:ind w:left="2328" w:hanging="360"/>
      </w:pPr>
      <w:rPr>
        <w:rFonts w:hint="default"/>
        <w:lang w:val="pt-PT" w:eastAsia="en-US" w:bidi="ar-SA"/>
      </w:rPr>
    </w:lvl>
    <w:lvl w:ilvl="2" w:tplc="785830F2">
      <w:numFmt w:val="bullet"/>
      <w:lvlText w:val="•"/>
      <w:lvlJc w:val="left"/>
      <w:pPr>
        <w:ind w:left="3277" w:hanging="360"/>
      </w:pPr>
      <w:rPr>
        <w:rFonts w:hint="default"/>
        <w:lang w:val="pt-PT" w:eastAsia="en-US" w:bidi="ar-SA"/>
      </w:rPr>
    </w:lvl>
    <w:lvl w:ilvl="3" w:tplc="40461932">
      <w:numFmt w:val="bullet"/>
      <w:lvlText w:val="•"/>
      <w:lvlJc w:val="left"/>
      <w:pPr>
        <w:ind w:left="4225" w:hanging="360"/>
      </w:pPr>
      <w:rPr>
        <w:rFonts w:hint="default"/>
        <w:lang w:val="pt-PT" w:eastAsia="en-US" w:bidi="ar-SA"/>
      </w:rPr>
    </w:lvl>
    <w:lvl w:ilvl="4" w:tplc="D6C8628A">
      <w:numFmt w:val="bullet"/>
      <w:lvlText w:val="•"/>
      <w:lvlJc w:val="left"/>
      <w:pPr>
        <w:ind w:left="5174" w:hanging="360"/>
      </w:pPr>
      <w:rPr>
        <w:rFonts w:hint="default"/>
        <w:lang w:val="pt-PT" w:eastAsia="en-US" w:bidi="ar-SA"/>
      </w:rPr>
    </w:lvl>
    <w:lvl w:ilvl="5" w:tplc="C0B2F072">
      <w:numFmt w:val="bullet"/>
      <w:lvlText w:val="•"/>
      <w:lvlJc w:val="left"/>
      <w:pPr>
        <w:ind w:left="6123" w:hanging="360"/>
      </w:pPr>
      <w:rPr>
        <w:rFonts w:hint="default"/>
        <w:lang w:val="pt-PT" w:eastAsia="en-US" w:bidi="ar-SA"/>
      </w:rPr>
    </w:lvl>
    <w:lvl w:ilvl="6" w:tplc="E1061D04">
      <w:numFmt w:val="bullet"/>
      <w:lvlText w:val="•"/>
      <w:lvlJc w:val="left"/>
      <w:pPr>
        <w:ind w:left="7071" w:hanging="360"/>
      </w:pPr>
      <w:rPr>
        <w:rFonts w:hint="default"/>
        <w:lang w:val="pt-PT" w:eastAsia="en-US" w:bidi="ar-SA"/>
      </w:rPr>
    </w:lvl>
    <w:lvl w:ilvl="7" w:tplc="7D8CF24C">
      <w:numFmt w:val="bullet"/>
      <w:lvlText w:val="•"/>
      <w:lvlJc w:val="left"/>
      <w:pPr>
        <w:ind w:left="8020" w:hanging="360"/>
      </w:pPr>
      <w:rPr>
        <w:rFonts w:hint="default"/>
        <w:lang w:val="pt-PT" w:eastAsia="en-US" w:bidi="ar-SA"/>
      </w:rPr>
    </w:lvl>
    <w:lvl w:ilvl="8" w:tplc="E68060CC">
      <w:numFmt w:val="bullet"/>
      <w:lvlText w:val="•"/>
      <w:lvlJc w:val="left"/>
      <w:pPr>
        <w:ind w:left="8969" w:hanging="360"/>
      </w:pPr>
      <w:rPr>
        <w:rFonts w:hint="default"/>
        <w:lang w:val="pt-PT" w:eastAsia="en-US" w:bidi="ar-SA"/>
      </w:rPr>
    </w:lvl>
  </w:abstractNum>
  <w:abstractNum w:abstractNumId="13" w15:restartNumberingAfterBreak="0">
    <w:nsid w:val="0E324A64"/>
    <w:multiLevelType w:val="multilevel"/>
    <w:tmpl w:val="3AAEB1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85B1232"/>
    <w:multiLevelType w:val="hybridMultilevel"/>
    <w:tmpl w:val="8B0E1436"/>
    <w:lvl w:ilvl="0" w:tplc="A66890E6">
      <w:start w:val="1"/>
      <w:numFmt w:val="lowerLetter"/>
      <w:lvlText w:val="%1)"/>
      <w:lvlJc w:val="left"/>
      <w:pPr>
        <w:ind w:left="1525" w:hanging="708"/>
      </w:pPr>
      <w:rPr>
        <w:rFonts w:ascii="Times New Roman" w:eastAsia="Times New Roman" w:hAnsi="Times New Roman" w:cs="Times New Roman" w:hint="default"/>
        <w:color w:val="000009"/>
        <w:spacing w:val="-4"/>
        <w:w w:val="97"/>
        <w:sz w:val="24"/>
        <w:szCs w:val="24"/>
        <w:lang w:val="pt-PT" w:eastAsia="en-US" w:bidi="ar-SA"/>
      </w:rPr>
    </w:lvl>
    <w:lvl w:ilvl="1" w:tplc="2D98A0DE">
      <w:numFmt w:val="bullet"/>
      <w:lvlText w:val="•"/>
      <w:lvlJc w:val="left"/>
      <w:pPr>
        <w:ind w:left="2454" w:hanging="708"/>
      </w:pPr>
      <w:rPr>
        <w:rFonts w:hint="default"/>
        <w:lang w:val="pt-PT" w:eastAsia="en-US" w:bidi="ar-SA"/>
      </w:rPr>
    </w:lvl>
    <w:lvl w:ilvl="2" w:tplc="EF68FFA0">
      <w:numFmt w:val="bullet"/>
      <w:lvlText w:val="•"/>
      <w:lvlJc w:val="left"/>
      <w:pPr>
        <w:ind w:left="3389" w:hanging="708"/>
      </w:pPr>
      <w:rPr>
        <w:rFonts w:hint="default"/>
        <w:lang w:val="pt-PT" w:eastAsia="en-US" w:bidi="ar-SA"/>
      </w:rPr>
    </w:lvl>
    <w:lvl w:ilvl="3" w:tplc="2D78A43E">
      <w:numFmt w:val="bullet"/>
      <w:lvlText w:val="•"/>
      <w:lvlJc w:val="left"/>
      <w:pPr>
        <w:ind w:left="4323" w:hanging="708"/>
      </w:pPr>
      <w:rPr>
        <w:rFonts w:hint="default"/>
        <w:lang w:val="pt-PT" w:eastAsia="en-US" w:bidi="ar-SA"/>
      </w:rPr>
    </w:lvl>
    <w:lvl w:ilvl="4" w:tplc="799E2BD6">
      <w:numFmt w:val="bullet"/>
      <w:lvlText w:val="•"/>
      <w:lvlJc w:val="left"/>
      <w:pPr>
        <w:ind w:left="5258" w:hanging="708"/>
      </w:pPr>
      <w:rPr>
        <w:rFonts w:hint="default"/>
        <w:lang w:val="pt-PT" w:eastAsia="en-US" w:bidi="ar-SA"/>
      </w:rPr>
    </w:lvl>
    <w:lvl w:ilvl="5" w:tplc="F402A374">
      <w:numFmt w:val="bullet"/>
      <w:lvlText w:val="•"/>
      <w:lvlJc w:val="left"/>
      <w:pPr>
        <w:ind w:left="6193" w:hanging="708"/>
      </w:pPr>
      <w:rPr>
        <w:rFonts w:hint="default"/>
        <w:lang w:val="pt-PT" w:eastAsia="en-US" w:bidi="ar-SA"/>
      </w:rPr>
    </w:lvl>
    <w:lvl w:ilvl="6" w:tplc="4C747E96">
      <w:numFmt w:val="bullet"/>
      <w:lvlText w:val="•"/>
      <w:lvlJc w:val="left"/>
      <w:pPr>
        <w:ind w:left="7127" w:hanging="708"/>
      </w:pPr>
      <w:rPr>
        <w:rFonts w:hint="default"/>
        <w:lang w:val="pt-PT" w:eastAsia="en-US" w:bidi="ar-SA"/>
      </w:rPr>
    </w:lvl>
    <w:lvl w:ilvl="7" w:tplc="CFD833A2">
      <w:numFmt w:val="bullet"/>
      <w:lvlText w:val="•"/>
      <w:lvlJc w:val="left"/>
      <w:pPr>
        <w:ind w:left="8062" w:hanging="708"/>
      </w:pPr>
      <w:rPr>
        <w:rFonts w:hint="default"/>
        <w:lang w:val="pt-PT" w:eastAsia="en-US" w:bidi="ar-SA"/>
      </w:rPr>
    </w:lvl>
    <w:lvl w:ilvl="8" w:tplc="49DE5BA4">
      <w:numFmt w:val="bullet"/>
      <w:lvlText w:val="•"/>
      <w:lvlJc w:val="left"/>
      <w:pPr>
        <w:ind w:left="8997" w:hanging="708"/>
      </w:pPr>
      <w:rPr>
        <w:rFonts w:hint="default"/>
        <w:lang w:val="pt-PT" w:eastAsia="en-US" w:bidi="ar-SA"/>
      </w:rPr>
    </w:lvl>
  </w:abstractNum>
  <w:abstractNum w:abstractNumId="15" w15:restartNumberingAfterBreak="0">
    <w:nsid w:val="1A806684"/>
    <w:multiLevelType w:val="multilevel"/>
    <w:tmpl w:val="3C502DE0"/>
    <w:lvl w:ilvl="0">
      <w:start w:val="1"/>
      <w:numFmt w:val="upperRoman"/>
      <w:lvlText w:val="%1"/>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16" w15:restartNumberingAfterBreak="0">
    <w:nsid w:val="1AC767A5"/>
    <w:multiLevelType w:val="multilevel"/>
    <w:tmpl w:val="EDF2EB2A"/>
    <w:lvl w:ilvl="0">
      <w:start w:val="14"/>
      <w:numFmt w:val="decimal"/>
      <w:lvlText w:val="%1"/>
      <w:lvlJc w:val="left"/>
      <w:pPr>
        <w:ind w:left="122" w:hanging="477"/>
      </w:pPr>
    </w:lvl>
    <w:lvl w:ilvl="1">
      <w:start w:val="1"/>
      <w:numFmt w:val="decimal"/>
      <w:lvlText w:val="%1.%2"/>
      <w:lvlJc w:val="left"/>
      <w:pPr>
        <w:ind w:left="122" w:hanging="477"/>
      </w:pPr>
      <w:rPr>
        <w:rFonts w:ascii="Times New Roman" w:eastAsia="Times New Roman" w:hAnsi="Times New Roman" w:cs="Times New Roman"/>
        <w:b w:val="0"/>
        <w:i w:val="0"/>
        <w:sz w:val="24"/>
        <w:szCs w:val="24"/>
      </w:rPr>
    </w:lvl>
    <w:lvl w:ilvl="2">
      <w:start w:val="1"/>
      <w:numFmt w:val="decimal"/>
      <w:lvlText w:val="%1.%2.%3"/>
      <w:lvlJc w:val="left"/>
      <w:pPr>
        <w:ind w:left="782" w:hanging="660"/>
      </w:pPr>
      <w:rPr>
        <w:rFonts w:ascii="Times New Roman" w:eastAsia="Times New Roman" w:hAnsi="Times New Roman" w:cs="Times New Roman"/>
        <w:b w:val="0"/>
        <w:i w:val="0"/>
        <w:sz w:val="24"/>
        <w:szCs w:val="24"/>
      </w:rPr>
    </w:lvl>
    <w:lvl w:ilvl="3">
      <w:start w:val="1"/>
      <w:numFmt w:val="bullet"/>
      <w:lvlText w:val="●"/>
      <w:lvlJc w:val="left"/>
      <w:pPr>
        <w:ind w:left="2741" w:hanging="660"/>
      </w:pPr>
      <w:rPr>
        <w:rFonts w:ascii="Noto Sans Symbols" w:eastAsia="Noto Sans Symbols" w:hAnsi="Noto Sans Symbols" w:cs="Noto Sans Symbols"/>
      </w:rPr>
    </w:lvl>
    <w:lvl w:ilvl="4">
      <w:start w:val="1"/>
      <w:numFmt w:val="bullet"/>
      <w:lvlText w:val="●"/>
      <w:lvlJc w:val="left"/>
      <w:pPr>
        <w:ind w:left="3722" w:hanging="660"/>
      </w:pPr>
      <w:rPr>
        <w:rFonts w:ascii="Noto Sans Symbols" w:eastAsia="Noto Sans Symbols" w:hAnsi="Noto Sans Symbols" w:cs="Noto Sans Symbols"/>
      </w:rPr>
    </w:lvl>
    <w:lvl w:ilvl="5">
      <w:start w:val="1"/>
      <w:numFmt w:val="bullet"/>
      <w:lvlText w:val="●"/>
      <w:lvlJc w:val="left"/>
      <w:pPr>
        <w:ind w:left="4702" w:hanging="660"/>
      </w:pPr>
      <w:rPr>
        <w:rFonts w:ascii="Noto Sans Symbols" w:eastAsia="Noto Sans Symbols" w:hAnsi="Noto Sans Symbols" w:cs="Noto Sans Symbols"/>
      </w:rPr>
    </w:lvl>
    <w:lvl w:ilvl="6">
      <w:start w:val="1"/>
      <w:numFmt w:val="bullet"/>
      <w:lvlText w:val="●"/>
      <w:lvlJc w:val="left"/>
      <w:pPr>
        <w:ind w:left="5683" w:hanging="660"/>
      </w:pPr>
      <w:rPr>
        <w:rFonts w:ascii="Noto Sans Symbols" w:eastAsia="Noto Sans Symbols" w:hAnsi="Noto Sans Symbols" w:cs="Noto Sans Symbols"/>
      </w:rPr>
    </w:lvl>
    <w:lvl w:ilvl="7">
      <w:start w:val="1"/>
      <w:numFmt w:val="bullet"/>
      <w:lvlText w:val="●"/>
      <w:lvlJc w:val="left"/>
      <w:pPr>
        <w:ind w:left="6664" w:hanging="660"/>
      </w:pPr>
      <w:rPr>
        <w:rFonts w:ascii="Noto Sans Symbols" w:eastAsia="Noto Sans Symbols" w:hAnsi="Noto Sans Symbols" w:cs="Noto Sans Symbols"/>
      </w:rPr>
    </w:lvl>
    <w:lvl w:ilvl="8">
      <w:start w:val="1"/>
      <w:numFmt w:val="bullet"/>
      <w:lvlText w:val="●"/>
      <w:lvlJc w:val="left"/>
      <w:pPr>
        <w:ind w:left="7644" w:hanging="660"/>
      </w:pPr>
      <w:rPr>
        <w:rFonts w:ascii="Noto Sans Symbols" w:eastAsia="Noto Sans Symbols" w:hAnsi="Noto Sans Symbols" w:cs="Noto Sans Symbols"/>
      </w:rPr>
    </w:lvl>
  </w:abstractNum>
  <w:abstractNum w:abstractNumId="17" w15:restartNumberingAfterBreak="0">
    <w:nsid w:val="1B2B6A14"/>
    <w:multiLevelType w:val="multilevel"/>
    <w:tmpl w:val="3DB0D928"/>
    <w:lvl w:ilvl="0">
      <w:start w:val="1"/>
      <w:numFmt w:val="lowerLetter"/>
      <w:lvlText w:val="%1)"/>
      <w:lvlJc w:val="left"/>
      <w:pPr>
        <w:ind w:left="1077" w:hanging="260"/>
      </w:pPr>
      <w:rPr>
        <w:rFonts w:ascii="Times New Roman" w:eastAsia="Times New Roman" w:hAnsi="Times New Roman" w:cs="Times New Roman" w:hint="default"/>
        <w:b/>
        <w:bCs/>
        <w:w w:val="99"/>
        <w:sz w:val="24"/>
        <w:szCs w:val="24"/>
        <w:lang w:val="pt-PT" w:eastAsia="en-US" w:bidi="ar-SA"/>
      </w:rPr>
    </w:lvl>
    <w:lvl w:ilvl="1">
      <w:start w:val="1"/>
      <w:numFmt w:val="decimal"/>
      <w:lvlText w:val="%2."/>
      <w:lvlJc w:val="left"/>
      <w:pPr>
        <w:ind w:left="1537" w:hanging="360"/>
        <w:jc w:val="right"/>
      </w:pPr>
      <w:rPr>
        <w:rFonts w:hint="default"/>
        <w:w w:val="100"/>
        <w:lang w:val="pt-PT" w:eastAsia="en-US" w:bidi="ar-SA"/>
      </w:rPr>
    </w:lvl>
    <w:lvl w:ilvl="2">
      <w:start w:val="1"/>
      <w:numFmt w:val="decimal"/>
      <w:lvlText w:val="%2.%3."/>
      <w:lvlJc w:val="left"/>
      <w:pPr>
        <w:ind w:left="1237" w:hanging="420"/>
      </w:pPr>
      <w:rPr>
        <w:rFonts w:ascii="Times New Roman" w:eastAsia="Times New Roman" w:hAnsi="Times New Roman" w:cs="Times New Roman" w:hint="default"/>
        <w:b/>
        <w:bCs/>
        <w:w w:val="100"/>
        <w:sz w:val="24"/>
        <w:szCs w:val="24"/>
        <w:lang w:val="pt-PT" w:eastAsia="en-US" w:bidi="ar-SA"/>
      </w:rPr>
    </w:lvl>
    <w:lvl w:ilvl="3">
      <w:start w:val="1"/>
      <w:numFmt w:val="decimal"/>
      <w:lvlText w:val="%2.%3.%4."/>
      <w:lvlJc w:val="left"/>
      <w:pPr>
        <w:ind w:left="1417" w:hanging="600"/>
      </w:pPr>
      <w:rPr>
        <w:rFonts w:ascii="Times New Roman" w:eastAsia="Times New Roman" w:hAnsi="Times New Roman" w:cs="Times New Roman" w:hint="default"/>
        <w:b/>
        <w:bCs/>
        <w:w w:val="100"/>
        <w:sz w:val="24"/>
        <w:szCs w:val="24"/>
        <w:lang w:val="pt-PT" w:eastAsia="en-US" w:bidi="ar-SA"/>
      </w:rPr>
    </w:lvl>
    <w:lvl w:ilvl="4">
      <w:numFmt w:val="bullet"/>
      <w:lvlText w:val="•"/>
      <w:lvlJc w:val="left"/>
      <w:pPr>
        <w:ind w:left="2872" w:hanging="600"/>
      </w:pPr>
      <w:rPr>
        <w:rFonts w:hint="default"/>
        <w:lang w:val="pt-PT" w:eastAsia="en-US" w:bidi="ar-SA"/>
      </w:rPr>
    </w:lvl>
    <w:lvl w:ilvl="5">
      <w:numFmt w:val="bullet"/>
      <w:lvlText w:val="•"/>
      <w:lvlJc w:val="left"/>
      <w:pPr>
        <w:ind w:left="4204" w:hanging="600"/>
      </w:pPr>
      <w:rPr>
        <w:rFonts w:hint="default"/>
        <w:lang w:val="pt-PT" w:eastAsia="en-US" w:bidi="ar-SA"/>
      </w:rPr>
    </w:lvl>
    <w:lvl w:ilvl="6">
      <w:numFmt w:val="bullet"/>
      <w:lvlText w:val="•"/>
      <w:lvlJc w:val="left"/>
      <w:pPr>
        <w:ind w:left="5537" w:hanging="600"/>
      </w:pPr>
      <w:rPr>
        <w:rFonts w:hint="default"/>
        <w:lang w:val="pt-PT" w:eastAsia="en-US" w:bidi="ar-SA"/>
      </w:rPr>
    </w:lvl>
    <w:lvl w:ilvl="7">
      <w:numFmt w:val="bullet"/>
      <w:lvlText w:val="•"/>
      <w:lvlJc w:val="left"/>
      <w:pPr>
        <w:ind w:left="6869" w:hanging="600"/>
      </w:pPr>
      <w:rPr>
        <w:rFonts w:hint="default"/>
        <w:lang w:val="pt-PT" w:eastAsia="en-US" w:bidi="ar-SA"/>
      </w:rPr>
    </w:lvl>
    <w:lvl w:ilvl="8">
      <w:numFmt w:val="bullet"/>
      <w:lvlText w:val="•"/>
      <w:lvlJc w:val="left"/>
      <w:pPr>
        <w:ind w:left="8201" w:hanging="600"/>
      </w:pPr>
      <w:rPr>
        <w:rFonts w:hint="default"/>
        <w:lang w:val="pt-PT" w:eastAsia="en-US" w:bidi="ar-SA"/>
      </w:rPr>
    </w:lvl>
  </w:abstractNum>
  <w:abstractNum w:abstractNumId="18" w15:restartNumberingAfterBreak="0">
    <w:nsid w:val="1CBE57FB"/>
    <w:multiLevelType w:val="multilevel"/>
    <w:tmpl w:val="EFC4F7F4"/>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19" w15:restartNumberingAfterBreak="0">
    <w:nsid w:val="1E347406"/>
    <w:multiLevelType w:val="multilevel"/>
    <w:tmpl w:val="C986B4C6"/>
    <w:lvl w:ilvl="0">
      <w:start w:val="7"/>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43"/>
      </w:pPr>
      <w:rPr>
        <w:rFonts w:ascii="Times New Roman" w:eastAsia="Times New Roman" w:hAnsi="Times New Roman" w:cs="Times New Roman"/>
        <w:b w:val="0"/>
        <w:i w:val="0"/>
        <w:sz w:val="24"/>
        <w:szCs w:val="24"/>
      </w:rPr>
    </w:lvl>
    <w:lvl w:ilvl="3">
      <w:start w:val="1"/>
      <w:numFmt w:val="bullet"/>
      <w:lvlText w:val="●"/>
      <w:lvlJc w:val="left"/>
      <w:pPr>
        <w:ind w:left="2508" w:hanging="543"/>
      </w:pPr>
      <w:rPr>
        <w:rFonts w:ascii="Noto Sans Symbols" w:eastAsia="Noto Sans Symbols" w:hAnsi="Noto Sans Symbols" w:cs="Noto Sans Symbols"/>
      </w:rPr>
    </w:lvl>
    <w:lvl w:ilvl="4">
      <w:start w:val="1"/>
      <w:numFmt w:val="bullet"/>
      <w:lvlText w:val="●"/>
      <w:lvlJc w:val="left"/>
      <w:pPr>
        <w:ind w:left="3522" w:hanging="543"/>
      </w:pPr>
      <w:rPr>
        <w:rFonts w:ascii="Noto Sans Symbols" w:eastAsia="Noto Sans Symbols" w:hAnsi="Noto Sans Symbols" w:cs="Noto Sans Symbols"/>
      </w:rPr>
    </w:lvl>
    <w:lvl w:ilvl="5">
      <w:start w:val="1"/>
      <w:numFmt w:val="bullet"/>
      <w:lvlText w:val="●"/>
      <w:lvlJc w:val="left"/>
      <w:pPr>
        <w:ind w:left="4536" w:hanging="543"/>
      </w:pPr>
      <w:rPr>
        <w:rFonts w:ascii="Noto Sans Symbols" w:eastAsia="Noto Sans Symbols" w:hAnsi="Noto Sans Symbols" w:cs="Noto Sans Symbols"/>
      </w:rPr>
    </w:lvl>
    <w:lvl w:ilvl="6">
      <w:start w:val="1"/>
      <w:numFmt w:val="bullet"/>
      <w:lvlText w:val="●"/>
      <w:lvlJc w:val="left"/>
      <w:pPr>
        <w:ind w:left="5550" w:hanging="543"/>
      </w:pPr>
      <w:rPr>
        <w:rFonts w:ascii="Noto Sans Symbols" w:eastAsia="Noto Sans Symbols" w:hAnsi="Noto Sans Symbols" w:cs="Noto Sans Symbols"/>
      </w:rPr>
    </w:lvl>
    <w:lvl w:ilvl="7">
      <w:start w:val="1"/>
      <w:numFmt w:val="bullet"/>
      <w:lvlText w:val="●"/>
      <w:lvlJc w:val="left"/>
      <w:pPr>
        <w:ind w:left="6564" w:hanging="543"/>
      </w:pPr>
      <w:rPr>
        <w:rFonts w:ascii="Noto Sans Symbols" w:eastAsia="Noto Sans Symbols" w:hAnsi="Noto Sans Symbols" w:cs="Noto Sans Symbols"/>
      </w:rPr>
    </w:lvl>
    <w:lvl w:ilvl="8">
      <w:start w:val="1"/>
      <w:numFmt w:val="bullet"/>
      <w:lvlText w:val="●"/>
      <w:lvlJc w:val="left"/>
      <w:pPr>
        <w:ind w:left="7578" w:hanging="543"/>
      </w:pPr>
      <w:rPr>
        <w:rFonts w:ascii="Noto Sans Symbols" w:eastAsia="Noto Sans Symbols" w:hAnsi="Noto Sans Symbols" w:cs="Noto Sans Symbols"/>
      </w:rPr>
    </w:lvl>
  </w:abstractNum>
  <w:abstractNum w:abstractNumId="20" w15:restartNumberingAfterBreak="0">
    <w:nsid w:val="1F484E9E"/>
    <w:multiLevelType w:val="multilevel"/>
    <w:tmpl w:val="88FCB34A"/>
    <w:lvl w:ilvl="0">
      <w:start w:val="1"/>
      <w:numFmt w:val="lowerLetter"/>
      <w:lvlText w:val="%1)"/>
      <w:lvlJc w:val="left"/>
      <w:pPr>
        <w:ind w:left="122" w:hanging="351"/>
      </w:pPr>
      <w:rPr>
        <w:rFonts w:ascii="Times New Roman" w:eastAsia="Times New Roman" w:hAnsi="Times New Roman" w:cs="Times New Roman"/>
        <w:b w:val="0"/>
        <w:i w:val="0"/>
        <w:sz w:val="24"/>
        <w:szCs w:val="24"/>
      </w:rPr>
    </w:lvl>
    <w:lvl w:ilvl="1">
      <w:start w:val="1"/>
      <w:numFmt w:val="bullet"/>
      <w:lvlText w:val="●"/>
      <w:lvlJc w:val="left"/>
      <w:pPr>
        <w:ind w:left="1068" w:hanging="351"/>
      </w:pPr>
      <w:rPr>
        <w:rFonts w:ascii="Noto Sans Symbols" w:eastAsia="Noto Sans Symbols" w:hAnsi="Noto Sans Symbols" w:cs="Noto Sans Symbols"/>
      </w:rPr>
    </w:lvl>
    <w:lvl w:ilvl="2">
      <w:start w:val="1"/>
      <w:numFmt w:val="bullet"/>
      <w:lvlText w:val="●"/>
      <w:lvlJc w:val="left"/>
      <w:pPr>
        <w:ind w:left="2017" w:hanging="351"/>
      </w:pPr>
      <w:rPr>
        <w:rFonts w:ascii="Noto Sans Symbols" w:eastAsia="Noto Sans Symbols" w:hAnsi="Noto Sans Symbols" w:cs="Noto Sans Symbols"/>
      </w:rPr>
    </w:lvl>
    <w:lvl w:ilvl="3">
      <w:start w:val="1"/>
      <w:numFmt w:val="bullet"/>
      <w:lvlText w:val="●"/>
      <w:lvlJc w:val="left"/>
      <w:pPr>
        <w:ind w:left="2965" w:hanging="351"/>
      </w:pPr>
      <w:rPr>
        <w:rFonts w:ascii="Noto Sans Symbols" w:eastAsia="Noto Sans Symbols" w:hAnsi="Noto Sans Symbols" w:cs="Noto Sans Symbols"/>
      </w:rPr>
    </w:lvl>
    <w:lvl w:ilvl="4">
      <w:start w:val="1"/>
      <w:numFmt w:val="bullet"/>
      <w:lvlText w:val="●"/>
      <w:lvlJc w:val="left"/>
      <w:pPr>
        <w:ind w:left="3914" w:hanging="351"/>
      </w:pPr>
      <w:rPr>
        <w:rFonts w:ascii="Noto Sans Symbols" w:eastAsia="Noto Sans Symbols" w:hAnsi="Noto Sans Symbols" w:cs="Noto Sans Symbols"/>
      </w:rPr>
    </w:lvl>
    <w:lvl w:ilvl="5">
      <w:start w:val="1"/>
      <w:numFmt w:val="bullet"/>
      <w:lvlText w:val="●"/>
      <w:lvlJc w:val="left"/>
      <w:pPr>
        <w:ind w:left="4863" w:hanging="351"/>
      </w:pPr>
      <w:rPr>
        <w:rFonts w:ascii="Noto Sans Symbols" w:eastAsia="Noto Sans Symbols" w:hAnsi="Noto Sans Symbols" w:cs="Noto Sans Symbols"/>
      </w:rPr>
    </w:lvl>
    <w:lvl w:ilvl="6">
      <w:start w:val="1"/>
      <w:numFmt w:val="bullet"/>
      <w:lvlText w:val="●"/>
      <w:lvlJc w:val="left"/>
      <w:pPr>
        <w:ind w:left="5811" w:hanging="351"/>
      </w:pPr>
      <w:rPr>
        <w:rFonts w:ascii="Noto Sans Symbols" w:eastAsia="Noto Sans Symbols" w:hAnsi="Noto Sans Symbols" w:cs="Noto Sans Symbols"/>
      </w:rPr>
    </w:lvl>
    <w:lvl w:ilvl="7">
      <w:start w:val="1"/>
      <w:numFmt w:val="bullet"/>
      <w:lvlText w:val="●"/>
      <w:lvlJc w:val="left"/>
      <w:pPr>
        <w:ind w:left="6760" w:hanging="351"/>
      </w:pPr>
      <w:rPr>
        <w:rFonts w:ascii="Noto Sans Symbols" w:eastAsia="Noto Sans Symbols" w:hAnsi="Noto Sans Symbols" w:cs="Noto Sans Symbols"/>
      </w:rPr>
    </w:lvl>
    <w:lvl w:ilvl="8">
      <w:start w:val="1"/>
      <w:numFmt w:val="bullet"/>
      <w:lvlText w:val="●"/>
      <w:lvlJc w:val="left"/>
      <w:pPr>
        <w:ind w:left="7709" w:hanging="351"/>
      </w:pPr>
      <w:rPr>
        <w:rFonts w:ascii="Noto Sans Symbols" w:eastAsia="Noto Sans Symbols" w:hAnsi="Noto Sans Symbols" w:cs="Noto Sans Symbols"/>
      </w:rPr>
    </w:lvl>
  </w:abstractNum>
  <w:abstractNum w:abstractNumId="21" w15:restartNumberingAfterBreak="0">
    <w:nsid w:val="20D24F1D"/>
    <w:multiLevelType w:val="multilevel"/>
    <w:tmpl w:val="90B866EE"/>
    <w:lvl w:ilvl="0">
      <w:start w:val="1"/>
      <w:numFmt w:val="decimal"/>
      <w:lvlText w:val="%1."/>
      <w:lvlJc w:val="left"/>
      <w:pPr>
        <w:ind w:left="966" w:hanging="567"/>
      </w:pPr>
      <w:rPr>
        <w:rFonts w:ascii="Times New Roman" w:eastAsia="Times New Roman" w:hAnsi="Times New Roman" w:cs="Times New Roman"/>
        <w:b/>
        <w:i w:val="0"/>
        <w:sz w:val="24"/>
        <w:szCs w:val="24"/>
      </w:rPr>
    </w:lvl>
    <w:lvl w:ilvl="1">
      <w:start w:val="1"/>
      <w:numFmt w:val="decimal"/>
      <w:lvlText w:val="%1.%2"/>
      <w:lvlJc w:val="left"/>
      <w:pPr>
        <w:ind w:left="1326" w:hanging="360"/>
      </w:pPr>
      <w:rPr>
        <w:color w:val="000009"/>
      </w:rPr>
    </w:lvl>
    <w:lvl w:ilvl="2">
      <w:start w:val="1"/>
      <w:numFmt w:val="decimal"/>
      <w:lvlText w:val="%1.%2.%3"/>
      <w:lvlJc w:val="left"/>
      <w:pPr>
        <w:ind w:left="1840" w:hanging="360"/>
      </w:pPr>
      <w:rPr>
        <w:rFonts w:ascii="Times New Roman" w:eastAsia="Times New Roman" w:hAnsi="Times New Roman" w:cs="Times New Roman"/>
        <w:b/>
        <w:i w:val="0"/>
        <w:sz w:val="24"/>
        <w:szCs w:val="24"/>
      </w:rPr>
    </w:lvl>
    <w:lvl w:ilvl="3">
      <w:start w:val="1"/>
      <w:numFmt w:val="lowerLetter"/>
      <w:lvlText w:val="%4)"/>
      <w:lvlJc w:val="left"/>
      <w:pPr>
        <w:ind w:left="1840" w:hanging="360"/>
      </w:pPr>
    </w:lvl>
    <w:lvl w:ilvl="4">
      <w:start w:val="1"/>
      <w:numFmt w:val="bullet"/>
      <w:lvlText w:val="●"/>
      <w:lvlJc w:val="left"/>
      <w:pPr>
        <w:ind w:left="1840" w:hanging="360"/>
      </w:pPr>
      <w:rPr>
        <w:rFonts w:ascii="Noto Sans Symbols" w:eastAsia="Noto Sans Symbols" w:hAnsi="Noto Sans Symbols" w:cs="Noto Sans Symbols"/>
      </w:rPr>
    </w:lvl>
    <w:lvl w:ilvl="5">
      <w:start w:val="1"/>
      <w:numFmt w:val="bullet"/>
      <w:lvlText w:val="●"/>
      <w:lvlJc w:val="left"/>
      <w:pPr>
        <w:ind w:left="1940" w:hanging="360"/>
      </w:pPr>
      <w:rPr>
        <w:rFonts w:ascii="Noto Sans Symbols" w:eastAsia="Noto Sans Symbols" w:hAnsi="Noto Sans Symbols" w:cs="Noto Sans Symbols"/>
      </w:rPr>
    </w:lvl>
    <w:lvl w:ilvl="6">
      <w:start w:val="1"/>
      <w:numFmt w:val="bullet"/>
      <w:lvlText w:val="●"/>
      <w:lvlJc w:val="left"/>
      <w:pPr>
        <w:ind w:left="2360" w:hanging="360"/>
      </w:pPr>
      <w:rPr>
        <w:rFonts w:ascii="Noto Sans Symbols" w:eastAsia="Noto Sans Symbols" w:hAnsi="Noto Sans Symbols" w:cs="Noto Sans Symbols"/>
      </w:rPr>
    </w:lvl>
    <w:lvl w:ilvl="7">
      <w:start w:val="1"/>
      <w:numFmt w:val="bullet"/>
      <w:lvlText w:val="●"/>
      <w:lvlJc w:val="left"/>
      <w:pPr>
        <w:ind w:left="4312" w:hanging="360"/>
      </w:pPr>
      <w:rPr>
        <w:rFonts w:ascii="Noto Sans Symbols" w:eastAsia="Noto Sans Symbols" w:hAnsi="Noto Sans Symbols" w:cs="Noto Sans Symbols"/>
      </w:rPr>
    </w:lvl>
    <w:lvl w:ilvl="8">
      <w:start w:val="1"/>
      <w:numFmt w:val="bullet"/>
      <w:lvlText w:val="●"/>
      <w:lvlJc w:val="left"/>
      <w:pPr>
        <w:ind w:left="6265" w:hanging="360"/>
      </w:pPr>
      <w:rPr>
        <w:rFonts w:ascii="Noto Sans Symbols" w:eastAsia="Noto Sans Symbols" w:hAnsi="Noto Sans Symbols" w:cs="Noto Sans Symbols"/>
      </w:rPr>
    </w:lvl>
  </w:abstractNum>
  <w:abstractNum w:abstractNumId="22" w15:restartNumberingAfterBreak="0">
    <w:nsid w:val="23E0143D"/>
    <w:multiLevelType w:val="multilevel"/>
    <w:tmpl w:val="443C1C70"/>
    <w:lvl w:ilvl="0">
      <w:start w:val="6"/>
      <w:numFmt w:val="decimal"/>
      <w:lvlText w:val="%1"/>
      <w:lvlJc w:val="left"/>
      <w:pPr>
        <w:ind w:left="820" w:hanging="420"/>
      </w:pPr>
    </w:lvl>
    <w:lvl w:ilvl="1">
      <w:start w:val="5"/>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22"/>
      </w:pPr>
      <w:rPr>
        <w:rFonts w:ascii="Times New Roman" w:eastAsia="Times New Roman" w:hAnsi="Times New Roman" w:cs="Times New Roman"/>
        <w:b w:val="0"/>
        <w:i w:val="0"/>
        <w:sz w:val="24"/>
        <w:szCs w:val="24"/>
      </w:rPr>
    </w:lvl>
    <w:lvl w:ilvl="3">
      <w:start w:val="1"/>
      <w:numFmt w:val="decimal"/>
      <w:lvlText w:val="%1.%2.%3.%4"/>
      <w:lvlJc w:val="left"/>
      <w:pPr>
        <w:ind w:left="1828" w:hanging="720"/>
      </w:pPr>
      <w:rPr>
        <w:rFonts w:ascii="Times New Roman" w:eastAsia="Times New Roman" w:hAnsi="Times New Roman" w:cs="Times New Roman"/>
        <w:b w:val="0"/>
        <w:i w:val="0"/>
        <w:sz w:val="24"/>
        <w:szCs w:val="24"/>
      </w:rPr>
    </w:lvl>
    <w:lvl w:ilvl="4">
      <w:start w:val="1"/>
      <w:numFmt w:val="bullet"/>
      <w:lvlText w:val="●"/>
      <w:lvlJc w:val="left"/>
      <w:pPr>
        <w:ind w:left="3013" w:hanging="720"/>
      </w:pPr>
      <w:rPr>
        <w:rFonts w:ascii="Noto Sans Symbols" w:eastAsia="Noto Sans Symbols" w:hAnsi="Noto Sans Symbols" w:cs="Noto Sans Symbols"/>
      </w:rPr>
    </w:lvl>
    <w:lvl w:ilvl="5">
      <w:start w:val="1"/>
      <w:numFmt w:val="bullet"/>
      <w:lvlText w:val="●"/>
      <w:lvlJc w:val="left"/>
      <w:pPr>
        <w:ind w:left="4206" w:hanging="720"/>
      </w:pPr>
      <w:rPr>
        <w:rFonts w:ascii="Noto Sans Symbols" w:eastAsia="Noto Sans Symbols" w:hAnsi="Noto Sans Symbols" w:cs="Noto Sans Symbols"/>
      </w:rPr>
    </w:lvl>
    <w:lvl w:ilvl="6">
      <w:start w:val="1"/>
      <w:numFmt w:val="bullet"/>
      <w:lvlText w:val="●"/>
      <w:lvlJc w:val="left"/>
      <w:pPr>
        <w:ind w:left="5399" w:hanging="720"/>
      </w:pPr>
      <w:rPr>
        <w:rFonts w:ascii="Noto Sans Symbols" w:eastAsia="Noto Sans Symbols" w:hAnsi="Noto Sans Symbols" w:cs="Noto Sans Symbols"/>
      </w:rPr>
    </w:lvl>
    <w:lvl w:ilvl="7">
      <w:start w:val="1"/>
      <w:numFmt w:val="bullet"/>
      <w:lvlText w:val="●"/>
      <w:lvlJc w:val="left"/>
      <w:pPr>
        <w:ind w:left="6592" w:hanging="720"/>
      </w:pPr>
      <w:rPr>
        <w:rFonts w:ascii="Noto Sans Symbols" w:eastAsia="Noto Sans Symbols" w:hAnsi="Noto Sans Symbols" w:cs="Noto Sans Symbols"/>
      </w:rPr>
    </w:lvl>
    <w:lvl w:ilvl="8">
      <w:start w:val="1"/>
      <w:numFmt w:val="bullet"/>
      <w:lvlText w:val="●"/>
      <w:lvlJc w:val="left"/>
      <w:pPr>
        <w:ind w:left="7785" w:hanging="720"/>
      </w:pPr>
      <w:rPr>
        <w:rFonts w:ascii="Noto Sans Symbols" w:eastAsia="Noto Sans Symbols" w:hAnsi="Noto Sans Symbols" w:cs="Noto Sans Symbols"/>
      </w:rPr>
    </w:lvl>
  </w:abstractNum>
  <w:abstractNum w:abstractNumId="23" w15:restartNumberingAfterBreak="0">
    <w:nsid w:val="260E1034"/>
    <w:multiLevelType w:val="hybridMultilevel"/>
    <w:tmpl w:val="BCB643C2"/>
    <w:lvl w:ilvl="0" w:tplc="E764A07C">
      <w:start w:val="1"/>
      <w:numFmt w:val="decimal"/>
      <w:lvlText w:val="%1."/>
      <w:lvlJc w:val="left"/>
      <w:pPr>
        <w:ind w:left="958" w:hanging="181"/>
      </w:pPr>
      <w:rPr>
        <w:rFonts w:ascii="Times New Roman" w:eastAsia="Times New Roman" w:hAnsi="Times New Roman" w:cs="Times New Roman" w:hint="default"/>
        <w:b/>
        <w:bCs/>
        <w:w w:val="100"/>
        <w:sz w:val="22"/>
        <w:szCs w:val="22"/>
        <w:lang w:val="pt-PT" w:eastAsia="en-US" w:bidi="ar-SA"/>
      </w:rPr>
    </w:lvl>
    <w:lvl w:ilvl="1" w:tplc="5016B07E">
      <w:numFmt w:val="bullet"/>
      <w:lvlText w:val="•"/>
      <w:lvlJc w:val="left"/>
      <w:pPr>
        <w:ind w:left="1950" w:hanging="181"/>
      </w:pPr>
      <w:rPr>
        <w:rFonts w:hint="default"/>
        <w:lang w:val="pt-PT" w:eastAsia="en-US" w:bidi="ar-SA"/>
      </w:rPr>
    </w:lvl>
    <w:lvl w:ilvl="2" w:tplc="80468E2C">
      <w:numFmt w:val="bullet"/>
      <w:lvlText w:val="•"/>
      <w:lvlJc w:val="left"/>
      <w:pPr>
        <w:ind w:left="2941" w:hanging="181"/>
      </w:pPr>
      <w:rPr>
        <w:rFonts w:hint="default"/>
        <w:lang w:val="pt-PT" w:eastAsia="en-US" w:bidi="ar-SA"/>
      </w:rPr>
    </w:lvl>
    <w:lvl w:ilvl="3" w:tplc="D7ECF2AC">
      <w:numFmt w:val="bullet"/>
      <w:lvlText w:val="•"/>
      <w:lvlJc w:val="left"/>
      <w:pPr>
        <w:ind w:left="3931" w:hanging="181"/>
      </w:pPr>
      <w:rPr>
        <w:rFonts w:hint="default"/>
        <w:lang w:val="pt-PT" w:eastAsia="en-US" w:bidi="ar-SA"/>
      </w:rPr>
    </w:lvl>
    <w:lvl w:ilvl="4" w:tplc="6D283890">
      <w:numFmt w:val="bullet"/>
      <w:lvlText w:val="•"/>
      <w:lvlJc w:val="left"/>
      <w:pPr>
        <w:ind w:left="4922" w:hanging="181"/>
      </w:pPr>
      <w:rPr>
        <w:rFonts w:hint="default"/>
        <w:lang w:val="pt-PT" w:eastAsia="en-US" w:bidi="ar-SA"/>
      </w:rPr>
    </w:lvl>
    <w:lvl w:ilvl="5" w:tplc="440AC29A">
      <w:numFmt w:val="bullet"/>
      <w:lvlText w:val="•"/>
      <w:lvlJc w:val="left"/>
      <w:pPr>
        <w:ind w:left="5913" w:hanging="181"/>
      </w:pPr>
      <w:rPr>
        <w:rFonts w:hint="default"/>
        <w:lang w:val="pt-PT" w:eastAsia="en-US" w:bidi="ar-SA"/>
      </w:rPr>
    </w:lvl>
    <w:lvl w:ilvl="6" w:tplc="3B5460A8">
      <w:numFmt w:val="bullet"/>
      <w:lvlText w:val="•"/>
      <w:lvlJc w:val="left"/>
      <w:pPr>
        <w:ind w:left="6903" w:hanging="181"/>
      </w:pPr>
      <w:rPr>
        <w:rFonts w:hint="default"/>
        <w:lang w:val="pt-PT" w:eastAsia="en-US" w:bidi="ar-SA"/>
      </w:rPr>
    </w:lvl>
    <w:lvl w:ilvl="7" w:tplc="759EB3C4">
      <w:numFmt w:val="bullet"/>
      <w:lvlText w:val="•"/>
      <w:lvlJc w:val="left"/>
      <w:pPr>
        <w:ind w:left="7894" w:hanging="181"/>
      </w:pPr>
      <w:rPr>
        <w:rFonts w:hint="default"/>
        <w:lang w:val="pt-PT" w:eastAsia="en-US" w:bidi="ar-SA"/>
      </w:rPr>
    </w:lvl>
    <w:lvl w:ilvl="8" w:tplc="14FA0040">
      <w:numFmt w:val="bullet"/>
      <w:lvlText w:val="•"/>
      <w:lvlJc w:val="left"/>
      <w:pPr>
        <w:ind w:left="8885" w:hanging="181"/>
      </w:pPr>
      <w:rPr>
        <w:rFonts w:hint="default"/>
        <w:lang w:val="pt-PT" w:eastAsia="en-US" w:bidi="ar-SA"/>
      </w:rPr>
    </w:lvl>
  </w:abstractNum>
  <w:abstractNum w:abstractNumId="24" w15:restartNumberingAfterBreak="0">
    <w:nsid w:val="265E2648"/>
    <w:multiLevelType w:val="multilevel"/>
    <w:tmpl w:val="9502F8B6"/>
    <w:lvl w:ilvl="0">
      <w:start w:val="1"/>
      <w:numFmt w:val="bullet"/>
      <w:lvlText w:val="-"/>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25" w15:restartNumberingAfterBreak="0">
    <w:nsid w:val="27714CD4"/>
    <w:multiLevelType w:val="multilevel"/>
    <w:tmpl w:val="3E4EC98A"/>
    <w:lvl w:ilvl="0">
      <w:start w:val="2"/>
      <w:numFmt w:val="decimal"/>
      <w:lvlText w:val="%1"/>
      <w:lvlJc w:val="left"/>
      <w:pPr>
        <w:ind w:left="122" w:hanging="451"/>
      </w:pPr>
    </w:lvl>
    <w:lvl w:ilvl="1">
      <w:start w:val="1"/>
      <w:numFmt w:val="decimal"/>
      <w:lvlText w:val="%1.%2."/>
      <w:lvlJc w:val="left"/>
      <w:pPr>
        <w:ind w:left="122" w:hanging="451"/>
      </w:pPr>
      <w:rPr>
        <w:rFonts w:ascii="Times New Roman" w:eastAsia="Times New Roman" w:hAnsi="Times New Roman" w:cs="Times New Roman"/>
        <w:b w:val="0"/>
        <w:i w:val="0"/>
        <w:sz w:val="24"/>
        <w:szCs w:val="24"/>
      </w:rPr>
    </w:lvl>
    <w:lvl w:ilvl="2">
      <w:start w:val="1"/>
      <w:numFmt w:val="decimal"/>
      <w:lvlText w:val="%1.%2.%3"/>
      <w:lvlJc w:val="left"/>
      <w:pPr>
        <w:ind w:left="122" w:hanging="531"/>
      </w:pPr>
      <w:rPr>
        <w:rFonts w:ascii="Times New Roman" w:eastAsia="Times New Roman" w:hAnsi="Times New Roman" w:cs="Times New Roman"/>
        <w:b w:val="0"/>
        <w:i w:val="0"/>
        <w:sz w:val="24"/>
        <w:szCs w:val="24"/>
      </w:rPr>
    </w:lvl>
    <w:lvl w:ilvl="3">
      <w:start w:val="1"/>
      <w:numFmt w:val="bullet"/>
      <w:lvlText w:val="●"/>
      <w:lvlJc w:val="left"/>
      <w:pPr>
        <w:ind w:left="2965" w:hanging="531"/>
      </w:pPr>
      <w:rPr>
        <w:rFonts w:ascii="Noto Sans Symbols" w:eastAsia="Noto Sans Symbols" w:hAnsi="Noto Sans Symbols" w:cs="Noto Sans Symbols"/>
      </w:rPr>
    </w:lvl>
    <w:lvl w:ilvl="4">
      <w:start w:val="1"/>
      <w:numFmt w:val="bullet"/>
      <w:lvlText w:val="●"/>
      <w:lvlJc w:val="left"/>
      <w:pPr>
        <w:ind w:left="3914" w:hanging="531"/>
      </w:pPr>
      <w:rPr>
        <w:rFonts w:ascii="Noto Sans Symbols" w:eastAsia="Noto Sans Symbols" w:hAnsi="Noto Sans Symbols" w:cs="Noto Sans Symbols"/>
      </w:rPr>
    </w:lvl>
    <w:lvl w:ilvl="5">
      <w:start w:val="1"/>
      <w:numFmt w:val="bullet"/>
      <w:lvlText w:val="●"/>
      <w:lvlJc w:val="left"/>
      <w:pPr>
        <w:ind w:left="4863" w:hanging="531"/>
      </w:pPr>
      <w:rPr>
        <w:rFonts w:ascii="Noto Sans Symbols" w:eastAsia="Noto Sans Symbols" w:hAnsi="Noto Sans Symbols" w:cs="Noto Sans Symbols"/>
      </w:rPr>
    </w:lvl>
    <w:lvl w:ilvl="6">
      <w:start w:val="1"/>
      <w:numFmt w:val="bullet"/>
      <w:lvlText w:val="●"/>
      <w:lvlJc w:val="left"/>
      <w:pPr>
        <w:ind w:left="5811" w:hanging="531"/>
      </w:pPr>
      <w:rPr>
        <w:rFonts w:ascii="Noto Sans Symbols" w:eastAsia="Noto Sans Symbols" w:hAnsi="Noto Sans Symbols" w:cs="Noto Sans Symbols"/>
      </w:rPr>
    </w:lvl>
    <w:lvl w:ilvl="7">
      <w:start w:val="1"/>
      <w:numFmt w:val="bullet"/>
      <w:lvlText w:val="●"/>
      <w:lvlJc w:val="left"/>
      <w:pPr>
        <w:ind w:left="6760" w:hanging="531"/>
      </w:pPr>
      <w:rPr>
        <w:rFonts w:ascii="Noto Sans Symbols" w:eastAsia="Noto Sans Symbols" w:hAnsi="Noto Sans Symbols" w:cs="Noto Sans Symbols"/>
      </w:rPr>
    </w:lvl>
    <w:lvl w:ilvl="8">
      <w:start w:val="1"/>
      <w:numFmt w:val="bullet"/>
      <w:lvlText w:val="●"/>
      <w:lvlJc w:val="left"/>
      <w:pPr>
        <w:ind w:left="7709" w:hanging="531"/>
      </w:pPr>
      <w:rPr>
        <w:rFonts w:ascii="Noto Sans Symbols" w:eastAsia="Noto Sans Symbols" w:hAnsi="Noto Sans Symbols" w:cs="Noto Sans Symbols"/>
      </w:rPr>
    </w:lvl>
  </w:abstractNum>
  <w:abstractNum w:abstractNumId="26" w15:restartNumberingAfterBreak="0">
    <w:nsid w:val="284D543A"/>
    <w:multiLevelType w:val="multilevel"/>
    <w:tmpl w:val="57C8119C"/>
    <w:lvl w:ilvl="0">
      <w:start w:val="2"/>
      <w:numFmt w:val="decimal"/>
      <w:lvlText w:val="%1"/>
      <w:lvlJc w:val="left"/>
      <w:pPr>
        <w:ind w:left="996" w:hanging="600"/>
      </w:pPr>
    </w:lvl>
    <w:lvl w:ilvl="1">
      <w:start w:val="2"/>
      <w:numFmt w:val="decimal"/>
      <w:lvlText w:val="%1.%2"/>
      <w:lvlJc w:val="left"/>
      <w:pPr>
        <w:ind w:left="996" w:hanging="600"/>
      </w:pPr>
    </w:lvl>
    <w:lvl w:ilvl="2">
      <w:start w:val="1"/>
      <w:numFmt w:val="decimal"/>
      <w:lvlText w:val="%1.%2.%3."/>
      <w:lvlJc w:val="left"/>
      <w:pPr>
        <w:ind w:left="996" w:hanging="600"/>
      </w:pPr>
      <w:rPr>
        <w:rFonts w:ascii="Times New Roman" w:eastAsia="Times New Roman" w:hAnsi="Times New Roman" w:cs="Times New Roman"/>
        <w:b/>
        <w:i w:val="0"/>
        <w:sz w:val="24"/>
        <w:szCs w:val="24"/>
        <w:u w:val="single"/>
      </w:rPr>
    </w:lvl>
    <w:lvl w:ilvl="3">
      <w:start w:val="1"/>
      <w:numFmt w:val="decimal"/>
      <w:lvlText w:val="%1.%2.%3.%4."/>
      <w:lvlJc w:val="left"/>
      <w:pPr>
        <w:ind w:left="1630" w:hanging="780"/>
      </w:pPr>
      <w:rPr>
        <w:rFonts w:ascii="Times New Roman" w:eastAsia="Times New Roman" w:hAnsi="Times New Roman" w:cs="Times New Roman"/>
        <w:b w:val="0"/>
        <w:i w:val="0"/>
        <w:color w:val="000000" w:themeColor="text1"/>
        <w:sz w:val="24"/>
        <w:szCs w:val="24"/>
      </w:rPr>
    </w:lvl>
    <w:lvl w:ilvl="4">
      <w:start w:val="1"/>
      <w:numFmt w:val="bullet"/>
      <w:lvlText w:val="●"/>
      <w:lvlJc w:val="left"/>
      <w:pPr>
        <w:ind w:left="4460" w:hanging="780"/>
      </w:pPr>
      <w:rPr>
        <w:rFonts w:ascii="Noto Sans Symbols" w:eastAsia="Noto Sans Symbols" w:hAnsi="Noto Sans Symbols" w:cs="Noto Sans Symbols"/>
      </w:rPr>
    </w:lvl>
    <w:lvl w:ilvl="5">
      <w:start w:val="1"/>
      <w:numFmt w:val="bullet"/>
      <w:lvlText w:val="●"/>
      <w:lvlJc w:val="left"/>
      <w:pPr>
        <w:ind w:left="5553" w:hanging="780"/>
      </w:pPr>
      <w:rPr>
        <w:rFonts w:ascii="Noto Sans Symbols" w:eastAsia="Noto Sans Symbols" w:hAnsi="Noto Sans Symbols" w:cs="Noto Sans Symbols"/>
      </w:rPr>
    </w:lvl>
    <w:lvl w:ilvl="6">
      <w:start w:val="1"/>
      <w:numFmt w:val="bullet"/>
      <w:lvlText w:val="●"/>
      <w:lvlJc w:val="left"/>
      <w:pPr>
        <w:ind w:left="6646" w:hanging="780"/>
      </w:pPr>
      <w:rPr>
        <w:rFonts w:ascii="Noto Sans Symbols" w:eastAsia="Noto Sans Symbols" w:hAnsi="Noto Sans Symbols" w:cs="Noto Sans Symbols"/>
      </w:rPr>
    </w:lvl>
    <w:lvl w:ilvl="7">
      <w:start w:val="1"/>
      <w:numFmt w:val="bullet"/>
      <w:lvlText w:val="●"/>
      <w:lvlJc w:val="left"/>
      <w:pPr>
        <w:ind w:left="7740" w:hanging="780"/>
      </w:pPr>
      <w:rPr>
        <w:rFonts w:ascii="Noto Sans Symbols" w:eastAsia="Noto Sans Symbols" w:hAnsi="Noto Sans Symbols" w:cs="Noto Sans Symbols"/>
      </w:rPr>
    </w:lvl>
    <w:lvl w:ilvl="8">
      <w:start w:val="1"/>
      <w:numFmt w:val="bullet"/>
      <w:lvlText w:val="●"/>
      <w:lvlJc w:val="left"/>
      <w:pPr>
        <w:ind w:left="8833" w:hanging="780"/>
      </w:pPr>
      <w:rPr>
        <w:rFonts w:ascii="Noto Sans Symbols" w:eastAsia="Noto Sans Symbols" w:hAnsi="Noto Sans Symbols" w:cs="Noto Sans Symbols"/>
      </w:rPr>
    </w:lvl>
  </w:abstractNum>
  <w:abstractNum w:abstractNumId="27" w15:restartNumberingAfterBreak="0">
    <w:nsid w:val="2B897073"/>
    <w:multiLevelType w:val="multilevel"/>
    <w:tmpl w:val="810AE422"/>
    <w:lvl w:ilvl="0">
      <w:start w:val="1"/>
      <w:numFmt w:val="decimal"/>
      <w:lvlText w:val="(%1)"/>
      <w:lvlJc w:val="left"/>
      <w:pPr>
        <w:ind w:left="460" w:hanging="339"/>
      </w:pPr>
      <w:rPr>
        <w:rFonts w:ascii="Times New Roman" w:eastAsia="Times New Roman" w:hAnsi="Times New Roman" w:cs="Times New Roman"/>
        <w:b w:val="0"/>
        <w:i w:val="0"/>
        <w:color w:val="000009"/>
        <w:sz w:val="24"/>
        <w:szCs w:val="24"/>
      </w:rPr>
    </w:lvl>
    <w:lvl w:ilvl="1">
      <w:start w:val="1"/>
      <w:numFmt w:val="bullet"/>
      <w:lvlText w:val="●"/>
      <w:lvlJc w:val="left"/>
      <w:pPr>
        <w:ind w:left="1374" w:hanging="339"/>
      </w:pPr>
      <w:rPr>
        <w:rFonts w:ascii="Noto Sans Symbols" w:eastAsia="Noto Sans Symbols" w:hAnsi="Noto Sans Symbols" w:cs="Noto Sans Symbols"/>
      </w:rPr>
    </w:lvl>
    <w:lvl w:ilvl="2">
      <w:start w:val="1"/>
      <w:numFmt w:val="bullet"/>
      <w:lvlText w:val="●"/>
      <w:lvlJc w:val="left"/>
      <w:pPr>
        <w:ind w:left="2289" w:hanging="339"/>
      </w:pPr>
      <w:rPr>
        <w:rFonts w:ascii="Noto Sans Symbols" w:eastAsia="Noto Sans Symbols" w:hAnsi="Noto Sans Symbols" w:cs="Noto Sans Symbols"/>
      </w:rPr>
    </w:lvl>
    <w:lvl w:ilvl="3">
      <w:start w:val="1"/>
      <w:numFmt w:val="bullet"/>
      <w:lvlText w:val="●"/>
      <w:lvlJc w:val="left"/>
      <w:pPr>
        <w:ind w:left="3203" w:hanging="338"/>
      </w:pPr>
      <w:rPr>
        <w:rFonts w:ascii="Noto Sans Symbols" w:eastAsia="Noto Sans Symbols" w:hAnsi="Noto Sans Symbols" w:cs="Noto Sans Symbols"/>
      </w:rPr>
    </w:lvl>
    <w:lvl w:ilvl="4">
      <w:start w:val="1"/>
      <w:numFmt w:val="bullet"/>
      <w:lvlText w:val="●"/>
      <w:lvlJc w:val="left"/>
      <w:pPr>
        <w:ind w:left="4118" w:hanging="338"/>
      </w:pPr>
      <w:rPr>
        <w:rFonts w:ascii="Noto Sans Symbols" w:eastAsia="Noto Sans Symbols" w:hAnsi="Noto Sans Symbols" w:cs="Noto Sans Symbols"/>
      </w:rPr>
    </w:lvl>
    <w:lvl w:ilvl="5">
      <w:start w:val="1"/>
      <w:numFmt w:val="bullet"/>
      <w:lvlText w:val="●"/>
      <w:lvlJc w:val="left"/>
      <w:pPr>
        <w:ind w:left="5033" w:hanging="339"/>
      </w:pPr>
      <w:rPr>
        <w:rFonts w:ascii="Noto Sans Symbols" w:eastAsia="Noto Sans Symbols" w:hAnsi="Noto Sans Symbols" w:cs="Noto Sans Symbols"/>
      </w:rPr>
    </w:lvl>
    <w:lvl w:ilvl="6">
      <w:start w:val="1"/>
      <w:numFmt w:val="bullet"/>
      <w:lvlText w:val="●"/>
      <w:lvlJc w:val="left"/>
      <w:pPr>
        <w:ind w:left="5947" w:hanging="338"/>
      </w:pPr>
      <w:rPr>
        <w:rFonts w:ascii="Noto Sans Symbols" w:eastAsia="Noto Sans Symbols" w:hAnsi="Noto Sans Symbols" w:cs="Noto Sans Symbols"/>
      </w:rPr>
    </w:lvl>
    <w:lvl w:ilvl="7">
      <w:start w:val="1"/>
      <w:numFmt w:val="bullet"/>
      <w:lvlText w:val="●"/>
      <w:lvlJc w:val="left"/>
      <w:pPr>
        <w:ind w:left="6862" w:hanging="338"/>
      </w:pPr>
      <w:rPr>
        <w:rFonts w:ascii="Noto Sans Symbols" w:eastAsia="Noto Sans Symbols" w:hAnsi="Noto Sans Symbols" w:cs="Noto Sans Symbols"/>
      </w:rPr>
    </w:lvl>
    <w:lvl w:ilvl="8">
      <w:start w:val="1"/>
      <w:numFmt w:val="bullet"/>
      <w:lvlText w:val="●"/>
      <w:lvlJc w:val="left"/>
      <w:pPr>
        <w:ind w:left="7777" w:hanging="338"/>
      </w:pPr>
      <w:rPr>
        <w:rFonts w:ascii="Noto Sans Symbols" w:eastAsia="Noto Sans Symbols" w:hAnsi="Noto Sans Symbols" w:cs="Noto Sans Symbols"/>
      </w:rPr>
    </w:lvl>
  </w:abstractNum>
  <w:abstractNum w:abstractNumId="28" w15:restartNumberingAfterBreak="0">
    <w:nsid w:val="2C5741D6"/>
    <w:multiLevelType w:val="hybridMultilevel"/>
    <w:tmpl w:val="FA58B0A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9" w15:restartNumberingAfterBreak="0">
    <w:nsid w:val="2F382BED"/>
    <w:multiLevelType w:val="multilevel"/>
    <w:tmpl w:val="B9187806"/>
    <w:lvl w:ilvl="0">
      <w:start w:val="3"/>
      <w:numFmt w:val="decimal"/>
      <w:lvlText w:val="%1"/>
      <w:lvlJc w:val="left"/>
      <w:pPr>
        <w:ind w:left="122" w:hanging="382"/>
      </w:pPr>
    </w:lvl>
    <w:lvl w:ilvl="1">
      <w:start w:val="1"/>
      <w:numFmt w:val="decimal"/>
      <w:lvlText w:val="%1.%2"/>
      <w:lvlJc w:val="left"/>
      <w:pPr>
        <w:ind w:left="122" w:hanging="382"/>
      </w:pPr>
      <w:rPr>
        <w:rFonts w:ascii="Times New Roman" w:eastAsia="Times New Roman" w:hAnsi="Times New Roman" w:cs="Times New Roman"/>
        <w:b w:val="0"/>
        <w:i w:val="0"/>
        <w:sz w:val="24"/>
        <w:szCs w:val="24"/>
      </w:rPr>
    </w:lvl>
    <w:lvl w:ilvl="2">
      <w:start w:val="1"/>
      <w:numFmt w:val="bullet"/>
      <w:lvlText w:val="●"/>
      <w:lvlJc w:val="left"/>
      <w:pPr>
        <w:ind w:left="2017" w:hanging="382"/>
      </w:pPr>
      <w:rPr>
        <w:rFonts w:ascii="Noto Sans Symbols" w:eastAsia="Noto Sans Symbols" w:hAnsi="Noto Sans Symbols" w:cs="Noto Sans Symbols"/>
      </w:rPr>
    </w:lvl>
    <w:lvl w:ilvl="3">
      <w:start w:val="1"/>
      <w:numFmt w:val="bullet"/>
      <w:lvlText w:val="●"/>
      <w:lvlJc w:val="left"/>
      <w:pPr>
        <w:ind w:left="2965" w:hanging="382"/>
      </w:pPr>
      <w:rPr>
        <w:rFonts w:ascii="Noto Sans Symbols" w:eastAsia="Noto Sans Symbols" w:hAnsi="Noto Sans Symbols" w:cs="Noto Sans Symbols"/>
      </w:rPr>
    </w:lvl>
    <w:lvl w:ilvl="4">
      <w:start w:val="1"/>
      <w:numFmt w:val="bullet"/>
      <w:lvlText w:val="●"/>
      <w:lvlJc w:val="left"/>
      <w:pPr>
        <w:ind w:left="3914" w:hanging="382"/>
      </w:pPr>
      <w:rPr>
        <w:rFonts w:ascii="Noto Sans Symbols" w:eastAsia="Noto Sans Symbols" w:hAnsi="Noto Sans Symbols" w:cs="Noto Sans Symbols"/>
      </w:rPr>
    </w:lvl>
    <w:lvl w:ilvl="5">
      <w:start w:val="1"/>
      <w:numFmt w:val="bullet"/>
      <w:lvlText w:val="●"/>
      <w:lvlJc w:val="left"/>
      <w:pPr>
        <w:ind w:left="4863" w:hanging="382"/>
      </w:pPr>
      <w:rPr>
        <w:rFonts w:ascii="Noto Sans Symbols" w:eastAsia="Noto Sans Symbols" w:hAnsi="Noto Sans Symbols" w:cs="Noto Sans Symbols"/>
      </w:rPr>
    </w:lvl>
    <w:lvl w:ilvl="6">
      <w:start w:val="1"/>
      <w:numFmt w:val="bullet"/>
      <w:lvlText w:val="●"/>
      <w:lvlJc w:val="left"/>
      <w:pPr>
        <w:ind w:left="5811" w:hanging="382"/>
      </w:pPr>
      <w:rPr>
        <w:rFonts w:ascii="Noto Sans Symbols" w:eastAsia="Noto Sans Symbols" w:hAnsi="Noto Sans Symbols" w:cs="Noto Sans Symbols"/>
      </w:rPr>
    </w:lvl>
    <w:lvl w:ilvl="7">
      <w:start w:val="1"/>
      <w:numFmt w:val="bullet"/>
      <w:lvlText w:val="●"/>
      <w:lvlJc w:val="left"/>
      <w:pPr>
        <w:ind w:left="6760" w:hanging="382"/>
      </w:pPr>
      <w:rPr>
        <w:rFonts w:ascii="Noto Sans Symbols" w:eastAsia="Noto Sans Symbols" w:hAnsi="Noto Sans Symbols" w:cs="Noto Sans Symbols"/>
      </w:rPr>
    </w:lvl>
    <w:lvl w:ilvl="8">
      <w:start w:val="1"/>
      <w:numFmt w:val="bullet"/>
      <w:lvlText w:val="●"/>
      <w:lvlJc w:val="left"/>
      <w:pPr>
        <w:ind w:left="7709" w:hanging="382"/>
      </w:pPr>
      <w:rPr>
        <w:rFonts w:ascii="Noto Sans Symbols" w:eastAsia="Noto Sans Symbols" w:hAnsi="Noto Sans Symbols" w:cs="Noto Sans Symbols"/>
      </w:rPr>
    </w:lvl>
  </w:abstractNum>
  <w:abstractNum w:abstractNumId="30" w15:restartNumberingAfterBreak="0">
    <w:nsid w:val="2FC138F2"/>
    <w:multiLevelType w:val="multilevel"/>
    <w:tmpl w:val="23F6FEA2"/>
    <w:lvl w:ilvl="0">
      <w:start w:val="6"/>
      <w:numFmt w:val="decimal"/>
      <w:lvlText w:val="%1"/>
      <w:lvlJc w:val="left"/>
      <w:pPr>
        <w:ind w:left="1383" w:hanging="540"/>
      </w:pPr>
      <w:rPr>
        <w:rFonts w:hint="default"/>
        <w:lang w:val="pt-PT" w:eastAsia="en-US" w:bidi="ar-SA"/>
      </w:rPr>
    </w:lvl>
    <w:lvl w:ilvl="1">
      <w:start w:val="1"/>
      <w:numFmt w:val="decimal"/>
      <w:lvlText w:val="%1.%2"/>
      <w:lvlJc w:val="left"/>
      <w:pPr>
        <w:ind w:left="1383" w:hanging="540"/>
      </w:pPr>
      <w:rPr>
        <w:rFonts w:hint="default"/>
        <w:lang w:val="pt-PT" w:eastAsia="en-US" w:bidi="ar-SA"/>
      </w:rPr>
    </w:lvl>
    <w:lvl w:ilvl="2">
      <w:start w:val="1"/>
      <w:numFmt w:val="decimal"/>
      <w:lvlText w:val="%1.%2.%3."/>
      <w:lvlJc w:val="left"/>
      <w:pPr>
        <w:ind w:left="1383" w:hanging="540"/>
      </w:pPr>
      <w:rPr>
        <w:rFonts w:ascii="Times New Roman" w:eastAsia="Times New Roman" w:hAnsi="Times New Roman" w:cs="Times New Roman" w:hint="default"/>
        <w:color w:val="000009"/>
        <w:spacing w:val="-3"/>
        <w:w w:val="97"/>
        <w:sz w:val="22"/>
        <w:szCs w:val="22"/>
        <w:lang w:val="pt-PT" w:eastAsia="en-US" w:bidi="ar-SA"/>
      </w:rPr>
    </w:lvl>
    <w:lvl w:ilvl="3">
      <w:numFmt w:val="bullet"/>
      <w:lvlText w:val="•"/>
      <w:lvlJc w:val="left"/>
      <w:pPr>
        <w:ind w:left="4225" w:hanging="540"/>
      </w:pPr>
      <w:rPr>
        <w:rFonts w:hint="default"/>
        <w:lang w:val="pt-PT" w:eastAsia="en-US" w:bidi="ar-SA"/>
      </w:rPr>
    </w:lvl>
    <w:lvl w:ilvl="4">
      <w:numFmt w:val="bullet"/>
      <w:lvlText w:val="•"/>
      <w:lvlJc w:val="left"/>
      <w:pPr>
        <w:ind w:left="5174" w:hanging="540"/>
      </w:pPr>
      <w:rPr>
        <w:rFonts w:hint="default"/>
        <w:lang w:val="pt-PT" w:eastAsia="en-US" w:bidi="ar-SA"/>
      </w:rPr>
    </w:lvl>
    <w:lvl w:ilvl="5">
      <w:numFmt w:val="bullet"/>
      <w:lvlText w:val="•"/>
      <w:lvlJc w:val="left"/>
      <w:pPr>
        <w:ind w:left="6123" w:hanging="540"/>
      </w:pPr>
      <w:rPr>
        <w:rFonts w:hint="default"/>
        <w:lang w:val="pt-PT" w:eastAsia="en-US" w:bidi="ar-SA"/>
      </w:rPr>
    </w:lvl>
    <w:lvl w:ilvl="6">
      <w:numFmt w:val="bullet"/>
      <w:lvlText w:val="•"/>
      <w:lvlJc w:val="left"/>
      <w:pPr>
        <w:ind w:left="7071" w:hanging="540"/>
      </w:pPr>
      <w:rPr>
        <w:rFonts w:hint="default"/>
        <w:lang w:val="pt-PT" w:eastAsia="en-US" w:bidi="ar-SA"/>
      </w:rPr>
    </w:lvl>
    <w:lvl w:ilvl="7">
      <w:numFmt w:val="bullet"/>
      <w:lvlText w:val="•"/>
      <w:lvlJc w:val="left"/>
      <w:pPr>
        <w:ind w:left="8020" w:hanging="540"/>
      </w:pPr>
      <w:rPr>
        <w:rFonts w:hint="default"/>
        <w:lang w:val="pt-PT" w:eastAsia="en-US" w:bidi="ar-SA"/>
      </w:rPr>
    </w:lvl>
    <w:lvl w:ilvl="8">
      <w:numFmt w:val="bullet"/>
      <w:lvlText w:val="•"/>
      <w:lvlJc w:val="left"/>
      <w:pPr>
        <w:ind w:left="8969" w:hanging="540"/>
      </w:pPr>
      <w:rPr>
        <w:rFonts w:hint="default"/>
        <w:lang w:val="pt-PT" w:eastAsia="en-US" w:bidi="ar-SA"/>
      </w:rPr>
    </w:lvl>
  </w:abstractNum>
  <w:abstractNum w:abstractNumId="31" w15:restartNumberingAfterBreak="0">
    <w:nsid w:val="30C943A5"/>
    <w:multiLevelType w:val="multilevel"/>
    <w:tmpl w:val="89ECC416"/>
    <w:lvl w:ilvl="0">
      <w:start w:val="16"/>
      <w:numFmt w:val="decimal"/>
      <w:lvlText w:val="%1"/>
      <w:lvlJc w:val="left"/>
      <w:pPr>
        <w:ind w:left="122" w:hanging="507"/>
      </w:pPr>
    </w:lvl>
    <w:lvl w:ilvl="1">
      <w:start w:val="1"/>
      <w:numFmt w:val="decimal"/>
      <w:lvlText w:val="%1.%2"/>
      <w:lvlJc w:val="left"/>
      <w:pPr>
        <w:ind w:left="122" w:hanging="507"/>
      </w:pPr>
      <w:rPr>
        <w:rFonts w:ascii="Times New Roman" w:eastAsia="Times New Roman" w:hAnsi="Times New Roman" w:cs="Times New Roman"/>
        <w:b w:val="0"/>
        <w:i w:val="0"/>
        <w:sz w:val="24"/>
        <w:szCs w:val="24"/>
      </w:rPr>
    </w:lvl>
    <w:lvl w:ilvl="2">
      <w:start w:val="1"/>
      <w:numFmt w:val="bullet"/>
      <w:lvlText w:val="●"/>
      <w:lvlJc w:val="left"/>
      <w:pPr>
        <w:ind w:left="2017" w:hanging="507"/>
      </w:pPr>
      <w:rPr>
        <w:rFonts w:ascii="Noto Sans Symbols" w:eastAsia="Noto Sans Symbols" w:hAnsi="Noto Sans Symbols" w:cs="Noto Sans Symbols"/>
      </w:rPr>
    </w:lvl>
    <w:lvl w:ilvl="3">
      <w:start w:val="1"/>
      <w:numFmt w:val="bullet"/>
      <w:lvlText w:val="●"/>
      <w:lvlJc w:val="left"/>
      <w:pPr>
        <w:ind w:left="2965" w:hanging="507"/>
      </w:pPr>
      <w:rPr>
        <w:rFonts w:ascii="Noto Sans Symbols" w:eastAsia="Noto Sans Symbols" w:hAnsi="Noto Sans Symbols" w:cs="Noto Sans Symbols"/>
      </w:rPr>
    </w:lvl>
    <w:lvl w:ilvl="4">
      <w:start w:val="1"/>
      <w:numFmt w:val="bullet"/>
      <w:lvlText w:val="●"/>
      <w:lvlJc w:val="left"/>
      <w:pPr>
        <w:ind w:left="3914" w:hanging="507"/>
      </w:pPr>
      <w:rPr>
        <w:rFonts w:ascii="Noto Sans Symbols" w:eastAsia="Noto Sans Symbols" w:hAnsi="Noto Sans Symbols" w:cs="Noto Sans Symbols"/>
      </w:rPr>
    </w:lvl>
    <w:lvl w:ilvl="5">
      <w:start w:val="1"/>
      <w:numFmt w:val="bullet"/>
      <w:lvlText w:val="●"/>
      <w:lvlJc w:val="left"/>
      <w:pPr>
        <w:ind w:left="4863" w:hanging="507"/>
      </w:pPr>
      <w:rPr>
        <w:rFonts w:ascii="Noto Sans Symbols" w:eastAsia="Noto Sans Symbols" w:hAnsi="Noto Sans Symbols" w:cs="Noto Sans Symbols"/>
      </w:rPr>
    </w:lvl>
    <w:lvl w:ilvl="6">
      <w:start w:val="1"/>
      <w:numFmt w:val="bullet"/>
      <w:lvlText w:val="●"/>
      <w:lvlJc w:val="left"/>
      <w:pPr>
        <w:ind w:left="5811" w:hanging="507"/>
      </w:pPr>
      <w:rPr>
        <w:rFonts w:ascii="Noto Sans Symbols" w:eastAsia="Noto Sans Symbols" w:hAnsi="Noto Sans Symbols" w:cs="Noto Sans Symbols"/>
      </w:rPr>
    </w:lvl>
    <w:lvl w:ilvl="7">
      <w:start w:val="1"/>
      <w:numFmt w:val="bullet"/>
      <w:lvlText w:val="●"/>
      <w:lvlJc w:val="left"/>
      <w:pPr>
        <w:ind w:left="6760" w:hanging="507"/>
      </w:pPr>
      <w:rPr>
        <w:rFonts w:ascii="Noto Sans Symbols" w:eastAsia="Noto Sans Symbols" w:hAnsi="Noto Sans Symbols" w:cs="Noto Sans Symbols"/>
      </w:rPr>
    </w:lvl>
    <w:lvl w:ilvl="8">
      <w:start w:val="1"/>
      <w:numFmt w:val="bullet"/>
      <w:lvlText w:val="●"/>
      <w:lvlJc w:val="left"/>
      <w:pPr>
        <w:ind w:left="7709" w:hanging="507"/>
      </w:pPr>
      <w:rPr>
        <w:rFonts w:ascii="Noto Sans Symbols" w:eastAsia="Noto Sans Symbols" w:hAnsi="Noto Sans Symbols" w:cs="Noto Sans Symbols"/>
      </w:rPr>
    </w:lvl>
  </w:abstractNum>
  <w:abstractNum w:abstractNumId="32" w15:restartNumberingAfterBreak="0">
    <w:nsid w:val="3315641C"/>
    <w:multiLevelType w:val="multilevel"/>
    <w:tmpl w:val="C44AE2A2"/>
    <w:lvl w:ilvl="0">
      <w:start w:val="1"/>
      <w:numFmt w:val="upperRoman"/>
      <w:lvlText w:val="%1"/>
      <w:lvlJc w:val="left"/>
      <w:pPr>
        <w:ind w:left="318" w:hanging="135"/>
      </w:pPr>
      <w:rPr>
        <w:rFonts w:ascii="Times New Roman" w:eastAsia="Times New Roman" w:hAnsi="Times New Roman" w:cs="Times New Roman"/>
        <w:b w:val="0"/>
        <w:i w:val="0"/>
        <w:sz w:val="24"/>
        <w:szCs w:val="24"/>
      </w:rPr>
    </w:lvl>
    <w:lvl w:ilvl="1">
      <w:start w:val="1"/>
      <w:numFmt w:val="bullet"/>
      <w:lvlText w:val="●"/>
      <w:lvlJc w:val="left"/>
      <w:pPr>
        <w:ind w:left="1248" w:hanging="135"/>
      </w:pPr>
      <w:rPr>
        <w:rFonts w:ascii="Noto Sans Symbols" w:eastAsia="Noto Sans Symbols" w:hAnsi="Noto Sans Symbols" w:cs="Noto Sans Symbols"/>
      </w:rPr>
    </w:lvl>
    <w:lvl w:ilvl="2">
      <w:start w:val="1"/>
      <w:numFmt w:val="bullet"/>
      <w:lvlText w:val="●"/>
      <w:lvlJc w:val="left"/>
      <w:pPr>
        <w:ind w:left="2177" w:hanging="135"/>
      </w:pPr>
      <w:rPr>
        <w:rFonts w:ascii="Noto Sans Symbols" w:eastAsia="Noto Sans Symbols" w:hAnsi="Noto Sans Symbols" w:cs="Noto Sans Symbols"/>
      </w:rPr>
    </w:lvl>
    <w:lvl w:ilvl="3">
      <w:start w:val="1"/>
      <w:numFmt w:val="bullet"/>
      <w:lvlText w:val="●"/>
      <w:lvlJc w:val="left"/>
      <w:pPr>
        <w:ind w:left="3105" w:hanging="135"/>
      </w:pPr>
      <w:rPr>
        <w:rFonts w:ascii="Noto Sans Symbols" w:eastAsia="Noto Sans Symbols" w:hAnsi="Noto Sans Symbols" w:cs="Noto Sans Symbols"/>
      </w:rPr>
    </w:lvl>
    <w:lvl w:ilvl="4">
      <w:start w:val="1"/>
      <w:numFmt w:val="bullet"/>
      <w:lvlText w:val="●"/>
      <w:lvlJc w:val="left"/>
      <w:pPr>
        <w:ind w:left="4034" w:hanging="135"/>
      </w:pPr>
      <w:rPr>
        <w:rFonts w:ascii="Noto Sans Symbols" w:eastAsia="Noto Sans Symbols" w:hAnsi="Noto Sans Symbols" w:cs="Noto Sans Symbols"/>
      </w:rPr>
    </w:lvl>
    <w:lvl w:ilvl="5">
      <w:start w:val="1"/>
      <w:numFmt w:val="bullet"/>
      <w:lvlText w:val="●"/>
      <w:lvlJc w:val="left"/>
      <w:pPr>
        <w:ind w:left="4963" w:hanging="135"/>
      </w:pPr>
      <w:rPr>
        <w:rFonts w:ascii="Noto Sans Symbols" w:eastAsia="Noto Sans Symbols" w:hAnsi="Noto Sans Symbols" w:cs="Noto Sans Symbols"/>
      </w:rPr>
    </w:lvl>
    <w:lvl w:ilvl="6">
      <w:start w:val="1"/>
      <w:numFmt w:val="bullet"/>
      <w:lvlText w:val="●"/>
      <w:lvlJc w:val="left"/>
      <w:pPr>
        <w:ind w:left="5891" w:hanging="135"/>
      </w:pPr>
      <w:rPr>
        <w:rFonts w:ascii="Noto Sans Symbols" w:eastAsia="Noto Sans Symbols" w:hAnsi="Noto Sans Symbols" w:cs="Noto Sans Symbols"/>
      </w:rPr>
    </w:lvl>
    <w:lvl w:ilvl="7">
      <w:start w:val="1"/>
      <w:numFmt w:val="bullet"/>
      <w:lvlText w:val="●"/>
      <w:lvlJc w:val="left"/>
      <w:pPr>
        <w:ind w:left="6820" w:hanging="135"/>
      </w:pPr>
      <w:rPr>
        <w:rFonts w:ascii="Noto Sans Symbols" w:eastAsia="Noto Sans Symbols" w:hAnsi="Noto Sans Symbols" w:cs="Noto Sans Symbols"/>
      </w:rPr>
    </w:lvl>
    <w:lvl w:ilvl="8">
      <w:start w:val="1"/>
      <w:numFmt w:val="bullet"/>
      <w:lvlText w:val="●"/>
      <w:lvlJc w:val="left"/>
      <w:pPr>
        <w:ind w:left="7749" w:hanging="135"/>
      </w:pPr>
      <w:rPr>
        <w:rFonts w:ascii="Noto Sans Symbols" w:eastAsia="Noto Sans Symbols" w:hAnsi="Noto Sans Symbols" w:cs="Noto Sans Symbols"/>
      </w:rPr>
    </w:lvl>
  </w:abstractNum>
  <w:abstractNum w:abstractNumId="33" w15:restartNumberingAfterBreak="0">
    <w:nsid w:val="335B63A5"/>
    <w:multiLevelType w:val="hybridMultilevel"/>
    <w:tmpl w:val="D592C4A0"/>
    <w:lvl w:ilvl="0" w:tplc="A70E5962">
      <w:start w:val="1"/>
      <w:numFmt w:val="lowerLetter"/>
      <w:lvlText w:val="%1)"/>
      <w:lvlJc w:val="left"/>
      <w:pPr>
        <w:ind w:left="817" w:hanging="708"/>
      </w:pPr>
      <w:rPr>
        <w:rFonts w:ascii="Times New Roman" w:eastAsia="Times New Roman" w:hAnsi="Times New Roman" w:cs="Times New Roman" w:hint="default"/>
        <w:color w:val="000009"/>
        <w:spacing w:val="-18"/>
        <w:w w:val="97"/>
        <w:sz w:val="24"/>
        <w:szCs w:val="24"/>
        <w:lang w:val="pt-PT" w:eastAsia="en-US" w:bidi="ar-SA"/>
      </w:rPr>
    </w:lvl>
    <w:lvl w:ilvl="1" w:tplc="78A4B56A">
      <w:numFmt w:val="bullet"/>
      <w:lvlText w:val="•"/>
      <w:lvlJc w:val="left"/>
      <w:pPr>
        <w:ind w:left="1824" w:hanging="708"/>
      </w:pPr>
      <w:rPr>
        <w:rFonts w:hint="default"/>
        <w:lang w:val="pt-PT" w:eastAsia="en-US" w:bidi="ar-SA"/>
      </w:rPr>
    </w:lvl>
    <w:lvl w:ilvl="2" w:tplc="3C701B18">
      <w:numFmt w:val="bullet"/>
      <w:lvlText w:val="•"/>
      <w:lvlJc w:val="left"/>
      <w:pPr>
        <w:ind w:left="2829" w:hanging="708"/>
      </w:pPr>
      <w:rPr>
        <w:rFonts w:hint="default"/>
        <w:lang w:val="pt-PT" w:eastAsia="en-US" w:bidi="ar-SA"/>
      </w:rPr>
    </w:lvl>
    <w:lvl w:ilvl="3" w:tplc="E7E49DAE">
      <w:numFmt w:val="bullet"/>
      <w:lvlText w:val="•"/>
      <w:lvlJc w:val="left"/>
      <w:pPr>
        <w:ind w:left="3833" w:hanging="708"/>
      </w:pPr>
      <w:rPr>
        <w:rFonts w:hint="default"/>
        <w:lang w:val="pt-PT" w:eastAsia="en-US" w:bidi="ar-SA"/>
      </w:rPr>
    </w:lvl>
    <w:lvl w:ilvl="4" w:tplc="BAD032BA">
      <w:numFmt w:val="bullet"/>
      <w:lvlText w:val="•"/>
      <w:lvlJc w:val="left"/>
      <w:pPr>
        <w:ind w:left="4838" w:hanging="708"/>
      </w:pPr>
      <w:rPr>
        <w:rFonts w:hint="default"/>
        <w:lang w:val="pt-PT" w:eastAsia="en-US" w:bidi="ar-SA"/>
      </w:rPr>
    </w:lvl>
    <w:lvl w:ilvl="5" w:tplc="7B921ED6">
      <w:numFmt w:val="bullet"/>
      <w:lvlText w:val="•"/>
      <w:lvlJc w:val="left"/>
      <w:pPr>
        <w:ind w:left="5843" w:hanging="708"/>
      </w:pPr>
      <w:rPr>
        <w:rFonts w:hint="default"/>
        <w:lang w:val="pt-PT" w:eastAsia="en-US" w:bidi="ar-SA"/>
      </w:rPr>
    </w:lvl>
    <w:lvl w:ilvl="6" w:tplc="6096E6A0">
      <w:numFmt w:val="bullet"/>
      <w:lvlText w:val="•"/>
      <w:lvlJc w:val="left"/>
      <w:pPr>
        <w:ind w:left="6847" w:hanging="708"/>
      </w:pPr>
      <w:rPr>
        <w:rFonts w:hint="default"/>
        <w:lang w:val="pt-PT" w:eastAsia="en-US" w:bidi="ar-SA"/>
      </w:rPr>
    </w:lvl>
    <w:lvl w:ilvl="7" w:tplc="24DEA358">
      <w:numFmt w:val="bullet"/>
      <w:lvlText w:val="•"/>
      <w:lvlJc w:val="left"/>
      <w:pPr>
        <w:ind w:left="7852" w:hanging="708"/>
      </w:pPr>
      <w:rPr>
        <w:rFonts w:hint="default"/>
        <w:lang w:val="pt-PT" w:eastAsia="en-US" w:bidi="ar-SA"/>
      </w:rPr>
    </w:lvl>
    <w:lvl w:ilvl="8" w:tplc="D86434E0">
      <w:numFmt w:val="bullet"/>
      <w:lvlText w:val="•"/>
      <w:lvlJc w:val="left"/>
      <w:pPr>
        <w:ind w:left="8857" w:hanging="708"/>
      </w:pPr>
      <w:rPr>
        <w:rFonts w:hint="default"/>
        <w:lang w:val="pt-PT" w:eastAsia="en-US" w:bidi="ar-SA"/>
      </w:rPr>
    </w:lvl>
  </w:abstractNum>
  <w:abstractNum w:abstractNumId="34" w15:restartNumberingAfterBreak="0">
    <w:nsid w:val="341418C6"/>
    <w:multiLevelType w:val="multilevel"/>
    <w:tmpl w:val="323452F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35" w15:restartNumberingAfterBreak="0">
    <w:nsid w:val="38165A7E"/>
    <w:multiLevelType w:val="multilevel"/>
    <w:tmpl w:val="A0CAD794"/>
    <w:lvl w:ilvl="0">
      <w:start w:val="8"/>
      <w:numFmt w:val="decimal"/>
      <w:lvlText w:val="%1"/>
      <w:lvlJc w:val="left"/>
      <w:pPr>
        <w:ind w:left="122" w:hanging="384"/>
      </w:pPr>
    </w:lvl>
    <w:lvl w:ilvl="1">
      <w:start w:val="1"/>
      <w:numFmt w:val="decimal"/>
      <w:lvlText w:val="%1.%2"/>
      <w:lvlJc w:val="left"/>
      <w:pPr>
        <w:ind w:left="122" w:hanging="384"/>
      </w:pPr>
      <w:rPr>
        <w:rFonts w:ascii="Times New Roman" w:eastAsia="Times New Roman" w:hAnsi="Times New Roman" w:cs="Times New Roman"/>
        <w:b w:val="0"/>
        <w:i w:val="0"/>
        <w:sz w:val="24"/>
        <w:szCs w:val="24"/>
      </w:rPr>
    </w:lvl>
    <w:lvl w:ilvl="2">
      <w:start w:val="1"/>
      <w:numFmt w:val="decimal"/>
      <w:lvlText w:val="%1.%2.%3"/>
      <w:lvlJc w:val="left"/>
      <w:pPr>
        <w:ind w:left="122" w:hanging="550"/>
      </w:pPr>
      <w:rPr>
        <w:rFonts w:ascii="Times New Roman" w:eastAsia="Times New Roman" w:hAnsi="Times New Roman" w:cs="Times New Roman"/>
        <w:b w:val="0"/>
        <w:i w:val="0"/>
        <w:sz w:val="24"/>
        <w:szCs w:val="24"/>
      </w:rPr>
    </w:lvl>
    <w:lvl w:ilvl="3">
      <w:start w:val="1"/>
      <w:numFmt w:val="bullet"/>
      <w:lvlText w:val="●"/>
      <w:lvlJc w:val="left"/>
      <w:pPr>
        <w:ind w:left="2965" w:hanging="550"/>
      </w:pPr>
      <w:rPr>
        <w:rFonts w:ascii="Noto Sans Symbols" w:eastAsia="Noto Sans Symbols" w:hAnsi="Noto Sans Symbols" w:cs="Noto Sans Symbols"/>
      </w:rPr>
    </w:lvl>
    <w:lvl w:ilvl="4">
      <w:start w:val="1"/>
      <w:numFmt w:val="bullet"/>
      <w:lvlText w:val="●"/>
      <w:lvlJc w:val="left"/>
      <w:pPr>
        <w:ind w:left="3914" w:hanging="550"/>
      </w:pPr>
      <w:rPr>
        <w:rFonts w:ascii="Noto Sans Symbols" w:eastAsia="Noto Sans Symbols" w:hAnsi="Noto Sans Symbols" w:cs="Noto Sans Symbols"/>
      </w:rPr>
    </w:lvl>
    <w:lvl w:ilvl="5">
      <w:start w:val="1"/>
      <w:numFmt w:val="bullet"/>
      <w:lvlText w:val="●"/>
      <w:lvlJc w:val="left"/>
      <w:pPr>
        <w:ind w:left="4863" w:hanging="550"/>
      </w:pPr>
      <w:rPr>
        <w:rFonts w:ascii="Noto Sans Symbols" w:eastAsia="Noto Sans Symbols" w:hAnsi="Noto Sans Symbols" w:cs="Noto Sans Symbols"/>
      </w:rPr>
    </w:lvl>
    <w:lvl w:ilvl="6">
      <w:start w:val="1"/>
      <w:numFmt w:val="bullet"/>
      <w:lvlText w:val="●"/>
      <w:lvlJc w:val="left"/>
      <w:pPr>
        <w:ind w:left="5811" w:hanging="550"/>
      </w:pPr>
      <w:rPr>
        <w:rFonts w:ascii="Noto Sans Symbols" w:eastAsia="Noto Sans Symbols" w:hAnsi="Noto Sans Symbols" w:cs="Noto Sans Symbols"/>
      </w:rPr>
    </w:lvl>
    <w:lvl w:ilvl="7">
      <w:start w:val="1"/>
      <w:numFmt w:val="bullet"/>
      <w:lvlText w:val="●"/>
      <w:lvlJc w:val="left"/>
      <w:pPr>
        <w:ind w:left="6760" w:hanging="550"/>
      </w:pPr>
      <w:rPr>
        <w:rFonts w:ascii="Noto Sans Symbols" w:eastAsia="Noto Sans Symbols" w:hAnsi="Noto Sans Symbols" w:cs="Noto Sans Symbols"/>
      </w:rPr>
    </w:lvl>
    <w:lvl w:ilvl="8">
      <w:start w:val="1"/>
      <w:numFmt w:val="bullet"/>
      <w:lvlText w:val="●"/>
      <w:lvlJc w:val="left"/>
      <w:pPr>
        <w:ind w:left="7709" w:hanging="550"/>
      </w:pPr>
      <w:rPr>
        <w:rFonts w:ascii="Noto Sans Symbols" w:eastAsia="Noto Sans Symbols" w:hAnsi="Noto Sans Symbols" w:cs="Noto Sans Symbols"/>
      </w:rPr>
    </w:lvl>
  </w:abstractNum>
  <w:abstractNum w:abstractNumId="36" w15:restartNumberingAfterBreak="0">
    <w:nsid w:val="42531F07"/>
    <w:multiLevelType w:val="multilevel"/>
    <w:tmpl w:val="1994C70E"/>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47" w:hanging="360"/>
      </w:pPr>
      <w:rPr>
        <w:rFonts w:ascii="Noto Sans Symbols" w:eastAsia="Noto Sans Symbols" w:hAnsi="Noto Sans Symbols" w:cs="Noto Sans Symbols"/>
      </w:rPr>
    </w:lvl>
    <w:lvl w:ilvl="2">
      <w:start w:val="1"/>
      <w:numFmt w:val="bullet"/>
      <w:lvlText w:val="●"/>
      <w:lvlJc w:val="left"/>
      <w:pPr>
        <w:ind w:left="2175" w:hanging="360"/>
      </w:pPr>
      <w:rPr>
        <w:rFonts w:ascii="Noto Sans Symbols" w:eastAsia="Noto Sans Symbols" w:hAnsi="Noto Sans Symbols" w:cs="Noto Sans Symbols"/>
      </w:rPr>
    </w:lvl>
    <w:lvl w:ilvl="3">
      <w:start w:val="1"/>
      <w:numFmt w:val="bullet"/>
      <w:lvlText w:val="●"/>
      <w:lvlJc w:val="left"/>
      <w:pPr>
        <w:ind w:left="2903" w:hanging="360"/>
      </w:pPr>
      <w:rPr>
        <w:rFonts w:ascii="Noto Sans Symbols" w:eastAsia="Noto Sans Symbols" w:hAnsi="Noto Sans Symbols" w:cs="Noto Sans Symbols"/>
      </w:rPr>
    </w:lvl>
    <w:lvl w:ilvl="4">
      <w:start w:val="1"/>
      <w:numFmt w:val="bullet"/>
      <w:pStyle w:val="Ttulo5"/>
      <w:lvlText w:val="●"/>
      <w:lvlJc w:val="left"/>
      <w:pPr>
        <w:ind w:left="3631" w:hanging="360"/>
      </w:pPr>
      <w:rPr>
        <w:rFonts w:ascii="Noto Sans Symbols" w:eastAsia="Noto Sans Symbols" w:hAnsi="Noto Sans Symbols" w:cs="Noto Sans Symbols"/>
      </w:rPr>
    </w:lvl>
    <w:lvl w:ilvl="5">
      <w:start w:val="1"/>
      <w:numFmt w:val="bullet"/>
      <w:lvlText w:val="●"/>
      <w:lvlJc w:val="left"/>
      <w:pPr>
        <w:ind w:left="4359" w:hanging="360"/>
      </w:pPr>
      <w:rPr>
        <w:rFonts w:ascii="Noto Sans Symbols" w:eastAsia="Noto Sans Symbols" w:hAnsi="Noto Sans Symbols" w:cs="Noto Sans Symbols"/>
      </w:rPr>
    </w:lvl>
    <w:lvl w:ilvl="6">
      <w:start w:val="1"/>
      <w:numFmt w:val="bullet"/>
      <w:lvlText w:val="●"/>
      <w:lvlJc w:val="left"/>
      <w:pPr>
        <w:ind w:left="5087" w:hanging="360"/>
      </w:pPr>
      <w:rPr>
        <w:rFonts w:ascii="Noto Sans Symbols" w:eastAsia="Noto Sans Symbols" w:hAnsi="Noto Sans Symbols" w:cs="Noto Sans Symbols"/>
      </w:rPr>
    </w:lvl>
    <w:lvl w:ilvl="7">
      <w:start w:val="1"/>
      <w:numFmt w:val="bullet"/>
      <w:lvlText w:val="●"/>
      <w:lvlJc w:val="left"/>
      <w:pPr>
        <w:ind w:left="5814" w:hanging="360"/>
      </w:pPr>
      <w:rPr>
        <w:rFonts w:ascii="Noto Sans Symbols" w:eastAsia="Noto Sans Symbols" w:hAnsi="Noto Sans Symbols" w:cs="Noto Sans Symbols"/>
      </w:rPr>
    </w:lvl>
    <w:lvl w:ilvl="8">
      <w:start w:val="1"/>
      <w:numFmt w:val="bullet"/>
      <w:lvlText w:val="●"/>
      <w:lvlJc w:val="left"/>
      <w:pPr>
        <w:ind w:left="6542" w:hanging="360"/>
      </w:pPr>
      <w:rPr>
        <w:rFonts w:ascii="Noto Sans Symbols" w:eastAsia="Noto Sans Symbols" w:hAnsi="Noto Sans Symbols" w:cs="Noto Sans Symbols"/>
      </w:rPr>
    </w:lvl>
  </w:abstractNum>
  <w:abstractNum w:abstractNumId="37" w15:restartNumberingAfterBreak="0">
    <w:nsid w:val="45E23E94"/>
    <w:multiLevelType w:val="multilevel"/>
    <w:tmpl w:val="E2D81966"/>
    <w:lvl w:ilvl="0">
      <w:start w:val="7"/>
      <w:numFmt w:val="decimal"/>
      <w:lvlText w:val="%1."/>
      <w:lvlJc w:val="left"/>
      <w:pPr>
        <w:ind w:left="720" w:hanging="360"/>
      </w:pPr>
    </w:lvl>
    <w:lvl w:ilvl="1">
      <w:start w:val="1"/>
      <w:numFmt w:val="decimal"/>
      <w:lvlText w:val="%1.%2."/>
      <w:lvlJc w:val="left"/>
      <w:pPr>
        <w:ind w:left="840" w:hanging="48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8" w15:restartNumberingAfterBreak="0">
    <w:nsid w:val="4BA840C4"/>
    <w:multiLevelType w:val="multilevel"/>
    <w:tmpl w:val="D4B6E402"/>
    <w:lvl w:ilvl="0">
      <w:start w:val="1"/>
      <w:numFmt w:val="lowerLetter"/>
      <w:lvlText w:val="%1)"/>
      <w:lvlJc w:val="left"/>
      <w:pPr>
        <w:ind w:left="645" w:hanging="246"/>
      </w:pPr>
      <w:rPr>
        <w:rFonts w:ascii="Times New Roman" w:eastAsia="Times New Roman" w:hAnsi="Times New Roman" w:cs="Times New Roman"/>
        <w:b w:val="0"/>
        <w:i w:val="0"/>
        <w:sz w:val="24"/>
        <w:szCs w:val="24"/>
      </w:rPr>
    </w:lvl>
    <w:lvl w:ilvl="1">
      <w:start w:val="1"/>
      <w:numFmt w:val="bullet"/>
      <w:lvlText w:val="●"/>
      <w:lvlJc w:val="left"/>
      <w:pPr>
        <w:ind w:left="1593" w:hanging="245"/>
      </w:pPr>
      <w:rPr>
        <w:rFonts w:ascii="Noto Sans Symbols" w:eastAsia="Noto Sans Symbols" w:hAnsi="Noto Sans Symbols" w:cs="Noto Sans Symbols"/>
      </w:rPr>
    </w:lvl>
    <w:lvl w:ilvl="2">
      <w:start w:val="1"/>
      <w:numFmt w:val="bullet"/>
      <w:lvlText w:val="●"/>
      <w:lvlJc w:val="left"/>
      <w:pPr>
        <w:ind w:left="2546" w:hanging="246"/>
      </w:pPr>
      <w:rPr>
        <w:rFonts w:ascii="Noto Sans Symbols" w:eastAsia="Noto Sans Symbols" w:hAnsi="Noto Sans Symbols" w:cs="Noto Sans Symbols"/>
      </w:rPr>
    </w:lvl>
    <w:lvl w:ilvl="3">
      <w:start w:val="1"/>
      <w:numFmt w:val="bullet"/>
      <w:lvlText w:val="●"/>
      <w:lvlJc w:val="left"/>
      <w:pPr>
        <w:ind w:left="3499" w:hanging="246"/>
      </w:pPr>
      <w:rPr>
        <w:rFonts w:ascii="Noto Sans Symbols" w:eastAsia="Noto Sans Symbols" w:hAnsi="Noto Sans Symbols" w:cs="Noto Sans Symbols"/>
      </w:rPr>
    </w:lvl>
    <w:lvl w:ilvl="4">
      <w:start w:val="1"/>
      <w:numFmt w:val="bullet"/>
      <w:lvlText w:val="●"/>
      <w:lvlJc w:val="left"/>
      <w:pPr>
        <w:ind w:left="4452" w:hanging="246"/>
      </w:pPr>
      <w:rPr>
        <w:rFonts w:ascii="Noto Sans Symbols" w:eastAsia="Noto Sans Symbols" w:hAnsi="Noto Sans Symbols" w:cs="Noto Sans Symbols"/>
      </w:rPr>
    </w:lvl>
    <w:lvl w:ilvl="5">
      <w:start w:val="1"/>
      <w:numFmt w:val="bullet"/>
      <w:lvlText w:val="●"/>
      <w:lvlJc w:val="left"/>
      <w:pPr>
        <w:ind w:left="5405" w:hanging="246"/>
      </w:pPr>
      <w:rPr>
        <w:rFonts w:ascii="Noto Sans Symbols" w:eastAsia="Noto Sans Symbols" w:hAnsi="Noto Sans Symbols" w:cs="Noto Sans Symbols"/>
      </w:rPr>
    </w:lvl>
    <w:lvl w:ilvl="6">
      <w:start w:val="1"/>
      <w:numFmt w:val="bullet"/>
      <w:lvlText w:val="●"/>
      <w:lvlJc w:val="left"/>
      <w:pPr>
        <w:ind w:left="6358" w:hanging="246"/>
      </w:pPr>
      <w:rPr>
        <w:rFonts w:ascii="Noto Sans Symbols" w:eastAsia="Noto Sans Symbols" w:hAnsi="Noto Sans Symbols" w:cs="Noto Sans Symbols"/>
      </w:rPr>
    </w:lvl>
    <w:lvl w:ilvl="7">
      <w:start w:val="1"/>
      <w:numFmt w:val="bullet"/>
      <w:lvlText w:val="●"/>
      <w:lvlJc w:val="left"/>
      <w:pPr>
        <w:ind w:left="7311" w:hanging="246"/>
      </w:pPr>
      <w:rPr>
        <w:rFonts w:ascii="Noto Sans Symbols" w:eastAsia="Noto Sans Symbols" w:hAnsi="Noto Sans Symbols" w:cs="Noto Sans Symbols"/>
      </w:rPr>
    </w:lvl>
    <w:lvl w:ilvl="8">
      <w:start w:val="1"/>
      <w:numFmt w:val="bullet"/>
      <w:lvlText w:val="●"/>
      <w:lvlJc w:val="left"/>
      <w:pPr>
        <w:ind w:left="8264" w:hanging="246"/>
      </w:pPr>
      <w:rPr>
        <w:rFonts w:ascii="Noto Sans Symbols" w:eastAsia="Noto Sans Symbols" w:hAnsi="Noto Sans Symbols" w:cs="Noto Sans Symbols"/>
      </w:rPr>
    </w:lvl>
  </w:abstractNum>
  <w:abstractNum w:abstractNumId="39" w15:restartNumberingAfterBreak="0">
    <w:nsid w:val="4C300AD1"/>
    <w:multiLevelType w:val="multilevel"/>
    <w:tmpl w:val="3432EA02"/>
    <w:lvl w:ilvl="0">
      <w:start w:val="6"/>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98"/>
      </w:pPr>
      <w:rPr>
        <w:rFonts w:ascii="Times New Roman" w:eastAsia="Times New Roman" w:hAnsi="Times New Roman" w:cs="Times New Roman"/>
        <w:b w:val="0"/>
        <w:i w:val="0"/>
        <w:sz w:val="24"/>
        <w:szCs w:val="24"/>
      </w:rPr>
    </w:lvl>
    <w:lvl w:ilvl="3">
      <w:start w:val="1"/>
      <w:numFmt w:val="bullet"/>
      <w:lvlText w:val="●"/>
      <w:lvlJc w:val="left"/>
      <w:pPr>
        <w:ind w:left="2508" w:hanging="598"/>
      </w:pPr>
      <w:rPr>
        <w:rFonts w:ascii="Noto Sans Symbols" w:eastAsia="Noto Sans Symbols" w:hAnsi="Noto Sans Symbols" w:cs="Noto Sans Symbols"/>
      </w:rPr>
    </w:lvl>
    <w:lvl w:ilvl="4">
      <w:start w:val="1"/>
      <w:numFmt w:val="bullet"/>
      <w:lvlText w:val="●"/>
      <w:lvlJc w:val="left"/>
      <w:pPr>
        <w:ind w:left="3522" w:hanging="598"/>
      </w:pPr>
      <w:rPr>
        <w:rFonts w:ascii="Noto Sans Symbols" w:eastAsia="Noto Sans Symbols" w:hAnsi="Noto Sans Symbols" w:cs="Noto Sans Symbols"/>
      </w:rPr>
    </w:lvl>
    <w:lvl w:ilvl="5">
      <w:start w:val="1"/>
      <w:numFmt w:val="bullet"/>
      <w:lvlText w:val="●"/>
      <w:lvlJc w:val="left"/>
      <w:pPr>
        <w:ind w:left="4536" w:hanging="598"/>
      </w:pPr>
      <w:rPr>
        <w:rFonts w:ascii="Noto Sans Symbols" w:eastAsia="Noto Sans Symbols" w:hAnsi="Noto Sans Symbols" w:cs="Noto Sans Symbols"/>
      </w:rPr>
    </w:lvl>
    <w:lvl w:ilvl="6">
      <w:start w:val="1"/>
      <w:numFmt w:val="bullet"/>
      <w:lvlText w:val="●"/>
      <w:lvlJc w:val="left"/>
      <w:pPr>
        <w:ind w:left="5550" w:hanging="598"/>
      </w:pPr>
      <w:rPr>
        <w:rFonts w:ascii="Noto Sans Symbols" w:eastAsia="Noto Sans Symbols" w:hAnsi="Noto Sans Symbols" w:cs="Noto Sans Symbols"/>
      </w:rPr>
    </w:lvl>
    <w:lvl w:ilvl="7">
      <w:start w:val="1"/>
      <w:numFmt w:val="bullet"/>
      <w:lvlText w:val="●"/>
      <w:lvlJc w:val="left"/>
      <w:pPr>
        <w:ind w:left="6564" w:hanging="598"/>
      </w:pPr>
      <w:rPr>
        <w:rFonts w:ascii="Noto Sans Symbols" w:eastAsia="Noto Sans Symbols" w:hAnsi="Noto Sans Symbols" w:cs="Noto Sans Symbols"/>
      </w:rPr>
    </w:lvl>
    <w:lvl w:ilvl="8">
      <w:start w:val="1"/>
      <w:numFmt w:val="bullet"/>
      <w:lvlText w:val="●"/>
      <w:lvlJc w:val="left"/>
      <w:pPr>
        <w:ind w:left="7578" w:hanging="598"/>
      </w:pPr>
      <w:rPr>
        <w:rFonts w:ascii="Noto Sans Symbols" w:eastAsia="Noto Sans Symbols" w:hAnsi="Noto Sans Symbols" w:cs="Noto Sans Symbols"/>
      </w:rPr>
    </w:lvl>
  </w:abstractNum>
  <w:abstractNum w:abstractNumId="40" w15:restartNumberingAfterBreak="0">
    <w:nsid w:val="4FDE2E3E"/>
    <w:multiLevelType w:val="hybridMultilevel"/>
    <w:tmpl w:val="7F4E7C40"/>
    <w:lvl w:ilvl="0" w:tplc="1B828BA2">
      <w:start w:val="1"/>
      <w:numFmt w:val="lowerLetter"/>
      <w:lvlText w:val="%1)"/>
      <w:lvlJc w:val="left"/>
      <w:pPr>
        <w:ind w:left="817" w:hanging="567"/>
      </w:pPr>
      <w:rPr>
        <w:rFonts w:ascii="Times New Roman" w:eastAsia="Times New Roman" w:hAnsi="Times New Roman" w:cs="Times New Roman" w:hint="default"/>
        <w:color w:val="000009"/>
        <w:spacing w:val="-1"/>
        <w:w w:val="97"/>
        <w:sz w:val="24"/>
        <w:szCs w:val="24"/>
        <w:lang w:val="pt-PT" w:eastAsia="en-US" w:bidi="ar-SA"/>
      </w:rPr>
    </w:lvl>
    <w:lvl w:ilvl="1" w:tplc="6F6CDEB2">
      <w:numFmt w:val="bullet"/>
      <w:lvlText w:val="•"/>
      <w:lvlJc w:val="left"/>
      <w:pPr>
        <w:ind w:left="1824" w:hanging="567"/>
      </w:pPr>
      <w:rPr>
        <w:rFonts w:hint="default"/>
        <w:lang w:val="pt-PT" w:eastAsia="en-US" w:bidi="ar-SA"/>
      </w:rPr>
    </w:lvl>
    <w:lvl w:ilvl="2" w:tplc="E21039A2">
      <w:numFmt w:val="bullet"/>
      <w:lvlText w:val="•"/>
      <w:lvlJc w:val="left"/>
      <w:pPr>
        <w:ind w:left="2829" w:hanging="567"/>
      </w:pPr>
      <w:rPr>
        <w:rFonts w:hint="default"/>
        <w:lang w:val="pt-PT" w:eastAsia="en-US" w:bidi="ar-SA"/>
      </w:rPr>
    </w:lvl>
    <w:lvl w:ilvl="3" w:tplc="76DC6E5E">
      <w:numFmt w:val="bullet"/>
      <w:lvlText w:val="•"/>
      <w:lvlJc w:val="left"/>
      <w:pPr>
        <w:ind w:left="3833" w:hanging="567"/>
      </w:pPr>
      <w:rPr>
        <w:rFonts w:hint="default"/>
        <w:lang w:val="pt-PT" w:eastAsia="en-US" w:bidi="ar-SA"/>
      </w:rPr>
    </w:lvl>
    <w:lvl w:ilvl="4" w:tplc="984E8F6E">
      <w:numFmt w:val="bullet"/>
      <w:lvlText w:val="•"/>
      <w:lvlJc w:val="left"/>
      <w:pPr>
        <w:ind w:left="4838" w:hanging="567"/>
      </w:pPr>
      <w:rPr>
        <w:rFonts w:hint="default"/>
        <w:lang w:val="pt-PT" w:eastAsia="en-US" w:bidi="ar-SA"/>
      </w:rPr>
    </w:lvl>
    <w:lvl w:ilvl="5" w:tplc="F0708C88">
      <w:numFmt w:val="bullet"/>
      <w:lvlText w:val="•"/>
      <w:lvlJc w:val="left"/>
      <w:pPr>
        <w:ind w:left="5843" w:hanging="567"/>
      </w:pPr>
      <w:rPr>
        <w:rFonts w:hint="default"/>
        <w:lang w:val="pt-PT" w:eastAsia="en-US" w:bidi="ar-SA"/>
      </w:rPr>
    </w:lvl>
    <w:lvl w:ilvl="6" w:tplc="A1A01F02">
      <w:numFmt w:val="bullet"/>
      <w:lvlText w:val="•"/>
      <w:lvlJc w:val="left"/>
      <w:pPr>
        <w:ind w:left="6847" w:hanging="567"/>
      </w:pPr>
      <w:rPr>
        <w:rFonts w:hint="default"/>
        <w:lang w:val="pt-PT" w:eastAsia="en-US" w:bidi="ar-SA"/>
      </w:rPr>
    </w:lvl>
    <w:lvl w:ilvl="7" w:tplc="EC68D29C">
      <w:numFmt w:val="bullet"/>
      <w:lvlText w:val="•"/>
      <w:lvlJc w:val="left"/>
      <w:pPr>
        <w:ind w:left="7852" w:hanging="567"/>
      </w:pPr>
      <w:rPr>
        <w:rFonts w:hint="default"/>
        <w:lang w:val="pt-PT" w:eastAsia="en-US" w:bidi="ar-SA"/>
      </w:rPr>
    </w:lvl>
    <w:lvl w:ilvl="8" w:tplc="647C62A2">
      <w:numFmt w:val="bullet"/>
      <w:lvlText w:val="•"/>
      <w:lvlJc w:val="left"/>
      <w:pPr>
        <w:ind w:left="8857" w:hanging="567"/>
      </w:pPr>
      <w:rPr>
        <w:rFonts w:hint="default"/>
        <w:lang w:val="pt-PT" w:eastAsia="en-US" w:bidi="ar-SA"/>
      </w:rPr>
    </w:lvl>
  </w:abstractNum>
  <w:abstractNum w:abstractNumId="41" w15:restartNumberingAfterBreak="0">
    <w:nsid w:val="50C5689A"/>
    <w:multiLevelType w:val="multilevel"/>
    <w:tmpl w:val="30720A62"/>
    <w:lvl w:ilvl="0">
      <w:start w:val="1"/>
      <w:numFmt w:val="bullet"/>
      <w:lvlText w:val="●"/>
      <w:lvlJc w:val="left"/>
      <w:pPr>
        <w:ind w:left="904" w:hanging="360"/>
      </w:pPr>
      <w:rPr>
        <w:rFonts w:ascii="Noto Sans Symbols" w:eastAsia="Noto Sans Symbols" w:hAnsi="Noto Sans Symbols" w:cs="Noto Sans Symbols"/>
        <w:b w:val="0"/>
        <w:i w:val="0"/>
        <w:sz w:val="20"/>
        <w:szCs w:val="20"/>
      </w:rPr>
    </w:lvl>
    <w:lvl w:ilvl="1">
      <w:start w:val="1"/>
      <w:numFmt w:val="bullet"/>
      <w:lvlText w:val="●"/>
      <w:lvlJc w:val="left"/>
      <w:pPr>
        <w:ind w:left="1770" w:hanging="360"/>
      </w:pPr>
      <w:rPr>
        <w:rFonts w:ascii="Noto Sans Symbols" w:eastAsia="Noto Sans Symbols" w:hAnsi="Noto Sans Symbols" w:cs="Noto Sans Symbols"/>
      </w:rPr>
    </w:lvl>
    <w:lvl w:ilvl="2">
      <w:start w:val="1"/>
      <w:numFmt w:val="bullet"/>
      <w:lvlText w:val="●"/>
      <w:lvlJc w:val="left"/>
      <w:pPr>
        <w:ind w:left="2641" w:hanging="360"/>
      </w:pPr>
      <w:rPr>
        <w:rFonts w:ascii="Noto Sans Symbols" w:eastAsia="Noto Sans Symbols" w:hAnsi="Noto Sans Symbols" w:cs="Noto Sans Symbols"/>
      </w:rPr>
    </w:lvl>
    <w:lvl w:ilvl="3">
      <w:start w:val="1"/>
      <w:numFmt w:val="bullet"/>
      <w:lvlText w:val="●"/>
      <w:lvlJc w:val="left"/>
      <w:pPr>
        <w:ind w:left="3511" w:hanging="360"/>
      </w:pPr>
      <w:rPr>
        <w:rFonts w:ascii="Noto Sans Symbols" w:eastAsia="Noto Sans Symbols" w:hAnsi="Noto Sans Symbols" w:cs="Noto Sans Symbols"/>
      </w:rPr>
    </w:lvl>
    <w:lvl w:ilvl="4">
      <w:start w:val="1"/>
      <w:numFmt w:val="bullet"/>
      <w:lvlText w:val="●"/>
      <w:lvlJc w:val="left"/>
      <w:pPr>
        <w:ind w:left="4382" w:hanging="360"/>
      </w:pPr>
      <w:rPr>
        <w:rFonts w:ascii="Noto Sans Symbols" w:eastAsia="Noto Sans Symbols" w:hAnsi="Noto Sans Symbols" w:cs="Noto Sans Symbols"/>
      </w:rPr>
    </w:lvl>
    <w:lvl w:ilvl="5">
      <w:start w:val="1"/>
      <w:numFmt w:val="bullet"/>
      <w:lvlText w:val="●"/>
      <w:lvlJc w:val="left"/>
      <w:pPr>
        <w:ind w:left="5253" w:hanging="360"/>
      </w:pPr>
      <w:rPr>
        <w:rFonts w:ascii="Noto Sans Symbols" w:eastAsia="Noto Sans Symbols" w:hAnsi="Noto Sans Symbols" w:cs="Noto Sans Symbols"/>
      </w:rPr>
    </w:lvl>
    <w:lvl w:ilvl="6">
      <w:start w:val="1"/>
      <w:numFmt w:val="bullet"/>
      <w:lvlText w:val="●"/>
      <w:lvlJc w:val="left"/>
      <w:pPr>
        <w:ind w:left="6123" w:hanging="360"/>
      </w:pPr>
      <w:rPr>
        <w:rFonts w:ascii="Noto Sans Symbols" w:eastAsia="Noto Sans Symbols" w:hAnsi="Noto Sans Symbols" w:cs="Noto Sans Symbols"/>
      </w:rPr>
    </w:lvl>
    <w:lvl w:ilvl="7">
      <w:start w:val="1"/>
      <w:numFmt w:val="bullet"/>
      <w:lvlText w:val="●"/>
      <w:lvlJc w:val="left"/>
      <w:pPr>
        <w:ind w:left="6994" w:hanging="360"/>
      </w:pPr>
      <w:rPr>
        <w:rFonts w:ascii="Noto Sans Symbols" w:eastAsia="Noto Sans Symbols" w:hAnsi="Noto Sans Symbols" w:cs="Noto Sans Symbols"/>
      </w:rPr>
    </w:lvl>
    <w:lvl w:ilvl="8">
      <w:start w:val="1"/>
      <w:numFmt w:val="bullet"/>
      <w:lvlText w:val="●"/>
      <w:lvlJc w:val="left"/>
      <w:pPr>
        <w:ind w:left="7865" w:hanging="360"/>
      </w:pPr>
      <w:rPr>
        <w:rFonts w:ascii="Noto Sans Symbols" w:eastAsia="Noto Sans Symbols" w:hAnsi="Noto Sans Symbols" w:cs="Noto Sans Symbols"/>
      </w:rPr>
    </w:lvl>
  </w:abstractNum>
  <w:abstractNum w:abstractNumId="42" w15:restartNumberingAfterBreak="0">
    <w:nsid w:val="518E6CFC"/>
    <w:multiLevelType w:val="multilevel"/>
    <w:tmpl w:val="A8FA3016"/>
    <w:lvl w:ilvl="0">
      <w:start w:val="12"/>
      <w:numFmt w:val="decimal"/>
      <w:lvlText w:val="%1"/>
      <w:lvlJc w:val="left"/>
      <w:pPr>
        <w:ind w:left="122" w:hanging="502"/>
      </w:pPr>
    </w:lvl>
    <w:lvl w:ilvl="1">
      <w:start w:val="1"/>
      <w:numFmt w:val="decimal"/>
      <w:lvlText w:val="%1.%2"/>
      <w:lvlJc w:val="left"/>
      <w:pPr>
        <w:ind w:left="122" w:hanging="502"/>
      </w:pPr>
      <w:rPr>
        <w:rFonts w:ascii="Times New Roman" w:eastAsia="Times New Roman" w:hAnsi="Times New Roman" w:cs="Times New Roman"/>
        <w:b w:val="0"/>
        <w:i w:val="0"/>
        <w:sz w:val="24"/>
        <w:szCs w:val="24"/>
      </w:rPr>
    </w:lvl>
    <w:lvl w:ilvl="2">
      <w:start w:val="1"/>
      <w:numFmt w:val="bullet"/>
      <w:lvlText w:val="●"/>
      <w:lvlJc w:val="left"/>
      <w:pPr>
        <w:ind w:left="2017" w:hanging="502"/>
      </w:pPr>
      <w:rPr>
        <w:rFonts w:ascii="Noto Sans Symbols" w:eastAsia="Noto Sans Symbols" w:hAnsi="Noto Sans Symbols" w:cs="Noto Sans Symbols"/>
      </w:rPr>
    </w:lvl>
    <w:lvl w:ilvl="3">
      <w:start w:val="1"/>
      <w:numFmt w:val="bullet"/>
      <w:lvlText w:val="●"/>
      <w:lvlJc w:val="left"/>
      <w:pPr>
        <w:ind w:left="2965" w:hanging="502"/>
      </w:pPr>
      <w:rPr>
        <w:rFonts w:ascii="Noto Sans Symbols" w:eastAsia="Noto Sans Symbols" w:hAnsi="Noto Sans Symbols" w:cs="Noto Sans Symbols"/>
      </w:rPr>
    </w:lvl>
    <w:lvl w:ilvl="4">
      <w:start w:val="1"/>
      <w:numFmt w:val="bullet"/>
      <w:lvlText w:val="●"/>
      <w:lvlJc w:val="left"/>
      <w:pPr>
        <w:ind w:left="3914" w:hanging="502"/>
      </w:pPr>
      <w:rPr>
        <w:rFonts w:ascii="Noto Sans Symbols" w:eastAsia="Noto Sans Symbols" w:hAnsi="Noto Sans Symbols" w:cs="Noto Sans Symbols"/>
      </w:rPr>
    </w:lvl>
    <w:lvl w:ilvl="5">
      <w:start w:val="1"/>
      <w:numFmt w:val="bullet"/>
      <w:lvlText w:val="●"/>
      <w:lvlJc w:val="left"/>
      <w:pPr>
        <w:ind w:left="4863" w:hanging="502"/>
      </w:pPr>
      <w:rPr>
        <w:rFonts w:ascii="Noto Sans Symbols" w:eastAsia="Noto Sans Symbols" w:hAnsi="Noto Sans Symbols" w:cs="Noto Sans Symbols"/>
      </w:rPr>
    </w:lvl>
    <w:lvl w:ilvl="6">
      <w:start w:val="1"/>
      <w:numFmt w:val="bullet"/>
      <w:lvlText w:val="●"/>
      <w:lvlJc w:val="left"/>
      <w:pPr>
        <w:ind w:left="5811" w:hanging="502"/>
      </w:pPr>
      <w:rPr>
        <w:rFonts w:ascii="Noto Sans Symbols" w:eastAsia="Noto Sans Symbols" w:hAnsi="Noto Sans Symbols" w:cs="Noto Sans Symbols"/>
      </w:rPr>
    </w:lvl>
    <w:lvl w:ilvl="7">
      <w:start w:val="1"/>
      <w:numFmt w:val="bullet"/>
      <w:lvlText w:val="●"/>
      <w:lvlJc w:val="left"/>
      <w:pPr>
        <w:ind w:left="6760" w:hanging="502"/>
      </w:pPr>
      <w:rPr>
        <w:rFonts w:ascii="Noto Sans Symbols" w:eastAsia="Noto Sans Symbols" w:hAnsi="Noto Sans Symbols" w:cs="Noto Sans Symbols"/>
      </w:rPr>
    </w:lvl>
    <w:lvl w:ilvl="8">
      <w:start w:val="1"/>
      <w:numFmt w:val="bullet"/>
      <w:lvlText w:val="●"/>
      <w:lvlJc w:val="left"/>
      <w:pPr>
        <w:ind w:left="7709" w:hanging="502"/>
      </w:pPr>
      <w:rPr>
        <w:rFonts w:ascii="Noto Sans Symbols" w:eastAsia="Noto Sans Symbols" w:hAnsi="Noto Sans Symbols" w:cs="Noto Sans Symbols"/>
      </w:rPr>
    </w:lvl>
  </w:abstractNum>
  <w:abstractNum w:abstractNumId="43" w15:restartNumberingAfterBreak="0">
    <w:nsid w:val="53094071"/>
    <w:multiLevelType w:val="multilevel"/>
    <w:tmpl w:val="D048D398"/>
    <w:lvl w:ilvl="0">
      <w:start w:val="1"/>
      <w:numFmt w:val="upperRoman"/>
      <w:lvlText w:val="%1"/>
      <w:lvlJc w:val="left"/>
      <w:pPr>
        <w:ind w:left="122" w:hanging="154"/>
      </w:pPr>
      <w:rPr>
        <w:rFonts w:ascii="Times New Roman" w:eastAsia="Times New Roman" w:hAnsi="Times New Roman" w:cs="Times New Roman"/>
        <w:b w:val="0"/>
        <w:i w:val="0"/>
        <w:sz w:val="24"/>
        <w:szCs w:val="24"/>
      </w:rPr>
    </w:lvl>
    <w:lvl w:ilvl="1">
      <w:start w:val="1"/>
      <w:numFmt w:val="bullet"/>
      <w:lvlText w:val="●"/>
      <w:lvlJc w:val="left"/>
      <w:pPr>
        <w:ind w:left="1068" w:hanging="154"/>
      </w:pPr>
      <w:rPr>
        <w:rFonts w:ascii="Noto Sans Symbols" w:eastAsia="Noto Sans Symbols" w:hAnsi="Noto Sans Symbols" w:cs="Noto Sans Symbols"/>
      </w:rPr>
    </w:lvl>
    <w:lvl w:ilvl="2">
      <w:start w:val="1"/>
      <w:numFmt w:val="bullet"/>
      <w:lvlText w:val="●"/>
      <w:lvlJc w:val="left"/>
      <w:pPr>
        <w:ind w:left="2017" w:hanging="154"/>
      </w:pPr>
      <w:rPr>
        <w:rFonts w:ascii="Noto Sans Symbols" w:eastAsia="Noto Sans Symbols" w:hAnsi="Noto Sans Symbols" w:cs="Noto Sans Symbols"/>
      </w:rPr>
    </w:lvl>
    <w:lvl w:ilvl="3">
      <w:start w:val="1"/>
      <w:numFmt w:val="bullet"/>
      <w:lvlText w:val="●"/>
      <w:lvlJc w:val="left"/>
      <w:pPr>
        <w:ind w:left="2965" w:hanging="154"/>
      </w:pPr>
      <w:rPr>
        <w:rFonts w:ascii="Noto Sans Symbols" w:eastAsia="Noto Sans Symbols" w:hAnsi="Noto Sans Symbols" w:cs="Noto Sans Symbols"/>
      </w:rPr>
    </w:lvl>
    <w:lvl w:ilvl="4">
      <w:start w:val="1"/>
      <w:numFmt w:val="bullet"/>
      <w:lvlText w:val="●"/>
      <w:lvlJc w:val="left"/>
      <w:pPr>
        <w:ind w:left="3914" w:hanging="154"/>
      </w:pPr>
      <w:rPr>
        <w:rFonts w:ascii="Noto Sans Symbols" w:eastAsia="Noto Sans Symbols" w:hAnsi="Noto Sans Symbols" w:cs="Noto Sans Symbols"/>
      </w:rPr>
    </w:lvl>
    <w:lvl w:ilvl="5">
      <w:start w:val="1"/>
      <w:numFmt w:val="bullet"/>
      <w:lvlText w:val="●"/>
      <w:lvlJc w:val="left"/>
      <w:pPr>
        <w:ind w:left="4863" w:hanging="154"/>
      </w:pPr>
      <w:rPr>
        <w:rFonts w:ascii="Noto Sans Symbols" w:eastAsia="Noto Sans Symbols" w:hAnsi="Noto Sans Symbols" w:cs="Noto Sans Symbols"/>
      </w:rPr>
    </w:lvl>
    <w:lvl w:ilvl="6">
      <w:start w:val="1"/>
      <w:numFmt w:val="bullet"/>
      <w:lvlText w:val="●"/>
      <w:lvlJc w:val="left"/>
      <w:pPr>
        <w:ind w:left="5811" w:hanging="154"/>
      </w:pPr>
      <w:rPr>
        <w:rFonts w:ascii="Noto Sans Symbols" w:eastAsia="Noto Sans Symbols" w:hAnsi="Noto Sans Symbols" w:cs="Noto Sans Symbols"/>
      </w:rPr>
    </w:lvl>
    <w:lvl w:ilvl="7">
      <w:start w:val="1"/>
      <w:numFmt w:val="bullet"/>
      <w:lvlText w:val="●"/>
      <w:lvlJc w:val="left"/>
      <w:pPr>
        <w:ind w:left="6760" w:hanging="154"/>
      </w:pPr>
      <w:rPr>
        <w:rFonts w:ascii="Noto Sans Symbols" w:eastAsia="Noto Sans Symbols" w:hAnsi="Noto Sans Symbols" w:cs="Noto Sans Symbols"/>
      </w:rPr>
    </w:lvl>
    <w:lvl w:ilvl="8">
      <w:start w:val="1"/>
      <w:numFmt w:val="bullet"/>
      <w:lvlText w:val="●"/>
      <w:lvlJc w:val="left"/>
      <w:pPr>
        <w:ind w:left="7709" w:hanging="154"/>
      </w:pPr>
      <w:rPr>
        <w:rFonts w:ascii="Noto Sans Symbols" w:eastAsia="Noto Sans Symbols" w:hAnsi="Noto Sans Symbols" w:cs="Noto Sans Symbols"/>
      </w:rPr>
    </w:lvl>
  </w:abstractNum>
  <w:abstractNum w:abstractNumId="44" w15:restartNumberingAfterBreak="0">
    <w:nsid w:val="54A03AB9"/>
    <w:multiLevelType w:val="multilevel"/>
    <w:tmpl w:val="0FE290C2"/>
    <w:lvl w:ilvl="0">
      <w:start w:val="3"/>
      <w:numFmt w:val="lowerLetter"/>
      <w:lvlText w:val="%1)"/>
      <w:lvlJc w:val="left"/>
      <w:pPr>
        <w:ind w:left="122" w:hanging="250"/>
      </w:pPr>
      <w:rPr>
        <w:rFonts w:ascii="Times New Roman" w:eastAsia="Times New Roman" w:hAnsi="Times New Roman" w:cs="Times New Roman"/>
        <w:b w:val="0"/>
        <w:i w:val="0"/>
        <w:sz w:val="24"/>
        <w:szCs w:val="24"/>
      </w:rPr>
    </w:lvl>
    <w:lvl w:ilvl="1">
      <w:start w:val="1"/>
      <w:numFmt w:val="bullet"/>
      <w:lvlText w:val="●"/>
      <w:lvlJc w:val="left"/>
      <w:pPr>
        <w:ind w:left="1068" w:hanging="250"/>
      </w:pPr>
      <w:rPr>
        <w:rFonts w:ascii="Noto Sans Symbols" w:eastAsia="Noto Sans Symbols" w:hAnsi="Noto Sans Symbols" w:cs="Noto Sans Symbols"/>
      </w:rPr>
    </w:lvl>
    <w:lvl w:ilvl="2">
      <w:start w:val="1"/>
      <w:numFmt w:val="bullet"/>
      <w:lvlText w:val="●"/>
      <w:lvlJc w:val="left"/>
      <w:pPr>
        <w:ind w:left="2017" w:hanging="250"/>
      </w:pPr>
      <w:rPr>
        <w:rFonts w:ascii="Noto Sans Symbols" w:eastAsia="Noto Sans Symbols" w:hAnsi="Noto Sans Symbols" w:cs="Noto Sans Symbols"/>
      </w:rPr>
    </w:lvl>
    <w:lvl w:ilvl="3">
      <w:start w:val="1"/>
      <w:numFmt w:val="bullet"/>
      <w:lvlText w:val="●"/>
      <w:lvlJc w:val="left"/>
      <w:pPr>
        <w:ind w:left="2965" w:hanging="250"/>
      </w:pPr>
      <w:rPr>
        <w:rFonts w:ascii="Noto Sans Symbols" w:eastAsia="Noto Sans Symbols" w:hAnsi="Noto Sans Symbols" w:cs="Noto Sans Symbols"/>
      </w:rPr>
    </w:lvl>
    <w:lvl w:ilvl="4">
      <w:start w:val="1"/>
      <w:numFmt w:val="bullet"/>
      <w:lvlText w:val="●"/>
      <w:lvlJc w:val="left"/>
      <w:pPr>
        <w:ind w:left="3914" w:hanging="250"/>
      </w:pPr>
      <w:rPr>
        <w:rFonts w:ascii="Noto Sans Symbols" w:eastAsia="Noto Sans Symbols" w:hAnsi="Noto Sans Symbols" w:cs="Noto Sans Symbols"/>
      </w:rPr>
    </w:lvl>
    <w:lvl w:ilvl="5">
      <w:start w:val="1"/>
      <w:numFmt w:val="bullet"/>
      <w:lvlText w:val="●"/>
      <w:lvlJc w:val="left"/>
      <w:pPr>
        <w:ind w:left="4863" w:hanging="250"/>
      </w:pPr>
      <w:rPr>
        <w:rFonts w:ascii="Noto Sans Symbols" w:eastAsia="Noto Sans Symbols" w:hAnsi="Noto Sans Symbols" w:cs="Noto Sans Symbols"/>
      </w:rPr>
    </w:lvl>
    <w:lvl w:ilvl="6">
      <w:start w:val="1"/>
      <w:numFmt w:val="bullet"/>
      <w:lvlText w:val="●"/>
      <w:lvlJc w:val="left"/>
      <w:pPr>
        <w:ind w:left="5811" w:hanging="250"/>
      </w:pPr>
      <w:rPr>
        <w:rFonts w:ascii="Noto Sans Symbols" w:eastAsia="Noto Sans Symbols" w:hAnsi="Noto Sans Symbols" w:cs="Noto Sans Symbols"/>
      </w:rPr>
    </w:lvl>
    <w:lvl w:ilvl="7">
      <w:start w:val="1"/>
      <w:numFmt w:val="bullet"/>
      <w:lvlText w:val="●"/>
      <w:lvlJc w:val="left"/>
      <w:pPr>
        <w:ind w:left="6760" w:hanging="250"/>
      </w:pPr>
      <w:rPr>
        <w:rFonts w:ascii="Noto Sans Symbols" w:eastAsia="Noto Sans Symbols" w:hAnsi="Noto Sans Symbols" w:cs="Noto Sans Symbols"/>
      </w:rPr>
    </w:lvl>
    <w:lvl w:ilvl="8">
      <w:start w:val="1"/>
      <w:numFmt w:val="bullet"/>
      <w:lvlText w:val="●"/>
      <w:lvlJc w:val="left"/>
      <w:pPr>
        <w:ind w:left="7709" w:hanging="250"/>
      </w:pPr>
      <w:rPr>
        <w:rFonts w:ascii="Noto Sans Symbols" w:eastAsia="Noto Sans Symbols" w:hAnsi="Noto Sans Symbols" w:cs="Noto Sans Symbols"/>
      </w:rPr>
    </w:lvl>
  </w:abstractNum>
  <w:abstractNum w:abstractNumId="45" w15:restartNumberingAfterBreak="0">
    <w:nsid w:val="57E41719"/>
    <w:multiLevelType w:val="multilevel"/>
    <w:tmpl w:val="95CC44C6"/>
    <w:lvl w:ilvl="0">
      <w:start w:val="1"/>
      <w:numFmt w:val="lowerLetter"/>
      <w:lvlText w:val="%1)"/>
      <w:lvlJc w:val="left"/>
      <w:pPr>
        <w:ind w:left="348" w:hanging="246"/>
      </w:pPr>
      <w:rPr>
        <w:rFonts w:ascii="Times New Roman" w:eastAsia="Times New Roman" w:hAnsi="Times New Roman" w:cs="Times New Roman"/>
        <w:b w:val="0"/>
        <w:i w:val="0"/>
        <w:sz w:val="24"/>
        <w:szCs w:val="24"/>
      </w:rPr>
    </w:lvl>
    <w:lvl w:ilvl="1">
      <w:start w:val="1"/>
      <w:numFmt w:val="bullet"/>
      <w:lvlText w:val="●"/>
      <w:lvlJc w:val="left"/>
      <w:pPr>
        <w:ind w:left="1165" w:hanging="246"/>
      </w:pPr>
      <w:rPr>
        <w:rFonts w:ascii="Noto Sans Symbols" w:eastAsia="Noto Sans Symbols" w:hAnsi="Noto Sans Symbols" w:cs="Noto Sans Symbols"/>
      </w:rPr>
    </w:lvl>
    <w:lvl w:ilvl="2">
      <w:start w:val="1"/>
      <w:numFmt w:val="bullet"/>
      <w:lvlText w:val="●"/>
      <w:lvlJc w:val="left"/>
      <w:pPr>
        <w:ind w:left="1990" w:hanging="246"/>
      </w:pPr>
      <w:rPr>
        <w:rFonts w:ascii="Noto Sans Symbols" w:eastAsia="Noto Sans Symbols" w:hAnsi="Noto Sans Symbols" w:cs="Noto Sans Symbols"/>
      </w:rPr>
    </w:lvl>
    <w:lvl w:ilvl="3">
      <w:start w:val="1"/>
      <w:numFmt w:val="bullet"/>
      <w:lvlText w:val="●"/>
      <w:lvlJc w:val="left"/>
      <w:pPr>
        <w:ind w:left="2815" w:hanging="246"/>
      </w:pPr>
      <w:rPr>
        <w:rFonts w:ascii="Noto Sans Symbols" w:eastAsia="Noto Sans Symbols" w:hAnsi="Noto Sans Symbols" w:cs="Noto Sans Symbols"/>
      </w:rPr>
    </w:lvl>
    <w:lvl w:ilvl="4">
      <w:start w:val="1"/>
      <w:numFmt w:val="bullet"/>
      <w:lvlText w:val="●"/>
      <w:lvlJc w:val="left"/>
      <w:pPr>
        <w:ind w:left="3640" w:hanging="246"/>
      </w:pPr>
      <w:rPr>
        <w:rFonts w:ascii="Noto Sans Symbols" w:eastAsia="Noto Sans Symbols" w:hAnsi="Noto Sans Symbols" w:cs="Noto Sans Symbols"/>
      </w:rPr>
    </w:lvl>
    <w:lvl w:ilvl="5">
      <w:start w:val="1"/>
      <w:numFmt w:val="bullet"/>
      <w:lvlText w:val="●"/>
      <w:lvlJc w:val="left"/>
      <w:pPr>
        <w:ind w:left="4465" w:hanging="246"/>
      </w:pPr>
      <w:rPr>
        <w:rFonts w:ascii="Noto Sans Symbols" w:eastAsia="Noto Sans Symbols" w:hAnsi="Noto Sans Symbols" w:cs="Noto Sans Symbols"/>
      </w:rPr>
    </w:lvl>
    <w:lvl w:ilvl="6">
      <w:start w:val="1"/>
      <w:numFmt w:val="bullet"/>
      <w:lvlText w:val="●"/>
      <w:lvlJc w:val="left"/>
      <w:pPr>
        <w:ind w:left="5290" w:hanging="246"/>
      </w:pPr>
      <w:rPr>
        <w:rFonts w:ascii="Noto Sans Symbols" w:eastAsia="Noto Sans Symbols" w:hAnsi="Noto Sans Symbols" w:cs="Noto Sans Symbols"/>
      </w:rPr>
    </w:lvl>
    <w:lvl w:ilvl="7">
      <w:start w:val="1"/>
      <w:numFmt w:val="bullet"/>
      <w:lvlText w:val="●"/>
      <w:lvlJc w:val="left"/>
      <w:pPr>
        <w:ind w:left="6115" w:hanging="246"/>
      </w:pPr>
      <w:rPr>
        <w:rFonts w:ascii="Noto Sans Symbols" w:eastAsia="Noto Sans Symbols" w:hAnsi="Noto Sans Symbols" w:cs="Noto Sans Symbols"/>
      </w:rPr>
    </w:lvl>
    <w:lvl w:ilvl="8">
      <w:start w:val="1"/>
      <w:numFmt w:val="bullet"/>
      <w:lvlText w:val="●"/>
      <w:lvlJc w:val="left"/>
      <w:pPr>
        <w:ind w:left="6940" w:hanging="246"/>
      </w:pPr>
      <w:rPr>
        <w:rFonts w:ascii="Noto Sans Symbols" w:eastAsia="Noto Sans Symbols" w:hAnsi="Noto Sans Symbols" w:cs="Noto Sans Symbols"/>
      </w:rPr>
    </w:lvl>
  </w:abstractNum>
  <w:abstractNum w:abstractNumId="46" w15:restartNumberingAfterBreak="0">
    <w:nsid w:val="585B6B14"/>
    <w:multiLevelType w:val="multilevel"/>
    <w:tmpl w:val="33AA55CE"/>
    <w:lvl w:ilvl="0">
      <w:start w:val="4"/>
      <w:numFmt w:val="upperRoman"/>
      <w:lvlText w:val="%1"/>
      <w:lvlJc w:val="left"/>
      <w:pPr>
        <w:ind w:left="434" w:hanging="312"/>
      </w:pPr>
      <w:rPr>
        <w:rFonts w:ascii="Times New Roman" w:eastAsia="Times New Roman" w:hAnsi="Times New Roman" w:cs="Times New Roman"/>
        <w:b w:val="0"/>
        <w:i w:val="0"/>
        <w:sz w:val="24"/>
        <w:szCs w:val="24"/>
      </w:rPr>
    </w:lvl>
    <w:lvl w:ilvl="1">
      <w:start w:val="1"/>
      <w:numFmt w:val="bullet"/>
      <w:lvlText w:val="●"/>
      <w:lvlJc w:val="left"/>
      <w:pPr>
        <w:ind w:left="1356" w:hanging="312"/>
      </w:pPr>
      <w:rPr>
        <w:rFonts w:ascii="Noto Sans Symbols" w:eastAsia="Noto Sans Symbols" w:hAnsi="Noto Sans Symbols" w:cs="Noto Sans Symbols"/>
      </w:rPr>
    </w:lvl>
    <w:lvl w:ilvl="2">
      <w:start w:val="1"/>
      <w:numFmt w:val="bullet"/>
      <w:lvlText w:val="●"/>
      <w:lvlJc w:val="left"/>
      <w:pPr>
        <w:ind w:left="2273" w:hanging="311"/>
      </w:pPr>
      <w:rPr>
        <w:rFonts w:ascii="Noto Sans Symbols" w:eastAsia="Noto Sans Symbols" w:hAnsi="Noto Sans Symbols" w:cs="Noto Sans Symbols"/>
      </w:rPr>
    </w:lvl>
    <w:lvl w:ilvl="3">
      <w:start w:val="1"/>
      <w:numFmt w:val="bullet"/>
      <w:lvlText w:val="●"/>
      <w:lvlJc w:val="left"/>
      <w:pPr>
        <w:ind w:left="3189" w:hanging="312"/>
      </w:pPr>
      <w:rPr>
        <w:rFonts w:ascii="Noto Sans Symbols" w:eastAsia="Noto Sans Symbols" w:hAnsi="Noto Sans Symbols" w:cs="Noto Sans Symbols"/>
      </w:rPr>
    </w:lvl>
    <w:lvl w:ilvl="4">
      <w:start w:val="1"/>
      <w:numFmt w:val="bullet"/>
      <w:lvlText w:val="●"/>
      <w:lvlJc w:val="left"/>
      <w:pPr>
        <w:ind w:left="4106" w:hanging="311"/>
      </w:pPr>
      <w:rPr>
        <w:rFonts w:ascii="Noto Sans Symbols" w:eastAsia="Noto Sans Symbols" w:hAnsi="Noto Sans Symbols" w:cs="Noto Sans Symbols"/>
      </w:rPr>
    </w:lvl>
    <w:lvl w:ilvl="5">
      <w:start w:val="1"/>
      <w:numFmt w:val="bullet"/>
      <w:lvlText w:val="●"/>
      <w:lvlJc w:val="left"/>
      <w:pPr>
        <w:ind w:left="5023" w:hanging="312"/>
      </w:pPr>
      <w:rPr>
        <w:rFonts w:ascii="Noto Sans Symbols" w:eastAsia="Noto Sans Symbols" w:hAnsi="Noto Sans Symbols" w:cs="Noto Sans Symbols"/>
      </w:rPr>
    </w:lvl>
    <w:lvl w:ilvl="6">
      <w:start w:val="1"/>
      <w:numFmt w:val="bullet"/>
      <w:lvlText w:val="●"/>
      <w:lvlJc w:val="left"/>
      <w:pPr>
        <w:ind w:left="5939" w:hanging="312"/>
      </w:pPr>
      <w:rPr>
        <w:rFonts w:ascii="Noto Sans Symbols" w:eastAsia="Noto Sans Symbols" w:hAnsi="Noto Sans Symbols" w:cs="Noto Sans Symbols"/>
      </w:rPr>
    </w:lvl>
    <w:lvl w:ilvl="7">
      <w:start w:val="1"/>
      <w:numFmt w:val="bullet"/>
      <w:lvlText w:val="●"/>
      <w:lvlJc w:val="left"/>
      <w:pPr>
        <w:ind w:left="6856" w:hanging="312"/>
      </w:pPr>
      <w:rPr>
        <w:rFonts w:ascii="Noto Sans Symbols" w:eastAsia="Noto Sans Symbols" w:hAnsi="Noto Sans Symbols" w:cs="Noto Sans Symbols"/>
      </w:rPr>
    </w:lvl>
    <w:lvl w:ilvl="8">
      <w:start w:val="1"/>
      <w:numFmt w:val="bullet"/>
      <w:lvlText w:val="●"/>
      <w:lvlJc w:val="left"/>
      <w:pPr>
        <w:ind w:left="7773" w:hanging="312"/>
      </w:pPr>
      <w:rPr>
        <w:rFonts w:ascii="Noto Sans Symbols" w:eastAsia="Noto Sans Symbols" w:hAnsi="Noto Sans Symbols" w:cs="Noto Sans Symbols"/>
      </w:rPr>
    </w:lvl>
  </w:abstractNum>
  <w:abstractNum w:abstractNumId="47" w15:restartNumberingAfterBreak="0">
    <w:nsid w:val="59E437FA"/>
    <w:multiLevelType w:val="multilevel"/>
    <w:tmpl w:val="5FAE20BC"/>
    <w:lvl w:ilvl="0">
      <w:start w:val="7"/>
      <w:numFmt w:val="decimal"/>
      <w:lvlText w:val="%1."/>
      <w:lvlJc w:val="left"/>
      <w:pPr>
        <w:ind w:left="966" w:hanging="567"/>
      </w:pPr>
    </w:lvl>
    <w:lvl w:ilvl="1">
      <w:start w:val="1"/>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00"/>
      </w:pPr>
      <w:rPr>
        <w:rFonts w:ascii="Times New Roman" w:eastAsia="Times New Roman" w:hAnsi="Times New Roman" w:cs="Times New Roman"/>
        <w:b w:val="0"/>
        <w:i w:val="0"/>
        <w:sz w:val="24"/>
        <w:szCs w:val="24"/>
      </w:rPr>
    </w:lvl>
    <w:lvl w:ilvl="3">
      <w:start w:val="1"/>
      <w:numFmt w:val="bullet"/>
      <w:lvlText w:val="●"/>
      <w:lvlJc w:val="left"/>
      <w:pPr>
        <w:ind w:left="1000" w:hanging="600"/>
      </w:pPr>
      <w:rPr>
        <w:rFonts w:ascii="Noto Sans Symbols" w:eastAsia="Noto Sans Symbols" w:hAnsi="Noto Sans Symbols" w:cs="Noto Sans Symbols"/>
      </w:rPr>
    </w:lvl>
    <w:lvl w:ilvl="4">
      <w:start w:val="1"/>
      <w:numFmt w:val="bullet"/>
      <w:lvlText w:val="●"/>
      <w:lvlJc w:val="left"/>
      <w:pPr>
        <w:ind w:left="2310" w:hanging="600"/>
      </w:pPr>
      <w:rPr>
        <w:rFonts w:ascii="Noto Sans Symbols" w:eastAsia="Noto Sans Symbols" w:hAnsi="Noto Sans Symbols" w:cs="Noto Sans Symbols"/>
      </w:rPr>
    </w:lvl>
    <w:lvl w:ilvl="5">
      <w:start w:val="1"/>
      <w:numFmt w:val="bullet"/>
      <w:lvlText w:val="●"/>
      <w:lvlJc w:val="left"/>
      <w:pPr>
        <w:ind w:left="3620" w:hanging="600"/>
      </w:pPr>
      <w:rPr>
        <w:rFonts w:ascii="Noto Sans Symbols" w:eastAsia="Noto Sans Symbols" w:hAnsi="Noto Sans Symbols" w:cs="Noto Sans Symbols"/>
      </w:rPr>
    </w:lvl>
    <w:lvl w:ilvl="6">
      <w:start w:val="1"/>
      <w:numFmt w:val="bullet"/>
      <w:lvlText w:val="●"/>
      <w:lvlJc w:val="left"/>
      <w:pPr>
        <w:ind w:left="4930" w:hanging="600"/>
      </w:pPr>
      <w:rPr>
        <w:rFonts w:ascii="Noto Sans Symbols" w:eastAsia="Noto Sans Symbols" w:hAnsi="Noto Sans Symbols" w:cs="Noto Sans Symbols"/>
      </w:rPr>
    </w:lvl>
    <w:lvl w:ilvl="7">
      <w:start w:val="1"/>
      <w:numFmt w:val="bullet"/>
      <w:lvlText w:val="●"/>
      <w:lvlJc w:val="left"/>
      <w:pPr>
        <w:ind w:left="6240" w:hanging="600"/>
      </w:pPr>
      <w:rPr>
        <w:rFonts w:ascii="Noto Sans Symbols" w:eastAsia="Noto Sans Symbols" w:hAnsi="Noto Sans Symbols" w:cs="Noto Sans Symbols"/>
      </w:rPr>
    </w:lvl>
    <w:lvl w:ilvl="8">
      <w:start w:val="1"/>
      <w:numFmt w:val="bullet"/>
      <w:lvlText w:val="●"/>
      <w:lvlJc w:val="left"/>
      <w:pPr>
        <w:ind w:left="7550" w:hanging="600"/>
      </w:pPr>
      <w:rPr>
        <w:rFonts w:ascii="Noto Sans Symbols" w:eastAsia="Noto Sans Symbols" w:hAnsi="Noto Sans Symbols" w:cs="Noto Sans Symbols"/>
      </w:rPr>
    </w:lvl>
  </w:abstractNum>
  <w:abstractNum w:abstractNumId="48" w15:restartNumberingAfterBreak="0">
    <w:nsid w:val="5B3004F0"/>
    <w:multiLevelType w:val="multilevel"/>
    <w:tmpl w:val="2940C9B0"/>
    <w:lvl w:ilvl="0">
      <w:start w:val="3"/>
      <w:numFmt w:val="upperRoman"/>
      <w:lvlText w:val="%1"/>
      <w:lvlJc w:val="left"/>
      <w:pPr>
        <w:ind w:left="419" w:hanging="298"/>
      </w:pPr>
      <w:rPr>
        <w:rFonts w:ascii="Times New Roman" w:eastAsia="Times New Roman" w:hAnsi="Times New Roman" w:cs="Times New Roman"/>
        <w:b w:val="0"/>
        <w:i w:val="0"/>
        <w:sz w:val="24"/>
        <w:szCs w:val="24"/>
      </w:rPr>
    </w:lvl>
    <w:lvl w:ilvl="1">
      <w:start w:val="1"/>
      <w:numFmt w:val="bullet"/>
      <w:lvlText w:val="●"/>
      <w:lvlJc w:val="left"/>
      <w:pPr>
        <w:ind w:left="1338" w:hanging="297"/>
      </w:pPr>
      <w:rPr>
        <w:rFonts w:ascii="Noto Sans Symbols" w:eastAsia="Noto Sans Symbols" w:hAnsi="Noto Sans Symbols" w:cs="Noto Sans Symbols"/>
      </w:rPr>
    </w:lvl>
    <w:lvl w:ilvl="2">
      <w:start w:val="1"/>
      <w:numFmt w:val="bullet"/>
      <w:lvlText w:val="●"/>
      <w:lvlJc w:val="left"/>
      <w:pPr>
        <w:ind w:left="2257" w:hanging="298"/>
      </w:pPr>
      <w:rPr>
        <w:rFonts w:ascii="Noto Sans Symbols" w:eastAsia="Noto Sans Symbols" w:hAnsi="Noto Sans Symbols" w:cs="Noto Sans Symbols"/>
      </w:rPr>
    </w:lvl>
    <w:lvl w:ilvl="3">
      <w:start w:val="1"/>
      <w:numFmt w:val="bullet"/>
      <w:lvlText w:val="●"/>
      <w:lvlJc w:val="left"/>
      <w:pPr>
        <w:ind w:left="3175" w:hanging="298"/>
      </w:pPr>
      <w:rPr>
        <w:rFonts w:ascii="Noto Sans Symbols" w:eastAsia="Noto Sans Symbols" w:hAnsi="Noto Sans Symbols" w:cs="Noto Sans Symbols"/>
      </w:rPr>
    </w:lvl>
    <w:lvl w:ilvl="4">
      <w:start w:val="1"/>
      <w:numFmt w:val="bullet"/>
      <w:lvlText w:val="●"/>
      <w:lvlJc w:val="left"/>
      <w:pPr>
        <w:ind w:left="4094" w:hanging="298"/>
      </w:pPr>
      <w:rPr>
        <w:rFonts w:ascii="Noto Sans Symbols" w:eastAsia="Noto Sans Symbols" w:hAnsi="Noto Sans Symbols" w:cs="Noto Sans Symbols"/>
      </w:rPr>
    </w:lvl>
    <w:lvl w:ilvl="5">
      <w:start w:val="1"/>
      <w:numFmt w:val="bullet"/>
      <w:lvlText w:val="●"/>
      <w:lvlJc w:val="left"/>
      <w:pPr>
        <w:ind w:left="5013" w:hanging="298"/>
      </w:pPr>
      <w:rPr>
        <w:rFonts w:ascii="Noto Sans Symbols" w:eastAsia="Noto Sans Symbols" w:hAnsi="Noto Sans Symbols" w:cs="Noto Sans Symbols"/>
      </w:rPr>
    </w:lvl>
    <w:lvl w:ilvl="6">
      <w:start w:val="1"/>
      <w:numFmt w:val="bullet"/>
      <w:lvlText w:val="●"/>
      <w:lvlJc w:val="left"/>
      <w:pPr>
        <w:ind w:left="5931" w:hanging="297"/>
      </w:pPr>
      <w:rPr>
        <w:rFonts w:ascii="Noto Sans Symbols" w:eastAsia="Noto Sans Symbols" w:hAnsi="Noto Sans Symbols" w:cs="Noto Sans Symbols"/>
      </w:rPr>
    </w:lvl>
    <w:lvl w:ilvl="7">
      <w:start w:val="1"/>
      <w:numFmt w:val="bullet"/>
      <w:lvlText w:val="●"/>
      <w:lvlJc w:val="left"/>
      <w:pPr>
        <w:ind w:left="6850" w:hanging="298"/>
      </w:pPr>
      <w:rPr>
        <w:rFonts w:ascii="Noto Sans Symbols" w:eastAsia="Noto Sans Symbols" w:hAnsi="Noto Sans Symbols" w:cs="Noto Sans Symbols"/>
      </w:rPr>
    </w:lvl>
    <w:lvl w:ilvl="8">
      <w:start w:val="1"/>
      <w:numFmt w:val="bullet"/>
      <w:lvlText w:val="●"/>
      <w:lvlJc w:val="left"/>
      <w:pPr>
        <w:ind w:left="7769" w:hanging="298"/>
      </w:pPr>
      <w:rPr>
        <w:rFonts w:ascii="Noto Sans Symbols" w:eastAsia="Noto Sans Symbols" w:hAnsi="Noto Sans Symbols" w:cs="Noto Sans Symbols"/>
      </w:rPr>
    </w:lvl>
  </w:abstractNum>
  <w:abstractNum w:abstractNumId="49" w15:restartNumberingAfterBreak="0">
    <w:nsid w:val="5F4810E2"/>
    <w:multiLevelType w:val="multilevel"/>
    <w:tmpl w:val="BA341392"/>
    <w:lvl w:ilvl="0">
      <w:start w:val="9"/>
      <w:numFmt w:val="decimal"/>
      <w:lvlText w:val="%1"/>
      <w:lvlJc w:val="left"/>
      <w:pPr>
        <w:ind w:left="122" w:hanging="425"/>
      </w:pPr>
    </w:lvl>
    <w:lvl w:ilvl="1">
      <w:start w:val="1"/>
      <w:numFmt w:val="decimal"/>
      <w:lvlText w:val="%1.%2"/>
      <w:lvlJc w:val="left"/>
      <w:pPr>
        <w:ind w:left="122" w:hanging="425"/>
      </w:pPr>
      <w:rPr>
        <w:rFonts w:ascii="Times New Roman" w:eastAsia="Times New Roman" w:hAnsi="Times New Roman" w:cs="Times New Roman"/>
        <w:b w:val="0"/>
        <w:i w:val="0"/>
        <w:sz w:val="24"/>
        <w:szCs w:val="24"/>
      </w:rPr>
    </w:lvl>
    <w:lvl w:ilvl="2">
      <w:start w:val="1"/>
      <w:numFmt w:val="bullet"/>
      <w:lvlText w:val="●"/>
      <w:lvlJc w:val="left"/>
      <w:pPr>
        <w:ind w:left="2017" w:hanging="425"/>
      </w:pPr>
      <w:rPr>
        <w:rFonts w:ascii="Noto Sans Symbols" w:eastAsia="Noto Sans Symbols" w:hAnsi="Noto Sans Symbols" w:cs="Noto Sans Symbols"/>
      </w:rPr>
    </w:lvl>
    <w:lvl w:ilvl="3">
      <w:start w:val="1"/>
      <w:numFmt w:val="bullet"/>
      <w:lvlText w:val="●"/>
      <w:lvlJc w:val="left"/>
      <w:pPr>
        <w:ind w:left="2965" w:hanging="425"/>
      </w:pPr>
      <w:rPr>
        <w:rFonts w:ascii="Noto Sans Symbols" w:eastAsia="Noto Sans Symbols" w:hAnsi="Noto Sans Symbols" w:cs="Noto Sans Symbols"/>
      </w:rPr>
    </w:lvl>
    <w:lvl w:ilvl="4">
      <w:start w:val="1"/>
      <w:numFmt w:val="bullet"/>
      <w:lvlText w:val="●"/>
      <w:lvlJc w:val="left"/>
      <w:pPr>
        <w:ind w:left="3914" w:hanging="425"/>
      </w:pPr>
      <w:rPr>
        <w:rFonts w:ascii="Noto Sans Symbols" w:eastAsia="Noto Sans Symbols" w:hAnsi="Noto Sans Symbols" w:cs="Noto Sans Symbols"/>
      </w:rPr>
    </w:lvl>
    <w:lvl w:ilvl="5">
      <w:start w:val="1"/>
      <w:numFmt w:val="bullet"/>
      <w:lvlText w:val="●"/>
      <w:lvlJc w:val="left"/>
      <w:pPr>
        <w:ind w:left="4863" w:hanging="425"/>
      </w:pPr>
      <w:rPr>
        <w:rFonts w:ascii="Noto Sans Symbols" w:eastAsia="Noto Sans Symbols" w:hAnsi="Noto Sans Symbols" w:cs="Noto Sans Symbols"/>
      </w:rPr>
    </w:lvl>
    <w:lvl w:ilvl="6">
      <w:start w:val="1"/>
      <w:numFmt w:val="bullet"/>
      <w:lvlText w:val="●"/>
      <w:lvlJc w:val="left"/>
      <w:pPr>
        <w:ind w:left="5811" w:hanging="425"/>
      </w:pPr>
      <w:rPr>
        <w:rFonts w:ascii="Noto Sans Symbols" w:eastAsia="Noto Sans Symbols" w:hAnsi="Noto Sans Symbols" w:cs="Noto Sans Symbols"/>
      </w:rPr>
    </w:lvl>
    <w:lvl w:ilvl="7">
      <w:start w:val="1"/>
      <w:numFmt w:val="bullet"/>
      <w:lvlText w:val="●"/>
      <w:lvlJc w:val="left"/>
      <w:pPr>
        <w:ind w:left="6760" w:hanging="425"/>
      </w:pPr>
      <w:rPr>
        <w:rFonts w:ascii="Noto Sans Symbols" w:eastAsia="Noto Sans Symbols" w:hAnsi="Noto Sans Symbols" w:cs="Noto Sans Symbols"/>
      </w:rPr>
    </w:lvl>
    <w:lvl w:ilvl="8">
      <w:start w:val="1"/>
      <w:numFmt w:val="bullet"/>
      <w:lvlText w:val="●"/>
      <w:lvlJc w:val="left"/>
      <w:pPr>
        <w:ind w:left="7709" w:hanging="425"/>
      </w:pPr>
      <w:rPr>
        <w:rFonts w:ascii="Noto Sans Symbols" w:eastAsia="Noto Sans Symbols" w:hAnsi="Noto Sans Symbols" w:cs="Noto Sans Symbols"/>
      </w:rPr>
    </w:lvl>
  </w:abstractNum>
  <w:abstractNum w:abstractNumId="50" w15:restartNumberingAfterBreak="0">
    <w:nsid w:val="6239743C"/>
    <w:multiLevelType w:val="hybridMultilevel"/>
    <w:tmpl w:val="D68AE598"/>
    <w:lvl w:ilvl="0" w:tplc="BDBC4D04">
      <w:start w:val="1"/>
      <w:numFmt w:val="lowerLetter"/>
      <w:lvlText w:val="%1)"/>
      <w:lvlJc w:val="left"/>
      <w:pPr>
        <w:ind w:left="1383" w:hanging="567"/>
      </w:pPr>
      <w:rPr>
        <w:rFonts w:hint="default"/>
        <w:spacing w:val="-1"/>
        <w:w w:val="99"/>
        <w:lang w:val="pt-PT" w:eastAsia="en-US" w:bidi="ar-SA"/>
      </w:rPr>
    </w:lvl>
    <w:lvl w:ilvl="1" w:tplc="F20E8952">
      <w:numFmt w:val="bullet"/>
      <w:lvlText w:val="•"/>
      <w:lvlJc w:val="left"/>
      <w:pPr>
        <w:ind w:left="2328" w:hanging="567"/>
      </w:pPr>
      <w:rPr>
        <w:rFonts w:hint="default"/>
        <w:lang w:val="pt-PT" w:eastAsia="en-US" w:bidi="ar-SA"/>
      </w:rPr>
    </w:lvl>
    <w:lvl w:ilvl="2" w:tplc="8D9E7808">
      <w:numFmt w:val="bullet"/>
      <w:lvlText w:val="•"/>
      <w:lvlJc w:val="left"/>
      <w:pPr>
        <w:ind w:left="3277" w:hanging="567"/>
      </w:pPr>
      <w:rPr>
        <w:rFonts w:hint="default"/>
        <w:lang w:val="pt-PT" w:eastAsia="en-US" w:bidi="ar-SA"/>
      </w:rPr>
    </w:lvl>
    <w:lvl w:ilvl="3" w:tplc="2864FAEC">
      <w:numFmt w:val="bullet"/>
      <w:lvlText w:val="•"/>
      <w:lvlJc w:val="left"/>
      <w:pPr>
        <w:ind w:left="4225" w:hanging="567"/>
      </w:pPr>
      <w:rPr>
        <w:rFonts w:hint="default"/>
        <w:lang w:val="pt-PT" w:eastAsia="en-US" w:bidi="ar-SA"/>
      </w:rPr>
    </w:lvl>
    <w:lvl w:ilvl="4" w:tplc="D2BC2E90">
      <w:numFmt w:val="bullet"/>
      <w:lvlText w:val="•"/>
      <w:lvlJc w:val="left"/>
      <w:pPr>
        <w:ind w:left="5174" w:hanging="567"/>
      </w:pPr>
      <w:rPr>
        <w:rFonts w:hint="default"/>
        <w:lang w:val="pt-PT" w:eastAsia="en-US" w:bidi="ar-SA"/>
      </w:rPr>
    </w:lvl>
    <w:lvl w:ilvl="5" w:tplc="BCBAE3EE">
      <w:numFmt w:val="bullet"/>
      <w:lvlText w:val="•"/>
      <w:lvlJc w:val="left"/>
      <w:pPr>
        <w:ind w:left="6123" w:hanging="567"/>
      </w:pPr>
      <w:rPr>
        <w:rFonts w:hint="default"/>
        <w:lang w:val="pt-PT" w:eastAsia="en-US" w:bidi="ar-SA"/>
      </w:rPr>
    </w:lvl>
    <w:lvl w:ilvl="6" w:tplc="E74C135E">
      <w:numFmt w:val="bullet"/>
      <w:lvlText w:val="•"/>
      <w:lvlJc w:val="left"/>
      <w:pPr>
        <w:ind w:left="7071" w:hanging="567"/>
      </w:pPr>
      <w:rPr>
        <w:rFonts w:hint="default"/>
        <w:lang w:val="pt-PT" w:eastAsia="en-US" w:bidi="ar-SA"/>
      </w:rPr>
    </w:lvl>
    <w:lvl w:ilvl="7" w:tplc="40186704">
      <w:numFmt w:val="bullet"/>
      <w:lvlText w:val="•"/>
      <w:lvlJc w:val="left"/>
      <w:pPr>
        <w:ind w:left="8020" w:hanging="567"/>
      </w:pPr>
      <w:rPr>
        <w:rFonts w:hint="default"/>
        <w:lang w:val="pt-PT" w:eastAsia="en-US" w:bidi="ar-SA"/>
      </w:rPr>
    </w:lvl>
    <w:lvl w:ilvl="8" w:tplc="8E5E0F9C">
      <w:numFmt w:val="bullet"/>
      <w:lvlText w:val="•"/>
      <w:lvlJc w:val="left"/>
      <w:pPr>
        <w:ind w:left="8969" w:hanging="567"/>
      </w:pPr>
      <w:rPr>
        <w:rFonts w:hint="default"/>
        <w:lang w:val="pt-PT" w:eastAsia="en-US" w:bidi="ar-SA"/>
      </w:rPr>
    </w:lvl>
  </w:abstractNum>
  <w:abstractNum w:abstractNumId="51" w15:restartNumberingAfterBreak="0">
    <w:nsid w:val="633002B6"/>
    <w:multiLevelType w:val="multilevel"/>
    <w:tmpl w:val="51DCFBA2"/>
    <w:lvl w:ilvl="0">
      <w:start w:val="1"/>
      <w:numFmt w:val="lowerLetter"/>
      <w:lvlText w:val="%1)"/>
      <w:lvlJc w:val="left"/>
      <w:pPr>
        <w:ind w:left="122" w:hanging="286"/>
      </w:pPr>
      <w:rPr>
        <w:rFonts w:ascii="Times New Roman" w:eastAsia="Times New Roman" w:hAnsi="Times New Roman" w:cs="Times New Roman"/>
        <w:b w:val="0"/>
        <w:i w:val="0"/>
        <w:sz w:val="24"/>
        <w:szCs w:val="24"/>
      </w:rPr>
    </w:lvl>
    <w:lvl w:ilvl="1">
      <w:start w:val="1"/>
      <w:numFmt w:val="bullet"/>
      <w:lvlText w:val="●"/>
      <w:lvlJc w:val="left"/>
      <w:pPr>
        <w:ind w:left="1068" w:hanging="286"/>
      </w:pPr>
      <w:rPr>
        <w:rFonts w:ascii="Noto Sans Symbols" w:eastAsia="Noto Sans Symbols" w:hAnsi="Noto Sans Symbols" w:cs="Noto Sans Symbols"/>
      </w:rPr>
    </w:lvl>
    <w:lvl w:ilvl="2">
      <w:start w:val="1"/>
      <w:numFmt w:val="bullet"/>
      <w:lvlText w:val="●"/>
      <w:lvlJc w:val="left"/>
      <w:pPr>
        <w:ind w:left="2017" w:hanging="286"/>
      </w:pPr>
      <w:rPr>
        <w:rFonts w:ascii="Noto Sans Symbols" w:eastAsia="Noto Sans Symbols" w:hAnsi="Noto Sans Symbols" w:cs="Noto Sans Symbols"/>
      </w:rPr>
    </w:lvl>
    <w:lvl w:ilvl="3">
      <w:start w:val="1"/>
      <w:numFmt w:val="bullet"/>
      <w:lvlText w:val="●"/>
      <w:lvlJc w:val="left"/>
      <w:pPr>
        <w:ind w:left="2965" w:hanging="286"/>
      </w:pPr>
      <w:rPr>
        <w:rFonts w:ascii="Noto Sans Symbols" w:eastAsia="Noto Sans Symbols" w:hAnsi="Noto Sans Symbols" w:cs="Noto Sans Symbols"/>
      </w:rPr>
    </w:lvl>
    <w:lvl w:ilvl="4">
      <w:start w:val="1"/>
      <w:numFmt w:val="bullet"/>
      <w:lvlText w:val="●"/>
      <w:lvlJc w:val="left"/>
      <w:pPr>
        <w:ind w:left="3914" w:hanging="286"/>
      </w:pPr>
      <w:rPr>
        <w:rFonts w:ascii="Noto Sans Symbols" w:eastAsia="Noto Sans Symbols" w:hAnsi="Noto Sans Symbols" w:cs="Noto Sans Symbols"/>
      </w:rPr>
    </w:lvl>
    <w:lvl w:ilvl="5">
      <w:start w:val="1"/>
      <w:numFmt w:val="bullet"/>
      <w:lvlText w:val="●"/>
      <w:lvlJc w:val="left"/>
      <w:pPr>
        <w:ind w:left="4863" w:hanging="286"/>
      </w:pPr>
      <w:rPr>
        <w:rFonts w:ascii="Noto Sans Symbols" w:eastAsia="Noto Sans Symbols" w:hAnsi="Noto Sans Symbols" w:cs="Noto Sans Symbols"/>
      </w:rPr>
    </w:lvl>
    <w:lvl w:ilvl="6">
      <w:start w:val="1"/>
      <w:numFmt w:val="bullet"/>
      <w:lvlText w:val="●"/>
      <w:lvlJc w:val="left"/>
      <w:pPr>
        <w:ind w:left="5811" w:hanging="286"/>
      </w:pPr>
      <w:rPr>
        <w:rFonts w:ascii="Noto Sans Symbols" w:eastAsia="Noto Sans Symbols" w:hAnsi="Noto Sans Symbols" w:cs="Noto Sans Symbols"/>
      </w:rPr>
    </w:lvl>
    <w:lvl w:ilvl="7">
      <w:start w:val="1"/>
      <w:numFmt w:val="bullet"/>
      <w:lvlText w:val="●"/>
      <w:lvlJc w:val="left"/>
      <w:pPr>
        <w:ind w:left="6760" w:hanging="286"/>
      </w:pPr>
      <w:rPr>
        <w:rFonts w:ascii="Noto Sans Symbols" w:eastAsia="Noto Sans Symbols" w:hAnsi="Noto Sans Symbols" w:cs="Noto Sans Symbols"/>
      </w:rPr>
    </w:lvl>
    <w:lvl w:ilvl="8">
      <w:start w:val="1"/>
      <w:numFmt w:val="bullet"/>
      <w:lvlText w:val="●"/>
      <w:lvlJc w:val="left"/>
      <w:pPr>
        <w:ind w:left="7709" w:hanging="286"/>
      </w:pPr>
      <w:rPr>
        <w:rFonts w:ascii="Noto Sans Symbols" w:eastAsia="Noto Sans Symbols" w:hAnsi="Noto Sans Symbols" w:cs="Noto Sans Symbols"/>
      </w:rPr>
    </w:lvl>
  </w:abstractNum>
  <w:abstractNum w:abstractNumId="52" w15:restartNumberingAfterBreak="0">
    <w:nsid w:val="6A9B7975"/>
    <w:multiLevelType w:val="hybridMultilevel"/>
    <w:tmpl w:val="91669DF8"/>
    <w:lvl w:ilvl="0" w:tplc="B89CE3E0">
      <w:start w:val="1"/>
      <w:numFmt w:val="lowerLetter"/>
      <w:lvlText w:val="%1)"/>
      <w:lvlJc w:val="left"/>
      <w:pPr>
        <w:ind w:left="1525" w:hanging="708"/>
      </w:pPr>
      <w:rPr>
        <w:rFonts w:ascii="Times New Roman" w:eastAsia="Times New Roman" w:hAnsi="Times New Roman" w:cs="Times New Roman" w:hint="default"/>
        <w:color w:val="000009"/>
        <w:spacing w:val="-1"/>
        <w:w w:val="97"/>
        <w:sz w:val="24"/>
        <w:szCs w:val="24"/>
        <w:lang w:val="pt-PT" w:eastAsia="en-US" w:bidi="ar-SA"/>
      </w:rPr>
    </w:lvl>
    <w:lvl w:ilvl="1" w:tplc="CD40A2F6">
      <w:numFmt w:val="bullet"/>
      <w:lvlText w:val="•"/>
      <w:lvlJc w:val="left"/>
      <w:pPr>
        <w:ind w:left="2454" w:hanging="708"/>
      </w:pPr>
      <w:rPr>
        <w:rFonts w:hint="default"/>
        <w:lang w:val="pt-PT" w:eastAsia="en-US" w:bidi="ar-SA"/>
      </w:rPr>
    </w:lvl>
    <w:lvl w:ilvl="2" w:tplc="544678DE">
      <w:numFmt w:val="bullet"/>
      <w:lvlText w:val="•"/>
      <w:lvlJc w:val="left"/>
      <w:pPr>
        <w:ind w:left="3389" w:hanging="708"/>
      </w:pPr>
      <w:rPr>
        <w:rFonts w:hint="default"/>
        <w:lang w:val="pt-PT" w:eastAsia="en-US" w:bidi="ar-SA"/>
      </w:rPr>
    </w:lvl>
    <w:lvl w:ilvl="3" w:tplc="5776BEBE">
      <w:numFmt w:val="bullet"/>
      <w:lvlText w:val="•"/>
      <w:lvlJc w:val="left"/>
      <w:pPr>
        <w:ind w:left="4323" w:hanging="708"/>
      </w:pPr>
      <w:rPr>
        <w:rFonts w:hint="default"/>
        <w:lang w:val="pt-PT" w:eastAsia="en-US" w:bidi="ar-SA"/>
      </w:rPr>
    </w:lvl>
    <w:lvl w:ilvl="4" w:tplc="FDC2ACD2">
      <w:numFmt w:val="bullet"/>
      <w:lvlText w:val="•"/>
      <w:lvlJc w:val="left"/>
      <w:pPr>
        <w:ind w:left="5258" w:hanging="708"/>
      </w:pPr>
      <w:rPr>
        <w:rFonts w:hint="default"/>
        <w:lang w:val="pt-PT" w:eastAsia="en-US" w:bidi="ar-SA"/>
      </w:rPr>
    </w:lvl>
    <w:lvl w:ilvl="5" w:tplc="6E6E0872">
      <w:numFmt w:val="bullet"/>
      <w:lvlText w:val="•"/>
      <w:lvlJc w:val="left"/>
      <w:pPr>
        <w:ind w:left="6193" w:hanging="708"/>
      </w:pPr>
      <w:rPr>
        <w:rFonts w:hint="default"/>
        <w:lang w:val="pt-PT" w:eastAsia="en-US" w:bidi="ar-SA"/>
      </w:rPr>
    </w:lvl>
    <w:lvl w:ilvl="6" w:tplc="8056F1FA">
      <w:numFmt w:val="bullet"/>
      <w:lvlText w:val="•"/>
      <w:lvlJc w:val="left"/>
      <w:pPr>
        <w:ind w:left="7127" w:hanging="708"/>
      </w:pPr>
      <w:rPr>
        <w:rFonts w:hint="default"/>
        <w:lang w:val="pt-PT" w:eastAsia="en-US" w:bidi="ar-SA"/>
      </w:rPr>
    </w:lvl>
    <w:lvl w:ilvl="7" w:tplc="CC36DF18">
      <w:numFmt w:val="bullet"/>
      <w:lvlText w:val="•"/>
      <w:lvlJc w:val="left"/>
      <w:pPr>
        <w:ind w:left="8062" w:hanging="708"/>
      </w:pPr>
      <w:rPr>
        <w:rFonts w:hint="default"/>
        <w:lang w:val="pt-PT" w:eastAsia="en-US" w:bidi="ar-SA"/>
      </w:rPr>
    </w:lvl>
    <w:lvl w:ilvl="8" w:tplc="41DACA2A">
      <w:numFmt w:val="bullet"/>
      <w:lvlText w:val="•"/>
      <w:lvlJc w:val="left"/>
      <w:pPr>
        <w:ind w:left="8997" w:hanging="708"/>
      </w:pPr>
      <w:rPr>
        <w:rFonts w:hint="default"/>
        <w:lang w:val="pt-PT" w:eastAsia="en-US" w:bidi="ar-SA"/>
      </w:rPr>
    </w:lvl>
  </w:abstractNum>
  <w:abstractNum w:abstractNumId="53" w15:restartNumberingAfterBreak="0">
    <w:nsid w:val="6B946351"/>
    <w:multiLevelType w:val="multilevel"/>
    <w:tmpl w:val="E864E82E"/>
    <w:lvl w:ilvl="0">
      <w:start w:val="6"/>
      <w:numFmt w:val="decimal"/>
      <w:lvlText w:val="%1"/>
      <w:lvlJc w:val="left"/>
      <w:pPr>
        <w:ind w:left="760" w:hanging="360"/>
      </w:pPr>
      <w:rPr>
        <w:rFonts w:ascii="Times New Roman" w:eastAsia="Times New Roman" w:hAnsi="Times New Roman" w:cs="Times New Roman"/>
        <w:b/>
        <w:i w:val="0"/>
        <w:sz w:val="24"/>
        <w:szCs w:val="24"/>
      </w:rPr>
    </w:lvl>
    <w:lvl w:ilvl="1">
      <w:start w:val="1"/>
      <w:numFmt w:val="decimal"/>
      <w:lvlText w:val="%1.%2"/>
      <w:lvlJc w:val="left"/>
      <w:pPr>
        <w:ind w:left="758" w:hanging="358"/>
      </w:pPr>
      <w:rPr>
        <w:rFonts w:ascii="Times New Roman" w:eastAsia="Times New Roman" w:hAnsi="Times New Roman" w:cs="Times New Roman"/>
        <w:b/>
        <w:i w:val="0"/>
        <w:sz w:val="24"/>
        <w:szCs w:val="24"/>
      </w:rPr>
    </w:lvl>
    <w:lvl w:ilvl="2">
      <w:start w:val="1"/>
      <w:numFmt w:val="decimal"/>
      <w:lvlText w:val="%1.%2.%3."/>
      <w:lvlJc w:val="left"/>
      <w:pPr>
        <w:ind w:left="400" w:hanging="615"/>
      </w:pPr>
      <w:rPr>
        <w:rFonts w:ascii="Times New Roman" w:eastAsia="Times New Roman" w:hAnsi="Times New Roman" w:cs="Times New Roman"/>
        <w:b w:val="0"/>
        <w:i w:val="0"/>
        <w:sz w:val="24"/>
        <w:szCs w:val="24"/>
      </w:rPr>
    </w:lvl>
    <w:lvl w:ilvl="3">
      <w:start w:val="1"/>
      <w:numFmt w:val="bullet"/>
      <w:lvlText w:val="●"/>
      <w:lvlJc w:val="left"/>
      <w:pPr>
        <w:ind w:left="2851" w:hanging="615"/>
      </w:pPr>
      <w:rPr>
        <w:rFonts w:ascii="Noto Sans Symbols" w:eastAsia="Noto Sans Symbols" w:hAnsi="Noto Sans Symbols" w:cs="Noto Sans Symbols"/>
      </w:rPr>
    </w:lvl>
    <w:lvl w:ilvl="4">
      <w:start w:val="1"/>
      <w:numFmt w:val="bullet"/>
      <w:lvlText w:val="●"/>
      <w:lvlJc w:val="left"/>
      <w:pPr>
        <w:ind w:left="3897" w:hanging="615"/>
      </w:pPr>
      <w:rPr>
        <w:rFonts w:ascii="Noto Sans Symbols" w:eastAsia="Noto Sans Symbols" w:hAnsi="Noto Sans Symbols" w:cs="Noto Sans Symbols"/>
      </w:rPr>
    </w:lvl>
    <w:lvl w:ilvl="5">
      <w:start w:val="1"/>
      <w:numFmt w:val="bullet"/>
      <w:lvlText w:val="●"/>
      <w:lvlJc w:val="left"/>
      <w:pPr>
        <w:ind w:left="4942" w:hanging="615"/>
      </w:pPr>
      <w:rPr>
        <w:rFonts w:ascii="Noto Sans Symbols" w:eastAsia="Noto Sans Symbols" w:hAnsi="Noto Sans Symbols" w:cs="Noto Sans Symbols"/>
      </w:rPr>
    </w:lvl>
    <w:lvl w:ilvl="6">
      <w:start w:val="1"/>
      <w:numFmt w:val="bullet"/>
      <w:lvlText w:val="●"/>
      <w:lvlJc w:val="left"/>
      <w:pPr>
        <w:ind w:left="5988" w:hanging="615"/>
      </w:pPr>
      <w:rPr>
        <w:rFonts w:ascii="Noto Sans Symbols" w:eastAsia="Noto Sans Symbols" w:hAnsi="Noto Sans Symbols" w:cs="Noto Sans Symbols"/>
      </w:rPr>
    </w:lvl>
    <w:lvl w:ilvl="7">
      <w:start w:val="1"/>
      <w:numFmt w:val="bullet"/>
      <w:lvlText w:val="●"/>
      <w:lvlJc w:val="left"/>
      <w:pPr>
        <w:ind w:left="7034" w:hanging="615"/>
      </w:pPr>
      <w:rPr>
        <w:rFonts w:ascii="Noto Sans Symbols" w:eastAsia="Noto Sans Symbols" w:hAnsi="Noto Sans Symbols" w:cs="Noto Sans Symbols"/>
      </w:rPr>
    </w:lvl>
    <w:lvl w:ilvl="8">
      <w:start w:val="1"/>
      <w:numFmt w:val="bullet"/>
      <w:lvlText w:val="●"/>
      <w:lvlJc w:val="left"/>
      <w:pPr>
        <w:ind w:left="8079" w:hanging="615"/>
      </w:pPr>
      <w:rPr>
        <w:rFonts w:ascii="Noto Sans Symbols" w:eastAsia="Noto Sans Symbols" w:hAnsi="Noto Sans Symbols" w:cs="Noto Sans Symbols"/>
      </w:rPr>
    </w:lvl>
  </w:abstractNum>
  <w:abstractNum w:abstractNumId="54" w15:restartNumberingAfterBreak="0">
    <w:nsid w:val="6E574848"/>
    <w:multiLevelType w:val="multilevel"/>
    <w:tmpl w:val="4FEA3646"/>
    <w:lvl w:ilvl="0">
      <w:start w:val="1"/>
      <w:numFmt w:val="lowerLetter"/>
      <w:lvlText w:val="%1."/>
      <w:lvlJc w:val="left"/>
      <w:pPr>
        <w:ind w:left="122" w:hanging="428"/>
      </w:pPr>
      <w:rPr>
        <w:rFonts w:ascii="Times New Roman" w:eastAsia="Times New Roman" w:hAnsi="Times New Roman" w:cs="Times New Roman"/>
        <w:b w:val="0"/>
        <w:i w:val="0"/>
        <w:sz w:val="24"/>
        <w:szCs w:val="24"/>
      </w:rPr>
    </w:lvl>
    <w:lvl w:ilvl="1">
      <w:start w:val="1"/>
      <w:numFmt w:val="bullet"/>
      <w:lvlText w:val="●"/>
      <w:lvlJc w:val="left"/>
      <w:pPr>
        <w:ind w:left="1068" w:hanging="428"/>
      </w:pPr>
      <w:rPr>
        <w:rFonts w:ascii="Noto Sans Symbols" w:eastAsia="Noto Sans Symbols" w:hAnsi="Noto Sans Symbols" w:cs="Noto Sans Symbols"/>
      </w:rPr>
    </w:lvl>
    <w:lvl w:ilvl="2">
      <w:start w:val="1"/>
      <w:numFmt w:val="bullet"/>
      <w:lvlText w:val="●"/>
      <w:lvlJc w:val="left"/>
      <w:pPr>
        <w:ind w:left="2017" w:hanging="428"/>
      </w:pPr>
      <w:rPr>
        <w:rFonts w:ascii="Noto Sans Symbols" w:eastAsia="Noto Sans Symbols" w:hAnsi="Noto Sans Symbols" w:cs="Noto Sans Symbols"/>
      </w:rPr>
    </w:lvl>
    <w:lvl w:ilvl="3">
      <w:start w:val="1"/>
      <w:numFmt w:val="bullet"/>
      <w:lvlText w:val="●"/>
      <w:lvlJc w:val="left"/>
      <w:pPr>
        <w:ind w:left="2965" w:hanging="428"/>
      </w:pPr>
      <w:rPr>
        <w:rFonts w:ascii="Noto Sans Symbols" w:eastAsia="Noto Sans Symbols" w:hAnsi="Noto Sans Symbols" w:cs="Noto Sans Symbols"/>
      </w:rPr>
    </w:lvl>
    <w:lvl w:ilvl="4">
      <w:start w:val="1"/>
      <w:numFmt w:val="bullet"/>
      <w:lvlText w:val="●"/>
      <w:lvlJc w:val="left"/>
      <w:pPr>
        <w:ind w:left="3914" w:hanging="428"/>
      </w:pPr>
      <w:rPr>
        <w:rFonts w:ascii="Noto Sans Symbols" w:eastAsia="Noto Sans Symbols" w:hAnsi="Noto Sans Symbols" w:cs="Noto Sans Symbols"/>
      </w:rPr>
    </w:lvl>
    <w:lvl w:ilvl="5">
      <w:start w:val="1"/>
      <w:numFmt w:val="bullet"/>
      <w:lvlText w:val="●"/>
      <w:lvlJc w:val="left"/>
      <w:pPr>
        <w:ind w:left="4863" w:hanging="428"/>
      </w:pPr>
      <w:rPr>
        <w:rFonts w:ascii="Noto Sans Symbols" w:eastAsia="Noto Sans Symbols" w:hAnsi="Noto Sans Symbols" w:cs="Noto Sans Symbols"/>
      </w:rPr>
    </w:lvl>
    <w:lvl w:ilvl="6">
      <w:start w:val="1"/>
      <w:numFmt w:val="bullet"/>
      <w:lvlText w:val="●"/>
      <w:lvlJc w:val="left"/>
      <w:pPr>
        <w:ind w:left="5811" w:hanging="427"/>
      </w:pPr>
      <w:rPr>
        <w:rFonts w:ascii="Noto Sans Symbols" w:eastAsia="Noto Sans Symbols" w:hAnsi="Noto Sans Symbols" w:cs="Noto Sans Symbols"/>
      </w:rPr>
    </w:lvl>
    <w:lvl w:ilvl="7">
      <w:start w:val="1"/>
      <w:numFmt w:val="bullet"/>
      <w:lvlText w:val="●"/>
      <w:lvlJc w:val="left"/>
      <w:pPr>
        <w:ind w:left="6760" w:hanging="428"/>
      </w:pPr>
      <w:rPr>
        <w:rFonts w:ascii="Noto Sans Symbols" w:eastAsia="Noto Sans Symbols" w:hAnsi="Noto Sans Symbols" w:cs="Noto Sans Symbols"/>
      </w:rPr>
    </w:lvl>
    <w:lvl w:ilvl="8">
      <w:start w:val="1"/>
      <w:numFmt w:val="bullet"/>
      <w:lvlText w:val="●"/>
      <w:lvlJc w:val="left"/>
      <w:pPr>
        <w:ind w:left="7709" w:hanging="428"/>
      </w:pPr>
      <w:rPr>
        <w:rFonts w:ascii="Noto Sans Symbols" w:eastAsia="Noto Sans Symbols" w:hAnsi="Noto Sans Symbols" w:cs="Noto Sans Symbols"/>
      </w:rPr>
    </w:lvl>
  </w:abstractNum>
  <w:abstractNum w:abstractNumId="55" w15:restartNumberingAfterBreak="0">
    <w:nsid w:val="6FB65F79"/>
    <w:multiLevelType w:val="hybridMultilevel"/>
    <w:tmpl w:val="E3560304"/>
    <w:lvl w:ilvl="0" w:tplc="0972A716">
      <w:start w:val="1"/>
      <w:numFmt w:val="lowerLetter"/>
      <w:lvlText w:val="%1)"/>
      <w:lvlJc w:val="left"/>
      <w:pPr>
        <w:ind w:left="1525" w:hanging="708"/>
      </w:pPr>
      <w:rPr>
        <w:rFonts w:ascii="Times New Roman" w:eastAsia="Times New Roman" w:hAnsi="Times New Roman" w:cs="Times New Roman" w:hint="default"/>
        <w:color w:val="000009"/>
        <w:spacing w:val="-4"/>
        <w:w w:val="97"/>
        <w:sz w:val="24"/>
        <w:szCs w:val="24"/>
        <w:lang w:val="pt-PT" w:eastAsia="en-US" w:bidi="ar-SA"/>
      </w:rPr>
    </w:lvl>
    <w:lvl w:ilvl="1" w:tplc="9196B3A2">
      <w:numFmt w:val="bullet"/>
      <w:lvlText w:val="•"/>
      <w:lvlJc w:val="left"/>
      <w:pPr>
        <w:ind w:left="2454" w:hanging="708"/>
      </w:pPr>
      <w:rPr>
        <w:rFonts w:hint="default"/>
        <w:lang w:val="pt-PT" w:eastAsia="en-US" w:bidi="ar-SA"/>
      </w:rPr>
    </w:lvl>
    <w:lvl w:ilvl="2" w:tplc="FD58CB64">
      <w:numFmt w:val="bullet"/>
      <w:lvlText w:val="•"/>
      <w:lvlJc w:val="left"/>
      <w:pPr>
        <w:ind w:left="3389" w:hanging="708"/>
      </w:pPr>
      <w:rPr>
        <w:rFonts w:hint="default"/>
        <w:lang w:val="pt-PT" w:eastAsia="en-US" w:bidi="ar-SA"/>
      </w:rPr>
    </w:lvl>
    <w:lvl w:ilvl="3" w:tplc="6868E444">
      <w:numFmt w:val="bullet"/>
      <w:lvlText w:val="•"/>
      <w:lvlJc w:val="left"/>
      <w:pPr>
        <w:ind w:left="4323" w:hanging="708"/>
      </w:pPr>
      <w:rPr>
        <w:rFonts w:hint="default"/>
        <w:lang w:val="pt-PT" w:eastAsia="en-US" w:bidi="ar-SA"/>
      </w:rPr>
    </w:lvl>
    <w:lvl w:ilvl="4" w:tplc="B73895CE">
      <w:numFmt w:val="bullet"/>
      <w:lvlText w:val="•"/>
      <w:lvlJc w:val="left"/>
      <w:pPr>
        <w:ind w:left="5258" w:hanging="708"/>
      </w:pPr>
      <w:rPr>
        <w:rFonts w:hint="default"/>
        <w:lang w:val="pt-PT" w:eastAsia="en-US" w:bidi="ar-SA"/>
      </w:rPr>
    </w:lvl>
    <w:lvl w:ilvl="5" w:tplc="82AA392A">
      <w:numFmt w:val="bullet"/>
      <w:lvlText w:val="•"/>
      <w:lvlJc w:val="left"/>
      <w:pPr>
        <w:ind w:left="6193" w:hanging="708"/>
      </w:pPr>
      <w:rPr>
        <w:rFonts w:hint="default"/>
        <w:lang w:val="pt-PT" w:eastAsia="en-US" w:bidi="ar-SA"/>
      </w:rPr>
    </w:lvl>
    <w:lvl w:ilvl="6" w:tplc="6C5A2DB0">
      <w:numFmt w:val="bullet"/>
      <w:lvlText w:val="•"/>
      <w:lvlJc w:val="left"/>
      <w:pPr>
        <w:ind w:left="7127" w:hanging="708"/>
      </w:pPr>
      <w:rPr>
        <w:rFonts w:hint="default"/>
        <w:lang w:val="pt-PT" w:eastAsia="en-US" w:bidi="ar-SA"/>
      </w:rPr>
    </w:lvl>
    <w:lvl w:ilvl="7" w:tplc="130E4C76">
      <w:numFmt w:val="bullet"/>
      <w:lvlText w:val="•"/>
      <w:lvlJc w:val="left"/>
      <w:pPr>
        <w:ind w:left="8062" w:hanging="708"/>
      </w:pPr>
      <w:rPr>
        <w:rFonts w:hint="default"/>
        <w:lang w:val="pt-PT" w:eastAsia="en-US" w:bidi="ar-SA"/>
      </w:rPr>
    </w:lvl>
    <w:lvl w:ilvl="8" w:tplc="B2B4341E">
      <w:numFmt w:val="bullet"/>
      <w:lvlText w:val="•"/>
      <w:lvlJc w:val="left"/>
      <w:pPr>
        <w:ind w:left="8997" w:hanging="708"/>
      </w:pPr>
      <w:rPr>
        <w:rFonts w:hint="default"/>
        <w:lang w:val="pt-PT" w:eastAsia="en-US" w:bidi="ar-SA"/>
      </w:rPr>
    </w:lvl>
  </w:abstractNum>
  <w:abstractNum w:abstractNumId="56" w15:restartNumberingAfterBreak="0">
    <w:nsid w:val="735A1AEF"/>
    <w:multiLevelType w:val="hybridMultilevel"/>
    <w:tmpl w:val="0ACEEC8C"/>
    <w:lvl w:ilvl="0" w:tplc="64A6CB7C">
      <w:start w:val="1"/>
      <w:numFmt w:val="lowerLetter"/>
      <w:lvlText w:val="%1)"/>
      <w:lvlJc w:val="left"/>
      <w:pPr>
        <w:ind w:left="1525" w:hanging="708"/>
      </w:pPr>
      <w:rPr>
        <w:rFonts w:ascii="Times New Roman" w:eastAsia="Times New Roman" w:hAnsi="Times New Roman" w:cs="Times New Roman" w:hint="default"/>
        <w:color w:val="000009"/>
        <w:spacing w:val="-1"/>
        <w:w w:val="97"/>
        <w:sz w:val="24"/>
        <w:szCs w:val="24"/>
        <w:lang w:val="pt-PT" w:eastAsia="en-US" w:bidi="ar-SA"/>
      </w:rPr>
    </w:lvl>
    <w:lvl w:ilvl="1" w:tplc="F7ECCF60">
      <w:numFmt w:val="bullet"/>
      <w:lvlText w:val="•"/>
      <w:lvlJc w:val="left"/>
      <w:pPr>
        <w:ind w:left="2454" w:hanging="708"/>
      </w:pPr>
      <w:rPr>
        <w:rFonts w:hint="default"/>
        <w:lang w:val="pt-PT" w:eastAsia="en-US" w:bidi="ar-SA"/>
      </w:rPr>
    </w:lvl>
    <w:lvl w:ilvl="2" w:tplc="2322206C">
      <w:numFmt w:val="bullet"/>
      <w:lvlText w:val="•"/>
      <w:lvlJc w:val="left"/>
      <w:pPr>
        <w:ind w:left="3389" w:hanging="708"/>
      </w:pPr>
      <w:rPr>
        <w:rFonts w:hint="default"/>
        <w:lang w:val="pt-PT" w:eastAsia="en-US" w:bidi="ar-SA"/>
      </w:rPr>
    </w:lvl>
    <w:lvl w:ilvl="3" w:tplc="42E491F4">
      <w:numFmt w:val="bullet"/>
      <w:lvlText w:val="•"/>
      <w:lvlJc w:val="left"/>
      <w:pPr>
        <w:ind w:left="4323" w:hanging="708"/>
      </w:pPr>
      <w:rPr>
        <w:rFonts w:hint="default"/>
        <w:lang w:val="pt-PT" w:eastAsia="en-US" w:bidi="ar-SA"/>
      </w:rPr>
    </w:lvl>
    <w:lvl w:ilvl="4" w:tplc="C1100A80">
      <w:numFmt w:val="bullet"/>
      <w:lvlText w:val="•"/>
      <w:lvlJc w:val="left"/>
      <w:pPr>
        <w:ind w:left="5258" w:hanging="708"/>
      </w:pPr>
      <w:rPr>
        <w:rFonts w:hint="default"/>
        <w:lang w:val="pt-PT" w:eastAsia="en-US" w:bidi="ar-SA"/>
      </w:rPr>
    </w:lvl>
    <w:lvl w:ilvl="5" w:tplc="0E6A7AC8">
      <w:numFmt w:val="bullet"/>
      <w:lvlText w:val="•"/>
      <w:lvlJc w:val="left"/>
      <w:pPr>
        <w:ind w:left="6193" w:hanging="708"/>
      </w:pPr>
      <w:rPr>
        <w:rFonts w:hint="default"/>
        <w:lang w:val="pt-PT" w:eastAsia="en-US" w:bidi="ar-SA"/>
      </w:rPr>
    </w:lvl>
    <w:lvl w:ilvl="6" w:tplc="D9482534">
      <w:numFmt w:val="bullet"/>
      <w:lvlText w:val="•"/>
      <w:lvlJc w:val="left"/>
      <w:pPr>
        <w:ind w:left="7127" w:hanging="708"/>
      </w:pPr>
      <w:rPr>
        <w:rFonts w:hint="default"/>
        <w:lang w:val="pt-PT" w:eastAsia="en-US" w:bidi="ar-SA"/>
      </w:rPr>
    </w:lvl>
    <w:lvl w:ilvl="7" w:tplc="9D10FDDA">
      <w:numFmt w:val="bullet"/>
      <w:lvlText w:val="•"/>
      <w:lvlJc w:val="left"/>
      <w:pPr>
        <w:ind w:left="8062" w:hanging="708"/>
      </w:pPr>
      <w:rPr>
        <w:rFonts w:hint="default"/>
        <w:lang w:val="pt-PT" w:eastAsia="en-US" w:bidi="ar-SA"/>
      </w:rPr>
    </w:lvl>
    <w:lvl w:ilvl="8" w:tplc="4CB41DDA">
      <w:numFmt w:val="bullet"/>
      <w:lvlText w:val="•"/>
      <w:lvlJc w:val="left"/>
      <w:pPr>
        <w:ind w:left="8997" w:hanging="708"/>
      </w:pPr>
      <w:rPr>
        <w:rFonts w:hint="default"/>
        <w:lang w:val="pt-PT" w:eastAsia="en-US" w:bidi="ar-SA"/>
      </w:rPr>
    </w:lvl>
  </w:abstractNum>
  <w:abstractNum w:abstractNumId="57" w15:restartNumberingAfterBreak="0">
    <w:nsid w:val="76C2448B"/>
    <w:multiLevelType w:val="hybridMultilevel"/>
    <w:tmpl w:val="809ED662"/>
    <w:lvl w:ilvl="0" w:tplc="2BDE4CA8">
      <w:start w:val="1"/>
      <w:numFmt w:val="lowerLetter"/>
      <w:lvlText w:val="%1)"/>
      <w:lvlJc w:val="left"/>
      <w:pPr>
        <w:ind w:left="1525" w:hanging="708"/>
      </w:pPr>
      <w:rPr>
        <w:rFonts w:ascii="Times New Roman" w:eastAsia="Times New Roman" w:hAnsi="Times New Roman" w:cs="Times New Roman" w:hint="default"/>
        <w:color w:val="000009"/>
        <w:spacing w:val="-1"/>
        <w:w w:val="97"/>
        <w:sz w:val="24"/>
        <w:szCs w:val="24"/>
        <w:lang w:val="pt-PT" w:eastAsia="en-US" w:bidi="ar-SA"/>
      </w:rPr>
    </w:lvl>
    <w:lvl w:ilvl="1" w:tplc="532E72A6">
      <w:numFmt w:val="bullet"/>
      <w:lvlText w:val="•"/>
      <w:lvlJc w:val="left"/>
      <w:pPr>
        <w:ind w:left="2454" w:hanging="708"/>
      </w:pPr>
      <w:rPr>
        <w:rFonts w:hint="default"/>
        <w:lang w:val="pt-PT" w:eastAsia="en-US" w:bidi="ar-SA"/>
      </w:rPr>
    </w:lvl>
    <w:lvl w:ilvl="2" w:tplc="EA6496C4">
      <w:numFmt w:val="bullet"/>
      <w:lvlText w:val="•"/>
      <w:lvlJc w:val="left"/>
      <w:pPr>
        <w:ind w:left="3389" w:hanging="708"/>
      </w:pPr>
      <w:rPr>
        <w:rFonts w:hint="default"/>
        <w:lang w:val="pt-PT" w:eastAsia="en-US" w:bidi="ar-SA"/>
      </w:rPr>
    </w:lvl>
    <w:lvl w:ilvl="3" w:tplc="807C9C00">
      <w:numFmt w:val="bullet"/>
      <w:lvlText w:val="•"/>
      <w:lvlJc w:val="left"/>
      <w:pPr>
        <w:ind w:left="4323" w:hanging="708"/>
      </w:pPr>
      <w:rPr>
        <w:rFonts w:hint="default"/>
        <w:lang w:val="pt-PT" w:eastAsia="en-US" w:bidi="ar-SA"/>
      </w:rPr>
    </w:lvl>
    <w:lvl w:ilvl="4" w:tplc="55E6CC96">
      <w:numFmt w:val="bullet"/>
      <w:lvlText w:val="•"/>
      <w:lvlJc w:val="left"/>
      <w:pPr>
        <w:ind w:left="5258" w:hanging="708"/>
      </w:pPr>
      <w:rPr>
        <w:rFonts w:hint="default"/>
        <w:lang w:val="pt-PT" w:eastAsia="en-US" w:bidi="ar-SA"/>
      </w:rPr>
    </w:lvl>
    <w:lvl w:ilvl="5" w:tplc="5428DCF2">
      <w:numFmt w:val="bullet"/>
      <w:lvlText w:val="•"/>
      <w:lvlJc w:val="left"/>
      <w:pPr>
        <w:ind w:left="6193" w:hanging="708"/>
      </w:pPr>
      <w:rPr>
        <w:rFonts w:hint="default"/>
        <w:lang w:val="pt-PT" w:eastAsia="en-US" w:bidi="ar-SA"/>
      </w:rPr>
    </w:lvl>
    <w:lvl w:ilvl="6" w:tplc="CBAC308E">
      <w:numFmt w:val="bullet"/>
      <w:lvlText w:val="•"/>
      <w:lvlJc w:val="left"/>
      <w:pPr>
        <w:ind w:left="7127" w:hanging="708"/>
      </w:pPr>
      <w:rPr>
        <w:rFonts w:hint="default"/>
        <w:lang w:val="pt-PT" w:eastAsia="en-US" w:bidi="ar-SA"/>
      </w:rPr>
    </w:lvl>
    <w:lvl w:ilvl="7" w:tplc="409AA868">
      <w:numFmt w:val="bullet"/>
      <w:lvlText w:val="•"/>
      <w:lvlJc w:val="left"/>
      <w:pPr>
        <w:ind w:left="8062" w:hanging="708"/>
      </w:pPr>
      <w:rPr>
        <w:rFonts w:hint="default"/>
        <w:lang w:val="pt-PT" w:eastAsia="en-US" w:bidi="ar-SA"/>
      </w:rPr>
    </w:lvl>
    <w:lvl w:ilvl="8" w:tplc="1286206A">
      <w:numFmt w:val="bullet"/>
      <w:lvlText w:val="•"/>
      <w:lvlJc w:val="left"/>
      <w:pPr>
        <w:ind w:left="8997" w:hanging="708"/>
      </w:pPr>
      <w:rPr>
        <w:rFonts w:hint="default"/>
        <w:lang w:val="pt-PT" w:eastAsia="en-US" w:bidi="ar-SA"/>
      </w:rPr>
    </w:lvl>
  </w:abstractNum>
  <w:abstractNum w:abstractNumId="58" w15:restartNumberingAfterBreak="0">
    <w:nsid w:val="77861EBB"/>
    <w:multiLevelType w:val="multilevel"/>
    <w:tmpl w:val="7B583E00"/>
    <w:lvl w:ilvl="0">
      <w:start w:val="2"/>
      <w:numFmt w:val="lowerLetter"/>
      <w:lvlText w:val="%1)"/>
      <w:lvlJc w:val="left"/>
      <w:pPr>
        <w:ind w:left="817" w:hanging="286"/>
      </w:pPr>
      <w:rPr>
        <w:rFonts w:ascii="Times New Roman" w:eastAsia="Times New Roman" w:hAnsi="Times New Roman" w:cs="Times New Roman" w:hint="default"/>
        <w:b/>
        <w:bCs/>
        <w:color w:val="000009"/>
        <w:w w:val="99"/>
        <w:sz w:val="24"/>
        <w:szCs w:val="24"/>
        <w:u w:val="thick" w:color="000009"/>
        <w:lang w:val="pt-PT" w:eastAsia="en-US" w:bidi="ar-SA"/>
      </w:rPr>
    </w:lvl>
    <w:lvl w:ilvl="1">
      <w:start w:val="1"/>
      <w:numFmt w:val="decimal"/>
      <w:lvlText w:val="%2."/>
      <w:lvlJc w:val="left"/>
      <w:pPr>
        <w:ind w:left="1669" w:hanging="708"/>
        <w:jc w:val="right"/>
      </w:pPr>
      <w:rPr>
        <w:rFonts w:hint="default"/>
        <w:b/>
        <w:bCs/>
        <w:spacing w:val="-12"/>
        <w:w w:val="97"/>
        <w:lang w:val="pt-PT" w:eastAsia="en-US" w:bidi="ar-SA"/>
      </w:rPr>
    </w:lvl>
    <w:lvl w:ilvl="2">
      <w:start w:val="1"/>
      <w:numFmt w:val="decimal"/>
      <w:lvlText w:val="%2.%3."/>
      <w:lvlJc w:val="left"/>
      <w:pPr>
        <w:ind w:left="1383" w:hanging="540"/>
        <w:jc w:val="right"/>
      </w:pPr>
      <w:rPr>
        <w:rFonts w:hint="default"/>
        <w:b/>
        <w:bCs/>
        <w:spacing w:val="-5"/>
        <w:w w:val="97"/>
        <w:lang w:val="pt-PT" w:eastAsia="en-US" w:bidi="ar-SA"/>
      </w:rPr>
    </w:lvl>
    <w:lvl w:ilvl="3">
      <w:start w:val="1"/>
      <w:numFmt w:val="lowerLetter"/>
      <w:lvlText w:val="%4)"/>
      <w:lvlJc w:val="left"/>
      <w:pPr>
        <w:ind w:left="817" w:hanging="540"/>
      </w:pPr>
      <w:rPr>
        <w:rFonts w:hint="default"/>
        <w:spacing w:val="-30"/>
        <w:w w:val="97"/>
        <w:lang w:val="pt-PT" w:eastAsia="en-US" w:bidi="ar-SA"/>
      </w:rPr>
    </w:lvl>
    <w:lvl w:ilvl="4">
      <w:numFmt w:val="bullet"/>
      <w:lvlText w:val="•"/>
      <w:lvlJc w:val="left"/>
      <w:pPr>
        <w:ind w:left="1960" w:hanging="540"/>
      </w:pPr>
      <w:rPr>
        <w:rFonts w:hint="default"/>
        <w:lang w:val="pt-PT" w:eastAsia="en-US" w:bidi="ar-SA"/>
      </w:rPr>
    </w:lvl>
    <w:lvl w:ilvl="5">
      <w:numFmt w:val="bullet"/>
      <w:lvlText w:val="•"/>
      <w:lvlJc w:val="left"/>
      <w:pPr>
        <w:ind w:left="3444" w:hanging="540"/>
      </w:pPr>
      <w:rPr>
        <w:rFonts w:hint="default"/>
        <w:lang w:val="pt-PT" w:eastAsia="en-US" w:bidi="ar-SA"/>
      </w:rPr>
    </w:lvl>
    <w:lvl w:ilvl="6">
      <w:numFmt w:val="bullet"/>
      <w:lvlText w:val="•"/>
      <w:lvlJc w:val="left"/>
      <w:pPr>
        <w:ind w:left="4928" w:hanging="540"/>
      </w:pPr>
      <w:rPr>
        <w:rFonts w:hint="default"/>
        <w:lang w:val="pt-PT" w:eastAsia="en-US" w:bidi="ar-SA"/>
      </w:rPr>
    </w:lvl>
    <w:lvl w:ilvl="7">
      <w:numFmt w:val="bullet"/>
      <w:lvlText w:val="•"/>
      <w:lvlJc w:val="left"/>
      <w:pPr>
        <w:ind w:left="6413" w:hanging="540"/>
      </w:pPr>
      <w:rPr>
        <w:rFonts w:hint="default"/>
        <w:lang w:val="pt-PT" w:eastAsia="en-US" w:bidi="ar-SA"/>
      </w:rPr>
    </w:lvl>
    <w:lvl w:ilvl="8">
      <w:numFmt w:val="bullet"/>
      <w:lvlText w:val="•"/>
      <w:lvlJc w:val="left"/>
      <w:pPr>
        <w:ind w:left="7897" w:hanging="540"/>
      </w:pPr>
      <w:rPr>
        <w:rFonts w:hint="default"/>
        <w:lang w:val="pt-PT" w:eastAsia="en-US" w:bidi="ar-SA"/>
      </w:rPr>
    </w:lvl>
  </w:abstractNum>
  <w:abstractNum w:abstractNumId="59" w15:restartNumberingAfterBreak="0">
    <w:nsid w:val="77E90264"/>
    <w:multiLevelType w:val="hybridMultilevel"/>
    <w:tmpl w:val="AE461E7A"/>
    <w:lvl w:ilvl="0" w:tplc="7BCCAF54">
      <w:start w:val="1"/>
      <w:numFmt w:val="lowerLetter"/>
      <w:lvlText w:val="%1)"/>
      <w:lvlJc w:val="left"/>
      <w:pPr>
        <w:ind w:left="1244" w:hanging="428"/>
      </w:pPr>
      <w:rPr>
        <w:rFonts w:ascii="Times New Roman" w:eastAsia="Times New Roman" w:hAnsi="Times New Roman" w:cs="Times New Roman" w:hint="default"/>
        <w:color w:val="000009"/>
        <w:spacing w:val="-18"/>
        <w:w w:val="97"/>
        <w:sz w:val="24"/>
        <w:szCs w:val="24"/>
        <w:lang w:val="pt-PT" w:eastAsia="en-US" w:bidi="ar-SA"/>
      </w:rPr>
    </w:lvl>
    <w:lvl w:ilvl="1" w:tplc="D652BA06">
      <w:numFmt w:val="bullet"/>
      <w:lvlText w:val="•"/>
      <w:lvlJc w:val="left"/>
      <w:pPr>
        <w:ind w:left="2202" w:hanging="428"/>
      </w:pPr>
      <w:rPr>
        <w:rFonts w:hint="default"/>
        <w:lang w:val="pt-PT" w:eastAsia="en-US" w:bidi="ar-SA"/>
      </w:rPr>
    </w:lvl>
    <w:lvl w:ilvl="2" w:tplc="083C4242">
      <w:numFmt w:val="bullet"/>
      <w:lvlText w:val="•"/>
      <w:lvlJc w:val="left"/>
      <w:pPr>
        <w:ind w:left="3165" w:hanging="428"/>
      </w:pPr>
      <w:rPr>
        <w:rFonts w:hint="default"/>
        <w:lang w:val="pt-PT" w:eastAsia="en-US" w:bidi="ar-SA"/>
      </w:rPr>
    </w:lvl>
    <w:lvl w:ilvl="3" w:tplc="31FCFAA8">
      <w:numFmt w:val="bullet"/>
      <w:lvlText w:val="•"/>
      <w:lvlJc w:val="left"/>
      <w:pPr>
        <w:ind w:left="4127" w:hanging="428"/>
      </w:pPr>
      <w:rPr>
        <w:rFonts w:hint="default"/>
        <w:lang w:val="pt-PT" w:eastAsia="en-US" w:bidi="ar-SA"/>
      </w:rPr>
    </w:lvl>
    <w:lvl w:ilvl="4" w:tplc="C1BAAF46">
      <w:numFmt w:val="bullet"/>
      <w:lvlText w:val="•"/>
      <w:lvlJc w:val="left"/>
      <w:pPr>
        <w:ind w:left="5090" w:hanging="428"/>
      </w:pPr>
      <w:rPr>
        <w:rFonts w:hint="default"/>
        <w:lang w:val="pt-PT" w:eastAsia="en-US" w:bidi="ar-SA"/>
      </w:rPr>
    </w:lvl>
    <w:lvl w:ilvl="5" w:tplc="96F6C3A6">
      <w:numFmt w:val="bullet"/>
      <w:lvlText w:val="•"/>
      <w:lvlJc w:val="left"/>
      <w:pPr>
        <w:ind w:left="6053" w:hanging="428"/>
      </w:pPr>
      <w:rPr>
        <w:rFonts w:hint="default"/>
        <w:lang w:val="pt-PT" w:eastAsia="en-US" w:bidi="ar-SA"/>
      </w:rPr>
    </w:lvl>
    <w:lvl w:ilvl="6" w:tplc="72ACB6E8">
      <w:numFmt w:val="bullet"/>
      <w:lvlText w:val="•"/>
      <w:lvlJc w:val="left"/>
      <w:pPr>
        <w:ind w:left="7015" w:hanging="428"/>
      </w:pPr>
      <w:rPr>
        <w:rFonts w:hint="default"/>
        <w:lang w:val="pt-PT" w:eastAsia="en-US" w:bidi="ar-SA"/>
      </w:rPr>
    </w:lvl>
    <w:lvl w:ilvl="7" w:tplc="5DA4FA02">
      <w:numFmt w:val="bullet"/>
      <w:lvlText w:val="•"/>
      <w:lvlJc w:val="left"/>
      <w:pPr>
        <w:ind w:left="7978" w:hanging="428"/>
      </w:pPr>
      <w:rPr>
        <w:rFonts w:hint="default"/>
        <w:lang w:val="pt-PT" w:eastAsia="en-US" w:bidi="ar-SA"/>
      </w:rPr>
    </w:lvl>
    <w:lvl w:ilvl="8" w:tplc="B2063988">
      <w:numFmt w:val="bullet"/>
      <w:lvlText w:val="•"/>
      <w:lvlJc w:val="left"/>
      <w:pPr>
        <w:ind w:left="8941" w:hanging="428"/>
      </w:pPr>
      <w:rPr>
        <w:rFonts w:hint="default"/>
        <w:lang w:val="pt-PT" w:eastAsia="en-US" w:bidi="ar-SA"/>
      </w:rPr>
    </w:lvl>
  </w:abstractNum>
  <w:abstractNum w:abstractNumId="60" w15:restartNumberingAfterBreak="0">
    <w:nsid w:val="78064E15"/>
    <w:multiLevelType w:val="multilevel"/>
    <w:tmpl w:val="663C8DFA"/>
    <w:lvl w:ilvl="0">
      <w:start w:val="1"/>
      <w:numFmt w:val="bullet"/>
      <w:lvlText w:val="●"/>
      <w:lvlJc w:val="left"/>
      <w:pPr>
        <w:ind w:left="868" w:hanging="360"/>
      </w:pPr>
      <w:rPr>
        <w:rFonts w:ascii="Noto Sans Symbols" w:eastAsia="Noto Sans Symbols" w:hAnsi="Noto Sans Symbols" w:cs="Noto Sans Symbols"/>
        <w:b w:val="0"/>
        <w:i w:val="0"/>
        <w:sz w:val="20"/>
        <w:szCs w:val="20"/>
      </w:rPr>
    </w:lvl>
    <w:lvl w:ilvl="1">
      <w:start w:val="1"/>
      <w:numFmt w:val="bullet"/>
      <w:lvlText w:val="●"/>
      <w:lvlJc w:val="left"/>
      <w:pPr>
        <w:ind w:left="952" w:hanging="360"/>
      </w:pPr>
      <w:rPr>
        <w:rFonts w:ascii="Noto Sans Symbols" w:eastAsia="Noto Sans Symbols" w:hAnsi="Noto Sans Symbols" w:cs="Noto Sans Symbols"/>
        <w:b w:val="0"/>
        <w:i w:val="0"/>
        <w:sz w:val="20"/>
        <w:szCs w:val="20"/>
      </w:rPr>
    </w:lvl>
    <w:lvl w:ilvl="2">
      <w:start w:val="1"/>
      <w:numFmt w:val="bullet"/>
      <w:lvlText w:val="●"/>
      <w:lvlJc w:val="left"/>
      <w:pPr>
        <w:ind w:left="1920" w:hanging="360"/>
      </w:pPr>
      <w:rPr>
        <w:rFonts w:ascii="Noto Sans Symbols" w:eastAsia="Noto Sans Symbols" w:hAnsi="Noto Sans Symbols" w:cs="Noto Sans Symbols"/>
      </w:rPr>
    </w:lvl>
    <w:lvl w:ilvl="3">
      <w:start w:val="1"/>
      <w:numFmt w:val="bullet"/>
      <w:lvlText w:val="●"/>
      <w:lvlJc w:val="left"/>
      <w:pPr>
        <w:ind w:left="2881" w:hanging="360"/>
      </w:pPr>
      <w:rPr>
        <w:rFonts w:ascii="Noto Sans Symbols" w:eastAsia="Noto Sans Symbols" w:hAnsi="Noto Sans Symbols" w:cs="Noto Sans Symbols"/>
      </w:rPr>
    </w:lvl>
    <w:lvl w:ilvl="4">
      <w:start w:val="1"/>
      <w:numFmt w:val="bullet"/>
      <w:lvlText w:val="●"/>
      <w:lvlJc w:val="left"/>
      <w:pPr>
        <w:ind w:left="3842" w:hanging="360"/>
      </w:pPr>
      <w:rPr>
        <w:rFonts w:ascii="Noto Sans Symbols" w:eastAsia="Noto Sans Symbols" w:hAnsi="Noto Sans Symbols" w:cs="Noto Sans Symbols"/>
      </w:rPr>
    </w:lvl>
    <w:lvl w:ilvl="5">
      <w:start w:val="1"/>
      <w:numFmt w:val="bullet"/>
      <w:lvlText w:val="●"/>
      <w:lvlJc w:val="left"/>
      <w:pPr>
        <w:ind w:left="4802" w:hanging="360"/>
      </w:pPr>
      <w:rPr>
        <w:rFonts w:ascii="Noto Sans Symbols" w:eastAsia="Noto Sans Symbols" w:hAnsi="Noto Sans Symbols" w:cs="Noto Sans Symbols"/>
      </w:rPr>
    </w:lvl>
    <w:lvl w:ilvl="6">
      <w:start w:val="1"/>
      <w:numFmt w:val="bullet"/>
      <w:lvlText w:val="●"/>
      <w:lvlJc w:val="left"/>
      <w:pPr>
        <w:ind w:left="5763" w:hanging="360"/>
      </w:pPr>
      <w:rPr>
        <w:rFonts w:ascii="Noto Sans Symbols" w:eastAsia="Noto Sans Symbols" w:hAnsi="Noto Sans Symbols" w:cs="Noto Sans Symbols"/>
      </w:rPr>
    </w:lvl>
    <w:lvl w:ilvl="7">
      <w:start w:val="1"/>
      <w:numFmt w:val="bullet"/>
      <w:lvlText w:val="●"/>
      <w:lvlJc w:val="left"/>
      <w:pPr>
        <w:ind w:left="6724" w:hanging="360"/>
      </w:pPr>
      <w:rPr>
        <w:rFonts w:ascii="Noto Sans Symbols" w:eastAsia="Noto Sans Symbols" w:hAnsi="Noto Sans Symbols" w:cs="Noto Sans Symbols"/>
      </w:rPr>
    </w:lvl>
    <w:lvl w:ilvl="8">
      <w:start w:val="1"/>
      <w:numFmt w:val="bullet"/>
      <w:lvlText w:val="●"/>
      <w:lvlJc w:val="left"/>
      <w:pPr>
        <w:ind w:left="7684" w:hanging="360"/>
      </w:pPr>
      <w:rPr>
        <w:rFonts w:ascii="Noto Sans Symbols" w:eastAsia="Noto Sans Symbols" w:hAnsi="Noto Sans Symbols" w:cs="Noto Sans Symbols"/>
      </w:rPr>
    </w:lvl>
  </w:abstractNum>
  <w:abstractNum w:abstractNumId="61" w15:restartNumberingAfterBreak="0">
    <w:nsid w:val="78F23FBF"/>
    <w:multiLevelType w:val="multilevel"/>
    <w:tmpl w:val="A572A3C0"/>
    <w:lvl w:ilvl="0">
      <w:start w:val="15"/>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decimal"/>
      <w:lvlText w:val="%1.%2.%3"/>
      <w:lvlJc w:val="left"/>
      <w:pPr>
        <w:ind w:left="122" w:hanging="648"/>
      </w:pPr>
      <w:rPr>
        <w:rFonts w:ascii="Times New Roman" w:eastAsia="Times New Roman" w:hAnsi="Times New Roman" w:cs="Times New Roman"/>
        <w:b w:val="0"/>
        <w:i w:val="0"/>
        <w:sz w:val="24"/>
        <w:szCs w:val="24"/>
      </w:rPr>
    </w:lvl>
    <w:lvl w:ilvl="3">
      <w:start w:val="1"/>
      <w:numFmt w:val="bullet"/>
      <w:lvlText w:val="●"/>
      <w:lvlJc w:val="left"/>
      <w:pPr>
        <w:ind w:left="2965" w:hanging="648"/>
      </w:pPr>
      <w:rPr>
        <w:rFonts w:ascii="Noto Sans Symbols" w:eastAsia="Noto Sans Symbols" w:hAnsi="Noto Sans Symbols" w:cs="Noto Sans Symbols"/>
      </w:rPr>
    </w:lvl>
    <w:lvl w:ilvl="4">
      <w:start w:val="1"/>
      <w:numFmt w:val="bullet"/>
      <w:lvlText w:val="●"/>
      <w:lvlJc w:val="left"/>
      <w:pPr>
        <w:ind w:left="3914" w:hanging="648"/>
      </w:pPr>
      <w:rPr>
        <w:rFonts w:ascii="Noto Sans Symbols" w:eastAsia="Noto Sans Symbols" w:hAnsi="Noto Sans Symbols" w:cs="Noto Sans Symbols"/>
      </w:rPr>
    </w:lvl>
    <w:lvl w:ilvl="5">
      <w:start w:val="1"/>
      <w:numFmt w:val="bullet"/>
      <w:lvlText w:val="●"/>
      <w:lvlJc w:val="left"/>
      <w:pPr>
        <w:ind w:left="4863" w:hanging="648"/>
      </w:pPr>
      <w:rPr>
        <w:rFonts w:ascii="Noto Sans Symbols" w:eastAsia="Noto Sans Symbols" w:hAnsi="Noto Sans Symbols" w:cs="Noto Sans Symbols"/>
      </w:rPr>
    </w:lvl>
    <w:lvl w:ilvl="6">
      <w:start w:val="1"/>
      <w:numFmt w:val="bullet"/>
      <w:lvlText w:val="●"/>
      <w:lvlJc w:val="left"/>
      <w:pPr>
        <w:ind w:left="5811" w:hanging="647"/>
      </w:pPr>
      <w:rPr>
        <w:rFonts w:ascii="Noto Sans Symbols" w:eastAsia="Noto Sans Symbols" w:hAnsi="Noto Sans Symbols" w:cs="Noto Sans Symbols"/>
      </w:rPr>
    </w:lvl>
    <w:lvl w:ilvl="7">
      <w:start w:val="1"/>
      <w:numFmt w:val="bullet"/>
      <w:lvlText w:val="●"/>
      <w:lvlJc w:val="left"/>
      <w:pPr>
        <w:ind w:left="6760" w:hanging="648"/>
      </w:pPr>
      <w:rPr>
        <w:rFonts w:ascii="Noto Sans Symbols" w:eastAsia="Noto Sans Symbols" w:hAnsi="Noto Sans Symbols" w:cs="Noto Sans Symbols"/>
      </w:rPr>
    </w:lvl>
    <w:lvl w:ilvl="8">
      <w:start w:val="1"/>
      <w:numFmt w:val="bullet"/>
      <w:lvlText w:val="●"/>
      <w:lvlJc w:val="left"/>
      <w:pPr>
        <w:ind w:left="7709" w:hanging="648"/>
      </w:pPr>
      <w:rPr>
        <w:rFonts w:ascii="Noto Sans Symbols" w:eastAsia="Noto Sans Symbols" w:hAnsi="Noto Sans Symbols" w:cs="Noto Sans Symbols"/>
      </w:rPr>
    </w:lvl>
  </w:abstractNum>
  <w:abstractNum w:abstractNumId="62" w15:restartNumberingAfterBreak="0">
    <w:nsid w:val="7B9312BE"/>
    <w:multiLevelType w:val="multilevel"/>
    <w:tmpl w:val="672EC7B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63" w15:restartNumberingAfterBreak="0">
    <w:nsid w:val="7D5A3BBB"/>
    <w:multiLevelType w:val="multilevel"/>
    <w:tmpl w:val="64BCFC54"/>
    <w:lvl w:ilvl="0">
      <w:start w:val="10"/>
      <w:numFmt w:val="decimal"/>
      <w:lvlText w:val="%1"/>
      <w:lvlJc w:val="left"/>
      <w:pPr>
        <w:ind w:left="122" w:hanging="521"/>
      </w:pPr>
    </w:lvl>
    <w:lvl w:ilvl="1">
      <w:start w:val="1"/>
      <w:numFmt w:val="decimal"/>
      <w:lvlText w:val="%1.%2"/>
      <w:lvlJc w:val="left"/>
      <w:pPr>
        <w:ind w:left="122" w:hanging="521"/>
      </w:pPr>
      <w:rPr>
        <w:rFonts w:ascii="Times New Roman" w:eastAsia="Times New Roman" w:hAnsi="Times New Roman" w:cs="Times New Roman"/>
        <w:b w:val="0"/>
        <w:i w:val="0"/>
        <w:sz w:val="24"/>
        <w:szCs w:val="24"/>
      </w:rPr>
    </w:lvl>
    <w:lvl w:ilvl="2">
      <w:start w:val="1"/>
      <w:numFmt w:val="decimal"/>
      <w:lvlText w:val="%1.%2.%3"/>
      <w:lvlJc w:val="left"/>
      <w:pPr>
        <w:ind w:left="122" w:hanging="682"/>
      </w:pPr>
      <w:rPr>
        <w:rFonts w:ascii="Times New Roman" w:eastAsia="Times New Roman" w:hAnsi="Times New Roman" w:cs="Times New Roman"/>
        <w:b w:val="0"/>
        <w:i w:val="0"/>
        <w:sz w:val="24"/>
        <w:szCs w:val="24"/>
      </w:rPr>
    </w:lvl>
    <w:lvl w:ilvl="3">
      <w:start w:val="1"/>
      <w:numFmt w:val="bullet"/>
      <w:lvlText w:val="●"/>
      <w:lvlJc w:val="left"/>
      <w:pPr>
        <w:ind w:left="2965" w:hanging="682"/>
      </w:pPr>
      <w:rPr>
        <w:rFonts w:ascii="Noto Sans Symbols" w:eastAsia="Noto Sans Symbols" w:hAnsi="Noto Sans Symbols" w:cs="Noto Sans Symbols"/>
      </w:rPr>
    </w:lvl>
    <w:lvl w:ilvl="4">
      <w:start w:val="1"/>
      <w:numFmt w:val="bullet"/>
      <w:lvlText w:val="●"/>
      <w:lvlJc w:val="left"/>
      <w:pPr>
        <w:ind w:left="3914" w:hanging="682"/>
      </w:pPr>
      <w:rPr>
        <w:rFonts w:ascii="Noto Sans Symbols" w:eastAsia="Noto Sans Symbols" w:hAnsi="Noto Sans Symbols" w:cs="Noto Sans Symbols"/>
      </w:rPr>
    </w:lvl>
    <w:lvl w:ilvl="5">
      <w:start w:val="1"/>
      <w:numFmt w:val="bullet"/>
      <w:lvlText w:val="●"/>
      <w:lvlJc w:val="left"/>
      <w:pPr>
        <w:ind w:left="4863" w:hanging="682"/>
      </w:pPr>
      <w:rPr>
        <w:rFonts w:ascii="Noto Sans Symbols" w:eastAsia="Noto Sans Symbols" w:hAnsi="Noto Sans Symbols" w:cs="Noto Sans Symbols"/>
      </w:rPr>
    </w:lvl>
    <w:lvl w:ilvl="6">
      <w:start w:val="1"/>
      <w:numFmt w:val="bullet"/>
      <w:lvlText w:val="●"/>
      <w:lvlJc w:val="left"/>
      <w:pPr>
        <w:ind w:left="5811" w:hanging="682"/>
      </w:pPr>
      <w:rPr>
        <w:rFonts w:ascii="Noto Sans Symbols" w:eastAsia="Noto Sans Symbols" w:hAnsi="Noto Sans Symbols" w:cs="Noto Sans Symbols"/>
      </w:rPr>
    </w:lvl>
    <w:lvl w:ilvl="7">
      <w:start w:val="1"/>
      <w:numFmt w:val="bullet"/>
      <w:lvlText w:val="●"/>
      <w:lvlJc w:val="left"/>
      <w:pPr>
        <w:ind w:left="6760" w:hanging="682"/>
      </w:pPr>
      <w:rPr>
        <w:rFonts w:ascii="Noto Sans Symbols" w:eastAsia="Noto Sans Symbols" w:hAnsi="Noto Sans Symbols" w:cs="Noto Sans Symbols"/>
      </w:rPr>
    </w:lvl>
    <w:lvl w:ilvl="8">
      <w:start w:val="1"/>
      <w:numFmt w:val="bullet"/>
      <w:lvlText w:val="●"/>
      <w:lvlJc w:val="left"/>
      <w:pPr>
        <w:ind w:left="7709" w:hanging="682"/>
      </w:pPr>
      <w:rPr>
        <w:rFonts w:ascii="Noto Sans Symbols" w:eastAsia="Noto Sans Symbols" w:hAnsi="Noto Sans Symbols" w:cs="Noto Sans Symbols"/>
      </w:rPr>
    </w:lvl>
  </w:abstractNum>
  <w:num w:numId="1" w16cid:durableId="1641035457">
    <w:abstractNumId w:val="36"/>
  </w:num>
  <w:num w:numId="2" w16cid:durableId="1643345674">
    <w:abstractNumId w:val="8"/>
  </w:num>
  <w:num w:numId="3" w16cid:durableId="1304001237">
    <w:abstractNumId w:val="29"/>
  </w:num>
  <w:num w:numId="4" w16cid:durableId="51852744">
    <w:abstractNumId w:val="61"/>
  </w:num>
  <w:num w:numId="5" w16cid:durableId="550195503">
    <w:abstractNumId w:val="25"/>
  </w:num>
  <w:num w:numId="6" w16cid:durableId="1392075099">
    <w:abstractNumId w:val="32"/>
  </w:num>
  <w:num w:numId="7" w16cid:durableId="312610153">
    <w:abstractNumId w:val="34"/>
  </w:num>
  <w:num w:numId="8" w16cid:durableId="1808205054">
    <w:abstractNumId w:val="1"/>
  </w:num>
  <w:num w:numId="9" w16cid:durableId="172956499">
    <w:abstractNumId w:val="54"/>
  </w:num>
  <w:num w:numId="10" w16cid:durableId="595526746">
    <w:abstractNumId w:val="44"/>
  </w:num>
  <w:num w:numId="11" w16cid:durableId="1344477970">
    <w:abstractNumId w:val="60"/>
  </w:num>
  <w:num w:numId="12" w16cid:durableId="152766364">
    <w:abstractNumId w:val="20"/>
  </w:num>
  <w:num w:numId="13" w16cid:durableId="364522120">
    <w:abstractNumId w:val="41"/>
  </w:num>
  <w:num w:numId="14" w16cid:durableId="728923300">
    <w:abstractNumId w:val="45"/>
  </w:num>
  <w:num w:numId="15" w16cid:durableId="612827658">
    <w:abstractNumId w:val="27"/>
  </w:num>
  <w:num w:numId="16" w16cid:durableId="70199448">
    <w:abstractNumId w:val="31"/>
  </w:num>
  <w:num w:numId="17" w16cid:durableId="1194726354">
    <w:abstractNumId w:val="10"/>
  </w:num>
  <w:num w:numId="18" w16cid:durableId="1303805270">
    <w:abstractNumId w:val="39"/>
  </w:num>
  <w:num w:numId="19" w16cid:durableId="1502965915">
    <w:abstractNumId w:val="62"/>
  </w:num>
  <w:num w:numId="20" w16cid:durableId="1647780757">
    <w:abstractNumId w:val="7"/>
  </w:num>
  <w:num w:numId="21" w16cid:durableId="365835962">
    <w:abstractNumId w:val="5"/>
  </w:num>
  <w:num w:numId="22" w16cid:durableId="353920933">
    <w:abstractNumId w:val="37"/>
  </w:num>
  <w:num w:numId="23" w16cid:durableId="1007444166">
    <w:abstractNumId w:val="4"/>
  </w:num>
  <w:num w:numId="24" w16cid:durableId="1088893497">
    <w:abstractNumId w:val="38"/>
  </w:num>
  <w:num w:numId="25" w16cid:durableId="1008480919">
    <w:abstractNumId w:val="47"/>
  </w:num>
  <w:num w:numId="26" w16cid:durableId="484010088">
    <w:abstractNumId w:val="6"/>
  </w:num>
  <w:num w:numId="27" w16cid:durableId="1714846179">
    <w:abstractNumId w:val="13"/>
  </w:num>
  <w:num w:numId="28" w16cid:durableId="945424185">
    <w:abstractNumId w:val="3"/>
  </w:num>
  <w:num w:numId="29" w16cid:durableId="1093354402">
    <w:abstractNumId w:val="21"/>
  </w:num>
  <w:num w:numId="30" w16cid:durableId="885608972">
    <w:abstractNumId w:val="26"/>
  </w:num>
  <w:num w:numId="31" w16cid:durableId="1349479583">
    <w:abstractNumId w:val="15"/>
  </w:num>
  <w:num w:numId="32" w16cid:durableId="301275789">
    <w:abstractNumId w:val="9"/>
  </w:num>
  <w:num w:numId="33" w16cid:durableId="280652302">
    <w:abstractNumId w:val="16"/>
  </w:num>
  <w:num w:numId="34" w16cid:durableId="619729925">
    <w:abstractNumId w:val="42"/>
  </w:num>
  <w:num w:numId="35" w16cid:durableId="483817235">
    <w:abstractNumId w:val="0"/>
  </w:num>
  <w:num w:numId="36" w16cid:durableId="264776612">
    <w:abstractNumId w:val="53"/>
  </w:num>
  <w:num w:numId="37" w16cid:durableId="1248075116">
    <w:abstractNumId w:val="11"/>
  </w:num>
  <w:num w:numId="38" w16cid:durableId="5984420">
    <w:abstractNumId w:val="22"/>
  </w:num>
  <w:num w:numId="39" w16cid:durableId="604536336">
    <w:abstractNumId w:val="35"/>
  </w:num>
  <w:num w:numId="40" w16cid:durableId="439303386">
    <w:abstractNumId w:val="51"/>
  </w:num>
  <w:num w:numId="41" w16cid:durableId="655498638">
    <w:abstractNumId w:val="19"/>
  </w:num>
  <w:num w:numId="42" w16cid:durableId="1544052083">
    <w:abstractNumId w:val="46"/>
  </w:num>
  <w:num w:numId="43" w16cid:durableId="745342995">
    <w:abstractNumId w:val="43"/>
  </w:num>
  <w:num w:numId="44" w16cid:durableId="1280256935">
    <w:abstractNumId w:val="24"/>
  </w:num>
  <w:num w:numId="45" w16cid:durableId="205877726">
    <w:abstractNumId w:val="18"/>
  </w:num>
  <w:num w:numId="46" w16cid:durableId="376513971">
    <w:abstractNumId w:val="2"/>
  </w:num>
  <w:num w:numId="47" w16cid:durableId="1095638020">
    <w:abstractNumId w:val="48"/>
  </w:num>
  <w:num w:numId="48" w16cid:durableId="668094174">
    <w:abstractNumId w:val="63"/>
  </w:num>
  <w:num w:numId="49" w16cid:durableId="1802111404">
    <w:abstractNumId w:val="49"/>
  </w:num>
  <w:num w:numId="50" w16cid:durableId="1949044881">
    <w:abstractNumId w:val="17"/>
  </w:num>
  <w:num w:numId="51" w16cid:durableId="2022775603">
    <w:abstractNumId w:val="50"/>
  </w:num>
  <w:num w:numId="52" w16cid:durableId="800732835">
    <w:abstractNumId w:val="23"/>
  </w:num>
  <w:num w:numId="53" w16cid:durableId="592398932">
    <w:abstractNumId w:val="57"/>
  </w:num>
  <w:num w:numId="54" w16cid:durableId="2031175638">
    <w:abstractNumId w:val="55"/>
  </w:num>
  <w:num w:numId="55" w16cid:durableId="506134650">
    <w:abstractNumId w:val="56"/>
  </w:num>
  <w:num w:numId="56" w16cid:durableId="1479423972">
    <w:abstractNumId w:val="40"/>
  </w:num>
  <w:num w:numId="57" w16cid:durableId="1286161558">
    <w:abstractNumId w:val="33"/>
  </w:num>
  <w:num w:numId="58" w16cid:durableId="1650210036">
    <w:abstractNumId w:val="59"/>
  </w:num>
  <w:num w:numId="59" w16cid:durableId="1238134154">
    <w:abstractNumId w:val="30"/>
  </w:num>
  <w:num w:numId="60" w16cid:durableId="190657177">
    <w:abstractNumId w:val="52"/>
  </w:num>
  <w:num w:numId="61" w16cid:durableId="1480733360">
    <w:abstractNumId w:val="14"/>
  </w:num>
  <w:num w:numId="62" w16cid:durableId="2064983725">
    <w:abstractNumId w:val="12"/>
  </w:num>
  <w:num w:numId="63" w16cid:durableId="882981631">
    <w:abstractNumId w:val="58"/>
  </w:num>
  <w:num w:numId="64" w16cid:durableId="1121923901">
    <w:abstractNumId w:val="28"/>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1016"/>
    <w:rsid w:val="00065081"/>
    <w:rsid w:val="0009203F"/>
    <w:rsid w:val="00095B8A"/>
    <w:rsid w:val="000A5567"/>
    <w:rsid w:val="000F1855"/>
    <w:rsid w:val="00167CDE"/>
    <w:rsid w:val="00183271"/>
    <w:rsid w:val="00196794"/>
    <w:rsid w:val="001B4F81"/>
    <w:rsid w:val="001E0619"/>
    <w:rsid w:val="001E7EF3"/>
    <w:rsid w:val="00205270"/>
    <w:rsid w:val="0020535F"/>
    <w:rsid w:val="0021496D"/>
    <w:rsid w:val="002330A3"/>
    <w:rsid w:val="0029319A"/>
    <w:rsid w:val="002B2235"/>
    <w:rsid w:val="002D52A7"/>
    <w:rsid w:val="002F1386"/>
    <w:rsid w:val="00300336"/>
    <w:rsid w:val="0030044F"/>
    <w:rsid w:val="003016D1"/>
    <w:rsid w:val="003061EC"/>
    <w:rsid w:val="0039053F"/>
    <w:rsid w:val="003D553A"/>
    <w:rsid w:val="003F32C3"/>
    <w:rsid w:val="0041096A"/>
    <w:rsid w:val="00436857"/>
    <w:rsid w:val="00440482"/>
    <w:rsid w:val="00454EAB"/>
    <w:rsid w:val="0052683B"/>
    <w:rsid w:val="0054104B"/>
    <w:rsid w:val="005459CA"/>
    <w:rsid w:val="005B3F48"/>
    <w:rsid w:val="0064148B"/>
    <w:rsid w:val="006618E7"/>
    <w:rsid w:val="00672920"/>
    <w:rsid w:val="00672D5F"/>
    <w:rsid w:val="00693FEC"/>
    <w:rsid w:val="006B40F9"/>
    <w:rsid w:val="006C4258"/>
    <w:rsid w:val="006C6D0C"/>
    <w:rsid w:val="00715477"/>
    <w:rsid w:val="007346BD"/>
    <w:rsid w:val="00742440"/>
    <w:rsid w:val="007469C4"/>
    <w:rsid w:val="0076368F"/>
    <w:rsid w:val="0079526D"/>
    <w:rsid w:val="007B5F0B"/>
    <w:rsid w:val="0080585E"/>
    <w:rsid w:val="00814AD4"/>
    <w:rsid w:val="00827AA5"/>
    <w:rsid w:val="008661BC"/>
    <w:rsid w:val="008D3004"/>
    <w:rsid w:val="008F2C27"/>
    <w:rsid w:val="00950792"/>
    <w:rsid w:val="0095126C"/>
    <w:rsid w:val="00956360"/>
    <w:rsid w:val="009A6815"/>
    <w:rsid w:val="009A6CA4"/>
    <w:rsid w:val="009B6087"/>
    <w:rsid w:val="009C50EA"/>
    <w:rsid w:val="009D64F5"/>
    <w:rsid w:val="00A04B25"/>
    <w:rsid w:val="00A1536E"/>
    <w:rsid w:val="00A355D0"/>
    <w:rsid w:val="00A364CC"/>
    <w:rsid w:val="00A410D4"/>
    <w:rsid w:val="00A76A60"/>
    <w:rsid w:val="00AB052E"/>
    <w:rsid w:val="00B3183E"/>
    <w:rsid w:val="00B35973"/>
    <w:rsid w:val="00B37F2C"/>
    <w:rsid w:val="00BA019D"/>
    <w:rsid w:val="00BA7592"/>
    <w:rsid w:val="00BD4620"/>
    <w:rsid w:val="00BE7894"/>
    <w:rsid w:val="00C11863"/>
    <w:rsid w:val="00C90533"/>
    <w:rsid w:val="00CD6CC6"/>
    <w:rsid w:val="00D04AE1"/>
    <w:rsid w:val="00D06686"/>
    <w:rsid w:val="00D5558D"/>
    <w:rsid w:val="00D56D24"/>
    <w:rsid w:val="00D74B37"/>
    <w:rsid w:val="00D81016"/>
    <w:rsid w:val="00D95A79"/>
    <w:rsid w:val="00DD718E"/>
    <w:rsid w:val="00E622CD"/>
    <w:rsid w:val="00E73575"/>
    <w:rsid w:val="00E77888"/>
    <w:rsid w:val="00EA02A8"/>
    <w:rsid w:val="00EA2954"/>
    <w:rsid w:val="00EB3C07"/>
    <w:rsid w:val="00F2079B"/>
    <w:rsid w:val="00F27C12"/>
    <w:rsid w:val="00F54C76"/>
    <w:rsid w:val="00FD203A"/>
    <w:rsid w:val="00FD7D42"/>
    <w:rsid w:val="00FE2646"/>
    <w:rsid w:val="00FE64E0"/>
    <w:rsid w:val="00FF260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36C7220D"/>
  <w15:docId w15:val="{8F92446F-3E2D-48F3-870E-6F5B6D0582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pt-PT"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pPr>
      <w:ind w:left="803"/>
      <w:outlineLvl w:val="0"/>
    </w:pPr>
    <w:rPr>
      <w:b/>
      <w:bCs/>
      <w:sz w:val="24"/>
      <w:szCs w:val="24"/>
    </w:rPr>
  </w:style>
  <w:style w:type="paragraph" w:styleId="Ttulo2">
    <w:name w:val="heading 2"/>
    <w:basedOn w:val="Normal"/>
    <w:uiPriority w:val="9"/>
    <w:unhideWhenUsed/>
    <w:qFormat/>
    <w:pPr>
      <w:ind w:left="400"/>
      <w:outlineLvl w:val="1"/>
    </w:pPr>
    <w:rPr>
      <w:b/>
      <w:bCs/>
      <w:sz w:val="24"/>
      <w:szCs w:val="24"/>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Ttulo"/>
    <w:next w:val="Corpodetexto"/>
    <w:uiPriority w:val="9"/>
    <w:semiHidden/>
    <w:unhideWhenUsed/>
    <w:qFormat/>
    <w:pPr>
      <w:numPr>
        <w:ilvl w:val="4"/>
        <w:numId w:val="1"/>
      </w:numPr>
      <w:spacing w:before="120" w:after="60"/>
      <w:outlineLvl w:val="4"/>
    </w:pPr>
    <w:rPr>
      <w:b/>
      <w:bCs/>
      <w:sz w:val="24"/>
      <w:szCs w:val="24"/>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Corpodetexto"/>
    <w:link w:val="TtuloChar"/>
    <w:uiPriority w:val="10"/>
    <w:qFormat/>
    <w:rsid w:val="00B62F88"/>
    <w:pPr>
      <w:spacing w:before="6"/>
      <w:ind w:left="6" w:right="6"/>
      <w:jc w:val="center"/>
    </w:pPr>
    <w:rPr>
      <w:sz w:val="34"/>
      <w:szCs w:val="34"/>
    </w:rPr>
  </w:style>
  <w:style w:type="character" w:customStyle="1" w:styleId="CorpodetextoChar">
    <w:name w:val="Corpo de texto Char"/>
    <w:basedOn w:val="Fontepargpadro"/>
    <w:link w:val="Corpodetexto"/>
    <w:uiPriority w:val="1"/>
    <w:qFormat/>
    <w:rsid w:val="003D284D"/>
    <w:rPr>
      <w:rFonts w:ascii="Times New Roman" w:eastAsia="Times New Roman" w:hAnsi="Times New Roman" w:cs="Times New Roman"/>
      <w:sz w:val="24"/>
      <w:szCs w:val="24"/>
      <w:lang w:val="pt-PT"/>
    </w:rPr>
  </w:style>
  <w:style w:type="character" w:customStyle="1" w:styleId="TtuloChar">
    <w:name w:val="Título Char"/>
    <w:basedOn w:val="Fontepargpadro"/>
    <w:link w:val="Ttulo"/>
    <w:uiPriority w:val="10"/>
    <w:qFormat/>
    <w:rsid w:val="00B62F88"/>
    <w:rPr>
      <w:rFonts w:ascii="Times New Roman" w:eastAsia="Times New Roman" w:hAnsi="Times New Roman" w:cs="Times New Roman"/>
      <w:sz w:val="34"/>
      <w:szCs w:val="34"/>
      <w:lang w:val="pt-PT"/>
    </w:rPr>
  </w:style>
  <w:style w:type="character" w:customStyle="1" w:styleId="LinkdaInternet">
    <w:name w:val="Link da Internet"/>
    <w:rPr>
      <w:color w:val="000080"/>
      <w:u w:val="single"/>
    </w:rPr>
  </w:style>
  <w:style w:type="paragraph" w:styleId="Corpodetexto">
    <w:name w:val="Body Text"/>
    <w:basedOn w:val="Normal"/>
    <w:link w:val="CorpodetextoChar"/>
    <w:uiPriority w:val="1"/>
    <w:qFormat/>
    <w:rPr>
      <w:sz w:val="24"/>
      <w:szCs w:val="24"/>
    </w:r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ndice">
    <w:name w:val="Índice"/>
    <w:basedOn w:val="Normal"/>
    <w:qFormat/>
    <w:pPr>
      <w:suppressLineNumbers/>
    </w:pPr>
    <w:rPr>
      <w:rFonts w:cs="Lohit Devanagari"/>
    </w:rPr>
  </w:style>
  <w:style w:type="paragraph" w:styleId="PargrafodaLista">
    <w:name w:val="List Paragraph"/>
    <w:basedOn w:val="Normal"/>
    <w:uiPriority w:val="1"/>
    <w:qFormat/>
    <w:pPr>
      <w:ind w:left="122"/>
      <w:jc w:val="both"/>
    </w:pPr>
  </w:style>
  <w:style w:type="paragraph" w:customStyle="1" w:styleId="TableParagraph">
    <w:name w:val="Table Paragraph"/>
    <w:basedOn w:val="Normal"/>
    <w:uiPriority w:val="1"/>
    <w:qFormat/>
  </w:style>
  <w:style w:type="paragraph" w:customStyle="1" w:styleId="CabealhoeRodap">
    <w:name w:val="Cabeçalho e Rodapé"/>
    <w:basedOn w:val="Normal"/>
    <w:qFormat/>
  </w:style>
  <w:style w:type="paragraph" w:styleId="Cabealho">
    <w:name w:val="header"/>
    <w:basedOn w:val="CabealhoeRodap"/>
    <w:link w:val="CabealhoChar"/>
    <w:uiPriority w:val="99"/>
  </w:style>
  <w:style w:type="paragraph" w:customStyle="1" w:styleId="Contedodoquadro">
    <w:name w:val="Conteúdo do quadro"/>
    <w:basedOn w:val="Normal"/>
    <w:qFormat/>
  </w:style>
  <w:style w:type="paragraph" w:styleId="Rodap">
    <w:name w:val="footer"/>
    <w:basedOn w:val="CabealhoeRodap"/>
    <w:link w:val="RodapChar"/>
    <w:uiPriority w:val="99"/>
  </w:style>
  <w:style w:type="table" w:customStyle="1" w:styleId="TableNormal0">
    <w:name w:val="Table Normal"/>
    <w:uiPriority w:val="2"/>
    <w:semiHidden/>
    <w:unhideWhenUsed/>
    <w:qFormat/>
    <w:tblPr>
      <w:tblCellMar>
        <w:top w:w="0" w:type="dxa"/>
        <w:left w:w="0" w:type="dxa"/>
        <w:bottom w:w="0" w:type="dxa"/>
        <w:right w:w="0" w:type="dxa"/>
      </w:tblCellMar>
    </w:tblPr>
  </w:style>
  <w:style w:type="paragraph" w:styleId="Textodebalo">
    <w:name w:val="Balloon Text"/>
    <w:basedOn w:val="Normal"/>
    <w:link w:val="TextodebaloChar"/>
    <w:uiPriority w:val="99"/>
    <w:semiHidden/>
    <w:unhideWhenUsed/>
    <w:rsid w:val="00215F9D"/>
    <w:rPr>
      <w:rFonts w:ascii="Tahoma" w:hAnsi="Tahoma" w:cs="Tahoma"/>
      <w:sz w:val="16"/>
      <w:szCs w:val="16"/>
    </w:rPr>
  </w:style>
  <w:style w:type="character" w:customStyle="1" w:styleId="TextodebaloChar">
    <w:name w:val="Texto de balão Char"/>
    <w:basedOn w:val="Fontepargpadro"/>
    <w:link w:val="Textodebalo"/>
    <w:uiPriority w:val="99"/>
    <w:semiHidden/>
    <w:rsid w:val="00215F9D"/>
    <w:rPr>
      <w:rFonts w:ascii="Tahoma" w:eastAsia="Times New Roman" w:hAnsi="Tahoma" w:cs="Tahoma"/>
      <w:sz w:val="16"/>
      <w:szCs w:val="16"/>
      <w:lang w:val="pt-PT"/>
    </w:rPr>
  </w:style>
  <w:style w:type="character" w:customStyle="1" w:styleId="Ttulo1Char">
    <w:name w:val="Título 1 Char"/>
    <w:basedOn w:val="Fontepargpadro"/>
    <w:link w:val="Ttulo1"/>
    <w:uiPriority w:val="9"/>
    <w:rsid w:val="00F26E1A"/>
    <w:rPr>
      <w:rFonts w:ascii="Times New Roman" w:eastAsia="Times New Roman" w:hAnsi="Times New Roman" w:cs="Times New Roman"/>
      <w:b/>
      <w:bCs/>
      <w:sz w:val="24"/>
      <w:szCs w:val="24"/>
      <w:lang w:val="pt-PT"/>
    </w:rPr>
  </w:style>
  <w:style w:type="character" w:styleId="Refdecomentrio">
    <w:name w:val="annotation reference"/>
    <w:basedOn w:val="Fontepargpadro"/>
    <w:uiPriority w:val="99"/>
    <w:semiHidden/>
    <w:unhideWhenUsed/>
    <w:rsid w:val="00D530A7"/>
    <w:rPr>
      <w:sz w:val="16"/>
      <w:szCs w:val="16"/>
    </w:rPr>
  </w:style>
  <w:style w:type="paragraph" w:styleId="Textodecomentrio">
    <w:name w:val="annotation text"/>
    <w:basedOn w:val="Normal"/>
    <w:link w:val="TextodecomentrioChar"/>
    <w:uiPriority w:val="99"/>
    <w:semiHidden/>
    <w:unhideWhenUsed/>
    <w:rsid w:val="00D530A7"/>
    <w:rPr>
      <w:sz w:val="20"/>
      <w:szCs w:val="20"/>
    </w:rPr>
  </w:style>
  <w:style w:type="character" w:customStyle="1" w:styleId="TextodecomentrioChar">
    <w:name w:val="Texto de comentário Char"/>
    <w:basedOn w:val="Fontepargpadro"/>
    <w:link w:val="Textodecomentrio"/>
    <w:uiPriority w:val="99"/>
    <w:semiHidden/>
    <w:rsid w:val="00D530A7"/>
    <w:rPr>
      <w:rFonts w:ascii="Times New Roman" w:eastAsia="Times New Roman" w:hAnsi="Times New Roman" w:cs="Times New Roman"/>
      <w:sz w:val="20"/>
      <w:szCs w:val="20"/>
      <w:lang w:val="pt-PT"/>
    </w:rPr>
  </w:style>
  <w:style w:type="paragraph" w:styleId="Assuntodocomentrio">
    <w:name w:val="annotation subject"/>
    <w:basedOn w:val="Textodecomentrio"/>
    <w:next w:val="Textodecomentrio"/>
    <w:link w:val="AssuntodocomentrioChar"/>
    <w:uiPriority w:val="99"/>
    <w:semiHidden/>
    <w:unhideWhenUsed/>
    <w:rsid w:val="00D530A7"/>
    <w:rPr>
      <w:b/>
      <w:bCs/>
    </w:rPr>
  </w:style>
  <w:style w:type="character" w:customStyle="1" w:styleId="AssuntodocomentrioChar">
    <w:name w:val="Assunto do comentário Char"/>
    <w:basedOn w:val="TextodecomentrioChar"/>
    <w:link w:val="Assuntodocomentrio"/>
    <w:uiPriority w:val="99"/>
    <w:semiHidden/>
    <w:rsid w:val="00D530A7"/>
    <w:rPr>
      <w:rFonts w:ascii="Times New Roman" w:eastAsia="Times New Roman" w:hAnsi="Times New Roman" w:cs="Times New Roman"/>
      <w:b/>
      <w:bCs/>
      <w:sz w:val="20"/>
      <w:szCs w:val="20"/>
      <w:lang w:val="pt-PT"/>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5" w:type="dxa"/>
        <w:right w:w="5" w:type="dxa"/>
      </w:tblCellMar>
    </w:tblPr>
  </w:style>
  <w:style w:type="table" w:customStyle="1" w:styleId="a0">
    <w:basedOn w:val="TableNormal0"/>
    <w:tblPr>
      <w:tblStyleRowBandSize w:val="1"/>
      <w:tblStyleColBandSize w:val="1"/>
      <w:tblCellMar>
        <w:left w:w="15" w:type="dxa"/>
        <w:right w:w="15" w:type="dxa"/>
      </w:tblCellMar>
    </w:tblPr>
  </w:style>
  <w:style w:type="table" w:customStyle="1" w:styleId="a1">
    <w:basedOn w:val="TableNormal0"/>
    <w:tblPr>
      <w:tblStyleRowBandSize w:val="1"/>
      <w:tblStyleColBandSize w:val="1"/>
      <w:tblCellMar>
        <w:left w:w="15" w:type="dxa"/>
        <w:right w:w="22" w:type="dxa"/>
      </w:tblCellMar>
    </w:tblPr>
  </w:style>
  <w:style w:type="table" w:customStyle="1" w:styleId="a2">
    <w:basedOn w:val="TableNormal0"/>
    <w:tblPr>
      <w:tblStyleRowBandSize w:val="1"/>
      <w:tblStyleColBandSize w:val="1"/>
      <w:tblCellMar>
        <w:left w:w="15" w:type="dxa"/>
        <w:right w:w="22" w:type="dxa"/>
      </w:tblCellMar>
    </w:tblPr>
  </w:style>
  <w:style w:type="table" w:customStyle="1" w:styleId="a3">
    <w:basedOn w:val="TableNormal0"/>
    <w:tblPr>
      <w:tblStyleRowBandSize w:val="1"/>
      <w:tblStyleColBandSize w:val="1"/>
      <w:tblCellMar>
        <w:left w:w="15" w:type="dxa"/>
        <w:right w:w="15" w:type="dxa"/>
      </w:tblCellMar>
    </w:tblPr>
  </w:style>
  <w:style w:type="table" w:customStyle="1" w:styleId="a4">
    <w:basedOn w:val="TableNormal0"/>
    <w:tblPr>
      <w:tblStyleRowBandSize w:val="1"/>
      <w:tblStyleColBandSize w:val="1"/>
      <w:tblCellMar>
        <w:left w:w="5" w:type="dxa"/>
        <w:right w:w="5" w:type="dxa"/>
      </w:tblCellMar>
    </w:tblPr>
  </w:style>
  <w:style w:type="table" w:customStyle="1" w:styleId="a5">
    <w:basedOn w:val="TableNormal0"/>
    <w:tblPr>
      <w:tblStyleRowBandSize w:val="1"/>
      <w:tblStyleColBandSize w:val="1"/>
      <w:tblCellMar>
        <w:left w:w="15" w:type="dxa"/>
        <w:right w:w="22" w:type="dxa"/>
      </w:tblCellMar>
    </w:tblPr>
  </w:style>
  <w:style w:type="table" w:customStyle="1" w:styleId="a6">
    <w:basedOn w:val="TableNormal0"/>
    <w:tblPr>
      <w:tblStyleRowBandSize w:val="1"/>
      <w:tblStyleColBandSize w:val="1"/>
      <w:tblCellMar>
        <w:left w:w="15" w:type="dxa"/>
        <w:right w:w="15" w:type="dxa"/>
      </w:tblCellMar>
    </w:tblPr>
  </w:style>
  <w:style w:type="table" w:customStyle="1" w:styleId="a7">
    <w:basedOn w:val="TableNormal0"/>
    <w:tblPr>
      <w:tblStyleRowBandSize w:val="1"/>
      <w:tblStyleColBandSize w:val="1"/>
      <w:tblCellMar>
        <w:left w:w="15" w:type="dxa"/>
        <w:right w:w="15" w:type="dxa"/>
      </w:tblCellMar>
    </w:tblPr>
  </w:style>
  <w:style w:type="table" w:customStyle="1" w:styleId="a8">
    <w:basedOn w:val="TableNormal0"/>
    <w:tblPr>
      <w:tblStyleRowBandSize w:val="1"/>
      <w:tblStyleColBandSize w:val="1"/>
      <w:tblCellMar>
        <w:left w:w="15" w:type="dxa"/>
        <w:right w:w="22" w:type="dxa"/>
      </w:tblCellMar>
    </w:tblPr>
  </w:style>
  <w:style w:type="table" w:customStyle="1" w:styleId="a9">
    <w:basedOn w:val="TableNormal0"/>
    <w:tblPr>
      <w:tblStyleRowBandSize w:val="1"/>
      <w:tblStyleColBandSize w:val="1"/>
      <w:tblCellMar>
        <w:left w:w="15" w:type="dxa"/>
        <w:right w:w="22" w:type="dxa"/>
      </w:tblCellMar>
    </w:tblPr>
  </w:style>
  <w:style w:type="table" w:customStyle="1" w:styleId="aa">
    <w:basedOn w:val="TableNormal0"/>
    <w:tblPr>
      <w:tblStyleRowBandSize w:val="1"/>
      <w:tblStyleColBandSize w:val="1"/>
      <w:tblCellMar>
        <w:left w:w="5" w:type="dxa"/>
        <w:right w:w="5" w:type="dxa"/>
      </w:tblCellMar>
    </w:tblPr>
  </w:style>
  <w:style w:type="table" w:customStyle="1" w:styleId="ab">
    <w:basedOn w:val="TableNormal0"/>
    <w:tblPr>
      <w:tblStyleRowBandSize w:val="1"/>
      <w:tblStyleColBandSize w:val="1"/>
      <w:tblCellMar>
        <w:left w:w="5" w:type="dxa"/>
        <w:right w:w="5" w:type="dxa"/>
      </w:tblCellMar>
    </w:tblPr>
  </w:style>
  <w:style w:type="table" w:customStyle="1" w:styleId="ac">
    <w:basedOn w:val="TableNormal0"/>
    <w:tblPr>
      <w:tblStyleRowBandSize w:val="1"/>
      <w:tblStyleColBandSize w:val="1"/>
      <w:tblCellMar>
        <w:left w:w="5" w:type="dxa"/>
        <w:right w:w="5" w:type="dxa"/>
      </w:tblCellMar>
    </w:tblPr>
  </w:style>
  <w:style w:type="table" w:customStyle="1" w:styleId="ad">
    <w:basedOn w:val="TableNormal0"/>
    <w:tblPr>
      <w:tblStyleRowBandSize w:val="1"/>
      <w:tblStyleColBandSize w:val="1"/>
      <w:tblCellMar>
        <w:left w:w="5" w:type="dxa"/>
        <w:right w:w="5" w:type="dxa"/>
      </w:tblCellMar>
    </w:tblPr>
  </w:style>
  <w:style w:type="table" w:customStyle="1" w:styleId="ae">
    <w:basedOn w:val="TableNormal0"/>
    <w:tblPr>
      <w:tblStyleRowBandSize w:val="1"/>
      <w:tblStyleColBandSize w:val="1"/>
      <w:tblCellMar>
        <w:left w:w="5" w:type="dxa"/>
        <w:right w:w="5" w:type="dxa"/>
      </w:tblCellMar>
    </w:tblPr>
  </w:style>
  <w:style w:type="table" w:customStyle="1" w:styleId="af">
    <w:basedOn w:val="TableNormal0"/>
    <w:tblPr>
      <w:tblStyleRowBandSize w:val="1"/>
      <w:tblStyleColBandSize w:val="1"/>
      <w:tblCellMar>
        <w:left w:w="5" w:type="dxa"/>
        <w:right w:w="5" w:type="dxa"/>
      </w:tblCellMar>
    </w:tblPr>
  </w:style>
  <w:style w:type="table" w:customStyle="1" w:styleId="af0">
    <w:basedOn w:val="TableNormal0"/>
    <w:tblPr>
      <w:tblStyleRowBandSize w:val="1"/>
      <w:tblStyleColBandSize w:val="1"/>
      <w:tblCellMar>
        <w:left w:w="15" w:type="dxa"/>
        <w:right w:w="15" w:type="dxa"/>
      </w:tblCellMar>
    </w:tblPr>
  </w:style>
  <w:style w:type="table" w:customStyle="1" w:styleId="af1">
    <w:basedOn w:val="TableNormal0"/>
    <w:tblPr>
      <w:tblStyleRowBandSize w:val="1"/>
      <w:tblStyleColBandSize w:val="1"/>
      <w:tblCellMar>
        <w:left w:w="5" w:type="dxa"/>
        <w:right w:w="5" w:type="dxa"/>
      </w:tblCellMar>
    </w:tblPr>
  </w:style>
  <w:style w:type="table" w:customStyle="1" w:styleId="af2">
    <w:basedOn w:val="TableNormal0"/>
    <w:tblPr>
      <w:tblStyleRowBandSize w:val="1"/>
      <w:tblStyleColBandSize w:val="1"/>
      <w:tblCellMar>
        <w:left w:w="15" w:type="dxa"/>
        <w:right w:w="15" w:type="dxa"/>
      </w:tblCellMar>
    </w:tblPr>
  </w:style>
  <w:style w:type="character" w:customStyle="1" w:styleId="RodapChar">
    <w:name w:val="Rodapé Char"/>
    <w:basedOn w:val="Fontepargpadro"/>
    <w:link w:val="Rodap"/>
    <w:uiPriority w:val="99"/>
    <w:rsid w:val="0076368F"/>
  </w:style>
  <w:style w:type="table" w:styleId="Tabelacomgrade">
    <w:name w:val="Table Grid"/>
    <w:basedOn w:val="Tabelanormal"/>
    <w:uiPriority w:val="39"/>
    <w:rsid w:val="009563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Char">
    <w:name w:val="Cabeçalho Char"/>
    <w:basedOn w:val="Fontepargpadro"/>
    <w:link w:val="Cabealho"/>
    <w:uiPriority w:val="99"/>
    <w:rsid w:val="00D95A79"/>
  </w:style>
  <w:style w:type="paragraph" w:styleId="SemEspaamento">
    <w:name w:val="No Spacing"/>
    <w:uiPriority w:val="1"/>
    <w:qFormat/>
    <w:rsid w:val="00D95A79"/>
    <w:pPr>
      <w:widowControl/>
    </w:pPr>
    <w:rPr>
      <w:rFonts w:ascii="Calibri" w:eastAsia="Calibri" w:hAnsi="Calibri"/>
      <w:color w:val="00000A"/>
      <w:sz w:val="24"/>
      <w:lang w:val="pt-BR" w:eastAsia="en-US"/>
    </w:rPr>
  </w:style>
  <w:style w:type="paragraph" w:customStyle="1" w:styleId="Default">
    <w:name w:val="Default"/>
    <w:rsid w:val="00454EAB"/>
    <w:pPr>
      <w:widowControl/>
      <w:autoSpaceDE w:val="0"/>
      <w:autoSpaceDN w:val="0"/>
      <w:adjustRightInd w:val="0"/>
    </w:pPr>
    <w:rPr>
      <w:rFonts w:ascii="Arial" w:eastAsiaTheme="minorHAnsi" w:hAnsi="Arial" w:cs="Arial"/>
      <w:color w:val="000000"/>
      <w:sz w:val="24"/>
      <w:szCs w:val="24"/>
      <w:lang w:val="pt-BR" w:eastAsia="en-US"/>
    </w:rPr>
  </w:style>
  <w:style w:type="paragraph" w:styleId="NormalWeb">
    <w:name w:val="Normal (Web)"/>
    <w:basedOn w:val="Normal"/>
    <w:uiPriority w:val="99"/>
    <w:semiHidden/>
    <w:unhideWhenUsed/>
    <w:rsid w:val="00454EAB"/>
    <w:pPr>
      <w:widowControl/>
      <w:spacing w:before="100" w:beforeAutospacing="1" w:after="100" w:afterAutospacing="1"/>
    </w:pPr>
    <w:rPr>
      <w:sz w:val="24"/>
      <w:szCs w:val="24"/>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367945">
      <w:bodyDiv w:val="1"/>
      <w:marLeft w:val="0"/>
      <w:marRight w:val="0"/>
      <w:marTop w:val="0"/>
      <w:marBottom w:val="0"/>
      <w:divBdr>
        <w:top w:val="none" w:sz="0" w:space="0" w:color="auto"/>
        <w:left w:val="none" w:sz="0" w:space="0" w:color="auto"/>
        <w:bottom w:val="none" w:sz="0" w:space="0" w:color="auto"/>
        <w:right w:val="none" w:sz="0" w:space="0" w:color="auto"/>
      </w:divBdr>
    </w:div>
    <w:div w:id="11037643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39" Type="http://schemas.openxmlformats.org/officeDocument/2006/relationships/header" Target="header9.xml"/><Relationship Id="rId34" Type="http://schemas.openxmlformats.org/officeDocument/2006/relationships/footer" Target="footer6.xml"/><Relationship Id="rId42" Type="http://schemas.openxmlformats.org/officeDocument/2006/relationships/footer" Target="footer10.xml"/><Relationship Id="rId47" Type="http://schemas.openxmlformats.org/officeDocument/2006/relationships/header" Target="header13.xml"/><Relationship Id="rId50" Type="http://schemas.openxmlformats.org/officeDocument/2006/relationships/footer" Target="footer14.xml"/><Relationship Id="rId55" Type="http://schemas.openxmlformats.org/officeDocument/2006/relationships/header" Target="header17.xml"/><Relationship Id="rId63" Type="http://schemas.openxmlformats.org/officeDocument/2006/relationships/header" Target="header21.xml"/><Relationship Id="rId68" Type="http://schemas.openxmlformats.org/officeDocument/2006/relationships/footer" Target="footer23.xm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eader" Target="header25.xml"/><Relationship Id="rId2" Type="http://schemas.openxmlformats.org/officeDocument/2006/relationships/numbering" Target="numbering.xml"/><Relationship Id="rId29" Type="http://schemas.openxmlformats.org/officeDocument/2006/relationships/header" Target="header4.xml"/><Relationship Id="rId11" Type="http://schemas.openxmlformats.org/officeDocument/2006/relationships/footer" Target="footer2.xml"/><Relationship Id="rId32" Type="http://schemas.openxmlformats.org/officeDocument/2006/relationships/footer" Target="footer5.xml"/><Relationship Id="rId37" Type="http://schemas.openxmlformats.org/officeDocument/2006/relationships/header" Target="header8.xml"/><Relationship Id="rId40" Type="http://schemas.openxmlformats.org/officeDocument/2006/relationships/footer" Target="footer9.xml"/><Relationship Id="rId45" Type="http://schemas.openxmlformats.org/officeDocument/2006/relationships/header" Target="header12.xml"/><Relationship Id="rId53" Type="http://schemas.openxmlformats.org/officeDocument/2006/relationships/header" Target="header16.xml"/><Relationship Id="rId58" Type="http://schemas.openxmlformats.org/officeDocument/2006/relationships/footer" Target="footer18.xml"/><Relationship Id="rId66" Type="http://schemas.openxmlformats.org/officeDocument/2006/relationships/footer" Target="footer22.xml"/><Relationship Id="rId74" Type="http://schemas.openxmlformats.org/officeDocument/2006/relationships/footer" Target="footer26.xml"/><Relationship Id="rId5" Type="http://schemas.openxmlformats.org/officeDocument/2006/relationships/webSettings" Target="webSettings.xml"/><Relationship Id="rId61" Type="http://schemas.openxmlformats.org/officeDocument/2006/relationships/header" Target="header20.xml"/><Relationship Id="rId30" Type="http://schemas.openxmlformats.org/officeDocument/2006/relationships/footer" Target="footer4.xml"/><Relationship Id="rId35" Type="http://schemas.openxmlformats.org/officeDocument/2006/relationships/header" Target="header7.xml"/><Relationship Id="rId43" Type="http://schemas.openxmlformats.org/officeDocument/2006/relationships/header" Target="header11.xml"/><Relationship Id="rId48" Type="http://schemas.openxmlformats.org/officeDocument/2006/relationships/footer" Target="footer13.xml"/><Relationship Id="rId56" Type="http://schemas.openxmlformats.org/officeDocument/2006/relationships/footer" Target="footer17.xml"/><Relationship Id="rId64" Type="http://schemas.openxmlformats.org/officeDocument/2006/relationships/footer" Target="footer21.xml"/><Relationship Id="rId69" Type="http://schemas.openxmlformats.org/officeDocument/2006/relationships/header" Target="header24.xml"/><Relationship Id="rId8" Type="http://schemas.openxmlformats.org/officeDocument/2006/relationships/header" Target="header1.xml"/><Relationship Id="rId51" Type="http://schemas.openxmlformats.org/officeDocument/2006/relationships/header" Target="header15.xml"/><Relationship Id="rId72" Type="http://schemas.openxmlformats.org/officeDocument/2006/relationships/footer" Target="footer25.xml"/><Relationship Id="rId3" Type="http://schemas.openxmlformats.org/officeDocument/2006/relationships/styles" Target="styles.xml"/><Relationship Id="rId12" Type="http://schemas.openxmlformats.org/officeDocument/2006/relationships/header" Target="header3.xml"/><Relationship Id="rId25" Type="http://schemas.openxmlformats.org/officeDocument/2006/relationships/image" Target="media/image11.png"/><Relationship Id="rId33" Type="http://schemas.openxmlformats.org/officeDocument/2006/relationships/header" Target="header6.xml"/><Relationship Id="rId38" Type="http://schemas.openxmlformats.org/officeDocument/2006/relationships/footer" Target="footer8.xml"/><Relationship Id="rId46" Type="http://schemas.openxmlformats.org/officeDocument/2006/relationships/footer" Target="footer12.xml"/><Relationship Id="rId59" Type="http://schemas.openxmlformats.org/officeDocument/2006/relationships/header" Target="header19.xml"/><Relationship Id="rId67" Type="http://schemas.openxmlformats.org/officeDocument/2006/relationships/header" Target="header23.xml"/><Relationship Id="rId41" Type="http://schemas.openxmlformats.org/officeDocument/2006/relationships/header" Target="header10.xml"/><Relationship Id="rId54" Type="http://schemas.openxmlformats.org/officeDocument/2006/relationships/footer" Target="footer16.xml"/><Relationship Id="rId62" Type="http://schemas.openxmlformats.org/officeDocument/2006/relationships/footer" Target="footer20.xml"/><Relationship Id="rId70" Type="http://schemas.openxmlformats.org/officeDocument/2006/relationships/footer" Target="footer24.xm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5.png"/><Relationship Id="rId28" Type="http://schemas.openxmlformats.org/officeDocument/2006/relationships/image" Target="media/image21.png"/><Relationship Id="rId36" Type="http://schemas.openxmlformats.org/officeDocument/2006/relationships/footer" Target="footer7.xml"/><Relationship Id="rId49" Type="http://schemas.openxmlformats.org/officeDocument/2006/relationships/header" Target="header14.xml"/><Relationship Id="rId57" Type="http://schemas.openxmlformats.org/officeDocument/2006/relationships/header" Target="header18.xml"/><Relationship Id="rId10" Type="http://schemas.openxmlformats.org/officeDocument/2006/relationships/header" Target="header2.xml"/><Relationship Id="rId31" Type="http://schemas.openxmlformats.org/officeDocument/2006/relationships/header" Target="header5.xml"/><Relationship Id="rId44" Type="http://schemas.openxmlformats.org/officeDocument/2006/relationships/footer" Target="footer11.xml"/><Relationship Id="rId52" Type="http://schemas.openxmlformats.org/officeDocument/2006/relationships/footer" Target="footer15.xml"/><Relationship Id="rId60" Type="http://schemas.openxmlformats.org/officeDocument/2006/relationships/footer" Target="footer19.xml"/><Relationship Id="rId65" Type="http://schemas.openxmlformats.org/officeDocument/2006/relationships/header" Target="header22.xml"/><Relationship Id="rId73" Type="http://schemas.openxmlformats.org/officeDocument/2006/relationships/header" Target="header26.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10.xml.rels><?xml version="1.0" encoding="UTF-8" standalone="yes"?>
<Relationships xmlns="http://schemas.openxmlformats.org/package/2006/relationships"><Relationship Id="rId1" Type="http://schemas.openxmlformats.org/officeDocument/2006/relationships/image" Target="media/image3.jpg"/></Relationships>
</file>

<file path=word/_rels/header11.xml.rels><?xml version="1.0" encoding="UTF-8" standalone="yes"?>
<Relationships xmlns="http://schemas.openxmlformats.org/package/2006/relationships"><Relationship Id="rId1" Type="http://schemas.openxmlformats.org/officeDocument/2006/relationships/image" Target="media/image3.jpg"/></Relationships>
</file>

<file path=word/_rels/header12.xml.rels><?xml version="1.0" encoding="UTF-8" standalone="yes"?>
<Relationships xmlns="http://schemas.openxmlformats.org/package/2006/relationships"><Relationship Id="rId1" Type="http://schemas.openxmlformats.org/officeDocument/2006/relationships/image" Target="media/image3.jpg"/></Relationships>
</file>

<file path=word/_rels/header13.xml.rels><?xml version="1.0" encoding="UTF-8" standalone="yes"?>
<Relationships xmlns="http://schemas.openxmlformats.org/package/2006/relationships"><Relationship Id="rId1" Type="http://schemas.openxmlformats.org/officeDocument/2006/relationships/image" Target="media/image3.jpg"/></Relationships>
</file>

<file path=word/_rels/header14.xml.rels><?xml version="1.0" encoding="UTF-8" standalone="yes"?>
<Relationships xmlns="http://schemas.openxmlformats.org/package/2006/relationships"><Relationship Id="rId1" Type="http://schemas.openxmlformats.org/officeDocument/2006/relationships/image" Target="media/image3.jpg"/></Relationships>
</file>

<file path=word/_rels/header15.xml.rels><?xml version="1.0" encoding="UTF-8" standalone="yes"?>
<Relationships xmlns="http://schemas.openxmlformats.org/package/2006/relationships"><Relationship Id="rId1" Type="http://schemas.openxmlformats.org/officeDocument/2006/relationships/image" Target="media/image3.jpg"/></Relationships>
</file>

<file path=word/_rels/header16.xml.rels><?xml version="1.0" encoding="UTF-8" standalone="yes"?>
<Relationships xmlns="http://schemas.openxmlformats.org/package/2006/relationships"><Relationship Id="rId1" Type="http://schemas.openxmlformats.org/officeDocument/2006/relationships/image" Target="media/image3.jpg"/></Relationships>
</file>

<file path=word/_rels/header17.xml.rels><?xml version="1.0" encoding="UTF-8" standalone="yes"?>
<Relationships xmlns="http://schemas.openxmlformats.org/package/2006/relationships"><Relationship Id="rId1" Type="http://schemas.openxmlformats.org/officeDocument/2006/relationships/image" Target="media/image3.jpg"/></Relationships>
</file>

<file path=word/_rels/header18.xml.rels><?xml version="1.0" encoding="UTF-8" standalone="yes"?>
<Relationships xmlns="http://schemas.openxmlformats.org/package/2006/relationships"><Relationship Id="rId1" Type="http://schemas.openxmlformats.org/officeDocument/2006/relationships/image" Target="media/image3.jpg"/></Relationships>
</file>

<file path=word/_rels/header19.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20.xml.rels><?xml version="1.0" encoding="UTF-8" standalone="yes"?>
<Relationships xmlns="http://schemas.openxmlformats.org/package/2006/relationships"><Relationship Id="rId1" Type="http://schemas.openxmlformats.org/officeDocument/2006/relationships/image" Target="media/image3.jpg"/></Relationships>
</file>

<file path=word/_rels/header21.xml.rels><?xml version="1.0" encoding="UTF-8" standalone="yes"?>
<Relationships xmlns="http://schemas.openxmlformats.org/package/2006/relationships"><Relationship Id="rId1" Type="http://schemas.openxmlformats.org/officeDocument/2006/relationships/image" Target="media/image3.jpg"/></Relationships>
</file>

<file path=word/_rels/header22.xml.rels><?xml version="1.0" encoding="UTF-8" standalone="yes"?>
<Relationships xmlns="http://schemas.openxmlformats.org/package/2006/relationships"><Relationship Id="rId1" Type="http://schemas.openxmlformats.org/officeDocument/2006/relationships/image" Target="media/image3.jpg"/></Relationships>
</file>

<file path=word/_rels/header23.xml.rels><?xml version="1.0" encoding="UTF-8" standalone="yes"?>
<Relationships xmlns="http://schemas.openxmlformats.org/package/2006/relationships"><Relationship Id="rId1" Type="http://schemas.openxmlformats.org/officeDocument/2006/relationships/image" Target="media/image3.jpg"/></Relationships>
</file>

<file path=word/_rels/header24.xml.rels><?xml version="1.0" encoding="UTF-8" standalone="yes"?>
<Relationships xmlns="http://schemas.openxmlformats.org/package/2006/relationships"><Relationship Id="rId1" Type="http://schemas.openxmlformats.org/officeDocument/2006/relationships/image" Target="media/image3.jpg"/></Relationships>
</file>

<file path=word/_rels/header25.xml.rels><?xml version="1.0" encoding="UTF-8" standalone="yes"?>
<Relationships xmlns="http://schemas.openxmlformats.org/package/2006/relationships"><Relationship Id="rId1" Type="http://schemas.openxmlformats.org/officeDocument/2006/relationships/image" Target="media/image3.jpg"/></Relationships>
</file>

<file path=word/_rels/header26.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3.jpg"/></Relationships>
</file>

<file path=word/_rels/header5.xml.rels><?xml version="1.0" encoding="UTF-8" standalone="yes"?>
<Relationships xmlns="http://schemas.openxmlformats.org/package/2006/relationships"><Relationship Id="rId1" Type="http://schemas.openxmlformats.org/officeDocument/2006/relationships/image" Target="media/image3.jpg"/></Relationships>
</file>

<file path=word/_rels/header6.xml.rels><?xml version="1.0" encoding="UTF-8" standalone="yes"?>
<Relationships xmlns="http://schemas.openxmlformats.org/package/2006/relationships"><Relationship Id="rId1" Type="http://schemas.openxmlformats.org/officeDocument/2006/relationships/image" Target="media/image3.jpg"/></Relationships>
</file>

<file path=word/_rels/header7.xml.rels><?xml version="1.0" encoding="UTF-8" standalone="yes"?>
<Relationships xmlns="http://schemas.openxmlformats.org/package/2006/relationships"><Relationship Id="rId1" Type="http://schemas.openxmlformats.org/officeDocument/2006/relationships/image" Target="media/image3.jpg"/></Relationships>
</file>

<file path=word/_rels/header8.xml.rels><?xml version="1.0" encoding="UTF-8" standalone="yes"?>
<Relationships xmlns="http://schemas.openxmlformats.org/package/2006/relationships"><Relationship Id="rId1" Type="http://schemas.openxmlformats.org/officeDocument/2006/relationships/image" Target="media/image3.jpg"/></Relationships>
</file>

<file path=word/_rels/header9.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zW/og6yF8ZBSEY1rm+j1wuBcsmw==">AMUW2mXRDi5K3NauzV6kfZqNTdNGL6nxXlIFTlWfvlTSMlSZBGpM83P3nVqBra9Zd8bQJwSpt9d2oWQs/I9lyVIfVYv1IEJa4hbAZ0HmUAqkrzq9Q1pTsJyrHlw7Vx0wbE8Jnr+jPJHdH+B8mtlyfdr7pMJVSpYt2rHkc2Y14kNDsU/00YJI2tKbRl8E6gOR5ytvI8ZdAJCAF3LOOlyvx7Cgatc6X4kGyBHNGqYCzPvA1immpu7HDIpA+uyD0DeHmZgK4pq8U7+JzHrRb8NX4U3q+UT+ZjfEW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47</Pages>
  <Words>15392</Words>
  <Characters>83118</Characters>
  <Application>Microsoft Office Word</Application>
  <DocSecurity>0</DocSecurity>
  <Lines>692</Lines>
  <Paragraphs>196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Mariluci Queiroz dos Santos - matr 14.287-5</dc:creator>
  <cp:lastModifiedBy>Fabiana Ribeiro Oribe - matr 15.999-9</cp:lastModifiedBy>
  <cp:revision>2</cp:revision>
  <cp:lastPrinted>2022-04-05T17:54:00Z</cp:lastPrinted>
  <dcterms:created xsi:type="dcterms:W3CDTF">2022-04-05T17:57:00Z</dcterms:created>
  <dcterms:modified xsi:type="dcterms:W3CDTF">2022-04-05T17:57:00Z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2020-12-01T00:00:00Z</vt:filetime>
  </property>
  <property fmtid="{D5CDD505-2E9C-101B-9397-08002B2CF9AE}" pid="3" name="Creator">
    <vt:lpwstr>Microsoft® Word 2013</vt:lpwstr>
  </property>
  <property fmtid="{D5CDD505-2E9C-101B-9397-08002B2CF9AE}" pid="4" name="LastSaved">
    <vt:filetime>2021-09-17T00:00:00Z</vt:filetime>
  </property>
</Properties>
</file>