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3C857" w14:textId="77777777" w:rsidR="00167078" w:rsidRPr="00D97DA1" w:rsidRDefault="00167078"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F0046E7" w14:textId="3603F63B" w:rsidR="00F455F8" w:rsidRPr="00D97DA1" w:rsidRDefault="00973389" w:rsidP="0029740D">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ANEXO I</w:t>
      </w:r>
    </w:p>
    <w:p w14:paraId="510A0CE0" w14:textId="77777777" w:rsidR="008523E5" w:rsidRPr="00D97DA1" w:rsidRDefault="008523E5"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9CC63E" w14:textId="77777777" w:rsidR="008523E5" w:rsidRPr="00D97DA1" w:rsidRDefault="008523E5"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8ACBC53" w14:textId="77777777" w:rsidR="00F455F8" w:rsidRPr="00D97DA1" w:rsidRDefault="00973389" w:rsidP="0029740D">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DECLARAÇÃO DE CIÊNCIA E CONCORDÂNCIA</w:t>
      </w:r>
    </w:p>
    <w:p w14:paraId="35C17CAB"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AD86EA8"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3C1A0843"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DBBB507" w14:textId="6545121A"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Declaro que a </w:t>
      </w:r>
      <w:r w:rsidRPr="00D97DA1">
        <w:rPr>
          <w:rFonts w:ascii="Times New Roman" w:eastAsia="Times New Roman" w:hAnsi="Times New Roman" w:cs="Times New Roman"/>
          <w:i/>
          <w:iCs/>
          <w:sz w:val="24"/>
          <w:szCs w:val="24"/>
          <w:lang w:eastAsia="pt-BR"/>
        </w:rPr>
        <w:t>[identificação da organização da sociedade civil – OSC]</w:t>
      </w:r>
      <w:r w:rsidRPr="00D97DA1">
        <w:rPr>
          <w:rFonts w:ascii="Times New Roman" w:eastAsia="Times New Roman" w:hAnsi="Times New Roman" w:cs="Times New Roman"/>
          <w:sz w:val="24"/>
          <w:szCs w:val="24"/>
          <w:lang w:eastAsia="pt-BR"/>
        </w:rPr>
        <w:t> está ciente e concorda com as disposições previstas no Edital de Chamamento Público nº .../20</w:t>
      </w:r>
      <w:r w:rsidR="00521EEF" w:rsidRPr="00D97DA1">
        <w:rPr>
          <w:rFonts w:ascii="Times New Roman" w:eastAsia="Times New Roman" w:hAnsi="Times New Roman" w:cs="Times New Roman"/>
          <w:sz w:val="24"/>
          <w:szCs w:val="24"/>
          <w:lang w:eastAsia="pt-BR"/>
        </w:rPr>
        <w:t>2</w:t>
      </w:r>
      <w:r w:rsidR="0029740D">
        <w:rPr>
          <w:rFonts w:ascii="Times New Roman" w:eastAsia="Times New Roman" w:hAnsi="Times New Roman" w:cs="Times New Roman"/>
          <w:sz w:val="24"/>
          <w:szCs w:val="24"/>
          <w:lang w:eastAsia="pt-BR"/>
        </w:rPr>
        <w:t>3</w:t>
      </w:r>
      <w:r w:rsidRPr="00D97DA1">
        <w:rPr>
          <w:rFonts w:ascii="Times New Roman" w:eastAsia="Times New Roman" w:hAnsi="Times New Roman" w:cs="Times New Roman"/>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255A02C7" w14:textId="77777777" w:rsidR="00F455F8" w:rsidRPr="00D97DA1" w:rsidRDefault="00F455F8"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092959D9" w14:textId="77777777" w:rsidR="00F455F8" w:rsidRPr="00D97DA1" w:rsidRDefault="00F455F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2688D3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FFF0180" w14:textId="48943D9B" w:rsidR="00F455F8" w:rsidRPr="00D97DA1" w:rsidRDefault="00973389" w:rsidP="0029740D">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Londrina - Pr</w:t>
      </w:r>
      <w:r w:rsidR="00447F57" w:rsidRPr="00D97DA1">
        <w:rPr>
          <w:rFonts w:ascii="Times New Roman" w:eastAsia="Times New Roman" w:hAnsi="Times New Roman" w:cs="Times New Roman"/>
          <w:sz w:val="24"/>
          <w:szCs w:val="24"/>
          <w:lang w:eastAsia="pt-BR"/>
        </w:rPr>
        <w:t xml:space="preserve">, ____ de ______________ </w:t>
      </w:r>
      <w:proofErr w:type="spellStart"/>
      <w:r w:rsidR="00447F57" w:rsidRPr="00D97DA1">
        <w:rPr>
          <w:rFonts w:ascii="Times New Roman" w:eastAsia="Times New Roman" w:hAnsi="Times New Roman" w:cs="Times New Roman"/>
          <w:sz w:val="24"/>
          <w:szCs w:val="24"/>
          <w:lang w:eastAsia="pt-BR"/>
        </w:rPr>
        <w:t>de</w:t>
      </w:r>
      <w:proofErr w:type="spellEnd"/>
      <w:r w:rsidR="00447F57" w:rsidRPr="00D97DA1">
        <w:rPr>
          <w:rFonts w:ascii="Times New Roman" w:eastAsia="Times New Roman" w:hAnsi="Times New Roman" w:cs="Times New Roman"/>
          <w:sz w:val="24"/>
          <w:szCs w:val="24"/>
          <w:lang w:eastAsia="pt-BR"/>
        </w:rPr>
        <w:t xml:space="preserve"> 202</w:t>
      </w:r>
      <w:r w:rsidR="000D2E20">
        <w:rPr>
          <w:rFonts w:ascii="Times New Roman" w:eastAsia="Times New Roman" w:hAnsi="Times New Roman" w:cs="Times New Roman"/>
          <w:sz w:val="24"/>
          <w:szCs w:val="24"/>
          <w:lang w:eastAsia="pt-BR"/>
        </w:rPr>
        <w:t>4</w:t>
      </w:r>
      <w:r w:rsidRPr="00D97DA1">
        <w:rPr>
          <w:rFonts w:ascii="Times New Roman" w:eastAsia="Times New Roman" w:hAnsi="Times New Roman" w:cs="Times New Roman"/>
          <w:sz w:val="24"/>
          <w:szCs w:val="24"/>
          <w:lang w:eastAsia="pt-BR"/>
        </w:rPr>
        <w:t>.</w:t>
      </w:r>
    </w:p>
    <w:p w14:paraId="04E9690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96E65F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B499DD3" w14:textId="77777777" w:rsidR="00F455F8" w:rsidRPr="00D97DA1" w:rsidRDefault="00F455F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38883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DCF44E1" w14:textId="77777777" w:rsidR="00F455F8" w:rsidRPr="00D97DA1" w:rsidRDefault="00973389" w:rsidP="0029740D">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w:t>
      </w:r>
    </w:p>
    <w:p w14:paraId="239258D7" w14:textId="77777777" w:rsidR="00F455F8" w:rsidRPr="00D97DA1" w:rsidRDefault="00973389" w:rsidP="0029740D">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(Nome e Cargo do Representante Legal da OSC)</w:t>
      </w:r>
    </w:p>
    <w:p w14:paraId="4066E63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69A384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221AA6A4" w14:textId="77777777" w:rsidR="00167078" w:rsidRPr="00D97DA1" w:rsidRDefault="00EE2C36" w:rsidP="009C4579">
      <w:pPr>
        <w:tabs>
          <w:tab w:val="left" w:pos="0"/>
          <w:tab w:val="left" w:pos="1134"/>
          <w:tab w:val="left" w:pos="1560"/>
        </w:tabs>
        <w:jc w:val="both"/>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b/>
          <w:bCs/>
          <w:sz w:val="24"/>
          <w:szCs w:val="24"/>
          <w:lang w:eastAsia="pt-BR"/>
        </w:rPr>
        <w:br w:type="page"/>
      </w:r>
    </w:p>
    <w:p w14:paraId="256DB80A" w14:textId="7377A5FC" w:rsidR="00F455F8" w:rsidRPr="00D97DA1" w:rsidRDefault="00973389" w:rsidP="0029740D">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lastRenderedPageBreak/>
        <w:t>ANEXO II</w:t>
      </w:r>
    </w:p>
    <w:p w14:paraId="7D3A0C9B"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E6DFC55" w14:textId="77777777" w:rsidR="008523E5" w:rsidRPr="00D97DA1" w:rsidRDefault="008523E5"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37028042" w14:textId="77777777" w:rsidR="00A32E8B" w:rsidRPr="00D97DA1" w:rsidRDefault="00A32E8B" w:rsidP="0029740D">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b/>
          <w:bCs/>
          <w:sz w:val="24"/>
          <w:szCs w:val="24"/>
          <w:lang w:eastAsia="pt-BR"/>
        </w:rPr>
        <w:t>DECLARAÇÃO DA NÃO OCORRÊNCIA DE IMPEDIMENTOS</w:t>
      </w:r>
    </w:p>
    <w:p w14:paraId="0EC7C754" w14:textId="77777777" w:rsidR="00167078" w:rsidRPr="00D97DA1" w:rsidRDefault="00167078"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1368DF3" w14:textId="77777777" w:rsidR="00167078" w:rsidRPr="00D97DA1" w:rsidRDefault="00167078"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5FF37D1" w14:textId="77777777" w:rsidR="00A32E8B" w:rsidRPr="00D97DA1" w:rsidRDefault="00A32E8B"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Declaro para os devidos fins, que a </w:t>
      </w:r>
      <w:r w:rsidRPr="00D97DA1">
        <w:rPr>
          <w:rFonts w:ascii="Times New Roman" w:eastAsia="Times New Roman" w:hAnsi="Times New Roman" w:cs="Times New Roman"/>
          <w:i/>
          <w:iCs/>
          <w:sz w:val="24"/>
          <w:szCs w:val="24"/>
          <w:lang w:eastAsia="pt-BR"/>
        </w:rPr>
        <w:t>[identificação da organização da sociedade civil – OSC] </w:t>
      </w:r>
      <w:r w:rsidRPr="00D97DA1">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5B0D56F1"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Está regularmente constituída ou, se estrangeira, está autorizada a funcionar no território nacional;</w:t>
      </w:r>
    </w:p>
    <w:p w14:paraId="29CD4BDF"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foi omissa no dever de prestar contas de parceria anteriormente celebrada;</w:t>
      </w:r>
    </w:p>
    <w:p w14:paraId="43E46834"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7E6397"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D97DA1">
        <w:rPr>
          <w:rFonts w:ascii="Times New Roman" w:eastAsia="Times New Roman" w:hAnsi="Times New Roman" w:cs="Times New Roman"/>
          <w:b/>
          <w:bCs/>
          <w:sz w:val="24"/>
          <w:szCs w:val="24"/>
          <w:lang w:eastAsia="pt-BR"/>
        </w:rPr>
        <w:t>caput</w:t>
      </w:r>
      <w:r w:rsidRPr="00D97DA1">
        <w:rPr>
          <w:rFonts w:ascii="Times New Roman" w:eastAsia="Times New Roman" w:hAnsi="Times New Roman" w:cs="Times New Roman"/>
          <w:sz w:val="24"/>
          <w:szCs w:val="24"/>
          <w:lang w:eastAsia="pt-BR"/>
        </w:rPr>
        <w:t>, inciso IV, alíneas “a” até “c”, da Lei nº 13.019, de 2014;</w:t>
      </w:r>
    </w:p>
    <w:p w14:paraId="07BF6363"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4548409" w14:textId="77777777" w:rsidR="00A32E8B" w:rsidRPr="00D97DA1" w:rsidRDefault="00A32E8B" w:rsidP="009C4579">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495A3A84" w14:textId="77777777" w:rsidR="00A32E8B" w:rsidRPr="00D97DA1" w:rsidRDefault="00A32E8B" w:rsidP="009C4579">
      <w:pPr>
        <w:numPr>
          <w:ilvl w:val="0"/>
          <w:numId w:val="9"/>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583AD5A" w14:textId="77777777" w:rsidR="00A32E8B" w:rsidRPr="00D97DA1" w:rsidRDefault="00A32E8B" w:rsidP="00E43ED8">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Londrina, ____ de ______________ </w:t>
      </w:r>
      <w:proofErr w:type="spellStart"/>
      <w:r w:rsidRPr="00D97DA1">
        <w:rPr>
          <w:rFonts w:ascii="Times New Roman" w:eastAsia="Times New Roman" w:hAnsi="Times New Roman" w:cs="Times New Roman"/>
          <w:sz w:val="24"/>
          <w:szCs w:val="24"/>
          <w:lang w:eastAsia="pt-BR"/>
        </w:rPr>
        <w:t>de</w:t>
      </w:r>
      <w:proofErr w:type="spellEnd"/>
      <w:r w:rsidRPr="00D97DA1">
        <w:rPr>
          <w:rFonts w:ascii="Times New Roman" w:eastAsia="Times New Roman" w:hAnsi="Times New Roman" w:cs="Times New Roman"/>
          <w:sz w:val="24"/>
          <w:szCs w:val="24"/>
          <w:lang w:eastAsia="pt-BR"/>
        </w:rPr>
        <w:t xml:space="preserve"> 20___.</w:t>
      </w:r>
    </w:p>
    <w:p w14:paraId="479E0F8A" w14:textId="77777777" w:rsidR="00067A73" w:rsidRPr="00D97DA1" w:rsidRDefault="00067A73"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5C703AB" w14:textId="21F19FDC" w:rsidR="00A32E8B" w:rsidRPr="00D97DA1" w:rsidRDefault="00A32E8B" w:rsidP="00E43ED8">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w:t>
      </w:r>
    </w:p>
    <w:p w14:paraId="0EE46521" w14:textId="77777777" w:rsidR="00EE2C36" w:rsidRPr="00D97DA1" w:rsidRDefault="00A32E8B" w:rsidP="00E43ED8">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(Nome e Cargo do Representante Legal da OSC)</w:t>
      </w:r>
      <w:r w:rsidR="00EE2C36" w:rsidRPr="00D97DA1">
        <w:rPr>
          <w:rFonts w:ascii="Times New Roman" w:eastAsia="Times New Roman" w:hAnsi="Times New Roman" w:cs="Times New Roman"/>
          <w:sz w:val="24"/>
          <w:szCs w:val="24"/>
          <w:lang w:eastAsia="pt-BR"/>
        </w:rPr>
        <w:br w:type="page"/>
      </w:r>
    </w:p>
    <w:p w14:paraId="3CF201FC" w14:textId="77777777" w:rsidR="00F455F8" w:rsidRPr="00D97DA1" w:rsidRDefault="00973389" w:rsidP="00E43ED8">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b/>
          <w:bCs/>
          <w:sz w:val="24"/>
          <w:szCs w:val="24"/>
          <w:lang w:eastAsia="pt-BR"/>
        </w:rPr>
        <w:lastRenderedPageBreak/>
        <w:t>ANEXO III</w:t>
      </w:r>
    </w:p>
    <w:p w14:paraId="0A1F4ED9" w14:textId="77777777" w:rsidR="00167078" w:rsidRPr="00D97DA1" w:rsidRDefault="00167078"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E209499" w14:textId="77777777" w:rsidR="00167078" w:rsidRPr="00D97DA1" w:rsidRDefault="00167078"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2B42F9CA"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Para a elaboração das propostas, as Organizações da Sociedade Civil deverão atender às diretrizes estabelecidas no</w:t>
      </w:r>
      <w:r w:rsidR="007B4D10" w:rsidRPr="00D97DA1">
        <w:rPr>
          <w:rFonts w:ascii="Times New Roman" w:eastAsia="Times New Roman" w:hAnsi="Times New Roman" w:cs="Times New Roman"/>
          <w:sz w:val="24"/>
          <w:szCs w:val="24"/>
          <w:lang w:eastAsia="pt-BR"/>
        </w:rPr>
        <w:t>s</w:t>
      </w:r>
      <w:r w:rsidRPr="00D97DA1">
        <w:rPr>
          <w:rFonts w:ascii="Times New Roman" w:eastAsia="Times New Roman" w:hAnsi="Times New Roman" w:cs="Times New Roman"/>
          <w:sz w:val="24"/>
          <w:szCs w:val="24"/>
          <w:lang w:eastAsia="pt-BR"/>
        </w:rPr>
        <w:t xml:space="preserve"> plano</w:t>
      </w:r>
      <w:r w:rsidR="007B4D10" w:rsidRPr="00D97DA1">
        <w:rPr>
          <w:rFonts w:ascii="Times New Roman" w:eastAsia="Times New Roman" w:hAnsi="Times New Roman" w:cs="Times New Roman"/>
          <w:sz w:val="24"/>
          <w:szCs w:val="24"/>
          <w:lang w:eastAsia="pt-BR"/>
        </w:rPr>
        <w:t>s</w:t>
      </w:r>
      <w:r w:rsidR="00155B4B" w:rsidRPr="00D97DA1">
        <w:rPr>
          <w:rFonts w:ascii="Times New Roman" w:eastAsia="Times New Roman" w:hAnsi="Times New Roman" w:cs="Times New Roman"/>
          <w:sz w:val="24"/>
          <w:szCs w:val="24"/>
          <w:lang w:eastAsia="pt-BR"/>
        </w:rPr>
        <w:t xml:space="preserve"> </w:t>
      </w:r>
      <w:r w:rsidRPr="00D97DA1">
        <w:rPr>
          <w:rFonts w:ascii="Times New Roman" w:eastAsia="Times New Roman" w:hAnsi="Times New Roman" w:cs="Times New Roman"/>
          <w:sz w:val="24"/>
          <w:szCs w:val="24"/>
          <w:lang w:eastAsia="pt-BR"/>
        </w:rPr>
        <w:t>de trabalho</w:t>
      </w:r>
      <w:r w:rsidR="00155B4B" w:rsidRPr="00D97DA1">
        <w:rPr>
          <w:rFonts w:ascii="Times New Roman" w:eastAsia="Times New Roman" w:hAnsi="Times New Roman" w:cs="Times New Roman"/>
          <w:sz w:val="24"/>
          <w:szCs w:val="24"/>
          <w:lang w:eastAsia="pt-BR"/>
        </w:rPr>
        <w:t xml:space="preserve"> </w:t>
      </w:r>
      <w:r w:rsidRPr="00D97DA1">
        <w:rPr>
          <w:rFonts w:ascii="Times New Roman" w:eastAsia="Times New Roman" w:hAnsi="Times New Roman" w:cs="Times New Roman"/>
          <w:sz w:val="24"/>
          <w:szCs w:val="24"/>
          <w:lang w:eastAsia="pt-BR"/>
        </w:rPr>
        <w:t>abaixo, de acordo com a categoria pretendida: </w:t>
      </w:r>
    </w:p>
    <w:p w14:paraId="1FE65E43" w14:textId="77777777" w:rsidR="00D67D95" w:rsidRPr="00D97DA1" w:rsidRDefault="00D67D95" w:rsidP="009C4579">
      <w:pPr>
        <w:pStyle w:val="Corpodetexto"/>
        <w:spacing w:line="276" w:lineRule="auto"/>
        <w:ind w:left="0" w:right="335" w:firstLine="0"/>
        <w:jc w:val="both"/>
      </w:pPr>
    </w:p>
    <w:p w14:paraId="499D5073" w14:textId="6EB22B87" w:rsidR="00004501" w:rsidRPr="00D97DA1" w:rsidRDefault="006E745E" w:rsidP="009C4579">
      <w:pPr>
        <w:pStyle w:val="Ttulo2"/>
        <w:ind w:left="67" w:right="57"/>
        <w:jc w:val="both"/>
        <w:rPr>
          <w:sz w:val="24"/>
          <w:szCs w:val="24"/>
        </w:rPr>
      </w:pPr>
      <w:r w:rsidRPr="00D97DA1">
        <w:rPr>
          <w:sz w:val="24"/>
          <w:szCs w:val="24"/>
        </w:rPr>
        <w:t>a</w:t>
      </w:r>
      <w:r w:rsidR="00004501" w:rsidRPr="00D97DA1">
        <w:rPr>
          <w:sz w:val="24"/>
          <w:szCs w:val="24"/>
        </w:rPr>
        <w:t xml:space="preserve">) PLANO DE TRABALHO DA ADMINISTRAÇÃO / DIRETRIZES PARA ELABORAÇÃO DE PROPOSTA PARA CELEBRAÇÃO DE TERMO DE COLABORAÇÃO DO </w:t>
      </w:r>
      <w:r w:rsidR="004B7172" w:rsidRPr="00D97DA1">
        <w:rPr>
          <w:sz w:val="24"/>
          <w:szCs w:val="24"/>
        </w:rPr>
        <w:t>PROJETO DE EDUCAÇÃO SOCIOPROFISSIONAL E PROMOÇÃO DA INCLUSÃO PRODUTIVA – MODALIDADE I</w:t>
      </w:r>
    </w:p>
    <w:p w14:paraId="33242AA3" w14:textId="77777777" w:rsidR="00004501" w:rsidRPr="00D97DA1" w:rsidRDefault="00004501" w:rsidP="009C4579">
      <w:pPr>
        <w:spacing w:after="262"/>
        <w:jc w:val="both"/>
        <w:rPr>
          <w:rFonts w:ascii="Times New Roman" w:hAnsi="Times New Roman" w:cs="Times New Roman"/>
          <w:sz w:val="24"/>
          <w:szCs w:val="24"/>
        </w:rPr>
      </w:pPr>
      <w:r w:rsidRPr="00D97DA1">
        <w:rPr>
          <w:rFonts w:ascii="Times New Roman" w:eastAsia="Times New Roman" w:hAnsi="Times New Roman" w:cs="Times New Roman"/>
          <w:sz w:val="24"/>
          <w:szCs w:val="24"/>
        </w:rPr>
        <w:t xml:space="preserve">  </w:t>
      </w:r>
    </w:p>
    <w:p w14:paraId="0D848769" w14:textId="77777777" w:rsidR="00004501" w:rsidRPr="00D97DA1" w:rsidRDefault="00004501" w:rsidP="009C4579">
      <w:pPr>
        <w:spacing w:after="265" w:line="248" w:lineRule="auto"/>
        <w:ind w:left="53" w:hanging="10"/>
        <w:jc w:val="both"/>
        <w:rPr>
          <w:rFonts w:ascii="Times New Roman" w:hAnsi="Times New Roman" w:cs="Times New Roman"/>
          <w:sz w:val="24"/>
          <w:szCs w:val="24"/>
        </w:rPr>
      </w:pPr>
      <w:r w:rsidRPr="00D97DA1">
        <w:rPr>
          <w:rFonts w:ascii="Times New Roman" w:eastAsia="Times New Roman" w:hAnsi="Times New Roman" w:cs="Times New Roman"/>
          <w:b/>
          <w:sz w:val="24"/>
          <w:szCs w:val="24"/>
        </w:rPr>
        <w:t>1. JUSTIFICATIVA:</w:t>
      </w:r>
      <w:r w:rsidRPr="00D97DA1">
        <w:rPr>
          <w:rFonts w:ascii="Times New Roman" w:eastAsia="Times New Roman" w:hAnsi="Times New Roman" w:cs="Times New Roman"/>
          <w:sz w:val="24"/>
          <w:szCs w:val="24"/>
        </w:rPr>
        <w:t xml:space="preserve"> </w:t>
      </w:r>
    </w:p>
    <w:p w14:paraId="304B729B" w14:textId="77777777" w:rsidR="00004501" w:rsidRPr="00D97DA1" w:rsidRDefault="00004501" w:rsidP="009C4579">
      <w:pPr>
        <w:spacing w:after="256"/>
        <w:jc w:val="both"/>
        <w:rPr>
          <w:rFonts w:ascii="Times New Roman" w:hAnsi="Times New Roman" w:cs="Times New Roman"/>
          <w:sz w:val="24"/>
          <w:szCs w:val="24"/>
        </w:rPr>
      </w:pPr>
      <w:r w:rsidRPr="00D97DA1">
        <w:rPr>
          <w:rFonts w:ascii="Times New Roman" w:eastAsia="Times New Roman" w:hAnsi="Times New Roman" w:cs="Times New Roman"/>
          <w:sz w:val="24"/>
          <w:szCs w:val="24"/>
        </w:rPr>
        <w:t xml:space="preserve">  </w:t>
      </w:r>
    </w:p>
    <w:p w14:paraId="4902BE4D" w14:textId="4D525744"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Projeto de </w:t>
      </w:r>
      <w:r w:rsidRPr="00E43ED8">
        <w:rPr>
          <w:rFonts w:ascii="Times New Roman" w:hAnsi="Times New Roman" w:cs="Times New Roman"/>
          <w:sz w:val="24"/>
          <w:szCs w:val="24"/>
        </w:rPr>
        <w:t>Educação Socioprofissional e Promoção da Inclusão Produtiva – Modalidade I</w:t>
      </w:r>
      <w:r w:rsidR="009C4579" w:rsidRPr="00E43ED8">
        <w:rPr>
          <w:rFonts w:ascii="Times New Roman" w:hAnsi="Times New Roman" w:cs="Times New Roman"/>
          <w:sz w:val="24"/>
          <w:szCs w:val="24"/>
        </w:rPr>
        <w:t>:</w:t>
      </w:r>
      <w:r w:rsidR="009C4579" w:rsidRPr="00D97DA1">
        <w:rPr>
          <w:rFonts w:ascii="Times New Roman" w:hAnsi="Times New Roman" w:cs="Times New Roman"/>
          <w:sz w:val="24"/>
          <w:szCs w:val="24"/>
        </w:rPr>
        <w:t xml:space="preserve"> Qualificação e Aperfeiçoamento, </w:t>
      </w:r>
      <w:r w:rsidRPr="00D97DA1">
        <w:rPr>
          <w:rFonts w:ascii="Times New Roman" w:hAnsi="Times New Roman" w:cs="Times New Roman"/>
          <w:sz w:val="24"/>
          <w:szCs w:val="24"/>
        </w:rPr>
        <w:t xml:space="preserve">integra as ofertas da Política Pública de Assistência Social, correspondendo ao disposto no art. 25 da Lei Orgânica de Assistência Social, na Seção afeta aos Projetos de Enfrentamento à Pobreza. Sendo assim, deve ter como escopo realizar um conjunto de ações de proteção social, contemplando para além da questão da formação e capacitação que compõem a proposta dos projetos de inclusão produtiva, também o fortalecimento de vínculos sociais, a reflexão sobre as possibilidades e perspectivas de inserção em atividades que propiciem o acesso à renda, com o desenvolvimento de visão de sociedade, trabalho em rede e a garantia das seguranças devidas pela política de assistência social. </w:t>
      </w:r>
    </w:p>
    <w:p w14:paraId="094B7415"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Para tanto, exige-se a articulação com a rede de serviços socioassistenciais para o 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públicos. </w:t>
      </w:r>
    </w:p>
    <w:p w14:paraId="2EB0F085"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O enfoque do Projeto deve ser pautado numa intervenção inovadora, planejada, participativa e articulada com os serviços instalados nos territórios, frente às situações desafiadoras que ora se colocam e exigem a capacidade reflexiva e crítica para a construção e reconstrução de suas práticas, com ênfase nas ações que se voltem ao acompanhamento das vivências na família em suas diversas configurações, levando-se em conta as seguranças devidas pela política de assistência social – a acolhida, a sobrevivência e a convivência.</w:t>
      </w:r>
    </w:p>
    <w:p w14:paraId="5507DC35"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Faz-se necessário que as ofertas de proteção social no âmbito do Projeto se voltem para a viabilização de implantação e fortalecimento de propostas que promovam o acesso a oportunidades e formação que possibilitem a inclusão produtiva, com a incorporação e desenvolvimento de formas alternativas para a adequação das práticas usualmente utilizadas, tendo em vista o agravamento das situações de desproteção social que tem como uma de suas principais causas a ausência ou insuficiência de renda, além do cenário atual que impõe a utilização de meios diferenciados de alcance do público alvo dessa oferta. </w:t>
      </w:r>
    </w:p>
    <w:p w14:paraId="2997B871" w14:textId="6AEA98BA"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Segundo dados disponíveis no CAGED 2019, sobre o movimento de empregabilidade no período de Jan/19 a dez/19, em Londrina foram admitidos 69.353 e desligados 69.373, sendo área que mais </w:t>
      </w:r>
      <w:r w:rsidRPr="00D97DA1">
        <w:rPr>
          <w:rFonts w:ascii="Times New Roman" w:hAnsi="Times New Roman" w:cs="Times New Roman"/>
          <w:sz w:val="24"/>
          <w:szCs w:val="24"/>
        </w:rPr>
        <w:lastRenderedPageBreak/>
        <w:t>contrata é o setor de serviços com 34.346 admissões e 33.818 demissões. O comércio também apresenta um leve crescimento, com 20.315 contratações contra 20.078 desligamentos. Os dados relacionados ao auxílio emergencial operacionalizado pela esfera federal durante a pandemia da COVID-19 disponíveis no portal da transparência do governo federal, corroboram com as informações acima, à medida em que demonstram que em Londrina, no mês junho/2020, foram pagos 67.806 Auxílios emergenciais a profissionais autônomos e desempregados. Esses se caracterizam como novos usuários, tendo em vista que não constavam anteriormente da base do Cadastro Único, o que demonstra expressiva elevação do número de pessoas e famílias em situação de desproteção relacionada à renda, diretamente ligada à segurança de sobrevivência. Sendo assim, o Projeto de Educação Socioprofissional e Promoção da Inclusão Produtiva – Modalidade I deve se constituir como ação complementar aos serviços prestados no âmbito do CRAS, que busca promover a autonomia das famílias usuárias da Política de Assistência Social, por meio de mobilização à integração ao mundo do trabalho, devendo garantir a oferta de provisões e atividades de: educação socioprofissional e preparação para o mundo do trabalho; informações, orientações, encaminhamentos, articulação com a rede socioassistencial e demais Políticas Públicas, em especial com as políticas de geração de trabalho e renda.</w:t>
      </w:r>
    </w:p>
    <w:p w14:paraId="2F0DCDCD" w14:textId="77777777"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Essa modalidade é organizada por meio de um percurso formativo que se inicia com a etapa de </w:t>
      </w:r>
      <w:r w:rsidRPr="00D97DA1">
        <w:rPr>
          <w:rFonts w:ascii="Times New Roman" w:eastAsia="Times New Roman" w:hAnsi="Times New Roman" w:cs="Times New Roman"/>
          <w:b/>
          <w:bCs/>
          <w:sz w:val="24"/>
          <w:szCs w:val="24"/>
        </w:rPr>
        <w:t>Qualificação, realizada por meio de cursos livres</w:t>
      </w:r>
      <w:r w:rsidRPr="00D97DA1">
        <w:rPr>
          <w:rFonts w:ascii="Times New Roman" w:eastAsia="Times New Roman" w:hAnsi="Times New Roman" w:cs="Times New Roman"/>
          <w:sz w:val="24"/>
          <w:szCs w:val="24"/>
        </w:rPr>
        <w:t xml:space="preserve">, planejados a partir de levantamento da demanda de mercado, de modo que os cursos realizados possibilitem inserção socioprofissional. A partir da realização dos cursos livres, o percurso seguinte é a etapa denominada de </w:t>
      </w:r>
      <w:r w:rsidRPr="00D97DA1">
        <w:rPr>
          <w:rFonts w:ascii="Times New Roman" w:eastAsia="Times New Roman" w:hAnsi="Times New Roman" w:cs="Times New Roman"/>
          <w:b/>
          <w:bCs/>
          <w:sz w:val="24"/>
          <w:szCs w:val="24"/>
        </w:rPr>
        <w:t>Aperfeiçoamento</w:t>
      </w:r>
      <w:r w:rsidRPr="00D97DA1">
        <w:rPr>
          <w:rFonts w:ascii="Times New Roman" w:eastAsia="Times New Roman" w:hAnsi="Times New Roman" w:cs="Times New Roman"/>
          <w:sz w:val="24"/>
          <w:szCs w:val="24"/>
        </w:rPr>
        <w:t xml:space="preserve"> </w:t>
      </w:r>
      <w:r w:rsidRPr="00D97DA1">
        <w:rPr>
          <w:rFonts w:ascii="Times New Roman" w:eastAsia="Times New Roman" w:hAnsi="Times New Roman" w:cs="Times New Roman"/>
          <w:b/>
          <w:bCs/>
          <w:sz w:val="24"/>
          <w:szCs w:val="24"/>
        </w:rPr>
        <w:t>Socioprofissional</w:t>
      </w:r>
      <w:r w:rsidRPr="00D97DA1">
        <w:rPr>
          <w:rFonts w:ascii="Times New Roman" w:eastAsia="Times New Roman" w:hAnsi="Times New Roman" w:cs="Times New Roman"/>
          <w:sz w:val="24"/>
          <w:szCs w:val="24"/>
        </w:rPr>
        <w:t xml:space="preserve"> e empreendedorismo e, ainda segue com a etapa de </w:t>
      </w:r>
      <w:r w:rsidRPr="00D97DA1">
        <w:rPr>
          <w:rFonts w:ascii="Times New Roman" w:eastAsia="Times New Roman" w:hAnsi="Times New Roman" w:cs="Times New Roman"/>
          <w:b/>
          <w:bCs/>
          <w:sz w:val="24"/>
          <w:szCs w:val="24"/>
        </w:rPr>
        <w:t>Aperfeiçoamento técnico dos ramos econômicos</w:t>
      </w:r>
      <w:r w:rsidRPr="00D97DA1">
        <w:rPr>
          <w:rFonts w:ascii="Times New Roman" w:eastAsia="Times New Roman" w:hAnsi="Times New Roman" w:cs="Times New Roman"/>
          <w:sz w:val="24"/>
          <w:szCs w:val="24"/>
        </w:rPr>
        <w:t xml:space="preserve">, ambas etapas de aperfeiçoamento tem como finalidade, atuar enquanto uma incubadora voltada tanto ao aprimoramento das habilidades adquiridas nos cursos livre, como a ampliação do repertório de conhecimentos e técnicas para a geração de trabalho e renda. Nessa etapa, o foco é apresentar conteúdo formativo que permita ao participante o desenvolvimento de habilidades para: o empreendedorismo, o trabalho coletivo por meio da economia solidária ou ainda, a inserção no mercado formal de trabalho. </w:t>
      </w:r>
    </w:p>
    <w:p w14:paraId="3F9CFF06" w14:textId="77777777"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As ações do projeto devem manter articulação intrínseca com a Secretaria do Trabalho, o Programa Municipal de Economia Solidária, o Projeto de Educação Socioprofissional e Promoção da Inclusão Produtiva – Modalidade II, bem como com a rede socioassistencial, outras políticas públicas e órgãos voltados à Qualificação Profissional como o Sistema S, SEBRAE, entre outros. </w:t>
      </w:r>
    </w:p>
    <w:p w14:paraId="04F062F3" w14:textId="77777777"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É importante ter presente que, enquanto oferta da política de assistência social deve, ainda, ter como escopo a realização de um conjunto de ações de proteção social, contemplando para além da questão da formação e geração de renda, por meio de projetos de inclusão produtiva, a garantia de ações complementares como a orientação e o acompanhamento familiar, de modo a salvaguardar as seguranças sociais devidas à assistência social, bem como o fortalecimento de vínculos sociais, com o desenvolvimento do aspecto coletivo do trabalho e visão de sociedade, compreendendo a articulação com a rede de serviços socioassistencial e intersetorial para o desenvolvimento de ações integradas que promovam inclusive o acesso a serviços e benefícios socioassistenciais, programas de transferência de renda, políticas públicas setoriais e à rede socioassistencial e intersetorial, às famílias das zonas urbana e rural, atentando para suas especificidades.</w:t>
      </w:r>
    </w:p>
    <w:p w14:paraId="7C132DBB" w14:textId="51EA472F"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Os pressupostos constantes da Política Nacional de Assistência Social/2004 e da Norma Operacional Básica/2012, da Política Municipal de Assistência Social (Lei 11.088 de 03 de Dezembro de 2010) e do Sistema de Monitoramento e Avaliação da Política de</w:t>
      </w:r>
      <w:r w:rsidR="00004501" w:rsidRPr="00D97DA1">
        <w:rPr>
          <w:rFonts w:ascii="Times New Roman" w:eastAsia="Times New Roman" w:hAnsi="Times New Roman" w:cs="Times New Roman"/>
          <w:sz w:val="24"/>
          <w:szCs w:val="24"/>
        </w:rPr>
        <w:t xml:space="preserve"> </w:t>
      </w:r>
      <w:r w:rsidRPr="00D97DA1">
        <w:rPr>
          <w:rFonts w:ascii="Times New Roman" w:eastAsia="Times New Roman" w:hAnsi="Times New Roman" w:cs="Times New Roman"/>
          <w:sz w:val="24"/>
          <w:szCs w:val="24"/>
        </w:rPr>
        <w:t xml:space="preserve">Assistência Social </w:t>
      </w:r>
      <w:r w:rsidRPr="00D97DA1">
        <w:rPr>
          <w:rFonts w:ascii="Times New Roman" w:eastAsia="Times New Roman" w:hAnsi="Times New Roman" w:cs="Times New Roman"/>
          <w:sz w:val="24"/>
          <w:szCs w:val="24"/>
        </w:rPr>
        <w:lastRenderedPageBreak/>
        <w:t xml:space="preserve">do Município de Londrina (Resolução CMAS 60/2012), são a base normativa para a oferta do Projeto de Educação Socioprofissional e Promoção da Inclusão Produtiva – Modalidade I: Qualificação Socioprofissional - Formação e Capacitação nas diversas esferas, cabendo ao poder executivo municipal atender diretamente a população. </w:t>
      </w:r>
    </w:p>
    <w:p w14:paraId="06CE6BE1" w14:textId="77777777"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Essa base normativa traz em seu bojo as iniciativas de inclusão produtiva como um projeto de enfrentamento à pobreza que o Estado tem a obrigatoriedade de garantir à população podendo ser ofertado de forma indireta através de cooperação mútua. </w:t>
      </w:r>
    </w:p>
    <w:p w14:paraId="380D3D7A" w14:textId="7F0C9324" w:rsidR="00FA79F3" w:rsidRPr="00D97DA1" w:rsidRDefault="00FA79F3" w:rsidP="009C4579">
      <w:pPr>
        <w:spacing w:after="259"/>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Com vistas à consecução de finalidades de interesse público, o Município de Londrina apresenta o Plano de Trabalho para que as Organizações da Sociedade Civil que possuam inscrição finalizada ou em tramitação perante o Conselho Municipal de Assistência Social possam avaliar sua adesão ao Chamamento Público nº </w:t>
      </w:r>
      <w:r w:rsidR="00070FC9">
        <w:rPr>
          <w:rFonts w:ascii="Times New Roman" w:eastAsia="Times New Roman" w:hAnsi="Times New Roman" w:cs="Times New Roman"/>
          <w:sz w:val="24"/>
          <w:szCs w:val="24"/>
        </w:rPr>
        <w:t>00</w:t>
      </w:r>
      <w:r w:rsidR="000D2E20">
        <w:rPr>
          <w:rFonts w:ascii="Times New Roman" w:eastAsia="Times New Roman" w:hAnsi="Times New Roman" w:cs="Times New Roman"/>
          <w:sz w:val="24"/>
          <w:szCs w:val="24"/>
        </w:rPr>
        <w:t>1</w:t>
      </w:r>
      <w:r w:rsidRPr="00D97DA1">
        <w:rPr>
          <w:rFonts w:ascii="Times New Roman" w:eastAsia="Times New Roman" w:hAnsi="Times New Roman" w:cs="Times New Roman"/>
          <w:sz w:val="24"/>
          <w:szCs w:val="24"/>
        </w:rPr>
        <w:t>/202</w:t>
      </w:r>
      <w:r w:rsidR="000D2E20">
        <w:rPr>
          <w:rFonts w:ascii="Times New Roman" w:eastAsia="Times New Roman" w:hAnsi="Times New Roman" w:cs="Times New Roman"/>
          <w:sz w:val="24"/>
          <w:szCs w:val="24"/>
        </w:rPr>
        <w:t>4</w:t>
      </w:r>
      <w:r w:rsidRPr="00D97DA1">
        <w:rPr>
          <w:rFonts w:ascii="Times New Roman" w:eastAsia="Times New Roman" w:hAnsi="Times New Roman" w:cs="Times New Roman"/>
          <w:sz w:val="24"/>
          <w:szCs w:val="24"/>
        </w:rPr>
        <w:t xml:space="preserve"> – SMAS/FMAS.</w:t>
      </w:r>
    </w:p>
    <w:p w14:paraId="7A7630AC" w14:textId="6EFC47A3" w:rsidR="00004501" w:rsidRPr="00D97DA1" w:rsidRDefault="00004501" w:rsidP="009C4579">
      <w:pPr>
        <w:spacing w:after="259"/>
        <w:jc w:val="both"/>
        <w:rPr>
          <w:rFonts w:ascii="Times New Roman" w:hAnsi="Times New Roman" w:cs="Times New Roman"/>
          <w:sz w:val="24"/>
          <w:szCs w:val="24"/>
        </w:rPr>
      </w:pPr>
    </w:p>
    <w:p w14:paraId="23363437" w14:textId="77777777" w:rsidR="00004501" w:rsidRPr="00D97DA1" w:rsidRDefault="00004501" w:rsidP="009C4579">
      <w:pPr>
        <w:spacing w:after="265" w:line="248" w:lineRule="auto"/>
        <w:ind w:left="53" w:hanging="10"/>
        <w:jc w:val="both"/>
        <w:rPr>
          <w:rFonts w:ascii="Times New Roman" w:hAnsi="Times New Roman" w:cs="Times New Roman"/>
          <w:sz w:val="24"/>
          <w:szCs w:val="24"/>
        </w:rPr>
      </w:pPr>
      <w:r w:rsidRPr="00D97DA1">
        <w:rPr>
          <w:rFonts w:ascii="Times New Roman" w:eastAsia="Times New Roman" w:hAnsi="Times New Roman" w:cs="Times New Roman"/>
          <w:b/>
          <w:sz w:val="24"/>
          <w:szCs w:val="24"/>
        </w:rPr>
        <w:t>2. OBJETO DA PARCERIA:</w:t>
      </w:r>
      <w:r w:rsidRPr="00D97DA1">
        <w:rPr>
          <w:rFonts w:ascii="Times New Roman" w:eastAsia="Times New Roman" w:hAnsi="Times New Roman" w:cs="Times New Roman"/>
          <w:sz w:val="24"/>
          <w:szCs w:val="24"/>
        </w:rPr>
        <w:t xml:space="preserve"> </w:t>
      </w:r>
    </w:p>
    <w:p w14:paraId="46145279" w14:textId="6127CAF9"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Termo de Colaboração terá por objeto a concessão de apoio da administração pública para a execução de </w:t>
      </w:r>
      <w:bookmarkStart w:id="0" w:name="_Hlk150760035"/>
      <w:bookmarkStart w:id="1" w:name="_Hlk150235356"/>
      <w:r w:rsidRPr="00D97DA1">
        <w:rPr>
          <w:rFonts w:ascii="Times New Roman" w:hAnsi="Times New Roman" w:cs="Times New Roman"/>
          <w:sz w:val="24"/>
          <w:szCs w:val="24"/>
        </w:rPr>
        <w:t>Projeto de Educação Socioprofissional e Promoção da Inclusão Produtiva – Modalidade I</w:t>
      </w:r>
      <w:r w:rsidR="00A0378D" w:rsidRPr="00D97DA1">
        <w:rPr>
          <w:rFonts w:ascii="Times New Roman" w:hAnsi="Times New Roman" w:cs="Times New Roman"/>
          <w:sz w:val="24"/>
          <w:szCs w:val="24"/>
        </w:rPr>
        <w:t>: Qualificação e Aperfeiçoamento</w:t>
      </w:r>
      <w:r w:rsidRPr="00D97DA1">
        <w:rPr>
          <w:rFonts w:ascii="Times New Roman" w:hAnsi="Times New Roman" w:cs="Times New Roman"/>
          <w:sz w:val="24"/>
          <w:szCs w:val="24"/>
        </w:rPr>
        <w:t xml:space="preserve">. </w:t>
      </w:r>
      <w:bookmarkEnd w:id="0"/>
    </w:p>
    <w:bookmarkEnd w:id="1"/>
    <w:p w14:paraId="14ACD143"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2.1. Especificação: </w:t>
      </w:r>
    </w:p>
    <w:p w14:paraId="44E4C0FF" w14:textId="13229F55"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O Projeto de Educação Socioprofissional e Promoção da Inclusão Produtiva – Modalidade I</w:t>
      </w:r>
      <w:r w:rsidR="00A0378D" w:rsidRPr="00D97DA1">
        <w:rPr>
          <w:rFonts w:ascii="Times New Roman" w:hAnsi="Times New Roman" w:cs="Times New Roman"/>
          <w:sz w:val="24"/>
          <w:szCs w:val="24"/>
        </w:rPr>
        <w:t xml:space="preserve">: Qualificação e Aperfeiçoamento. </w:t>
      </w:r>
      <w:r w:rsidRPr="00D97DA1">
        <w:rPr>
          <w:rFonts w:ascii="Times New Roman" w:hAnsi="Times New Roman" w:cs="Times New Roman"/>
          <w:sz w:val="24"/>
          <w:szCs w:val="24"/>
        </w:rPr>
        <w:t xml:space="preserve"> constitui-se em ação complementar aos serviços prestados no âmbito do CRAS, de acordo com o artigo 25 da Lei nº 8.742/93 – Lei Orgânica da Assistência Social, devendo se constituir como projeto de enfrentamento à pobreza que deve buscar a autonomia das famílias usuárias da Política de Assistência Social, por meio de formação, capacitação, aperfeiçoamento e mobilização para a integração ao mundo do trabalho.</w:t>
      </w:r>
    </w:p>
    <w:p w14:paraId="16CCBF52"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O trabalho tem por enfoque a realização de ações que ampliem as condições de acesso ao mundo do trabalho e geração de renda, devendo se configurar em oferta planejada, participativa e articulada de provisões e atividades de: busca ativa; interlocução e articulação com a rede socioassistencial, com destaque com os serviços PAIF e PAEFI, modalidade II da Inclusão Produtiva; identificação do público potencial; ações de acolhida e sensibilização; capacitação por meio de cursos livres, aperfeiçoamento profissional em áreas diversas; educação socioprofissional e preparação para o mundo do trabalho; acompanhamento em todo o percurso dos processos de formação e capacitação, com foco na qualidade dos produtos e/ou serviços; informações, orientações e encaminhamentos; relação de referência e contrarreferência; articulação com as demais políticas públicas e políticas de garantia de direitos.</w:t>
      </w:r>
    </w:p>
    <w:p w14:paraId="47D4679C" w14:textId="77777777" w:rsidR="00FA79F3" w:rsidRPr="00D97DA1" w:rsidRDefault="00FA79F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As ações do projeto devem manter articulação intrínseca com o Programa Municipal de Economia Solidária e o Projeto de Educação Socioprofissional e Promoção da Inclusão Produtiva – Modalidade II, sendo que a referência para as equipes vinculadas às ações é a Gerência de Inclusão Produtiva, e as equipes vinculadas aos CRAS e CREAS, através do serviço de Proteção e Atendimento Integral à Família – PAIF e Serviço de atendimento Especializado para Famílias e Indivíduos - PAEFI. </w:t>
      </w:r>
    </w:p>
    <w:p w14:paraId="2E243F5A" w14:textId="31511B0D" w:rsidR="00FA79F3" w:rsidRPr="00D97DA1" w:rsidRDefault="00FA79F3" w:rsidP="009C4579">
      <w:pPr>
        <w:spacing w:after="276" w:line="248" w:lineRule="auto"/>
        <w:ind w:right="124"/>
        <w:jc w:val="both"/>
        <w:rPr>
          <w:rFonts w:ascii="Times New Roman" w:hAnsi="Times New Roman" w:cs="Times New Roman"/>
          <w:sz w:val="24"/>
          <w:szCs w:val="24"/>
        </w:rPr>
      </w:pPr>
      <w:r w:rsidRPr="00D97DA1">
        <w:rPr>
          <w:rFonts w:ascii="Times New Roman" w:hAnsi="Times New Roman" w:cs="Times New Roman"/>
          <w:sz w:val="24"/>
          <w:szCs w:val="24"/>
        </w:rPr>
        <w:t>Tais ações têm como escopo a realização de um conjunto de ações de proteção social que devem contemplar, para além da questão da formação e capacitação, também o</w:t>
      </w:r>
      <w:r w:rsidRPr="00D97DA1">
        <w:rPr>
          <w:rFonts w:ascii="Times New Roman" w:hAnsi="Times New Roman" w:cs="Times New Roman"/>
          <w:kern w:val="2"/>
          <w:sz w:val="24"/>
          <w:szCs w:val="24"/>
          <w14:ligatures w14:val="standardContextual"/>
        </w:rPr>
        <w:t xml:space="preserve"> </w:t>
      </w:r>
      <w:r w:rsidRPr="00D97DA1">
        <w:rPr>
          <w:rFonts w:ascii="Times New Roman" w:hAnsi="Times New Roman" w:cs="Times New Roman"/>
          <w:sz w:val="24"/>
          <w:szCs w:val="24"/>
        </w:rPr>
        <w:t xml:space="preserve">fortalecimento de </w:t>
      </w:r>
      <w:r w:rsidRPr="00D97DA1">
        <w:rPr>
          <w:rFonts w:ascii="Times New Roman" w:hAnsi="Times New Roman" w:cs="Times New Roman"/>
          <w:sz w:val="24"/>
          <w:szCs w:val="24"/>
        </w:rPr>
        <w:lastRenderedPageBreak/>
        <w:t xml:space="preserve">vínculos sociais, com o desenvolvimento da atuação em rede e garantia das seguranças devidas pela política de assistência social. </w:t>
      </w:r>
    </w:p>
    <w:p w14:paraId="3F9F1AF7" w14:textId="77777777" w:rsidR="00FA79F3" w:rsidRPr="00D97DA1" w:rsidRDefault="00FA79F3" w:rsidP="009C4579">
      <w:pPr>
        <w:spacing w:after="276" w:line="248" w:lineRule="auto"/>
        <w:ind w:right="124"/>
        <w:jc w:val="both"/>
        <w:rPr>
          <w:rFonts w:ascii="Times New Roman" w:hAnsi="Times New Roman" w:cs="Times New Roman"/>
          <w:sz w:val="24"/>
          <w:szCs w:val="24"/>
        </w:rPr>
      </w:pPr>
      <w:r w:rsidRPr="00D97DA1">
        <w:rPr>
          <w:rFonts w:ascii="Times New Roman" w:hAnsi="Times New Roman" w:cs="Times New Roman"/>
          <w:sz w:val="24"/>
          <w:szCs w:val="24"/>
        </w:rPr>
        <w:t>São usuários prioritários da inclusão produtiva: famílias, grupos populares e pessoas a partir dos 16 anos, em situação de desproteção social, prioritariamente (os) as beneficiárias (os) dos programas de transferência de renda e inseridos no Cadastro Único, além das(os) usuárias (os) dos serviços e benefícios socioassistenciais, bem como aqueles que vivenciam situação de empobrecimento e/ou estejam acometidos pelo desemprego, assentados da reforma agrária, agricultores familiares, artesãos, pessoas em processo de superação da situação de rua, catadores de materiais recicláveis, entre outros.</w:t>
      </w:r>
    </w:p>
    <w:p w14:paraId="737BAAA4" w14:textId="55DA4335" w:rsidR="00C31CA9" w:rsidRPr="00D97DA1" w:rsidRDefault="00C31CA9" w:rsidP="009C4579">
      <w:pPr>
        <w:spacing w:after="276" w:line="248" w:lineRule="auto"/>
        <w:ind w:right="124"/>
        <w:jc w:val="both"/>
        <w:rPr>
          <w:rFonts w:ascii="Times New Roman" w:hAnsi="Times New Roman" w:cs="Times New Roman"/>
          <w:sz w:val="24"/>
          <w:szCs w:val="24"/>
        </w:rPr>
      </w:pPr>
    </w:p>
    <w:p w14:paraId="252D78D5" w14:textId="77777777" w:rsidR="00004501" w:rsidRPr="00D97DA1" w:rsidRDefault="00004501" w:rsidP="009C4579">
      <w:pPr>
        <w:numPr>
          <w:ilvl w:val="0"/>
          <w:numId w:val="23"/>
        </w:numPr>
        <w:spacing w:after="265" w:line="248" w:lineRule="auto"/>
        <w:ind w:hanging="360"/>
        <w:jc w:val="both"/>
        <w:rPr>
          <w:rFonts w:ascii="Times New Roman" w:hAnsi="Times New Roman" w:cs="Times New Roman"/>
          <w:sz w:val="24"/>
          <w:szCs w:val="24"/>
        </w:rPr>
      </w:pPr>
      <w:r w:rsidRPr="00D97DA1">
        <w:rPr>
          <w:rFonts w:ascii="Times New Roman" w:eastAsia="Times New Roman" w:hAnsi="Times New Roman" w:cs="Times New Roman"/>
          <w:b/>
          <w:sz w:val="24"/>
          <w:szCs w:val="24"/>
        </w:rPr>
        <w:t>OBJETIVOS:</w:t>
      </w:r>
      <w:r w:rsidRPr="00D97DA1">
        <w:rPr>
          <w:rFonts w:ascii="Times New Roman" w:eastAsia="Times New Roman" w:hAnsi="Times New Roman" w:cs="Times New Roman"/>
          <w:sz w:val="24"/>
          <w:szCs w:val="24"/>
        </w:rPr>
        <w:t xml:space="preserve"> </w:t>
      </w:r>
    </w:p>
    <w:p w14:paraId="5C81429E" w14:textId="77777777" w:rsidR="00004501" w:rsidRPr="00D97DA1" w:rsidRDefault="00004501" w:rsidP="009C4579">
      <w:pPr>
        <w:spacing w:after="261"/>
        <w:jc w:val="both"/>
        <w:rPr>
          <w:rFonts w:ascii="Times New Roman" w:hAnsi="Times New Roman" w:cs="Times New Roman"/>
          <w:sz w:val="24"/>
          <w:szCs w:val="24"/>
        </w:rPr>
      </w:pPr>
      <w:r w:rsidRPr="00D97DA1">
        <w:rPr>
          <w:rFonts w:ascii="Times New Roman" w:eastAsia="Times New Roman" w:hAnsi="Times New Roman" w:cs="Times New Roman"/>
          <w:sz w:val="24"/>
          <w:szCs w:val="24"/>
        </w:rPr>
        <w:t xml:space="preserve">  </w:t>
      </w:r>
    </w:p>
    <w:p w14:paraId="65E58CED" w14:textId="77777777" w:rsidR="00004501" w:rsidRPr="00D97DA1" w:rsidRDefault="00004501" w:rsidP="009C4579">
      <w:pPr>
        <w:numPr>
          <w:ilvl w:val="1"/>
          <w:numId w:val="23"/>
        </w:numPr>
        <w:spacing w:after="265" w:line="248" w:lineRule="auto"/>
        <w:ind w:hanging="432"/>
        <w:jc w:val="both"/>
        <w:rPr>
          <w:rFonts w:ascii="Times New Roman" w:hAnsi="Times New Roman" w:cs="Times New Roman"/>
          <w:sz w:val="24"/>
          <w:szCs w:val="24"/>
        </w:rPr>
      </w:pPr>
      <w:r w:rsidRPr="00D97DA1">
        <w:rPr>
          <w:rFonts w:ascii="Times New Roman" w:eastAsia="Times New Roman" w:hAnsi="Times New Roman" w:cs="Times New Roman"/>
          <w:b/>
          <w:sz w:val="24"/>
          <w:szCs w:val="24"/>
        </w:rPr>
        <w:t>Geral:</w:t>
      </w:r>
      <w:r w:rsidRPr="00D97DA1">
        <w:rPr>
          <w:rFonts w:ascii="Times New Roman" w:eastAsia="Times New Roman" w:hAnsi="Times New Roman" w:cs="Times New Roman"/>
          <w:sz w:val="24"/>
          <w:szCs w:val="24"/>
        </w:rPr>
        <w:t xml:space="preserve"> </w:t>
      </w:r>
    </w:p>
    <w:p w14:paraId="17DC95B7" w14:textId="29AA26CE" w:rsidR="00004501" w:rsidRPr="00D97DA1" w:rsidRDefault="00FA79F3" w:rsidP="009C4579">
      <w:pPr>
        <w:spacing w:after="261"/>
        <w:jc w:val="both"/>
        <w:rPr>
          <w:rFonts w:ascii="Times New Roman" w:hAnsi="Times New Roman" w:cs="Times New Roman"/>
          <w:sz w:val="24"/>
          <w:szCs w:val="24"/>
        </w:rPr>
      </w:pPr>
      <w:r w:rsidRPr="00D97DA1">
        <w:rPr>
          <w:rFonts w:ascii="Times New Roman" w:eastAsia="Times New Roman" w:hAnsi="Times New Roman" w:cs="Times New Roman"/>
          <w:sz w:val="24"/>
          <w:szCs w:val="24"/>
        </w:rPr>
        <w:t xml:space="preserve">Promover ações que ampliem as oportunidades de acesso dos usuários da política de assistência social ao mundo do trabalho, por meio de qualificação socioprofissional, formação e aperfeiçoamento, com vistas a assegurar a proteção social e viabilizar a promoção do protagonismo, a inclusão produtiva e a participação cidadã. </w:t>
      </w:r>
      <w:r w:rsidR="00004501" w:rsidRPr="00D97DA1">
        <w:rPr>
          <w:rFonts w:ascii="Times New Roman" w:eastAsia="Times New Roman" w:hAnsi="Times New Roman" w:cs="Times New Roman"/>
          <w:sz w:val="24"/>
          <w:szCs w:val="24"/>
        </w:rPr>
        <w:t xml:space="preserve">  </w:t>
      </w:r>
    </w:p>
    <w:p w14:paraId="0468496D" w14:textId="77777777" w:rsidR="00004501" w:rsidRPr="00D97DA1" w:rsidRDefault="00004501" w:rsidP="009C4579">
      <w:pPr>
        <w:numPr>
          <w:ilvl w:val="1"/>
          <w:numId w:val="23"/>
        </w:numPr>
        <w:spacing w:after="292" w:line="248" w:lineRule="auto"/>
        <w:ind w:hanging="432"/>
        <w:jc w:val="both"/>
        <w:rPr>
          <w:rFonts w:ascii="Times New Roman" w:hAnsi="Times New Roman" w:cs="Times New Roman"/>
          <w:sz w:val="24"/>
          <w:szCs w:val="24"/>
        </w:rPr>
      </w:pPr>
      <w:r w:rsidRPr="00D97DA1">
        <w:rPr>
          <w:rFonts w:ascii="Times New Roman" w:eastAsia="Times New Roman" w:hAnsi="Times New Roman" w:cs="Times New Roman"/>
          <w:b/>
          <w:sz w:val="24"/>
          <w:szCs w:val="24"/>
        </w:rPr>
        <w:t>Específicos:</w:t>
      </w:r>
      <w:r w:rsidRPr="00D97DA1">
        <w:rPr>
          <w:rFonts w:ascii="Times New Roman" w:eastAsia="Times New Roman" w:hAnsi="Times New Roman" w:cs="Times New Roman"/>
          <w:sz w:val="24"/>
          <w:szCs w:val="24"/>
        </w:rPr>
        <w:t xml:space="preserve"> </w:t>
      </w:r>
    </w:p>
    <w:p w14:paraId="23BA4227"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 xml:space="preserve">Realizar ações de identificação de potenciais usuários do projeto, com vistas a informar, orientar e promover o reconhecimento de suas potencialidades e o desenvolvimento de habilidades. </w:t>
      </w:r>
    </w:p>
    <w:p w14:paraId="3B889DEC"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Desenvolver cursos livres para a promoção e ampliação de condições de acesso a oportunidades de inserção no mundo do trabalho.</w:t>
      </w:r>
    </w:p>
    <w:p w14:paraId="5EE950FF"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Promover percurso formativo e de aperfeiçoamento em ramos de atividade econômica, referente as dimensões técnicas e de gestão da produção e/ou prestação de serviço, comercialização e consumo, (forma de aferir -por meio de capacitações e assessoria planejada e continuada).</w:t>
      </w:r>
    </w:p>
    <w:p w14:paraId="37D54186"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Mediar a inserção dos usuários atendidos nesse projeto, nos empreendimentos econômicos e solidários executados no âmbito do Projeto de Educação Socioprofissional e Inclusão Produtiva modalidade II;</w:t>
      </w:r>
    </w:p>
    <w:p w14:paraId="0B3F77F7"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 xml:space="preserve">Promover articulação com órgãos públicos e/ou privados para fortalecer o processo de qualificação técnico-profissional e a integração ao mundo do trabalho. </w:t>
      </w:r>
    </w:p>
    <w:p w14:paraId="1CEA00BF"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Estruturar atividades de comercialização dos produtos produzidos nos cursos de aperfeiçoamento profissional, no Espaço Araucária e outros, inclusive com produção de eventos para a divulgação dos produtos produzidos pelos usuários inseridos no projeto, em articulação com a modalidade II.</w:t>
      </w:r>
    </w:p>
    <w:p w14:paraId="582B53D6" w14:textId="77777777" w:rsidR="00FA79F3" w:rsidRPr="00D97DA1" w:rsidRDefault="00FA79F3" w:rsidP="009C4579">
      <w:pPr>
        <w:pStyle w:val="PargrafodaLista"/>
        <w:numPr>
          <w:ilvl w:val="0"/>
          <w:numId w:val="30"/>
        </w:numPr>
        <w:spacing w:after="281" w:line="238" w:lineRule="auto"/>
        <w:jc w:val="both"/>
        <w:rPr>
          <w:color w:val="auto"/>
        </w:rPr>
      </w:pPr>
      <w:r w:rsidRPr="00D97DA1">
        <w:rPr>
          <w:color w:val="auto"/>
        </w:rPr>
        <w:t>Monitorar e acompanhar o percurso dos usuários, seja durante o processo de formação e capacitação, seja no processo posterior ou em sua trajetória no mundo do trabalho, de forma a oferecer o suporte da rede socioassistencial, intersetorial e de garantia de direitos para superação das situações de desproteção social, acesso a direitos e serviços e inclusão produtiva de indivíduos e famílias.</w:t>
      </w:r>
    </w:p>
    <w:p w14:paraId="2B98C5AA" w14:textId="77777777" w:rsidR="00004501" w:rsidRPr="00D97DA1" w:rsidRDefault="00004501" w:rsidP="009C4579">
      <w:pPr>
        <w:spacing w:after="281" w:line="238" w:lineRule="auto"/>
        <w:jc w:val="both"/>
        <w:rPr>
          <w:rFonts w:ascii="Times New Roman" w:hAnsi="Times New Roman" w:cs="Times New Roman"/>
          <w:sz w:val="24"/>
          <w:szCs w:val="24"/>
        </w:rPr>
      </w:pPr>
    </w:p>
    <w:p w14:paraId="1EE3C607" w14:textId="08546FAD" w:rsidR="00004501" w:rsidRPr="00D97DA1" w:rsidRDefault="00004501" w:rsidP="009C4579">
      <w:pPr>
        <w:pStyle w:val="PargrafodaLista"/>
        <w:numPr>
          <w:ilvl w:val="0"/>
          <w:numId w:val="23"/>
        </w:numPr>
        <w:spacing w:after="12" w:line="248" w:lineRule="auto"/>
        <w:jc w:val="both"/>
        <w:rPr>
          <w:color w:val="auto"/>
        </w:rPr>
      </w:pPr>
      <w:r w:rsidRPr="00D97DA1">
        <w:rPr>
          <w:b/>
          <w:color w:val="auto"/>
        </w:rPr>
        <w:lastRenderedPageBreak/>
        <w:t>CAPACIDADE E META DE ATENDIMENTO:</w:t>
      </w:r>
      <w:r w:rsidRPr="00D97DA1">
        <w:rPr>
          <w:color w:val="auto"/>
        </w:rPr>
        <w:t xml:space="preserve"> </w:t>
      </w:r>
    </w:p>
    <w:p w14:paraId="7041346E" w14:textId="77777777" w:rsidR="00D85FF5" w:rsidRPr="00D97DA1" w:rsidRDefault="00D85FF5" w:rsidP="009C4579">
      <w:pPr>
        <w:pStyle w:val="PargrafodaLista"/>
        <w:spacing w:after="12" w:line="248" w:lineRule="auto"/>
        <w:ind w:left="283"/>
        <w:jc w:val="both"/>
        <w:rPr>
          <w:color w:val="auto"/>
        </w:rPr>
      </w:pPr>
    </w:p>
    <w:tbl>
      <w:tblPr>
        <w:tblStyle w:val="TableGrid"/>
        <w:tblW w:w="9631" w:type="dxa"/>
        <w:tblInd w:w="0" w:type="dxa"/>
        <w:tblCellMar>
          <w:top w:w="16" w:type="dxa"/>
          <w:left w:w="67" w:type="dxa"/>
          <w:right w:w="13" w:type="dxa"/>
        </w:tblCellMar>
        <w:tblLook w:val="04A0" w:firstRow="1" w:lastRow="0" w:firstColumn="1" w:lastColumn="0" w:noHBand="0" w:noVBand="1"/>
      </w:tblPr>
      <w:tblGrid>
        <w:gridCol w:w="9660"/>
      </w:tblGrid>
      <w:tr w:rsidR="00D85FF5" w:rsidRPr="00D97DA1" w14:paraId="30A4400F" w14:textId="77777777" w:rsidTr="006138A4">
        <w:trPr>
          <w:trHeight w:val="578"/>
        </w:trPr>
        <w:tc>
          <w:tcPr>
            <w:tcW w:w="9631" w:type="dxa"/>
            <w:tcBorders>
              <w:top w:val="single" w:sz="6" w:space="0" w:color="A0A0A0"/>
              <w:left w:val="single" w:sz="6" w:space="0" w:color="F0F0F0"/>
              <w:bottom w:val="single" w:sz="6" w:space="0" w:color="A0A0A0"/>
              <w:right w:val="single" w:sz="6" w:space="0" w:color="A0A0A0"/>
            </w:tcBorders>
            <w:shd w:val="clear" w:color="auto" w:fill="auto"/>
          </w:tcPr>
          <w:tbl>
            <w:tblPr>
              <w:tblStyle w:val="Tabelacomgrade"/>
              <w:tblW w:w="9570" w:type="dxa"/>
              <w:tblLook w:val="04A0" w:firstRow="1" w:lastRow="0" w:firstColumn="1" w:lastColumn="0" w:noHBand="0" w:noVBand="1"/>
            </w:tblPr>
            <w:tblGrid>
              <w:gridCol w:w="2830"/>
              <w:gridCol w:w="3402"/>
              <w:gridCol w:w="3338"/>
            </w:tblGrid>
            <w:tr w:rsidR="00D97DA1" w:rsidRPr="00D97DA1" w14:paraId="74D71202" w14:textId="77777777" w:rsidTr="00D85FF5">
              <w:tc>
                <w:tcPr>
                  <w:tcW w:w="2830" w:type="dxa"/>
                  <w:shd w:val="clear" w:color="auto" w:fill="9CC2E5" w:themeFill="accent1" w:themeFillTint="99"/>
                  <w:vAlign w:val="center"/>
                </w:tcPr>
                <w:p w14:paraId="626FEF7F" w14:textId="77777777" w:rsidR="00D85FF5" w:rsidRPr="00D97DA1" w:rsidRDefault="00D85FF5" w:rsidP="009C4579">
                  <w:pPr>
                    <w:spacing w:after="160" w:line="259" w:lineRule="auto"/>
                    <w:jc w:val="both"/>
                    <w:rPr>
                      <w:rFonts w:ascii="Times New Roman" w:hAnsi="Times New Roman" w:cs="Times New Roman"/>
                      <w:b/>
                      <w:bCs/>
                      <w:sz w:val="24"/>
                      <w:szCs w:val="24"/>
                    </w:rPr>
                  </w:pPr>
                  <w:r w:rsidRPr="00D97DA1">
                    <w:rPr>
                      <w:rFonts w:ascii="Times New Roman" w:hAnsi="Times New Roman" w:cs="Times New Roman"/>
                      <w:b/>
                      <w:bCs/>
                      <w:sz w:val="24"/>
                      <w:szCs w:val="24"/>
                    </w:rPr>
                    <w:t>PROTEÇÃO SOCIAL BÁSICA</w:t>
                  </w:r>
                </w:p>
              </w:tc>
              <w:tc>
                <w:tcPr>
                  <w:tcW w:w="3402" w:type="dxa"/>
                  <w:shd w:val="clear" w:color="auto" w:fill="9CC2E5" w:themeFill="accent1" w:themeFillTint="99"/>
                  <w:vAlign w:val="center"/>
                </w:tcPr>
                <w:p w14:paraId="7B43C90E" w14:textId="77777777" w:rsidR="00D85FF5" w:rsidRPr="00D97DA1" w:rsidRDefault="00D85FF5" w:rsidP="009C4579">
                  <w:pPr>
                    <w:spacing w:after="160" w:line="259" w:lineRule="auto"/>
                    <w:jc w:val="both"/>
                    <w:rPr>
                      <w:rFonts w:ascii="Times New Roman" w:hAnsi="Times New Roman" w:cs="Times New Roman"/>
                      <w:b/>
                      <w:bCs/>
                      <w:sz w:val="24"/>
                      <w:szCs w:val="24"/>
                    </w:rPr>
                  </w:pPr>
                  <w:r w:rsidRPr="00D97DA1">
                    <w:rPr>
                      <w:rFonts w:ascii="Times New Roman" w:hAnsi="Times New Roman" w:cs="Times New Roman"/>
                      <w:b/>
                      <w:bCs/>
                      <w:sz w:val="24"/>
                      <w:szCs w:val="24"/>
                    </w:rPr>
                    <w:t>METAS</w:t>
                  </w:r>
                </w:p>
              </w:tc>
              <w:tc>
                <w:tcPr>
                  <w:tcW w:w="3338" w:type="dxa"/>
                  <w:shd w:val="clear" w:color="auto" w:fill="9CC2E5" w:themeFill="accent1" w:themeFillTint="99"/>
                  <w:vAlign w:val="center"/>
                </w:tcPr>
                <w:p w14:paraId="728509D4" w14:textId="77777777" w:rsidR="00D85FF5" w:rsidRPr="00D97DA1" w:rsidRDefault="00D85FF5" w:rsidP="009C4579">
                  <w:pPr>
                    <w:spacing w:after="160" w:line="259" w:lineRule="auto"/>
                    <w:jc w:val="both"/>
                    <w:rPr>
                      <w:rFonts w:ascii="Times New Roman" w:hAnsi="Times New Roman" w:cs="Times New Roman"/>
                      <w:b/>
                      <w:bCs/>
                      <w:sz w:val="24"/>
                      <w:szCs w:val="24"/>
                    </w:rPr>
                  </w:pPr>
                  <w:r w:rsidRPr="00D97DA1">
                    <w:rPr>
                      <w:rFonts w:ascii="Times New Roman" w:hAnsi="Times New Roman" w:cs="Times New Roman"/>
                      <w:b/>
                      <w:bCs/>
                      <w:sz w:val="24"/>
                      <w:szCs w:val="24"/>
                    </w:rPr>
                    <w:t>TETO MENSAL</w:t>
                  </w:r>
                </w:p>
              </w:tc>
            </w:tr>
            <w:tr w:rsidR="00D97DA1" w:rsidRPr="00D97DA1" w14:paraId="2A45DCC0" w14:textId="77777777" w:rsidTr="00D85FF5">
              <w:trPr>
                <w:trHeight w:val="1069"/>
              </w:trPr>
              <w:tc>
                <w:tcPr>
                  <w:tcW w:w="2830" w:type="dxa"/>
                  <w:vMerge w:val="restart"/>
                  <w:vAlign w:val="center"/>
                </w:tcPr>
                <w:p w14:paraId="79DACAA3" w14:textId="77777777" w:rsidR="00D85FF5" w:rsidRPr="00D97DA1" w:rsidRDefault="00D85FF5" w:rsidP="009C4579">
                  <w:pPr>
                    <w:spacing w:after="160" w:line="259" w:lineRule="auto"/>
                    <w:jc w:val="both"/>
                    <w:rPr>
                      <w:rFonts w:ascii="Times New Roman" w:hAnsi="Times New Roman" w:cs="Times New Roman"/>
                      <w:sz w:val="24"/>
                      <w:szCs w:val="24"/>
                    </w:rPr>
                  </w:pPr>
                  <w:bookmarkStart w:id="2" w:name="_Hlk150760164"/>
                  <w:r w:rsidRPr="00D97DA1">
                    <w:rPr>
                      <w:rFonts w:ascii="Times New Roman" w:hAnsi="Times New Roman" w:cs="Times New Roman"/>
                      <w:sz w:val="24"/>
                      <w:szCs w:val="24"/>
                    </w:rPr>
                    <w:t xml:space="preserve"> </w:t>
                  </w:r>
                  <w:bookmarkStart w:id="3" w:name="_Hlk150771687"/>
                  <w:r w:rsidRPr="00D97DA1">
                    <w:rPr>
                      <w:rFonts w:ascii="Times New Roman" w:hAnsi="Times New Roman" w:cs="Times New Roman"/>
                      <w:sz w:val="24"/>
                      <w:szCs w:val="24"/>
                    </w:rPr>
                    <w:t>Projeto de Educação Socioprofissional e Promoção da Inclusão Produtiva – Modalidade I</w:t>
                  </w:r>
                  <w:bookmarkEnd w:id="3"/>
                </w:p>
              </w:tc>
              <w:tc>
                <w:tcPr>
                  <w:tcW w:w="3402" w:type="dxa"/>
                  <w:vMerge w:val="restart"/>
                  <w:vAlign w:val="center"/>
                </w:tcPr>
                <w:p w14:paraId="48C661BB" w14:textId="77777777" w:rsidR="00D85FF5" w:rsidRPr="00D97DA1" w:rsidRDefault="00D85FF5" w:rsidP="009C4579">
                  <w:pPr>
                    <w:spacing w:after="160" w:line="259" w:lineRule="auto"/>
                    <w:jc w:val="both"/>
                    <w:rPr>
                      <w:rFonts w:ascii="Times New Roman" w:hAnsi="Times New Roman" w:cs="Times New Roman"/>
                      <w:sz w:val="24"/>
                      <w:szCs w:val="24"/>
                    </w:rPr>
                  </w:pPr>
                  <w:r w:rsidRPr="00D97DA1">
                    <w:rPr>
                      <w:rFonts w:ascii="Times New Roman" w:hAnsi="Times New Roman" w:cs="Times New Roman"/>
                      <w:sz w:val="24"/>
                      <w:szCs w:val="24"/>
                    </w:rPr>
                    <w:t>400 atendimentos</w:t>
                  </w:r>
                </w:p>
                <w:p w14:paraId="7DA023D0" w14:textId="77777777" w:rsidR="009C4579" w:rsidRPr="00D97DA1" w:rsidRDefault="009C4579" w:rsidP="009C4579">
                  <w:pPr>
                    <w:spacing w:after="160" w:line="259" w:lineRule="auto"/>
                    <w:jc w:val="both"/>
                    <w:rPr>
                      <w:rFonts w:ascii="Times New Roman" w:hAnsi="Times New Roman" w:cs="Times New Roman"/>
                      <w:sz w:val="24"/>
                      <w:szCs w:val="24"/>
                    </w:rPr>
                  </w:pPr>
                  <w:r w:rsidRPr="00D97DA1">
                    <w:rPr>
                      <w:rFonts w:ascii="Times New Roman" w:hAnsi="Times New Roman" w:cs="Times New Roman"/>
                      <w:sz w:val="24"/>
                      <w:szCs w:val="24"/>
                    </w:rPr>
                    <w:t>20 procedimentos</w:t>
                  </w:r>
                </w:p>
                <w:p w14:paraId="6FCE0D9E" w14:textId="77777777" w:rsidR="009C4579" w:rsidRPr="00D97DA1" w:rsidRDefault="009C4579" w:rsidP="009C4579">
                  <w:pPr>
                    <w:spacing w:after="160" w:line="259" w:lineRule="auto"/>
                    <w:jc w:val="both"/>
                    <w:rPr>
                      <w:rFonts w:ascii="Times New Roman" w:hAnsi="Times New Roman" w:cs="Times New Roman"/>
                      <w:sz w:val="24"/>
                      <w:szCs w:val="24"/>
                    </w:rPr>
                  </w:pPr>
                </w:p>
              </w:tc>
              <w:tc>
                <w:tcPr>
                  <w:tcW w:w="3338" w:type="dxa"/>
                  <w:vAlign w:val="center"/>
                </w:tcPr>
                <w:p w14:paraId="0932294D" w14:textId="77777777" w:rsidR="00D85FF5" w:rsidRPr="00D97DA1" w:rsidRDefault="00D85FF5" w:rsidP="009C4579">
                  <w:pPr>
                    <w:spacing w:after="160" w:line="259" w:lineRule="auto"/>
                    <w:jc w:val="both"/>
                    <w:rPr>
                      <w:rFonts w:ascii="Times New Roman" w:hAnsi="Times New Roman" w:cs="Times New Roman"/>
                      <w:sz w:val="24"/>
                      <w:szCs w:val="24"/>
                    </w:rPr>
                  </w:pPr>
                </w:p>
                <w:p w14:paraId="4EED46C1" w14:textId="44DA63C4" w:rsidR="00D85FF5" w:rsidRPr="00D97DA1" w:rsidRDefault="00D85FF5" w:rsidP="009C4579">
                  <w:pPr>
                    <w:spacing w:after="160" w:line="259" w:lineRule="auto"/>
                    <w:jc w:val="both"/>
                    <w:rPr>
                      <w:rFonts w:ascii="Times New Roman" w:hAnsi="Times New Roman" w:cs="Times New Roman"/>
                      <w:sz w:val="24"/>
                      <w:szCs w:val="24"/>
                    </w:rPr>
                  </w:pPr>
                  <w:r w:rsidRPr="00D97DA1">
                    <w:rPr>
                      <w:rFonts w:ascii="Times New Roman" w:hAnsi="Times New Roman" w:cs="Times New Roman"/>
                      <w:sz w:val="24"/>
                      <w:szCs w:val="24"/>
                    </w:rPr>
                    <w:t xml:space="preserve"> 1ª Parcela:</w:t>
                  </w:r>
                </w:p>
                <w:p w14:paraId="7FC04ABA" w14:textId="77777777" w:rsidR="00D85FF5" w:rsidRPr="00D97DA1" w:rsidRDefault="00D85FF5" w:rsidP="009C4579">
                  <w:pPr>
                    <w:spacing w:after="160" w:line="259" w:lineRule="auto"/>
                    <w:jc w:val="both"/>
                    <w:rPr>
                      <w:rFonts w:ascii="Times New Roman" w:hAnsi="Times New Roman" w:cs="Times New Roman"/>
                      <w:sz w:val="24"/>
                      <w:szCs w:val="24"/>
                    </w:rPr>
                  </w:pPr>
                  <w:r w:rsidRPr="00D97DA1">
                    <w:rPr>
                      <w:rFonts w:ascii="Times New Roman" w:hAnsi="Times New Roman" w:cs="Times New Roman"/>
                      <w:sz w:val="24"/>
                      <w:szCs w:val="24"/>
                    </w:rPr>
                    <w:t>R$ 219.433,55</w:t>
                  </w:r>
                </w:p>
                <w:p w14:paraId="04C23A5E" w14:textId="77777777" w:rsidR="00D85FF5" w:rsidRPr="00D97DA1" w:rsidRDefault="00D85FF5" w:rsidP="009C4579">
                  <w:pPr>
                    <w:spacing w:after="160" w:line="259" w:lineRule="auto"/>
                    <w:jc w:val="both"/>
                    <w:rPr>
                      <w:rFonts w:ascii="Times New Roman" w:hAnsi="Times New Roman" w:cs="Times New Roman"/>
                      <w:sz w:val="24"/>
                      <w:szCs w:val="24"/>
                    </w:rPr>
                  </w:pPr>
                </w:p>
              </w:tc>
            </w:tr>
            <w:tr w:rsidR="00D97DA1" w:rsidRPr="00D97DA1" w14:paraId="720FB3E0" w14:textId="77777777" w:rsidTr="00D85FF5">
              <w:trPr>
                <w:trHeight w:val="56"/>
              </w:trPr>
              <w:tc>
                <w:tcPr>
                  <w:tcW w:w="2830" w:type="dxa"/>
                  <w:vMerge/>
                  <w:vAlign w:val="center"/>
                </w:tcPr>
                <w:p w14:paraId="553278DB" w14:textId="77777777" w:rsidR="00D85FF5" w:rsidRPr="00D97DA1" w:rsidRDefault="00D85FF5" w:rsidP="009C4579">
                  <w:pPr>
                    <w:jc w:val="both"/>
                    <w:rPr>
                      <w:rFonts w:ascii="Times New Roman" w:hAnsi="Times New Roman" w:cs="Times New Roman"/>
                      <w:sz w:val="24"/>
                      <w:szCs w:val="24"/>
                    </w:rPr>
                  </w:pPr>
                </w:p>
              </w:tc>
              <w:tc>
                <w:tcPr>
                  <w:tcW w:w="3402" w:type="dxa"/>
                  <w:vMerge/>
                  <w:vAlign w:val="center"/>
                </w:tcPr>
                <w:p w14:paraId="0C5351DD" w14:textId="77777777" w:rsidR="00D85FF5" w:rsidRPr="00D97DA1" w:rsidRDefault="00D85FF5" w:rsidP="009C4579">
                  <w:pPr>
                    <w:jc w:val="both"/>
                    <w:rPr>
                      <w:rFonts w:ascii="Times New Roman" w:hAnsi="Times New Roman" w:cs="Times New Roman"/>
                      <w:sz w:val="24"/>
                      <w:szCs w:val="24"/>
                    </w:rPr>
                  </w:pPr>
                </w:p>
              </w:tc>
              <w:tc>
                <w:tcPr>
                  <w:tcW w:w="3338" w:type="dxa"/>
                  <w:vAlign w:val="center"/>
                </w:tcPr>
                <w:p w14:paraId="66282A59" w14:textId="77777777" w:rsidR="00D85FF5" w:rsidRPr="00D97DA1" w:rsidRDefault="00D85FF5" w:rsidP="009C4579">
                  <w:pPr>
                    <w:jc w:val="both"/>
                    <w:rPr>
                      <w:rFonts w:ascii="Times New Roman" w:hAnsi="Times New Roman" w:cs="Times New Roman"/>
                      <w:sz w:val="24"/>
                      <w:szCs w:val="24"/>
                    </w:rPr>
                  </w:pPr>
                </w:p>
                <w:p w14:paraId="737838C4" w14:textId="6467334E"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Demais parcelas (11)</w:t>
                  </w:r>
                </w:p>
                <w:p w14:paraId="0DF63D79"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R$ 95.433,00</w:t>
                  </w:r>
                </w:p>
                <w:p w14:paraId="4D2E1B6B" w14:textId="77777777" w:rsidR="00D85FF5" w:rsidRPr="00D97DA1" w:rsidRDefault="00D85FF5" w:rsidP="009C4579">
                  <w:pPr>
                    <w:jc w:val="both"/>
                    <w:rPr>
                      <w:rFonts w:ascii="Times New Roman" w:hAnsi="Times New Roman" w:cs="Times New Roman"/>
                      <w:sz w:val="24"/>
                      <w:szCs w:val="24"/>
                    </w:rPr>
                  </w:pPr>
                </w:p>
                <w:p w14:paraId="66269ADB" w14:textId="77777777" w:rsidR="00D85FF5" w:rsidRPr="00D97DA1" w:rsidRDefault="00D85FF5" w:rsidP="009C4579">
                  <w:pPr>
                    <w:jc w:val="both"/>
                    <w:rPr>
                      <w:rFonts w:ascii="Times New Roman" w:hAnsi="Times New Roman" w:cs="Times New Roman"/>
                      <w:sz w:val="24"/>
                      <w:szCs w:val="24"/>
                    </w:rPr>
                  </w:pPr>
                </w:p>
              </w:tc>
            </w:tr>
            <w:bookmarkEnd w:id="2"/>
            <w:tr w:rsidR="00D97DA1" w:rsidRPr="00D97DA1" w14:paraId="12E98750" w14:textId="77777777" w:rsidTr="00D85FF5">
              <w:tc>
                <w:tcPr>
                  <w:tcW w:w="9570" w:type="dxa"/>
                  <w:gridSpan w:val="3"/>
                  <w:shd w:val="clear" w:color="auto" w:fill="FFFFFF" w:themeFill="background1"/>
                  <w:vAlign w:val="center"/>
                </w:tcPr>
                <w:p w14:paraId="5F747CED" w14:textId="77777777" w:rsidR="00D85FF5" w:rsidRPr="00D97DA1" w:rsidRDefault="00D85FF5" w:rsidP="009C4579">
                  <w:pPr>
                    <w:jc w:val="center"/>
                    <w:rPr>
                      <w:rFonts w:ascii="Times New Roman" w:hAnsi="Times New Roman" w:cs="Times New Roman"/>
                      <w:sz w:val="24"/>
                      <w:szCs w:val="24"/>
                    </w:rPr>
                  </w:pPr>
                  <w:r w:rsidRPr="00D97DA1">
                    <w:rPr>
                      <w:rFonts w:ascii="Times New Roman" w:hAnsi="Times New Roman" w:cs="Times New Roman"/>
                      <w:b/>
                      <w:bCs/>
                      <w:sz w:val="24"/>
                      <w:szCs w:val="24"/>
                    </w:rPr>
                    <w:t>VALOR GLOBAL</w:t>
                  </w:r>
                  <w:r w:rsidRPr="00D97DA1">
                    <w:rPr>
                      <w:rFonts w:ascii="Times New Roman" w:hAnsi="Times New Roman" w:cs="Times New Roman"/>
                      <w:sz w:val="24"/>
                      <w:szCs w:val="24"/>
                    </w:rPr>
                    <w:t xml:space="preserve">: </w:t>
                  </w:r>
                  <w:bookmarkStart w:id="4" w:name="_Hlk150771431"/>
                  <w:r w:rsidRPr="00D97DA1">
                    <w:rPr>
                      <w:rFonts w:ascii="Times New Roman" w:hAnsi="Times New Roman" w:cs="Times New Roman"/>
                      <w:sz w:val="24"/>
                      <w:szCs w:val="24"/>
                    </w:rPr>
                    <w:t>1.269.202,00</w:t>
                  </w:r>
                  <w:bookmarkEnd w:id="4"/>
                </w:p>
              </w:tc>
            </w:tr>
          </w:tbl>
          <w:p w14:paraId="2330C805" w14:textId="24F191B7" w:rsidR="00D85FF5" w:rsidRPr="00D97DA1" w:rsidRDefault="00D85FF5" w:rsidP="009C4579">
            <w:pPr>
              <w:ind w:right="61"/>
              <w:jc w:val="both"/>
              <w:rPr>
                <w:rFonts w:ascii="Times New Roman" w:hAnsi="Times New Roman" w:cs="Times New Roman"/>
                <w:sz w:val="24"/>
                <w:szCs w:val="24"/>
              </w:rPr>
            </w:pPr>
          </w:p>
        </w:tc>
      </w:tr>
    </w:tbl>
    <w:p w14:paraId="765FC416" w14:textId="77777777" w:rsidR="00D85FF5" w:rsidRPr="00D97DA1" w:rsidRDefault="00D85FF5" w:rsidP="009C4579">
      <w:pPr>
        <w:spacing w:after="265" w:line="248" w:lineRule="auto"/>
        <w:jc w:val="both"/>
        <w:rPr>
          <w:rFonts w:ascii="Times New Roman" w:hAnsi="Times New Roman" w:cs="Times New Roman"/>
          <w:sz w:val="24"/>
          <w:szCs w:val="24"/>
        </w:rPr>
      </w:pPr>
    </w:p>
    <w:p w14:paraId="14AC60E1" w14:textId="36C61398" w:rsidR="009D133D" w:rsidRPr="00D97DA1" w:rsidRDefault="009D133D" w:rsidP="009D133D">
      <w:pPr>
        <w:jc w:val="both"/>
        <w:rPr>
          <w:rFonts w:ascii="Times New Roman" w:hAnsi="Times New Roman" w:cs="Times New Roman"/>
          <w:sz w:val="24"/>
          <w:szCs w:val="24"/>
        </w:rPr>
      </w:pPr>
      <w:bookmarkStart w:id="5" w:name="_Hlk150761322"/>
      <w:r w:rsidRPr="00D97DA1">
        <w:rPr>
          <w:rFonts w:ascii="Times New Roman" w:hAnsi="Times New Roman" w:cs="Times New Roman"/>
          <w:sz w:val="24"/>
          <w:szCs w:val="24"/>
        </w:rPr>
        <w:t>2.1.2 O valor correspondente a R$ 200.000,00 poderá ser utilizado para despesas de capital, prioritariamente para estruturação do Espaço Araucária e aquisição de veículo, sendo R$ 162.000,00 da primeira parcela e R$ 38.000,00 da segunda</w:t>
      </w:r>
      <w:r w:rsidR="00070FC9">
        <w:rPr>
          <w:rFonts w:ascii="Times New Roman" w:hAnsi="Times New Roman" w:cs="Times New Roman"/>
          <w:sz w:val="24"/>
          <w:szCs w:val="24"/>
        </w:rPr>
        <w:t xml:space="preserve"> parcela</w:t>
      </w:r>
      <w:r w:rsidRPr="00D97DA1">
        <w:rPr>
          <w:rFonts w:ascii="Times New Roman" w:hAnsi="Times New Roman" w:cs="Times New Roman"/>
          <w:sz w:val="24"/>
          <w:szCs w:val="24"/>
        </w:rPr>
        <w:t>.</w:t>
      </w:r>
    </w:p>
    <w:p w14:paraId="0C11C9E6"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A meta relativa aos atendimentos refere-se à realização dos cursos livres, com a inserção do seu público alvo.</w:t>
      </w:r>
    </w:p>
    <w:p w14:paraId="217B3CD8"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A meta relativa aos 20 procedimentos mensais para o aperfeiçoamento das ações de geração de trabalho e renda é composta pelas seguintes atividades:</w:t>
      </w:r>
    </w:p>
    <w:p w14:paraId="0FD9FE77" w14:textId="77777777" w:rsidR="00D85FF5" w:rsidRPr="00D97DA1" w:rsidRDefault="00D85FF5" w:rsidP="009C4579">
      <w:pPr>
        <w:pStyle w:val="PargrafodaLista"/>
        <w:numPr>
          <w:ilvl w:val="0"/>
          <w:numId w:val="31"/>
        </w:numPr>
        <w:jc w:val="both"/>
        <w:rPr>
          <w:color w:val="auto"/>
        </w:rPr>
      </w:pPr>
      <w:r w:rsidRPr="00D97DA1">
        <w:rPr>
          <w:color w:val="auto"/>
        </w:rPr>
        <w:t xml:space="preserve">Desenvolvimento de formação nas áreas de: Empreendedorismo; Gestão e Qualidade de produtos; Marketing, Plano de Negócios, atendimento e vendas, </w:t>
      </w:r>
      <w:proofErr w:type="spellStart"/>
      <w:r w:rsidRPr="00D97DA1">
        <w:rPr>
          <w:color w:val="auto"/>
        </w:rPr>
        <w:t>etc</w:t>
      </w:r>
      <w:proofErr w:type="spellEnd"/>
      <w:r w:rsidRPr="00D97DA1">
        <w:rPr>
          <w:color w:val="auto"/>
        </w:rPr>
        <w:t>;</w:t>
      </w:r>
    </w:p>
    <w:p w14:paraId="3903E676" w14:textId="77777777" w:rsidR="00D85FF5" w:rsidRPr="00D97DA1" w:rsidRDefault="00D85FF5" w:rsidP="009C4579">
      <w:pPr>
        <w:pStyle w:val="PargrafodaLista"/>
        <w:numPr>
          <w:ilvl w:val="0"/>
          <w:numId w:val="31"/>
        </w:numPr>
        <w:jc w:val="both"/>
        <w:rPr>
          <w:color w:val="auto"/>
        </w:rPr>
      </w:pPr>
      <w:r w:rsidRPr="00D97DA1">
        <w:rPr>
          <w:color w:val="auto"/>
        </w:rPr>
        <w:t>Cursos práticos de aperfeiçoamento realizados no Espaço Araucária;</w:t>
      </w:r>
    </w:p>
    <w:p w14:paraId="65ACFE6D" w14:textId="77777777" w:rsidR="00D85FF5" w:rsidRPr="00D97DA1" w:rsidRDefault="00D85FF5" w:rsidP="009C4579">
      <w:pPr>
        <w:pStyle w:val="PargrafodaLista"/>
        <w:numPr>
          <w:ilvl w:val="0"/>
          <w:numId w:val="31"/>
        </w:numPr>
        <w:jc w:val="both"/>
        <w:rPr>
          <w:color w:val="auto"/>
        </w:rPr>
      </w:pPr>
      <w:r w:rsidRPr="00D97DA1">
        <w:rPr>
          <w:color w:val="auto"/>
        </w:rPr>
        <w:t>Realização de eventos, atividades coletivas, mostras e/ou feiras, prioritariamente no espaço Araucária.</w:t>
      </w:r>
    </w:p>
    <w:bookmarkEnd w:id="5"/>
    <w:p w14:paraId="3B7A97EE" w14:textId="77777777" w:rsidR="00D85FF5" w:rsidRPr="00D97DA1" w:rsidRDefault="00D85FF5" w:rsidP="009C4579">
      <w:pPr>
        <w:spacing w:after="265" w:line="248" w:lineRule="auto"/>
        <w:jc w:val="both"/>
        <w:rPr>
          <w:rFonts w:ascii="Times New Roman" w:hAnsi="Times New Roman" w:cs="Times New Roman"/>
          <w:sz w:val="24"/>
          <w:szCs w:val="24"/>
        </w:rPr>
      </w:pPr>
    </w:p>
    <w:p w14:paraId="23EF31E1" w14:textId="2905950F" w:rsidR="00F258A8" w:rsidRPr="00D97DA1" w:rsidRDefault="00F258A8" w:rsidP="00070FC9">
      <w:pPr>
        <w:pStyle w:val="PargrafodaLista"/>
        <w:numPr>
          <w:ilvl w:val="1"/>
          <w:numId w:val="23"/>
        </w:numPr>
        <w:spacing w:after="276" w:line="248" w:lineRule="auto"/>
        <w:ind w:right="123"/>
        <w:jc w:val="both"/>
        <w:rPr>
          <w:b/>
          <w:color w:val="auto"/>
        </w:rPr>
      </w:pPr>
      <w:r w:rsidRPr="00D97DA1">
        <w:rPr>
          <w:b/>
          <w:color w:val="auto"/>
        </w:rPr>
        <w:t>P</w:t>
      </w:r>
      <w:r w:rsidR="00194710" w:rsidRPr="00D97DA1">
        <w:rPr>
          <w:b/>
          <w:color w:val="auto"/>
        </w:rPr>
        <w:t xml:space="preserve">úblico Alvo: </w:t>
      </w:r>
    </w:p>
    <w:p w14:paraId="3F1501B4" w14:textId="4A87F2AC" w:rsidR="00F258A8" w:rsidRPr="00D97DA1" w:rsidRDefault="00D85FF5" w:rsidP="009C4579">
      <w:pPr>
        <w:spacing w:after="265" w:line="248" w:lineRule="auto"/>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Usuários prioritários da inclusão produtiva: famílias, grupos populares e pessoas a partir dos 16 anos, em situação de desproteção social, prioritariamente (os) as beneficiárias (os) dos programas de transferência de renda e inseridos no Cadastro Único, além das(os) usuárias (os) dos serviços e benefícios socioassistenciais, bem como aqueles que vivenciam situação de empobrecimento e/ou estejam acometidos pelo desemprego, assentados da reforma agrária, agricultores familiares, artesãos, pessoas em processo de superação da situação de rua, catadores de materiais recicláveis, entre outros. </w:t>
      </w:r>
    </w:p>
    <w:p w14:paraId="35CBECCF" w14:textId="6E90DF84" w:rsidR="00004501" w:rsidRPr="00D97DA1" w:rsidRDefault="00004501" w:rsidP="009C4579">
      <w:pPr>
        <w:pStyle w:val="PargrafodaLista"/>
        <w:numPr>
          <w:ilvl w:val="0"/>
          <w:numId w:val="23"/>
        </w:numPr>
        <w:spacing w:after="100"/>
        <w:jc w:val="both"/>
        <w:rPr>
          <w:color w:val="auto"/>
        </w:rPr>
      </w:pPr>
      <w:r w:rsidRPr="00D97DA1">
        <w:rPr>
          <w:b/>
          <w:color w:val="auto"/>
        </w:rPr>
        <w:t>FORMA DE EXECUÇÃO:</w:t>
      </w:r>
      <w:r w:rsidRPr="00D97DA1">
        <w:rPr>
          <w:color w:val="auto"/>
        </w:rPr>
        <w:t xml:space="preserve"> </w:t>
      </w:r>
    </w:p>
    <w:p w14:paraId="6E031AB7" w14:textId="77777777" w:rsidR="00D85FF5" w:rsidRPr="00D97DA1" w:rsidRDefault="00D85FF5" w:rsidP="009C4579">
      <w:pPr>
        <w:spacing w:after="276" w:line="248" w:lineRule="auto"/>
        <w:ind w:left="130" w:right="123"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As ações do Projeto de Educação Socioprofissional e Promoção da Inclusão Produtiva – Modalidade I serão executadas por Organização da Sociedade Civil - OSC, com a coordenação </w:t>
      </w:r>
      <w:r w:rsidRPr="00D97DA1">
        <w:rPr>
          <w:rFonts w:ascii="Times New Roman" w:eastAsia="Times New Roman" w:hAnsi="Times New Roman" w:cs="Times New Roman"/>
          <w:sz w:val="24"/>
          <w:szCs w:val="24"/>
        </w:rPr>
        <w:lastRenderedPageBreak/>
        <w:t>geral da Secretaria Municipal de Assistência Social, por meio da supervisão técnica sistemática realizada pela Gerência de Inclusão Produtiva, sob a responsabilidade da Diretoria de Proteção Social Básica, com foco no direcionamento da execução do Plano de Trabalho.</w:t>
      </w:r>
    </w:p>
    <w:p w14:paraId="0824CAC1" w14:textId="77777777" w:rsidR="00D85FF5" w:rsidRPr="00D97DA1" w:rsidRDefault="00D85FF5" w:rsidP="009C4579">
      <w:pPr>
        <w:spacing w:after="276" w:line="248" w:lineRule="auto"/>
        <w:ind w:left="130" w:right="123"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 Diretoria de Gestão do Sistema Municipal de Assistência Social, por meio de suas Gerências, realizará ações de sua competência, no que couber. </w:t>
      </w:r>
    </w:p>
    <w:p w14:paraId="0C1660FA" w14:textId="77777777" w:rsidR="00D85FF5" w:rsidRPr="00D97DA1" w:rsidRDefault="00D85FF5" w:rsidP="009C4579">
      <w:pPr>
        <w:spacing w:after="276" w:line="248" w:lineRule="auto"/>
        <w:ind w:left="130" w:right="123"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Deve ser observado o trabalho social essencial dessa oferta e metodologia aplicável para sua execução, conforme segue:</w:t>
      </w:r>
    </w:p>
    <w:p w14:paraId="301E0A66" w14:textId="6D98703A" w:rsidR="00C60D0B" w:rsidRPr="00D97DA1" w:rsidRDefault="00194710" w:rsidP="009C4579">
      <w:pPr>
        <w:spacing w:after="276" w:line="248" w:lineRule="auto"/>
        <w:ind w:left="130" w:right="123" w:hanging="10"/>
        <w:jc w:val="both"/>
        <w:rPr>
          <w:rFonts w:ascii="Times New Roman" w:hAnsi="Times New Roman" w:cs="Times New Roman"/>
          <w:b/>
          <w:bCs/>
          <w:sz w:val="24"/>
          <w:szCs w:val="24"/>
        </w:rPr>
      </w:pPr>
      <w:r w:rsidRPr="00D97DA1">
        <w:rPr>
          <w:rFonts w:ascii="Times New Roman" w:hAnsi="Times New Roman" w:cs="Times New Roman"/>
          <w:b/>
          <w:bCs/>
          <w:sz w:val="24"/>
          <w:szCs w:val="24"/>
        </w:rPr>
        <w:t xml:space="preserve">5.1. </w:t>
      </w:r>
      <w:r w:rsidR="00C5275E" w:rsidRPr="00D97DA1">
        <w:rPr>
          <w:rFonts w:ascii="Times New Roman" w:hAnsi="Times New Roman" w:cs="Times New Roman"/>
          <w:b/>
          <w:bCs/>
          <w:sz w:val="24"/>
          <w:szCs w:val="24"/>
        </w:rPr>
        <w:t>Metodologia e trabalho social essencial:</w:t>
      </w:r>
      <w:r w:rsidR="00004501" w:rsidRPr="00D97DA1">
        <w:rPr>
          <w:rFonts w:ascii="Times New Roman" w:hAnsi="Times New Roman" w:cs="Times New Roman"/>
          <w:b/>
          <w:bCs/>
          <w:sz w:val="24"/>
          <w:szCs w:val="24"/>
        </w:rPr>
        <w:t xml:space="preserve"> </w:t>
      </w:r>
    </w:p>
    <w:p w14:paraId="0E0EB1F0"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Projeto de Educação Socioprofissional e Promoção da Inclusão Produtiva – Modalidade I tem por pressuposto a realização de formação e qualificação socioprofissional por meio de Cursos Livres e o aperfeiçoamento profissional e de serviços e/ou produtos, por meio do desenvolvimento e treinamento  de competências profissionais nas dimensões de gestão organizacional, técnicas e relacionais, estabelecendo articulações e parcerias públicas e privadas para acesso ao trabalho e renda, tanto para o empreendedorismo individual e à Economia Solidária, quanto para o emprego no mercado formal de trabalho. </w:t>
      </w:r>
    </w:p>
    <w:p w14:paraId="64CD0419"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 OSC parceira deve realizar a acolhida, busca ativa, a sensibilização e a identificação dos usuários, assegurando a diversificação das ofertas de formação e capacitação, de modo a informar, orientar e promover o reconhecimento de suas potencialidades e o desenvolvimento de habilidades. Também deve desenvolver estratégias de divulgação dos cursos em articulação com a rede socioassistencial e de outras Políticas Públicas, utilizando-se, inclusive de ferramentas tecnológicas para disseminação de informações. Deve oferecer espaço acolhedor que promova a convivência comunitária, a inclusão social e a valorização do processo de qualificação socioprofissional, buscando constantemente formas alternativas para a adequação das práticas e estabelecendo parcerias com o intuito de ampliar as condições para a oferta de cursos e/ou inserção no mercado de trabalho. </w:t>
      </w:r>
    </w:p>
    <w:p w14:paraId="282330F7"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Deve, ainda, mapear espaços nos territórios que permitam sua realização de forma descentralizada e em locais de fácil acesso à população, integradamente à rede presente nos territórios, bem como garantir que a programação dos cursos tenha carga horária e cronograma compatíveis com a necessidade do processo de formação, habilidades necessárias e possibilidades do público. </w:t>
      </w:r>
    </w:p>
    <w:p w14:paraId="691A2D33"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O projeto deve ser realizado por meio de um percurso formativo que compreenderá etapas, sequenciais ou não, organizadas da seguinte forma:</w:t>
      </w:r>
    </w:p>
    <w:p w14:paraId="2C44E395" w14:textId="77777777" w:rsidR="00D85FF5" w:rsidRPr="00D97DA1" w:rsidRDefault="00D85FF5" w:rsidP="009C4579">
      <w:pPr>
        <w:jc w:val="both"/>
        <w:rPr>
          <w:rFonts w:ascii="Times New Roman" w:hAnsi="Times New Roman" w:cs="Times New Roman"/>
          <w:b/>
          <w:bCs/>
          <w:sz w:val="24"/>
          <w:szCs w:val="24"/>
        </w:rPr>
      </w:pPr>
      <w:bookmarkStart w:id="6" w:name="_Hlk148426472"/>
      <w:r w:rsidRPr="00D97DA1">
        <w:rPr>
          <w:rFonts w:ascii="Times New Roman" w:hAnsi="Times New Roman" w:cs="Times New Roman"/>
          <w:b/>
          <w:bCs/>
          <w:sz w:val="24"/>
          <w:szCs w:val="24"/>
        </w:rPr>
        <w:t xml:space="preserve">Qualificação por meio de Cursos Livres: </w:t>
      </w:r>
    </w:p>
    <w:p w14:paraId="69DB8DBD"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Os cursos livres devem ser organizados e planejados a partir de diagnóstico de mercado, considerando a estrutura disponível para sua realização, podendo ser desenvolvidos por meio de parcerias com as demais políticas públicas, Sistema S e/ou outros setores /órgãos afetos.  </w:t>
      </w:r>
    </w:p>
    <w:p w14:paraId="26D977DC" w14:textId="77777777" w:rsidR="00D85FF5" w:rsidRPr="00D97DA1" w:rsidRDefault="00D85FF5"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Aperfeiçoamento socioprofissional e Empreendedorismo:</w:t>
      </w:r>
    </w:p>
    <w:p w14:paraId="7FD7F17C"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aperfeiçoamento socioprofissional tem como finalidade ampliar o universo informacional relativos ao mundo do Trabalho dos usuários que participaram dos cursos livres e/ou usuários que já passaram por cursos em outras instituições de formação ou demonstrem qualificação profissional em área específicas afetas, e foram identificados pelas equipes da rede </w:t>
      </w:r>
      <w:r w:rsidRPr="00D97DA1">
        <w:rPr>
          <w:rFonts w:ascii="Times New Roman" w:hAnsi="Times New Roman" w:cs="Times New Roman"/>
          <w:sz w:val="24"/>
          <w:szCs w:val="24"/>
        </w:rPr>
        <w:lastRenderedPageBreak/>
        <w:t>socioassistencial e demais políticas públicas nos territórios, especialmente na área do empreendedorismo, trabalhando temáticas diversas como:</w:t>
      </w:r>
      <w:r w:rsidRPr="00D97DA1">
        <w:rPr>
          <w:rFonts w:ascii="Times New Roman" w:hAnsi="Times New Roman" w:cs="Times New Roman"/>
          <w:b/>
          <w:bCs/>
          <w:sz w:val="24"/>
          <w:szCs w:val="24"/>
        </w:rPr>
        <w:t xml:space="preserve"> </w:t>
      </w:r>
      <w:r w:rsidRPr="00D97DA1">
        <w:rPr>
          <w:rFonts w:ascii="Times New Roman" w:hAnsi="Times New Roman" w:cs="Times New Roman"/>
          <w:sz w:val="24"/>
          <w:szCs w:val="24"/>
        </w:rPr>
        <w:t xml:space="preserve">formalização de empreendimentos individuais, Formação básica em economia Solidária, Plano de negócios, marketing, atendimento e vendas, entre outras temáticas relacionadas. Essa etapa exige articulação com a sala do Empreendedor da Secretaria Municipal do Trabalho. </w:t>
      </w:r>
    </w:p>
    <w:p w14:paraId="1A581597"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b/>
          <w:bCs/>
          <w:sz w:val="24"/>
          <w:szCs w:val="24"/>
        </w:rPr>
        <w:t>Aperfeiçoamento técnico de ramos econômicos</w:t>
      </w:r>
      <w:r w:rsidRPr="00D97DA1">
        <w:rPr>
          <w:rFonts w:ascii="Times New Roman" w:hAnsi="Times New Roman" w:cs="Times New Roman"/>
          <w:sz w:val="24"/>
          <w:szCs w:val="24"/>
        </w:rPr>
        <w:t>;</w:t>
      </w:r>
    </w:p>
    <w:bookmarkEnd w:id="6"/>
    <w:p w14:paraId="4040F8EE"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aperfeiçoamento dos ramos econômicos é direcionado para os usuários que manifestarem interesse no empreendedorismo individual e/ou coletivo, já tendo passado pelos cursos livres, por cursos em outras instituições de formação ou demonstrem qualificação profissional em área específicas afetas, e foram identificados pelas equipes da rede socioassistencial de demais políticas públicas nos territórios. Este modelo é organizado por meio de  oficinas de aperfeiçoamento de produtos/Serviços, direcionadas por ramo de atividade econômica, organizadas em percursos formativos, que  devem considerar:  preferencialmente, as ofertas já existentes nos cursos livres, que exijam aperfeiçoamento profissional; diagnóstico para identificar oportunidades  e demandas do mundo de trabalho; diagnóstico de potencialidades dos usuários e territórios, principalmente considerando aqueles já atendidos nas ofertas socioassistenciais com enfoque no Mundo do Trabalho e as demandas que se apresentem nas articulações com outros atores  (públicos e privados) que promovam a inclusão produtiva. </w:t>
      </w:r>
    </w:p>
    <w:p w14:paraId="179A8959"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O aperfeiçoamento de ramos econômico deverá ser desenvolvido prioritariamente no Espaço Araucária, que ficará sob gestão da OSC parceira.</w:t>
      </w:r>
    </w:p>
    <w:p w14:paraId="1E93C85E" w14:textId="61F60A80" w:rsidR="00D85FF5"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Nesta etapa, àqueles que apresentarem perfil e manifestarem interesse serão direcionados para o acompanhamento e supervisão do Projeto de Inclusão Produtiva Modalidade II.</w:t>
      </w:r>
    </w:p>
    <w:p w14:paraId="36FDCA86" w14:textId="5BE4BFCB" w:rsidR="00E917C5" w:rsidRPr="00D97DA1" w:rsidRDefault="00E917C5" w:rsidP="009C4579">
      <w:pPr>
        <w:jc w:val="both"/>
        <w:rPr>
          <w:rFonts w:ascii="Times New Roman" w:hAnsi="Times New Roman" w:cs="Times New Roman"/>
          <w:sz w:val="24"/>
          <w:szCs w:val="24"/>
        </w:rPr>
      </w:pPr>
      <w:r w:rsidRPr="00DA1D41">
        <w:rPr>
          <w:rFonts w:ascii="Times New Roman" w:hAnsi="Times New Roman" w:cs="Times New Roman"/>
          <w:sz w:val="24"/>
          <w:szCs w:val="24"/>
        </w:rPr>
        <w:t>Para a mediação da inserção dos usuários na Modalidade II, o Educador Par será o profissional facilitador, pois utilizará de sua experiência para identificar usuários com perfil e interesse para o trabalho coletivo, para estimular vínculos à formação de grupos de geração de trabalho e renda, para apoiar ações territoriais (identificação de oportunidades, sensibilização e mobilização de público potencial)</w:t>
      </w:r>
      <w:r w:rsidR="00DC6ECF">
        <w:rPr>
          <w:rFonts w:ascii="Times New Roman" w:hAnsi="Times New Roman" w:cs="Times New Roman"/>
          <w:sz w:val="24"/>
          <w:szCs w:val="24"/>
        </w:rPr>
        <w:t xml:space="preserve"> e para demonstrar as possibilidades</w:t>
      </w:r>
      <w:r w:rsidR="00FC292A">
        <w:rPr>
          <w:rFonts w:ascii="Times New Roman" w:hAnsi="Times New Roman" w:cs="Times New Roman"/>
          <w:sz w:val="24"/>
          <w:szCs w:val="24"/>
        </w:rPr>
        <w:t xml:space="preserve"> da inclusão produtiva Modalidade II.</w:t>
      </w:r>
    </w:p>
    <w:p w14:paraId="267A77FF" w14:textId="77777777" w:rsidR="00D85FF5" w:rsidRPr="00D97DA1" w:rsidRDefault="00D85FF5"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 xml:space="preserve">Articulação e estratégias de mediação com o Mercado formal de trabalho: </w:t>
      </w:r>
    </w:p>
    <w:p w14:paraId="435A2DCE"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Aqueles que apresentarem perfil e manifestarem interesse pela inserção no mercado formal de trabalho serão encaminhados à Secretaria Municipal do Trabalho ou para outras possibilidades de mediação.</w:t>
      </w:r>
    </w:p>
    <w:p w14:paraId="759C0C34"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Importante destacar que não há obrigatoriedade da participação em todas as etapas, contudo aqueles usuários com perfil ou que manifestem interesse em aperfeiçoar seus conhecimentos poderão participar do percurso, de modo que amplie suas habilidades para a inclusão produtiva e geração de renda, seja como empreendedor individual, participante de grupo de economia solidária e/ou inserção no mercado formal de trabalho. </w:t>
      </w:r>
    </w:p>
    <w:p w14:paraId="7E8D14F5"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Assim, tanto a etapa de qualificação, quanto as demais voltadas ao aperfeiçoamento, estarão organizadas para ampliar as oportunidades e condições dos usuários do SUAS para inclusão no mundo do trabalho. Neste modelo serão implantadas oficinas de trabalho para o aperfeiçoamento, direcionadas para ramos de atividades econômicas.</w:t>
      </w:r>
    </w:p>
    <w:p w14:paraId="0569F4C4"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desenvolvimento do projeto será realizado com permanente articulação com a rede de serviços para a realização de trabalhos integrados, com vistas à garantia de acesso às famílias a órgãos, </w:t>
      </w:r>
      <w:r w:rsidRPr="00D97DA1">
        <w:rPr>
          <w:rFonts w:ascii="Times New Roman" w:hAnsi="Times New Roman" w:cs="Times New Roman"/>
          <w:sz w:val="24"/>
          <w:szCs w:val="24"/>
        </w:rPr>
        <w:lastRenderedPageBreak/>
        <w:t xml:space="preserve">setores e políticas públicas, por meio de ações conjuntas e articuladas com a rede socioassistencial, intersetorial e de garantia de direitos para assegurar a inserção e viabilizar o acesso ao mundo de trabalho. Além disso, as ações devem promover a reflexão crítica quanto às implicações e possibilidades de inserção e permanência em oportunidades e ofertas no mundo do trabalho, viabilizando a promoção do protagonismo e da participação cidadã. </w:t>
      </w:r>
    </w:p>
    <w:p w14:paraId="4CDFBD1F"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Para tanto, deve se utilizar de metodologias com enfoque pautado numa intervenção formadora, planejada, participativa, reflexiva e crítica na qual as famílias, indivíduos e grupos populares atendidos se reconheçam enquanto sujeitos protagonistas de suas ações na construção e/ou reconstrução de sua identidade e seus projetos de vida pessoal e profissional, e tenham acesso a direitos, atuando no fortalecimento de vínculos e no enfoque na construção de alternativas de vida que permitam assegurar o acesso ao mundo do trabalho e a processos coletivos, associados e sustentáveis, enquanto sujeitos de direitos, com dignidade, respeito, sociabilidade, participação comunitária e exercício da cidadania. </w:t>
      </w:r>
    </w:p>
    <w:p w14:paraId="3E6737C3"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A parceira deve assegurar o monitoramento e acompanhamento dos usuários em todo o processo de vinculação ao projeto, bem como garantir acompanhamento posterior de sua trajetória no mundo do trabalho, por um período mínimo de 3 (três) meses, de forma a oferecer o suporte da rede socioassistencial, intersetorial e de garantia de direitos para superação das situações de desproteção social, acesso a direitos e serviços e inclusão produtiva de indivíduos e famílias. Para esse procedimento devem ser utilizadas ferramentas e instrumentos diversos e o período poderá ser ampliado de acordo com a avaliação técnica.</w:t>
      </w:r>
    </w:p>
    <w:p w14:paraId="18D30417"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Assim, para cumprimento de seu papel preponderante na política de assistência social no desenvolvimento das ações inerentes ao projeto, a OSC parceira deve atentar para a identificação de situações de desproteção social e/ou violação de direitos, realizando um conjunto de ações de proteção social, contemplando para além da questão da formação, qualificação e capacitação para geração de renda, por meio de projetos de inclusão produtiva, o apoio à família na sua função protetiva, o fortalecimento de vínculos sociais, por meio de desenvolvimento do aspecto coletivo do trabalho e visão de sociedade. Tais iniciativas devem compreender a articulação com a rede de serviços socioassistencial para o desenvolvimento de ações integradas, para a informação, comunicação e defesa de direitos, viabilizando, inclusive, o acesso a serviços e benefícios socioassistenciais, programas de transferência de renda, políticas públicas setoriais e à rede socioassistencial e intersetorial, às famílias, indivíduos e grupos populares, indivíduos e grupos populares das zonas urbana e rural, atentando para suas especificidades, de acordo com os protocolos e fluxos de referência e contrarreferência vigentes e para o acompanhamento e monitoramento dos encaminhamentos realizados para a garantia das seguranças sociais de acolhida, convívio e sobrevivência. </w:t>
      </w:r>
    </w:p>
    <w:p w14:paraId="7250AE6F"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Deve ser mantida estreita relação de articulação entre a prestadora dessa modalidade com a modalidade II, sob supervisão da Gerência de Inclusão Produtiva, para o trabalho integrado e a mobilização social para construção de estratégias coletivas, identificação de demandas de formação, oferta de oficinas de sensibilização para formação de empreendimentos econômico solidários em todos os cursos efetivados e para acompanhamento dos possíveis grupos formados além do desenvolvimento de ações voltadas ao trabalho associado na geração de renda e à promoção de hábitos e atitudes para o trabalho. </w:t>
      </w:r>
    </w:p>
    <w:p w14:paraId="1C40CE7D"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O processo de trabalho da equipe atuante no projeto deve se pautar e se organizar a partir de dados e informações sobre a realidade social e econômica do Município, em diagnósticos </w:t>
      </w:r>
      <w:proofErr w:type="spellStart"/>
      <w:r w:rsidRPr="00D97DA1">
        <w:rPr>
          <w:rFonts w:ascii="Times New Roman" w:hAnsi="Times New Roman" w:cs="Times New Roman"/>
          <w:sz w:val="24"/>
          <w:szCs w:val="24"/>
        </w:rPr>
        <w:t>socioterritoriais</w:t>
      </w:r>
      <w:proofErr w:type="spellEnd"/>
      <w:r w:rsidRPr="00D97DA1">
        <w:rPr>
          <w:rFonts w:ascii="Times New Roman" w:hAnsi="Times New Roman" w:cs="Times New Roman"/>
          <w:sz w:val="24"/>
          <w:szCs w:val="24"/>
        </w:rPr>
        <w:t xml:space="preserve">, aliados à identificação de potencialidades, habilidades e interesses de públicos </w:t>
      </w:r>
      <w:r w:rsidRPr="00D97DA1">
        <w:rPr>
          <w:rFonts w:ascii="Times New Roman" w:hAnsi="Times New Roman" w:cs="Times New Roman"/>
          <w:sz w:val="24"/>
          <w:szCs w:val="24"/>
        </w:rPr>
        <w:lastRenderedPageBreak/>
        <w:t xml:space="preserve">potenciais, utilizando-se de todos os instrumentais técnicos, inclusive de oficinas, encontros, reuniões, palestras para informações sobre o mundo do trabalho e apresentação do projeto, e dos insumos necessários ao desenvolvimento de suas atribuições, também com atuação mais voltada a processos de acompanhamento e desenvolvimento de práticas inovadoras e diferenciadas na intervenção profissional junto às famílias, indivíduos e grupos populares acompanhados. </w:t>
      </w:r>
    </w:p>
    <w:p w14:paraId="7D3E561E"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Para o desenvolvimento desse processo a equipe deve planejar as atividades a serem realizadas, propor e manter registro das rotinas para a execução das ações, elaborar cronograma de atividades, relatórios e/ou prontuários, inclusive do trabalho articulado, bem como monitorar e avaliar todo o desenvolvimento do projeto. </w:t>
      </w:r>
    </w:p>
    <w:p w14:paraId="5B7AAC64"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Deve ser garantido o fornecimento de alimentação (lanche e/ou almoço) conforme especificidade do curso e do público, além de meio de transporte adequado ao atendimento às demandas dos usuários e equipe às ações destinadas a reuniões, eventos, entre outros essenciais ao fortalecimento dos objetivos do presente plano de trabalho, podendo, na medida da possibilidade ser concedido este insumo pela administração pública. </w:t>
      </w:r>
    </w:p>
    <w:p w14:paraId="0C345CF6"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Em todo o processo de execução do projeto deve-se assegurar a formação e a informação tanto aos usuários, quanto aos profissionais que compõem a equipe, garantindo que tenham qualificação e diversidade de formação compatíveis com as atividades desenvolvidas. </w:t>
      </w:r>
    </w:p>
    <w:p w14:paraId="4FDEFAAB"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Além disso, deve se integrar com os atendimentos prestados no âmbito dos equipamentos da Política de Assistência Social de modo a realizar, em conjunto, o atendimento das demandas das famílias que se constituem seu público com articulação permanente e sistemática com o CRAS e CREAS, sobretudo com os serviços PAIF e PAEFI, participando no processo de elaboração e revisão do Plano de Acompanhamento Familiar – PAF, do Plano Individual de Acompanhamento – PIA e do Plano de Desenvolvimento do Usuário - PDU quando necessário e viabilizando e monitorando o acesso e atualização do Cadastro Único para Programas Sociais do Governo Federal. </w:t>
      </w:r>
    </w:p>
    <w:p w14:paraId="38435FE4"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 equipe do projeto deve se configurar como referência para a busca de informações, orientações e atendimento às famílias que demandem da proteção social devida pela política de assistência social, reafirmando que esta é política pública de caráter universal a ser prestada a quem dela necessitar sem contribuição prévia, respeitados fluxos e protocolos estabelecidos no âmbito desta política no Município de Londrina.  </w:t>
      </w:r>
    </w:p>
    <w:p w14:paraId="0BC28BA4"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Em casos de situações de calamidade pública e emergência que comprometam no todo ou em parte o desenvolvimento das atividades ora previstas, a Administração Pública poderá realizar os ajustamentos necessários à sua adaptação, inclusive no que se refere aos objetivos a serem alcançados e atividades a serem desenvolvidas pela equipe.</w:t>
      </w:r>
    </w:p>
    <w:p w14:paraId="3369F69C" w14:textId="77777777" w:rsidR="00134765" w:rsidRPr="00D97DA1" w:rsidRDefault="00134765" w:rsidP="009C4579">
      <w:pPr>
        <w:spacing w:after="276" w:line="248" w:lineRule="auto"/>
        <w:ind w:left="130" w:right="123" w:hanging="10"/>
        <w:jc w:val="both"/>
        <w:rPr>
          <w:rFonts w:ascii="Times New Roman" w:hAnsi="Times New Roman" w:cs="Times New Roman"/>
          <w:sz w:val="24"/>
          <w:szCs w:val="24"/>
        </w:rPr>
      </w:pPr>
    </w:p>
    <w:p w14:paraId="0A244F70" w14:textId="1648392A" w:rsidR="00004501" w:rsidRPr="00D97DA1" w:rsidRDefault="00004501" w:rsidP="009C4579">
      <w:pPr>
        <w:spacing w:after="265" w:line="248" w:lineRule="auto"/>
        <w:ind w:left="53" w:hanging="10"/>
        <w:jc w:val="both"/>
        <w:rPr>
          <w:rFonts w:ascii="Times New Roman" w:hAnsi="Times New Roman" w:cs="Times New Roman"/>
          <w:sz w:val="24"/>
          <w:szCs w:val="24"/>
        </w:rPr>
      </w:pPr>
      <w:r w:rsidRPr="00D97DA1">
        <w:rPr>
          <w:rFonts w:ascii="Times New Roman" w:eastAsia="Times New Roman" w:hAnsi="Times New Roman" w:cs="Times New Roman"/>
          <w:b/>
          <w:sz w:val="24"/>
          <w:szCs w:val="24"/>
        </w:rPr>
        <w:t>5.</w:t>
      </w:r>
      <w:r w:rsidR="00194710" w:rsidRPr="00D97DA1">
        <w:rPr>
          <w:rFonts w:ascii="Times New Roman" w:eastAsia="Times New Roman" w:hAnsi="Times New Roman" w:cs="Times New Roman"/>
          <w:b/>
          <w:sz w:val="24"/>
          <w:szCs w:val="24"/>
        </w:rPr>
        <w:t>2.</w:t>
      </w:r>
      <w:r w:rsidRPr="00D97DA1">
        <w:rPr>
          <w:rFonts w:ascii="Times New Roman" w:eastAsia="Times New Roman" w:hAnsi="Times New Roman" w:cs="Times New Roman"/>
          <w:b/>
          <w:sz w:val="24"/>
          <w:szCs w:val="24"/>
        </w:rPr>
        <w:t xml:space="preserve"> Formas de Acesso:</w:t>
      </w:r>
      <w:r w:rsidRPr="00D97DA1">
        <w:rPr>
          <w:rFonts w:ascii="Times New Roman" w:eastAsia="Times New Roman" w:hAnsi="Times New Roman" w:cs="Times New Roman"/>
          <w:sz w:val="24"/>
          <w:szCs w:val="24"/>
        </w:rPr>
        <w:t xml:space="preserve"> </w:t>
      </w:r>
    </w:p>
    <w:p w14:paraId="015B476A"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Famílias, indivíduos e grupos populares e pessoas com idade a partir de 16 anos identificadas por meio de busca ativa, procura espontânea e encaminhamentos realizados pela rede socioassistencial; pela rede intersetorial; e demais órgãos do Sistema de Garantia de Direitos, respeitados fluxos e protocolos estabelecidos no âmbito desta política no Município de Londrina.</w:t>
      </w:r>
    </w:p>
    <w:p w14:paraId="371B67FF" w14:textId="77777777" w:rsidR="00F258A8" w:rsidRPr="00D97DA1" w:rsidRDefault="00F258A8" w:rsidP="009C4579">
      <w:pPr>
        <w:spacing w:after="265" w:line="248" w:lineRule="auto"/>
        <w:ind w:left="53" w:hanging="10"/>
        <w:jc w:val="both"/>
        <w:rPr>
          <w:rFonts w:ascii="Times New Roman" w:eastAsia="Times New Roman" w:hAnsi="Times New Roman" w:cs="Times New Roman"/>
          <w:b/>
          <w:sz w:val="24"/>
          <w:szCs w:val="24"/>
        </w:rPr>
      </w:pPr>
    </w:p>
    <w:p w14:paraId="7AAD9F24" w14:textId="1C41F150" w:rsidR="00004501" w:rsidRPr="00D97DA1" w:rsidRDefault="00004501" w:rsidP="009C4579">
      <w:pPr>
        <w:spacing w:after="265" w:line="248" w:lineRule="auto"/>
        <w:ind w:left="53" w:hanging="10"/>
        <w:jc w:val="both"/>
        <w:rPr>
          <w:rFonts w:ascii="Times New Roman" w:hAnsi="Times New Roman" w:cs="Times New Roman"/>
          <w:sz w:val="24"/>
          <w:szCs w:val="24"/>
        </w:rPr>
      </w:pPr>
      <w:r w:rsidRPr="00D97DA1">
        <w:rPr>
          <w:rFonts w:ascii="Times New Roman" w:eastAsia="Times New Roman" w:hAnsi="Times New Roman" w:cs="Times New Roman"/>
          <w:b/>
          <w:sz w:val="24"/>
          <w:szCs w:val="24"/>
        </w:rPr>
        <w:lastRenderedPageBreak/>
        <w:t>5.</w:t>
      </w:r>
      <w:r w:rsidR="00194710" w:rsidRPr="00D97DA1">
        <w:rPr>
          <w:rFonts w:ascii="Times New Roman" w:eastAsia="Times New Roman" w:hAnsi="Times New Roman" w:cs="Times New Roman"/>
          <w:b/>
          <w:sz w:val="24"/>
          <w:szCs w:val="24"/>
        </w:rPr>
        <w:t>3</w:t>
      </w:r>
      <w:r w:rsidRPr="00D97DA1">
        <w:rPr>
          <w:rFonts w:ascii="Times New Roman" w:eastAsia="Times New Roman" w:hAnsi="Times New Roman" w:cs="Times New Roman"/>
          <w:b/>
          <w:sz w:val="24"/>
          <w:szCs w:val="24"/>
        </w:rPr>
        <w:t>. Funcionamento:</w:t>
      </w:r>
      <w:r w:rsidRPr="00D97DA1">
        <w:rPr>
          <w:rFonts w:ascii="Times New Roman" w:eastAsia="Times New Roman" w:hAnsi="Times New Roman" w:cs="Times New Roman"/>
          <w:sz w:val="24"/>
          <w:szCs w:val="24"/>
        </w:rPr>
        <w:t xml:space="preserve"> </w:t>
      </w:r>
    </w:p>
    <w:p w14:paraId="6675B0BD"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As atividades de formação, qualificação e aperfeiçoamento, preferencialmente descentralizadas, devem ocorrer nos períodos matutino, vespertino e noturno, inclusive em finais de semana, conforme diagnóstico realizado junto aos usuários e planejamento e cronograma pactuado com a Gerência de Inclusão Produtiva. </w:t>
      </w:r>
    </w:p>
    <w:p w14:paraId="4C0A397F" w14:textId="77777777" w:rsidR="00D85FF5" w:rsidRPr="00D97DA1" w:rsidRDefault="00D85FF5"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Deve-se garantir que a programação dos cursos tenha carga horária e cronograma compatíveis com a necessidade do processo de formação, habilidades necessárias e possibilidades do público. </w:t>
      </w:r>
    </w:p>
    <w:p w14:paraId="266A1BD3" w14:textId="77777777" w:rsidR="00194710" w:rsidRPr="00D97DA1" w:rsidRDefault="00194710" w:rsidP="009C4579">
      <w:pPr>
        <w:spacing w:after="271" w:line="248" w:lineRule="auto"/>
        <w:ind w:left="10" w:right="6" w:hanging="10"/>
        <w:jc w:val="both"/>
        <w:rPr>
          <w:rFonts w:ascii="Times New Roman" w:hAnsi="Times New Roman" w:cs="Times New Roman"/>
          <w:sz w:val="24"/>
          <w:szCs w:val="24"/>
        </w:rPr>
      </w:pPr>
    </w:p>
    <w:p w14:paraId="7888DF40" w14:textId="32B55F3D" w:rsidR="00004501" w:rsidRPr="00D97DA1" w:rsidRDefault="00004501" w:rsidP="009C4579">
      <w:pPr>
        <w:spacing w:after="259"/>
        <w:jc w:val="both"/>
        <w:rPr>
          <w:rFonts w:ascii="Times New Roman" w:hAnsi="Times New Roman" w:cs="Times New Roman"/>
          <w:sz w:val="24"/>
          <w:szCs w:val="24"/>
        </w:rPr>
      </w:pPr>
      <w:r w:rsidRPr="00D97DA1">
        <w:rPr>
          <w:rFonts w:ascii="Times New Roman" w:eastAsia="Times New Roman" w:hAnsi="Times New Roman" w:cs="Times New Roman"/>
          <w:b/>
          <w:sz w:val="24"/>
          <w:szCs w:val="24"/>
        </w:rPr>
        <w:t>5.</w:t>
      </w:r>
      <w:r w:rsidR="00194710" w:rsidRPr="00D97DA1">
        <w:rPr>
          <w:rFonts w:ascii="Times New Roman" w:eastAsia="Times New Roman" w:hAnsi="Times New Roman" w:cs="Times New Roman"/>
          <w:b/>
          <w:sz w:val="24"/>
          <w:szCs w:val="24"/>
        </w:rPr>
        <w:t>4</w:t>
      </w:r>
      <w:r w:rsidRPr="00D97DA1">
        <w:rPr>
          <w:rFonts w:ascii="Times New Roman" w:eastAsia="Times New Roman" w:hAnsi="Times New Roman" w:cs="Times New Roman"/>
          <w:b/>
          <w:sz w:val="24"/>
          <w:szCs w:val="24"/>
        </w:rPr>
        <w:t xml:space="preserve">. </w:t>
      </w:r>
      <w:r w:rsidR="00313F8E" w:rsidRPr="00D97DA1">
        <w:rPr>
          <w:rFonts w:ascii="Times New Roman" w:eastAsia="Times New Roman" w:hAnsi="Times New Roman" w:cs="Times New Roman"/>
          <w:b/>
          <w:sz w:val="24"/>
          <w:szCs w:val="24"/>
        </w:rPr>
        <w:t xml:space="preserve">Equipamentos, </w:t>
      </w:r>
      <w:r w:rsidR="00844430" w:rsidRPr="00D97DA1">
        <w:rPr>
          <w:rFonts w:ascii="Times New Roman" w:eastAsia="Times New Roman" w:hAnsi="Times New Roman" w:cs="Times New Roman"/>
          <w:b/>
          <w:sz w:val="24"/>
          <w:szCs w:val="24"/>
        </w:rPr>
        <w:t>i</w:t>
      </w:r>
      <w:r w:rsidRPr="00D97DA1">
        <w:rPr>
          <w:rFonts w:ascii="Times New Roman" w:eastAsia="Times New Roman" w:hAnsi="Times New Roman" w:cs="Times New Roman"/>
          <w:b/>
          <w:sz w:val="24"/>
          <w:szCs w:val="24"/>
        </w:rPr>
        <w:t xml:space="preserve">nstalações </w:t>
      </w:r>
      <w:r w:rsidR="00313F8E" w:rsidRPr="00D97DA1">
        <w:rPr>
          <w:rFonts w:ascii="Times New Roman" w:eastAsia="Times New Roman" w:hAnsi="Times New Roman" w:cs="Times New Roman"/>
          <w:b/>
          <w:sz w:val="24"/>
          <w:szCs w:val="24"/>
        </w:rPr>
        <w:t xml:space="preserve">e estrutura </w:t>
      </w:r>
      <w:r w:rsidRPr="00D97DA1">
        <w:rPr>
          <w:rFonts w:ascii="Times New Roman" w:eastAsia="Times New Roman" w:hAnsi="Times New Roman" w:cs="Times New Roman"/>
          <w:b/>
          <w:sz w:val="24"/>
          <w:szCs w:val="24"/>
        </w:rPr>
        <w:t>física</w:t>
      </w:r>
      <w:r w:rsidR="00313F8E" w:rsidRPr="00D97DA1">
        <w:rPr>
          <w:rFonts w:ascii="Times New Roman" w:eastAsia="Times New Roman" w:hAnsi="Times New Roman" w:cs="Times New Roman"/>
          <w:b/>
          <w:sz w:val="24"/>
          <w:szCs w:val="24"/>
        </w:rPr>
        <w:t xml:space="preserve"> exigidos</w:t>
      </w:r>
      <w:r w:rsidRPr="00D97DA1">
        <w:rPr>
          <w:rFonts w:ascii="Times New Roman" w:eastAsia="Times New Roman" w:hAnsi="Times New Roman" w:cs="Times New Roman"/>
          <w:b/>
          <w:sz w:val="24"/>
          <w:szCs w:val="24"/>
        </w:rPr>
        <w:t>:</w:t>
      </w:r>
      <w:r w:rsidRPr="00D97DA1">
        <w:rPr>
          <w:rFonts w:ascii="Times New Roman" w:eastAsia="Times New Roman" w:hAnsi="Times New Roman" w:cs="Times New Roman"/>
          <w:sz w:val="24"/>
          <w:szCs w:val="24"/>
        </w:rPr>
        <w:t xml:space="preserve"> </w:t>
      </w:r>
    </w:p>
    <w:p w14:paraId="2F43161F" w14:textId="77777777" w:rsidR="00D85FF5" w:rsidRPr="00D97DA1" w:rsidRDefault="00D85FF5" w:rsidP="009C4579">
      <w:pPr>
        <w:spacing w:after="272" w:line="248" w:lineRule="auto"/>
        <w:ind w:left="53" w:right="57"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 OSC deve apresentar instalações físicas com espaços adequados à privacidade, circulação e convivência dos usuários, com equipamentos e materiais necessários, oferecendo condições sanitárias, de higiene, conforto e segurança. </w:t>
      </w:r>
    </w:p>
    <w:p w14:paraId="3BB4795B" w14:textId="77777777" w:rsidR="00D85FF5" w:rsidRPr="00D97DA1" w:rsidRDefault="00D85FF5" w:rsidP="009C4579">
      <w:pPr>
        <w:spacing w:after="272" w:line="248" w:lineRule="auto"/>
        <w:ind w:left="53" w:right="57"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 OSC deve mapear espaços nos territórios, em estruturas públicas e/ou privadas, que permitam a realização das atividades de qualificação de forma descentralizada e em locais de fácil acesso à população, integradamente à rede presente nos territórios. </w:t>
      </w:r>
    </w:p>
    <w:p w14:paraId="1DEEFE69" w14:textId="27A4EA09" w:rsidR="00D85FF5" w:rsidRPr="00D97DA1" w:rsidRDefault="00D85FF5" w:rsidP="009C4579">
      <w:pPr>
        <w:spacing w:after="272" w:line="248" w:lineRule="auto"/>
        <w:ind w:left="53" w:right="57" w:hanging="1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 OSC deve utilizar o Espaço Araucária, localizada na Rua Guararapes, prioritariamente para as ações de aperfeiçoamento. </w:t>
      </w:r>
    </w:p>
    <w:p w14:paraId="1F290AF8" w14:textId="24F674E3" w:rsidR="00194710" w:rsidRPr="00D97DA1" w:rsidRDefault="00194710" w:rsidP="009C4579">
      <w:pPr>
        <w:pStyle w:val="PargrafodaLista"/>
        <w:numPr>
          <w:ilvl w:val="0"/>
          <w:numId w:val="23"/>
        </w:numPr>
        <w:spacing w:after="257"/>
        <w:ind w:hanging="426"/>
        <w:jc w:val="both"/>
        <w:rPr>
          <w:b/>
          <w:color w:val="auto"/>
        </w:rPr>
      </w:pPr>
      <w:r w:rsidRPr="00D97DA1">
        <w:rPr>
          <w:b/>
          <w:color w:val="auto"/>
        </w:rPr>
        <w:t xml:space="preserve">MONITORAMENTO E AVALIAÇÃO:  </w:t>
      </w:r>
    </w:p>
    <w:p w14:paraId="7B4B21D3" w14:textId="77777777" w:rsidR="00194710" w:rsidRPr="00D97DA1" w:rsidRDefault="00194710" w:rsidP="009C4579">
      <w:pPr>
        <w:pStyle w:val="PargrafodaLista"/>
        <w:spacing w:after="257"/>
        <w:ind w:left="283"/>
        <w:jc w:val="both"/>
        <w:rPr>
          <w:b/>
          <w:color w:val="auto"/>
        </w:rPr>
      </w:pPr>
    </w:p>
    <w:p w14:paraId="419808EE" w14:textId="77777777" w:rsidR="00D85FF5" w:rsidRPr="00D97DA1" w:rsidRDefault="00D85FF5" w:rsidP="009C4579">
      <w:pPr>
        <w:spacing w:before="120" w:after="120" w:line="240" w:lineRule="auto"/>
        <w:ind w:right="120"/>
        <w:jc w:val="both"/>
        <w:rPr>
          <w:rFonts w:ascii="Times New Roman" w:hAnsi="Times New Roman" w:cs="Times New Roman"/>
          <w:sz w:val="24"/>
          <w:szCs w:val="24"/>
        </w:rPr>
      </w:pPr>
      <w:r w:rsidRPr="00D97DA1">
        <w:rPr>
          <w:rFonts w:ascii="Times New Roman" w:hAnsi="Times New Roman" w:cs="Times New Roman"/>
          <w:sz w:val="24"/>
          <w:szCs w:val="24"/>
        </w:rPr>
        <w:t xml:space="preserve">O monitoramento e avaliação serão efetivados pela Administração Pública, por intermédio da Gerência de Gestão de Monitoramento e Avaliação, da Comissão de Monitoramento e Avaliação, bem como pela Diretoria de Proteção Social Básica, através da Gerência de Inclusão Produtiva. 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 </w:t>
      </w:r>
    </w:p>
    <w:p w14:paraId="009B7BE4" w14:textId="77777777" w:rsidR="00D85FF5" w:rsidRPr="00D97DA1" w:rsidRDefault="00D85FF5" w:rsidP="009C4579">
      <w:pPr>
        <w:spacing w:before="120" w:after="120" w:line="240" w:lineRule="auto"/>
        <w:ind w:right="120"/>
        <w:jc w:val="both"/>
        <w:rPr>
          <w:rFonts w:ascii="Times New Roman" w:hAnsi="Times New Roman" w:cs="Times New Roman"/>
          <w:sz w:val="24"/>
          <w:szCs w:val="24"/>
        </w:rPr>
      </w:pPr>
      <w:r w:rsidRPr="00D97DA1">
        <w:rPr>
          <w:rFonts w:ascii="Times New Roman" w:hAnsi="Times New Roman" w:cs="Times New Roman"/>
          <w:sz w:val="24"/>
          <w:szCs w:val="24"/>
        </w:rPr>
        <w:t xml:space="preserve">Além disso, 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análise dos registros no sistema IRSAS e participação nas reuniões da Comissão do Serviços, dentre outras formas de monitoramento que venham a ser desenvolvidas pela Administração Pública. </w:t>
      </w:r>
    </w:p>
    <w:p w14:paraId="67EC7CBE" w14:textId="77777777" w:rsidR="00D85FF5" w:rsidRPr="00D97DA1" w:rsidRDefault="00D85FF5" w:rsidP="009C4579">
      <w:pPr>
        <w:spacing w:before="120" w:after="120" w:line="240" w:lineRule="auto"/>
        <w:ind w:right="120"/>
        <w:jc w:val="both"/>
        <w:rPr>
          <w:rFonts w:ascii="Times New Roman" w:hAnsi="Times New Roman" w:cs="Times New Roman"/>
          <w:sz w:val="24"/>
          <w:szCs w:val="24"/>
        </w:rPr>
      </w:pPr>
      <w:r w:rsidRPr="00D97DA1">
        <w:rPr>
          <w:rFonts w:ascii="Times New Roman" w:hAnsi="Times New Roman" w:cs="Times New Roman"/>
          <w:sz w:val="24"/>
          <w:szCs w:val="24"/>
        </w:rPr>
        <w:t>A Gerência de Inclusão Produtiva, irá realizar o acompanhamento e orientação da execução do projeto, pautada no Plano de Trabalho quanto ao direcionamento e desenvolvimento das ações metodológicas pactuados com a Administração Pública. As ações acima, não excluem o acompanhamento e fiscalização realizados pelo Conselho Municipal de Assistência Social e outros órgãos de controle afetos.</w:t>
      </w:r>
    </w:p>
    <w:p w14:paraId="115DC13A" w14:textId="77777777" w:rsidR="00194710" w:rsidRPr="00D97DA1" w:rsidRDefault="00194710" w:rsidP="009C4579">
      <w:pPr>
        <w:spacing w:before="120" w:after="120" w:line="240" w:lineRule="auto"/>
        <w:ind w:right="120"/>
        <w:jc w:val="both"/>
        <w:rPr>
          <w:rFonts w:ascii="Times New Roman" w:hAnsi="Times New Roman" w:cs="Times New Roman"/>
          <w:sz w:val="24"/>
          <w:szCs w:val="24"/>
        </w:rPr>
      </w:pPr>
      <w:r w:rsidRPr="00D97DA1">
        <w:rPr>
          <w:rFonts w:ascii="Times New Roman" w:hAnsi="Times New Roman" w:cs="Times New Roman"/>
          <w:sz w:val="24"/>
          <w:szCs w:val="24"/>
        </w:rPr>
        <w:t xml:space="preserve"> As ações acima, não excluem o acompanhamento e fiscalização realizados pelo Conselho Municipal de Assistência Social e outros órgãos de controle afetos.</w:t>
      </w:r>
    </w:p>
    <w:p w14:paraId="23F59385" w14:textId="77777777" w:rsidR="00194710" w:rsidRPr="00D97DA1" w:rsidRDefault="00194710" w:rsidP="009C4579">
      <w:pPr>
        <w:spacing w:after="272" w:line="248" w:lineRule="auto"/>
        <w:ind w:right="166"/>
        <w:jc w:val="both"/>
        <w:rPr>
          <w:rFonts w:ascii="Times New Roman" w:hAnsi="Times New Roman" w:cs="Times New Roman"/>
          <w:sz w:val="24"/>
          <w:szCs w:val="24"/>
        </w:rPr>
      </w:pPr>
    </w:p>
    <w:p w14:paraId="72E24AF1" w14:textId="775F7C48" w:rsidR="00004501" w:rsidRPr="00D97DA1" w:rsidRDefault="007E41C4" w:rsidP="009C4579">
      <w:pPr>
        <w:pStyle w:val="PargrafodaLista"/>
        <w:numPr>
          <w:ilvl w:val="1"/>
          <w:numId w:val="23"/>
        </w:numPr>
        <w:tabs>
          <w:tab w:val="left" w:pos="426"/>
        </w:tabs>
        <w:spacing w:after="265" w:line="248" w:lineRule="auto"/>
        <w:ind w:left="0"/>
        <w:jc w:val="both"/>
        <w:rPr>
          <w:color w:val="auto"/>
        </w:rPr>
      </w:pPr>
      <w:r w:rsidRPr="00D97DA1">
        <w:rPr>
          <w:b/>
          <w:color w:val="auto"/>
        </w:rPr>
        <w:lastRenderedPageBreak/>
        <w:t xml:space="preserve">Registros e </w:t>
      </w:r>
      <w:r w:rsidR="00004501" w:rsidRPr="00D97DA1">
        <w:rPr>
          <w:b/>
          <w:color w:val="auto"/>
        </w:rPr>
        <w:t>Documentos a Serem Produzidos:</w:t>
      </w:r>
      <w:r w:rsidR="00004501" w:rsidRPr="00D97DA1">
        <w:rPr>
          <w:color w:val="auto"/>
        </w:rPr>
        <w:t xml:space="preserve"> </w:t>
      </w:r>
    </w:p>
    <w:p w14:paraId="640BAF04" w14:textId="77777777" w:rsidR="003308D5" w:rsidRPr="00D97DA1" w:rsidRDefault="003308D5" w:rsidP="009C4579">
      <w:pPr>
        <w:pStyle w:val="PargrafodaLista"/>
        <w:spacing w:after="265" w:line="248" w:lineRule="auto"/>
        <w:ind w:left="463"/>
        <w:jc w:val="both"/>
        <w:rPr>
          <w:color w:val="auto"/>
        </w:rPr>
      </w:pPr>
    </w:p>
    <w:p w14:paraId="5371138C" w14:textId="77777777" w:rsidR="007E41C4" w:rsidRPr="00D97DA1" w:rsidRDefault="007E41C4" w:rsidP="009C4579">
      <w:pPr>
        <w:spacing w:after="257"/>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a) </w:t>
      </w:r>
      <w:r w:rsidRPr="00D97DA1">
        <w:rPr>
          <w:rFonts w:ascii="Times New Roman" w:eastAsia="Times New Roman" w:hAnsi="Times New Roman" w:cs="Times New Roman"/>
          <w:b/>
          <w:bCs/>
          <w:sz w:val="24"/>
          <w:szCs w:val="24"/>
        </w:rPr>
        <w:t>Plano de Ação:</w:t>
      </w:r>
      <w:r w:rsidRPr="00D97DA1">
        <w:rPr>
          <w:rFonts w:ascii="Times New Roman" w:eastAsia="Times New Roman" w:hAnsi="Times New Roman" w:cs="Times New Roman"/>
          <w:sz w:val="24"/>
          <w:szCs w:val="24"/>
        </w:rPr>
        <w:t xml:space="preserve"> construído pela OSC, deve conter metodologia utilizada, instrumentos, estratégias alternativas, sendo a temporalidade de vigência das ações propostas e de reavaliação estabelecidas em fluxo de trabalho em conjunto com a Gerência Inclusão Produtiva da Secretaria Municipal de Assistência referência deste projeto. </w:t>
      </w:r>
    </w:p>
    <w:p w14:paraId="3407C4B1" w14:textId="77777777" w:rsidR="007E41C4" w:rsidRPr="00D97DA1" w:rsidRDefault="007E41C4" w:rsidP="009C4579">
      <w:pPr>
        <w:spacing w:after="257"/>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b) </w:t>
      </w:r>
      <w:r w:rsidRPr="00D97DA1">
        <w:rPr>
          <w:rFonts w:ascii="Times New Roman" w:eastAsia="Times New Roman" w:hAnsi="Times New Roman" w:cs="Times New Roman"/>
          <w:b/>
          <w:bCs/>
          <w:sz w:val="24"/>
          <w:szCs w:val="24"/>
        </w:rPr>
        <w:t xml:space="preserve">Plano de Acompanhamento Familiar (PAF), Plano de Desenvolvimento do Usuário (PDU) e Plano Individual de Acompanhamento (PIA): </w:t>
      </w:r>
      <w:r w:rsidRPr="00D97DA1">
        <w:rPr>
          <w:rFonts w:ascii="Times New Roman" w:eastAsia="Times New Roman" w:hAnsi="Times New Roman" w:cs="Times New Roman"/>
          <w:sz w:val="24"/>
          <w:szCs w:val="24"/>
        </w:rPr>
        <w:t>colaborar, sempre que acionado pelo serviço socioassistencial de referência, na construção do PAF, PDU ou PIA das famílias, indivíduos e grupos populares acompanhadas pelo PAIF, PAEFI, Medida Socioeducativa e Acolhimento Institucional, e que tenham famílias, indivíduos e grupos populares participantes dos processos de formação e qualificação.</w:t>
      </w:r>
    </w:p>
    <w:p w14:paraId="2911842F" w14:textId="77777777" w:rsidR="007E41C4" w:rsidRPr="00D97DA1" w:rsidRDefault="007E41C4" w:rsidP="009C4579">
      <w:pPr>
        <w:spacing w:after="257"/>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c) </w:t>
      </w:r>
      <w:r w:rsidRPr="00D97DA1">
        <w:rPr>
          <w:rFonts w:ascii="Times New Roman" w:eastAsia="Times New Roman" w:hAnsi="Times New Roman" w:cs="Times New Roman"/>
          <w:b/>
          <w:bCs/>
          <w:sz w:val="24"/>
          <w:szCs w:val="24"/>
        </w:rPr>
        <w:t>Relatório de atividades</w:t>
      </w:r>
      <w:r w:rsidRPr="00D97DA1">
        <w:rPr>
          <w:rFonts w:ascii="Times New Roman" w:eastAsia="Times New Roman" w:hAnsi="Times New Roman" w:cs="Times New Roman"/>
          <w:sz w:val="24"/>
          <w:szCs w:val="24"/>
        </w:rPr>
        <w:t xml:space="preserve">: Relatório quantitativo e qualitativo a ser entregue mensalmente e trimestralmente, Relatório de Execução do Objeto ao final de cada exercício. As informações contidas nesse relatório serão uma das bases de dados utilizadas para monitoramento e avaliação das ações no serviço. </w:t>
      </w:r>
    </w:p>
    <w:p w14:paraId="2008B64C" w14:textId="77777777" w:rsidR="007E41C4" w:rsidRPr="00D97DA1" w:rsidRDefault="007E41C4" w:rsidP="009C4579">
      <w:pPr>
        <w:spacing w:after="257"/>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d) </w:t>
      </w:r>
      <w:r w:rsidRPr="00D97DA1">
        <w:rPr>
          <w:rFonts w:ascii="Times New Roman" w:eastAsia="Times New Roman" w:hAnsi="Times New Roman" w:cs="Times New Roman"/>
          <w:b/>
          <w:bCs/>
          <w:sz w:val="24"/>
          <w:szCs w:val="24"/>
        </w:rPr>
        <w:t>Registro das informações no IRSAS</w:t>
      </w:r>
      <w:r w:rsidRPr="00D97DA1">
        <w:rPr>
          <w:rFonts w:ascii="Times New Roman" w:eastAsia="Times New Roman" w:hAnsi="Times New Roman" w:cs="Times New Roman"/>
          <w:sz w:val="24"/>
          <w:szCs w:val="24"/>
        </w:rPr>
        <w:t xml:space="preserve">: O processo de inserção, acompanhamento/atendimentos e desligamento dos usuários será registrado de forma sistemática no sistema IRSAS. As informações contidas neste sistema serão uma das bases de dados utilizadas para monitoramento e avaliação das ações no projeto. </w:t>
      </w:r>
    </w:p>
    <w:p w14:paraId="0946566F" w14:textId="77777777" w:rsidR="007E41C4" w:rsidRPr="00D97DA1" w:rsidRDefault="007E41C4" w:rsidP="009C4579">
      <w:pPr>
        <w:spacing w:after="257"/>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e</w:t>
      </w:r>
      <w:r w:rsidRPr="00D97DA1">
        <w:rPr>
          <w:rFonts w:ascii="Times New Roman" w:eastAsia="Times New Roman" w:hAnsi="Times New Roman" w:cs="Times New Roman"/>
          <w:b/>
          <w:bCs/>
          <w:sz w:val="24"/>
          <w:szCs w:val="24"/>
        </w:rPr>
        <w:t>) Registro das informações no SIT do Tribunal de Contas do Estado do Paraná</w:t>
      </w:r>
      <w:r w:rsidRPr="00D97DA1">
        <w:rPr>
          <w:rFonts w:ascii="Times New Roman" w:eastAsia="Times New Roman" w:hAnsi="Times New Roman" w:cs="Times New Roman"/>
          <w:sz w:val="24"/>
          <w:szCs w:val="24"/>
        </w:rPr>
        <w:t>: A alimentação do SIT deverá ser mensal, observados os fechamentos bimestrais.</w:t>
      </w:r>
    </w:p>
    <w:p w14:paraId="75BD84D1" w14:textId="77777777" w:rsidR="003308D5" w:rsidRPr="00D97DA1" w:rsidRDefault="003308D5" w:rsidP="009C4579">
      <w:pPr>
        <w:spacing w:after="257"/>
        <w:jc w:val="both"/>
        <w:rPr>
          <w:rFonts w:ascii="Times New Roman" w:hAnsi="Times New Roman" w:cs="Times New Roman"/>
          <w:b/>
          <w:bCs/>
          <w:sz w:val="24"/>
          <w:szCs w:val="24"/>
        </w:rPr>
      </w:pPr>
    </w:p>
    <w:p w14:paraId="3C298F10" w14:textId="4BCBCD0F" w:rsidR="00004501" w:rsidRPr="00D97DA1" w:rsidRDefault="00004501" w:rsidP="009C4579">
      <w:pPr>
        <w:spacing w:after="265" w:line="248" w:lineRule="auto"/>
        <w:ind w:left="53" w:hanging="10"/>
        <w:jc w:val="both"/>
        <w:rPr>
          <w:rFonts w:ascii="Times New Roman" w:hAnsi="Times New Roman" w:cs="Times New Roman"/>
          <w:sz w:val="24"/>
          <w:szCs w:val="24"/>
        </w:rPr>
      </w:pPr>
      <w:r w:rsidRPr="00D97DA1">
        <w:rPr>
          <w:rFonts w:ascii="Times New Roman" w:eastAsia="Times New Roman" w:hAnsi="Times New Roman" w:cs="Times New Roman"/>
          <w:b/>
          <w:sz w:val="24"/>
          <w:szCs w:val="24"/>
        </w:rPr>
        <w:t>6.</w:t>
      </w:r>
      <w:r w:rsidR="003308D5" w:rsidRPr="00D97DA1">
        <w:rPr>
          <w:rFonts w:ascii="Times New Roman" w:eastAsia="Times New Roman" w:hAnsi="Times New Roman" w:cs="Times New Roman"/>
          <w:b/>
          <w:sz w:val="24"/>
          <w:szCs w:val="24"/>
        </w:rPr>
        <w:t>2</w:t>
      </w:r>
      <w:r w:rsidRPr="00D97DA1">
        <w:rPr>
          <w:rFonts w:ascii="Times New Roman" w:eastAsia="Times New Roman" w:hAnsi="Times New Roman" w:cs="Times New Roman"/>
          <w:b/>
          <w:sz w:val="24"/>
          <w:szCs w:val="24"/>
        </w:rPr>
        <w:t>. Indicadores de Avaliação de Resultados:</w:t>
      </w:r>
      <w:r w:rsidRPr="00D97DA1">
        <w:rPr>
          <w:rFonts w:ascii="Times New Roman" w:eastAsia="Times New Roman" w:hAnsi="Times New Roman" w:cs="Times New Roman"/>
          <w:sz w:val="24"/>
          <w:szCs w:val="24"/>
        </w:rPr>
        <w:t xml:space="preserve"> </w:t>
      </w:r>
    </w:p>
    <w:p w14:paraId="5BF12A74"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 xml:space="preserve">Objetivo 1: Realizar ações de identificação de potenciais usuários do projeto com vistas a informar, orientar e promover o reconhecimento de suas potencialidades e o desenvolvimento de habilidades. </w:t>
      </w:r>
    </w:p>
    <w:p w14:paraId="4DF68A7E" w14:textId="77777777" w:rsidR="007E41C4" w:rsidRPr="00D97DA1" w:rsidRDefault="007E41C4" w:rsidP="009C4579">
      <w:pPr>
        <w:pStyle w:val="PargrafodaLista"/>
        <w:numPr>
          <w:ilvl w:val="0"/>
          <w:numId w:val="32"/>
        </w:numPr>
        <w:jc w:val="both"/>
        <w:rPr>
          <w:color w:val="auto"/>
        </w:rPr>
      </w:pPr>
      <w:r w:rsidRPr="00D97DA1">
        <w:rPr>
          <w:b/>
          <w:bCs/>
          <w:color w:val="auto"/>
        </w:rPr>
        <w:t>Nome do indicador</w:t>
      </w:r>
      <w:r w:rsidRPr="00D97DA1">
        <w:rPr>
          <w:color w:val="auto"/>
        </w:rPr>
        <w:t xml:space="preserve">: Quantidade de ações realizadas com o público para identificação de potencialidades e habilidades que orientem a oferta de processo de formação e qualificação, em compatibilidade com as demandas do mundo do trabalho. </w:t>
      </w:r>
    </w:p>
    <w:p w14:paraId="062BE243"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ações realizadas para identificação de público potencial e possibilidades de atendimento a demandas do mundo do trabalho nos diversos territórios da zona urbana e rural em articulação com a rede. </w:t>
      </w:r>
    </w:p>
    <w:p w14:paraId="5C93D9B0"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somatória das ações realizadas e número de territórios envolvidos na zona urbana e rural. </w:t>
      </w:r>
    </w:p>
    <w:p w14:paraId="2F131B5E"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Relatório de atividades, relatórios de visitas, registro no IRSAS e demais instrumentos de aferição aplicáveis, tais como: fontes de verificação, listas de presença de reuniões etc.</w:t>
      </w:r>
    </w:p>
    <w:p w14:paraId="0B0DA43E" w14:textId="77777777" w:rsidR="007E41C4" w:rsidRPr="00D97DA1" w:rsidRDefault="007E41C4" w:rsidP="009C4579">
      <w:pPr>
        <w:pStyle w:val="PargrafodaLista"/>
        <w:jc w:val="both"/>
        <w:rPr>
          <w:color w:val="auto"/>
        </w:rPr>
      </w:pPr>
      <w:r w:rsidRPr="00D97DA1">
        <w:rPr>
          <w:b/>
          <w:bCs/>
          <w:color w:val="auto"/>
        </w:rPr>
        <w:t>Periodicidade:</w:t>
      </w:r>
      <w:r w:rsidRPr="00D97DA1">
        <w:rPr>
          <w:color w:val="auto"/>
        </w:rPr>
        <w:t xml:space="preserve"> Trimestral</w:t>
      </w:r>
    </w:p>
    <w:p w14:paraId="51319F8D" w14:textId="20E8417C" w:rsidR="007E41C4" w:rsidRPr="00D97DA1" w:rsidRDefault="007E41C4" w:rsidP="009C4579">
      <w:pPr>
        <w:pStyle w:val="PargrafodaLista"/>
        <w:spacing w:after="0"/>
        <w:jc w:val="both"/>
        <w:rPr>
          <w:color w:val="auto"/>
        </w:rPr>
      </w:pPr>
      <w:r w:rsidRPr="00D97DA1">
        <w:rPr>
          <w:b/>
          <w:bCs/>
          <w:color w:val="auto"/>
        </w:rPr>
        <w:lastRenderedPageBreak/>
        <w:t>Índice de Referência</w:t>
      </w:r>
      <w:r w:rsidRPr="00D97DA1">
        <w:rPr>
          <w:color w:val="auto"/>
        </w:rPr>
        <w:t>: No mínimo uma ação territorial trimestral na zona urbana e rural, junto ao público, antes da oferta de atividades de formação pelo projeto.</w:t>
      </w:r>
    </w:p>
    <w:p w14:paraId="77C2C627" w14:textId="77777777" w:rsidR="007E41C4" w:rsidRPr="00D97DA1" w:rsidRDefault="007E41C4" w:rsidP="009C4579">
      <w:pPr>
        <w:spacing w:after="0"/>
        <w:jc w:val="both"/>
        <w:rPr>
          <w:rFonts w:ascii="Times New Roman" w:hAnsi="Times New Roman" w:cs="Times New Roman"/>
          <w:sz w:val="24"/>
          <w:szCs w:val="24"/>
        </w:rPr>
      </w:pPr>
    </w:p>
    <w:p w14:paraId="0638AF85" w14:textId="77777777" w:rsidR="007E41C4" w:rsidRPr="00D97DA1" w:rsidRDefault="007E41C4" w:rsidP="009C4579">
      <w:pPr>
        <w:pStyle w:val="PargrafodaLista"/>
        <w:numPr>
          <w:ilvl w:val="0"/>
          <w:numId w:val="32"/>
        </w:numPr>
        <w:spacing w:after="0"/>
        <w:jc w:val="both"/>
        <w:rPr>
          <w:color w:val="auto"/>
        </w:rPr>
      </w:pPr>
      <w:r w:rsidRPr="00D97DA1">
        <w:rPr>
          <w:b/>
          <w:bCs/>
          <w:color w:val="auto"/>
        </w:rPr>
        <w:t>Nome do indicador:</w:t>
      </w:r>
      <w:r w:rsidRPr="00D97DA1">
        <w:rPr>
          <w:color w:val="auto"/>
        </w:rPr>
        <w:t xml:space="preserve"> Quantidade de ações realizadas para divulgação e mobilização. </w:t>
      </w:r>
    </w:p>
    <w:p w14:paraId="47B243C7"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ações realizadas para divulgação do projeto e disseminação de informações que possam despertar o interesse na participação. </w:t>
      </w:r>
    </w:p>
    <w:p w14:paraId="1CDF078E"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somatória das ações de divulgação efetivadas e dos instrumentos utilizados, considerando os territórios da zona urbana e rural. Fonte: Relatório de atividades e demais instrumentos de aferição aplicáveis, tais como: postagens em redes sociais, imagens, listas de presença de reuniões etc. </w:t>
      </w:r>
    </w:p>
    <w:p w14:paraId="33319965" w14:textId="77777777" w:rsidR="007E41C4" w:rsidRPr="00D97DA1" w:rsidRDefault="007E41C4" w:rsidP="009C4579">
      <w:pPr>
        <w:pStyle w:val="PargrafodaLista"/>
        <w:jc w:val="both"/>
        <w:rPr>
          <w:color w:val="auto"/>
        </w:rPr>
      </w:pPr>
      <w:r w:rsidRPr="00D97DA1">
        <w:rPr>
          <w:b/>
          <w:bCs/>
          <w:color w:val="auto"/>
        </w:rPr>
        <w:t>Periodicidade:</w:t>
      </w:r>
      <w:r w:rsidRPr="00D97DA1">
        <w:rPr>
          <w:color w:val="auto"/>
        </w:rPr>
        <w:t xml:space="preserve"> Trimestral Índice de Referência: No mínimo uma ação de divulgação do projeto e suas atividades no período nos territórios da zona urbana e rural. </w:t>
      </w:r>
    </w:p>
    <w:p w14:paraId="10D6841F" w14:textId="77777777" w:rsidR="007E41C4" w:rsidRPr="00D97DA1" w:rsidRDefault="007E41C4" w:rsidP="009C4579">
      <w:pPr>
        <w:spacing w:before="120" w:after="120" w:line="240" w:lineRule="auto"/>
        <w:jc w:val="both"/>
        <w:rPr>
          <w:rFonts w:ascii="Times New Roman" w:hAnsi="Times New Roman" w:cs="Times New Roman"/>
          <w:b/>
          <w:bCs/>
          <w:sz w:val="24"/>
          <w:szCs w:val="24"/>
        </w:rPr>
      </w:pPr>
      <w:r w:rsidRPr="00D97DA1">
        <w:rPr>
          <w:rFonts w:ascii="Times New Roman" w:hAnsi="Times New Roman" w:cs="Times New Roman"/>
          <w:b/>
          <w:bCs/>
          <w:sz w:val="24"/>
          <w:szCs w:val="24"/>
        </w:rPr>
        <w:t>Objetivo 2. Desenvolver cursos livres para a promoção e ampliação de condições de acesso a oportunidades de inserção no mundo do trabalho.</w:t>
      </w:r>
    </w:p>
    <w:p w14:paraId="1097573B" w14:textId="77777777" w:rsidR="007E41C4" w:rsidRPr="00D97DA1" w:rsidRDefault="007E41C4" w:rsidP="009C4579">
      <w:pPr>
        <w:pStyle w:val="PargrafodaLista"/>
        <w:jc w:val="both"/>
        <w:rPr>
          <w:color w:val="auto"/>
        </w:rPr>
      </w:pPr>
    </w:p>
    <w:p w14:paraId="18FA2E3B" w14:textId="77777777" w:rsidR="007E41C4" w:rsidRPr="00D97DA1" w:rsidRDefault="007E41C4" w:rsidP="009C4579">
      <w:pPr>
        <w:pStyle w:val="PargrafodaLista"/>
        <w:jc w:val="both"/>
        <w:rPr>
          <w:color w:val="auto"/>
        </w:rPr>
      </w:pPr>
      <w:r w:rsidRPr="00D97DA1">
        <w:rPr>
          <w:b/>
          <w:bCs/>
          <w:color w:val="auto"/>
        </w:rPr>
        <w:t>a) Nome do indicador</w:t>
      </w:r>
      <w:r w:rsidRPr="00D97DA1">
        <w:rPr>
          <w:color w:val="auto"/>
        </w:rPr>
        <w:t xml:space="preserve">: Número de cursos de formação e qualificação profissional realizados de acordo com a avaliação de potencialidades nos territórios e das demandas do mundo do trabalho. </w:t>
      </w:r>
    </w:p>
    <w:p w14:paraId="50CC3EF6"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cursos de formação e qualificação profissional de acordo com a avaliação de potencialidades nos territórios e das demandas do mundo do trabalho realizados. </w:t>
      </w:r>
    </w:p>
    <w:p w14:paraId="46983FAE"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Somatória dos cursos oferecidos segundo as orientações emanadas. </w:t>
      </w:r>
    </w:p>
    <w:p w14:paraId="59CFC7A8"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Ocorrência no IRSAS de realização de cursos de capacitação profissional. </w:t>
      </w:r>
      <w:r w:rsidRPr="00D97DA1">
        <w:rPr>
          <w:b/>
          <w:bCs/>
          <w:color w:val="auto"/>
        </w:rPr>
        <w:t>Periodicidade:</w:t>
      </w:r>
      <w:r w:rsidRPr="00D97DA1">
        <w:rPr>
          <w:color w:val="auto"/>
        </w:rPr>
        <w:t xml:space="preserve"> Mensal </w:t>
      </w:r>
    </w:p>
    <w:p w14:paraId="132B62E2"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250 vagas de cursos </w:t>
      </w:r>
    </w:p>
    <w:p w14:paraId="027D2C55" w14:textId="77777777" w:rsidR="007E41C4" w:rsidRPr="00D97DA1" w:rsidRDefault="007E41C4" w:rsidP="009C4579">
      <w:pPr>
        <w:pStyle w:val="PargrafodaLista"/>
        <w:jc w:val="both"/>
        <w:rPr>
          <w:color w:val="auto"/>
        </w:rPr>
      </w:pPr>
    </w:p>
    <w:p w14:paraId="171A5D26" w14:textId="77777777" w:rsidR="007E41C4" w:rsidRPr="00D97DA1" w:rsidRDefault="007E41C4" w:rsidP="009C4579">
      <w:pPr>
        <w:pStyle w:val="PargrafodaLista"/>
        <w:numPr>
          <w:ilvl w:val="0"/>
          <w:numId w:val="34"/>
        </w:numPr>
        <w:jc w:val="both"/>
        <w:rPr>
          <w:color w:val="auto"/>
        </w:rPr>
      </w:pPr>
      <w:r w:rsidRPr="00D97DA1">
        <w:rPr>
          <w:b/>
          <w:bCs/>
          <w:color w:val="auto"/>
        </w:rPr>
        <w:t>Nome do indicador</w:t>
      </w:r>
      <w:r w:rsidRPr="00D97DA1">
        <w:rPr>
          <w:color w:val="auto"/>
        </w:rPr>
        <w:t xml:space="preserve">: Quantidade de cursos de formação e qualificação profissional descentralizados nos territórios da zona urbana e rural. </w:t>
      </w:r>
    </w:p>
    <w:p w14:paraId="69742AFC"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cursos de formação e qualificação profissional descentralizados nos territórios da zona urbana e rural em espaços acolhedores e compatíveis com as atividades desenvolvidas. </w:t>
      </w:r>
    </w:p>
    <w:p w14:paraId="28A1EE86"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quantidade de cursos de formação e qualificação profissional descentralizados nos territórios da zona urbana e rural em espaços acolhedores e compatíveis com as atividades realizados. </w:t>
      </w:r>
    </w:p>
    <w:p w14:paraId="67485083"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IRSAS, relatórios de atividades, relatórios de visitas, cronograma de realização de cursos com locais de oferta, listas de presença. </w:t>
      </w:r>
    </w:p>
    <w:p w14:paraId="5C459684" w14:textId="77777777" w:rsidR="007E41C4" w:rsidRPr="00D97DA1" w:rsidRDefault="007E41C4" w:rsidP="009C4579">
      <w:pPr>
        <w:pStyle w:val="PargrafodaLista"/>
        <w:jc w:val="both"/>
        <w:rPr>
          <w:color w:val="auto"/>
        </w:rPr>
      </w:pPr>
      <w:r w:rsidRPr="00D97DA1">
        <w:rPr>
          <w:b/>
          <w:bCs/>
          <w:color w:val="auto"/>
        </w:rPr>
        <w:t>Periodicidade:</w:t>
      </w:r>
      <w:r w:rsidRPr="00D97DA1">
        <w:rPr>
          <w:color w:val="auto"/>
        </w:rPr>
        <w:t xml:space="preserve"> Trimestral </w:t>
      </w:r>
    </w:p>
    <w:p w14:paraId="74AC397D"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no mínimo uma oferta de cursos descentralizados por trimestre.</w:t>
      </w:r>
    </w:p>
    <w:p w14:paraId="0E267410" w14:textId="77777777" w:rsidR="007E41C4" w:rsidRPr="00D97DA1" w:rsidRDefault="007E41C4" w:rsidP="009C4579">
      <w:pPr>
        <w:pStyle w:val="PargrafodaLista"/>
        <w:jc w:val="both"/>
        <w:rPr>
          <w:color w:val="auto"/>
        </w:rPr>
      </w:pPr>
    </w:p>
    <w:p w14:paraId="743F42D4" w14:textId="77777777" w:rsidR="007E41C4" w:rsidRPr="00D97DA1" w:rsidRDefault="007E41C4" w:rsidP="009C4579">
      <w:pPr>
        <w:jc w:val="both"/>
        <w:rPr>
          <w:rFonts w:ascii="Times New Roman" w:hAnsi="Times New Roman" w:cs="Times New Roman"/>
          <w:b/>
          <w:sz w:val="24"/>
          <w:szCs w:val="24"/>
        </w:rPr>
      </w:pPr>
      <w:r w:rsidRPr="00D97DA1">
        <w:rPr>
          <w:rFonts w:ascii="Times New Roman" w:hAnsi="Times New Roman" w:cs="Times New Roman"/>
          <w:b/>
          <w:bCs/>
          <w:sz w:val="24"/>
          <w:szCs w:val="24"/>
        </w:rPr>
        <w:t xml:space="preserve">Objetivo 3: </w:t>
      </w:r>
      <w:r w:rsidRPr="00D97DA1">
        <w:rPr>
          <w:rFonts w:ascii="Times New Roman" w:hAnsi="Times New Roman" w:cs="Times New Roman"/>
          <w:b/>
          <w:sz w:val="24"/>
          <w:szCs w:val="24"/>
        </w:rPr>
        <w:t>Promover percurso formativo e de aperfeiçoamento em ramos de atividade econômica, referente</w:t>
      </w:r>
      <w:r w:rsidRPr="00D97DA1">
        <w:rPr>
          <w:rFonts w:ascii="Times New Roman" w:hAnsi="Times New Roman" w:cs="Times New Roman"/>
          <w:b/>
          <w:sz w:val="24"/>
          <w:szCs w:val="24"/>
          <w:shd w:val="clear" w:color="auto" w:fill="FFFFFF"/>
        </w:rPr>
        <w:t xml:space="preserve"> as dimensões técnicas e de gestão da produção e/ou prestação de serviço, comercialização e consumo</w:t>
      </w:r>
    </w:p>
    <w:p w14:paraId="39F3C7FC" w14:textId="77777777" w:rsidR="007E41C4" w:rsidRPr="00D97DA1" w:rsidRDefault="007E41C4" w:rsidP="009C4579">
      <w:pPr>
        <w:pStyle w:val="PargrafodaLista"/>
        <w:numPr>
          <w:ilvl w:val="0"/>
          <w:numId w:val="33"/>
        </w:numPr>
        <w:jc w:val="both"/>
        <w:rPr>
          <w:color w:val="auto"/>
        </w:rPr>
      </w:pPr>
      <w:r w:rsidRPr="00D97DA1">
        <w:rPr>
          <w:b/>
          <w:bCs/>
          <w:color w:val="auto"/>
        </w:rPr>
        <w:t>Nome do indicador</w:t>
      </w:r>
      <w:r w:rsidRPr="00D97DA1">
        <w:rPr>
          <w:color w:val="auto"/>
        </w:rPr>
        <w:t>: Quantidade de procedimentos voltados ao aperfeiçoamento dos ramos de atividade econômica, técnicas de gestão da produção, prestação de serviço e ou comercialização.</w:t>
      </w:r>
    </w:p>
    <w:p w14:paraId="584BE9E2" w14:textId="2A0513AB" w:rsidR="007E41C4" w:rsidRPr="00D97DA1" w:rsidRDefault="007E41C4" w:rsidP="009C4579">
      <w:pPr>
        <w:pStyle w:val="PargrafodaLista"/>
        <w:ind w:left="1080"/>
        <w:jc w:val="both"/>
        <w:rPr>
          <w:color w:val="auto"/>
        </w:rPr>
      </w:pPr>
      <w:r w:rsidRPr="00D97DA1">
        <w:rPr>
          <w:b/>
          <w:bCs/>
          <w:color w:val="auto"/>
        </w:rPr>
        <w:lastRenderedPageBreak/>
        <w:t>Conceito:</w:t>
      </w:r>
      <w:r w:rsidRPr="00D97DA1">
        <w:rPr>
          <w:color w:val="auto"/>
        </w:rPr>
        <w:t xml:space="preserve"> verifica a quantidade de ações com os usuários aperfeiçoamento dos ramos de atividade econômica, técnicas de gestão da produção, prestação de serviço e ou </w:t>
      </w:r>
      <w:r w:rsidR="00D97DA1" w:rsidRPr="00D97DA1">
        <w:rPr>
          <w:color w:val="auto"/>
        </w:rPr>
        <w:t>comercialização.</w:t>
      </w:r>
      <w:r w:rsidRPr="00D97DA1">
        <w:rPr>
          <w:color w:val="auto"/>
        </w:rPr>
        <w:t xml:space="preserve"> </w:t>
      </w:r>
    </w:p>
    <w:p w14:paraId="73586D0C" w14:textId="77777777" w:rsidR="007E41C4" w:rsidRPr="00D97DA1" w:rsidRDefault="007E41C4" w:rsidP="009C4579">
      <w:pPr>
        <w:pStyle w:val="PargrafodaLista"/>
        <w:ind w:left="1080"/>
        <w:jc w:val="both"/>
        <w:rPr>
          <w:color w:val="auto"/>
        </w:rPr>
      </w:pPr>
      <w:r w:rsidRPr="00D97DA1">
        <w:rPr>
          <w:b/>
          <w:bCs/>
          <w:color w:val="auto"/>
        </w:rPr>
        <w:t>Fórmula de cálculo</w:t>
      </w:r>
      <w:r w:rsidRPr="00D97DA1">
        <w:rPr>
          <w:color w:val="auto"/>
        </w:rPr>
        <w:t xml:space="preserve">: somatória das ações/procedimentos realizados com os usuários com o propósito indicado. </w:t>
      </w:r>
    </w:p>
    <w:p w14:paraId="225C5F6B" w14:textId="77777777" w:rsidR="007E41C4" w:rsidRPr="00D97DA1" w:rsidRDefault="007E41C4" w:rsidP="009C4579">
      <w:pPr>
        <w:pStyle w:val="PargrafodaLista"/>
        <w:ind w:left="1080"/>
        <w:jc w:val="both"/>
        <w:rPr>
          <w:color w:val="auto"/>
        </w:rPr>
      </w:pPr>
      <w:r w:rsidRPr="00D97DA1">
        <w:rPr>
          <w:b/>
          <w:bCs/>
          <w:color w:val="auto"/>
        </w:rPr>
        <w:t>Fonte:</w:t>
      </w:r>
      <w:r w:rsidRPr="00D97DA1">
        <w:rPr>
          <w:color w:val="auto"/>
        </w:rPr>
        <w:t xml:space="preserve"> IRSAS, relatórios de atividades e demais fontes de verificação.</w:t>
      </w:r>
    </w:p>
    <w:p w14:paraId="4CC561AA" w14:textId="77777777" w:rsidR="007E41C4" w:rsidRPr="00D97DA1" w:rsidRDefault="007E41C4" w:rsidP="009C4579">
      <w:pPr>
        <w:pStyle w:val="PargrafodaLista"/>
        <w:ind w:left="1080"/>
        <w:jc w:val="both"/>
        <w:rPr>
          <w:color w:val="auto"/>
        </w:rPr>
      </w:pPr>
      <w:r w:rsidRPr="00D97DA1">
        <w:rPr>
          <w:color w:val="auto"/>
        </w:rPr>
        <w:t xml:space="preserve"> </w:t>
      </w:r>
      <w:r w:rsidRPr="00D97DA1">
        <w:rPr>
          <w:b/>
          <w:bCs/>
          <w:color w:val="auto"/>
        </w:rPr>
        <w:t>Periodicidade</w:t>
      </w:r>
      <w:r w:rsidRPr="00D97DA1">
        <w:rPr>
          <w:color w:val="auto"/>
        </w:rPr>
        <w:t xml:space="preserve">: Mensal </w:t>
      </w:r>
    </w:p>
    <w:p w14:paraId="4B408FC6" w14:textId="77777777" w:rsidR="007E41C4" w:rsidRPr="00D97DA1" w:rsidRDefault="007E41C4" w:rsidP="009C4579">
      <w:pPr>
        <w:pStyle w:val="PargrafodaLista"/>
        <w:ind w:left="1080"/>
        <w:jc w:val="both"/>
        <w:rPr>
          <w:color w:val="auto"/>
        </w:rPr>
      </w:pPr>
      <w:r w:rsidRPr="00D97DA1">
        <w:rPr>
          <w:b/>
          <w:bCs/>
          <w:color w:val="auto"/>
        </w:rPr>
        <w:t>Índice de referência</w:t>
      </w:r>
      <w:r w:rsidRPr="00D97DA1">
        <w:rPr>
          <w:color w:val="auto"/>
        </w:rPr>
        <w:t>: Média de 80% a 100% dos procedimentos pactuados.</w:t>
      </w:r>
    </w:p>
    <w:p w14:paraId="06D870AE" w14:textId="77777777" w:rsidR="007E41C4" w:rsidRPr="00D97DA1" w:rsidRDefault="007E41C4" w:rsidP="009C4579">
      <w:pPr>
        <w:pStyle w:val="PargrafodaLista"/>
        <w:jc w:val="both"/>
        <w:rPr>
          <w:color w:val="auto"/>
        </w:rPr>
      </w:pPr>
    </w:p>
    <w:p w14:paraId="38677D35" w14:textId="77777777" w:rsidR="007E41C4" w:rsidRPr="00D97DA1" w:rsidRDefault="007E41C4" w:rsidP="009C4579">
      <w:pPr>
        <w:spacing w:before="120" w:after="120" w:line="240" w:lineRule="auto"/>
        <w:jc w:val="both"/>
        <w:rPr>
          <w:rFonts w:ascii="Times New Roman" w:hAnsi="Times New Roman" w:cs="Times New Roman"/>
          <w:b/>
          <w:bCs/>
          <w:sz w:val="24"/>
          <w:szCs w:val="24"/>
          <w:shd w:val="clear" w:color="auto" w:fill="FFFFFF"/>
        </w:rPr>
      </w:pPr>
      <w:r w:rsidRPr="00D97DA1">
        <w:rPr>
          <w:rFonts w:ascii="Times New Roman" w:hAnsi="Times New Roman" w:cs="Times New Roman"/>
          <w:b/>
          <w:bCs/>
          <w:sz w:val="24"/>
          <w:szCs w:val="24"/>
        </w:rPr>
        <w:t>Objetivo 4: Mediar a inserção dos usuários, com perfil e interesse, atendidos nesse projeto, nos empreendimentos econômicos e solidários executados no âmbito do Projeto de Educação Socioprofissional e Inclusão Produtiva modalidade II;</w:t>
      </w:r>
    </w:p>
    <w:p w14:paraId="753B245B" w14:textId="0CF4189D" w:rsidR="007E41C4" w:rsidRPr="00D97DA1" w:rsidRDefault="007E41C4" w:rsidP="009C4579">
      <w:pPr>
        <w:pStyle w:val="PargrafodaLista"/>
        <w:numPr>
          <w:ilvl w:val="0"/>
          <w:numId w:val="35"/>
        </w:numPr>
        <w:jc w:val="both"/>
        <w:rPr>
          <w:color w:val="auto"/>
        </w:rPr>
      </w:pPr>
      <w:r w:rsidRPr="00D97DA1">
        <w:rPr>
          <w:b/>
          <w:bCs/>
          <w:color w:val="auto"/>
        </w:rPr>
        <w:t>Nome do indicador</w:t>
      </w:r>
      <w:r w:rsidRPr="00D97DA1">
        <w:rPr>
          <w:color w:val="auto"/>
        </w:rPr>
        <w:t>: Quantidade de ações de mediação realizadas com a Modalidade II.</w:t>
      </w:r>
    </w:p>
    <w:p w14:paraId="78EEA98C"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ações de mediação realizadas com a Modalidade II.</w:t>
      </w:r>
    </w:p>
    <w:p w14:paraId="76EB4EAD" w14:textId="77777777" w:rsidR="007E41C4" w:rsidRPr="00D97DA1" w:rsidRDefault="007E41C4" w:rsidP="009C4579">
      <w:pPr>
        <w:pStyle w:val="PargrafodaLista"/>
        <w:jc w:val="both"/>
        <w:rPr>
          <w:color w:val="auto"/>
        </w:rPr>
      </w:pPr>
      <w:r w:rsidRPr="00D97DA1">
        <w:rPr>
          <w:b/>
          <w:bCs/>
          <w:color w:val="auto"/>
        </w:rPr>
        <w:t>Periodicidade:</w:t>
      </w:r>
      <w:r w:rsidRPr="00D97DA1">
        <w:rPr>
          <w:color w:val="auto"/>
        </w:rPr>
        <w:t xml:space="preserve"> Mensal </w:t>
      </w:r>
    </w:p>
    <w:p w14:paraId="3C363590"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IRSAS e relatórios de atividades </w:t>
      </w:r>
    </w:p>
    <w:p w14:paraId="06B1B2C0"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100% das situações de famílias com interesse e perfil para participar da modalidade II. </w:t>
      </w:r>
    </w:p>
    <w:p w14:paraId="6A2336A1" w14:textId="77777777" w:rsidR="007E41C4" w:rsidRPr="00D97DA1" w:rsidRDefault="007E41C4" w:rsidP="009C4579">
      <w:pPr>
        <w:jc w:val="both"/>
        <w:rPr>
          <w:rFonts w:ascii="Times New Roman" w:hAnsi="Times New Roman" w:cs="Times New Roman"/>
          <w:sz w:val="24"/>
          <w:szCs w:val="24"/>
        </w:rPr>
      </w:pPr>
      <w:r w:rsidRPr="00D97DA1">
        <w:rPr>
          <w:rFonts w:ascii="Times New Roman" w:hAnsi="Times New Roman" w:cs="Times New Roman"/>
          <w:b/>
          <w:bCs/>
          <w:sz w:val="24"/>
          <w:szCs w:val="24"/>
        </w:rPr>
        <w:t>Objetivo 5: Promover articulação com órgãos públicos e/ou privados para fortalecer o processo de qualificação técnico-profissional e a integração ao mundo do trabalho</w:t>
      </w:r>
      <w:r w:rsidRPr="00D97DA1">
        <w:rPr>
          <w:rFonts w:ascii="Times New Roman" w:hAnsi="Times New Roman" w:cs="Times New Roman"/>
          <w:sz w:val="24"/>
          <w:szCs w:val="24"/>
        </w:rPr>
        <w:t xml:space="preserve">. </w:t>
      </w:r>
    </w:p>
    <w:p w14:paraId="63F3B83F" w14:textId="77777777" w:rsidR="007E41C4" w:rsidRPr="00D97DA1" w:rsidRDefault="007E41C4" w:rsidP="009C4579">
      <w:pPr>
        <w:pStyle w:val="PargrafodaLista"/>
        <w:numPr>
          <w:ilvl w:val="0"/>
          <w:numId w:val="36"/>
        </w:numPr>
        <w:jc w:val="both"/>
        <w:rPr>
          <w:color w:val="auto"/>
        </w:rPr>
      </w:pPr>
      <w:r w:rsidRPr="00D97DA1">
        <w:rPr>
          <w:b/>
          <w:bCs/>
          <w:color w:val="auto"/>
        </w:rPr>
        <w:t>Nome do indicador</w:t>
      </w:r>
      <w:r w:rsidRPr="00D97DA1">
        <w:rPr>
          <w:color w:val="auto"/>
        </w:rPr>
        <w:t>: Quantidade de ações de articulações com demais órgãos, realizadas no mês.</w:t>
      </w:r>
    </w:p>
    <w:p w14:paraId="17F02919"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ações de realizadas pela equipe com demais órgãos público e/ou privado.</w:t>
      </w:r>
    </w:p>
    <w:p w14:paraId="7365603F" w14:textId="77777777" w:rsidR="007E41C4" w:rsidRPr="00D97DA1" w:rsidRDefault="007E41C4" w:rsidP="009C4579">
      <w:pPr>
        <w:pStyle w:val="PargrafodaLista"/>
        <w:jc w:val="both"/>
        <w:rPr>
          <w:color w:val="auto"/>
        </w:rPr>
      </w:pPr>
      <w:r w:rsidRPr="00D97DA1">
        <w:rPr>
          <w:color w:val="auto"/>
        </w:rPr>
        <w:t xml:space="preserve">Periodicidade: Mensal </w:t>
      </w:r>
    </w:p>
    <w:p w14:paraId="132A4B9F" w14:textId="77777777" w:rsidR="007E41C4" w:rsidRPr="00D97DA1" w:rsidRDefault="007E41C4" w:rsidP="009C4579">
      <w:pPr>
        <w:pStyle w:val="PargrafodaLista"/>
        <w:jc w:val="both"/>
        <w:rPr>
          <w:color w:val="auto"/>
        </w:rPr>
      </w:pPr>
      <w:r w:rsidRPr="00D97DA1">
        <w:rPr>
          <w:color w:val="auto"/>
        </w:rPr>
        <w:t xml:space="preserve">Fonte: IRSAS e relatórios de atividades </w:t>
      </w:r>
    </w:p>
    <w:p w14:paraId="58A3DA9E"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04 ações de articulações. </w:t>
      </w:r>
    </w:p>
    <w:p w14:paraId="2106C0A8"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Objetivo 6: Estruturar atividades de comercialização dos produtos produzidos nos cursos de aperfeiçoamento profissional, no Espaço Araucária e outros, inclusive com produção de eventos para a divulgação dos produtos produzidos pelos usuários inseridos no projeto, em articulação com a modalidade II.</w:t>
      </w:r>
    </w:p>
    <w:p w14:paraId="1B19BE08" w14:textId="77777777" w:rsidR="007E41C4" w:rsidRPr="00D97DA1" w:rsidRDefault="007E41C4" w:rsidP="009C4579">
      <w:pPr>
        <w:pStyle w:val="PargrafodaLista"/>
        <w:numPr>
          <w:ilvl w:val="0"/>
          <w:numId w:val="37"/>
        </w:numPr>
        <w:jc w:val="both"/>
        <w:rPr>
          <w:color w:val="auto"/>
        </w:rPr>
      </w:pPr>
      <w:r w:rsidRPr="00D97DA1">
        <w:rPr>
          <w:b/>
          <w:bCs/>
          <w:color w:val="auto"/>
        </w:rPr>
        <w:t>Nome do indicador</w:t>
      </w:r>
      <w:r w:rsidRPr="00D97DA1">
        <w:rPr>
          <w:color w:val="auto"/>
        </w:rPr>
        <w:t>: Quantidade de atividades de comercialização realizadas no mês, através de eventos, feiras, exposição em espaços diversos.</w:t>
      </w:r>
    </w:p>
    <w:p w14:paraId="459BF9F2"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atividades de comercialização realizadas no mês, através de eventos, feiras, exposição em espaços diversos.</w:t>
      </w:r>
    </w:p>
    <w:p w14:paraId="0BD085DE" w14:textId="77777777" w:rsidR="007E41C4" w:rsidRPr="00D97DA1" w:rsidRDefault="007E41C4" w:rsidP="009C4579">
      <w:pPr>
        <w:pStyle w:val="PargrafodaLista"/>
        <w:jc w:val="both"/>
        <w:rPr>
          <w:color w:val="auto"/>
        </w:rPr>
      </w:pPr>
      <w:r w:rsidRPr="00D97DA1">
        <w:rPr>
          <w:color w:val="auto"/>
        </w:rPr>
        <w:t xml:space="preserve">Periodicidade: Mensal </w:t>
      </w:r>
    </w:p>
    <w:p w14:paraId="59AC5E07" w14:textId="77777777" w:rsidR="007E41C4" w:rsidRPr="00D97DA1" w:rsidRDefault="007E41C4" w:rsidP="009C4579">
      <w:pPr>
        <w:pStyle w:val="PargrafodaLista"/>
        <w:jc w:val="both"/>
        <w:rPr>
          <w:color w:val="auto"/>
        </w:rPr>
      </w:pPr>
      <w:r w:rsidRPr="00D97DA1">
        <w:rPr>
          <w:color w:val="auto"/>
        </w:rPr>
        <w:t xml:space="preserve">Fonte: IRSAS e relatórios de atividades </w:t>
      </w:r>
    </w:p>
    <w:p w14:paraId="44A01E37"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03 ações mensais, contadas a partir do quarto mês de execução do serviço. </w:t>
      </w:r>
    </w:p>
    <w:p w14:paraId="4DB3FE7E"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Objetivo 7: Monitorar e acompanhar o percurso dos usuários, seja durante o processo de formação e capacitação, seja no processo posterior ou em sua trajetória no mundo do trabalho, de forma a oferecer o suporte da rede socioassistencial, intersetorial e de garantia de direitos para superação das situações de desproteção social, acesso a direitos e serviços e inclusão produtiva de indivíduos e famílias.</w:t>
      </w:r>
    </w:p>
    <w:p w14:paraId="0D3711CD" w14:textId="77777777" w:rsidR="007E41C4" w:rsidRPr="00D97DA1" w:rsidRDefault="007E41C4" w:rsidP="009C4579">
      <w:pPr>
        <w:pStyle w:val="PargrafodaLista"/>
        <w:numPr>
          <w:ilvl w:val="0"/>
          <w:numId w:val="38"/>
        </w:numPr>
        <w:jc w:val="both"/>
        <w:rPr>
          <w:color w:val="auto"/>
        </w:rPr>
      </w:pPr>
      <w:r w:rsidRPr="00D97DA1">
        <w:rPr>
          <w:b/>
          <w:bCs/>
          <w:color w:val="auto"/>
        </w:rPr>
        <w:lastRenderedPageBreak/>
        <w:t>Nome do indicador</w:t>
      </w:r>
      <w:r w:rsidRPr="00D97DA1">
        <w:rPr>
          <w:color w:val="auto"/>
        </w:rPr>
        <w:t xml:space="preserve">: Quantidade de situações que expressem a ocorrência de desproteção social e/ou violação de direitos, identificadas e atendidas/encaminhadas em articulação com a rede socioassistencial, para o acesso a serviços, benefícios e garantia de direitos. </w:t>
      </w:r>
    </w:p>
    <w:p w14:paraId="14B299C7"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se as situações de desproteção social e/ou violação de direitos foram identificadas e atendidas e/ou violação de direitos. Fórmula de cálculo: quantidade de situações de desproteção social e/ou violação de direitos identificadas e atendidas e/ou violação de direitos pelo projeto no período. </w:t>
      </w:r>
    </w:p>
    <w:p w14:paraId="22C21287" w14:textId="77777777" w:rsidR="007E41C4" w:rsidRPr="00D97DA1" w:rsidRDefault="007E41C4" w:rsidP="009C4579">
      <w:pPr>
        <w:pStyle w:val="PargrafodaLista"/>
        <w:jc w:val="both"/>
        <w:rPr>
          <w:color w:val="auto"/>
        </w:rPr>
      </w:pPr>
      <w:r w:rsidRPr="00D97DA1">
        <w:rPr>
          <w:b/>
          <w:bCs/>
          <w:color w:val="auto"/>
        </w:rPr>
        <w:t>Periodicidade:</w:t>
      </w:r>
      <w:r w:rsidRPr="00D97DA1">
        <w:rPr>
          <w:color w:val="auto"/>
        </w:rPr>
        <w:t xml:space="preserve"> Mensal </w:t>
      </w:r>
    </w:p>
    <w:p w14:paraId="0A4D9778"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IRSAS e relatórios de atividades </w:t>
      </w:r>
    </w:p>
    <w:p w14:paraId="5DB88293"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100% das situações de desproteção social e/ou violação de direitos identificadas e 100% das situações identificadas atendidas/encaminhadas. </w:t>
      </w:r>
    </w:p>
    <w:p w14:paraId="0A763326" w14:textId="77777777" w:rsidR="007E41C4" w:rsidRPr="00D97DA1" w:rsidRDefault="007E41C4" w:rsidP="009C4579">
      <w:pPr>
        <w:jc w:val="both"/>
        <w:rPr>
          <w:rFonts w:ascii="Times New Roman" w:hAnsi="Times New Roman" w:cs="Times New Roman"/>
          <w:sz w:val="24"/>
          <w:szCs w:val="24"/>
        </w:rPr>
      </w:pPr>
    </w:p>
    <w:p w14:paraId="7394E1F0" w14:textId="77777777" w:rsidR="007E41C4" w:rsidRPr="00D97DA1" w:rsidRDefault="007E41C4" w:rsidP="009C4579">
      <w:pPr>
        <w:pStyle w:val="PargrafodaLista"/>
        <w:numPr>
          <w:ilvl w:val="0"/>
          <w:numId w:val="38"/>
        </w:numPr>
        <w:jc w:val="both"/>
        <w:rPr>
          <w:color w:val="auto"/>
        </w:rPr>
      </w:pPr>
      <w:r w:rsidRPr="00D97DA1">
        <w:rPr>
          <w:b/>
          <w:bCs/>
          <w:color w:val="auto"/>
        </w:rPr>
        <w:t>Nome do indicador:</w:t>
      </w:r>
      <w:r w:rsidRPr="00D97DA1">
        <w:rPr>
          <w:color w:val="auto"/>
        </w:rPr>
        <w:t xml:space="preserve"> Número de ações de acompanhamento e atendimento às famílias, indivíduos e grupos populares realizadas de forma integrada às unidades da rede (em especial os CRAS e os CREAS), voltadas à garantia das seguranças de acolhida, convívio e sobrevivência. </w:t>
      </w:r>
    </w:p>
    <w:p w14:paraId="31ACA9AD" w14:textId="77777777" w:rsidR="007E41C4" w:rsidRPr="00D97DA1" w:rsidRDefault="007E41C4" w:rsidP="009C4579">
      <w:pPr>
        <w:pStyle w:val="PargrafodaLista"/>
        <w:jc w:val="both"/>
        <w:rPr>
          <w:color w:val="auto"/>
        </w:rPr>
      </w:pPr>
      <w:r w:rsidRPr="00D97DA1">
        <w:rPr>
          <w:color w:val="auto"/>
        </w:rPr>
        <w:t xml:space="preserve">Conceito: Verifica o número de ações de acompanhamento e atendimento às famílias, indivíduos e grupos populares realizadas a partir da integração com às unidades da rede (em especial os CRAS e os CREAS), buscando o atendimento das demandas apresentadas, com enfoque na garantia das seguranças acima. </w:t>
      </w:r>
    </w:p>
    <w:p w14:paraId="47F6247E" w14:textId="77777777" w:rsidR="007E41C4" w:rsidRPr="00D97DA1" w:rsidRDefault="007E41C4" w:rsidP="009C4579">
      <w:pPr>
        <w:pStyle w:val="PargrafodaLista"/>
        <w:jc w:val="both"/>
        <w:rPr>
          <w:color w:val="auto"/>
        </w:rPr>
      </w:pPr>
      <w:r w:rsidRPr="00D97DA1">
        <w:rPr>
          <w:color w:val="auto"/>
        </w:rPr>
        <w:t xml:space="preserve">Fórmula de cálculo: somatória da quantidade de ocorrência no IRSAS de ações de atendimento às famílias de forma integrada às unidades da rede, bem como relatórios de atividades com informações sobre o acesso a direitos e às seguranças. Periodicidade: Mensal, com subsídios obtidos cotidianamente Fonte: IRSAS e relatórios de atividades. </w:t>
      </w:r>
    </w:p>
    <w:p w14:paraId="48E2DD06" w14:textId="77777777" w:rsidR="007E41C4" w:rsidRPr="00D97DA1" w:rsidRDefault="007E41C4" w:rsidP="009C4579">
      <w:pPr>
        <w:pStyle w:val="PargrafodaLista"/>
        <w:jc w:val="both"/>
        <w:rPr>
          <w:color w:val="auto"/>
        </w:rPr>
      </w:pPr>
      <w:r w:rsidRPr="00D97DA1">
        <w:rPr>
          <w:color w:val="auto"/>
        </w:rPr>
        <w:t>Índice de referência: 100% das ações de atendimento à família realizadas de forma integrada com a rede.</w:t>
      </w:r>
    </w:p>
    <w:p w14:paraId="4246148F" w14:textId="77777777" w:rsidR="007E41C4" w:rsidRPr="00D97DA1" w:rsidRDefault="007E41C4" w:rsidP="009C4579">
      <w:pPr>
        <w:pStyle w:val="PargrafodaLista"/>
        <w:jc w:val="both"/>
        <w:rPr>
          <w:color w:val="auto"/>
        </w:rPr>
      </w:pPr>
      <w:r w:rsidRPr="00D97DA1">
        <w:rPr>
          <w:color w:val="auto"/>
        </w:rPr>
        <w:t xml:space="preserve"> </w:t>
      </w:r>
    </w:p>
    <w:p w14:paraId="158F8293" w14:textId="77777777" w:rsidR="007E41C4" w:rsidRPr="00D97DA1" w:rsidRDefault="007E41C4" w:rsidP="009C4579">
      <w:pPr>
        <w:pStyle w:val="PargrafodaLista"/>
        <w:numPr>
          <w:ilvl w:val="0"/>
          <w:numId w:val="38"/>
        </w:numPr>
        <w:jc w:val="both"/>
        <w:rPr>
          <w:color w:val="auto"/>
        </w:rPr>
      </w:pPr>
      <w:r w:rsidRPr="00D97DA1">
        <w:rPr>
          <w:b/>
          <w:bCs/>
          <w:color w:val="auto"/>
        </w:rPr>
        <w:t>Nome do indicador:</w:t>
      </w:r>
      <w:r w:rsidRPr="00D97DA1">
        <w:rPr>
          <w:color w:val="auto"/>
        </w:rPr>
        <w:t xml:space="preserve"> Quantidade de ações de acompanhamento asseguradas às pessoas que concluírem o curso nos 3 meses posteriores à conclusão. </w:t>
      </w:r>
    </w:p>
    <w:p w14:paraId="3D9105F6"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Verifica a quantidade de ações de acompanhamento realizadas junto aos usuários nos 3 meses após a conclusão do curso. </w:t>
      </w:r>
    </w:p>
    <w:p w14:paraId="7F9E8FEC"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Somatória das ações de acompanhamento realizadas.</w:t>
      </w:r>
    </w:p>
    <w:p w14:paraId="01043D9C" w14:textId="77777777" w:rsidR="007E41C4" w:rsidRPr="00D97DA1" w:rsidRDefault="007E41C4" w:rsidP="009C4579">
      <w:pPr>
        <w:pStyle w:val="PargrafodaLista"/>
        <w:jc w:val="both"/>
        <w:rPr>
          <w:color w:val="auto"/>
        </w:rPr>
      </w:pPr>
      <w:r w:rsidRPr="00D97DA1">
        <w:rPr>
          <w:color w:val="auto"/>
        </w:rPr>
        <w:t xml:space="preserve">Periodicidade: Mensal </w:t>
      </w:r>
    </w:p>
    <w:p w14:paraId="1ABC3A4E"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Ocorrência no IRSAS de acompanhamento durante 3 meses às pessoas que concluírem o curso, relatórios de atividades e outras fontes de verificação </w:t>
      </w:r>
    </w:p>
    <w:p w14:paraId="42157164" w14:textId="77777777" w:rsidR="007E41C4" w:rsidRPr="00D97DA1" w:rsidRDefault="007E41C4" w:rsidP="009C4579">
      <w:pPr>
        <w:pStyle w:val="PargrafodaLista"/>
        <w:jc w:val="both"/>
        <w:rPr>
          <w:color w:val="auto"/>
        </w:rPr>
      </w:pPr>
      <w:r w:rsidRPr="00D97DA1">
        <w:rPr>
          <w:b/>
          <w:bCs/>
          <w:color w:val="auto"/>
        </w:rPr>
        <w:t>Índice de referência:</w:t>
      </w:r>
      <w:r w:rsidRPr="00D97DA1">
        <w:rPr>
          <w:color w:val="auto"/>
        </w:rPr>
        <w:t xml:space="preserve"> 100% de usuários que concluírem as atividades/cursos acompanhados durante 3 meses após a conclusão. </w:t>
      </w:r>
    </w:p>
    <w:p w14:paraId="4BABF15E" w14:textId="77777777" w:rsidR="007E41C4" w:rsidRPr="00D97DA1" w:rsidRDefault="007E41C4" w:rsidP="009C4579">
      <w:pPr>
        <w:pStyle w:val="PargrafodaLista"/>
        <w:numPr>
          <w:ilvl w:val="0"/>
          <w:numId w:val="38"/>
        </w:numPr>
        <w:jc w:val="both"/>
        <w:rPr>
          <w:color w:val="auto"/>
        </w:rPr>
      </w:pPr>
      <w:r w:rsidRPr="00D97DA1">
        <w:rPr>
          <w:b/>
          <w:bCs/>
          <w:color w:val="auto"/>
        </w:rPr>
        <w:t>Nome do indicador:</w:t>
      </w:r>
      <w:r w:rsidRPr="00D97DA1">
        <w:rPr>
          <w:color w:val="auto"/>
        </w:rPr>
        <w:t xml:space="preserve"> Participação da entidade em reuniões de rede, comissões, fóruns, capacitações, entre outros eventos junto à rede de serviços. </w:t>
      </w:r>
    </w:p>
    <w:p w14:paraId="1E5771D3" w14:textId="77777777" w:rsidR="007E41C4" w:rsidRPr="00D97DA1" w:rsidRDefault="007E41C4" w:rsidP="009C4579">
      <w:pPr>
        <w:pStyle w:val="PargrafodaLista"/>
        <w:jc w:val="both"/>
        <w:rPr>
          <w:color w:val="auto"/>
        </w:rPr>
      </w:pPr>
      <w:r w:rsidRPr="00D97DA1">
        <w:rPr>
          <w:b/>
          <w:bCs/>
          <w:color w:val="auto"/>
        </w:rPr>
        <w:t>Conceito:</w:t>
      </w:r>
      <w:r w:rsidRPr="00D97DA1">
        <w:rPr>
          <w:color w:val="auto"/>
        </w:rPr>
        <w:t xml:space="preserve"> Mensura quantidade de reuniões de rede, comissões, fóruns, capacitações, entre outros eventos realizados junto à rede de serviços em que houve a participação/representação. </w:t>
      </w:r>
    </w:p>
    <w:p w14:paraId="1BB67ADB" w14:textId="77777777" w:rsidR="007E41C4" w:rsidRPr="00D97DA1" w:rsidRDefault="007E41C4" w:rsidP="009C4579">
      <w:pPr>
        <w:pStyle w:val="PargrafodaLista"/>
        <w:jc w:val="both"/>
        <w:rPr>
          <w:color w:val="auto"/>
        </w:rPr>
      </w:pPr>
      <w:r w:rsidRPr="00D97DA1">
        <w:rPr>
          <w:b/>
          <w:bCs/>
          <w:color w:val="auto"/>
        </w:rPr>
        <w:t>Fórmula de cálculo:</w:t>
      </w:r>
      <w:r w:rsidRPr="00D97DA1">
        <w:rPr>
          <w:color w:val="auto"/>
        </w:rPr>
        <w:t xml:space="preserve"> Somatória das atividades em que a entidade se fez presente/representada. Periodicidade: Mensal. </w:t>
      </w:r>
    </w:p>
    <w:p w14:paraId="4293D6CF" w14:textId="77777777" w:rsidR="007E41C4" w:rsidRPr="00D97DA1" w:rsidRDefault="007E41C4" w:rsidP="009C4579">
      <w:pPr>
        <w:pStyle w:val="PargrafodaLista"/>
        <w:jc w:val="both"/>
        <w:rPr>
          <w:color w:val="auto"/>
        </w:rPr>
      </w:pPr>
      <w:r w:rsidRPr="00D97DA1">
        <w:rPr>
          <w:b/>
          <w:bCs/>
          <w:color w:val="auto"/>
        </w:rPr>
        <w:t>Fonte:</w:t>
      </w:r>
      <w:r w:rsidRPr="00D97DA1">
        <w:rPr>
          <w:color w:val="auto"/>
        </w:rPr>
        <w:t xml:space="preserve"> Relatórios de atividades, listagens de presença, registros diversos e demais fontes de verificação. </w:t>
      </w:r>
    </w:p>
    <w:p w14:paraId="3CA4A654" w14:textId="77777777" w:rsidR="007E41C4" w:rsidRPr="00D97DA1" w:rsidRDefault="007E41C4" w:rsidP="009C4579">
      <w:pPr>
        <w:pStyle w:val="PargrafodaLista"/>
        <w:jc w:val="both"/>
        <w:rPr>
          <w:color w:val="auto"/>
        </w:rPr>
      </w:pPr>
      <w:r w:rsidRPr="00D97DA1">
        <w:rPr>
          <w:b/>
          <w:bCs/>
          <w:color w:val="auto"/>
        </w:rPr>
        <w:lastRenderedPageBreak/>
        <w:t>Índice de referência:</w:t>
      </w:r>
      <w:r w:rsidRPr="00D97DA1">
        <w:rPr>
          <w:color w:val="auto"/>
        </w:rPr>
        <w:t xml:space="preserve"> participação em reuniões de rede descentralizadas, comissões </w:t>
      </w:r>
      <w:proofErr w:type="spellStart"/>
      <w:r w:rsidRPr="00D97DA1">
        <w:rPr>
          <w:color w:val="auto"/>
        </w:rPr>
        <w:t>etc</w:t>
      </w:r>
      <w:proofErr w:type="spellEnd"/>
      <w:r w:rsidRPr="00D97DA1">
        <w:rPr>
          <w:color w:val="auto"/>
        </w:rPr>
        <w:t xml:space="preserve"> todos os meses e em capacitações quando ofertadas.</w:t>
      </w:r>
    </w:p>
    <w:p w14:paraId="1BFBD81B" w14:textId="77777777" w:rsidR="003308D5" w:rsidRPr="00D97DA1" w:rsidRDefault="003308D5" w:rsidP="009C4579">
      <w:pPr>
        <w:pStyle w:val="PargrafodaLista"/>
        <w:spacing w:after="0"/>
        <w:jc w:val="both"/>
        <w:rPr>
          <w:color w:val="auto"/>
        </w:rPr>
      </w:pPr>
    </w:p>
    <w:p w14:paraId="7B7E6DE2" w14:textId="5380B307" w:rsidR="0081668D" w:rsidRPr="00D97DA1" w:rsidRDefault="0081668D" w:rsidP="009C4579">
      <w:pPr>
        <w:spacing w:after="265" w:line="248" w:lineRule="auto"/>
        <w:ind w:left="284" w:right="3" w:hanging="284"/>
        <w:jc w:val="both"/>
        <w:rPr>
          <w:rFonts w:ascii="Times New Roman" w:hAnsi="Times New Roman" w:cs="Times New Roman"/>
          <w:sz w:val="24"/>
          <w:szCs w:val="24"/>
        </w:rPr>
      </w:pPr>
      <w:r w:rsidRPr="00D97DA1">
        <w:rPr>
          <w:rFonts w:ascii="Times New Roman" w:eastAsia="Times New Roman" w:hAnsi="Times New Roman" w:cs="Times New Roman"/>
          <w:b/>
          <w:sz w:val="24"/>
          <w:szCs w:val="24"/>
        </w:rPr>
        <w:t xml:space="preserve">      7. PRAZO DE VIGÊNCIA DA PARCERIA: </w:t>
      </w:r>
    </w:p>
    <w:p w14:paraId="08CB54BC" w14:textId="0A2BA82B" w:rsidR="0081668D" w:rsidRPr="00D97DA1" w:rsidRDefault="0081668D" w:rsidP="009C4579">
      <w:pPr>
        <w:spacing w:after="313" w:line="248" w:lineRule="auto"/>
        <w:ind w:left="360" w:right="6"/>
        <w:jc w:val="both"/>
        <w:rPr>
          <w:rFonts w:ascii="Times New Roman" w:eastAsia="Times New Roman" w:hAnsi="Times New Roman" w:cs="Times New Roman"/>
          <w:b/>
          <w:bCs/>
          <w:sz w:val="24"/>
          <w:szCs w:val="24"/>
        </w:rPr>
      </w:pPr>
      <w:r w:rsidRPr="00D97DA1">
        <w:rPr>
          <w:rFonts w:ascii="Times New Roman" w:eastAsia="Times New Roman" w:hAnsi="Times New Roman" w:cs="Times New Roman"/>
          <w:b/>
          <w:sz w:val="24"/>
          <w:szCs w:val="24"/>
        </w:rPr>
        <w:t xml:space="preserve">  </w:t>
      </w:r>
      <w:r w:rsidRPr="00D97DA1">
        <w:rPr>
          <w:rFonts w:ascii="Times New Roman" w:eastAsia="Times New Roman" w:hAnsi="Times New Roman" w:cs="Times New Roman"/>
          <w:sz w:val="24"/>
          <w:szCs w:val="24"/>
        </w:rPr>
        <w:t>O período de execução da parceria será a partir da data de assinatura a</w:t>
      </w:r>
      <w:r w:rsidR="00F459DB">
        <w:rPr>
          <w:rFonts w:ascii="Times New Roman" w:eastAsia="Times New Roman" w:hAnsi="Times New Roman" w:cs="Times New Roman"/>
          <w:sz w:val="24"/>
          <w:szCs w:val="24"/>
        </w:rPr>
        <w:t>té 01 ano após a assinatura</w:t>
      </w:r>
      <w:r w:rsidRPr="00D97DA1">
        <w:rPr>
          <w:rFonts w:ascii="Times New Roman" w:eastAsia="Times New Roman" w:hAnsi="Times New Roman" w:cs="Times New Roman"/>
          <w:sz w:val="24"/>
          <w:szCs w:val="24"/>
        </w:rPr>
        <w:t xml:space="preserve">. A vigência da parceria se inicia na data da assinatura e se encerra 30 dias após o fim do período de execução. </w:t>
      </w:r>
      <w:r w:rsidR="003308D5" w:rsidRPr="00D97DA1">
        <w:rPr>
          <w:rFonts w:ascii="Times New Roman" w:eastAsia="Times New Roman" w:hAnsi="Times New Roman" w:cs="Times New Roman"/>
          <w:b/>
          <w:bCs/>
          <w:sz w:val="24"/>
          <w:szCs w:val="24"/>
        </w:rPr>
        <w:t xml:space="preserve"> </w:t>
      </w:r>
    </w:p>
    <w:p w14:paraId="795CDC17" w14:textId="38B11A97" w:rsidR="00325FB8" w:rsidRPr="00D97DA1" w:rsidRDefault="00325FB8" w:rsidP="009C4579">
      <w:pPr>
        <w:pStyle w:val="PargrafodaLista"/>
        <w:numPr>
          <w:ilvl w:val="0"/>
          <w:numId w:val="9"/>
        </w:numPr>
        <w:spacing w:after="10" w:line="249" w:lineRule="auto"/>
        <w:ind w:right="52"/>
        <w:jc w:val="both"/>
        <w:rPr>
          <w:color w:val="auto"/>
        </w:rPr>
      </w:pPr>
      <w:r w:rsidRPr="00D97DA1">
        <w:rPr>
          <w:b/>
          <w:color w:val="auto"/>
        </w:rPr>
        <w:t xml:space="preserve">RECURSOS MATERIAIS, EQUIPAMENTOS E ESTRUTURA FÍSICA EXIGIDOS: </w:t>
      </w:r>
    </w:p>
    <w:p w14:paraId="7A744AC6" w14:textId="77777777" w:rsidR="00325FB8" w:rsidRPr="00D97DA1" w:rsidRDefault="00325FB8" w:rsidP="009C4579">
      <w:pPr>
        <w:spacing w:after="10" w:line="249" w:lineRule="auto"/>
        <w:ind w:left="403" w:right="52"/>
        <w:jc w:val="both"/>
        <w:rPr>
          <w:rFonts w:ascii="Times New Roman" w:hAnsi="Times New Roman" w:cs="Times New Roman"/>
          <w:sz w:val="24"/>
          <w:szCs w:val="24"/>
        </w:rPr>
      </w:pPr>
    </w:p>
    <w:p w14:paraId="5A6587D6" w14:textId="77777777" w:rsidR="00325FB8" w:rsidRPr="00D97DA1" w:rsidRDefault="00325FB8" w:rsidP="009C4579">
      <w:pPr>
        <w:spacing w:after="10" w:line="249" w:lineRule="auto"/>
        <w:ind w:left="403" w:right="52"/>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Para a execução do projeto a OSC deverá dispor dos seguintes recursos, dentre outros essenciais para o cumprimento dos objetivos do plano de trabalho:</w:t>
      </w:r>
    </w:p>
    <w:p w14:paraId="04190AF7" w14:textId="77777777" w:rsidR="00325FB8" w:rsidRPr="00D97DA1" w:rsidRDefault="00325FB8" w:rsidP="009C4579">
      <w:pPr>
        <w:spacing w:after="10" w:line="249" w:lineRule="auto"/>
        <w:ind w:left="403" w:right="52"/>
        <w:jc w:val="both"/>
        <w:rPr>
          <w:rFonts w:ascii="Times New Roman" w:eastAsia="Times New Roman" w:hAnsi="Times New Roman" w:cs="Times New Roman"/>
          <w:sz w:val="24"/>
          <w:szCs w:val="24"/>
        </w:rPr>
      </w:pPr>
    </w:p>
    <w:p w14:paraId="4FC660A0" w14:textId="77777777"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equipamentos de informática com acesso à internet e com capacidade para instalação do IRSAS e outros sistemas de informação, impressoras, entre outros;</w:t>
      </w:r>
    </w:p>
    <w:p w14:paraId="0875AB20" w14:textId="77777777"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linha telefônica;</w:t>
      </w:r>
    </w:p>
    <w:p w14:paraId="2532ABAA" w14:textId="77777777"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mobiliário: arquivos, mesas, cadeiras, armários, mobiliários adequados e quantidades suficientes;</w:t>
      </w:r>
    </w:p>
    <w:p w14:paraId="23F065B6" w14:textId="77777777"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equipamentos audiovisuais: projetores, televisores, aparelhos de som.</w:t>
      </w:r>
    </w:p>
    <w:p w14:paraId="587ABF7F" w14:textId="77777777"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 xml:space="preserve">equipamentos adequados para a capacitação prática. </w:t>
      </w:r>
    </w:p>
    <w:p w14:paraId="781156CE" w14:textId="0A63B92E" w:rsidR="00325FB8" w:rsidRPr="00D97DA1" w:rsidRDefault="00325FB8" w:rsidP="009C4579">
      <w:pPr>
        <w:pStyle w:val="PargrafodaLista"/>
        <w:numPr>
          <w:ilvl w:val="0"/>
          <w:numId w:val="24"/>
        </w:numPr>
        <w:spacing w:after="5" w:line="248" w:lineRule="auto"/>
        <w:ind w:right="55"/>
        <w:jc w:val="both"/>
        <w:rPr>
          <w:color w:val="auto"/>
        </w:rPr>
      </w:pPr>
      <w:r w:rsidRPr="00D97DA1">
        <w:rPr>
          <w:color w:val="auto"/>
        </w:rPr>
        <w:t xml:space="preserve">01 veículo, para garantia de atendimento da área urbana e rural da cidade, que poderá ser adquirido com recursos da parceria destinado a auxílio. </w:t>
      </w:r>
    </w:p>
    <w:p w14:paraId="4C3C1DB6" w14:textId="77777777" w:rsidR="00325FB8" w:rsidRPr="00D97DA1" w:rsidRDefault="00325FB8" w:rsidP="009C4579">
      <w:pPr>
        <w:spacing w:after="0"/>
        <w:jc w:val="both"/>
        <w:rPr>
          <w:rFonts w:ascii="Times New Roman" w:eastAsia="Times New Roman" w:hAnsi="Times New Roman" w:cs="Times New Roman"/>
          <w:sz w:val="24"/>
          <w:szCs w:val="24"/>
        </w:rPr>
      </w:pPr>
      <w:r w:rsidRPr="00D97DA1">
        <w:rPr>
          <w:rFonts w:ascii="Times New Roman" w:eastAsia="Times New Roman" w:hAnsi="Times New Roman" w:cs="Times New Roman"/>
          <w:sz w:val="24"/>
          <w:szCs w:val="24"/>
        </w:rPr>
        <w:t xml:space="preserve"> </w:t>
      </w:r>
    </w:p>
    <w:p w14:paraId="394CB924" w14:textId="77777777" w:rsidR="00325FB8" w:rsidRPr="00D97DA1" w:rsidRDefault="00325FB8" w:rsidP="009C4579">
      <w:pPr>
        <w:pStyle w:val="Corpodetexto"/>
        <w:spacing w:before="115"/>
        <w:ind w:left="0" w:right="-1" w:firstLine="0"/>
        <w:jc w:val="both"/>
      </w:pPr>
      <w:r w:rsidRPr="00D97DA1">
        <w:t>Para execução deste projeto  a OSC deve disponibilizar, ainda, uma sede administrativa para a equipe de trabalho, com a infraestrutura física, de materais e equipamentos necessários à execução das atividades, além da viabilização de espaços descentralizados para a capacitação teórico-prática.</w:t>
      </w:r>
    </w:p>
    <w:p w14:paraId="2022763E" w14:textId="3143CC03" w:rsidR="00325FB8" w:rsidRPr="00D97DA1" w:rsidRDefault="00325FB8" w:rsidP="009C4579">
      <w:pPr>
        <w:pStyle w:val="Corpodetexto"/>
        <w:spacing w:before="115"/>
        <w:ind w:left="0" w:right="-1" w:firstLine="0"/>
        <w:jc w:val="both"/>
      </w:pPr>
      <w:r w:rsidRPr="00D97DA1">
        <w:t>A OSC deve utilizar como uma das unidades executoras do Pr</w:t>
      </w:r>
      <w:r w:rsidR="00C77D72" w:rsidRPr="00D97DA1">
        <w:t>o</w:t>
      </w:r>
      <w:r w:rsidRPr="00D97DA1">
        <w:t>jeto o Espaço Araucária, que deve ser equipado com recursos da parceria destinados a auxílio.</w:t>
      </w:r>
    </w:p>
    <w:p w14:paraId="4F6774BE" w14:textId="77777777" w:rsidR="00325FB8" w:rsidRPr="00D97DA1" w:rsidRDefault="00325FB8" w:rsidP="009C4579">
      <w:pPr>
        <w:pStyle w:val="Corpodetexto"/>
        <w:tabs>
          <w:tab w:val="left" w:pos="7368"/>
          <w:tab w:val="left" w:pos="7935"/>
        </w:tabs>
        <w:spacing w:before="115"/>
        <w:ind w:left="0" w:right="-1" w:firstLine="0"/>
        <w:jc w:val="both"/>
      </w:pPr>
      <w:r w:rsidRPr="00D97DA1">
        <w:t xml:space="preserve">A instalação da unidade administrativa da equipe do projeto deve possuir espaços adequados à privacidade, circulação e convivência dos usuários, com equipamentos e materiais necessários, oferecendo condições de higiene pessoal, conforto e segurança. </w:t>
      </w:r>
    </w:p>
    <w:p w14:paraId="4EF66E9F" w14:textId="77777777" w:rsidR="00325FB8" w:rsidRPr="00D97DA1" w:rsidRDefault="00325FB8" w:rsidP="009C4579">
      <w:pPr>
        <w:pStyle w:val="Corpodetexto"/>
        <w:tabs>
          <w:tab w:val="left" w:pos="7368"/>
          <w:tab w:val="left" w:pos="7935"/>
        </w:tabs>
        <w:spacing w:before="115"/>
        <w:ind w:left="0" w:right="-1" w:firstLine="0"/>
        <w:jc w:val="both"/>
      </w:pPr>
      <w:r w:rsidRPr="00D97DA1">
        <w:t>As despesas com serviços de água e esgoto, serviços de energia elétrica, serviços de telecomunicações e demais custos que serão elencados no plano de aplicação, deverão  ser custeados pela OSC, salvo em casos de uso compartilhado dos espaços com a administração pública em que esta assuma tais despesas.</w:t>
      </w:r>
    </w:p>
    <w:p w14:paraId="37DD220E" w14:textId="77777777" w:rsidR="00325FB8" w:rsidRPr="00D97DA1" w:rsidRDefault="00325FB8" w:rsidP="009C4579">
      <w:pPr>
        <w:spacing w:after="0"/>
        <w:jc w:val="both"/>
        <w:rPr>
          <w:rFonts w:ascii="Times New Roman" w:eastAsia="Times New Roman" w:hAnsi="Times New Roman" w:cs="Times New Roman"/>
          <w:b/>
          <w:sz w:val="24"/>
          <w:szCs w:val="24"/>
        </w:rPr>
      </w:pPr>
    </w:p>
    <w:p w14:paraId="41505D26" w14:textId="022DF358" w:rsidR="00325FB8" w:rsidRPr="00D97DA1" w:rsidRDefault="00325FB8" w:rsidP="009C4579">
      <w:pPr>
        <w:spacing w:after="0"/>
        <w:jc w:val="both"/>
        <w:rPr>
          <w:rFonts w:ascii="Times New Roman" w:eastAsia="Times New Roman" w:hAnsi="Times New Roman" w:cs="Times New Roman"/>
          <w:sz w:val="24"/>
          <w:szCs w:val="24"/>
        </w:rPr>
      </w:pPr>
      <w:r w:rsidRPr="00D97DA1">
        <w:rPr>
          <w:rFonts w:ascii="Times New Roman" w:eastAsia="Times New Roman" w:hAnsi="Times New Roman" w:cs="Times New Roman"/>
          <w:b/>
          <w:sz w:val="24"/>
          <w:szCs w:val="24"/>
        </w:rPr>
        <w:t>Observações:</w:t>
      </w:r>
      <w:r w:rsidRPr="00D97DA1">
        <w:rPr>
          <w:rFonts w:ascii="Times New Roman" w:eastAsia="Times New Roman" w:hAnsi="Times New Roman" w:cs="Times New Roman"/>
          <w:sz w:val="24"/>
          <w:szCs w:val="24"/>
        </w:rPr>
        <w:t xml:space="preserve"> </w:t>
      </w:r>
    </w:p>
    <w:p w14:paraId="431257CA" w14:textId="77777777" w:rsidR="00325FB8" w:rsidRPr="00D97DA1" w:rsidRDefault="00325FB8" w:rsidP="009C4579">
      <w:pPr>
        <w:spacing w:after="0"/>
        <w:jc w:val="both"/>
        <w:rPr>
          <w:rFonts w:ascii="Times New Roman" w:eastAsia="Times New Roman" w:hAnsi="Times New Roman" w:cs="Times New Roman"/>
          <w:sz w:val="24"/>
          <w:szCs w:val="24"/>
        </w:rPr>
      </w:pPr>
    </w:p>
    <w:p w14:paraId="31BECA2F" w14:textId="77777777" w:rsidR="00325FB8" w:rsidRPr="00D97DA1" w:rsidRDefault="00325FB8" w:rsidP="009C4579">
      <w:pPr>
        <w:pStyle w:val="PargrafodaLista"/>
        <w:numPr>
          <w:ilvl w:val="0"/>
          <w:numId w:val="25"/>
        </w:numPr>
        <w:spacing w:after="0"/>
        <w:jc w:val="both"/>
        <w:rPr>
          <w:color w:val="auto"/>
        </w:rPr>
      </w:pPr>
      <w:r w:rsidRPr="00D97DA1">
        <w:rPr>
          <w:color w:val="auto"/>
        </w:rPr>
        <w:t>Havendo, na Secretaria de Assistência Social, imóvel disponível e em condições de uso para espaços de comercialização, bem como automóvel, poderá fazer a cessão de uso para a OSC que ofertar o projeto mediante indicação no plano de trabalho dessas cessões e no Termo de colaboração.</w:t>
      </w:r>
    </w:p>
    <w:p w14:paraId="7F5F32D4" w14:textId="77777777" w:rsidR="00325FB8" w:rsidRPr="00D97DA1" w:rsidRDefault="00325FB8" w:rsidP="009C4579">
      <w:pPr>
        <w:pStyle w:val="PargrafodaLista"/>
        <w:numPr>
          <w:ilvl w:val="0"/>
          <w:numId w:val="25"/>
        </w:numPr>
        <w:spacing w:after="0"/>
        <w:jc w:val="both"/>
        <w:rPr>
          <w:color w:val="auto"/>
        </w:rPr>
      </w:pPr>
      <w:r w:rsidRPr="00D97DA1">
        <w:rPr>
          <w:color w:val="auto"/>
        </w:rPr>
        <w:t xml:space="preserve">Os espaços devem atender aos padrões de acessibilidade, podendo ser espaços públicos ou cedidos. </w:t>
      </w:r>
    </w:p>
    <w:p w14:paraId="283C00C4" w14:textId="77777777" w:rsidR="00325FB8" w:rsidRPr="00D97DA1" w:rsidRDefault="00325FB8" w:rsidP="009C4579">
      <w:pPr>
        <w:pStyle w:val="Corpodetexto"/>
        <w:tabs>
          <w:tab w:val="left" w:pos="7368"/>
          <w:tab w:val="left" w:pos="7935"/>
        </w:tabs>
        <w:spacing w:before="115"/>
        <w:ind w:left="0" w:right="-1" w:firstLine="0"/>
        <w:jc w:val="both"/>
      </w:pPr>
    </w:p>
    <w:p w14:paraId="165E2947" w14:textId="77777777" w:rsidR="00325FB8" w:rsidRPr="00D97DA1" w:rsidRDefault="00325FB8" w:rsidP="009C4579">
      <w:pPr>
        <w:pStyle w:val="PargrafodaLista"/>
        <w:tabs>
          <w:tab w:val="left" w:pos="720"/>
        </w:tabs>
        <w:spacing w:after="313" w:line="248" w:lineRule="auto"/>
        <w:ind w:right="6"/>
        <w:jc w:val="both"/>
        <w:rPr>
          <w:b/>
          <w:bCs/>
          <w:color w:val="auto"/>
        </w:rPr>
      </w:pPr>
    </w:p>
    <w:p w14:paraId="694ED406" w14:textId="33C48CE6" w:rsidR="007E41C4" w:rsidRPr="00D97DA1" w:rsidRDefault="003308D5" w:rsidP="009C4579">
      <w:pPr>
        <w:pStyle w:val="PargrafodaLista"/>
        <w:numPr>
          <w:ilvl w:val="0"/>
          <w:numId w:val="9"/>
        </w:numPr>
        <w:spacing w:after="313" w:line="248" w:lineRule="auto"/>
        <w:ind w:right="6"/>
        <w:jc w:val="both"/>
        <w:rPr>
          <w:b/>
          <w:bCs/>
          <w:color w:val="auto"/>
        </w:rPr>
      </w:pPr>
      <w:r w:rsidRPr="00D97DA1">
        <w:rPr>
          <w:b/>
          <w:bCs/>
          <w:color w:val="auto"/>
        </w:rPr>
        <w:t xml:space="preserve">RECURSOS HUMANOS: EQUIPE PROFISSIONAL EXIGIDA: </w:t>
      </w:r>
    </w:p>
    <w:p w14:paraId="450C6FFF" w14:textId="77777777" w:rsidR="0081668D" w:rsidRPr="00D97DA1" w:rsidRDefault="0081668D" w:rsidP="009C4579">
      <w:pPr>
        <w:pStyle w:val="PargrafodaLista"/>
        <w:spacing w:after="313" w:line="248" w:lineRule="auto"/>
        <w:ind w:left="283" w:right="6"/>
        <w:jc w:val="both"/>
        <w:rPr>
          <w:b/>
          <w:bCs/>
          <w:color w:val="auto"/>
        </w:rPr>
      </w:pPr>
    </w:p>
    <w:p w14:paraId="4B80E2FF" w14:textId="0CABED33" w:rsidR="007E41C4" w:rsidRPr="00D97DA1" w:rsidRDefault="007E41C4" w:rsidP="009C4579">
      <w:pPr>
        <w:pStyle w:val="PargrafodaLista"/>
        <w:numPr>
          <w:ilvl w:val="0"/>
          <w:numId w:val="26"/>
        </w:numPr>
        <w:spacing w:after="271" w:line="248" w:lineRule="auto"/>
        <w:ind w:right="6"/>
        <w:jc w:val="both"/>
        <w:rPr>
          <w:b/>
          <w:bCs/>
          <w:color w:val="auto"/>
        </w:rPr>
      </w:pPr>
      <w:r w:rsidRPr="00D97DA1">
        <w:rPr>
          <w:b/>
          <w:bCs/>
          <w:color w:val="auto"/>
        </w:rPr>
        <w:t>Coordenador</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D97DA1" w:rsidRPr="00D97DA1" w14:paraId="26E1EC10" w14:textId="77777777" w:rsidTr="00D95D49">
        <w:trPr>
          <w:trHeight w:val="443"/>
        </w:trPr>
        <w:tc>
          <w:tcPr>
            <w:tcW w:w="8846" w:type="dxa"/>
            <w:gridSpan w:val="2"/>
          </w:tcPr>
          <w:p w14:paraId="50D8C3F2" w14:textId="3F526D3F" w:rsidR="007E41C4" w:rsidRPr="00D97DA1" w:rsidRDefault="00C77D72" w:rsidP="009C4579">
            <w:pPr>
              <w:pStyle w:val="TableParagraph"/>
              <w:spacing w:before="27"/>
              <w:jc w:val="both"/>
              <w:rPr>
                <w:b/>
                <w:sz w:val="24"/>
                <w:szCs w:val="24"/>
              </w:rPr>
            </w:pPr>
            <w:r w:rsidRPr="00D97DA1">
              <w:rPr>
                <w:b/>
                <w:sz w:val="24"/>
                <w:szCs w:val="24"/>
              </w:rPr>
              <w:t>COORDENADOR</w:t>
            </w:r>
          </w:p>
        </w:tc>
      </w:tr>
      <w:tr w:rsidR="00D97DA1" w:rsidRPr="00D97DA1" w14:paraId="0B667529" w14:textId="77777777" w:rsidTr="00D95D49">
        <w:trPr>
          <w:trHeight w:val="1632"/>
        </w:trPr>
        <w:tc>
          <w:tcPr>
            <w:tcW w:w="1969" w:type="dxa"/>
          </w:tcPr>
          <w:p w14:paraId="4429F0C9" w14:textId="77777777" w:rsidR="007E41C4" w:rsidRPr="00D97DA1" w:rsidRDefault="007E41C4" w:rsidP="009C4579">
            <w:pPr>
              <w:pStyle w:val="TableParagraph"/>
              <w:jc w:val="both"/>
              <w:rPr>
                <w:sz w:val="24"/>
                <w:szCs w:val="24"/>
              </w:rPr>
            </w:pPr>
          </w:p>
          <w:p w14:paraId="18073A18" w14:textId="77777777" w:rsidR="007E41C4" w:rsidRPr="00D97DA1" w:rsidRDefault="007E41C4" w:rsidP="009C4579">
            <w:pPr>
              <w:pStyle w:val="TableParagraph"/>
              <w:spacing w:before="11"/>
              <w:jc w:val="both"/>
              <w:rPr>
                <w:sz w:val="24"/>
                <w:szCs w:val="24"/>
              </w:rPr>
            </w:pPr>
          </w:p>
          <w:p w14:paraId="684C73D9" w14:textId="77777777" w:rsidR="007E41C4" w:rsidRPr="00D97DA1" w:rsidRDefault="007E41C4" w:rsidP="009C4579">
            <w:pPr>
              <w:pStyle w:val="TableParagraph"/>
              <w:ind w:left="370" w:right="319"/>
              <w:jc w:val="both"/>
              <w:rPr>
                <w:b/>
                <w:sz w:val="24"/>
                <w:szCs w:val="24"/>
              </w:rPr>
            </w:pPr>
            <w:r w:rsidRPr="00D97DA1">
              <w:rPr>
                <w:b/>
                <w:sz w:val="24"/>
                <w:szCs w:val="24"/>
              </w:rPr>
              <w:t>Perfil</w:t>
            </w:r>
          </w:p>
        </w:tc>
        <w:tc>
          <w:tcPr>
            <w:tcW w:w="6877" w:type="dxa"/>
          </w:tcPr>
          <w:p w14:paraId="1CFE4EB4" w14:textId="77777777" w:rsidR="00E628FA" w:rsidRPr="00D97DA1" w:rsidRDefault="006138A4" w:rsidP="009C4579">
            <w:pPr>
              <w:pStyle w:val="TableParagraph"/>
              <w:spacing w:line="240" w:lineRule="exact"/>
              <w:ind w:left="96" w:right="45"/>
              <w:jc w:val="both"/>
              <w:rPr>
                <w:sz w:val="24"/>
                <w:szCs w:val="24"/>
                <w:lang w:val="pt-BR"/>
              </w:rPr>
            </w:pPr>
            <w:r w:rsidRPr="00D97DA1">
              <w:rPr>
                <w:sz w:val="24"/>
                <w:szCs w:val="24"/>
                <w:lang w:val="pt-BR"/>
              </w:rPr>
              <w:t xml:space="preserve">Nível superior em Administração, Ciências Contábeis, Economia, Direito, Pedagogia, Serviço Social e Psicologia, com devido registro no Conselho de Classe, com carga horária </w:t>
            </w:r>
            <w:r w:rsidR="00845F84" w:rsidRPr="00D97DA1">
              <w:rPr>
                <w:sz w:val="24"/>
                <w:szCs w:val="24"/>
                <w:lang w:val="pt-BR"/>
              </w:rPr>
              <w:t>de</w:t>
            </w:r>
            <w:r w:rsidRPr="00D97DA1">
              <w:rPr>
                <w:sz w:val="24"/>
                <w:szCs w:val="24"/>
                <w:lang w:val="pt-BR"/>
              </w:rPr>
              <w:t xml:space="preserve"> </w:t>
            </w:r>
            <w:r w:rsidR="00845F84" w:rsidRPr="00D97DA1">
              <w:rPr>
                <w:sz w:val="24"/>
                <w:szCs w:val="24"/>
                <w:lang w:val="pt-BR"/>
              </w:rPr>
              <w:t>4</w:t>
            </w:r>
            <w:r w:rsidRPr="00D97DA1">
              <w:rPr>
                <w:sz w:val="24"/>
                <w:szCs w:val="24"/>
                <w:lang w:val="pt-BR"/>
              </w:rPr>
              <w:t>0 horas semanais, obrigatório Habilitação B.</w:t>
            </w:r>
          </w:p>
          <w:p w14:paraId="365FE1AD" w14:textId="77777777" w:rsidR="00A22148" w:rsidRDefault="00A22148" w:rsidP="009C4579">
            <w:pPr>
              <w:pStyle w:val="TableParagraph"/>
              <w:spacing w:line="240" w:lineRule="exact"/>
              <w:ind w:left="96" w:right="45"/>
              <w:jc w:val="both"/>
              <w:rPr>
                <w:sz w:val="24"/>
                <w:szCs w:val="24"/>
                <w:lang w:val="pt-BR"/>
              </w:rPr>
            </w:pPr>
          </w:p>
          <w:p w14:paraId="5BFD6665" w14:textId="4BEF4CBE" w:rsidR="007E41C4" w:rsidRPr="00D97DA1" w:rsidRDefault="006138A4" w:rsidP="009C4579">
            <w:pPr>
              <w:pStyle w:val="TableParagraph"/>
              <w:spacing w:line="240" w:lineRule="exact"/>
              <w:ind w:left="96" w:right="45"/>
              <w:jc w:val="both"/>
              <w:rPr>
                <w:sz w:val="24"/>
                <w:szCs w:val="24"/>
                <w:lang w:val="pt-BR"/>
              </w:rPr>
            </w:pPr>
            <w:r w:rsidRPr="00D97DA1">
              <w:rPr>
                <w:sz w:val="24"/>
                <w:szCs w:val="24"/>
                <w:lang w:val="pt-BR"/>
              </w:rPr>
              <w:t>Preferencialmente com conhecimento na área de gestão em políticas públicas</w:t>
            </w:r>
            <w:r w:rsidR="00432A59" w:rsidRPr="00D97DA1">
              <w:rPr>
                <w:sz w:val="24"/>
                <w:szCs w:val="24"/>
                <w:lang w:val="pt-BR"/>
              </w:rPr>
              <w:t>, especialmente</w:t>
            </w:r>
            <w:r w:rsidRPr="00D97DA1">
              <w:rPr>
                <w:sz w:val="24"/>
                <w:szCs w:val="24"/>
                <w:lang w:val="pt-BR"/>
              </w:rPr>
              <w:t xml:space="preserve"> </w:t>
            </w:r>
            <w:r w:rsidR="00845F84" w:rsidRPr="00D97DA1">
              <w:rPr>
                <w:sz w:val="24"/>
                <w:szCs w:val="24"/>
                <w:lang w:val="pt-BR"/>
              </w:rPr>
              <w:t>P</w:t>
            </w:r>
            <w:r w:rsidRPr="00D97DA1">
              <w:rPr>
                <w:sz w:val="24"/>
                <w:szCs w:val="24"/>
                <w:lang w:val="pt-BR"/>
              </w:rPr>
              <w:t xml:space="preserve">olítica </w:t>
            </w:r>
            <w:r w:rsidR="00432A59" w:rsidRPr="00D97DA1">
              <w:rPr>
                <w:sz w:val="24"/>
                <w:szCs w:val="24"/>
                <w:lang w:val="pt-BR"/>
              </w:rPr>
              <w:t>d</w:t>
            </w:r>
            <w:r w:rsidRPr="00D97DA1">
              <w:rPr>
                <w:sz w:val="24"/>
                <w:szCs w:val="24"/>
                <w:lang w:val="pt-BR"/>
              </w:rPr>
              <w:t>e Assistência Social</w:t>
            </w:r>
            <w:r w:rsidR="00845F84" w:rsidRPr="00D97DA1">
              <w:rPr>
                <w:sz w:val="24"/>
                <w:szCs w:val="24"/>
                <w:lang w:val="pt-BR"/>
              </w:rPr>
              <w:t xml:space="preserve"> </w:t>
            </w:r>
            <w:r w:rsidRPr="00D97DA1">
              <w:rPr>
                <w:sz w:val="24"/>
                <w:szCs w:val="24"/>
                <w:lang w:val="pt-BR"/>
              </w:rPr>
              <w:t>e de Trabalho e Renda.</w:t>
            </w:r>
          </w:p>
          <w:p w14:paraId="3D9EAD2D" w14:textId="610A78F8" w:rsidR="00E628FA" w:rsidRPr="00D97DA1" w:rsidRDefault="00E628FA" w:rsidP="00A22148">
            <w:pPr>
              <w:pStyle w:val="TableParagraph"/>
              <w:spacing w:line="240" w:lineRule="exact"/>
              <w:ind w:right="45"/>
              <w:jc w:val="both"/>
              <w:rPr>
                <w:sz w:val="24"/>
                <w:szCs w:val="24"/>
              </w:rPr>
            </w:pPr>
          </w:p>
        </w:tc>
      </w:tr>
      <w:tr w:rsidR="00D97DA1" w:rsidRPr="00D97DA1" w14:paraId="50F78C6F" w14:textId="77777777" w:rsidTr="00D95D49">
        <w:trPr>
          <w:trHeight w:val="407"/>
        </w:trPr>
        <w:tc>
          <w:tcPr>
            <w:tcW w:w="1969" w:type="dxa"/>
          </w:tcPr>
          <w:p w14:paraId="74A96941" w14:textId="77777777" w:rsidR="007E41C4" w:rsidRPr="00D97DA1" w:rsidRDefault="007E41C4" w:rsidP="009C4579">
            <w:pPr>
              <w:pStyle w:val="TableParagraph"/>
              <w:spacing w:before="8"/>
              <w:ind w:left="373" w:right="319"/>
              <w:jc w:val="both"/>
              <w:rPr>
                <w:b/>
                <w:sz w:val="24"/>
                <w:szCs w:val="24"/>
              </w:rPr>
            </w:pPr>
            <w:r w:rsidRPr="00D97DA1">
              <w:rPr>
                <w:b/>
                <w:sz w:val="24"/>
                <w:szCs w:val="24"/>
              </w:rPr>
              <w:t>Quantidade</w:t>
            </w:r>
          </w:p>
        </w:tc>
        <w:tc>
          <w:tcPr>
            <w:tcW w:w="6877" w:type="dxa"/>
          </w:tcPr>
          <w:p w14:paraId="2237C7C5" w14:textId="4FB120A7" w:rsidR="007E41C4" w:rsidRPr="00D97DA1" w:rsidRDefault="007E41C4" w:rsidP="009C4579">
            <w:pPr>
              <w:pStyle w:val="Corpodetexto"/>
              <w:spacing w:before="115"/>
              <w:ind w:left="0" w:right="996" w:firstLine="0"/>
              <w:jc w:val="both"/>
            </w:pPr>
            <w:r w:rsidRPr="00D97DA1">
              <w:t>01</w:t>
            </w:r>
          </w:p>
        </w:tc>
      </w:tr>
      <w:tr w:rsidR="00A22148" w:rsidRPr="00D97DA1" w14:paraId="37BE239D" w14:textId="77777777" w:rsidTr="00D95D49">
        <w:trPr>
          <w:trHeight w:val="407"/>
        </w:trPr>
        <w:tc>
          <w:tcPr>
            <w:tcW w:w="1969" w:type="dxa"/>
          </w:tcPr>
          <w:p w14:paraId="3C7326F7" w14:textId="0C584052" w:rsidR="00A22148" w:rsidRPr="00D97DA1" w:rsidRDefault="00A22148" w:rsidP="009C4579">
            <w:pPr>
              <w:pStyle w:val="TableParagraph"/>
              <w:spacing w:before="8"/>
              <w:ind w:left="373" w:right="319"/>
              <w:jc w:val="both"/>
              <w:rPr>
                <w:b/>
                <w:sz w:val="24"/>
                <w:szCs w:val="24"/>
              </w:rPr>
            </w:pPr>
            <w:r>
              <w:rPr>
                <w:b/>
                <w:sz w:val="24"/>
                <w:szCs w:val="24"/>
              </w:rPr>
              <w:t>Atividades</w:t>
            </w:r>
          </w:p>
        </w:tc>
        <w:tc>
          <w:tcPr>
            <w:tcW w:w="6877" w:type="dxa"/>
          </w:tcPr>
          <w:p w14:paraId="17E0A7F6"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 xml:space="preserve">Elaborar, executar e avaliar junto à equipe o Plano de Ação do Projeto de Inclusão Produtiva, planejamento e organização do trabalho; </w:t>
            </w:r>
          </w:p>
          <w:p w14:paraId="209851CD"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 xml:space="preserve">Elaborar Relatório de Atividades do Projeto; </w:t>
            </w:r>
          </w:p>
          <w:p w14:paraId="0E86D940"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Elaborar estudos, levantamentos qualitativos e quantitativos indispensáveis ao desenvolvimento do Projeto;</w:t>
            </w:r>
          </w:p>
          <w:p w14:paraId="6649336E"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Acompanhar e conduzir o processo de Planejamento e Avaliação sistemático com a equipe das ações afetas ao projeto;</w:t>
            </w:r>
          </w:p>
          <w:p w14:paraId="2146F23B"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Administrar recursos financeiros, humanos e materiais das unidades tendo em vista atingir os objetivos do projeto;</w:t>
            </w:r>
          </w:p>
          <w:p w14:paraId="39C79128" w14:textId="77777777" w:rsidR="00A22148" w:rsidRPr="00D97DA1" w:rsidRDefault="00A22148" w:rsidP="00BA1440">
            <w:pPr>
              <w:pStyle w:val="TableParagraph"/>
              <w:numPr>
                <w:ilvl w:val="0"/>
                <w:numId w:val="41"/>
              </w:numPr>
              <w:spacing w:line="276" w:lineRule="auto"/>
              <w:ind w:right="45"/>
              <w:jc w:val="both"/>
              <w:rPr>
                <w:sz w:val="24"/>
                <w:szCs w:val="24"/>
              </w:rPr>
            </w:pPr>
            <w:r w:rsidRPr="00D97DA1">
              <w:rPr>
                <w:sz w:val="24"/>
                <w:szCs w:val="24"/>
                <w:lang w:val="pt-BR"/>
              </w:rPr>
              <w:t>Elaborar processo junto com a equipe técnica de Formação Continuada interna do projeto;</w:t>
            </w:r>
          </w:p>
          <w:p w14:paraId="28AAB3BD" w14:textId="73F65387" w:rsidR="00A22148" w:rsidRPr="00A22148" w:rsidRDefault="00A22148" w:rsidP="00BA1440">
            <w:pPr>
              <w:pStyle w:val="TableParagraph"/>
              <w:numPr>
                <w:ilvl w:val="0"/>
                <w:numId w:val="41"/>
              </w:numPr>
              <w:spacing w:line="276" w:lineRule="auto"/>
              <w:ind w:right="45"/>
              <w:jc w:val="both"/>
              <w:rPr>
                <w:sz w:val="24"/>
                <w:szCs w:val="24"/>
              </w:rPr>
            </w:pPr>
            <w:r w:rsidRPr="00D97DA1">
              <w:rPr>
                <w:sz w:val="24"/>
                <w:szCs w:val="24"/>
                <w:lang w:val="pt-BR"/>
              </w:rPr>
              <w:t>Articular com a modalidade II, outros órgãos e universidades propostas de aprimoramento do projeto.</w:t>
            </w:r>
          </w:p>
        </w:tc>
      </w:tr>
    </w:tbl>
    <w:p w14:paraId="285A9D5A" w14:textId="77777777" w:rsidR="007E41C4" w:rsidRPr="00D97DA1" w:rsidRDefault="007E41C4" w:rsidP="009C4579">
      <w:pPr>
        <w:spacing w:after="271" w:line="248" w:lineRule="auto"/>
        <w:ind w:right="6"/>
        <w:jc w:val="both"/>
        <w:rPr>
          <w:b/>
          <w:bCs/>
        </w:rPr>
      </w:pPr>
    </w:p>
    <w:p w14:paraId="37892418" w14:textId="48C8696A" w:rsidR="00A96A88" w:rsidRPr="00D97DA1" w:rsidRDefault="003308D5" w:rsidP="009C4579">
      <w:pPr>
        <w:pStyle w:val="PargrafodaLista"/>
        <w:numPr>
          <w:ilvl w:val="0"/>
          <w:numId w:val="26"/>
        </w:numPr>
        <w:spacing w:after="271" w:line="248" w:lineRule="auto"/>
        <w:ind w:right="6"/>
        <w:jc w:val="both"/>
        <w:rPr>
          <w:b/>
          <w:bCs/>
          <w:color w:val="auto"/>
        </w:rPr>
      </w:pPr>
      <w:r w:rsidRPr="00D97DA1">
        <w:rPr>
          <w:b/>
          <w:bCs/>
          <w:color w:val="auto"/>
        </w:rPr>
        <w:t xml:space="preserve">Assistente social; </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D97DA1" w:rsidRPr="00D97DA1" w14:paraId="711B26FA" w14:textId="77777777" w:rsidTr="00C4695A">
        <w:trPr>
          <w:trHeight w:val="443"/>
        </w:trPr>
        <w:tc>
          <w:tcPr>
            <w:tcW w:w="8846" w:type="dxa"/>
            <w:gridSpan w:val="2"/>
          </w:tcPr>
          <w:p w14:paraId="6C617039" w14:textId="6C2B91F0" w:rsidR="003308D5" w:rsidRPr="00D97DA1" w:rsidRDefault="003308D5" w:rsidP="009C4579">
            <w:pPr>
              <w:pStyle w:val="TableParagraph"/>
              <w:spacing w:before="27"/>
              <w:jc w:val="both"/>
              <w:rPr>
                <w:b/>
                <w:sz w:val="24"/>
                <w:szCs w:val="24"/>
              </w:rPr>
            </w:pPr>
            <w:r w:rsidRPr="00D97DA1">
              <w:rPr>
                <w:b/>
                <w:sz w:val="24"/>
                <w:szCs w:val="24"/>
              </w:rPr>
              <w:t>ASSISTENTE SOCIAL</w:t>
            </w:r>
          </w:p>
        </w:tc>
      </w:tr>
      <w:tr w:rsidR="00D97DA1" w:rsidRPr="00D97DA1" w14:paraId="09DD8A31" w14:textId="77777777" w:rsidTr="00C4695A">
        <w:trPr>
          <w:trHeight w:val="1632"/>
        </w:trPr>
        <w:tc>
          <w:tcPr>
            <w:tcW w:w="1969" w:type="dxa"/>
          </w:tcPr>
          <w:p w14:paraId="39B330CB" w14:textId="77777777" w:rsidR="003308D5" w:rsidRPr="00D97DA1" w:rsidRDefault="003308D5" w:rsidP="009C4579">
            <w:pPr>
              <w:pStyle w:val="TableParagraph"/>
              <w:jc w:val="both"/>
              <w:rPr>
                <w:sz w:val="24"/>
                <w:szCs w:val="24"/>
              </w:rPr>
            </w:pPr>
          </w:p>
          <w:p w14:paraId="2A63ABD9" w14:textId="77777777" w:rsidR="003308D5" w:rsidRPr="00D97DA1" w:rsidRDefault="003308D5" w:rsidP="009C4579">
            <w:pPr>
              <w:pStyle w:val="TableParagraph"/>
              <w:spacing w:before="11"/>
              <w:jc w:val="both"/>
              <w:rPr>
                <w:sz w:val="24"/>
                <w:szCs w:val="24"/>
              </w:rPr>
            </w:pPr>
          </w:p>
          <w:p w14:paraId="4CC45DFA" w14:textId="77777777" w:rsidR="003308D5" w:rsidRPr="00D97DA1" w:rsidRDefault="003308D5" w:rsidP="009C4579">
            <w:pPr>
              <w:pStyle w:val="TableParagraph"/>
              <w:ind w:left="370" w:right="319"/>
              <w:jc w:val="both"/>
              <w:rPr>
                <w:b/>
                <w:sz w:val="24"/>
                <w:szCs w:val="24"/>
              </w:rPr>
            </w:pPr>
            <w:r w:rsidRPr="00D97DA1">
              <w:rPr>
                <w:b/>
                <w:sz w:val="24"/>
                <w:szCs w:val="24"/>
              </w:rPr>
              <w:t>Perfil</w:t>
            </w:r>
          </w:p>
        </w:tc>
        <w:tc>
          <w:tcPr>
            <w:tcW w:w="6877" w:type="dxa"/>
          </w:tcPr>
          <w:p w14:paraId="245617DD" w14:textId="77777777" w:rsidR="003308D5" w:rsidRPr="00D97DA1" w:rsidRDefault="003308D5" w:rsidP="009C4579">
            <w:pPr>
              <w:pStyle w:val="TableParagraph"/>
              <w:numPr>
                <w:ilvl w:val="0"/>
                <w:numId w:val="40"/>
              </w:numPr>
              <w:spacing w:line="240" w:lineRule="exact"/>
              <w:ind w:right="45"/>
              <w:jc w:val="both"/>
              <w:rPr>
                <w:sz w:val="24"/>
                <w:szCs w:val="24"/>
              </w:rPr>
            </w:pPr>
            <w:r w:rsidRPr="00D97DA1">
              <w:rPr>
                <w:sz w:val="24"/>
                <w:szCs w:val="24"/>
              </w:rPr>
              <w:t>Assistente</w:t>
            </w:r>
            <w:r w:rsidRPr="00D97DA1">
              <w:rPr>
                <w:spacing w:val="-10"/>
                <w:sz w:val="24"/>
                <w:szCs w:val="24"/>
              </w:rPr>
              <w:t xml:space="preserve"> </w:t>
            </w:r>
            <w:r w:rsidRPr="00D97DA1">
              <w:rPr>
                <w:sz w:val="24"/>
                <w:szCs w:val="24"/>
              </w:rPr>
              <w:t>social,</w:t>
            </w:r>
            <w:r w:rsidRPr="00D97DA1">
              <w:rPr>
                <w:spacing w:val="-8"/>
                <w:sz w:val="24"/>
                <w:szCs w:val="24"/>
              </w:rPr>
              <w:t xml:space="preserve"> </w:t>
            </w:r>
            <w:r w:rsidRPr="00D97DA1">
              <w:rPr>
                <w:sz w:val="24"/>
                <w:szCs w:val="24"/>
              </w:rPr>
              <w:t>com</w:t>
            </w:r>
            <w:r w:rsidRPr="00D97DA1">
              <w:rPr>
                <w:spacing w:val="-8"/>
                <w:sz w:val="24"/>
                <w:szCs w:val="24"/>
              </w:rPr>
              <w:t xml:space="preserve"> </w:t>
            </w:r>
            <w:r w:rsidRPr="00D97DA1">
              <w:rPr>
                <w:sz w:val="24"/>
                <w:szCs w:val="24"/>
              </w:rPr>
              <w:t>carga</w:t>
            </w:r>
            <w:r w:rsidRPr="00D97DA1">
              <w:rPr>
                <w:spacing w:val="-10"/>
                <w:sz w:val="24"/>
                <w:szCs w:val="24"/>
              </w:rPr>
              <w:t xml:space="preserve"> </w:t>
            </w:r>
            <w:r w:rsidRPr="00D97DA1">
              <w:rPr>
                <w:sz w:val="24"/>
                <w:szCs w:val="24"/>
              </w:rPr>
              <w:t>horária</w:t>
            </w:r>
            <w:r w:rsidRPr="00D97DA1">
              <w:rPr>
                <w:spacing w:val="-10"/>
                <w:sz w:val="24"/>
                <w:szCs w:val="24"/>
              </w:rPr>
              <w:t xml:space="preserve"> mínima </w:t>
            </w:r>
            <w:r w:rsidRPr="00D97DA1">
              <w:rPr>
                <w:sz w:val="24"/>
                <w:szCs w:val="24"/>
              </w:rPr>
              <w:t>de</w:t>
            </w:r>
            <w:r w:rsidRPr="00D97DA1">
              <w:rPr>
                <w:spacing w:val="-10"/>
                <w:sz w:val="24"/>
                <w:szCs w:val="24"/>
              </w:rPr>
              <w:t xml:space="preserve"> </w:t>
            </w:r>
            <w:r w:rsidRPr="00D97DA1">
              <w:rPr>
                <w:sz w:val="24"/>
                <w:szCs w:val="24"/>
              </w:rPr>
              <w:t>30</w:t>
            </w:r>
            <w:r w:rsidRPr="00D97DA1">
              <w:rPr>
                <w:spacing w:val="-9"/>
                <w:sz w:val="24"/>
                <w:szCs w:val="24"/>
              </w:rPr>
              <w:t xml:space="preserve"> </w:t>
            </w:r>
            <w:r w:rsidRPr="00D97DA1">
              <w:rPr>
                <w:sz w:val="24"/>
                <w:szCs w:val="24"/>
              </w:rPr>
              <w:t>horas</w:t>
            </w:r>
            <w:r w:rsidRPr="00D97DA1">
              <w:rPr>
                <w:spacing w:val="-8"/>
                <w:sz w:val="24"/>
                <w:szCs w:val="24"/>
              </w:rPr>
              <w:t xml:space="preserve"> </w:t>
            </w:r>
            <w:r w:rsidRPr="00D97DA1">
              <w:rPr>
                <w:sz w:val="24"/>
                <w:szCs w:val="24"/>
              </w:rPr>
              <w:t>semanais,</w:t>
            </w:r>
            <w:r w:rsidRPr="00D97DA1">
              <w:rPr>
                <w:spacing w:val="-9"/>
                <w:sz w:val="24"/>
                <w:szCs w:val="24"/>
              </w:rPr>
              <w:t xml:space="preserve"> </w:t>
            </w:r>
            <w:r w:rsidRPr="00D97DA1">
              <w:rPr>
                <w:sz w:val="24"/>
                <w:szCs w:val="24"/>
              </w:rPr>
              <w:t>com formação de nível superior com registro no Conselho de</w:t>
            </w:r>
            <w:r w:rsidRPr="00D97DA1">
              <w:rPr>
                <w:spacing w:val="-5"/>
                <w:sz w:val="24"/>
                <w:szCs w:val="24"/>
              </w:rPr>
              <w:t xml:space="preserve"> </w:t>
            </w:r>
            <w:r w:rsidRPr="00D97DA1">
              <w:rPr>
                <w:sz w:val="24"/>
                <w:szCs w:val="24"/>
              </w:rPr>
              <w:t>Classe;</w:t>
            </w:r>
          </w:p>
          <w:p w14:paraId="3B726DB9" w14:textId="77777777" w:rsidR="00166C39" w:rsidRPr="00D97DA1" w:rsidRDefault="00166C39" w:rsidP="009C4579">
            <w:pPr>
              <w:pStyle w:val="TableParagraph"/>
              <w:spacing w:line="240" w:lineRule="exact"/>
              <w:ind w:left="96" w:right="45" w:firstLine="709"/>
              <w:jc w:val="both"/>
              <w:rPr>
                <w:sz w:val="24"/>
                <w:szCs w:val="24"/>
              </w:rPr>
            </w:pPr>
          </w:p>
          <w:p w14:paraId="15DE3D2C" w14:textId="33B2C3B6" w:rsidR="003308D5" w:rsidRPr="00D97DA1" w:rsidRDefault="003308D5" w:rsidP="009C4579">
            <w:pPr>
              <w:pStyle w:val="TableParagraph"/>
              <w:numPr>
                <w:ilvl w:val="0"/>
                <w:numId w:val="40"/>
              </w:numPr>
              <w:spacing w:line="240" w:lineRule="exact"/>
              <w:ind w:right="45"/>
              <w:jc w:val="both"/>
              <w:rPr>
                <w:sz w:val="24"/>
                <w:szCs w:val="24"/>
              </w:rPr>
            </w:pPr>
            <w:r w:rsidRPr="00D97DA1">
              <w:rPr>
                <w:sz w:val="24"/>
                <w:szCs w:val="24"/>
              </w:rPr>
              <w:t xml:space="preserve">Experiência no atendimento à população </w:t>
            </w:r>
            <w:r w:rsidR="00381A60" w:rsidRPr="00D97DA1">
              <w:rPr>
                <w:sz w:val="24"/>
                <w:szCs w:val="24"/>
              </w:rPr>
              <w:t xml:space="preserve">e </w:t>
            </w:r>
            <w:r w:rsidRPr="00D97DA1">
              <w:rPr>
                <w:sz w:val="24"/>
                <w:szCs w:val="24"/>
              </w:rPr>
              <w:t>conhecimento das legislações específicas da política de Assistência</w:t>
            </w:r>
            <w:r w:rsidRPr="00D97DA1">
              <w:rPr>
                <w:spacing w:val="-13"/>
                <w:sz w:val="24"/>
                <w:szCs w:val="24"/>
              </w:rPr>
              <w:t xml:space="preserve"> </w:t>
            </w:r>
            <w:r w:rsidRPr="00D97DA1">
              <w:rPr>
                <w:sz w:val="24"/>
                <w:szCs w:val="24"/>
              </w:rPr>
              <w:t>Social,</w:t>
            </w:r>
            <w:r w:rsidRPr="00D97DA1">
              <w:rPr>
                <w:spacing w:val="-12"/>
                <w:sz w:val="24"/>
                <w:szCs w:val="24"/>
              </w:rPr>
              <w:t xml:space="preserve"> </w:t>
            </w:r>
            <w:r w:rsidRPr="00D97DA1">
              <w:rPr>
                <w:sz w:val="24"/>
                <w:szCs w:val="24"/>
              </w:rPr>
              <w:t>direitos</w:t>
            </w:r>
            <w:r w:rsidRPr="00D97DA1">
              <w:rPr>
                <w:spacing w:val="-12"/>
                <w:sz w:val="24"/>
                <w:szCs w:val="24"/>
              </w:rPr>
              <w:t xml:space="preserve"> </w:t>
            </w:r>
            <w:r w:rsidRPr="00D97DA1">
              <w:rPr>
                <w:sz w:val="24"/>
                <w:szCs w:val="24"/>
              </w:rPr>
              <w:t>socioassistenciais</w:t>
            </w:r>
            <w:r w:rsidRPr="00D97DA1">
              <w:rPr>
                <w:spacing w:val="-13"/>
                <w:sz w:val="24"/>
                <w:szCs w:val="24"/>
              </w:rPr>
              <w:t xml:space="preserve"> </w:t>
            </w:r>
            <w:r w:rsidRPr="00D97DA1">
              <w:rPr>
                <w:sz w:val="24"/>
                <w:szCs w:val="24"/>
              </w:rPr>
              <w:t>e</w:t>
            </w:r>
            <w:r w:rsidRPr="00D97DA1">
              <w:rPr>
                <w:spacing w:val="-12"/>
                <w:sz w:val="24"/>
                <w:szCs w:val="24"/>
              </w:rPr>
              <w:t xml:space="preserve"> </w:t>
            </w:r>
            <w:r w:rsidRPr="00D97DA1">
              <w:rPr>
                <w:sz w:val="24"/>
                <w:szCs w:val="24"/>
              </w:rPr>
              <w:t>legislações</w:t>
            </w:r>
            <w:r w:rsidRPr="00D97DA1">
              <w:rPr>
                <w:spacing w:val="-12"/>
                <w:sz w:val="24"/>
                <w:szCs w:val="24"/>
              </w:rPr>
              <w:t xml:space="preserve"> </w:t>
            </w:r>
            <w:r w:rsidRPr="00D97DA1">
              <w:rPr>
                <w:sz w:val="24"/>
                <w:szCs w:val="24"/>
              </w:rPr>
              <w:t>específicas</w:t>
            </w:r>
            <w:r w:rsidR="00E628FA" w:rsidRPr="00D97DA1">
              <w:rPr>
                <w:sz w:val="24"/>
                <w:szCs w:val="24"/>
              </w:rPr>
              <w:t>.</w:t>
            </w:r>
          </w:p>
        </w:tc>
      </w:tr>
      <w:tr w:rsidR="00D97DA1" w:rsidRPr="00D97DA1" w14:paraId="4C318CB5" w14:textId="77777777" w:rsidTr="00C4695A">
        <w:trPr>
          <w:trHeight w:val="407"/>
        </w:trPr>
        <w:tc>
          <w:tcPr>
            <w:tcW w:w="1969" w:type="dxa"/>
          </w:tcPr>
          <w:p w14:paraId="130B3F0A" w14:textId="77777777" w:rsidR="003308D5" w:rsidRPr="00D97DA1" w:rsidRDefault="003308D5" w:rsidP="009C4579">
            <w:pPr>
              <w:pStyle w:val="TableParagraph"/>
              <w:spacing w:before="8"/>
              <w:ind w:left="373" w:right="319"/>
              <w:jc w:val="both"/>
              <w:rPr>
                <w:b/>
                <w:sz w:val="24"/>
                <w:szCs w:val="24"/>
              </w:rPr>
            </w:pPr>
            <w:r w:rsidRPr="00D97DA1">
              <w:rPr>
                <w:b/>
                <w:sz w:val="24"/>
                <w:szCs w:val="24"/>
              </w:rPr>
              <w:t>Quantidade</w:t>
            </w:r>
          </w:p>
        </w:tc>
        <w:tc>
          <w:tcPr>
            <w:tcW w:w="6877" w:type="dxa"/>
          </w:tcPr>
          <w:p w14:paraId="317E0FD1" w14:textId="554293C6" w:rsidR="00A96A88" w:rsidRPr="00D97DA1" w:rsidRDefault="003308D5" w:rsidP="009C4579">
            <w:pPr>
              <w:pStyle w:val="Corpodetexto"/>
              <w:spacing w:before="115"/>
              <w:ind w:left="0" w:right="996" w:firstLine="0"/>
              <w:jc w:val="both"/>
            </w:pPr>
            <w:r w:rsidRPr="00D97DA1">
              <w:rPr>
                <w:b/>
                <w:bCs/>
              </w:rPr>
              <w:t xml:space="preserve">    </w:t>
            </w:r>
            <w:r w:rsidR="007E41C4" w:rsidRPr="00D97DA1">
              <w:t>01</w:t>
            </w:r>
            <w:r w:rsidRPr="00D97DA1">
              <w:t xml:space="preserve"> profissional.</w:t>
            </w:r>
          </w:p>
        </w:tc>
      </w:tr>
    </w:tbl>
    <w:p w14:paraId="187A44EA" w14:textId="77777777" w:rsidR="00A96A88" w:rsidRPr="00D97DA1" w:rsidRDefault="00A96A88" w:rsidP="009C4579">
      <w:pPr>
        <w:spacing w:after="271" w:line="248" w:lineRule="auto"/>
        <w:ind w:right="6"/>
        <w:jc w:val="both"/>
        <w:rPr>
          <w:rFonts w:ascii="Times New Roman" w:eastAsia="Times New Roman" w:hAnsi="Times New Roman" w:cs="Times New Roman"/>
          <w:b/>
          <w:bCs/>
          <w:sz w:val="24"/>
          <w:szCs w:val="24"/>
        </w:rPr>
      </w:pPr>
    </w:p>
    <w:p w14:paraId="445393CC" w14:textId="163B3AFF" w:rsidR="00381A60" w:rsidRPr="00D97DA1" w:rsidRDefault="00381A60" w:rsidP="009C4579">
      <w:pPr>
        <w:pStyle w:val="PargrafodaLista"/>
        <w:numPr>
          <w:ilvl w:val="0"/>
          <w:numId w:val="26"/>
        </w:numPr>
        <w:spacing w:after="271" w:line="248" w:lineRule="auto"/>
        <w:ind w:right="6"/>
        <w:jc w:val="both"/>
        <w:rPr>
          <w:b/>
          <w:bCs/>
          <w:color w:val="auto"/>
        </w:rPr>
      </w:pPr>
      <w:r w:rsidRPr="00D97DA1">
        <w:rPr>
          <w:b/>
          <w:bCs/>
          <w:color w:val="auto"/>
        </w:rPr>
        <w:t>P</w:t>
      </w:r>
      <w:r w:rsidR="007E41C4" w:rsidRPr="00D97DA1">
        <w:rPr>
          <w:b/>
          <w:bCs/>
          <w:color w:val="auto"/>
        </w:rPr>
        <w:t>edagogo</w:t>
      </w:r>
      <w:r w:rsidRPr="00D97DA1">
        <w:rPr>
          <w:b/>
          <w:bCs/>
          <w:color w:val="auto"/>
        </w:rPr>
        <w:t xml:space="preserve">; </w:t>
      </w:r>
    </w:p>
    <w:tbl>
      <w:tblPr>
        <w:tblStyle w:val="TableNormal"/>
        <w:tblpPr w:leftFromText="141" w:rightFromText="141" w:vertAnchor="text" w:horzAnchor="margin" w:tblpY="3"/>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D97DA1" w:rsidRPr="00D97DA1" w14:paraId="69CFC234" w14:textId="77777777" w:rsidTr="00381A60">
        <w:trPr>
          <w:trHeight w:val="561"/>
        </w:trPr>
        <w:tc>
          <w:tcPr>
            <w:tcW w:w="8846" w:type="dxa"/>
            <w:gridSpan w:val="2"/>
          </w:tcPr>
          <w:p w14:paraId="4F6ED435" w14:textId="199BAE21" w:rsidR="00381A60" w:rsidRPr="00D97DA1" w:rsidRDefault="003D1FE1" w:rsidP="003D1FE1">
            <w:pPr>
              <w:pStyle w:val="TableParagraph"/>
              <w:spacing w:before="85"/>
              <w:jc w:val="both"/>
              <w:rPr>
                <w:b/>
                <w:sz w:val="24"/>
                <w:szCs w:val="24"/>
              </w:rPr>
            </w:pPr>
            <w:r>
              <w:rPr>
                <w:b/>
                <w:sz w:val="24"/>
                <w:szCs w:val="24"/>
              </w:rPr>
              <w:lastRenderedPageBreak/>
              <w:t>PEDAGOGO</w:t>
            </w:r>
          </w:p>
        </w:tc>
      </w:tr>
      <w:tr w:rsidR="00D97DA1" w:rsidRPr="00D97DA1" w14:paraId="5EE8A705" w14:textId="77777777" w:rsidTr="00381A60">
        <w:trPr>
          <w:trHeight w:val="1079"/>
        </w:trPr>
        <w:tc>
          <w:tcPr>
            <w:tcW w:w="1956" w:type="dxa"/>
          </w:tcPr>
          <w:p w14:paraId="625A33A2" w14:textId="77777777" w:rsidR="00381A60" w:rsidRPr="00D97DA1" w:rsidRDefault="00381A60" w:rsidP="009C4579">
            <w:pPr>
              <w:pStyle w:val="TableParagraph"/>
              <w:spacing w:before="11"/>
              <w:jc w:val="both"/>
              <w:rPr>
                <w:sz w:val="24"/>
                <w:szCs w:val="24"/>
              </w:rPr>
            </w:pPr>
          </w:p>
          <w:p w14:paraId="397BB986" w14:textId="77777777" w:rsidR="00381A60" w:rsidRPr="00D97DA1" w:rsidRDefault="00381A60" w:rsidP="009C4579">
            <w:pPr>
              <w:pStyle w:val="TableParagraph"/>
              <w:ind w:left="370" w:right="319"/>
              <w:jc w:val="both"/>
              <w:rPr>
                <w:b/>
                <w:sz w:val="24"/>
                <w:szCs w:val="24"/>
              </w:rPr>
            </w:pPr>
            <w:r w:rsidRPr="00D97DA1">
              <w:rPr>
                <w:b/>
                <w:sz w:val="24"/>
                <w:szCs w:val="24"/>
              </w:rPr>
              <w:t>Perfil</w:t>
            </w:r>
          </w:p>
        </w:tc>
        <w:tc>
          <w:tcPr>
            <w:tcW w:w="6890" w:type="dxa"/>
          </w:tcPr>
          <w:p w14:paraId="246F5A51" w14:textId="3611D422" w:rsidR="00E628FA" w:rsidRPr="00D97DA1" w:rsidRDefault="00A22148" w:rsidP="00A22148">
            <w:pPr>
              <w:pStyle w:val="PargrafodaLista"/>
              <w:ind w:right="61"/>
              <w:jc w:val="both"/>
              <w:rPr>
                <w:color w:val="auto"/>
              </w:rPr>
            </w:pPr>
            <w:r>
              <w:rPr>
                <w:color w:val="auto"/>
              </w:rPr>
              <w:t xml:space="preserve">Ensino Superior </w:t>
            </w:r>
            <w:proofErr w:type="spellStart"/>
            <w:r>
              <w:rPr>
                <w:color w:val="auto"/>
              </w:rPr>
              <w:t>Completo</w:t>
            </w:r>
            <w:proofErr w:type="spellEnd"/>
            <w:r>
              <w:rPr>
                <w:color w:val="auto"/>
              </w:rPr>
              <w:t>;</w:t>
            </w:r>
          </w:p>
        </w:tc>
      </w:tr>
      <w:tr w:rsidR="00D97DA1" w:rsidRPr="00D97DA1" w14:paraId="33E751A0" w14:textId="77777777" w:rsidTr="00381A60">
        <w:trPr>
          <w:trHeight w:val="410"/>
        </w:trPr>
        <w:tc>
          <w:tcPr>
            <w:tcW w:w="1956" w:type="dxa"/>
          </w:tcPr>
          <w:p w14:paraId="1E5C639A" w14:textId="77777777" w:rsidR="00381A60" w:rsidRPr="00D97DA1" w:rsidRDefault="00381A60" w:rsidP="009C4579">
            <w:pPr>
              <w:pStyle w:val="TableParagraph"/>
              <w:spacing w:before="11"/>
              <w:ind w:left="373" w:right="319"/>
              <w:jc w:val="both"/>
              <w:rPr>
                <w:b/>
                <w:sz w:val="24"/>
                <w:szCs w:val="24"/>
              </w:rPr>
            </w:pPr>
            <w:r w:rsidRPr="00D97DA1">
              <w:rPr>
                <w:b/>
                <w:sz w:val="24"/>
                <w:szCs w:val="24"/>
              </w:rPr>
              <w:t>Quantidade</w:t>
            </w:r>
          </w:p>
        </w:tc>
        <w:tc>
          <w:tcPr>
            <w:tcW w:w="6890" w:type="dxa"/>
          </w:tcPr>
          <w:p w14:paraId="5965DD4A" w14:textId="1AC6471E" w:rsidR="00381A60" w:rsidRPr="00D97DA1" w:rsidRDefault="00381A60" w:rsidP="009C4579">
            <w:pPr>
              <w:pStyle w:val="TableParagraph"/>
              <w:spacing w:line="240" w:lineRule="exact"/>
              <w:jc w:val="both"/>
              <w:rPr>
                <w:sz w:val="24"/>
                <w:szCs w:val="24"/>
              </w:rPr>
            </w:pPr>
            <w:r w:rsidRPr="00D97DA1">
              <w:rPr>
                <w:sz w:val="24"/>
                <w:szCs w:val="24"/>
              </w:rPr>
              <w:t>01 profissional.</w:t>
            </w:r>
          </w:p>
        </w:tc>
      </w:tr>
      <w:tr w:rsidR="00A22148" w:rsidRPr="00D97DA1" w14:paraId="5E90BC67" w14:textId="77777777" w:rsidTr="00381A60">
        <w:trPr>
          <w:trHeight w:val="410"/>
        </w:trPr>
        <w:tc>
          <w:tcPr>
            <w:tcW w:w="1956" w:type="dxa"/>
          </w:tcPr>
          <w:p w14:paraId="7AB17DC3" w14:textId="2C3FFF31" w:rsidR="00A22148" w:rsidRPr="00D97DA1" w:rsidRDefault="00A22148" w:rsidP="009C4579">
            <w:pPr>
              <w:pStyle w:val="TableParagraph"/>
              <w:spacing w:before="11"/>
              <w:ind w:left="373" w:right="319"/>
              <w:jc w:val="both"/>
              <w:rPr>
                <w:b/>
                <w:sz w:val="24"/>
                <w:szCs w:val="24"/>
              </w:rPr>
            </w:pPr>
            <w:r>
              <w:rPr>
                <w:b/>
                <w:sz w:val="24"/>
                <w:szCs w:val="24"/>
              </w:rPr>
              <w:t>Atividades</w:t>
            </w:r>
          </w:p>
        </w:tc>
        <w:tc>
          <w:tcPr>
            <w:tcW w:w="6890" w:type="dxa"/>
          </w:tcPr>
          <w:p w14:paraId="4DF52A1A" w14:textId="77777777" w:rsidR="00A22148" w:rsidRPr="00D97DA1" w:rsidRDefault="00A22148" w:rsidP="00A22148">
            <w:pPr>
              <w:pStyle w:val="PargrafodaLista"/>
              <w:numPr>
                <w:ilvl w:val="0"/>
                <w:numId w:val="39"/>
              </w:numPr>
              <w:ind w:right="61"/>
              <w:jc w:val="both"/>
              <w:rPr>
                <w:color w:val="auto"/>
                <w:lang w:val="pt-BR"/>
              </w:rPr>
            </w:pPr>
            <w:r w:rsidRPr="00D97DA1">
              <w:rPr>
                <w:color w:val="auto"/>
                <w:lang w:val="pt-BR"/>
              </w:rPr>
              <w:t>Conduzir, acompanhar, orientar, avaliar junto com a equipe da elaboração de plano pedagógico para a organização do trabalho;</w:t>
            </w:r>
          </w:p>
          <w:p w14:paraId="515D09D3" w14:textId="77777777" w:rsidR="00A22148" w:rsidRPr="00D97DA1" w:rsidRDefault="00A22148" w:rsidP="00A22148">
            <w:pPr>
              <w:pStyle w:val="PargrafodaLista"/>
              <w:numPr>
                <w:ilvl w:val="0"/>
                <w:numId w:val="39"/>
              </w:numPr>
              <w:ind w:right="61"/>
              <w:jc w:val="both"/>
              <w:rPr>
                <w:color w:val="auto"/>
                <w:lang w:val="pt-BR"/>
              </w:rPr>
            </w:pPr>
            <w:r w:rsidRPr="00D97DA1">
              <w:rPr>
                <w:color w:val="auto"/>
                <w:lang w:val="pt-BR"/>
              </w:rPr>
              <w:t>Orientar a elaboração do percurso formativo estabelecido para o aperfeiçoamento do processo de trabalho, qualidade de produtos e comercialização.</w:t>
            </w:r>
          </w:p>
          <w:p w14:paraId="794ED072" w14:textId="77777777" w:rsidR="00A22148" w:rsidRPr="00D97DA1" w:rsidRDefault="00A22148" w:rsidP="00A22148">
            <w:pPr>
              <w:pStyle w:val="PargrafodaLista"/>
              <w:numPr>
                <w:ilvl w:val="0"/>
                <w:numId w:val="39"/>
              </w:numPr>
              <w:ind w:right="61"/>
              <w:jc w:val="both"/>
              <w:rPr>
                <w:color w:val="auto"/>
              </w:rPr>
            </w:pPr>
            <w:r w:rsidRPr="00D97DA1">
              <w:rPr>
                <w:color w:val="auto"/>
                <w:lang w:val="pt-BR"/>
              </w:rPr>
              <w:t>Registro do trabalho pedagógico e acompanhamento das oficinas de aperfeiçoamento, assumindo sua parte de responsabilidade pelos resultados;</w:t>
            </w:r>
          </w:p>
          <w:p w14:paraId="4A2BF22A" w14:textId="77777777" w:rsidR="00A22148" w:rsidRPr="00A22148" w:rsidRDefault="00A22148" w:rsidP="00A22148">
            <w:pPr>
              <w:pStyle w:val="PargrafodaLista"/>
              <w:numPr>
                <w:ilvl w:val="0"/>
                <w:numId w:val="39"/>
              </w:numPr>
              <w:ind w:right="61"/>
              <w:jc w:val="both"/>
              <w:rPr>
                <w:color w:val="auto"/>
              </w:rPr>
            </w:pPr>
            <w:r w:rsidRPr="00D97DA1">
              <w:rPr>
                <w:color w:val="auto"/>
                <w:lang w:val="pt-BR"/>
              </w:rPr>
              <w:t>Acompanhar o processo de desenvolvimento dos participantes das atividades de aperfeiçoamento em colaboração com a equipe;</w:t>
            </w:r>
          </w:p>
          <w:p w14:paraId="06329BD4" w14:textId="36468368" w:rsidR="00A22148" w:rsidRPr="00A22148" w:rsidRDefault="00A22148" w:rsidP="00A22148">
            <w:pPr>
              <w:pStyle w:val="PargrafodaLista"/>
              <w:numPr>
                <w:ilvl w:val="0"/>
                <w:numId w:val="39"/>
              </w:numPr>
              <w:ind w:right="61"/>
              <w:jc w:val="both"/>
              <w:rPr>
                <w:color w:val="auto"/>
              </w:rPr>
            </w:pPr>
            <w:r w:rsidRPr="00D97DA1">
              <w:t xml:space="preserve">Articular com a </w:t>
            </w:r>
            <w:proofErr w:type="spellStart"/>
            <w:r w:rsidRPr="00D97DA1">
              <w:t>modalidade</w:t>
            </w:r>
            <w:proofErr w:type="spellEnd"/>
            <w:r w:rsidRPr="00D97DA1">
              <w:t xml:space="preserve"> II, outros </w:t>
            </w:r>
            <w:proofErr w:type="spellStart"/>
            <w:r w:rsidRPr="00D97DA1">
              <w:t>órgãos</w:t>
            </w:r>
            <w:proofErr w:type="spellEnd"/>
            <w:r w:rsidRPr="00D97DA1">
              <w:t xml:space="preserve"> e </w:t>
            </w:r>
            <w:proofErr w:type="spellStart"/>
            <w:r w:rsidRPr="00D97DA1">
              <w:t>universidades</w:t>
            </w:r>
            <w:proofErr w:type="spellEnd"/>
            <w:r w:rsidRPr="00D97DA1">
              <w:t xml:space="preserve"> </w:t>
            </w:r>
            <w:proofErr w:type="spellStart"/>
            <w:r w:rsidRPr="00D97DA1">
              <w:t>propostas</w:t>
            </w:r>
            <w:proofErr w:type="spellEnd"/>
            <w:r w:rsidRPr="00D97DA1">
              <w:t xml:space="preserve"> </w:t>
            </w:r>
            <w:proofErr w:type="spellStart"/>
            <w:r w:rsidRPr="00D97DA1">
              <w:t>integradas</w:t>
            </w:r>
            <w:proofErr w:type="spellEnd"/>
            <w:r w:rsidRPr="00D97DA1">
              <w:t xml:space="preserve"> para o </w:t>
            </w:r>
            <w:proofErr w:type="spellStart"/>
            <w:r w:rsidRPr="00D97DA1">
              <w:t>aprimoramento</w:t>
            </w:r>
            <w:proofErr w:type="spellEnd"/>
            <w:r w:rsidRPr="00D97DA1">
              <w:t xml:space="preserve"> do </w:t>
            </w:r>
            <w:proofErr w:type="spellStart"/>
            <w:r w:rsidRPr="00D97DA1">
              <w:t>projeto</w:t>
            </w:r>
            <w:proofErr w:type="spellEnd"/>
            <w:r w:rsidRPr="00D97DA1">
              <w:t>.</w:t>
            </w:r>
          </w:p>
        </w:tc>
      </w:tr>
    </w:tbl>
    <w:p w14:paraId="4B3DCB20" w14:textId="0B60E6B8" w:rsidR="00381A60" w:rsidRPr="00D97DA1" w:rsidRDefault="00381A60" w:rsidP="009C4579">
      <w:pPr>
        <w:spacing w:after="271" w:line="248" w:lineRule="auto"/>
        <w:ind w:right="6"/>
        <w:jc w:val="both"/>
        <w:rPr>
          <w:rFonts w:ascii="Times New Roman" w:eastAsia="Times New Roman" w:hAnsi="Times New Roman" w:cs="Times New Roman"/>
          <w:b/>
          <w:bCs/>
          <w:sz w:val="24"/>
          <w:szCs w:val="24"/>
        </w:rPr>
      </w:pPr>
    </w:p>
    <w:p w14:paraId="7382C91C" w14:textId="2BD126B1" w:rsidR="007E41C4" w:rsidRPr="00D97DA1" w:rsidRDefault="007E41C4" w:rsidP="009C4579">
      <w:pPr>
        <w:pStyle w:val="PargrafodaLista"/>
        <w:numPr>
          <w:ilvl w:val="0"/>
          <w:numId w:val="26"/>
        </w:numPr>
        <w:spacing w:after="271" w:line="248" w:lineRule="auto"/>
        <w:ind w:right="6"/>
        <w:jc w:val="both"/>
        <w:rPr>
          <w:b/>
          <w:bCs/>
          <w:color w:val="auto"/>
        </w:rPr>
      </w:pPr>
      <w:r w:rsidRPr="00D97DA1">
        <w:rPr>
          <w:b/>
          <w:bCs/>
          <w:color w:val="auto"/>
        </w:rPr>
        <w:t>Auxiliar Administrativos</w:t>
      </w:r>
    </w:p>
    <w:tbl>
      <w:tblPr>
        <w:tblStyle w:val="Tabelacomgrade"/>
        <w:tblW w:w="0" w:type="auto"/>
        <w:tblLook w:val="04A0" w:firstRow="1" w:lastRow="0" w:firstColumn="1" w:lastColumn="0" w:noHBand="0" w:noVBand="1"/>
      </w:tblPr>
      <w:tblGrid>
        <w:gridCol w:w="2405"/>
        <w:gridCol w:w="6089"/>
      </w:tblGrid>
      <w:tr w:rsidR="00D97DA1" w:rsidRPr="00D97DA1" w14:paraId="640E6B02" w14:textId="77777777" w:rsidTr="00D95D49">
        <w:tc>
          <w:tcPr>
            <w:tcW w:w="8494" w:type="dxa"/>
            <w:gridSpan w:val="2"/>
          </w:tcPr>
          <w:p w14:paraId="1A30FAB3" w14:textId="0EB9FB5D" w:rsidR="007E41C4" w:rsidRPr="00D97DA1" w:rsidRDefault="003D1FE1" w:rsidP="009C4579">
            <w:pPr>
              <w:jc w:val="both"/>
              <w:rPr>
                <w:rFonts w:ascii="Times New Roman" w:hAnsi="Times New Roman" w:cs="Times New Roman"/>
                <w:b/>
                <w:bCs/>
                <w:sz w:val="24"/>
                <w:szCs w:val="24"/>
              </w:rPr>
            </w:pPr>
            <w:r>
              <w:rPr>
                <w:rFonts w:ascii="Times New Roman" w:hAnsi="Times New Roman" w:cs="Times New Roman"/>
                <w:b/>
                <w:bCs/>
                <w:sz w:val="24"/>
                <w:szCs w:val="24"/>
              </w:rPr>
              <w:t>AUXILIAR ADMINISTRATIVO</w:t>
            </w:r>
          </w:p>
        </w:tc>
      </w:tr>
      <w:tr w:rsidR="00D97DA1" w:rsidRPr="00D97DA1" w14:paraId="2C8E2034" w14:textId="77777777" w:rsidTr="00D95D49">
        <w:tc>
          <w:tcPr>
            <w:tcW w:w="2405" w:type="dxa"/>
          </w:tcPr>
          <w:p w14:paraId="182C1E98"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Perfil</w:t>
            </w:r>
          </w:p>
        </w:tc>
        <w:tc>
          <w:tcPr>
            <w:tcW w:w="6089" w:type="dxa"/>
          </w:tcPr>
          <w:p w14:paraId="0B152555" w14:textId="13E3F8B8" w:rsidR="00405743" w:rsidRPr="00D97DA1" w:rsidRDefault="00405743" w:rsidP="009C4579">
            <w:pPr>
              <w:pStyle w:val="TableParagraph"/>
              <w:spacing w:line="240" w:lineRule="exact"/>
              <w:ind w:left="98"/>
              <w:jc w:val="both"/>
              <w:rPr>
                <w:sz w:val="24"/>
                <w:szCs w:val="24"/>
              </w:rPr>
            </w:pPr>
            <w:r w:rsidRPr="00D97DA1">
              <w:rPr>
                <w:sz w:val="24"/>
                <w:szCs w:val="24"/>
              </w:rPr>
              <w:t xml:space="preserve">Auxiliar administrativo, com formação </w:t>
            </w:r>
            <w:r w:rsidR="00E628FA" w:rsidRPr="00D97DA1">
              <w:rPr>
                <w:sz w:val="24"/>
                <w:szCs w:val="24"/>
              </w:rPr>
              <w:t xml:space="preserve">mínima </w:t>
            </w:r>
            <w:r w:rsidRPr="00D97DA1">
              <w:rPr>
                <w:sz w:val="24"/>
                <w:szCs w:val="24"/>
              </w:rPr>
              <w:t>de ensino médio completo</w:t>
            </w:r>
            <w:r w:rsidR="00E628FA" w:rsidRPr="00D97DA1">
              <w:rPr>
                <w:sz w:val="24"/>
                <w:szCs w:val="24"/>
              </w:rPr>
              <w:t>,</w:t>
            </w:r>
            <w:r w:rsidRPr="00D97DA1">
              <w:rPr>
                <w:sz w:val="24"/>
                <w:szCs w:val="24"/>
              </w:rPr>
              <w:t xml:space="preserve"> com carga horária máxima de 40 horas semanais; </w:t>
            </w:r>
          </w:p>
          <w:p w14:paraId="6F9E7226" w14:textId="77777777" w:rsidR="007E41C4" w:rsidRPr="00D97DA1" w:rsidRDefault="007E41C4" w:rsidP="00A22148">
            <w:pPr>
              <w:pStyle w:val="TableParagraph"/>
              <w:spacing w:line="240" w:lineRule="exact"/>
              <w:jc w:val="both"/>
              <w:rPr>
                <w:sz w:val="24"/>
                <w:szCs w:val="24"/>
              </w:rPr>
            </w:pPr>
          </w:p>
        </w:tc>
      </w:tr>
      <w:tr w:rsidR="007E41C4" w:rsidRPr="00D97DA1" w14:paraId="0F734CE3" w14:textId="77777777" w:rsidTr="00D95D49">
        <w:tc>
          <w:tcPr>
            <w:tcW w:w="2405" w:type="dxa"/>
          </w:tcPr>
          <w:p w14:paraId="6376433B"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Quantidade:</w:t>
            </w:r>
          </w:p>
        </w:tc>
        <w:tc>
          <w:tcPr>
            <w:tcW w:w="6089" w:type="dxa"/>
          </w:tcPr>
          <w:p w14:paraId="4AFE0E31" w14:textId="020CDB22" w:rsidR="007E41C4" w:rsidRPr="00D97DA1" w:rsidRDefault="007E41C4" w:rsidP="009C4579">
            <w:pPr>
              <w:jc w:val="both"/>
              <w:rPr>
                <w:rFonts w:ascii="Times New Roman" w:hAnsi="Times New Roman" w:cs="Times New Roman"/>
                <w:sz w:val="24"/>
                <w:szCs w:val="24"/>
              </w:rPr>
            </w:pPr>
            <w:r w:rsidRPr="00D97DA1">
              <w:rPr>
                <w:rFonts w:ascii="Times New Roman" w:hAnsi="Times New Roman" w:cs="Times New Roman"/>
                <w:sz w:val="24"/>
                <w:szCs w:val="24"/>
              </w:rPr>
              <w:t>0</w:t>
            </w:r>
            <w:r w:rsidR="00F94082">
              <w:rPr>
                <w:rFonts w:ascii="Times New Roman" w:hAnsi="Times New Roman" w:cs="Times New Roman"/>
                <w:sz w:val="24"/>
                <w:szCs w:val="24"/>
              </w:rPr>
              <w:t>3</w:t>
            </w:r>
          </w:p>
        </w:tc>
      </w:tr>
      <w:tr w:rsidR="00A22148" w:rsidRPr="00D97DA1" w14:paraId="778F51EE" w14:textId="77777777" w:rsidTr="00D95D49">
        <w:tc>
          <w:tcPr>
            <w:tcW w:w="2405" w:type="dxa"/>
          </w:tcPr>
          <w:p w14:paraId="6DE9C3A7" w14:textId="3A30959D" w:rsidR="00A22148" w:rsidRPr="00D97DA1" w:rsidRDefault="00A22148" w:rsidP="009C4579">
            <w:pPr>
              <w:jc w:val="both"/>
              <w:rPr>
                <w:rFonts w:ascii="Times New Roman" w:hAnsi="Times New Roman" w:cs="Times New Roman"/>
                <w:b/>
                <w:bCs/>
                <w:sz w:val="24"/>
                <w:szCs w:val="24"/>
              </w:rPr>
            </w:pPr>
            <w:r>
              <w:rPr>
                <w:rFonts w:ascii="Times New Roman" w:hAnsi="Times New Roman" w:cs="Times New Roman"/>
                <w:b/>
                <w:bCs/>
                <w:sz w:val="24"/>
                <w:szCs w:val="24"/>
              </w:rPr>
              <w:t>Atividades:</w:t>
            </w:r>
          </w:p>
        </w:tc>
        <w:tc>
          <w:tcPr>
            <w:tcW w:w="6089" w:type="dxa"/>
          </w:tcPr>
          <w:p w14:paraId="3C03C452" w14:textId="1072EC63" w:rsidR="00A22148" w:rsidRPr="00D97DA1" w:rsidRDefault="00A22148" w:rsidP="00A22148">
            <w:pPr>
              <w:pStyle w:val="TableParagraph"/>
              <w:spacing w:line="240" w:lineRule="exact"/>
              <w:jc w:val="both"/>
              <w:rPr>
                <w:sz w:val="24"/>
                <w:szCs w:val="24"/>
              </w:rPr>
            </w:pPr>
            <w:r w:rsidRPr="00D97DA1">
              <w:rPr>
                <w:sz w:val="24"/>
                <w:szCs w:val="24"/>
              </w:rPr>
              <w:t xml:space="preserve">Atividades relacionadas à práticas administrativas, apoio financeiro, gestão de cursos, </w:t>
            </w:r>
            <w:r>
              <w:rPr>
                <w:sz w:val="24"/>
                <w:szCs w:val="24"/>
              </w:rPr>
              <w:t>S</w:t>
            </w:r>
            <w:r w:rsidRPr="00D97DA1">
              <w:rPr>
                <w:sz w:val="24"/>
                <w:szCs w:val="24"/>
              </w:rPr>
              <w:t xml:space="preserve">istema </w:t>
            </w:r>
            <w:r>
              <w:rPr>
                <w:sz w:val="24"/>
                <w:szCs w:val="24"/>
              </w:rPr>
              <w:t>Of</w:t>
            </w:r>
            <w:r w:rsidRPr="00D97DA1">
              <w:rPr>
                <w:sz w:val="24"/>
                <w:szCs w:val="24"/>
              </w:rPr>
              <w:t>fice, compras, entre outras;</w:t>
            </w:r>
          </w:p>
        </w:tc>
      </w:tr>
    </w:tbl>
    <w:p w14:paraId="55596732" w14:textId="77777777" w:rsidR="007E41C4" w:rsidRPr="00D97DA1" w:rsidRDefault="007E41C4" w:rsidP="009C4579">
      <w:pPr>
        <w:jc w:val="both"/>
        <w:rPr>
          <w:rFonts w:ascii="Times New Roman" w:hAnsi="Times New Roman" w:cs="Times New Roman"/>
          <w:sz w:val="24"/>
          <w:szCs w:val="24"/>
        </w:rPr>
      </w:pPr>
    </w:p>
    <w:p w14:paraId="765BA0FF" w14:textId="73ECA133" w:rsidR="007E41C4" w:rsidRPr="00D97DA1" w:rsidRDefault="007E41C4" w:rsidP="009C4579">
      <w:pPr>
        <w:pStyle w:val="PargrafodaLista"/>
        <w:numPr>
          <w:ilvl w:val="0"/>
          <w:numId w:val="26"/>
        </w:numPr>
        <w:jc w:val="both"/>
        <w:rPr>
          <w:b/>
          <w:bCs/>
          <w:color w:val="auto"/>
        </w:rPr>
      </w:pPr>
      <w:r w:rsidRPr="00D97DA1">
        <w:rPr>
          <w:b/>
          <w:bCs/>
          <w:color w:val="auto"/>
        </w:rPr>
        <w:t>Auxiliar de serviços Gerais</w:t>
      </w:r>
    </w:p>
    <w:tbl>
      <w:tblPr>
        <w:tblStyle w:val="Tabelacomgrade"/>
        <w:tblW w:w="0" w:type="auto"/>
        <w:tblLook w:val="04A0" w:firstRow="1" w:lastRow="0" w:firstColumn="1" w:lastColumn="0" w:noHBand="0" w:noVBand="1"/>
      </w:tblPr>
      <w:tblGrid>
        <w:gridCol w:w="2405"/>
        <w:gridCol w:w="6089"/>
      </w:tblGrid>
      <w:tr w:rsidR="00D97DA1" w:rsidRPr="00D97DA1" w14:paraId="566FAFFF" w14:textId="77777777" w:rsidTr="00D95D49">
        <w:tc>
          <w:tcPr>
            <w:tcW w:w="8494" w:type="dxa"/>
            <w:gridSpan w:val="2"/>
          </w:tcPr>
          <w:p w14:paraId="61D8D4FC" w14:textId="71FE5B6C" w:rsidR="007E41C4" w:rsidRPr="00D97DA1" w:rsidRDefault="003D1FE1" w:rsidP="009C4579">
            <w:pPr>
              <w:jc w:val="both"/>
              <w:rPr>
                <w:rFonts w:ascii="Times New Roman" w:hAnsi="Times New Roman" w:cs="Times New Roman"/>
                <w:b/>
                <w:bCs/>
                <w:sz w:val="24"/>
                <w:szCs w:val="24"/>
              </w:rPr>
            </w:pPr>
            <w:r>
              <w:rPr>
                <w:rFonts w:ascii="Times New Roman" w:hAnsi="Times New Roman" w:cs="Times New Roman"/>
                <w:b/>
                <w:bCs/>
                <w:sz w:val="24"/>
                <w:szCs w:val="24"/>
              </w:rPr>
              <w:t>AUXILIAR DE SERVIÇOS GERAIS</w:t>
            </w:r>
          </w:p>
        </w:tc>
      </w:tr>
      <w:tr w:rsidR="00D97DA1" w:rsidRPr="00D97DA1" w14:paraId="682AD212" w14:textId="77777777" w:rsidTr="00D95D49">
        <w:tc>
          <w:tcPr>
            <w:tcW w:w="2405" w:type="dxa"/>
          </w:tcPr>
          <w:p w14:paraId="15BFAB6C"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Perfil</w:t>
            </w:r>
          </w:p>
        </w:tc>
        <w:tc>
          <w:tcPr>
            <w:tcW w:w="6089" w:type="dxa"/>
          </w:tcPr>
          <w:p w14:paraId="75200348" w14:textId="6D2FD76E" w:rsidR="007E41C4" w:rsidRPr="00D97DA1" w:rsidRDefault="00A22148" w:rsidP="009C4579">
            <w:pPr>
              <w:jc w:val="both"/>
              <w:rPr>
                <w:rFonts w:ascii="Times New Roman" w:hAnsi="Times New Roman" w:cs="Times New Roman"/>
                <w:sz w:val="24"/>
                <w:szCs w:val="24"/>
              </w:rPr>
            </w:pPr>
            <w:r>
              <w:rPr>
                <w:rFonts w:ascii="Times New Roman" w:hAnsi="Times New Roman" w:cs="Times New Roman"/>
                <w:sz w:val="24"/>
                <w:szCs w:val="24"/>
              </w:rPr>
              <w:t>Ensino Fundamental Incompleto;</w:t>
            </w:r>
          </w:p>
        </w:tc>
      </w:tr>
      <w:tr w:rsidR="00D97DA1" w:rsidRPr="00D97DA1" w14:paraId="3B5E02ED" w14:textId="77777777" w:rsidTr="00D95D49">
        <w:tc>
          <w:tcPr>
            <w:tcW w:w="2405" w:type="dxa"/>
          </w:tcPr>
          <w:p w14:paraId="4DC9F28D" w14:textId="77777777" w:rsidR="007E41C4" w:rsidRPr="00D97DA1" w:rsidRDefault="007E41C4" w:rsidP="009C4579">
            <w:pPr>
              <w:jc w:val="both"/>
              <w:rPr>
                <w:rFonts w:ascii="Times New Roman" w:hAnsi="Times New Roman" w:cs="Times New Roman"/>
                <w:b/>
                <w:bCs/>
                <w:sz w:val="24"/>
                <w:szCs w:val="24"/>
              </w:rPr>
            </w:pPr>
            <w:r w:rsidRPr="00D97DA1">
              <w:rPr>
                <w:rFonts w:ascii="Times New Roman" w:hAnsi="Times New Roman" w:cs="Times New Roman"/>
                <w:b/>
                <w:bCs/>
                <w:sz w:val="24"/>
                <w:szCs w:val="24"/>
              </w:rPr>
              <w:t>Quantidade:</w:t>
            </w:r>
          </w:p>
        </w:tc>
        <w:tc>
          <w:tcPr>
            <w:tcW w:w="6089" w:type="dxa"/>
          </w:tcPr>
          <w:p w14:paraId="576AE848" w14:textId="77777777" w:rsidR="007E41C4" w:rsidRPr="00D97DA1" w:rsidRDefault="007E41C4" w:rsidP="009C4579">
            <w:pPr>
              <w:jc w:val="both"/>
              <w:rPr>
                <w:rFonts w:ascii="Times New Roman" w:hAnsi="Times New Roman" w:cs="Times New Roman"/>
                <w:sz w:val="24"/>
                <w:szCs w:val="24"/>
              </w:rPr>
            </w:pPr>
            <w:r w:rsidRPr="00D97DA1">
              <w:rPr>
                <w:rFonts w:ascii="Times New Roman" w:hAnsi="Times New Roman" w:cs="Times New Roman"/>
                <w:sz w:val="24"/>
                <w:szCs w:val="24"/>
              </w:rPr>
              <w:t>03</w:t>
            </w:r>
          </w:p>
        </w:tc>
      </w:tr>
      <w:tr w:rsidR="00A22148" w:rsidRPr="00D97DA1" w14:paraId="40CC1A39" w14:textId="77777777" w:rsidTr="00D95D49">
        <w:tc>
          <w:tcPr>
            <w:tcW w:w="2405" w:type="dxa"/>
          </w:tcPr>
          <w:p w14:paraId="24766223" w14:textId="4DB2E9CA" w:rsidR="00A22148" w:rsidRPr="00D97DA1" w:rsidRDefault="00A22148" w:rsidP="009C4579">
            <w:pPr>
              <w:jc w:val="both"/>
              <w:rPr>
                <w:rFonts w:ascii="Times New Roman" w:hAnsi="Times New Roman" w:cs="Times New Roman"/>
                <w:b/>
                <w:bCs/>
                <w:sz w:val="24"/>
                <w:szCs w:val="24"/>
              </w:rPr>
            </w:pPr>
            <w:r>
              <w:rPr>
                <w:rFonts w:ascii="Times New Roman" w:hAnsi="Times New Roman" w:cs="Times New Roman"/>
                <w:b/>
                <w:bCs/>
                <w:sz w:val="24"/>
                <w:szCs w:val="24"/>
              </w:rPr>
              <w:t>Atividades:</w:t>
            </w:r>
          </w:p>
        </w:tc>
        <w:tc>
          <w:tcPr>
            <w:tcW w:w="6089" w:type="dxa"/>
          </w:tcPr>
          <w:p w14:paraId="6C9F92B5" w14:textId="4DE05B80" w:rsidR="00A22148" w:rsidRPr="00D97DA1" w:rsidRDefault="00A22148" w:rsidP="009C4579">
            <w:pPr>
              <w:jc w:val="both"/>
              <w:rPr>
                <w:rFonts w:ascii="Times New Roman" w:hAnsi="Times New Roman" w:cs="Times New Roman"/>
                <w:sz w:val="24"/>
                <w:szCs w:val="24"/>
              </w:rPr>
            </w:pPr>
            <w:r w:rsidRPr="00D97DA1">
              <w:rPr>
                <w:rFonts w:ascii="Times New Roman" w:hAnsi="Times New Roman" w:cs="Times New Roman"/>
                <w:sz w:val="24"/>
                <w:szCs w:val="24"/>
              </w:rPr>
              <w:t>Desenvolvimento de atividades diversas relacionadas à serviços gerais.</w:t>
            </w:r>
          </w:p>
        </w:tc>
      </w:tr>
    </w:tbl>
    <w:p w14:paraId="7F53CC60" w14:textId="72FE5F75" w:rsidR="005F654E" w:rsidRDefault="005F654E" w:rsidP="009C4579">
      <w:pPr>
        <w:spacing w:after="111" w:line="248" w:lineRule="auto"/>
        <w:ind w:right="123"/>
        <w:jc w:val="both"/>
        <w:rPr>
          <w:highlight w:val="yellow"/>
        </w:rPr>
      </w:pPr>
    </w:p>
    <w:p w14:paraId="23A0FE12" w14:textId="60A99AFF" w:rsidR="00A22148" w:rsidRPr="00A22148" w:rsidRDefault="00A22148" w:rsidP="00A22148">
      <w:pPr>
        <w:pStyle w:val="PargrafodaLista"/>
        <w:numPr>
          <w:ilvl w:val="0"/>
          <w:numId w:val="26"/>
        </w:numPr>
        <w:spacing w:after="111" w:line="248" w:lineRule="auto"/>
        <w:ind w:right="123"/>
        <w:jc w:val="both"/>
        <w:rPr>
          <w:b/>
          <w:bCs/>
        </w:rPr>
      </w:pPr>
      <w:r w:rsidRPr="00A22148">
        <w:rPr>
          <w:b/>
          <w:bCs/>
        </w:rPr>
        <w:t>Recepcionista</w:t>
      </w:r>
    </w:p>
    <w:tbl>
      <w:tblPr>
        <w:tblStyle w:val="Tabelacomgrade"/>
        <w:tblW w:w="0" w:type="auto"/>
        <w:tblLook w:val="04A0" w:firstRow="1" w:lastRow="0" w:firstColumn="1" w:lastColumn="0" w:noHBand="0" w:noVBand="1"/>
      </w:tblPr>
      <w:tblGrid>
        <w:gridCol w:w="2405"/>
        <w:gridCol w:w="6089"/>
      </w:tblGrid>
      <w:tr w:rsidR="00D97DA1" w:rsidRPr="00D97DA1" w14:paraId="0B9140DD" w14:textId="77777777" w:rsidTr="00A754C5">
        <w:tc>
          <w:tcPr>
            <w:tcW w:w="8494" w:type="dxa"/>
            <w:gridSpan w:val="2"/>
          </w:tcPr>
          <w:p w14:paraId="0DB8F4BA" w14:textId="090CCCF7" w:rsidR="009D133D" w:rsidRPr="00D97DA1" w:rsidRDefault="003D1FE1" w:rsidP="00A754C5">
            <w:pPr>
              <w:jc w:val="both"/>
              <w:rPr>
                <w:rFonts w:ascii="Times New Roman" w:hAnsi="Times New Roman" w:cs="Times New Roman"/>
                <w:b/>
                <w:bCs/>
                <w:sz w:val="24"/>
                <w:szCs w:val="24"/>
              </w:rPr>
            </w:pPr>
            <w:r>
              <w:rPr>
                <w:rFonts w:ascii="Times New Roman" w:hAnsi="Times New Roman" w:cs="Times New Roman"/>
                <w:b/>
                <w:bCs/>
                <w:sz w:val="24"/>
                <w:szCs w:val="24"/>
              </w:rPr>
              <w:t>RECEPCIONISTA</w:t>
            </w:r>
          </w:p>
        </w:tc>
      </w:tr>
      <w:tr w:rsidR="00D97DA1" w:rsidRPr="00D97DA1" w14:paraId="39B4F7DC" w14:textId="77777777" w:rsidTr="00A754C5">
        <w:tc>
          <w:tcPr>
            <w:tcW w:w="2405" w:type="dxa"/>
          </w:tcPr>
          <w:p w14:paraId="5E722817" w14:textId="77777777" w:rsidR="009D133D" w:rsidRPr="00D97DA1" w:rsidRDefault="009D133D" w:rsidP="00A754C5">
            <w:pPr>
              <w:jc w:val="both"/>
              <w:rPr>
                <w:rFonts w:ascii="Times New Roman" w:hAnsi="Times New Roman" w:cs="Times New Roman"/>
                <w:b/>
                <w:bCs/>
                <w:sz w:val="24"/>
                <w:szCs w:val="24"/>
              </w:rPr>
            </w:pPr>
            <w:r w:rsidRPr="00D97DA1">
              <w:rPr>
                <w:rFonts w:ascii="Times New Roman" w:hAnsi="Times New Roman" w:cs="Times New Roman"/>
                <w:b/>
                <w:bCs/>
                <w:sz w:val="24"/>
                <w:szCs w:val="24"/>
              </w:rPr>
              <w:t>Perfil</w:t>
            </w:r>
          </w:p>
        </w:tc>
        <w:tc>
          <w:tcPr>
            <w:tcW w:w="6089" w:type="dxa"/>
          </w:tcPr>
          <w:p w14:paraId="5C78D0F9" w14:textId="16755F40" w:rsidR="009D133D" w:rsidRPr="00D97DA1" w:rsidRDefault="009D133D" w:rsidP="00BA1440">
            <w:pPr>
              <w:pStyle w:val="TableParagraph"/>
              <w:spacing w:line="240" w:lineRule="exact"/>
              <w:jc w:val="both"/>
              <w:rPr>
                <w:sz w:val="24"/>
                <w:szCs w:val="24"/>
              </w:rPr>
            </w:pPr>
            <w:r w:rsidRPr="00D97DA1">
              <w:rPr>
                <w:sz w:val="24"/>
                <w:szCs w:val="24"/>
              </w:rPr>
              <w:t xml:space="preserve">Profissional com formação mínima de ensino médio completo, com carga horária máxima de 40 horas semanais; </w:t>
            </w:r>
          </w:p>
          <w:p w14:paraId="47ADF20E" w14:textId="77777777" w:rsidR="00BA1440" w:rsidRDefault="00BA1440" w:rsidP="00A754C5">
            <w:pPr>
              <w:pStyle w:val="TableParagraph"/>
              <w:spacing w:line="240" w:lineRule="exact"/>
              <w:jc w:val="both"/>
              <w:rPr>
                <w:sz w:val="24"/>
                <w:szCs w:val="24"/>
              </w:rPr>
            </w:pPr>
          </w:p>
          <w:p w14:paraId="21F5B966" w14:textId="7E5CC2E6" w:rsidR="009D133D" w:rsidRPr="00D97DA1" w:rsidRDefault="009D133D" w:rsidP="00A754C5">
            <w:pPr>
              <w:pStyle w:val="TableParagraph"/>
              <w:spacing w:line="240" w:lineRule="exact"/>
              <w:jc w:val="both"/>
              <w:rPr>
                <w:sz w:val="24"/>
                <w:szCs w:val="24"/>
              </w:rPr>
            </w:pPr>
            <w:r w:rsidRPr="00D97DA1">
              <w:rPr>
                <w:sz w:val="24"/>
                <w:szCs w:val="24"/>
              </w:rPr>
              <w:t>Experiência em recepção de unidades de serviços públicos e/ou privados.</w:t>
            </w:r>
          </w:p>
          <w:p w14:paraId="6AD648D5" w14:textId="77777777" w:rsidR="009D133D" w:rsidRPr="00D97DA1" w:rsidRDefault="009D133D" w:rsidP="00A754C5">
            <w:pPr>
              <w:jc w:val="both"/>
              <w:rPr>
                <w:rFonts w:ascii="Times New Roman" w:hAnsi="Times New Roman" w:cs="Times New Roman"/>
                <w:sz w:val="24"/>
                <w:szCs w:val="24"/>
              </w:rPr>
            </w:pPr>
          </w:p>
        </w:tc>
      </w:tr>
      <w:tr w:rsidR="00D97DA1" w:rsidRPr="00D97DA1" w14:paraId="37CC8461" w14:textId="77777777" w:rsidTr="00A754C5">
        <w:tc>
          <w:tcPr>
            <w:tcW w:w="2405" w:type="dxa"/>
          </w:tcPr>
          <w:p w14:paraId="6E957CB9" w14:textId="77777777" w:rsidR="009D133D" w:rsidRPr="00D97DA1" w:rsidRDefault="009D133D" w:rsidP="00A754C5">
            <w:pPr>
              <w:jc w:val="both"/>
              <w:rPr>
                <w:rFonts w:ascii="Times New Roman" w:hAnsi="Times New Roman" w:cs="Times New Roman"/>
                <w:b/>
                <w:bCs/>
                <w:sz w:val="24"/>
                <w:szCs w:val="24"/>
              </w:rPr>
            </w:pPr>
            <w:r w:rsidRPr="00D97DA1">
              <w:rPr>
                <w:rFonts w:ascii="Times New Roman" w:hAnsi="Times New Roman" w:cs="Times New Roman"/>
                <w:b/>
                <w:bCs/>
                <w:sz w:val="24"/>
                <w:szCs w:val="24"/>
              </w:rPr>
              <w:lastRenderedPageBreak/>
              <w:t>Quantidade:</w:t>
            </w:r>
          </w:p>
        </w:tc>
        <w:tc>
          <w:tcPr>
            <w:tcW w:w="6089" w:type="dxa"/>
          </w:tcPr>
          <w:p w14:paraId="77DEC22F" w14:textId="153A9C68" w:rsidR="009D133D" w:rsidRPr="00D97DA1" w:rsidRDefault="009D133D" w:rsidP="00A754C5">
            <w:pPr>
              <w:jc w:val="both"/>
              <w:rPr>
                <w:rFonts w:ascii="Times New Roman" w:hAnsi="Times New Roman" w:cs="Times New Roman"/>
                <w:sz w:val="24"/>
                <w:szCs w:val="24"/>
              </w:rPr>
            </w:pPr>
            <w:r w:rsidRPr="00D97DA1">
              <w:rPr>
                <w:rFonts w:ascii="Times New Roman" w:hAnsi="Times New Roman" w:cs="Times New Roman"/>
                <w:sz w:val="24"/>
                <w:szCs w:val="24"/>
              </w:rPr>
              <w:t>01</w:t>
            </w:r>
          </w:p>
        </w:tc>
      </w:tr>
    </w:tbl>
    <w:p w14:paraId="2FDEB455" w14:textId="77777777" w:rsidR="009D133D" w:rsidRPr="00D97DA1" w:rsidRDefault="009D133D" w:rsidP="009C4579">
      <w:pPr>
        <w:spacing w:after="111" w:line="248" w:lineRule="auto"/>
        <w:ind w:right="123"/>
        <w:jc w:val="both"/>
        <w:rPr>
          <w:highlight w:val="yellow"/>
        </w:rPr>
      </w:pPr>
    </w:p>
    <w:p w14:paraId="7E61CAAE" w14:textId="7863DDF7" w:rsidR="0047026D" w:rsidRPr="0047026D" w:rsidRDefault="0047026D" w:rsidP="0047026D">
      <w:pPr>
        <w:pStyle w:val="PargrafodaLista"/>
        <w:numPr>
          <w:ilvl w:val="0"/>
          <w:numId w:val="26"/>
        </w:numPr>
        <w:spacing w:after="111" w:line="248" w:lineRule="auto"/>
        <w:ind w:right="123"/>
        <w:jc w:val="both"/>
        <w:rPr>
          <w:b/>
          <w:bCs/>
        </w:rPr>
      </w:pPr>
      <w:r w:rsidRPr="0047026D">
        <w:rPr>
          <w:b/>
          <w:bCs/>
        </w:rPr>
        <w:t>Educador Par</w:t>
      </w:r>
    </w:p>
    <w:tbl>
      <w:tblPr>
        <w:tblStyle w:val="Tabelacomgrade"/>
        <w:tblW w:w="0" w:type="auto"/>
        <w:tblLook w:val="04A0" w:firstRow="1" w:lastRow="0" w:firstColumn="1" w:lastColumn="0" w:noHBand="0" w:noVBand="1"/>
      </w:tblPr>
      <w:tblGrid>
        <w:gridCol w:w="2405"/>
        <w:gridCol w:w="6089"/>
      </w:tblGrid>
      <w:tr w:rsidR="0047026D" w:rsidRPr="00D97DA1" w14:paraId="7B4F03DD" w14:textId="77777777" w:rsidTr="00B5532D">
        <w:tc>
          <w:tcPr>
            <w:tcW w:w="8494" w:type="dxa"/>
            <w:gridSpan w:val="2"/>
          </w:tcPr>
          <w:p w14:paraId="44909FCB" w14:textId="292EEB6F" w:rsidR="0047026D" w:rsidRPr="00D97DA1" w:rsidRDefault="003D1FE1" w:rsidP="00B5532D">
            <w:pPr>
              <w:jc w:val="both"/>
              <w:rPr>
                <w:rFonts w:ascii="Times New Roman" w:hAnsi="Times New Roman" w:cs="Times New Roman"/>
                <w:b/>
                <w:bCs/>
                <w:sz w:val="24"/>
                <w:szCs w:val="24"/>
              </w:rPr>
            </w:pPr>
            <w:r>
              <w:rPr>
                <w:rFonts w:ascii="Times New Roman" w:hAnsi="Times New Roman" w:cs="Times New Roman"/>
                <w:b/>
                <w:bCs/>
                <w:sz w:val="24"/>
                <w:szCs w:val="24"/>
              </w:rPr>
              <w:t>EDUCADOR PAR</w:t>
            </w:r>
          </w:p>
        </w:tc>
      </w:tr>
      <w:tr w:rsidR="0047026D" w:rsidRPr="00D97DA1" w14:paraId="79F99EBB" w14:textId="77777777" w:rsidTr="00B5532D">
        <w:tc>
          <w:tcPr>
            <w:tcW w:w="2405" w:type="dxa"/>
          </w:tcPr>
          <w:p w14:paraId="6D1AD30A" w14:textId="77777777" w:rsidR="0047026D" w:rsidRPr="00D97DA1" w:rsidRDefault="0047026D" w:rsidP="00B5532D">
            <w:pPr>
              <w:jc w:val="both"/>
              <w:rPr>
                <w:rFonts w:ascii="Times New Roman" w:hAnsi="Times New Roman" w:cs="Times New Roman"/>
                <w:b/>
                <w:bCs/>
                <w:sz w:val="24"/>
                <w:szCs w:val="24"/>
              </w:rPr>
            </w:pPr>
            <w:r w:rsidRPr="00D97DA1">
              <w:rPr>
                <w:rFonts w:ascii="Times New Roman" w:hAnsi="Times New Roman" w:cs="Times New Roman"/>
                <w:b/>
                <w:bCs/>
                <w:sz w:val="24"/>
                <w:szCs w:val="24"/>
              </w:rPr>
              <w:t>Perfil</w:t>
            </w:r>
          </w:p>
        </w:tc>
        <w:tc>
          <w:tcPr>
            <w:tcW w:w="6089" w:type="dxa"/>
          </w:tcPr>
          <w:p w14:paraId="722DED87" w14:textId="77777777" w:rsidR="0047026D" w:rsidRPr="0047026D" w:rsidRDefault="0047026D" w:rsidP="008D2F88">
            <w:pPr>
              <w:pStyle w:val="TableParagraph"/>
              <w:numPr>
                <w:ilvl w:val="0"/>
                <w:numId w:val="42"/>
              </w:numPr>
              <w:spacing w:line="276" w:lineRule="auto"/>
              <w:ind w:right="45"/>
              <w:rPr>
                <w:spacing w:val="-9"/>
                <w:sz w:val="24"/>
                <w:szCs w:val="24"/>
                <w:lang w:val="pt-BR"/>
              </w:rPr>
            </w:pPr>
            <w:r w:rsidRPr="0047026D">
              <w:rPr>
                <w:spacing w:val="-9"/>
                <w:sz w:val="24"/>
                <w:szCs w:val="24"/>
                <w:lang w:val="pt-BR"/>
              </w:rPr>
              <w:t xml:space="preserve">Nível médio completo. </w:t>
            </w:r>
          </w:p>
          <w:p w14:paraId="66FE43D5" w14:textId="77777777" w:rsidR="0047026D" w:rsidRPr="0047026D" w:rsidRDefault="0047026D" w:rsidP="008D2F88">
            <w:pPr>
              <w:pStyle w:val="TableParagraph"/>
              <w:numPr>
                <w:ilvl w:val="0"/>
                <w:numId w:val="42"/>
              </w:numPr>
              <w:spacing w:line="276" w:lineRule="auto"/>
              <w:ind w:right="45"/>
              <w:jc w:val="both"/>
              <w:rPr>
                <w:spacing w:val="-9"/>
                <w:sz w:val="24"/>
                <w:szCs w:val="24"/>
                <w:lang w:val="pt-BR"/>
              </w:rPr>
            </w:pPr>
            <w:r w:rsidRPr="0047026D">
              <w:rPr>
                <w:spacing w:val="-9"/>
                <w:sz w:val="24"/>
                <w:szCs w:val="24"/>
                <w:lang w:val="pt-BR"/>
              </w:rPr>
              <w:t>Preferencialmente experiência com os projetos de inclusão produtiva, participação em feiras, eventos, espaços de comercialização, logística.</w:t>
            </w:r>
          </w:p>
          <w:p w14:paraId="784BC0B4" w14:textId="08D1C1AD" w:rsidR="0047026D" w:rsidRPr="0047026D" w:rsidRDefault="0047026D" w:rsidP="008D2F88">
            <w:pPr>
              <w:pStyle w:val="TableParagraph"/>
              <w:numPr>
                <w:ilvl w:val="0"/>
                <w:numId w:val="42"/>
              </w:numPr>
              <w:spacing w:line="276" w:lineRule="auto"/>
              <w:ind w:right="45"/>
              <w:jc w:val="both"/>
              <w:rPr>
                <w:sz w:val="24"/>
                <w:szCs w:val="24"/>
              </w:rPr>
            </w:pPr>
            <w:r w:rsidRPr="0047026D">
              <w:rPr>
                <w:spacing w:val="-9"/>
                <w:sz w:val="24"/>
                <w:szCs w:val="24"/>
                <w:lang w:val="pt-BR"/>
              </w:rPr>
              <w:t>Desejável conhecimento em Economia Solidária e Política da Assistência Social.</w:t>
            </w:r>
          </w:p>
          <w:p w14:paraId="391F1F1E" w14:textId="5F55C3F7" w:rsidR="0047026D" w:rsidRPr="00D97DA1" w:rsidRDefault="0047026D" w:rsidP="008D2F88">
            <w:pPr>
              <w:pStyle w:val="TableParagraph"/>
              <w:numPr>
                <w:ilvl w:val="0"/>
                <w:numId w:val="42"/>
              </w:numPr>
              <w:spacing w:line="276" w:lineRule="auto"/>
              <w:ind w:right="45"/>
              <w:jc w:val="both"/>
              <w:rPr>
                <w:sz w:val="24"/>
                <w:szCs w:val="24"/>
              </w:rPr>
            </w:pPr>
            <w:r w:rsidRPr="0047026D">
              <w:rPr>
                <w:spacing w:val="-9"/>
                <w:sz w:val="24"/>
                <w:szCs w:val="24"/>
                <w:lang w:val="pt-BR"/>
              </w:rPr>
              <w:t>Com carga horária de 40 horas semanais e flexibilidade de horário.</w:t>
            </w:r>
          </w:p>
        </w:tc>
      </w:tr>
      <w:tr w:rsidR="0047026D" w:rsidRPr="00D97DA1" w14:paraId="76723637" w14:textId="77777777" w:rsidTr="00B5532D">
        <w:tc>
          <w:tcPr>
            <w:tcW w:w="2405" w:type="dxa"/>
          </w:tcPr>
          <w:p w14:paraId="784B6E28" w14:textId="77777777" w:rsidR="0047026D" w:rsidRPr="00D97DA1" w:rsidRDefault="0047026D" w:rsidP="00B5532D">
            <w:pPr>
              <w:jc w:val="both"/>
              <w:rPr>
                <w:rFonts w:ascii="Times New Roman" w:hAnsi="Times New Roman" w:cs="Times New Roman"/>
                <w:b/>
                <w:bCs/>
                <w:sz w:val="24"/>
                <w:szCs w:val="24"/>
              </w:rPr>
            </w:pPr>
            <w:r w:rsidRPr="00D97DA1">
              <w:rPr>
                <w:rFonts w:ascii="Times New Roman" w:hAnsi="Times New Roman" w:cs="Times New Roman"/>
                <w:b/>
                <w:bCs/>
                <w:sz w:val="24"/>
                <w:szCs w:val="24"/>
              </w:rPr>
              <w:t>Quantidade:</w:t>
            </w:r>
          </w:p>
        </w:tc>
        <w:tc>
          <w:tcPr>
            <w:tcW w:w="6089" w:type="dxa"/>
          </w:tcPr>
          <w:p w14:paraId="00CDE90D" w14:textId="42E3942D" w:rsidR="0047026D" w:rsidRPr="00D97DA1" w:rsidRDefault="0047026D" w:rsidP="00B5532D">
            <w:pPr>
              <w:jc w:val="both"/>
              <w:rPr>
                <w:rFonts w:ascii="Times New Roman" w:hAnsi="Times New Roman" w:cs="Times New Roman"/>
                <w:sz w:val="24"/>
                <w:szCs w:val="24"/>
              </w:rPr>
            </w:pPr>
            <w:r w:rsidRPr="00D97DA1">
              <w:rPr>
                <w:rFonts w:ascii="Times New Roman" w:hAnsi="Times New Roman" w:cs="Times New Roman"/>
                <w:sz w:val="24"/>
                <w:szCs w:val="24"/>
              </w:rPr>
              <w:t>0</w:t>
            </w:r>
            <w:r>
              <w:rPr>
                <w:rFonts w:ascii="Times New Roman" w:hAnsi="Times New Roman" w:cs="Times New Roman"/>
                <w:sz w:val="24"/>
                <w:szCs w:val="24"/>
              </w:rPr>
              <w:t>1</w:t>
            </w:r>
          </w:p>
        </w:tc>
      </w:tr>
      <w:tr w:rsidR="0047026D" w:rsidRPr="00D97DA1" w14:paraId="0F6432B7" w14:textId="77777777" w:rsidTr="0047026D">
        <w:tc>
          <w:tcPr>
            <w:tcW w:w="2405" w:type="dxa"/>
          </w:tcPr>
          <w:p w14:paraId="501E18A4" w14:textId="5845DA77" w:rsidR="0047026D" w:rsidRPr="00D97DA1" w:rsidRDefault="0047026D" w:rsidP="00B5532D">
            <w:pPr>
              <w:jc w:val="both"/>
              <w:rPr>
                <w:rFonts w:ascii="Times New Roman" w:hAnsi="Times New Roman" w:cs="Times New Roman"/>
                <w:b/>
                <w:bCs/>
                <w:sz w:val="24"/>
                <w:szCs w:val="24"/>
              </w:rPr>
            </w:pPr>
            <w:r>
              <w:rPr>
                <w:rFonts w:ascii="Times New Roman" w:hAnsi="Times New Roman" w:cs="Times New Roman"/>
                <w:b/>
                <w:bCs/>
                <w:sz w:val="24"/>
                <w:szCs w:val="24"/>
              </w:rPr>
              <w:t>Atividades</w:t>
            </w:r>
          </w:p>
        </w:tc>
        <w:tc>
          <w:tcPr>
            <w:tcW w:w="6089" w:type="dxa"/>
          </w:tcPr>
          <w:p w14:paraId="2D878165" w14:textId="77777777" w:rsidR="0047026D" w:rsidRPr="0047026D" w:rsidRDefault="0047026D" w:rsidP="0047026D">
            <w:pPr>
              <w:pStyle w:val="TableParagraph"/>
              <w:numPr>
                <w:ilvl w:val="0"/>
                <w:numId w:val="42"/>
              </w:numPr>
              <w:ind w:right="45"/>
              <w:jc w:val="both"/>
              <w:rPr>
                <w:spacing w:val="-9"/>
                <w:sz w:val="24"/>
                <w:szCs w:val="24"/>
                <w:lang w:val="pt-BR"/>
              </w:rPr>
            </w:pPr>
            <w:r w:rsidRPr="0047026D">
              <w:rPr>
                <w:spacing w:val="-9"/>
                <w:sz w:val="24"/>
                <w:szCs w:val="24"/>
                <w:lang w:val="pt-BR"/>
              </w:rPr>
              <w:t>Apoiar o processo de inserção dos usuários nas iniciativas coletivas de geração de trabalho e renda ofertadas na Modalidade II;</w:t>
            </w:r>
          </w:p>
          <w:p w14:paraId="427BCBBE" w14:textId="77777777" w:rsidR="0047026D" w:rsidRPr="0047026D" w:rsidRDefault="0047026D" w:rsidP="0047026D">
            <w:pPr>
              <w:pStyle w:val="TableParagraph"/>
              <w:numPr>
                <w:ilvl w:val="0"/>
                <w:numId w:val="42"/>
              </w:numPr>
              <w:ind w:right="45"/>
              <w:jc w:val="both"/>
              <w:rPr>
                <w:spacing w:val="-9"/>
                <w:sz w:val="24"/>
                <w:szCs w:val="24"/>
                <w:lang w:val="pt-BR"/>
              </w:rPr>
            </w:pPr>
            <w:r w:rsidRPr="0047026D">
              <w:rPr>
                <w:bCs/>
                <w:sz w:val="24"/>
                <w:szCs w:val="24"/>
              </w:rPr>
              <w:t xml:space="preserve">Identificar usuários com perfil e interesse </w:t>
            </w:r>
            <w:r w:rsidRPr="0047026D">
              <w:rPr>
                <w:sz w:val="24"/>
                <w:szCs w:val="24"/>
                <w:shd w:val="clear" w:color="auto" w:fill="FFFFFF"/>
              </w:rPr>
              <w:t>para o trabalho coletivo</w:t>
            </w:r>
          </w:p>
          <w:p w14:paraId="22441FE0" w14:textId="77777777" w:rsidR="0047026D" w:rsidRPr="0047026D" w:rsidRDefault="0047026D" w:rsidP="0047026D">
            <w:pPr>
              <w:pStyle w:val="TableParagraph"/>
              <w:numPr>
                <w:ilvl w:val="0"/>
                <w:numId w:val="42"/>
              </w:numPr>
              <w:ind w:right="45"/>
              <w:jc w:val="both"/>
              <w:rPr>
                <w:spacing w:val="-9"/>
                <w:sz w:val="24"/>
                <w:szCs w:val="24"/>
                <w:lang w:val="pt-BR"/>
              </w:rPr>
            </w:pPr>
            <w:r w:rsidRPr="0047026D">
              <w:rPr>
                <w:spacing w:val="-9"/>
                <w:sz w:val="24"/>
                <w:szCs w:val="24"/>
                <w:lang w:val="pt-BR"/>
              </w:rPr>
              <w:t xml:space="preserve">Estimular a formação de vínculos entre os usuários para formação de grupos de geração de trabalho e renda; </w:t>
            </w:r>
          </w:p>
          <w:p w14:paraId="2A87A4C6"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Apoiar ações territoriais na identificação, sensibilização e mobilização de público potencial para o projeto de inclusão produtiva conforme planejamento da equipe;</w:t>
            </w:r>
          </w:p>
          <w:p w14:paraId="30C915F3"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Acompanhar e monitorar as atividades dos usuários e grupos em formação conforme orientações da equipe, inclusive em eventos como feiras;</w:t>
            </w:r>
          </w:p>
          <w:p w14:paraId="2D5BD2D6"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Apoiar na mediação de conflitos;</w:t>
            </w:r>
          </w:p>
          <w:p w14:paraId="36B42120"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Se for vinculado a ramo de atividade econômica específica apoiar ações de formação na área de conhecimento para qualificação de produtos, prestação de serviço, comercialização, etc.</w:t>
            </w:r>
          </w:p>
          <w:p w14:paraId="3767AA1C"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Preencher registros diversos que forem instituídos para organização das rotinas de trabalho junto aos usuários e grupos em formação;</w:t>
            </w:r>
          </w:p>
          <w:p w14:paraId="1EF5B3B7"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Apoiar ações de produção e /ou prestação de serviços, de divulgação, comercialização, de controle social; etc.</w:t>
            </w:r>
          </w:p>
          <w:p w14:paraId="52FC2827" w14:textId="77777777" w:rsidR="0047026D" w:rsidRPr="0047026D" w:rsidRDefault="0047026D" w:rsidP="0047026D">
            <w:pPr>
              <w:pStyle w:val="TableParagraph"/>
              <w:numPr>
                <w:ilvl w:val="0"/>
                <w:numId w:val="42"/>
              </w:numPr>
              <w:ind w:right="45"/>
              <w:jc w:val="both"/>
              <w:rPr>
                <w:sz w:val="24"/>
                <w:szCs w:val="24"/>
              </w:rPr>
            </w:pPr>
            <w:r w:rsidRPr="0047026D">
              <w:rPr>
                <w:sz w:val="24"/>
                <w:szCs w:val="24"/>
              </w:rPr>
              <w:t>Zelar pela preservação e organização dos equipamentos e espaços públicos.</w:t>
            </w:r>
          </w:p>
          <w:p w14:paraId="2DA433CE" w14:textId="6F6269F3" w:rsidR="0047026D" w:rsidRPr="00D97DA1" w:rsidRDefault="0047026D" w:rsidP="00B5532D">
            <w:pPr>
              <w:jc w:val="both"/>
              <w:rPr>
                <w:rFonts w:ascii="Times New Roman" w:hAnsi="Times New Roman" w:cs="Times New Roman"/>
                <w:sz w:val="24"/>
                <w:szCs w:val="24"/>
              </w:rPr>
            </w:pPr>
          </w:p>
        </w:tc>
      </w:tr>
    </w:tbl>
    <w:p w14:paraId="65FD6175" w14:textId="77777777" w:rsidR="0047026D" w:rsidRDefault="0047026D" w:rsidP="009C4579">
      <w:pPr>
        <w:spacing w:after="111" w:line="248" w:lineRule="auto"/>
        <w:ind w:right="123"/>
        <w:jc w:val="both"/>
        <w:rPr>
          <w:rFonts w:ascii="Times New Roman" w:hAnsi="Times New Roman" w:cs="Times New Roman"/>
          <w:sz w:val="24"/>
          <w:szCs w:val="24"/>
        </w:rPr>
      </w:pPr>
    </w:p>
    <w:p w14:paraId="4A120329" w14:textId="60AF6F04" w:rsidR="00F94082" w:rsidRPr="0047026D" w:rsidRDefault="00F94082" w:rsidP="00F94082">
      <w:pPr>
        <w:pStyle w:val="PargrafodaLista"/>
        <w:numPr>
          <w:ilvl w:val="0"/>
          <w:numId w:val="26"/>
        </w:numPr>
        <w:spacing w:after="111" w:line="248" w:lineRule="auto"/>
        <w:ind w:right="123"/>
        <w:jc w:val="both"/>
        <w:rPr>
          <w:b/>
          <w:bCs/>
        </w:rPr>
      </w:pPr>
      <w:r>
        <w:rPr>
          <w:b/>
          <w:bCs/>
        </w:rPr>
        <w:t>Gestor de Mídias Sociais</w:t>
      </w:r>
    </w:p>
    <w:tbl>
      <w:tblPr>
        <w:tblStyle w:val="Tabelacomgrade"/>
        <w:tblW w:w="0" w:type="auto"/>
        <w:tblLook w:val="04A0" w:firstRow="1" w:lastRow="0" w:firstColumn="1" w:lastColumn="0" w:noHBand="0" w:noVBand="1"/>
      </w:tblPr>
      <w:tblGrid>
        <w:gridCol w:w="2405"/>
        <w:gridCol w:w="6089"/>
      </w:tblGrid>
      <w:tr w:rsidR="00F94082" w:rsidRPr="00D97DA1" w14:paraId="73A5E466" w14:textId="77777777" w:rsidTr="00B5532D">
        <w:tc>
          <w:tcPr>
            <w:tcW w:w="8494" w:type="dxa"/>
            <w:gridSpan w:val="2"/>
          </w:tcPr>
          <w:p w14:paraId="30101296" w14:textId="1B24E893" w:rsidR="00F94082" w:rsidRPr="00D97DA1" w:rsidRDefault="00F94082" w:rsidP="00B5532D">
            <w:pPr>
              <w:jc w:val="both"/>
              <w:rPr>
                <w:rFonts w:ascii="Times New Roman" w:hAnsi="Times New Roman" w:cs="Times New Roman"/>
                <w:b/>
                <w:bCs/>
                <w:sz w:val="24"/>
                <w:szCs w:val="24"/>
              </w:rPr>
            </w:pPr>
            <w:r>
              <w:rPr>
                <w:rFonts w:ascii="Times New Roman" w:hAnsi="Times New Roman" w:cs="Times New Roman"/>
                <w:b/>
                <w:bCs/>
                <w:sz w:val="24"/>
                <w:szCs w:val="24"/>
              </w:rPr>
              <w:t>GESTOR DE MÍDIAS SOCIAIS</w:t>
            </w:r>
          </w:p>
        </w:tc>
      </w:tr>
      <w:tr w:rsidR="00F94082" w:rsidRPr="00D97DA1" w14:paraId="7208524B" w14:textId="77777777" w:rsidTr="00B5532D">
        <w:tc>
          <w:tcPr>
            <w:tcW w:w="2405" w:type="dxa"/>
          </w:tcPr>
          <w:p w14:paraId="3E380A13" w14:textId="77777777" w:rsidR="00F94082" w:rsidRPr="00D97DA1" w:rsidRDefault="00F94082" w:rsidP="00B5532D">
            <w:pPr>
              <w:jc w:val="both"/>
              <w:rPr>
                <w:rFonts w:ascii="Times New Roman" w:hAnsi="Times New Roman" w:cs="Times New Roman"/>
                <w:b/>
                <w:bCs/>
                <w:sz w:val="24"/>
                <w:szCs w:val="24"/>
              </w:rPr>
            </w:pPr>
            <w:r w:rsidRPr="00D97DA1">
              <w:rPr>
                <w:rFonts w:ascii="Times New Roman" w:hAnsi="Times New Roman" w:cs="Times New Roman"/>
                <w:b/>
                <w:bCs/>
                <w:sz w:val="24"/>
                <w:szCs w:val="24"/>
              </w:rPr>
              <w:t>Perfil</w:t>
            </w:r>
          </w:p>
        </w:tc>
        <w:tc>
          <w:tcPr>
            <w:tcW w:w="6089" w:type="dxa"/>
          </w:tcPr>
          <w:p w14:paraId="06E75FD6" w14:textId="7D2676BB" w:rsidR="00F94082" w:rsidRPr="0047026D" w:rsidRDefault="00F94082" w:rsidP="00F94082">
            <w:pPr>
              <w:pStyle w:val="TableParagraph"/>
              <w:numPr>
                <w:ilvl w:val="0"/>
                <w:numId w:val="42"/>
              </w:numPr>
              <w:spacing w:line="276" w:lineRule="auto"/>
              <w:ind w:right="45"/>
              <w:rPr>
                <w:spacing w:val="-9"/>
                <w:sz w:val="24"/>
                <w:szCs w:val="24"/>
                <w:lang w:val="pt-BR"/>
              </w:rPr>
            </w:pPr>
            <w:r>
              <w:rPr>
                <w:spacing w:val="-9"/>
                <w:sz w:val="24"/>
                <w:szCs w:val="24"/>
                <w:lang w:val="pt-BR"/>
              </w:rPr>
              <w:t>Ensino Superior Completo ou cursando na área de marketing;</w:t>
            </w:r>
          </w:p>
          <w:p w14:paraId="75543B8D" w14:textId="4E39C240" w:rsidR="00F94082" w:rsidRPr="0047026D" w:rsidRDefault="00F94082" w:rsidP="00F94082">
            <w:pPr>
              <w:pStyle w:val="TableParagraph"/>
              <w:numPr>
                <w:ilvl w:val="0"/>
                <w:numId w:val="42"/>
              </w:numPr>
              <w:spacing w:line="276" w:lineRule="auto"/>
              <w:ind w:right="45"/>
              <w:jc w:val="both"/>
              <w:rPr>
                <w:spacing w:val="-9"/>
                <w:sz w:val="24"/>
                <w:szCs w:val="24"/>
                <w:lang w:val="pt-BR"/>
              </w:rPr>
            </w:pPr>
            <w:r w:rsidRPr="0047026D">
              <w:rPr>
                <w:spacing w:val="-9"/>
                <w:sz w:val="24"/>
                <w:szCs w:val="24"/>
                <w:lang w:val="pt-BR"/>
              </w:rPr>
              <w:t xml:space="preserve">Preferencialmente experiência com </w:t>
            </w:r>
            <w:r>
              <w:rPr>
                <w:spacing w:val="-9"/>
                <w:sz w:val="24"/>
                <w:szCs w:val="24"/>
                <w:lang w:val="pt-BR"/>
              </w:rPr>
              <w:t xml:space="preserve">gerenciamento de </w:t>
            </w:r>
            <w:r>
              <w:rPr>
                <w:spacing w:val="-9"/>
                <w:sz w:val="24"/>
                <w:szCs w:val="24"/>
                <w:lang w:val="pt-BR"/>
              </w:rPr>
              <w:lastRenderedPageBreak/>
              <w:t xml:space="preserve">mídias sociais vinculadas </w:t>
            </w:r>
            <w:proofErr w:type="gramStart"/>
            <w:r>
              <w:rPr>
                <w:spacing w:val="-9"/>
                <w:sz w:val="24"/>
                <w:szCs w:val="24"/>
                <w:lang w:val="pt-BR"/>
              </w:rPr>
              <w:t>à</w:t>
            </w:r>
            <w:proofErr w:type="gramEnd"/>
            <w:r>
              <w:rPr>
                <w:spacing w:val="-9"/>
                <w:sz w:val="24"/>
                <w:szCs w:val="24"/>
                <w:lang w:val="pt-BR"/>
              </w:rPr>
              <w:t xml:space="preserve"> políticas públicas</w:t>
            </w:r>
            <w:r w:rsidRPr="0047026D">
              <w:rPr>
                <w:spacing w:val="-9"/>
                <w:sz w:val="24"/>
                <w:szCs w:val="24"/>
                <w:lang w:val="pt-BR"/>
              </w:rPr>
              <w:t>.</w:t>
            </w:r>
          </w:p>
          <w:p w14:paraId="3B7D93DF" w14:textId="77777777" w:rsidR="00F94082" w:rsidRPr="0047026D" w:rsidRDefault="00F94082" w:rsidP="00F94082">
            <w:pPr>
              <w:pStyle w:val="TableParagraph"/>
              <w:numPr>
                <w:ilvl w:val="0"/>
                <w:numId w:val="42"/>
              </w:numPr>
              <w:spacing w:line="276" w:lineRule="auto"/>
              <w:ind w:right="45"/>
              <w:jc w:val="both"/>
              <w:rPr>
                <w:sz w:val="24"/>
                <w:szCs w:val="24"/>
              </w:rPr>
            </w:pPr>
            <w:r w:rsidRPr="0047026D">
              <w:rPr>
                <w:spacing w:val="-9"/>
                <w:sz w:val="24"/>
                <w:szCs w:val="24"/>
                <w:lang w:val="pt-BR"/>
              </w:rPr>
              <w:t>Desejável conhecimento em Economia Solidária e Política da Assistência Social.</w:t>
            </w:r>
          </w:p>
          <w:p w14:paraId="5B9EB165" w14:textId="77777777" w:rsidR="00F94082" w:rsidRPr="00D97DA1" w:rsidRDefault="00F94082" w:rsidP="00F94082">
            <w:pPr>
              <w:pStyle w:val="TableParagraph"/>
              <w:numPr>
                <w:ilvl w:val="0"/>
                <w:numId w:val="42"/>
              </w:numPr>
              <w:spacing w:line="276" w:lineRule="auto"/>
              <w:ind w:right="45"/>
              <w:jc w:val="both"/>
              <w:rPr>
                <w:sz w:val="24"/>
                <w:szCs w:val="24"/>
              </w:rPr>
            </w:pPr>
            <w:r w:rsidRPr="0047026D">
              <w:rPr>
                <w:spacing w:val="-9"/>
                <w:sz w:val="24"/>
                <w:szCs w:val="24"/>
                <w:lang w:val="pt-BR"/>
              </w:rPr>
              <w:t>Com carga horária de 40 horas semanais e flexibilidade de horário.</w:t>
            </w:r>
          </w:p>
        </w:tc>
      </w:tr>
      <w:tr w:rsidR="00F94082" w:rsidRPr="00D97DA1" w14:paraId="06C472DB" w14:textId="77777777" w:rsidTr="00B5532D">
        <w:tc>
          <w:tcPr>
            <w:tcW w:w="2405" w:type="dxa"/>
          </w:tcPr>
          <w:p w14:paraId="444A08F2" w14:textId="77777777" w:rsidR="00F94082" w:rsidRPr="00D97DA1" w:rsidRDefault="00F94082" w:rsidP="00B5532D">
            <w:pPr>
              <w:jc w:val="both"/>
              <w:rPr>
                <w:rFonts w:ascii="Times New Roman" w:hAnsi="Times New Roman" w:cs="Times New Roman"/>
                <w:b/>
                <w:bCs/>
                <w:sz w:val="24"/>
                <w:szCs w:val="24"/>
              </w:rPr>
            </w:pPr>
            <w:r w:rsidRPr="00D97DA1">
              <w:rPr>
                <w:rFonts w:ascii="Times New Roman" w:hAnsi="Times New Roman" w:cs="Times New Roman"/>
                <w:b/>
                <w:bCs/>
                <w:sz w:val="24"/>
                <w:szCs w:val="24"/>
              </w:rPr>
              <w:lastRenderedPageBreak/>
              <w:t>Quantidade:</w:t>
            </w:r>
          </w:p>
        </w:tc>
        <w:tc>
          <w:tcPr>
            <w:tcW w:w="6089" w:type="dxa"/>
          </w:tcPr>
          <w:p w14:paraId="674615EF" w14:textId="77777777" w:rsidR="00F94082" w:rsidRPr="00D97DA1" w:rsidRDefault="00F94082" w:rsidP="00B5532D">
            <w:pPr>
              <w:jc w:val="both"/>
              <w:rPr>
                <w:rFonts w:ascii="Times New Roman" w:hAnsi="Times New Roman" w:cs="Times New Roman"/>
                <w:sz w:val="24"/>
                <w:szCs w:val="24"/>
              </w:rPr>
            </w:pPr>
            <w:r w:rsidRPr="00D97DA1">
              <w:rPr>
                <w:rFonts w:ascii="Times New Roman" w:hAnsi="Times New Roman" w:cs="Times New Roman"/>
                <w:sz w:val="24"/>
                <w:szCs w:val="24"/>
              </w:rPr>
              <w:t>0</w:t>
            </w:r>
            <w:r>
              <w:rPr>
                <w:rFonts w:ascii="Times New Roman" w:hAnsi="Times New Roman" w:cs="Times New Roman"/>
                <w:sz w:val="24"/>
                <w:szCs w:val="24"/>
              </w:rPr>
              <w:t>1</w:t>
            </w:r>
          </w:p>
        </w:tc>
      </w:tr>
      <w:tr w:rsidR="00F94082" w:rsidRPr="00D97DA1" w14:paraId="557D47D3" w14:textId="77777777" w:rsidTr="00B5532D">
        <w:tc>
          <w:tcPr>
            <w:tcW w:w="2405" w:type="dxa"/>
          </w:tcPr>
          <w:p w14:paraId="3976E6CB" w14:textId="77777777" w:rsidR="00F94082" w:rsidRPr="00D97DA1" w:rsidRDefault="00F94082" w:rsidP="00B5532D">
            <w:pPr>
              <w:jc w:val="both"/>
              <w:rPr>
                <w:rFonts w:ascii="Times New Roman" w:hAnsi="Times New Roman" w:cs="Times New Roman"/>
                <w:b/>
                <w:bCs/>
                <w:sz w:val="24"/>
                <w:szCs w:val="24"/>
              </w:rPr>
            </w:pPr>
            <w:r>
              <w:rPr>
                <w:rFonts w:ascii="Times New Roman" w:hAnsi="Times New Roman" w:cs="Times New Roman"/>
                <w:b/>
                <w:bCs/>
                <w:sz w:val="24"/>
                <w:szCs w:val="24"/>
              </w:rPr>
              <w:t>Atividades</w:t>
            </w:r>
          </w:p>
        </w:tc>
        <w:tc>
          <w:tcPr>
            <w:tcW w:w="6089" w:type="dxa"/>
          </w:tcPr>
          <w:p w14:paraId="092302AC" w14:textId="762EECE1" w:rsidR="00DC6ECF" w:rsidRPr="00DC6ECF" w:rsidRDefault="00DC6ECF" w:rsidP="00DC6ECF">
            <w:pPr>
              <w:pStyle w:val="TableParagraph"/>
              <w:numPr>
                <w:ilvl w:val="0"/>
                <w:numId w:val="42"/>
              </w:numPr>
              <w:spacing w:line="276" w:lineRule="auto"/>
              <w:ind w:right="45"/>
              <w:jc w:val="both"/>
              <w:rPr>
                <w:spacing w:val="-9"/>
                <w:sz w:val="24"/>
                <w:szCs w:val="24"/>
                <w:lang w:val="pt-BR"/>
              </w:rPr>
            </w:pPr>
            <w:r>
              <w:rPr>
                <w:spacing w:val="-9"/>
                <w:sz w:val="24"/>
                <w:szCs w:val="24"/>
                <w:lang w:val="pt-BR"/>
              </w:rPr>
              <w:t>Produzir os conteúdos a serem postados;</w:t>
            </w:r>
          </w:p>
          <w:p w14:paraId="2E4AA41D" w14:textId="13E1DC6A" w:rsidR="007262EE" w:rsidRPr="007262EE" w:rsidRDefault="007262EE" w:rsidP="00DC6ECF">
            <w:pPr>
              <w:pStyle w:val="TableParagraph"/>
              <w:numPr>
                <w:ilvl w:val="0"/>
                <w:numId w:val="42"/>
              </w:numPr>
              <w:spacing w:line="276" w:lineRule="auto"/>
              <w:ind w:right="45"/>
              <w:jc w:val="both"/>
              <w:rPr>
                <w:spacing w:val="-9"/>
                <w:sz w:val="24"/>
                <w:szCs w:val="24"/>
                <w:lang w:val="pt-BR"/>
              </w:rPr>
            </w:pPr>
            <w:r>
              <w:rPr>
                <w:spacing w:val="-9"/>
                <w:sz w:val="24"/>
                <w:szCs w:val="24"/>
                <w:lang w:val="pt-BR"/>
              </w:rPr>
              <w:t>Administrar tráfego pago;</w:t>
            </w:r>
          </w:p>
          <w:p w14:paraId="599003BC" w14:textId="02F5E479" w:rsidR="00F94082" w:rsidRPr="00F94082" w:rsidRDefault="00F94082" w:rsidP="00DC6ECF">
            <w:pPr>
              <w:pStyle w:val="TableParagraph"/>
              <w:numPr>
                <w:ilvl w:val="0"/>
                <w:numId w:val="42"/>
              </w:numPr>
              <w:spacing w:line="276" w:lineRule="auto"/>
              <w:ind w:right="45"/>
              <w:jc w:val="both"/>
              <w:rPr>
                <w:spacing w:val="-9"/>
                <w:sz w:val="24"/>
                <w:szCs w:val="24"/>
                <w:lang w:val="pt-BR"/>
              </w:rPr>
            </w:pPr>
            <w:r w:rsidRPr="00F94082">
              <w:rPr>
                <w:color w:val="000000"/>
                <w:sz w:val="24"/>
                <w:szCs w:val="24"/>
                <w:shd w:val="clear" w:color="auto" w:fill="FFFFFF"/>
              </w:rPr>
              <w:t xml:space="preserve">acompanhar alcance, desempenho e relevância dos conteúdos postados; </w:t>
            </w:r>
          </w:p>
          <w:p w14:paraId="70B67E6E"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analisar pesquisa de mídia (perfil, audiência, consumo, etc); </w:t>
            </w:r>
          </w:p>
          <w:p w14:paraId="0CC5ED87"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avaliar alternativas de soluções; </w:t>
            </w:r>
          </w:p>
          <w:p w14:paraId="571B44D6"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definir meios e plataformas das publicações; </w:t>
            </w:r>
          </w:p>
          <w:p w14:paraId="68AAB503"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definir publicação dos conteúdos (textos, legendas, etc); </w:t>
            </w:r>
          </w:p>
          <w:p w14:paraId="2C23B089"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elaborar cronograma de postagens (horário, frequência, periodicidade); </w:t>
            </w:r>
          </w:p>
          <w:p w14:paraId="3943FA81"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explorar novas redes sociais e formatos disponíveis para atingir clientes e potenciais consumidores; </w:t>
            </w:r>
          </w:p>
          <w:p w14:paraId="6602E910"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gerenciar incidentes e problemas; </w:t>
            </w:r>
          </w:p>
          <w:p w14:paraId="4D98EFD1"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identificar falhas do processo de trabalho; </w:t>
            </w:r>
          </w:p>
          <w:p w14:paraId="2D7AC9C2" w14:textId="77777777" w:rsidR="00F94082" w:rsidRPr="00F94082" w:rsidRDefault="00F94082" w:rsidP="00B5532D">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 xml:space="preserve">mediar conflitos oriundos de postagens com reações negativas; </w:t>
            </w:r>
          </w:p>
          <w:p w14:paraId="03CC73A6" w14:textId="1E696903" w:rsidR="00F94082" w:rsidRPr="00F94082" w:rsidRDefault="00F94082" w:rsidP="00F94082">
            <w:pPr>
              <w:pStyle w:val="TableParagraph"/>
              <w:numPr>
                <w:ilvl w:val="0"/>
                <w:numId w:val="42"/>
              </w:numPr>
              <w:ind w:right="45"/>
              <w:jc w:val="both"/>
              <w:rPr>
                <w:spacing w:val="-9"/>
                <w:sz w:val="24"/>
                <w:szCs w:val="24"/>
                <w:lang w:val="pt-BR"/>
              </w:rPr>
            </w:pPr>
            <w:r w:rsidRPr="00F94082">
              <w:rPr>
                <w:color w:val="000000"/>
                <w:sz w:val="24"/>
                <w:szCs w:val="24"/>
                <w:shd w:val="clear" w:color="auto" w:fill="FFFFFF"/>
              </w:rPr>
              <w:t>realizar postagens de conteúdos;</w:t>
            </w:r>
          </w:p>
        </w:tc>
      </w:tr>
    </w:tbl>
    <w:p w14:paraId="6C7E7316" w14:textId="77777777" w:rsidR="00F94082" w:rsidRDefault="00F94082" w:rsidP="009C4579">
      <w:pPr>
        <w:spacing w:after="111" w:line="248" w:lineRule="auto"/>
        <w:ind w:right="123"/>
        <w:jc w:val="both"/>
        <w:rPr>
          <w:rFonts w:ascii="Times New Roman" w:hAnsi="Times New Roman" w:cs="Times New Roman"/>
          <w:sz w:val="24"/>
          <w:szCs w:val="24"/>
        </w:rPr>
      </w:pPr>
    </w:p>
    <w:p w14:paraId="064EACAC" w14:textId="0810183C" w:rsidR="005F654E" w:rsidRPr="00D97DA1" w:rsidRDefault="005F654E" w:rsidP="009C4579">
      <w:pPr>
        <w:spacing w:after="111" w:line="248" w:lineRule="auto"/>
        <w:ind w:right="123"/>
        <w:jc w:val="both"/>
        <w:rPr>
          <w:rFonts w:ascii="Times New Roman" w:hAnsi="Times New Roman" w:cs="Times New Roman"/>
          <w:sz w:val="24"/>
          <w:szCs w:val="24"/>
        </w:rPr>
      </w:pPr>
      <w:r w:rsidRPr="00D97DA1">
        <w:rPr>
          <w:rFonts w:ascii="Times New Roman" w:hAnsi="Times New Roman" w:cs="Times New Roman"/>
          <w:sz w:val="24"/>
          <w:szCs w:val="24"/>
        </w:rPr>
        <w:t>Recomenda-se, a identificação da necessidade e avaliação do serviço, da contratação deste profissional</w:t>
      </w:r>
      <w:r w:rsidR="00E628FA" w:rsidRPr="00D97DA1">
        <w:rPr>
          <w:rFonts w:ascii="Times New Roman" w:hAnsi="Times New Roman" w:cs="Times New Roman"/>
          <w:sz w:val="24"/>
          <w:szCs w:val="24"/>
        </w:rPr>
        <w:t xml:space="preserve"> abaixo relacionado:</w:t>
      </w:r>
    </w:p>
    <w:tbl>
      <w:tblPr>
        <w:tblStyle w:val="TableNormal"/>
        <w:tblpPr w:leftFromText="141" w:rightFromText="141" w:vertAnchor="text" w:horzAnchor="margin" w:tblpY="211"/>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D97DA1" w:rsidRPr="00D97DA1" w14:paraId="6CFB357A" w14:textId="77777777" w:rsidTr="005F654E">
        <w:trPr>
          <w:trHeight w:val="561"/>
        </w:trPr>
        <w:tc>
          <w:tcPr>
            <w:tcW w:w="8846" w:type="dxa"/>
            <w:gridSpan w:val="2"/>
          </w:tcPr>
          <w:p w14:paraId="00378523" w14:textId="77777777" w:rsidR="005F654E" w:rsidRPr="00D97DA1" w:rsidRDefault="005F654E" w:rsidP="009C4579">
            <w:pPr>
              <w:pStyle w:val="TableParagraph"/>
              <w:spacing w:before="85"/>
              <w:jc w:val="both"/>
              <w:rPr>
                <w:b/>
                <w:sz w:val="24"/>
                <w:szCs w:val="24"/>
              </w:rPr>
            </w:pPr>
            <w:r w:rsidRPr="00D97DA1">
              <w:rPr>
                <w:b/>
                <w:sz w:val="24"/>
                <w:szCs w:val="24"/>
              </w:rPr>
              <w:t xml:space="preserve">MOTORISTA </w:t>
            </w:r>
          </w:p>
        </w:tc>
      </w:tr>
      <w:tr w:rsidR="00D97DA1" w:rsidRPr="00D97DA1" w14:paraId="394D7ACF" w14:textId="77777777" w:rsidTr="005F654E">
        <w:trPr>
          <w:trHeight w:val="1079"/>
        </w:trPr>
        <w:tc>
          <w:tcPr>
            <w:tcW w:w="1956" w:type="dxa"/>
          </w:tcPr>
          <w:p w14:paraId="7C3F7823" w14:textId="77777777" w:rsidR="005F654E" w:rsidRPr="00D97DA1" w:rsidRDefault="005F654E" w:rsidP="009C4579">
            <w:pPr>
              <w:pStyle w:val="TableParagraph"/>
              <w:spacing w:before="11"/>
              <w:jc w:val="both"/>
              <w:rPr>
                <w:sz w:val="24"/>
                <w:szCs w:val="24"/>
              </w:rPr>
            </w:pPr>
          </w:p>
          <w:p w14:paraId="29F0D7D1" w14:textId="77777777" w:rsidR="005F654E" w:rsidRPr="00D97DA1" w:rsidRDefault="005F654E" w:rsidP="009C4579">
            <w:pPr>
              <w:pStyle w:val="TableParagraph"/>
              <w:ind w:left="370" w:right="319"/>
              <w:jc w:val="both"/>
              <w:rPr>
                <w:b/>
                <w:sz w:val="24"/>
                <w:szCs w:val="24"/>
              </w:rPr>
            </w:pPr>
            <w:r w:rsidRPr="00D97DA1">
              <w:rPr>
                <w:b/>
                <w:sz w:val="24"/>
                <w:szCs w:val="24"/>
              </w:rPr>
              <w:t>Perfil</w:t>
            </w:r>
          </w:p>
        </w:tc>
        <w:tc>
          <w:tcPr>
            <w:tcW w:w="6890" w:type="dxa"/>
          </w:tcPr>
          <w:p w14:paraId="4EF9A36D" w14:textId="77777777" w:rsidR="00A22148" w:rsidRDefault="00A22148" w:rsidP="009C4579">
            <w:pPr>
              <w:pStyle w:val="TableParagraph"/>
              <w:spacing w:line="240" w:lineRule="exact"/>
              <w:ind w:left="98"/>
              <w:jc w:val="both"/>
              <w:rPr>
                <w:sz w:val="24"/>
                <w:szCs w:val="24"/>
              </w:rPr>
            </w:pPr>
            <w:r>
              <w:rPr>
                <w:sz w:val="24"/>
                <w:szCs w:val="24"/>
              </w:rPr>
              <w:t>E</w:t>
            </w:r>
            <w:r w:rsidR="005F654E" w:rsidRPr="00D97DA1">
              <w:rPr>
                <w:sz w:val="24"/>
                <w:szCs w:val="24"/>
              </w:rPr>
              <w:t>nsino médio completo</w:t>
            </w:r>
            <w:r>
              <w:rPr>
                <w:sz w:val="24"/>
                <w:szCs w:val="24"/>
              </w:rPr>
              <w:t>;</w:t>
            </w:r>
          </w:p>
          <w:p w14:paraId="0BE6A07F" w14:textId="77777777" w:rsidR="00A22148" w:rsidRDefault="00A22148" w:rsidP="009C4579">
            <w:pPr>
              <w:pStyle w:val="TableParagraph"/>
              <w:spacing w:line="240" w:lineRule="exact"/>
              <w:ind w:left="98"/>
              <w:jc w:val="both"/>
              <w:rPr>
                <w:sz w:val="24"/>
                <w:szCs w:val="24"/>
              </w:rPr>
            </w:pPr>
          </w:p>
          <w:p w14:paraId="17944592" w14:textId="7DF71B7E" w:rsidR="005F654E" w:rsidRPr="00D97DA1" w:rsidRDefault="00A22148" w:rsidP="009C4579">
            <w:pPr>
              <w:pStyle w:val="TableParagraph"/>
              <w:spacing w:line="240" w:lineRule="exact"/>
              <w:ind w:left="98"/>
              <w:jc w:val="both"/>
              <w:rPr>
                <w:sz w:val="24"/>
                <w:szCs w:val="24"/>
              </w:rPr>
            </w:pPr>
            <w:r>
              <w:rPr>
                <w:sz w:val="24"/>
                <w:szCs w:val="24"/>
              </w:rPr>
              <w:t>C</w:t>
            </w:r>
            <w:r w:rsidR="005F654E" w:rsidRPr="00D97DA1">
              <w:rPr>
                <w:sz w:val="24"/>
                <w:szCs w:val="24"/>
              </w:rPr>
              <w:t xml:space="preserve">arga horária Mínima de 30 horas semanais; </w:t>
            </w:r>
          </w:p>
          <w:p w14:paraId="2E3DA0F2" w14:textId="77777777" w:rsidR="005F654E" w:rsidRPr="00D97DA1" w:rsidRDefault="005F654E" w:rsidP="009C4579">
            <w:pPr>
              <w:pStyle w:val="TableParagraph"/>
              <w:spacing w:line="240" w:lineRule="exact"/>
              <w:ind w:left="806"/>
              <w:jc w:val="both"/>
              <w:rPr>
                <w:sz w:val="24"/>
                <w:szCs w:val="24"/>
              </w:rPr>
            </w:pPr>
          </w:p>
          <w:p w14:paraId="0D543284" w14:textId="77777777" w:rsidR="005F654E" w:rsidRPr="00D97DA1" w:rsidRDefault="005F654E" w:rsidP="009C4579">
            <w:pPr>
              <w:pStyle w:val="TableParagraph"/>
              <w:spacing w:line="240" w:lineRule="exact"/>
              <w:jc w:val="both"/>
              <w:rPr>
                <w:sz w:val="24"/>
                <w:szCs w:val="24"/>
              </w:rPr>
            </w:pPr>
            <w:r w:rsidRPr="00D97DA1">
              <w:rPr>
                <w:sz w:val="24"/>
                <w:szCs w:val="24"/>
              </w:rPr>
              <w:t xml:space="preserve">*Este profissional pode ser compartilhado com outro serviço. </w:t>
            </w:r>
          </w:p>
          <w:p w14:paraId="7222BA2E" w14:textId="77777777" w:rsidR="005F654E" w:rsidRPr="00D97DA1" w:rsidRDefault="005F654E" w:rsidP="009C4579">
            <w:pPr>
              <w:pStyle w:val="TableParagraph"/>
              <w:spacing w:line="240" w:lineRule="exact"/>
              <w:ind w:left="806"/>
              <w:jc w:val="both"/>
              <w:rPr>
                <w:sz w:val="24"/>
                <w:szCs w:val="24"/>
              </w:rPr>
            </w:pPr>
          </w:p>
        </w:tc>
      </w:tr>
      <w:tr w:rsidR="00D97DA1" w:rsidRPr="00D97DA1" w14:paraId="0E3C12C2" w14:textId="77777777" w:rsidTr="005F654E">
        <w:trPr>
          <w:trHeight w:val="410"/>
        </w:trPr>
        <w:tc>
          <w:tcPr>
            <w:tcW w:w="1956" w:type="dxa"/>
          </w:tcPr>
          <w:p w14:paraId="6C6D3A07" w14:textId="77777777" w:rsidR="005F654E" w:rsidRPr="00D97DA1" w:rsidRDefault="005F654E" w:rsidP="009C4579">
            <w:pPr>
              <w:pStyle w:val="TableParagraph"/>
              <w:spacing w:before="11"/>
              <w:ind w:left="373" w:right="319"/>
              <w:jc w:val="both"/>
              <w:rPr>
                <w:b/>
                <w:sz w:val="24"/>
                <w:szCs w:val="24"/>
              </w:rPr>
            </w:pPr>
            <w:r w:rsidRPr="00D97DA1">
              <w:rPr>
                <w:b/>
                <w:sz w:val="24"/>
                <w:szCs w:val="24"/>
              </w:rPr>
              <w:t>Quantidade</w:t>
            </w:r>
          </w:p>
        </w:tc>
        <w:tc>
          <w:tcPr>
            <w:tcW w:w="6890" w:type="dxa"/>
          </w:tcPr>
          <w:p w14:paraId="35580EC9" w14:textId="77777777" w:rsidR="005F654E" w:rsidRPr="00D97DA1" w:rsidRDefault="005F654E" w:rsidP="009C4579">
            <w:pPr>
              <w:pStyle w:val="TableParagraph"/>
              <w:spacing w:line="240" w:lineRule="exact"/>
              <w:ind w:left="46" w:firstLine="709"/>
              <w:jc w:val="both"/>
              <w:rPr>
                <w:sz w:val="24"/>
                <w:szCs w:val="24"/>
              </w:rPr>
            </w:pPr>
            <w:r w:rsidRPr="00D97DA1">
              <w:rPr>
                <w:sz w:val="24"/>
                <w:szCs w:val="24"/>
              </w:rPr>
              <w:t>01 profissional.</w:t>
            </w:r>
          </w:p>
        </w:tc>
      </w:tr>
    </w:tbl>
    <w:p w14:paraId="6D16F597" w14:textId="77777777" w:rsidR="00577AB5" w:rsidRPr="00D97DA1" w:rsidRDefault="00577AB5" w:rsidP="009C4579">
      <w:pPr>
        <w:spacing w:after="111" w:line="248" w:lineRule="auto"/>
        <w:ind w:right="123"/>
        <w:jc w:val="both"/>
        <w:rPr>
          <w:rFonts w:ascii="Times New Roman" w:hAnsi="Times New Roman" w:cs="Times New Roman"/>
          <w:b/>
          <w:bCs/>
          <w:sz w:val="24"/>
          <w:szCs w:val="24"/>
        </w:rPr>
      </w:pPr>
    </w:p>
    <w:p w14:paraId="2797AE6D" w14:textId="69B3ED78" w:rsidR="00405743" w:rsidRPr="00D97DA1" w:rsidRDefault="00405743" w:rsidP="009C4579">
      <w:pPr>
        <w:jc w:val="both"/>
        <w:rPr>
          <w:rFonts w:ascii="Times New Roman" w:hAnsi="Times New Roman" w:cs="Times New Roman"/>
          <w:sz w:val="24"/>
          <w:szCs w:val="24"/>
        </w:rPr>
      </w:pPr>
      <w:r w:rsidRPr="00D97DA1">
        <w:rPr>
          <w:rFonts w:ascii="Times New Roman" w:hAnsi="Times New Roman" w:cs="Times New Roman"/>
          <w:sz w:val="24"/>
          <w:szCs w:val="24"/>
        </w:rPr>
        <w:t>9.1. Contratação de equipe adequada à oferta, assegurando a manutenção de instrutores e monitores qualificados conforme a necessidade/demanda, com possibilidade de contratação de instrutores sazonais</w:t>
      </w:r>
      <w:r w:rsidR="009F32CC" w:rsidRPr="00D97DA1">
        <w:rPr>
          <w:rFonts w:ascii="Times New Roman" w:hAnsi="Times New Roman" w:cs="Times New Roman"/>
          <w:sz w:val="24"/>
          <w:szCs w:val="24"/>
        </w:rPr>
        <w:t xml:space="preserve"> ou efetivos</w:t>
      </w:r>
      <w:r w:rsidRPr="00D97DA1">
        <w:rPr>
          <w:rFonts w:ascii="Times New Roman" w:hAnsi="Times New Roman" w:cs="Times New Roman"/>
          <w:sz w:val="24"/>
          <w:szCs w:val="24"/>
        </w:rPr>
        <w:t xml:space="preserve"> de oficinas, mediante a demanda de cursos realizados pela OSC. </w:t>
      </w:r>
    </w:p>
    <w:p w14:paraId="2B39E2A4" w14:textId="2CB205A7" w:rsidR="00405743" w:rsidRPr="00D97DA1" w:rsidRDefault="00405743" w:rsidP="009C4579">
      <w:pPr>
        <w:jc w:val="both"/>
        <w:rPr>
          <w:rFonts w:ascii="Times New Roman" w:hAnsi="Times New Roman" w:cs="Times New Roman"/>
          <w:sz w:val="24"/>
          <w:szCs w:val="24"/>
        </w:rPr>
      </w:pPr>
      <w:r w:rsidRPr="00D97DA1">
        <w:rPr>
          <w:rFonts w:ascii="Times New Roman" w:hAnsi="Times New Roman" w:cs="Times New Roman"/>
          <w:sz w:val="24"/>
          <w:szCs w:val="24"/>
        </w:rPr>
        <w:t xml:space="preserve">9.2. Não são considerados como membros da equipe exigida: Estagiários, Voluntários e assemelhados. </w:t>
      </w:r>
    </w:p>
    <w:p w14:paraId="66B86D7E" w14:textId="5594312D" w:rsidR="00405743" w:rsidRPr="00D97DA1" w:rsidRDefault="00405743" w:rsidP="009C4579">
      <w:pPr>
        <w:jc w:val="both"/>
        <w:rPr>
          <w:rFonts w:ascii="Times New Roman" w:hAnsi="Times New Roman" w:cs="Times New Roman"/>
          <w:sz w:val="24"/>
          <w:szCs w:val="24"/>
        </w:rPr>
      </w:pPr>
      <w:r w:rsidRPr="00D97DA1">
        <w:rPr>
          <w:rFonts w:ascii="Times New Roman" w:hAnsi="Times New Roman" w:cs="Times New Roman"/>
          <w:sz w:val="24"/>
          <w:szCs w:val="24"/>
        </w:rPr>
        <w:t>9.</w:t>
      </w:r>
      <w:r w:rsidR="00E628FA" w:rsidRPr="00D97DA1">
        <w:rPr>
          <w:rFonts w:ascii="Times New Roman" w:hAnsi="Times New Roman" w:cs="Times New Roman"/>
          <w:sz w:val="24"/>
          <w:szCs w:val="24"/>
        </w:rPr>
        <w:t>3</w:t>
      </w:r>
      <w:r w:rsidRPr="00D97DA1">
        <w:rPr>
          <w:rFonts w:ascii="Times New Roman" w:hAnsi="Times New Roman" w:cs="Times New Roman"/>
          <w:sz w:val="24"/>
          <w:szCs w:val="24"/>
        </w:rPr>
        <w:t xml:space="preserve">. O desligamento e/ou afastamento de profissionais durante a vigência da parceria deverá ser informado, imediatamente, à SMAS, por meio de ofício. A substituição do profissional deverá </w:t>
      </w:r>
      <w:r w:rsidRPr="00D97DA1">
        <w:rPr>
          <w:rFonts w:ascii="Times New Roman" w:hAnsi="Times New Roman" w:cs="Times New Roman"/>
          <w:sz w:val="24"/>
          <w:szCs w:val="24"/>
        </w:rPr>
        <w:lastRenderedPageBreak/>
        <w:t xml:space="preserve">ocorrer no prazo de 30 (trinta) dias. Caso excedido o prazo mencionado, o recurso financeiro referente ao período deverá ser devolvido proporcionalmente à administração pública. </w:t>
      </w:r>
    </w:p>
    <w:p w14:paraId="7AC5A653" w14:textId="4E6A88CF" w:rsidR="003308D5" w:rsidRDefault="00405743" w:rsidP="009C4579">
      <w:pPr>
        <w:jc w:val="both"/>
        <w:rPr>
          <w:rFonts w:ascii="Times New Roman" w:hAnsi="Times New Roman" w:cs="Times New Roman"/>
          <w:sz w:val="24"/>
          <w:szCs w:val="24"/>
        </w:rPr>
      </w:pPr>
      <w:r w:rsidRPr="00D97DA1">
        <w:rPr>
          <w:rFonts w:ascii="Times New Roman" w:hAnsi="Times New Roman" w:cs="Times New Roman"/>
          <w:sz w:val="24"/>
          <w:szCs w:val="24"/>
        </w:rPr>
        <w:t>9.</w:t>
      </w:r>
      <w:r w:rsidR="00E628FA" w:rsidRPr="00D97DA1">
        <w:rPr>
          <w:rFonts w:ascii="Times New Roman" w:hAnsi="Times New Roman" w:cs="Times New Roman"/>
          <w:sz w:val="24"/>
          <w:szCs w:val="24"/>
        </w:rPr>
        <w:t>4</w:t>
      </w:r>
      <w:r w:rsidRPr="00D97DA1">
        <w:rPr>
          <w:rFonts w:ascii="Times New Roman" w:hAnsi="Times New Roman" w:cs="Times New Roman"/>
          <w:sz w:val="24"/>
          <w:szCs w:val="24"/>
        </w:rPr>
        <w:t>. 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680F5E1D" w14:textId="4C61C535" w:rsidR="00767FFD" w:rsidRPr="00D97DA1" w:rsidRDefault="00767FFD" w:rsidP="009C4579">
      <w:pPr>
        <w:jc w:val="both"/>
        <w:rPr>
          <w:rFonts w:ascii="Times New Roman" w:hAnsi="Times New Roman" w:cs="Times New Roman"/>
          <w:sz w:val="24"/>
          <w:szCs w:val="24"/>
        </w:rPr>
      </w:pPr>
      <w:r>
        <w:rPr>
          <w:rFonts w:ascii="Times New Roman" w:hAnsi="Times New Roman" w:cs="Times New Roman"/>
          <w:sz w:val="24"/>
          <w:szCs w:val="24"/>
        </w:rPr>
        <w:t>9.5. Para o pleno e completo exercício das competências do profissional Gestor de Mídias Sociais, é autorizada a realização de despesa com eventual tráfego pago de mídias sociais, conforme disponibilidade de recursos e prévia avaliação da Secretaria Municipal de Assistência Social.</w:t>
      </w:r>
    </w:p>
    <w:p w14:paraId="4E282C11" w14:textId="77777777" w:rsidR="006E1BD4" w:rsidRPr="00D97DA1" w:rsidRDefault="006E1BD4" w:rsidP="009C4579">
      <w:pPr>
        <w:spacing w:after="0"/>
        <w:jc w:val="both"/>
        <w:rPr>
          <w:rFonts w:ascii="Times New Roman" w:eastAsia="Times New Roman" w:hAnsi="Times New Roman" w:cs="Times New Roman"/>
          <w:sz w:val="24"/>
          <w:szCs w:val="24"/>
        </w:rPr>
      </w:pPr>
    </w:p>
    <w:p w14:paraId="762F727F" w14:textId="77777777" w:rsidR="006E1BD4" w:rsidRPr="00D97DA1" w:rsidRDefault="006E1BD4" w:rsidP="009C4579">
      <w:pPr>
        <w:spacing w:after="0"/>
        <w:jc w:val="both"/>
        <w:rPr>
          <w:rFonts w:ascii="Times New Roman" w:eastAsia="Times New Roman" w:hAnsi="Times New Roman" w:cs="Times New Roman"/>
          <w:sz w:val="24"/>
          <w:szCs w:val="24"/>
        </w:rPr>
      </w:pPr>
    </w:p>
    <w:p w14:paraId="2478CB2D" w14:textId="77777777" w:rsidR="006E1BD4" w:rsidRPr="00D97DA1" w:rsidRDefault="006E1BD4" w:rsidP="009C4579">
      <w:pPr>
        <w:spacing w:after="0"/>
        <w:ind w:left="1080"/>
        <w:jc w:val="both"/>
        <w:rPr>
          <w:rFonts w:ascii="Times New Roman" w:hAnsi="Times New Roman" w:cs="Times New Roman"/>
          <w:sz w:val="24"/>
          <w:szCs w:val="24"/>
        </w:rPr>
      </w:pPr>
    </w:p>
    <w:p w14:paraId="49173279" w14:textId="77777777" w:rsidR="006E1BD4" w:rsidRPr="00D97DA1" w:rsidRDefault="006E1BD4" w:rsidP="009C4579">
      <w:pPr>
        <w:spacing w:after="0"/>
        <w:ind w:left="1080"/>
        <w:jc w:val="both"/>
        <w:rPr>
          <w:rFonts w:ascii="Times New Roman" w:hAnsi="Times New Roman" w:cs="Times New Roman"/>
          <w:sz w:val="24"/>
          <w:szCs w:val="24"/>
        </w:rPr>
      </w:pPr>
    </w:p>
    <w:p w14:paraId="7A57B6E7" w14:textId="19F81D7B" w:rsidR="00004501" w:rsidRPr="00D97DA1" w:rsidRDefault="00004501" w:rsidP="009C4579">
      <w:pPr>
        <w:spacing w:after="4" w:line="266" w:lineRule="auto"/>
        <w:jc w:val="both"/>
        <w:rPr>
          <w:rFonts w:ascii="Times New Roman" w:hAnsi="Times New Roman" w:cs="Times New Roman"/>
          <w:sz w:val="24"/>
          <w:szCs w:val="24"/>
        </w:rPr>
      </w:pPr>
    </w:p>
    <w:p w14:paraId="28A7083F" w14:textId="77777777" w:rsidR="00E7786C" w:rsidRPr="00D97DA1" w:rsidRDefault="00E7786C" w:rsidP="009C4579">
      <w:pPr>
        <w:suppressLineNumbers/>
        <w:spacing w:line="360" w:lineRule="auto"/>
        <w:jc w:val="both"/>
        <w:rPr>
          <w:rFonts w:ascii="Times New Roman" w:hAnsi="Times New Roman" w:cs="Times New Roman"/>
          <w:sz w:val="24"/>
          <w:szCs w:val="24"/>
        </w:rPr>
      </w:pPr>
    </w:p>
    <w:p w14:paraId="6DF8A506" w14:textId="77777777" w:rsidR="00004501" w:rsidRPr="00D97DA1" w:rsidRDefault="00004501" w:rsidP="009C4579">
      <w:pPr>
        <w:suppressLineNumbers/>
        <w:spacing w:line="360" w:lineRule="auto"/>
        <w:jc w:val="both"/>
        <w:rPr>
          <w:rFonts w:ascii="Times New Roman" w:hAnsi="Times New Roman" w:cs="Times New Roman"/>
          <w:sz w:val="24"/>
          <w:szCs w:val="24"/>
        </w:rPr>
      </w:pPr>
    </w:p>
    <w:p w14:paraId="66AEBC53" w14:textId="71CA0397" w:rsidR="00004501" w:rsidRPr="00D97DA1" w:rsidRDefault="00004501" w:rsidP="009C4579">
      <w:pPr>
        <w:suppressLineNumbers/>
        <w:spacing w:line="360" w:lineRule="auto"/>
        <w:jc w:val="both"/>
        <w:rPr>
          <w:rFonts w:ascii="Times New Roman" w:hAnsi="Times New Roman" w:cs="Times New Roman"/>
          <w:sz w:val="24"/>
          <w:szCs w:val="24"/>
        </w:rPr>
        <w:sectPr w:rsidR="00004501" w:rsidRPr="00D97DA1" w:rsidSect="001B54AC">
          <w:headerReference w:type="default" r:id="rId9"/>
          <w:footerReference w:type="default" r:id="rId10"/>
          <w:pgSz w:w="11910" w:h="16840"/>
          <w:pgMar w:top="1340" w:right="995" w:bottom="1120" w:left="1560" w:header="287" w:footer="933" w:gutter="0"/>
          <w:cols w:space="720"/>
        </w:sectPr>
      </w:pPr>
    </w:p>
    <w:p w14:paraId="62AAFE34" w14:textId="77777777" w:rsidR="00F455F8" w:rsidRPr="00D97DA1" w:rsidRDefault="00973389" w:rsidP="00F459DB">
      <w:pPr>
        <w:tabs>
          <w:tab w:val="left" w:pos="0"/>
          <w:tab w:val="left" w:pos="1134"/>
          <w:tab w:val="left" w:pos="1560"/>
        </w:tabs>
        <w:spacing w:after="30" w:line="248" w:lineRule="auto"/>
        <w:jc w:val="center"/>
        <w:rPr>
          <w:rFonts w:ascii="Times New Roman" w:hAnsi="Times New Roman" w:cs="Times New Roman"/>
          <w:sz w:val="24"/>
          <w:szCs w:val="24"/>
        </w:rPr>
      </w:pPr>
      <w:r w:rsidRPr="00D97DA1">
        <w:rPr>
          <w:rFonts w:ascii="Times New Roman" w:eastAsia="Times New Roman" w:hAnsi="Times New Roman" w:cs="Times New Roman"/>
          <w:b/>
          <w:bCs/>
          <w:sz w:val="24"/>
          <w:szCs w:val="24"/>
          <w:lang w:eastAsia="pt-BR"/>
        </w:rPr>
        <w:lastRenderedPageBreak/>
        <w:t>ANEXO IV</w:t>
      </w:r>
    </w:p>
    <w:p w14:paraId="54E703D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3D8ACE48" w14:textId="77777777" w:rsidR="00F455F8" w:rsidRPr="00D97DA1" w:rsidRDefault="00973389" w:rsidP="009C4579">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b/>
          <w:bCs/>
          <w:sz w:val="24"/>
          <w:szCs w:val="24"/>
          <w:lang w:eastAsia="pt-BR"/>
        </w:rPr>
        <w:t>PROPOSTA</w:t>
      </w:r>
      <w:r w:rsidR="00155B4B" w:rsidRPr="00D97DA1">
        <w:rPr>
          <w:rFonts w:ascii="Times New Roman" w:eastAsia="Times New Roman" w:hAnsi="Times New Roman" w:cs="Times New Roman"/>
          <w:b/>
          <w:bCs/>
          <w:sz w:val="24"/>
          <w:szCs w:val="24"/>
          <w:lang w:eastAsia="pt-BR"/>
        </w:rPr>
        <w:t xml:space="preserve">/PLANO DE TRABALHO </w:t>
      </w:r>
      <w:r w:rsidRPr="00D97DA1">
        <w:rPr>
          <w:rFonts w:ascii="Times New Roman" w:eastAsia="Times New Roman" w:hAnsi="Times New Roman" w:cs="Times New Roman"/>
          <w:b/>
          <w:bCs/>
          <w:sz w:val="24"/>
          <w:szCs w:val="24"/>
          <w:lang w:eastAsia="pt-BR"/>
        </w:rPr>
        <w:t>PARA CELEBRAÇÃO DE TERMO DE COLABORAÇÃO</w:t>
      </w:r>
    </w:p>
    <w:p w14:paraId="1D2C1AE3" w14:textId="77777777" w:rsidR="00854CD7" w:rsidRPr="00D97DA1" w:rsidRDefault="00854CD7"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0DE20640" w14:textId="77777777" w:rsidR="00854CD7" w:rsidRPr="00D97DA1" w:rsidRDefault="00854CD7" w:rsidP="009C4579">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C734B92" w14:textId="2BF0C169" w:rsidR="002C0DB3" w:rsidRPr="00D97DA1" w:rsidRDefault="00973389" w:rsidP="009C4579">
      <w:pPr>
        <w:numPr>
          <w:ilvl w:val="0"/>
          <w:numId w:val="4"/>
        </w:numPr>
        <w:tabs>
          <w:tab w:val="clear" w:pos="720"/>
          <w:tab w:val="left" w:pos="0"/>
          <w:tab w:val="left" w:pos="284"/>
          <w:tab w:val="left" w:pos="1134"/>
          <w:tab w:val="left" w:pos="1560"/>
        </w:tabs>
        <w:spacing w:after="120" w:line="240" w:lineRule="auto"/>
        <w:ind w:hanging="72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 xml:space="preserve">IDENTIFICAÇÃO </w:t>
      </w:r>
      <w:r w:rsidR="002C0DB3" w:rsidRPr="00D97DA1">
        <w:rPr>
          <w:rFonts w:ascii="Times New Roman" w:eastAsia="Times New Roman" w:hAnsi="Times New Roman" w:cs="Times New Roman"/>
          <w:b/>
          <w:bCs/>
          <w:sz w:val="24"/>
          <w:szCs w:val="24"/>
          <w:lang w:eastAsia="pt-BR"/>
        </w:rPr>
        <w:t xml:space="preserve">DA </w:t>
      </w:r>
      <w:r w:rsidRPr="00D97DA1">
        <w:rPr>
          <w:rFonts w:ascii="Times New Roman" w:eastAsia="Times New Roman" w:hAnsi="Times New Roman" w:cs="Times New Roman"/>
          <w:b/>
          <w:bCs/>
          <w:sz w:val="24"/>
          <w:szCs w:val="24"/>
          <w:lang w:eastAsia="pt-BR"/>
        </w:rPr>
        <w:t>ORGANIZAÇÃO DA SOCIEDADE CIVIL</w:t>
      </w:r>
    </w:p>
    <w:tbl>
      <w:tblPr>
        <w:tblStyle w:val="Tabelacomgrade"/>
        <w:tblW w:w="8642" w:type="dxa"/>
        <w:tblLook w:val="04A0" w:firstRow="1" w:lastRow="0" w:firstColumn="1" w:lastColumn="0" w:noHBand="0" w:noVBand="1"/>
      </w:tblPr>
      <w:tblGrid>
        <w:gridCol w:w="8642"/>
      </w:tblGrid>
      <w:tr w:rsidR="00D97DA1" w:rsidRPr="00D97DA1" w14:paraId="6C4C5071" w14:textId="77777777" w:rsidTr="00854CD7">
        <w:tc>
          <w:tcPr>
            <w:tcW w:w="8642" w:type="dxa"/>
          </w:tcPr>
          <w:p w14:paraId="6E27148D"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Razão Social OSC:</w:t>
            </w:r>
          </w:p>
        </w:tc>
      </w:tr>
      <w:tr w:rsidR="00D97DA1" w:rsidRPr="00D97DA1" w14:paraId="7503B703" w14:textId="77777777" w:rsidTr="00854CD7">
        <w:tc>
          <w:tcPr>
            <w:tcW w:w="8642" w:type="dxa"/>
          </w:tcPr>
          <w:p w14:paraId="46B6FC8E"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Nome Fantasia da OSC:</w:t>
            </w:r>
          </w:p>
        </w:tc>
      </w:tr>
      <w:tr w:rsidR="00D97DA1" w:rsidRPr="00D97DA1" w14:paraId="1549229D" w14:textId="77777777" w:rsidTr="00854CD7">
        <w:tc>
          <w:tcPr>
            <w:tcW w:w="8642" w:type="dxa"/>
          </w:tcPr>
          <w:p w14:paraId="2A90EFB8"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Endereço:</w:t>
            </w:r>
          </w:p>
        </w:tc>
      </w:tr>
      <w:tr w:rsidR="00D97DA1" w:rsidRPr="00D97DA1" w14:paraId="6C3442B2" w14:textId="77777777" w:rsidTr="00854CD7">
        <w:tc>
          <w:tcPr>
            <w:tcW w:w="8642" w:type="dxa"/>
          </w:tcPr>
          <w:p w14:paraId="31C1A06D"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Telefones:</w:t>
            </w:r>
          </w:p>
        </w:tc>
      </w:tr>
      <w:tr w:rsidR="00D97DA1" w:rsidRPr="00D97DA1" w14:paraId="235A4A67" w14:textId="77777777" w:rsidTr="00854CD7">
        <w:tc>
          <w:tcPr>
            <w:tcW w:w="8642" w:type="dxa"/>
          </w:tcPr>
          <w:p w14:paraId="2BEFA359"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CNPJ:</w:t>
            </w:r>
          </w:p>
        </w:tc>
      </w:tr>
      <w:tr w:rsidR="00D97DA1" w:rsidRPr="00D97DA1" w14:paraId="42303468" w14:textId="77777777" w:rsidTr="00854CD7">
        <w:tc>
          <w:tcPr>
            <w:tcW w:w="8642" w:type="dxa"/>
          </w:tcPr>
          <w:p w14:paraId="59E50651"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Data de Abertura (constante no CNPJ):</w:t>
            </w:r>
          </w:p>
        </w:tc>
      </w:tr>
      <w:tr w:rsidR="00D97DA1" w:rsidRPr="00D97DA1" w14:paraId="06E22FEE" w14:textId="77777777" w:rsidTr="00854CD7">
        <w:tc>
          <w:tcPr>
            <w:tcW w:w="8642" w:type="dxa"/>
          </w:tcPr>
          <w:p w14:paraId="4E575199"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Cidade:</w:t>
            </w:r>
          </w:p>
        </w:tc>
      </w:tr>
      <w:tr w:rsidR="00D97DA1" w:rsidRPr="00D97DA1" w14:paraId="1E36A03C" w14:textId="77777777" w:rsidTr="00854CD7">
        <w:tc>
          <w:tcPr>
            <w:tcW w:w="8642" w:type="dxa"/>
          </w:tcPr>
          <w:p w14:paraId="2E556CAB"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CEP:</w:t>
            </w:r>
          </w:p>
        </w:tc>
      </w:tr>
      <w:tr w:rsidR="00D97DA1" w:rsidRPr="00D97DA1" w14:paraId="17E614BC" w14:textId="77777777" w:rsidTr="00854CD7">
        <w:tc>
          <w:tcPr>
            <w:tcW w:w="8642" w:type="dxa"/>
          </w:tcPr>
          <w:p w14:paraId="30ADD58B"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UF:</w:t>
            </w:r>
          </w:p>
        </w:tc>
      </w:tr>
      <w:tr w:rsidR="00D97DA1" w:rsidRPr="00D97DA1" w14:paraId="15C0DD87" w14:textId="77777777" w:rsidTr="00854CD7">
        <w:tc>
          <w:tcPr>
            <w:tcW w:w="8642" w:type="dxa"/>
          </w:tcPr>
          <w:p w14:paraId="70B61E9A"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e-mail:</w:t>
            </w:r>
          </w:p>
        </w:tc>
      </w:tr>
      <w:tr w:rsidR="00D97DA1" w:rsidRPr="00D97DA1" w14:paraId="3651E059" w14:textId="77777777" w:rsidTr="00854CD7">
        <w:tc>
          <w:tcPr>
            <w:tcW w:w="8642" w:type="dxa"/>
          </w:tcPr>
          <w:p w14:paraId="22FF46F5"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Nome do Responsável Legal:</w:t>
            </w:r>
          </w:p>
        </w:tc>
      </w:tr>
      <w:tr w:rsidR="00D97DA1" w:rsidRPr="00D97DA1" w14:paraId="0E90C2F9" w14:textId="77777777" w:rsidTr="00854CD7">
        <w:tc>
          <w:tcPr>
            <w:tcW w:w="8642" w:type="dxa"/>
          </w:tcPr>
          <w:p w14:paraId="7E188AC6"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CPF do Responsável Legal:</w:t>
            </w:r>
          </w:p>
        </w:tc>
      </w:tr>
      <w:tr w:rsidR="00D97DA1" w:rsidRPr="00D97DA1" w14:paraId="741D9D99" w14:textId="77777777" w:rsidTr="00854CD7">
        <w:tc>
          <w:tcPr>
            <w:tcW w:w="8642" w:type="dxa"/>
          </w:tcPr>
          <w:p w14:paraId="62947371"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R.G. / Órgão Expedidor:</w:t>
            </w:r>
          </w:p>
        </w:tc>
      </w:tr>
      <w:tr w:rsidR="002C0DB3" w:rsidRPr="00D97DA1" w14:paraId="77B78CF4" w14:textId="77777777" w:rsidTr="00854CD7">
        <w:tc>
          <w:tcPr>
            <w:tcW w:w="8642" w:type="dxa"/>
          </w:tcPr>
          <w:p w14:paraId="2F33F7D6"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Endereço do Responsável Legal:</w:t>
            </w:r>
          </w:p>
        </w:tc>
      </w:tr>
    </w:tbl>
    <w:p w14:paraId="510E4E42" w14:textId="77777777" w:rsidR="00854CD7" w:rsidRPr="00D97DA1" w:rsidRDefault="00854CD7" w:rsidP="009C4579">
      <w:pPr>
        <w:spacing w:after="0" w:line="240" w:lineRule="auto"/>
        <w:jc w:val="both"/>
        <w:rPr>
          <w:rFonts w:ascii="Times New Roman" w:hAnsi="Times New Roman" w:cs="Times New Roman"/>
          <w:b/>
          <w:sz w:val="24"/>
          <w:szCs w:val="24"/>
        </w:rPr>
      </w:pPr>
    </w:p>
    <w:p w14:paraId="0C28D1F4" w14:textId="77777777" w:rsidR="00854CD7" w:rsidRPr="00D97DA1" w:rsidRDefault="00854CD7" w:rsidP="009C4579">
      <w:pPr>
        <w:spacing w:after="0" w:line="240" w:lineRule="auto"/>
        <w:jc w:val="both"/>
        <w:rPr>
          <w:rFonts w:ascii="Times New Roman" w:hAnsi="Times New Roman" w:cs="Times New Roman"/>
          <w:b/>
          <w:sz w:val="24"/>
          <w:szCs w:val="24"/>
        </w:rPr>
      </w:pPr>
    </w:p>
    <w:p w14:paraId="150B462D" w14:textId="4E38ACB0" w:rsidR="00854CD7"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 xml:space="preserve">2. JUSTIFICATIVA DA PROPOSTA / DESCRIÇÃO DA REALIDADE E </w:t>
      </w:r>
      <w:r w:rsidR="00854CD7" w:rsidRPr="00D97DA1">
        <w:rPr>
          <w:rFonts w:ascii="Times New Roman" w:hAnsi="Times New Roman" w:cs="Times New Roman"/>
          <w:b/>
          <w:sz w:val="24"/>
          <w:szCs w:val="24"/>
        </w:rPr>
        <w:t>O NEXO COM A ATIVIDADE PROPOSTA</w:t>
      </w:r>
    </w:p>
    <w:tbl>
      <w:tblPr>
        <w:tblStyle w:val="Tabelacomgrade"/>
        <w:tblW w:w="0" w:type="auto"/>
        <w:tblLook w:val="04A0" w:firstRow="1" w:lastRow="0" w:firstColumn="1" w:lastColumn="0" w:noHBand="0" w:noVBand="1"/>
      </w:tblPr>
      <w:tblGrid>
        <w:gridCol w:w="8494"/>
      </w:tblGrid>
      <w:tr w:rsidR="002C0DB3" w:rsidRPr="00D97DA1" w14:paraId="56A2196A" w14:textId="77777777" w:rsidTr="00854CD7">
        <w:tc>
          <w:tcPr>
            <w:tcW w:w="8494" w:type="dxa"/>
          </w:tcPr>
          <w:p w14:paraId="7B898924" w14:textId="77777777" w:rsidR="002C0DB3" w:rsidRPr="00D97DA1" w:rsidRDefault="002C0DB3" w:rsidP="009C4579">
            <w:pPr>
              <w:contextualSpacing/>
              <w:jc w:val="both"/>
              <w:rPr>
                <w:rFonts w:ascii="Times New Roman" w:hAnsi="Times New Roman" w:cs="Times New Roman"/>
                <w:i/>
                <w:sz w:val="24"/>
                <w:szCs w:val="24"/>
              </w:rPr>
            </w:pPr>
            <w:r w:rsidRPr="00D97DA1">
              <w:rPr>
                <w:rFonts w:ascii="Times New Roman" w:hAnsi="Times New Roman" w:cs="Times New Roman"/>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65F36F1" w14:textId="77777777" w:rsidR="002C0DB3" w:rsidRPr="00D97DA1" w:rsidRDefault="002C0DB3" w:rsidP="009C4579">
            <w:pPr>
              <w:contextualSpacing/>
              <w:jc w:val="both"/>
              <w:rPr>
                <w:rFonts w:ascii="Times New Roman" w:hAnsi="Times New Roman" w:cs="Times New Roman"/>
                <w:sz w:val="24"/>
                <w:szCs w:val="24"/>
              </w:rPr>
            </w:pPr>
          </w:p>
          <w:p w14:paraId="6DCBA7F8" w14:textId="77777777" w:rsidR="002C0DB3" w:rsidRPr="00D97DA1" w:rsidRDefault="002C0DB3" w:rsidP="009C4579">
            <w:pPr>
              <w:contextualSpacing/>
              <w:jc w:val="both"/>
              <w:rPr>
                <w:rFonts w:ascii="Times New Roman" w:hAnsi="Times New Roman" w:cs="Times New Roman"/>
                <w:sz w:val="24"/>
                <w:szCs w:val="24"/>
              </w:rPr>
            </w:pPr>
          </w:p>
          <w:p w14:paraId="38F7CEEE" w14:textId="77777777" w:rsidR="002C0DB3" w:rsidRPr="00D97DA1" w:rsidRDefault="002C0DB3" w:rsidP="009C4579">
            <w:pPr>
              <w:contextualSpacing/>
              <w:jc w:val="both"/>
              <w:rPr>
                <w:rFonts w:ascii="Times New Roman" w:hAnsi="Times New Roman" w:cs="Times New Roman"/>
                <w:sz w:val="24"/>
                <w:szCs w:val="24"/>
              </w:rPr>
            </w:pPr>
          </w:p>
          <w:p w14:paraId="15CA416D" w14:textId="77777777" w:rsidR="002C0DB3" w:rsidRPr="00D97DA1" w:rsidRDefault="002C0DB3" w:rsidP="009C4579">
            <w:pPr>
              <w:contextualSpacing/>
              <w:jc w:val="both"/>
              <w:rPr>
                <w:rFonts w:ascii="Times New Roman" w:hAnsi="Times New Roman" w:cs="Times New Roman"/>
                <w:sz w:val="24"/>
                <w:szCs w:val="24"/>
              </w:rPr>
            </w:pPr>
          </w:p>
          <w:p w14:paraId="0B3CB896" w14:textId="77777777" w:rsidR="002C0DB3" w:rsidRPr="00D97DA1" w:rsidRDefault="002C0DB3" w:rsidP="009C4579">
            <w:pPr>
              <w:contextualSpacing/>
              <w:jc w:val="both"/>
              <w:rPr>
                <w:rFonts w:ascii="Times New Roman" w:hAnsi="Times New Roman" w:cs="Times New Roman"/>
                <w:sz w:val="24"/>
                <w:szCs w:val="24"/>
              </w:rPr>
            </w:pPr>
          </w:p>
          <w:p w14:paraId="3381F8A2" w14:textId="77777777" w:rsidR="002C0DB3" w:rsidRPr="00D97DA1" w:rsidRDefault="002C0DB3" w:rsidP="009C4579">
            <w:pPr>
              <w:contextualSpacing/>
              <w:jc w:val="both"/>
              <w:rPr>
                <w:rFonts w:ascii="Times New Roman" w:hAnsi="Times New Roman" w:cs="Times New Roman"/>
                <w:sz w:val="24"/>
                <w:szCs w:val="24"/>
              </w:rPr>
            </w:pPr>
          </w:p>
          <w:p w14:paraId="1C2C23CA" w14:textId="77777777" w:rsidR="002C0DB3" w:rsidRPr="00D97DA1" w:rsidRDefault="002C0DB3" w:rsidP="009C4579">
            <w:pPr>
              <w:contextualSpacing/>
              <w:jc w:val="both"/>
              <w:rPr>
                <w:rFonts w:ascii="Times New Roman" w:hAnsi="Times New Roman" w:cs="Times New Roman"/>
                <w:sz w:val="24"/>
                <w:szCs w:val="24"/>
              </w:rPr>
            </w:pPr>
          </w:p>
          <w:p w14:paraId="6465B40D" w14:textId="77777777" w:rsidR="002C0DB3" w:rsidRPr="00D97DA1" w:rsidRDefault="002C0DB3" w:rsidP="009C4579">
            <w:pPr>
              <w:contextualSpacing/>
              <w:jc w:val="both"/>
              <w:rPr>
                <w:rFonts w:ascii="Times New Roman" w:hAnsi="Times New Roman" w:cs="Times New Roman"/>
                <w:sz w:val="24"/>
                <w:szCs w:val="24"/>
              </w:rPr>
            </w:pPr>
          </w:p>
          <w:p w14:paraId="2CB9555A" w14:textId="77777777" w:rsidR="002C0DB3" w:rsidRPr="00D97DA1" w:rsidRDefault="002C0DB3" w:rsidP="009C4579">
            <w:pPr>
              <w:contextualSpacing/>
              <w:jc w:val="both"/>
              <w:rPr>
                <w:rFonts w:ascii="Times New Roman" w:hAnsi="Times New Roman" w:cs="Times New Roman"/>
                <w:sz w:val="24"/>
                <w:szCs w:val="24"/>
              </w:rPr>
            </w:pPr>
          </w:p>
          <w:p w14:paraId="5D0C367C" w14:textId="77777777" w:rsidR="002C0DB3" w:rsidRPr="00D97DA1" w:rsidRDefault="002C0DB3" w:rsidP="009C4579">
            <w:pPr>
              <w:contextualSpacing/>
              <w:jc w:val="both"/>
              <w:rPr>
                <w:rFonts w:ascii="Times New Roman" w:hAnsi="Times New Roman" w:cs="Times New Roman"/>
                <w:sz w:val="24"/>
                <w:szCs w:val="24"/>
              </w:rPr>
            </w:pPr>
          </w:p>
          <w:p w14:paraId="5F636727" w14:textId="77777777" w:rsidR="002C0DB3" w:rsidRPr="00D97DA1" w:rsidRDefault="002C0DB3" w:rsidP="009C4579">
            <w:pPr>
              <w:contextualSpacing/>
              <w:jc w:val="both"/>
              <w:rPr>
                <w:rFonts w:ascii="Times New Roman" w:hAnsi="Times New Roman" w:cs="Times New Roman"/>
                <w:sz w:val="24"/>
                <w:szCs w:val="24"/>
              </w:rPr>
            </w:pPr>
          </w:p>
          <w:p w14:paraId="037921BB" w14:textId="77777777" w:rsidR="002C0DB3" w:rsidRPr="00D97DA1" w:rsidRDefault="002C0DB3" w:rsidP="009C4579">
            <w:pPr>
              <w:contextualSpacing/>
              <w:jc w:val="both"/>
              <w:rPr>
                <w:rFonts w:ascii="Times New Roman" w:hAnsi="Times New Roman" w:cs="Times New Roman"/>
                <w:sz w:val="24"/>
                <w:szCs w:val="24"/>
              </w:rPr>
            </w:pPr>
          </w:p>
          <w:p w14:paraId="590FBF40" w14:textId="77777777" w:rsidR="002C0DB3" w:rsidRPr="00D97DA1" w:rsidRDefault="002C0DB3" w:rsidP="009C4579">
            <w:pPr>
              <w:contextualSpacing/>
              <w:jc w:val="both"/>
              <w:rPr>
                <w:rFonts w:ascii="Times New Roman" w:hAnsi="Times New Roman" w:cs="Times New Roman"/>
                <w:sz w:val="24"/>
                <w:szCs w:val="24"/>
              </w:rPr>
            </w:pPr>
          </w:p>
          <w:p w14:paraId="4C28DC8E" w14:textId="77777777" w:rsidR="002C0DB3" w:rsidRPr="00D97DA1" w:rsidRDefault="002C0DB3" w:rsidP="009C4579">
            <w:pPr>
              <w:contextualSpacing/>
              <w:jc w:val="both"/>
              <w:rPr>
                <w:rFonts w:ascii="Times New Roman" w:hAnsi="Times New Roman" w:cs="Times New Roman"/>
                <w:sz w:val="24"/>
                <w:szCs w:val="24"/>
              </w:rPr>
            </w:pPr>
          </w:p>
        </w:tc>
      </w:tr>
    </w:tbl>
    <w:p w14:paraId="10286049" w14:textId="77777777" w:rsidR="00854CD7" w:rsidRPr="00D97DA1" w:rsidRDefault="00854CD7" w:rsidP="009C4579">
      <w:pPr>
        <w:spacing w:after="0" w:line="240" w:lineRule="auto"/>
        <w:jc w:val="both"/>
        <w:rPr>
          <w:rFonts w:ascii="Times New Roman" w:hAnsi="Times New Roman" w:cs="Times New Roman"/>
          <w:b/>
          <w:sz w:val="24"/>
          <w:szCs w:val="24"/>
        </w:rPr>
      </w:pPr>
    </w:p>
    <w:p w14:paraId="5E5DC72C" w14:textId="6F45CA14" w:rsidR="002C0DB3" w:rsidRPr="00D97DA1" w:rsidRDefault="00854CD7"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lastRenderedPageBreak/>
        <w:t>3. OBJETO DA PARCERIA</w:t>
      </w:r>
    </w:p>
    <w:tbl>
      <w:tblPr>
        <w:tblStyle w:val="Tabelacomgrade"/>
        <w:tblW w:w="0" w:type="auto"/>
        <w:tblLook w:val="04A0" w:firstRow="1" w:lastRow="0" w:firstColumn="1" w:lastColumn="0" w:noHBand="0" w:noVBand="1"/>
      </w:tblPr>
      <w:tblGrid>
        <w:gridCol w:w="8494"/>
      </w:tblGrid>
      <w:tr w:rsidR="002C0DB3" w:rsidRPr="00D97DA1" w14:paraId="070666F8" w14:textId="77777777" w:rsidTr="00EE6B82">
        <w:tc>
          <w:tcPr>
            <w:tcW w:w="8494" w:type="dxa"/>
          </w:tcPr>
          <w:p w14:paraId="4EAEBABA" w14:textId="77777777" w:rsidR="002C0DB3" w:rsidRPr="00D97DA1" w:rsidRDefault="002C0DB3" w:rsidP="009C4579">
            <w:pPr>
              <w:contextualSpacing/>
              <w:jc w:val="both"/>
              <w:rPr>
                <w:rFonts w:ascii="Times New Roman" w:hAnsi="Times New Roman" w:cs="Times New Roman"/>
                <w:sz w:val="24"/>
                <w:szCs w:val="24"/>
              </w:rPr>
            </w:pPr>
          </w:p>
          <w:p w14:paraId="203E3FF3" w14:textId="77777777" w:rsidR="002C0DB3" w:rsidRPr="00D97DA1" w:rsidRDefault="002C0DB3" w:rsidP="009C4579">
            <w:pPr>
              <w:contextualSpacing/>
              <w:jc w:val="both"/>
              <w:rPr>
                <w:rFonts w:ascii="Times New Roman" w:hAnsi="Times New Roman" w:cs="Times New Roman"/>
                <w:sz w:val="24"/>
                <w:szCs w:val="24"/>
              </w:rPr>
            </w:pPr>
          </w:p>
          <w:p w14:paraId="0F28009B" w14:textId="77777777" w:rsidR="002C0DB3" w:rsidRPr="00D97DA1" w:rsidRDefault="002C0DB3" w:rsidP="009C4579">
            <w:pPr>
              <w:contextualSpacing/>
              <w:jc w:val="both"/>
              <w:rPr>
                <w:rFonts w:ascii="Times New Roman" w:hAnsi="Times New Roman" w:cs="Times New Roman"/>
                <w:sz w:val="24"/>
                <w:szCs w:val="24"/>
              </w:rPr>
            </w:pPr>
          </w:p>
          <w:p w14:paraId="0CABFE0C" w14:textId="77777777" w:rsidR="002C0DB3" w:rsidRPr="00D97DA1" w:rsidRDefault="002C0DB3" w:rsidP="009C4579">
            <w:pPr>
              <w:contextualSpacing/>
              <w:jc w:val="both"/>
              <w:rPr>
                <w:rFonts w:ascii="Times New Roman" w:hAnsi="Times New Roman" w:cs="Times New Roman"/>
                <w:sz w:val="24"/>
                <w:szCs w:val="24"/>
              </w:rPr>
            </w:pPr>
          </w:p>
          <w:p w14:paraId="3D3DCDA1" w14:textId="77777777" w:rsidR="002C0DB3" w:rsidRPr="00D97DA1" w:rsidRDefault="002C0DB3" w:rsidP="009C4579">
            <w:pPr>
              <w:contextualSpacing/>
              <w:jc w:val="both"/>
              <w:rPr>
                <w:rFonts w:ascii="Times New Roman" w:hAnsi="Times New Roman" w:cs="Times New Roman"/>
                <w:sz w:val="24"/>
                <w:szCs w:val="24"/>
              </w:rPr>
            </w:pPr>
          </w:p>
        </w:tc>
      </w:tr>
    </w:tbl>
    <w:p w14:paraId="2459650F" w14:textId="77777777" w:rsidR="00854CD7" w:rsidRPr="00D97DA1" w:rsidRDefault="00854CD7" w:rsidP="009C4579">
      <w:pPr>
        <w:spacing w:after="0" w:line="240" w:lineRule="auto"/>
        <w:jc w:val="both"/>
        <w:rPr>
          <w:rFonts w:ascii="Times New Roman" w:hAnsi="Times New Roman" w:cs="Times New Roman"/>
          <w:b/>
          <w:sz w:val="24"/>
          <w:szCs w:val="24"/>
        </w:rPr>
      </w:pPr>
    </w:p>
    <w:p w14:paraId="1486BDB4" w14:textId="77777777" w:rsidR="00854CD7" w:rsidRPr="00D97DA1" w:rsidRDefault="00854CD7" w:rsidP="009C4579">
      <w:pPr>
        <w:spacing w:after="0" w:line="240" w:lineRule="auto"/>
        <w:jc w:val="both"/>
        <w:rPr>
          <w:rFonts w:ascii="Times New Roman" w:hAnsi="Times New Roman" w:cs="Times New Roman"/>
          <w:b/>
          <w:sz w:val="24"/>
          <w:szCs w:val="24"/>
        </w:rPr>
      </w:pPr>
    </w:p>
    <w:p w14:paraId="61736AC8" w14:textId="636661EA"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3.1. ESP</w:t>
      </w:r>
      <w:r w:rsidR="00854CD7" w:rsidRPr="00D97DA1">
        <w:rPr>
          <w:rFonts w:ascii="Times New Roman" w:hAnsi="Times New Roman" w:cs="Times New Roman"/>
          <w:b/>
          <w:sz w:val="24"/>
          <w:szCs w:val="24"/>
        </w:rPr>
        <w:t>ECIFICAÇÃO DO SERVIÇO / PROJETO</w:t>
      </w:r>
    </w:p>
    <w:tbl>
      <w:tblPr>
        <w:tblStyle w:val="Tabelacomgrade"/>
        <w:tblW w:w="0" w:type="auto"/>
        <w:tblLook w:val="04A0" w:firstRow="1" w:lastRow="0" w:firstColumn="1" w:lastColumn="0" w:noHBand="0" w:noVBand="1"/>
      </w:tblPr>
      <w:tblGrid>
        <w:gridCol w:w="8494"/>
      </w:tblGrid>
      <w:tr w:rsidR="002C0DB3" w:rsidRPr="00D97DA1" w14:paraId="645CD124" w14:textId="77777777" w:rsidTr="00EE6B82">
        <w:tc>
          <w:tcPr>
            <w:tcW w:w="8494" w:type="dxa"/>
          </w:tcPr>
          <w:p w14:paraId="23D47265" w14:textId="77777777" w:rsidR="002C0DB3" w:rsidRPr="00D97DA1" w:rsidRDefault="002C0DB3" w:rsidP="009C4579">
            <w:pPr>
              <w:contextualSpacing/>
              <w:jc w:val="both"/>
              <w:rPr>
                <w:rFonts w:ascii="Times New Roman" w:hAnsi="Times New Roman" w:cs="Times New Roman"/>
                <w:sz w:val="24"/>
                <w:szCs w:val="24"/>
              </w:rPr>
            </w:pPr>
          </w:p>
          <w:p w14:paraId="28354A36" w14:textId="77777777" w:rsidR="002C0DB3" w:rsidRPr="00D97DA1" w:rsidRDefault="002C0DB3" w:rsidP="009C4579">
            <w:pPr>
              <w:contextualSpacing/>
              <w:jc w:val="both"/>
              <w:rPr>
                <w:rFonts w:ascii="Times New Roman" w:hAnsi="Times New Roman" w:cs="Times New Roman"/>
                <w:sz w:val="24"/>
                <w:szCs w:val="24"/>
              </w:rPr>
            </w:pPr>
          </w:p>
          <w:p w14:paraId="1F6CB1F7" w14:textId="77777777" w:rsidR="002C0DB3" w:rsidRPr="00D97DA1" w:rsidRDefault="002C0DB3" w:rsidP="009C4579">
            <w:pPr>
              <w:contextualSpacing/>
              <w:jc w:val="both"/>
              <w:rPr>
                <w:rFonts w:ascii="Times New Roman" w:hAnsi="Times New Roman" w:cs="Times New Roman"/>
                <w:sz w:val="24"/>
                <w:szCs w:val="24"/>
              </w:rPr>
            </w:pPr>
          </w:p>
          <w:p w14:paraId="7BAFBA3F" w14:textId="77777777" w:rsidR="002C0DB3" w:rsidRPr="00D97DA1" w:rsidRDefault="002C0DB3" w:rsidP="009C4579">
            <w:pPr>
              <w:contextualSpacing/>
              <w:jc w:val="both"/>
              <w:rPr>
                <w:rFonts w:ascii="Times New Roman" w:hAnsi="Times New Roman" w:cs="Times New Roman"/>
                <w:sz w:val="24"/>
                <w:szCs w:val="24"/>
              </w:rPr>
            </w:pPr>
          </w:p>
          <w:p w14:paraId="1F88F647" w14:textId="77777777" w:rsidR="002C0DB3" w:rsidRPr="00D97DA1" w:rsidRDefault="002C0DB3" w:rsidP="009C4579">
            <w:pPr>
              <w:contextualSpacing/>
              <w:jc w:val="both"/>
              <w:rPr>
                <w:rFonts w:ascii="Times New Roman" w:hAnsi="Times New Roman" w:cs="Times New Roman"/>
                <w:sz w:val="24"/>
                <w:szCs w:val="24"/>
              </w:rPr>
            </w:pPr>
          </w:p>
        </w:tc>
      </w:tr>
    </w:tbl>
    <w:p w14:paraId="42E8056A" w14:textId="77777777" w:rsidR="00854CD7" w:rsidRPr="00D97DA1" w:rsidRDefault="00854CD7" w:rsidP="009C4579">
      <w:pPr>
        <w:spacing w:after="0" w:line="240" w:lineRule="auto"/>
        <w:jc w:val="both"/>
        <w:rPr>
          <w:rFonts w:ascii="Times New Roman" w:hAnsi="Times New Roman" w:cs="Times New Roman"/>
          <w:b/>
          <w:sz w:val="24"/>
          <w:szCs w:val="24"/>
        </w:rPr>
      </w:pPr>
    </w:p>
    <w:p w14:paraId="5A249D4E" w14:textId="77777777" w:rsidR="00854CD7" w:rsidRPr="00D97DA1" w:rsidRDefault="00854CD7" w:rsidP="009C4579">
      <w:pPr>
        <w:spacing w:after="0" w:line="240" w:lineRule="auto"/>
        <w:jc w:val="both"/>
        <w:rPr>
          <w:rFonts w:ascii="Times New Roman" w:hAnsi="Times New Roman" w:cs="Times New Roman"/>
          <w:b/>
          <w:sz w:val="24"/>
          <w:szCs w:val="24"/>
        </w:rPr>
      </w:pPr>
    </w:p>
    <w:p w14:paraId="6A3FB060" w14:textId="034EB9E9"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4. OBJETIVOS</w:t>
      </w:r>
    </w:p>
    <w:tbl>
      <w:tblPr>
        <w:tblStyle w:val="Tabelacomgrade"/>
        <w:tblW w:w="0" w:type="auto"/>
        <w:tblLook w:val="04A0" w:firstRow="1" w:lastRow="0" w:firstColumn="1" w:lastColumn="0" w:noHBand="0" w:noVBand="1"/>
      </w:tblPr>
      <w:tblGrid>
        <w:gridCol w:w="8494"/>
      </w:tblGrid>
      <w:tr w:rsidR="00D97DA1" w:rsidRPr="00D97DA1" w14:paraId="0C45E99D" w14:textId="77777777" w:rsidTr="00EE6B82">
        <w:tc>
          <w:tcPr>
            <w:tcW w:w="8494" w:type="dxa"/>
          </w:tcPr>
          <w:p w14:paraId="285E3961" w14:textId="4ADD01F2" w:rsidR="002C0DB3" w:rsidRPr="00D97DA1" w:rsidRDefault="00C963C2" w:rsidP="009C4579">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4.1. Objetivo Geral</w:t>
            </w:r>
          </w:p>
          <w:p w14:paraId="41CC044C" w14:textId="77777777" w:rsidR="002C0DB3" w:rsidRPr="00D97DA1" w:rsidRDefault="002C0DB3" w:rsidP="009C4579">
            <w:pPr>
              <w:ind w:firstLine="708"/>
              <w:contextualSpacing/>
              <w:jc w:val="both"/>
              <w:rPr>
                <w:rFonts w:ascii="Times New Roman" w:hAnsi="Times New Roman" w:cs="Times New Roman"/>
                <w:sz w:val="24"/>
                <w:szCs w:val="24"/>
              </w:rPr>
            </w:pPr>
          </w:p>
          <w:p w14:paraId="4ACDAB14" w14:textId="77777777" w:rsidR="002C0DB3" w:rsidRPr="00D97DA1" w:rsidRDefault="002C0DB3" w:rsidP="009C4579">
            <w:pPr>
              <w:ind w:firstLine="708"/>
              <w:contextualSpacing/>
              <w:jc w:val="both"/>
              <w:rPr>
                <w:rFonts w:ascii="Times New Roman" w:hAnsi="Times New Roman" w:cs="Times New Roman"/>
                <w:sz w:val="24"/>
                <w:szCs w:val="24"/>
              </w:rPr>
            </w:pPr>
          </w:p>
          <w:p w14:paraId="4F290571" w14:textId="77777777" w:rsidR="002C0DB3" w:rsidRPr="00D97DA1" w:rsidRDefault="002C0DB3" w:rsidP="009C4579">
            <w:pPr>
              <w:ind w:firstLine="708"/>
              <w:contextualSpacing/>
              <w:jc w:val="both"/>
              <w:rPr>
                <w:rFonts w:ascii="Times New Roman" w:hAnsi="Times New Roman" w:cs="Times New Roman"/>
                <w:sz w:val="24"/>
                <w:szCs w:val="24"/>
              </w:rPr>
            </w:pPr>
          </w:p>
          <w:p w14:paraId="73C29E75" w14:textId="77777777" w:rsidR="002C0DB3" w:rsidRPr="00D97DA1" w:rsidRDefault="002C0DB3" w:rsidP="009C4579">
            <w:pPr>
              <w:contextualSpacing/>
              <w:jc w:val="both"/>
              <w:rPr>
                <w:rFonts w:ascii="Times New Roman" w:hAnsi="Times New Roman" w:cs="Times New Roman"/>
                <w:sz w:val="24"/>
                <w:szCs w:val="24"/>
              </w:rPr>
            </w:pPr>
          </w:p>
        </w:tc>
      </w:tr>
      <w:tr w:rsidR="002C0DB3" w:rsidRPr="00D97DA1" w14:paraId="34CB0DEF" w14:textId="77777777" w:rsidTr="00EE6B82">
        <w:tc>
          <w:tcPr>
            <w:tcW w:w="8494" w:type="dxa"/>
          </w:tcPr>
          <w:p w14:paraId="711FF04B" w14:textId="76195537" w:rsidR="002C0DB3" w:rsidRPr="00D97DA1" w:rsidRDefault="00C963C2" w:rsidP="009C4579">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4.2. Objetivos Específicos</w:t>
            </w:r>
          </w:p>
          <w:p w14:paraId="7152594A" w14:textId="77777777" w:rsidR="002C0DB3" w:rsidRPr="00D97DA1" w:rsidRDefault="002C0DB3" w:rsidP="009C4579">
            <w:pPr>
              <w:ind w:firstLine="708"/>
              <w:contextualSpacing/>
              <w:jc w:val="both"/>
              <w:rPr>
                <w:rFonts w:ascii="Times New Roman" w:hAnsi="Times New Roman" w:cs="Times New Roman"/>
                <w:sz w:val="24"/>
                <w:szCs w:val="24"/>
              </w:rPr>
            </w:pPr>
          </w:p>
          <w:p w14:paraId="7F386962" w14:textId="77777777" w:rsidR="002C0DB3" w:rsidRPr="00D97DA1" w:rsidRDefault="002C0DB3" w:rsidP="009C4579">
            <w:pPr>
              <w:ind w:firstLine="708"/>
              <w:contextualSpacing/>
              <w:jc w:val="both"/>
              <w:rPr>
                <w:rFonts w:ascii="Times New Roman" w:hAnsi="Times New Roman" w:cs="Times New Roman"/>
                <w:sz w:val="24"/>
                <w:szCs w:val="24"/>
              </w:rPr>
            </w:pPr>
          </w:p>
          <w:p w14:paraId="5195D79E" w14:textId="77777777" w:rsidR="002C0DB3" w:rsidRPr="00D97DA1" w:rsidRDefault="002C0DB3" w:rsidP="009C4579">
            <w:pPr>
              <w:contextualSpacing/>
              <w:jc w:val="both"/>
              <w:rPr>
                <w:rFonts w:ascii="Times New Roman" w:hAnsi="Times New Roman" w:cs="Times New Roman"/>
                <w:sz w:val="24"/>
                <w:szCs w:val="24"/>
              </w:rPr>
            </w:pPr>
          </w:p>
          <w:p w14:paraId="7C7DAC20" w14:textId="77777777" w:rsidR="002C0DB3" w:rsidRPr="00D97DA1" w:rsidRDefault="002C0DB3" w:rsidP="009C4579">
            <w:pPr>
              <w:ind w:firstLine="708"/>
              <w:contextualSpacing/>
              <w:jc w:val="both"/>
              <w:rPr>
                <w:rFonts w:ascii="Times New Roman" w:hAnsi="Times New Roman" w:cs="Times New Roman"/>
                <w:sz w:val="24"/>
                <w:szCs w:val="24"/>
              </w:rPr>
            </w:pPr>
          </w:p>
          <w:p w14:paraId="7C413EC2" w14:textId="77777777" w:rsidR="002C0DB3" w:rsidRPr="00D97DA1" w:rsidRDefault="002C0DB3" w:rsidP="009C4579">
            <w:pPr>
              <w:ind w:firstLine="708"/>
              <w:contextualSpacing/>
              <w:jc w:val="both"/>
              <w:rPr>
                <w:rFonts w:ascii="Times New Roman" w:hAnsi="Times New Roman" w:cs="Times New Roman"/>
                <w:sz w:val="24"/>
                <w:szCs w:val="24"/>
              </w:rPr>
            </w:pPr>
          </w:p>
          <w:p w14:paraId="6E11917C" w14:textId="77777777" w:rsidR="002C0DB3" w:rsidRPr="00D97DA1" w:rsidRDefault="002C0DB3" w:rsidP="009C4579">
            <w:pPr>
              <w:contextualSpacing/>
              <w:jc w:val="both"/>
              <w:rPr>
                <w:rFonts w:ascii="Times New Roman" w:hAnsi="Times New Roman" w:cs="Times New Roman"/>
                <w:sz w:val="24"/>
                <w:szCs w:val="24"/>
              </w:rPr>
            </w:pPr>
          </w:p>
          <w:p w14:paraId="33072960" w14:textId="77777777" w:rsidR="002C0DB3" w:rsidRPr="00D97DA1" w:rsidRDefault="002C0DB3" w:rsidP="009C4579">
            <w:pPr>
              <w:contextualSpacing/>
              <w:jc w:val="both"/>
              <w:rPr>
                <w:rFonts w:ascii="Times New Roman" w:hAnsi="Times New Roman" w:cs="Times New Roman"/>
                <w:sz w:val="24"/>
                <w:szCs w:val="24"/>
              </w:rPr>
            </w:pPr>
          </w:p>
        </w:tc>
      </w:tr>
    </w:tbl>
    <w:p w14:paraId="13EC6281" w14:textId="77777777" w:rsidR="00854CD7" w:rsidRPr="00D97DA1" w:rsidRDefault="00854CD7" w:rsidP="009C4579">
      <w:pPr>
        <w:spacing w:after="0" w:line="240" w:lineRule="auto"/>
        <w:jc w:val="both"/>
        <w:rPr>
          <w:rFonts w:ascii="Times New Roman" w:hAnsi="Times New Roman" w:cs="Times New Roman"/>
          <w:b/>
          <w:sz w:val="24"/>
          <w:szCs w:val="24"/>
        </w:rPr>
      </w:pPr>
    </w:p>
    <w:p w14:paraId="6E8BA7CE" w14:textId="77777777" w:rsidR="00854CD7" w:rsidRPr="00D97DA1" w:rsidRDefault="00854CD7" w:rsidP="009C4579">
      <w:pPr>
        <w:spacing w:after="0" w:line="240" w:lineRule="auto"/>
        <w:jc w:val="both"/>
        <w:rPr>
          <w:rFonts w:ascii="Times New Roman" w:hAnsi="Times New Roman" w:cs="Times New Roman"/>
          <w:b/>
          <w:sz w:val="24"/>
          <w:szCs w:val="24"/>
        </w:rPr>
      </w:pPr>
    </w:p>
    <w:p w14:paraId="4321ED6C" w14:textId="6EC440ED" w:rsidR="002C0DB3" w:rsidRPr="00D97DA1" w:rsidRDefault="002C0DB3" w:rsidP="009C4579">
      <w:pPr>
        <w:spacing w:after="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 ME</w:t>
      </w:r>
      <w:r w:rsidR="00C963C2" w:rsidRPr="00D97DA1">
        <w:rPr>
          <w:rFonts w:ascii="Times New Roman" w:hAnsi="Times New Roman" w:cs="Times New Roman"/>
          <w:b/>
          <w:sz w:val="24"/>
          <w:szCs w:val="24"/>
        </w:rPr>
        <w:t>TAS E CAPACIDADE DE ATENDIMENTO</w:t>
      </w:r>
    </w:p>
    <w:p w14:paraId="68361E0B" w14:textId="77777777" w:rsidR="00854CD7" w:rsidRPr="00D97DA1" w:rsidRDefault="00854CD7" w:rsidP="009C4579">
      <w:pPr>
        <w:spacing w:after="0" w:line="240" w:lineRule="auto"/>
        <w:jc w:val="both"/>
        <w:rPr>
          <w:rFonts w:ascii="Times New Roman" w:hAnsi="Times New Roman" w:cs="Times New Roman"/>
          <w:sz w:val="24"/>
          <w:szCs w:val="24"/>
        </w:rPr>
      </w:pPr>
    </w:p>
    <w:p w14:paraId="079E26B9" w14:textId="64624C2A"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5.1. Metas a serem atingidas</w:t>
      </w:r>
    </w:p>
    <w:tbl>
      <w:tblPr>
        <w:tblStyle w:val="Tabelacomgrade"/>
        <w:tblW w:w="8779" w:type="dxa"/>
        <w:tblLook w:val="04A0" w:firstRow="1" w:lastRow="0" w:firstColumn="1" w:lastColumn="0" w:noHBand="0" w:noVBand="1"/>
      </w:tblPr>
      <w:tblGrid>
        <w:gridCol w:w="1852"/>
        <w:gridCol w:w="3765"/>
        <w:gridCol w:w="3162"/>
      </w:tblGrid>
      <w:tr w:rsidR="00D97DA1" w:rsidRPr="00D97DA1" w14:paraId="1075A8CC" w14:textId="77777777" w:rsidTr="00EE6B82">
        <w:tc>
          <w:tcPr>
            <w:tcW w:w="1852" w:type="dxa"/>
            <w:shd w:val="clear" w:color="auto" w:fill="D9D9D9" w:themeFill="background1" w:themeFillShade="D9"/>
          </w:tcPr>
          <w:p w14:paraId="59403C8E" w14:textId="77777777" w:rsidR="002C0DB3" w:rsidRPr="00D97DA1" w:rsidRDefault="002C0DB3" w:rsidP="009C4579">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Quantidade de Metas</w:t>
            </w:r>
          </w:p>
        </w:tc>
        <w:tc>
          <w:tcPr>
            <w:tcW w:w="3765" w:type="dxa"/>
            <w:shd w:val="clear" w:color="auto" w:fill="D9D9D9" w:themeFill="background1" w:themeFillShade="D9"/>
          </w:tcPr>
          <w:p w14:paraId="105FFA04" w14:textId="77777777" w:rsidR="002C0DB3" w:rsidRPr="00D97DA1" w:rsidRDefault="002C0DB3" w:rsidP="009C4579">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Modalidade de Atendimento</w:t>
            </w:r>
          </w:p>
        </w:tc>
        <w:tc>
          <w:tcPr>
            <w:tcW w:w="3162" w:type="dxa"/>
            <w:shd w:val="clear" w:color="auto" w:fill="D9D9D9" w:themeFill="background1" w:themeFillShade="D9"/>
          </w:tcPr>
          <w:p w14:paraId="4D072A8B" w14:textId="77777777" w:rsidR="002C0DB3" w:rsidRPr="00D97DA1" w:rsidRDefault="002C0DB3" w:rsidP="009C4579">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Território de Atendimento</w:t>
            </w:r>
          </w:p>
          <w:p w14:paraId="26F7EE17"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(de acordo com a territorialização da SMAS)</w:t>
            </w:r>
          </w:p>
        </w:tc>
      </w:tr>
      <w:tr w:rsidR="00D97DA1" w:rsidRPr="00D97DA1" w14:paraId="39DCC56E" w14:textId="77777777" w:rsidTr="00EE6B82">
        <w:tc>
          <w:tcPr>
            <w:tcW w:w="1852" w:type="dxa"/>
          </w:tcPr>
          <w:p w14:paraId="0CD955AE" w14:textId="77777777" w:rsidR="002C0DB3" w:rsidRPr="00D97DA1" w:rsidRDefault="002C0DB3" w:rsidP="009C4579">
            <w:pPr>
              <w:contextualSpacing/>
              <w:jc w:val="both"/>
              <w:rPr>
                <w:rFonts w:ascii="Times New Roman" w:hAnsi="Times New Roman" w:cs="Times New Roman"/>
                <w:sz w:val="24"/>
                <w:szCs w:val="24"/>
              </w:rPr>
            </w:pPr>
          </w:p>
        </w:tc>
        <w:tc>
          <w:tcPr>
            <w:tcW w:w="3765" w:type="dxa"/>
          </w:tcPr>
          <w:p w14:paraId="08B8B733" w14:textId="77777777" w:rsidR="002C0DB3" w:rsidRPr="00D97DA1" w:rsidRDefault="002C0DB3" w:rsidP="009C4579">
            <w:pPr>
              <w:contextualSpacing/>
              <w:jc w:val="both"/>
              <w:rPr>
                <w:rFonts w:ascii="Times New Roman" w:hAnsi="Times New Roman" w:cs="Times New Roman"/>
                <w:sz w:val="24"/>
                <w:szCs w:val="24"/>
              </w:rPr>
            </w:pPr>
          </w:p>
        </w:tc>
        <w:tc>
          <w:tcPr>
            <w:tcW w:w="3162" w:type="dxa"/>
          </w:tcPr>
          <w:p w14:paraId="3158E1D7" w14:textId="77777777" w:rsidR="002C0DB3" w:rsidRPr="00D97DA1" w:rsidRDefault="002C0DB3" w:rsidP="009C4579">
            <w:pPr>
              <w:contextualSpacing/>
              <w:jc w:val="both"/>
              <w:rPr>
                <w:rFonts w:ascii="Times New Roman" w:hAnsi="Times New Roman" w:cs="Times New Roman"/>
                <w:sz w:val="24"/>
                <w:szCs w:val="24"/>
              </w:rPr>
            </w:pPr>
          </w:p>
        </w:tc>
      </w:tr>
      <w:tr w:rsidR="002C0DB3" w:rsidRPr="00D97DA1" w14:paraId="7251C867" w14:textId="77777777" w:rsidTr="00EE6B82">
        <w:tc>
          <w:tcPr>
            <w:tcW w:w="1852" w:type="dxa"/>
          </w:tcPr>
          <w:p w14:paraId="658EDC02" w14:textId="77777777" w:rsidR="002C0DB3" w:rsidRPr="00D97DA1" w:rsidRDefault="002C0DB3" w:rsidP="009C4579">
            <w:pPr>
              <w:contextualSpacing/>
              <w:jc w:val="both"/>
              <w:rPr>
                <w:rFonts w:ascii="Times New Roman" w:hAnsi="Times New Roman" w:cs="Times New Roman"/>
                <w:sz w:val="24"/>
                <w:szCs w:val="24"/>
              </w:rPr>
            </w:pPr>
          </w:p>
        </w:tc>
        <w:tc>
          <w:tcPr>
            <w:tcW w:w="3765" w:type="dxa"/>
          </w:tcPr>
          <w:p w14:paraId="349B2AC5" w14:textId="77777777" w:rsidR="002C0DB3" w:rsidRPr="00D97DA1" w:rsidRDefault="002C0DB3" w:rsidP="009C4579">
            <w:pPr>
              <w:contextualSpacing/>
              <w:jc w:val="both"/>
              <w:rPr>
                <w:rFonts w:ascii="Times New Roman" w:hAnsi="Times New Roman" w:cs="Times New Roman"/>
                <w:sz w:val="24"/>
                <w:szCs w:val="24"/>
              </w:rPr>
            </w:pPr>
          </w:p>
        </w:tc>
        <w:tc>
          <w:tcPr>
            <w:tcW w:w="3162" w:type="dxa"/>
          </w:tcPr>
          <w:p w14:paraId="3FC48C93" w14:textId="77777777" w:rsidR="002C0DB3" w:rsidRPr="00D97DA1" w:rsidRDefault="002C0DB3" w:rsidP="009C4579">
            <w:pPr>
              <w:contextualSpacing/>
              <w:jc w:val="both"/>
              <w:rPr>
                <w:rFonts w:ascii="Times New Roman" w:hAnsi="Times New Roman" w:cs="Times New Roman"/>
                <w:sz w:val="24"/>
                <w:szCs w:val="24"/>
              </w:rPr>
            </w:pPr>
          </w:p>
        </w:tc>
      </w:tr>
    </w:tbl>
    <w:p w14:paraId="1EA03996" w14:textId="77777777" w:rsidR="00854CD7" w:rsidRPr="00D97DA1" w:rsidRDefault="00854CD7" w:rsidP="009C4579">
      <w:pPr>
        <w:spacing w:after="0" w:line="240" w:lineRule="auto"/>
        <w:jc w:val="both"/>
        <w:rPr>
          <w:rFonts w:ascii="Times New Roman" w:hAnsi="Times New Roman" w:cs="Times New Roman"/>
          <w:b/>
          <w:sz w:val="24"/>
          <w:szCs w:val="24"/>
        </w:rPr>
      </w:pPr>
    </w:p>
    <w:p w14:paraId="33167C79" w14:textId="77777777" w:rsidR="00854CD7" w:rsidRPr="00D97DA1" w:rsidRDefault="00854CD7" w:rsidP="009C4579">
      <w:pPr>
        <w:spacing w:after="0" w:line="240" w:lineRule="auto"/>
        <w:jc w:val="both"/>
        <w:rPr>
          <w:rFonts w:ascii="Times New Roman" w:hAnsi="Times New Roman" w:cs="Times New Roman"/>
          <w:b/>
          <w:sz w:val="24"/>
          <w:szCs w:val="24"/>
        </w:rPr>
      </w:pPr>
    </w:p>
    <w:p w14:paraId="06F68A57" w14:textId="49069759"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5.2. Público Alvo</w:t>
      </w:r>
    </w:p>
    <w:tbl>
      <w:tblPr>
        <w:tblStyle w:val="Tabelacomgrade"/>
        <w:tblW w:w="0" w:type="auto"/>
        <w:tblLook w:val="04A0" w:firstRow="1" w:lastRow="0" w:firstColumn="1" w:lastColumn="0" w:noHBand="0" w:noVBand="1"/>
      </w:tblPr>
      <w:tblGrid>
        <w:gridCol w:w="8494"/>
      </w:tblGrid>
      <w:tr w:rsidR="00D97DA1" w:rsidRPr="00D97DA1" w14:paraId="227B91AF" w14:textId="77777777" w:rsidTr="00EE6B82">
        <w:tc>
          <w:tcPr>
            <w:tcW w:w="8494" w:type="dxa"/>
          </w:tcPr>
          <w:p w14:paraId="3B25EBE5" w14:textId="77777777" w:rsidR="002C0DB3" w:rsidRPr="00D97DA1" w:rsidRDefault="002C0DB3" w:rsidP="009C4579">
            <w:pPr>
              <w:contextualSpacing/>
              <w:jc w:val="both"/>
              <w:rPr>
                <w:rFonts w:ascii="Times New Roman" w:hAnsi="Times New Roman" w:cs="Times New Roman"/>
                <w:b/>
                <w:sz w:val="24"/>
                <w:szCs w:val="24"/>
              </w:rPr>
            </w:pPr>
          </w:p>
          <w:p w14:paraId="38D78430" w14:textId="77777777" w:rsidR="002C0DB3" w:rsidRPr="00D97DA1" w:rsidRDefault="002C0DB3" w:rsidP="009C4579">
            <w:pPr>
              <w:contextualSpacing/>
              <w:jc w:val="both"/>
              <w:rPr>
                <w:rFonts w:ascii="Times New Roman" w:hAnsi="Times New Roman" w:cs="Times New Roman"/>
                <w:b/>
                <w:sz w:val="24"/>
                <w:szCs w:val="24"/>
              </w:rPr>
            </w:pPr>
          </w:p>
          <w:p w14:paraId="3EF6F0AA" w14:textId="77777777" w:rsidR="002C0DB3" w:rsidRPr="00D97DA1" w:rsidRDefault="002C0DB3" w:rsidP="009C4579">
            <w:pPr>
              <w:contextualSpacing/>
              <w:jc w:val="both"/>
              <w:rPr>
                <w:rFonts w:ascii="Times New Roman" w:hAnsi="Times New Roman" w:cs="Times New Roman"/>
                <w:b/>
                <w:sz w:val="24"/>
                <w:szCs w:val="24"/>
              </w:rPr>
            </w:pPr>
          </w:p>
        </w:tc>
      </w:tr>
    </w:tbl>
    <w:p w14:paraId="7F224266" w14:textId="77777777" w:rsidR="00854CD7" w:rsidRPr="00D97DA1" w:rsidRDefault="00854CD7" w:rsidP="009C4579">
      <w:pPr>
        <w:spacing w:after="0" w:line="240" w:lineRule="auto"/>
        <w:jc w:val="both"/>
        <w:rPr>
          <w:rFonts w:ascii="Times New Roman" w:hAnsi="Times New Roman" w:cs="Times New Roman"/>
          <w:b/>
          <w:sz w:val="24"/>
          <w:szCs w:val="24"/>
        </w:rPr>
      </w:pPr>
    </w:p>
    <w:p w14:paraId="6816C46B" w14:textId="77777777" w:rsidR="00C963C2" w:rsidRPr="00D97DA1" w:rsidRDefault="00C963C2" w:rsidP="009C4579">
      <w:pPr>
        <w:spacing w:after="0" w:line="240" w:lineRule="auto"/>
        <w:jc w:val="both"/>
        <w:rPr>
          <w:rFonts w:ascii="Times New Roman" w:hAnsi="Times New Roman" w:cs="Times New Roman"/>
          <w:b/>
          <w:i/>
          <w:sz w:val="24"/>
          <w:szCs w:val="24"/>
        </w:rPr>
      </w:pPr>
    </w:p>
    <w:p w14:paraId="0C9C95B7" w14:textId="49F0DD8D"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w:t>
      </w:r>
      <w:r w:rsidR="0091558A">
        <w:rPr>
          <w:rFonts w:ascii="Times New Roman" w:hAnsi="Times New Roman" w:cs="Times New Roman"/>
          <w:b/>
          <w:sz w:val="24"/>
          <w:szCs w:val="24"/>
        </w:rPr>
        <w:t>3</w:t>
      </w:r>
      <w:r w:rsidRPr="00D97DA1">
        <w:rPr>
          <w:rFonts w:ascii="Times New Roman" w:hAnsi="Times New Roman" w:cs="Times New Roman"/>
          <w:b/>
          <w:sz w:val="24"/>
          <w:szCs w:val="24"/>
        </w:rPr>
        <w:t>. Equipamentos e Recursos Materiais Disponíveis para a Parceria</w:t>
      </w:r>
    </w:p>
    <w:tbl>
      <w:tblPr>
        <w:tblStyle w:val="Tabelacomgrade"/>
        <w:tblW w:w="8500" w:type="dxa"/>
        <w:tblLook w:val="04A0" w:firstRow="1" w:lastRow="0" w:firstColumn="1" w:lastColumn="0" w:noHBand="0" w:noVBand="1"/>
      </w:tblPr>
      <w:tblGrid>
        <w:gridCol w:w="8500"/>
      </w:tblGrid>
      <w:tr w:rsidR="002C0DB3" w:rsidRPr="00D97DA1" w14:paraId="692CFDA6" w14:textId="77777777" w:rsidTr="00EE6B82">
        <w:tc>
          <w:tcPr>
            <w:tcW w:w="8500" w:type="dxa"/>
          </w:tcPr>
          <w:p w14:paraId="6E283DA8" w14:textId="77777777" w:rsidR="002C0DB3" w:rsidRPr="00D97DA1" w:rsidRDefault="002C0DB3" w:rsidP="009C4579">
            <w:pPr>
              <w:contextualSpacing/>
              <w:jc w:val="both"/>
              <w:rPr>
                <w:rFonts w:ascii="Times New Roman" w:hAnsi="Times New Roman" w:cs="Times New Roman"/>
                <w:sz w:val="24"/>
                <w:szCs w:val="24"/>
              </w:rPr>
            </w:pPr>
          </w:p>
          <w:p w14:paraId="18D24E5E" w14:textId="77777777" w:rsidR="002C0DB3" w:rsidRPr="00D97DA1" w:rsidRDefault="002C0DB3" w:rsidP="009C4579">
            <w:pPr>
              <w:contextualSpacing/>
              <w:jc w:val="both"/>
              <w:rPr>
                <w:rFonts w:ascii="Times New Roman" w:hAnsi="Times New Roman" w:cs="Times New Roman"/>
                <w:sz w:val="24"/>
                <w:szCs w:val="24"/>
              </w:rPr>
            </w:pPr>
          </w:p>
          <w:p w14:paraId="57153B32" w14:textId="77777777" w:rsidR="002C0DB3" w:rsidRPr="00D97DA1" w:rsidRDefault="002C0DB3" w:rsidP="009C4579">
            <w:pPr>
              <w:contextualSpacing/>
              <w:jc w:val="both"/>
              <w:rPr>
                <w:rFonts w:ascii="Times New Roman" w:hAnsi="Times New Roman" w:cs="Times New Roman"/>
                <w:sz w:val="24"/>
                <w:szCs w:val="24"/>
              </w:rPr>
            </w:pPr>
          </w:p>
          <w:p w14:paraId="648CDF34" w14:textId="77777777" w:rsidR="002C0DB3" w:rsidRPr="00D97DA1" w:rsidRDefault="002C0DB3" w:rsidP="009C4579">
            <w:pPr>
              <w:contextualSpacing/>
              <w:jc w:val="both"/>
              <w:rPr>
                <w:rFonts w:ascii="Times New Roman" w:hAnsi="Times New Roman" w:cs="Times New Roman"/>
                <w:sz w:val="24"/>
                <w:szCs w:val="24"/>
              </w:rPr>
            </w:pPr>
          </w:p>
          <w:p w14:paraId="0B5BB944" w14:textId="77777777" w:rsidR="002C0DB3" w:rsidRPr="00D97DA1" w:rsidRDefault="002C0DB3" w:rsidP="009C4579">
            <w:pPr>
              <w:contextualSpacing/>
              <w:jc w:val="both"/>
              <w:rPr>
                <w:rFonts w:ascii="Times New Roman" w:hAnsi="Times New Roman" w:cs="Times New Roman"/>
                <w:sz w:val="24"/>
                <w:szCs w:val="24"/>
              </w:rPr>
            </w:pPr>
          </w:p>
          <w:p w14:paraId="59F6B93B" w14:textId="77777777" w:rsidR="002C0DB3" w:rsidRPr="00D97DA1" w:rsidRDefault="002C0DB3" w:rsidP="009C4579">
            <w:pPr>
              <w:contextualSpacing/>
              <w:jc w:val="both"/>
              <w:rPr>
                <w:rFonts w:ascii="Times New Roman" w:hAnsi="Times New Roman" w:cs="Times New Roman"/>
                <w:sz w:val="24"/>
                <w:szCs w:val="24"/>
              </w:rPr>
            </w:pPr>
          </w:p>
        </w:tc>
      </w:tr>
    </w:tbl>
    <w:p w14:paraId="67BD6840" w14:textId="77777777" w:rsidR="00C963C2" w:rsidRPr="00D97DA1" w:rsidRDefault="00C963C2" w:rsidP="009C4579">
      <w:pPr>
        <w:spacing w:after="0" w:line="240" w:lineRule="auto"/>
        <w:jc w:val="both"/>
        <w:rPr>
          <w:rFonts w:ascii="Times New Roman" w:hAnsi="Times New Roman" w:cs="Times New Roman"/>
          <w:b/>
          <w:sz w:val="24"/>
          <w:szCs w:val="24"/>
        </w:rPr>
      </w:pPr>
    </w:p>
    <w:p w14:paraId="222215B9" w14:textId="47CFF5E3"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w:t>
      </w:r>
      <w:r w:rsidR="0091558A">
        <w:rPr>
          <w:rFonts w:ascii="Times New Roman" w:hAnsi="Times New Roman" w:cs="Times New Roman"/>
          <w:b/>
          <w:sz w:val="24"/>
          <w:szCs w:val="24"/>
        </w:rPr>
        <w:t>4</w:t>
      </w:r>
      <w:r w:rsidRPr="00D97DA1">
        <w:rPr>
          <w:rFonts w:ascii="Times New Roman" w:hAnsi="Times New Roman" w:cs="Times New Roman"/>
          <w:b/>
          <w:sz w:val="24"/>
          <w:szCs w:val="24"/>
        </w:rPr>
        <w:t>. Estrutura Física Disponível para a Parceria</w:t>
      </w:r>
    </w:p>
    <w:tbl>
      <w:tblPr>
        <w:tblStyle w:val="Tabelacomgrade"/>
        <w:tblW w:w="8500" w:type="dxa"/>
        <w:tblLook w:val="04A0" w:firstRow="1" w:lastRow="0" w:firstColumn="1" w:lastColumn="0" w:noHBand="0" w:noVBand="1"/>
      </w:tblPr>
      <w:tblGrid>
        <w:gridCol w:w="8500"/>
      </w:tblGrid>
      <w:tr w:rsidR="002C0DB3" w:rsidRPr="00D97DA1" w14:paraId="103C4957" w14:textId="77777777" w:rsidTr="00EE6B82">
        <w:tc>
          <w:tcPr>
            <w:tcW w:w="8500" w:type="dxa"/>
          </w:tcPr>
          <w:p w14:paraId="10A82A4F" w14:textId="77777777" w:rsidR="002C0DB3" w:rsidRPr="00D97DA1" w:rsidRDefault="002C0DB3" w:rsidP="009C4579">
            <w:pPr>
              <w:contextualSpacing/>
              <w:jc w:val="both"/>
              <w:rPr>
                <w:rFonts w:ascii="Times New Roman" w:hAnsi="Times New Roman" w:cs="Times New Roman"/>
                <w:sz w:val="24"/>
                <w:szCs w:val="24"/>
              </w:rPr>
            </w:pPr>
          </w:p>
          <w:p w14:paraId="1E6BD2D9" w14:textId="77777777" w:rsidR="002C0DB3" w:rsidRPr="00D97DA1" w:rsidRDefault="002C0DB3" w:rsidP="009C4579">
            <w:pPr>
              <w:contextualSpacing/>
              <w:jc w:val="both"/>
              <w:rPr>
                <w:rFonts w:ascii="Times New Roman" w:hAnsi="Times New Roman" w:cs="Times New Roman"/>
                <w:sz w:val="24"/>
                <w:szCs w:val="24"/>
              </w:rPr>
            </w:pPr>
          </w:p>
          <w:p w14:paraId="29848083" w14:textId="77777777" w:rsidR="002C0DB3" w:rsidRPr="00D97DA1" w:rsidRDefault="002C0DB3" w:rsidP="009C4579">
            <w:pPr>
              <w:contextualSpacing/>
              <w:jc w:val="both"/>
              <w:rPr>
                <w:rFonts w:ascii="Times New Roman" w:hAnsi="Times New Roman" w:cs="Times New Roman"/>
                <w:sz w:val="24"/>
                <w:szCs w:val="24"/>
              </w:rPr>
            </w:pPr>
          </w:p>
          <w:p w14:paraId="5B42E579" w14:textId="77777777" w:rsidR="002C0DB3" w:rsidRPr="00D97DA1" w:rsidRDefault="002C0DB3" w:rsidP="009C4579">
            <w:pPr>
              <w:contextualSpacing/>
              <w:jc w:val="both"/>
              <w:rPr>
                <w:rFonts w:ascii="Times New Roman" w:hAnsi="Times New Roman" w:cs="Times New Roman"/>
                <w:sz w:val="24"/>
                <w:szCs w:val="24"/>
              </w:rPr>
            </w:pPr>
          </w:p>
          <w:p w14:paraId="306A4287" w14:textId="77777777" w:rsidR="002C0DB3" w:rsidRPr="00D97DA1" w:rsidRDefault="002C0DB3" w:rsidP="009C4579">
            <w:pPr>
              <w:contextualSpacing/>
              <w:jc w:val="both"/>
              <w:rPr>
                <w:rFonts w:ascii="Times New Roman" w:hAnsi="Times New Roman" w:cs="Times New Roman"/>
                <w:sz w:val="24"/>
                <w:szCs w:val="24"/>
              </w:rPr>
            </w:pPr>
          </w:p>
          <w:p w14:paraId="7786FA46" w14:textId="77777777" w:rsidR="002C0DB3" w:rsidRPr="00D97DA1" w:rsidRDefault="002C0DB3" w:rsidP="009C4579">
            <w:pPr>
              <w:contextualSpacing/>
              <w:jc w:val="both"/>
              <w:rPr>
                <w:rFonts w:ascii="Times New Roman" w:hAnsi="Times New Roman" w:cs="Times New Roman"/>
                <w:sz w:val="24"/>
                <w:szCs w:val="24"/>
              </w:rPr>
            </w:pPr>
          </w:p>
        </w:tc>
      </w:tr>
    </w:tbl>
    <w:p w14:paraId="0C5A4FDD" w14:textId="77777777" w:rsidR="00C963C2" w:rsidRPr="00D97DA1" w:rsidRDefault="00C963C2" w:rsidP="009C4579">
      <w:pPr>
        <w:spacing w:after="0" w:line="240" w:lineRule="auto"/>
        <w:jc w:val="both"/>
        <w:rPr>
          <w:rFonts w:ascii="Times New Roman" w:hAnsi="Times New Roman" w:cs="Times New Roman"/>
          <w:b/>
          <w:sz w:val="24"/>
          <w:szCs w:val="24"/>
        </w:rPr>
      </w:pPr>
    </w:p>
    <w:p w14:paraId="7FB687C1" w14:textId="77777777" w:rsidR="00C963C2" w:rsidRPr="00D97DA1" w:rsidRDefault="00C963C2" w:rsidP="009C4579">
      <w:pPr>
        <w:spacing w:after="0" w:line="240" w:lineRule="auto"/>
        <w:jc w:val="both"/>
        <w:rPr>
          <w:rFonts w:ascii="Times New Roman" w:hAnsi="Times New Roman" w:cs="Times New Roman"/>
          <w:b/>
          <w:sz w:val="24"/>
          <w:szCs w:val="24"/>
        </w:rPr>
      </w:pPr>
    </w:p>
    <w:p w14:paraId="00BFCE21" w14:textId="258361C7" w:rsidR="002C0DB3" w:rsidRPr="00D97DA1" w:rsidRDefault="002C0DB3" w:rsidP="009C4579">
      <w:pPr>
        <w:spacing w:after="0" w:line="240" w:lineRule="auto"/>
        <w:jc w:val="both"/>
        <w:rPr>
          <w:rFonts w:ascii="Times New Roman" w:hAnsi="Times New Roman" w:cs="Times New Roman"/>
          <w:sz w:val="24"/>
          <w:szCs w:val="24"/>
        </w:rPr>
      </w:pPr>
      <w:r w:rsidRPr="00D97DA1">
        <w:rPr>
          <w:rFonts w:ascii="Times New Roman" w:hAnsi="Times New Roman" w:cs="Times New Roman"/>
          <w:b/>
          <w:sz w:val="24"/>
          <w:szCs w:val="24"/>
        </w:rPr>
        <w:t>5.</w:t>
      </w:r>
      <w:r w:rsidR="0091558A">
        <w:rPr>
          <w:rFonts w:ascii="Times New Roman" w:hAnsi="Times New Roman" w:cs="Times New Roman"/>
          <w:b/>
          <w:sz w:val="24"/>
          <w:szCs w:val="24"/>
        </w:rPr>
        <w:t>4</w:t>
      </w:r>
      <w:r w:rsidRPr="00D97DA1">
        <w:rPr>
          <w:rFonts w:ascii="Times New Roman" w:hAnsi="Times New Roman" w:cs="Times New Roman"/>
          <w:b/>
          <w:sz w:val="24"/>
          <w:szCs w:val="24"/>
        </w:rPr>
        <w:t>.1. Imóvel próprio</w:t>
      </w:r>
      <w:proofErr w:type="gramStart"/>
      <w:r w:rsidRPr="00D97DA1">
        <w:rPr>
          <w:rFonts w:ascii="Times New Roman" w:hAnsi="Times New Roman" w:cs="Times New Roman"/>
          <w:b/>
          <w:sz w:val="24"/>
          <w:szCs w:val="24"/>
        </w:rPr>
        <w:t xml:space="preserve">   (</w:t>
      </w:r>
      <w:proofErr w:type="gramEnd"/>
      <w:r w:rsidRPr="00D97DA1">
        <w:rPr>
          <w:rFonts w:ascii="Times New Roman" w:hAnsi="Times New Roman" w:cs="Times New Roman"/>
          <w:b/>
          <w:sz w:val="24"/>
          <w:szCs w:val="24"/>
        </w:rPr>
        <w:t xml:space="preserve">   ) Sim.   </w:t>
      </w:r>
      <w:proofErr w:type="gramStart"/>
      <w:r w:rsidRPr="00D97DA1">
        <w:rPr>
          <w:rFonts w:ascii="Times New Roman" w:hAnsi="Times New Roman" w:cs="Times New Roman"/>
          <w:b/>
          <w:sz w:val="24"/>
          <w:szCs w:val="24"/>
        </w:rPr>
        <w:t xml:space="preserve">(  </w:t>
      </w:r>
      <w:proofErr w:type="gramEnd"/>
      <w:r w:rsidRPr="00D97DA1">
        <w:rPr>
          <w:rFonts w:ascii="Times New Roman" w:hAnsi="Times New Roman" w:cs="Times New Roman"/>
          <w:b/>
          <w:sz w:val="24"/>
          <w:szCs w:val="24"/>
        </w:rPr>
        <w:t xml:space="preserve"> ) Não. </w:t>
      </w:r>
    </w:p>
    <w:p w14:paraId="595372C5" w14:textId="77777777"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Em caso de não possuir imóvel próprio, especificar o vínculo / forma de uso</w:t>
      </w:r>
    </w:p>
    <w:tbl>
      <w:tblPr>
        <w:tblStyle w:val="Tabelacomgrade"/>
        <w:tblW w:w="0" w:type="auto"/>
        <w:tblInd w:w="-5" w:type="dxa"/>
        <w:tblLook w:val="04A0" w:firstRow="1" w:lastRow="0" w:firstColumn="1" w:lastColumn="0" w:noHBand="0" w:noVBand="1"/>
      </w:tblPr>
      <w:tblGrid>
        <w:gridCol w:w="8505"/>
      </w:tblGrid>
      <w:tr w:rsidR="00D97DA1" w:rsidRPr="00D97DA1" w14:paraId="001B3FED" w14:textId="77777777" w:rsidTr="00EE6B82">
        <w:tc>
          <w:tcPr>
            <w:tcW w:w="8505" w:type="dxa"/>
          </w:tcPr>
          <w:p w14:paraId="7166E4E7" w14:textId="77777777" w:rsidR="002C0DB3" w:rsidRPr="00D97DA1" w:rsidRDefault="002C0DB3" w:rsidP="009C4579">
            <w:pPr>
              <w:contextualSpacing/>
              <w:jc w:val="both"/>
              <w:rPr>
                <w:rFonts w:ascii="Times New Roman" w:hAnsi="Times New Roman" w:cs="Times New Roman"/>
                <w:b/>
                <w:sz w:val="24"/>
                <w:szCs w:val="24"/>
              </w:rPr>
            </w:pPr>
          </w:p>
          <w:p w14:paraId="13686875" w14:textId="77777777" w:rsidR="002C0DB3" w:rsidRPr="00D97DA1" w:rsidRDefault="002C0DB3" w:rsidP="009C4579">
            <w:pPr>
              <w:contextualSpacing/>
              <w:jc w:val="both"/>
              <w:rPr>
                <w:rFonts w:ascii="Times New Roman" w:hAnsi="Times New Roman" w:cs="Times New Roman"/>
                <w:b/>
                <w:sz w:val="24"/>
                <w:szCs w:val="24"/>
              </w:rPr>
            </w:pPr>
          </w:p>
          <w:p w14:paraId="277C11C5" w14:textId="77777777" w:rsidR="002C0DB3" w:rsidRPr="00D97DA1" w:rsidRDefault="002C0DB3" w:rsidP="009C4579">
            <w:pPr>
              <w:contextualSpacing/>
              <w:jc w:val="both"/>
              <w:rPr>
                <w:rFonts w:ascii="Times New Roman" w:hAnsi="Times New Roman" w:cs="Times New Roman"/>
                <w:b/>
                <w:sz w:val="24"/>
                <w:szCs w:val="24"/>
              </w:rPr>
            </w:pPr>
          </w:p>
          <w:p w14:paraId="5DC26E0F" w14:textId="77777777" w:rsidR="002C0DB3" w:rsidRPr="00D97DA1" w:rsidRDefault="002C0DB3" w:rsidP="009C4579">
            <w:pPr>
              <w:contextualSpacing/>
              <w:jc w:val="both"/>
              <w:rPr>
                <w:rFonts w:ascii="Times New Roman" w:hAnsi="Times New Roman" w:cs="Times New Roman"/>
                <w:b/>
                <w:sz w:val="24"/>
                <w:szCs w:val="24"/>
              </w:rPr>
            </w:pPr>
          </w:p>
          <w:p w14:paraId="070517D5" w14:textId="77777777" w:rsidR="002C0DB3" w:rsidRPr="00D97DA1" w:rsidRDefault="002C0DB3" w:rsidP="009C4579">
            <w:pPr>
              <w:contextualSpacing/>
              <w:jc w:val="both"/>
              <w:rPr>
                <w:rFonts w:ascii="Times New Roman" w:hAnsi="Times New Roman" w:cs="Times New Roman"/>
                <w:b/>
                <w:sz w:val="24"/>
                <w:szCs w:val="24"/>
              </w:rPr>
            </w:pPr>
          </w:p>
          <w:p w14:paraId="69700CCF" w14:textId="77777777" w:rsidR="002C0DB3" w:rsidRPr="00D97DA1" w:rsidRDefault="002C0DB3" w:rsidP="009C4579">
            <w:pPr>
              <w:contextualSpacing/>
              <w:jc w:val="both"/>
              <w:rPr>
                <w:rFonts w:ascii="Times New Roman" w:hAnsi="Times New Roman" w:cs="Times New Roman"/>
                <w:b/>
                <w:sz w:val="24"/>
                <w:szCs w:val="24"/>
              </w:rPr>
            </w:pPr>
          </w:p>
          <w:p w14:paraId="0AA85784" w14:textId="77777777" w:rsidR="002C0DB3" w:rsidRPr="00D97DA1" w:rsidRDefault="002C0DB3" w:rsidP="009C4579">
            <w:pPr>
              <w:contextualSpacing/>
              <w:jc w:val="both"/>
              <w:rPr>
                <w:rFonts w:ascii="Times New Roman" w:hAnsi="Times New Roman" w:cs="Times New Roman"/>
                <w:b/>
                <w:sz w:val="24"/>
                <w:szCs w:val="24"/>
              </w:rPr>
            </w:pPr>
          </w:p>
          <w:p w14:paraId="77320F28" w14:textId="77777777" w:rsidR="002C0DB3" w:rsidRPr="00D97DA1" w:rsidRDefault="002C0DB3" w:rsidP="009C4579">
            <w:pPr>
              <w:contextualSpacing/>
              <w:jc w:val="both"/>
              <w:rPr>
                <w:rFonts w:ascii="Times New Roman" w:hAnsi="Times New Roman" w:cs="Times New Roman"/>
                <w:b/>
                <w:sz w:val="24"/>
                <w:szCs w:val="24"/>
              </w:rPr>
            </w:pPr>
          </w:p>
          <w:p w14:paraId="567C782D" w14:textId="77777777" w:rsidR="002C0DB3" w:rsidRPr="00D97DA1" w:rsidRDefault="002C0DB3" w:rsidP="009C4579">
            <w:pPr>
              <w:ind w:left="-390"/>
              <w:contextualSpacing/>
              <w:jc w:val="both"/>
              <w:rPr>
                <w:rFonts w:ascii="Times New Roman" w:hAnsi="Times New Roman" w:cs="Times New Roman"/>
                <w:b/>
                <w:sz w:val="24"/>
                <w:szCs w:val="24"/>
              </w:rPr>
            </w:pPr>
          </w:p>
        </w:tc>
      </w:tr>
    </w:tbl>
    <w:p w14:paraId="197C6718" w14:textId="77777777" w:rsidR="00C963C2" w:rsidRPr="00D97DA1" w:rsidRDefault="00C963C2" w:rsidP="009C4579">
      <w:pPr>
        <w:spacing w:after="0" w:line="240" w:lineRule="auto"/>
        <w:jc w:val="both"/>
        <w:rPr>
          <w:rFonts w:ascii="Times New Roman" w:hAnsi="Times New Roman" w:cs="Times New Roman"/>
          <w:b/>
          <w:sz w:val="24"/>
          <w:szCs w:val="24"/>
        </w:rPr>
      </w:pPr>
    </w:p>
    <w:p w14:paraId="548BCD86" w14:textId="77777777" w:rsidR="00C963C2" w:rsidRPr="00D97DA1" w:rsidRDefault="00C963C2" w:rsidP="009C4579">
      <w:pPr>
        <w:spacing w:after="0" w:line="240" w:lineRule="auto"/>
        <w:jc w:val="both"/>
        <w:rPr>
          <w:rFonts w:ascii="Times New Roman" w:hAnsi="Times New Roman" w:cs="Times New Roman"/>
          <w:b/>
          <w:sz w:val="24"/>
          <w:szCs w:val="24"/>
        </w:rPr>
      </w:pPr>
    </w:p>
    <w:p w14:paraId="5753AF9A" w14:textId="1CDC5D32"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w:t>
      </w:r>
      <w:r w:rsidR="0091558A">
        <w:rPr>
          <w:rFonts w:ascii="Times New Roman" w:hAnsi="Times New Roman" w:cs="Times New Roman"/>
          <w:b/>
          <w:sz w:val="24"/>
          <w:szCs w:val="24"/>
        </w:rPr>
        <w:t>5</w:t>
      </w:r>
      <w:r w:rsidRPr="00D97DA1">
        <w:rPr>
          <w:rFonts w:ascii="Times New Roman" w:hAnsi="Times New Roman" w:cs="Times New Roman"/>
          <w:b/>
          <w:sz w:val="24"/>
          <w:szCs w:val="24"/>
        </w:rPr>
        <w:t>. Recursos Humanos Disponíveis para a Parceria</w:t>
      </w:r>
    </w:p>
    <w:tbl>
      <w:tblPr>
        <w:tblStyle w:val="Tabelacomgrade"/>
        <w:tblW w:w="8500" w:type="dxa"/>
        <w:tblLook w:val="04A0" w:firstRow="1" w:lastRow="0" w:firstColumn="1" w:lastColumn="0" w:noHBand="0" w:noVBand="1"/>
      </w:tblPr>
      <w:tblGrid>
        <w:gridCol w:w="8500"/>
      </w:tblGrid>
      <w:tr w:rsidR="002C0DB3" w:rsidRPr="00D97DA1" w14:paraId="6E387F5D" w14:textId="77777777" w:rsidTr="00C963C2">
        <w:trPr>
          <w:trHeight w:val="3820"/>
        </w:trPr>
        <w:tc>
          <w:tcPr>
            <w:tcW w:w="8500" w:type="dxa"/>
          </w:tcPr>
          <w:tbl>
            <w:tblPr>
              <w:tblStyle w:val="Tabelacomgrade"/>
              <w:tblW w:w="0" w:type="auto"/>
              <w:tblLook w:val="04A0" w:firstRow="1" w:lastRow="0" w:firstColumn="1" w:lastColumn="0" w:noHBand="0" w:noVBand="1"/>
            </w:tblPr>
            <w:tblGrid>
              <w:gridCol w:w="1252"/>
              <w:gridCol w:w="1523"/>
              <w:gridCol w:w="1290"/>
              <w:gridCol w:w="1315"/>
              <w:gridCol w:w="1630"/>
              <w:gridCol w:w="1264"/>
            </w:tblGrid>
            <w:tr w:rsidR="00D97DA1" w:rsidRPr="00D97DA1" w14:paraId="72F4BB77" w14:textId="77777777" w:rsidTr="00ED1A49">
              <w:tc>
                <w:tcPr>
                  <w:tcW w:w="1379" w:type="dxa"/>
                </w:tcPr>
                <w:p w14:paraId="3CD3EE60" w14:textId="385F88A3"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lastRenderedPageBreak/>
                    <w:t>Função</w:t>
                  </w:r>
                </w:p>
              </w:tc>
              <w:tc>
                <w:tcPr>
                  <w:tcW w:w="1379" w:type="dxa"/>
                </w:tcPr>
                <w:p w14:paraId="296CA0F5" w14:textId="171AAF3A"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t>Quantidade de Profissionais</w:t>
                  </w:r>
                </w:p>
              </w:tc>
              <w:tc>
                <w:tcPr>
                  <w:tcW w:w="1379" w:type="dxa"/>
                </w:tcPr>
                <w:p w14:paraId="4767A6CD" w14:textId="49288C02"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t>Carga Horária Semanal</w:t>
                  </w:r>
                </w:p>
              </w:tc>
              <w:tc>
                <w:tcPr>
                  <w:tcW w:w="1379" w:type="dxa"/>
                </w:tcPr>
                <w:p w14:paraId="6E76F178" w14:textId="5294051E"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t>Horário de Trabalho</w:t>
                  </w:r>
                </w:p>
              </w:tc>
              <w:tc>
                <w:tcPr>
                  <w:tcW w:w="1379" w:type="dxa"/>
                </w:tcPr>
                <w:p w14:paraId="641A711E" w14:textId="79BD1C36"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t>Principais Atividades e Ações a serem desenvolvidas</w:t>
                  </w:r>
                </w:p>
              </w:tc>
              <w:tc>
                <w:tcPr>
                  <w:tcW w:w="1379" w:type="dxa"/>
                </w:tcPr>
                <w:p w14:paraId="657274B9" w14:textId="6F719ABC" w:rsidR="00ED1A49" w:rsidRPr="00D97DA1" w:rsidRDefault="00ED1A49" w:rsidP="009C4579">
                  <w:pPr>
                    <w:contextualSpacing/>
                    <w:jc w:val="both"/>
                    <w:rPr>
                      <w:rFonts w:ascii="Times New Roman" w:hAnsi="Times New Roman" w:cs="Times New Roman"/>
                      <w:b/>
                      <w:bCs/>
                      <w:sz w:val="24"/>
                      <w:szCs w:val="24"/>
                    </w:rPr>
                  </w:pPr>
                  <w:r w:rsidRPr="00D97DA1">
                    <w:rPr>
                      <w:rFonts w:ascii="Times New Roman" w:hAnsi="Times New Roman" w:cs="Times New Roman"/>
                      <w:b/>
                      <w:bCs/>
                      <w:sz w:val="24"/>
                      <w:szCs w:val="24"/>
                    </w:rPr>
                    <w:t xml:space="preserve">Tipo de Vínculo com a OSC * </w:t>
                  </w:r>
                </w:p>
              </w:tc>
            </w:tr>
            <w:tr w:rsidR="00D97DA1" w:rsidRPr="00D97DA1" w14:paraId="41CC4C85" w14:textId="77777777" w:rsidTr="00ED1A49">
              <w:tc>
                <w:tcPr>
                  <w:tcW w:w="1379" w:type="dxa"/>
                </w:tcPr>
                <w:p w14:paraId="31C8B167"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7B4A88EB"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75738AAA"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6C9BA027"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295BF6E0"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481AA8D8" w14:textId="77777777" w:rsidR="00ED1A49" w:rsidRPr="00D97DA1" w:rsidRDefault="00ED1A49" w:rsidP="009C4579">
                  <w:pPr>
                    <w:contextualSpacing/>
                    <w:jc w:val="both"/>
                    <w:rPr>
                      <w:rFonts w:ascii="Times New Roman" w:hAnsi="Times New Roman" w:cs="Times New Roman"/>
                      <w:sz w:val="24"/>
                      <w:szCs w:val="24"/>
                    </w:rPr>
                  </w:pPr>
                </w:p>
              </w:tc>
            </w:tr>
            <w:tr w:rsidR="00D97DA1" w:rsidRPr="00D97DA1" w14:paraId="632CD685" w14:textId="77777777" w:rsidTr="00ED1A49">
              <w:tc>
                <w:tcPr>
                  <w:tcW w:w="1379" w:type="dxa"/>
                </w:tcPr>
                <w:p w14:paraId="55A0734A"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0773CA15"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001C4633"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57BDB957"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247C1BE5"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4846E786" w14:textId="77777777" w:rsidR="00ED1A49" w:rsidRPr="00D97DA1" w:rsidRDefault="00ED1A49" w:rsidP="009C4579">
                  <w:pPr>
                    <w:contextualSpacing/>
                    <w:jc w:val="both"/>
                    <w:rPr>
                      <w:rFonts w:ascii="Times New Roman" w:hAnsi="Times New Roman" w:cs="Times New Roman"/>
                      <w:sz w:val="24"/>
                      <w:szCs w:val="24"/>
                    </w:rPr>
                  </w:pPr>
                </w:p>
              </w:tc>
            </w:tr>
            <w:tr w:rsidR="00D97DA1" w:rsidRPr="00D97DA1" w14:paraId="28CB0B78" w14:textId="77777777" w:rsidTr="00ED1A49">
              <w:tc>
                <w:tcPr>
                  <w:tcW w:w="1379" w:type="dxa"/>
                </w:tcPr>
                <w:p w14:paraId="4A2E9A29"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78DCFBAC"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50AFDB16"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0574C086"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6B0A8CE0"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0ECB500F" w14:textId="77777777" w:rsidR="00ED1A49" w:rsidRPr="00D97DA1" w:rsidRDefault="00ED1A49" w:rsidP="009C4579">
                  <w:pPr>
                    <w:contextualSpacing/>
                    <w:jc w:val="both"/>
                    <w:rPr>
                      <w:rFonts w:ascii="Times New Roman" w:hAnsi="Times New Roman" w:cs="Times New Roman"/>
                      <w:sz w:val="24"/>
                      <w:szCs w:val="24"/>
                    </w:rPr>
                  </w:pPr>
                </w:p>
              </w:tc>
            </w:tr>
            <w:tr w:rsidR="00D97DA1" w:rsidRPr="00D97DA1" w14:paraId="30F98F15" w14:textId="77777777" w:rsidTr="00ED1A49">
              <w:tc>
                <w:tcPr>
                  <w:tcW w:w="1379" w:type="dxa"/>
                </w:tcPr>
                <w:p w14:paraId="1083C108"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2990F97E"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39C02958"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1BFEF541"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1F1381C0" w14:textId="77777777" w:rsidR="00ED1A49" w:rsidRPr="00D97DA1" w:rsidRDefault="00ED1A49" w:rsidP="009C4579">
                  <w:pPr>
                    <w:contextualSpacing/>
                    <w:jc w:val="both"/>
                    <w:rPr>
                      <w:rFonts w:ascii="Times New Roman" w:hAnsi="Times New Roman" w:cs="Times New Roman"/>
                      <w:sz w:val="24"/>
                      <w:szCs w:val="24"/>
                    </w:rPr>
                  </w:pPr>
                </w:p>
              </w:tc>
              <w:tc>
                <w:tcPr>
                  <w:tcW w:w="1379" w:type="dxa"/>
                </w:tcPr>
                <w:p w14:paraId="4A6572FF" w14:textId="77777777" w:rsidR="00ED1A49" w:rsidRPr="00D97DA1" w:rsidRDefault="00ED1A49" w:rsidP="009C4579">
                  <w:pPr>
                    <w:contextualSpacing/>
                    <w:jc w:val="both"/>
                    <w:rPr>
                      <w:rFonts w:ascii="Times New Roman" w:hAnsi="Times New Roman" w:cs="Times New Roman"/>
                      <w:sz w:val="24"/>
                      <w:szCs w:val="24"/>
                    </w:rPr>
                  </w:pPr>
                </w:p>
              </w:tc>
            </w:tr>
          </w:tbl>
          <w:p w14:paraId="40848581" w14:textId="77777777" w:rsidR="002C0DB3" w:rsidRPr="00D97DA1" w:rsidRDefault="002C0DB3" w:rsidP="009C4579">
            <w:pPr>
              <w:contextualSpacing/>
              <w:jc w:val="both"/>
              <w:rPr>
                <w:rFonts w:ascii="Times New Roman" w:hAnsi="Times New Roman" w:cs="Times New Roman"/>
                <w:sz w:val="24"/>
                <w:szCs w:val="24"/>
              </w:rPr>
            </w:pPr>
          </w:p>
          <w:p w14:paraId="773D1ECD" w14:textId="17A7B7CA" w:rsidR="002C0DB3" w:rsidRPr="00D97DA1" w:rsidRDefault="00ED1A49"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 xml:space="preserve">*Especificar se o colaborador é contratado pelo regime CLT, RPA, MEI, Estagiário, </w:t>
            </w:r>
            <w:proofErr w:type="gramStart"/>
            <w:r w:rsidRPr="00D97DA1">
              <w:rPr>
                <w:rFonts w:ascii="Times New Roman" w:hAnsi="Times New Roman" w:cs="Times New Roman"/>
                <w:sz w:val="24"/>
                <w:szCs w:val="24"/>
              </w:rPr>
              <w:t>Voluntário</w:t>
            </w:r>
            <w:proofErr w:type="gramEnd"/>
            <w:r w:rsidRPr="00D97DA1">
              <w:rPr>
                <w:rFonts w:ascii="Times New Roman" w:hAnsi="Times New Roman" w:cs="Times New Roman"/>
                <w:sz w:val="24"/>
                <w:szCs w:val="24"/>
              </w:rPr>
              <w:t>, outros especificar.</w:t>
            </w:r>
          </w:p>
          <w:p w14:paraId="7ED3844C" w14:textId="77777777" w:rsidR="002C0DB3" w:rsidRPr="00D97DA1" w:rsidRDefault="002C0DB3" w:rsidP="009C4579">
            <w:pPr>
              <w:contextualSpacing/>
              <w:jc w:val="both"/>
              <w:rPr>
                <w:rFonts w:ascii="Times New Roman" w:hAnsi="Times New Roman" w:cs="Times New Roman"/>
                <w:sz w:val="24"/>
                <w:szCs w:val="24"/>
              </w:rPr>
            </w:pPr>
          </w:p>
          <w:p w14:paraId="1387521F" w14:textId="77777777" w:rsidR="002C0DB3" w:rsidRPr="00D97DA1" w:rsidRDefault="002C0DB3" w:rsidP="009C4579">
            <w:pPr>
              <w:contextualSpacing/>
              <w:jc w:val="both"/>
              <w:rPr>
                <w:rFonts w:ascii="Times New Roman" w:hAnsi="Times New Roman" w:cs="Times New Roman"/>
                <w:sz w:val="24"/>
                <w:szCs w:val="24"/>
              </w:rPr>
            </w:pPr>
          </w:p>
          <w:p w14:paraId="49662223" w14:textId="77777777" w:rsidR="002C0DB3" w:rsidRPr="00D97DA1" w:rsidRDefault="002C0DB3" w:rsidP="009C4579">
            <w:pPr>
              <w:contextualSpacing/>
              <w:jc w:val="both"/>
              <w:rPr>
                <w:rFonts w:ascii="Times New Roman" w:hAnsi="Times New Roman" w:cs="Times New Roman"/>
                <w:sz w:val="24"/>
                <w:szCs w:val="24"/>
              </w:rPr>
            </w:pPr>
          </w:p>
        </w:tc>
      </w:tr>
    </w:tbl>
    <w:p w14:paraId="38B89F09" w14:textId="77777777" w:rsidR="00C963C2" w:rsidRPr="00D97DA1" w:rsidRDefault="00C963C2" w:rsidP="009C4579">
      <w:pPr>
        <w:spacing w:after="0" w:line="240" w:lineRule="auto"/>
        <w:jc w:val="both"/>
        <w:rPr>
          <w:rFonts w:ascii="Times New Roman" w:hAnsi="Times New Roman" w:cs="Times New Roman"/>
          <w:b/>
          <w:sz w:val="24"/>
          <w:szCs w:val="24"/>
        </w:rPr>
      </w:pPr>
    </w:p>
    <w:p w14:paraId="1DB9DF7C" w14:textId="77777777" w:rsidR="00C963C2" w:rsidRPr="00D97DA1" w:rsidRDefault="00C963C2" w:rsidP="009C4579">
      <w:pPr>
        <w:spacing w:after="0" w:line="240" w:lineRule="auto"/>
        <w:jc w:val="both"/>
        <w:rPr>
          <w:rFonts w:ascii="Times New Roman" w:hAnsi="Times New Roman" w:cs="Times New Roman"/>
          <w:b/>
          <w:sz w:val="24"/>
          <w:szCs w:val="24"/>
        </w:rPr>
      </w:pPr>
    </w:p>
    <w:p w14:paraId="73B40FBE" w14:textId="2F6080E1"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5.</w:t>
      </w:r>
      <w:r w:rsidR="0091558A">
        <w:rPr>
          <w:rFonts w:ascii="Times New Roman" w:hAnsi="Times New Roman" w:cs="Times New Roman"/>
          <w:b/>
          <w:sz w:val="24"/>
          <w:szCs w:val="24"/>
        </w:rPr>
        <w:t>6</w:t>
      </w:r>
      <w:r w:rsidRPr="00D97DA1">
        <w:rPr>
          <w:rFonts w:ascii="Times New Roman" w:hAnsi="Times New Roman" w:cs="Times New Roman"/>
          <w:b/>
          <w:sz w:val="24"/>
          <w:szCs w:val="24"/>
        </w:rPr>
        <w:t>. Principais Atividades e Ações a Serem Desenvolvidas</w:t>
      </w:r>
      <w:r w:rsidR="00C963C2" w:rsidRPr="00D97DA1">
        <w:rPr>
          <w:rFonts w:ascii="Times New Roman" w:hAnsi="Times New Roman" w:cs="Times New Roman"/>
          <w:b/>
          <w:sz w:val="24"/>
          <w:szCs w:val="24"/>
        </w:rPr>
        <w:t xml:space="preserve"> pelos Profissionais/Equipe</w:t>
      </w:r>
    </w:p>
    <w:tbl>
      <w:tblPr>
        <w:tblStyle w:val="Tabelacomgrade"/>
        <w:tblW w:w="0" w:type="auto"/>
        <w:tblLook w:val="04A0" w:firstRow="1" w:lastRow="0" w:firstColumn="1" w:lastColumn="0" w:noHBand="0" w:noVBand="1"/>
      </w:tblPr>
      <w:tblGrid>
        <w:gridCol w:w="8494"/>
      </w:tblGrid>
      <w:tr w:rsidR="00D97DA1" w:rsidRPr="00D97DA1" w14:paraId="372DD63B" w14:textId="77777777" w:rsidTr="00EE6B82">
        <w:tc>
          <w:tcPr>
            <w:tcW w:w="8494" w:type="dxa"/>
          </w:tcPr>
          <w:p w14:paraId="5DCCDAEA" w14:textId="77777777" w:rsidR="002C0DB3" w:rsidRPr="00D97DA1" w:rsidRDefault="002C0DB3" w:rsidP="009C4579">
            <w:pPr>
              <w:contextualSpacing/>
              <w:jc w:val="both"/>
              <w:rPr>
                <w:rFonts w:ascii="Times New Roman" w:hAnsi="Times New Roman" w:cs="Times New Roman"/>
                <w:b/>
                <w:sz w:val="24"/>
                <w:szCs w:val="24"/>
              </w:rPr>
            </w:pPr>
          </w:p>
          <w:p w14:paraId="16F73C9F" w14:textId="77777777" w:rsidR="002C0DB3" w:rsidRPr="00D97DA1" w:rsidRDefault="002C0DB3" w:rsidP="009C4579">
            <w:pPr>
              <w:contextualSpacing/>
              <w:jc w:val="both"/>
              <w:rPr>
                <w:rFonts w:ascii="Times New Roman" w:hAnsi="Times New Roman" w:cs="Times New Roman"/>
                <w:b/>
                <w:sz w:val="24"/>
                <w:szCs w:val="24"/>
              </w:rPr>
            </w:pPr>
          </w:p>
          <w:p w14:paraId="25DD4BAC" w14:textId="77777777" w:rsidR="002C0DB3" w:rsidRPr="00D97DA1" w:rsidRDefault="002C0DB3" w:rsidP="009C4579">
            <w:pPr>
              <w:contextualSpacing/>
              <w:jc w:val="both"/>
              <w:rPr>
                <w:rFonts w:ascii="Times New Roman" w:hAnsi="Times New Roman" w:cs="Times New Roman"/>
                <w:b/>
                <w:sz w:val="24"/>
                <w:szCs w:val="24"/>
              </w:rPr>
            </w:pPr>
          </w:p>
          <w:p w14:paraId="35ACC9E5" w14:textId="77777777" w:rsidR="002C0DB3" w:rsidRPr="00D97DA1" w:rsidRDefault="002C0DB3" w:rsidP="009C4579">
            <w:pPr>
              <w:contextualSpacing/>
              <w:jc w:val="both"/>
              <w:rPr>
                <w:rFonts w:ascii="Times New Roman" w:hAnsi="Times New Roman" w:cs="Times New Roman"/>
                <w:b/>
                <w:sz w:val="24"/>
                <w:szCs w:val="24"/>
              </w:rPr>
            </w:pPr>
          </w:p>
          <w:p w14:paraId="26B2DF50" w14:textId="77777777" w:rsidR="002C0DB3" w:rsidRPr="00D97DA1" w:rsidRDefault="002C0DB3" w:rsidP="009C4579">
            <w:pPr>
              <w:contextualSpacing/>
              <w:jc w:val="both"/>
              <w:rPr>
                <w:rFonts w:ascii="Times New Roman" w:hAnsi="Times New Roman" w:cs="Times New Roman"/>
                <w:b/>
                <w:sz w:val="24"/>
                <w:szCs w:val="24"/>
              </w:rPr>
            </w:pPr>
          </w:p>
        </w:tc>
      </w:tr>
    </w:tbl>
    <w:p w14:paraId="03396C0D" w14:textId="77777777" w:rsidR="004C0C96" w:rsidRPr="00D97DA1" w:rsidRDefault="002C0DB3" w:rsidP="009C4579">
      <w:pPr>
        <w:spacing w:after="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6. AÇÕES A SEREM EXECUTAS E FORMA DE EXECUÇÃO</w:t>
      </w:r>
    </w:p>
    <w:p w14:paraId="78224CFC" w14:textId="77777777" w:rsidR="00C963C2" w:rsidRPr="00D97DA1" w:rsidRDefault="00C963C2" w:rsidP="009C4579">
      <w:pPr>
        <w:spacing w:after="0" w:line="240" w:lineRule="auto"/>
        <w:jc w:val="both"/>
        <w:rPr>
          <w:rFonts w:ascii="Times New Roman" w:hAnsi="Times New Roman" w:cs="Times New Roman"/>
          <w:b/>
          <w:sz w:val="24"/>
          <w:szCs w:val="24"/>
        </w:rPr>
      </w:pPr>
    </w:p>
    <w:p w14:paraId="3305EC48" w14:textId="284D8CB5"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6.1. Formas de acesso</w:t>
      </w:r>
    </w:p>
    <w:tbl>
      <w:tblPr>
        <w:tblStyle w:val="Tabelacomgrade"/>
        <w:tblW w:w="0" w:type="auto"/>
        <w:tblLook w:val="04A0" w:firstRow="1" w:lastRow="0" w:firstColumn="1" w:lastColumn="0" w:noHBand="0" w:noVBand="1"/>
      </w:tblPr>
      <w:tblGrid>
        <w:gridCol w:w="8494"/>
      </w:tblGrid>
      <w:tr w:rsidR="002C0DB3" w:rsidRPr="00D97DA1" w14:paraId="283193BD" w14:textId="77777777" w:rsidTr="00EE6B82">
        <w:tc>
          <w:tcPr>
            <w:tcW w:w="8494" w:type="dxa"/>
          </w:tcPr>
          <w:p w14:paraId="05466552" w14:textId="77777777" w:rsidR="002C0DB3" w:rsidRPr="00D97DA1" w:rsidRDefault="002C0DB3" w:rsidP="009C4579">
            <w:pPr>
              <w:contextualSpacing/>
              <w:jc w:val="both"/>
              <w:rPr>
                <w:rFonts w:ascii="Times New Roman" w:hAnsi="Times New Roman" w:cs="Times New Roman"/>
                <w:sz w:val="24"/>
                <w:szCs w:val="24"/>
              </w:rPr>
            </w:pPr>
          </w:p>
          <w:p w14:paraId="78A9A220" w14:textId="77777777" w:rsidR="002C0DB3" w:rsidRPr="00D97DA1" w:rsidRDefault="002C0DB3" w:rsidP="009C4579">
            <w:pPr>
              <w:contextualSpacing/>
              <w:jc w:val="both"/>
              <w:rPr>
                <w:rFonts w:ascii="Times New Roman" w:hAnsi="Times New Roman" w:cs="Times New Roman"/>
                <w:sz w:val="24"/>
                <w:szCs w:val="24"/>
              </w:rPr>
            </w:pPr>
          </w:p>
          <w:p w14:paraId="1EBD8D54" w14:textId="77777777" w:rsidR="002C0DB3" w:rsidRPr="00D97DA1" w:rsidRDefault="002C0DB3" w:rsidP="009C4579">
            <w:pPr>
              <w:contextualSpacing/>
              <w:jc w:val="both"/>
              <w:rPr>
                <w:rFonts w:ascii="Times New Roman" w:hAnsi="Times New Roman" w:cs="Times New Roman"/>
                <w:sz w:val="24"/>
                <w:szCs w:val="24"/>
              </w:rPr>
            </w:pPr>
          </w:p>
          <w:p w14:paraId="68E391FA" w14:textId="77777777" w:rsidR="002C0DB3" w:rsidRPr="00D97DA1" w:rsidRDefault="002C0DB3" w:rsidP="009C4579">
            <w:pPr>
              <w:contextualSpacing/>
              <w:jc w:val="both"/>
              <w:rPr>
                <w:rFonts w:ascii="Times New Roman" w:hAnsi="Times New Roman" w:cs="Times New Roman"/>
                <w:sz w:val="24"/>
                <w:szCs w:val="24"/>
              </w:rPr>
            </w:pPr>
          </w:p>
          <w:p w14:paraId="7D640214" w14:textId="77777777" w:rsidR="002C0DB3" w:rsidRPr="00D97DA1" w:rsidRDefault="002C0DB3" w:rsidP="009C4579">
            <w:pPr>
              <w:contextualSpacing/>
              <w:jc w:val="both"/>
              <w:rPr>
                <w:rFonts w:ascii="Times New Roman" w:hAnsi="Times New Roman" w:cs="Times New Roman"/>
                <w:sz w:val="24"/>
                <w:szCs w:val="24"/>
              </w:rPr>
            </w:pPr>
          </w:p>
          <w:p w14:paraId="00B0A671" w14:textId="77777777" w:rsidR="002C0DB3" w:rsidRPr="00D97DA1" w:rsidRDefault="002C0DB3" w:rsidP="009C4579">
            <w:pPr>
              <w:contextualSpacing/>
              <w:jc w:val="both"/>
              <w:rPr>
                <w:rFonts w:ascii="Times New Roman" w:hAnsi="Times New Roman" w:cs="Times New Roman"/>
                <w:sz w:val="24"/>
                <w:szCs w:val="24"/>
              </w:rPr>
            </w:pPr>
          </w:p>
          <w:p w14:paraId="13EDE331" w14:textId="77777777" w:rsidR="002C0DB3" w:rsidRPr="00D97DA1" w:rsidRDefault="002C0DB3" w:rsidP="009C4579">
            <w:pPr>
              <w:contextualSpacing/>
              <w:jc w:val="both"/>
              <w:rPr>
                <w:rFonts w:ascii="Times New Roman" w:hAnsi="Times New Roman" w:cs="Times New Roman"/>
                <w:sz w:val="24"/>
                <w:szCs w:val="24"/>
              </w:rPr>
            </w:pPr>
          </w:p>
        </w:tc>
      </w:tr>
    </w:tbl>
    <w:p w14:paraId="474C0328" w14:textId="77777777" w:rsidR="00C963C2" w:rsidRPr="00D97DA1" w:rsidRDefault="00C963C2" w:rsidP="009C4579">
      <w:pPr>
        <w:spacing w:after="0" w:line="240" w:lineRule="auto"/>
        <w:jc w:val="both"/>
        <w:rPr>
          <w:rFonts w:ascii="Times New Roman" w:hAnsi="Times New Roman" w:cs="Times New Roman"/>
          <w:b/>
          <w:sz w:val="24"/>
          <w:szCs w:val="24"/>
        </w:rPr>
      </w:pPr>
    </w:p>
    <w:p w14:paraId="48C0C5A6" w14:textId="77777777" w:rsidR="00C963C2" w:rsidRPr="00D97DA1" w:rsidRDefault="00C963C2" w:rsidP="009C4579">
      <w:pPr>
        <w:spacing w:after="0" w:line="240" w:lineRule="auto"/>
        <w:jc w:val="both"/>
        <w:rPr>
          <w:rFonts w:ascii="Times New Roman" w:hAnsi="Times New Roman" w:cs="Times New Roman"/>
          <w:b/>
          <w:sz w:val="24"/>
          <w:szCs w:val="24"/>
        </w:rPr>
      </w:pPr>
    </w:p>
    <w:p w14:paraId="67AADE4A" w14:textId="3CE7478B"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6.2. Tempo de permanência</w:t>
      </w:r>
    </w:p>
    <w:tbl>
      <w:tblPr>
        <w:tblStyle w:val="Tabelacomgrade"/>
        <w:tblW w:w="0" w:type="auto"/>
        <w:tblLook w:val="04A0" w:firstRow="1" w:lastRow="0" w:firstColumn="1" w:lastColumn="0" w:noHBand="0" w:noVBand="1"/>
      </w:tblPr>
      <w:tblGrid>
        <w:gridCol w:w="8494"/>
      </w:tblGrid>
      <w:tr w:rsidR="002C0DB3" w:rsidRPr="00D97DA1" w14:paraId="1E549C72" w14:textId="77777777" w:rsidTr="00EE6B82">
        <w:tc>
          <w:tcPr>
            <w:tcW w:w="8494" w:type="dxa"/>
          </w:tcPr>
          <w:p w14:paraId="211EBC73" w14:textId="77777777" w:rsidR="002C0DB3" w:rsidRPr="00D97DA1" w:rsidRDefault="002C0DB3" w:rsidP="009C4579">
            <w:pPr>
              <w:contextualSpacing/>
              <w:jc w:val="both"/>
              <w:rPr>
                <w:rFonts w:ascii="Times New Roman" w:hAnsi="Times New Roman" w:cs="Times New Roman"/>
                <w:sz w:val="24"/>
                <w:szCs w:val="24"/>
              </w:rPr>
            </w:pPr>
          </w:p>
          <w:p w14:paraId="333057CD" w14:textId="77777777" w:rsidR="002C0DB3" w:rsidRPr="00D97DA1" w:rsidRDefault="002C0DB3" w:rsidP="009C4579">
            <w:pPr>
              <w:contextualSpacing/>
              <w:jc w:val="both"/>
              <w:rPr>
                <w:rFonts w:ascii="Times New Roman" w:hAnsi="Times New Roman" w:cs="Times New Roman"/>
                <w:sz w:val="24"/>
                <w:szCs w:val="24"/>
              </w:rPr>
            </w:pPr>
          </w:p>
          <w:p w14:paraId="60A52D03" w14:textId="77777777" w:rsidR="002C0DB3" w:rsidRPr="00D97DA1" w:rsidRDefault="002C0DB3" w:rsidP="009C4579">
            <w:pPr>
              <w:contextualSpacing/>
              <w:jc w:val="both"/>
              <w:rPr>
                <w:rFonts w:ascii="Times New Roman" w:hAnsi="Times New Roman" w:cs="Times New Roman"/>
                <w:sz w:val="24"/>
                <w:szCs w:val="24"/>
              </w:rPr>
            </w:pPr>
          </w:p>
          <w:p w14:paraId="3BBCA841" w14:textId="77777777" w:rsidR="002C0DB3" w:rsidRPr="00D97DA1" w:rsidRDefault="002C0DB3" w:rsidP="009C4579">
            <w:pPr>
              <w:contextualSpacing/>
              <w:jc w:val="both"/>
              <w:rPr>
                <w:rFonts w:ascii="Times New Roman" w:hAnsi="Times New Roman" w:cs="Times New Roman"/>
                <w:sz w:val="24"/>
                <w:szCs w:val="24"/>
              </w:rPr>
            </w:pPr>
          </w:p>
          <w:p w14:paraId="4F8F8920" w14:textId="77777777" w:rsidR="002C0DB3" w:rsidRPr="00D97DA1" w:rsidRDefault="002C0DB3" w:rsidP="009C4579">
            <w:pPr>
              <w:contextualSpacing/>
              <w:jc w:val="both"/>
              <w:rPr>
                <w:rFonts w:ascii="Times New Roman" w:hAnsi="Times New Roman" w:cs="Times New Roman"/>
                <w:sz w:val="24"/>
                <w:szCs w:val="24"/>
              </w:rPr>
            </w:pPr>
          </w:p>
          <w:p w14:paraId="508C5D5A" w14:textId="77777777" w:rsidR="002C0DB3" w:rsidRPr="00D97DA1" w:rsidRDefault="002C0DB3" w:rsidP="009C4579">
            <w:pPr>
              <w:contextualSpacing/>
              <w:jc w:val="both"/>
              <w:rPr>
                <w:rFonts w:ascii="Times New Roman" w:hAnsi="Times New Roman" w:cs="Times New Roman"/>
                <w:sz w:val="24"/>
                <w:szCs w:val="24"/>
              </w:rPr>
            </w:pPr>
          </w:p>
          <w:p w14:paraId="33E61F89" w14:textId="77777777" w:rsidR="002C0DB3" w:rsidRPr="00D97DA1" w:rsidRDefault="002C0DB3" w:rsidP="009C4579">
            <w:pPr>
              <w:contextualSpacing/>
              <w:jc w:val="both"/>
              <w:rPr>
                <w:rFonts w:ascii="Times New Roman" w:hAnsi="Times New Roman" w:cs="Times New Roman"/>
                <w:sz w:val="24"/>
                <w:szCs w:val="24"/>
              </w:rPr>
            </w:pPr>
          </w:p>
        </w:tc>
      </w:tr>
    </w:tbl>
    <w:p w14:paraId="79FBB7A2" w14:textId="77777777" w:rsidR="00C963C2" w:rsidRPr="00D97DA1" w:rsidRDefault="00C963C2" w:rsidP="009C4579">
      <w:pPr>
        <w:spacing w:after="0" w:line="240" w:lineRule="auto"/>
        <w:jc w:val="both"/>
        <w:rPr>
          <w:rFonts w:ascii="Times New Roman" w:hAnsi="Times New Roman" w:cs="Times New Roman"/>
          <w:b/>
          <w:sz w:val="24"/>
          <w:szCs w:val="24"/>
        </w:rPr>
      </w:pPr>
    </w:p>
    <w:p w14:paraId="0019FA7E" w14:textId="77777777" w:rsidR="00C963C2" w:rsidRPr="00D97DA1" w:rsidRDefault="00C963C2" w:rsidP="009C4579">
      <w:pPr>
        <w:spacing w:after="0" w:line="240" w:lineRule="auto"/>
        <w:jc w:val="both"/>
        <w:rPr>
          <w:rFonts w:ascii="Times New Roman" w:hAnsi="Times New Roman" w:cs="Times New Roman"/>
          <w:b/>
          <w:sz w:val="24"/>
          <w:szCs w:val="24"/>
        </w:rPr>
      </w:pPr>
    </w:p>
    <w:p w14:paraId="0C39E148" w14:textId="6DFB100A"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6.3. Período de funcionam</w:t>
      </w:r>
      <w:r w:rsidR="00C963C2" w:rsidRPr="00D97DA1">
        <w:rPr>
          <w:rFonts w:ascii="Times New Roman" w:hAnsi="Times New Roman" w:cs="Times New Roman"/>
          <w:b/>
          <w:sz w:val="24"/>
          <w:szCs w:val="24"/>
        </w:rPr>
        <w:t>ento com atendimento ao Usuário</w:t>
      </w:r>
    </w:p>
    <w:tbl>
      <w:tblPr>
        <w:tblStyle w:val="Tabelacomgrade"/>
        <w:tblW w:w="0" w:type="auto"/>
        <w:tblLook w:val="04A0" w:firstRow="1" w:lastRow="0" w:firstColumn="1" w:lastColumn="0" w:noHBand="0" w:noVBand="1"/>
      </w:tblPr>
      <w:tblGrid>
        <w:gridCol w:w="8494"/>
      </w:tblGrid>
      <w:tr w:rsidR="002C0DB3" w:rsidRPr="00D97DA1" w14:paraId="2AD81292" w14:textId="77777777" w:rsidTr="00EE6B82">
        <w:tc>
          <w:tcPr>
            <w:tcW w:w="8494" w:type="dxa"/>
          </w:tcPr>
          <w:p w14:paraId="23842C8C" w14:textId="77777777" w:rsidR="002C0DB3" w:rsidRPr="00D97DA1" w:rsidRDefault="002C0DB3" w:rsidP="009C4579">
            <w:pPr>
              <w:contextualSpacing/>
              <w:jc w:val="both"/>
              <w:rPr>
                <w:rFonts w:ascii="Times New Roman" w:hAnsi="Times New Roman" w:cs="Times New Roman"/>
                <w:sz w:val="24"/>
                <w:szCs w:val="24"/>
              </w:rPr>
            </w:pPr>
          </w:p>
          <w:p w14:paraId="20ADC2D7" w14:textId="77777777" w:rsidR="002C0DB3" w:rsidRPr="00D97DA1" w:rsidRDefault="002C0DB3" w:rsidP="009C4579">
            <w:pPr>
              <w:contextualSpacing/>
              <w:jc w:val="both"/>
              <w:rPr>
                <w:rFonts w:ascii="Times New Roman" w:hAnsi="Times New Roman" w:cs="Times New Roman"/>
                <w:sz w:val="24"/>
                <w:szCs w:val="24"/>
              </w:rPr>
            </w:pPr>
          </w:p>
          <w:p w14:paraId="45186CA0" w14:textId="77777777" w:rsidR="002C0DB3" w:rsidRPr="00D97DA1" w:rsidRDefault="002C0DB3" w:rsidP="009C4579">
            <w:pPr>
              <w:contextualSpacing/>
              <w:jc w:val="both"/>
              <w:rPr>
                <w:rFonts w:ascii="Times New Roman" w:hAnsi="Times New Roman" w:cs="Times New Roman"/>
                <w:sz w:val="24"/>
                <w:szCs w:val="24"/>
              </w:rPr>
            </w:pPr>
          </w:p>
          <w:p w14:paraId="550C0AA5" w14:textId="77777777" w:rsidR="002C0DB3" w:rsidRPr="00D97DA1" w:rsidRDefault="002C0DB3" w:rsidP="009C4579">
            <w:pPr>
              <w:contextualSpacing/>
              <w:jc w:val="both"/>
              <w:rPr>
                <w:rFonts w:ascii="Times New Roman" w:hAnsi="Times New Roman" w:cs="Times New Roman"/>
                <w:sz w:val="24"/>
                <w:szCs w:val="24"/>
              </w:rPr>
            </w:pPr>
          </w:p>
          <w:p w14:paraId="4A013196" w14:textId="77777777" w:rsidR="002C0DB3" w:rsidRPr="00D97DA1" w:rsidRDefault="002C0DB3" w:rsidP="009C4579">
            <w:pPr>
              <w:contextualSpacing/>
              <w:jc w:val="both"/>
              <w:rPr>
                <w:rFonts w:ascii="Times New Roman" w:hAnsi="Times New Roman" w:cs="Times New Roman"/>
                <w:sz w:val="24"/>
                <w:szCs w:val="24"/>
              </w:rPr>
            </w:pPr>
          </w:p>
        </w:tc>
      </w:tr>
    </w:tbl>
    <w:p w14:paraId="60D169BC" w14:textId="77777777" w:rsidR="00C963C2" w:rsidRPr="00D97DA1" w:rsidRDefault="00C963C2" w:rsidP="009C4579">
      <w:pPr>
        <w:spacing w:after="0" w:line="240" w:lineRule="auto"/>
        <w:jc w:val="both"/>
        <w:rPr>
          <w:rFonts w:ascii="Times New Roman" w:hAnsi="Times New Roman" w:cs="Times New Roman"/>
          <w:b/>
          <w:sz w:val="24"/>
          <w:szCs w:val="24"/>
        </w:rPr>
      </w:pPr>
    </w:p>
    <w:p w14:paraId="5CD2382C" w14:textId="77777777" w:rsidR="00C963C2" w:rsidRPr="00D97DA1" w:rsidRDefault="00C963C2" w:rsidP="009C4579">
      <w:pPr>
        <w:spacing w:after="0" w:line="240" w:lineRule="auto"/>
        <w:jc w:val="both"/>
        <w:rPr>
          <w:rFonts w:ascii="Times New Roman" w:hAnsi="Times New Roman" w:cs="Times New Roman"/>
          <w:b/>
          <w:sz w:val="24"/>
          <w:szCs w:val="24"/>
        </w:rPr>
      </w:pPr>
    </w:p>
    <w:p w14:paraId="355DFD27" w14:textId="32AA3B55"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6.4. Alimentação</w:t>
      </w:r>
    </w:p>
    <w:tbl>
      <w:tblPr>
        <w:tblStyle w:val="Tabelacomgrade"/>
        <w:tblW w:w="0" w:type="auto"/>
        <w:tblLook w:val="04A0" w:firstRow="1" w:lastRow="0" w:firstColumn="1" w:lastColumn="0" w:noHBand="0" w:noVBand="1"/>
      </w:tblPr>
      <w:tblGrid>
        <w:gridCol w:w="8494"/>
      </w:tblGrid>
      <w:tr w:rsidR="002C0DB3" w:rsidRPr="00D97DA1" w14:paraId="64C03D1D" w14:textId="77777777" w:rsidTr="00EE6B82">
        <w:tc>
          <w:tcPr>
            <w:tcW w:w="8494" w:type="dxa"/>
          </w:tcPr>
          <w:p w14:paraId="71C59250" w14:textId="77777777" w:rsidR="002C0DB3" w:rsidRPr="00D97DA1" w:rsidRDefault="002C0DB3" w:rsidP="009C4579">
            <w:pPr>
              <w:contextualSpacing/>
              <w:jc w:val="both"/>
              <w:rPr>
                <w:rFonts w:ascii="Times New Roman" w:hAnsi="Times New Roman" w:cs="Times New Roman"/>
                <w:sz w:val="24"/>
                <w:szCs w:val="24"/>
              </w:rPr>
            </w:pPr>
          </w:p>
          <w:p w14:paraId="438AFC66" w14:textId="77777777" w:rsidR="002C0DB3" w:rsidRPr="00D97DA1" w:rsidRDefault="002C0DB3" w:rsidP="009C4579">
            <w:pPr>
              <w:contextualSpacing/>
              <w:jc w:val="both"/>
              <w:rPr>
                <w:rFonts w:ascii="Times New Roman" w:hAnsi="Times New Roman" w:cs="Times New Roman"/>
                <w:sz w:val="24"/>
                <w:szCs w:val="24"/>
              </w:rPr>
            </w:pPr>
          </w:p>
          <w:p w14:paraId="4601C047" w14:textId="77777777" w:rsidR="002C0DB3" w:rsidRPr="00D97DA1" w:rsidRDefault="002C0DB3" w:rsidP="009C4579">
            <w:pPr>
              <w:contextualSpacing/>
              <w:jc w:val="both"/>
              <w:rPr>
                <w:rFonts w:ascii="Times New Roman" w:hAnsi="Times New Roman" w:cs="Times New Roman"/>
                <w:sz w:val="24"/>
                <w:szCs w:val="24"/>
              </w:rPr>
            </w:pPr>
          </w:p>
          <w:p w14:paraId="4C3A3ADC" w14:textId="77777777" w:rsidR="002C0DB3" w:rsidRPr="00D97DA1" w:rsidRDefault="002C0DB3" w:rsidP="009C4579">
            <w:pPr>
              <w:contextualSpacing/>
              <w:jc w:val="both"/>
              <w:rPr>
                <w:rFonts w:ascii="Times New Roman" w:hAnsi="Times New Roman" w:cs="Times New Roman"/>
                <w:sz w:val="24"/>
                <w:szCs w:val="24"/>
              </w:rPr>
            </w:pPr>
          </w:p>
          <w:p w14:paraId="70F0E64E" w14:textId="77777777" w:rsidR="002C0DB3" w:rsidRPr="00D97DA1" w:rsidRDefault="002C0DB3" w:rsidP="009C4579">
            <w:pPr>
              <w:contextualSpacing/>
              <w:jc w:val="both"/>
              <w:rPr>
                <w:rFonts w:ascii="Times New Roman" w:hAnsi="Times New Roman" w:cs="Times New Roman"/>
                <w:sz w:val="24"/>
                <w:szCs w:val="24"/>
              </w:rPr>
            </w:pPr>
          </w:p>
        </w:tc>
      </w:tr>
    </w:tbl>
    <w:p w14:paraId="2985E73B" w14:textId="77777777" w:rsidR="00C963C2" w:rsidRPr="00D97DA1" w:rsidRDefault="00C963C2" w:rsidP="009C4579">
      <w:pPr>
        <w:spacing w:after="0" w:line="240" w:lineRule="auto"/>
        <w:jc w:val="both"/>
        <w:rPr>
          <w:rFonts w:ascii="Times New Roman" w:hAnsi="Times New Roman" w:cs="Times New Roman"/>
          <w:b/>
          <w:sz w:val="24"/>
          <w:szCs w:val="24"/>
        </w:rPr>
      </w:pPr>
    </w:p>
    <w:p w14:paraId="11048832" w14:textId="77777777" w:rsidR="00C963C2" w:rsidRPr="00D97DA1" w:rsidRDefault="00C963C2" w:rsidP="009C4579">
      <w:pPr>
        <w:spacing w:after="0" w:line="240" w:lineRule="auto"/>
        <w:jc w:val="both"/>
        <w:rPr>
          <w:rFonts w:ascii="Times New Roman" w:hAnsi="Times New Roman" w:cs="Times New Roman"/>
          <w:b/>
          <w:sz w:val="24"/>
          <w:szCs w:val="24"/>
        </w:rPr>
      </w:pPr>
    </w:p>
    <w:p w14:paraId="0AADAD4E" w14:textId="1E561324"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6.5. Trabalho Social</w:t>
      </w:r>
      <w:r w:rsidR="00C963C2" w:rsidRPr="00D97DA1">
        <w:rPr>
          <w:rFonts w:ascii="Times New Roman" w:hAnsi="Times New Roman" w:cs="Times New Roman"/>
          <w:b/>
          <w:sz w:val="24"/>
          <w:szCs w:val="24"/>
        </w:rPr>
        <w:t xml:space="preserve"> Essencial ao Serviço</w:t>
      </w:r>
    </w:p>
    <w:tbl>
      <w:tblPr>
        <w:tblStyle w:val="Tabelacomgrade"/>
        <w:tblW w:w="0" w:type="auto"/>
        <w:tblLook w:val="04A0" w:firstRow="1" w:lastRow="0" w:firstColumn="1" w:lastColumn="0" w:noHBand="0" w:noVBand="1"/>
      </w:tblPr>
      <w:tblGrid>
        <w:gridCol w:w="8494"/>
      </w:tblGrid>
      <w:tr w:rsidR="00D97DA1" w:rsidRPr="00D97DA1" w14:paraId="1092F4BB" w14:textId="77777777" w:rsidTr="00EE6B82">
        <w:tc>
          <w:tcPr>
            <w:tcW w:w="8494" w:type="dxa"/>
          </w:tcPr>
          <w:p w14:paraId="43DE5071" w14:textId="77777777" w:rsidR="002C0DB3" w:rsidRPr="00D97DA1" w:rsidRDefault="002C0DB3" w:rsidP="009C4579">
            <w:pPr>
              <w:contextualSpacing/>
              <w:jc w:val="both"/>
              <w:rPr>
                <w:rFonts w:ascii="Times New Roman" w:hAnsi="Times New Roman" w:cs="Times New Roman"/>
                <w:sz w:val="24"/>
                <w:szCs w:val="24"/>
              </w:rPr>
            </w:pPr>
          </w:p>
          <w:p w14:paraId="42C0E75A" w14:textId="77777777" w:rsidR="002C0DB3" w:rsidRPr="00D97DA1" w:rsidRDefault="002C0DB3" w:rsidP="009C4579">
            <w:pPr>
              <w:contextualSpacing/>
              <w:jc w:val="both"/>
              <w:rPr>
                <w:rFonts w:ascii="Times New Roman" w:hAnsi="Times New Roman" w:cs="Times New Roman"/>
                <w:sz w:val="24"/>
                <w:szCs w:val="24"/>
              </w:rPr>
            </w:pPr>
          </w:p>
          <w:p w14:paraId="7D783B89" w14:textId="77777777" w:rsidR="002C0DB3" w:rsidRPr="00D97DA1" w:rsidRDefault="002C0DB3" w:rsidP="009C4579">
            <w:pPr>
              <w:contextualSpacing/>
              <w:jc w:val="both"/>
              <w:rPr>
                <w:rFonts w:ascii="Times New Roman" w:hAnsi="Times New Roman" w:cs="Times New Roman"/>
                <w:sz w:val="24"/>
                <w:szCs w:val="24"/>
              </w:rPr>
            </w:pPr>
          </w:p>
          <w:p w14:paraId="089100CB" w14:textId="77777777" w:rsidR="002C0DB3" w:rsidRPr="00D97DA1" w:rsidRDefault="002C0DB3" w:rsidP="009C4579">
            <w:pPr>
              <w:contextualSpacing/>
              <w:jc w:val="both"/>
              <w:rPr>
                <w:rFonts w:ascii="Times New Roman" w:hAnsi="Times New Roman" w:cs="Times New Roman"/>
                <w:sz w:val="24"/>
                <w:szCs w:val="24"/>
              </w:rPr>
            </w:pPr>
          </w:p>
          <w:p w14:paraId="3DD80F56" w14:textId="77777777" w:rsidR="002C0DB3" w:rsidRPr="00D97DA1" w:rsidRDefault="002C0DB3" w:rsidP="009C4579">
            <w:pPr>
              <w:contextualSpacing/>
              <w:jc w:val="both"/>
              <w:rPr>
                <w:rFonts w:ascii="Times New Roman" w:hAnsi="Times New Roman" w:cs="Times New Roman"/>
                <w:sz w:val="24"/>
                <w:szCs w:val="24"/>
              </w:rPr>
            </w:pPr>
          </w:p>
          <w:p w14:paraId="24D13ACC" w14:textId="77777777" w:rsidR="002C0DB3" w:rsidRPr="00D97DA1" w:rsidRDefault="002C0DB3" w:rsidP="009C4579">
            <w:pPr>
              <w:contextualSpacing/>
              <w:jc w:val="both"/>
              <w:rPr>
                <w:rFonts w:ascii="Times New Roman" w:hAnsi="Times New Roman" w:cs="Times New Roman"/>
                <w:sz w:val="24"/>
                <w:szCs w:val="24"/>
              </w:rPr>
            </w:pPr>
          </w:p>
          <w:p w14:paraId="09C974D0" w14:textId="77777777" w:rsidR="002C0DB3" w:rsidRPr="00D97DA1" w:rsidRDefault="002C0DB3" w:rsidP="009C4579">
            <w:pPr>
              <w:contextualSpacing/>
              <w:jc w:val="both"/>
              <w:rPr>
                <w:rFonts w:ascii="Times New Roman" w:hAnsi="Times New Roman" w:cs="Times New Roman"/>
                <w:sz w:val="24"/>
                <w:szCs w:val="24"/>
              </w:rPr>
            </w:pPr>
          </w:p>
        </w:tc>
      </w:tr>
    </w:tbl>
    <w:p w14:paraId="126D509D" w14:textId="647C4433"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6.6</w:t>
      </w:r>
      <w:r w:rsidR="00C963C2" w:rsidRPr="00D97DA1">
        <w:rPr>
          <w:rFonts w:ascii="Times New Roman" w:hAnsi="Times New Roman" w:cs="Times New Roman"/>
          <w:b/>
          <w:sz w:val="24"/>
          <w:szCs w:val="24"/>
        </w:rPr>
        <w:t>. Documentos a Serem Produzidos</w:t>
      </w:r>
    </w:p>
    <w:tbl>
      <w:tblPr>
        <w:tblStyle w:val="Tabelacomgrade"/>
        <w:tblW w:w="8505" w:type="dxa"/>
        <w:tblInd w:w="-5" w:type="dxa"/>
        <w:tblLook w:val="04A0" w:firstRow="1" w:lastRow="0" w:firstColumn="1" w:lastColumn="0" w:noHBand="0" w:noVBand="1"/>
      </w:tblPr>
      <w:tblGrid>
        <w:gridCol w:w="8505"/>
      </w:tblGrid>
      <w:tr w:rsidR="00D97DA1" w:rsidRPr="00D97DA1" w14:paraId="6DD86380" w14:textId="77777777" w:rsidTr="00EE6B82">
        <w:tc>
          <w:tcPr>
            <w:tcW w:w="8505" w:type="dxa"/>
          </w:tcPr>
          <w:p w14:paraId="06BA4439" w14:textId="77777777" w:rsidR="002C0DB3" w:rsidRPr="00D97DA1" w:rsidRDefault="002C0DB3" w:rsidP="009C4579">
            <w:pPr>
              <w:contextualSpacing/>
              <w:jc w:val="both"/>
              <w:rPr>
                <w:rFonts w:ascii="Times New Roman" w:hAnsi="Times New Roman" w:cs="Times New Roman"/>
                <w:sz w:val="24"/>
                <w:szCs w:val="24"/>
              </w:rPr>
            </w:pPr>
          </w:p>
          <w:p w14:paraId="32D7E020" w14:textId="77777777" w:rsidR="002C0DB3" w:rsidRPr="00D97DA1" w:rsidRDefault="002C0DB3" w:rsidP="009C4579">
            <w:pPr>
              <w:contextualSpacing/>
              <w:jc w:val="both"/>
              <w:rPr>
                <w:rFonts w:ascii="Times New Roman" w:hAnsi="Times New Roman" w:cs="Times New Roman"/>
                <w:sz w:val="24"/>
                <w:szCs w:val="24"/>
              </w:rPr>
            </w:pPr>
          </w:p>
          <w:p w14:paraId="1EBE05EA" w14:textId="77777777" w:rsidR="002C0DB3" w:rsidRPr="00D97DA1" w:rsidRDefault="002C0DB3" w:rsidP="009C4579">
            <w:pPr>
              <w:contextualSpacing/>
              <w:jc w:val="both"/>
              <w:rPr>
                <w:rFonts w:ascii="Times New Roman" w:hAnsi="Times New Roman" w:cs="Times New Roman"/>
                <w:sz w:val="24"/>
                <w:szCs w:val="24"/>
              </w:rPr>
            </w:pPr>
          </w:p>
          <w:p w14:paraId="7AF5B720" w14:textId="77777777" w:rsidR="002C0DB3" w:rsidRPr="00D97DA1" w:rsidRDefault="002C0DB3" w:rsidP="009C4579">
            <w:pPr>
              <w:contextualSpacing/>
              <w:jc w:val="both"/>
              <w:rPr>
                <w:rFonts w:ascii="Times New Roman" w:hAnsi="Times New Roman" w:cs="Times New Roman"/>
                <w:sz w:val="24"/>
                <w:szCs w:val="24"/>
              </w:rPr>
            </w:pPr>
          </w:p>
          <w:p w14:paraId="3F7F2DA7" w14:textId="77777777" w:rsidR="002C0DB3" w:rsidRPr="00D97DA1" w:rsidRDefault="002C0DB3" w:rsidP="009C4579">
            <w:pPr>
              <w:contextualSpacing/>
              <w:jc w:val="both"/>
              <w:rPr>
                <w:rFonts w:ascii="Times New Roman" w:hAnsi="Times New Roman" w:cs="Times New Roman"/>
                <w:sz w:val="24"/>
                <w:szCs w:val="24"/>
              </w:rPr>
            </w:pPr>
          </w:p>
          <w:p w14:paraId="0D073038" w14:textId="77777777" w:rsidR="002C0DB3" w:rsidRPr="00D97DA1" w:rsidRDefault="002C0DB3" w:rsidP="009C4579">
            <w:pPr>
              <w:contextualSpacing/>
              <w:jc w:val="both"/>
              <w:rPr>
                <w:rFonts w:ascii="Times New Roman" w:hAnsi="Times New Roman" w:cs="Times New Roman"/>
                <w:sz w:val="24"/>
                <w:szCs w:val="24"/>
              </w:rPr>
            </w:pPr>
          </w:p>
          <w:p w14:paraId="67D191EF" w14:textId="77777777" w:rsidR="002C0DB3" w:rsidRPr="00D97DA1" w:rsidRDefault="002C0DB3" w:rsidP="009C4579">
            <w:pPr>
              <w:contextualSpacing/>
              <w:jc w:val="both"/>
              <w:rPr>
                <w:rFonts w:ascii="Times New Roman" w:hAnsi="Times New Roman" w:cs="Times New Roman"/>
                <w:sz w:val="24"/>
                <w:szCs w:val="24"/>
              </w:rPr>
            </w:pPr>
          </w:p>
        </w:tc>
      </w:tr>
    </w:tbl>
    <w:p w14:paraId="0E513405" w14:textId="77777777" w:rsidR="00C963C2" w:rsidRPr="00D97DA1" w:rsidRDefault="00C963C2" w:rsidP="009C4579">
      <w:pPr>
        <w:spacing w:after="0" w:line="240" w:lineRule="auto"/>
        <w:jc w:val="both"/>
        <w:rPr>
          <w:rFonts w:ascii="Times New Roman" w:hAnsi="Times New Roman" w:cs="Times New Roman"/>
          <w:b/>
          <w:sz w:val="24"/>
          <w:szCs w:val="24"/>
        </w:rPr>
      </w:pPr>
    </w:p>
    <w:p w14:paraId="5C454EF9" w14:textId="77777777" w:rsidR="00C963C2" w:rsidRPr="00D97DA1" w:rsidRDefault="00C963C2" w:rsidP="009C4579">
      <w:pPr>
        <w:spacing w:after="0" w:line="240" w:lineRule="auto"/>
        <w:jc w:val="both"/>
        <w:rPr>
          <w:rFonts w:ascii="Times New Roman" w:hAnsi="Times New Roman" w:cs="Times New Roman"/>
          <w:b/>
          <w:sz w:val="24"/>
          <w:szCs w:val="24"/>
        </w:rPr>
      </w:pPr>
    </w:p>
    <w:p w14:paraId="16B53E14" w14:textId="41258BE6"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6.7. Proposta Metodológica</w:t>
      </w:r>
    </w:p>
    <w:tbl>
      <w:tblPr>
        <w:tblStyle w:val="Tabelacomgrade"/>
        <w:tblW w:w="0" w:type="auto"/>
        <w:tblLook w:val="04A0" w:firstRow="1" w:lastRow="0" w:firstColumn="1" w:lastColumn="0" w:noHBand="0" w:noVBand="1"/>
      </w:tblPr>
      <w:tblGrid>
        <w:gridCol w:w="8494"/>
      </w:tblGrid>
      <w:tr w:rsidR="002C0DB3" w:rsidRPr="00D97DA1" w14:paraId="3419AB22" w14:textId="77777777" w:rsidTr="00EE6B82">
        <w:tc>
          <w:tcPr>
            <w:tcW w:w="8494" w:type="dxa"/>
          </w:tcPr>
          <w:p w14:paraId="421B41F5" w14:textId="77777777" w:rsidR="002C0DB3" w:rsidRPr="00D97DA1" w:rsidRDefault="002C0DB3" w:rsidP="009C4579">
            <w:pPr>
              <w:contextualSpacing/>
              <w:jc w:val="both"/>
              <w:rPr>
                <w:rFonts w:ascii="Times New Roman" w:hAnsi="Times New Roman" w:cs="Times New Roman"/>
                <w:sz w:val="24"/>
                <w:szCs w:val="24"/>
              </w:rPr>
            </w:pPr>
          </w:p>
          <w:p w14:paraId="2ABE32CA" w14:textId="77777777" w:rsidR="002C0DB3" w:rsidRPr="00D97DA1" w:rsidRDefault="002C0DB3" w:rsidP="009C4579">
            <w:pPr>
              <w:contextualSpacing/>
              <w:jc w:val="both"/>
              <w:rPr>
                <w:rFonts w:ascii="Times New Roman" w:hAnsi="Times New Roman" w:cs="Times New Roman"/>
                <w:sz w:val="24"/>
                <w:szCs w:val="24"/>
              </w:rPr>
            </w:pPr>
          </w:p>
          <w:p w14:paraId="5DAF409B" w14:textId="77777777" w:rsidR="002C0DB3" w:rsidRPr="00D97DA1" w:rsidRDefault="002C0DB3" w:rsidP="009C4579">
            <w:pPr>
              <w:contextualSpacing/>
              <w:jc w:val="both"/>
              <w:rPr>
                <w:rFonts w:ascii="Times New Roman" w:hAnsi="Times New Roman" w:cs="Times New Roman"/>
                <w:sz w:val="24"/>
                <w:szCs w:val="24"/>
              </w:rPr>
            </w:pPr>
          </w:p>
          <w:p w14:paraId="274E5041" w14:textId="77777777" w:rsidR="002C0DB3" w:rsidRPr="00D97DA1" w:rsidRDefault="002C0DB3" w:rsidP="009C4579">
            <w:pPr>
              <w:contextualSpacing/>
              <w:jc w:val="both"/>
              <w:rPr>
                <w:rFonts w:ascii="Times New Roman" w:hAnsi="Times New Roman" w:cs="Times New Roman"/>
                <w:sz w:val="24"/>
                <w:szCs w:val="24"/>
              </w:rPr>
            </w:pPr>
          </w:p>
          <w:p w14:paraId="02698E35" w14:textId="77777777" w:rsidR="002C0DB3" w:rsidRPr="00D97DA1" w:rsidRDefault="002C0DB3" w:rsidP="009C4579">
            <w:pPr>
              <w:contextualSpacing/>
              <w:jc w:val="both"/>
              <w:rPr>
                <w:rFonts w:ascii="Times New Roman" w:hAnsi="Times New Roman" w:cs="Times New Roman"/>
                <w:sz w:val="24"/>
                <w:szCs w:val="24"/>
              </w:rPr>
            </w:pPr>
          </w:p>
          <w:p w14:paraId="26812A66" w14:textId="77777777" w:rsidR="002C0DB3" w:rsidRPr="00D97DA1" w:rsidRDefault="002C0DB3" w:rsidP="009C4579">
            <w:pPr>
              <w:contextualSpacing/>
              <w:jc w:val="both"/>
              <w:rPr>
                <w:rFonts w:ascii="Times New Roman" w:hAnsi="Times New Roman" w:cs="Times New Roman"/>
                <w:sz w:val="24"/>
                <w:szCs w:val="24"/>
              </w:rPr>
            </w:pPr>
          </w:p>
          <w:p w14:paraId="444445CD" w14:textId="77777777" w:rsidR="002C0DB3" w:rsidRPr="00D97DA1" w:rsidRDefault="002C0DB3" w:rsidP="009C4579">
            <w:pPr>
              <w:contextualSpacing/>
              <w:jc w:val="both"/>
              <w:rPr>
                <w:rFonts w:ascii="Times New Roman" w:hAnsi="Times New Roman" w:cs="Times New Roman"/>
                <w:sz w:val="24"/>
                <w:szCs w:val="24"/>
              </w:rPr>
            </w:pPr>
          </w:p>
          <w:p w14:paraId="0A36A38A" w14:textId="77777777" w:rsidR="002C0DB3" w:rsidRPr="00D97DA1" w:rsidRDefault="002C0DB3" w:rsidP="009C4579">
            <w:pPr>
              <w:contextualSpacing/>
              <w:jc w:val="both"/>
              <w:rPr>
                <w:rFonts w:ascii="Times New Roman" w:hAnsi="Times New Roman" w:cs="Times New Roman"/>
                <w:sz w:val="24"/>
                <w:szCs w:val="24"/>
              </w:rPr>
            </w:pPr>
          </w:p>
          <w:p w14:paraId="6D2CA558" w14:textId="77777777" w:rsidR="002C0DB3" w:rsidRPr="00D97DA1" w:rsidRDefault="002C0DB3" w:rsidP="009C4579">
            <w:pPr>
              <w:contextualSpacing/>
              <w:jc w:val="both"/>
              <w:rPr>
                <w:rFonts w:ascii="Times New Roman" w:hAnsi="Times New Roman" w:cs="Times New Roman"/>
                <w:sz w:val="24"/>
                <w:szCs w:val="24"/>
              </w:rPr>
            </w:pPr>
          </w:p>
          <w:p w14:paraId="64D0145B" w14:textId="77777777" w:rsidR="002C0DB3" w:rsidRPr="00D97DA1" w:rsidRDefault="002C0DB3" w:rsidP="009C4579">
            <w:pPr>
              <w:contextualSpacing/>
              <w:jc w:val="both"/>
              <w:rPr>
                <w:rFonts w:ascii="Times New Roman" w:hAnsi="Times New Roman" w:cs="Times New Roman"/>
                <w:sz w:val="24"/>
                <w:szCs w:val="24"/>
              </w:rPr>
            </w:pPr>
          </w:p>
          <w:p w14:paraId="1DA9DCC6" w14:textId="77777777" w:rsidR="002C0DB3" w:rsidRPr="00D97DA1" w:rsidRDefault="002C0DB3" w:rsidP="009C4579">
            <w:pPr>
              <w:contextualSpacing/>
              <w:jc w:val="both"/>
              <w:rPr>
                <w:rFonts w:ascii="Times New Roman" w:hAnsi="Times New Roman" w:cs="Times New Roman"/>
                <w:sz w:val="24"/>
                <w:szCs w:val="24"/>
              </w:rPr>
            </w:pPr>
          </w:p>
          <w:p w14:paraId="1887591F" w14:textId="77777777" w:rsidR="002C0DB3" w:rsidRPr="00D97DA1" w:rsidRDefault="002C0DB3" w:rsidP="009C4579">
            <w:pPr>
              <w:contextualSpacing/>
              <w:jc w:val="both"/>
              <w:rPr>
                <w:rFonts w:ascii="Times New Roman" w:hAnsi="Times New Roman" w:cs="Times New Roman"/>
                <w:sz w:val="24"/>
                <w:szCs w:val="24"/>
              </w:rPr>
            </w:pPr>
          </w:p>
          <w:p w14:paraId="1B72AECA" w14:textId="77777777" w:rsidR="002C0DB3" w:rsidRPr="00D97DA1" w:rsidRDefault="002C0DB3" w:rsidP="009C4579">
            <w:pPr>
              <w:contextualSpacing/>
              <w:jc w:val="both"/>
              <w:rPr>
                <w:rFonts w:ascii="Times New Roman" w:hAnsi="Times New Roman" w:cs="Times New Roman"/>
                <w:sz w:val="24"/>
                <w:szCs w:val="24"/>
              </w:rPr>
            </w:pPr>
          </w:p>
          <w:p w14:paraId="19A83B86" w14:textId="77777777" w:rsidR="002C0DB3" w:rsidRPr="00D97DA1" w:rsidRDefault="002C0DB3" w:rsidP="009C4579">
            <w:pPr>
              <w:contextualSpacing/>
              <w:jc w:val="both"/>
              <w:rPr>
                <w:rFonts w:ascii="Times New Roman" w:hAnsi="Times New Roman" w:cs="Times New Roman"/>
                <w:sz w:val="24"/>
                <w:szCs w:val="24"/>
              </w:rPr>
            </w:pPr>
          </w:p>
          <w:p w14:paraId="660049BC" w14:textId="77777777" w:rsidR="002C0DB3" w:rsidRPr="00D97DA1" w:rsidRDefault="002C0DB3" w:rsidP="009C4579">
            <w:pPr>
              <w:contextualSpacing/>
              <w:jc w:val="both"/>
              <w:rPr>
                <w:rFonts w:ascii="Times New Roman" w:hAnsi="Times New Roman" w:cs="Times New Roman"/>
                <w:sz w:val="24"/>
                <w:szCs w:val="24"/>
              </w:rPr>
            </w:pPr>
          </w:p>
        </w:tc>
      </w:tr>
    </w:tbl>
    <w:p w14:paraId="1F9573E1" w14:textId="77777777" w:rsidR="00C963C2" w:rsidRPr="00D97DA1" w:rsidRDefault="00C963C2" w:rsidP="009C4579">
      <w:pPr>
        <w:spacing w:after="0" w:line="240" w:lineRule="auto"/>
        <w:jc w:val="both"/>
        <w:rPr>
          <w:rFonts w:ascii="Times New Roman" w:hAnsi="Times New Roman" w:cs="Times New Roman"/>
          <w:b/>
          <w:sz w:val="24"/>
          <w:szCs w:val="24"/>
        </w:rPr>
      </w:pPr>
    </w:p>
    <w:p w14:paraId="438B3583" w14:textId="77777777" w:rsidR="00C963C2" w:rsidRPr="00D97DA1" w:rsidRDefault="00C963C2" w:rsidP="009C4579">
      <w:pPr>
        <w:spacing w:after="0" w:line="240" w:lineRule="auto"/>
        <w:jc w:val="both"/>
        <w:rPr>
          <w:rFonts w:ascii="Times New Roman" w:hAnsi="Times New Roman" w:cs="Times New Roman"/>
          <w:b/>
          <w:sz w:val="24"/>
          <w:szCs w:val="24"/>
        </w:rPr>
      </w:pPr>
    </w:p>
    <w:p w14:paraId="072B41AC" w14:textId="7982AF15"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6.8. Relato de experiência da OSC na realização de atividades ou projetos idênticos ao objeto da parceria ou de natureza similar, em conformidade ao item 6.5.</w:t>
      </w:r>
      <w:r w:rsidR="00194564" w:rsidRPr="00D97DA1">
        <w:rPr>
          <w:rFonts w:ascii="Times New Roman" w:hAnsi="Times New Roman" w:cs="Times New Roman"/>
          <w:b/>
          <w:sz w:val="24"/>
          <w:szCs w:val="24"/>
        </w:rPr>
        <w:t>10</w:t>
      </w:r>
      <w:r w:rsidRPr="00D97DA1">
        <w:rPr>
          <w:rFonts w:ascii="Times New Roman" w:hAnsi="Times New Roman" w:cs="Times New Roman"/>
          <w:b/>
          <w:sz w:val="24"/>
          <w:szCs w:val="24"/>
        </w:rPr>
        <w:t xml:space="preserve"> do edital, observada alínea “u” do item 4.1 do edital (etapa declarat</w:t>
      </w:r>
      <w:r w:rsidR="00C963C2" w:rsidRPr="00D97DA1">
        <w:rPr>
          <w:rFonts w:ascii="Times New Roman" w:hAnsi="Times New Roman" w:cs="Times New Roman"/>
          <w:b/>
          <w:sz w:val="24"/>
          <w:szCs w:val="24"/>
        </w:rPr>
        <w:t>ória com posterior comprovação)</w:t>
      </w:r>
    </w:p>
    <w:tbl>
      <w:tblPr>
        <w:tblStyle w:val="Tabelacomgrade"/>
        <w:tblW w:w="0" w:type="auto"/>
        <w:tblLook w:val="04A0" w:firstRow="1" w:lastRow="0" w:firstColumn="1" w:lastColumn="0" w:noHBand="0" w:noVBand="1"/>
      </w:tblPr>
      <w:tblGrid>
        <w:gridCol w:w="8494"/>
      </w:tblGrid>
      <w:tr w:rsidR="002C0DB3" w:rsidRPr="00D97DA1" w14:paraId="7A82ABD2" w14:textId="77777777" w:rsidTr="00EE6B82">
        <w:tc>
          <w:tcPr>
            <w:tcW w:w="8494" w:type="dxa"/>
          </w:tcPr>
          <w:p w14:paraId="218311DE" w14:textId="77777777" w:rsidR="002C0DB3" w:rsidRPr="00D97DA1" w:rsidRDefault="002C0DB3" w:rsidP="009C4579">
            <w:pPr>
              <w:contextualSpacing/>
              <w:jc w:val="both"/>
              <w:rPr>
                <w:rFonts w:ascii="Times New Roman" w:hAnsi="Times New Roman" w:cs="Times New Roman"/>
                <w:sz w:val="24"/>
                <w:szCs w:val="24"/>
              </w:rPr>
            </w:pPr>
          </w:p>
          <w:p w14:paraId="3C5135D5" w14:textId="77777777" w:rsidR="002C0DB3" w:rsidRPr="00D97DA1" w:rsidRDefault="002C0DB3" w:rsidP="009C4579">
            <w:pPr>
              <w:contextualSpacing/>
              <w:jc w:val="both"/>
              <w:rPr>
                <w:rFonts w:ascii="Times New Roman" w:hAnsi="Times New Roman" w:cs="Times New Roman"/>
                <w:sz w:val="24"/>
                <w:szCs w:val="24"/>
              </w:rPr>
            </w:pPr>
          </w:p>
          <w:p w14:paraId="128B1176" w14:textId="77777777" w:rsidR="002C0DB3" w:rsidRPr="00D97DA1" w:rsidRDefault="002C0DB3" w:rsidP="009C4579">
            <w:pPr>
              <w:contextualSpacing/>
              <w:jc w:val="both"/>
              <w:rPr>
                <w:rFonts w:ascii="Times New Roman" w:hAnsi="Times New Roman" w:cs="Times New Roman"/>
                <w:sz w:val="24"/>
                <w:szCs w:val="24"/>
              </w:rPr>
            </w:pPr>
          </w:p>
          <w:p w14:paraId="7C29909D" w14:textId="77777777" w:rsidR="002C0DB3" w:rsidRPr="00D97DA1" w:rsidRDefault="002C0DB3" w:rsidP="009C4579">
            <w:pPr>
              <w:contextualSpacing/>
              <w:jc w:val="both"/>
              <w:rPr>
                <w:rFonts w:ascii="Times New Roman" w:hAnsi="Times New Roman" w:cs="Times New Roman"/>
                <w:sz w:val="24"/>
                <w:szCs w:val="24"/>
              </w:rPr>
            </w:pPr>
          </w:p>
          <w:p w14:paraId="619DD271" w14:textId="77777777" w:rsidR="002C0DB3" w:rsidRPr="00D97DA1" w:rsidRDefault="002C0DB3" w:rsidP="009C4579">
            <w:pPr>
              <w:contextualSpacing/>
              <w:jc w:val="both"/>
              <w:rPr>
                <w:rFonts w:ascii="Times New Roman" w:hAnsi="Times New Roman" w:cs="Times New Roman"/>
                <w:sz w:val="24"/>
                <w:szCs w:val="24"/>
              </w:rPr>
            </w:pPr>
          </w:p>
          <w:p w14:paraId="7E9F192E" w14:textId="77777777" w:rsidR="002C0DB3" w:rsidRPr="00D97DA1" w:rsidRDefault="002C0DB3" w:rsidP="009C4579">
            <w:pPr>
              <w:contextualSpacing/>
              <w:jc w:val="both"/>
              <w:rPr>
                <w:rFonts w:ascii="Times New Roman" w:hAnsi="Times New Roman" w:cs="Times New Roman"/>
                <w:sz w:val="24"/>
                <w:szCs w:val="24"/>
              </w:rPr>
            </w:pPr>
          </w:p>
          <w:p w14:paraId="3895FBA3" w14:textId="77777777" w:rsidR="002C0DB3" w:rsidRPr="00D97DA1" w:rsidRDefault="002C0DB3" w:rsidP="009C4579">
            <w:pPr>
              <w:contextualSpacing/>
              <w:jc w:val="both"/>
              <w:rPr>
                <w:rFonts w:ascii="Times New Roman" w:hAnsi="Times New Roman" w:cs="Times New Roman"/>
                <w:sz w:val="24"/>
                <w:szCs w:val="24"/>
              </w:rPr>
            </w:pPr>
          </w:p>
          <w:p w14:paraId="6CE374DA" w14:textId="77777777" w:rsidR="002C0DB3" w:rsidRPr="00D97DA1" w:rsidRDefault="002C0DB3" w:rsidP="009C4579">
            <w:pPr>
              <w:contextualSpacing/>
              <w:jc w:val="both"/>
              <w:rPr>
                <w:rFonts w:ascii="Times New Roman" w:hAnsi="Times New Roman" w:cs="Times New Roman"/>
                <w:sz w:val="24"/>
                <w:szCs w:val="24"/>
              </w:rPr>
            </w:pPr>
          </w:p>
          <w:p w14:paraId="6D06CAD3" w14:textId="77777777" w:rsidR="002C0DB3" w:rsidRPr="00D97DA1" w:rsidRDefault="002C0DB3" w:rsidP="009C4579">
            <w:pPr>
              <w:contextualSpacing/>
              <w:jc w:val="both"/>
              <w:rPr>
                <w:rFonts w:ascii="Times New Roman" w:hAnsi="Times New Roman" w:cs="Times New Roman"/>
                <w:sz w:val="24"/>
                <w:szCs w:val="24"/>
              </w:rPr>
            </w:pPr>
          </w:p>
          <w:p w14:paraId="389FF5C4" w14:textId="77777777" w:rsidR="002C0DB3" w:rsidRPr="00D97DA1" w:rsidRDefault="002C0DB3" w:rsidP="009C4579">
            <w:pPr>
              <w:contextualSpacing/>
              <w:jc w:val="both"/>
              <w:rPr>
                <w:rFonts w:ascii="Times New Roman" w:hAnsi="Times New Roman" w:cs="Times New Roman"/>
                <w:sz w:val="24"/>
                <w:szCs w:val="24"/>
              </w:rPr>
            </w:pPr>
          </w:p>
          <w:p w14:paraId="6BA43671" w14:textId="77777777" w:rsidR="002C0DB3" w:rsidRPr="00D97DA1" w:rsidRDefault="002C0DB3" w:rsidP="009C4579">
            <w:pPr>
              <w:contextualSpacing/>
              <w:jc w:val="both"/>
              <w:rPr>
                <w:rFonts w:ascii="Times New Roman" w:hAnsi="Times New Roman" w:cs="Times New Roman"/>
                <w:sz w:val="24"/>
                <w:szCs w:val="24"/>
              </w:rPr>
            </w:pPr>
          </w:p>
          <w:p w14:paraId="15C98FE1" w14:textId="77777777" w:rsidR="002C0DB3" w:rsidRPr="00D97DA1" w:rsidRDefault="002C0DB3" w:rsidP="009C4579">
            <w:pPr>
              <w:contextualSpacing/>
              <w:jc w:val="both"/>
              <w:rPr>
                <w:rFonts w:ascii="Times New Roman" w:hAnsi="Times New Roman" w:cs="Times New Roman"/>
                <w:sz w:val="24"/>
                <w:szCs w:val="24"/>
              </w:rPr>
            </w:pPr>
          </w:p>
          <w:p w14:paraId="70A163E8" w14:textId="77777777" w:rsidR="002C0DB3" w:rsidRPr="00D97DA1" w:rsidRDefault="002C0DB3" w:rsidP="009C4579">
            <w:pPr>
              <w:contextualSpacing/>
              <w:jc w:val="both"/>
              <w:rPr>
                <w:rFonts w:ascii="Times New Roman" w:hAnsi="Times New Roman" w:cs="Times New Roman"/>
                <w:sz w:val="24"/>
                <w:szCs w:val="24"/>
              </w:rPr>
            </w:pPr>
          </w:p>
        </w:tc>
      </w:tr>
    </w:tbl>
    <w:p w14:paraId="6617492D" w14:textId="77777777" w:rsidR="00C963C2" w:rsidRPr="00D97DA1" w:rsidRDefault="00C963C2" w:rsidP="009C4579">
      <w:pPr>
        <w:spacing w:after="0" w:line="240" w:lineRule="auto"/>
        <w:jc w:val="both"/>
        <w:rPr>
          <w:rFonts w:ascii="Times New Roman" w:hAnsi="Times New Roman" w:cs="Times New Roman"/>
          <w:b/>
          <w:sz w:val="24"/>
          <w:szCs w:val="24"/>
        </w:rPr>
      </w:pPr>
    </w:p>
    <w:p w14:paraId="265F274E" w14:textId="77777777" w:rsidR="00C963C2" w:rsidRPr="00D97DA1" w:rsidRDefault="00C963C2" w:rsidP="009C4579">
      <w:pPr>
        <w:spacing w:after="0" w:line="240" w:lineRule="auto"/>
        <w:jc w:val="both"/>
        <w:rPr>
          <w:rFonts w:ascii="Times New Roman" w:hAnsi="Times New Roman" w:cs="Times New Roman"/>
          <w:b/>
          <w:sz w:val="24"/>
          <w:szCs w:val="24"/>
        </w:rPr>
      </w:pPr>
    </w:p>
    <w:p w14:paraId="50F199E6" w14:textId="70A498E9" w:rsidR="002C0DB3" w:rsidRPr="00D97DA1" w:rsidRDefault="002C0DB3" w:rsidP="009C4579">
      <w:pPr>
        <w:spacing w:after="0" w:line="240" w:lineRule="auto"/>
        <w:jc w:val="both"/>
        <w:rPr>
          <w:rFonts w:ascii="Times New Roman" w:hAnsi="Times New Roman" w:cs="Times New Roman"/>
          <w:sz w:val="24"/>
          <w:szCs w:val="24"/>
        </w:rPr>
      </w:pPr>
      <w:r w:rsidRPr="00D97DA1">
        <w:rPr>
          <w:rFonts w:ascii="Times New Roman" w:hAnsi="Times New Roman" w:cs="Times New Roman"/>
          <w:b/>
          <w:sz w:val="24"/>
          <w:szCs w:val="24"/>
        </w:rPr>
        <w:t xml:space="preserve">6.8.1. Tempo de Atuação </w:t>
      </w:r>
      <w:r w:rsidR="00C963C2" w:rsidRPr="00D97DA1">
        <w:rPr>
          <w:rFonts w:ascii="Times New Roman" w:hAnsi="Times New Roman" w:cs="Times New Roman"/>
          <w:b/>
          <w:sz w:val="24"/>
          <w:szCs w:val="24"/>
        </w:rPr>
        <w:t>da OSC no Território Pretendido</w:t>
      </w:r>
    </w:p>
    <w:p w14:paraId="758B05B2" w14:textId="716682F5" w:rsidR="00C963C2" w:rsidRPr="00D97DA1" w:rsidRDefault="002C0DB3" w:rsidP="009C4579">
      <w:pPr>
        <w:spacing w:after="120" w:line="240" w:lineRule="auto"/>
        <w:ind w:right="284"/>
        <w:jc w:val="both"/>
        <w:rPr>
          <w:rFonts w:ascii="Times New Roman" w:hAnsi="Times New Roman" w:cs="Times New Roman"/>
          <w:sz w:val="24"/>
          <w:szCs w:val="24"/>
        </w:rPr>
      </w:pPr>
      <w:r w:rsidRPr="00D97DA1">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D97DA1" w14:paraId="112A9279" w14:textId="77777777" w:rsidTr="00EE6B82">
        <w:trPr>
          <w:trHeight w:val="427"/>
        </w:trPr>
        <w:tc>
          <w:tcPr>
            <w:tcW w:w="8598" w:type="dxa"/>
          </w:tcPr>
          <w:p w14:paraId="178D901D"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a) Específico no serviço / projeto pretendido:</w:t>
            </w:r>
          </w:p>
          <w:p w14:paraId="2CDE6E98" w14:textId="77777777" w:rsidR="002C0DB3" w:rsidRPr="00D97DA1" w:rsidRDefault="002C0DB3" w:rsidP="009C4579">
            <w:pPr>
              <w:contextualSpacing/>
              <w:jc w:val="both"/>
              <w:rPr>
                <w:rFonts w:ascii="Times New Roman" w:hAnsi="Times New Roman" w:cs="Times New Roman"/>
                <w:sz w:val="24"/>
                <w:szCs w:val="24"/>
              </w:rPr>
            </w:pPr>
          </w:p>
          <w:p w14:paraId="6C4590B0" w14:textId="77777777" w:rsidR="002C0DB3" w:rsidRPr="00D97DA1" w:rsidRDefault="002C0DB3" w:rsidP="009C4579">
            <w:pPr>
              <w:contextualSpacing/>
              <w:jc w:val="both"/>
              <w:rPr>
                <w:rFonts w:ascii="Times New Roman" w:hAnsi="Times New Roman" w:cs="Times New Roman"/>
                <w:sz w:val="24"/>
                <w:szCs w:val="24"/>
              </w:rPr>
            </w:pPr>
          </w:p>
          <w:p w14:paraId="43CC971D"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b) Em serviços / projetos similares ao pretendido:</w:t>
            </w:r>
          </w:p>
          <w:p w14:paraId="1ACE1206" w14:textId="77777777" w:rsidR="002C0DB3" w:rsidRPr="00D97DA1" w:rsidRDefault="002C0DB3" w:rsidP="009C4579">
            <w:pPr>
              <w:contextualSpacing/>
              <w:jc w:val="both"/>
              <w:rPr>
                <w:rFonts w:ascii="Times New Roman" w:hAnsi="Times New Roman" w:cs="Times New Roman"/>
                <w:sz w:val="24"/>
                <w:szCs w:val="24"/>
              </w:rPr>
            </w:pPr>
          </w:p>
          <w:p w14:paraId="6E962587" w14:textId="77777777" w:rsidR="002C0DB3" w:rsidRPr="00D97DA1" w:rsidRDefault="002C0DB3" w:rsidP="009C4579">
            <w:pPr>
              <w:contextualSpacing/>
              <w:jc w:val="both"/>
              <w:rPr>
                <w:rFonts w:ascii="Times New Roman" w:hAnsi="Times New Roman" w:cs="Times New Roman"/>
                <w:sz w:val="24"/>
                <w:szCs w:val="24"/>
              </w:rPr>
            </w:pPr>
          </w:p>
        </w:tc>
      </w:tr>
    </w:tbl>
    <w:p w14:paraId="0EBE7D34" w14:textId="77777777" w:rsidR="00C963C2" w:rsidRPr="00D97DA1" w:rsidRDefault="00C963C2" w:rsidP="009C4579">
      <w:pPr>
        <w:spacing w:after="0" w:line="240" w:lineRule="auto"/>
        <w:jc w:val="both"/>
        <w:rPr>
          <w:rFonts w:ascii="Times New Roman" w:hAnsi="Times New Roman" w:cs="Times New Roman"/>
          <w:b/>
          <w:sz w:val="24"/>
          <w:szCs w:val="24"/>
        </w:rPr>
      </w:pPr>
    </w:p>
    <w:p w14:paraId="3CD5DB74" w14:textId="77777777" w:rsidR="00C963C2" w:rsidRPr="00D97DA1" w:rsidRDefault="00C963C2" w:rsidP="009C4579">
      <w:pPr>
        <w:spacing w:after="0" w:line="240" w:lineRule="auto"/>
        <w:jc w:val="both"/>
        <w:rPr>
          <w:rFonts w:ascii="Times New Roman" w:hAnsi="Times New Roman" w:cs="Times New Roman"/>
          <w:b/>
          <w:sz w:val="24"/>
          <w:szCs w:val="24"/>
        </w:rPr>
      </w:pPr>
    </w:p>
    <w:p w14:paraId="60E5E2D2" w14:textId="31306059" w:rsidR="002C0DB3" w:rsidRPr="00D97DA1" w:rsidRDefault="002C0DB3" w:rsidP="009C4579">
      <w:pPr>
        <w:spacing w:after="0" w:line="240" w:lineRule="auto"/>
        <w:jc w:val="both"/>
        <w:rPr>
          <w:rFonts w:ascii="Times New Roman" w:hAnsi="Times New Roman" w:cs="Times New Roman"/>
          <w:sz w:val="24"/>
          <w:szCs w:val="24"/>
        </w:rPr>
      </w:pPr>
      <w:r w:rsidRPr="00D97DA1">
        <w:rPr>
          <w:rFonts w:ascii="Times New Roman" w:hAnsi="Times New Roman" w:cs="Times New Roman"/>
          <w:b/>
          <w:sz w:val="24"/>
          <w:szCs w:val="24"/>
        </w:rPr>
        <w:t xml:space="preserve">6.8.2. Tempo de Atuação da OSC no objeto pretendido, através de parceria e/ou aditivo com a Secretaria </w:t>
      </w:r>
      <w:r w:rsidR="00C963C2" w:rsidRPr="00D97DA1">
        <w:rPr>
          <w:rFonts w:ascii="Times New Roman" w:hAnsi="Times New Roman" w:cs="Times New Roman"/>
          <w:b/>
          <w:sz w:val="24"/>
          <w:szCs w:val="24"/>
        </w:rPr>
        <w:t>Municipal de Assistência Social</w:t>
      </w:r>
    </w:p>
    <w:p w14:paraId="6E3B74F8" w14:textId="77777777" w:rsidR="002C0DB3" w:rsidRPr="00D97DA1" w:rsidRDefault="002C0DB3" w:rsidP="009C4579">
      <w:pPr>
        <w:spacing w:after="120" w:line="240" w:lineRule="auto"/>
        <w:ind w:right="284"/>
        <w:jc w:val="both"/>
        <w:rPr>
          <w:rFonts w:ascii="Times New Roman" w:hAnsi="Times New Roman" w:cs="Times New Roman"/>
          <w:b/>
          <w:sz w:val="24"/>
          <w:szCs w:val="24"/>
        </w:rPr>
      </w:pPr>
      <w:r w:rsidRPr="00D97DA1">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D97DA1" w14:paraId="3488C769" w14:textId="77777777" w:rsidTr="00EE6B82">
        <w:trPr>
          <w:trHeight w:val="427"/>
        </w:trPr>
        <w:tc>
          <w:tcPr>
            <w:tcW w:w="8598" w:type="dxa"/>
          </w:tcPr>
          <w:p w14:paraId="7A033065"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a) Específico no serviço / projeto pretendido:</w:t>
            </w:r>
          </w:p>
          <w:p w14:paraId="67649EE1" w14:textId="77777777" w:rsidR="002C0DB3" w:rsidRPr="00D97DA1" w:rsidRDefault="002C0DB3" w:rsidP="009C4579">
            <w:pPr>
              <w:contextualSpacing/>
              <w:jc w:val="both"/>
              <w:rPr>
                <w:rFonts w:ascii="Times New Roman" w:hAnsi="Times New Roman" w:cs="Times New Roman"/>
                <w:sz w:val="24"/>
                <w:szCs w:val="24"/>
              </w:rPr>
            </w:pPr>
          </w:p>
          <w:p w14:paraId="1A301840" w14:textId="77777777" w:rsidR="002C0DB3" w:rsidRPr="00D97DA1" w:rsidRDefault="002C0DB3" w:rsidP="009C4579">
            <w:pPr>
              <w:contextualSpacing/>
              <w:jc w:val="both"/>
              <w:rPr>
                <w:rFonts w:ascii="Times New Roman" w:hAnsi="Times New Roman" w:cs="Times New Roman"/>
                <w:sz w:val="24"/>
                <w:szCs w:val="24"/>
              </w:rPr>
            </w:pPr>
          </w:p>
          <w:p w14:paraId="421F020D"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b) Em serviços / projetos similares ao pretendido:</w:t>
            </w:r>
          </w:p>
          <w:p w14:paraId="3A9E8C68" w14:textId="77777777" w:rsidR="002C0DB3" w:rsidRPr="00D97DA1" w:rsidRDefault="002C0DB3" w:rsidP="009C4579">
            <w:pPr>
              <w:contextualSpacing/>
              <w:jc w:val="both"/>
              <w:rPr>
                <w:rFonts w:ascii="Times New Roman" w:hAnsi="Times New Roman" w:cs="Times New Roman"/>
                <w:sz w:val="24"/>
                <w:szCs w:val="24"/>
              </w:rPr>
            </w:pPr>
          </w:p>
          <w:p w14:paraId="6F7D49E5" w14:textId="77777777" w:rsidR="002C0DB3" w:rsidRPr="00D97DA1" w:rsidRDefault="002C0DB3" w:rsidP="009C4579">
            <w:pPr>
              <w:contextualSpacing/>
              <w:jc w:val="both"/>
              <w:rPr>
                <w:rFonts w:ascii="Times New Roman" w:hAnsi="Times New Roman" w:cs="Times New Roman"/>
                <w:sz w:val="24"/>
                <w:szCs w:val="24"/>
              </w:rPr>
            </w:pPr>
          </w:p>
        </w:tc>
      </w:tr>
    </w:tbl>
    <w:p w14:paraId="07380296" w14:textId="77777777" w:rsidR="00C963C2" w:rsidRPr="00D97DA1" w:rsidRDefault="00C963C2" w:rsidP="009C4579">
      <w:pPr>
        <w:spacing w:after="0" w:line="240" w:lineRule="auto"/>
        <w:jc w:val="both"/>
        <w:rPr>
          <w:rFonts w:ascii="Times New Roman" w:hAnsi="Times New Roman" w:cs="Times New Roman"/>
          <w:b/>
          <w:sz w:val="24"/>
          <w:szCs w:val="24"/>
        </w:rPr>
      </w:pPr>
    </w:p>
    <w:p w14:paraId="0AC7E7D2" w14:textId="77777777" w:rsidR="00C963C2" w:rsidRPr="00D97DA1" w:rsidRDefault="00C963C2" w:rsidP="009C4579">
      <w:pPr>
        <w:spacing w:after="0" w:line="240" w:lineRule="auto"/>
        <w:jc w:val="both"/>
        <w:rPr>
          <w:rFonts w:ascii="Times New Roman" w:hAnsi="Times New Roman" w:cs="Times New Roman"/>
          <w:b/>
          <w:sz w:val="24"/>
          <w:szCs w:val="24"/>
        </w:rPr>
      </w:pPr>
    </w:p>
    <w:p w14:paraId="62E898E9" w14:textId="77777777"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7. PLANEJAMENTO</w:t>
      </w:r>
    </w:p>
    <w:tbl>
      <w:tblPr>
        <w:tblStyle w:val="Tabelacomgrade"/>
        <w:tblW w:w="0" w:type="auto"/>
        <w:tblLook w:val="04A0" w:firstRow="1" w:lastRow="0" w:firstColumn="1" w:lastColumn="0" w:noHBand="0" w:noVBand="1"/>
      </w:tblPr>
      <w:tblGrid>
        <w:gridCol w:w="8494"/>
      </w:tblGrid>
      <w:tr w:rsidR="002C0DB3" w:rsidRPr="00D97DA1" w14:paraId="66D3F281" w14:textId="77777777" w:rsidTr="00EE6B82">
        <w:tc>
          <w:tcPr>
            <w:tcW w:w="8494" w:type="dxa"/>
          </w:tcPr>
          <w:p w14:paraId="103F1510" w14:textId="77777777" w:rsidR="002C0DB3" w:rsidRPr="00D97DA1" w:rsidRDefault="002C0DB3" w:rsidP="009C4579">
            <w:pPr>
              <w:contextualSpacing/>
              <w:jc w:val="both"/>
              <w:rPr>
                <w:rFonts w:ascii="Times New Roman" w:hAnsi="Times New Roman" w:cs="Times New Roman"/>
                <w:sz w:val="24"/>
                <w:szCs w:val="24"/>
              </w:rPr>
            </w:pPr>
          </w:p>
          <w:p w14:paraId="5F17C84C" w14:textId="77777777" w:rsidR="002C0DB3" w:rsidRPr="00D97DA1" w:rsidRDefault="002C0DB3" w:rsidP="009C4579">
            <w:pPr>
              <w:contextualSpacing/>
              <w:jc w:val="both"/>
              <w:rPr>
                <w:rFonts w:ascii="Times New Roman" w:hAnsi="Times New Roman" w:cs="Times New Roman"/>
                <w:sz w:val="24"/>
                <w:szCs w:val="24"/>
              </w:rPr>
            </w:pPr>
          </w:p>
          <w:p w14:paraId="4BE091EF" w14:textId="77777777" w:rsidR="00AC43EC" w:rsidRPr="00D97DA1" w:rsidRDefault="00AC43EC" w:rsidP="009C4579">
            <w:pPr>
              <w:contextualSpacing/>
              <w:jc w:val="both"/>
              <w:rPr>
                <w:rFonts w:ascii="Times New Roman" w:hAnsi="Times New Roman" w:cs="Times New Roman"/>
                <w:sz w:val="24"/>
                <w:szCs w:val="24"/>
              </w:rPr>
            </w:pPr>
          </w:p>
          <w:p w14:paraId="2E6C025F" w14:textId="77777777" w:rsidR="002C0DB3" w:rsidRPr="00D97DA1" w:rsidRDefault="002C0DB3" w:rsidP="009C4579">
            <w:pPr>
              <w:contextualSpacing/>
              <w:jc w:val="both"/>
              <w:rPr>
                <w:rFonts w:ascii="Times New Roman" w:hAnsi="Times New Roman" w:cs="Times New Roman"/>
                <w:sz w:val="24"/>
                <w:szCs w:val="24"/>
              </w:rPr>
            </w:pPr>
          </w:p>
          <w:p w14:paraId="00A3CC89" w14:textId="77777777" w:rsidR="002C0DB3" w:rsidRPr="00D97DA1" w:rsidRDefault="002C0DB3" w:rsidP="009C4579">
            <w:pPr>
              <w:contextualSpacing/>
              <w:jc w:val="both"/>
              <w:rPr>
                <w:rFonts w:ascii="Times New Roman" w:hAnsi="Times New Roman" w:cs="Times New Roman"/>
                <w:sz w:val="24"/>
                <w:szCs w:val="24"/>
              </w:rPr>
            </w:pPr>
          </w:p>
          <w:p w14:paraId="26EA44F7" w14:textId="77777777" w:rsidR="002C0DB3" w:rsidRPr="00D97DA1" w:rsidRDefault="002C0DB3" w:rsidP="009C4579">
            <w:pPr>
              <w:contextualSpacing/>
              <w:jc w:val="both"/>
              <w:rPr>
                <w:rFonts w:ascii="Times New Roman" w:hAnsi="Times New Roman" w:cs="Times New Roman"/>
                <w:sz w:val="24"/>
                <w:szCs w:val="24"/>
              </w:rPr>
            </w:pPr>
          </w:p>
          <w:p w14:paraId="04647D1F" w14:textId="77777777" w:rsidR="002C0DB3" w:rsidRPr="00D97DA1" w:rsidRDefault="002C0DB3" w:rsidP="009C4579">
            <w:pPr>
              <w:contextualSpacing/>
              <w:jc w:val="both"/>
              <w:rPr>
                <w:rFonts w:ascii="Times New Roman" w:hAnsi="Times New Roman" w:cs="Times New Roman"/>
                <w:sz w:val="24"/>
                <w:szCs w:val="24"/>
              </w:rPr>
            </w:pPr>
          </w:p>
          <w:p w14:paraId="1E20AE85" w14:textId="77777777" w:rsidR="002C0DB3" w:rsidRPr="00D97DA1" w:rsidRDefault="002C0DB3" w:rsidP="009C4579">
            <w:pPr>
              <w:contextualSpacing/>
              <w:jc w:val="both"/>
              <w:rPr>
                <w:rFonts w:ascii="Times New Roman" w:hAnsi="Times New Roman" w:cs="Times New Roman"/>
                <w:sz w:val="24"/>
                <w:szCs w:val="24"/>
              </w:rPr>
            </w:pPr>
          </w:p>
        </w:tc>
      </w:tr>
    </w:tbl>
    <w:p w14:paraId="32152707" w14:textId="77777777" w:rsidR="00C963C2" w:rsidRPr="00D97DA1" w:rsidRDefault="00C963C2" w:rsidP="009C4579">
      <w:pPr>
        <w:spacing w:after="0" w:line="240" w:lineRule="auto"/>
        <w:jc w:val="both"/>
        <w:rPr>
          <w:rFonts w:ascii="Times New Roman" w:hAnsi="Times New Roman" w:cs="Times New Roman"/>
          <w:b/>
          <w:sz w:val="24"/>
          <w:szCs w:val="24"/>
        </w:rPr>
      </w:pPr>
    </w:p>
    <w:p w14:paraId="7086F2CF" w14:textId="77777777" w:rsidR="00C963C2" w:rsidRPr="00D97DA1" w:rsidRDefault="00C963C2" w:rsidP="009C4579">
      <w:pPr>
        <w:spacing w:after="0" w:line="240" w:lineRule="auto"/>
        <w:jc w:val="both"/>
        <w:rPr>
          <w:rFonts w:ascii="Times New Roman" w:hAnsi="Times New Roman" w:cs="Times New Roman"/>
          <w:b/>
          <w:sz w:val="24"/>
          <w:szCs w:val="24"/>
        </w:rPr>
      </w:pPr>
    </w:p>
    <w:p w14:paraId="00FD5053" w14:textId="099BC995"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8. ARTICULAÇÃO EM REDE</w:t>
      </w:r>
    </w:p>
    <w:tbl>
      <w:tblPr>
        <w:tblStyle w:val="Tabelacomgrade"/>
        <w:tblW w:w="0" w:type="auto"/>
        <w:tblLook w:val="04A0" w:firstRow="1" w:lastRow="0" w:firstColumn="1" w:lastColumn="0" w:noHBand="0" w:noVBand="1"/>
      </w:tblPr>
      <w:tblGrid>
        <w:gridCol w:w="8494"/>
      </w:tblGrid>
      <w:tr w:rsidR="002C0DB3" w:rsidRPr="00D97DA1" w14:paraId="44479855" w14:textId="77777777" w:rsidTr="00EE6B82">
        <w:tc>
          <w:tcPr>
            <w:tcW w:w="8494" w:type="dxa"/>
          </w:tcPr>
          <w:p w14:paraId="10FF2AF1" w14:textId="77777777" w:rsidR="002C0DB3" w:rsidRPr="00D97DA1" w:rsidRDefault="002C0DB3" w:rsidP="009C4579">
            <w:pPr>
              <w:contextualSpacing/>
              <w:jc w:val="both"/>
              <w:rPr>
                <w:rFonts w:ascii="Times New Roman" w:hAnsi="Times New Roman" w:cs="Times New Roman"/>
                <w:sz w:val="24"/>
                <w:szCs w:val="24"/>
              </w:rPr>
            </w:pPr>
          </w:p>
          <w:p w14:paraId="281F082A" w14:textId="77777777" w:rsidR="002C0DB3" w:rsidRPr="00D97DA1" w:rsidRDefault="002C0DB3" w:rsidP="009C4579">
            <w:pPr>
              <w:contextualSpacing/>
              <w:jc w:val="both"/>
              <w:rPr>
                <w:rFonts w:ascii="Times New Roman" w:hAnsi="Times New Roman" w:cs="Times New Roman"/>
                <w:sz w:val="24"/>
                <w:szCs w:val="24"/>
              </w:rPr>
            </w:pPr>
          </w:p>
          <w:p w14:paraId="49890378" w14:textId="77777777" w:rsidR="002C0DB3" w:rsidRPr="00D97DA1" w:rsidRDefault="002C0DB3" w:rsidP="009C4579">
            <w:pPr>
              <w:contextualSpacing/>
              <w:jc w:val="both"/>
              <w:rPr>
                <w:rFonts w:ascii="Times New Roman" w:hAnsi="Times New Roman" w:cs="Times New Roman"/>
                <w:sz w:val="24"/>
                <w:szCs w:val="24"/>
              </w:rPr>
            </w:pPr>
          </w:p>
          <w:p w14:paraId="2856EA60" w14:textId="77777777" w:rsidR="002C0DB3" w:rsidRPr="00D97DA1" w:rsidRDefault="002C0DB3" w:rsidP="009C4579">
            <w:pPr>
              <w:contextualSpacing/>
              <w:jc w:val="both"/>
              <w:rPr>
                <w:rFonts w:ascii="Times New Roman" w:hAnsi="Times New Roman" w:cs="Times New Roman"/>
                <w:sz w:val="24"/>
                <w:szCs w:val="24"/>
              </w:rPr>
            </w:pPr>
          </w:p>
          <w:p w14:paraId="296A2384" w14:textId="77777777" w:rsidR="002C0DB3" w:rsidRPr="00D97DA1" w:rsidRDefault="002C0DB3" w:rsidP="009C4579">
            <w:pPr>
              <w:contextualSpacing/>
              <w:jc w:val="both"/>
              <w:rPr>
                <w:rFonts w:ascii="Times New Roman" w:hAnsi="Times New Roman" w:cs="Times New Roman"/>
                <w:sz w:val="24"/>
                <w:szCs w:val="24"/>
              </w:rPr>
            </w:pPr>
          </w:p>
          <w:p w14:paraId="67E15318" w14:textId="77777777" w:rsidR="002C0DB3" w:rsidRPr="00D97DA1" w:rsidRDefault="002C0DB3" w:rsidP="009C4579">
            <w:pPr>
              <w:contextualSpacing/>
              <w:jc w:val="both"/>
              <w:rPr>
                <w:rFonts w:ascii="Times New Roman" w:hAnsi="Times New Roman" w:cs="Times New Roman"/>
                <w:sz w:val="24"/>
                <w:szCs w:val="24"/>
              </w:rPr>
            </w:pPr>
          </w:p>
          <w:p w14:paraId="4A3DBF3F" w14:textId="77777777" w:rsidR="002C0DB3" w:rsidRPr="00D97DA1" w:rsidRDefault="002C0DB3" w:rsidP="009C4579">
            <w:pPr>
              <w:contextualSpacing/>
              <w:jc w:val="both"/>
              <w:rPr>
                <w:rFonts w:ascii="Times New Roman" w:hAnsi="Times New Roman" w:cs="Times New Roman"/>
                <w:sz w:val="24"/>
                <w:szCs w:val="24"/>
              </w:rPr>
            </w:pPr>
          </w:p>
          <w:p w14:paraId="3DDEB392" w14:textId="77777777" w:rsidR="002C0DB3" w:rsidRPr="00D97DA1" w:rsidRDefault="002C0DB3" w:rsidP="009C4579">
            <w:pPr>
              <w:contextualSpacing/>
              <w:jc w:val="both"/>
              <w:rPr>
                <w:rFonts w:ascii="Times New Roman" w:hAnsi="Times New Roman" w:cs="Times New Roman"/>
                <w:sz w:val="24"/>
                <w:szCs w:val="24"/>
              </w:rPr>
            </w:pPr>
          </w:p>
          <w:p w14:paraId="239BC028" w14:textId="77777777" w:rsidR="002C0DB3" w:rsidRPr="00D97DA1" w:rsidRDefault="002C0DB3" w:rsidP="009C4579">
            <w:pPr>
              <w:contextualSpacing/>
              <w:jc w:val="both"/>
              <w:rPr>
                <w:rFonts w:ascii="Times New Roman" w:hAnsi="Times New Roman" w:cs="Times New Roman"/>
                <w:sz w:val="24"/>
                <w:szCs w:val="24"/>
              </w:rPr>
            </w:pPr>
          </w:p>
          <w:p w14:paraId="29278963" w14:textId="77777777" w:rsidR="002C0DB3" w:rsidRPr="00D97DA1" w:rsidRDefault="002C0DB3" w:rsidP="009C4579">
            <w:pPr>
              <w:contextualSpacing/>
              <w:jc w:val="both"/>
              <w:rPr>
                <w:rFonts w:ascii="Times New Roman" w:hAnsi="Times New Roman" w:cs="Times New Roman"/>
                <w:sz w:val="24"/>
                <w:szCs w:val="24"/>
              </w:rPr>
            </w:pPr>
          </w:p>
          <w:p w14:paraId="6CCE600C" w14:textId="77777777" w:rsidR="002C0DB3" w:rsidRPr="00D97DA1" w:rsidRDefault="002C0DB3" w:rsidP="009C4579">
            <w:pPr>
              <w:contextualSpacing/>
              <w:jc w:val="both"/>
              <w:rPr>
                <w:rFonts w:ascii="Times New Roman" w:hAnsi="Times New Roman" w:cs="Times New Roman"/>
                <w:sz w:val="24"/>
                <w:szCs w:val="24"/>
              </w:rPr>
            </w:pPr>
          </w:p>
        </w:tc>
      </w:tr>
    </w:tbl>
    <w:p w14:paraId="4630BFAA" w14:textId="77777777" w:rsidR="00C963C2" w:rsidRPr="00D97DA1" w:rsidRDefault="00C963C2" w:rsidP="009C4579">
      <w:pPr>
        <w:spacing w:after="0" w:line="240" w:lineRule="auto"/>
        <w:jc w:val="both"/>
        <w:rPr>
          <w:rFonts w:ascii="Times New Roman" w:hAnsi="Times New Roman" w:cs="Times New Roman"/>
          <w:b/>
          <w:sz w:val="24"/>
          <w:szCs w:val="24"/>
        </w:rPr>
      </w:pPr>
    </w:p>
    <w:p w14:paraId="5735A810" w14:textId="77777777" w:rsidR="00C963C2" w:rsidRPr="00D97DA1" w:rsidRDefault="00C963C2" w:rsidP="009C4579">
      <w:pPr>
        <w:spacing w:after="0" w:line="240" w:lineRule="auto"/>
        <w:jc w:val="both"/>
        <w:rPr>
          <w:rFonts w:ascii="Times New Roman" w:hAnsi="Times New Roman" w:cs="Times New Roman"/>
          <w:b/>
          <w:sz w:val="24"/>
          <w:szCs w:val="24"/>
        </w:rPr>
      </w:pPr>
    </w:p>
    <w:p w14:paraId="1DB08B55" w14:textId="20526D6E" w:rsidR="002C0DB3" w:rsidRPr="00D97DA1" w:rsidRDefault="00C963C2"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9. AQUISIÇÕES DOS USUÁRIOS</w:t>
      </w:r>
    </w:p>
    <w:tbl>
      <w:tblPr>
        <w:tblStyle w:val="Tabelacomgrade"/>
        <w:tblW w:w="0" w:type="auto"/>
        <w:tblLook w:val="04A0" w:firstRow="1" w:lastRow="0" w:firstColumn="1" w:lastColumn="0" w:noHBand="0" w:noVBand="1"/>
      </w:tblPr>
      <w:tblGrid>
        <w:gridCol w:w="8494"/>
      </w:tblGrid>
      <w:tr w:rsidR="002C0DB3" w:rsidRPr="00D97DA1" w14:paraId="4051344C" w14:textId="77777777" w:rsidTr="00EE6B82">
        <w:tc>
          <w:tcPr>
            <w:tcW w:w="8494" w:type="dxa"/>
          </w:tcPr>
          <w:p w14:paraId="18DDED8F" w14:textId="77777777" w:rsidR="002C0DB3" w:rsidRPr="00D97DA1" w:rsidRDefault="002C0DB3" w:rsidP="009C4579">
            <w:pPr>
              <w:contextualSpacing/>
              <w:jc w:val="both"/>
              <w:rPr>
                <w:rFonts w:ascii="Times New Roman" w:hAnsi="Times New Roman" w:cs="Times New Roman"/>
                <w:sz w:val="24"/>
                <w:szCs w:val="24"/>
              </w:rPr>
            </w:pPr>
          </w:p>
          <w:p w14:paraId="14EF4AD6" w14:textId="77777777" w:rsidR="002C0DB3" w:rsidRPr="00D97DA1" w:rsidRDefault="002C0DB3" w:rsidP="009C4579">
            <w:pPr>
              <w:contextualSpacing/>
              <w:jc w:val="both"/>
              <w:rPr>
                <w:rFonts w:ascii="Times New Roman" w:hAnsi="Times New Roman" w:cs="Times New Roman"/>
                <w:sz w:val="24"/>
                <w:szCs w:val="24"/>
              </w:rPr>
            </w:pPr>
          </w:p>
          <w:p w14:paraId="3B16BCF3" w14:textId="77777777" w:rsidR="002C0DB3" w:rsidRPr="00D97DA1" w:rsidRDefault="002C0DB3" w:rsidP="009C4579">
            <w:pPr>
              <w:contextualSpacing/>
              <w:jc w:val="both"/>
              <w:rPr>
                <w:rFonts w:ascii="Times New Roman" w:hAnsi="Times New Roman" w:cs="Times New Roman"/>
                <w:sz w:val="24"/>
                <w:szCs w:val="24"/>
              </w:rPr>
            </w:pPr>
          </w:p>
          <w:p w14:paraId="725B7B82" w14:textId="77777777" w:rsidR="002C0DB3" w:rsidRPr="00D97DA1" w:rsidRDefault="002C0DB3" w:rsidP="009C4579">
            <w:pPr>
              <w:contextualSpacing/>
              <w:jc w:val="both"/>
              <w:rPr>
                <w:rFonts w:ascii="Times New Roman" w:hAnsi="Times New Roman" w:cs="Times New Roman"/>
                <w:sz w:val="24"/>
                <w:szCs w:val="24"/>
              </w:rPr>
            </w:pPr>
          </w:p>
          <w:p w14:paraId="3A9E2423" w14:textId="77777777" w:rsidR="002C0DB3" w:rsidRPr="00D97DA1" w:rsidRDefault="002C0DB3" w:rsidP="009C4579">
            <w:pPr>
              <w:contextualSpacing/>
              <w:jc w:val="both"/>
              <w:rPr>
                <w:rFonts w:ascii="Times New Roman" w:hAnsi="Times New Roman" w:cs="Times New Roman"/>
                <w:sz w:val="24"/>
                <w:szCs w:val="24"/>
              </w:rPr>
            </w:pPr>
          </w:p>
          <w:p w14:paraId="5FDD1A92" w14:textId="77777777" w:rsidR="002C0DB3" w:rsidRPr="00D97DA1" w:rsidRDefault="002C0DB3" w:rsidP="009C4579">
            <w:pPr>
              <w:contextualSpacing/>
              <w:jc w:val="both"/>
              <w:rPr>
                <w:rFonts w:ascii="Times New Roman" w:hAnsi="Times New Roman" w:cs="Times New Roman"/>
                <w:sz w:val="24"/>
                <w:szCs w:val="24"/>
              </w:rPr>
            </w:pPr>
          </w:p>
        </w:tc>
      </w:tr>
    </w:tbl>
    <w:p w14:paraId="358C2052" w14:textId="77777777" w:rsidR="00C963C2" w:rsidRPr="00D97DA1" w:rsidRDefault="00C963C2" w:rsidP="009C4579">
      <w:pPr>
        <w:spacing w:after="0" w:line="240" w:lineRule="auto"/>
        <w:jc w:val="both"/>
        <w:rPr>
          <w:rFonts w:ascii="Times New Roman" w:hAnsi="Times New Roman" w:cs="Times New Roman"/>
          <w:b/>
          <w:sz w:val="24"/>
          <w:szCs w:val="24"/>
        </w:rPr>
      </w:pPr>
    </w:p>
    <w:p w14:paraId="5BC0A8F4" w14:textId="77777777" w:rsidR="00C963C2" w:rsidRPr="00D97DA1" w:rsidRDefault="00C963C2" w:rsidP="009C4579">
      <w:pPr>
        <w:spacing w:after="0" w:line="240" w:lineRule="auto"/>
        <w:jc w:val="both"/>
        <w:rPr>
          <w:rFonts w:ascii="Times New Roman" w:hAnsi="Times New Roman" w:cs="Times New Roman"/>
          <w:b/>
          <w:sz w:val="24"/>
          <w:szCs w:val="24"/>
        </w:rPr>
      </w:pPr>
    </w:p>
    <w:p w14:paraId="49CCD9B6" w14:textId="70CFC235"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10. MONITORAMENTO E</w:t>
      </w:r>
      <w:r w:rsidR="00C963C2" w:rsidRPr="00D97DA1">
        <w:rPr>
          <w:rFonts w:ascii="Times New Roman" w:hAnsi="Times New Roman" w:cs="Times New Roman"/>
          <w:b/>
          <w:sz w:val="24"/>
          <w:szCs w:val="24"/>
        </w:rPr>
        <w:t xml:space="preserve"> AVALIAÇÃO</w:t>
      </w:r>
    </w:p>
    <w:tbl>
      <w:tblPr>
        <w:tblStyle w:val="Tabelacomgrade"/>
        <w:tblW w:w="0" w:type="auto"/>
        <w:tblLook w:val="04A0" w:firstRow="1" w:lastRow="0" w:firstColumn="1" w:lastColumn="0" w:noHBand="0" w:noVBand="1"/>
      </w:tblPr>
      <w:tblGrid>
        <w:gridCol w:w="8494"/>
      </w:tblGrid>
      <w:tr w:rsidR="002C0DB3" w:rsidRPr="00D97DA1" w14:paraId="2E0235C1" w14:textId="77777777" w:rsidTr="00EE6B82">
        <w:tc>
          <w:tcPr>
            <w:tcW w:w="8494" w:type="dxa"/>
          </w:tcPr>
          <w:p w14:paraId="52C8E811" w14:textId="77777777" w:rsidR="002C0DB3" w:rsidRPr="00D97DA1" w:rsidRDefault="002C0DB3" w:rsidP="009C4579">
            <w:pPr>
              <w:contextualSpacing/>
              <w:jc w:val="both"/>
              <w:rPr>
                <w:rFonts w:ascii="Times New Roman" w:hAnsi="Times New Roman" w:cs="Times New Roman"/>
                <w:sz w:val="24"/>
                <w:szCs w:val="24"/>
              </w:rPr>
            </w:pPr>
          </w:p>
          <w:p w14:paraId="007BC2ED" w14:textId="77777777" w:rsidR="002C0DB3" w:rsidRPr="00D97DA1" w:rsidRDefault="002C0DB3" w:rsidP="009C4579">
            <w:pPr>
              <w:contextualSpacing/>
              <w:jc w:val="both"/>
              <w:rPr>
                <w:rFonts w:ascii="Times New Roman" w:hAnsi="Times New Roman" w:cs="Times New Roman"/>
                <w:sz w:val="24"/>
                <w:szCs w:val="24"/>
              </w:rPr>
            </w:pPr>
          </w:p>
          <w:p w14:paraId="26F19D0B" w14:textId="77777777" w:rsidR="002C0DB3" w:rsidRPr="00D97DA1" w:rsidRDefault="002C0DB3" w:rsidP="009C4579">
            <w:pPr>
              <w:contextualSpacing/>
              <w:jc w:val="both"/>
              <w:rPr>
                <w:rFonts w:ascii="Times New Roman" w:hAnsi="Times New Roman" w:cs="Times New Roman"/>
                <w:sz w:val="24"/>
                <w:szCs w:val="24"/>
              </w:rPr>
            </w:pPr>
          </w:p>
          <w:p w14:paraId="1E228983" w14:textId="77777777" w:rsidR="002C0DB3" w:rsidRPr="00D97DA1" w:rsidRDefault="002C0DB3" w:rsidP="009C4579">
            <w:pPr>
              <w:contextualSpacing/>
              <w:jc w:val="both"/>
              <w:rPr>
                <w:rFonts w:ascii="Times New Roman" w:hAnsi="Times New Roman" w:cs="Times New Roman"/>
                <w:sz w:val="24"/>
                <w:szCs w:val="24"/>
              </w:rPr>
            </w:pPr>
          </w:p>
        </w:tc>
      </w:tr>
    </w:tbl>
    <w:p w14:paraId="0318D9E2" w14:textId="77777777" w:rsidR="00C963C2" w:rsidRPr="00D97DA1" w:rsidRDefault="00C963C2" w:rsidP="009C4579">
      <w:pPr>
        <w:spacing w:after="0" w:line="240" w:lineRule="auto"/>
        <w:jc w:val="both"/>
        <w:rPr>
          <w:rFonts w:ascii="Times New Roman" w:hAnsi="Times New Roman" w:cs="Times New Roman"/>
          <w:b/>
          <w:sz w:val="24"/>
          <w:szCs w:val="24"/>
        </w:rPr>
      </w:pPr>
    </w:p>
    <w:p w14:paraId="6B6B64DA" w14:textId="77777777" w:rsidR="00C963C2" w:rsidRPr="00D97DA1" w:rsidRDefault="00C963C2" w:rsidP="009C4579">
      <w:pPr>
        <w:spacing w:after="0" w:line="240" w:lineRule="auto"/>
        <w:jc w:val="both"/>
        <w:rPr>
          <w:rFonts w:ascii="Times New Roman" w:hAnsi="Times New Roman" w:cs="Times New Roman"/>
          <w:b/>
          <w:sz w:val="24"/>
          <w:szCs w:val="24"/>
        </w:rPr>
      </w:pPr>
    </w:p>
    <w:p w14:paraId="1208F06B" w14:textId="77777777" w:rsidR="00C963C2" w:rsidRPr="00D97DA1" w:rsidRDefault="00C963C2" w:rsidP="009C4579">
      <w:pPr>
        <w:spacing w:after="0" w:line="240" w:lineRule="auto"/>
        <w:jc w:val="both"/>
        <w:rPr>
          <w:rFonts w:ascii="Times New Roman" w:hAnsi="Times New Roman" w:cs="Times New Roman"/>
          <w:b/>
          <w:sz w:val="24"/>
          <w:szCs w:val="24"/>
        </w:rPr>
      </w:pPr>
    </w:p>
    <w:p w14:paraId="7BFBEE97" w14:textId="77777777" w:rsidR="00C963C2" w:rsidRPr="00D97DA1" w:rsidRDefault="00C963C2" w:rsidP="009C4579">
      <w:pPr>
        <w:spacing w:after="0" w:line="240" w:lineRule="auto"/>
        <w:jc w:val="both"/>
        <w:rPr>
          <w:rFonts w:ascii="Times New Roman" w:hAnsi="Times New Roman" w:cs="Times New Roman"/>
          <w:b/>
          <w:sz w:val="24"/>
          <w:szCs w:val="24"/>
        </w:rPr>
      </w:pPr>
    </w:p>
    <w:p w14:paraId="25D4F010" w14:textId="2BC63C79" w:rsidR="002C0DB3" w:rsidRPr="00D97DA1" w:rsidRDefault="002C0DB3" w:rsidP="009C4579">
      <w:pPr>
        <w:spacing w:after="120" w:line="240" w:lineRule="auto"/>
        <w:jc w:val="both"/>
        <w:rPr>
          <w:rFonts w:ascii="Times New Roman" w:hAnsi="Times New Roman" w:cs="Times New Roman"/>
          <w:b/>
          <w:sz w:val="24"/>
          <w:szCs w:val="24"/>
        </w:rPr>
      </w:pPr>
      <w:r w:rsidRPr="00D97DA1">
        <w:rPr>
          <w:rFonts w:ascii="Times New Roman" w:hAnsi="Times New Roman" w:cs="Times New Roman"/>
          <w:b/>
          <w:sz w:val="24"/>
          <w:szCs w:val="24"/>
        </w:rPr>
        <w:t>11. INDICAD</w:t>
      </w:r>
      <w:r w:rsidR="00C963C2" w:rsidRPr="00D97DA1">
        <w:rPr>
          <w:rFonts w:ascii="Times New Roman" w:hAnsi="Times New Roman" w:cs="Times New Roman"/>
          <w:b/>
          <w:sz w:val="24"/>
          <w:szCs w:val="24"/>
        </w:rPr>
        <w:t>ORES DE AVALIAÇÃO DE RESULTADOS</w:t>
      </w:r>
    </w:p>
    <w:tbl>
      <w:tblPr>
        <w:tblStyle w:val="Tabelacomgrade"/>
        <w:tblW w:w="0" w:type="auto"/>
        <w:tblLook w:val="04A0" w:firstRow="1" w:lastRow="0" w:firstColumn="1" w:lastColumn="0" w:noHBand="0" w:noVBand="1"/>
      </w:tblPr>
      <w:tblGrid>
        <w:gridCol w:w="8494"/>
      </w:tblGrid>
      <w:tr w:rsidR="002C0DB3" w:rsidRPr="00D97DA1" w14:paraId="6FAA9B18" w14:textId="77777777" w:rsidTr="00EE6B82">
        <w:tc>
          <w:tcPr>
            <w:tcW w:w="8494" w:type="dxa"/>
          </w:tcPr>
          <w:p w14:paraId="750A67D2" w14:textId="77777777" w:rsidR="002C0DB3" w:rsidRPr="00D97DA1" w:rsidRDefault="002C0DB3" w:rsidP="009C4579">
            <w:pPr>
              <w:contextualSpacing/>
              <w:jc w:val="both"/>
              <w:rPr>
                <w:rFonts w:ascii="Times New Roman" w:hAnsi="Times New Roman" w:cs="Times New Roman"/>
                <w:sz w:val="24"/>
                <w:szCs w:val="24"/>
              </w:rPr>
            </w:pPr>
            <w:r w:rsidRPr="00D97DA1">
              <w:rPr>
                <w:rFonts w:ascii="Times New Roman" w:hAnsi="Times New Roman" w:cs="Times New Roman"/>
                <w:sz w:val="24"/>
                <w:szCs w:val="24"/>
              </w:rPr>
              <w:t xml:space="preserve">(inserir todos indicadores propostos no anexo III, podendo ser incluídos indicadores propostos pela OSC, desde que tenha a forma de mensuração.) </w:t>
            </w:r>
          </w:p>
          <w:p w14:paraId="2B3DC8DB" w14:textId="77777777" w:rsidR="002C0DB3" w:rsidRPr="00D97DA1" w:rsidRDefault="002C0DB3" w:rsidP="009C4579">
            <w:pPr>
              <w:contextualSpacing/>
              <w:jc w:val="both"/>
              <w:rPr>
                <w:rFonts w:ascii="Times New Roman" w:hAnsi="Times New Roman" w:cs="Times New Roman"/>
                <w:sz w:val="24"/>
                <w:szCs w:val="24"/>
              </w:rPr>
            </w:pPr>
          </w:p>
          <w:p w14:paraId="7C4F4874" w14:textId="77777777" w:rsidR="002C0DB3" w:rsidRPr="00D97DA1" w:rsidRDefault="002C0DB3" w:rsidP="009C4579">
            <w:pPr>
              <w:contextualSpacing/>
              <w:jc w:val="both"/>
              <w:rPr>
                <w:rFonts w:ascii="Times New Roman" w:hAnsi="Times New Roman" w:cs="Times New Roman"/>
                <w:sz w:val="24"/>
                <w:szCs w:val="24"/>
              </w:rPr>
            </w:pPr>
          </w:p>
          <w:p w14:paraId="089B949D" w14:textId="77777777" w:rsidR="002C0DB3" w:rsidRPr="00D97DA1" w:rsidRDefault="002C0DB3" w:rsidP="009C4579">
            <w:pPr>
              <w:contextualSpacing/>
              <w:jc w:val="both"/>
              <w:rPr>
                <w:rFonts w:ascii="Times New Roman" w:hAnsi="Times New Roman" w:cs="Times New Roman"/>
                <w:sz w:val="24"/>
                <w:szCs w:val="24"/>
              </w:rPr>
            </w:pPr>
          </w:p>
          <w:p w14:paraId="53A0F1EC" w14:textId="77777777" w:rsidR="002C0DB3" w:rsidRPr="00D97DA1" w:rsidRDefault="002C0DB3" w:rsidP="009C4579">
            <w:pPr>
              <w:contextualSpacing/>
              <w:jc w:val="both"/>
              <w:rPr>
                <w:rFonts w:ascii="Times New Roman" w:hAnsi="Times New Roman" w:cs="Times New Roman"/>
                <w:sz w:val="24"/>
                <w:szCs w:val="24"/>
              </w:rPr>
            </w:pPr>
          </w:p>
          <w:p w14:paraId="606DCEFD" w14:textId="77777777" w:rsidR="002C0DB3" w:rsidRPr="00D97DA1" w:rsidRDefault="002C0DB3" w:rsidP="009C4579">
            <w:pPr>
              <w:contextualSpacing/>
              <w:jc w:val="both"/>
              <w:rPr>
                <w:rFonts w:ascii="Times New Roman" w:hAnsi="Times New Roman" w:cs="Times New Roman"/>
                <w:sz w:val="24"/>
                <w:szCs w:val="24"/>
              </w:rPr>
            </w:pPr>
          </w:p>
        </w:tc>
      </w:tr>
    </w:tbl>
    <w:p w14:paraId="1A7DD560" w14:textId="77777777" w:rsidR="00AF7AFA" w:rsidRPr="00D97DA1" w:rsidRDefault="00AF7AFA" w:rsidP="009C4579">
      <w:pPr>
        <w:spacing w:after="0" w:line="240" w:lineRule="auto"/>
        <w:jc w:val="both"/>
        <w:rPr>
          <w:rFonts w:ascii="Times New Roman" w:hAnsi="Times New Roman" w:cs="Times New Roman"/>
          <w:b/>
          <w:sz w:val="24"/>
          <w:szCs w:val="24"/>
        </w:rPr>
      </w:pPr>
    </w:p>
    <w:p w14:paraId="686F7A59" w14:textId="77777777" w:rsidR="00AF7AFA" w:rsidRPr="00D97DA1" w:rsidRDefault="00AF7AFA" w:rsidP="009C4579">
      <w:pPr>
        <w:spacing w:after="0" w:line="240" w:lineRule="auto"/>
        <w:jc w:val="both"/>
        <w:rPr>
          <w:rFonts w:ascii="Times New Roman" w:hAnsi="Times New Roman" w:cs="Times New Roman"/>
          <w:b/>
          <w:sz w:val="24"/>
          <w:szCs w:val="24"/>
        </w:rPr>
      </w:pPr>
    </w:p>
    <w:p w14:paraId="413DE013" w14:textId="77777777" w:rsidR="002C0DB3" w:rsidRPr="00D97DA1" w:rsidRDefault="002C0DB3" w:rsidP="009C4579">
      <w:pPr>
        <w:spacing w:after="120" w:line="240" w:lineRule="auto"/>
        <w:jc w:val="both"/>
        <w:rPr>
          <w:rFonts w:ascii="Times New Roman" w:hAnsi="Times New Roman" w:cs="Times New Roman"/>
          <w:sz w:val="24"/>
          <w:szCs w:val="24"/>
        </w:rPr>
      </w:pPr>
      <w:r w:rsidRPr="00D97DA1">
        <w:rPr>
          <w:rFonts w:ascii="Times New Roman" w:hAnsi="Times New Roman" w:cs="Times New Roman"/>
          <w:b/>
          <w:sz w:val="24"/>
          <w:szCs w:val="24"/>
        </w:rPr>
        <w:t xml:space="preserve">12.DECLARAÇÃO: </w:t>
      </w:r>
    </w:p>
    <w:p w14:paraId="7DCA18F5" w14:textId="77777777" w:rsidR="002C0DB3" w:rsidRPr="00D97DA1" w:rsidRDefault="002C0DB3" w:rsidP="009C4579">
      <w:pPr>
        <w:jc w:val="both"/>
        <w:rPr>
          <w:rFonts w:ascii="Times New Roman" w:hAnsi="Times New Roman" w:cs="Times New Roman"/>
          <w:sz w:val="24"/>
          <w:szCs w:val="24"/>
        </w:rPr>
      </w:pPr>
      <w:r w:rsidRPr="00D97DA1">
        <w:rPr>
          <w:rFonts w:ascii="Times New Roman" w:hAnsi="Times New Roman" w:cs="Times New Roman"/>
          <w:sz w:val="24"/>
          <w:szCs w:val="24"/>
        </w:rPr>
        <w:t>Na qualidade de representante legal da (o) [</w:t>
      </w:r>
      <w:r w:rsidRPr="00D97DA1">
        <w:rPr>
          <w:rFonts w:ascii="Times New Roman" w:hAnsi="Times New Roman" w:cs="Times New Roman"/>
          <w:i/>
          <w:sz w:val="24"/>
          <w:szCs w:val="24"/>
        </w:rPr>
        <w:t>nome da Organização da Sociedade Civil</w:t>
      </w:r>
      <w:r w:rsidRPr="00D97DA1">
        <w:rPr>
          <w:rFonts w:ascii="Times New Roman" w:hAnsi="Times New Roman" w:cs="Times New Roman"/>
          <w:sz w:val="24"/>
          <w:szCs w:val="24"/>
        </w:rPr>
        <w:t xml:space="preserve">],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 </w:t>
      </w:r>
    </w:p>
    <w:p w14:paraId="4D2C69F6" w14:textId="16ED4779" w:rsidR="002C0DB3" w:rsidRPr="00D97DA1" w:rsidRDefault="002C0DB3" w:rsidP="00F459DB">
      <w:pPr>
        <w:pStyle w:val="PargrafodaLista"/>
        <w:jc w:val="right"/>
        <w:rPr>
          <w:color w:val="auto"/>
        </w:rPr>
      </w:pPr>
      <w:r w:rsidRPr="00D97DA1">
        <w:rPr>
          <w:color w:val="auto"/>
        </w:rPr>
        <w:t xml:space="preserve">Londrina, </w:t>
      </w:r>
      <w:proofErr w:type="spellStart"/>
      <w:r w:rsidRPr="00D97DA1">
        <w:rPr>
          <w:color w:val="auto"/>
        </w:rPr>
        <w:t>xx</w:t>
      </w:r>
      <w:proofErr w:type="spellEnd"/>
      <w:r w:rsidRPr="00D97DA1">
        <w:rPr>
          <w:color w:val="auto"/>
        </w:rPr>
        <w:t xml:space="preserve"> de </w:t>
      </w:r>
      <w:proofErr w:type="spellStart"/>
      <w:r w:rsidRPr="00D97DA1">
        <w:rPr>
          <w:color w:val="auto"/>
        </w:rPr>
        <w:t>xxxxxx</w:t>
      </w:r>
      <w:proofErr w:type="spellEnd"/>
      <w:r w:rsidRPr="00D97DA1">
        <w:rPr>
          <w:color w:val="auto"/>
        </w:rPr>
        <w:t xml:space="preserve"> de 20</w:t>
      </w:r>
      <w:r w:rsidR="004C0C96" w:rsidRPr="00D97DA1">
        <w:rPr>
          <w:color w:val="auto"/>
        </w:rPr>
        <w:t>2</w:t>
      </w:r>
      <w:r w:rsidR="00EA48E5">
        <w:rPr>
          <w:color w:val="auto"/>
        </w:rPr>
        <w:t>4</w:t>
      </w:r>
      <w:r w:rsidRPr="00D97DA1">
        <w:rPr>
          <w:color w:val="auto"/>
        </w:rPr>
        <w:t xml:space="preserve">. </w:t>
      </w:r>
    </w:p>
    <w:p w14:paraId="3BE9DF0E" w14:textId="77777777" w:rsidR="002C0DB3" w:rsidRPr="00D97DA1" w:rsidRDefault="002C0DB3" w:rsidP="009C4579">
      <w:pPr>
        <w:pStyle w:val="PargrafodaLista"/>
        <w:jc w:val="both"/>
        <w:rPr>
          <w:color w:val="auto"/>
        </w:rPr>
      </w:pPr>
    </w:p>
    <w:p w14:paraId="161EEA04" w14:textId="77777777" w:rsidR="002C0DB3" w:rsidRPr="00D97DA1" w:rsidRDefault="002C0DB3" w:rsidP="009C4579">
      <w:pPr>
        <w:pStyle w:val="PargrafodaLista"/>
        <w:jc w:val="both"/>
        <w:rPr>
          <w:color w:val="auto"/>
        </w:rPr>
      </w:pPr>
    </w:p>
    <w:p w14:paraId="166435B4" w14:textId="77777777" w:rsidR="009771E4" w:rsidRPr="00D97DA1" w:rsidRDefault="009771E4" w:rsidP="009C4579">
      <w:pPr>
        <w:pStyle w:val="PargrafodaLista"/>
        <w:jc w:val="both"/>
        <w:rPr>
          <w:color w:val="auto"/>
        </w:rPr>
      </w:pPr>
    </w:p>
    <w:p w14:paraId="3B044B55" w14:textId="77777777" w:rsidR="002C0DB3" w:rsidRPr="00D97DA1" w:rsidRDefault="002C0DB3" w:rsidP="009C4579">
      <w:pPr>
        <w:pStyle w:val="PargrafodaLista"/>
        <w:spacing w:after="0" w:line="240" w:lineRule="auto"/>
        <w:jc w:val="both"/>
        <w:rPr>
          <w:color w:val="auto"/>
        </w:rPr>
      </w:pPr>
      <w:r w:rsidRPr="00D97DA1">
        <w:rPr>
          <w:color w:val="auto"/>
        </w:rPr>
        <w:t>_____________________________________</w:t>
      </w:r>
    </w:p>
    <w:p w14:paraId="2ECAD857" w14:textId="2D24375F" w:rsidR="002C0DB3" w:rsidRPr="00D97DA1" w:rsidRDefault="002C0DB3" w:rsidP="009C4579">
      <w:pPr>
        <w:pStyle w:val="PargrafodaLista"/>
        <w:spacing w:after="0" w:line="240" w:lineRule="auto"/>
        <w:jc w:val="both"/>
        <w:rPr>
          <w:color w:val="auto"/>
        </w:rPr>
      </w:pPr>
      <w:r w:rsidRPr="00D97DA1">
        <w:rPr>
          <w:color w:val="auto"/>
        </w:rPr>
        <w:t>(Nome e assinatura do representante legal)</w:t>
      </w:r>
    </w:p>
    <w:p w14:paraId="616CF194" w14:textId="2B7CB234" w:rsidR="001E0407" w:rsidRPr="00D97DA1" w:rsidRDefault="001E0407" w:rsidP="009C4579">
      <w:pPr>
        <w:pStyle w:val="PargrafodaLista"/>
        <w:spacing w:after="0" w:line="240" w:lineRule="auto"/>
        <w:jc w:val="both"/>
        <w:rPr>
          <w:color w:val="auto"/>
        </w:rPr>
      </w:pPr>
    </w:p>
    <w:p w14:paraId="69CD3CE5" w14:textId="01A60C64" w:rsidR="001E0407" w:rsidRPr="00D97DA1" w:rsidRDefault="001E0407" w:rsidP="009C4579">
      <w:pPr>
        <w:pStyle w:val="PargrafodaLista"/>
        <w:spacing w:after="0" w:line="240" w:lineRule="auto"/>
        <w:jc w:val="both"/>
        <w:rPr>
          <w:color w:val="auto"/>
        </w:rPr>
      </w:pPr>
    </w:p>
    <w:p w14:paraId="5A35FAB8" w14:textId="63E04CFE" w:rsidR="001E0407" w:rsidRPr="00D97DA1" w:rsidRDefault="001E0407" w:rsidP="009C4579">
      <w:pPr>
        <w:pStyle w:val="PargrafodaLista"/>
        <w:spacing w:after="0" w:line="240" w:lineRule="auto"/>
        <w:jc w:val="both"/>
        <w:rPr>
          <w:color w:val="auto"/>
        </w:rPr>
      </w:pPr>
    </w:p>
    <w:p w14:paraId="50E0285B"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D97DA1">
        <w:rPr>
          <w:rFonts w:ascii="Times New Roman" w:eastAsia="Times New Roman" w:hAnsi="Times New Roman" w:cs="Times New Roman"/>
          <w:b/>
          <w:sz w:val="24"/>
          <w:szCs w:val="24"/>
          <w:lang w:eastAsia="pt-BR"/>
        </w:rPr>
        <w:t>ANEXO V</w:t>
      </w:r>
    </w:p>
    <w:p w14:paraId="42790F2A" w14:textId="7D4399E0"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EDITAL Nº </w:t>
      </w:r>
      <w:r w:rsidR="00495EF9" w:rsidRPr="00D97DA1">
        <w:rPr>
          <w:rFonts w:ascii="Times New Roman" w:eastAsia="Times New Roman" w:hAnsi="Times New Roman" w:cs="Times New Roman"/>
          <w:sz w:val="24"/>
          <w:szCs w:val="24"/>
          <w:lang w:eastAsia="pt-BR"/>
        </w:rPr>
        <w:t>...</w:t>
      </w:r>
      <w:r w:rsidRPr="00D97DA1">
        <w:rPr>
          <w:rFonts w:ascii="Times New Roman" w:eastAsia="Times New Roman" w:hAnsi="Times New Roman" w:cs="Times New Roman"/>
          <w:sz w:val="24"/>
          <w:szCs w:val="24"/>
          <w:lang w:eastAsia="pt-BR"/>
        </w:rPr>
        <w:t>/20</w:t>
      </w:r>
      <w:r w:rsidR="00495EF9" w:rsidRPr="00D97DA1">
        <w:rPr>
          <w:rFonts w:ascii="Times New Roman" w:eastAsia="Times New Roman" w:hAnsi="Times New Roman" w:cs="Times New Roman"/>
          <w:sz w:val="24"/>
          <w:szCs w:val="24"/>
          <w:lang w:eastAsia="pt-BR"/>
        </w:rPr>
        <w:t>2</w:t>
      </w:r>
      <w:r w:rsidR="00365B76">
        <w:rPr>
          <w:rFonts w:ascii="Times New Roman" w:eastAsia="Times New Roman" w:hAnsi="Times New Roman" w:cs="Times New Roman"/>
          <w:sz w:val="24"/>
          <w:szCs w:val="24"/>
          <w:lang w:eastAsia="pt-BR"/>
        </w:rPr>
        <w:t>4</w:t>
      </w: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  SMAS</w:t>
      </w:r>
      <w:proofErr w:type="gramEnd"/>
      <w:r w:rsidRPr="00D97DA1">
        <w:rPr>
          <w:rFonts w:ascii="Times New Roman" w:eastAsia="Times New Roman" w:hAnsi="Times New Roman" w:cs="Times New Roman"/>
          <w:sz w:val="24"/>
          <w:szCs w:val="24"/>
          <w:lang w:eastAsia="pt-BR"/>
        </w:rPr>
        <w:t>/FMAS</w:t>
      </w:r>
    </w:p>
    <w:p w14:paraId="39478B8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bookmarkStart w:id="7" w:name="_Hlk488597583"/>
      <w:r w:rsidRPr="00D97DA1">
        <w:rPr>
          <w:rFonts w:ascii="Times New Roman" w:eastAsia="Times New Roman" w:hAnsi="Times New Roman" w:cs="Times New Roman"/>
          <w:sz w:val="24"/>
          <w:szCs w:val="24"/>
          <w:lang w:eastAsia="pt-BR"/>
        </w:rPr>
        <w:t>FORMULÁRIO DE RECURSO</w:t>
      </w:r>
      <w:bookmarkEnd w:id="7"/>
    </w:p>
    <w:p w14:paraId="08BFDE7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À Comissão de Seleção</w:t>
      </w:r>
    </w:p>
    <w:p w14:paraId="43C6EFDF" w14:textId="46BDE992" w:rsidR="00F455F8" w:rsidRPr="00D97DA1" w:rsidRDefault="009771E4"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Eu,</w:t>
      </w:r>
      <w:r w:rsidR="00973389" w:rsidRPr="00D97DA1">
        <w:rPr>
          <w:rFonts w:ascii="Times New Roman" w:eastAsia="Times New Roman" w:hAnsi="Times New Roman" w:cs="Times New Roman"/>
          <w:sz w:val="24"/>
          <w:szCs w:val="24"/>
          <w:lang w:eastAsia="pt-BR"/>
        </w:rPr>
        <w:t>________________________________________________________________________, CPF nº _________</w:t>
      </w:r>
      <w:r w:rsidRPr="00D97DA1">
        <w:rPr>
          <w:rFonts w:ascii="Times New Roman" w:eastAsia="Times New Roman" w:hAnsi="Times New Roman" w:cs="Times New Roman"/>
          <w:sz w:val="24"/>
          <w:szCs w:val="24"/>
          <w:lang w:eastAsia="pt-BR"/>
        </w:rPr>
        <w:t>_______________________ e RG nº______________________________</w:t>
      </w:r>
      <w:r w:rsidR="00973389" w:rsidRPr="00D97DA1">
        <w:rPr>
          <w:rFonts w:ascii="Times New Roman" w:eastAsia="Times New Roman" w:hAnsi="Times New Roman" w:cs="Times New Roman"/>
          <w:sz w:val="24"/>
          <w:szCs w:val="24"/>
          <w:lang w:eastAsia="pt-BR"/>
        </w:rPr>
        <w:t>,</w:t>
      </w:r>
    </w:p>
    <w:p w14:paraId="400C341E" w14:textId="4D8A6526" w:rsidR="00F455F8" w:rsidRPr="00D97DA1" w:rsidRDefault="009771E4" w:rsidP="009C4579">
      <w:pPr>
        <w:tabs>
          <w:tab w:val="left" w:pos="0"/>
          <w:tab w:val="left" w:pos="1134"/>
          <w:tab w:val="left" w:pos="1560"/>
        </w:tabs>
        <w:spacing w:after="0" w:line="240" w:lineRule="auto"/>
        <w:contextualSpacing/>
        <w:jc w:val="both"/>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5761919A"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97DA1">
        <w:rPr>
          <w:rFonts w:ascii="Times New Roman" w:eastAsia="Times New Roman" w:hAnsi="Times New Roman" w:cs="Times New Roman"/>
          <w:sz w:val="24"/>
          <w:szCs w:val="24"/>
          <w:lang w:eastAsia="pt-BR"/>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sidRPr="00D97DA1">
        <w:rPr>
          <w:rFonts w:ascii="Times New Roman" w:eastAsia="Times New Roman" w:hAnsi="Times New Roman" w:cs="Times New Roman"/>
          <w:sz w:val="24"/>
          <w:szCs w:val="24"/>
          <w:lang w:eastAsia="pt-BR"/>
        </w:rPr>
        <w:t>___</w:t>
      </w:r>
    </w:p>
    <w:p w14:paraId="6FF5E35F" w14:textId="15EA9F79" w:rsidR="00F455F8" w:rsidRPr="00D97DA1" w:rsidRDefault="00973389" w:rsidP="009C4579">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Londrina, _____/____________ de 20</w:t>
      </w:r>
      <w:r w:rsidR="00E8085C" w:rsidRPr="00D97DA1">
        <w:rPr>
          <w:rFonts w:ascii="Times New Roman" w:eastAsia="Times New Roman" w:hAnsi="Times New Roman" w:cs="Times New Roman"/>
          <w:sz w:val="24"/>
          <w:szCs w:val="24"/>
          <w:lang w:eastAsia="pt-BR"/>
        </w:rPr>
        <w:t>2</w:t>
      </w:r>
      <w:r w:rsidR="00EA48E5">
        <w:rPr>
          <w:rFonts w:ascii="Times New Roman" w:eastAsia="Times New Roman" w:hAnsi="Times New Roman" w:cs="Times New Roman"/>
          <w:sz w:val="24"/>
          <w:szCs w:val="24"/>
          <w:lang w:eastAsia="pt-BR"/>
        </w:rPr>
        <w:t>4</w:t>
      </w:r>
      <w:r w:rsidRPr="00D97DA1">
        <w:rPr>
          <w:rFonts w:ascii="Times New Roman" w:eastAsia="Times New Roman" w:hAnsi="Times New Roman" w:cs="Times New Roman"/>
          <w:sz w:val="24"/>
          <w:szCs w:val="24"/>
          <w:lang w:eastAsia="pt-BR"/>
        </w:rPr>
        <w:t>.</w:t>
      </w:r>
    </w:p>
    <w:p w14:paraId="551BA92B" w14:textId="77777777" w:rsidR="009771E4" w:rsidRPr="00D97DA1" w:rsidRDefault="009771E4" w:rsidP="009C4579">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2135C9DD" w14:textId="77777777" w:rsidR="009771E4" w:rsidRPr="00D97DA1" w:rsidRDefault="009771E4" w:rsidP="009C4579">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4CF74117" w14:textId="7988403C"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r w:rsidR="001E0407" w:rsidRPr="00D97DA1">
        <w:rPr>
          <w:rFonts w:ascii="Times New Roman" w:eastAsia="Times New Roman" w:hAnsi="Times New Roman" w:cs="Times New Roman"/>
          <w:sz w:val="24"/>
          <w:szCs w:val="24"/>
          <w:lang w:eastAsia="pt-BR"/>
        </w:rPr>
        <w:t xml:space="preserve">                                 </w:t>
      </w:r>
      <w:r w:rsidRPr="00D97DA1">
        <w:rPr>
          <w:rFonts w:ascii="Times New Roman" w:eastAsia="Times New Roman" w:hAnsi="Times New Roman" w:cs="Times New Roman"/>
          <w:sz w:val="24"/>
          <w:szCs w:val="24"/>
          <w:lang w:eastAsia="pt-BR"/>
        </w:rPr>
        <w:t>___________________________________________________</w:t>
      </w:r>
    </w:p>
    <w:p w14:paraId="4488DEEE" w14:textId="426C0531" w:rsidR="002B0845"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Assinatura do Requerente</w:t>
      </w:r>
    </w:p>
    <w:p w14:paraId="51DD268E"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ANEXO VI</w:t>
      </w:r>
    </w:p>
    <w:p w14:paraId="2C1CE41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B67EDC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E9EC243" w14:textId="2DD90C8B" w:rsidR="00F455F8" w:rsidRPr="00D97DA1" w:rsidRDefault="00973389" w:rsidP="009C4579">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Declaro, em conformidade com o art. 33, </w:t>
      </w:r>
      <w:r w:rsidRPr="00D97DA1">
        <w:rPr>
          <w:rFonts w:ascii="Times New Roman" w:eastAsia="Times New Roman" w:hAnsi="Times New Roman" w:cs="Times New Roman"/>
          <w:b/>
          <w:bCs/>
          <w:sz w:val="24"/>
          <w:szCs w:val="24"/>
          <w:lang w:eastAsia="pt-BR"/>
        </w:rPr>
        <w:t>caput</w:t>
      </w:r>
      <w:r w:rsidRPr="00D97DA1">
        <w:rPr>
          <w:rFonts w:ascii="Times New Roman" w:eastAsia="Times New Roman" w:hAnsi="Times New Roman" w:cs="Times New Roman"/>
          <w:sz w:val="24"/>
          <w:szCs w:val="24"/>
          <w:lang w:eastAsia="pt-BR"/>
        </w:rPr>
        <w:t>, inciso V, alínea “c”, da Lei nº 13.019, de 2014, que a </w:t>
      </w:r>
      <w:r w:rsidRPr="00D97DA1">
        <w:rPr>
          <w:rFonts w:ascii="Times New Roman" w:eastAsia="Times New Roman" w:hAnsi="Times New Roman" w:cs="Times New Roman"/>
          <w:i/>
          <w:iCs/>
          <w:sz w:val="24"/>
          <w:szCs w:val="24"/>
          <w:lang w:eastAsia="pt-BR"/>
        </w:rPr>
        <w:t>[identificação da organização da sociedade civil – OSC]</w:t>
      </w:r>
      <w:r w:rsidRPr="00D97DA1">
        <w:rPr>
          <w:rFonts w:ascii="Times New Roman" w:eastAsia="Times New Roman" w:hAnsi="Times New Roman" w:cs="Times New Roman"/>
          <w:sz w:val="24"/>
          <w:szCs w:val="24"/>
          <w:lang w:eastAsia="pt-BR"/>
        </w:rPr>
        <w:t>:</w:t>
      </w:r>
    </w:p>
    <w:p w14:paraId="3B8F58B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54B05D4" w14:textId="77777777" w:rsidR="00F455F8" w:rsidRPr="00D97DA1" w:rsidRDefault="00973389" w:rsidP="009C4579">
      <w:pPr>
        <w:numPr>
          <w:ilvl w:val="0"/>
          <w:numId w:val="5"/>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i/>
          <w:iCs/>
          <w:sz w:val="24"/>
          <w:szCs w:val="24"/>
          <w:lang w:eastAsia="pt-BR"/>
        </w:rPr>
        <w:t>OU</w:t>
      </w:r>
    </w:p>
    <w:p w14:paraId="58B523B2" w14:textId="77777777" w:rsidR="00F455F8" w:rsidRPr="00D97DA1" w:rsidRDefault="00973389" w:rsidP="009C4579">
      <w:pPr>
        <w:numPr>
          <w:ilvl w:val="0"/>
          <w:numId w:val="6"/>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i/>
          <w:iCs/>
          <w:sz w:val="24"/>
          <w:szCs w:val="24"/>
          <w:lang w:eastAsia="pt-BR"/>
        </w:rPr>
        <w:lastRenderedPageBreak/>
        <w:t>OU</w:t>
      </w:r>
    </w:p>
    <w:p w14:paraId="565AD96B" w14:textId="77777777" w:rsidR="00F455F8" w:rsidRPr="00D97DA1" w:rsidRDefault="00973389" w:rsidP="009C4579">
      <w:pPr>
        <w:numPr>
          <w:ilvl w:val="0"/>
          <w:numId w:val="7"/>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D97DA1" w:rsidRDefault="00F455F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84AC9C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15DA324E" w14:textId="77777777" w:rsidR="00F455F8" w:rsidRPr="00D97DA1" w:rsidRDefault="00973389" w:rsidP="00F459DB">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Londrina, ____ de ______________ </w:t>
      </w:r>
      <w:proofErr w:type="spellStart"/>
      <w:r w:rsidRPr="00D97DA1">
        <w:rPr>
          <w:rFonts w:ascii="Times New Roman" w:eastAsia="Times New Roman" w:hAnsi="Times New Roman" w:cs="Times New Roman"/>
          <w:sz w:val="24"/>
          <w:szCs w:val="24"/>
          <w:lang w:eastAsia="pt-BR"/>
        </w:rPr>
        <w:t>de</w:t>
      </w:r>
      <w:proofErr w:type="spellEnd"/>
      <w:r w:rsidRPr="00D97DA1">
        <w:rPr>
          <w:rFonts w:ascii="Times New Roman" w:eastAsia="Times New Roman" w:hAnsi="Times New Roman" w:cs="Times New Roman"/>
          <w:sz w:val="24"/>
          <w:szCs w:val="24"/>
          <w:lang w:eastAsia="pt-BR"/>
        </w:rPr>
        <w:t xml:space="preserve"> 20___.</w:t>
      </w:r>
    </w:p>
    <w:p w14:paraId="6EC89E2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2167DA0B"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w:t>
      </w:r>
    </w:p>
    <w:p w14:paraId="2824A15A"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(Nome e Cargo do Representante Legal da OSC)</w:t>
      </w:r>
    </w:p>
    <w:p w14:paraId="0AE8AD25" w14:textId="5C94A029" w:rsidR="00BC6E54" w:rsidRPr="00D97DA1" w:rsidRDefault="00BC6E54"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CD11F08" w14:textId="77777777" w:rsidR="00527E3B" w:rsidRPr="00D97DA1" w:rsidRDefault="00527E3B"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FA0F82D" w14:textId="56BAEFF6" w:rsidR="00F455F8" w:rsidRPr="00D97DA1" w:rsidRDefault="00527E3B"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D97DA1">
        <w:rPr>
          <w:rFonts w:ascii="Times New Roman" w:eastAsia="Times New Roman" w:hAnsi="Times New Roman" w:cs="Times New Roman"/>
          <w:b/>
          <w:bCs/>
          <w:sz w:val="24"/>
          <w:szCs w:val="24"/>
          <w:lang w:eastAsia="pt-BR"/>
        </w:rPr>
        <w:t>A</w:t>
      </w:r>
      <w:r w:rsidR="00973389" w:rsidRPr="00D97DA1">
        <w:rPr>
          <w:rFonts w:ascii="Times New Roman" w:eastAsia="Times New Roman" w:hAnsi="Times New Roman" w:cs="Times New Roman"/>
          <w:b/>
          <w:bCs/>
          <w:sz w:val="24"/>
          <w:szCs w:val="24"/>
          <w:lang w:eastAsia="pt-BR"/>
        </w:rPr>
        <w:t>NEXO VII</w:t>
      </w:r>
    </w:p>
    <w:p w14:paraId="2D5D833B"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DECLARAÇÃO</w:t>
      </w:r>
    </w:p>
    <w:p w14:paraId="778040B4" w14:textId="77777777" w:rsidR="00F455F8" w:rsidRPr="00D97DA1" w:rsidRDefault="00973389" w:rsidP="009C4579">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D97DA1">
        <w:rPr>
          <w:rFonts w:ascii="Times New Roman" w:hAnsi="Times New Roman" w:cs="Times New Roman"/>
          <w:sz w:val="24"/>
          <w:szCs w:val="24"/>
          <w:lang w:eastAsia="pt-BR"/>
        </w:rPr>
        <w:t xml:space="preserve">Declaro para os devidos fins, em nome da </w:t>
      </w:r>
      <w:r w:rsidRPr="00D97DA1">
        <w:rPr>
          <w:rFonts w:ascii="Times New Roman" w:hAnsi="Times New Roman" w:cs="Times New Roman"/>
          <w:i/>
          <w:sz w:val="24"/>
          <w:szCs w:val="24"/>
          <w:lang w:eastAsia="pt-BR"/>
        </w:rPr>
        <w:t>[identificação da organização da sociedade civil – OSC]</w:t>
      </w:r>
      <w:r w:rsidRPr="00D97DA1">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D97DA1" w:rsidRDefault="00F455F8" w:rsidP="009C4579">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D97DA1" w:rsidRDefault="000801D8" w:rsidP="009C4579">
      <w:pPr>
        <w:pStyle w:val="PargrafodaLista"/>
        <w:numPr>
          <w:ilvl w:val="1"/>
          <w:numId w:val="8"/>
        </w:numPr>
        <w:tabs>
          <w:tab w:val="left" w:pos="0"/>
          <w:tab w:val="left" w:pos="426"/>
        </w:tabs>
        <w:spacing w:after="0" w:line="240" w:lineRule="auto"/>
        <w:ind w:left="0" w:firstLine="0"/>
        <w:jc w:val="both"/>
        <w:rPr>
          <w:color w:val="auto"/>
          <w:lang w:eastAsia="pt-BR"/>
        </w:rPr>
      </w:pPr>
      <w:r w:rsidRPr="00D97DA1">
        <w:rPr>
          <w:color w:val="auto"/>
          <w:lang w:eastAsia="pt-BR"/>
        </w:rPr>
        <w:t>não</w:t>
      </w:r>
      <w:r w:rsidR="00973389" w:rsidRPr="00D97DA1">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sidRPr="00D97DA1">
        <w:rPr>
          <w:color w:val="auto"/>
          <w:lang w:eastAsia="pt-BR"/>
        </w:rPr>
        <w:t xml:space="preserve"> afinidade, até o segundo grau;</w:t>
      </w:r>
    </w:p>
    <w:p w14:paraId="70BE905B" w14:textId="77777777" w:rsidR="00F455F8" w:rsidRPr="00D97DA1" w:rsidRDefault="00F455F8" w:rsidP="009C4579">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D97DA1" w:rsidRDefault="000801D8"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lang w:eastAsia="pt-BR"/>
        </w:rPr>
        <w:t>n</w:t>
      </w:r>
      <w:r w:rsidR="00973389" w:rsidRPr="00D97DA1">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D97DA1" w:rsidRDefault="00F455F8" w:rsidP="009C4579">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D97DA1" w:rsidRDefault="000801D8"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lang w:eastAsia="pt-BR"/>
        </w:rPr>
        <w:t>n</w:t>
      </w:r>
      <w:r w:rsidR="00973389" w:rsidRPr="00D97DA1">
        <w:rPr>
          <w:rFonts w:ascii="Times New Roman" w:hAnsi="Times New Roman" w:cs="Times New Roman"/>
          <w:sz w:val="24"/>
          <w:szCs w:val="24"/>
          <w:lang w:eastAsia="pt-BR"/>
        </w:rPr>
        <w:t xml:space="preserve">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w:t>
      </w:r>
      <w:r w:rsidR="00973389" w:rsidRPr="00D97DA1">
        <w:rPr>
          <w:rFonts w:ascii="Times New Roman" w:hAnsi="Times New Roman" w:cs="Times New Roman"/>
          <w:sz w:val="24"/>
          <w:szCs w:val="24"/>
          <w:lang w:eastAsia="pt-BR"/>
        </w:rPr>
        <w:lastRenderedPageBreak/>
        <w:t>e (III) pessoas naturais condenadas pela prática de crimes contra a administração pública ou contra o patrimônio público, de crimes eleitorais para os quais a lei comine pena privativa de liberdade, e de crimes de lavagem ou ocultaç</w:t>
      </w:r>
      <w:r w:rsidRPr="00D97DA1">
        <w:rPr>
          <w:rFonts w:ascii="Times New Roman" w:hAnsi="Times New Roman" w:cs="Times New Roman"/>
          <w:sz w:val="24"/>
          <w:szCs w:val="24"/>
          <w:lang w:eastAsia="pt-BR"/>
        </w:rPr>
        <w:t>ão de bens, direitos e valores;</w:t>
      </w:r>
    </w:p>
    <w:p w14:paraId="4EC3AF39" w14:textId="77777777" w:rsidR="00F455F8" w:rsidRPr="00D97DA1" w:rsidRDefault="00F455F8" w:rsidP="009C4579">
      <w:pPr>
        <w:pStyle w:val="PargrafodaLista"/>
        <w:tabs>
          <w:tab w:val="left" w:pos="0"/>
          <w:tab w:val="left" w:pos="426"/>
        </w:tabs>
        <w:spacing w:after="0" w:line="240" w:lineRule="auto"/>
        <w:ind w:left="0"/>
        <w:jc w:val="both"/>
        <w:rPr>
          <w:color w:val="auto"/>
          <w:lang w:eastAsia="pt-BR"/>
        </w:rPr>
      </w:pPr>
    </w:p>
    <w:p w14:paraId="44260722" w14:textId="2CEA8868" w:rsidR="00F455F8" w:rsidRPr="00D97DA1" w:rsidRDefault="000801D8"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rPr>
      </w:pPr>
      <w:r w:rsidRPr="00D97DA1">
        <w:rPr>
          <w:rFonts w:ascii="Times New Roman" w:hAnsi="Times New Roman" w:cs="Times New Roman"/>
          <w:sz w:val="24"/>
          <w:szCs w:val="24"/>
        </w:rPr>
        <w:t>q</w:t>
      </w:r>
      <w:r w:rsidR="00973389" w:rsidRPr="00D97DA1">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D97DA1" w:rsidRDefault="00F455F8" w:rsidP="009C4579">
      <w:pPr>
        <w:pStyle w:val="PargrafodaLista"/>
        <w:tabs>
          <w:tab w:val="left" w:pos="0"/>
          <w:tab w:val="left" w:pos="426"/>
        </w:tabs>
        <w:spacing w:after="0" w:line="240" w:lineRule="auto"/>
        <w:ind w:left="0"/>
        <w:jc w:val="both"/>
        <w:rPr>
          <w:color w:val="auto"/>
          <w:lang w:eastAsia="pt-BR"/>
        </w:rPr>
      </w:pPr>
    </w:p>
    <w:p w14:paraId="66104F0D" w14:textId="77777777" w:rsidR="00F455F8" w:rsidRPr="00D97DA1" w:rsidRDefault="00973389"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D97DA1" w:rsidRDefault="00F455F8" w:rsidP="009C4579">
      <w:pPr>
        <w:pStyle w:val="PargrafodaLista"/>
        <w:tabs>
          <w:tab w:val="left" w:pos="0"/>
          <w:tab w:val="left" w:pos="426"/>
        </w:tabs>
        <w:spacing w:after="0" w:line="240" w:lineRule="auto"/>
        <w:ind w:left="0"/>
        <w:jc w:val="both"/>
        <w:rPr>
          <w:color w:val="auto"/>
          <w:lang w:eastAsia="pt-BR"/>
        </w:rPr>
      </w:pPr>
    </w:p>
    <w:p w14:paraId="441BCFC0" w14:textId="77777777" w:rsidR="00F455F8" w:rsidRPr="00D97DA1" w:rsidRDefault="00973389"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D97DA1" w:rsidRDefault="00F455F8" w:rsidP="009C4579">
      <w:pPr>
        <w:pStyle w:val="PargrafodaLista"/>
        <w:tabs>
          <w:tab w:val="left" w:pos="0"/>
          <w:tab w:val="left" w:pos="426"/>
        </w:tabs>
        <w:spacing w:after="0" w:line="240" w:lineRule="auto"/>
        <w:ind w:left="0"/>
        <w:jc w:val="both"/>
        <w:rPr>
          <w:color w:val="auto"/>
          <w:lang w:eastAsia="pt-BR"/>
        </w:rPr>
      </w:pPr>
    </w:p>
    <w:p w14:paraId="17B3117B" w14:textId="77777777" w:rsidR="00F455F8" w:rsidRPr="00D97DA1" w:rsidRDefault="00973389"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4BB25E25" w14:textId="77777777" w:rsidR="00F455F8" w:rsidRPr="00D97DA1" w:rsidRDefault="00F455F8" w:rsidP="009C4579">
      <w:pPr>
        <w:pStyle w:val="PargrafodaLista"/>
        <w:tabs>
          <w:tab w:val="left" w:pos="0"/>
          <w:tab w:val="left" w:pos="426"/>
        </w:tabs>
        <w:spacing w:after="0" w:line="240" w:lineRule="auto"/>
        <w:ind w:left="0"/>
        <w:jc w:val="both"/>
        <w:rPr>
          <w:color w:val="auto"/>
          <w:lang w:eastAsia="pt-BR"/>
        </w:rPr>
      </w:pPr>
    </w:p>
    <w:p w14:paraId="14D28FB4" w14:textId="2D2C3424" w:rsidR="00F455F8" w:rsidRPr="00D97DA1" w:rsidRDefault="00973389" w:rsidP="009C4579">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97DA1">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sidRPr="00D97DA1">
        <w:rPr>
          <w:rFonts w:ascii="Times New Roman" w:hAnsi="Times New Roman" w:cs="Times New Roman"/>
          <w:sz w:val="24"/>
          <w:szCs w:val="24"/>
        </w:rPr>
        <w:t>idade ou desvio de dinheiro.</w:t>
      </w:r>
    </w:p>
    <w:p w14:paraId="6CDFB332" w14:textId="77777777" w:rsidR="00F455F8" w:rsidRPr="00D97DA1" w:rsidRDefault="00F455F8" w:rsidP="009C4579">
      <w:pPr>
        <w:pStyle w:val="PargrafodaLista"/>
        <w:tabs>
          <w:tab w:val="left" w:pos="0"/>
          <w:tab w:val="left" w:pos="1134"/>
          <w:tab w:val="left" w:pos="1560"/>
        </w:tabs>
        <w:jc w:val="both"/>
        <w:rPr>
          <w:color w:val="auto"/>
          <w:lang w:eastAsia="pt-BR"/>
        </w:rPr>
      </w:pPr>
    </w:p>
    <w:p w14:paraId="5CEA77F4" w14:textId="77777777" w:rsidR="00F455F8" w:rsidRPr="00D97DA1" w:rsidRDefault="00973389" w:rsidP="00F459DB">
      <w:pPr>
        <w:pStyle w:val="PargrafodaLista"/>
        <w:tabs>
          <w:tab w:val="left" w:pos="0"/>
          <w:tab w:val="left" w:pos="1134"/>
          <w:tab w:val="left" w:pos="1560"/>
        </w:tabs>
        <w:jc w:val="right"/>
        <w:rPr>
          <w:color w:val="auto"/>
          <w:lang w:eastAsia="pt-BR"/>
        </w:rPr>
      </w:pPr>
      <w:r w:rsidRPr="00D97DA1">
        <w:rPr>
          <w:color w:val="auto"/>
          <w:lang w:eastAsia="pt-BR"/>
        </w:rPr>
        <w:t xml:space="preserve">Londrina, ____ de ______________ </w:t>
      </w:r>
      <w:proofErr w:type="spellStart"/>
      <w:r w:rsidRPr="00D97DA1">
        <w:rPr>
          <w:color w:val="auto"/>
          <w:lang w:eastAsia="pt-BR"/>
        </w:rPr>
        <w:t>de</w:t>
      </w:r>
      <w:proofErr w:type="spellEnd"/>
      <w:r w:rsidRPr="00D97DA1">
        <w:rPr>
          <w:color w:val="auto"/>
          <w:lang w:eastAsia="pt-BR"/>
        </w:rPr>
        <w:t xml:space="preserve"> 20___.</w:t>
      </w:r>
    </w:p>
    <w:p w14:paraId="2A08AFF9" w14:textId="77777777" w:rsidR="00F455F8" w:rsidRPr="00D97DA1" w:rsidRDefault="00F455F8" w:rsidP="009C4579">
      <w:pPr>
        <w:pStyle w:val="PargrafodaLista"/>
        <w:tabs>
          <w:tab w:val="left" w:pos="0"/>
          <w:tab w:val="left" w:pos="1134"/>
          <w:tab w:val="left" w:pos="1560"/>
        </w:tabs>
        <w:jc w:val="both"/>
        <w:rPr>
          <w:color w:val="auto"/>
          <w:lang w:eastAsia="pt-BR"/>
        </w:rPr>
      </w:pPr>
    </w:p>
    <w:p w14:paraId="2A539F40" w14:textId="77777777" w:rsidR="00F455F8" w:rsidRPr="00D97DA1" w:rsidRDefault="00973389" w:rsidP="00F459DB">
      <w:pPr>
        <w:pStyle w:val="PargrafodaLista"/>
        <w:tabs>
          <w:tab w:val="left" w:pos="0"/>
          <w:tab w:val="left" w:pos="1134"/>
          <w:tab w:val="left" w:pos="1560"/>
        </w:tabs>
        <w:jc w:val="center"/>
        <w:rPr>
          <w:color w:val="auto"/>
          <w:lang w:eastAsia="pt-BR"/>
        </w:rPr>
      </w:pPr>
      <w:r w:rsidRPr="00D97DA1">
        <w:rPr>
          <w:color w:val="auto"/>
          <w:lang w:eastAsia="pt-BR"/>
        </w:rPr>
        <w:t>...........................................................................................</w:t>
      </w:r>
    </w:p>
    <w:p w14:paraId="65113224" w14:textId="77777777" w:rsidR="00F455F8" w:rsidRPr="00D97DA1" w:rsidRDefault="00973389" w:rsidP="00F459DB">
      <w:pPr>
        <w:pStyle w:val="PargrafodaLista"/>
        <w:tabs>
          <w:tab w:val="left" w:pos="0"/>
          <w:tab w:val="left" w:pos="1134"/>
          <w:tab w:val="left" w:pos="1560"/>
        </w:tabs>
        <w:jc w:val="center"/>
        <w:rPr>
          <w:color w:val="auto"/>
          <w:lang w:eastAsia="pt-BR"/>
        </w:rPr>
      </w:pPr>
      <w:r w:rsidRPr="00D97DA1">
        <w:rPr>
          <w:color w:val="auto"/>
          <w:lang w:eastAsia="pt-BR"/>
        </w:rPr>
        <w:t>(Nome e Cargo do Representante Legal da OSC)</w:t>
      </w:r>
    </w:p>
    <w:p w14:paraId="00CDACC8" w14:textId="450FFEE5"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D97DA1" w:rsidRPr="00D97DA1"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195F36E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C99E75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Nome do dirigente e</w:t>
            </w:r>
          </w:p>
          <w:p w14:paraId="674BE18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cargo que ocupa na OSC</w:t>
            </w:r>
          </w:p>
          <w:p w14:paraId="6517961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D9C1C9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2193DB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Endereço residencial,</w:t>
            </w:r>
          </w:p>
          <w:p w14:paraId="4D62ABE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telefone e </w:t>
            </w:r>
            <w:r w:rsidRPr="00D97DA1">
              <w:rPr>
                <w:rFonts w:ascii="Times New Roman" w:eastAsia="Times New Roman" w:hAnsi="Times New Roman" w:cs="Times New Roman"/>
                <w:b/>
                <w:bCs/>
                <w:i/>
                <w:iCs/>
                <w:sz w:val="24"/>
                <w:szCs w:val="24"/>
                <w:lang w:eastAsia="pt-BR"/>
              </w:rPr>
              <w:t>e-mail</w:t>
            </w:r>
          </w:p>
        </w:tc>
      </w:tr>
      <w:tr w:rsidR="00D97DA1" w:rsidRPr="00D97DA1"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r w:rsidR="00D97DA1" w:rsidRPr="00D97DA1"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tc>
      </w:tr>
    </w:tbl>
    <w:p w14:paraId="6E13BAD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87EF568" w14:textId="77777777" w:rsidR="000801D8" w:rsidRPr="00D97DA1" w:rsidRDefault="000801D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AC3E936" w14:textId="59485F5A" w:rsidR="00F455F8" w:rsidRPr="00D97DA1" w:rsidRDefault="00973389" w:rsidP="00F459DB">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bookmarkStart w:id="8" w:name="_Hlk488600359"/>
      <w:r w:rsidRPr="00D97DA1">
        <w:rPr>
          <w:rFonts w:ascii="Times New Roman" w:eastAsia="Times New Roman" w:hAnsi="Times New Roman" w:cs="Times New Roman"/>
          <w:sz w:val="24"/>
          <w:szCs w:val="24"/>
          <w:lang w:eastAsia="pt-BR"/>
        </w:rPr>
        <w:t xml:space="preserve">Londrina, ____ de ______________ </w:t>
      </w:r>
      <w:proofErr w:type="spellStart"/>
      <w:r w:rsidRPr="00D97DA1">
        <w:rPr>
          <w:rFonts w:ascii="Times New Roman" w:eastAsia="Times New Roman" w:hAnsi="Times New Roman" w:cs="Times New Roman"/>
          <w:sz w:val="24"/>
          <w:szCs w:val="24"/>
          <w:lang w:eastAsia="pt-BR"/>
        </w:rPr>
        <w:t>de</w:t>
      </w:r>
      <w:proofErr w:type="spellEnd"/>
      <w:r w:rsidRPr="00D97DA1">
        <w:rPr>
          <w:rFonts w:ascii="Times New Roman" w:eastAsia="Times New Roman" w:hAnsi="Times New Roman" w:cs="Times New Roman"/>
          <w:sz w:val="24"/>
          <w:szCs w:val="24"/>
          <w:lang w:eastAsia="pt-BR"/>
        </w:rPr>
        <w:t xml:space="preserve"> 20___.</w:t>
      </w:r>
      <w:bookmarkEnd w:id="8"/>
    </w:p>
    <w:p w14:paraId="58D68FDD" w14:textId="77777777" w:rsidR="00F455F8" w:rsidRPr="00D97DA1" w:rsidRDefault="00973389"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8C2FBD0" w14:textId="77777777" w:rsidR="000801D8" w:rsidRPr="00D97DA1" w:rsidRDefault="000801D8"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p>
    <w:p w14:paraId="3A59E38F" w14:textId="77777777" w:rsidR="00F455F8" w:rsidRPr="00D97DA1" w:rsidRDefault="00973389" w:rsidP="00F459DB">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w:t>
      </w:r>
    </w:p>
    <w:p w14:paraId="257BA95C" w14:textId="77777777" w:rsidR="00F455F8" w:rsidRPr="00D97DA1" w:rsidRDefault="00973389" w:rsidP="00F459DB">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(Nome e Cargo do Representante Legal da OSC)</w:t>
      </w:r>
    </w:p>
    <w:p w14:paraId="4AADBC14" w14:textId="391B32BB" w:rsidR="00F230C6" w:rsidRPr="00D97DA1" w:rsidRDefault="00973389"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D6A0EB4" w14:textId="77777777" w:rsidR="000801D8" w:rsidRPr="00D97DA1" w:rsidRDefault="000801D8"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p>
    <w:p w14:paraId="06152EC6" w14:textId="11B265B8"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ANEXO IX</w:t>
      </w:r>
    </w:p>
    <w:p w14:paraId="2977BD16" w14:textId="75076E3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19DB940" w14:textId="77777777" w:rsidR="00F455F8" w:rsidRPr="00D97DA1" w:rsidRDefault="00973389" w:rsidP="00F459DB">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TERMO DE COLABORAÇÃO</w:t>
      </w:r>
    </w:p>
    <w:p w14:paraId="4AD8B84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72312BF" w14:textId="69D1BEAA"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TERMO DE COLABORAÇÃO Nº ___/20</w:t>
      </w:r>
      <w:r w:rsidR="0088694D" w:rsidRPr="00D97DA1">
        <w:rPr>
          <w:rFonts w:ascii="Times New Roman" w:eastAsia="Times New Roman" w:hAnsi="Times New Roman" w:cs="Times New Roman"/>
          <w:sz w:val="24"/>
          <w:szCs w:val="24"/>
          <w:lang w:eastAsia="pt-BR"/>
        </w:rPr>
        <w:t>2</w:t>
      </w:r>
      <w:r w:rsidR="00F459DB">
        <w:rPr>
          <w:rFonts w:ascii="Times New Roman" w:eastAsia="Times New Roman" w:hAnsi="Times New Roman" w:cs="Times New Roman"/>
          <w:sz w:val="24"/>
          <w:szCs w:val="24"/>
          <w:lang w:eastAsia="pt-BR"/>
        </w:rPr>
        <w:t>3</w:t>
      </w:r>
      <w:r w:rsidRPr="00D97DA1">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51C674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PROCESSO SEI Nº </w:t>
      </w:r>
      <w:proofErr w:type="spellStart"/>
      <w:r w:rsidRPr="00D97DA1">
        <w:rPr>
          <w:rFonts w:ascii="Times New Roman" w:eastAsia="Times New Roman" w:hAnsi="Times New Roman" w:cs="Times New Roman"/>
          <w:sz w:val="24"/>
          <w:szCs w:val="24"/>
          <w:lang w:eastAsia="pt-BR"/>
        </w:rPr>
        <w:t>xxxxxxxxx</w:t>
      </w:r>
      <w:proofErr w:type="spellEnd"/>
    </w:p>
    <w:p w14:paraId="2DB1F74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1F68A116" w14:textId="063BF623" w:rsidR="00F455F8" w:rsidRPr="00D97DA1" w:rsidRDefault="00973389" w:rsidP="009C4579">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xml:space="preserve">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F459DB">
        <w:rPr>
          <w:rFonts w:ascii="Times New Roman" w:eastAsia="Times New Roman" w:hAnsi="Times New Roman" w:cs="Times New Roman"/>
          <w:sz w:val="24"/>
          <w:szCs w:val="24"/>
          <w:lang w:eastAsia="pt-BR"/>
        </w:rPr>
        <w:t xml:space="preserve">Jacqueline Marçal </w:t>
      </w:r>
      <w:proofErr w:type="spellStart"/>
      <w:r w:rsidR="00F459DB">
        <w:rPr>
          <w:rFonts w:ascii="Times New Roman" w:eastAsia="Times New Roman" w:hAnsi="Times New Roman" w:cs="Times New Roman"/>
          <w:sz w:val="24"/>
          <w:szCs w:val="24"/>
          <w:lang w:eastAsia="pt-BR"/>
        </w:rPr>
        <w:t>Micali</w:t>
      </w:r>
      <w:proofErr w:type="spellEnd"/>
      <w:r w:rsidRPr="00D97DA1">
        <w:rPr>
          <w:rFonts w:ascii="Times New Roman" w:eastAsia="Times New Roman" w:hAnsi="Times New Roman" w:cs="Times New Roman"/>
          <w:sz w:val="24"/>
          <w:szCs w:val="24"/>
          <w:lang w:eastAsia="pt-BR"/>
        </w:rPr>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w:t>
      </w:r>
      <w:proofErr w:type="spellStart"/>
      <w:r w:rsidRPr="00D97DA1">
        <w:rPr>
          <w:rFonts w:ascii="Times New Roman" w:eastAsia="Times New Roman" w:hAnsi="Times New Roman" w:cs="Times New Roman"/>
          <w:sz w:val="24"/>
          <w:szCs w:val="24"/>
          <w:lang w:eastAsia="pt-BR"/>
        </w:rPr>
        <w:t>xxxxx</w:t>
      </w:r>
      <w:proofErr w:type="spellEnd"/>
      <w:r w:rsidRPr="00D97DA1">
        <w:rPr>
          <w:rFonts w:ascii="Times New Roman" w:eastAsia="Times New Roman" w:hAnsi="Times New Roman" w:cs="Times New Roman"/>
          <w:sz w:val="24"/>
          <w:szCs w:val="24"/>
          <w:lang w:eastAsia="pt-BR"/>
        </w:rPr>
        <w:t xml:space="preserve">, de </w:t>
      </w:r>
      <w:proofErr w:type="spellStart"/>
      <w:r w:rsidRPr="00D97DA1">
        <w:rPr>
          <w:rFonts w:ascii="Times New Roman" w:eastAsia="Times New Roman" w:hAnsi="Times New Roman" w:cs="Times New Roman"/>
          <w:sz w:val="24"/>
          <w:szCs w:val="24"/>
          <w:lang w:eastAsia="pt-BR"/>
        </w:rPr>
        <w:t>xxxx</w:t>
      </w:r>
      <w:proofErr w:type="spellEnd"/>
      <w:r w:rsidRPr="00D97DA1">
        <w:rPr>
          <w:rFonts w:ascii="Times New Roman" w:eastAsia="Times New Roman" w:hAnsi="Times New Roman" w:cs="Times New Roman"/>
          <w:sz w:val="24"/>
          <w:szCs w:val="24"/>
          <w:lang w:eastAsia="pt-BR"/>
        </w:rPr>
        <w:t xml:space="preserve">,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D97DA1">
        <w:rPr>
          <w:rFonts w:ascii="Times New Roman" w:eastAsia="Times New Roman" w:hAnsi="Times New Roman" w:cs="Times New Roman"/>
          <w:sz w:val="24"/>
          <w:szCs w:val="24"/>
          <w:lang w:eastAsia="pt-BR"/>
        </w:rPr>
        <w:t>...</w:t>
      </w:r>
      <w:r w:rsidRPr="00D97DA1">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F170E52" w14:textId="77777777" w:rsidR="001D2B66" w:rsidRPr="00D97DA1" w:rsidRDefault="001D2B66"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8D101F" w14:textId="77777777" w:rsidR="001D2B66" w:rsidRPr="00D97DA1" w:rsidRDefault="001D2B66"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A87A16C" w14:textId="527CF35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PRIMEIRA – OBJETO</w:t>
      </w:r>
    </w:p>
    <w:p w14:paraId="6048795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 – Plano de Trabalho;</w:t>
      </w:r>
    </w:p>
    <w:p w14:paraId="447F2448" w14:textId="2558BAA4" w:rsidR="00163460" w:rsidRPr="00D97DA1" w:rsidRDefault="0016346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II – Planilha de Aplicação</w:t>
      </w:r>
    </w:p>
    <w:p w14:paraId="168C647C" w14:textId="57FCFC1F" w:rsidR="00F455F8" w:rsidRPr="00D97DA1" w:rsidRDefault="00A32435"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w:t>
      </w:r>
      <w:r w:rsidR="00163460">
        <w:rPr>
          <w:rFonts w:ascii="Times New Roman" w:eastAsia="Times New Roman" w:hAnsi="Times New Roman" w:cs="Times New Roman"/>
          <w:sz w:val="24"/>
          <w:szCs w:val="24"/>
          <w:lang w:eastAsia="pt-BR"/>
        </w:rPr>
        <w:t>I</w:t>
      </w:r>
      <w:r w:rsidR="00973389" w:rsidRPr="00D97DA1">
        <w:rPr>
          <w:rFonts w:ascii="Times New Roman" w:eastAsia="Times New Roman" w:hAnsi="Times New Roman" w:cs="Times New Roman"/>
          <w:sz w:val="24"/>
          <w:szCs w:val="24"/>
          <w:lang w:eastAsia="pt-BR"/>
        </w:rPr>
        <w:t xml:space="preserve"> – Resolução nº </w:t>
      </w:r>
      <w:r w:rsidR="00C40DE5" w:rsidRPr="00D97DA1">
        <w:rPr>
          <w:rFonts w:ascii="Times New Roman" w:eastAsia="Times New Roman" w:hAnsi="Times New Roman" w:cs="Times New Roman"/>
          <w:sz w:val="24"/>
          <w:szCs w:val="24"/>
          <w:lang w:eastAsia="pt-BR"/>
        </w:rPr>
        <w:t>0</w:t>
      </w:r>
      <w:r w:rsidR="00F459DB">
        <w:rPr>
          <w:rFonts w:ascii="Times New Roman" w:eastAsia="Times New Roman" w:hAnsi="Times New Roman" w:cs="Times New Roman"/>
          <w:sz w:val="24"/>
          <w:szCs w:val="24"/>
          <w:lang w:eastAsia="pt-BR"/>
        </w:rPr>
        <w:t>82</w:t>
      </w:r>
      <w:r w:rsidRPr="00D97DA1">
        <w:rPr>
          <w:rFonts w:ascii="Times New Roman" w:eastAsia="Times New Roman" w:hAnsi="Times New Roman" w:cs="Times New Roman"/>
          <w:sz w:val="24"/>
          <w:szCs w:val="24"/>
          <w:lang w:eastAsia="pt-BR"/>
        </w:rPr>
        <w:t>/20</w:t>
      </w:r>
      <w:r w:rsidR="00C40DE5" w:rsidRPr="00D97DA1">
        <w:rPr>
          <w:rFonts w:ascii="Times New Roman" w:eastAsia="Times New Roman" w:hAnsi="Times New Roman" w:cs="Times New Roman"/>
          <w:sz w:val="24"/>
          <w:szCs w:val="24"/>
          <w:lang w:eastAsia="pt-BR"/>
        </w:rPr>
        <w:t>2</w:t>
      </w:r>
      <w:r w:rsidR="00F459DB">
        <w:rPr>
          <w:rFonts w:ascii="Times New Roman" w:eastAsia="Times New Roman" w:hAnsi="Times New Roman" w:cs="Times New Roman"/>
          <w:sz w:val="24"/>
          <w:szCs w:val="24"/>
          <w:lang w:eastAsia="pt-BR"/>
        </w:rPr>
        <w:t>3</w:t>
      </w:r>
      <w:r w:rsidR="00973389" w:rsidRPr="00D97DA1">
        <w:rPr>
          <w:rFonts w:ascii="Times New Roman" w:eastAsia="Times New Roman" w:hAnsi="Times New Roman" w:cs="Times New Roman"/>
          <w:sz w:val="24"/>
          <w:szCs w:val="24"/>
          <w:lang w:eastAsia="pt-BR"/>
        </w:rPr>
        <w:t xml:space="preserve"> do CMAS;</w:t>
      </w:r>
    </w:p>
    <w:p w14:paraId="22F79A80" w14:textId="67C5E3B2"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w:t>
      </w:r>
      <w:r w:rsidR="00163460">
        <w:rPr>
          <w:rFonts w:ascii="Times New Roman" w:eastAsia="Times New Roman" w:hAnsi="Times New Roman" w:cs="Times New Roman"/>
          <w:sz w:val="24"/>
          <w:szCs w:val="24"/>
          <w:lang w:eastAsia="pt-BR"/>
        </w:rPr>
        <w:t>V</w:t>
      </w:r>
      <w:r w:rsidRPr="00D97DA1">
        <w:rPr>
          <w:rFonts w:ascii="Times New Roman" w:eastAsia="Times New Roman" w:hAnsi="Times New Roman" w:cs="Times New Roman"/>
          <w:sz w:val="24"/>
          <w:szCs w:val="24"/>
          <w:lang w:eastAsia="pt-BR"/>
        </w:rPr>
        <w:t xml:space="preserve"> – Processo SEI nº </w:t>
      </w:r>
      <w:r w:rsidR="00F459DB">
        <w:rPr>
          <w:rFonts w:ascii="Times New Roman" w:eastAsia="Times New Roman" w:hAnsi="Times New Roman" w:cs="Times New Roman"/>
          <w:sz w:val="24"/>
          <w:szCs w:val="24"/>
          <w:lang w:eastAsia="pt-BR"/>
        </w:rPr>
        <w:t>19.025.204286/2023-45</w:t>
      </w:r>
    </w:p>
    <w:p w14:paraId="5D5A3509" w14:textId="4FD08803"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D3E4B21" w14:textId="7B6B3D27" w:rsidR="00F455F8" w:rsidRPr="00D97DA1" w:rsidRDefault="00973389"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CLÁUSULA SEGUNDA - VALOR GLOBAL DA PARCERIA E DOTAÇÃO</w:t>
      </w:r>
    </w:p>
    <w:p w14:paraId="59D53696" w14:textId="23548BDA"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w:t>
      </w:r>
      <w:r w:rsidR="00163460">
        <w:rPr>
          <w:rFonts w:ascii="Times New Roman" w:eastAsia="Times New Roman" w:hAnsi="Times New Roman" w:cs="Times New Roman"/>
          <w:sz w:val="24"/>
          <w:szCs w:val="24"/>
          <w:lang w:eastAsia="pt-BR"/>
        </w:rPr>
        <w:t>a</w:t>
      </w:r>
      <w:r w:rsidRPr="00D97DA1">
        <w:rPr>
          <w:rFonts w:ascii="Times New Roman" w:eastAsia="Times New Roman" w:hAnsi="Times New Roman" w:cs="Times New Roman"/>
          <w:sz w:val="24"/>
          <w:szCs w:val="24"/>
          <w:lang w:eastAsia="pt-BR"/>
        </w:rPr>
        <w:t xml:space="preserve"> </w:t>
      </w:r>
      <w:r w:rsidR="00163460">
        <w:rPr>
          <w:rFonts w:ascii="Times New Roman" w:eastAsia="Times New Roman" w:hAnsi="Times New Roman" w:cs="Times New Roman"/>
          <w:sz w:val="24"/>
          <w:szCs w:val="24"/>
          <w:lang w:eastAsia="pt-BR"/>
        </w:rPr>
        <w:t>Planilha de Aplicação</w:t>
      </w:r>
      <w:r w:rsidRPr="00D97DA1">
        <w:rPr>
          <w:rFonts w:ascii="Times New Roman" w:eastAsia="Times New Roman" w:hAnsi="Times New Roman" w:cs="Times New Roman"/>
          <w:sz w:val="24"/>
          <w:szCs w:val="24"/>
          <w:lang w:eastAsia="pt-BR"/>
        </w:rPr>
        <w:t>.</w:t>
      </w:r>
    </w:p>
    <w:p w14:paraId="639BED3C" w14:textId="51B60534"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w:t>
      </w:r>
      <w:r w:rsidR="00163460">
        <w:rPr>
          <w:rFonts w:ascii="Times New Roman" w:eastAsia="Times New Roman" w:hAnsi="Times New Roman" w:cs="Times New Roman"/>
          <w:sz w:val="24"/>
          <w:szCs w:val="24"/>
          <w:lang w:eastAsia="pt-BR"/>
        </w:rPr>
        <w:t>a</w:t>
      </w:r>
      <w:r w:rsidRPr="00D97DA1">
        <w:rPr>
          <w:rFonts w:ascii="Times New Roman" w:eastAsia="Times New Roman" w:hAnsi="Times New Roman" w:cs="Times New Roman"/>
          <w:sz w:val="24"/>
          <w:szCs w:val="24"/>
          <w:lang w:eastAsia="pt-BR"/>
        </w:rPr>
        <w:t xml:space="preserve"> </w:t>
      </w:r>
      <w:r w:rsidR="00163460">
        <w:rPr>
          <w:rFonts w:ascii="Times New Roman" w:eastAsia="Times New Roman" w:hAnsi="Times New Roman" w:cs="Times New Roman"/>
          <w:sz w:val="24"/>
          <w:szCs w:val="24"/>
          <w:lang w:eastAsia="pt-BR"/>
        </w:rPr>
        <w:t>Planilha de Aplicação</w:t>
      </w:r>
      <w:r w:rsidRPr="00D97DA1">
        <w:rPr>
          <w:rFonts w:ascii="Times New Roman" w:eastAsia="Times New Roman" w:hAnsi="Times New Roman" w:cs="Times New Roman"/>
          <w:sz w:val="24"/>
          <w:szCs w:val="24"/>
          <w:lang w:eastAsia="pt-BR"/>
        </w:rPr>
        <w:t>, cujos valores serão depositados em conta corrente exclusiva, isenta de tarifas bancárias, em banco oficial, previamente indicada pela Organização da Sociedade Civil no Plano de Trabalho.</w:t>
      </w:r>
    </w:p>
    <w:p w14:paraId="6FE9015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 - Unidade Orçamentária: 25.0xx – Fundo Municipal </w:t>
      </w:r>
      <w:proofErr w:type="spellStart"/>
      <w:r w:rsidRPr="00D97DA1">
        <w:rPr>
          <w:rFonts w:ascii="Times New Roman" w:eastAsia="Times New Roman" w:hAnsi="Times New Roman" w:cs="Times New Roman"/>
          <w:sz w:val="24"/>
          <w:szCs w:val="24"/>
          <w:lang w:eastAsia="pt-BR"/>
        </w:rPr>
        <w:t>xxxxxx</w:t>
      </w:r>
      <w:proofErr w:type="spellEnd"/>
    </w:p>
    <w:p w14:paraId="18945DF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Programa de Trabalho: 08.244.0017.606x – Atividade da Proteção Social </w:t>
      </w:r>
      <w:proofErr w:type="spellStart"/>
      <w:r w:rsidRPr="00D97DA1">
        <w:rPr>
          <w:rFonts w:ascii="Times New Roman" w:eastAsia="Times New Roman" w:hAnsi="Times New Roman" w:cs="Times New Roman"/>
          <w:sz w:val="24"/>
          <w:szCs w:val="24"/>
          <w:lang w:eastAsia="pt-BR"/>
        </w:rPr>
        <w:t>xxxxx</w:t>
      </w:r>
      <w:proofErr w:type="spellEnd"/>
    </w:p>
    <w:p w14:paraId="0EE50840" w14:textId="1EC9B114"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III - Natureza da Despesa: 3.3.50.43 – Subvenção Social </w:t>
      </w:r>
      <w:r w:rsidR="002358C1" w:rsidRPr="00D97DA1">
        <w:rPr>
          <w:rFonts w:ascii="Times New Roman" w:eastAsia="Times New Roman" w:hAnsi="Times New Roman" w:cs="Times New Roman"/>
          <w:sz w:val="24"/>
          <w:szCs w:val="24"/>
          <w:lang w:eastAsia="pt-BR"/>
        </w:rPr>
        <w:t>e 4.4.50.42 - Auxílio</w:t>
      </w:r>
    </w:p>
    <w:p w14:paraId="037A31F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5846735" w14:textId="51F60CD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TERCEIRA - PRAZO DE VIGÊNCIA, EXECUÇÃO E EFICÁCIA</w:t>
      </w:r>
    </w:p>
    <w:p w14:paraId="03783BF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3.1 - Este instrumento terá vigência a partir da data de sua assinatura até </w:t>
      </w:r>
      <w:proofErr w:type="spellStart"/>
      <w:r w:rsidRPr="00D97DA1">
        <w:rPr>
          <w:rFonts w:ascii="Times New Roman" w:eastAsia="Times New Roman" w:hAnsi="Times New Roman" w:cs="Times New Roman"/>
          <w:sz w:val="24"/>
          <w:szCs w:val="24"/>
          <w:lang w:eastAsia="pt-BR"/>
        </w:rPr>
        <w:t>xx</w:t>
      </w:r>
      <w:proofErr w:type="spellEnd"/>
      <w:r w:rsidRPr="00D97DA1">
        <w:rPr>
          <w:rFonts w:ascii="Times New Roman" w:eastAsia="Times New Roman" w:hAnsi="Times New Roman" w:cs="Times New Roman"/>
          <w:sz w:val="24"/>
          <w:szCs w:val="24"/>
          <w:lang w:eastAsia="pt-BR"/>
        </w:rPr>
        <w:t xml:space="preserve"> de </w:t>
      </w:r>
      <w:proofErr w:type="spellStart"/>
      <w:r w:rsidRPr="00D97DA1">
        <w:rPr>
          <w:rFonts w:ascii="Times New Roman" w:eastAsia="Times New Roman" w:hAnsi="Times New Roman" w:cs="Times New Roman"/>
          <w:sz w:val="24"/>
          <w:szCs w:val="24"/>
          <w:lang w:eastAsia="pt-BR"/>
        </w:rPr>
        <w:t>xxxxxxx</w:t>
      </w:r>
      <w:proofErr w:type="spellEnd"/>
      <w:r w:rsidRPr="00D97DA1">
        <w:rPr>
          <w:rFonts w:ascii="Times New Roman" w:eastAsia="Times New Roman" w:hAnsi="Times New Roman" w:cs="Times New Roman"/>
          <w:sz w:val="24"/>
          <w:szCs w:val="24"/>
          <w:lang w:eastAsia="pt-BR"/>
        </w:rPr>
        <w:t xml:space="preserve"> de 201x.</w:t>
      </w:r>
    </w:p>
    <w:p w14:paraId="36A03E4E" w14:textId="7FA96866"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3.2 - A vigência poderá ser prorrogada mediante termo aditivo, conforme consenso entre os partícipes, não devendo o período de vigência ser superior a </w:t>
      </w:r>
      <w:r w:rsidR="00163460">
        <w:rPr>
          <w:rFonts w:ascii="Times New Roman" w:eastAsia="Times New Roman" w:hAnsi="Times New Roman" w:cs="Times New Roman"/>
          <w:sz w:val="24"/>
          <w:szCs w:val="24"/>
          <w:lang w:eastAsia="pt-BR"/>
        </w:rPr>
        <w:t>60</w:t>
      </w:r>
      <w:r w:rsidRPr="00D97DA1">
        <w:rPr>
          <w:rFonts w:ascii="Times New Roman" w:eastAsia="Times New Roman" w:hAnsi="Times New Roman" w:cs="Times New Roman"/>
          <w:sz w:val="24"/>
          <w:szCs w:val="24"/>
          <w:lang w:eastAsia="pt-BR"/>
        </w:rPr>
        <w:t xml:space="preserve"> meses.</w:t>
      </w:r>
    </w:p>
    <w:p w14:paraId="3C83013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3653F4A6"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3.4 – O período de Execução será </w:t>
      </w:r>
      <w:proofErr w:type="gramStart"/>
      <w:r w:rsidR="00D20FB6" w:rsidRPr="00D97DA1">
        <w:rPr>
          <w:rFonts w:ascii="Times New Roman" w:eastAsia="Times New Roman" w:hAnsi="Times New Roman" w:cs="Times New Roman"/>
          <w:sz w:val="24"/>
          <w:szCs w:val="24"/>
          <w:lang w:eastAsia="pt-BR"/>
        </w:rPr>
        <w:t>à</w:t>
      </w:r>
      <w:proofErr w:type="gramEnd"/>
      <w:r w:rsidR="00D20FB6" w:rsidRPr="00D97DA1">
        <w:rPr>
          <w:rFonts w:ascii="Times New Roman" w:eastAsia="Times New Roman" w:hAnsi="Times New Roman" w:cs="Times New Roman"/>
          <w:sz w:val="24"/>
          <w:szCs w:val="24"/>
          <w:lang w:eastAsia="pt-BR"/>
        </w:rPr>
        <w:t xml:space="preserve"> partir da data de assinatura</w:t>
      </w:r>
      <w:r w:rsidRPr="00D97DA1">
        <w:rPr>
          <w:rFonts w:ascii="Times New Roman" w:eastAsia="Times New Roman" w:hAnsi="Times New Roman" w:cs="Times New Roman"/>
          <w:sz w:val="24"/>
          <w:szCs w:val="24"/>
          <w:lang w:eastAsia="pt-BR"/>
        </w:rPr>
        <w:t xml:space="preserve"> até </w:t>
      </w:r>
      <w:r w:rsidR="00163460">
        <w:rPr>
          <w:rFonts w:ascii="Times New Roman" w:eastAsia="Times New Roman" w:hAnsi="Times New Roman" w:cs="Times New Roman"/>
          <w:sz w:val="24"/>
          <w:szCs w:val="24"/>
          <w:lang w:eastAsia="pt-BR"/>
        </w:rPr>
        <w:t>01 ano após a assinatura</w:t>
      </w:r>
      <w:r w:rsidRPr="00D97DA1">
        <w:rPr>
          <w:rFonts w:ascii="Times New Roman" w:eastAsia="Times New Roman" w:hAnsi="Times New Roman" w:cs="Times New Roman"/>
          <w:sz w:val="24"/>
          <w:szCs w:val="24"/>
          <w:lang w:eastAsia="pt-BR"/>
        </w:rPr>
        <w:t>.</w:t>
      </w:r>
    </w:p>
    <w:p w14:paraId="673DBF1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E44B560" w14:textId="7C362C4C"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QUARTA - LIBERAÇÃO DOS RECURSOS</w:t>
      </w:r>
    </w:p>
    <w:p w14:paraId="2CEF0DC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 - </w:t>
      </w:r>
      <w:proofErr w:type="gramStart"/>
      <w:r w:rsidRPr="00D97DA1">
        <w:rPr>
          <w:rFonts w:ascii="Times New Roman" w:eastAsia="Times New Roman" w:hAnsi="Times New Roman" w:cs="Times New Roman"/>
          <w:sz w:val="24"/>
          <w:szCs w:val="24"/>
          <w:lang w:eastAsia="pt-BR"/>
        </w:rPr>
        <w:t>quando</w:t>
      </w:r>
      <w:proofErr w:type="gramEnd"/>
      <w:r w:rsidRPr="00D97DA1">
        <w:rPr>
          <w:rFonts w:ascii="Times New Roman" w:eastAsia="Times New Roman" w:hAnsi="Times New Roman" w:cs="Times New Roman"/>
          <w:sz w:val="24"/>
          <w:szCs w:val="24"/>
          <w:lang w:eastAsia="pt-BR"/>
        </w:rPr>
        <w:t xml:space="preserve"> houver evidências de irregularidade na aplicação de parcela anteriormente recebida;</w:t>
      </w:r>
    </w:p>
    <w:p w14:paraId="1C32410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quando</w:t>
      </w:r>
      <w:proofErr w:type="gramEnd"/>
      <w:r w:rsidRPr="00D97DA1">
        <w:rPr>
          <w:rFonts w:ascii="Times New Roman" w:eastAsia="Times New Roman" w:hAnsi="Times New Roman" w:cs="Times New Roman"/>
          <w:sz w:val="24"/>
          <w:szCs w:val="24"/>
          <w:lang w:eastAsia="pt-BR"/>
        </w:rPr>
        <w:t xml:space="preserve"> constatado desvio de finalidade na aplicação dos recursos ou o inadimplemento da organização da sociedade civil em relação a obrigações estabelecidas no term</w:t>
      </w:r>
      <w:r w:rsidR="002A409F" w:rsidRPr="00D97DA1">
        <w:rPr>
          <w:rFonts w:ascii="Times New Roman" w:eastAsia="Times New Roman" w:hAnsi="Times New Roman" w:cs="Times New Roman"/>
          <w:sz w:val="24"/>
          <w:szCs w:val="24"/>
          <w:lang w:eastAsia="pt-BR"/>
        </w:rPr>
        <w:t>o de colaboração</w:t>
      </w:r>
      <w:r w:rsidRPr="00D97DA1">
        <w:rPr>
          <w:rFonts w:ascii="Times New Roman" w:eastAsia="Times New Roman" w:hAnsi="Times New Roman" w:cs="Times New Roman"/>
          <w:sz w:val="24"/>
          <w:szCs w:val="24"/>
          <w:lang w:eastAsia="pt-BR"/>
        </w:rPr>
        <w:t>;</w:t>
      </w:r>
    </w:p>
    <w:p w14:paraId="4EF59D7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b/>
          <w:bCs/>
          <w:sz w:val="24"/>
          <w:szCs w:val="24"/>
          <w:lang w:eastAsia="pt-BR"/>
        </w:rPr>
        <w:t>Parágrafo único:</w:t>
      </w:r>
      <w:r w:rsidRPr="00D97DA1">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3EE43B0" w14:textId="689F38D3"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QUINTA – CONTRAPARTIDA</w:t>
      </w:r>
    </w:p>
    <w:p w14:paraId="4181A0F8" w14:textId="1909E9F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5.1 - Não será exigida contrapartida financeira da </w:t>
      </w:r>
      <w:bookmarkStart w:id="9" w:name="_Hlk489716969"/>
      <w:r w:rsidRPr="00D97DA1">
        <w:rPr>
          <w:rFonts w:ascii="Times New Roman" w:eastAsia="Times New Roman" w:hAnsi="Times New Roman" w:cs="Times New Roman"/>
          <w:sz w:val="24"/>
          <w:szCs w:val="24"/>
          <w:lang w:eastAsia="pt-BR"/>
        </w:rPr>
        <w:t>ORGANIZAÇÃO DA SOCIEDADE CIVIL</w:t>
      </w:r>
      <w:bookmarkEnd w:id="9"/>
      <w:r w:rsidRPr="00D97DA1">
        <w:rPr>
          <w:rFonts w:ascii="Times New Roman" w:eastAsia="Times New Roman" w:hAnsi="Times New Roman" w:cs="Times New Roman"/>
          <w:sz w:val="24"/>
          <w:szCs w:val="24"/>
          <w:lang w:eastAsia="pt-BR"/>
        </w:rPr>
        <w:t>.</w:t>
      </w:r>
    </w:p>
    <w:p w14:paraId="6CD680EC" w14:textId="11353820"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CLÁUSULA SEXTA – RESPONSABILIDADES</w:t>
      </w:r>
    </w:p>
    <w:p w14:paraId="7C1CCDC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6.1 – À ADMINISTRAÇÃO PÚBLICA compete:</w:t>
      </w:r>
    </w:p>
    <w:p w14:paraId="780E2DD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6.1.1 - </w:t>
      </w:r>
      <w:proofErr w:type="gramStart"/>
      <w:r w:rsidRPr="00D97DA1">
        <w:rPr>
          <w:rFonts w:ascii="Times New Roman" w:eastAsia="Times New Roman" w:hAnsi="Times New Roman" w:cs="Times New Roman"/>
          <w:sz w:val="24"/>
          <w:szCs w:val="24"/>
          <w:lang w:eastAsia="pt-BR"/>
        </w:rPr>
        <w:t>acompanhar</w:t>
      </w:r>
      <w:proofErr w:type="gramEnd"/>
      <w:r w:rsidRPr="00D97DA1">
        <w:rPr>
          <w:rFonts w:ascii="Times New Roman" w:eastAsia="Times New Roman" w:hAnsi="Times New Roman" w:cs="Times New Roman"/>
          <w:sz w:val="24"/>
          <w:szCs w:val="24"/>
          <w:lang w:eastAsia="pt-BR"/>
        </w:rPr>
        <w:t xml:space="preserve"> a execução da parceria e zelar pelo cumprimento do disposto neste instrumento, na Lei Federal n° 13.019/2014, no seu regulamento e nos demais atos normativos aplicáveis;</w:t>
      </w:r>
    </w:p>
    <w:p w14:paraId="530285D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6.1.2 - </w:t>
      </w:r>
      <w:proofErr w:type="gramStart"/>
      <w:r w:rsidRPr="00D97DA1">
        <w:rPr>
          <w:rFonts w:ascii="Times New Roman" w:eastAsia="Times New Roman" w:hAnsi="Times New Roman" w:cs="Times New Roman"/>
          <w:sz w:val="24"/>
          <w:szCs w:val="24"/>
          <w:lang w:eastAsia="pt-BR"/>
        </w:rPr>
        <w:t>transferir</w:t>
      </w:r>
      <w:proofErr w:type="gramEnd"/>
      <w:r w:rsidRPr="00D97DA1">
        <w:rPr>
          <w:rFonts w:ascii="Times New Roman" w:eastAsia="Times New Roman" w:hAnsi="Times New Roman" w:cs="Times New Roman"/>
          <w:sz w:val="24"/>
          <w:szCs w:val="24"/>
          <w:lang w:eastAsia="pt-BR"/>
        </w:rPr>
        <w:t xml:space="preserve"> à Conta </w:t>
      </w:r>
      <w:proofErr w:type="spellStart"/>
      <w:r w:rsidRPr="00D97DA1">
        <w:rPr>
          <w:rFonts w:ascii="Times New Roman" w:eastAsia="Times New Roman" w:hAnsi="Times New Roman" w:cs="Times New Roman"/>
          <w:sz w:val="24"/>
          <w:szCs w:val="24"/>
          <w:lang w:eastAsia="pt-BR"/>
        </w:rPr>
        <w:t>xxx</w:t>
      </w:r>
      <w:proofErr w:type="spellEnd"/>
      <w:r w:rsidRPr="00D97DA1">
        <w:rPr>
          <w:rFonts w:ascii="Times New Roman" w:eastAsia="Times New Roman" w:hAnsi="Times New Roman" w:cs="Times New Roman"/>
          <w:sz w:val="24"/>
          <w:szCs w:val="24"/>
          <w:lang w:eastAsia="pt-BR"/>
        </w:rPr>
        <w:t xml:space="preserve"> da Agência </w:t>
      </w:r>
      <w:proofErr w:type="spellStart"/>
      <w:r w:rsidRPr="00D97DA1">
        <w:rPr>
          <w:rFonts w:ascii="Times New Roman" w:eastAsia="Times New Roman" w:hAnsi="Times New Roman" w:cs="Times New Roman"/>
          <w:sz w:val="24"/>
          <w:szCs w:val="24"/>
          <w:lang w:eastAsia="pt-BR"/>
        </w:rPr>
        <w:t>xxx</w:t>
      </w:r>
      <w:proofErr w:type="spellEnd"/>
      <w:r w:rsidRPr="00D97DA1">
        <w:rPr>
          <w:rFonts w:ascii="Times New Roman" w:eastAsia="Times New Roman" w:hAnsi="Times New Roman" w:cs="Times New Roman"/>
          <w:sz w:val="24"/>
          <w:szCs w:val="24"/>
          <w:lang w:eastAsia="pt-BR"/>
        </w:rPr>
        <w:t xml:space="preserve"> do banco </w:t>
      </w:r>
      <w:proofErr w:type="spellStart"/>
      <w:r w:rsidRPr="00D97DA1">
        <w:rPr>
          <w:rFonts w:ascii="Times New Roman" w:eastAsia="Times New Roman" w:hAnsi="Times New Roman" w:cs="Times New Roman"/>
          <w:sz w:val="24"/>
          <w:szCs w:val="24"/>
          <w:lang w:eastAsia="pt-BR"/>
        </w:rPr>
        <w:t>xxx</w:t>
      </w:r>
      <w:proofErr w:type="spellEnd"/>
      <w:r w:rsidRPr="00D97DA1">
        <w:rPr>
          <w:rFonts w:ascii="Times New Roman" w:eastAsia="Times New Roman" w:hAnsi="Times New Roman" w:cs="Times New Roman"/>
          <w:sz w:val="24"/>
          <w:szCs w:val="24"/>
          <w:lang w:eastAsia="pt-BR"/>
        </w:rPr>
        <w:t xml:space="preserve"> em nome da ORGANIZAÇÃO DA SOCIEDADE CIVIL os recursos financeiros da parceria, de acordo com o cronograma de desembolso constante do Plano de Trabalho, limitada à disponibilidade financeira;</w:t>
      </w:r>
    </w:p>
    <w:p w14:paraId="22D6AF5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6.1.3 - </w:t>
      </w:r>
      <w:proofErr w:type="gramStart"/>
      <w:r w:rsidRPr="00D97DA1">
        <w:rPr>
          <w:rFonts w:ascii="Times New Roman" w:eastAsia="Times New Roman" w:hAnsi="Times New Roman" w:cs="Times New Roman"/>
          <w:sz w:val="24"/>
          <w:szCs w:val="24"/>
          <w:lang w:eastAsia="pt-BR"/>
        </w:rPr>
        <w:t>divulgar</w:t>
      </w:r>
      <w:proofErr w:type="gramEnd"/>
      <w:r w:rsidRPr="00D97DA1">
        <w:rPr>
          <w:rFonts w:ascii="Times New Roman" w:eastAsia="Times New Roman" w:hAnsi="Times New Roman" w:cs="Times New Roman"/>
          <w:sz w:val="24"/>
          <w:szCs w:val="24"/>
          <w:lang w:eastAsia="pt-BR"/>
        </w:rPr>
        <w:t xml:space="preserve"> o objeto da parceria nos termos da legislação e orientar a ORGANIZAÇÃO DA SOCIEDADE CIVIL sobre como fazê-lo, mediante procedimentos definidos conforme seu juízo de conveniência e oportunidade;</w:t>
      </w:r>
    </w:p>
    <w:p w14:paraId="2110F1E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6.1.4 - </w:t>
      </w:r>
      <w:proofErr w:type="gramStart"/>
      <w:r w:rsidRPr="00D97DA1">
        <w:rPr>
          <w:rFonts w:ascii="Times New Roman" w:eastAsia="Times New Roman" w:hAnsi="Times New Roman" w:cs="Times New Roman"/>
          <w:sz w:val="24"/>
          <w:szCs w:val="24"/>
          <w:lang w:eastAsia="pt-BR"/>
        </w:rPr>
        <w:t>apreciar</w:t>
      </w:r>
      <w:proofErr w:type="gramEnd"/>
      <w:r w:rsidRPr="00D97DA1">
        <w:rPr>
          <w:rFonts w:ascii="Times New Roman" w:eastAsia="Times New Roman" w:hAnsi="Times New Roman" w:cs="Times New Roman"/>
          <w:sz w:val="24"/>
          <w:szCs w:val="24"/>
          <w:lang w:eastAsia="pt-BR"/>
        </w:rPr>
        <w:t xml:space="preserve"> as solicitações apresentadas pela ORGANIZAÇÃO DA SOCIEDADE CIVIL no curso da execução da parceria;</w:t>
      </w:r>
    </w:p>
    <w:p w14:paraId="221CC9D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6.1.5 - </w:t>
      </w:r>
      <w:proofErr w:type="gramStart"/>
      <w:r w:rsidRPr="00D97DA1">
        <w:rPr>
          <w:rFonts w:ascii="Times New Roman" w:eastAsia="Times New Roman" w:hAnsi="Times New Roman" w:cs="Times New Roman"/>
          <w:sz w:val="24"/>
          <w:szCs w:val="24"/>
          <w:lang w:eastAsia="pt-BR"/>
        </w:rPr>
        <w:t>orientar</w:t>
      </w:r>
      <w:proofErr w:type="gramEnd"/>
      <w:r w:rsidRPr="00D97DA1">
        <w:rPr>
          <w:rFonts w:ascii="Times New Roman" w:eastAsia="Times New Roman" w:hAnsi="Times New Roman" w:cs="Times New Roman"/>
          <w:sz w:val="24"/>
          <w:szCs w:val="24"/>
          <w:lang w:eastAsia="pt-BR"/>
        </w:rPr>
        <w:t xml:space="preserve"> a ORGANIZAÇÃO DA SOCIEDADE CIVIL quanto à prestação de contas; e</w:t>
      </w:r>
    </w:p>
    <w:p w14:paraId="4578FDC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6.1.6 - </w:t>
      </w:r>
      <w:proofErr w:type="gramStart"/>
      <w:r w:rsidRPr="00D97DA1">
        <w:rPr>
          <w:rFonts w:ascii="Times New Roman" w:eastAsia="Times New Roman" w:hAnsi="Times New Roman" w:cs="Times New Roman"/>
          <w:sz w:val="24"/>
          <w:szCs w:val="24"/>
          <w:lang w:eastAsia="pt-BR"/>
        </w:rPr>
        <w:t>analisar e julgar</w:t>
      </w:r>
      <w:proofErr w:type="gramEnd"/>
      <w:r w:rsidRPr="00D97DA1">
        <w:rPr>
          <w:rFonts w:ascii="Times New Roman" w:eastAsia="Times New Roman" w:hAnsi="Times New Roman" w:cs="Times New Roman"/>
          <w:sz w:val="24"/>
          <w:szCs w:val="24"/>
          <w:lang w:eastAsia="pt-BR"/>
        </w:rPr>
        <w:t xml:space="preserve"> as contas apresentadas pela ORGANIZAÇÃO DA SOCIEDADE CIVIL.</w:t>
      </w:r>
    </w:p>
    <w:p w14:paraId="100DA405" w14:textId="1E69B1FD" w:rsidR="00F455F8"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6.1.7 - </w:t>
      </w:r>
      <w:proofErr w:type="gramStart"/>
      <w:r w:rsidRPr="00D97DA1">
        <w:rPr>
          <w:rFonts w:ascii="Times New Roman" w:eastAsia="Times New Roman" w:hAnsi="Times New Roman" w:cs="Times New Roman"/>
          <w:sz w:val="24"/>
          <w:szCs w:val="24"/>
          <w:lang w:eastAsia="pt-BR"/>
        </w:rPr>
        <w:t>assumir ou transferir</w:t>
      </w:r>
      <w:proofErr w:type="gramEnd"/>
      <w:r w:rsidRPr="00D97DA1">
        <w:rPr>
          <w:rFonts w:ascii="Times New Roman" w:eastAsia="Times New Roman" w:hAnsi="Times New Roman" w:cs="Times New Roman"/>
          <w:sz w:val="24"/>
          <w:szCs w:val="24"/>
          <w:lang w:eastAsia="pt-BR"/>
        </w:rPr>
        <w:t xml:space="preserve"> a responsabilidade pela execução do objeto, no caso de paralisação, de modo a evitar sua descontinuidade;</w:t>
      </w:r>
    </w:p>
    <w:p w14:paraId="0DB0B79A" w14:textId="546672AA" w:rsidR="00E3669F" w:rsidRPr="00D97DA1" w:rsidRDefault="00E3669F"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6.1.8 – </w:t>
      </w:r>
      <w:proofErr w:type="gramStart"/>
      <w:r>
        <w:rPr>
          <w:rFonts w:ascii="Times New Roman" w:eastAsia="Times New Roman" w:hAnsi="Times New Roman" w:cs="Times New Roman"/>
          <w:sz w:val="24"/>
          <w:szCs w:val="24"/>
          <w:lang w:eastAsia="pt-BR"/>
        </w:rPr>
        <w:t>retomar</w:t>
      </w:r>
      <w:proofErr w:type="gramEnd"/>
      <w:r>
        <w:rPr>
          <w:rFonts w:ascii="Times New Roman" w:eastAsia="Times New Roman" w:hAnsi="Times New Roman" w:cs="Times New Roman"/>
          <w:sz w:val="24"/>
          <w:szCs w:val="24"/>
          <w:lang w:eastAsia="pt-BR"/>
        </w:rPr>
        <w:t xml:space="preserve"> os bens públicos em poder da OSC, qualquer que tenha sido a modalidade que concedeu direitos de uso de tais bens, caso a OSC deixe de executar o serviço em parceria.</w:t>
      </w:r>
    </w:p>
    <w:p w14:paraId="7C860F4F" w14:textId="77777777" w:rsidR="00AC43EC"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 – À ORGANIZAÇÃO DA SOCIEDADE CIVIL compete:</w:t>
      </w:r>
    </w:p>
    <w:p w14:paraId="759A6824" w14:textId="3E06384B"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6.2.1 - </w:t>
      </w:r>
      <w:proofErr w:type="gramStart"/>
      <w:r w:rsidRPr="00D97DA1">
        <w:rPr>
          <w:rFonts w:ascii="Times New Roman" w:eastAsia="Times New Roman" w:hAnsi="Times New Roman" w:cs="Times New Roman"/>
          <w:sz w:val="24"/>
          <w:szCs w:val="24"/>
          <w:lang w:eastAsia="pt-BR"/>
        </w:rPr>
        <w:t>executar</w:t>
      </w:r>
      <w:proofErr w:type="gramEnd"/>
      <w:r w:rsidRPr="00D97DA1">
        <w:rPr>
          <w:rFonts w:ascii="Times New Roman" w:eastAsia="Times New Roman" w:hAnsi="Times New Roman" w:cs="Times New Roman"/>
          <w:sz w:val="24"/>
          <w:szCs w:val="24"/>
          <w:lang w:eastAsia="pt-BR"/>
        </w:rPr>
        <w:t xml:space="preserve"> o objeto da parceria de acordo com o Plano de Trabalho, observado o disposto neste instrumento, na Lei Federal n° 13.019/2014, no seu regulamento e nos demais atos normativos aplicáveis;</w:t>
      </w:r>
    </w:p>
    <w:p w14:paraId="3F9A25C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6.2.3 - </w:t>
      </w:r>
      <w:proofErr w:type="gramStart"/>
      <w:r w:rsidRPr="00D97DA1">
        <w:rPr>
          <w:rFonts w:ascii="Times New Roman" w:eastAsia="Times New Roman" w:hAnsi="Times New Roman" w:cs="Times New Roman"/>
          <w:sz w:val="24"/>
          <w:szCs w:val="24"/>
          <w:lang w:eastAsia="pt-BR"/>
        </w:rPr>
        <w:t>com</w:t>
      </w:r>
      <w:proofErr w:type="gramEnd"/>
      <w:r w:rsidRPr="00D97DA1">
        <w:rPr>
          <w:rFonts w:ascii="Times New Roman" w:eastAsia="Times New Roman" w:hAnsi="Times New Roman" w:cs="Times New Roman"/>
          <w:sz w:val="24"/>
          <w:szCs w:val="24"/>
          <w:lang w:eastAsia="pt-BR"/>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6.2.5 – Movimentar os recursos recebidos em conta exclusiva para esta parceria, conforme indicação no plano de trabalho;</w:t>
      </w:r>
    </w:p>
    <w:p w14:paraId="5E5F739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6.2.6 - </w:t>
      </w:r>
      <w:proofErr w:type="gramStart"/>
      <w:r w:rsidRPr="00D97DA1">
        <w:rPr>
          <w:rFonts w:ascii="Times New Roman" w:eastAsia="Times New Roman" w:hAnsi="Times New Roman" w:cs="Times New Roman"/>
          <w:sz w:val="24"/>
          <w:szCs w:val="24"/>
          <w:lang w:eastAsia="pt-BR"/>
        </w:rPr>
        <w:t>responsabilizar-se</w:t>
      </w:r>
      <w:proofErr w:type="gramEnd"/>
      <w:r w:rsidRPr="00D97DA1">
        <w:rPr>
          <w:rFonts w:ascii="Times New Roman" w:eastAsia="Times New Roman" w:hAnsi="Times New Roman" w:cs="Times New Roman"/>
          <w:sz w:val="24"/>
          <w:szCs w:val="24"/>
          <w:lang w:eastAsia="pt-BR"/>
        </w:rPr>
        <w:t>, exclusivamente, pelo gerenciamento administrativo e financeiro dos recursos recebidos, inclusive no que diz respeito às despesas de custeio, de pessoal e encargos;</w:t>
      </w:r>
    </w:p>
    <w:p w14:paraId="0EE36DC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6.2.7 - </w:t>
      </w:r>
      <w:proofErr w:type="gramStart"/>
      <w:r w:rsidRPr="00D97DA1">
        <w:rPr>
          <w:rFonts w:ascii="Times New Roman" w:eastAsia="Times New Roman" w:hAnsi="Times New Roman" w:cs="Times New Roman"/>
          <w:sz w:val="24"/>
          <w:szCs w:val="24"/>
          <w:lang w:eastAsia="pt-BR"/>
        </w:rPr>
        <w:t>na</w:t>
      </w:r>
      <w:proofErr w:type="gramEnd"/>
      <w:r w:rsidRPr="00D97DA1">
        <w:rPr>
          <w:rFonts w:ascii="Times New Roman" w:eastAsia="Times New Roman" w:hAnsi="Times New Roman" w:cs="Times New Roman"/>
          <w:sz w:val="24"/>
          <w:szCs w:val="24"/>
          <w:lang w:eastAsia="pt-BR"/>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6.2.8 - </w:t>
      </w:r>
      <w:proofErr w:type="gramStart"/>
      <w:r w:rsidRPr="00D97DA1">
        <w:rPr>
          <w:rFonts w:ascii="Times New Roman" w:eastAsia="Times New Roman" w:hAnsi="Times New Roman" w:cs="Times New Roman"/>
          <w:sz w:val="24"/>
          <w:szCs w:val="24"/>
          <w:lang w:eastAsia="pt-BR"/>
        </w:rPr>
        <w:t>realizar</w:t>
      </w:r>
      <w:proofErr w:type="gramEnd"/>
      <w:r w:rsidRPr="00D97DA1">
        <w:rPr>
          <w:rFonts w:ascii="Times New Roman" w:eastAsia="Times New Roman" w:hAnsi="Times New Roman" w:cs="Times New Roman"/>
          <w:sz w:val="24"/>
          <w:szCs w:val="24"/>
          <w:lang w:eastAsia="pt-BR"/>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51ABB7D5" w14:textId="77777777" w:rsidR="001A6E3C" w:rsidRPr="001A6E3C" w:rsidRDefault="00973389" w:rsidP="001A6E3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6.2.9 – Os saldos dos repasses, </w:t>
      </w:r>
      <w:r w:rsidR="001A6E3C" w:rsidRPr="00D97DA1">
        <w:rPr>
          <w:rFonts w:ascii="Times New Roman" w:eastAsia="Times New Roman" w:hAnsi="Times New Roman" w:cs="Times New Roman"/>
          <w:sz w:val="24"/>
          <w:szCs w:val="24"/>
          <w:lang w:eastAsia="pt-BR"/>
        </w:rPr>
        <w:t xml:space="preserve">enquanto não utilizados, serão obrigatoriamente aplicados em </w:t>
      </w:r>
      <w:r w:rsidR="001A6E3C" w:rsidRPr="001A6E3C">
        <w:rPr>
          <w:rFonts w:ascii="Times New Roman" w:eastAsia="Times New Roman" w:hAnsi="Times New Roman" w:cs="Times New Roman"/>
          <w:sz w:val="24"/>
          <w:szCs w:val="24"/>
          <w:lang w:eastAsia="pt-BR"/>
        </w:rPr>
        <w:t>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D734570" w14:textId="43B84AB5" w:rsidR="00CD3672" w:rsidRPr="00D97DA1" w:rsidRDefault="00CD3672"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6.2.9.1 – Os rendimentos de ativos financeiros serão aplicados </w:t>
      </w:r>
      <w:r w:rsidR="00CF46A3">
        <w:rPr>
          <w:rFonts w:ascii="Times New Roman" w:eastAsia="Times New Roman" w:hAnsi="Times New Roman" w:cs="Times New Roman"/>
          <w:sz w:val="24"/>
          <w:szCs w:val="24"/>
          <w:lang w:eastAsia="pt-BR"/>
        </w:rPr>
        <w:t xml:space="preserve">no objeto da parceria, estando sujeitos às mesmas condições de prestação de contas exigidas para os recursos transferidos, desde que autorizado pela </w:t>
      </w:r>
    </w:p>
    <w:p w14:paraId="7A84502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6.2.11 </w:t>
      </w:r>
      <w:proofErr w:type="gramStart"/>
      <w:r w:rsidRPr="00D97DA1">
        <w:rPr>
          <w:rFonts w:ascii="Times New Roman" w:eastAsia="Times New Roman" w:hAnsi="Times New Roman" w:cs="Times New Roman"/>
          <w:sz w:val="24"/>
          <w:szCs w:val="24"/>
          <w:lang w:eastAsia="pt-BR"/>
        </w:rPr>
        <w:t>–  organizar</w:t>
      </w:r>
      <w:proofErr w:type="gramEnd"/>
      <w:r w:rsidRPr="00D97DA1">
        <w:rPr>
          <w:rFonts w:ascii="Times New Roman" w:eastAsia="Times New Roman" w:hAnsi="Times New Roman" w:cs="Times New Roman"/>
          <w:sz w:val="24"/>
          <w:szCs w:val="24"/>
          <w:lang w:eastAsia="pt-BR"/>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012125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6.2.17 - prestar contas mensalmente, </w:t>
      </w:r>
      <w:bookmarkStart w:id="10" w:name="_Hlk489719612"/>
      <w:r w:rsidRPr="00D97DA1">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0"/>
      <w:r w:rsidRPr="00D97DA1">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6.2.18 – ressarcir à ADMINISTRAÇÃO PÚBLICA, sem prejuízo das demais sanções legais, os recursos recebidos, devidamente corrigidos, quando:</w:t>
      </w:r>
    </w:p>
    <w:p w14:paraId="43ADAA7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não</w:t>
      </w:r>
      <w:proofErr w:type="gramEnd"/>
      <w:r w:rsidRPr="00D97DA1">
        <w:rPr>
          <w:rFonts w:ascii="Times New Roman" w:eastAsia="Times New Roman" w:hAnsi="Times New Roman" w:cs="Times New Roman"/>
          <w:sz w:val="24"/>
          <w:szCs w:val="24"/>
          <w:lang w:eastAsia="pt-BR"/>
        </w:rPr>
        <w:t xml:space="preserve"> for executado o objeto estabelecido neste termo;</w:t>
      </w:r>
    </w:p>
    <w:p w14:paraId="78711AD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os</w:t>
      </w:r>
      <w:proofErr w:type="gramEnd"/>
      <w:r w:rsidRPr="00D97DA1">
        <w:rPr>
          <w:rFonts w:ascii="Times New Roman" w:eastAsia="Times New Roman" w:hAnsi="Times New Roman" w:cs="Times New Roman"/>
          <w:sz w:val="24"/>
          <w:szCs w:val="24"/>
          <w:lang w:eastAsia="pt-BR"/>
        </w:rPr>
        <w:t xml:space="preserve"> recursos forem utilizados em finalidade diversa daquela estabelecida neste termo e no plano de trabalho;</w:t>
      </w:r>
    </w:p>
    <w:p w14:paraId="261F061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houver</w:t>
      </w:r>
      <w:proofErr w:type="gramEnd"/>
      <w:r w:rsidRPr="00D97DA1">
        <w:rPr>
          <w:rFonts w:ascii="Times New Roman" w:eastAsia="Times New Roman" w:hAnsi="Times New Roman" w:cs="Times New Roman"/>
          <w:sz w:val="24"/>
          <w:szCs w:val="24"/>
          <w:lang w:eastAsia="pt-BR"/>
        </w:rPr>
        <w:t xml:space="preserve"> falta de movimentação de recursos, sem justa causa, por prazo superior a 30 (trinta) dias;</w:t>
      </w:r>
    </w:p>
    <w:p w14:paraId="0F3885E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não</w:t>
      </w:r>
      <w:proofErr w:type="gramEnd"/>
      <w:r w:rsidRPr="00D97DA1">
        <w:rPr>
          <w:rFonts w:ascii="Times New Roman" w:eastAsia="Times New Roman" w:hAnsi="Times New Roman" w:cs="Times New Roman"/>
          <w:sz w:val="24"/>
          <w:szCs w:val="24"/>
          <w:lang w:eastAsia="pt-BR"/>
        </w:rPr>
        <w:t xml:space="preserve"> for apresentado, em prazo regulamentar, as prestações de contas, salvo quando decorrente de caso fortuito ou por força maior devidamente comprovado e aceito pela ÓRGÃO GESTOR;</w:t>
      </w:r>
    </w:p>
    <w:p w14:paraId="0676C77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ao</w:t>
      </w:r>
      <w:proofErr w:type="gramEnd"/>
      <w:r w:rsidRPr="00D97DA1">
        <w:rPr>
          <w:rFonts w:ascii="Times New Roman" w:eastAsia="Times New Roman" w:hAnsi="Times New Roman" w:cs="Times New Roman"/>
          <w:sz w:val="24"/>
          <w:szCs w:val="24"/>
          <w:lang w:eastAsia="pt-BR"/>
        </w:rPr>
        <w:t xml:space="preserve"> final do prazo de vigência deste Termo de Colaboração, houver saldo de recursos eventualmente não aplicados;</w:t>
      </w:r>
    </w:p>
    <w:p w14:paraId="15CDF49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deixar</w:t>
      </w:r>
      <w:proofErr w:type="gramEnd"/>
      <w:r w:rsidRPr="00D97DA1">
        <w:rPr>
          <w:rFonts w:ascii="Times New Roman" w:eastAsia="Times New Roman" w:hAnsi="Times New Roman" w:cs="Times New Roman"/>
          <w:sz w:val="24"/>
          <w:szCs w:val="24"/>
          <w:lang w:eastAsia="pt-BR"/>
        </w:rPr>
        <w:t xml:space="preserve"> de prestar contas, conforme critérios estabelecidos pela ADMINISTRAÇÃO PÚBLICA.</w:t>
      </w:r>
    </w:p>
    <w:p w14:paraId="192C599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xml:space="preserve">I - </w:t>
      </w:r>
      <w:proofErr w:type="gramStart"/>
      <w:r w:rsidRPr="00D97DA1">
        <w:rPr>
          <w:rFonts w:ascii="Times New Roman" w:eastAsia="Times New Roman" w:hAnsi="Times New Roman" w:cs="Times New Roman"/>
          <w:sz w:val="24"/>
          <w:szCs w:val="24"/>
          <w:lang w:eastAsia="pt-BR"/>
        </w:rPr>
        <w:t>data</w:t>
      </w:r>
      <w:proofErr w:type="gramEnd"/>
      <w:r w:rsidRPr="00D97DA1">
        <w:rPr>
          <w:rFonts w:ascii="Times New Roman" w:eastAsia="Times New Roman" w:hAnsi="Times New Roman" w:cs="Times New Roman"/>
          <w:sz w:val="24"/>
          <w:szCs w:val="24"/>
          <w:lang w:eastAsia="pt-BR"/>
        </w:rPr>
        <w:t xml:space="preserve"> de assinatura e identificação do instrumento de parceria e do órgão da administração pública responsável;</w:t>
      </w:r>
    </w:p>
    <w:p w14:paraId="15BE904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nome</w:t>
      </w:r>
      <w:proofErr w:type="gramEnd"/>
      <w:r w:rsidRPr="00D97DA1">
        <w:rPr>
          <w:rFonts w:ascii="Times New Roman" w:eastAsia="Times New Roman" w:hAnsi="Times New Roman" w:cs="Times New Roman"/>
          <w:sz w:val="24"/>
          <w:szCs w:val="24"/>
          <w:lang w:eastAsia="pt-BR"/>
        </w:rPr>
        <w:t xml:space="preserve"> da organização da sociedade civil e seu número de inscrição no Cadastro Nacional da Pessoa Jurídica - CNPJ da Secretaria da Receita Federal do Brasil - RFB;</w:t>
      </w:r>
    </w:p>
    <w:p w14:paraId="4AB158D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descrição do objeto da parceria;</w:t>
      </w:r>
    </w:p>
    <w:p w14:paraId="10A93B2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IV - </w:t>
      </w:r>
      <w:proofErr w:type="gramStart"/>
      <w:r w:rsidRPr="00D97DA1">
        <w:rPr>
          <w:rFonts w:ascii="Times New Roman" w:eastAsia="Times New Roman" w:hAnsi="Times New Roman" w:cs="Times New Roman"/>
          <w:sz w:val="24"/>
          <w:szCs w:val="24"/>
          <w:lang w:eastAsia="pt-BR"/>
        </w:rPr>
        <w:t>valor</w:t>
      </w:r>
      <w:proofErr w:type="gramEnd"/>
      <w:r w:rsidRPr="00D97DA1">
        <w:rPr>
          <w:rFonts w:ascii="Times New Roman" w:eastAsia="Times New Roman" w:hAnsi="Times New Roman" w:cs="Times New Roman"/>
          <w:sz w:val="24"/>
          <w:szCs w:val="24"/>
          <w:lang w:eastAsia="pt-BR"/>
        </w:rPr>
        <w:t xml:space="preserve"> total da parceria e valores liberados;</w:t>
      </w:r>
    </w:p>
    <w:p w14:paraId="474EBF8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IV - </w:t>
      </w:r>
      <w:proofErr w:type="gramStart"/>
      <w:r w:rsidRPr="00D97DA1">
        <w:rPr>
          <w:rFonts w:ascii="Times New Roman" w:eastAsia="Times New Roman" w:hAnsi="Times New Roman" w:cs="Times New Roman"/>
          <w:sz w:val="24"/>
          <w:szCs w:val="24"/>
          <w:lang w:eastAsia="pt-BR"/>
        </w:rPr>
        <w:t>valor</w:t>
      </w:r>
      <w:proofErr w:type="gramEnd"/>
      <w:r w:rsidRPr="00D97DA1">
        <w:rPr>
          <w:rFonts w:ascii="Times New Roman" w:eastAsia="Times New Roman" w:hAnsi="Times New Roman" w:cs="Times New Roman"/>
          <w:sz w:val="24"/>
          <w:szCs w:val="24"/>
          <w:lang w:eastAsia="pt-BR"/>
        </w:rPr>
        <w:t xml:space="preserve"> total da parceria e valores liberados, quando for o caso;</w:t>
      </w:r>
    </w:p>
    <w:p w14:paraId="331663A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V - </w:t>
      </w:r>
      <w:proofErr w:type="gramStart"/>
      <w:r w:rsidRPr="00D97DA1">
        <w:rPr>
          <w:rFonts w:ascii="Times New Roman" w:eastAsia="Times New Roman" w:hAnsi="Times New Roman" w:cs="Times New Roman"/>
          <w:sz w:val="24"/>
          <w:szCs w:val="24"/>
          <w:lang w:eastAsia="pt-BR"/>
        </w:rPr>
        <w:t>situação</w:t>
      </w:r>
      <w:proofErr w:type="gramEnd"/>
      <w:r w:rsidRPr="00D97DA1">
        <w:rPr>
          <w:rFonts w:ascii="Times New Roman" w:eastAsia="Times New Roman" w:hAnsi="Times New Roman" w:cs="Times New Roman"/>
          <w:sz w:val="24"/>
          <w:szCs w:val="24"/>
          <w:lang w:eastAsia="pt-BR"/>
        </w:rPr>
        <w:t xml:space="preserve"> da prestação de contas da parceria, que deverá informar a data prevista para a sua apresentação, a data em que foi apresentada, o prazo para a sua análise e o resultado conclusivo.</w:t>
      </w:r>
    </w:p>
    <w:p w14:paraId="7CF9CDB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VI - </w:t>
      </w:r>
      <w:proofErr w:type="gramStart"/>
      <w:r w:rsidRPr="00D97DA1">
        <w:rPr>
          <w:rFonts w:ascii="Times New Roman" w:eastAsia="Times New Roman" w:hAnsi="Times New Roman" w:cs="Times New Roman"/>
          <w:sz w:val="24"/>
          <w:szCs w:val="24"/>
          <w:lang w:eastAsia="pt-BR"/>
        </w:rPr>
        <w:t>quando</w:t>
      </w:r>
      <w:proofErr w:type="gramEnd"/>
      <w:r w:rsidRPr="00D97DA1">
        <w:rPr>
          <w:rFonts w:ascii="Times New Roman" w:eastAsia="Times New Roman" w:hAnsi="Times New Roman" w:cs="Times New Roman"/>
          <w:sz w:val="24"/>
          <w:szCs w:val="24"/>
          <w:lang w:eastAsia="pt-BR"/>
        </w:rPr>
        <w:t xml:space="preserve"> vinculados à execução do objeto e pagos com recursos da parceria, o valor total da remuneração da equipe de trabalho, as funções que seus integrantes desempenham e a remuneração prevista para o respectivo exercício.</w:t>
      </w:r>
    </w:p>
    <w:p w14:paraId="1654D8D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6.2.22 – cadastrar, inserir, manter e atualizar, dados e informações no IRSAS, SISC, SIT, e outros sistemas informatizados conforme orientações da ADMINISTRAÇÃO PÚBLICA, ÓRGÃO GESTOR e Tribunais de Contas.</w:t>
      </w:r>
    </w:p>
    <w:p w14:paraId="500F8C5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6.2.23 – manter a guarda dos originais de notas fiscais, recibos, cópias de cheque, extratos, registros, arquivos, controles contábeis e demais documentos específicos para os dispêndios relativos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w:t>
      </w:r>
      <w:r w:rsidR="00C53EE1" w:rsidRPr="00D97DA1">
        <w:rPr>
          <w:rFonts w:ascii="Times New Roman" w:eastAsia="Times New Roman" w:hAnsi="Times New Roman" w:cs="Times New Roman"/>
          <w:sz w:val="24"/>
          <w:szCs w:val="24"/>
          <w:lang w:eastAsia="pt-BR"/>
        </w:rPr>
        <w:t>execução</w:t>
      </w:r>
      <w:r w:rsidRPr="00D97DA1">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7E4003E3" w14:textId="0DECE194"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SÉTIMA – DESPESAS</w:t>
      </w:r>
    </w:p>
    <w:p w14:paraId="78E216F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7.1.1 - </w:t>
      </w:r>
      <w:proofErr w:type="gramStart"/>
      <w:r w:rsidRPr="00D97DA1">
        <w:rPr>
          <w:rFonts w:ascii="Times New Roman" w:eastAsia="Times New Roman" w:hAnsi="Times New Roman" w:cs="Times New Roman"/>
          <w:sz w:val="24"/>
          <w:szCs w:val="24"/>
          <w:lang w:eastAsia="pt-BR"/>
        </w:rPr>
        <w:t>remuneração</w:t>
      </w:r>
      <w:proofErr w:type="gramEnd"/>
      <w:r w:rsidRPr="00D97DA1">
        <w:rPr>
          <w:rFonts w:ascii="Times New Roman" w:eastAsia="Times New Roman" w:hAnsi="Times New Roman" w:cs="Times New Roman"/>
          <w:sz w:val="24"/>
          <w:szCs w:val="24"/>
          <w:lang w:eastAsia="pt-BR"/>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7.1.2 - </w:t>
      </w:r>
      <w:proofErr w:type="gramStart"/>
      <w:r w:rsidRPr="00D97DA1">
        <w:rPr>
          <w:rFonts w:ascii="Times New Roman" w:eastAsia="Times New Roman" w:hAnsi="Times New Roman" w:cs="Times New Roman"/>
          <w:sz w:val="24"/>
          <w:szCs w:val="24"/>
          <w:lang w:eastAsia="pt-BR"/>
        </w:rPr>
        <w:t>diárias</w:t>
      </w:r>
      <w:proofErr w:type="gramEnd"/>
      <w:r w:rsidRPr="00D97DA1">
        <w:rPr>
          <w:rFonts w:ascii="Times New Roman" w:eastAsia="Times New Roman" w:hAnsi="Times New Roman" w:cs="Times New Roman"/>
          <w:sz w:val="24"/>
          <w:szCs w:val="24"/>
          <w:lang w:eastAsia="pt-BR"/>
        </w:rPr>
        <w:t xml:space="preserve"> referentes a deslocamento, hospedagem e alimentação, nos casos em que a execução da parceria o exija, com anuência e aprovação prévia do Gestor da parceira;</w:t>
      </w:r>
    </w:p>
    <w:p w14:paraId="5A61810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7.1.3 - </w:t>
      </w:r>
      <w:proofErr w:type="gramStart"/>
      <w:r w:rsidRPr="00D97DA1">
        <w:rPr>
          <w:rFonts w:ascii="Times New Roman" w:eastAsia="Times New Roman" w:hAnsi="Times New Roman" w:cs="Times New Roman"/>
          <w:sz w:val="24"/>
          <w:szCs w:val="24"/>
          <w:lang w:eastAsia="pt-BR"/>
        </w:rPr>
        <w:t>custos</w:t>
      </w:r>
      <w:proofErr w:type="gramEnd"/>
      <w:r w:rsidRPr="00D97DA1">
        <w:rPr>
          <w:rFonts w:ascii="Times New Roman" w:eastAsia="Times New Roman" w:hAnsi="Times New Roman" w:cs="Times New Roman"/>
          <w:sz w:val="24"/>
          <w:szCs w:val="24"/>
          <w:lang w:eastAsia="pt-BR"/>
        </w:rPr>
        <w:t xml:space="preserve"> indiretos necessários à execução do objeto, tais como internet, transporte, aluguel, telefone, consumo de água e energia elétrica;</w:t>
      </w:r>
    </w:p>
    <w:p w14:paraId="69A01BF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xml:space="preserve">7.1.4 - </w:t>
      </w:r>
      <w:proofErr w:type="gramStart"/>
      <w:r w:rsidRPr="00D97DA1">
        <w:rPr>
          <w:rFonts w:ascii="Times New Roman" w:eastAsia="Times New Roman" w:hAnsi="Times New Roman" w:cs="Times New Roman"/>
          <w:sz w:val="24"/>
          <w:szCs w:val="24"/>
          <w:lang w:eastAsia="pt-BR"/>
        </w:rPr>
        <w:t>bens</w:t>
      </w:r>
      <w:proofErr w:type="gramEnd"/>
      <w:r w:rsidRPr="00D97DA1">
        <w:rPr>
          <w:rFonts w:ascii="Times New Roman" w:eastAsia="Times New Roman" w:hAnsi="Times New Roman" w:cs="Times New Roman"/>
          <w:sz w:val="24"/>
          <w:szCs w:val="24"/>
          <w:lang w:eastAsia="pt-BR"/>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7.2.1 - </w:t>
      </w:r>
      <w:proofErr w:type="gramStart"/>
      <w:r w:rsidRPr="00D97DA1">
        <w:rPr>
          <w:rFonts w:ascii="Times New Roman" w:eastAsia="Times New Roman" w:hAnsi="Times New Roman" w:cs="Times New Roman"/>
          <w:sz w:val="24"/>
          <w:szCs w:val="24"/>
          <w:lang w:eastAsia="pt-BR"/>
        </w:rPr>
        <w:t>despesas</w:t>
      </w:r>
      <w:proofErr w:type="gramEnd"/>
      <w:r w:rsidRPr="00D97DA1">
        <w:rPr>
          <w:rFonts w:ascii="Times New Roman" w:eastAsia="Times New Roman" w:hAnsi="Times New Roman" w:cs="Times New Roman"/>
          <w:sz w:val="24"/>
          <w:szCs w:val="24"/>
          <w:lang w:eastAsia="pt-BR"/>
        </w:rPr>
        <w:t xml:space="preserve"> com finalidade alheia ao objeto da parceria e/ou despesas não previstas no Plano de Trabalho;</w:t>
      </w:r>
    </w:p>
    <w:p w14:paraId="706139F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7.2.2 - </w:t>
      </w:r>
      <w:proofErr w:type="gramStart"/>
      <w:r w:rsidRPr="00D97DA1">
        <w:rPr>
          <w:rFonts w:ascii="Times New Roman" w:eastAsia="Times New Roman" w:hAnsi="Times New Roman" w:cs="Times New Roman"/>
          <w:sz w:val="24"/>
          <w:szCs w:val="24"/>
          <w:lang w:eastAsia="pt-BR"/>
        </w:rPr>
        <w:t>pagamento</w:t>
      </w:r>
      <w:proofErr w:type="gramEnd"/>
      <w:r w:rsidRPr="00D97DA1">
        <w:rPr>
          <w:rFonts w:ascii="Times New Roman" w:eastAsia="Times New Roman" w:hAnsi="Times New Roman" w:cs="Times New Roman"/>
          <w:sz w:val="24"/>
          <w:szCs w:val="24"/>
          <w:lang w:eastAsia="pt-BR"/>
        </w:rPr>
        <w:t>,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7.2.3 - </w:t>
      </w:r>
      <w:proofErr w:type="gramStart"/>
      <w:r w:rsidRPr="00D97DA1">
        <w:rPr>
          <w:rFonts w:ascii="Times New Roman" w:eastAsia="Times New Roman" w:hAnsi="Times New Roman" w:cs="Times New Roman"/>
          <w:sz w:val="24"/>
          <w:szCs w:val="24"/>
          <w:lang w:eastAsia="pt-BR"/>
        </w:rPr>
        <w:t>pagamento</w:t>
      </w:r>
      <w:proofErr w:type="gramEnd"/>
      <w:r w:rsidRPr="00D97DA1">
        <w:rPr>
          <w:rFonts w:ascii="Times New Roman" w:eastAsia="Times New Roman" w:hAnsi="Times New Roman" w:cs="Times New Roman"/>
          <w:sz w:val="24"/>
          <w:szCs w:val="24"/>
          <w:lang w:eastAsia="pt-BR"/>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7.2.4 - </w:t>
      </w:r>
      <w:proofErr w:type="gramStart"/>
      <w:r w:rsidRPr="00D97DA1">
        <w:rPr>
          <w:rFonts w:ascii="Times New Roman" w:eastAsia="Times New Roman" w:hAnsi="Times New Roman" w:cs="Times New Roman"/>
          <w:sz w:val="24"/>
          <w:szCs w:val="24"/>
          <w:lang w:eastAsia="pt-BR"/>
        </w:rPr>
        <w:t>despesas</w:t>
      </w:r>
      <w:proofErr w:type="gramEnd"/>
      <w:r w:rsidRPr="00D97DA1">
        <w:rPr>
          <w:rFonts w:ascii="Times New Roman" w:eastAsia="Times New Roman" w:hAnsi="Times New Roman" w:cs="Times New Roman"/>
          <w:sz w:val="24"/>
          <w:szCs w:val="24"/>
          <w:lang w:eastAsia="pt-BR"/>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7.2.5 - </w:t>
      </w:r>
      <w:proofErr w:type="gramStart"/>
      <w:r w:rsidRPr="00D97DA1">
        <w:rPr>
          <w:rFonts w:ascii="Times New Roman" w:eastAsia="Times New Roman" w:hAnsi="Times New Roman" w:cs="Times New Roman"/>
          <w:sz w:val="24"/>
          <w:szCs w:val="24"/>
          <w:lang w:eastAsia="pt-BR"/>
        </w:rPr>
        <w:t>pagamento</w:t>
      </w:r>
      <w:proofErr w:type="gramEnd"/>
      <w:r w:rsidRPr="00D97DA1">
        <w:rPr>
          <w:rFonts w:ascii="Times New Roman" w:eastAsia="Times New Roman" w:hAnsi="Times New Roman" w:cs="Times New Roman"/>
          <w:sz w:val="24"/>
          <w:szCs w:val="24"/>
          <w:lang w:eastAsia="pt-BR"/>
        </w:rPr>
        <w:t xml:space="preserve"> de despesa cujo fato gerador tiver ocorrido em data anterior ao início da vigência da parceria;</w:t>
      </w:r>
    </w:p>
    <w:p w14:paraId="2810530B" w14:textId="2AB1332C"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7.2.6 - </w:t>
      </w:r>
      <w:proofErr w:type="gramStart"/>
      <w:r w:rsidRPr="00D97DA1">
        <w:rPr>
          <w:rFonts w:ascii="Times New Roman" w:eastAsia="Times New Roman" w:hAnsi="Times New Roman" w:cs="Times New Roman"/>
          <w:sz w:val="24"/>
          <w:szCs w:val="24"/>
          <w:lang w:eastAsia="pt-BR"/>
        </w:rPr>
        <w:t>pagamento</w:t>
      </w:r>
      <w:proofErr w:type="gramEnd"/>
      <w:r w:rsidRPr="00D97DA1">
        <w:rPr>
          <w:rFonts w:ascii="Times New Roman" w:eastAsia="Times New Roman" w:hAnsi="Times New Roman" w:cs="Times New Roman"/>
          <w:sz w:val="24"/>
          <w:szCs w:val="24"/>
          <w:lang w:eastAsia="pt-BR"/>
        </w:rPr>
        <w:t xml:space="preserve"> de despesa em data posterior ao término da </w:t>
      </w:r>
      <w:r w:rsidR="006A4B74" w:rsidRPr="00D97DA1">
        <w:rPr>
          <w:rFonts w:ascii="Times New Roman" w:eastAsia="Times New Roman" w:hAnsi="Times New Roman" w:cs="Times New Roman"/>
          <w:sz w:val="24"/>
          <w:szCs w:val="24"/>
          <w:lang w:eastAsia="pt-BR"/>
        </w:rPr>
        <w:t xml:space="preserve">execução da </w:t>
      </w:r>
      <w:r w:rsidRPr="00D97DA1">
        <w:rPr>
          <w:rFonts w:ascii="Times New Roman" w:eastAsia="Times New Roman" w:hAnsi="Times New Roman" w:cs="Times New Roman"/>
          <w:sz w:val="24"/>
          <w:szCs w:val="24"/>
          <w:lang w:eastAsia="pt-BR"/>
        </w:rPr>
        <w:t>parceria.</w:t>
      </w:r>
    </w:p>
    <w:p w14:paraId="154E9EA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57072D0" w14:textId="409DFF10"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CLÁUSULA OITAVA - ALTERAÇÃO DO PLANO DE TRABALHO E DO TERMO DE COLABORAÇÃO:</w:t>
      </w:r>
    </w:p>
    <w:p w14:paraId="55F187A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D97DA1" w:rsidRDefault="00AC43EC"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NONA - TITULARIDADE DE BENS</w:t>
      </w:r>
    </w:p>
    <w:p w14:paraId="08BC5ED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9.2</w:t>
      </w:r>
      <w:r w:rsidRPr="00D97DA1">
        <w:rPr>
          <w:rFonts w:ascii="Times New Roman" w:eastAsia="Times New Roman" w:hAnsi="Times New Roman" w:cs="Times New Roman"/>
          <w:b/>
          <w:bCs/>
          <w:sz w:val="24"/>
          <w:szCs w:val="24"/>
          <w:lang w:eastAsia="pt-BR"/>
        </w:rPr>
        <w:t xml:space="preserve"> - </w:t>
      </w:r>
      <w:r w:rsidRPr="00D97DA1">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ADC10AE" w14:textId="56F9F927" w:rsidR="00AD1D25" w:rsidRPr="00AD1D25"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9.3 - </w:t>
      </w:r>
      <w:r w:rsidR="00AD1D25">
        <w:rPr>
          <w:rFonts w:ascii="Times New Roman" w:eastAsia="Times New Roman" w:hAnsi="Times New Roman" w:cs="Times New Roman"/>
          <w:sz w:val="24"/>
          <w:szCs w:val="24"/>
          <w:lang w:eastAsia="pt-BR"/>
        </w:rPr>
        <w:t>Os</w:t>
      </w:r>
      <w:r w:rsidR="00AD1D25" w:rsidRPr="00AD1D25">
        <w:rPr>
          <w:rFonts w:ascii="Times New Roman" w:eastAsia="Times New Roman" w:hAnsi="Times New Roman" w:cs="Times New Roman"/>
          <w:sz w:val="24"/>
          <w:szCs w:val="24"/>
          <w:lang w:eastAsia="pt-BR"/>
        </w:rPr>
        <w:t xml:space="preserve">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633A13DE" w14:textId="40E7807A" w:rsidR="00F455F8"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w:t>
      </w:r>
      <w:r w:rsidR="00AD1D25">
        <w:rPr>
          <w:rFonts w:ascii="Times New Roman" w:eastAsia="Times New Roman" w:hAnsi="Times New Roman" w:cs="Times New Roman"/>
          <w:sz w:val="24"/>
          <w:szCs w:val="24"/>
          <w:lang w:eastAsia="pt-BR"/>
        </w:rPr>
        <w:t>OSC</w:t>
      </w:r>
      <w:r w:rsidRPr="00D97DA1">
        <w:rPr>
          <w:rFonts w:ascii="Times New Roman" w:eastAsia="Times New Roman" w:hAnsi="Times New Roman" w:cs="Times New Roman"/>
          <w:sz w:val="24"/>
          <w:szCs w:val="24"/>
          <w:lang w:eastAsia="pt-BR"/>
        </w:rPr>
        <w:t xml:space="preserve"> extinta.</w:t>
      </w:r>
    </w:p>
    <w:p w14:paraId="22B23393" w14:textId="77777777" w:rsidR="00AD1D25" w:rsidRPr="00D97DA1" w:rsidRDefault="00AD1D25"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6191D6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w:t>
      </w:r>
    </w:p>
    <w:p w14:paraId="4B881824" w14:textId="43ED99D1"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 DIREITOS INTELECTUAIS</w:t>
      </w:r>
    </w:p>
    <w:p w14:paraId="3F12EFB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 -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reprodução parcial ou integral;</w:t>
      </w:r>
    </w:p>
    <w:p w14:paraId="1EB7AE2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adaptação;</w:t>
      </w:r>
    </w:p>
    <w:p w14:paraId="07A0098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a tradução para qualquer idioma;</w:t>
      </w:r>
    </w:p>
    <w:p w14:paraId="219B065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IV -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inclusão em fonograma ou produção audiovisual;</w:t>
      </w:r>
    </w:p>
    <w:p w14:paraId="53501B1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V -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VI - </w:t>
      </w:r>
      <w:proofErr w:type="gramStart"/>
      <w:r w:rsidRPr="00D97DA1">
        <w:rPr>
          <w:rFonts w:ascii="Times New Roman" w:eastAsia="Times New Roman" w:hAnsi="Times New Roman" w:cs="Times New Roman"/>
          <w:sz w:val="24"/>
          <w:szCs w:val="24"/>
          <w:lang w:eastAsia="pt-BR"/>
        </w:rPr>
        <w:t>a</w:t>
      </w:r>
      <w:proofErr w:type="gramEnd"/>
      <w:r w:rsidRPr="00D97DA1">
        <w:rPr>
          <w:rFonts w:ascii="Times New Roman" w:eastAsia="Times New Roman" w:hAnsi="Times New Roman" w:cs="Times New Roman"/>
          <w:sz w:val="24"/>
          <w:szCs w:val="24"/>
          <w:lang w:eastAsia="pt-BR"/>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D97DA1">
        <w:rPr>
          <w:rFonts w:ascii="Times New Roman" w:eastAsia="Times New Roman" w:hAnsi="Times New Roman" w:cs="Times New Roman"/>
          <w:sz w:val="24"/>
          <w:szCs w:val="24"/>
          <w:lang w:eastAsia="pt-BR"/>
        </w:rPr>
        <w:t>do</w:t>
      </w:r>
      <w:r w:rsidRPr="00D97DA1">
        <w:rPr>
          <w:rFonts w:ascii="Times New Roman" w:eastAsia="Times New Roman" w:hAnsi="Times New Roman" w:cs="Times New Roman"/>
          <w:sz w:val="24"/>
          <w:szCs w:val="24"/>
          <w:lang w:eastAsia="pt-BR"/>
        </w:rPr>
        <w:t xml:space="preserve"> cultivar.</w:t>
      </w:r>
    </w:p>
    <w:p w14:paraId="574B3FED" w14:textId="367AD12E"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PRIMEIRA - GESTOR DA PARCERIA</w:t>
      </w:r>
    </w:p>
    <w:p w14:paraId="7CE05E4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xml:space="preserve">11.1 - Os agentes públicos responsáveis pela gestão da parceria de que trata este instrumento, com poderes de controle e fiscalização, designados através da Portaria nº </w:t>
      </w:r>
      <w:proofErr w:type="spellStart"/>
      <w:r w:rsidRPr="00D97DA1">
        <w:rPr>
          <w:rFonts w:ascii="Times New Roman" w:eastAsia="Times New Roman" w:hAnsi="Times New Roman" w:cs="Times New Roman"/>
          <w:sz w:val="24"/>
          <w:szCs w:val="24"/>
          <w:lang w:eastAsia="pt-BR"/>
        </w:rPr>
        <w:t>xx</w:t>
      </w:r>
      <w:proofErr w:type="spellEnd"/>
      <w:r w:rsidRPr="00D97DA1">
        <w:rPr>
          <w:rFonts w:ascii="Times New Roman" w:eastAsia="Times New Roman" w:hAnsi="Times New Roman" w:cs="Times New Roman"/>
          <w:sz w:val="24"/>
          <w:szCs w:val="24"/>
          <w:lang w:eastAsia="pt-BR"/>
        </w:rPr>
        <w:t>/2017 publicada no Jornal Oficial do Município em [DATA], são os seguintes:</w:t>
      </w:r>
    </w:p>
    <w:p w14:paraId="468ED62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Titular: [NOME, NÚMERO DE MATRÍCULA, CPF, CARGO]</w:t>
      </w:r>
    </w:p>
    <w:p w14:paraId="70BADE9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11.2 - São atribuições do gestor:</w:t>
      </w:r>
    </w:p>
    <w:p w14:paraId="66607F3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 - Acompanhar e fiscalizar a execução da parceria;</w:t>
      </w:r>
    </w:p>
    <w:p w14:paraId="1EFD26A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IV – Realizar Visita Técnica “</w:t>
      </w:r>
      <w:r w:rsidRPr="00D97DA1">
        <w:rPr>
          <w:rFonts w:ascii="Times New Roman" w:eastAsia="Times New Roman" w:hAnsi="Times New Roman" w:cs="Times New Roman"/>
          <w:i/>
          <w:iCs/>
          <w:sz w:val="24"/>
          <w:szCs w:val="24"/>
          <w:lang w:eastAsia="pt-BR"/>
        </w:rPr>
        <w:t>in loco”</w:t>
      </w:r>
      <w:r w:rsidRPr="00D97DA1">
        <w:rPr>
          <w:rFonts w:ascii="Times New Roman" w:eastAsia="Times New Roman" w:hAnsi="Times New Roman" w:cs="Times New Roman"/>
          <w:sz w:val="24"/>
          <w:szCs w:val="24"/>
          <w:lang w:eastAsia="pt-BR"/>
        </w:rPr>
        <w:t>;</w:t>
      </w:r>
    </w:p>
    <w:p w14:paraId="22F92B2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11.4 – </w:t>
      </w:r>
      <w:proofErr w:type="gramStart"/>
      <w:r w:rsidRPr="00D97DA1">
        <w:rPr>
          <w:rFonts w:ascii="Times New Roman" w:eastAsia="Times New Roman" w:hAnsi="Times New Roman" w:cs="Times New Roman"/>
          <w:sz w:val="24"/>
          <w:szCs w:val="24"/>
          <w:lang w:eastAsia="pt-BR"/>
        </w:rPr>
        <w:t>O detalhamento das atribuições do gestor constam</w:t>
      </w:r>
      <w:proofErr w:type="gramEnd"/>
      <w:r w:rsidRPr="00D97DA1">
        <w:rPr>
          <w:rFonts w:ascii="Times New Roman" w:eastAsia="Times New Roman" w:hAnsi="Times New Roman" w:cs="Times New Roman"/>
          <w:sz w:val="24"/>
          <w:szCs w:val="24"/>
          <w:lang w:eastAsia="pt-BR"/>
        </w:rPr>
        <w:t xml:space="preserve"> da portaria que o designou.</w:t>
      </w:r>
    </w:p>
    <w:p w14:paraId="5C527AE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EF7175B" w14:textId="213026CF"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w:t>
      </w:r>
      <w:r w:rsidRPr="00D97DA1">
        <w:rPr>
          <w:rFonts w:ascii="Times New Roman" w:eastAsia="Times New Roman" w:hAnsi="Times New Roman" w:cs="Times New Roman"/>
          <w:sz w:val="24"/>
          <w:szCs w:val="24"/>
          <w:lang w:eastAsia="pt-BR"/>
        </w:rPr>
        <w:lastRenderedPageBreak/>
        <w:t>utilizar ferramentas tecnológicas, tais como redes sociais na internet, aplicativos e outros mecanismos que permitam verificar os resultados da parceria;</w:t>
      </w:r>
    </w:p>
    <w:p w14:paraId="1985699C"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12.2 - A Comissão de Monitoramento e Avaliação, designada pela portaria nº </w:t>
      </w:r>
      <w:proofErr w:type="spellStart"/>
      <w:r w:rsidRPr="00D97DA1">
        <w:rPr>
          <w:rFonts w:ascii="Times New Roman" w:eastAsia="Times New Roman" w:hAnsi="Times New Roman" w:cs="Times New Roman"/>
          <w:sz w:val="24"/>
          <w:szCs w:val="24"/>
          <w:lang w:eastAsia="pt-BR"/>
        </w:rPr>
        <w:t>xxx</w:t>
      </w:r>
      <w:proofErr w:type="spellEnd"/>
      <w:r w:rsidRPr="00D97DA1">
        <w:rPr>
          <w:rFonts w:ascii="Times New Roman" w:eastAsia="Times New Roman" w:hAnsi="Times New Roman" w:cs="Times New Roman"/>
          <w:sz w:val="24"/>
          <w:szCs w:val="24"/>
          <w:lang w:eastAsia="pt-BR"/>
        </w:rPr>
        <w:t>/2017,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D97DA1">
        <w:rPr>
          <w:rFonts w:ascii="Times New Roman" w:eastAsia="Times New Roman" w:hAnsi="Times New Roman" w:cs="Times New Roman"/>
          <w:i/>
          <w:iCs/>
          <w:sz w:val="24"/>
          <w:szCs w:val="24"/>
          <w:lang w:eastAsia="pt-BR"/>
        </w:rPr>
        <w:t>in loco</w:t>
      </w:r>
      <w:r w:rsidRPr="00D97DA1">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descrição</w:t>
      </w:r>
      <w:proofErr w:type="gramEnd"/>
      <w:r w:rsidRPr="00D97DA1">
        <w:rPr>
          <w:rFonts w:ascii="Times New Roman" w:eastAsia="Times New Roman" w:hAnsi="Times New Roman" w:cs="Times New Roman"/>
          <w:sz w:val="24"/>
          <w:szCs w:val="24"/>
          <w:lang w:eastAsia="pt-BR"/>
        </w:rPr>
        <w:t xml:space="preserve"> sumária do objeto e análise das atividades realizadas, com foco no cumprimento das metas e no benefício social da execução do objeto;</w:t>
      </w:r>
    </w:p>
    <w:p w14:paraId="56B1854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valores</w:t>
      </w:r>
      <w:proofErr w:type="gramEnd"/>
      <w:r w:rsidRPr="00D97DA1">
        <w:rPr>
          <w:rFonts w:ascii="Times New Roman" w:eastAsia="Times New Roman" w:hAnsi="Times New Roman" w:cs="Times New Roman"/>
          <w:sz w:val="24"/>
          <w:szCs w:val="24"/>
          <w:lang w:eastAsia="pt-BR"/>
        </w:rPr>
        <w:t xml:space="preserve"> transferidos pela administração pública;</w:t>
      </w:r>
    </w:p>
    <w:p w14:paraId="7353E37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seção</w:t>
      </w:r>
      <w:proofErr w:type="gramEnd"/>
      <w:r w:rsidRPr="00D97DA1">
        <w:rPr>
          <w:rFonts w:ascii="Times New Roman" w:eastAsia="Times New Roman" w:hAnsi="Times New Roman" w:cs="Times New Roman"/>
          <w:sz w:val="24"/>
          <w:szCs w:val="24"/>
          <w:lang w:eastAsia="pt-BR"/>
        </w:rPr>
        <w:t xml:space="preserve">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seção</w:t>
      </w:r>
      <w:proofErr w:type="gramEnd"/>
      <w:r w:rsidRPr="00D97DA1">
        <w:rPr>
          <w:rFonts w:ascii="Times New Roman" w:eastAsia="Times New Roman" w:hAnsi="Times New Roman" w:cs="Times New Roman"/>
          <w:sz w:val="24"/>
          <w:szCs w:val="24"/>
          <w:lang w:eastAsia="pt-BR"/>
        </w:rPr>
        <w:t xml:space="preserve"> sobre achados de auditoria e respectivas medidas saneadoras, caso haja auditorias pelos órgãos de controle interno ou externo voltadas a esta parceria.</w:t>
      </w:r>
    </w:p>
    <w:p w14:paraId="0396C62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A3C51E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TERCEIRA - ATUAÇÃO EM REDE</w:t>
      </w:r>
    </w:p>
    <w:p w14:paraId="0720052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6C71FFC" w14:textId="6042429E"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QUARTA – PRESTAÇÃO DE CONTAS </w:t>
      </w:r>
    </w:p>
    <w:p w14:paraId="3022FA1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b) análise e manifestação conclusiva das contas, de responsabilidade da administração pública, sem prejuízo da atuação dos órgãos de controle.</w:t>
      </w:r>
    </w:p>
    <w:p w14:paraId="07016B1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14.2 - </w:t>
      </w:r>
      <w:bookmarkStart w:id="11" w:name="_Hlk489390934"/>
      <w:r w:rsidRPr="00D97DA1">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1"/>
    </w:p>
    <w:p w14:paraId="5C75E42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relatório</w:t>
      </w:r>
      <w:proofErr w:type="gramEnd"/>
      <w:r w:rsidRPr="00D97DA1">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 contendo ao menos:</w:t>
      </w:r>
    </w:p>
    <w:p w14:paraId="040E40C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 extrato da conta bancária e de aplicação, vinculada ao Termo de Colaboração;</w:t>
      </w:r>
    </w:p>
    <w:p w14:paraId="36984DB4" w14:textId="5B05B839"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 originais das notas e dos comprovantes fiscais, recibos, faturas, holerites, orçamentos, com data, valor, dados da ORGANIZAÇÃO DA SOCIEDADE CIVIL e do fornecedor, observado o estabelecido no Decreto Municipal nº245/2009.</w:t>
      </w:r>
    </w:p>
    <w:p w14:paraId="0BE9CB6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 - </w:t>
      </w:r>
      <w:proofErr w:type="gramStart"/>
      <w:r w:rsidRPr="00D97DA1">
        <w:rPr>
          <w:rFonts w:ascii="Times New Roman" w:eastAsia="Times New Roman" w:hAnsi="Times New Roman" w:cs="Times New Roman"/>
          <w:sz w:val="24"/>
          <w:szCs w:val="24"/>
          <w:lang w:eastAsia="pt-BR"/>
        </w:rPr>
        <w:t>descrição</w:t>
      </w:r>
      <w:proofErr w:type="gramEnd"/>
      <w:r w:rsidRPr="00D97DA1">
        <w:rPr>
          <w:rFonts w:ascii="Times New Roman" w:eastAsia="Times New Roman" w:hAnsi="Times New Roman" w:cs="Times New Roman"/>
          <w:sz w:val="24"/>
          <w:szCs w:val="24"/>
          <w:lang w:eastAsia="pt-BR"/>
        </w:rPr>
        <w:t xml:space="preserve"> das ações desenvolvidas para o cumprimento do objeto, para demonstrar o alcance das metas e dos resultados esperados e o comparativo de metas propostas com os resultados alcançados;</w:t>
      </w:r>
    </w:p>
    <w:p w14:paraId="4F5686C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relatório</w:t>
      </w:r>
      <w:proofErr w:type="gramEnd"/>
      <w:r w:rsidRPr="00D97DA1">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w:t>
      </w:r>
    </w:p>
    <w:p w14:paraId="457E7BA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 xml:space="preserve">IV - </w:t>
      </w:r>
      <w:proofErr w:type="gramStart"/>
      <w:r w:rsidRPr="00D97DA1">
        <w:rPr>
          <w:rFonts w:ascii="Times New Roman" w:eastAsia="Times New Roman" w:hAnsi="Times New Roman" w:cs="Times New Roman"/>
          <w:sz w:val="24"/>
          <w:szCs w:val="24"/>
          <w:lang w:eastAsia="pt-BR"/>
        </w:rPr>
        <w:t>documentos</w:t>
      </w:r>
      <w:proofErr w:type="gramEnd"/>
      <w:r w:rsidRPr="00D97DA1">
        <w:rPr>
          <w:rFonts w:ascii="Times New Roman" w:eastAsia="Times New Roman" w:hAnsi="Times New Roman" w:cs="Times New Roman"/>
          <w:sz w:val="24"/>
          <w:szCs w:val="24"/>
          <w:lang w:eastAsia="pt-BR"/>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I – Concluir que houve cumprimento integral do objeto;</w:t>
      </w:r>
    </w:p>
    <w:p w14:paraId="5BE14C4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14.7.1 - A aprovação das contas com ressalvas ocorrerá quando, apesar de cumpridos os objetivos e metas de parceria, for constatada impropriedade ou qualquer outra falta que não resulte em </w:t>
      </w:r>
      <w:proofErr w:type="spellStart"/>
      <w:r w:rsidRPr="00D97DA1">
        <w:rPr>
          <w:rFonts w:ascii="Times New Roman" w:eastAsia="Times New Roman" w:hAnsi="Times New Roman" w:cs="Times New Roman"/>
          <w:sz w:val="24"/>
          <w:szCs w:val="24"/>
          <w:lang w:eastAsia="pt-BR"/>
        </w:rPr>
        <w:t>dano</w:t>
      </w:r>
      <w:proofErr w:type="spellEnd"/>
      <w:r w:rsidRPr="00D97DA1">
        <w:rPr>
          <w:rFonts w:ascii="Times New Roman" w:eastAsia="Times New Roman" w:hAnsi="Times New Roman" w:cs="Times New Roman"/>
          <w:sz w:val="24"/>
          <w:szCs w:val="24"/>
          <w:lang w:eastAsia="pt-BR"/>
        </w:rPr>
        <w:t xml:space="preserve"> ao erário.</w:t>
      </w:r>
    </w:p>
    <w:p w14:paraId="7481C9C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14.7.2 - A rejeição das contas ocorrerá quando comprovada omissão no dever de prestar contas; descumprimento injustificado do objeto da parceria; </w:t>
      </w:r>
      <w:proofErr w:type="spellStart"/>
      <w:r w:rsidRPr="00D97DA1">
        <w:rPr>
          <w:rFonts w:ascii="Times New Roman" w:eastAsia="Times New Roman" w:hAnsi="Times New Roman" w:cs="Times New Roman"/>
          <w:sz w:val="24"/>
          <w:szCs w:val="24"/>
          <w:lang w:eastAsia="pt-BR"/>
        </w:rPr>
        <w:t>dano</w:t>
      </w:r>
      <w:proofErr w:type="spellEnd"/>
      <w:r w:rsidRPr="00D97DA1">
        <w:rPr>
          <w:rFonts w:ascii="Times New Roman" w:eastAsia="Times New Roman" w:hAnsi="Times New Roman" w:cs="Times New Roman"/>
          <w:sz w:val="24"/>
          <w:szCs w:val="24"/>
          <w:lang w:eastAsia="pt-BR"/>
        </w:rPr>
        <w:t xml:space="preserve"> ao erário decorrente de ato de gestão ilegítimo ou antieconômico; ou desfalque ou desvio de dinheiro, bens ou valores públicos.</w:t>
      </w:r>
    </w:p>
    <w:p w14:paraId="3226156F"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devolva</w:t>
      </w:r>
      <w:proofErr w:type="gramEnd"/>
      <w:r w:rsidRPr="00D97DA1">
        <w:rPr>
          <w:rFonts w:ascii="Times New Roman" w:eastAsia="Times New Roman" w:hAnsi="Times New Roman" w:cs="Times New Roman"/>
          <w:sz w:val="24"/>
          <w:szCs w:val="24"/>
          <w:lang w:eastAsia="pt-BR"/>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 </w:t>
      </w:r>
      <w:proofErr w:type="gramStart"/>
      <w:r w:rsidRPr="00D97DA1">
        <w:rPr>
          <w:rFonts w:ascii="Times New Roman" w:eastAsia="Times New Roman" w:hAnsi="Times New Roman" w:cs="Times New Roman"/>
          <w:sz w:val="24"/>
          <w:szCs w:val="24"/>
          <w:lang w:eastAsia="pt-BR"/>
        </w:rPr>
        <w:t>solicite</w:t>
      </w:r>
      <w:proofErr w:type="gramEnd"/>
      <w:r w:rsidRPr="00D97DA1">
        <w:rPr>
          <w:rFonts w:ascii="Times New Roman" w:eastAsia="Times New Roman" w:hAnsi="Times New Roman" w:cs="Times New Roman"/>
          <w:sz w:val="24"/>
          <w:szCs w:val="24"/>
          <w:lang w:eastAsia="pt-BR"/>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14.12.1 - Caso haja a conclusão de que o objeto não foi cumprido quanto ao que se esperava no período de que trata o relatório mensal ou anual ou caso haja indícios de irregularidades, a qualquer tempo, que possam ter gerado </w:t>
      </w:r>
      <w:proofErr w:type="spellStart"/>
      <w:r w:rsidRPr="00D97DA1">
        <w:rPr>
          <w:rFonts w:ascii="Times New Roman" w:eastAsia="Times New Roman" w:hAnsi="Times New Roman" w:cs="Times New Roman"/>
          <w:sz w:val="24"/>
          <w:szCs w:val="24"/>
          <w:lang w:eastAsia="pt-BR"/>
        </w:rPr>
        <w:t>dano</w:t>
      </w:r>
      <w:proofErr w:type="spellEnd"/>
      <w:r w:rsidRPr="00D97DA1">
        <w:rPr>
          <w:rFonts w:ascii="Times New Roman" w:eastAsia="Times New Roman" w:hAnsi="Times New Roman" w:cs="Times New Roman"/>
          <w:sz w:val="24"/>
          <w:szCs w:val="24"/>
          <w:lang w:eastAsia="pt-BR"/>
        </w:rPr>
        <w:t xml:space="preserve"> ao erário, a ORGANIZAÇÃO DA SOCIEDADE CIVIL será notificada para que apresente Plano de Providências com vistas ao saneamento das situações identificadas;</w:t>
      </w:r>
    </w:p>
    <w:p w14:paraId="7AC26713"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C8B47FD" w14:textId="32902E05"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QUINTA – SANÇÕES</w:t>
      </w:r>
    </w:p>
    <w:p w14:paraId="565570DA"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 - </w:t>
      </w:r>
      <w:proofErr w:type="gramStart"/>
      <w:r w:rsidRPr="00D97DA1">
        <w:rPr>
          <w:rFonts w:ascii="Times New Roman" w:eastAsia="Times New Roman" w:hAnsi="Times New Roman" w:cs="Times New Roman"/>
          <w:sz w:val="24"/>
          <w:szCs w:val="24"/>
          <w:lang w:eastAsia="pt-BR"/>
        </w:rPr>
        <w:t>advertência</w:t>
      </w:r>
      <w:proofErr w:type="gramEnd"/>
      <w:r w:rsidRPr="00D97DA1">
        <w:rPr>
          <w:rFonts w:ascii="Times New Roman" w:eastAsia="Times New Roman" w:hAnsi="Times New Roman" w:cs="Times New Roman"/>
          <w:sz w:val="24"/>
          <w:szCs w:val="24"/>
          <w:lang w:eastAsia="pt-BR"/>
        </w:rPr>
        <w:t>;</w:t>
      </w:r>
    </w:p>
    <w:p w14:paraId="2AE6574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II - </w:t>
      </w:r>
      <w:proofErr w:type="gramStart"/>
      <w:r w:rsidRPr="00D97DA1">
        <w:rPr>
          <w:rFonts w:ascii="Times New Roman" w:eastAsia="Times New Roman" w:hAnsi="Times New Roman" w:cs="Times New Roman"/>
          <w:sz w:val="24"/>
          <w:szCs w:val="24"/>
          <w:lang w:eastAsia="pt-BR"/>
        </w:rPr>
        <w:t>suspensão</w:t>
      </w:r>
      <w:proofErr w:type="gramEnd"/>
      <w:r w:rsidRPr="00D97DA1">
        <w:rPr>
          <w:rFonts w:ascii="Times New Roman" w:eastAsia="Times New Roman" w:hAnsi="Times New Roman" w:cs="Times New Roman"/>
          <w:sz w:val="24"/>
          <w:szCs w:val="24"/>
          <w:lang w:eastAsia="pt-BR"/>
        </w:rPr>
        <w:t xml:space="preserve">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15.2 - É facultada a defesa do interessado antes de aplicação da sanção, no prazo de dez dias a contar do recebimento de notificação com essa finalidade.</w:t>
      </w:r>
    </w:p>
    <w:p w14:paraId="0E83D51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052FA8C1" w14:textId="6A67BD29"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CLÁUSULA DÉCIMA SEXTA - RESCISÃO E DENÚNCIA</w:t>
      </w:r>
    </w:p>
    <w:p w14:paraId="10699A5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58AFA48B" w14:textId="4188F0C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lastRenderedPageBreak/>
        <w:t>CLÁUSULA DÉCIMA SÉTIMA – FORO</w:t>
      </w:r>
    </w:p>
    <w:p w14:paraId="6548469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E61B42A" w14:textId="77E1DF11" w:rsidR="00F455F8" w:rsidRPr="00D97DA1" w:rsidRDefault="00973389" w:rsidP="002A722C">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xml:space="preserve">Londrina, </w:t>
      </w:r>
      <w:r w:rsidR="00F459DB">
        <w:rPr>
          <w:rFonts w:ascii="Times New Roman" w:eastAsia="Times New Roman" w:hAnsi="Times New Roman" w:cs="Times New Roman"/>
          <w:sz w:val="24"/>
          <w:szCs w:val="24"/>
          <w:lang w:eastAsia="pt-BR"/>
        </w:rPr>
        <w:t>datado e assinado eletronicamente.</w:t>
      </w:r>
    </w:p>
    <w:p w14:paraId="354992D7"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62930504"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3D344C29" w14:textId="77777777" w:rsidR="00F455F8" w:rsidRPr="00D97DA1"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eastAsia="Times New Roman" w:hAnsi="Times New Roman" w:cs="Times New Roman"/>
          <w:sz w:val="24"/>
          <w:szCs w:val="24"/>
          <w:lang w:eastAsia="pt-BR"/>
        </w:rPr>
        <w:t> </w:t>
      </w:r>
    </w:p>
    <w:p w14:paraId="42686B81" w14:textId="77777777" w:rsidR="00B219A0" w:rsidRPr="00D97DA1"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3AF10A08" w14:textId="77777777" w:rsidR="00B219A0" w:rsidRPr="00D97DA1"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C1AAA66" w14:textId="77777777" w:rsidR="00B219A0" w:rsidRPr="00D97DA1"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675AB191" w14:textId="77777777" w:rsidR="00B219A0" w:rsidRPr="00D97DA1"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D97DA1" w:rsidRPr="00D97DA1" w14:paraId="7C7F909E" w14:textId="77777777" w:rsidTr="00890438">
        <w:trPr>
          <w:trHeight w:val="701"/>
        </w:trPr>
        <w:tc>
          <w:tcPr>
            <w:tcW w:w="9045" w:type="dxa"/>
          </w:tcPr>
          <w:p w14:paraId="29A6EBDF" w14:textId="495E0B89" w:rsidR="00890438" w:rsidRPr="00D97DA1" w:rsidRDefault="0089043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97DA1">
              <w:rPr>
                <w:rFonts w:ascii="Times New Roman" w:hAnsi="Times New Roman" w:cs="Times New Roman"/>
                <w:sz w:val="24"/>
                <w:szCs w:val="24"/>
              </w:rPr>
              <w:t>Minuta aprovada (</w:t>
            </w:r>
            <w:proofErr w:type="spellStart"/>
            <w:r w:rsidRPr="00D97DA1">
              <w:rPr>
                <w:rFonts w:ascii="Times New Roman" w:hAnsi="Times New Roman" w:cs="Times New Roman"/>
                <w:sz w:val="24"/>
                <w:szCs w:val="24"/>
              </w:rPr>
              <w:t>doc</w:t>
            </w:r>
            <w:proofErr w:type="spellEnd"/>
            <w:r w:rsidR="00376F6E">
              <w:rPr>
                <w:rFonts w:ascii="Times New Roman" w:hAnsi="Times New Roman" w:cs="Times New Roman"/>
                <w:sz w:val="24"/>
                <w:szCs w:val="24"/>
              </w:rPr>
              <w:t xml:space="preserve"> 12065750</w:t>
            </w:r>
            <w:r w:rsidRPr="00D97DA1">
              <w:rPr>
                <w:rFonts w:ascii="Times New Roman" w:hAnsi="Times New Roman" w:cs="Times New Roman"/>
                <w:sz w:val="24"/>
                <w:szCs w:val="24"/>
              </w:rPr>
              <w:t xml:space="preserve">) conforme Despacho Terminativo nº </w:t>
            </w:r>
            <w:r w:rsidR="00376F6E">
              <w:rPr>
                <w:rFonts w:ascii="Times New Roman" w:hAnsi="Times New Roman" w:cs="Times New Roman"/>
                <w:sz w:val="24"/>
                <w:szCs w:val="24"/>
              </w:rPr>
              <w:t>169/2024</w:t>
            </w:r>
            <w:r w:rsidRPr="00D97DA1">
              <w:rPr>
                <w:rFonts w:ascii="Times New Roman" w:hAnsi="Times New Roman" w:cs="Times New Roman"/>
                <w:sz w:val="24"/>
                <w:szCs w:val="24"/>
              </w:rPr>
              <w:t> (</w:t>
            </w:r>
            <w:proofErr w:type="spellStart"/>
            <w:r w:rsidRPr="00D97DA1">
              <w:rPr>
                <w:rFonts w:ascii="Times New Roman" w:hAnsi="Times New Roman" w:cs="Times New Roman"/>
                <w:sz w:val="24"/>
                <w:szCs w:val="24"/>
              </w:rPr>
              <w:t>doc</w:t>
            </w:r>
            <w:proofErr w:type="spellEnd"/>
            <w:r w:rsidR="00376F6E">
              <w:rPr>
                <w:rFonts w:ascii="Times New Roman" w:hAnsi="Times New Roman" w:cs="Times New Roman"/>
                <w:sz w:val="24"/>
                <w:szCs w:val="24"/>
              </w:rPr>
              <w:t xml:space="preserve"> 12073205</w:t>
            </w:r>
            <w:r w:rsidRPr="00D97DA1">
              <w:rPr>
                <w:rFonts w:ascii="Times New Roman" w:hAnsi="Times New Roman" w:cs="Times New Roman"/>
                <w:sz w:val="24"/>
                <w:szCs w:val="24"/>
              </w:rPr>
              <w:t>) da Procuradoria Geral do Município, constante do processo SEI nº 19.025</w:t>
            </w:r>
            <w:r w:rsidR="00D1044D" w:rsidRPr="00D97DA1">
              <w:rPr>
                <w:rFonts w:ascii="Times New Roman" w:hAnsi="Times New Roman" w:cs="Times New Roman"/>
                <w:sz w:val="24"/>
                <w:szCs w:val="24"/>
              </w:rPr>
              <w:t>.</w:t>
            </w:r>
            <w:r w:rsidR="002A722C">
              <w:rPr>
                <w:rFonts w:ascii="Times New Roman" w:hAnsi="Times New Roman" w:cs="Times New Roman"/>
                <w:sz w:val="24"/>
                <w:szCs w:val="24"/>
              </w:rPr>
              <w:t>204286/2023-45</w:t>
            </w:r>
            <w:r w:rsidRPr="00D97DA1">
              <w:rPr>
                <w:rFonts w:ascii="Times New Roman" w:hAnsi="Times New Roman" w:cs="Times New Roman"/>
                <w:sz w:val="24"/>
                <w:szCs w:val="24"/>
              </w:rPr>
              <w:t>.</w:t>
            </w:r>
          </w:p>
          <w:p w14:paraId="754894C0" w14:textId="77777777" w:rsidR="00890438" w:rsidRPr="00D97DA1" w:rsidRDefault="00890438" w:rsidP="009C4579">
            <w:pPr>
              <w:tabs>
                <w:tab w:val="left" w:pos="0"/>
                <w:tab w:val="left" w:pos="1134"/>
                <w:tab w:val="left" w:pos="1560"/>
              </w:tabs>
              <w:spacing w:before="100" w:beforeAutospacing="1" w:after="100" w:afterAutospacing="1" w:line="240" w:lineRule="auto"/>
              <w:jc w:val="both"/>
              <w:rPr>
                <w:rFonts w:ascii="Times New Roman" w:hAnsi="Times New Roman" w:cs="Times New Roman"/>
                <w:sz w:val="24"/>
                <w:szCs w:val="24"/>
              </w:rPr>
            </w:pPr>
          </w:p>
        </w:tc>
      </w:tr>
    </w:tbl>
    <w:p w14:paraId="2C844BA2" w14:textId="77777777" w:rsidR="00AC4E4A" w:rsidRPr="00D97DA1"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0B9C9DC4" w14:textId="77777777" w:rsidR="00AC4E4A" w:rsidRPr="00D97DA1"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18521B84" w14:textId="77777777" w:rsidR="00AC4E4A" w:rsidRPr="00D97DA1"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7748DA4B" w14:textId="77777777" w:rsidR="00B219A0" w:rsidRDefault="00B219A0" w:rsidP="009C4579">
      <w:pPr>
        <w:tabs>
          <w:tab w:val="left" w:pos="0"/>
          <w:tab w:val="left" w:pos="1134"/>
          <w:tab w:val="left" w:pos="1560"/>
        </w:tabs>
        <w:spacing w:after="0"/>
        <w:jc w:val="both"/>
        <w:rPr>
          <w:rFonts w:ascii="Times New Roman" w:hAnsi="Times New Roman" w:cs="Times New Roman"/>
          <w:b/>
          <w:bCs/>
          <w:sz w:val="24"/>
          <w:szCs w:val="24"/>
        </w:rPr>
      </w:pPr>
    </w:p>
    <w:p w14:paraId="3426B1D2"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142DCB4"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7E293EDB"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087BA25B"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9CF6D32"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3BAF2065"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485EB8D"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60F7D8DF"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29435C9"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748BFBF3"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6D6B1F04"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12D695D9"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1517FD6E"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54EE143A" w14:textId="77777777" w:rsidR="00FE47AE"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03F43509" w14:textId="77777777" w:rsidR="00FE47AE" w:rsidRPr="00D97DA1"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4A7E254" w14:textId="6F6DB547" w:rsidR="007F2108" w:rsidRPr="00D97DA1" w:rsidRDefault="007F2108" w:rsidP="00770D7E">
      <w:pPr>
        <w:tabs>
          <w:tab w:val="left" w:pos="0"/>
          <w:tab w:val="left" w:pos="1134"/>
          <w:tab w:val="left" w:pos="1560"/>
        </w:tabs>
        <w:jc w:val="center"/>
        <w:rPr>
          <w:rFonts w:ascii="Times New Roman" w:hAnsi="Times New Roman" w:cs="Times New Roman"/>
          <w:b/>
          <w:bCs/>
          <w:sz w:val="24"/>
          <w:szCs w:val="24"/>
        </w:rPr>
      </w:pPr>
      <w:r w:rsidRPr="00D97DA1">
        <w:rPr>
          <w:rFonts w:ascii="Times New Roman" w:hAnsi="Times New Roman" w:cs="Times New Roman"/>
          <w:b/>
          <w:bCs/>
          <w:sz w:val="24"/>
          <w:szCs w:val="24"/>
        </w:rPr>
        <w:t>ANEXO X</w:t>
      </w:r>
    </w:p>
    <w:p w14:paraId="57A286AF" w14:textId="77777777" w:rsidR="007F2108" w:rsidRPr="00D97DA1" w:rsidRDefault="007F2108" w:rsidP="009C4579">
      <w:pPr>
        <w:tabs>
          <w:tab w:val="left" w:pos="0"/>
          <w:tab w:val="left" w:pos="1134"/>
          <w:tab w:val="left" w:pos="1560"/>
        </w:tabs>
        <w:jc w:val="both"/>
        <w:rPr>
          <w:rFonts w:ascii="Times New Roman" w:hAnsi="Times New Roman" w:cs="Times New Roman"/>
          <w:b/>
          <w:bCs/>
          <w:sz w:val="24"/>
          <w:szCs w:val="24"/>
        </w:rPr>
      </w:pPr>
    </w:p>
    <w:p w14:paraId="1115BD12" w14:textId="7B7D3F48" w:rsidR="007F2108" w:rsidRPr="00D97DA1" w:rsidRDefault="007F2108" w:rsidP="009C4579">
      <w:pPr>
        <w:pStyle w:val="Ttulo2"/>
        <w:tabs>
          <w:tab w:val="left" w:pos="0"/>
          <w:tab w:val="left" w:pos="1134"/>
          <w:tab w:val="left" w:pos="1560"/>
        </w:tabs>
        <w:spacing w:before="0" w:beforeAutospacing="0" w:after="0" w:afterAutospacing="0"/>
        <w:jc w:val="both"/>
        <w:rPr>
          <w:sz w:val="24"/>
          <w:szCs w:val="24"/>
        </w:rPr>
      </w:pPr>
      <w:r w:rsidRPr="00D97DA1">
        <w:rPr>
          <w:sz w:val="24"/>
          <w:szCs w:val="24"/>
        </w:rPr>
        <w:t>Este documento é parte integrante do Plano de Trabalho aprovado, referente ao Termo de Colaboração n° ---/202</w:t>
      </w:r>
      <w:r w:rsidR="00882F8A">
        <w:rPr>
          <w:sz w:val="24"/>
          <w:szCs w:val="24"/>
        </w:rPr>
        <w:t>4</w:t>
      </w:r>
      <w:r w:rsidRPr="00D97DA1">
        <w:rPr>
          <w:sz w:val="24"/>
          <w:szCs w:val="24"/>
        </w:rPr>
        <w:t xml:space="preserve">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E77519" w:rsidRPr="00D97DA1" w14:paraId="5698BF8D" w14:textId="77777777" w:rsidTr="00E77519">
        <w:tc>
          <w:tcPr>
            <w:tcW w:w="4395" w:type="dxa"/>
            <w:shd w:val="clear" w:color="auto" w:fill="D9D9D9" w:themeFill="background1" w:themeFillShade="D9"/>
          </w:tcPr>
          <w:p w14:paraId="104B3B60" w14:textId="77777777" w:rsidR="00E77519" w:rsidRPr="00D97DA1" w:rsidRDefault="00E77519" w:rsidP="0089537B">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313197C9" w14:textId="77777777" w:rsidR="00E77519" w:rsidRPr="00D97DA1" w:rsidRDefault="00E77519" w:rsidP="0089537B">
            <w:pPr>
              <w:contextualSpacing/>
              <w:jc w:val="both"/>
              <w:rPr>
                <w:rFonts w:ascii="Times New Roman" w:hAnsi="Times New Roman" w:cs="Times New Roman"/>
                <w:b/>
                <w:sz w:val="24"/>
                <w:szCs w:val="24"/>
              </w:rPr>
            </w:pPr>
            <w:r w:rsidRPr="00D97DA1">
              <w:rPr>
                <w:rFonts w:ascii="Times New Roman" w:hAnsi="Times New Roman" w:cs="Times New Roman"/>
                <w:b/>
                <w:sz w:val="24"/>
                <w:szCs w:val="24"/>
              </w:rPr>
              <w:t>Data Fim da Execução</w:t>
            </w:r>
          </w:p>
        </w:tc>
      </w:tr>
      <w:tr w:rsidR="00E77519" w:rsidRPr="00D97DA1" w14:paraId="5D3857F2" w14:textId="77777777" w:rsidTr="00E77519">
        <w:tc>
          <w:tcPr>
            <w:tcW w:w="4395" w:type="dxa"/>
          </w:tcPr>
          <w:p w14:paraId="3CF973A4" w14:textId="77777777" w:rsidR="00E77519" w:rsidRPr="00D97DA1" w:rsidRDefault="00E77519" w:rsidP="0089537B">
            <w:pPr>
              <w:contextualSpacing/>
              <w:jc w:val="both"/>
              <w:rPr>
                <w:rFonts w:ascii="Times New Roman" w:hAnsi="Times New Roman" w:cs="Times New Roman"/>
                <w:sz w:val="24"/>
                <w:szCs w:val="24"/>
              </w:rPr>
            </w:pPr>
            <w:proofErr w:type="gramStart"/>
            <w:r w:rsidRPr="00D97DA1">
              <w:rPr>
                <w:rFonts w:ascii="Times New Roman" w:hAnsi="Times New Roman" w:cs="Times New Roman"/>
                <w:sz w:val="24"/>
                <w:szCs w:val="24"/>
              </w:rPr>
              <w:t>À</w:t>
            </w:r>
            <w:proofErr w:type="gramEnd"/>
            <w:r w:rsidRPr="00D97DA1">
              <w:rPr>
                <w:rFonts w:ascii="Times New Roman" w:hAnsi="Times New Roman" w:cs="Times New Roman"/>
                <w:sz w:val="24"/>
                <w:szCs w:val="24"/>
              </w:rPr>
              <w:t xml:space="preserve"> partir da data de assinatura</w:t>
            </w:r>
          </w:p>
        </w:tc>
        <w:tc>
          <w:tcPr>
            <w:tcW w:w="4677" w:type="dxa"/>
          </w:tcPr>
          <w:p w14:paraId="48D6383D" w14:textId="77777777" w:rsidR="00E77519" w:rsidRPr="00D97DA1" w:rsidRDefault="00E77519" w:rsidP="0089537B">
            <w:pPr>
              <w:contextualSpacing/>
              <w:jc w:val="both"/>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sidRPr="00D97DA1">
              <w:rPr>
                <w:rFonts w:ascii="Times New Roman" w:hAnsi="Times New Roman" w:cs="Times New Roman"/>
                <w:sz w:val="24"/>
                <w:szCs w:val="24"/>
              </w:rPr>
              <w:t>/</w:t>
            </w:r>
            <w:r>
              <w:rPr>
                <w:rFonts w:ascii="Times New Roman" w:hAnsi="Times New Roman" w:cs="Times New Roman"/>
                <w:sz w:val="24"/>
                <w:szCs w:val="24"/>
              </w:rPr>
              <w:t>..</w:t>
            </w:r>
            <w:r w:rsidRPr="00D97DA1">
              <w:rPr>
                <w:rFonts w:ascii="Times New Roman" w:hAnsi="Times New Roman" w:cs="Times New Roman"/>
                <w:sz w:val="24"/>
                <w:szCs w:val="24"/>
              </w:rPr>
              <w:t>/20</w:t>
            </w:r>
            <w:r>
              <w:rPr>
                <w:rFonts w:ascii="Times New Roman" w:hAnsi="Times New Roman" w:cs="Times New Roman"/>
                <w:sz w:val="24"/>
                <w:szCs w:val="24"/>
              </w:rPr>
              <w:t>..</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D97DA1" w:rsidRPr="00D97DA1"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02116AC8" w:rsidR="007F2108" w:rsidRPr="00D97DA1" w:rsidRDefault="007F2108" w:rsidP="009C4579">
            <w:pPr>
              <w:pStyle w:val="TableParagraph"/>
              <w:tabs>
                <w:tab w:val="left" w:pos="0"/>
                <w:tab w:val="left" w:pos="1134"/>
                <w:tab w:val="left" w:pos="1560"/>
              </w:tabs>
              <w:spacing w:line="246" w:lineRule="exact"/>
              <w:jc w:val="both"/>
              <w:rPr>
                <w:sz w:val="24"/>
                <w:szCs w:val="24"/>
              </w:rPr>
            </w:pPr>
            <w:r w:rsidRPr="00D97DA1">
              <w:rPr>
                <w:sz w:val="24"/>
                <w:szCs w:val="24"/>
              </w:rPr>
              <w:t>PLANILHA DE APLICAÇÃO (R$ 1,00)</w:t>
            </w:r>
          </w:p>
        </w:tc>
      </w:tr>
      <w:tr w:rsidR="00D97DA1" w:rsidRPr="00D97DA1"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D97DA1" w:rsidRDefault="007F2108" w:rsidP="009C4579">
            <w:pPr>
              <w:pStyle w:val="TableParagraph"/>
              <w:tabs>
                <w:tab w:val="left" w:pos="0"/>
                <w:tab w:val="left" w:pos="1134"/>
                <w:tab w:val="left" w:pos="1560"/>
              </w:tabs>
              <w:spacing w:line="257" w:lineRule="exact"/>
              <w:jc w:val="both"/>
              <w:rPr>
                <w:b/>
                <w:sz w:val="24"/>
                <w:szCs w:val="24"/>
              </w:rPr>
            </w:pPr>
            <w:r w:rsidRPr="00D97DA1">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D97DA1" w:rsidRDefault="007F2108" w:rsidP="009C4579">
            <w:pPr>
              <w:pStyle w:val="TableParagraph"/>
              <w:tabs>
                <w:tab w:val="left" w:pos="0"/>
                <w:tab w:val="left" w:pos="1134"/>
                <w:tab w:val="left" w:pos="1560"/>
              </w:tabs>
              <w:spacing w:line="257" w:lineRule="exact"/>
              <w:jc w:val="both"/>
              <w:rPr>
                <w:b/>
                <w:sz w:val="24"/>
                <w:szCs w:val="24"/>
              </w:rPr>
            </w:pPr>
            <w:r w:rsidRPr="00D97DA1">
              <w:rPr>
                <w:b/>
                <w:sz w:val="24"/>
                <w:szCs w:val="24"/>
              </w:rPr>
              <w:t>TOTAIS</w:t>
            </w:r>
          </w:p>
        </w:tc>
      </w:tr>
      <w:tr w:rsidR="00D97DA1" w:rsidRPr="00D97DA1"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D97DA1"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9DC7EFD" w:rsidR="007F2108" w:rsidRPr="00D97DA1" w:rsidRDefault="007F2108" w:rsidP="009C4579">
            <w:pPr>
              <w:pStyle w:val="TableParagraph"/>
              <w:tabs>
                <w:tab w:val="left" w:pos="0"/>
                <w:tab w:val="left" w:pos="1134"/>
                <w:tab w:val="left" w:pos="1560"/>
              </w:tabs>
              <w:spacing w:line="257" w:lineRule="exact"/>
              <w:jc w:val="both"/>
              <w:rPr>
                <w:b/>
                <w:sz w:val="24"/>
                <w:szCs w:val="24"/>
              </w:rPr>
            </w:pPr>
            <w:r w:rsidRPr="00D97DA1">
              <w:rPr>
                <w:sz w:val="24"/>
                <w:szCs w:val="24"/>
              </w:rPr>
              <w:t xml:space="preserve">CRONOGRAMA DE DESEMBOLSO MENSAL (R$ 1,00) - </w:t>
            </w:r>
            <w:r w:rsidRPr="00D97DA1">
              <w:rPr>
                <w:b/>
                <w:sz w:val="24"/>
                <w:szCs w:val="24"/>
              </w:rPr>
              <w:t>202</w:t>
            </w:r>
            <w:r w:rsidR="00E77519">
              <w:rPr>
                <w:b/>
                <w:sz w:val="24"/>
                <w:szCs w:val="24"/>
              </w:rPr>
              <w:t>4</w:t>
            </w:r>
          </w:p>
        </w:tc>
      </w:tr>
      <w:tr w:rsidR="00D97DA1" w:rsidRPr="00D97DA1"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D97DA1" w:rsidRDefault="007F2108" w:rsidP="009C4579">
            <w:pPr>
              <w:pStyle w:val="TableParagraph"/>
              <w:tabs>
                <w:tab w:val="left" w:pos="0"/>
                <w:tab w:val="left" w:pos="1134"/>
                <w:tab w:val="left" w:pos="1560"/>
              </w:tabs>
              <w:spacing w:line="255" w:lineRule="exact"/>
              <w:jc w:val="both"/>
              <w:rPr>
                <w:b/>
                <w:i/>
                <w:sz w:val="24"/>
                <w:szCs w:val="24"/>
              </w:rPr>
            </w:pPr>
            <w:r w:rsidRPr="00D97DA1">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D97DA1" w:rsidRDefault="007F2108" w:rsidP="009C4579">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JUNHO</w:t>
            </w:r>
          </w:p>
        </w:tc>
      </w:tr>
      <w:tr w:rsidR="00D97DA1" w:rsidRPr="00D97DA1"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D97DA1" w:rsidRDefault="007F2108" w:rsidP="009C4579">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D97DA1" w:rsidRDefault="007F2108" w:rsidP="009C4579">
            <w:pPr>
              <w:pStyle w:val="TableParagraph"/>
              <w:tabs>
                <w:tab w:val="left" w:pos="0"/>
                <w:tab w:val="left" w:pos="1134"/>
                <w:tab w:val="left" w:pos="1560"/>
              </w:tabs>
              <w:spacing w:line="257" w:lineRule="exact"/>
              <w:jc w:val="both"/>
              <w:rPr>
                <w:sz w:val="24"/>
                <w:szCs w:val="24"/>
              </w:rPr>
            </w:pPr>
            <w:r w:rsidRPr="00D97DA1">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D97DA1" w:rsidRDefault="007F2108" w:rsidP="009C4579">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D97DA1" w:rsidRDefault="007F2108" w:rsidP="009C4579">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D97DA1" w:rsidRDefault="007F2108" w:rsidP="009C4579">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D97DA1" w:rsidRDefault="007F2108" w:rsidP="009C4579">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D97DA1" w:rsidRDefault="007F2108" w:rsidP="009C4579">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D97DA1" w:rsidRDefault="007F2108" w:rsidP="009C4579">
            <w:pPr>
              <w:pStyle w:val="TableParagraph"/>
              <w:tabs>
                <w:tab w:val="left" w:pos="0"/>
                <w:tab w:val="left" w:pos="1134"/>
                <w:tab w:val="left" w:pos="1560"/>
              </w:tabs>
              <w:jc w:val="both"/>
              <w:rPr>
                <w:sz w:val="24"/>
                <w:szCs w:val="24"/>
              </w:rPr>
            </w:pPr>
          </w:p>
        </w:tc>
      </w:tr>
      <w:tr w:rsidR="00D97DA1" w:rsidRPr="00D97DA1"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D97DA1" w:rsidRDefault="007F2108" w:rsidP="009C4579">
            <w:pPr>
              <w:pStyle w:val="TableParagraph"/>
              <w:tabs>
                <w:tab w:val="left" w:pos="0"/>
                <w:tab w:val="left" w:pos="1134"/>
                <w:tab w:val="left" w:pos="1560"/>
              </w:tabs>
              <w:spacing w:line="255" w:lineRule="exact"/>
              <w:jc w:val="both"/>
              <w:rPr>
                <w:b/>
                <w:i/>
                <w:sz w:val="24"/>
                <w:szCs w:val="24"/>
              </w:rPr>
            </w:pPr>
            <w:r w:rsidRPr="00D97DA1">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D97DA1" w:rsidRDefault="007F2108" w:rsidP="009C4579">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D97DA1" w:rsidRDefault="007F2108" w:rsidP="009C4579">
            <w:pPr>
              <w:pStyle w:val="TableParagraph"/>
              <w:tabs>
                <w:tab w:val="left" w:pos="0"/>
                <w:tab w:val="left" w:pos="1134"/>
                <w:tab w:val="left" w:pos="1560"/>
              </w:tabs>
              <w:spacing w:line="255" w:lineRule="exact"/>
              <w:jc w:val="both"/>
              <w:rPr>
                <w:sz w:val="24"/>
                <w:szCs w:val="24"/>
              </w:rPr>
            </w:pPr>
            <w:r w:rsidRPr="00D97DA1">
              <w:rPr>
                <w:sz w:val="24"/>
                <w:szCs w:val="24"/>
              </w:rPr>
              <w:t>DEZEMBRO</w:t>
            </w:r>
          </w:p>
        </w:tc>
      </w:tr>
      <w:tr w:rsidR="00D97DA1" w:rsidRPr="00D97DA1"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D97DA1" w:rsidRDefault="007F2108" w:rsidP="009C4579">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0BADD88F" w14:textId="77777777" w:rsidR="007F2108" w:rsidRPr="00D97DA1" w:rsidRDefault="007F2108" w:rsidP="009C4579">
            <w:pPr>
              <w:pStyle w:val="TableParagraph"/>
              <w:tabs>
                <w:tab w:val="left" w:pos="0"/>
                <w:tab w:val="left" w:pos="1134"/>
                <w:tab w:val="left" w:pos="1560"/>
              </w:tabs>
              <w:spacing w:line="249" w:lineRule="exact"/>
              <w:jc w:val="both"/>
              <w:rPr>
                <w:sz w:val="24"/>
                <w:szCs w:val="24"/>
              </w:rPr>
            </w:pPr>
            <w:r w:rsidRPr="00D97DA1">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D97DA1" w:rsidRDefault="007F2108" w:rsidP="009C4579">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321DCAC1" w14:textId="77777777" w:rsidR="007F2108" w:rsidRPr="00D97DA1" w:rsidRDefault="007F2108" w:rsidP="009C4579">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3BF828B4" w14:textId="77777777" w:rsidR="007F2108" w:rsidRPr="00D97DA1" w:rsidRDefault="007F2108" w:rsidP="009C4579">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D97DA1" w:rsidRDefault="007F2108" w:rsidP="009C4579">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D97DA1" w:rsidRDefault="007F2108" w:rsidP="009C4579">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D97DA1" w:rsidRDefault="007F2108" w:rsidP="009C4579">
            <w:pPr>
              <w:pStyle w:val="TableParagraph"/>
              <w:tabs>
                <w:tab w:val="left" w:pos="0"/>
                <w:tab w:val="left" w:pos="1134"/>
                <w:tab w:val="left" w:pos="1560"/>
              </w:tabs>
              <w:jc w:val="both"/>
              <w:rPr>
                <w:sz w:val="24"/>
                <w:szCs w:val="24"/>
              </w:rPr>
            </w:pPr>
          </w:p>
        </w:tc>
      </w:tr>
    </w:tbl>
    <w:p w14:paraId="0F46D5F7" w14:textId="77777777" w:rsidR="007F2108" w:rsidRPr="00D97DA1" w:rsidRDefault="007F2108" w:rsidP="009C4579">
      <w:pPr>
        <w:pStyle w:val="Corpodetexto"/>
        <w:tabs>
          <w:tab w:val="left" w:pos="0"/>
          <w:tab w:val="left" w:pos="1134"/>
          <w:tab w:val="left" w:pos="1560"/>
        </w:tabs>
        <w:ind w:left="0" w:firstLine="0"/>
        <w:jc w:val="both"/>
      </w:pPr>
      <w:r w:rsidRPr="00D97DA1">
        <w:t>Pede Deferimento.</w:t>
      </w:r>
    </w:p>
    <w:p w14:paraId="2B8B28EB" w14:textId="77777777" w:rsidR="007F2108" w:rsidRPr="00D97DA1" w:rsidRDefault="007F2108" w:rsidP="009C4579">
      <w:pPr>
        <w:pStyle w:val="Corpodetexto"/>
        <w:tabs>
          <w:tab w:val="left" w:pos="0"/>
          <w:tab w:val="left" w:pos="1134"/>
          <w:tab w:val="left" w:pos="1560"/>
        </w:tabs>
        <w:ind w:left="0" w:firstLine="0"/>
        <w:jc w:val="both"/>
      </w:pPr>
    </w:p>
    <w:p w14:paraId="14AD7E17" w14:textId="055FAFA0" w:rsidR="007F2108" w:rsidRPr="00D97DA1" w:rsidRDefault="007F2108" w:rsidP="00217DF4">
      <w:pPr>
        <w:pStyle w:val="Corpodetexto"/>
        <w:tabs>
          <w:tab w:val="left" w:pos="0"/>
          <w:tab w:val="left" w:pos="1134"/>
          <w:tab w:val="left" w:pos="1175"/>
          <w:tab w:val="left" w:pos="1560"/>
          <w:tab w:val="left" w:pos="1761"/>
        </w:tabs>
        <w:ind w:left="0" w:firstLine="0"/>
        <w:jc w:val="right"/>
      </w:pPr>
      <w:r w:rsidRPr="00D97DA1">
        <w:t>Londrina,</w:t>
      </w:r>
      <w:r w:rsidRPr="00D97DA1">
        <w:tab/>
        <w:t>de</w:t>
      </w:r>
      <w:r w:rsidRPr="00D97DA1">
        <w:tab/>
        <w:t>de</w:t>
      </w:r>
      <w:r w:rsidRPr="00D97DA1">
        <w:rPr>
          <w:spacing w:val="1"/>
        </w:rPr>
        <w:t xml:space="preserve"> </w:t>
      </w:r>
      <w:r w:rsidRPr="00D97DA1">
        <w:t>202</w:t>
      </w:r>
      <w:r w:rsidR="00E77519">
        <w:t>4</w:t>
      </w:r>
      <w:r w:rsidR="00217DF4">
        <w:t>.</w:t>
      </w:r>
    </w:p>
    <w:p w14:paraId="5ECAED1A" w14:textId="77777777" w:rsidR="007F2108" w:rsidRPr="00D97DA1" w:rsidRDefault="007F2108" w:rsidP="009C4579">
      <w:pPr>
        <w:pStyle w:val="Corpodetexto"/>
        <w:tabs>
          <w:tab w:val="left" w:pos="0"/>
          <w:tab w:val="left" w:pos="1134"/>
          <w:tab w:val="left" w:pos="1560"/>
        </w:tabs>
        <w:ind w:left="0" w:firstLine="0"/>
        <w:jc w:val="both"/>
      </w:pPr>
    </w:p>
    <w:p w14:paraId="6826A760" w14:textId="77777777" w:rsidR="009C337C" w:rsidRPr="00D97DA1" w:rsidRDefault="009C337C" w:rsidP="009C4579">
      <w:pPr>
        <w:pStyle w:val="Corpodetexto"/>
        <w:tabs>
          <w:tab w:val="left" w:pos="0"/>
          <w:tab w:val="left" w:pos="1134"/>
          <w:tab w:val="left" w:pos="1560"/>
        </w:tabs>
        <w:ind w:left="0" w:firstLine="0"/>
        <w:jc w:val="both"/>
      </w:pPr>
    </w:p>
    <w:p w14:paraId="29F6F9DB" w14:textId="77777777" w:rsidR="007F2108" w:rsidRPr="00D97DA1" w:rsidRDefault="007F2108" w:rsidP="00E77519">
      <w:pPr>
        <w:pStyle w:val="Corpodetexto"/>
        <w:tabs>
          <w:tab w:val="left" w:pos="0"/>
          <w:tab w:val="left" w:pos="1134"/>
          <w:tab w:val="left" w:pos="1560"/>
        </w:tabs>
        <w:ind w:left="0" w:firstLine="0"/>
        <w:jc w:val="center"/>
      </w:pPr>
      <w:r w:rsidRPr="00D97DA1">
        <w:t>...........................................................</w:t>
      </w:r>
    </w:p>
    <w:p w14:paraId="02DC0042" w14:textId="77777777" w:rsidR="007F2108" w:rsidRPr="00D97DA1" w:rsidRDefault="007F2108" w:rsidP="00E77519">
      <w:pPr>
        <w:pStyle w:val="Corpodetexto"/>
        <w:tabs>
          <w:tab w:val="left" w:pos="0"/>
          <w:tab w:val="left" w:pos="1134"/>
          <w:tab w:val="left" w:pos="1560"/>
        </w:tabs>
        <w:ind w:left="0" w:firstLine="0"/>
        <w:jc w:val="center"/>
      </w:pPr>
      <w:r w:rsidRPr="00D97DA1">
        <w:t>Presidente da Instituição</w:t>
      </w:r>
    </w:p>
    <w:sectPr w:rsidR="007F2108" w:rsidRPr="00D97DA1" w:rsidSect="00854CD7">
      <w:headerReference w:type="default" r:id="rId11"/>
      <w:footerReference w:type="default" r:id="rId12"/>
      <w:pgSz w:w="11906" w:h="16838"/>
      <w:pgMar w:top="1701" w:right="1134" w:bottom="1134" w:left="1701"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4E747" w14:textId="77777777" w:rsidR="00292996" w:rsidRDefault="00292996">
      <w:pPr>
        <w:spacing w:after="0" w:line="240" w:lineRule="auto"/>
      </w:pPr>
      <w:r>
        <w:separator/>
      </w:r>
    </w:p>
  </w:endnote>
  <w:endnote w:type="continuationSeparator" w:id="0">
    <w:p w14:paraId="7C931BAA" w14:textId="77777777" w:rsidR="00292996" w:rsidRDefault="00292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4096832"/>
      <w:docPartObj>
        <w:docPartGallery w:val="Page Numbers (Bottom of Page)"/>
        <w:docPartUnique/>
      </w:docPartObj>
    </w:sdtPr>
    <w:sdtEndPr/>
    <w:sdtContent>
      <w:p w14:paraId="628110BA" w14:textId="195D1AF3" w:rsidR="00292996" w:rsidRDefault="00292996">
        <w:pPr>
          <w:pStyle w:val="Rodap"/>
          <w:jc w:val="right"/>
        </w:pPr>
        <w:r>
          <w:fldChar w:fldCharType="begin"/>
        </w:r>
        <w:r>
          <w:instrText>PAGE   \* MERGEFORMAT</w:instrText>
        </w:r>
        <w:r>
          <w:fldChar w:fldCharType="separate"/>
        </w:r>
        <w:r>
          <w:rPr>
            <w:noProof/>
          </w:rPr>
          <w:t>62</w:t>
        </w:r>
        <w:r>
          <w:fldChar w:fldCharType="end"/>
        </w:r>
      </w:p>
    </w:sdtContent>
  </w:sdt>
  <w:p w14:paraId="5A34A0FA" w14:textId="5BBFA746" w:rsidR="00292996" w:rsidRDefault="00292996">
    <w:pPr>
      <w:pStyle w:val="Corpodetexto"/>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7E6C7D" w14:textId="77777777" w:rsidR="00292996" w:rsidRDefault="00292996">
    <w:pPr>
      <w:pStyle w:val="Rodap"/>
      <w:jc w:val="right"/>
    </w:pPr>
  </w:p>
  <w:p w14:paraId="1914F285" w14:textId="77777777" w:rsidR="00292996" w:rsidRDefault="00292996">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E13DC" w14:textId="77777777" w:rsidR="00292996" w:rsidRDefault="00292996">
      <w:pPr>
        <w:spacing w:after="0" w:line="240" w:lineRule="auto"/>
      </w:pPr>
      <w:r>
        <w:separator/>
      </w:r>
    </w:p>
  </w:footnote>
  <w:footnote w:type="continuationSeparator" w:id="0">
    <w:p w14:paraId="4182D1E7" w14:textId="77777777" w:rsidR="00292996" w:rsidRDefault="002929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FD4BE" w14:textId="77777777" w:rsidR="00292996" w:rsidRDefault="00292996">
    <w:pPr>
      <w:pStyle w:val="Corpodetexto"/>
      <w:spacing w:line="14" w:lineRule="auto"/>
      <w:rPr>
        <w:sz w:val="20"/>
      </w:rPr>
    </w:pPr>
    <w:r>
      <w:rPr>
        <w:noProof/>
        <w:lang w:val="pt-BR" w:eastAsia="pt-BR" w:bidi="ar-SA"/>
      </w:rPr>
      <mc:AlternateContent>
        <mc:Choice Requires="wps">
          <w:drawing>
            <wp:anchor distT="0" distB="0" distL="114300" distR="114300" simplePos="0" relativeHeight="251659264" behindDoc="1" locked="0" layoutInCell="1" allowOverlap="1" wp14:anchorId="02880C05" wp14:editId="18E9ED79">
              <wp:simplePos x="0" y="0"/>
              <wp:positionH relativeFrom="page">
                <wp:posOffset>1571625</wp:posOffset>
              </wp:positionH>
              <wp:positionV relativeFrom="page">
                <wp:posOffset>66675</wp:posOffset>
              </wp:positionV>
              <wp:extent cx="4413885" cy="895350"/>
              <wp:effectExtent l="0" t="0" r="571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3885" cy="89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80C05" id="_x0000_t202" coordsize="21600,21600" o:spt="202" path="m,l,21600r21600,l21600,xe">
              <v:stroke joinstyle="miter"/>
              <v:path gradientshapeok="t" o:connecttype="rect"/>
            </v:shapetype>
            <v:shape id="Text Box 9" o:spid="_x0000_s1026" type="#_x0000_t202" style="position:absolute;left:0;text-align:left;margin-left:123.75pt;margin-top:5.25pt;width:347.55pt;height:7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" filled="f" stroked="f">
              <v:textbox inset="0,0,0,0">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620B4" w14:textId="77777777" w:rsidR="00292996" w:rsidRDefault="00292996">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292996" w:rsidRDefault="0029299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3"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62F6269"/>
    <w:multiLevelType w:val="hybridMultilevel"/>
    <w:tmpl w:val="60C8450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06657CF6"/>
    <w:multiLevelType w:val="hybridMultilevel"/>
    <w:tmpl w:val="7A1AC904"/>
    <w:lvl w:ilvl="0" w:tplc="648CEB24">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6" w15:restartNumberingAfterBreak="0">
    <w:nsid w:val="06F87DC0"/>
    <w:multiLevelType w:val="multilevel"/>
    <w:tmpl w:val="F7E0016E"/>
    <w:lvl w:ilvl="0">
      <w:start w:val="3"/>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6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8"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B381A62"/>
    <w:multiLevelType w:val="hybridMultilevel"/>
    <w:tmpl w:val="C76E3E30"/>
    <w:lvl w:ilvl="0" w:tplc="04160001">
      <w:start w:val="1"/>
      <w:numFmt w:val="bullet"/>
      <w:lvlText w:val=""/>
      <w:lvlJc w:val="left"/>
      <w:pPr>
        <w:ind w:left="1148" w:hanging="360"/>
      </w:pPr>
      <w:rPr>
        <w:rFonts w:ascii="Symbol" w:hAnsi="Symbol" w:hint="default"/>
      </w:rPr>
    </w:lvl>
    <w:lvl w:ilvl="1" w:tplc="04160003" w:tentative="1">
      <w:start w:val="1"/>
      <w:numFmt w:val="bullet"/>
      <w:lvlText w:val="o"/>
      <w:lvlJc w:val="left"/>
      <w:pPr>
        <w:ind w:left="1868" w:hanging="360"/>
      </w:pPr>
      <w:rPr>
        <w:rFonts w:ascii="Courier New" w:hAnsi="Courier New" w:cs="Courier New" w:hint="default"/>
      </w:rPr>
    </w:lvl>
    <w:lvl w:ilvl="2" w:tplc="04160005" w:tentative="1">
      <w:start w:val="1"/>
      <w:numFmt w:val="bullet"/>
      <w:lvlText w:val=""/>
      <w:lvlJc w:val="left"/>
      <w:pPr>
        <w:ind w:left="2588" w:hanging="360"/>
      </w:pPr>
      <w:rPr>
        <w:rFonts w:ascii="Wingdings" w:hAnsi="Wingdings" w:hint="default"/>
      </w:rPr>
    </w:lvl>
    <w:lvl w:ilvl="3" w:tplc="04160001" w:tentative="1">
      <w:start w:val="1"/>
      <w:numFmt w:val="bullet"/>
      <w:lvlText w:val=""/>
      <w:lvlJc w:val="left"/>
      <w:pPr>
        <w:ind w:left="3308" w:hanging="360"/>
      </w:pPr>
      <w:rPr>
        <w:rFonts w:ascii="Symbol" w:hAnsi="Symbol" w:hint="default"/>
      </w:rPr>
    </w:lvl>
    <w:lvl w:ilvl="4" w:tplc="04160003" w:tentative="1">
      <w:start w:val="1"/>
      <w:numFmt w:val="bullet"/>
      <w:lvlText w:val="o"/>
      <w:lvlJc w:val="left"/>
      <w:pPr>
        <w:ind w:left="4028" w:hanging="360"/>
      </w:pPr>
      <w:rPr>
        <w:rFonts w:ascii="Courier New" w:hAnsi="Courier New" w:cs="Courier New" w:hint="default"/>
      </w:rPr>
    </w:lvl>
    <w:lvl w:ilvl="5" w:tplc="04160005" w:tentative="1">
      <w:start w:val="1"/>
      <w:numFmt w:val="bullet"/>
      <w:lvlText w:val=""/>
      <w:lvlJc w:val="left"/>
      <w:pPr>
        <w:ind w:left="4748" w:hanging="360"/>
      </w:pPr>
      <w:rPr>
        <w:rFonts w:ascii="Wingdings" w:hAnsi="Wingdings" w:hint="default"/>
      </w:rPr>
    </w:lvl>
    <w:lvl w:ilvl="6" w:tplc="04160001" w:tentative="1">
      <w:start w:val="1"/>
      <w:numFmt w:val="bullet"/>
      <w:lvlText w:val=""/>
      <w:lvlJc w:val="left"/>
      <w:pPr>
        <w:ind w:left="5468" w:hanging="360"/>
      </w:pPr>
      <w:rPr>
        <w:rFonts w:ascii="Symbol" w:hAnsi="Symbol" w:hint="default"/>
      </w:rPr>
    </w:lvl>
    <w:lvl w:ilvl="7" w:tplc="04160003" w:tentative="1">
      <w:start w:val="1"/>
      <w:numFmt w:val="bullet"/>
      <w:lvlText w:val="o"/>
      <w:lvlJc w:val="left"/>
      <w:pPr>
        <w:ind w:left="6188" w:hanging="360"/>
      </w:pPr>
      <w:rPr>
        <w:rFonts w:ascii="Courier New" w:hAnsi="Courier New" w:cs="Courier New" w:hint="default"/>
      </w:rPr>
    </w:lvl>
    <w:lvl w:ilvl="8" w:tplc="04160005" w:tentative="1">
      <w:start w:val="1"/>
      <w:numFmt w:val="bullet"/>
      <w:lvlText w:val=""/>
      <w:lvlJc w:val="left"/>
      <w:pPr>
        <w:ind w:left="6908" w:hanging="360"/>
      </w:pPr>
      <w:rPr>
        <w:rFonts w:ascii="Wingdings" w:hAnsi="Wingdings" w:hint="default"/>
      </w:rPr>
    </w:lvl>
  </w:abstractNum>
  <w:abstractNum w:abstractNumId="10"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1"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1A3B7B97"/>
    <w:multiLevelType w:val="hybridMultilevel"/>
    <w:tmpl w:val="108E56FE"/>
    <w:lvl w:ilvl="0" w:tplc="FFFFFFFF">
      <w:start w:val="1"/>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3AB1F53"/>
    <w:multiLevelType w:val="hybridMultilevel"/>
    <w:tmpl w:val="D62A851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263E462B"/>
    <w:multiLevelType w:val="hybridMultilevel"/>
    <w:tmpl w:val="108E56FE"/>
    <w:lvl w:ilvl="0" w:tplc="FFFFFFFF">
      <w:start w:val="1"/>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2DDB6FE4"/>
    <w:multiLevelType w:val="hybridMultilevel"/>
    <w:tmpl w:val="B7E09EE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3773048A"/>
    <w:multiLevelType w:val="hybridMultilevel"/>
    <w:tmpl w:val="98E65FCC"/>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8282714"/>
    <w:multiLevelType w:val="hybridMultilevel"/>
    <w:tmpl w:val="A93C0AC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D91BA2"/>
    <w:multiLevelType w:val="hybridMultilevel"/>
    <w:tmpl w:val="98E65FCC"/>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43332AEB"/>
    <w:multiLevelType w:val="hybridMultilevel"/>
    <w:tmpl w:val="501C9C78"/>
    <w:lvl w:ilvl="0" w:tplc="04160001">
      <w:start w:val="1"/>
      <w:numFmt w:val="bullet"/>
      <w:lvlText w:val=""/>
      <w:lvlJc w:val="left"/>
      <w:pPr>
        <w:ind w:left="816" w:hanging="360"/>
      </w:pPr>
      <w:rPr>
        <w:rFonts w:ascii="Symbol" w:hAnsi="Symbol" w:hint="default"/>
      </w:rPr>
    </w:lvl>
    <w:lvl w:ilvl="1" w:tplc="04160003" w:tentative="1">
      <w:start w:val="1"/>
      <w:numFmt w:val="bullet"/>
      <w:lvlText w:val="o"/>
      <w:lvlJc w:val="left"/>
      <w:pPr>
        <w:ind w:left="1536" w:hanging="360"/>
      </w:pPr>
      <w:rPr>
        <w:rFonts w:ascii="Courier New" w:hAnsi="Courier New" w:cs="Courier New" w:hint="default"/>
      </w:rPr>
    </w:lvl>
    <w:lvl w:ilvl="2" w:tplc="04160005" w:tentative="1">
      <w:start w:val="1"/>
      <w:numFmt w:val="bullet"/>
      <w:lvlText w:val=""/>
      <w:lvlJc w:val="left"/>
      <w:pPr>
        <w:ind w:left="2256" w:hanging="360"/>
      </w:pPr>
      <w:rPr>
        <w:rFonts w:ascii="Wingdings" w:hAnsi="Wingdings" w:hint="default"/>
      </w:rPr>
    </w:lvl>
    <w:lvl w:ilvl="3" w:tplc="04160001" w:tentative="1">
      <w:start w:val="1"/>
      <w:numFmt w:val="bullet"/>
      <w:lvlText w:val=""/>
      <w:lvlJc w:val="left"/>
      <w:pPr>
        <w:ind w:left="2976" w:hanging="360"/>
      </w:pPr>
      <w:rPr>
        <w:rFonts w:ascii="Symbol" w:hAnsi="Symbol" w:hint="default"/>
      </w:rPr>
    </w:lvl>
    <w:lvl w:ilvl="4" w:tplc="04160003" w:tentative="1">
      <w:start w:val="1"/>
      <w:numFmt w:val="bullet"/>
      <w:lvlText w:val="o"/>
      <w:lvlJc w:val="left"/>
      <w:pPr>
        <w:ind w:left="3696" w:hanging="360"/>
      </w:pPr>
      <w:rPr>
        <w:rFonts w:ascii="Courier New" w:hAnsi="Courier New" w:cs="Courier New" w:hint="default"/>
      </w:rPr>
    </w:lvl>
    <w:lvl w:ilvl="5" w:tplc="04160005" w:tentative="1">
      <w:start w:val="1"/>
      <w:numFmt w:val="bullet"/>
      <w:lvlText w:val=""/>
      <w:lvlJc w:val="left"/>
      <w:pPr>
        <w:ind w:left="4416" w:hanging="360"/>
      </w:pPr>
      <w:rPr>
        <w:rFonts w:ascii="Wingdings" w:hAnsi="Wingdings" w:hint="default"/>
      </w:rPr>
    </w:lvl>
    <w:lvl w:ilvl="6" w:tplc="04160001" w:tentative="1">
      <w:start w:val="1"/>
      <w:numFmt w:val="bullet"/>
      <w:lvlText w:val=""/>
      <w:lvlJc w:val="left"/>
      <w:pPr>
        <w:ind w:left="5136" w:hanging="360"/>
      </w:pPr>
      <w:rPr>
        <w:rFonts w:ascii="Symbol" w:hAnsi="Symbol" w:hint="default"/>
      </w:rPr>
    </w:lvl>
    <w:lvl w:ilvl="7" w:tplc="04160003" w:tentative="1">
      <w:start w:val="1"/>
      <w:numFmt w:val="bullet"/>
      <w:lvlText w:val="o"/>
      <w:lvlJc w:val="left"/>
      <w:pPr>
        <w:ind w:left="5856" w:hanging="360"/>
      </w:pPr>
      <w:rPr>
        <w:rFonts w:ascii="Courier New" w:hAnsi="Courier New" w:cs="Courier New" w:hint="default"/>
      </w:rPr>
    </w:lvl>
    <w:lvl w:ilvl="8" w:tplc="04160005" w:tentative="1">
      <w:start w:val="1"/>
      <w:numFmt w:val="bullet"/>
      <w:lvlText w:val=""/>
      <w:lvlJc w:val="left"/>
      <w:pPr>
        <w:ind w:left="6576" w:hanging="360"/>
      </w:pPr>
      <w:rPr>
        <w:rFonts w:ascii="Wingdings" w:hAnsi="Wingdings" w:hint="default"/>
      </w:rPr>
    </w:lvl>
  </w:abstractNum>
  <w:abstractNum w:abstractNumId="23" w15:restartNumberingAfterBreak="0">
    <w:nsid w:val="46612A7C"/>
    <w:multiLevelType w:val="hybridMultilevel"/>
    <w:tmpl w:val="106ED2D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5"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7" w15:restartNumberingAfterBreak="0">
    <w:nsid w:val="4AC10A8A"/>
    <w:multiLevelType w:val="hybridMultilevel"/>
    <w:tmpl w:val="6DF60448"/>
    <w:lvl w:ilvl="0" w:tplc="E946C61A">
      <w:start w:val="2"/>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9"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30"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1"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4"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5" w15:restartNumberingAfterBreak="0">
    <w:nsid w:val="6979243D"/>
    <w:multiLevelType w:val="hybridMultilevel"/>
    <w:tmpl w:val="E5FC7BC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6"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7" w15:restartNumberingAfterBreak="0">
    <w:nsid w:val="7135469C"/>
    <w:multiLevelType w:val="multilevel"/>
    <w:tmpl w:val="5FF836EA"/>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8" w15:restartNumberingAfterBreak="0">
    <w:nsid w:val="73677BAE"/>
    <w:multiLevelType w:val="hybridMultilevel"/>
    <w:tmpl w:val="108E56FE"/>
    <w:lvl w:ilvl="0" w:tplc="C3369D54">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88C54FB"/>
    <w:multiLevelType w:val="hybridMultilevel"/>
    <w:tmpl w:val="5F0CB2F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7A6E1CE1"/>
    <w:multiLevelType w:val="hybridMultilevel"/>
    <w:tmpl w:val="45D09BB4"/>
    <w:lvl w:ilvl="0" w:tplc="D5B40CF8">
      <w:start w:val="1"/>
      <w:numFmt w:val="bullet"/>
      <w:lvlText w:val="•"/>
      <w:lvlJc w:val="left"/>
      <w:pPr>
        <w:tabs>
          <w:tab w:val="num" w:pos="720"/>
        </w:tabs>
        <w:ind w:left="720" w:hanging="360"/>
      </w:pPr>
      <w:rPr>
        <w:rFonts w:ascii="Arial" w:hAnsi="Arial" w:cs="Times New Roman" w:hint="default"/>
      </w:rPr>
    </w:lvl>
    <w:lvl w:ilvl="1" w:tplc="D17049E2">
      <w:start w:val="1"/>
      <w:numFmt w:val="bullet"/>
      <w:lvlText w:val="•"/>
      <w:lvlJc w:val="left"/>
      <w:pPr>
        <w:tabs>
          <w:tab w:val="num" w:pos="1440"/>
        </w:tabs>
        <w:ind w:left="1440" w:hanging="360"/>
      </w:pPr>
      <w:rPr>
        <w:rFonts w:ascii="Arial" w:hAnsi="Arial" w:cs="Times New Roman" w:hint="default"/>
      </w:rPr>
    </w:lvl>
    <w:lvl w:ilvl="2" w:tplc="E70E8E7C">
      <w:start w:val="1"/>
      <w:numFmt w:val="bullet"/>
      <w:lvlText w:val="•"/>
      <w:lvlJc w:val="left"/>
      <w:pPr>
        <w:tabs>
          <w:tab w:val="num" w:pos="2160"/>
        </w:tabs>
        <w:ind w:left="2160" w:hanging="360"/>
      </w:pPr>
      <w:rPr>
        <w:rFonts w:ascii="Arial" w:hAnsi="Arial" w:cs="Times New Roman" w:hint="default"/>
      </w:rPr>
    </w:lvl>
    <w:lvl w:ilvl="3" w:tplc="CE52CC38">
      <w:start w:val="1"/>
      <w:numFmt w:val="bullet"/>
      <w:lvlText w:val="•"/>
      <w:lvlJc w:val="left"/>
      <w:pPr>
        <w:tabs>
          <w:tab w:val="num" w:pos="2880"/>
        </w:tabs>
        <w:ind w:left="2880" w:hanging="360"/>
      </w:pPr>
      <w:rPr>
        <w:rFonts w:ascii="Arial" w:hAnsi="Arial" w:cs="Times New Roman" w:hint="default"/>
      </w:rPr>
    </w:lvl>
    <w:lvl w:ilvl="4" w:tplc="FAE607AA">
      <w:start w:val="1"/>
      <w:numFmt w:val="bullet"/>
      <w:lvlText w:val="•"/>
      <w:lvlJc w:val="left"/>
      <w:pPr>
        <w:tabs>
          <w:tab w:val="num" w:pos="3600"/>
        </w:tabs>
        <w:ind w:left="3600" w:hanging="360"/>
      </w:pPr>
      <w:rPr>
        <w:rFonts w:ascii="Arial" w:hAnsi="Arial" w:cs="Times New Roman" w:hint="default"/>
      </w:rPr>
    </w:lvl>
    <w:lvl w:ilvl="5" w:tplc="4502D968">
      <w:start w:val="1"/>
      <w:numFmt w:val="bullet"/>
      <w:lvlText w:val="•"/>
      <w:lvlJc w:val="left"/>
      <w:pPr>
        <w:tabs>
          <w:tab w:val="num" w:pos="4320"/>
        </w:tabs>
        <w:ind w:left="4320" w:hanging="360"/>
      </w:pPr>
      <w:rPr>
        <w:rFonts w:ascii="Arial" w:hAnsi="Arial" w:cs="Times New Roman" w:hint="default"/>
      </w:rPr>
    </w:lvl>
    <w:lvl w:ilvl="6" w:tplc="12662D36">
      <w:start w:val="1"/>
      <w:numFmt w:val="bullet"/>
      <w:lvlText w:val="•"/>
      <w:lvlJc w:val="left"/>
      <w:pPr>
        <w:tabs>
          <w:tab w:val="num" w:pos="5040"/>
        </w:tabs>
        <w:ind w:left="5040" w:hanging="360"/>
      </w:pPr>
      <w:rPr>
        <w:rFonts w:ascii="Arial" w:hAnsi="Arial" w:cs="Times New Roman" w:hint="default"/>
      </w:rPr>
    </w:lvl>
    <w:lvl w:ilvl="7" w:tplc="C0CE3940">
      <w:start w:val="1"/>
      <w:numFmt w:val="bullet"/>
      <w:lvlText w:val="•"/>
      <w:lvlJc w:val="left"/>
      <w:pPr>
        <w:tabs>
          <w:tab w:val="num" w:pos="5760"/>
        </w:tabs>
        <w:ind w:left="5760" w:hanging="360"/>
      </w:pPr>
      <w:rPr>
        <w:rFonts w:ascii="Arial" w:hAnsi="Arial" w:cs="Times New Roman" w:hint="default"/>
      </w:rPr>
    </w:lvl>
    <w:lvl w:ilvl="8" w:tplc="B2E6B6D8">
      <w:start w:val="1"/>
      <w:numFmt w:val="bullet"/>
      <w:lvlText w:val="•"/>
      <w:lvlJc w:val="left"/>
      <w:pPr>
        <w:tabs>
          <w:tab w:val="num" w:pos="6480"/>
        </w:tabs>
        <w:ind w:left="6480" w:hanging="360"/>
      </w:pPr>
      <w:rPr>
        <w:rFonts w:ascii="Arial" w:hAnsi="Arial" w:cs="Times New Roman" w:hint="default"/>
      </w:rPr>
    </w:lvl>
  </w:abstractNum>
  <w:abstractNum w:abstractNumId="41" w15:restartNumberingAfterBreak="0">
    <w:nsid w:val="7BC5154B"/>
    <w:multiLevelType w:val="hybridMultilevel"/>
    <w:tmpl w:val="7876D24A"/>
    <w:lvl w:ilvl="0" w:tplc="C94E5286">
      <w:start w:val="30"/>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726371282">
    <w:abstractNumId w:val="0"/>
  </w:num>
  <w:num w:numId="2" w16cid:durableId="247740911">
    <w:abstractNumId w:val="26"/>
    <w:lvlOverride w:ilvl="0">
      <w:startOverride w:val="4"/>
    </w:lvlOverride>
  </w:num>
  <w:num w:numId="3" w16cid:durableId="104156183">
    <w:abstractNumId w:val="20"/>
  </w:num>
  <w:num w:numId="4" w16cid:durableId="1575891525">
    <w:abstractNumId w:val="37"/>
  </w:num>
  <w:num w:numId="5" w16cid:durableId="766315604">
    <w:abstractNumId w:val="30"/>
  </w:num>
  <w:num w:numId="6" w16cid:durableId="514273108">
    <w:abstractNumId w:val="8"/>
  </w:num>
  <w:num w:numId="7" w16cid:durableId="455493697">
    <w:abstractNumId w:val="25"/>
  </w:num>
  <w:num w:numId="8" w16cid:durableId="809325358">
    <w:abstractNumId w:val="31"/>
  </w:num>
  <w:num w:numId="9" w16cid:durableId="1385640820">
    <w:abstractNumId w:val="11"/>
  </w:num>
  <w:num w:numId="10" w16cid:durableId="1728457880">
    <w:abstractNumId w:val="29"/>
  </w:num>
  <w:num w:numId="11" w16cid:durableId="409620775">
    <w:abstractNumId w:val="10"/>
  </w:num>
  <w:num w:numId="12" w16cid:durableId="1974211060">
    <w:abstractNumId w:val="2"/>
  </w:num>
  <w:num w:numId="13" w16cid:durableId="1679572844">
    <w:abstractNumId w:val="32"/>
  </w:num>
  <w:num w:numId="14" w16cid:durableId="1913076607">
    <w:abstractNumId w:val="33"/>
  </w:num>
  <w:num w:numId="15" w16cid:durableId="2119131433">
    <w:abstractNumId w:val="24"/>
  </w:num>
  <w:num w:numId="16" w16cid:durableId="86771149">
    <w:abstractNumId w:val="36"/>
  </w:num>
  <w:num w:numId="17" w16cid:durableId="631450046">
    <w:abstractNumId w:val="34"/>
  </w:num>
  <w:num w:numId="18" w16cid:durableId="2015645068">
    <w:abstractNumId w:val="1"/>
  </w:num>
  <w:num w:numId="19" w16cid:durableId="637687380">
    <w:abstractNumId w:val="28"/>
  </w:num>
  <w:num w:numId="20" w16cid:durableId="826943136">
    <w:abstractNumId w:val="16"/>
  </w:num>
  <w:num w:numId="21" w16cid:durableId="1992715720">
    <w:abstractNumId w:val="7"/>
  </w:num>
  <w:num w:numId="22" w16cid:durableId="124352211">
    <w:abstractNumId w:val="13"/>
  </w:num>
  <w:num w:numId="23" w16cid:durableId="1213496651">
    <w:abstractNumId w:val="6"/>
  </w:num>
  <w:num w:numId="24" w16cid:durableId="879822940">
    <w:abstractNumId w:val="9"/>
  </w:num>
  <w:num w:numId="25" w16cid:durableId="993218674">
    <w:abstractNumId w:val="39"/>
  </w:num>
  <w:num w:numId="26" w16cid:durableId="1806318084">
    <w:abstractNumId w:val="4"/>
  </w:num>
  <w:num w:numId="27" w16cid:durableId="544415861">
    <w:abstractNumId w:val="41"/>
  </w:num>
  <w:num w:numId="28" w16cid:durableId="1076635658">
    <w:abstractNumId w:val="21"/>
  </w:num>
  <w:num w:numId="29" w16cid:durableId="1996182368">
    <w:abstractNumId w:val="3"/>
  </w:num>
  <w:num w:numId="30" w16cid:durableId="666061149">
    <w:abstractNumId w:val="23"/>
  </w:num>
  <w:num w:numId="31" w16cid:durableId="1669748560">
    <w:abstractNumId w:val="18"/>
  </w:num>
  <w:num w:numId="32" w16cid:durableId="1277174537">
    <w:abstractNumId w:val="19"/>
  </w:num>
  <w:num w:numId="33" w16cid:durableId="1796635213">
    <w:abstractNumId w:val="5"/>
  </w:num>
  <w:num w:numId="34" w16cid:durableId="135221706">
    <w:abstractNumId w:val="27"/>
  </w:num>
  <w:num w:numId="35" w16cid:durableId="1758013181">
    <w:abstractNumId w:val="38"/>
  </w:num>
  <w:num w:numId="36" w16cid:durableId="704057872">
    <w:abstractNumId w:val="15"/>
  </w:num>
  <w:num w:numId="37" w16cid:durableId="338121673">
    <w:abstractNumId w:val="12"/>
  </w:num>
  <w:num w:numId="38" w16cid:durableId="834221588">
    <w:abstractNumId w:val="17"/>
  </w:num>
  <w:num w:numId="39" w16cid:durableId="1227885260">
    <w:abstractNumId w:val="35"/>
  </w:num>
  <w:num w:numId="40" w16cid:durableId="1512792174">
    <w:abstractNumId w:val="14"/>
  </w:num>
  <w:num w:numId="41" w16cid:durableId="1390225481">
    <w:abstractNumId w:val="22"/>
  </w:num>
  <w:num w:numId="42" w16cid:durableId="2104372955">
    <w:abstractNumId w:val="4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spelling="clean" w:grammar="clean"/>
  <w:defaultTabStop w:val="709"/>
  <w:hyphenationZone w:val="425"/>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A0"/>
    <w:rsid w:val="00022F9E"/>
    <w:rsid w:val="00024DC1"/>
    <w:rsid w:val="00024E66"/>
    <w:rsid w:val="00026942"/>
    <w:rsid w:val="00031638"/>
    <w:rsid w:val="00032C6D"/>
    <w:rsid w:val="00033057"/>
    <w:rsid w:val="00033645"/>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68A"/>
    <w:rsid w:val="00055ACC"/>
    <w:rsid w:val="00056010"/>
    <w:rsid w:val="00057CF2"/>
    <w:rsid w:val="000603CF"/>
    <w:rsid w:val="00061214"/>
    <w:rsid w:val="00061D27"/>
    <w:rsid w:val="00063DE0"/>
    <w:rsid w:val="00064638"/>
    <w:rsid w:val="00064ECB"/>
    <w:rsid w:val="00065BCD"/>
    <w:rsid w:val="000669A8"/>
    <w:rsid w:val="00066B7B"/>
    <w:rsid w:val="00067A73"/>
    <w:rsid w:val="00067CAE"/>
    <w:rsid w:val="00067F42"/>
    <w:rsid w:val="0007008E"/>
    <w:rsid w:val="0007009F"/>
    <w:rsid w:val="00070112"/>
    <w:rsid w:val="00070E05"/>
    <w:rsid w:val="00070FC9"/>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7B3D"/>
    <w:rsid w:val="000A0B4C"/>
    <w:rsid w:val="000A1023"/>
    <w:rsid w:val="000A105E"/>
    <w:rsid w:val="000A198B"/>
    <w:rsid w:val="000A2892"/>
    <w:rsid w:val="000A2908"/>
    <w:rsid w:val="000A35D7"/>
    <w:rsid w:val="000A3F7A"/>
    <w:rsid w:val="000A4570"/>
    <w:rsid w:val="000A4CAD"/>
    <w:rsid w:val="000A5B45"/>
    <w:rsid w:val="000A65AF"/>
    <w:rsid w:val="000A67BB"/>
    <w:rsid w:val="000A6943"/>
    <w:rsid w:val="000A7D30"/>
    <w:rsid w:val="000A7FF8"/>
    <w:rsid w:val="000B007F"/>
    <w:rsid w:val="000B0391"/>
    <w:rsid w:val="000B08D8"/>
    <w:rsid w:val="000B10C0"/>
    <w:rsid w:val="000B3056"/>
    <w:rsid w:val="000B4177"/>
    <w:rsid w:val="000B4ADB"/>
    <w:rsid w:val="000B6A29"/>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2E20"/>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F0105"/>
    <w:rsid w:val="000F05D3"/>
    <w:rsid w:val="000F08AC"/>
    <w:rsid w:val="000F36EE"/>
    <w:rsid w:val="000F3B1D"/>
    <w:rsid w:val="000F3E39"/>
    <w:rsid w:val="000F3ED1"/>
    <w:rsid w:val="000F4651"/>
    <w:rsid w:val="000F4DAD"/>
    <w:rsid w:val="000F5225"/>
    <w:rsid w:val="000F58DB"/>
    <w:rsid w:val="000F5C1A"/>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6FB6"/>
    <w:rsid w:val="00117DF4"/>
    <w:rsid w:val="001229B8"/>
    <w:rsid w:val="0012338E"/>
    <w:rsid w:val="001248F2"/>
    <w:rsid w:val="00124E16"/>
    <w:rsid w:val="00124F2D"/>
    <w:rsid w:val="001251C4"/>
    <w:rsid w:val="00125836"/>
    <w:rsid w:val="00125F36"/>
    <w:rsid w:val="00127832"/>
    <w:rsid w:val="00127E7A"/>
    <w:rsid w:val="00131812"/>
    <w:rsid w:val="001332EB"/>
    <w:rsid w:val="00133715"/>
    <w:rsid w:val="001339C2"/>
    <w:rsid w:val="00134765"/>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46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6E3C"/>
    <w:rsid w:val="001A7947"/>
    <w:rsid w:val="001A79DF"/>
    <w:rsid w:val="001A7A31"/>
    <w:rsid w:val="001B04F0"/>
    <w:rsid w:val="001B2EDA"/>
    <w:rsid w:val="001B3674"/>
    <w:rsid w:val="001B3CDA"/>
    <w:rsid w:val="001B54AC"/>
    <w:rsid w:val="001B610E"/>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590B"/>
    <w:rsid w:val="001D61CA"/>
    <w:rsid w:val="001D672D"/>
    <w:rsid w:val="001D6D42"/>
    <w:rsid w:val="001D6EAE"/>
    <w:rsid w:val="001D78BB"/>
    <w:rsid w:val="001D797B"/>
    <w:rsid w:val="001E0407"/>
    <w:rsid w:val="001E0E78"/>
    <w:rsid w:val="001E101C"/>
    <w:rsid w:val="001E2424"/>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17DF4"/>
    <w:rsid w:val="00221169"/>
    <w:rsid w:val="002214D8"/>
    <w:rsid w:val="00223378"/>
    <w:rsid w:val="002265F7"/>
    <w:rsid w:val="00226F8D"/>
    <w:rsid w:val="002274A6"/>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6345"/>
    <w:rsid w:val="00276743"/>
    <w:rsid w:val="0027677A"/>
    <w:rsid w:val="00276AA9"/>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2996"/>
    <w:rsid w:val="00293857"/>
    <w:rsid w:val="00293D8F"/>
    <w:rsid w:val="00294346"/>
    <w:rsid w:val="002957EF"/>
    <w:rsid w:val="002959BA"/>
    <w:rsid w:val="00295BBF"/>
    <w:rsid w:val="0029740D"/>
    <w:rsid w:val="002A00C6"/>
    <w:rsid w:val="002A02A3"/>
    <w:rsid w:val="002A067A"/>
    <w:rsid w:val="002A131E"/>
    <w:rsid w:val="002A409F"/>
    <w:rsid w:val="002A6FC7"/>
    <w:rsid w:val="002A722C"/>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C0DB3"/>
    <w:rsid w:val="002C1169"/>
    <w:rsid w:val="002C1F8F"/>
    <w:rsid w:val="002C3CB7"/>
    <w:rsid w:val="002C534D"/>
    <w:rsid w:val="002C585E"/>
    <w:rsid w:val="002C686C"/>
    <w:rsid w:val="002C69FD"/>
    <w:rsid w:val="002C73E8"/>
    <w:rsid w:val="002C7F12"/>
    <w:rsid w:val="002D0051"/>
    <w:rsid w:val="002D023A"/>
    <w:rsid w:val="002D0929"/>
    <w:rsid w:val="002D1590"/>
    <w:rsid w:val="002D201C"/>
    <w:rsid w:val="002D246A"/>
    <w:rsid w:val="002D374E"/>
    <w:rsid w:val="002D4959"/>
    <w:rsid w:val="002D552A"/>
    <w:rsid w:val="002D5A99"/>
    <w:rsid w:val="002D5F0C"/>
    <w:rsid w:val="002D6E2C"/>
    <w:rsid w:val="002D76E9"/>
    <w:rsid w:val="002E0B84"/>
    <w:rsid w:val="002E1ED3"/>
    <w:rsid w:val="002E218F"/>
    <w:rsid w:val="002E31AC"/>
    <w:rsid w:val="002E43DA"/>
    <w:rsid w:val="002E47CF"/>
    <w:rsid w:val="002E7621"/>
    <w:rsid w:val="002E7807"/>
    <w:rsid w:val="002F19C9"/>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5FB8"/>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579C7"/>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5B76"/>
    <w:rsid w:val="00366932"/>
    <w:rsid w:val="003669EC"/>
    <w:rsid w:val="00366D79"/>
    <w:rsid w:val="00367456"/>
    <w:rsid w:val="00370466"/>
    <w:rsid w:val="0037166F"/>
    <w:rsid w:val="00372020"/>
    <w:rsid w:val="00372D73"/>
    <w:rsid w:val="00373FCF"/>
    <w:rsid w:val="00376F6E"/>
    <w:rsid w:val="00377238"/>
    <w:rsid w:val="00377822"/>
    <w:rsid w:val="0038087C"/>
    <w:rsid w:val="00381A60"/>
    <w:rsid w:val="003820E8"/>
    <w:rsid w:val="00382697"/>
    <w:rsid w:val="00382968"/>
    <w:rsid w:val="00384DFD"/>
    <w:rsid w:val="003861EF"/>
    <w:rsid w:val="003866E5"/>
    <w:rsid w:val="00386A29"/>
    <w:rsid w:val="00386BDB"/>
    <w:rsid w:val="00387A55"/>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A7744"/>
    <w:rsid w:val="003B1649"/>
    <w:rsid w:val="003B1BCC"/>
    <w:rsid w:val="003B1C78"/>
    <w:rsid w:val="003B2FE2"/>
    <w:rsid w:val="003B37FB"/>
    <w:rsid w:val="003B3914"/>
    <w:rsid w:val="003B4218"/>
    <w:rsid w:val="003B48D4"/>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1FE1"/>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64E7"/>
    <w:rsid w:val="003F6F4F"/>
    <w:rsid w:val="004003DE"/>
    <w:rsid w:val="00400806"/>
    <w:rsid w:val="00401AB9"/>
    <w:rsid w:val="00402304"/>
    <w:rsid w:val="00404577"/>
    <w:rsid w:val="00404BBB"/>
    <w:rsid w:val="00405302"/>
    <w:rsid w:val="00405743"/>
    <w:rsid w:val="00405FA2"/>
    <w:rsid w:val="0040621E"/>
    <w:rsid w:val="004063A6"/>
    <w:rsid w:val="0040657C"/>
    <w:rsid w:val="00407189"/>
    <w:rsid w:val="00407299"/>
    <w:rsid w:val="004079ED"/>
    <w:rsid w:val="00407F47"/>
    <w:rsid w:val="00410A7B"/>
    <w:rsid w:val="00410B1E"/>
    <w:rsid w:val="00411034"/>
    <w:rsid w:val="004113B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2A59"/>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510A"/>
    <w:rsid w:val="00466047"/>
    <w:rsid w:val="004669EF"/>
    <w:rsid w:val="00466B19"/>
    <w:rsid w:val="00466F31"/>
    <w:rsid w:val="0046739B"/>
    <w:rsid w:val="00467F6A"/>
    <w:rsid w:val="0047026D"/>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D5"/>
    <w:rsid w:val="00495EF9"/>
    <w:rsid w:val="004A04A4"/>
    <w:rsid w:val="004A30C4"/>
    <w:rsid w:val="004A375C"/>
    <w:rsid w:val="004A4E43"/>
    <w:rsid w:val="004A4FE8"/>
    <w:rsid w:val="004A5949"/>
    <w:rsid w:val="004A610B"/>
    <w:rsid w:val="004B08B5"/>
    <w:rsid w:val="004B0AC7"/>
    <w:rsid w:val="004B0E87"/>
    <w:rsid w:val="004B495A"/>
    <w:rsid w:val="004B4A78"/>
    <w:rsid w:val="004B60BF"/>
    <w:rsid w:val="004B62CF"/>
    <w:rsid w:val="004B6804"/>
    <w:rsid w:val="004B6B96"/>
    <w:rsid w:val="004B70D6"/>
    <w:rsid w:val="004B7172"/>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191C"/>
    <w:rsid w:val="004D3C36"/>
    <w:rsid w:val="004D49CC"/>
    <w:rsid w:val="004D6506"/>
    <w:rsid w:val="004D6844"/>
    <w:rsid w:val="004D6B2C"/>
    <w:rsid w:val="004D6B82"/>
    <w:rsid w:val="004E10A1"/>
    <w:rsid w:val="004E12D5"/>
    <w:rsid w:val="004E5188"/>
    <w:rsid w:val="004E5575"/>
    <w:rsid w:val="004E55F2"/>
    <w:rsid w:val="004E7349"/>
    <w:rsid w:val="004E7C0C"/>
    <w:rsid w:val="004E7C32"/>
    <w:rsid w:val="004F0303"/>
    <w:rsid w:val="004F126D"/>
    <w:rsid w:val="004F2097"/>
    <w:rsid w:val="004F23F1"/>
    <w:rsid w:val="004F31F2"/>
    <w:rsid w:val="004F6183"/>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675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48FD"/>
    <w:rsid w:val="005852BD"/>
    <w:rsid w:val="0058630F"/>
    <w:rsid w:val="005864EA"/>
    <w:rsid w:val="00587DBD"/>
    <w:rsid w:val="0059188C"/>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E0B"/>
    <w:rsid w:val="0060127F"/>
    <w:rsid w:val="0060220C"/>
    <w:rsid w:val="00602501"/>
    <w:rsid w:val="0060413F"/>
    <w:rsid w:val="00605420"/>
    <w:rsid w:val="00605567"/>
    <w:rsid w:val="00605746"/>
    <w:rsid w:val="0060774D"/>
    <w:rsid w:val="00607812"/>
    <w:rsid w:val="00610050"/>
    <w:rsid w:val="00611D8D"/>
    <w:rsid w:val="006124AB"/>
    <w:rsid w:val="00613224"/>
    <w:rsid w:val="006138A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2C56"/>
    <w:rsid w:val="00653005"/>
    <w:rsid w:val="0065324F"/>
    <w:rsid w:val="00655C5E"/>
    <w:rsid w:val="00656D5A"/>
    <w:rsid w:val="00660EC8"/>
    <w:rsid w:val="0066171D"/>
    <w:rsid w:val="00661B79"/>
    <w:rsid w:val="00662FE3"/>
    <w:rsid w:val="006638CA"/>
    <w:rsid w:val="00664059"/>
    <w:rsid w:val="00664983"/>
    <w:rsid w:val="00664E10"/>
    <w:rsid w:val="006668C4"/>
    <w:rsid w:val="00667203"/>
    <w:rsid w:val="00667895"/>
    <w:rsid w:val="00670BF8"/>
    <w:rsid w:val="0067228E"/>
    <w:rsid w:val="00672B5D"/>
    <w:rsid w:val="00672D35"/>
    <w:rsid w:val="00672D6E"/>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22B7"/>
    <w:rsid w:val="006A377F"/>
    <w:rsid w:val="006A392F"/>
    <w:rsid w:val="006A4B74"/>
    <w:rsid w:val="006A53F1"/>
    <w:rsid w:val="006A5FAE"/>
    <w:rsid w:val="006A6471"/>
    <w:rsid w:val="006A6E87"/>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2351"/>
    <w:rsid w:val="006E377B"/>
    <w:rsid w:val="006E4FCF"/>
    <w:rsid w:val="006E5613"/>
    <w:rsid w:val="006E576C"/>
    <w:rsid w:val="006E5802"/>
    <w:rsid w:val="006E6A1D"/>
    <w:rsid w:val="006E6BDB"/>
    <w:rsid w:val="006E6FE0"/>
    <w:rsid w:val="006E745E"/>
    <w:rsid w:val="006F0706"/>
    <w:rsid w:val="006F1076"/>
    <w:rsid w:val="006F12B6"/>
    <w:rsid w:val="006F12D9"/>
    <w:rsid w:val="006F1332"/>
    <w:rsid w:val="006F26E9"/>
    <w:rsid w:val="006F3C98"/>
    <w:rsid w:val="006F4D88"/>
    <w:rsid w:val="006F5AAC"/>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B14"/>
    <w:rsid w:val="007100FA"/>
    <w:rsid w:val="007104C5"/>
    <w:rsid w:val="00710BDC"/>
    <w:rsid w:val="0071128E"/>
    <w:rsid w:val="00711A9F"/>
    <w:rsid w:val="00712369"/>
    <w:rsid w:val="00712D2D"/>
    <w:rsid w:val="00713ED5"/>
    <w:rsid w:val="007145DE"/>
    <w:rsid w:val="00714812"/>
    <w:rsid w:val="00715C2F"/>
    <w:rsid w:val="00716E78"/>
    <w:rsid w:val="00717881"/>
    <w:rsid w:val="00721FD4"/>
    <w:rsid w:val="0072324B"/>
    <w:rsid w:val="007248FD"/>
    <w:rsid w:val="00724B39"/>
    <w:rsid w:val="0072518F"/>
    <w:rsid w:val="00725CC2"/>
    <w:rsid w:val="00725CEB"/>
    <w:rsid w:val="00726082"/>
    <w:rsid w:val="007262EE"/>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67FFD"/>
    <w:rsid w:val="00770D7E"/>
    <w:rsid w:val="0077112F"/>
    <w:rsid w:val="007727E3"/>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6E7"/>
    <w:rsid w:val="00795507"/>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32DD"/>
    <w:rsid w:val="007E41C4"/>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402D1"/>
    <w:rsid w:val="008404AA"/>
    <w:rsid w:val="00840996"/>
    <w:rsid w:val="0084165B"/>
    <w:rsid w:val="00842029"/>
    <w:rsid w:val="00842054"/>
    <w:rsid w:val="008421A4"/>
    <w:rsid w:val="008421DD"/>
    <w:rsid w:val="00842F28"/>
    <w:rsid w:val="00843675"/>
    <w:rsid w:val="0084398D"/>
    <w:rsid w:val="00844430"/>
    <w:rsid w:val="00845F84"/>
    <w:rsid w:val="00847107"/>
    <w:rsid w:val="00850DAB"/>
    <w:rsid w:val="008511A4"/>
    <w:rsid w:val="008523E5"/>
    <w:rsid w:val="00852BDA"/>
    <w:rsid w:val="00853768"/>
    <w:rsid w:val="00853821"/>
    <w:rsid w:val="00854CD7"/>
    <w:rsid w:val="0085693A"/>
    <w:rsid w:val="00856AD2"/>
    <w:rsid w:val="00856B7C"/>
    <w:rsid w:val="00856F37"/>
    <w:rsid w:val="00857B3C"/>
    <w:rsid w:val="00860274"/>
    <w:rsid w:val="008610C4"/>
    <w:rsid w:val="0086136D"/>
    <w:rsid w:val="008622CB"/>
    <w:rsid w:val="008623B1"/>
    <w:rsid w:val="008631EF"/>
    <w:rsid w:val="00863BF6"/>
    <w:rsid w:val="008640F8"/>
    <w:rsid w:val="008643D5"/>
    <w:rsid w:val="008655AD"/>
    <w:rsid w:val="0086743B"/>
    <w:rsid w:val="0087007C"/>
    <w:rsid w:val="00870F7B"/>
    <w:rsid w:val="00872910"/>
    <w:rsid w:val="00872AE9"/>
    <w:rsid w:val="00873695"/>
    <w:rsid w:val="00873E74"/>
    <w:rsid w:val="00877248"/>
    <w:rsid w:val="00877630"/>
    <w:rsid w:val="00877F8E"/>
    <w:rsid w:val="00880767"/>
    <w:rsid w:val="00880926"/>
    <w:rsid w:val="00881C62"/>
    <w:rsid w:val="008829B7"/>
    <w:rsid w:val="00882F8A"/>
    <w:rsid w:val="00884B50"/>
    <w:rsid w:val="00884E06"/>
    <w:rsid w:val="0088694D"/>
    <w:rsid w:val="008872F0"/>
    <w:rsid w:val="008873C7"/>
    <w:rsid w:val="00890287"/>
    <w:rsid w:val="00890438"/>
    <w:rsid w:val="00890A2F"/>
    <w:rsid w:val="00891B8C"/>
    <w:rsid w:val="00891D00"/>
    <w:rsid w:val="0089319F"/>
    <w:rsid w:val="0089347F"/>
    <w:rsid w:val="00893A91"/>
    <w:rsid w:val="00894079"/>
    <w:rsid w:val="008948DE"/>
    <w:rsid w:val="00895592"/>
    <w:rsid w:val="00896185"/>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2F88"/>
    <w:rsid w:val="008D3FA7"/>
    <w:rsid w:val="008D4A60"/>
    <w:rsid w:val="008D4F11"/>
    <w:rsid w:val="008D581B"/>
    <w:rsid w:val="008D643A"/>
    <w:rsid w:val="008D65AE"/>
    <w:rsid w:val="008D71A7"/>
    <w:rsid w:val="008E1550"/>
    <w:rsid w:val="008E1DD4"/>
    <w:rsid w:val="008E3208"/>
    <w:rsid w:val="008E35EB"/>
    <w:rsid w:val="008E3C46"/>
    <w:rsid w:val="008E3E74"/>
    <w:rsid w:val="008E49FE"/>
    <w:rsid w:val="008E5900"/>
    <w:rsid w:val="008E604A"/>
    <w:rsid w:val="008E7B60"/>
    <w:rsid w:val="008F021C"/>
    <w:rsid w:val="008F1675"/>
    <w:rsid w:val="008F3721"/>
    <w:rsid w:val="008F4A00"/>
    <w:rsid w:val="008F63BD"/>
    <w:rsid w:val="008F6DF0"/>
    <w:rsid w:val="008F7567"/>
    <w:rsid w:val="008F77B0"/>
    <w:rsid w:val="00900137"/>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58A"/>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CC2"/>
    <w:rsid w:val="00971FF7"/>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7CC"/>
    <w:rsid w:val="009C0A4C"/>
    <w:rsid w:val="009C2CF2"/>
    <w:rsid w:val="009C2F3D"/>
    <w:rsid w:val="009C3352"/>
    <w:rsid w:val="009C337C"/>
    <w:rsid w:val="009C4579"/>
    <w:rsid w:val="009C517A"/>
    <w:rsid w:val="009C52ED"/>
    <w:rsid w:val="009C58C4"/>
    <w:rsid w:val="009C6AC4"/>
    <w:rsid w:val="009C78A7"/>
    <w:rsid w:val="009D0EDE"/>
    <w:rsid w:val="009D133D"/>
    <w:rsid w:val="009D144F"/>
    <w:rsid w:val="009D1F36"/>
    <w:rsid w:val="009D2146"/>
    <w:rsid w:val="009D2594"/>
    <w:rsid w:val="009D3FE3"/>
    <w:rsid w:val="009D5040"/>
    <w:rsid w:val="009D564D"/>
    <w:rsid w:val="009D6AC9"/>
    <w:rsid w:val="009D7A84"/>
    <w:rsid w:val="009E11A7"/>
    <w:rsid w:val="009E1BC9"/>
    <w:rsid w:val="009E2021"/>
    <w:rsid w:val="009E2316"/>
    <w:rsid w:val="009E247F"/>
    <w:rsid w:val="009E28A4"/>
    <w:rsid w:val="009E35FB"/>
    <w:rsid w:val="009E381E"/>
    <w:rsid w:val="009E3C06"/>
    <w:rsid w:val="009E4502"/>
    <w:rsid w:val="009E4872"/>
    <w:rsid w:val="009E7326"/>
    <w:rsid w:val="009E785F"/>
    <w:rsid w:val="009E7DE8"/>
    <w:rsid w:val="009F0F74"/>
    <w:rsid w:val="009F1D10"/>
    <w:rsid w:val="009F20F7"/>
    <w:rsid w:val="009F2414"/>
    <w:rsid w:val="009F32CC"/>
    <w:rsid w:val="009F3474"/>
    <w:rsid w:val="009F351D"/>
    <w:rsid w:val="009F5F3B"/>
    <w:rsid w:val="009F6102"/>
    <w:rsid w:val="009F761A"/>
    <w:rsid w:val="009F7F15"/>
    <w:rsid w:val="00A0040F"/>
    <w:rsid w:val="00A00C9D"/>
    <w:rsid w:val="00A00D54"/>
    <w:rsid w:val="00A00EE5"/>
    <w:rsid w:val="00A0211C"/>
    <w:rsid w:val="00A0378D"/>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423B"/>
    <w:rsid w:val="00A1485E"/>
    <w:rsid w:val="00A15000"/>
    <w:rsid w:val="00A1590D"/>
    <w:rsid w:val="00A21729"/>
    <w:rsid w:val="00A2199C"/>
    <w:rsid w:val="00A22148"/>
    <w:rsid w:val="00A24073"/>
    <w:rsid w:val="00A243DB"/>
    <w:rsid w:val="00A24471"/>
    <w:rsid w:val="00A2558F"/>
    <w:rsid w:val="00A27F34"/>
    <w:rsid w:val="00A3108C"/>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23A8"/>
    <w:rsid w:val="00AA2DDE"/>
    <w:rsid w:val="00AA2E5C"/>
    <w:rsid w:val="00AA39E7"/>
    <w:rsid w:val="00AA53FA"/>
    <w:rsid w:val="00AA6987"/>
    <w:rsid w:val="00AA779D"/>
    <w:rsid w:val="00AA7A7E"/>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301B"/>
    <w:rsid w:val="00AC3CCA"/>
    <w:rsid w:val="00AC43EC"/>
    <w:rsid w:val="00AC4E4A"/>
    <w:rsid w:val="00AC61B6"/>
    <w:rsid w:val="00AC6F0B"/>
    <w:rsid w:val="00AC6FEA"/>
    <w:rsid w:val="00AC7957"/>
    <w:rsid w:val="00AD0775"/>
    <w:rsid w:val="00AD0C71"/>
    <w:rsid w:val="00AD1D25"/>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3"/>
    <w:rsid w:val="00B04B36"/>
    <w:rsid w:val="00B0726B"/>
    <w:rsid w:val="00B1069A"/>
    <w:rsid w:val="00B11544"/>
    <w:rsid w:val="00B14D72"/>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821"/>
    <w:rsid w:val="00B26DE8"/>
    <w:rsid w:val="00B27A57"/>
    <w:rsid w:val="00B27D51"/>
    <w:rsid w:val="00B30E1B"/>
    <w:rsid w:val="00B3166C"/>
    <w:rsid w:val="00B31E0D"/>
    <w:rsid w:val="00B342F2"/>
    <w:rsid w:val="00B35FB5"/>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3D1"/>
    <w:rsid w:val="00B95E29"/>
    <w:rsid w:val="00B95EDA"/>
    <w:rsid w:val="00B97752"/>
    <w:rsid w:val="00BA0210"/>
    <w:rsid w:val="00BA144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0F7F"/>
    <w:rsid w:val="00BC16DF"/>
    <w:rsid w:val="00BC17EC"/>
    <w:rsid w:val="00BC1C1F"/>
    <w:rsid w:val="00BC220F"/>
    <w:rsid w:val="00BC2301"/>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1080"/>
    <w:rsid w:val="00BE1D19"/>
    <w:rsid w:val="00BE21E0"/>
    <w:rsid w:val="00BE29E9"/>
    <w:rsid w:val="00BE2BF5"/>
    <w:rsid w:val="00BE41A9"/>
    <w:rsid w:val="00BE4C43"/>
    <w:rsid w:val="00BE4E23"/>
    <w:rsid w:val="00BE5B73"/>
    <w:rsid w:val="00BE5CA5"/>
    <w:rsid w:val="00BF03DA"/>
    <w:rsid w:val="00BF22F4"/>
    <w:rsid w:val="00BF32C8"/>
    <w:rsid w:val="00BF3391"/>
    <w:rsid w:val="00BF3530"/>
    <w:rsid w:val="00BF3861"/>
    <w:rsid w:val="00BF4245"/>
    <w:rsid w:val="00BF427E"/>
    <w:rsid w:val="00BF646A"/>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72C"/>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BEF"/>
    <w:rsid w:val="00C51306"/>
    <w:rsid w:val="00C51762"/>
    <w:rsid w:val="00C5275E"/>
    <w:rsid w:val="00C52DAC"/>
    <w:rsid w:val="00C53EE1"/>
    <w:rsid w:val="00C54E96"/>
    <w:rsid w:val="00C57750"/>
    <w:rsid w:val="00C60D0B"/>
    <w:rsid w:val="00C614D7"/>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3C7"/>
    <w:rsid w:val="00C77D72"/>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672"/>
    <w:rsid w:val="00CD3D12"/>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24FE"/>
    <w:rsid w:val="00CF3965"/>
    <w:rsid w:val="00CF46A3"/>
    <w:rsid w:val="00CF470B"/>
    <w:rsid w:val="00CF4D6B"/>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E1D"/>
    <w:rsid w:val="00D2216A"/>
    <w:rsid w:val="00D2638A"/>
    <w:rsid w:val="00D2721D"/>
    <w:rsid w:val="00D272FC"/>
    <w:rsid w:val="00D31AA9"/>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6B47"/>
    <w:rsid w:val="00D4774E"/>
    <w:rsid w:val="00D5076F"/>
    <w:rsid w:val="00D51E1C"/>
    <w:rsid w:val="00D5216C"/>
    <w:rsid w:val="00D526F2"/>
    <w:rsid w:val="00D53F55"/>
    <w:rsid w:val="00D554FB"/>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5FF5"/>
    <w:rsid w:val="00D86C18"/>
    <w:rsid w:val="00D871AE"/>
    <w:rsid w:val="00D8764D"/>
    <w:rsid w:val="00D87C31"/>
    <w:rsid w:val="00D94219"/>
    <w:rsid w:val="00D957E9"/>
    <w:rsid w:val="00D9593A"/>
    <w:rsid w:val="00D95F65"/>
    <w:rsid w:val="00D969F0"/>
    <w:rsid w:val="00D96D7A"/>
    <w:rsid w:val="00D970AA"/>
    <w:rsid w:val="00D97244"/>
    <w:rsid w:val="00D97A03"/>
    <w:rsid w:val="00D97DA1"/>
    <w:rsid w:val="00D97E21"/>
    <w:rsid w:val="00DA0A2A"/>
    <w:rsid w:val="00DA0C15"/>
    <w:rsid w:val="00DA139D"/>
    <w:rsid w:val="00DA1C21"/>
    <w:rsid w:val="00DA1D41"/>
    <w:rsid w:val="00DA2F5E"/>
    <w:rsid w:val="00DA3C95"/>
    <w:rsid w:val="00DA421B"/>
    <w:rsid w:val="00DA6894"/>
    <w:rsid w:val="00DA68D2"/>
    <w:rsid w:val="00DA7E66"/>
    <w:rsid w:val="00DB043A"/>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8CA"/>
    <w:rsid w:val="00DC0CAC"/>
    <w:rsid w:val="00DC119D"/>
    <w:rsid w:val="00DC14C5"/>
    <w:rsid w:val="00DC1BA0"/>
    <w:rsid w:val="00DC2815"/>
    <w:rsid w:val="00DC341F"/>
    <w:rsid w:val="00DC3AD8"/>
    <w:rsid w:val="00DC3C8B"/>
    <w:rsid w:val="00DC45FF"/>
    <w:rsid w:val="00DC5B60"/>
    <w:rsid w:val="00DC5FB5"/>
    <w:rsid w:val="00DC6ECF"/>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1AB7"/>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3642"/>
    <w:rsid w:val="00E1402E"/>
    <w:rsid w:val="00E14409"/>
    <w:rsid w:val="00E146BB"/>
    <w:rsid w:val="00E16300"/>
    <w:rsid w:val="00E1694B"/>
    <w:rsid w:val="00E17FAD"/>
    <w:rsid w:val="00E206B4"/>
    <w:rsid w:val="00E20BA3"/>
    <w:rsid w:val="00E21E46"/>
    <w:rsid w:val="00E21F78"/>
    <w:rsid w:val="00E21F7E"/>
    <w:rsid w:val="00E24C98"/>
    <w:rsid w:val="00E2526E"/>
    <w:rsid w:val="00E2613C"/>
    <w:rsid w:val="00E26FBE"/>
    <w:rsid w:val="00E27702"/>
    <w:rsid w:val="00E27763"/>
    <w:rsid w:val="00E31187"/>
    <w:rsid w:val="00E315A9"/>
    <w:rsid w:val="00E31B7C"/>
    <w:rsid w:val="00E32305"/>
    <w:rsid w:val="00E34865"/>
    <w:rsid w:val="00E356DA"/>
    <w:rsid w:val="00E35F5D"/>
    <w:rsid w:val="00E3669F"/>
    <w:rsid w:val="00E37B6B"/>
    <w:rsid w:val="00E40835"/>
    <w:rsid w:val="00E40894"/>
    <w:rsid w:val="00E40E1F"/>
    <w:rsid w:val="00E41512"/>
    <w:rsid w:val="00E4244D"/>
    <w:rsid w:val="00E435B0"/>
    <w:rsid w:val="00E437CA"/>
    <w:rsid w:val="00E43ED8"/>
    <w:rsid w:val="00E43F2A"/>
    <w:rsid w:val="00E4497A"/>
    <w:rsid w:val="00E4543B"/>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8FA"/>
    <w:rsid w:val="00E62E90"/>
    <w:rsid w:val="00E630AF"/>
    <w:rsid w:val="00E63630"/>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519"/>
    <w:rsid w:val="00E7786C"/>
    <w:rsid w:val="00E8085C"/>
    <w:rsid w:val="00E808CA"/>
    <w:rsid w:val="00E81059"/>
    <w:rsid w:val="00E8111B"/>
    <w:rsid w:val="00E82300"/>
    <w:rsid w:val="00E828B4"/>
    <w:rsid w:val="00E82AE8"/>
    <w:rsid w:val="00E83843"/>
    <w:rsid w:val="00E842D0"/>
    <w:rsid w:val="00E8536E"/>
    <w:rsid w:val="00E85C15"/>
    <w:rsid w:val="00E85E13"/>
    <w:rsid w:val="00E85EC5"/>
    <w:rsid w:val="00E85FDD"/>
    <w:rsid w:val="00E863A7"/>
    <w:rsid w:val="00E902E0"/>
    <w:rsid w:val="00E90E3A"/>
    <w:rsid w:val="00E91112"/>
    <w:rsid w:val="00E917C5"/>
    <w:rsid w:val="00E91C16"/>
    <w:rsid w:val="00E9275E"/>
    <w:rsid w:val="00E92F20"/>
    <w:rsid w:val="00E9388B"/>
    <w:rsid w:val="00E94429"/>
    <w:rsid w:val="00E947DB"/>
    <w:rsid w:val="00E95341"/>
    <w:rsid w:val="00E96F4B"/>
    <w:rsid w:val="00EA03AD"/>
    <w:rsid w:val="00EA0D79"/>
    <w:rsid w:val="00EA10B8"/>
    <w:rsid w:val="00EA150B"/>
    <w:rsid w:val="00EA3EFE"/>
    <w:rsid w:val="00EA46FD"/>
    <w:rsid w:val="00EA48E5"/>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7E8"/>
    <w:rsid w:val="00ED1A49"/>
    <w:rsid w:val="00ED256F"/>
    <w:rsid w:val="00ED25F4"/>
    <w:rsid w:val="00ED26CF"/>
    <w:rsid w:val="00ED41C3"/>
    <w:rsid w:val="00ED5D4F"/>
    <w:rsid w:val="00ED780F"/>
    <w:rsid w:val="00ED7BFA"/>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30C6"/>
    <w:rsid w:val="00F24176"/>
    <w:rsid w:val="00F2541C"/>
    <w:rsid w:val="00F2567A"/>
    <w:rsid w:val="00F258A8"/>
    <w:rsid w:val="00F26313"/>
    <w:rsid w:val="00F26593"/>
    <w:rsid w:val="00F27A00"/>
    <w:rsid w:val="00F30956"/>
    <w:rsid w:val="00F32237"/>
    <w:rsid w:val="00F33232"/>
    <w:rsid w:val="00F337C3"/>
    <w:rsid w:val="00F353B7"/>
    <w:rsid w:val="00F35B2D"/>
    <w:rsid w:val="00F4134E"/>
    <w:rsid w:val="00F41F4F"/>
    <w:rsid w:val="00F4222B"/>
    <w:rsid w:val="00F42CD2"/>
    <w:rsid w:val="00F434C2"/>
    <w:rsid w:val="00F435A5"/>
    <w:rsid w:val="00F4436B"/>
    <w:rsid w:val="00F445E4"/>
    <w:rsid w:val="00F454DD"/>
    <w:rsid w:val="00F455F8"/>
    <w:rsid w:val="00F457D4"/>
    <w:rsid w:val="00F459DB"/>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D5A"/>
    <w:rsid w:val="00F56249"/>
    <w:rsid w:val="00F5691B"/>
    <w:rsid w:val="00F57BBF"/>
    <w:rsid w:val="00F617A5"/>
    <w:rsid w:val="00F62274"/>
    <w:rsid w:val="00F62C92"/>
    <w:rsid w:val="00F649CB"/>
    <w:rsid w:val="00F64F55"/>
    <w:rsid w:val="00F65C41"/>
    <w:rsid w:val="00F65E4A"/>
    <w:rsid w:val="00F66F84"/>
    <w:rsid w:val="00F6707A"/>
    <w:rsid w:val="00F67A20"/>
    <w:rsid w:val="00F70705"/>
    <w:rsid w:val="00F71318"/>
    <w:rsid w:val="00F713C4"/>
    <w:rsid w:val="00F717C5"/>
    <w:rsid w:val="00F717EB"/>
    <w:rsid w:val="00F72ED5"/>
    <w:rsid w:val="00F74CAE"/>
    <w:rsid w:val="00F751B3"/>
    <w:rsid w:val="00F75E8A"/>
    <w:rsid w:val="00F80028"/>
    <w:rsid w:val="00F81A22"/>
    <w:rsid w:val="00F8256C"/>
    <w:rsid w:val="00F828F8"/>
    <w:rsid w:val="00F83361"/>
    <w:rsid w:val="00F83B96"/>
    <w:rsid w:val="00F84338"/>
    <w:rsid w:val="00F84952"/>
    <w:rsid w:val="00F85015"/>
    <w:rsid w:val="00F863C3"/>
    <w:rsid w:val="00F86566"/>
    <w:rsid w:val="00F87E45"/>
    <w:rsid w:val="00F91EC2"/>
    <w:rsid w:val="00F91FA4"/>
    <w:rsid w:val="00F92405"/>
    <w:rsid w:val="00F9310F"/>
    <w:rsid w:val="00F94082"/>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A79F3"/>
    <w:rsid w:val="00FB0A5A"/>
    <w:rsid w:val="00FB424C"/>
    <w:rsid w:val="00FB425E"/>
    <w:rsid w:val="00FB49E9"/>
    <w:rsid w:val="00FB505E"/>
    <w:rsid w:val="00FB6F27"/>
    <w:rsid w:val="00FB707D"/>
    <w:rsid w:val="00FB7238"/>
    <w:rsid w:val="00FB7F78"/>
    <w:rsid w:val="00FC13C1"/>
    <w:rsid w:val="00FC1DE1"/>
    <w:rsid w:val="00FC2481"/>
    <w:rsid w:val="00FC292A"/>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7AE"/>
    <w:rsid w:val="00FE4D0D"/>
    <w:rsid w:val="00FE6349"/>
    <w:rsid w:val="00FE6DB4"/>
    <w:rsid w:val="00FE6DDE"/>
    <w:rsid w:val="00FE7208"/>
    <w:rsid w:val="00FE790D"/>
    <w:rsid w:val="00FF03E8"/>
    <w:rsid w:val="00FF1A97"/>
    <w:rsid w:val="00FF1F6B"/>
    <w:rsid w:val="00FF20EE"/>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styleId="MenoPendente">
    <w:name w:val="Unresolved Mention"/>
    <w:basedOn w:val="Fontepargpadro"/>
    <w:uiPriority w:val="99"/>
    <w:semiHidden/>
    <w:unhideWhenUsed/>
    <w:rsid w:val="009C45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628465704">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EAB291-7B71-4C8E-A73C-9656BD8BF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52</Pages>
  <Words>16714</Words>
  <Characters>90260</Characters>
  <Application>Microsoft Office Word</Application>
  <DocSecurity>0</DocSecurity>
  <Lines>752</Lines>
  <Paragraphs>213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2023-12-27T17:13:00Z</cp:lastPrinted>
  <dcterms:created xsi:type="dcterms:W3CDTF">2024-02-05T19:09:00Z</dcterms:created>
  <dcterms:modified xsi:type="dcterms:W3CDTF">2024-02-05T19:09:00Z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