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3C857" w14:textId="77777777" w:rsidR="00167078" w:rsidRPr="007E2994" w:rsidRDefault="00167078" w:rsidP="008B65F6">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F0046E7" w14:textId="3603F63B" w:rsidR="00F455F8" w:rsidRPr="007E2994" w:rsidRDefault="00973389" w:rsidP="008B65F6">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ANEXO I</w:t>
      </w:r>
    </w:p>
    <w:p w14:paraId="510A0CE0" w14:textId="77777777" w:rsidR="008523E5" w:rsidRPr="007E2994" w:rsidRDefault="008523E5" w:rsidP="008B65F6">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099CC63E" w14:textId="77777777" w:rsidR="008523E5" w:rsidRPr="007E2994" w:rsidRDefault="008523E5" w:rsidP="008B65F6">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18ACBC53" w14:textId="77777777" w:rsidR="00F455F8" w:rsidRPr="007E2994" w:rsidRDefault="00973389" w:rsidP="00870E8A">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DECLARAÇÃO DE CIÊNCIA E CONCORDÂNCIA</w:t>
      </w:r>
    </w:p>
    <w:p w14:paraId="35C17CAB"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5AD86EA8"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3C1A0843"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DBBB507" w14:textId="258A7A03"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Declaro que a </w:t>
      </w:r>
      <w:r w:rsidRPr="007E2994">
        <w:rPr>
          <w:rFonts w:ascii="Times New Roman" w:eastAsia="Times New Roman" w:hAnsi="Times New Roman" w:cs="Times New Roman"/>
          <w:i/>
          <w:iCs/>
          <w:sz w:val="24"/>
          <w:szCs w:val="24"/>
          <w:lang w:eastAsia="pt-BR"/>
        </w:rPr>
        <w:t>[identificação da organização da sociedade civil – OSC]</w:t>
      </w:r>
      <w:r w:rsidRPr="007E2994">
        <w:rPr>
          <w:rFonts w:ascii="Times New Roman" w:eastAsia="Times New Roman" w:hAnsi="Times New Roman" w:cs="Times New Roman"/>
          <w:sz w:val="24"/>
          <w:szCs w:val="24"/>
          <w:lang w:eastAsia="pt-BR"/>
        </w:rPr>
        <w:t> está ciente e concorda com as disposições previstas no Edital de Chamamento Público nº .../20</w:t>
      </w:r>
      <w:r w:rsidR="00521EEF" w:rsidRPr="007E2994">
        <w:rPr>
          <w:rFonts w:ascii="Times New Roman" w:eastAsia="Times New Roman" w:hAnsi="Times New Roman" w:cs="Times New Roman"/>
          <w:sz w:val="24"/>
          <w:szCs w:val="24"/>
          <w:lang w:eastAsia="pt-BR"/>
        </w:rPr>
        <w:t>2</w:t>
      </w:r>
      <w:r w:rsidR="00E318EE" w:rsidRPr="007E2994">
        <w:rPr>
          <w:rFonts w:ascii="Times New Roman" w:eastAsia="Times New Roman" w:hAnsi="Times New Roman" w:cs="Times New Roman"/>
          <w:sz w:val="24"/>
          <w:szCs w:val="24"/>
          <w:lang w:eastAsia="pt-BR"/>
        </w:rPr>
        <w:t>4</w:t>
      </w:r>
      <w:r w:rsidRPr="007E2994">
        <w:rPr>
          <w:rFonts w:ascii="Times New Roman" w:eastAsia="Times New Roman" w:hAnsi="Times New Roman" w:cs="Times New Roman"/>
          <w:sz w:val="24"/>
          <w:szCs w:val="24"/>
          <w:lang w:eastAsia="pt-BR"/>
        </w:rPr>
        <w:t xml:space="preserve"> – SMAS/FMAS e em seus anexos, bem como que se responsabiliza, sob as penas da Lei, pela veracidade e legitimidade das informações e documentos apresentados durante o processo de seleção.</w:t>
      </w:r>
    </w:p>
    <w:p w14:paraId="351C9A58"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255A02C7" w14:textId="77777777" w:rsidR="00F455F8" w:rsidRPr="007E2994" w:rsidRDefault="00F455F8"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092959D9" w14:textId="77777777" w:rsidR="00F455F8" w:rsidRPr="007E2994" w:rsidRDefault="00F455F8"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2688D3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FFF0180" w14:textId="48943D9B" w:rsidR="00F455F8" w:rsidRPr="007E2994" w:rsidRDefault="00973389" w:rsidP="008B65F6">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Londrina - Pr</w:t>
      </w:r>
      <w:r w:rsidR="00447F57" w:rsidRPr="007E2994">
        <w:rPr>
          <w:rFonts w:ascii="Times New Roman" w:eastAsia="Times New Roman" w:hAnsi="Times New Roman" w:cs="Times New Roman"/>
          <w:sz w:val="24"/>
          <w:szCs w:val="24"/>
          <w:lang w:eastAsia="pt-BR"/>
        </w:rPr>
        <w:t>, ____ de ______________ de 202</w:t>
      </w:r>
      <w:r w:rsidR="000D2E20" w:rsidRPr="007E2994">
        <w:rPr>
          <w:rFonts w:ascii="Times New Roman" w:eastAsia="Times New Roman" w:hAnsi="Times New Roman" w:cs="Times New Roman"/>
          <w:sz w:val="24"/>
          <w:szCs w:val="24"/>
          <w:lang w:eastAsia="pt-BR"/>
        </w:rPr>
        <w:t>4</w:t>
      </w:r>
      <w:r w:rsidRPr="007E2994">
        <w:rPr>
          <w:rFonts w:ascii="Times New Roman" w:eastAsia="Times New Roman" w:hAnsi="Times New Roman" w:cs="Times New Roman"/>
          <w:sz w:val="24"/>
          <w:szCs w:val="24"/>
          <w:lang w:eastAsia="pt-BR"/>
        </w:rPr>
        <w:t>.</w:t>
      </w:r>
    </w:p>
    <w:p w14:paraId="04E96904"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96E65F2"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B499DD3" w14:textId="77777777" w:rsidR="00F455F8" w:rsidRPr="007E2994" w:rsidRDefault="00F455F8"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38883D"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DCF44E1" w14:textId="77777777" w:rsidR="00F455F8" w:rsidRPr="007E2994" w:rsidRDefault="00973389" w:rsidP="008B65F6">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w:t>
      </w:r>
    </w:p>
    <w:p w14:paraId="239258D7" w14:textId="77777777" w:rsidR="00F455F8" w:rsidRPr="007E2994" w:rsidRDefault="00973389" w:rsidP="008B65F6">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(Nome e Cargo do Representante Legal da OSC)</w:t>
      </w:r>
    </w:p>
    <w:p w14:paraId="4066E634" w14:textId="04F1C212" w:rsidR="00F455F8" w:rsidRPr="007E2994" w:rsidRDefault="00F455F8" w:rsidP="008B65F6">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p>
    <w:p w14:paraId="469A384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221AA6A4" w14:textId="77777777" w:rsidR="00167078" w:rsidRPr="007E2994" w:rsidRDefault="00EE2C36" w:rsidP="008B65F6">
      <w:pPr>
        <w:tabs>
          <w:tab w:val="left" w:pos="0"/>
          <w:tab w:val="left" w:pos="1134"/>
          <w:tab w:val="left" w:pos="1560"/>
        </w:tabs>
        <w:jc w:val="both"/>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b/>
          <w:bCs/>
          <w:sz w:val="24"/>
          <w:szCs w:val="24"/>
          <w:lang w:eastAsia="pt-BR"/>
        </w:rPr>
        <w:br w:type="page"/>
      </w:r>
    </w:p>
    <w:p w14:paraId="256DB80A" w14:textId="7377A5FC" w:rsidR="00F455F8" w:rsidRPr="007E2994" w:rsidRDefault="00973389" w:rsidP="008B65F6">
      <w:pPr>
        <w:tabs>
          <w:tab w:val="left" w:pos="0"/>
          <w:tab w:val="left" w:pos="1134"/>
          <w:tab w:val="left" w:pos="1560"/>
        </w:tabs>
        <w:spacing w:after="0" w:line="276"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lastRenderedPageBreak/>
        <w:t>ANEXO II</w:t>
      </w:r>
    </w:p>
    <w:p w14:paraId="7D3A0C9B"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5E6DFC55" w14:textId="77777777" w:rsidR="008523E5" w:rsidRPr="007E2994" w:rsidRDefault="008523E5"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37028042" w14:textId="77777777" w:rsidR="00A32E8B" w:rsidRPr="007E2994" w:rsidRDefault="00A32E8B" w:rsidP="008B65F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b/>
          <w:bCs/>
          <w:sz w:val="24"/>
          <w:szCs w:val="24"/>
          <w:lang w:eastAsia="pt-BR"/>
        </w:rPr>
        <w:t>DECLARAÇÃO DA NÃO OCORRÊNCIA DE IMPEDIMENTOS</w:t>
      </w:r>
    </w:p>
    <w:p w14:paraId="0EC7C754" w14:textId="77777777" w:rsidR="00167078" w:rsidRPr="007E2994" w:rsidRDefault="00167078" w:rsidP="008B65F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p>
    <w:p w14:paraId="21368DF3" w14:textId="77777777" w:rsidR="00167078" w:rsidRPr="007E2994" w:rsidRDefault="00167078"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75FF37D1" w14:textId="77777777" w:rsidR="00A32E8B" w:rsidRPr="007E2994" w:rsidRDefault="00A32E8B"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Declaro para os devidos fins, que a </w:t>
      </w:r>
      <w:r w:rsidRPr="007E2994">
        <w:rPr>
          <w:rFonts w:ascii="Times New Roman" w:eastAsia="Times New Roman" w:hAnsi="Times New Roman" w:cs="Times New Roman"/>
          <w:i/>
          <w:iCs/>
          <w:sz w:val="24"/>
          <w:szCs w:val="24"/>
          <w:lang w:eastAsia="pt-BR"/>
        </w:rPr>
        <w:t>[identificação da organização da sociedade civil – OSC] </w:t>
      </w:r>
      <w:r w:rsidRPr="007E2994">
        <w:rPr>
          <w:rFonts w:ascii="Times New Roman" w:eastAsia="Times New Roman" w:hAnsi="Times New Roman" w:cs="Times New Roman"/>
          <w:sz w:val="24"/>
          <w:szCs w:val="24"/>
          <w:lang w:eastAsia="pt-BR"/>
        </w:rPr>
        <w:t>e seus dirigentes não incorrem em quaisquer das vedações previstas no art. 39 da Lei nº 13.019, de 2014. Nesse sentido, a citada organização da sociedade civil - OSC:</w:t>
      </w:r>
    </w:p>
    <w:p w14:paraId="5B0D56F1"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Está regularmente constituída ou, se estrangeira, está autorizada a funcionar no território nacional;</w:t>
      </w:r>
    </w:p>
    <w:p w14:paraId="29CD4BDF"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foi omissa no dever de prestar contas de parceria anteriormente celebrada;</w:t>
      </w:r>
    </w:p>
    <w:p w14:paraId="43E46834"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2C7E6397"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teve as contas rejeitadas pela administração pública nos últimos cinco anos, observadas as exceções previstas no art. 39, </w:t>
      </w:r>
      <w:r w:rsidRPr="007E2994">
        <w:rPr>
          <w:rFonts w:ascii="Times New Roman" w:eastAsia="Times New Roman" w:hAnsi="Times New Roman" w:cs="Times New Roman"/>
          <w:b/>
          <w:bCs/>
          <w:sz w:val="24"/>
          <w:szCs w:val="24"/>
          <w:lang w:eastAsia="pt-BR"/>
        </w:rPr>
        <w:t>caput</w:t>
      </w:r>
      <w:r w:rsidRPr="007E2994">
        <w:rPr>
          <w:rFonts w:ascii="Times New Roman" w:eastAsia="Times New Roman" w:hAnsi="Times New Roman" w:cs="Times New Roman"/>
          <w:sz w:val="24"/>
          <w:szCs w:val="24"/>
          <w:lang w:eastAsia="pt-BR"/>
        </w:rPr>
        <w:t>, inciso IV, alíneas “a” até “c”, da Lei nº 13.019, de 2014;</w:t>
      </w:r>
    </w:p>
    <w:p w14:paraId="07BF6363"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54548409" w14:textId="77777777" w:rsidR="00A32E8B" w:rsidRPr="007E2994" w:rsidRDefault="00A32E8B" w:rsidP="008B65F6">
      <w:pPr>
        <w:numPr>
          <w:ilvl w:val="0"/>
          <w:numId w:val="8"/>
        </w:numPr>
        <w:tabs>
          <w:tab w:val="clear" w:pos="720"/>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teve contas de parceria julgadas irregulares ou rejeitadas por Tribunal ou Conselho de Contas de qualquer esfera da Federação, em decisão irrecorrível, nos últimos 8 (oito) anos; e</w:t>
      </w:r>
    </w:p>
    <w:p w14:paraId="495A3A84" w14:textId="77777777" w:rsidR="00A32E8B" w:rsidRPr="007E2994" w:rsidRDefault="00A32E8B" w:rsidP="008B65F6">
      <w:pPr>
        <w:numPr>
          <w:ilvl w:val="0"/>
          <w:numId w:val="8"/>
        </w:numPr>
        <w:tabs>
          <w:tab w:val="left" w:pos="0"/>
          <w:tab w:val="left" w:pos="1134"/>
          <w:tab w:val="left" w:pos="1560"/>
        </w:tabs>
        <w:spacing w:after="0" w:line="276" w:lineRule="auto"/>
        <w:ind w:left="0" w:firstLine="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2583AD5A" w14:textId="77777777" w:rsidR="00A32E8B" w:rsidRPr="007E2994" w:rsidRDefault="00A32E8B" w:rsidP="008B65F6">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Londrina, ____ de ______________ de 20___.</w:t>
      </w:r>
    </w:p>
    <w:p w14:paraId="479E0F8A" w14:textId="77777777" w:rsidR="00067A73" w:rsidRPr="007E2994" w:rsidRDefault="00067A73"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5C703AB" w14:textId="21F19FDC" w:rsidR="00A32E8B" w:rsidRPr="007E2994" w:rsidRDefault="00A32E8B" w:rsidP="008B65F6">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w:t>
      </w:r>
    </w:p>
    <w:p w14:paraId="0EE46521" w14:textId="77777777" w:rsidR="00EE2C36" w:rsidRPr="007E2994" w:rsidRDefault="00A32E8B" w:rsidP="008B65F6">
      <w:pPr>
        <w:tabs>
          <w:tab w:val="left" w:pos="0"/>
          <w:tab w:val="left" w:pos="1134"/>
          <w:tab w:val="left" w:pos="1560"/>
        </w:tabs>
        <w:spacing w:after="0"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(Nome e Cargo do Representante Legal da OSC)</w:t>
      </w:r>
      <w:r w:rsidR="00EE2C36" w:rsidRPr="007E2994">
        <w:rPr>
          <w:rFonts w:ascii="Times New Roman" w:eastAsia="Times New Roman" w:hAnsi="Times New Roman" w:cs="Times New Roman"/>
          <w:sz w:val="24"/>
          <w:szCs w:val="24"/>
          <w:lang w:eastAsia="pt-BR"/>
        </w:rPr>
        <w:br w:type="page"/>
      </w:r>
    </w:p>
    <w:p w14:paraId="3CF201FC" w14:textId="77777777" w:rsidR="00F455F8" w:rsidRPr="007E2994" w:rsidRDefault="00973389" w:rsidP="008B65F6">
      <w:pPr>
        <w:tabs>
          <w:tab w:val="left" w:pos="0"/>
          <w:tab w:val="left" w:pos="1134"/>
          <w:tab w:val="left" w:pos="1560"/>
        </w:tabs>
        <w:spacing w:after="0" w:line="276" w:lineRule="auto"/>
        <w:jc w:val="center"/>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b/>
          <w:bCs/>
          <w:sz w:val="24"/>
          <w:szCs w:val="24"/>
          <w:lang w:eastAsia="pt-BR"/>
        </w:rPr>
        <w:lastRenderedPageBreak/>
        <w:t>ANEXO III</w:t>
      </w:r>
    </w:p>
    <w:p w14:paraId="0A1F4ED9" w14:textId="77777777" w:rsidR="00167078" w:rsidRPr="007E2994" w:rsidRDefault="00167078" w:rsidP="008B65F6">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p>
    <w:p w14:paraId="6E209499" w14:textId="77777777" w:rsidR="00167078" w:rsidRPr="007E2994" w:rsidRDefault="00167078"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2B42F9CA" w14:textId="77777777" w:rsidR="00F455F8" w:rsidRPr="007E2994" w:rsidRDefault="00973389"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Para a elaboração das propostas, as Organizações da Sociedade Civil deverão atender às diretrizes estabelecidas no</w:t>
      </w:r>
      <w:r w:rsidR="007B4D10" w:rsidRPr="007E2994">
        <w:rPr>
          <w:rFonts w:ascii="Times New Roman" w:eastAsia="Times New Roman" w:hAnsi="Times New Roman" w:cs="Times New Roman"/>
          <w:sz w:val="24"/>
          <w:szCs w:val="24"/>
          <w:lang w:eastAsia="pt-BR"/>
        </w:rPr>
        <w:t>s</w:t>
      </w:r>
      <w:r w:rsidRPr="007E2994">
        <w:rPr>
          <w:rFonts w:ascii="Times New Roman" w:eastAsia="Times New Roman" w:hAnsi="Times New Roman" w:cs="Times New Roman"/>
          <w:sz w:val="24"/>
          <w:szCs w:val="24"/>
          <w:lang w:eastAsia="pt-BR"/>
        </w:rPr>
        <w:t xml:space="preserve"> plano</w:t>
      </w:r>
      <w:r w:rsidR="007B4D10" w:rsidRPr="007E2994">
        <w:rPr>
          <w:rFonts w:ascii="Times New Roman" w:eastAsia="Times New Roman" w:hAnsi="Times New Roman" w:cs="Times New Roman"/>
          <w:sz w:val="24"/>
          <w:szCs w:val="24"/>
          <w:lang w:eastAsia="pt-BR"/>
        </w:rPr>
        <w:t>s</w:t>
      </w:r>
      <w:r w:rsidR="00155B4B" w:rsidRPr="007E2994">
        <w:rPr>
          <w:rFonts w:ascii="Times New Roman" w:eastAsia="Times New Roman" w:hAnsi="Times New Roman" w:cs="Times New Roman"/>
          <w:sz w:val="24"/>
          <w:szCs w:val="24"/>
          <w:lang w:eastAsia="pt-BR"/>
        </w:rPr>
        <w:t xml:space="preserve"> </w:t>
      </w:r>
      <w:r w:rsidRPr="007E2994">
        <w:rPr>
          <w:rFonts w:ascii="Times New Roman" w:eastAsia="Times New Roman" w:hAnsi="Times New Roman" w:cs="Times New Roman"/>
          <w:sz w:val="24"/>
          <w:szCs w:val="24"/>
          <w:lang w:eastAsia="pt-BR"/>
        </w:rPr>
        <w:t>de trabalho</w:t>
      </w:r>
      <w:r w:rsidR="00155B4B" w:rsidRPr="007E2994">
        <w:rPr>
          <w:rFonts w:ascii="Times New Roman" w:eastAsia="Times New Roman" w:hAnsi="Times New Roman" w:cs="Times New Roman"/>
          <w:sz w:val="24"/>
          <w:szCs w:val="24"/>
          <w:lang w:eastAsia="pt-BR"/>
        </w:rPr>
        <w:t xml:space="preserve"> </w:t>
      </w:r>
      <w:r w:rsidRPr="007E2994">
        <w:rPr>
          <w:rFonts w:ascii="Times New Roman" w:eastAsia="Times New Roman" w:hAnsi="Times New Roman" w:cs="Times New Roman"/>
          <w:sz w:val="24"/>
          <w:szCs w:val="24"/>
          <w:lang w:eastAsia="pt-BR"/>
        </w:rPr>
        <w:t>abaixo, de acordo com a categoria pretendida: </w:t>
      </w:r>
    </w:p>
    <w:p w14:paraId="1FE65E43" w14:textId="77777777" w:rsidR="00D67D95" w:rsidRPr="007E2994" w:rsidRDefault="00D67D95" w:rsidP="008B65F6">
      <w:pPr>
        <w:pStyle w:val="Corpodetexto"/>
        <w:spacing w:line="276" w:lineRule="auto"/>
        <w:ind w:left="0" w:right="335" w:firstLine="0"/>
        <w:jc w:val="both"/>
      </w:pPr>
    </w:p>
    <w:p w14:paraId="7BD3DF92"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PLANO DE TRABALHO DA ORGANIZAÇÃO DA SOCIEDADE CIVIL</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PARA</w:t>
      </w:r>
    </w:p>
    <w:p w14:paraId="0A34DEDA" w14:textId="77777777" w:rsidR="00F42194" w:rsidRPr="007E2994" w:rsidRDefault="00F42194" w:rsidP="00870E8A">
      <w:pPr>
        <w:spacing w:before="42" w:line="243" w:lineRule="auto"/>
        <w:jc w:val="both"/>
        <w:rPr>
          <w:rFonts w:ascii="Times New Roman" w:hAnsi="Times New Roman" w:cs="Times New Roman"/>
          <w:b/>
          <w:bCs/>
          <w:spacing w:val="13"/>
        </w:rPr>
      </w:pPr>
      <w:r w:rsidRPr="007E2994">
        <w:rPr>
          <w:rFonts w:ascii="Times New Roman" w:hAnsi="Times New Roman" w:cs="Times New Roman"/>
          <w:b/>
          <w:bCs/>
          <w:color w:val="000000"/>
        </w:rPr>
        <w:t>CELEBRAÇÃO DE TERMO DE COLABORAÇÃO PARA A EXECUÇÃO DO</w:t>
      </w:r>
      <w:r w:rsidRPr="007E2994">
        <w:rPr>
          <w:rFonts w:ascii="Times New Roman" w:hAnsi="Times New Roman" w:cs="Times New Roman"/>
          <w:b/>
          <w:bCs/>
          <w:color w:val="000000"/>
          <w:spacing w:val="-7"/>
        </w:rPr>
        <w:t xml:space="preserve"> </w:t>
      </w:r>
      <w:r w:rsidRPr="007E2994">
        <w:rPr>
          <w:rFonts w:ascii="Times New Roman" w:hAnsi="Times New Roman" w:cs="Times New Roman"/>
          <w:b/>
          <w:bCs/>
        </w:rPr>
        <w:t>PROGRAMA DE AÇÕES COMPLEMENTARES AOS SERVIÇOS DE</w:t>
      </w:r>
      <w:r w:rsidRPr="007E2994">
        <w:rPr>
          <w:rFonts w:ascii="Times New Roman" w:hAnsi="Times New Roman" w:cs="Times New Roman"/>
          <w:b/>
          <w:bCs/>
          <w:spacing w:val="8"/>
        </w:rPr>
        <w:t xml:space="preserve"> MÉDIA E ALTA COMPLEXIDADE</w:t>
      </w:r>
      <w:r w:rsidRPr="007E2994">
        <w:rPr>
          <w:rFonts w:ascii="Times New Roman" w:hAnsi="Times New Roman" w:cs="Times New Roman"/>
          <w:b/>
          <w:bCs/>
        </w:rPr>
        <w:t xml:space="preserve"> DA PROTEÇÃO SOCIAL ESPECIAL – PSE DENOMINADOS MOVIMENTA ESPECIAL:  MOVIMENTA CREAS, MOVIMENTA MEDIDAS SÓCIO EDUCATIVAS, MOVIMENTA ABORDAGEM SOCIAL, MOVIMENTA POP, MOVIMENTA ACOLHIMENTO. </w:t>
      </w:r>
      <w:r w:rsidRPr="007E2994">
        <w:rPr>
          <w:rFonts w:ascii="Times New Roman" w:hAnsi="Times New Roman" w:cs="Times New Roman"/>
          <w:b/>
          <w:bCs/>
          <w:spacing w:val="13"/>
        </w:rPr>
        <w:t xml:space="preserve">  </w:t>
      </w:r>
    </w:p>
    <w:p w14:paraId="29561083" w14:textId="77777777" w:rsidR="00F42194" w:rsidRPr="007E2994" w:rsidRDefault="00F42194" w:rsidP="00870E8A">
      <w:pPr>
        <w:spacing w:before="42" w:line="243" w:lineRule="auto"/>
        <w:jc w:val="both"/>
        <w:rPr>
          <w:rFonts w:ascii="Times New Roman" w:hAnsi="Times New Roman" w:cs="Times New Roman"/>
          <w:b/>
          <w:bCs/>
          <w:color w:val="000000"/>
        </w:rPr>
      </w:pPr>
    </w:p>
    <w:p w14:paraId="65C437B9" w14:textId="77777777" w:rsidR="00F42194" w:rsidRPr="007E2994" w:rsidRDefault="00F42194" w:rsidP="00870E8A">
      <w:pPr>
        <w:spacing w:before="42" w:line="243" w:lineRule="auto"/>
        <w:jc w:val="both"/>
        <w:rPr>
          <w:rFonts w:ascii="Times New Roman" w:hAnsi="Times New Roman" w:cs="Times New Roman"/>
          <w:b/>
          <w:bCs/>
          <w:color w:val="000000"/>
        </w:rPr>
      </w:pPr>
    </w:p>
    <w:p w14:paraId="339A8EA6" w14:textId="77777777" w:rsidR="00F42194" w:rsidRPr="007E2994" w:rsidRDefault="00F42194" w:rsidP="00870E8A">
      <w:pPr>
        <w:tabs>
          <w:tab w:val="left" w:pos="2268"/>
        </w:tabs>
        <w:spacing w:line="243" w:lineRule="auto"/>
        <w:ind w:hanging="142"/>
        <w:jc w:val="both"/>
        <w:rPr>
          <w:rFonts w:ascii="Times New Roman" w:hAnsi="Times New Roman" w:cs="Times New Roman"/>
          <w:b/>
          <w:bCs/>
          <w:color w:val="000008"/>
          <w:spacing w:val="-1"/>
        </w:rPr>
      </w:pPr>
      <w:r w:rsidRPr="007E2994">
        <w:rPr>
          <w:rFonts w:ascii="Times New Roman" w:hAnsi="Times New Roman" w:cs="Times New Roman"/>
          <w:b/>
          <w:bCs/>
          <w:color w:val="000008"/>
          <w:spacing w:val="-4"/>
        </w:rPr>
        <w:t>1.</w:t>
      </w:r>
      <w:r w:rsidRPr="007E2994">
        <w:rPr>
          <w:rFonts w:ascii="Times New Roman" w:hAnsi="Times New Roman" w:cs="Times New Roman"/>
          <w:b/>
          <w:bCs/>
          <w:color w:val="000008"/>
          <w:spacing w:val="-4"/>
        </w:rPr>
        <w:tab/>
      </w:r>
      <w:r w:rsidRPr="007E2994">
        <w:rPr>
          <w:rFonts w:ascii="Times New Roman" w:hAnsi="Times New Roman" w:cs="Times New Roman"/>
          <w:b/>
          <w:bCs/>
          <w:color w:val="000008"/>
          <w:spacing w:val="-1"/>
        </w:rPr>
        <w:t>JUSTIFICATIVA</w:t>
      </w:r>
    </w:p>
    <w:p w14:paraId="4B5F32FF" w14:textId="77777777" w:rsidR="00F42194" w:rsidRPr="007E2994" w:rsidRDefault="00F42194" w:rsidP="00870E8A">
      <w:pPr>
        <w:spacing w:before="240" w:after="240"/>
        <w:ind w:firstLine="709"/>
        <w:jc w:val="both"/>
        <w:rPr>
          <w:rFonts w:ascii="Times New Roman" w:hAnsi="Times New Roman" w:cs="Times New Roman"/>
          <w:color w:val="000000"/>
        </w:rPr>
      </w:pPr>
      <w:r w:rsidRPr="007E2994">
        <w:rPr>
          <w:rFonts w:ascii="Times New Roman" w:hAnsi="Times New Roman" w:cs="Times New Roman"/>
          <w:color w:val="000000"/>
        </w:rPr>
        <w:t>A Assistência Social configura-se como política de proteção social, de responsabilidade Estatal e compõe o tripé da Seguridade Social. É organizada por meio de um Sistema Único de Assistência Social que tem como objetivo a garantia da Proteção Social, a Vigilância Socioassistencial e a Defesa Socioassistencial. O escopo de sua atuação é a garantia das seguranças sociais de Acolhida, Convivência Familiar e Comunitária, Sobrevivência, visando o apoio e auxílio para as famílias em situação de desproteção social, pois tais seguranças são imprescindíveis para a melhoria da qualidade de vida desses grupos.</w:t>
      </w:r>
    </w:p>
    <w:p w14:paraId="1E343F6C" w14:textId="77777777" w:rsidR="00F42194" w:rsidRPr="007E2994" w:rsidRDefault="00F42194" w:rsidP="00870E8A">
      <w:pPr>
        <w:spacing w:before="240" w:after="240"/>
        <w:ind w:firstLine="709"/>
        <w:jc w:val="both"/>
        <w:rPr>
          <w:rFonts w:ascii="Times New Roman" w:hAnsi="Times New Roman" w:cs="Times New Roman"/>
        </w:rPr>
      </w:pPr>
      <w:r w:rsidRPr="007E2994">
        <w:rPr>
          <w:rFonts w:ascii="Times New Roman" w:hAnsi="Times New Roman" w:cs="Times New Roman"/>
          <w:color w:val="000000"/>
        </w:rPr>
        <w:t>A Política de Assistência Social, a partir da configuração enquanto um Sistema Único, organiza sua estrutura pública por níveis de complexidade, sempre tendo como foco central a garantia da proteção social às famílias e indivíduos, pautados em princípios éticos e políticos. A Proteção Social Básica é voltada à prevenção, já a Proteção Social Especial de Média e Alta Complexidade, considera para o acesso de serviços, programas, projetos e/ou benefícios o grau de desproteção social e a situação de violação de direitos que as famílias e indivíduos vivenciam em suas trajetórias de vida.</w:t>
      </w:r>
    </w:p>
    <w:p w14:paraId="5571E375" w14:textId="77777777" w:rsidR="00F42194" w:rsidRPr="007E2994" w:rsidRDefault="00F42194" w:rsidP="00870E8A">
      <w:pPr>
        <w:spacing w:before="1"/>
        <w:ind w:firstLine="709"/>
        <w:jc w:val="both"/>
        <w:rPr>
          <w:rFonts w:ascii="Times New Roman" w:hAnsi="Times New Roman" w:cs="Times New Roman"/>
          <w:sz w:val="20"/>
          <w:szCs w:val="20"/>
        </w:rPr>
      </w:pPr>
      <w:r w:rsidRPr="007E2994">
        <w:rPr>
          <w:rFonts w:ascii="Times New Roman" w:hAnsi="Times New Roman" w:cs="Times New Roman"/>
        </w:rPr>
        <w:t>Em</w:t>
      </w:r>
      <w:r w:rsidRPr="007E2994">
        <w:rPr>
          <w:rFonts w:ascii="Times New Roman" w:hAnsi="Times New Roman" w:cs="Times New Roman"/>
          <w:spacing w:val="-12"/>
        </w:rPr>
        <w:t xml:space="preserve"> </w:t>
      </w:r>
      <w:r w:rsidRPr="007E2994">
        <w:rPr>
          <w:rFonts w:ascii="Times New Roman" w:hAnsi="Times New Roman" w:cs="Times New Roman"/>
        </w:rPr>
        <w:t>Londrina,</w:t>
      </w:r>
      <w:r w:rsidRPr="007E2994">
        <w:rPr>
          <w:rFonts w:ascii="Times New Roman" w:hAnsi="Times New Roman" w:cs="Times New Roman"/>
          <w:spacing w:val="-13"/>
        </w:rPr>
        <w:t xml:space="preserve"> </w:t>
      </w:r>
      <w:r w:rsidRPr="007E2994">
        <w:rPr>
          <w:rFonts w:ascii="Times New Roman" w:hAnsi="Times New Roman" w:cs="Times New Roman"/>
        </w:rPr>
        <w:t>de</w:t>
      </w:r>
      <w:r w:rsidRPr="007E2994">
        <w:rPr>
          <w:rFonts w:ascii="Times New Roman" w:hAnsi="Times New Roman" w:cs="Times New Roman"/>
          <w:spacing w:val="-12"/>
        </w:rPr>
        <w:t xml:space="preserve"> </w:t>
      </w:r>
      <w:r w:rsidRPr="007E2994">
        <w:rPr>
          <w:rFonts w:ascii="Times New Roman" w:hAnsi="Times New Roman" w:cs="Times New Roman"/>
        </w:rPr>
        <w:t>acordo</w:t>
      </w:r>
      <w:r w:rsidRPr="007E2994">
        <w:rPr>
          <w:rFonts w:ascii="Times New Roman" w:hAnsi="Times New Roman" w:cs="Times New Roman"/>
          <w:spacing w:val="-13"/>
        </w:rPr>
        <w:t xml:space="preserve"> </w:t>
      </w:r>
      <w:r w:rsidRPr="007E2994">
        <w:rPr>
          <w:rFonts w:ascii="Times New Roman" w:hAnsi="Times New Roman" w:cs="Times New Roman"/>
        </w:rPr>
        <w:t>com</w:t>
      </w:r>
      <w:r w:rsidRPr="007E2994">
        <w:rPr>
          <w:rFonts w:ascii="Times New Roman" w:hAnsi="Times New Roman" w:cs="Times New Roman"/>
          <w:spacing w:val="-12"/>
        </w:rPr>
        <w:t xml:space="preserve"> </w:t>
      </w:r>
      <w:r w:rsidRPr="007E2994">
        <w:rPr>
          <w:rFonts w:ascii="Times New Roman" w:hAnsi="Times New Roman" w:cs="Times New Roman"/>
        </w:rPr>
        <w:t>os dados do Cadastro Único do Governo Federal</w:t>
      </w:r>
      <w:r w:rsidRPr="007E2994">
        <w:rPr>
          <w:rFonts w:ascii="Times New Roman" w:hAnsi="Times New Roman" w:cs="Times New Roman"/>
          <w:spacing w:val="-14"/>
        </w:rPr>
        <w:t xml:space="preserve"> </w:t>
      </w:r>
      <w:r w:rsidRPr="007E2994">
        <w:rPr>
          <w:rFonts w:ascii="Times New Roman" w:hAnsi="Times New Roman" w:cs="Times New Roman"/>
        </w:rPr>
        <w:t>existem 76.488 famílias cadastradas no ano de 2023, sendo um aumento importante em relação as 45.828 no período pandêmico.</w:t>
      </w:r>
      <w:r w:rsidRPr="007E2994">
        <w:rPr>
          <w:rFonts w:ascii="Times New Roman" w:hAnsi="Times New Roman" w:cs="Times New Roman"/>
          <w:color w:val="FF0000"/>
        </w:rPr>
        <w:t xml:space="preserve"> </w:t>
      </w:r>
      <w:r w:rsidRPr="007E2994">
        <w:rPr>
          <w:rFonts w:ascii="Times New Roman" w:hAnsi="Times New Roman" w:cs="Times New Roman"/>
        </w:rPr>
        <w:t xml:space="preserve">Conforme Diagnóstico-socioterritorial-2022-2023 “novas famílias vêm buscando na política de assistência social aporte para acesso a garantia de sobrevivência. Peculiarmente o ano de 2022, agregou 17.721 novas famílias em torno da política” </w:t>
      </w:r>
      <w:r w:rsidRPr="007E2994">
        <w:rPr>
          <w:rFonts w:ascii="Times New Roman" w:hAnsi="Times New Roman" w:cs="Times New Roman"/>
          <w:sz w:val="20"/>
          <w:szCs w:val="20"/>
        </w:rPr>
        <w:t>(pg. 09). Disponível em: https://repositorio.londrina.pr.gov.br/index.php/menu-assistencia/diretoria-de-gestao-do-sistema-municipal-de-assistencia-social/gerencia-de-gestao-de-informacao/53009-diagnostico-socioterritorial-2022-2023-1/file</w:t>
      </w:r>
    </w:p>
    <w:p w14:paraId="0D2FD573" w14:textId="77777777" w:rsidR="00F42194" w:rsidRPr="007E2994" w:rsidRDefault="00F42194" w:rsidP="00870E8A">
      <w:pPr>
        <w:spacing w:before="240" w:after="240"/>
        <w:ind w:firstLine="709"/>
        <w:jc w:val="both"/>
        <w:rPr>
          <w:rFonts w:ascii="Times New Roman" w:hAnsi="Times New Roman" w:cs="Times New Roman"/>
          <w:color w:val="000000"/>
        </w:rPr>
      </w:pPr>
      <w:r w:rsidRPr="007E2994">
        <w:rPr>
          <w:rFonts w:ascii="Times New Roman" w:hAnsi="Times New Roman" w:cs="Times New Roman"/>
          <w:color w:val="000000"/>
        </w:rPr>
        <w:t>Para a execução das ofertas da Política de Assistência Social, a Secretaria de Assistência Social de Londrina desenvolve suas ações tanto em equipamentos estatais quanto por meio de termos de parceria com Organizações da Sociedade Civil (OSC). </w:t>
      </w:r>
    </w:p>
    <w:p w14:paraId="7F1C5D5D" w14:textId="77777777" w:rsidR="00F42194" w:rsidRPr="007E2994" w:rsidRDefault="00F42194" w:rsidP="00870E8A">
      <w:pPr>
        <w:spacing w:before="240" w:after="240"/>
        <w:ind w:firstLine="709"/>
        <w:jc w:val="both"/>
        <w:rPr>
          <w:rFonts w:ascii="Times New Roman" w:hAnsi="Times New Roman" w:cs="Times New Roman"/>
        </w:rPr>
      </w:pPr>
    </w:p>
    <w:p w14:paraId="7E36A8A6" w14:textId="77777777" w:rsidR="00F42194" w:rsidRPr="007E2994" w:rsidRDefault="00F42194" w:rsidP="00870E8A">
      <w:pPr>
        <w:spacing w:before="240" w:after="240"/>
        <w:ind w:firstLine="709"/>
        <w:jc w:val="both"/>
        <w:rPr>
          <w:rFonts w:ascii="Times New Roman" w:hAnsi="Times New Roman" w:cs="Times New Roman"/>
          <w:color w:val="000000"/>
        </w:rPr>
      </w:pPr>
      <w:bookmarkStart w:id="0" w:name="_Hlk151129241"/>
      <w:r w:rsidRPr="007E2994">
        <w:rPr>
          <w:rFonts w:ascii="Times New Roman" w:hAnsi="Times New Roman" w:cs="Times New Roman"/>
          <w:color w:val="000000"/>
        </w:rPr>
        <w:lastRenderedPageBreak/>
        <w:t>Na  Proteção  Social  Especial  de  Média  e  Alta  Complexidade  de Londrina, contamos com os serviços: Serviço de Proteção e Atendimento Especializado a Famílias e Indivíduos - Serviço PAEFI (inserido em três equipamentos CREAS territorializados - CREAS Centro, CREAS Oeste, CREAS Norte), Serviço Proteção Social a Adolescente em Cumprimento de Medida Socioeducativa de Liberdade Assistida (LA) e Prestação de Serviços à Comunidade (PSC) e suas famílias, Serviço Especializado de Abordagem Social - SEAS; Serviço Especializado para Pessoas em Situação de Rua – Centro Pop, Serviço de Acolhimento Institucional para Crianças e Adolescentes, Serviço de Acolhimento Institucional de Pessoa Adulta.</w:t>
      </w:r>
      <w:bookmarkEnd w:id="0"/>
      <w:r w:rsidRPr="007E2994">
        <w:rPr>
          <w:rFonts w:ascii="Times New Roman" w:hAnsi="Times New Roman" w:cs="Times New Roman"/>
          <w:color w:val="000000"/>
        </w:rPr>
        <w:t xml:space="preserve"> Atendendo um público com vivência de violências ou violação de direitos (violência sexual, física, psicológica, financeira, negligência, trabalho infantil, situação de rua, entre outros).</w:t>
      </w:r>
    </w:p>
    <w:p w14:paraId="11F0EFDA" w14:textId="77777777" w:rsidR="00F42194" w:rsidRPr="007E2994" w:rsidRDefault="00F42194" w:rsidP="00870E8A">
      <w:pPr>
        <w:spacing w:before="240" w:after="240"/>
        <w:ind w:firstLine="709"/>
        <w:jc w:val="both"/>
        <w:rPr>
          <w:rFonts w:ascii="Times New Roman" w:hAnsi="Times New Roman" w:cs="Times New Roman"/>
          <w:color w:val="000000"/>
        </w:rPr>
      </w:pPr>
      <w:r w:rsidRPr="007E2994">
        <w:rPr>
          <w:rFonts w:ascii="Times New Roman" w:hAnsi="Times New Roman" w:cs="Times New Roman"/>
          <w:color w:val="000000"/>
        </w:rPr>
        <w:t>O atendimento integral estabelecido nesses serviços implica na identificação das desproteções sociais vivenciadas pelas famílias e indivíduos, e na realização de um trabalho social de caráter continuado, por meio de um conjunto de ações: atendimentos individuais, familiares, coletivos, encaminhamentos e articulações em rede sócio e intersetorial, dentre outras, voltadas à superação das condições que deram origem à inserção da família e indivíduo na Proteção Social Especial.</w:t>
      </w:r>
    </w:p>
    <w:p w14:paraId="632E484C" w14:textId="77777777" w:rsidR="00F42194" w:rsidRPr="007E2994" w:rsidRDefault="00F42194" w:rsidP="00870E8A">
      <w:pPr>
        <w:spacing w:before="240" w:after="240"/>
        <w:ind w:firstLine="709"/>
        <w:jc w:val="both"/>
        <w:rPr>
          <w:rFonts w:ascii="Times New Roman" w:hAnsi="Times New Roman" w:cs="Times New Roman"/>
        </w:rPr>
      </w:pPr>
      <w:r w:rsidRPr="007E2994">
        <w:rPr>
          <w:rFonts w:ascii="Times New Roman" w:hAnsi="Times New Roman" w:cs="Times New Roman"/>
        </w:rPr>
        <w:t>Deve-se considerar que na  atual   conjuntura,   diversos   fatores   contribuem   para   ampliar   o quadro de situações de risco e desproteções de crianças, adolescentes, adultos,  pessoas idosas e pessoas com deficiência, sendo necessário avaliar o contexto sócio histórico e as diversas expressões da questão social na contemporaneidade tais como: o consumismo exacerbado, a violência, as desigualdades socioeconômicas, as normativas de gênero, a competitividade, o individualismo, o acesso à tecnologia,  uso e abuso de substâncias psicoativas (SPA), bem como ausência e/ou insuficiência das políticas públicas podem influenciar diretamente no aumento das violações de direitos.</w:t>
      </w:r>
    </w:p>
    <w:p w14:paraId="01987E1B" w14:textId="77777777" w:rsidR="00F42194" w:rsidRPr="007E2994" w:rsidRDefault="00F42194" w:rsidP="00870E8A">
      <w:pPr>
        <w:ind w:firstLine="709"/>
        <w:jc w:val="both"/>
        <w:rPr>
          <w:rFonts w:ascii="Times New Roman" w:hAnsi="Times New Roman" w:cs="Times New Roman"/>
        </w:rPr>
      </w:pPr>
      <w:r w:rsidRPr="007E2994">
        <w:rPr>
          <w:rFonts w:ascii="Times New Roman" w:hAnsi="Times New Roman" w:cs="Times New Roman"/>
          <w:color w:val="000000"/>
        </w:rPr>
        <w:t xml:space="preserve">A partir deste contexto o trabalho social com famílias e indivíduos que apresentam demandas tão complexas visa as atividades e ações coletivas, em conjunto com os arte educadores </w:t>
      </w:r>
      <w:r w:rsidRPr="007E2994">
        <w:rPr>
          <w:rFonts w:ascii="Times New Roman" w:hAnsi="Times New Roman" w:cs="Times New Roman"/>
        </w:rPr>
        <w:t>do programa</w:t>
      </w:r>
      <w:r w:rsidRPr="007E2994">
        <w:rPr>
          <w:rFonts w:ascii="Times New Roman" w:hAnsi="Times New Roman" w:cs="Times New Roman"/>
          <w:color w:val="000000"/>
        </w:rPr>
        <w:t xml:space="preserve"> e os técnicos de referência dos serviços, na formulação, aplicação e avaliação dos grupos em que serão desenvolvidas as atividades propostas. As linguagens propostas nas ações coletivas de arte educação devem atuar como ferramentas metodológicas, pedagógicas e lúdicas que qualifiquem o atendimento e que promovam o estreitamento dos vínculos familiares e comunitários do público nos serviços de referência.</w:t>
      </w:r>
    </w:p>
    <w:p w14:paraId="522A73E6" w14:textId="77777777" w:rsidR="00F42194" w:rsidRPr="007E2994" w:rsidRDefault="00F42194" w:rsidP="00870E8A">
      <w:pPr>
        <w:ind w:firstLine="709"/>
        <w:jc w:val="both"/>
        <w:rPr>
          <w:rFonts w:ascii="Times New Roman" w:hAnsi="Times New Roman" w:cs="Times New Roman"/>
          <w:color w:val="000000"/>
        </w:rPr>
      </w:pPr>
    </w:p>
    <w:p w14:paraId="41AD3132" w14:textId="77777777" w:rsidR="00F42194" w:rsidRPr="007E2994" w:rsidRDefault="00F42194" w:rsidP="00870E8A">
      <w:pPr>
        <w:ind w:firstLine="709"/>
        <w:jc w:val="both"/>
        <w:rPr>
          <w:rFonts w:ascii="Times New Roman" w:hAnsi="Times New Roman" w:cs="Times New Roman"/>
        </w:rPr>
      </w:pPr>
      <w:r w:rsidRPr="007E2994">
        <w:rPr>
          <w:rFonts w:ascii="Times New Roman" w:hAnsi="Times New Roman" w:cs="Times New Roman"/>
          <w:color w:val="000000"/>
        </w:rPr>
        <w:t>Os procedimentos de acolhidas, oficinas, grupos e ações comunitárias devem apresentar linguagem artística que possa ser desenvolvido de maneira abrangente com um público heterogêneo (crianças, adolescentes, jovens, adultos e idosos), devendo a OSC oferecer o material necessário em quantidade, qualidade e diversidade suficiente para o melhor desenvolvimento das ações complementares.</w:t>
      </w:r>
    </w:p>
    <w:p w14:paraId="2C452D06" w14:textId="77777777" w:rsidR="00F42194" w:rsidRPr="007E2994" w:rsidRDefault="00F42194" w:rsidP="00870E8A">
      <w:pPr>
        <w:ind w:firstLine="709"/>
        <w:jc w:val="both"/>
        <w:rPr>
          <w:rFonts w:ascii="Times New Roman" w:hAnsi="Times New Roman" w:cs="Times New Roman"/>
        </w:rPr>
      </w:pPr>
    </w:p>
    <w:p w14:paraId="74DCFB32" w14:textId="77777777" w:rsidR="00F42194" w:rsidRPr="007E2994" w:rsidRDefault="00F42194" w:rsidP="00870E8A">
      <w:pPr>
        <w:ind w:firstLine="709"/>
        <w:jc w:val="both"/>
        <w:rPr>
          <w:rFonts w:ascii="Times New Roman" w:hAnsi="Times New Roman" w:cs="Times New Roman"/>
          <w:color w:val="000000"/>
        </w:rPr>
      </w:pPr>
      <w:r w:rsidRPr="007E2994">
        <w:rPr>
          <w:rFonts w:ascii="Times New Roman" w:hAnsi="Times New Roman" w:cs="Times New Roman"/>
          <w:color w:val="000000"/>
        </w:rPr>
        <w:t>Com base nessas considerações este Edital de Chamamento Público proposto pela  Administração Pública por meio de termo de colaboração para a execução do programa, nas unidades dos serviços, como estratégias de intervenção coletiva para o Trabalho Social com Famílias, que devem oportunizar espaços de construção coletiva, com foco nas dimensões individuais, familiares e comunitárias de modo a contribuir para a construção de uma consciência crítica e reflexivas sobre os fatores que incidem sobre os sujeitos e a sua realidade social.</w:t>
      </w:r>
    </w:p>
    <w:p w14:paraId="5C9D99F5" w14:textId="77777777" w:rsidR="00F42194" w:rsidRPr="007E2994" w:rsidRDefault="00F42194" w:rsidP="00870E8A">
      <w:pPr>
        <w:spacing w:line="325" w:lineRule="exact"/>
        <w:jc w:val="both"/>
        <w:rPr>
          <w:rFonts w:ascii="Times New Roman" w:hAnsi="Times New Roman" w:cs="Times New Roman"/>
          <w:color w:val="000000"/>
          <w:spacing w:val="-1"/>
        </w:rPr>
        <w:sectPr w:rsidR="00F42194" w:rsidRPr="007E2994" w:rsidSect="008B65F6">
          <w:headerReference w:type="default" r:id="rId9"/>
          <w:pgSz w:w="11911" w:h="16840"/>
          <w:pgMar w:top="1417" w:right="1701" w:bottom="1417" w:left="1701" w:header="851" w:footer="851" w:gutter="0"/>
          <w:cols w:space="720"/>
          <w:noEndnote/>
          <w:docGrid w:linePitch="326"/>
        </w:sectPr>
      </w:pPr>
    </w:p>
    <w:p w14:paraId="25284251" w14:textId="77777777" w:rsidR="00F42194" w:rsidRPr="007E2994" w:rsidRDefault="00F42194" w:rsidP="00870E8A">
      <w:pPr>
        <w:spacing w:line="200" w:lineRule="exact"/>
        <w:jc w:val="both"/>
        <w:rPr>
          <w:rFonts w:ascii="Times New Roman" w:hAnsi="Times New Roman" w:cs="Times New Roman"/>
          <w:color w:val="000000"/>
        </w:rPr>
      </w:pPr>
    </w:p>
    <w:p w14:paraId="1484F000" w14:textId="77777777" w:rsidR="00F42194" w:rsidRPr="007E2994" w:rsidRDefault="00F42194" w:rsidP="00870E8A">
      <w:pPr>
        <w:spacing w:line="235" w:lineRule="exact"/>
        <w:jc w:val="both"/>
        <w:rPr>
          <w:rFonts w:ascii="Times New Roman" w:hAnsi="Times New Roman" w:cs="Times New Roman"/>
          <w:color w:val="000000"/>
        </w:rPr>
      </w:pPr>
    </w:p>
    <w:p w14:paraId="4AF7E9EB" w14:textId="77777777" w:rsidR="00F42194" w:rsidRPr="007E2994" w:rsidRDefault="00F42194" w:rsidP="00870E8A">
      <w:pPr>
        <w:tabs>
          <w:tab w:val="left" w:pos="2268"/>
        </w:tabs>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spacing w:val="-4"/>
        </w:rPr>
        <w:t>2.</w:t>
      </w:r>
      <w:r w:rsidRPr="007E2994">
        <w:rPr>
          <w:rFonts w:ascii="Times New Roman" w:hAnsi="Times New Roman" w:cs="Times New Roman"/>
          <w:b/>
          <w:bCs/>
          <w:color w:val="000000"/>
          <w:spacing w:val="-4"/>
        </w:rPr>
        <w:tab/>
      </w:r>
      <w:r w:rsidRPr="007E2994">
        <w:rPr>
          <w:rFonts w:ascii="Times New Roman" w:hAnsi="Times New Roman" w:cs="Times New Roman"/>
          <w:b/>
          <w:bCs/>
          <w:color w:val="000000"/>
        </w:rPr>
        <w:t>OBJETO DA</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PARCERIA</w:t>
      </w:r>
    </w:p>
    <w:p w14:paraId="23D5C5DF" w14:textId="77777777" w:rsidR="00F42194" w:rsidRPr="007E2994" w:rsidRDefault="00F42194" w:rsidP="00870E8A">
      <w:pPr>
        <w:spacing w:line="356" w:lineRule="exact"/>
        <w:jc w:val="both"/>
        <w:rPr>
          <w:rFonts w:ascii="Times New Roman" w:hAnsi="Times New Roman" w:cs="Times New Roman"/>
          <w:b/>
          <w:bCs/>
          <w:color w:val="000000"/>
        </w:rPr>
      </w:pPr>
    </w:p>
    <w:p w14:paraId="5B14CC42" w14:textId="77777777" w:rsidR="00F42194" w:rsidRPr="007E2994" w:rsidRDefault="00F42194" w:rsidP="00870E8A">
      <w:pPr>
        <w:spacing w:line="276" w:lineRule="auto"/>
        <w:jc w:val="both"/>
        <w:rPr>
          <w:rFonts w:ascii="Times New Roman" w:hAnsi="Times New Roman" w:cs="Times New Roman"/>
        </w:rPr>
      </w:pPr>
      <w:r w:rsidRPr="007E2994">
        <w:rPr>
          <w:rFonts w:ascii="Times New Roman" w:hAnsi="Times New Roman" w:cs="Times New Roman"/>
        </w:rPr>
        <w:t>O</w:t>
      </w:r>
      <w:r w:rsidRPr="007E2994">
        <w:rPr>
          <w:rFonts w:ascii="Times New Roman" w:hAnsi="Times New Roman" w:cs="Times New Roman"/>
          <w:spacing w:val="-5"/>
        </w:rPr>
        <w:t xml:space="preserve"> </w:t>
      </w:r>
      <w:r w:rsidRPr="007E2994">
        <w:rPr>
          <w:rFonts w:ascii="Times New Roman" w:hAnsi="Times New Roman" w:cs="Times New Roman"/>
        </w:rPr>
        <w:t>Termo</w:t>
      </w:r>
      <w:r w:rsidRPr="007E2994">
        <w:rPr>
          <w:rFonts w:ascii="Times New Roman" w:hAnsi="Times New Roman" w:cs="Times New Roman"/>
          <w:spacing w:val="-6"/>
        </w:rPr>
        <w:t xml:space="preserve"> </w:t>
      </w:r>
      <w:r w:rsidRPr="007E2994">
        <w:rPr>
          <w:rFonts w:ascii="Times New Roman" w:hAnsi="Times New Roman" w:cs="Times New Roman"/>
        </w:rPr>
        <w:t>de</w:t>
      </w:r>
      <w:r w:rsidRPr="007E2994">
        <w:rPr>
          <w:rFonts w:ascii="Times New Roman" w:hAnsi="Times New Roman" w:cs="Times New Roman"/>
          <w:spacing w:val="-6"/>
        </w:rPr>
        <w:t xml:space="preserve"> </w:t>
      </w:r>
      <w:r w:rsidRPr="007E2994">
        <w:rPr>
          <w:rFonts w:ascii="Times New Roman" w:hAnsi="Times New Roman" w:cs="Times New Roman"/>
        </w:rPr>
        <w:t>Colaboração</w:t>
      </w:r>
      <w:r w:rsidRPr="007E2994">
        <w:rPr>
          <w:rFonts w:ascii="Times New Roman" w:hAnsi="Times New Roman" w:cs="Times New Roman"/>
          <w:spacing w:val="-5"/>
        </w:rPr>
        <w:t xml:space="preserve"> </w:t>
      </w:r>
      <w:r w:rsidRPr="007E2994">
        <w:rPr>
          <w:rFonts w:ascii="Times New Roman" w:hAnsi="Times New Roman" w:cs="Times New Roman"/>
        </w:rPr>
        <w:t>terá</w:t>
      </w:r>
      <w:r w:rsidRPr="007E2994">
        <w:rPr>
          <w:rFonts w:ascii="Times New Roman" w:hAnsi="Times New Roman" w:cs="Times New Roman"/>
          <w:spacing w:val="-6"/>
        </w:rPr>
        <w:t xml:space="preserve"> </w:t>
      </w:r>
      <w:r w:rsidRPr="007E2994">
        <w:rPr>
          <w:rFonts w:ascii="Times New Roman" w:hAnsi="Times New Roman" w:cs="Times New Roman"/>
        </w:rPr>
        <w:t>por</w:t>
      </w:r>
      <w:r w:rsidRPr="007E2994">
        <w:rPr>
          <w:rFonts w:ascii="Times New Roman" w:hAnsi="Times New Roman" w:cs="Times New Roman"/>
          <w:spacing w:val="-6"/>
        </w:rPr>
        <w:t xml:space="preserve"> </w:t>
      </w:r>
      <w:r w:rsidRPr="007E2994">
        <w:rPr>
          <w:rFonts w:ascii="Times New Roman" w:hAnsi="Times New Roman" w:cs="Times New Roman"/>
        </w:rPr>
        <w:t>objeto</w:t>
      </w:r>
      <w:r w:rsidRPr="007E2994">
        <w:rPr>
          <w:rFonts w:ascii="Times New Roman" w:hAnsi="Times New Roman" w:cs="Times New Roman"/>
          <w:spacing w:val="-5"/>
        </w:rPr>
        <w:t xml:space="preserve"> </w:t>
      </w:r>
      <w:r w:rsidRPr="007E2994">
        <w:rPr>
          <w:rFonts w:ascii="Times New Roman" w:hAnsi="Times New Roman" w:cs="Times New Roman"/>
        </w:rPr>
        <w:t>a</w:t>
      </w:r>
      <w:r w:rsidRPr="007E2994">
        <w:rPr>
          <w:rFonts w:ascii="Times New Roman" w:hAnsi="Times New Roman" w:cs="Times New Roman"/>
          <w:spacing w:val="-6"/>
        </w:rPr>
        <w:t xml:space="preserve"> </w:t>
      </w:r>
      <w:r w:rsidRPr="007E2994">
        <w:rPr>
          <w:rFonts w:ascii="Times New Roman" w:hAnsi="Times New Roman" w:cs="Times New Roman"/>
        </w:rPr>
        <w:t>concessão</w:t>
      </w:r>
      <w:r w:rsidRPr="007E2994">
        <w:rPr>
          <w:rFonts w:ascii="Times New Roman" w:hAnsi="Times New Roman" w:cs="Times New Roman"/>
          <w:spacing w:val="-6"/>
        </w:rPr>
        <w:t xml:space="preserve"> </w:t>
      </w:r>
      <w:r w:rsidRPr="007E2994">
        <w:rPr>
          <w:rFonts w:ascii="Times New Roman" w:hAnsi="Times New Roman" w:cs="Times New Roman"/>
        </w:rPr>
        <w:t>de</w:t>
      </w:r>
      <w:r w:rsidRPr="007E2994">
        <w:rPr>
          <w:rFonts w:ascii="Times New Roman" w:hAnsi="Times New Roman" w:cs="Times New Roman"/>
          <w:spacing w:val="-5"/>
        </w:rPr>
        <w:t xml:space="preserve"> </w:t>
      </w:r>
      <w:r w:rsidRPr="007E2994">
        <w:rPr>
          <w:rFonts w:ascii="Times New Roman" w:hAnsi="Times New Roman" w:cs="Times New Roman"/>
        </w:rPr>
        <w:t>apoio</w:t>
      </w:r>
      <w:r w:rsidRPr="007E2994">
        <w:rPr>
          <w:rFonts w:ascii="Times New Roman" w:hAnsi="Times New Roman" w:cs="Times New Roman"/>
          <w:spacing w:val="-6"/>
        </w:rPr>
        <w:t xml:space="preserve"> </w:t>
      </w:r>
      <w:r w:rsidRPr="007E2994">
        <w:rPr>
          <w:rFonts w:ascii="Times New Roman" w:hAnsi="Times New Roman" w:cs="Times New Roman"/>
        </w:rPr>
        <w:t>da</w:t>
      </w:r>
      <w:r w:rsidRPr="007E2994">
        <w:rPr>
          <w:rFonts w:ascii="Times New Roman" w:hAnsi="Times New Roman" w:cs="Times New Roman"/>
          <w:spacing w:val="-6"/>
        </w:rPr>
        <w:t xml:space="preserve"> </w:t>
      </w:r>
      <w:r w:rsidRPr="007E2994">
        <w:rPr>
          <w:rFonts w:ascii="Times New Roman" w:hAnsi="Times New Roman" w:cs="Times New Roman"/>
        </w:rPr>
        <w:t>Administração</w:t>
      </w:r>
      <w:r w:rsidRPr="007E2994">
        <w:rPr>
          <w:rFonts w:ascii="Times New Roman" w:hAnsi="Times New Roman" w:cs="Times New Roman"/>
          <w:spacing w:val="-6"/>
        </w:rPr>
        <w:t xml:space="preserve"> </w:t>
      </w:r>
      <w:r w:rsidRPr="007E2994">
        <w:rPr>
          <w:rFonts w:ascii="Times New Roman" w:hAnsi="Times New Roman" w:cs="Times New Roman"/>
        </w:rPr>
        <w:t>Pública para</w:t>
      </w:r>
      <w:r w:rsidRPr="007E2994">
        <w:rPr>
          <w:rFonts w:ascii="Times New Roman" w:hAnsi="Times New Roman" w:cs="Times New Roman"/>
          <w:spacing w:val="12"/>
        </w:rPr>
        <w:t xml:space="preserve"> </w:t>
      </w:r>
      <w:r w:rsidRPr="007E2994">
        <w:rPr>
          <w:rFonts w:ascii="Times New Roman" w:hAnsi="Times New Roman" w:cs="Times New Roman"/>
          <w:spacing w:val="13"/>
        </w:rPr>
        <w:t xml:space="preserve"> </w:t>
      </w:r>
      <w:r w:rsidRPr="007E2994">
        <w:rPr>
          <w:rFonts w:ascii="Times New Roman" w:hAnsi="Times New Roman" w:cs="Times New Roman"/>
        </w:rPr>
        <w:t>execução do</w:t>
      </w:r>
      <w:r w:rsidRPr="007E2994">
        <w:rPr>
          <w:rFonts w:ascii="Times New Roman" w:hAnsi="Times New Roman" w:cs="Times New Roman"/>
          <w:color w:val="FF0000"/>
        </w:rPr>
        <w:t xml:space="preserve"> </w:t>
      </w:r>
      <w:r w:rsidRPr="007E2994">
        <w:rPr>
          <w:rFonts w:ascii="Times New Roman" w:hAnsi="Times New Roman" w:cs="Times New Roman"/>
        </w:rPr>
        <w:t>“Programa de Ações Complementares aos Serviços de</w:t>
      </w:r>
      <w:r w:rsidRPr="007E2994">
        <w:rPr>
          <w:rFonts w:ascii="Times New Roman" w:hAnsi="Times New Roman" w:cs="Times New Roman"/>
          <w:spacing w:val="8"/>
        </w:rPr>
        <w:t xml:space="preserve"> Média e Alta Complexidade</w:t>
      </w:r>
      <w:r w:rsidRPr="007E2994">
        <w:rPr>
          <w:rFonts w:ascii="Times New Roman" w:hAnsi="Times New Roman" w:cs="Times New Roman"/>
        </w:rPr>
        <w:t xml:space="preserve"> da Proteção Social Especial – PSE denominados MOVIMENTA ESPECIAL:  MOVIMENTA CREAS, MOVIMENTA MEDIDAS SÓCIO EDUCATIVAS, MOVIMENTA ABORDAGEM SOCIAL, MOVIMENTA POP, MOVIMENTA ACOLHIMENTO” </w:t>
      </w:r>
      <w:r w:rsidRPr="007E2994">
        <w:rPr>
          <w:rFonts w:ascii="Times New Roman" w:hAnsi="Times New Roman" w:cs="Times New Roman"/>
          <w:spacing w:val="13"/>
        </w:rPr>
        <w:t xml:space="preserve">  </w:t>
      </w:r>
      <w:r w:rsidRPr="007E2994">
        <w:rPr>
          <w:rFonts w:ascii="Times New Roman" w:hAnsi="Times New Roman" w:cs="Times New Roman"/>
        </w:rPr>
        <w:t>para</w:t>
      </w:r>
      <w:r w:rsidRPr="007E2994">
        <w:rPr>
          <w:rFonts w:ascii="Times New Roman" w:hAnsi="Times New Roman" w:cs="Times New Roman"/>
          <w:spacing w:val="13"/>
        </w:rPr>
        <w:t xml:space="preserve"> </w:t>
      </w:r>
      <w:r w:rsidRPr="007E2994">
        <w:rPr>
          <w:rFonts w:ascii="Times New Roman" w:hAnsi="Times New Roman" w:cs="Times New Roman"/>
        </w:rPr>
        <w:t>crianças,</w:t>
      </w:r>
      <w:r w:rsidRPr="007E2994">
        <w:rPr>
          <w:rFonts w:ascii="Times New Roman" w:hAnsi="Times New Roman" w:cs="Times New Roman"/>
          <w:spacing w:val="12"/>
        </w:rPr>
        <w:t xml:space="preserve"> </w:t>
      </w:r>
      <w:r w:rsidRPr="007E2994">
        <w:rPr>
          <w:rFonts w:ascii="Times New Roman" w:hAnsi="Times New Roman" w:cs="Times New Roman"/>
        </w:rPr>
        <w:t>adolescentes,</w:t>
      </w:r>
      <w:r w:rsidRPr="007E2994">
        <w:rPr>
          <w:rFonts w:ascii="Times New Roman" w:hAnsi="Times New Roman" w:cs="Times New Roman"/>
          <w:spacing w:val="13"/>
        </w:rPr>
        <w:t xml:space="preserve"> </w:t>
      </w:r>
      <w:r w:rsidRPr="007E2994">
        <w:rPr>
          <w:rFonts w:ascii="Times New Roman" w:hAnsi="Times New Roman" w:cs="Times New Roman"/>
        </w:rPr>
        <w:t>jovens</w:t>
      </w:r>
      <w:r w:rsidRPr="007E2994">
        <w:rPr>
          <w:rFonts w:ascii="Times New Roman" w:hAnsi="Times New Roman" w:cs="Times New Roman"/>
          <w:spacing w:val="13"/>
        </w:rPr>
        <w:t xml:space="preserve">, </w:t>
      </w:r>
      <w:r w:rsidRPr="007E2994">
        <w:rPr>
          <w:rFonts w:ascii="Times New Roman" w:hAnsi="Times New Roman" w:cs="Times New Roman"/>
        </w:rPr>
        <w:t>adultos, idosos</w:t>
      </w:r>
      <w:r w:rsidRPr="007E2994">
        <w:rPr>
          <w:rFonts w:ascii="Times New Roman" w:hAnsi="Times New Roman" w:cs="Times New Roman"/>
          <w:spacing w:val="13"/>
        </w:rPr>
        <w:t xml:space="preserve"> e suas famílias </w:t>
      </w:r>
      <w:r w:rsidRPr="007E2994">
        <w:rPr>
          <w:rFonts w:ascii="Times New Roman" w:hAnsi="Times New Roman" w:cs="Times New Roman"/>
        </w:rPr>
        <w:t>de forma</w:t>
      </w:r>
      <w:r w:rsidRPr="007E2994">
        <w:rPr>
          <w:rFonts w:ascii="Times New Roman" w:hAnsi="Times New Roman" w:cs="Times New Roman"/>
          <w:spacing w:val="13"/>
        </w:rPr>
        <w:t xml:space="preserve"> </w:t>
      </w:r>
      <w:r w:rsidRPr="007E2994">
        <w:rPr>
          <w:rFonts w:ascii="Times New Roman" w:hAnsi="Times New Roman" w:cs="Times New Roman"/>
        </w:rPr>
        <w:t>direta,</w:t>
      </w:r>
      <w:r w:rsidRPr="007E2994">
        <w:rPr>
          <w:rFonts w:ascii="Times New Roman" w:hAnsi="Times New Roman" w:cs="Times New Roman"/>
          <w:spacing w:val="13"/>
        </w:rPr>
        <w:t xml:space="preserve"> </w:t>
      </w:r>
      <w:r w:rsidRPr="007E2994">
        <w:rPr>
          <w:rFonts w:ascii="Times New Roman" w:hAnsi="Times New Roman" w:cs="Times New Roman"/>
        </w:rPr>
        <w:t>continuada</w:t>
      </w:r>
      <w:r w:rsidRPr="007E2994">
        <w:rPr>
          <w:rFonts w:ascii="Times New Roman" w:hAnsi="Times New Roman" w:cs="Times New Roman"/>
          <w:spacing w:val="13"/>
        </w:rPr>
        <w:t xml:space="preserve"> </w:t>
      </w:r>
      <w:r w:rsidRPr="007E2994">
        <w:rPr>
          <w:rFonts w:ascii="Times New Roman" w:hAnsi="Times New Roman" w:cs="Times New Roman"/>
        </w:rPr>
        <w:t>e</w:t>
      </w:r>
      <w:r w:rsidRPr="007E2994">
        <w:rPr>
          <w:rFonts w:ascii="Times New Roman" w:hAnsi="Times New Roman" w:cs="Times New Roman"/>
          <w:spacing w:val="13"/>
        </w:rPr>
        <w:t xml:space="preserve"> </w:t>
      </w:r>
      <w:r w:rsidRPr="007E2994">
        <w:rPr>
          <w:rFonts w:ascii="Times New Roman" w:hAnsi="Times New Roman" w:cs="Times New Roman"/>
        </w:rPr>
        <w:t xml:space="preserve">gratuita, prioritariamente em  ações coletivas e nos espaços do território, por meio de diversas linguagens de arteeducação conforme item 2.2. </w:t>
      </w:r>
    </w:p>
    <w:p w14:paraId="47ECEE6C" w14:textId="77777777" w:rsidR="00F42194" w:rsidRPr="007E2994" w:rsidRDefault="00F42194" w:rsidP="00870E8A">
      <w:pPr>
        <w:spacing w:line="276" w:lineRule="auto"/>
        <w:jc w:val="both"/>
        <w:rPr>
          <w:rFonts w:ascii="Times New Roman" w:hAnsi="Times New Roman" w:cs="Times New Roman"/>
        </w:rPr>
      </w:pPr>
    </w:p>
    <w:p w14:paraId="67837508" w14:textId="77777777" w:rsidR="00F42194" w:rsidRPr="007E2994" w:rsidRDefault="00F42194" w:rsidP="00870E8A">
      <w:pPr>
        <w:spacing w:line="276" w:lineRule="auto"/>
        <w:jc w:val="both"/>
        <w:rPr>
          <w:rFonts w:ascii="Times New Roman" w:hAnsi="Times New Roman" w:cs="Times New Roman"/>
        </w:rPr>
      </w:pPr>
    </w:p>
    <w:p w14:paraId="392D9EE8" w14:textId="77777777" w:rsidR="00F42194" w:rsidRPr="007E2994" w:rsidRDefault="00F42194" w:rsidP="00870E8A">
      <w:pPr>
        <w:spacing w:line="276" w:lineRule="auto"/>
        <w:jc w:val="both"/>
        <w:rPr>
          <w:rFonts w:ascii="Times New Roman" w:hAnsi="Times New Roman" w:cs="Times New Roman"/>
          <w:b/>
          <w:bCs/>
        </w:rPr>
      </w:pPr>
      <w:r w:rsidRPr="007E2994">
        <w:rPr>
          <w:rFonts w:ascii="Times New Roman" w:hAnsi="Times New Roman" w:cs="Times New Roman"/>
          <w:b/>
          <w:bCs/>
        </w:rPr>
        <w:t>2.1 Especificação do Objeto</w:t>
      </w:r>
    </w:p>
    <w:p w14:paraId="2635EC72" w14:textId="77777777" w:rsidR="00F42194" w:rsidRPr="007E2994" w:rsidRDefault="00F42194" w:rsidP="00870E8A">
      <w:pPr>
        <w:spacing w:line="276" w:lineRule="auto"/>
        <w:jc w:val="both"/>
        <w:rPr>
          <w:rFonts w:ascii="Times New Roman" w:hAnsi="Times New Roman" w:cs="Times New Roman"/>
        </w:rPr>
      </w:pPr>
    </w:p>
    <w:p w14:paraId="7DBC93CC" w14:textId="77777777" w:rsidR="00F42194" w:rsidRPr="007E2994" w:rsidRDefault="00F42194" w:rsidP="00870E8A">
      <w:pPr>
        <w:spacing w:line="276" w:lineRule="auto"/>
        <w:jc w:val="both"/>
        <w:rPr>
          <w:rFonts w:ascii="Times New Roman" w:hAnsi="Times New Roman" w:cs="Times New Roman"/>
        </w:rPr>
      </w:pPr>
      <w:r w:rsidRPr="007E2994">
        <w:rPr>
          <w:rFonts w:ascii="Times New Roman" w:hAnsi="Times New Roman" w:cs="Times New Roman"/>
        </w:rPr>
        <w:t>O</w:t>
      </w:r>
      <w:r w:rsidRPr="007E2994">
        <w:rPr>
          <w:rFonts w:ascii="Times New Roman" w:hAnsi="Times New Roman" w:cs="Times New Roman"/>
          <w:color w:val="FF0000"/>
        </w:rPr>
        <w:t xml:space="preserve"> </w:t>
      </w:r>
      <w:r w:rsidRPr="007E2994">
        <w:rPr>
          <w:rFonts w:ascii="Times New Roman" w:hAnsi="Times New Roman" w:cs="Times New Roman"/>
        </w:rPr>
        <w:t>“Programa de Ações Complementares aos Serviços de</w:t>
      </w:r>
      <w:r w:rsidRPr="007E2994">
        <w:rPr>
          <w:rFonts w:ascii="Times New Roman" w:hAnsi="Times New Roman" w:cs="Times New Roman"/>
          <w:spacing w:val="8"/>
        </w:rPr>
        <w:t xml:space="preserve"> Média e Alta Complexidade</w:t>
      </w:r>
      <w:r w:rsidRPr="007E2994">
        <w:rPr>
          <w:rFonts w:ascii="Times New Roman" w:hAnsi="Times New Roman" w:cs="Times New Roman"/>
        </w:rPr>
        <w:t xml:space="preserve"> da Proteção Social Especial – PSE denominados MOVIMENTA ESPECIAL:  MOVIMENTA CREAS, MOVIMENTA MEDIDAS SÓCIO EDUCATIVAS, MOVIMENTA ABORDAGEM SOCIAL, MOVIMENTA POP, MOVIMENTA ACOLHIMENTO” será desenvolvido, conforme o Edital de Chamamento Público nº 000/2024 – SMAS/FMAS, através da celebração de Termo de Colaboração, por intermédio da Secretaria Municipal de Assistência Social. </w:t>
      </w:r>
    </w:p>
    <w:p w14:paraId="467EF6C4" w14:textId="77777777" w:rsidR="00F42194" w:rsidRPr="007E2994" w:rsidRDefault="00F42194" w:rsidP="00870E8A">
      <w:pPr>
        <w:spacing w:line="276" w:lineRule="auto"/>
        <w:jc w:val="both"/>
        <w:rPr>
          <w:rFonts w:ascii="Times New Roman" w:hAnsi="Times New Roman" w:cs="Times New Roman"/>
        </w:rPr>
      </w:pPr>
      <w:r w:rsidRPr="007E2994">
        <w:rPr>
          <w:rFonts w:ascii="Times New Roman" w:hAnsi="Times New Roman" w:cs="Times New Roman"/>
        </w:rPr>
        <w:t>Deve possibilitar espaços de sociabilidade, de convivência, de fortalecimento de vínculos e de reflexão crítica sobre a realidade da vida individual, familiar e/ou comunitária do público atendido nas ofertas da proteção social especial, nos seus diferentes ciclos de vida, crianças e/ou adolescentes, jovens, pessoa com deficiência, idosos e suas famílias, e o público específico de adultos em situação de rua, com abordagens de temas complexos utilizando estratégias lúdico-reflexivas, arte educativas e pedagógicas como forma de construção de novos saberes coletivos, ampliação do universo informacional, vivências, convívio familiar, comunitário e que contribuam para ruptura com os processos de violação de direitos e construção e reconstrução de novos projetos de vida para sensibilização dos direitos e deveres individuais e coletivos desenvolvidos através de diferentes linguagens e atividades, as quais compõem uma metodologia diferenciada de trabalho integrado na Trilha da Cidadania Infanto-Juvenil e Trilha da Cidadania Adulto na execução da Política de Assistência Social, as quais visam contribuir para que os sujeitos acessem seus direitos e dialoguem sobre eles.</w:t>
      </w:r>
    </w:p>
    <w:p w14:paraId="0FCD8836" w14:textId="77777777" w:rsidR="00F42194" w:rsidRPr="007E2994" w:rsidRDefault="00F42194" w:rsidP="00870E8A">
      <w:pPr>
        <w:spacing w:line="276" w:lineRule="auto"/>
        <w:jc w:val="both"/>
        <w:rPr>
          <w:rFonts w:ascii="Times New Roman" w:hAnsi="Times New Roman" w:cs="Times New Roman"/>
        </w:rPr>
      </w:pPr>
    </w:p>
    <w:p w14:paraId="5AEF2C46" w14:textId="77777777" w:rsidR="00F42194" w:rsidRPr="007E2994" w:rsidRDefault="00F42194" w:rsidP="00870E8A">
      <w:pPr>
        <w:spacing w:line="276" w:lineRule="auto"/>
        <w:jc w:val="both"/>
        <w:rPr>
          <w:rFonts w:ascii="Times New Roman" w:hAnsi="Times New Roman" w:cs="Times New Roman"/>
        </w:rPr>
      </w:pPr>
    </w:p>
    <w:p w14:paraId="24825D29" w14:textId="77777777" w:rsidR="00F42194" w:rsidRPr="007E2994" w:rsidRDefault="00F42194" w:rsidP="00870E8A">
      <w:pPr>
        <w:spacing w:line="276" w:lineRule="auto"/>
        <w:jc w:val="both"/>
        <w:rPr>
          <w:rFonts w:ascii="Times New Roman" w:hAnsi="Times New Roman" w:cs="Times New Roman"/>
          <w:b/>
          <w:bCs/>
          <w:spacing w:val="5"/>
        </w:rPr>
      </w:pPr>
      <w:r w:rsidRPr="007E2994">
        <w:rPr>
          <w:rFonts w:ascii="Times New Roman" w:hAnsi="Times New Roman" w:cs="Times New Roman"/>
          <w:b/>
          <w:bCs/>
          <w:spacing w:val="5"/>
        </w:rPr>
        <w:t xml:space="preserve">2.2 </w:t>
      </w:r>
      <w:bookmarkStart w:id="1" w:name="_Hlk157502710"/>
      <w:r w:rsidRPr="007E2994">
        <w:rPr>
          <w:rFonts w:ascii="Times New Roman" w:hAnsi="Times New Roman" w:cs="Times New Roman"/>
          <w:b/>
          <w:bCs/>
          <w:spacing w:val="5"/>
        </w:rPr>
        <w:t xml:space="preserve">Linguagens para atuação na Proteção Social Especial </w:t>
      </w:r>
      <w:bookmarkEnd w:id="1"/>
    </w:p>
    <w:p w14:paraId="383CBEAB" w14:textId="77777777" w:rsidR="00F42194" w:rsidRPr="007E2994" w:rsidRDefault="00F42194" w:rsidP="00870E8A">
      <w:pPr>
        <w:spacing w:line="276" w:lineRule="auto"/>
        <w:jc w:val="both"/>
        <w:rPr>
          <w:rFonts w:ascii="Times New Roman" w:hAnsi="Times New Roman" w:cs="Times New Roman"/>
          <w:b/>
          <w:bCs/>
          <w:spacing w:val="5"/>
        </w:rPr>
      </w:pPr>
    </w:p>
    <w:p w14:paraId="5AEC0A89" w14:textId="77777777" w:rsidR="00600B37" w:rsidRPr="007E2994" w:rsidRDefault="00600B37" w:rsidP="00870E8A">
      <w:pPr>
        <w:spacing w:line="276" w:lineRule="auto"/>
        <w:jc w:val="both"/>
        <w:rPr>
          <w:rFonts w:ascii="Times New Roman" w:hAnsi="Times New Roman" w:cs="Times New Roman"/>
          <w:b/>
          <w:bCs/>
          <w:spacing w:val="5"/>
        </w:rPr>
      </w:pPr>
    </w:p>
    <w:p w14:paraId="0AFAFFD5" w14:textId="77777777" w:rsidR="00600B37" w:rsidRPr="007E2994" w:rsidRDefault="00600B37" w:rsidP="00870E8A">
      <w:pPr>
        <w:spacing w:line="276" w:lineRule="auto"/>
        <w:jc w:val="both"/>
        <w:rPr>
          <w:rFonts w:ascii="Times New Roman" w:hAnsi="Times New Roman" w:cs="Times New Roman"/>
          <w:b/>
          <w:bCs/>
          <w:spacing w:val="5"/>
        </w:rPr>
      </w:pPr>
    </w:p>
    <w:p w14:paraId="4B14BEBC" w14:textId="77777777" w:rsidR="00600B37" w:rsidRPr="007E2994" w:rsidRDefault="00600B37" w:rsidP="00870E8A">
      <w:pPr>
        <w:spacing w:line="276" w:lineRule="auto"/>
        <w:jc w:val="both"/>
        <w:rPr>
          <w:rFonts w:ascii="Times New Roman" w:hAnsi="Times New Roman" w:cs="Times New Roman"/>
          <w:b/>
          <w:bCs/>
          <w:spacing w:val="5"/>
        </w:rPr>
      </w:pPr>
    </w:p>
    <w:p w14:paraId="0D6B789F"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QUADRO 1</w:t>
      </w:r>
    </w:p>
    <w:tbl>
      <w:tblPr>
        <w:tblpPr w:leftFromText="141" w:rightFromText="141" w:vertAnchor="page" w:horzAnchor="margin" w:tblpXSpec="right" w:tblpY="255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2"/>
        <w:gridCol w:w="5927"/>
      </w:tblGrid>
      <w:tr w:rsidR="00F42194" w:rsidRPr="007E2994" w14:paraId="51CA379C" w14:textId="77777777" w:rsidTr="00AF3B81">
        <w:tc>
          <w:tcPr>
            <w:tcW w:w="2660" w:type="dxa"/>
          </w:tcPr>
          <w:p w14:paraId="6EFF1EB6" w14:textId="77777777" w:rsidR="00F42194" w:rsidRPr="007E2994" w:rsidRDefault="00F42194" w:rsidP="00870E8A">
            <w:pPr>
              <w:jc w:val="both"/>
              <w:rPr>
                <w:rFonts w:ascii="Times New Roman" w:hAnsi="Times New Roman" w:cs="Times New Roman"/>
                <w:b/>
                <w:bCs/>
              </w:rPr>
            </w:pPr>
            <w:r w:rsidRPr="007E2994">
              <w:rPr>
                <w:rFonts w:ascii="Times New Roman" w:hAnsi="Times New Roman" w:cs="Times New Roman"/>
                <w:b/>
                <w:bCs/>
              </w:rPr>
              <w:t>Linguagens</w:t>
            </w:r>
          </w:p>
        </w:tc>
        <w:tc>
          <w:tcPr>
            <w:tcW w:w="6237" w:type="dxa"/>
          </w:tcPr>
          <w:p w14:paraId="4C4A19BD" w14:textId="77777777" w:rsidR="00F42194" w:rsidRPr="007E2994" w:rsidRDefault="00F42194" w:rsidP="00870E8A">
            <w:pPr>
              <w:jc w:val="both"/>
              <w:rPr>
                <w:rFonts w:ascii="Times New Roman" w:hAnsi="Times New Roman" w:cs="Times New Roman"/>
                <w:b/>
                <w:bCs/>
              </w:rPr>
            </w:pPr>
            <w:r w:rsidRPr="007E2994">
              <w:rPr>
                <w:rFonts w:ascii="Times New Roman" w:hAnsi="Times New Roman" w:cs="Times New Roman"/>
                <w:b/>
                <w:bCs/>
              </w:rPr>
              <w:t>Modalidades</w:t>
            </w:r>
          </w:p>
        </w:tc>
      </w:tr>
      <w:tr w:rsidR="00F42194" w:rsidRPr="007E2994" w14:paraId="4BDF3B7D" w14:textId="77777777" w:rsidTr="00AF3B81">
        <w:tc>
          <w:tcPr>
            <w:tcW w:w="2660" w:type="dxa"/>
          </w:tcPr>
          <w:p w14:paraId="55C42E3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Artes Integradas Visuais e Urbanas</w:t>
            </w:r>
          </w:p>
        </w:tc>
        <w:tc>
          <w:tcPr>
            <w:tcW w:w="6237" w:type="dxa"/>
          </w:tcPr>
          <w:p w14:paraId="622EE0CE"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Pintura, desenho, grafite, gravura, fotografia, artesanato, cinema</w:t>
            </w:r>
          </w:p>
          <w:p w14:paraId="3B732856"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rPr>
              <w:t>Mídias sociais, uso de celular/rede sociais/inclusão digital, uso de recursos áudio visuais/edição de vídeos, artes plásticas e/ou manuais dentre outros.</w:t>
            </w:r>
          </w:p>
        </w:tc>
      </w:tr>
      <w:tr w:rsidR="00F42194" w:rsidRPr="007E2994" w14:paraId="05A8E30F" w14:textId="77777777" w:rsidTr="00AF3B81">
        <w:tc>
          <w:tcPr>
            <w:tcW w:w="2660" w:type="dxa"/>
          </w:tcPr>
          <w:p w14:paraId="4DFA18D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Música</w:t>
            </w:r>
          </w:p>
        </w:tc>
        <w:tc>
          <w:tcPr>
            <w:tcW w:w="6237" w:type="dxa"/>
          </w:tcPr>
          <w:p w14:paraId="0E98595C"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 xml:space="preserve">Musicalização, rap, </w:t>
            </w:r>
            <w:r w:rsidRPr="007E2994">
              <w:rPr>
                <w:rFonts w:ascii="Times New Roman" w:hAnsi="Times New Roman" w:cs="Times New Roman"/>
              </w:rPr>
              <w:t xml:space="preserve"> djing, breaking, </w:t>
            </w:r>
            <w:r w:rsidRPr="007E2994">
              <w:rPr>
                <w:rFonts w:ascii="Times New Roman" w:hAnsi="Times New Roman" w:cs="Times New Roman"/>
                <w:color w:val="000000"/>
              </w:rPr>
              <w:t xml:space="preserve"> funk, coral, entre outros.</w:t>
            </w:r>
          </w:p>
        </w:tc>
      </w:tr>
      <w:tr w:rsidR="00F42194" w:rsidRPr="007E2994" w14:paraId="124AC387" w14:textId="77777777" w:rsidTr="00AF3B81">
        <w:tc>
          <w:tcPr>
            <w:tcW w:w="2660" w:type="dxa"/>
          </w:tcPr>
          <w:p w14:paraId="3B1B789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Teatro</w:t>
            </w:r>
          </w:p>
        </w:tc>
        <w:tc>
          <w:tcPr>
            <w:tcW w:w="6237" w:type="dxa"/>
          </w:tcPr>
          <w:p w14:paraId="27EEE16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Artes circenses, fantoche, contação de histórias, oficinas de expressão corporal, entre outros.</w:t>
            </w:r>
          </w:p>
        </w:tc>
      </w:tr>
      <w:tr w:rsidR="00F42194" w:rsidRPr="007E2994" w14:paraId="51E84B14" w14:textId="77777777" w:rsidTr="00AF3B81">
        <w:tc>
          <w:tcPr>
            <w:tcW w:w="2660" w:type="dxa"/>
          </w:tcPr>
          <w:p w14:paraId="593BDCF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Dança</w:t>
            </w:r>
          </w:p>
        </w:tc>
        <w:tc>
          <w:tcPr>
            <w:tcW w:w="6237" w:type="dxa"/>
          </w:tcPr>
          <w:p w14:paraId="6899088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 xml:space="preserve">Danças de salão, funk, ritmos e outras danças ligadas ao hip hop, tik tok, </w:t>
            </w:r>
            <w:r w:rsidRPr="007E2994">
              <w:rPr>
                <w:rFonts w:ascii="Times New Roman" w:hAnsi="Times New Roman" w:cs="Times New Roman"/>
              </w:rPr>
              <w:t>entre outros.</w:t>
            </w:r>
          </w:p>
        </w:tc>
      </w:tr>
      <w:tr w:rsidR="00F42194" w:rsidRPr="007E2994" w14:paraId="692D4AD9" w14:textId="77777777" w:rsidTr="00AF3B81">
        <w:tc>
          <w:tcPr>
            <w:tcW w:w="2660" w:type="dxa"/>
          </w:tcPr>
          <w:p w14:paraId="57950EA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Esportes</w:t>
            </w:r>
          </w:p>
        </w:tc>
        <w:tc>
          <w:tcPr>
            <w:tcW w:w="6237" w:type="dxa"/>
          </w:tcPr>
          <w:p w14:paraId="0C6065C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Futebol, capoeira,</w:t>
            </w:r>
            <w:r w:rsidRPr="007E2994">
              <w:rPr>
                <w:rFonts w:ascii="Times New Roman" w:hAnsi="Times New Roman" w:cs="Times New Roman"/>
              </w:rPr>
              <w:t xml:space="preserve"> artes marciais, entre outros</w:t>
            </w:r>
            <w:r w:rsidRPr="007E2994">
              <w:rPr>
                <w:rFonts w:ascii="Times New Roman" w:hAnsi="Times New Roman" w:cs="Times New Roman"/>
                <w:color w:val="000000"/>
              </w:rPr>
              <w:t>.</w:t>
            </w:r>
          </w:p>
        </w:tc>
      </w:tr>
      <w:tr w:rsidR="00F42194" w:rsidRPr="007E2994" w14:paraId="52C8BF6B" w14:textId="77777777" w:rsidTr="00AF3B81">
        <w:tc>
          <w:tcPr>
            <w:tcW w:w="2660" w:type="dxa"/>
          </w:tcPr>
          <w:p w14:paraId="099D5295"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Atividades Física</w:t>
            </w:r>
          </w:p>
        </w:tc>
        <w:tc>
          <w:tcPr>
            <w:tcW w:w="6237" w:type="dxa"/>
          </w:tcPr>
          <w:p w14:paraId="7375D93F"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Alongamento, futebol, vôlei, entre outros.</w:t>
            </w:r>
          </w:p>
          <w:p w14:paraId="0B1C2BCB" w14:textId="77777777" w:rsidR="00F42194" w:rsidRPr="007E2994" w:rsidRDefault="00F42194" w:rsidP="00870E8A">
            <w:pPr>
              <w:jc w:val="both"/>
              <w:rPr>
                <w:rFonts w:ascii="Times New Roman" w:hAnsi="Times New Roman" w:cs="Times New Roman"/>
              </w:rPr>
            </w:pPr>
          </w:p>
        </w:tc>
      </w:tr>
      <w:tr w:rsidR="00F42194" w:rsidRPr="007E2994" w14:paraId="72757E08" w14:textId="77777777" w:rsidTr="00AF3B81">
        <w:tc>
          <w:tcPr>
            <w:tcW w:w="2660" w:type="dxa"/>
          </w:tcPr>
          <w:p w14:paraId="7A64604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Jogos e Brincadeiras</w:t>
            </w:r>
          </w:p>
        </w:tc>
        <w:tc>
          <w:tcPr>
            <w:tcW w:w="6237" w:type="dxa"/>
          </w:tcPr>
          <w:p w14:paraId="77CF9AE0"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color w:val="000000"/>
              </w:rPr>
              <w:t xml:space="preserve">Jogos de tabuleiro, jogos de salão, brincadeiras de rua, entre </w:t>
            </w:r>
            <w:r w:rsidRPr="007E2994">
              <w:rPr>
                <w:rFonts w:ascii="Times New Roman" w:hAnsi="Times New Roman" w:cs="Times New Roman"/>
              </w:rPr>
              <w:t>outros.</w:t>
            </w:r>
          </w:p>
        </w:tc>
      </w:tr>
      <w:tr w:rsidR="00F42194" w:rsidRPr="007E2994" w14:paraId="7DC9BF4F" w14:textId="77777777" w:rsidTr="00AF3B81">
        <w:tc>
          <w:tcPr>
            <w:tcW w:w="2660" w:type="dxa"/>
          </w:tcPr>
          <w:p w14:paraId="2070E016"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Autocuidado</w:t>
            </w:r>
          </w:p>
          <w:p w14:paraId="2551641E" w14:textId="77777777" w:rsidR="00F42194" w:rsidRPr="007E2994" w:rsidRDefault="00F42194" w:rsidP="00870E8A">
            <w:pPr>
              <w:jc w:val="both"/>
              <w:rPr>
                <w:rFonts w:ascii="Times New Roman" w:hAnsi="Times New Roman" w:cs="Times New Roman"/>
                <w:color w:val="000000"/>
              </w:rPr>
            </w:pPr>
          </w:p>
        </w:tc>
        <w:tc>
          <w:tcPr>
            <w:tcW w:w="6237" w:type="dxa"/>
          </w:tcPr>
          <w:p w14:paraId="3E7A883F"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Beleza, maquiagem, cabelo, manicure, etc.</w:t>
            </w:r>
          </w:p>
        </w:tc>
      </w:tr>
    </w:tbl>
    <w:p w14:paraId="3FBD4584" w14:textId="77777777" w:rsidR="00F42194" w:rsidRPr="007E2994" w:rsidRDefault="00F42194" w:rsidP="00870E8A">
      <w:pPr>
        <w:spacing w:line="276" w:lineRule="auto"/>
        <w:jc w:val="both"/>
        <w:rPr>
          <w:rFonts w:ascii="Times New Roman" w:hAnsi="Times New Roman" w:cs="Times New Roman"/>
          <w:spacing w:val="5"/>
        </w:rPr>
      </w:pPr>
    </w:p>
    <w:p w14:paraId="5B20B0B1" w14:textId="77777777" w:rsidR="00F42194" w:rsidRPr="007E2994" w:rsidRDefault="00F42194" w:rsidP="00870E8A">
      <w:pPr>
        <w:spacing w:line="276" w:lineRule="auto"/>
        <w:jc w:val="both"/>
        <w:rPr>
          <w:rFonts w:ascii="Times New Roman" w:hAnsi="Times New Roman" w:cs="Times New Roman"/>
        </w:rPr>
      </w:pPr>
    </w:p>
    <w:p w14:paraId="10276B0B" w14:textId="77777777" w:rsidR="00F42194" w:rsidRPr="007E2994" w:rsidRDefault="00F42194" w:rsidP="00870E8A">
      <w:pPr>
        <w:spacing w:line="276" w:lineRule="auto"/>
        <w:jc w:val="both"/>
        <w:rPr>
          <w:rFonts w:ascii="Times New Roman" w:hAnsi="Times New Roman" w:cs="Times New Roman"/>
        </w:rPr>
      </w:pPr>
    </w:p>
    <w:p w14:paraId="53423852" w14:textId="77777777" w:rsidR="00F42194" w:rsidRPr="007E2994" w:rsidRDefault="00F42194" w:rsidP="00870E8A">
      <w:pPr>
        <w:spacing w:line="276" w:lineRule="auto"/>
        <w:jc w:val="both"/>
        <w:rPr>
          <w:rFonts w:ascii="Times New Roman" w:hAnsi="Times New Roman" w:cs="Times New Roman"/>
        </w:rPr>
      </w:pPr>
    </w:p>
    <w:p w14:paraId="2E778BE4" w14:textId="77777777" w:rsidR="00F42194" w:rsidRPr="007E2994" w:rsidRDefault="00F42194" w:rsidP="00870E8A">
      <w:pPr>
        <w:spacing w:line="276" w:lineRule="auto"/>
        <w:jc w:val="both"/>
        <w:rPr>
          <w:rFonts w:ascii="Times New Roman" w:hAnsi="Times New Roman" w:cs="Times New Roman"/>
        </w:rPr>
      </w:pPr>
    </w:p>
    <w:p w14:paraId="3B3E6519" w14:textId="77777777" w:rsidR="00F42194" w:rsidRPr="007E2994" w:rsidRDefault="00F42194" w:rsidP="00870E8A">
      <w:pPr>
        <w:spacing w:line="276" w:lineRule="auto"/>
        <w:jc w:val="both"/>
        <w:rPr>
          <w:rFonts w:ascii="Times New Roman" w:hAnsi="Times New Roman" w:cs="Times New Roman"/>
        </w:rPr>
      </w:pPr>
    </w:p>
    <w:p w14:paraId="63B93D8E" w14:textId="77777777" w:rsidR="00F42194" w:rsidRPr="007E2994" w:rsidRDefault="00F42194" w:rsidP="00870E8A">
      <w:pPr>
        <w:spacing w:line="276" w:lineRule="auto"/>
        <w:jc w:val="both"/>
        <w:rPr>
          <w:rFonts w:ascii="Times New Roman" w:hAnsi="Times New Roman" w:cs="Times New Roman"/>
        </w:rPr>
      </w:pPr>
    </w:p>
    <w:p w14:paraId="547B69BE" w14:textId="77777777" w:rsidR="00F42194" w:rsidRPr="007E2994" w:rsidRDefault="00F42194" w:rsidP="00870E8A">
      <w:pPr>
        <w:spacing w:line="276" w:lineRule="auto"/>
        <w:jc w:val="both"/>
        <w:rPr>
          <w:rFonts w:ascii="Times New Roman" w:hAnsi="Times New Roman" w:cs="Times New Roman"/>
        </w:rPr>
      </w:pPr>
    </w:p>
    <w:p w14:paraId="1D949337" w14:textId="77777777" w:rsidR="00F42194" w:rsidRPr="007E2994" w:rsidRDefault="00F42194" w:rsidP="00870E8A">
      <w:pPr>
        <w:spacing w:line="276" w:lineRule="auto"/>
        <w:jc w:val="both"/>
        <w:rPr>
          <w:rFonts w:ascii="Times New Roman" w:hAnsi="Times New Roman" w:cs="Times New Roman"/>
        </w:rPr>
      </w:pPr>
    </w:p>
    <w:p w14:paraId="67E05BC0" w14:textId="77777777" w:rsidR="00F42194" w:rsidRPr="007E2994" w:rsidRDefault="00F42194" w:rsidP="00870E8A">
      <w:pPr>
        <w:contextualSpacing/>
        <w:jc w:val="both"/>
        <w:rPr>
          <w:rFonts w:ascii="Times New Roman" w:hAnsi="Times New Roman" w:cs="Times New Roman"/>
          <w:sz w:val="20"/>
          <w:szCs w:val="20"/>
        </w:rPr>
      </w:pPr>
      <w:bookmarkStart w:id="2" w:name="_Hlk139027791"/>
    </w:p>
    <w:p w14:paraId="252CCC7D" w14:textId="77777777" w:rsidR="00F42194" w:rsidRPr="007E2994" w:rsidRDefault="00F42194" w:rsidP="00870E8A">
      <w:pPr>
        <w:contextualSpacing/>
        <w:jc w:val="both"/>
        <w:rPr>
          <w:rFonts w:ascii="Times New Roman" w:hAnsi="Times New Roman" w:cs="Times New Roman"/>
          <w:sz w:val="20"/>
          <w:szCs w:val="20"/>
        </w:rPr>
      </w:pPr>
    </w:p>
    <w:p w14:paraId="42AD94ED" w14:textId="77777777" w:rsidR="00F42194" w:rsidRPr="007E2994" w:rsidRDefault="00F42194" w:rsidP="00870E8A">
      <w:pPr>
        <w:contextualSpacing/>
        <w:jc w:val="both"/>
        <w:rPr>
          <w:rFonts w:ascii="Times New Roman" w:hAnsi="Times New Roman" w:cs="Times New Roman"/>
          <w:sz w:val="20"/>
          <w:szCs w:val="20"/>
        </w:rPr>
      </w:pPr>
    </w:p>
    <w:p w14:paraId="183726CF" w14:textId="77777777" w:rsidR="00F42194" w:rsidRPr="007E2994" w:rsidRDefault="00F42194" w:rsidP="00870E8A">
      <w:pPr>
        <w:contextualSpacing/>
        <w:jc w:val="both"/>
        <w:rPr>
          <w:rFonts w:ascii="Times New Roman" w:hAnsi="Times New Roman" w:cs="Times New Roman"/>
          <w:sz w:val="20"/>
          <w:szCs w:val="20"/>
        </w:rPr>
      </w:pPr>
    </w:p>
    <w:p w14:paraId="16D89D75" w14:textId="77777777" w:rsidR="00F42194" w:rsidRPr="007E2994" w:rsidRDefault="00F42194" w:rsidP="00870E8A">
      <w:pPr>
        <w:numPr>
          <w:ilvl w:val="0"/>
          <w:numId w:val="26"/>
        </w:numPr>
        <w:ind w:left="0" w:firstLine="0"/>
        <w:contextualSpacing/>
        <w:jc w:val="both"/>
        <w:rPr>
          <w:rFonts w:ascii="Times New Roman" w:hAnsi="Times New Roman" w:cs="Times New Roman"/>
          <w:sz w:val="20"/>
          <w:szCs w:val="20"/>
        </w:rPr>
      </w:pPr>
      <w:r w:rsidRPr="007E2994">
        <w:rPr>
          <w:rFonts w:ascii="Times New Roman" w:hAnsi="Times New Roman" w:cs="Times New Roman"/>
          <w:sz w:val="20"/>
          <w:szCs w:val="20"/>
        </w:rPr>
        <w:t xml:space="preserve">Podendo ser remanejado entre as unidades da PSE conforme planejamento e avaliação das gerências afetas. </w:t>
      </w:r>
    </w:p>
    <w:p w14:paraId="0F1D4535" w14:textId="77777777" w:rsidR="00F42194" w:rsidRPr="007E2994" w:rsidRDefault="00F42194" w:rsidP="00870E8A">
      <w:pPr>
        <w:numPr>
          <w:ilvl w:val="0"/>
          <w:numId w:val="26"/>
        </w:numPr>
        <w:ind w:left="0" w:firstLine="0"/>
        <w:contextualSpacing/>
        <w:jc w:val="both"/>
        <w:rPr>
          <w:rFonts w:ascii="Times New Roman" w:hAnsi="Times New Roman" w:cs="Times New Roman"/>
          <w:sz w:val="20"/>
          <w:szCs w:val="20"/>
        </w:rPr>
      </w:pPr>
      <w:r w:rsidRPr="007E2994">
        <w:rPr>
          <w:rFonts w:ascii="Times New Roman" w:hAnsi="Times New Roman" w:cs="Times New Roman"/>
          <w:sz w:val="20"/>
          <w:szCs w:val="20"/>
        </w:rPr>
        <w:t xml:space="preserve">As Ações Complementares temáticas seguirão Calendário em Anexo e planejamento conjunto com as Gerências e coordenações afetas as unidades. </w:t>
      </w:r>
    </w:p>
    <w:p w14:paraId="70F4C277" w14:textId="77777777" w:rsidR="00F42194" w:rsidRPr="007E2994" w:rsidRDefault="00F42194" w:rsidP="00870E8A">
      <w:pPr>
        <w:numPr>
          <w:ilvl w:val="0"/>
          <w:numId w:val="26"/>
        </w:numPr>
        <w:ind w:left="0" w:firstLine="0"/>
        <w:contextualSpacing/>
        <w:jc w:val="both"/>
        <w:rPr>
          <w:rFonts w:ascii="Times New Roman" w:hAnsi="Times New Roman" w:cs="Times New Roman"/>
          <w:sz w:val="20"/>
          <w:szCs w:val="20"/>
        </w:rPr>
      </w:pPr>
      <w:r w:rsidRPr="007E2994">
        <w:rPr>
          <w:rFonts w:ascii="Times New Roman" w:hAnsi="Times New Roman" w:cs="Times New Roman"/>
          <w:sz w:val="20"/>
          <w:szCs w:val="20"/>
        </w:rPr>
        <w:lastRenderedPageBreak/>
        <w:t>Poderão ser realizados procedimentos dentro de ações comunitárias promovidas direta e integralmente pelos serviços.</w:t>
      </w:r>
    </w:p>
    <w:p w14:paraId="78D5429E" w14:textId="77777777" w:rsidR="00F42194" w:rsidRPr="007E2994" w:rsidRDefault="00F42194" w:rsidP="00870E8A">
      <w:pPr>
        <w:numPr>
          <w:ilvl w:val="0"/>
          <w:numId w:val="26"/>
        </w:numPr>
        <w:ind w:left="0" w:firstLine="0"/>
        <w:contextualSpacing/>
        <w:jc w:val="both"/>
        <w:rPr>
          <w:rFonts w:ascii="Times New Roman" w:hAnsi="Times New Roman" w:cs="Times New Roman"/>
          <w:sz w:val="20"/>
          <w:szCs w:val="20"/>
        </w:rPr>
      </w:pPr>
      <w:r w:rsidRPr="007E2994">
        <w:rPr>
          <w:rFonts w:ascii="Times New Roman" w:hAnsi="Times New Roman" w:cs="Times New Roman"/>
          <w:sz w:val="20"/>
          <w:szCs w:val="20"/>
        </w:rPr>
        <w:t xml:space="preserve">A OSC deverá contratar mais um 01 arte educador na mesma linguagem conforme demanda, mediante avaliação das gerências afetas. </w:t>
      </w:r>
    </w:p>
    <w:p w14:paraId="28699D1D" w14:textId="77777777" w:rsidR="00F42194" w:rsidRPr="007E2994" w:rsidRDefault="00F42194" w:rsidP="00870E8A">
      <w:pPr>
        <w:numPr>
          <w:ilvl w:val="0"/>
          <w:numId w:val="26"/>
        </w:numPr>
        <w:ind w:left="0" w:firstLine="0"/>
        <w:contextualSpacing/>
        <w:jc w:val="both"/>
        <w:rPr>
          <w:rFonts w:ascii="Times New Roman" w:hAnsi="Times New Roman" w:cs="Times New Roman"/>
          <w:sz w:val="20"/>
          <w:szCs w:val="20"/>
        </w:rPr>
      </w:pPr>
      <w:r w:rsidRPr="007E2994">
        <w:rPr>
          <w:rFonts w:ascii="Times New Roman" w:hAnsi="Times New Roman" w:cs="Times New Roman"/>
          <w:sz w:val="20"/>
          <w:szCs w:val="20"/>
        </w:rPr>
        <w:t>A OSC poderá por meio das coordenações dos serviços da PSE e fundamentada nas demandas apresentadas pelas pessoas atendidas, em consonância com gerências afetas reprogramar a realização de novos procedimentos e/ou adequar as propostas para qualificação da oferta do programa.</w:t>
      </w:r>
    </w:p>
    <w:p w14:paraId="76BD22CB" w14:textId="77777777" w:rsidR="00F42194" w:rsidRPr="007E2994" w:rsidRDefault="00F42194" w:rsidP="00870E8A">
      <w:pPr>
        <w:contextualSpacing/>
        <w:jc w:val="both"/>
        <w:rPr>
          <w:rFonts w:ascii="Times New Roman" w:hAnsi="Times New Roman" w:cs="Times New Roman"/>
          <w:sz w:val="20"/>
          <w:szCs w:val="20"/>
        </w:rPr>
      </w:pPr>
    </w:p>
    <w:p w14:paraId="50ECCDF7" w14:textId="77777777" w:rsidR="00F42194" w:rsidRPr="007E2994" w:rsidRDefault="00F42194" w:rsidP="00870E8A">
      <w:pPr>
        <w:spacing w:line="276" w:lineRule="auto"/>
        <w:ind w:hanging="164"/>
        <w:jc w:val="both"/>
        <w:rPr>
          <w:rFonts w:ascii="Times New Roman" w:hAnsi="Times New Roman" w:cs="Times New Roman"/>
          <w:spacing w:val="5"/>
        </w:rPr>
      </w:pPr>
    </w:p>
    <w:p w14:paraId="27A65F43" w14:textId="77777777" w:rsidR="00F42194" w:rsidRPr="007E2994" w:rsidRDefault="00F42194" w:rsidP="00870E8A">
      <w:pPr>
        <w:spacing w:line="316" w:lineRule="exact"/>
        <w:jc w:val="both"/>
        <w:rPr>
          <w:rFonts w:ascii="Times New Roman" w:hAnsi="Times New Roman" w:cs="Times New Roman"/>
          <w:color w:val="000000"/>
        </w:rPr>
      </w:pPr>
    </w:p>
    <w:bookmarkEnd w:id="2"/>
    <w:p w14:paraId="34A161B6"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2.3. Público</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alvo</w:t>
      </w:r>
    </w:p>
    <w:p w14:paraId="2E2E4AD3" w14:textId="77777777" w:rsidR="00F42194" w:rsidRPr="007E2994" w:rsidRDefault="00F42194" w:rsidP="00870E8A">
      <w:pPr>
        <w:spacing w:line="358" w:lineRule="exact"/>
        <w:jc w:val="both"/>
        <w:rPr>
          <w:rFonts w:ascii="Times New Roman" w:hAnsi="Times New Roman" w:cs="Times New Roman"/>
          <w:b/>
          <w:bCs/>
          <w:color w:val="000000"/>
        </w:rPr>
      </w:pPr>
    </w:p>
    <w:p w14:paraId="40F953F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Crianças,</w:t>
      </w:r>
      <w:r w:rsidRPr="007E2994">
        <w:rPr>
          <w:rFonts w:ascii="Times New Roman" w:hAnsi="Times New Roman" w:cs="Times New Roman"/>
          <w:spacing w:val="15"/>
        </w:rPr>
        <w:t xml:space="preserve"> </w:t>
      </w:r>
      <w:r w:rsidRPr="007E2994">
        <w:rPr>
          <w:rFonts w:ascii="Times New Roman" w:hAnsi="Times New Roman" w:cs="Times New Roman"/>
        </w:rPr>
        <w:t>adolescentes,</w:t>
      </w:r>
      <w:r w:rsidRPr="007E2994">
        <w:rPr>
          <w:rFonts w:ascii="Times New Roman" w:hAnsi="Times New Roman" w:cs="Times New Roman"/>
          <w:spacing w:val="16"/>
        </w:rPr>
        <w:t xml:space="preserve"> </w:t>
      </w:r>
      <w:r w:rsidRPr="007E2994">
        <w:rPr>
          <w:rFonts w:ascii="Times New Roman" w:hAnsi="Times New Roman" w:cs="Times New Roman"/>
        </w:rPr>
        <w:t>jovens,</w:t>
      </w:r>
      <w:r w:rsidRPr="007E2994">
        <w:rPr>
          <w:rFonts w:ascii="Times New Roman" w:hAnsi="Times New Roman" w:cs="Times New Roman"/>
          <w:spacing w:val="16"/>
        </w:rPr>
        <w:t xml:space="preserve"> </w:t>
      </w:r>
      <w:r w:rsidRPr="007E2994">
        <w:rPr>
          <w:rFonts w:ascii="Times New Roman" w:hAnsi="Times New Roman" w:cs="Times New Roman"/>
        </w:rPr>
        <w:t>adultos, idosos</w:t>
      </w:r>
      <w:r w:rsidRPr="007E2994">
        <w:rPr>
          <w:rFonts w:ascii="Times New Roman" w:hAnsi="Times New Roman" w:cs="Times New Roman"/>
          <w:spacing w:val="16"/>
        </w:rPr>
        <w:t xml:space="preserve"> </w:t>
      </w:r>
      <w:r w:rsidRPr="007E2994">
        <w:rPr>
          <w:rFonts w:ascii="Times New Roman" w:hAnsi="Times New Roman" w:cs="Times New Roman"/>
        </w:rPr>
        <w:t>e</w:t>
      </w:r>
      <w:r w:rsidRPr="007E2994">
        <w:rPr>
          <w:rFonts w:ascii="Times New Roman" w:hAnsi="Times New Roman" w:cs="Times New Roman"/>
          <w:spacing w:val="15"/>
        </w:rPr>
        <w:t xml:space="preserve"> </w:t>
      </w:r>
      <w:r w:rsidRPr="007E2994">
        <w:rPr>
          <w:rFonts w:ascii="Times New Roman" w:hAnsi="Times New Roman" w:cs="Times New Roman"/>
        </w:rPr>
        <w:t>suas</w:t>
      </w:r>
      <w:r w:rsidRPr="007E2994">
        <w:rPr>
          <w:rFonts w:ascii="Times New Roman" w:hAnsi="Times New Roman" w:cs="Times New Roman"/>
          <w:spacing w:val="16"/>
        </w:rPr>
        <w:t xml:space="preserve"> </w:t>
      </w:r>
      <w:r w:rsidRPr="007E2994">
        <w:rPr>
          <w:rFonts w:ascii="Times New Roman" w:hAnsi="Times New Roman" w:cs="Times New Roman"/>
        </w:rPr>
        <w:t>famílias</w:t>
      </w:r>
      <w:r w:rsidRPr="007E2994">
        <w:rPr>
          <w:rFonts w:ascii="Times New Roman" w:hAnsi="Times New Roman" w:cs="Times New Roman"/>
          <w:spacing w:val="16"/>
        </w:rPr>
        <w:t xml:space="preserve"> </w:t>
      </w:r>
      <w:r w:rsidRPr="007E2994">
        <w:rPr>
          <w:rFonts w:ascii="Times New Roman" w:hAnsi="Times New Roman" w:cs="Times New Roman"/>
        </w:rPr>
        <w:t>atendidos</w:t>
      </w:r>
      <w:r w:rsidRPr="007E2994">
        <w:rPr>
          <w:rFonts w:ascii="Times New Roman" w:hAnsi="Times New Roman" w:cs="Times New Roman"/>
          <w:spacing w:val="16"/>
        </w:rPr>
        <w:t xml:space="preserve"> </w:t>
      </w:r>
      <w:r w:rsidRPr="007E2994">
        <w:rPr>
          <w:rFonts w:ascii="Times New Roman" w:hAnsi="Times New Roman" w:cs="Times New Roman"/>
        </w:rPr>
        <w:t>pelos serviços da</w:t>
      </w:r>
      <w:r w:rsidRPr="007E2994">
        <w:rPr>
          <w:rFonts w:ascii="Times New Roman" w:hAnsi="Times New Roman" w:cs="Times New Roman"/>
          <w:spacing w:val="16"/>
        </w:rPr>
        <w:t xml:space="preserve"> </w:t>
      </w:r>
      <w:r w:rsidRPr="007E2994">
        <w:rPr>
          <w:rFonts w:ascii="Times New Roman" w:hAnsi="Times New Roman" w:cs="Times New Roman"/>
        </w:rPr>
        <w:t>Proteção</w:t>
      </w:r>
      <w:r w:rsidRPr="007E2994">
        <w:rPr>
          <w:rFonts w:ascii="Times New Roman" w:hAnsi="Times New Roman" w:cs="Times New Roman"/>
          <w:spacing w:val="15"/>
        </w:rPr>
        <w:t xml:space="preserve"> </w:t>
      </w:r>
      <w:r w:rsidRPr="007E2994">
        <w:rPr>
          <w:rFonts w:ascii="Times New Roman" w:hAnsi="Times New Roman" w:cs="Times New Roman"/>
        </w:rPr>
        <w:t>Social Especial de média e alta complexidade do município de Londrina.</w:t>
      </w:r>
    </w:p>
    <w:p w14:paraId="381750B3" w14:textId="77777777" w:rsidR="00F42194" w:rsidRPr="007E2994" w:rsidRDefault="00F42194" w:rsidP="00870E8A">
      <w:pPr>
        <w:spacing w:line="355" w:lineRule="exact"/>
        <w:jc w:val="both"/>
        <w:rPr>
          <w:rFonts w:ascii="Times New Roman" w:hAnsi="Times New Roman" w:cs="Times New Roman"/>
          <w:color w:val="000000"/>
        </w:rPr>
      </w:pPr>
    </w:p>
    <w:p w14:paraId="717FA350"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2.4</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Período</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Execução</w:t>
      </w:r>
    </w:p>
    <w:p w14:paraId="48A92E6C" w14:textId="77777777" w:rsidR="00F42194" w:rsidRPr="007E2994" w:rsidRDefault="00F42194" w:rsidP="00870E8A">
      <w:pPr>
        <w:spacing w:line="358" w:lineRule="exact"/>
        <w:jc w:val="both"/>
        <w:rPr>
          <w:rFonts w:ascii="Times New Roman" w:hAnsi="Times New Roman" w:cs="Times New Roman"/>
          <w:b/>
          <w:bCs/>
          <w:color w:val="000000"/>
        </w:rPr>
      </w:pPr>
    </w:p>
    <w:p w14:paraId="1D66B08A" w14:textId="28C9931E" w:rsidR="00F42194" w:rsidRPr="007E2994" w:rsidRDefault="00F42194" w:rsidP="00870E8A">
      <w:pPr>
        <w:jc w:val="both"/>
        <w:rPr>
          <w:rFonts w:ascii="Times New Roman" w:hAnsi="Times New Roman" w:cs="Times New Roman"/>
          <w:spacing w:val="8"/>
        </w:rPr>
      </w:pPr>
      <w:r w:rsidRPr="007E2994">
        <w:rPr>
          <w:rFonts w:ascii="Times New Roman" w:hAnsi="Times New Roman" w:cs="Times New Roman"/>
          <w:color w:val="000000"/>
          <w:spacing w:val="11"/>
        </w:rPr>
        <w:t>O</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6"/>
        </w:rPr>
        <w:t>período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9"/>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execução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da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parceria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será</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5"/>
        </w:rPr>
        <w:t>partir</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da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data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9"/>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assinatura</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8"/>
        </w:rPr>
        <w:t>do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Termo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 xml:space="preserve">de </w:t>
      </w:r>
      <w:r w:rsidRPr="007E2994">
        <w:rPr>
          <w:rFonts w:ascii="Times New Roman" w:hAnsi="Times New Roman" w:cs="Times New Roman"/>
          <w:color w:val="000000"/>
        </w:rPr>
        <w:t xml:space="preserve">Colaboração </w:t>
      </w:r>
      <w:r w:rsidRPr="007E2994">
        <w:rPr>
          <w:rFonts w:ascii="Times New Roman" w:hAnsi="Times New Roman" w:cs="Times New Roman"/>
        </w:rPr>
        <w:t xml:space="preserve">até </w:t>
      </w:r>
      <w:r w:rsidR="00E318EE" w:rsidRPr="007E2994">
        <w:rPr>
          <w:rFonts w:ascii="Times New Roman" w:hAnsi="Times New Roman" w:cs="Times New Roman"/>
        </w:rPr>
        <w:t>01 ano após a assinatura</w:t>
      </w:r>
      <w:r w:rsidRPr="007E2994">
        <w:rPr>
          <w:rFonts w:ascii="Times New Roman" w:hAnsi="Times New Roman" w:cs="Times New Roman"/>
        </w:rPr>
        <w:t>. A vigência da parceria se inicia na data da assinatura e se</w:t>
      </w:r>
      <w:r w:rsidRPr="007E2994">
        <w:rPr>
          <w:rFonts w:ascii="Times New Roman" w:hAnsi="Times New Roman" w:cs="Times New Roman"/>
          <w:spacing w:val="-16"/>
        </w:rPr>
        <w:t xml:space="preserve"> </w:t>
      </w:r>
      <w:r w:rsidRPr="007E2994">
        <w:rPr>
          <w:rFonts w:ascii="Times New Roman" w:hAnsi="Times New Roman" w:cs="Times New Roman"/>
        </w:rPr>
        <w:t>encerra 30 dias após o fim do período de</w:t>
      </w:r>
      <w:r w:rsidRPr="007E2994">
        <w:rPr>
          <w:rFonts w:ascii="Times New Roman" w:hAnsi="Times New Roman" w:cs="Times New Roman"/>
          <w:spacing w:val="-6"/>
        </w:rPr>
        <w:t xml:space="preserve"> </w:t>
      </w:r>
      <w:r w:rsidRPr="007E2994">
        <w:rPr>
          <w:rFonts w:ascii="Times New Roman" w:hAnsi="Times New Roman" w:cs="Times New Roman"/>
        </w:rPr>
        <w:t xml:space="preserve">execução. </w:t>
      </w:r>
    </w:p>
    <w:p w14:paraId="078F66AB" w14:textId="77777777" w:rsidR="00F42194" w:rsidRPr="007E2994" w:rsidRDefault="00F42194" w:rsidP="00870E8A">
      <w:pPr>
        <w:spacing w:line="357" w:lineRule="exact"/>
        <w:jc w:val="both"/>
        <w:rPr>
          <w:rFonts w:ascii="Times New Roman" w:hAnsi="Times New Roman" w:cs="Times New Roman"/>
        </w:rPr>
      </w:pPr>
    </w:p>
    <w:p w14:paraId="23625B01" w14:textId="77777777" w:rsidR="00F42194" w:rsidRPr="007E2994" w:rsidRDefault="00F42194" w:rsidP="00870E8A">
      <w:pPr>
        <w:spacing w:line="200" w:lineRule="exact"/>
        <w:jc w:val="both"/>
        <w:rPr>
          <w:rFonts w:ascii="Times New Roman" w:hAnsi="Times New Roman" w:cs="Times New Roman"/>
          <w:color w:val="000000"/>
        </w:rPr>
      </w:pPr>
    </w:p>
    <w:p w14:paraId="0F4A07A3" w14:textId="77777777" w:rsidR="00F42194" w:rsidRPr="007E2994" w:rsidRDefault="00F42194" w:rsidP="00870E8A">
      <w:pPr>
        <w:tabs>
          <w:tab w:val="left" w:pos="2268"/>
        </w:tabs>
        <w:spacing w:line="243"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4"/>
        </w:rPr>
        <w:t>3.</w:t>
      </w:r>
      <w:r w:rsidRPr="007E2994">
        <w:rPr>
          <w:rFonts w:ascii="Times New Roman" w:hAnsi="Times New Roman" w:cs="Times New Roman"/>
          <w:b/>
          <w:bCs/>
          <w:color w:val="000000"/>
          <w:spacing w:val="-4"/>
        </w:rPr>
        <w:tab/>
      </w:r>
      <w:r w:rsidRPr="007E2994">
        <w:rPr>
          <w:rFonts w:ascii="Times New Roman" w:hAnsi="Times New Roman" w:cs="Times New Roman"/>
          <w:b/>
          <w:bCs/>
          <w:color w:val="000000"/>
          <w:spacing w:val="-1"/>
        </w:rPr>
        <w:t>OBJETIVOS</w:t>
      </w:r>
    </w:p>
    <w:p w14:paraId="2613BCA0" w14:textId="77777777" w:rsidR="00F42194" w:rsidRPr="007E2994" w:rsidRDefault="00F42194" w:rsidP="00870E8A">
      <w:pPr>
        <w:spacing w:line="356" w:lineRule="exact"/>
        <w:jc w:val="both"/>
        <w:rPr>
          <w:rFonts w:ascii="Times New Roman" w:hAnsi="Times New Roman" w:cs="Times New Roman"/>
          <w:b/>
          <w:bCs/>
          <w:color w:val="000000"/>
          <w:spacing w:val="-1"/>
        </w:rPr>
      </w:pPr>
    </w:p>
    <w:p w14:paraId="5E3819BE" w14:textId="77777777" w:rsidR="00F42194" w:rsidRPr="007E2994" w:rsidRDefault="00F42194" w:rsidP="00870E8A">
      <w:pPr>
        <w:tabs>
          <w:tab w:val="left" w:pos="2410"/>
        </w:tabs>
        <w:spacing w:line="243" w:lineRule="auto"/>
        <w:jc w:val="both"/>
        <w:rPr>
          <w:rFonts w:ascii="Times New Roman" w:hAnsi="Times New Roman" w:cs="Times New Roman"/>
          <w:b/>
          <w:bCs/>
          <w:color w:val="000008"/>
          <w:spacing w:val="-2"/>
        </w:rPr>
      </w:pPr>
      <w:r w:rsidRPr="007E2994">
        <w:rPr>
          <w:rFonts w:ascii="Times New Roman" w:hAnsi="Times New Roman" w:cs="Times New Roman"/>
          <w:b/>
          <w:bCs/>
          <w:color w:val="000008"/>
          <w:spacing w:val="-2"/>
        </w:rPr>
        <w:t>3.1.</w:t>
      </w:r>
      <w:r w:rsidRPr="007E2994">
        <w:rPr>
          <w:rFonts w:ascii="Times New Roman" w:hAnsi="Times New Roman" w:cs="Times New Roman"/>
          <w:b/>
          <w:bCs/>
          <w:color w:val="000008"/>
          <w:spacing w:val="-2"/>
        </w:rPr>
        <w:tab/>
        <w:t>Geral</w:t>
      </w:r>
    </w:p>
    <w:p w14:paraId="29408323" w14:textId="77777777" w:rsidR="00F42194" w:rsidRPr="007E2994" w:rsidRDefault="00F42194" w:rsidP="00870E8A">
      <w:pPr>
        <w:spacing w:line="325" w:lineRule="exact"/>
        <w:jc w:val="both"/>
        <w:rPr>
          <w:rFonts w:ascii="Times New Roman" w:hAnsi="Times New Roman" w:cs="Times New Roman"/>
          <w:color w:val="000000"/>
          <w:spacing w:val="-1"/>
        </w:rPr>
      </w:pPr>
    </w:p>
    <w:p w14:paraId="2AF3ABE2" w14:textId="77777777" w:rsidR="00F42194" w:rsidRPr="007E2994" w:rsidRDefault="00F42194" w:rsidP="00870E8A">
      <w:pPr>
        <w:spacing w:line="325" w:lineRule="exact"/>
        <w:jc w:val="both"/>
        <w:rPr>
          <w:rFonts w:ascii="Times New Roman" w:hAnsi="Times New Roman" w:cs="Times New Roman"/>
          <w:spacing w:val="15"/>
        </w:rPr>
      </w:pPr>
      <w:r w:rsidRPr="007E2994">
        <w:rPr>
          <w:rFonts w:ascii="Times New Roman" w:hAnsi="Times New Roman" w:cs="Times New Roman"/>
        </w:rPr>
        <w:t>Possibilitar</w:t>
      </w:r>
      <w:r w:rsidRPr="007E2994">
        <w:rPr>
          <w:rFonts w:ascii="Times New Roman" w:hAnsi="Times New Roman" w:cs="Times New Roman"/>
          <w:spacing w:val="-11"/>
        </w:rPr>
        <w:t xml:space="preserve"> </w:t>
      </w:r>
      <w:r w:rsidRPr="007E2994">
        <w:rPr>
          <w:rFonts w:ascii="Times New Roman" w:hAnsi="Times New Roman" w:cs="Times New Roman"/>
        </w:rPr>
        <w:t>espaços</w:t>
      </w:r>
      <w:r w:rsidRPr="007E2994">
        <w:rPr>
          <w:rFonts w:ascii="Times New Roman" w:hAnsi="Times New Roman" w:cs="Times New Roman"/>
          <w:spacing w:val="-11"/>
        </w:rPr>
        <w:t xml:space="preserve"> </w:t>
      </w:r>
      <w:r w:rsidRPr="007E2994">
        <w:rPr>
          <w:rFonts w:ascii="Times New Roman" w:hAnsi="Times New Roman" w:cs="Times New Roman"/>
        </w:rPr>
        <w:t>de</w:t>
      </w:r>
      <w:r w:rsidRPr="007E2994">
        <w:rPr>
          <w:rFonts w:ascii="Times New Roman" w:hAnsi="Times New Roman" w:cs="Times New Roman"/>
          <w:spacing w:val="-11"/>
        </w:rPr>
        <w:t xml:space="preserve"> </w:t>
      </w:r>
      <w:r w:rsidRPr="007E2994">
        <w:rPr>
          <w:rFonts w:ascii="Times New Roman" w:hAnsi="Times New Roman" w:cs="Times New Roman"/>
        </w:rPr>
        <w:t>sociabilidade,</w:t>
      </w:r>
      <w:r w:rsidRPr="007E2994">
        <w:rPr>
          <w:rFonts w:ascii="Times New Roman" w:hAnsi="Times New Roman" w:cs="Times New Roman"/>
          <w:spacing w:val="-12"/>
        </w:rPr>
        <w:t xml:space="preserve"> </w:t>
      </w:r>
      <w:r w:rsidRPr="007E2994">
        <w:rPr>
          <w:rFonts w:ascii="Times New Roman" w:hAnsi="Times New Roman" w:cs="Times New Roman"/>
        </w:rPr>
        <w:t>de</w:t>
      </w:r>
      <w:r w:rsidRPr="007E2994">
        <w:rPr>
          <w:rFonts w:ascii="Times New Roman" w:hAnsi="Times New Roman" w:cs="Times New Roman"/>
          <w:spacing w:val="-11"/>
        </w:rPr>
        <w:t xml:space="preserve"> </w:t>
      </w:r>
      <w:r w:rsidRPr="007E2994">
        <w:rPr>
          <w:rFonts w:ascii="Times New Roman" w:hAnsi="Times New Roman" w:cs="Times New Roman"/>
        </w:rPr>
        <w:t>convivência,</w:t>
      </w:r>
      <w:r w:rsidRPr="007E2994">
        <w:rPr>
          <w:rFonts w:ascii="Times New Roman" w:hAnsi="Times New Roman" w:cs="Times New Roman"/>
          <w:spacing w:val="-11"/>
        </w:rPr>
        <w:t xml:space="preserve"> </w:t>
      </w:r>
      <w:r w:rsidRPr="007E2994">
        <w:rPr>
          <w:rFonts w:ascii="Times New Roman" w:hAnsi="Times New Roman" w:cs="Times New Roman"/>
        </w:rPr>
        <w:t>de</w:t>
      </w:r>
      <w:r w:rsidRPr="007E2994">
        <w:rPr>
          <w:rFonts w:ascii="Times New Roman" w:hAnsi="Times New Roman" w:cs="Times New Roman"/>
          <w:spacing w:val="-12"/>
        </w:rPr>
        <w:t xml:space="preserve"> </w:t>
      </w:r>
      <w:r w:rsidRPr="007E2994">
        <w:rPr>
          <w:rFonts w:ascii="Times New Roman" w:hAnsi="Times New Roman" w:cs="Times New Roman"/>
        </w:rPr>
        <w:t>fortalecimento</w:t>
      </w:r>
      <w:r w:rsidRPr="007E2994">
        <w:rPr>
          <w:rFonts w:ascii="Times New Roman" w:hAnsi="Times New Roman" w:cs="Times New Roman"/>
          <w:spacing w:val="-11"/>
        </w:rPr>
        <w:t xml:space="preserve"> </w:t>
      </w:r>
      <w:r w:rsidRPr="007E2994">
        <w:rPr>
          <w:rFonts w:ascii="Times New Roman" w:hAnsi="Times New Roman" w:cs="Times New Roman"/>
        </w:rPr>
        <w:t>de</w:t>
      </w:r>
      <w:r w:rsidRPr="007E2994">
        <w:rPr>
          <w:rFonts w:ascii="Times New Roman" w:hAnsi="Times New Roman" w:cs="Times New Roman"/>
          <w:spacing w:val="-11"/>
        </w:rPr>
        <w:t xml:space="preserve"> </w:t>
      </w:r>
      <w:r w:rsidRPr="007E2994">
        <w:rPr>
          <w:rFonts w:ascii="Times New Roman" w:hAnsi="Times New Roman" w:cs="Times New Roman"/>
        </w:rPr>
        <w:t>vínculos</w:t>
      </w:r>
      <w:r w:rsidRPr="007E2994">
        <w:rPr>
          <w:rFonts w:ascii="Times New Roman" w:hAnsi="Times New Roman" w:cs="Times New Roman"/>
          <w:spacing w:val="-12"/>
        </w:rPr>
        <w:t xml:space="preserve"> </w:t>
      </w:r>
      <w:r w:rsidRPr="007E2994">
        <w:rPr>
          <w:rFonts w:ascii="Times New Roman" w:hAnsi="Times New Roman" w:cs="Times New Roman"/>
        </w:rPr>
        <w:t>e</w:t>
      </w:r>
      <w:r w:rsidRPr="007E2994">
        <w:rPr>
          <w:rFonts w:ascii="Times New Roman" w:hAnsi="Times New Roman" w:cs="Times New Roman"/>
          <w:spacing w:val="-12"/>
        </w:rPr>
        <w:t xml:space="preserve"> </w:t>
      </w:r>
      <w:r w:rsidRPr="007E2994">
        <w:rPr>
          <w:rFonts w:ascii="Times New Roman" w:hAnsi="Times New Roman" w:cs="Times New Roman"/>
        </w:rPr>
        <w:t>de reflexão</w:t>
      </w:r>
      <w:r w:rsidRPr="007E2994">
        <w:rPr>
          <w:rFonts w:ascii="Times New Roman" w:hAnsi="Times New Roman" w:cs="Times New Roman"/>
          <w:spacing w:val="14"/>
        </w:rPr>
        <w:t xml:space="preserve"> crítica </w:t>
      </w:r>
      <w:r w:rsidRPr="007E2994">
        <w:rPr>
          <w:rFonts w:ascii="Times New Roman" w:hAnsi="Times New Roman" w:cs="Times New Roman"/>
        </w:rPr>
        <w:t>sobre</w:t>
      </w:r>
      <w:r w:rsidRPr="007E2994">
        <w:rPr>
          <w:rFonts w:ascii="Times New Roman" w:hAnsi="Times New Roman" w:cs="Times New Roman"/>
          <w:spacing w:val="15"/>
        </w:rPr>
        <w:t xml:space="preserve"> </w:t>
      </w:r>
      <w:r w:rsidRPr="007E2994">
        <w:rPr>
          <w:rFonts w:ascii="Times New Roman" w:hAnsi="Times New Roman" w:cs="Times New Roman"/>
        </w:rPr>
        <w:t>a</w:t>
      </w:r>
      <w:r w:rsidRPr="007E2994">
        <w:rPr>
          <w:rFonts w:ascii="Times New Roman" w:hAnsi="Times New Roman" w:cs="Times New Roman"/>
          <w:spacing w:val="15"/>
        </w:rPr>
        <w:t xml:space="preserve"> </w:t>
      </w:r>
      <w:r w:rsidRPr="007E2994">
        <w:rPr>
          <w:rFonts w:ascii="Times New Roman" w:hAnsi="Times New Roman" w:cs="Times New Roman"/>
        </w:rPr>
        <w:t>realidade</w:t>
      </w:r>
      <w:r w:rsidRPr="007E2994">
        <w:rPr>
          <w:rFonts w:ascii="Times New Roman" w:hAnsi="Times New Roman" w:cs="Times New Roman"/>
          <w:spacing w:val="15"/>
        </w:rPr>
        <w:t xml:space="preserve"> </w:t>
      </w:r>
      <w:r w:rsidRPr="007E2994">
        <w:rPr>
          <w:rFonts w:ascii="Times New Roman" w:hAnsi="Times New Roman" w:cs="Times New Roman"/>
        </w:rPr>
        <w:t>da</w:t>
      </w:r>
      <w:r w:rsidRPr="007E2994">
        <w:rPr>
          <w:rFonts w:ascii="Times New Roman" w:hAnsi="Times New Roman" w:cs="Times New Roman"/>
          <w:spacing w:val="15"/>
        </w:rPr>
        <w:t xml:space="preserve"> </w:t>
      </w:r>
      <w:r w:rsidRPr="007E2994">
        <w:rPr>
          <w:rFonts w:ascii="Times New Roman" w:hAnsi="Times New Roman" w:cs="Times New Roman"/>
        </w:rPr>
        <w:t>vida</w:t>
      </w:r>
      <w:r w:rsidRPr="007E2994">
        <w:rPr>
          <w:rFonts w:ascii="Times New Roman" w:hAnsi="Times New Roman" w:cs="Times New Roman"/>
          <w:spacing w:val="15"/>
        </w:rPr>
        <w:t xml:space="preserve"> individual, familiar e/ou comunitária do público atendido nas ofertas da proteção social especial, </w:t>
      </w:r>
      <w:r w:rsidRPr="007E2994">
        <w:rPr>
          <w:rFonts w:ascii="Times New Roman" w:hAnsi="Times New Roman" w:cs="Times New Roman"/>
          <w:spacing w:val="-1"/>
        </w:rPr>
        <w:t xml:space="preserve">nos seus diferentes ciclos de vida, </w:t>
      </w:r>
      <w:r w:rsidRPr="007E2994">
        <w:rPr>
          <w:rFonts w:ascii="Times New Roman" w:hAnsi="Times New Roman" w:cs="Times New Roman"/>
          <w:spacing w:val="5"/>
        </w:rPr>
        <w:t>crianças e/ou adolescentes, jovens, pessoa com deficiência, idosos e suas famílias,</w:t>
      </w:r>
      <w:r w:rsidRPr="007E2994">
        <w:rPr>
          <w:rFonts w:ascii="Times New Roman" w:hAnsi="Times New Roman" w:cs="Times New Roman"/>
          <w:spacing w:val="-1"/>
        </w:rPr>
        <w:t xml:space="preserve"> e o público específico de adultos em situação de rua, com </w:t>
      </w:r>
      <w:r w:rsidRPr="007E2994">
        <w:rPr>
          <w:rFonts w:ascii="Times New Roman" w:hAnsi="Times New Roman" w:cs="Times New Roman"/>
          <w:spacing w:val="15"/>
        </w:rPr>
        <w:t xml:space="preserve">abordagens de temas complexos </w:t>
      </w:r>
      <w:r w:rsidRPr="007E2994">
        <w:rPr>
          <w:rFonts w:ascii="Times New Roman" w:hAnsi="Times New Roman" w:cs="Times New Roman"/>
          <w:spacing w:val="-1"/>
        </w:rPr>
        <w:t>utilizando estratégias lúdico-reflexivas,</w:t>
      </w:r>
      <w:r w:rsidRPr="007E2994">
        <w:rPr>
          <w:rFonts w:ascii="Times New Roman" w:hAnsi="Times New Roman" w:cs="Times New Roman"/>
          <w:spacing w:val="4"/>
        </w:rPr>
        <w:t xml:space="preserve"> </w:t>
      </w:r>
      <w:r w:rsidRPr="007E2994">
        <w:rPr>
          <w:rFonts w:ascii="Times New Roman" w:hAnsi="Times New Roman" w:cs="Times New Roman"/>
          <w:spacing w:val="-1"/>
        </w:rPr>
        <w:t xml:space="preserve">arte educativas e pedagógicas como forma de construção de novos saberes coletivos, ampliação do universo informacional, vivências, convívio familiar, comunitário </w:t>
      </w:r>
      <w:r w:rsidRPr="007E2994">
        <w:rPr>
          <w:rFonts w:ascii="Times New Roman" w:hAnsi="Times New Roman" w:cs="Times New Roman"/>
          <w:spacing w:val="15"/>
        </w:rPr>
        <w:t>e que contribuam para ruptura com os processos de violação de direitos e construção</w:t>
      </w:r>
      <w:r w:rsidRPr="007E2994">
        <w:rPr>
          <w:rFonts w:ascii="Times New Roman" w:hAnsi="Times New Roman" w:cs="Times New Roman"/>
        </w:rPr>
        <w:t xml:space="preserve"> e </w:t>
      </w:r>
      <w:r w:rsidRPr="007E2994">
        <w:rPr>
          <w:rFonts w:ascii="Times New Roman" w:hAnsi="Times New Roman" w:cs="Times New Roman"/>
          <w:spacing w:val="15"/>
        </w:rPr>
        <w:t xml:space="preserve">reconstrução de novos projetos de vida para sensibilização dos direitos e deveres individuais e coletivos </w:t>
      </w:r>
      <w:r w:rsidRPr="007E2994">
        <w:rPr>
          <w:rFonts w:ascii="Times New Roman" w:hAnsi="Times New Roman" w:cs="Times New Roman"/>
          <w:spacing w:val="5"/>
        </w:rPr>
        <w:t xml:space="preserve">desenvolvidos através de diferentes linguagens e atividades, </w:t>
      </w:r>
      <w:r w:rsidRPr="007E2994">
        <w:rPr>
          <w:rFonts w:ascii="Times New Roman" w:hAnsi="Times New Roman" w:cs="Times New Roman"/>
          <w:spacing w:val="2"/>
        </w:rPr>
        <w:t xml:space="preserve">as quais </w:t>
      </w:r>
      <w:r w:rsidRPr="007E2994">
        <w:rPr>
          <w:rFonts w:ascii="Times New Roman" w:hAnsi="Times New Roman" w:cs="Times New Roman"/>
          <w:spacing w:val="3"/>
        </w:rPr>
        <w:t>compõem</w:t>
      </w:r>
      <w:r w:rsidRPr="007E2994">
        <w:rPr>
          <w:rFonts w:ascii="Times New Roman" w:hAnsi="Times New Roman" w:cs="Times New Roman"/>
          <w:spacing w:val="2"/>
        </w:rPr>
        <w:t xml:space="preserve"> uma</w:t>
      </w:r>
      <w:r w:rsidRPr="007E2994">
        <w:rPr>
          <w:rFonts w:ascii="Times New Roman" w:hAnsi="Times New Roman" w:cs="Times New Roman"/>
        </w:rPr>
        <w:t xml:space="preserve"> </w:t>
      </w:r>
      <w:r w:rsidRPr="007E2994">
        <w:rPr>
          <w:rFonts w:ascii="Times New Roman" w:hAnsi="Times New Roman" w:cs="Times New Roman"/>
          <w:spacing w:val="4"/>
        </w:rPr>
        <w:t>metodologia</w:t>
      </w:r>
      <w:r w:rsidRPr="007E2994">
        <w:rPr>
          <w:rFonts w:ascii="Times New Roman" w:hAnsi="Times New Roman" w:cs="Times New Roman"/>
          <w:spacing w:val="2"/>
        </w:rPr>
        <w:t xml:space="preserve"> </w:t>
      </w:r>
      <w:r w:rsidRPr="007E2994">
        <w:rPr>
          <w:rFonts w:ascii="Times New Roman" w:hAnsi="Times New Roman" w:cs="Times New Roman"/>
          <w:spacing w:val="4"/>
        </w:rPr>
        <w:t>diferenciada</w:t>
      </w:r>
      <w:r w:rsidRPr="007E2994">
        <w:rPr>
          <w:rFonts w:ascii="Times New Roman" w:hAnsi="Times New Roman" w:cs="Times New Roman"/>
          <w:spacing w:val="2"/>
        </w:rPr>
        <w:t xml:space="preserve"> </w:t>
      </w:r>
      <w:r w:rsidRPr="007E2994">
        <w:rPr>
          <w:rFonts w:ascii="Times New Roman" w:hAnsi="Times New Roman" w:cs="Times New Roman"/>
          <w:spacing w:val="5"/>
        </w:rPr>
        <w:t>de</w:t>
      </w:r>
      <w:r w:rsidRPr="007E2994">
        <w:rPr>
          <w:rFonts w:ascii="Times New Roman" w:hAnsi="Times New Roman" w:cs="Times New Roman"/>
          <w:spacing w:val="3"/>
        </w:rPr>
        <w:t xml:space="preserve"> </w:t>
      </w:r>
      <w:r w:rsidRPr="007E2994">
        <w:rPr>
          <w:rFonts w:ascii="Times New Roman" w:hAnsi="Times New Roman" w:cs="Times New Roman"/>
          <w:spacing w:val="4"/>
        </w:rPr>
        <w:t>trabalho integrado na Trilha da Cidadania Infanto-Juvenil e Trilha da Cidadania Adulto</w:t>
      </w:r>
      <w:r w:rsidRPr="007E2994">
        <w:rPr>
          <w:rFonts w:ascii="Times New Roman" w:hAnsi="Times New Roman" w:cs="Times New Roman"/>
          <w:spacing w:val="2"/>
        </w:rPr>
        <w:t xml:space="preserve"> </w:t>
      </w:r>
      <w:r w:rsidRPr="007E2994">
        <w:rPr>
          <w:rFonts w:ascii="Times New Roman" w:hAnsi="Times New Roman" w:cs="Times New Roman"/>
          <w:spacing w:val="4"/>
        </w:rPr>
        <w:t>na</w:t>
      </w:r>
      <w:r w:rsidRPr="007E2994">
        <w:rPr>
          <w:rFonts w:ascii="Times New Roman" w:hAnsi="Times New Roman" w:cs="Times New Roman"/>
          <w:spacing w:val="3"/>
        </w:rPr>
        <w:t xml:space="preserve"> </w:t>
      </w:r>
      <w:r w:rsidRPr="007E2994">
        <w:rPr>
          <w:rFonts w:ascii="Times New Roman" w:hAnsi="Times New Roman" w:cs="Times New Roman"/>
          <w:spacing w:val="4"/>
        </w:rPr>
        <w:t>execução</w:t>
      </w:r>
      <w:r w:rsidRPr="007E2994">
        <w:rPr>
          <w:rFonts w:ascii="Times New Roman" w:hAnsi="Times New Roman" w:cs="Times New Roman"/>
          <w:spacing w:val="2"/>
        </w:rPr>
        <w:t xml:space="preserve"> </w:t>
      </w:r>
      <w:r w:rsidRPr="007E2994">
        <w:rPr>
          <w:rFonts w:ascii="Times New Roman" w:hAnsi="Times New Roman" w:cs="Times New Roman"/>
          <w:spacing w:val="7"/>
        </w:rPr>
        <w:t>da</w:t>
      </w:r>
      <w:r w:rsidRPr="007E2994">
        <w:rPr>
          <w:rFonts w:ascii="Times New Roman" w:hAnsi="Times New Roman" w:cs="Times New Roman"/>
          <w:spacing w:val="3"/>
        </w:rPr>
        <w:t xml:space="preserve"> Política</w:t>
      </w:r>
      <w:r w:rsidRPr="007E2994">
        <w:rPr>
          <w:rFonts w:ascii="Times New Roman" w:hAnsi="Times New Roman" w:cs="Times New Roman"/>
          <w:spacing w:val="2"/>
        </w:rPr>
        <w:t xml:space="preserve"> </w:t>
      </w:r>
      <w:r w:rsidRPr="007E2994">
        <w:rPr>
          <w:rFonts w:ascii="Times New Roman" w:hAnsi="Times New Roman" w:cs="Times New Roman"/>
          <w:spacing w:val="7"/>
        </w:rPr>
        <w:t>de</w:t>
      </w:r>
      <w:r w:rsidRPr="007E2994">
        <w:rPr>
          <w:rFonts w:ascii="Times New Roman" w:hAnsi="Times New Roman" w:cs="Times New Roman"/>
          <w:spacing w:val="3"/>
        </w:rPr>
        <w:t xml:space="preserve"> Assistência</w:t>
      </w:r>
      <w:r w:rsidRPr="007E2994">
        <w:rPr>
          <w:rFonts w:ascii="Times New Roman" w:hAnsi="Times New Roman" w:cs="Times New Roman"/>
          <w:spacing w:val="2"/>
        </w:rPr>
        <w:t xml:space="preserve"> </w:t>
      </w:r>
      <w:r w:rsidRPr="007E2994">
        <w:rPr>
          <w:rFonts w:ascii="Times New Roman" w:hAnsi="Times New Roman" w:cs="Times New Roman"/>
          <w:spacing w:val="5"/>
        </w:rPr>
        <w:t>Social</w:t>
      </w:r>
      <w:r w:rsidRPr="007E2994">
        <w:rPr>
          <w:rFonts w:ascii="Times New Roman" w:hAnsi="Times New Roman" w:cs="Times New Roman"/>
        </w:rPr>
        <w:t>,</w:t>
      </w:r>
      <w:r w:rsidRPr="007E2994">
        <w:rPr>
          <w:rFonts w:ascii="Times New Roman" w:hAnsi="Times New Roman" w:cs="Times New Roman"/>
          <w:spacing w:val="-4"/>
        </w:rPr>
        <w:t xml:space="preserve"> </w:t>
      </w:r>
      <w:r w:rsidRPr="007E2994">
        <w:rPr>
          <w:rFonts w:ascii="Times New Roman" w:hAnsi="Times New Roman" w:cs="Times New Roman"/>
        </w:rPr>
        <w:t>as</w:t>
      </w:r>
      <w:r w:rsidRPr="007E2994">
        <w:rPr>
          <w:rFonts w:ascii="Times New Roman" w:hAnsi="Times New Roman" w:cs="Times New Roman"/>
          <w:spacing w:val="-4"/>
        </w:rPr>
        <w:t xml:space="preserve"> </w:t>
      </w:r>
      <w:r w:rsidRPr="007E2994">
        <w:rPr>
          <w:rFonts w:ascii="Times New Roman" w:hAnsi="Times New Roman" w:cs="Times New Roman"/>
        </w:rPr>
        <w:t>quais</w:t>
      </w:r>
      <w:r w:rsidRPr="007E2994">
        <w:rPr>
          <w:rFonts w:ascii="Times New Roman" w:hAnsi="Times New Roman" w:cs="Times New Roman"/>
          <w:spacing w:val="-4"/>
        </w:rPr>
        <w:t xml:space="preserve"> </w:t>
      </w:r>
      <w:r w:rsidRPr="007E2994">
        <w:rPr>
          <w:rFonts w:ascii="Times New Roman" w:hAnsi="Times New Roman" w:cs="Times New Roman"/>
        </w:rPr>
        <w:t>visam</w:t>
      </w:r>
      <w:r w:rsidRPr="007E2994">
        <w:rPr>
          <w:rFonts w:ascii="Times New Roman" w:hAnsi="Times New Roman" w:cs="Times New Roman"/>
          <w:spacing w:val="-4"/>
        </w:rPr>
        <w:t xml:space="preserve"> </w:t>
      </w:r>
      <w:r w:rsidRPr="007E2994">
        <w:rPr>
          <w:rFonts w:ascii="Times New Roman" w:hAnsi="Times New Roman" w:cs="Times New Roman"/>
        </w:rPr>
        <w:t>contribuir</w:t>
      </w:r>
      <w:r w:rsidRPr="007E2994">
        <w:rPr>
          <w:rFonts w:ascii="Times New Roman" w:hAnsi="Times New Roman" w:cs="Times New Roman"/>
          <w:spacing w:val="-4"/>
        </w:rPr>
        <w:t xml:space="preserve"> </w:t>
      </w:r>
      <w:r w:rsidRPr="007E2994">
        <w:rPr>
          <w:rFonts w:ascii="Times New Roman" w:hAnsi="Times New Roman" w:cs="Times New Roman"/>
        </w:rPr>
        <w:t>para</w:t>
      </w:r>
      <w:r w:rsidRPr="007E2994">
        <w:rPr>
          <w:rFonts w:ascii="Times New Roman" w:hAnsi="Times New Roman" w:cs="Times New Roman"/>
          <w:spacing w:val="-5"/>
        </w:rPr>
        <w:t xml:space="preserve"> </w:t>
      </w:r>
      <w:r w:rsidRPr="007E2994">
        <w:rPr>
          <w:rFonts w:ascii="Times New Roman" w:hAnsi="Times New Roman" w:cs="Times New Roman"/>
        </w:rPr>
        <w:t>que</w:t>
      </w:r>
      <w:r w:rsidRPr="007E2994">
        <w:rPr>
          <w:rFonts w:ascii="Times New Roman" w:hAnsi="Times New Roman" w:cs="Times New Roman"/>
          <w:spacing w:val="-4"/>
        </w:rPr>
        <w:t xml:space="preserve"> </w:t>
      </w:r>
      <w:r w:rsidRPr="007E2994">
        <w:rPr>
          <w:rFonts w:ascii="Times New Roman" w:hAnsi="Times New Roman" w:cs="Times New Roman"/>
        </w:rPr>
        <w:t>os</w:t>
      </w:r>
      <w:r w:rsidRPr="007E2994">
        <w:rPr>
          <w:rFonts w:ascii="Times New Roman" w:hAnsi="Times New Roman" w:cs="Times New Roman"/>
          <w:spacing w:val="-4"/>
        </w:rPr>
        <w:t xml:space="preserve"> </w:t>
      </w:r>
      <w:r w:rsidRPr="007E2994">
        <w:rPr>
          <w:rFonts w:ascii="Times New Roman" w:hAnsi="Times New Roman" w:cs="Times New Roman"/>
        </w:rPr>
        <w:t>sujeitos</w:t>
      </w:r>
      <w:r w:rsidRPr="007E2994">
        <w:rPr>
          <w:rFonts w:ascii="Times New Roman" w:hAnsi="Times New Roman" w:cs="Times New Roman"/>
          <w:spacing w:val="-4"/>
        </w:rPr>
        <w:t xml:space="preserve"> </w:t>
      </w:r>
      <w:r w:rsidRPr="007E2994">
        <w:rPr>
          <w:rFonts w:ascii="Times New Roman" w:hAnsi="Times New Roman" w:cs="Times New Roman"/>
        </w:rPr>
        <w:t>acessem</w:t>
      </w:r>
      <w:r w:rsidRPr="007E2994">
        <w:rPr>
          <w:rFonts w:ascii="Times New Roman" w:hAnsi="Times New Roman" w:cs="Times New Roman"/>
          <w:spacing w:val="-4"/>
        </w:rPr>
        <w:t xml:space="preserve"> </w:t>
      </w:r>
      <w:r w:rsidRPr="007E2994">
        <w:rPr>
          <w:rFonts w:ascii="Times New Roman" w:hAnsi="Times New Roman" w:cs="Times New Roman"/>
        </w:rPr>
        <w:t>seus</w:t>
      </w:r>
      <w:r w:rsidRPr="007E2994">
        <w:rPr>
          <w:rFonts w:ascii="Times New Roman" w:hAnsi="Times New Roman" w:cs="Times New Roman"/>
          <w:spacing w:val="-4"/>
        </w:rPr>
        <w:t xml:space="preserve"> </w:t>
      </w:r>
      <w:r w:rsidRPr="007E2994">
        <w:rPr>
          <w:rFonts w:ascii="Times New Roman" w:hAnsi="Times New Roman" w:cs="Times New Roman"/>
        </w:rPr>
        <w:t>direitos</w:t>
      </w:r>
      <w:r w:rsidRPr="007E2994">
        <w:rPr>
          <w:rFonts w:ascii="Times New Roman" w:hAnsi="Times New Roman" w:cs="Times New Roman"/>
          <w:spacing w:val="-5"/>
        </w:rPr>
        <w:t xml:space="preserve"> </w:t>
      </w:r>
      <w:r w:rsidRPr="007E2994">
        <w:rPr>
          <w:rFonts w:ascii="Times New Roman" w:hAnsi="Times New Roman" w:cs="Times New Roman"/>
        </w:rPr>
        <w:t>e dialoguem sobre</w:t>
      </w:r>
      <w:r w:rsidRPr="007E2994">
        <w:rPr>
          <w:rFonts w:ascii="Times New Roman" w:hAnsi="Times New Roman" w:cs="Times New Roman"/>
          <w:spacing w:val="4"/>
        </w:rPr>
        <w:t xml:space="preserve"> </w:t>
      </w:r>
      <w:r w:rsidRPr="007E2994">
        <w:rPr>
          <w:rFonts w:ascii="Times New Roman" w:hAnsi="Times New Roman" w:cs="Times New Roman"/>
        </w:rPr>
        <w:t xml:space="preserve">eles. </w:t>
      </w:r>
    </w:p>
    <w:p w14:paraId="6115D298" w14:textId="77777777" w:rsidR="00F42194" w:rsidRPr="007E2994" w:rsidRDefault="00F42194" w:rsidP="00870E8A">
      <w:pPr>
        <w:spacing w:line="325" w:lineRule="exact"/>
        <w:jc w:val="both"/>
        <w:rPr>
          <w:rFonts w:ascii="Times New Roman" w:hAnsi="Times New Roman" w:cs="Times New Roman"/>
          <w:spacing w:val="15"/>
        </w:rPr>
      </w:pPr>
    </w:p>
    <w:p w14:paraId="1D3CF4BA" w14:textId="77777777" w:rsidR="00F42194" w:rsidRPr="007E2994" w:rsidRDefault="00F42194" w:rsidP="00870E8A">
      <w:pPr>
        <w:spacing w:line="325" w:lineRule="exact"/>
        <w:jc w:val="both"/>
        <w:rPr>
          <w:rFonts w:ascii="Times New Roman" w:hAnsi="Times New Roman" w:cs="Times New Roman"/>
          <w:color w:val="000000"/>
          <w:spacing w:val="-1"/>
        </w:rPr>
      </w:pPr>
    </w:p>
    <w:p w14:paraId="46853F70" w14:textId="77777777" w:rsidR="00F42194" w:rsidRPr="007E2994" w:rsidRDefault="00F42194" w:rsidP="00870E8A">
      <w:pPr>
        <w:tabs>
          <w:tab w:val="left" w:pos="2410"/>
        </w:tabs>
        <w:spacing w:line="276" w:lineRule="auto"/>
        <w:jc w:val="both"/>
        <w:rPr>
          <w:rFonts w:ascii="Times New Roman" w:hAnsi="Times New Roman" w:cs="Times New Roman"/>
          <w:b/>
          <w:bCs/>
          <w:color w:val="FF0000"/>
          <w:spacing w:val="-1"/>
        </w:rPr>
      </w:pPr>
      <w:r w:rsidRPr="007E2994">
        <w:rPr>
          <w:rFonts w:ascii="Times New Roman" w:hAnsi="Times New Roman" w:cs="Times New Roman"/>
          <w:b/>
          <w:bCs/>
          <w:color w:val="000000"/>
          <w:spacing w:val="-2"/>
        </w:rPr>
        <w:t>3.2.</w:t>
      </w:r>
      <w:r w:rsidRPr="007E2994">
        <w:rPr>
          <w:rFonts w:ascii="Times New Roman" w:hAnsi="Times New Roman" w:cs="Times New Roman"/>
          <w:b/>
          <w:bCs/>
          <w:color w:val="000000"/>
          <w:spacing w:val="-2"/>
        </w:rPr>
        <w:tab/>
      </w:r>
      <w:r w:rsidRPr="007E2994">
        <w:rPr>
          <w:rFonts w:ascii="Times New Roman" w:hAnsi="Times New Roman" w:cs="Times New Roman"/>
          <w:b/>
          <w:bCs/>
          <w:color w:val="000000"/>
          <w:spacing w:val="-1"/>
        </w:rPr>
        <w:t xml:space="preserve">Específicos </w:t>
      </w:r>
    </w:p>
    <w:p w14:paraId="00DF8A8D" w14:textId="77777777" w:rsidR="00F42194" w:rsidRPr="007E2994" w:rsidRDefault="00F42194" w:rsidP="00870E8A">
      <w:pPr>
        <w:spacing w:line="315" w:lineRule="exact"/>
        <w:jc w:val="both"/>
        <w:rPr>
          <w:rFonts w:ascii="Times New Roman" w:hAnsi="Times New Roman" w:cs="Times New Roman"/>
          <w:b/>
          <w:bCs/>
          <w:color w:val="000000"/>
          <w:spacing w:val="-1"/>
        </w:rPr>
      </w:pPr>
    </w:p>
    <w:p w14:paraId="1AD2F50D" w14:textId="77777777" w:rsidR="00F42194" w:rsidRPr="007E2994" w:rsidRDefault="00F42194" w:rsidP="00870E8A">
      <w:pPr>
        <w:widowControl w:val="0"/>
        <w:numPr>
          <w:ilvl w:val="0"/>
          <w:numId w:val="25"/>
        </w:numPr>
        <w:autoSpaceDE w:val="0"/>
        <w:autoSpaceDN w:val="0"/>
        <w:adjustRightInd w:val="0"/>
        <w:spacing w:after="0" w:line="276" w:lineRule="auto"/>
        <w:ind w:left="0" w:firstLine="0"/>
        <w:jc w:val="both"/>
        <w:rPr>
          <w:rFonts w:ascii="Times New Roman" w:hAnsi="Times New Roman" w:cs="Times New Roman"/>
        </w:rPr>
      </w:pPr>
      <w:r w:rsidRPr="007E2994">
        <w:rPr>
          <w:rFonts w:ascii="Times New Roman" w:hAnsi="Times New Roman" w:cs="Times New Roman"/>
        </w:rPr>
        <w:t xml:space="preserve">Promover atividades de acolhidas, sensibilização, oficinas, atividades em grupo abordando temas complexos de forma lúdica-reflexiva </w:t>
      </w:r>
      <w:r w:rsidRPr="007E2994">
        <w:rPr>
          <w:rFonts w:ascii="Times New Roman" w:hAnsi="Times New Roman" w:cs="Times New Roman"/>
          <w:spacing w:val="11"/>
        </w:rPr>
        <w:t>que</w:t>
      </w:r>
      <w:r w:rsidRPr="007E2994">
        <w:rPr>
          <w:rFonts w:ascii="Times New Roman" w:hAnsi="Times New Roman" w:cs="Times New Roman"/>
        </w:rPr>
        <w:t xml:space="preserve"> contribuam</w:t>
      </w:r>
      <w:r w:rsidRPr="007E2994">
        <w:rPr>
          <w:rFonts w:ascii="Times New Roman" w:hAnsi="Times New Roman" w:cs="Times New Roman"/>
          <w:spacing w:val="-7"/>
        </w:rPr>
        <w:t xml:space="preserve"> </w:t>
      </w:r>
      <w:r w:rsidRPr="007E2994">
        <w:rPr>
          <w:rFonts w:ascii="Times New Roman" w:hAnsi="Times New Roman" w:cs="Times New Roman"/>
        </w:rPr>
        <w:t xml:space="preserve">para </w:t>
      </w:r>
      <w:r w:rsidRPr="007E2994">
        <w:rPr>
          <w:rFonts w:ascii="Times New Roman" w:hAnsi="Times New Roman" w:cs="Times New Roman"/>
          <w:iCs/>
        </w:rPr>
        <w:t xml:space="preserve">o protagonismo, compreensão crítica da realidade social, </w:t>
      </w:r>
      <w:r w:rsidRPr="007E2994">
        <w:rPr>
          <w:rFonts w:ascii="Times New Roman" w:hAnsi="Times New Roman" w:cs="Times New Roman"/>
          <w:spacing w:val="-7"/>
        </w:rPr>
        <w:t>construção</w:t>
      </w:r>
      <w:r w:rsidRPr="007E2994">
        <w:rPr>
          <w:rFonts w:ascii="Times New Roman" w:hAnsi="Times New Roman" w:cs="Times New Roman"/>
        </w:rPr>
        <w:t>/reconstrução</w:t>
      </w:r>
      <w:r w:rsidRPr="007E2994">
        <w:rPr>
          <w:rFonts w:ascii="Times New Roman" w:hAnsi="Times New Roman" w:cs="Times New Roman"/>
          <w:spacing w:val="-7"/>
        </w:rPr>
        <w:t xml:space="preserve"> </w:t>
      </w:r>
      <w:r w:rsidRPr="007E2994">
        <w:rPr>
          <w:rFonts w:ascii="Times New Roman" w:hAnsi="Times New Roman" w:cs="Times New Roman"/>
        </w:rPr>
        <w:t>de</w:t>
      </w:r>
      <w:r w:rsidRPr="007E2994">
        <w:rPr>
          <w:rFonts w:ascii="Times New Roman" w:hAnsi="Times New Roman" w:cs="Times New Roman"/>
          <w:spacing w:val="-7"/>
        </w:rPr>
        <w:t xml:space="preserve"> </w:t>
      </w:r>
      <w:r w:rsidRPr="007E2994">
        <w:rPr>
          <w:rFonts w:ascii="Times New Roman" w:hAnsi="Times New Roman" w:cs="Times New Roman"/>
        </w:rPr>
        <w:t>projetos</w:t>
      </w:r>
      <w:r w:rsidRPr="007E2994">
        <w:rPr>
          <w:rFonts w:ascii="Times New Roman" w:hAnsi="Times New Roman" w:cs="Times New Roman"/>
          <w:spacing w:val="-7"/>
        </w:rPr>
        <w:t xml:space="preserve"> </w:t>
      </w:r>
      <w:r w:rsidRPr="007E2994">
        <w:rPr>
          <w:rFonts w:ascii="Times New Roman" w:hAnsi="Times New Roman" w:cs="Times New Roman"/>
        </w:rPr>
        <w:t>de</w:t>
      </w:r>
      <w:r w:rsidRPr="007E2994">
        <w:rPr>
          <w:rFonts w:ascii="Times New Roman" w:hAnsi="Times New Roman" w:cs="Times New Roman"/>
          <w:spacing w:val="-7"/>
        </w:rPr>
        <w:t xml:space="preserve"> </w:t>
      </w:r>
      <w:r w:rsidRPr="007E2994">
        <w:rPr>
          <w:rFonts w:ascii="Times New Roman" w:hAnsi="Times New Roman" w:cs="Times New Roman"/>
        </w:rPr>
        <w:t>vida</w:t>
      </w:r>
      <w:r w:rsidRPr="007E2994">
        <w:rPr>
          <w:rFonts w:ascii="Times New Roman" w:hAnsi="Times New Roman" w:cs="Times New Roman"/>
          <w:spacing w:val="-7"/>
        </w:rPr>
        <w:t xml:space="preserve"> </w:t>
      </w:r>
      <w:r w:rsidRPr="007E2994">
        <w:rPr>
          <w:rFonts w:ascii="Times New Roman" w:hAnsi="Times New Roman" w:cs="Times New Roman"/>
        </w:rPr>
        <w:t>que</w:t>
      </w:r>
      <w:r w:rsidRPr="007E2994">
        <w:rPr>
          <w:rFonts w:ascii="Times New Roman" w:hAnsi="Times New Roman" w:cs="Times New Roman"/>
          <w:spacing w:val="-7"/>
        </w:rPr>
        <w:t xml:space="preserve"> </w:t>
      </w:r>
      <w:r w:rsidRPr="007E2994">
        <w:rPr>
          <w:rFonts w:ascii="Times New Roman" w:hAnsi="Times New Roman" w:cs="Times New Roman"/>
        </w:rPr>
        <w:t>visem</w:t>
      </w:r>
      <w:r w:rsidRPr="007E2994">
        <w:rPr>
          <w:rFonts w:ascii="Times New Roman" w:hAnsi="Times New Roman" w:cs="Times New Roman"/>
          <w:spacing w:val="-7"/>
        </w:rPr>
        <w:t xml:space="preserve"> </w:t>
      </w:r>
      <w:r w:rsidRPr="007E2994">
        <w:rPr>
          <w:rFonts w:ascii="Times New Roman" w:hAnsi="Times New Roman" w:cs="Times New Roman"/>
        </w:rPr>
        <w:t>à</w:t>
      </w:r>
      <w:r w:rsidRPr="007E2994">
        <w:rPr>
          <w:rFonts w:ascii="Times New Roman" w:hAnsi="Times New Roman" w:cs="Times New Roman"/>
          <w:spacing w:val="-7"/>
        </w:rPr>
        <w:t xml:space="preserve"> </w:t>
      </w:r>
      <w:r w:rsidRPr="007E2994">
        <w:rPr>
          <w:rFonts w:ascii="Times New Roman" w:hAnsi="Times New Roman" w:cs="Times New Roman"/>
        </w:rPr>
        <w:t>ruptura</w:t>
      </w:r>
      <w:r w:rsidRPr="007E2994">
        <w:rPr>
          <w:rFonts w:ascii="Times New Roman" w:hAnsi="Times New Roman" w:cs="Times New Roman"/>
          <w:spacing w:val="-8"/>
        </w:rPr>
        <w:t xml:space="preserve"> </w:t>
      </w:r>
      <w:r w:rsidRPr="007E2994">
        <w:rPr>
          <w:rFonts w:ascii="Times New Roman" w:hAnsi="Times New Roman" w:cs="Times New Roman"/>
        </w:rPr>
        <w:t>com os processos de violação de</w:t>
      </w:r>
      <w:r w:rsidRPr="007E2994">
        <w:rPr>
          <w:rFonts w:ascii="Times New Roman" w:hAnsi="Times New Roman" w:cs="Times New Roman"/>
          <w:spacing w:val="-6"/>
        </w:rPr>
        <w:t xml:space="preserve"> </w:t>
      </w:r>
      <w:r w:rsidRPr="007E2994">
        <w:rPr>
          <w:rFonts w:ascii="Times New Roman" w:hAnsi="Times New Roman" w:cs="Times New Roman"/>
        </w:rPr>
        <w:t>direitos e a compreensão da vivência coletiva das desproteções sociais.</w:t>
      </w:r>
    </w:p>
    <w:p w14:paraId="2A0FC58C" w14:textId="77777777" w:rsidR="00F42194" w:rsidRPr="007E2994" w:rsidRDefault="00F42194" w:rsidP="00870E8A">
      <w:pPr>
        <w:spacing w:line="276" w:lineRule="auto"/>
        <w:jc w:val="both"/>
        <w:rPr>
          <w:rFonts w:ascii="Times New Roman" w:hAnsi="Times New Roman" w:cs="Times New Roman"/>
        </w:rPr>
      </w:pPr>
    </w:p>
    <w:p w14:paraId="3A1A5853" w14:textId="77777777" w:rsidR="00F42194" w:rsidRPr="007E2994" w:rsidRDefault="00F42194" w:rsidP="00870E8A">
      <w:pPr>
        <w:widowControl w:val="0"/>
        <w:numPr>
          <w:ilvl w:val="0"/>
          <w:numId w:val="25"/>
        </w:numPr>
        <w:autoSpaceDE w:val="0"/>
        <w:autoSpaceDN w:val="0"/>
        <w:adjustRightInd w:val="0"/>
        <w:spacing w:after="0" w:line="276" w:lineRule="auto"/>
        <w:ind w:left="0" w:firstLine="0"/>
        <w:jc w:val="both"/>
        <w:rPr>
          <w:rFonts w:ascii="Times New Roman" w:hAnsi="Times New Roman" w:cs="Times New Roman"/>
        </w:rPr>
      </w:pPr>
      <w:r w:rsidRPr="007E2994">
        <w:rPr>
          <w:rFonts w:ascii="Times New Roman" w:hAnsi="Times New Roman" w:cs="Times New Roman"/>
          <w:iCs/>
        </w:rPr>
        <w:t>Viabilizar</w:t>
      </w:r>
      <w:r w:rsidRPr="007E2994">
        <w:rPr>
          <w:rFonts w:ascii="Times New Roman" w:hAnsi="Times New Roman" w:cs="Times New Roman"/>
          <w:color w:val="000008"/>
        </w:rPr>
        <w:t xml:space="preserve"> acesso a serviços e outras ofertas socioassistenciais, fortalecendo a presença da rede de proteção social de Assistência Social nos territórios. </w:t>
      </w:r>
    </w:p>
    <w:p w14:paraId="1FBB3CC9" w14:textId="77777777" w:rsidR="00F42194" w:rsidRPr="007E2994" w:rsidRDefault="00F42194" w:rsidP="00870E8A">
      <w:pPr>
        <w:spacing w:line="276" w:lineRule="auto"/>
        <w:jc w:val="both"/>
        <w:rPr>
          <w:rFonts w:ascii="Times New Roman" w:hAnsi="Times New Roman" w:cs="Times New Roman"/>
        </w:rPr>
      </w:pPr>
    </w:p>
    <w:p w14:paraId="6D17B7E5" w14:textId="77777777" w:rsidR="00F42194" w:rsidRPr="007E2994" w:rsidRDefault="00F42194" w:rsidP="00870E8A">
      <w:pPr>
        <w:widowControl w:val="0"/>
        <w:numPr>
          <w:ilvl w:val="0"/>
          <w:numId w:val="25"/>
        </w:numPr>
        <w:autoSpaceDE w:val="0"/>
        <w:autoSpaceDN w:val="0"/>
        <w:adjustRightInd w:val="0"/>
        <w:spacing w:after="0" w:line="276" w:lineRule="auto"/>
        <w:ind w:left="0" w:firstLine="0"/>
        <w:jc w:val="both"/>
        <w:rPr>
          <w:rFonts w:ascii="Times New Roman" w:hAnsi="Times New Roman" w:cs="Times New Roman"/>
        </w:rPr>
      </w:pPr>
      <w:r w:rsidRPr="007E2994">
        <w:rPr>
          <w:rFonts w:ascii="Times New Roman" w:hAnsi="Times New Roman" w:cs="Times New Roman"/>
          <w:color w:val="000000"/>
        </w:rPr>
        <w:t xml:space="preserve">Promover Ações Comunitárias articuladas com a rede de serviços socioassistenciais e intersetorial, com diversas linguagens, de modo a favorecer a convivência social, o sentimento de pertença e a reflexão crítica de temáticas pertinentes à realidade concreta do território conforme Calendário dos Anexos. </w:t>
      </w:r>
    </w:p>
    <w:p w14:paraId="41F6B3F8" w14:textId="77777777" w:rsidR="00F42194" w:rsidRPr="007E2994" w:rsidRDefault="00F42194" w:rsidP="00870E8A">
      <w:pPr>
        <w:spacing w:line="276" w:lineRule="auto"/>
        <w:jc w:val="both"/>
        <w:rPr>
          <w:rFonts w:ascii="Times New Roman" w:hAnsi="Times New Roman" w:cs="Times New Roman"/>
          <w:color w:val="000008"/>
        </w:rPr>
      </w:pPr>
    </w:p>
    <w:p w14:paraId="3062FA9A" w14:textId="77777777" w:rsidR="00F42194" w:rsidRPr="007E2994" w:rsidRDefault="00F42194" w:rsidP="00870E8A">
      <w:pPr>
        <w:spacing w:line="276" w:lineRule="auto"/>
        <w:jc w:val="both"/>
        <w:rPr>
          <w:rFonts w:ascii="Times New Roman" w:hAnsi="Times New Roman" w:cs="Times New Roman"/>
          <w:spacing w:val="-1"/>
        </w:rPr>
      </w:pPr>
      <w:r w:rsidRPr="007E2994">
        <w:rPr>
          <w:rFonts w:ascii="Times New Roman" w:hAnsi="Times New Roman" w:cs="Times New Roman"/>
          <w:color w:val="000008"/>
        </w:rPr>
        <w:t>d)</w:t>
      </w:r>
      <w:r w:rsidRPr="007E2994">
        <w:rPr>
          <w:rFonts w:ascii="Times New Roman" w:hAnsi="Times New Roman" w:cs="Times New Roman"/>
          <w:spacing w:val="-1"/>
        </w:rPr>
        <w:t xml:space="preserve"> Participação da coordenação e/ou referência técnica de pedagogia nas reuniões mensais de planejamento, reuniões diversas e comissões da SMAS, Trilha da Cidadania dentre outras demandas para a execução do programa conforme indicado pelas gerências afetas sob supervisão da diretoria.</w:t>
      </w:r>
    </w:p>
    <w:p w14:paraId="6034A0B0" w14:textId="77777777" w:rsidR="00F42194" w:rsidRPr="007E2994" w:rsidRDefault="00F42194" w:rsidP="00870E8A">
      <w:pPr>
        <w:spacing w:line="360" w:lineRule="auto"/>
        <w:jc w:val="both"/>
        <w:rPr>
          <w:rFonts w:ascii="Times New Roman" w:hAnsi="Times New Roman" w:cs="Times New Roman"/>
        </w:rPr>
      </w:pPr>
    </w:p>
    <w:p w14:paraId="5E05695C" w14:textId="77777777" w:rsidR="00F42194" w:rsidRPr="007E2994" w:rsidRDefault="00F42194" w:rsidP="00870E8A">
      <w:pPr>
        <w:spacing w:line="276" w:lineRule="auto"/>
        <w:ind w:hanging="280"/>
        <w:jc w:val="both"/>
        <w:rPr>
          <w:rFonts w:ascii="Times New Roman" w:hAnsi="Times New Roman" w:cs="Times New Roman"/>
          <w:color w:val="000008"/>
        </w:rPr>
        <w:sectPr w:rsidR="00F42194" w:rsidRPr="007E2994" w:rsidSect="008B65F6">
          <w:type w:val="continuous"/>
          <w:pgSz w:w="11911" w:h="16840"/>
          <w:pgMar w:top="1417" w:right="1701" w:bottom="1417" w:left="1701" w:header="720" w:footer="720" w:gutter="0"/>
          <w:cols w:space="720"/>
          <w:noEndnote/>
          <w:docGrid w:linePitch="326"/>
        </w:sectPr>
      </w:pPr>
    </w:p>
    <w:p w14:paraId="10A7DE11" w14:textId="77777777" w:rsidR="00F42194" w:rsidRPr="007E2994" w:rsidRDefault="00F42194" w:rsidP="00870E8A">
      <w:pPr>
        <w:spacing w:line="200" w:lineRule="exact"/>
        <w:jc w:val="both"/>
        <w:rPr>
          <w:rFonts w:ascii="Times New Roman" w:hAnsi="Times New Roman" w:cs="Times New Roman"/>
          <w:color w:val="000008"/>
        </w:rPr>
      </w:pPr>
    </w:p>
    <w:p w14:paraId="12FEFE62" w14:textId="77777777" w:rsidR="00F42194" w:rsidRPr="007E2994" w:rsidRDefault="00F42194" w:rsidP="00870E8A">
      <w:pPr>
        <w:spacing w:line="200" w:lineRule="exact"/>
        <w:jc w:val="both"/>
        <w:rPr>
          <w:rFonts w:ascii="Times New Roman" w:hAnsi="Times New Roman" w:cs="Times New Roman"/>
          <w:color w:val="000008"/>
        </w:rPr>
        <w:sectPr w:rsidR="00F42194" w:rsidRPr="007E2994" w:rsidSect="008B65F6">
          <w:type w:val="continuous"/>
          <w:pgSz w:w="11911" w:h="16840"/>
          <w:pgMar w:top="1417" w:right="1701" w:bottom="1417" w:left="1701" w:header="720" w:footer="720" w:gutter="0"/>
          <w:cols w:space="720"/>
          <w:noEndnote/>
        </w:sectPr>
      </w:pPr>
    </w:p>
    <w:p w14:paraId="5B719EA9" w14:textId="77777777" w:rsidR="00F42194" w:rsidRPr="007E2994" w:rsidRDefault="00F42194" w:rsidP="00870E8A">
      <w:pPr>
        <w:spacing w:line="232" w:lineRule="exact"/>
        <w:jc w:val="both"/>
        <w:rPr>
          <w:rFonts w:ascii="Times New Roman" w:hAnsi="Times New Roman" w:cs="Times New Roman"/>
          <w:color w:val="000008"/>
        </w:rPr>
      </w:pPr>
    </w:p>
    <w:p w14:paraId="30E0A7EA" w14:textId="77777777" w:rsidR="00F42194" w:rsidRPr="007E2994" w:rsidRDefault="00F42194" w:rsidP="00870E8A">
      <w:pPr>
        <w:spacing w:line="232" w:lineRule="exact"/>
        <w:jc w:val="both"/>
        <w:rPr>
          <w:rFonts w:ascii="Times New Roman" w:hAnsi="Times New Roman" w:cs="Times New Roman"/>
          <w:color w:val="000008"/>
        </w:rPr>
        <w:sectPr w:rsidR="00F42194" w:rsidRPr="007E2994" w:rsidSect="008B65F6">
          <w:type w:val="continuous"/>
          <w:pgSz w:w="11911" w:h="16840"/>
          <w:pgMar w:top="1417" w:right="1701" w:bottom="1417" w:left="1701" w:header="720" w:footer="720" w:gutter="0"/>
          <w:cols w:space="720"/>
          <w:noEndnote/>
        </w:sectPr>
      </w:pPr>
    </w:p>
    <w:p w14:paraId="359692C7" w14:textId="77777777" w:rsidR="00F42194" w:rsidRPr="007E2994" w:rsidRDefault="00F42194" w:rsidP="00870E8A">
      <w:pPr>
        <w:tabs>
          <w:tab w:val="left" w:pos="2410"/>
        </w:tabs>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spacing w:val="-4"/>
        </w:rPr>
        <w:t>4.</w:t>
      </w:r>
      <w:r w:rsidRPr="007E2994">
        <w:rPr>
          <w:rFonts w:ascii="Times New Roman" w:hAnsi="Times New Roman" w:cs="Times New Roman"/>
          <w:b/>
          <w:bCs/>
          <w:color w:val="000008"/>
          <w:spacing w:val="-4"/>
        </w:rPr>
        <w:tab/>
      </w:r>
      <w:r w:rsidRPr="007E2994">
        <w:rPr>
          <w:rFonts w:ascii="Times New Roman" w:hAnsi="Times New Roman" w:cs="Times New Roman"/>
          <w:b/>
          <w:bCs/>
          <w:color w:val="000008"/>
        </w:rPr>
        <w:t>CAPACIDADE E META DE</w:t>
      </w:r>
      <w:r w:rsidRPr="007E2994">
        <w:rPr>
          <w:rFonts w:ascii="Times New Roman" w:hAnsi="Times New Roman" w:cs="Times New Roman"/>
          <w:b/>
          <w:bCs/>
          <w:color w:val="000008"/>
          <w:spacing w:val="-13"/>
        </w:rPr>
        <w:t xml:space="preserve"> </w:t>
      </w:r>
      <w:r w:rsidRPr="007E2994">
        <w:rPr>
          <w:rFonts w:ascii="Times New Roman" w:hAnsi="Times New Roman" w:cs="Times New Roman"/>
          <w:b/>
          <w:bCs/>
          <w:color w:val="000008"/>
        </w:rPr>
        <w:t>ATENDIMENTO</w:t>
      </w:r>
    </w:p>
    <w:p w14:paraId="6C899CCE" w14:textId="77777777" w:rsidR="00F42194" w:rsidRPr="007E2994" w:rsidRDefault="00F42194" w:rsidP="00870E8A">
      <w:pPr>
        <w:tabs>
          <w:tab w:val="left" w:pos="2410"/>
        </w:tabs>
        <w:spacing w:line="243" w:lineRule="auto"/>
        <w:jc w:val="both"/>
        <w:rPr>
          <w:rFonts w:ascii="Times New Roman" w:hAnsi="Times New Roman" w:cs="Times New Roman"/>
          <w:b/>
          <w:bCs/>
          <w:color w:val="000008"/>
        </w:rPr>
      </w:pPr>
    </w:p>
    <w:p w14:paraId="765173BC" w14:textId="77777777" w:rsidR="00F42194" w:rsidRPr="007E2994" w:rsidRDefault="00F42194" w:rsidP="00870E8A">
      <w:pPr>
        <w:tabs>
          <w:tab w:val="left" w:pos="2410"/>
        </w:tabs>
        <w:spacing w:line="243" w:lineRule="auto"/>
        <w:jc w:val="both"/>
        <w:rPr>
          <w:rFonts w:ascii="Times New Roman" w:hAnsi="Times New Roman" w:cs="Times New Roman"/>
          <w:color w:val="000008"/>
        </w:rPr>
      </w:pPr>
      <w:r w:rsidRPr="007E2994">
        <w:rPr>
          <w:rFonts w:ascii="Times New Roman" w:hAnsi="Times New Roman" w:cs="Times New Roman"/>
          <w:color w:val="000000"/>
        </w:rPr>
        <w:t>A Proteção Social Especial propõe Procedimentos</w:t>
      </w:r>
      <w:r w:rsidRPr="007E2994">
        <w:rPr>
          <w:rFonts w:ascii="Times New Roman" w:hAnsi="Times New Roman" w:cs="Times New Roman"/>
          <w:color w:val="000000"/>
          <w:spacing w:val="7"/>
        </w:rPr>
        <w:t xml:space="preserve"> a serem realizados nas ofertas de    </w:t>
      </w:r>
      <w:r w:rsidRPr="007E2994">
        <w:rPr>
          <w:rFonts w:ascii="Times New Roman" w:hAnsi="Times New Roman" w:cs="Times New Roman"/>
          <w:color w:val="000000"/>
        </w:rPr>
        <w:t xml:space="preserve">Média e Alta </w:t>
      </w:r>
      <w:r w:rsidRPr="007E2994">
        <w:rPr>
          <w:rFonts w:ascii="Times New Roman" w:hAnsi="Times New Roman" w:cs="Times New Roman"/>
          <w:color w:val="000000"/>
          <w:spacing w:val="-1"/>
        </w:rPr>
        <w:t>Co</w:t>
      </w:r>
      <w:r w:rsidRPr="007E2994">
        <w:rPr>
          <w:rFonts w:ascii="Times New Roman" w:hAnsi="Times New Roman" w:cs="Times New Roman"/>
          <w:color w:val="000000"/>
        </w:rPr>
        <w:t xml:space="preserve">mplexidades. Por procedimentos entende-se ações coletivas que podem ser ações de acolhidas/sensibilização, coletivas e/ou familiares; oficinas; rodas de conversas; acompanhamentos em grupos e ações comunitárias. </w:t>
      </w:r>
    </w:p>
    <w:p w14:paraId="2DD1D887" w14:textId="77777777" w:rsidR="00F42194" w:rsidRPr="007E2994" w:rsidRDefault="00F42194" w:rsidP="00870E8A">
      <w:pPr>
        <w:tabs>
          <w:tab w:val="left" w:pos="2410"/>
        </w:tabs>
        <w:spacing w:line="243" w:lineRule="auto"/>
        <w:jc w:val="both"/>
        <w:rPr>
          <w:rFonts w:ascii="Times New Roman" w:hAnsi="Times New Roman" w:cs="Times New Roman"/>
          <w:color w:val="000008"/>
        </w:rPr>
      </w:pPr>
    </w:p>
    <w:p w14:paraId="666C75CD" w14:textId="77777777" w:rsidR="00F42194" w:rsidRPr="007E2994" w:rsidRDefault="00F42194" w:rsidP="00870E8A">
      <w:pPr>
        <w:tabs>
          <w:tab w:val="left" w:pos="2410"/>
        </w:tabs>
        <w:spacing w:line="243" w:lineRule="auto"/>
        <w:jc w:val="both"/>
        <w:rPr>
          <w:rFonts w:ascii="Times New Roman" w:hAnsi="Times New Roman" w:cs="Times New Roman"/>
          <w:b/>
          <w:bCs/>
          <w:color w:val="000008"/>
        </w:rPr>
        <w:sectPr w:rsidR="00F42194" w:rsidRPr="007E2994" w:rsidSect="008B65F6">
          <w:type w:val="continuous"/>
          <w:pgSz w:w="11911" w:h="16840"/>
          <w:pgMar w:top="1417" w:right="1701" w:bottom="1417" w:left="1701" w:header="720" w:footer="720" w:gutter="0"/>
          <w:cols w:space="720"/>
          <w:noEndnote/>
        </w:sectPr>
      </w:pPr>
    </w:p>
    <w:p w14:paraId="69F0339B" w14:textId="77777777" w:rsidR="00F42194" w:rsidRPr="007E2994" w:rsidRDefault="00F42194" w:rsidP="00870E8A">
      <w:pPr>
        <w:spacing w:line="360" w:lineRule="exact"/>
        <w:jc w:val="both"/>
        <w:rPr>
          <w:rFonts w:ascii="Times New Roman" w:hAnsi="Times New Roman" w:cs="Times New Roman"/>
          <w:b/>
          <w:bCs/>
          <w:color w:val="000008"/>
        </w:rPr>
      </w:pPr>
    </w:p>
    <w:p w14:paraId="3EF89DFF" w14:textId="77777777" w:rsidR="00F42194" w:rsidRPr="007E2994" w:rsidRDefault="00F42194" w:rsidP="00870E8A">
      <w:pPr>
        <w:spacing w:line="360" w:lineRule="exact"/>
        <w:jc w:val="both"/>
        <w:rPr>
          <w:rFonts w:ascii="Times New Roman" w:hAnsi="Times New Roman" w:cs="Times New Roman"/>
          <w:b/>
          <w:bCs/>
          <w:color w:val="000008"/>
        </w:rPr>
        <w:sectPr w:rsidR="00F42194" w:rsidRPr="007E2994" w:rsidSect="008B65F6">
          <w:type w:val="continuous"/>
          <w:pgSz w:w="11911" w:h="16840"/>
          <w:pgMar w:top="1417" w:right="1701" w:bottom="1417" w:left="1701" w:header="720" w:footer="720" w:gutter="0"/>
          <w:cols w:space="720"/>
          <w:noEndnote/>
        </w:sectPr>
      </w:pPr>
    </w:p>
    <w:tbl>
      <w:tblPr>
        <w:tblW w:w="0" w:type="auto"/>
        <w:tblInd w:w="1704" w:type="dxa"/>
        <w:tblLayout w:type="fixed"/>
        <w:tblCellMar>
          <w:left w:w="0" w:type="dxa"/>
          <w:right w:w="0" w:type="dxa"/>
        </w:tblCellMar>
        <w:tblLook w:val="0000" w:firstRow="0" w:lastRow="0" w:firstColumn="0" w:lastColumn="0" w:noHBand="0" w:noVBand="0"/>
      </w:tblPr>
      <w:tblGrid>
        <w:gridCol w:w="3828"/>
        <w:gridCol w:w="2693"/>
        <w:gridCol w:w="2924"/>
      </w:tblGrid>
      <w:tr w:rsidR="00F42194" w:rsidRPr="007E2994" w14:paraId="3D8BBAE5" w14:textId="77777777" w:rsidTr="00AF3B81">
        <w:trPr>
          <w:trHeight w:hRule="exact" w:val="1706"/>
        </w:trPr>
        <w:tc>
          <w:tcPr>
            <w:tcW w:w="3828" w:type="dxa"/>
            <w:tcBorders>
              <w:top w:val="single" w:sz="2" w:space="0" w:color="000000"/>
              <w:left w:val="single" w:sz="2" w:space="0" w:color="000000"/>
              <w:bottom w:val="single" w:sz="2" w:space="0" w:color="000000"/>
              <w:right w:val="single" w:sz="2" w:space="0" w:color="000000"/>
            </w:tcBorders>
          </w:tcPr>
          <w:p w14:paraId="62D20D8F" w14:textId="77777777" w:rsidR="00F42194" w:rsidRPr="007E2994" w:rsidRDefault="00F42194" w:rsidP="00870E8A">
            <w:pPr>
              <w:spacing w:line="242" w:lineRule="auto"/>
              <w:jc w:val="both"/>
              <w:rPr>
                <w:rFonts w:ascii="Times New Roman" w:hAnsi="Times New Roman" w:cs="Times New Roman"/>
              </w:rPr>
            </w:pPr>
          </w:p>
          <w:p w14:paraId="2F5F238E" w14:textId="77777777" w:rsidR="00F42194" w:rsidRPr="007E2994" w:rsidRDefault="00F42194" w:rsidP="00870E8A">
            <w:pPr>
              <w:spacing w:line="242" w:lineRule="auto"/>
              <w:jc w:val="both"/>
              <w:rPr>
                <w:rFonts w:ascii="Times New Roman" w:hAnsi="Times New Roman" w:cs="Times New Roman"/>
              </w:rPr>
            </w:pPr>
            <w:r w:rsidRPr="007E2994">
              <w:rPr>
                <w:rFonts w:ascii="Times New Roman" w:hAnsi="Times New Roman" w:cs="Times New Roman"/>
              </w:rPr>
              <w:t>Proteção Social Especial - PSE</w:t>
            </w:r>
          </w:p>
          <w:p w14:paraId="6FE3DB0B" w14:textId="77777777" w:rsidR="00F42194" w:rsidRPr="007E2994" w:rsidRDefault="00F42194" w:rsidP="00870E8A">
            <w:pPr>
              <w:spacing w:before="32" w:line="275" w:lineRule="auto"/>
              <w:ind w:firstLine="88"/>
              <w:jc w:val="both"/>
              <w:rPr>
                <w:rFonts w:ascii="Times New Roman" w:hAnsi="Times New Roman" w:cs="Times New Roman"/>
              </w:rPr>
            </w:pPr>
          </w:p>
        </w:tc>
        <w:tc>
          <w:tcPr>
            <w:tcW w:w="2693" w:type="dxa"/>
            <w:tcBorders>
              <w:top w:val="single" w:sz="2" w:space="0" w:color="000000"/>
              <w:left w:val="single" w:sz="2" w:space="0" w:color="000000"/>
              <w:bottom w:val="single" w:sz="2" w:space="0" w:color="000000"/>
              <w:right w:val="single" w:sz="2" w:space="0" w:color="000000"/>
            </w:tcBorders>
          </w:tcPr>
          <w:p w14:paraId="13573ABF" w14:textId="77777777" w:rsidR="00F42194" w:rsidRPr="007E2994" w:rsidRDefault="00F42194" w:rsidP="00870E8A">
            <w:pPr>
              <w:spacing w:line="242" w:lineRule="auto"/>
              <w:jc w:val="both"/>
              <w:rPr>
                <w:rFonts w:ascii="Times New Roman" w:hAnsi="Times New Roman" w:cs="Times New Roman"/>
              </w:rPr>
            </w:pPr>
          </w:p>
          <w:p w14:paraId="14756DB5" w14:textId="77777777" w:rsidR="00F42194" w:rsidRPr="007E2994" w:rsidRDefault="00F42194" w:rsidP="00870E8A">
            <w:pPr>
              <w:spacing w:line="242" w:lineRule="auto"/>
              <w:jc w:val="both"/>
              <w:rPr>
                <w:rFonts w:ascii="Times New Roman" w:hAnsi="Times New Roman" w:cs="Times New Roman"/>
              </w:rPr>
            </w:pPr>
            <w:r w:rsidRPr="007E2994">
              <w:rPr>
                <w:rFonts w:ascii="Times New Roman" w:hAnsi="Times New Roman" w:cs="Times New Roman"/>
              </w:rPr>
              <w:t>TOTAL MENSAL</w:t>
            </w:r>
            <w:r w:rsidRPr="007E2994">
              <w:rPr>
                <w:rFonts w:ascii="Times New Roman" w:hAnsi="Times New Roman" w:cs="Times New Roman"/>
                <w:spacing w:val="-15"/>
              </w:rPr>
              <w:t xml:space="preserve"> </w:t>
            </w:r>
          </w:p>
          <w:p w14:paraId="77FE74B2" w14:textId="77777777" w:rsidR="00F42194" w:rsidRPr="007E2994" w:rsidRDefault="00F42194" w:rsidP="00870E8A">
            <w:pPr>
              <w:spacing w:line="242" w:lineRule="auto"/>
              <w:jc w:val="both"/>
              <w:rPr>
                <w:rFonts w:ascii="Times New Roman" w:hAnsi="Times New Roman" w:cs="Times New Roman"/>
              </w:rPr>
            </w:pPr>
          </w:p>
          <w:p w14:paraId="77CFB67D" w14:textId="77777777" w:rsidR="00F42194" w:rsidRPr="007E2994" w:rsidRDefault="00F42194" w:rsidP="00870E8A">
            <w:pPr>
              <w:spacing w:before="32" w:line="242" w:lineRule="auto"/>
              <w:jc w:val="both"/>
              <w:rPr>
                <w:rFonts w:ascii="Times New Roman" w:hAnsi="Times New Roman" w:cs="Times New Roman"/>
                <w:spacing w:val="-2"/>
              </w:rPr>
            </w:pPr>
            <w:r w:rsidRPr="007E2994">
              <w:rPr>
                <w:rFonts w:ascii="Times New Roman" w:hAnsi="Times New Roman" w:cs="Times New Roman"/>
                <w:spacing w:val="-2"/>
              </w:rPr>
              <w:t xml:space="preserve"> (RH e Despesas Fixas)</w:t>
            </w:r>
          </w:p>
        </w:tc>
        <w:tc>
          <w:tcPr>
            <w:tcW w:w="2924" w:type="dxa"/>
            <w:tcBorders>
              <w:top w:val="single" w:sz="2" w:space="0" w:color="000000"/>
              <w:left w:val="single" w:sz="2" w:space="0" w:color="000000"/>
              <w:bottom w:val="single" w:sz="2" w:space="0" w:color="000000"/>
              <w:right w:val="single" w:sz="2" w:space="0" w:color="000000"/>
            </w:tcBorders>
          </w:tcPr>
          <w:p w14:paraId="7698D3EA" w14:textId="77777777" w:rsidR="00F42194" w:rsidRPr="007E2994" w:rsidRDefault="00F42194" w:rsidP="00870E8A">
            <w:pPr>
              <w:spacing w:line="242" w:lineRule="auto"/>
              <w:jc w:val="both"/>
              <w:rPr>
                <w:rFonts w:ascii="Times New Roman" w:hAnsi="Times New Roman" w:cs="Times New Roman"/>
                <w:b/>
                <w:bCs/>
                <w:spacing w:val="-2"/>
              </w:rPr>
            </w:pPr>
          </w:p>
          <w:p w14:paraId="6006B79C" w14:textId="77777777" w:rsidR="00F42194" w:rsidRPr="007E2994" w:rsidRDefault="00F42194" w:rsidP="00870E8A">
            <w:pPr>
              <w:spacing w:line="242" w:lineRule="auto"/>
              <w:jc w:val="both"/>
              <w:rPr>
                <w:rFonts w:ascii="Times New Roman" w:hAnsi="Times New Roman" w:cs="Times New Roman"/>
              </w:rPr>
            </w:pPr>
            <w:r w:rsidRPr="007E2994">
              <w:rPr>
                <w:rFonts w:ascii="Times New Roman" w:hAnsi="Times New Roman" w:cs="Times New Roman"/>
              </w:rPr>
              <w:t>TOTAL ANUAL DE PROCEDIMENTOS</w:t>
            </w:r>
          </w:p>
          <w:p w14:paraId="7CBEC265" w14:textId="77777777" w:rsidR="00F42194" w:rsidRPr="007E2994" w:rsidRDefault="00F42194" w:rsidP="00870E8A">
            <w:pPr>
              <w:spacing w:line="242" w:lineRule="auto"/>
              <w:jc w:val="both"/>
              <w:rPr>
                <w:rFonts w:ascii="Times New Roman" w:hAnsi="Times New Roman" w:cs="Times New Roman"/>
              </w:rPr>
            </w:pPr>
          </w:p>
          <w:p w14:paraId="3D349E05" w14:textId="77777777" w:rsidR="00F42194" w:rsidRPr="007E2994" w:rsidRDefault="00F42194" w:rsidP="00870E8A">
            <w:pPr>
              <w:spacing w:line="242" w:lineRule="auto"/>
              <w:jc w:val="both"/>
              <w:rPr>
                <w:rFonts w:ascii="Times New Roman" w:hAnsi="Times New Roman" w:cs="Times New Roman"/>
              </w:rPr>
            </w:pPr>
            <w:r w:rsidRPr="007E2994">
              <w:rPr>
                <w:rFonts w:ascii="Times New Roman" w:hAnsi="Times New Roman" w:cs="Times New Roman"/>
              </w:rPr>
              <w:t>1186</w:t>
            </w:r>
          </w:p>
          <w:p w14:paraId="269EED13" w14:textId="77777777" w:rsidR="00F42194" w:rsidRPr="007E2994" w:rsidRDefault="00F42194" w:rsidP="00870E8A">
            <w:pPr>
              <w:spacing w:line="242" w:lineRule="auto"/>
              <w:jc w:val="both"/>
              <w:rPr>
                <w:rFonts w:ascii="Times New Roman" w:hAnsi="Times New Roman" w:cs="Times New Roman"/>
                <w:b/>
                <w:bCs/>
              </w:rPr>
            </w:pPr>
            <w:r w:rsidRPr="007E2994">
              <w:rPr>
                <w:rFonts w:ascii="Times New Roman" w:hAnsi="Times New Roman" w:cs="Times New Roman"/>
              </w:rPr>
              <w:t>(Inclusos</w:t>
            </w:r>
            <w:r w:rsidRPr="007E2994">
              <w:rPr>
                <w:rFonts w:ascii="Times New Roman" w:hAnsi="Times New Roman" w:cs="Times New Roman"/>
                <w:spacing w:val="-8"/>
              </w:rPr>
              <w:t xml:space="preserve"> m</w:t>
            </w:r>
            <w:r w:rsidRPr="007E2994">
              <w:rPr>
                <w:rFonts w:ascii="Times New Roman" w:hAnsi="Times New Roman" w:cs="Times New Roman"/>
              </w:rPr>
              <w:t>ateriais</w:t>
            </w:r>
            <w:r w:rsidRPr="007E2994">
              <w:rPr>
                <w:rFonts w:ascii="Times New Roman" w:hAnsi="Times New Roman" w:cs="Times New Roman"/>
                <w:spacing w:val="-1"/>
              </w:rPr>
              <w:t>)</w:t>
            </w:r>
          </w:p>
          <w:p w14:paraId="39F9C1C7" w14:textId="77777777" w:rsidR="00F42194" w:rsidRPr="007E2994" w:rsidRDefault="00F42194" w:rsidP="00870E8A">
            <w:pPr>
              <w:spacing w:before="32" w:line="242" w:lineRule="auto"/>
              <w:jc w:val="both"/>
              <w:rPr>
                <w:rFonts w:ascii="Times New Roman" w:hAnsi="Times New Roman" w:cs="Times New Roman"/>
                <w:b/>
                <w:bCs/>
                <w:spacing w:val="-1"/>
              </w:rPr>
            </w:pPr>
          </w:p>
        </w:tc>
      </w:tr>
      <w:tr w:rsidR="00F42194" w:rsidRPr="007E2994" w14:paraId="56D6D3CE" w14:textId="77777777" w:rsidTr="00AF3B81">
        <w:trPr>
          <w:trHeight w:hRule="exact" w:val="1529"/>
        </w:trPr>
        <w:tc>
          <w:tcPr>
            <w:tcW w:w="3828" w:type="dxa"/>
            <w:tcBorders>
              <w:top w:val="single" w:sz="2" w:space="0" w:color="000000"/>
              <w:left w:val="single" w:sz="2" w:space="0" w:color="000000"/>
              <w:bottom w:val="single" w:sz="2" w:space="0" w:color="000000"/>
              <w:right w:val="single" w:sz="2" w:space="0" w:color="000000"/>
            </w:tcBorders>
          </w:tcPr>
          <w:p w14:paraId="348DC799" w14:textId="77777777" w:rsidR="00F42194" w:rsidRPr="007E2994" w:rsidRDefault="00F42194" w:rsidP="00870E8A">
            <w:pPr>
              <w:jc w:val="both"/>
              <w:rPr>
                <w:rFonts w:ascii="Times New Roman" w:hAnsi="Times New Roman" w:cs="Times New Roman"/>
                <w:spacing w:val="-1"/>
              </w:rPr>
            </w:pPr>
          </w:p>
          <w:p w14:paraId="3E2EFB58" w14:textId="77777777" w:rsidR="00F42194" w:rsidRPr="007E2994" w:rsidRDefault="00F42194" w:rsidP="00870E8A">
            <w:pPr>
              <w:jc w:val="both"/>
              <w:rPr>
                <w:rFonts w:ascii="Times New Roman" w:hAnsi="Times New Roman" w:cs="Times New Roman"/>
                <w:spacing w:val="-1"/>
              </w:rPr>
            </w:pPr>
            <w:r w:rsidRPr="007E2994">
              <w:rPr>
                <w:rFonts w:ascii="Times New Roman" w:hAnsi="Times New Roman" w:cs="Times New Roman"/>
                <w:spacing w:val="-1"/>
              </w:rPr>
              <w:t>Programa de Ações    Complementares aos Serviços de Média e Alta complexidade da PSE</w:t>
            </w:r>
          </w:p>
        </w:tc>
        <w:tc>
          <w:tcPr>
            <w:tcW w:w="2693" w:type="dxa"/>
            <w:tcBorders>
              <w:top w:val="single" w:sz="2" w:space="0" w:color="000000"/>
              <w:left w:val="single" w:sz="2" w:space="0" w:color="000000"/>
              <w:bottom w:val="single" w:sz="2" w:space="0" w:color="000000"/>
              <w:right w:val="single" w:sz="2" w:space="0" w:color="000000"/>
            </w:tcBorders>
          </w:tcPr>
          <w:p w14:paraId="2B6D32BD" w14:textId="77777777" w:rsidR="00F42194" w:rsidRPr="007E2994" w:rsidRDefault="00F42194" w:rsidP="00870E8A">
            <w:pPr>
              <w:jc w:val="both"/>
              <w:rPr>
                <w:rFonts w:ascii="Times New Roman" w:hAnsi="Times New Roman" w:cs="Times New Roman"/>
                <w:spacing w:val="-1"/>
              </w:rPr>
            </w:pPr>
          </w:p>
          <w:p w14:paraId="17405959" w14:textId="77777777" w:rsidR="00F42194" w:rsidRPr="007E2994" w:rsidRDefault="00F42194" w:rsidP="00870E8A">
            <w:pPr>
              <w:jc w:val="both"/>
              <w:rPr>
                <w:rFonts w:ascii="Times New Roman" w:hAnsi="Times New Roman" w:cs="Times New Roman"/>
                <w:spacing w:val="-1"/>
              </w:rPr>
            </w:pPr>
            <w:r w:rsidRPr="007E2994">
              <w:rPr>
                <w:rFonts w:ascii="Times New Roman" w:hAnsi="Times New Roman" w:cs="Times New Roman"/>
              </w:rPr>
              <w:t xml:space="preserve">R$ </w:t>
            </w:r>
            <w:r w:rsidRPr="007E2994">
              <w:rPr>
                <w:rFonts w:ascii="Times New Roman" w:hAnsi="Times New Roman" w:cs="Times New Roman"/>
                <w:spacing w:val="-1"/>
              </w:rPr>
              <w:t>53.073,58</w:t>
            </w:r>
          </w:p>
        </w:tc>
        <w:tc>
          <w:tcPr>
            <w:tcW w:w="2924" w:type="dxa"/>
            <w:tcBorders>
              <w:top w:val="single" w:sz="2" w:space="0" w:color="000000"/>
              <w:left w:val="single" w:sz="2" w:space="0" w:color="000000"/>
              <w:bottom w:val="single" w:sz="2" w:space="0" w:color="000000"/>
              <w:right w:val="single" w:sz="2" w:space="0" w:color="000000"/>
            </w:tcBorders>
          </w:tcPr>
          <w:p w14:paraId="1AB07943" w14:textId="77777777" w:rsidR="00F42194" w:rsidRPr="007E2994" w:rsidRDefault="00F42194" w:rsidP="00870E8A">
            <w:pPr>
              <w:jc w:val="both"/>
              <w:rPr>
                <w:rFonts w:ascii="Times New Roman" w:hAnsi="Times New Roman" w:cs="Times New Roman"/>
                <w:spacing w:val="-1"/>
              </w:rPr>
            </w:pPr>
          </w:p>
          <w:p w14:paraId="7F28AF37" w14:textId="3E63B31F" w:rsidR="00F42194" w:rsidRPr="007E2994" w:rsidRDefault="00F42194" w:rsidP="00870E8A">
            <w:pPr>
              <w:jc w:val="both"/>
              <w:rPr>
                <w:rFonts w:ascii="Times New Roman" w:hAnsi="Times New Roman" w:cs="Times New Roman"/>
                <w:spacing w:val="-1"/>
              </w:rPr>
            </w:pPr>
            <w:r w:rsidRPr="007E2994">
              <w:rPr>
                <w:rFonts w:ascii="Times New Roman" w:hAnsi="Times New Roman" w:cs="Times New Roman"/>
              </w:rPr>
              <w:t xml:space="preserve">R$ </w:t>
            </w:r>
            <w:r w:rsidRPr="007E2994">
              <w:rPr>
                <w:rFonts w:ascii="Times New Roman" w:hAnsi="Times New Roman" w:cs="Times New Roman"/>
                <w:spacing w:val="-1"/>
              </w:rPr>
              <w:t>636.882,96</w:t>
            </w:r>
            <w:r w:rsidR="00716BB4" w:rsidRPr="007E2994">
              <w:rPr>
                <w:rFonts w:ascii="Times New Roman" w:hAnsi="Times New Roman" w:cs="Times New Roman"/>
                <w:spacing w:val="-1"/>
              </w:rPr>
              <w:t>**</w:t>
            </w:r>
          </w:p>
        </w:tc>
      </w:tr>
      <w:tr w:rsidR="00F42194" w:rsidRPr="007E2994" w14:paraId="4984D465" w14:textId="77777777" w:rsidTr="00AF3B81">
        <w:trPr>
          <w:trHeight w:hRule="exact" w:val="844"/>
        </w:trPr>
        <w:tc>
          <w:tcPr>
            <w:tcW w:w="9445" w:type="dxa"/>
            <w:gridSpan w:val="3"/>
            <w:tcBorders>
              <w:top w:val="single" w:sz="2" w:space="0" w:color="000000"/>
              <w:left w:val="single" w:sz="2" w:space="0" w:color="000000"/>
              <w:bottom w:val="single" w:sz="2" w:space="0" w:color="000000"/>
              <w:right w:val="single" w:sz="2" w:space="0" w:color="000000"/>
            </w:tcBorders>
          </w:tcPr>
          <w:p w14:paraId="0A886560" w14:textId="77777777" w:rsidR="00F42194" w:rsidRPr="007E2994" w:rsidRDefault="00F42194" w:rsidP="00870E8A">
            <w:pPr>
              <w:jc w:val="both"/>
              <w:rPr>
                <w:rFonts w:ascii="Times New Roman" w:hAnsi="Times New Roman" w:cs="Times New Roman"/>
                <w:spacing w:val="-1"/>
              </w:rPr>
            </w:pPr>
          </w:p>
          <w:p w14:paraId="2DA5B7B1" w14:textId="77777777" w:rsidR="00F42194" w:rsidRPr="007E2994" w:rsidRDefault="00F42194" w:rsidP="00870E8A">
            <w:pPr>
              <w:jc w:val="both"/>
              <w:rPr>
                <w:rFonts w:ascii="Times New Roman" w:hAnsi="Times New Roman" w:cs="Times New Roman"/>
                <w:spacing w:val="-1"/>
              </w:rPr>
            </w:pPr>
            <w:r w:rsidRPr="007E2994">
              <w:rPr>
                <w:rFonts w:ascii="Times New Roman" w:hAnsi="Times New Roman" w:cs="Times New Roman"/>
                <w:spacing w:val="-1"/>
              </w:rPr>
              <w:t xml:space="preserve">VALOR GLOBAL DA PARCERIA* </w:t>
            </w:r>
            <w:r w:rsidRPr="007E2994">
              <w:rPr>
                <w:rFonts w:ascii="Times New Roman" w:hAnsi="Times New Roman" w:cs="Times New Roman"/>
              </w:rPr>
              <w:t>R$ 830.732,96</w:t>
            </w:r>
          </w:p>
        </w:tc>
      </w:tr>
    </w:tbl>
    <w:p w14:paraId="07D51165" w14:textId="77777777" w:rsidR="00F42194" w:rsidRPr="007E2994" w:rsidRDefault="00F42194" w:rsidP="00870E8A">
      <w:pPr>
        <w:jc w:val="both"/>
        <w:rPr>
          <w:rFonts w:ascii="Times New Roman" w:hAnsi="Times New Roman" w:cs="Times New Roman"/>
          <w:color w:val="FF0000"/>
          <w:spacing w:val="-1"/>
        </w:rPr>
        <w:sectPr w:rsidR="00F42194" w:rsidRPr="007E2994" w:rsidSect="008B65F6">
          <w:type w:val="continuous"/>
          <w:pgSz w:w="11911" w:h="16840"/>
          <w:pgMar w:top="1417" w:right="1701" w:bottom="1417" w:left="1701" w:header="720" w:footer="720" w:gutter="0"/>
          <w:cols w:space="720"/>
          <w:noEndnote/>
        </w:sectPr>
      </w:pPr>
    </w:p>
    <w:p w14:paraId="1408F5FC" w14:textId="77777777" w:rsidR="00F42194" w:rsidRPr="007E2994" w:rsidRDefault="00F42194" w:rsidP="00870E8A">
      <w:pPr>
        <w:spacing w:line="200" w:lineRule="exact"/>
        <w:ind w:firstLine="1701"/>
        <w:jc w:val="both"/>
        <w:rPr>
          <w:rFonts w:ascii="Times New Roman" w:hAnsi="Times New Roman" w:cs="Times New Roman"/>
          <w:color w:val="FF0000"/>
          <w:spacing w:val="-1"/>
        </w:rPr>
      </w:pPr>
    </w:p>
    <w:p w14:paraId="36D1710E" w14:textId="77777777" w:rsidR="00F42194" w:rsidRPr="007E2994" w:rsidRDefault="00F42194" w:rsidP="00870E8A">
      <w:pPr>
        <w:tabs>
          <w:tab w:val="left" w:pos="1843"/>
        </w:tabs>
        <w:spacing w:line="200" w:lineRule="exact"/>
        <w:jc w:val="both"/>
        <w:rPr>
          <w:rFonts w:ascii="Times New Roman" w:hAnsi="Times New Roman" w:cs="Times New Roman"/>
          <w:spacing w:val="-1"/>
        </w:rPr>
      </w:pPr>
      <w:r w:rsidRPr="007E2994">
        <w:rPr>
          <w:rFonts w:ascii="Times New Roman" w:hAnsi="Times New Roman" w:cs="Times New Roman"/>
          <w:spacing w:val="-1"/>
        </w:rPr>
        <w:t xml:space="preserve">                * Detalhamento conforme Quadro 7. </w:t>
      </w:r>
    </w:p>
    <w:p w14:paraId="66065F72" w14:textId="7F9208F9" w:rsidR="00716BB4" w:rsidRPr="007E2994" w:rsidRDefault="00716BB4" w:rsidP="00870E8A">
      <w:pPr>
        <w:jc w:val="both"/>
        <w:rPr>
          <w:rFonts w:ascii="Times New Roman" w:hAnsi="Times New Roman" w:cs="Times New Roman"/>
          <w:sz w:val="24"/>
          <w:szCs w:val="24"/>
        </w:rPr>
      </w:pPr>
      <w:r w:rsidRPr="007E2994">
        <w:rPr>
          <w:rFonts w:ascii="Times New Roman" w:hAnsi="Times New Roman" w:cs="Times New Roman"/>
          <w:spacing w:val="-1"/>
        </w:rPr>
        <w:t xml:space="preserve">               </w:t>
      </w:r>
      <w:r w:rsidRPr="007E2994">
        <w:rPr>
          <w:rFonts w:ascii="Times New Roman" w:hAnsi="Times New Roman" w:cs="Times New Roman"/>
          <w:sz w:val="24"/>
          <w:szCs w:val="24"/>
        </w:rPr>
        <w:t xml:space="preserve">             **O valor total será repassado em 12 (doze) parcelas mensais de acordo com o Cronograma de Desembolso constante no Plano de Aplicação previamente aprovado, sendo que nas parcelas de julho e novembro serão acrescidos 50% do valor da parcela mensal.</w:t>
      </w:r>
    </w:p>
    <w:p w14:paraId="2DD403B2" w14:textId="1D88903A" w:rsidR="00716BB4" w:rsidRPr="007E2994" w:rsidRDefault="00716BB4" w:rsidP="00870E8A">
      <w:pPr>
        <w:tabs>
          <w:tab w:val="left" w:pos="1843"/>
        </w:tabs>
        <w:spacing w:line="200" w:lineRule="exact"/>
        <w:jc w:val="both"/>
        <w:rPr>
          <w:rFonts w:ascii="Times New Roman" w:hAnsi="Times New Roman" w:cs="Times New Roman"/>
          <w:spacing w:val="-1"/>
        </w:rPr>
      </w:pPr>
    </w:p>
    <w:p w14:paraId="1BEAFBE2" w14:textId="77777777" w:rsidR="00F42194" w:rsidRPr="007E2994" w:rsidRDefault="00F42194" w:rsidP="00870E8A">
      <w:pPr>
        <w:spacing w:line="200" w:lineRule="exact"/>
        <w:jc w:val="both"/>
        <w:rPr>
          <w:rFonts w:ascii="Times New Roman" w:hAnsi="Times New Roman" w:cs="Times New Roman"/>
          <w:color w:val="000000"/>
          <w:spacing w:val="-1"/>
        </w:rPr>
        <w:sectPr w:rsidR="00F42194" w:rsidRPr="007E2994" w:rsidSect="008B65F6">
          <w:type w:val="continuous"/>
          <w:pgSz w:w="11911" w:h="16840"/>
          <w:pgMar w:top="1417" w:right="1701" w:bottom="1417" w:left="1701" w:header="720" w:footer="720" w:gutter="0"/>
          <w:cols w:space="720"/>
          <w:noEndnote/>
        </w:sectPr>
      </w:pPr>
      <w:r w:rsidRPr="007E2994">
        <w:rPr>
          <w:rFonts w:ascii="Times New Roman" w:hAnsi="Times New Roman" w:cs="Times New Roman"/>
          <w:color w:val="000000"/>
          <w:spacing w:val="-1"/>
        </w:rPr>
        <w:t xml:space="preserve">                </w:t>
      </w:r>
    </w:p>
    <w:p w14:paraId="20CDBFC1" w14:textId="77777777" w:rsidR="00F42194" w:rsidRPr="007E2994" w:rsidRDefault="00F42194" w:rsidP="00870E8A">
      <w:pPr>
        <w:spacing w:line="200" w:lineRule="exact"/>
        <w:jc w:val="both"/>
        <w:rPr>
          <w:rFonts w:ascii="Times New Roman" w:hAnsi="Times New Roman" w:cs="Times New Roman"/>
          <w:color w:val="000000"/>
          <w:spacing w:val="-1"/>
        </w:rPr>
      </w:pPr>
    </w:p>
    <w:p w14:paraId="104220DD" w14:textId="77777777" w:rsidR="00F42194" w:rsidRPr="007E2994" w:rsidRDefault="00F42194" w:rsidP="00870E8A">
      <w:pPr>
        <w:spacing w:line="200" w:lineRule="exact"/>
        <w:jc w:val="both"/>
        <w:rPr>
          <w:rFonts w:ascii="Times New Roman" w:hAnsi="Times New Roman" w:cs="Times New Roman"/>
          <w:color w:val="000000"/>
          <w:spacing w:val="-1"/>
        </w:rPr>
        <w:sectPr w:rsidR="00F42194" w:rsidRPr="007E2994" w:rsidSect="008B65F6">
          <w:type w:val="continuous"/>
          <w:pgSz w:w="11911" w:h="16840"/>
          <w:pgMar w:top="1417" w:right="1701" w:bottom="1417" w:left="1701" w:header="720" w:footer="720" w:gutter="0"/>
          <w:cols w:space="720"/>
          <w:noEndnote/>
        </w:sectPr>
      </w:pPr>
    </w:p>
    <w:p w14:paraId="53F37847" w14:textId="77777777" w:rsidR="00F42194" w:rsidRPr="007E2994" w:rsidRDefault="00F42194" w:rsidP="00870E8A">
      <w:pPr>
        <w:tabs>
          <w:tab w:val="left" w:pos="2410"/>
          <w:tab w:val="left" w:pos="10773"/>
        </w:tabs>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spacing w:val="-1"/>
        </w:rPr>
        <w:t xml:space="preserve">4.1. </w:t>
      </w:r>
      <w:r w:rsidRPr="007E2994">
        <w:rPr>
          <w:rFonts w:ascii="Times New Roman" w:hAnsi="Times New Roman" w:cs="Times New Roman"/>
          <w:b/>
          <w:bCs/>
          <w:color w:val="000000"/>
        </w:rPr>
        <w:t>Propõe-se</w:t>
      </w:r>
      <w:r w:rsidRPr="007E2994">
        <w:rPr>
          <w:rFonts w:ascii="Times New Roman" w:hAnsi="Times New Roman" w:cs="Times New Roman"/>
          <w:b/>
          <w:bCs/>
          <w:color w:val="000000"/>
          <w:spacing w:val="6"/>
        </w:rPr>
        <w:t xml:space="preserve">   </w:t>
      </w:r>
      <w:r w:rsidRPr="007E2994">
        <w:rPr>
          <w:rFonts w:ascii="Times New Roman" w:hAnsi="Times New Roman" w:cs="Times New Roman"/>
          <w:b/>
          <w:bCs/>
          <w:color w:val="000000"/>
        </w:rPr>
        <w:t>a</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realização</w:t>
      </w:r>
      <w:r w:rsidRPr="007E2994">
        <w:rPr>
          <w:rFonts w:ascii="Times New Roman" w:hAnsi="Times New Roman" w:cs="Times New Roman"/>
          <w:b/>
          <w:bCs/>
          <w:color w:val="000000"/>
          <w:spacing w:val="7"/>
        </w:rPr>
        <w:t xml:space="preserve"> de </w:t>
      </w:r>
      <w:r w:rsidRPr="007E2994">
        <w:rPr>
          <w:rFonts w:ascii="Times New Roman" w:hAnsi="Times New Roman" w:cs="Times New Roman"/>
          <w:b/>
          <w:bCs/>
          <w:color w:val="000000"/>
        </w:rPr>
        <w:t>Procedimentos</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na</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Proteção</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Social</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Especial</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 xml:space="preserve">Média </w:t>
      </w:r>
      <w:r w:rsidRPr="007E2994">
        <w:rPr>
          <w:rFonts w:ascii="Times New Roman" w:hAnsi="Times New Roman" w:cs="Times New Roman"/>
          <w:b/>
          <w:bCs/>
          <w:color w:val="000000"/>
          <w:spacing w:val="-1"/>
        </w:rPr>
        <w:t>Co</w:t>
      </w:r>
      <w:r w:rsidRPr="007E2994">
        <w:rPr>
          <w:rFonts w:ascii="Times New Roman" w:hAnsi="Times New Roman" w:cs="Times New Roman"/>
          <w:b/>
          <w:bCs/>
          <w:color w:val="000000"/>
        </w:rPr>
        <w:t>mplexidade</w:t>
      </w:r>
    </w:p>
    <w:p w14:paraId="3E5A2C43" w14:textId="77777777" w:rsidR="00F42194" w:rsidRPr="007E2994" w:rsidRDefault="00F42194" w:rsidP="00870E8A">
      <w:pPr>
        <w:tabs>
          <w:tab w:val="left" w:pos="9333"/>
        </w:tabs>
        <w:spacing w:line="358" w:lineRule="exact"/>
        <w:jc w:val="both"/>
        <w:rPr>
          <w:rFonts w:ascii="Times New Roman" w:hAnsi="Times New Roman" w:cs="Times New Roman"/>
          <w:b/>
          <w:bCs/>
          <w:color w:val="000000"/>
        </w:rPr>
      </w:pPr>
    </w:p>
    <w:p w14:paraId="2460D278" w14:textId="77777777" w:rsidR="00F42194" w:rsidRPr="007E2994" w:rsidRDefault="00F42194" w:rsidP="00870E8A">
      <w:pPr>
        <w:tabs>
          <w:tab w:val="left" w:pos="9333"/>
        </w:tabs>
        <w:jc w:val="both"/>
        <w:rPr>
          <w:rFonts w:ascii="Times New Roman" w:hAnsi="Times New Roman" w:cs="Times New Roman"/>
        </w:rPr>
      </w:pPr>
      <w:r w:rsidRPr="007E2994">
        <w:rPr>
          <w:rFonts w:ascii="Times New Roman" w:hAnsi="Times New Roman" w:cs="Times New Roman"/>
        </w:rPr>
        <w:t>MOVIMENTA CREAS</w:t>
      </w:r>
    </w:p>
    <w:p w14:paraId="31770E0D" w14:textId="77777777" w:rsidR="00F42194" w:rsidRPr="007E2994" w:rsidRDefault="00F42194" w:rsidP="00870E8A">
      <w:pPr>
        <w:tabs>
          <w:tab w:val="left" w:pos="9333"/>
        </w:tabs>
        <w:jc w:val="both"/>
        <w:rPr>
          <w:rFonts w:ascii="Times New Roman" w:hAnsi="Times New Roman" w:cs="Times New Roman"/>
          <w:color w:val="000000"/>
        </w:rPr>
      </w:pPr>
      <w:r w:rsidRPr="007E2994">
        <w:rPr>
          <w:rFonts w:ascii="Times New Roman" w:hAnsi="Times New Roman" w:cs="Times New Roman"/>
        </w:rPr>
        <w:t>Serviço de Proteção e Atendimento Especializado a Famílias e Indivíduos – PAEFI, ofertado em três unidades de CREAS - Centro de Referência Especializado de Assistência Social</w:t>
      </w:r>
      <w:r w:rsidRPr="007E2994">
        <w:rPr>
          <w:rFonts w:ascii="Times New Roman" w:hAnsi="Times New Roman" w:cs="Times New Roman"/>
          <w:color w:val="000000"/>
        </w:rPr>
        <w:t xml:space="preserve"> - 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Centro,</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Oeste</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Norte - 2</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por</w:t>
      </w:r>
      <w:r w:rsidRPr="007E2994">
        <w:rPr>
          <w:rFonts w:ascii="Times New Roman" w:hAnsi="Times New Roman" w:cs="Times New Roman"/>
          <w:color w:val="000000"/>
          <w:spacing w:val="17"/>
        </w:rPr>
        <w:t xml:space="preserve"> </w:t>
      </w:r>
      <w:r w:rsidRPr="007E2994">
        <w:rPr>
          <w:rFonts w:ascii="Times New Roman" w:hAnsi="Times New Roman" w:cs="Times New Roman"/>
          <w:color w:val="000000"/>
        </w:rPr>
        <w:t>semana para cada</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unidade.</w:t>
      </w:r>
    </w:p>
    <w:p w14:paraId="3F62D500" w14:textId="77777777" w:rsidR="00F42194" w:rsidRPr="007E2994" w:rsidRDefault="00F42194" w:rsidP="00870E8A">
      <w:pPr>
        <w:tabs>
          <w:tab w:val="left" w:pos="9333"/>
        </w:tabs>
        <w:jc w:val="both"/>
        <w:rPr>
          <w:rFonts w:ascii="Times New Roman" w:hAnsi="Times New Roman" w:cs="Times New Roman"/>
          <w:color w:val="000000"/>
        </w:rPr>
      </w:pPr>
    </w:p>
    <w:p w14:paraId="4D923764" w14:textId="77777777" w:rsidR="00F42194" w:rsidRPr="007E2994" w:rsidRDefault="00F42194" w:rsidP="00870E8A">
      <w:pPr>
        <w:tabs>
          <w:tab w:val="left" w:pos="9333"/>
        </w:tabs>
        <w:jc w:val="both"/>
        <w:rPr>
          <w:rFonts w:ascii="Times New Roman" w:hAnsi="Times New Roman" w:cs="Times New Roman"/>
        </w:rPr>
      </w:pPr>
      <w:r w:rsidRPr="007E2994">
        <w:rPr>
          <w:rFonts w:ascii="Times New Roman" w:hAnsi="Times New Roman" w:cs="Times New Roman"/>
        </w:rPr>
        <w:t>MOVIMENTA MEDIDAS SÓCIO-EDUCATIVAS</w:t>
      </w:r>
    </w:p>
    <w:p w14:paraId="7D63E1B9" w14:textId="77777777" w:rsidR="00F42194" w:rsidRPr="007E2994" w:rsidRDefault="00F42194" w:rsidP="00870E8A">
      <w:pPr>
        <w:tabs>
          <w:tab w:val="left" w:pos="9333"/>
        </w:tabs>
        <w:jc w:val="both"/>
        <w:rPr>
          <w:rFonts w:ascii="Times New Roman" w:hAnsi="Times New Roman" w:cs="Times New Roman"/>
          <w:color w:val="000000"/>
        </w:rPr>
      </w:pPr>
      <w:r w:rsidRPr="007E2994">
        <w:rPr>
          <w:rFonts w:ascii="Times New Roman" w:hAnsi="Times New Roman" w:cs="Times New Roman"/>
        </w:rPr>
        <w:t>Serviço de Proteção Social a Adolescentes em Cumprimento de Medidas Sócio Educativas de Liberdade Assistida (LA e de Prestação de Serviços à Comunidade (PSC) – SMSE -</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3</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(três)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 diferentes por</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semana.</w:t>
      </w:r>
    </w:p>
    <w:p w14:paraId="7BD773B5" w14:textId="77777777" w:rsidR="00F42194" w:rsidRPr="007E2994" w:rsidRDefault="00F42194" w:rsidP="00870E8A">
      <w:pPr>
        <w:tabs>
          <w:tab w:val="left" w:pos="9333"/>
        </w:tabs>
        <w:jc w:val="both"/>
        <w:rPr>
          <w:rFonts w:ascii="Times New Roman" w:hAnsi="Times New Roman" w:cs="Times New Roman"/>
          <w:color w:val="000000"/>
        </w:rPr>
      </w:pPr>
    </w:p>
    <w:p w14:paraId="137EF08D" w14:textId="77777777" w:rsidR="00F42194" w:rsidRPr="007E2994" w:rsidRDefault="00F42194" w:rsidP="00870E8A">
      <w:pPr>
        <w:tabs>
          <w:tab w:val="left" w:pos="9333"/>
        </w:tabs>
        <w:jc w:val="both"/>
        <w:rPr>
          <w:rFonts w:ascii="Times New Roman" w:hAnsi="Times New Roman" w:cs="Times New Roman"/>
          <w:color w:val="000000"/>
        </w:rPr>
      </w:pPr>
      <w:r w:rsidRPr="007E2994">
        <w:rPr>
          <w:rFonts w:ascii="Times New Roman" w:hAnsi="Times New Roman" w:cs="Times New Roman"/>
        </w:rPr>
        <w:t>MOVIMENTA ABORDAGEM SOCIAL</w:t>
      </w:r>
    </w:p>
    <w:p w14:paraId="07DF0633" w14:textId="77777777" w:rsidR="00F42194" w:rsidRPr="007E2994" w:rsidRDefault="00F42194" w:rsidP="00870E8A">
      <w:pPr>
        <w:tabs>
          <w:tab w:val="left" w:pos="9333"/>
        </w:tabs>
        <w:jc w:val="both"/>
        <w:rPr>
          <w:rFonts w:ascii="Times New Roman" w:hAnsi="Times New Roman" w:cs="Times New Roman"/>
          <w:color w:val="000000"/>
        </w:rPr>
      </w:pPr>
      <w:r w:rsidRPr="007E2994">
        <w:rPr>
          <w:rFonts w:ascii="Times New Roman" w:hAnsi="Times New Roman" w:cs="Times New Roman"/>
          <w:color w:val="000000"/>
        </w:rPr>
        <w:t>Serviço</w:t>
      </w:r>
      <w:r w:rsidRPr="007E2994">
        <w:rPr>
          <w:rFonts w:ascii="Times New Roman" w:hAnsi="Times New Roman" w:cs="Times New Roman"/>
          <w:color w:val="000000"/>
          <w:spacing w:val="8"/>
        </w:rPr>
        <w:t xml:space="preserve"> Especializado</w:t>
      </w:r>
      <w:r w:rsidRPr="007E2994">
        <w:rPr>
          <w:rFonts w:ascii="Times New Roman" w:hAnsi="Times New Roman" w:cs="Times New Roman"/>
          <w:color w:val="000000"/>
          <w:spacing w:val="9"/>
        </w:rPr>
        <w:t xml:space="preserve"> em Abordagem</w:t>
      </w:r>
      <w:r w:rsidRPr="007E2994">
        <w:rPr>
          <w:rFonts w:ascii="Times New Roman" w:hAnsi="Times New Roman" w:cs="Times New Roman"/>
          <w:color w:val="000000"/>
          <w:spacing w:val="8"/>
        </w:rPr>
        <w:t xml:space="preserve"> Social</w:t>
      </w:r>
      <w:r w:rsidRPr="007E2994">
        <w:rPr>
          <w:rFonts w:ascii="Times New Roman" w:hAnsi="Times New Roman" w:cs="Times New Roman"/>
          <w:color w:val="000000"/>
          <w:spacing w:val="9"/>
        </w:rPr>
        <w:t xml:space="preserve"> – </w:t>
      </w:r>
      <w:r w:rsidRPr="007E2994">
        <w:rPr>
          <w:rFonts w:ascii="Times New Roman" w:hAnsi="Times New Roman" w:cs="Times New Roman"/>
          <w:color w:val="000000"/>
        </w:rPr>
        <w:t>SEAS - 2</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8"/>
        </w:rPr>
        <w:t xml:space="preserve"> por s</w:t>
      </w:r>
      <w:r w:rsidRPr="007E2994">
        <w:rPr>
          <w:rFonts w:ascii="Times New Roman" w:hAnsi="Times New Roman" w:cs="Times New Roman"/>
          <w:color w:val="000000"/>
          <w:spacing w:val="-1"/>
        </w:rPr>
        <w:t>emana</w:t>
      </w:r>
      <w:r w:rsidRPr="007E2994">
        <w:rPr>
          <w:rFonts w:ascii="Times New Roman" w:hAnsi="Times New Roman" w:cs="Times New Roman"/>
          <w:color w:val="000000"/>
        </w:rPr>
        <w:t>.</w:t>
      </w:r>
    </w:p>
    <w:p w14:paraId="11FD961E" w14:textId="77777777" w:rsidR="00F42194" w:rsidRPr="007E2994" w:rsidRDefault="00F42194" w:rsidP="00870E8A">
      <w:pPr>
        <w:tabs>
          <w:tab w:val="left" w:pos="9333"/>
        </w:tabs>
        <w:jc w:val="both"/>
        <w:rPr>
          <w:rFonts w:ascii="Times New Roman" w:hAnsi="Times New Roman" w:cs="Times New Roman"/>
          <w:color w:val="000000"/>
        </w:rPr>
      </w:pPr>
    </w:p>
    <w:p w14:paraId="4874AA3B" w14:textId="77777777" w:rsidR="00F42194" w:rsidRPr="007E2994" w:rsidRDefault="00F42194" w:rsidP="00870E8A">
      <w:pPr>
        <w:tabs>
          <w:tab w:val="left" w:pos="9333"/>
        </w:tabs>
        <w:jc w:val="both"/>
        <w:rPr>
          <w:rFonts w:ascii="Times New Roman" w:hAnsi="Times New Roman" w:cs="Times New Roman"/>
        </w:rPr>
      </w:pPr>
      <w:r w:rsidRPr="007E2994">
        <w:rPr>
          <w:rFonts w:ascii="Times New Roman" w:hAnsi="Times New Roman" w:cs="Times New Roman"/>
        </w:rPr>
        <w:t>MOVIMENTA POP</w:t>
      </w:r>
    </w:p>
    <w:p w14:paraId="3EB36F27" w14:textId="77777777" w:rsidR="00F42194" w:rsidRPr="007E2994" w:rsidRDefault="00F42194" w:rsidP="00870E8A">
      <w:pPr>
        <w:tabs>
          <w:tab w:val="left" w:pos="9333"/>
        </w:tabs>
        <w:jc w:val="both"/>
        <w:rPr>
          <w:rFonts w:ascii="Times New Roman" w:hAnsi="Times New Roman" w:cs="Times New Roman"/>
          <w:color w:val="000000"/>
        </w:rPr>
      </w:pPr>
      <w:r w:rsidRPr="007E2994">
        <w:rPr>
          <w:rFonts w:ascii="Times New Roman" w:hAnsi="Times New Roman" w:cs="Times New Roman"/>
        </w:rPr>
        <w:t>Serviço Especializado para Pessoas em Situação de Rua - CENTRO POP</w:t>
      </w:r>
      <w:r w:rsidRPr="007E2994">
        <w:rPr>
          <w:rFonts w:ascii="Times New Roman" w:hAnsi="Times New Roman" w:cs="Times New Roman"/>
          <w:color w:val="000000"/>
          <w:spacing w:val="17"/>
        </w:rPr>
        <w:t xml:space="preserve"> </w:t>
      </w:r>
      <w:r w:rsidRPr="007E2994">
        <w:rPr>
          <w:rFonts w:ascii="Times New Roman" w:hAnsi="Times New Roman" w:cs="Times New Roman"/>
          <w:color w:val="000000"/>
        </w:rPr>
        <w:t>-</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2</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por</w:t>
      </w:r>
      <w:r w:rsidRPr="007E2994">
        <w:rPr>
          <w:rFonts w:ascii="Times New Roman" w:hAnsi="Times New Roman" w:cs="Times New Roman"/>
          <w:color w:val="000000"/>
          <w:spacing w:val="17"/>
        </w:rPr>
        <w:t xml:space="preserve"> </w:t>
      </w:r>
      <w:r w:rsidRPr="007E2994">
        <w:rPr>
          <w:rFonts w:ascii="Times New Roman" w:hAnsi="Times New Roman" w:cs="Times New Roman"/>
          <w:color w:val="000000"/>
        </w:rPr>
        <w:t>semana.</w:t>
      </w:r>
    </w:p>
    <w:p w14:paraId="04BBFD38" w14:textId="77777777" w:rsidR="00F42194" w:rsidRPr="007E2994" w:rsidRDefault="00F42194" w:rsidP="00870E8A">
      <w:pPr>
        <w:tabs>
          <w:tab w:val="left" w:pos="9333"/>
        </w:tabs>
        <w:jc w:val="both"/>
        <w:rPr>
          <w:rFonts w:ascii="Times New Roman" w:hAnsi="Times New Roman" w:cs="Times New Roman"/>
          <w:color w:val="000000"/>
        </w:rPr>
      </w:pPr>
    </w:p>
    <w:tbl>
      <w:tblPr>
        <w:tblW w:w="0" w:type="auto"/>
        <w:tblInd w:w="3617" w:type="dxa"/>
        <w:tblLayout w:type="fixed"/>
        <w:tblCellMar>
          <w:left w:w="0" w:type="dxa"/>
          <w:right w:w="0" w:type="dxa"/>
        </w:tblCellMar>
        <w:tblLook w:val="0000" w:firstRow="0" w:lastRow="0" w:firstColumn="0" w:lastColumn="0" w:noHBand="0" w:noVBand="0"/>
      </w:tblPr>
      <w:tblGrid>
        <w:gridCol w:w="3403"/>
        <w:gridCol w:w="1863"/>
      </w:tblGrid>
      <w:tr w:rsidR="00F42194" w:rsidRPr="007E2994" w14:paraId="5709F0D0" w14:textId="77777777" w:rsidTr="00AF3B81">
        <w:trPr>
          <w:trHeight w:hRule="exact" w:val="324"/>
        </w:trPr>
        <w:tc>
          <w:tcPr>
            <w:tcW w:w="5266" w:type="dxa"/>
            <w:gridSpan w:val="2"/>
            <w:tcBorders>
              <w:top w:val="single" w:sz="2" w:space="0" w:color="000000"/>
              <w:left w:val="single" w:sz="2" w:space="0" w:color="000000"/>
              <w:bottom w:val="single" w:sz="2" w:space="0" w:color="000000"/>
              <w:right w:val="single" w:sz="2" w:space="0" w:color="000000"/>
            </w:tcBorders>
            <w:shd w:val="clear" w:color="auto" w:fill="F7C8AB"/>
          </w:tcPr>
          <w:p w14:paraId="3AEDFCD9" w14:textId="77777777" w:rsidR="00F42194" w:rsidRPr="007E2994" w:rsidRDefault="00F42194" w:rsidP="00870E8A">
            <w:pPr>
              <w:spacing w:before="41" w:line="242" w:lineRule="auto"/>
              <w:jc w:val="both"/>
              <w:rPr>
                <w:rFonts w:ascii="Times New Roman" w:hAnsi="Times New Roman" w:cs="Times New Roman"/>
                <w:b/>
                <w:bCs/>
                <w:spacing w:val="-1"/>
              </w:rPr>
            </w:pPr>
            <w:r w:rsidRPr="007E2994">
              <w:rPr>
                <w:rFonts w:ascii="Times New Roman" w:hAnsi="Times New Roman" w:cs="Times New Roman"/>
                <w:b/>
                <w:bCs/>
                <w:spacing w:val="-1"/>
              </w:rPr>
              <w:t>Serviços de Média Complexidade</w:t>
            </w:r>
          </w:p>
        </w:tc>
      </w:tr>
      <w:tr w:rsidR="00F42194" w:rsidRPr="007E2994" w14:paraId="52EAE196" w14:textId="77777777" w:rsidTr="00AF3B81">
        <w:trPr>
          <w:trHeight w:hRule="exact" w:val="348"/>
        </w:trPr>
        <w:tc>
          <w:tcPr>
            <w:tcW w:w="3403" w:type="dxa"/>
            <w:tcBorders>
              <w:top w:val="single" w:sz="2" w:space="0" w:color="000000"/>
              <w:left w:val="single" w:sz="2" w:space="0" w:color="000000"/>
              <w:bottom w:val="single" w:sz="2" w:space="0" w:color="000000"/>
              <w:right w:val="single" w:sz="2" w:space="0" w:color="000000"/>
            </w:tcBorders>
          </w:tcPr>
          <w:p w14:paraId="33684F8D" w14:textId="77777777" w:rsidR="00F42194" w:rsidRPr="007E2994" w:rsidRDefault="00F42194" w:rsidP="00870E8A">
            <w:pPr>
              <w:spacing w:before="67"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Diversas</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linguagens</w:t>
            </w:r>
          </w:p>
        </w:tc>
        <w:tc>
          <w:tcPr>
            <w:tcW w:w="1863" w:type="dxa"/>
            <w:tcBorders>
              <w:top w:val="single" w:sz="2" w:space="0" w:color="000000"/>
              <w:left w:val="single" w:sz="2" w:space="0" w:color="000000"/>
              <w:bottom w:val="single" w:sz="2" w:space="0" w:color="000000"/>
              <w:right w:val="single" w:sz="2" w:space="0" w:color="000000"/>
            </w:tcBorders>
          </w:tcPr>
          <w:p w14:paraId="43C0B4F5" w14:textId="77777777" w:rsidR="00F42194" w:rsidRPr="007E2994" w:rsidRDefault="00F42194" w:rsidP="00870E8A">
            <w:pPr>
              <w:spacing w:before="67"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 xml:space="preserve">     Qtd.</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Oficinas</w:t>
            </w:r>
          </w:p>
        </w:tc>
      </w:tr>
      <w:tr w:rsidR="00F42194" w:rsidRPr="007E2994" w14:paraId="22783FB6" w14:textId="77777777" w:rsidTr="00AF3B81">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17DD1561" w14:textId="77777777" w:rsidR="00F42194" w:rsidRPr="007E2994" w:rsidRDefault="00F42194" w:rsidP="00870E8A">
            <w:pPr>
              <w:spacing w:before="71"/>
              <w:jc w:val="both"/>
              <w:rPr>
                <w:rFonts w:ascii="Times New Roman" w:hAnsi="Times New Roman" w:cs="Times New Roman"/>
                <w:color w:val="000000"/>
                <w:spacing w:val="-1"/>
              </w:rPr>
            </w:pPr>
            <w:r w:rsidRPr="007E2994">
              <w:rPr>
                <w:rFonts w:ascii="Times New Roman" w:hAnsi="Times New Roman" w:cs="Times New Roman"/>
                <w:color w:val="000000"/>
                <w:spacing w:val="-1"/>
              </w:rPr>
              <w:t>TOTAL SEMANAL</w:t>
            </w:r>
          </w:p>
        </w:tc>
        <w:tc>
          <w:tcPr>
            <w:tcW w:w="1863" w:type="dxa"/>
            <w:tcBorders>
              <w:top w:val="single" w:sz="2" w:space="0" w:color="000000"/>
              <w:left w:val="single" w:sz="2" w:space="0" w:color="000000"/>
              <w:bottom w:val="single" w:sz="2" w:space="0" w:color="000000"/>
              <w:right w:val="single" w:sz="2" w:space="0" w:color="000000"/>
            </w:tcBorders>
          </w:tcPr>
          <w:p w14:paraId="1789F492" w14:textId="77777777" w:rsidR="00F42194" w:rsidRPr="007E2994" w:rsidRDefault="00F42194" w:rsidP="00870E8A">
            <w:pPr>
              <w:spacing w:before="71"/>
              <w:jc w:val="both"/>
              <w:rPr>
                <w:rFonts w:ascii="Times New Roman" w:hAnsi="Times New Roman" w:cs="Times New Roman"/>
                <w:spacing w:val="-6"/>
              </w:rPr>
            </w:pPr>
            <w:r w:rsidRPr="007E2994">
              <w:rPr>
                <w:rFonts w:ascii="Times New Roman" w:hAnsi="Times New Roman" w:cs="Times New Roman"/>
                <w:spacing w:val="-6"/>
              </w:rPr>
              <w:t>13</w:t>
            </w:r>
          </w:p>
        </w:tc>
      </w:tr>
      <w:tr w:rsidR="00F42194" w:rsidRPr="007E2994" w14:paraId="701789B7" w14:textId="77777777" w:rsidTr="00AF3B81">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7A30E535" w14:textId="77777777" w:rsidR="00F42194" w:rsidRPr="007E2994" w:rsidRDefault="00F42194" w:rsidP="00870E8A">
            <w:pPr>
              <w:spacing w:before="71"/>
              <w:jc w:val="both"/>
              <w:rPr>
                <w:rFonts w:ascii="Times New Roman" w:hAnsi="Times New Roman" w:cs="Times New Roman"/>
                <w:color w:val="000000"/>
                <w:spacing w:val="-1"/>
              </w:rPr>
            </w:pPr>
            <w:r w:rsidRPr="007E2994">
              <w:rPr>
                <w:rFonts w:ascii="Times New Roman" w:hAnsi="Times New Roman" w:cs="Times New Roman"/>
                <w:color w:val="000000"/>
                <w:spacing w:val="-1"/>
              </w:rPr>
              <w:t>TOTAL</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
              </w:rPr>
              <w:t>MENSAL</w:t>
            </w:r>
          </w:p>
        </w:tc>
        <w:tc>
          <w:tcPr>
            <w:tcW w:w="1863" w:type="dxa"/>
            <w:tcBorders>
              <w:top w:val="single" w:sz="2" w:space="0" w:color="000000"/>
              <w:left w:val="single" w:sz="2" w:space="0" w:color="000000"/>
              <w:bottom w:val="single" w:sz="2" w:space="0" w:color="000000"/>
              <w:right w:val="single" w:sz="2" w:space="0" w:color="000000"/>
            </w:tcBorders>
          </w:tcPr>
          <w:p w14:paraId="40D61605" w14:textId="77777777" w:rsidR="00F42194" w:rsidRPr="007E2994" w:rsidRDefault="00F42194" w:rsidP="00870E8A">
            <w:pPr>
              <w:spacing w:before="71"/>
              <w:jc w:val="both"/>
              <w:rPr>
                <w:rFonts w:ascii="Times New Roman" w:hAnsi="Times New Roman" w:cs="Times New Roman"/>
                <w:spacing w:val="-6"/>
              </w:rPr>
            </w:pPr>
            <w:r w:rsidRPr="007E2994">
              <w:rPr>
                <w:rFonts w:ascii="Times New Roman" w:hAnsi="Times New Roman" w:cs="Times New Roman"/>
                <w:spacing w:val="-6"/>
              </w:rPr>
              <w:t>52</w:t>
            </w:r>
          </w:p>
        </w:tc>
      </w:tr>
      <w:tr w:rsidR="00F42194" w:rsidRPr="007E2994" w14:paraId="6F242C2A" w14:textId="77777777" w:rsidTr="00AF3B81">
        <w:trPr>
          <w:trHeight w:hRule="exact" w:val="364"/>
        </w:trPr>
        <w:tc>
          <w:tcPr>
            <w:tcW w:w="3403" w:type="dxa"/>
            <w:tcBorders>
              <w:top w:val="single" w:sz="2" w:space="0" w:color="000000"/>
              <w:left w:val="single" w:sz="2" w:space="0" w:color="000000"/>
              <w:bottom w:val="single" w:sz="2" w:space="0" w:color="000000"/>
              <w:right w:val="single" w:sz="2" w:space="0" w:color="000000"/>
            </w:tcBorders>
          </w:tcPr>
          <w:p w14:paraId="520B31C2" w14:textId="77777777" w:rsidR="00F42194" w:rsidRPr="007E2994" w:rsidRDefault="00F42194" w:rsidP="00870E8A">
            <w:pPr>
              <w:spacing w:before="70" w:line="242" w:lineRule="auto"/>
              <w:jc w:val="both"/>
              <w:rPr>
                <w:rFonts w:ascii="Times New Roman" w:hAnsi="Times New Roman" w:cs="Times New Roman"/>
                <w:b/>
                <w:bCs/>
                <w:color w:val="000000"/>
              </w:rPr>
            </w:pPr>
            <w:r w:rsidRPr="007E2994">
              <w:rPr>
                <w:rFonts w:ascii="Times New Roman" w:hAnsi="Times New Roman" w:cs="Times New Roman"/>
                <w:b/>
                <w:bCs/>
                <w:color w:val="000000"/>
              </w:rPr>
              <w:t>TOTAL em 12</w:t>
            </w:r>
            <w:r w:rsidRPr="007E2994">
              <w:rPr>
                <w:rFonts w:ascii="Times New Roman" w:hAnsi="Times New Roman" w:cs="Times New Roman"/>
                <w:b/>
                <w:bCs/>
                <w:color w:val="000000"/>
                <w:spacing w:val="-15"/>
              </w:rPr>
              <w:t xml:space="preserve"> </w:t>
            </w:r>
            <w:r w:rsidRPr="007E2994">
              <w:rPr>
                <w:rFonts w:ascii="Times New Roman" w:hAnsi="Times New Roman" w:cs="Times New Roman"/>
                <w:b/>
                <w:bCs/>
                <w:color w:val="000000"/>
              </w:rPr>
              <w:t>meses</w:t>
            </w:r>
          </w:p>
        </w:tc>
        <w:tc>
          <w:tcPr>
            <w:tcW w:w="1863" w:type="dxa"/>
            <w:tcBorders>
              <w:top w:val="single" w:sz="2" w:space="0" w:color="000000"/>
              <w:left w:val="single" w:sz="2" w:space="0" w:color="000000"/>
              <w:bottom w:val="single" w:sz="2" w:space="0" w:color="000000"/>
              <w:right w:val="single" w:sz="2" w:space="0" w:color="000000"/>
            </w:tcBorders>
          </w:tcPr>
          <w:p w14:paraId="1280B81F" w14:textId="77777777" w:rsidR="00F42194" w:rsidRPr="007E2994" w:rsidRDefault="00F42194" w:rsidP="00870E8A">
            <w:pPr>
              <w:spacing w:before="70" w:line="242" w:lineRule="auto"/>
              <w:jc w:val="both"/>
              <w:rPr>
                <w:rFonts w:ascii="Times New Roman" w:hAnsi="Times New Roman" w:cs="Times New Roman"/>
                <w:b/>
                <w:bCs/>
                <w:spacing w:val="-4"/>
              </w:rPr>
            </w:pPr>
            <w:r w:rsidRPr="007E2994">
              <w:rPr>
                <w:rFonts w:ascii="Times New Roman" w:hAnsi="Times New Roman" w:cs="Times New Roman"/>
                <w:b/>
                <w:bCs/>
                <w:spacing w:val="-4"/>
              </w:rPr>
              <w:t>594</w:t>
            </w:r>
          </w:p>
        </w:tc>
      </w:tr>
    </w:tbl>
    <w:p w14:paraId="59BF3C38" w14:textId="77777777" w:rsidR="00F42194" w:rsidRPr="007E2994" w:rsidRDefault="00F42194" w:rsidP="00870E8A">
      <w:pPr>
        <w:tabs>
          <w:tab w:val="left" w:pos="9333"/>
        </w:tabs>
        <w:jc w:val="both"/>
        <w:rPr>
          <w:rFonts w:ascii="Times New Roman" w:hAnsi="Times New Roman" w:cs="Times New Roman"/>
          <w:color w:val="000000"/>
        </w:rPr>
      </w:pPr>
    </w:p>
    <w:p w14:paraId="18761F04" w14:textId="77777777" w:rsidR="00F42194" w:rsidRPr="007E2994" w:rsidRDefault="00F42194" w:rsidP="00870E8A">
      <w:pPr>
        <w:tabs>
          <w:tab w:val="left" w:pos="2410"/>
        </w:tabs>
        <w:spacing w:line="243" w:lineRule="auto"/>
        <w:jc w:val="both"/>
        <w:rPr>
          <w:rFonts w:ascii="Times New Roman" w:hAnsi="Times New Roman" w:cs="Times New Roman"/>
          <w:b/>
          <w:bCs/>
          <w:color w:val="000000"/>
        </w:rPr>
      </w:pPr>
      <w:bookmarkStart w:id="3" w:name="_Hlk157502293"/>
      <w:r w:rsidRPr="007E2994">
        <w:rPr>
          <w:rFonts w:ascii="Times New Roman" w:hAnsi="Times New Roman" w:cs="Times New Roman"/>
          <w:b/>
          <w:bCs/>
          <w:color w:val="000000"/>
          <w:spacing w:val="-5"/>
        </w:rPr>
        <w:t>4.2.</w:t>
      </w:r>
      <w:r w:rsidRPr="007E2994">
        <w:rPr>
          <w:rFonts w:ascii="Times New Roman" w:hAnsi="Times New Roman" w:cs="Times New Roman"/>
          <w:b/>
          <w:bCs/>
          <w:color w:val="000000"/>
          <w:spacing w:val="-5"/>
        </w:rPr>
        <w:tab/>
      </w:r>
      <w:r w:rsidRPr="007E2994">
        <w:rPr>
          <w:rFonts w:ascii="Times New Roman" w:hAnsi="Times New Roman" w:cs="Times New Roman"/>
          <w:b/>
          <w:bCs/>
          <w:color w:val="000000"/>
        </w:rPr>
        <w:t>Propõe-se</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a</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realização</w:t>
      </w:r>
      <w:r w:rsidRPr="007E2994">
        <w:rPr>
          <w:rFonts w:ascii="Times New Roman" w:hAnsi="Times New Roman" w:cs="Times New Roman"/>
          <w:b/>
          <w:bCs/>
          <w:color w:val="000000"/>
          <w:spacing w:val="7"/>
        </w:rPr>
        <w:t xml:space="preserve"> de </w:t>
      </w:r>
      <w:r w:rsidRPr="007E2994">
        <w:rPr>
          <w:rFonts w:ascii="Times New Roman" w:hAnsi="Times New Roman" w:cs="Times New Roman"/>
          <w:b/>
          <w:bCs/>
          <w:color w:val="000000"/>
        </w:rPr>
        <w:t>Procedimentos na</w:t>
      </w:r>
      <w:r w:rsidRPr="007E2994">
        <w:rPr>
          <w:rFonts w:ascii="Times New Roman" w:hAnsi="Times New Roman" w:cs="Times New Roman"/>
          <w:b/>
          <w:bCs/>
          <w:color w:val="000000"/>
          <w:spacing w:val="-6"/>
        </w:rPr>
        <w:t xml:space="preserve"> </w:t>
      </w:r>
      <w:r w:rsidRPr="007E2994">
        <w:rPr>
          <w:rFonts w:ascii="Times New Roman" w:hAnsi="Times New Roman" w:cs="Times New Roman"/>
          <w:b/>
          <w:bCs/>
          <w:color w:val="000000"/>
        </w:rPr>
        <w:t>Proteção</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Social</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Especial</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Alta</w:t>
      </w:r>
      <w:r w:rsidRPr="007E2994">
        <w:rPr>
          <w:rFonts w:ascii="Times New Roman" w:hAnsi="Times New Roman" w:cs="Times New Roman"/>
          <w:b/>
          <w:bCs/>
          <w:color w:val="000000"/>
          <w:spacing w:val="-6"/>
        </w:rPr>
        <w:t xml:space="preserve"> </w:t>
      </w:r>
      <w:r w:rsidRPr="007E2994">
        <w:rPr>
          <w:rFonts w:ascii="Times New Roman" w:hAnsi="Times New Roman" w:cs="Times New Roman"/>
          <w:b/>
          <w:bCs/>
          <w:color w:val="000000"/>
        </w:rPr>
        <w:t>Complexidade</w:t>
      </w:r>
    </w:p>
    <w:bookmarkEnd w:id="3"/>
    <w:p w14:paraId="06909ACC" w14:textId="77777777" w:rsidR="00F42194" w:rsidRPr="007E2994" w:rsidRDefault="00F42194" w:rsidP="00870E8A">
      <w:pPr>
        <w:spacing w:line="346" w:lineRule="exact"/>
        <w:jc w:val="both"/>
        <w:rPr>
          <w:rFonts w:ascii="Times New Roman" w:hAnsi="Times New Roman" w:cs="Times New Roman"/>
          <w:b/>
          <w:bCs/>
          <w:color w:val="000000"/>
        </w:rPr>
      </w:pPr>
    </w:p>
    <w:p w14:paraId="748F3C61" w14:textId="77777777" w:rsidR="00F42194" w:rsidRPr="007E2994" w:rsidRDefault="00F42194" w:rsidP="00870E8A">
      <w:pPr>
        <w:jc w:val="both"/>
        <w:rPr>
          <w:rFonts w:ascii="Times New Roman" w:hAnsi="Times New Roman" w:cs="Times New Roman"/>
          <w:color w:val="000000"/>
        </w:rPr>
      </w:pPr>
      <w:bookmarkStart w:id="4" w:name="_Hlk157502338"/>
      <w:r w:rsidRPr="007E2994">
        <w:rPr>
          <w:rFonts w:ascii="Times New Roman" w:hAnsi="Times New Roman" w:cs="Times New Roman"/>
          <w:color w:val="000000"/>
          <w:spacing w:val="5"/>
        </w:rPr>
        <w:t>Serviço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Acolhimento</w:t>
      </w:r>
      <w:r w:rsidRPr="007E2994">
        <w:rPr>
          <w:rFonts w:ascii="Times New Roman" w:hAnsi="Times New Roman" w:cs="Times New Roman"/>
          <w:color w:val="000000"/>
          <w:spacing w:val="4"/>
        </w:rPr>
        <w:t xml:space="preserve"> Institu</w:t>
      </w:r>
      <w:r w:rsidRPr="007E2994">
        <w:rPr>
          <w:rFonts w:ascii="Times New Roman" w:hAnsi="Times New Roman" w:cs="Times New Roman"/>
          <w:color w:val="000000"/>
          <w:spacing w:val="5"/>
        </w:rPr>
        <w:t xml:space="preserve">cional </w:t>
      </w:r>
      <w:r w:rsidRPr="007E2994">
        <w:rPr>
          <w:rFonts w:ascii="Times New Roman" w:hAnsi="Times New Roman" w:cs="Times New Roman"/>
          <w:color w:val="000000"/>
          <w:spacing w:val="6"/>
        </w:rPr>
        <w:t>para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5"/>
        </w:rPr>
        <w:t>Crianças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1"/>
        </w:rPr>
        <w:t>e</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6"/>
        </w:rPr>
        <w:t>Adole</w:t>
      </w:r>
      <w:r w:rsidRPr="007E2994">
        <w:rPr>
          <w:rFonts w:ascii="Times New Roman" w:hAnsi="Times New Roman" w:cs="Times New Roman"/>
          <w:color w:val="000000"/>
          <w:spacing w:val="5"/>
        </w:rPr>
        <w:t>scentes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- 6 (seis) linguagens diferentes por</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 xml:space="preserve">semana. </w:t>
      </w:r>
    </w:p>
    <w:p w14:paraId="360C3EE3" w14:textId="77777777" w:rsidR="00F42194" w:rsidRPr="007E2994" w:rsidRDefault="00F42194" w:rsidP="00870E8A">
      <w:pPr>
        <w:jc w:val="both"/>
        <w:rPr>
          <w:rFonts w:ascii="Times New Roman" w:hAnsi="Times New Roman" w:cs="Times New Roman"/>
          <w:color w:val="000000"/>
        </w:rPr>
      </w:pPr>
    </w:p>
    <w:p w14:paraId="0ED568CE"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spacing w:val="5"/>
        </w:rPr>
        <w:t>Serviço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Acolhimento</w:t>
      </w:r>
      <w:r w:rsidRPr="007E2994">
        <w:rPr>
          <w:rFonts w:ascii="Times New Roman" w:hAnsi="Times New Roman" w:cs="Times New Roman"/>
          <w:color w:val="000000"/>
          <w:spacing w:val="4"/>
        </w:rPr>
        <w:t xml:space="preserve"> Familiar</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6"/>
        </w:rPr>
        <w:t>para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5"/>
        </w:rPr>
        <w:t>Crianças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1"/>
        </w:rPr>
        <w:t>e</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6"/>
        </w:rPr>
        <w:t>Adole</w:t>
      </w:r>
      <w:r w:rsidRPr="007E2994">
        <w:rPr>
          <w:rFonts w:ascii="Times New Roman" w:hAnsi="Times New Roman" w:cs="Times New Roman"/>
          <w:color w:val="000000"/>
          <w:spacing w:val="5"/>
        </w:rPr>
        <w:t>scentes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- 1 (uma) linguagem por</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 xml:space="preserve">mês. </w:t>
      </w:r>
    </w:p>
    <w:bookmarkEnd w:id="4"/>
    <w:p w14:paraId="2C224E40" w14:textId="77777777" w:rsidR="00F42194" w:rsidRPr="007E2994" w:rsidRDefault="00F42194" w:rsidP="00870E8A">
      <w:pPr>
        <w:jc w:val="both"/>
        <w:rPr>
          <w:rFonts w:ascii="Times New Roman" w:hAnsi="Times New Roman" w:cs="Times New Roman"/>
          <w:color w:val="000000"/>
        </w:rPr>
      </w:pPr>
    </w:p>
    <w:p w14:paraId="3B20B58E" w14:textId="77777777" w:rsidR="00F42194" w:rsidRPr="007E2994" w:rsidRDefault="00F42194" w:rsidP="00870E8A">
      <w:pPr>
        <w:spacing w:before="43"/>
        <w:jc w:val="both"/>
        <w:rPr>
          <w:rFonts w:ascii="Times New Roman" w:hAnsi="Times New Roman" w:cs="Times New Roman"/>
          <w:color w:val="000000"/>
        </w:rPr>
      </w:pPr>
    </w:p>
    <w:tbl>
      <w:tblPr>
        <w:tblW w:w="0" w:type="auto"/>
        <w:tblInd w:w="3617" w:type="dxa"/>
        <w:tblLayout w:type="fixed"/>
        <w:tblCellMar>
          <w:left w:w="0" w:type="dxa"/>
          <w:right w:w="0" w:type="dxa"/>
        </w:tblCellMar>
        <w:tblLook w:val="0000" w:firstRow="0" w:lastRow="0" w:firstColumn="0" w:lastColumn="0" w:noHBand="0" w:noVBand="0"/>
      </w:tblPr>
      <w:tblGrid>
        <w:gridCol w:w="3403"/>
        <w:gridCol w:w="1863"/>
      </w:tblGrid>
      <w:tr w:rsidR="00F42194" w:rsidRPr="007E2994" w14:paraId="418EC7AD" w14:textId="77777777" w:rsidTr="00AF3B81">
        <w:trPr>
          <w:trHeight w:hRule="exact" w:val="538"/>
        </w:trPr>
        <w:tc>
          <w:tcPr>
            <w:tcW w:w="5266" w:type="dxa"/>
            <w:gridSpan w:val="2"/>
            <w:tcBorders>
              <w:top w:val="single" w:sz="2" w:space="0" w:color="000000"/>
              <w:left w:val="single" w:sz="2" w:space="0" w:color="000000"/>
              <w:bottom w:val="single" w:sz="2" w:space="0" w:color="000000"/>
              <w:right w:val="single" w:sz="2" w:space="0" w:color="000000"/>
            </w:tcBorders>
            <w:shd w:val="clear" w:color="auto" w:fill="F7C8AB"/>
          </w:tcPr>
          <w:p w14:paraId="70E1ED49" w14:textId="77777777" w:rsidR="00F42194" w:rsidRPr="007E2994" w:rsidRDefault="00F42194" w:rsidP="00870E8A">
            <w:pPr>
              <w:spacing w:line="242" w:lineRule="auto"/>
              <w:jc w:val="both"/>
              <w:rPr>
                <w:rFonts w:ascii="Times New Roman" w:hAnsi="Times New Roman" w:cs="Times New Roman"/>
                <w:b/>
                <w:bCs/>
              </w:rPr>
            </w:pPr>
            <w:bookmarkStart w:id="5" w:name="_Hlk157502319"/>
            <w:r w:rsidRPr="007E2994">
              <w:rPr>
                <w:rFonts w:ascii="Times New Roman" w:hAnsi="Times New Roman" w:cs="Times New Roman"/>
                <w:b/>
                <w:bCs/>
              </w:rPr>
              <w:t>ACOLHIMENTO</w:t>
            </w:r>
            <w:r w:rsidRPr="007E2994">
              <w:rPr>
                <w:rFonts w:ascii="Times New Roman" w:hAnsi="Times New Roman" w:cs="Times New Roman"/>
                <w:b/>
                <w:bCs/>
                <w:spacing w:val="-3"/>
              </w:rPr>
              <w:t xml:space="preserve"> </w:t>
            </w:r>
            <w:r w:rsidRPr="007E2994">
              <w:rPr>
                <w:rFonts w:ascii="Times New Roman" w:hAnsi="Times New Roman" w:cs="Times New Roman"/>
                <w:b/>
                <w:bCs/>
              </w:rPr>
              <w:t>INST.</w:t>
            </w:r>
            <w:r w:rsidRPr="007E2994">
              <w:rPr>
                <w:rFonts w:ascii="Times New Roman" w:hAnsi="Times New Roman" w:cs="Times New Roman"/>
                <w:b/>
                <w:bCs/>
                <w:spacing w:val="-3"/>
              </w:rPr>
              <w:t xml:space="preserve"> </w:t>
            </w:r>
            <w:r w:rsidRPr="007E2994">
              <w:rPr>
                <w:rFonts w:ascii="Times New Roman" w:hAnsi="Times New Roman" w:cs="Times New Roman"/>
                <w:b/>
                <w:bCs/>
              </w:rPr>
              <w:t>CRIANÇA</w:t>
            </w:r>
            <w:r w:rsidRPr="007E2994">
              <w:rPr>
                <w:rFonts w:ascii="Times New Roman" w:hAnsi="Times New Roman" w:cs="Times New Roman"/>
                <w:b/>
                <w:bCs/>
                <w:spacing w:val="-3"/>
              </w:rPr>
              <w:t xml:space="preserve"> </w:t>
            </w:r>
            <w:r w:rsidRPr="007E2994">
              <w:rPr>
                <w:rFonts w:ascii="Times New Roman" w:hAnsi="Times New Roman" w:cs="Times New Roman"/>
                <w:b/>
                <w:bCs/>
              </w:rPr>
              <w:t>E</w:t>
            </w:r>
            <w:r w:rsidRPr="007E2994">
              <w:rPr>
                <w:rFonts w:ascii="Times New Roman" w:hAnsi="Times New Roman" w:cs="Times New Roman"/>
                <w:b/>
                <w:bCs/>
                <w:spacing w:val="-3"/>
              </w:rPr>
              <w:t xml:space="preserve"> </w:t>
            </w:r>
            <w:r w:rsidRPr="007E2994">
              <w:rPr>
                <w:rFonts w:ascii="Times New Roman" w:hAnsi="Times New Roman" w:cs="Times New Roman"/>
                <w:b/>
                <w:bCs/>
              </w:rPr>
              <w:t>ADOLESCENTE</w:t>
            </w:r>
            <w:r w:rsidRPr="007E2994">
              <w:rPr>
                <w:rFonts w:ascii="Times New Roman" w:hAnsi="Times New Roman" w:cs="Times New Roman"/>
                <w:b/>
                <w:bCs/>
                <w:spacing w:val="-4"/>
              </w:rPr>
              <w:t xml:space="preserve"> </w:t>
            </w:r>
            <w:r w:rsidRPr="007E2994">
              <w:rPr>
                <w:rFonts w:ascii="Times New Roman" w:hAnsi="Times New Roman" w:cs="Times New Roman"/>
                <w:b/>
                <w:bCs/>
              </w:rPr>
              <w:t>E ACOLHIMENTO FAMILIAR</w:t>
            </w:r>
          </w:p>
          <w:p w14:paraId="26590E85" w14:textId="77777777" w:rsidR="00F42194" w:rsidRPr="007E2994" w:rsidRDefault="00F42194" w:rsidP="00870E8A">
            <w:pPr>
              <w:spacing w:before="32" w:line="242" w:lineRule="auto"/>
              <w:jc w:val="both"/>
              <w:rPr>
                <w:rFonts w:ascii="Times New Roman" w:hAnsi="Times New Roman" w:cs="Times New Roman"/>
                <w:b/>
                <w:bCs/>
                <w:spacing w:val="-1"/>
              </w:rPr>
            </w:pPr>
          </w:p>
        </w:tc>
      </w:tr>
      <w:tr w:rsidR="00F42194" w:rsidRPr="007E2994" w14:paraId="5910D58D" w14:textId="77777777" w:rsidTr="00AF3B81">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1D8F1D01" w14:textId="77777777" w:rsidR="00F42194" w:rsidRPr="007E2994" w:rsidRDefault="00F42194" w:rsidP="00870E8A">
            <w:pPr>
              <w:spacing w:before="70"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Diversas</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linguagens</w:t>
            </w:r>
          </w:p>
        </w:tc>
        <w:tc>
          <w:tcPr>
            <w:tcW w:w="1863" w:type="dxa"/>
            <w:tcBorders>
              <w:top w:val="single" w:sz="2" w:space="0" w:color="000000"/>
              <w:left w:val="single" w:sz="2" w:space="0" w:color="000000"/>
              <w:bottom w:val="single" w:sz="2" w:space="0" w:color="000000"/>
              <w:right w:val="single" w:sz="2" w:space="0" w:color="000000"/>
            </w:tcBorders>
          </w:tcPr>
          <w:p w14:paraId="16586B16" w14:textId="77777777" w:rsidR="00F42194" w:rsidRPr="007E2994" w:rsidRDefault="00F42194" w:rsidP="00870E8A">
            <w:pPr>
              <w:spacing w:before="70"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Qtde</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Oficinas</w:t>
            </w:r>
          </w:p>
        </w:tc>
      </w:tr>
      <w:tr w:rsidR="00F42194" w:rsidRPr="007E2994" w14:paraId="35BE0BF7" w14:textId="77777777" w:rsidTr="00AF3B81">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75DD62A7" w14:textId="77777777" w:rsidR="00F42194" w:rsidRPr="007E2994" w:rsidRDefault="00F42194" w:rsidP="00870E8A">
            <w:pPr>
              <w:spacing w:before="71"/>
              <w:jc w:val="both"/>
              <w:rPr>
                <w:rFonts w:ascii="Times New Roman" w:hAnsi="Times New Roman" w:cs="Times New Roman"/>
                <w:color w:val="000000"/>
                <w:spacing w:val="-1"/>
              </w:rPr>
            </w:pPr>
            <w:r w:rsidRPr="007E2994">
              <w:rPr>
                <w:rFonts w:ascii="Times New Roman" w:hAnsi="Times New Roman" w:cs="Times New Roman"/>
                <w:color w:val="000000"/>
                <w:spacing w:val="-1"/>
              </w:rPr>
              <w:t>TOTAL SEMANAL</w:t>
            </w:r>
          </w:p>
        </w:tc>
        <w:tc>
          <w:tcPr>
            <w:tcW w:w="1863" w:type="dxa"/>
            <w:tcBorders>
              <w:top w:val="single" w:sz="2" w:space="0" w:color="000000"/>
              <w:left w:val="single" w:sz="2" w:space="0" w:color="000000"/>
              <w:bottom w:val="single" w:sz="2" w:space="0" w:color="000000"/>
              <w:right w:val="single" w:sz="2" w:space="0" w:color="000000"/>
            </w:tcBorders>
          </w:tcPr>
          <w:p w14:paraId="491E981A" w14:textId="77777777" w:rsidR="00F42194" w:rsidRPr="007E2994" w:rsidRDefault="00F42194" w:rsidP="00870E8A">
            <w:pPr>
              <w:spacing w:before="71"/>
              <w:jc w:val="both"/>
              <w:rPr>
                <w:rFonts w:ascii="Times New Roman" w:hAnsi="Times New Roman" w:cs="Times New Roman"/>
                <w:spacing w:val="-13"/>
              </w:rPr>
            </w:pPr>
            <w:r w:rsidRPr="007E2994">
              <w:rPr>
                <w:rFonts w:ascii="Times New Roman" w:hAnsi="Times New Roman" w:cs="Times New Roman"/>
                <w:spacing w:val="-13"/>
              </w:rPr>
              <w:t>6</w:t>
            </w:r>
          </w:p>
        </w:tc>
      </w:tr>
      <w:tr w:rsidR="00F42194" w:rsidRPr="007E2994" w14:paraId="17858FFE" w14:textId="77777777" w:rsidTr="00AF3B81">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56DDD97F" w14:textId="77777777" w:rsidR="00F42194" w:rsidRPr="007E2994" w:rsidRDefault="00F42194" w:rsidP="00870E8A">
            <w:pPr>
              <w:spacing w:before="68"/>
              <w:jc w:val="both"/>
              <w:rPr>
                <w:rFonts w:ascii="Times New Roman" w:hAnsi="Times New Roman" w:cs="Times New Roman"/>
                <w:color w:val="000000"/>
                <w:spacing w:val="-1"/>
              </w:rPr>
            </w:pPr>
            <w:r w:rsidRPr="007E2994">
              <w:rPr>
                <w:rFonts w:ascii="Times New Roman" w:hAnsi="Times New Roman" w:cs="Times New Roman"/>
                <w:color w:val="000000"/>
                <w:spacing w:val="-1"/>
              </w:rPr>
              <w:t>TOTAL</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
              </w:rPr>
              <w:t>MENSAL</w:t>
            </w:r>
          </w:p>
        </w:tc>
        <w:tc>
          <w:tcPr>
            <w:tcW w:w="1863" w:type="dxa"/>
            <w:tcBorders>
              <w:top w:val="single" w:sz="2" w:space="0" w:color="000000"/>
              <w:left w:val="single" w:sz="2" w:space="0" w:color="000000"/>
              <w:bottom w:val="single" w:sz="2" w:space="0" w:color="000000"/>
              <w:right w:val="single" w:sz="2" w:space="0" w:color="000000"/>
            </w:tcBorders>
          </w:tcPr>
          <w:p w14:paraId="17EDC404" w14:textId="77777777" w:rsidR="00F42194" w:rsidRPr="007E2994" w:rsidRDefault="00F42194" w:rsidP="00870E8A">
            <w:pPr>
              <w:spacing w:before="68"/>
              <w:jc w:val="both"/>
              <w:rPr>
                <w:rFonts w:ascii="Times New Roman" w:hAnsi="Times New Roman" w:cs="Times New Roman"/>
                <w:spacing w:val="-6"/>
              </w:rPr>
            </w:pPr>
            <w:r w:rsidRPr="007E2994">
              <w:rPr>
                <w:rFonts w:ascii="Times New Roman" w:hAnsi="Times New Roman" w:cs="Times New Roman"/>
                <w:spacing w:val="-13"/>
              </w:rPr>
              <w:t>25</w:t>
            </w:r>
          </w:p>
        </w:tc>
      </w:tr>
      <w:tr w:rsidR="00F42194" w:rsidRPr="007E2994" w14:paraId="1B97A928" w14:textId="77777777" w:rsidTr="00AF3B81">
        <w:trPr>
          <w:trHeight w:hRule="exact" w:val="360"/>
        </w:trPr>
        <w:tc>
          <w:tcPr>
            <w:tcW w:w="3403" w:type="dxa"/>
            <w:tcBorders>
              <w:top w:val="single" w:sz="2" w:space="0" w:color="000000"/>
              <w:left w:val="single" w:sz="2" w:space="0" w:color="000000"/>
              <w:bottom w:val="single" w:sz="2" w:space="0" w:color="000000"/>
              <w:right w:val="single" w:sz="2" w:space="0" w:color="000000"/>
            </w:tcBorders>
          </w:tcPr>
          <w:p w14:paraId="79F1C223" w14:textId="77777777" w:rsidR="00F42194" w:rsidRPr="007E2994" w:rsidRDefault="00F42194" w:rsidP="00870E8A">
            <w:pPr>
              <w:spacing w:before="67" w:line="242"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TOTAL </w:t>
            </w:r>
          </w:p>
        </w:tc>
        <w:tc>
          <w:tcPr>
            <w:tcW w:w="1863" w:type="dxa"/>
            <w:tcBorders>
              <w:top w:val="single" w:sz="2" w:space="0" w:color="000000"/>
              <w:left w:val="single" w:sz="2" w:space="0" w:color="000000"/>
              <w:bottom w:val="single" w:sz="2" w:space="0" w:color="000000"/>
              <w:right w:val="single" w:sz="2" w:space="0" w:color="000000"/>
            </w:tcBorders>
          </w:tcPr>
          <w:p w14:paraId="4AB1A1C4" w14:textId="77777777" w:rsidR="00F42194" w:rsidRPr="007E2994" w:rsidRDefault="00F42194" w:rsidP="00870E8A">
            <w:pPr>
              <w:spacing w:before="67" w:line="242" w:lineRule="auto"/>
              <w:jc w:val="both"/>
              <w:rPr>
                <w:rFonts w:ascii="Times New Roman" w:hAnsi="Times New Roman" w:cs="Times New Roman"/>
                <w:b/>
                <w:bCs/>
                <w:spacing w:val="-4"/>
              </w:rPr>
            </w:pPr>
            <w:r w:rsidRPr="007E2994">
              <w:rPr>
                <w:rFonts w:ascii="Times New Roman" w:hAnsi="Times New Roman" w:cs="Times New Roman"/>
                <w:spacing w:val="-13"/>
              </w:rPr>
              <w:t>298</w:t>
            </w:r>
          </w:p>
        </w:tc>
      </w:tr>
      <w:bookmarkEnd w:id="5"/>
    </w:tbl>
    <w:p w14:paraId="24412BEA" w14:textId="77777777" w:rsidR="00F42194" w:rsidRPr="007E2994" w:rsidRDefault="00F42194" w:rsidP="00870E8A">
      <w:pPr>
        <w:spacing w:before="43"/>
        <w:jc w:val="both"/>
        <w:rPr>
          <w:rFonts w:ascii="Times New Roman" w:hAnsi="Times New Roman" w:cs="Times New Roman"/>
          <w:color w:val="000000"/>
        </w:rPr>
      </w:pPr>
    </w:p>
    <w:p w14:paraId="733E7550" w14:textId="77777777" w:rsidR="00F42194" w:rsidRPr="007E2994" w:rsidRDefault="00F42194" w:rsidP="00870E8A">
      <w:pPr>
        <w:spacing w:before="43"/>
        <w:jc w:val="both"/>
        <w:rPr>
          <w:rFonts w:ascii="Times New Roman" w:hAnsi="Times New Roman" w:cs="Times New Roman"/>
          <w:color w:val="000000"/>
        </w:rPr>
      </w:pPr>
    </w:p>
    <w:p w14:paraId="3E277EF1" w14:textId="77777777" w:rsidR="00F42194" w:rsidRPr="007E2994" w:rsidRDefault="00F42194" w:rsidP="00870E8A">
      <w:pPr>
        <w:spacing w:before="33" w:line="243" w:lineRule="auto"/>
        <w:jc w:val="both"/>
        <w:rPr>
          <w:rFonts w:ascii="Times New Roman" w:hAnsi="Times New Roman" w:cs="Times New Roman"/>
          <w:color w:val="000000"/>
        </w:rPr>
      </w:pPr>
      <w:bookmarkStart w:id="6" w:name="_Hlk157502404"/>
      <w:bookmarkStart w:id="7" w:name="_Hlk157502390"/>
      <w:r w:rsidRPr="007E2994">
        <w:rPr>
          <w:rFonts w:ascii="Times New Roman" w:hAnsi="Times New Roman" w:cs="Times New Roman"/>
          <w:color w:val="000000"/>
        </w:rPr>
        <w:t>Serviço</w:t>
      </w:r>
      <w:r w:rsidRPr="007E2994">
        <w:rPr>
          <w:rFonts w:ascii="Times New Roman" w:hAnsi="Times New Roman" w:cs="Times New Roman"/>
          <w:color w:val="000000"/>
          <w:spacing w:val="10"/>
        </w:rPr>
        <w:t xml:space="preserve"> de Acolhimento Institucional de Pessoa</w:t>
      </w:r>
      <w:r w:rsidRPr="007E2994">
        <w:rPr>
          <w:rFonts w:ascii="Times New Roman" w:hAnsi="Times New Roman" w:cs="Times New Roman"/>
          <w:color w:val="000000"/>
          <w:spacing w:val="11"/>
        </w:rPr>
        <w:t xml:space="preserve"> Adulta</w:t>
      </w:r>
      <w:r w:rsidRPr="007E2994">
        <w:rPr>
          <w:rFonts w:ascii="Times New Roman" w:hAnsi="Times New Roman" w:cs="Times New Roman"/>
          <w:color w:val="000000"/>
          <w:spacing w:val="10"/>
        </w:rPr>
        <w:t xml:space="preserve"> -</w:t>
      </w:r>
      <w:r w:rsidRPr="007E2994">
        <w:rPr>
          <w:rFonts w:ascii="Times New Roman" w:hAnsi="Times New Roman" w:cs="Times New Roman"/>
          <w:b/>
          <w:bCs/>
          <w:color w:val="000000"/>
          <w:spacing w:val="10"/>
        </w:rPr>
        <w:t xml:space="preserve"> </w:t>
      </w:r>
      <w:r w:rsidRPr="007E2994">
        <w:rPr>
          <w:rFonts w:ascii="Times New Roman" w:hAnsi="Times New Roman" w:cs="Times New Roman"/>
          <w:color w:val="000000"/>
        </w:rPr>
        <w:t>6</w:t>
      </w:r>
      <w:r w:rsidRPr="007E2994">
        <w:rPr>
          <w:rFonts w:ascii="Times New Roman" w:hAnsi="Times New Roman" w:cs="Times New Roman"/>
          <w:color w:val="000000"/>
          <w:spacing w:val="10"/>
        </w:rPr>
        <w:t xml:space="preserve"> (</w:t>
      </w:r>
      <w:r w:rsidRPr="007E2994">
        <w:rPr>
          <w:rFonts w:ascii="Times New Roman" w:hAnsi="Times New Roman" w:cs="Times New Roman"/>
          <w:color w:val="000000"/>
        </w:rPr>
        <w:t>seis)</w:t>
      </w:r>
      <w:r w:rsidRPr="007E2994">
        <w:rPr>
          <w:rFonts w:ascii="Times New Roman" w:hAnsi="Times New Roman" w:cs="Times New Roman"/>
          <w:color w:val="000000"/>
          <w:spacing w:val="10"/>
        </w:rPr>
        <w:t xml:space="preserve"> linguagens</w:t>
      </w:r>
      <w:r w:rsidRPr="007E2994">
        <w:rPr>
          <w:rFonts w:ascii="Times New Roman" w:hAnsi="Times New Roman" w:cs="Times New Roman"/>
          <w:color w:val="000000"/>
        </w:rPr>
        <w:t xml:space="preserve"> diferentes por</w:t>
      </w:r>
      <w:r w:rsidRPr="007E2994">
        <w:rPr>
          <w:rFonts w:ascii="Times New Roman" w:hAnsi="Times New Roman" w:cs="Times New Roman"/>
          <w:color w:val="000000"/>
          <w:spacing w:val="-7"/>
        </w:rPr>
        <w:t xml:space="preserve"> </w:t>
      </w:r>
      <w:r w:rsidRPr="007E2994">
        <w:rPr>
          <w:rFonts w:ascii="Times New Roman" w:hAnsi="Times New Roman" w:cs="Times New Roman"/>
          <w:color w:val="000000"/>
        </w:rPr>
        <w:t>semana.</w:t>
      </w:r>
    </w:p>
    <w:bookmarkEnd w:id="6"/>
    <w:p w14:paraId="0C3DA737" w14:textId="77777777" w:rsidR="00F42194" w:rsidRPr="007E2994" w:rsidRDefault="00F42194" w:rsidP="00870E8A">
      <w:pPr>
        <w:spacing w:before="44"/>
        <w:ind w:firstLine="708"/>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space="720"/>
          <w:noEndnote/>
        </w:sectPr>
      </w:pPr>
    </w:p>
    <w:p w14:paraId="34449D48" w14:textId="77777777" w:rsidR="00F42194" w:rsidRPr="007E2994" w:rsidRDefault="00F42194" w:rsidP="00870E8A">
      <w:pPr>
        <w:spacing w:line="200" w:lineRule="exact"/>
        <w:jc w:val="both"/>
        <w:rPr>
          <w:rFonts w:ascii="Times New Roman" w:hAnsi="Times New Roman" w:cs="Times New Roman"/>
          <w:color w:val="000000"/>
        </w:rPr>
      </w:pPr>
    </w:p>
    <w:p w14:paraId="4752A4C1" w14:textId="77777777" w:rsidR="00F42194" w:rsidRPr="007E2994" w:rsidRDefault="00F42194" w:rsidP="00870E8A">
      <w:pPr>
        <w:spacing w:line="200" w:lineRule="exact"/>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space="720"/>
          <w:noEndnote/>
        </w:sectPr>
      </w:pPr>
    </w:p>
    <w:p w14:paraId="48875289" w14:textId="77777777" w:rsidR="00F42194" w:rsidRPr="007E2994" w:rsidRDefault="00F42194" w:rsidP="00870E8A">
      <w:pPr>
        <w:spacing w:line="234" w:lineRule="exact"/>
        <w:jc w:val="both"/>
        <w:rPr>
          <w:rFonts w:ascii="Times New Roman" w:hAnsi="Times New Roman" w:cs="Times New Roman"/>
          <w:color w:val="000000"/>
        </w:rPr>
      </w:pPr>
    </w:p>
    <w:p w14:paraId="0A76241F" w14:textId="77777777" w:rsidR="00F42194" w:rsidRPr="007E2994" w:rsidRDefault="00F42194" w:rsidP="00870E8A">
      <w:pPr>
        <w:spacing w:line="234" w:lineRule="exact"/>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space="720"/>
          <w:noEndnote/>
        </w:sectPr>
      </w:pPr>
    </w:p>
    <w:p w14:paraId="71545E46" w14:textId="77777777" w:rsidR="00F42194" w:rsidRPr="007E2994" w:rsidRDefault="00F42194" w:rsidP="00870E8A">
      <w:pPr>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tbl>
      <w:tblPr>
        <w:tblpPr w:leftFromText="141" w:rightFromText="141" w:vertAnchor="text" w:horzAnchor="page" w:tblpX="3556" w:tblpY="-69"/>
        <w:tblW w:w="0" w:type="auto"/>
        <w:tblLayout w:type="fixed"/>
        <w:tblCellMar>
          <w:left w:w="0" w:type="dxa"/>
          <w:right w:w="0" w:type="dxa"/>
        </w:tblCellMar>
        <w:tblLook w:val="0000" w:firstRow="0" w:lastRow="0" w:firstColumn="0" w:lastColumn="0" w:noHBand="0" w:noVBand="0"/>
      </w:tblPr>
      <w:tblGrid>
        <w:gridCol w:w="3547"/>
        <w:gridCol w:w="1787"/>
      </w:tblGrid>
      <w:tr w:rsidR="00F42194" w:rsidRPr="007E2994" w14:paraId="5452A172" w14:textId="77777777" w:rsidTr="00AF3B81">
        <w:trPr>
          <w:trHeight w:hRule="exact" w:val="607"/>
        </w:trPr>
        <w:tc>
          <w:tcPr>
            <w:tcW w:w="5334" w:type="dxa"/>
            <w:gridSpan w:val="2"/>
            <w:tcBorders>
              <w:top w:val="single" w:sz="2" w:space="0" w:color="000000"/>
              <w:left w:val="single" w:sz="2" w:space="0" w:color="000000"/>
              <w:bottom w:val="single" w:sz="2" w:space="0" w:color="000000"/>
              <w:right w:val="single" w:sz="2" w:space="0" w:color="000000"/>
            </w:tcBorders>
            <w:shd w:val="clear" w:color="auto" w:fill="F7C8AB"/>
          </w:tcPr>
          <w:p w14:paraId="4CB1994B" w14:textId="77777777" w:rsidR="00F42194" w:rsidRPr="007E2994" w:rsidRDefault="00F42194" w:rsidP="00870E8A">
            <w:pPr>
              <w:spacing w:line="242" w:lineRule="auto"/>
              <w:jc w:val="both"/>
              <w:rPr>
                <w:rFonts w:ascii="Times New Roman" w:hAnsi="Times New Roman" w:cs="Times New Roman"/>
                <w:b/>
                <w:bCs/>
              </w:rPr>
            </w:pPr>
            <w:bookmarkStart w:id="8" w:name="_Hlk157502428"/>
            <w:r w:rsidRPr="007E2994">
              <w:rPr>
                <w:rFonts w:ascii="Times New Roman" w:hAnsi="Times New Roman" w:cs="Times New Roman"/>
                <w:b/>
                <w:bCs/>
              </w:rPr>
              <w:t>ACOLHIMENTO INSTITUCIONAL PESSOA</w:t>
            </w:r>
            <w:r w:rsidRPr="007E2994">
              <w:rPr>
                <w:rFonts w:ascii="Times New Roman" w:hAnsi="Times New Roman" w:cs="Times New Roman"/>
                <w:b/>
                <w:bCs/>
                <w:spacing w:val="-12"/>
              </w:rPr>
              <w:t xml:space="preserve">  </w:t>
            </w:r>
            <w:r w:rsidRPr="007E2994">
              <w:rPr>
                <w:rFonts w:ascii="Times New Roman" w:hAnsi="Times New Roman" w:cs="Times New Roman"/>
                <w:b/>
                <w:bCs/>
              </w:rPr>
              <w:t>ADULTA</w:t>
            </w:r>
          </w:p>
        </w:tc>
      </w:tr>
      <w:tr w:rsidR="00F42194" w:rsidRPr="007E2994" w14:paraId="1C094B3E" w14:textId="77777777" w:rsidTr="00AF3B81">
        <w:trPr>
          <w:trHeight w:hRule="exact" w:val="369"/>
        </w:trPr>
        <w:tc>
          <w:tcPr>
            <w:tcW w:w="3547" w:type="dxa"/>
            <w:tcBorders>
              <w:top w:val="single" w:sz="2" w:space="0" w:color="000000"/>
              <w:left w:val="single" w:sz="2" w:space="0" w:color="000000"/>
              <w:bottom w:val="single" w:sz="2" w:space="0" w:color="000000"/>
              <w:right w:val="single" w:sz="2" w:space="0" w:color="000000"/>
            </w:tcBorders>
          </w:tcPr>
          <w:p w14:paraId="01086C08" w14:textId="77777777" w:rsidR="00F42194" w:rsidRPr="007E2994" w:rsidRDefault="00F42194" w:rsidP="00870E8A">
            <w:pPr>
              <w:spacing w:before="70"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Diversas</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linguagens</w:t>
            </w:r>
          </w:p>
        </w:tc>
        <w:tc>
          <w:tcPr>
            <w:tcW w:w="1786" w:type="dxa"/>
            <w:tcBorders>
              <w:top w:val="single" w:sz="2" w:space="0" w:color="000000"/>
              <w:left w:val="single" w:sz="2" w:space="0" w:color="000000"/>
              <w:bottom w:val="single" w:sz="2" w:space="0" w:color="000000"/>
              <w:right w:val="single" w:sz="2" w:space="0" w:color="000000"/>
            </w:tcBorders>
          </w:tcPr>
          <w:p w14:paraId="3B252BAC" w14:textId="77777777" w:rsidR="00F42194" w:rsidRPr="007E2994" w:rsidRDefault="00F42194" w:rsidP="00870E8A">
            <w:pPr>
              <w:spacing w:before="70" w:line="242" w:lineRule="auto"/>
              <w:jc w:val="both"/>
              <w:rPr>
                <w:rFonts w:ascii="Times New Roman" w:hAnsi="Times New Roman" w:cs="Times New Roman"/>
                <w:b/>
                <w:bCs/>
                <w:color w:val="000000"/>
                <w:spacing w:val="-1"/>
              </w:rPr>
            </w:pPr>
            <w:r w:rsidRPr="007E2994">
              <w:rPr>
                <w:rFonts w:ascii="Times New Roman" w:hAnsi="Times New Roman" w:cs="Times New Roman"/>
                <w:b/>
                <w:bCs/>
                <w:color w:val="000000"/>
                <w:spacing w:val="-1"/>
              </w:rPr>
              <w:t xml:space="preserve">   Qtde</w:t>
            </w:r>
            <w:r w:rsidRPr="007E2994">
              <w:rPr>
                <w:rFonts w:ascii="Times New Roman" w:hAnsi="Times New Roman" w:cs="Times New Roman"/>
                <w:b/>
                <w:bCs/>
                <w:color w:val="000000"/>
                <w:spacing w:val="-2"/>
              </w:rPr>
              <w:t xml:space="preserve"> </w:t>
            </w:r>
            <w:r w:rsidRPr="007E2994">
              <w:rPr>
                <w:rFonts w:ascii="Times New Roman" w:hAnsi="Times New Roman" w:cs="Times New Roman"/>
                <w:b/>
                <w:bCs/>
                <w:color w:val="000000"/>
                <w:spacing w:val="-1"/>
              </w:rPr>
              <w:t>Oficinas</w:t>
            </w:r>
          </w:p>
        </w:tc>
      </w:tr>
      <w:tr w:rsidR="00F42194" w:rsidRPr="007E2994" w14:paraId="25B869BC" w14:textId="77777777" w:rsidTr="00AF3B81">
        <w:trPr>
          <w:trHeight w:hRule="exact" w:val="369"/>
        </w:trPr>
        <w:tc>
          <w:tcPr>
            <w:tcW w:w="3547" w:type="dxa"/>
            <w:tcBorders>
              <w:top w:val="single" w:sz="2" w:space="0" w:color="000000"/>
              <w:left w:val="single" w:sz="2" w:space="0" w:color="000000"/>
              <w:bottom w:val="single" w:sz="2" w:space="0" w:color="000000"/>
              <w:right w:val="single" w:sz="2" w:space="0" w:color="000000"/>
            </w:tcBorders>
          </w:tcPr>
          <w:p w14:paraId="2B983BBA" w14:textId="77777777" w:rsidR="00F42194" w:rsidRPr="007E2994" w:rsidRDefault="00F42194" w:rsidP="00870E8A">
            <w:pPr>
              <w:spacing w:before="71"/>
              <w:jc w:val="both"/>
              <w:rPr>
                <w:rFonts w:ascii="Times New Roman" w:hAnsi="Times New Roman" w:cs="Times New Roman"/>
                <w:color w:val="000000"/>
                <w:spacing w:val="-1"/>
              </w:rPr>
            </w:pPr>
            <w:r w:rsidRPr="007E2994">
              <w:rPr>
                <w:rFonts w:ascii="Times New Roman" w:hAnsi="Times New Roman" w:cs="Times New Roman"/>
                <w:color w:val="000000"/>
                <w:spacing w:val="-1"/>
              </w:rPr>
              <w:t>TOTAL SEMANAL</w:t>
            </w:r>
          </w:p>
        </w:tc>
        <w:tc>
          <w:tcPr>
            <w:tcW w:w="1786" w:type="dxa"/>
            <w:tcBorders>
              <w:top w:val="single" w:sz="2" w:space="0" w:color="000000"/>
              <w:left w:val="single" w:sz="2" w:space="0" w:color="000000"/>
              <w:bottom w:val="single" w:sz="2" w:space="0" w:color="000000"/>
              <w:right w:val="single" w:sz="2" w:space="0" w:color="000000"/>
            </w:tcBorders>
          </w:tcPr>
          <w:p w14:paraId="0A381CE0" w14:textId="77777777" w:rsidR="00F42194" w:rsidRPr="007E2994" w:rsidRDefault="00F42194" w:rsidP="00870E8A">
            <w:pPr>
              <w:spacing w:before="71"/>
              <w:jc w:val="both"/>
              <w:rPr>
                <w:rFonts w:ascii="Times New Roman" w:hAnsi="Times New Roman" w:cs="Times New Roman"/>
                <w:spacing w:val="-13"/>
              </w:rPr>
            </w:pPr>
            <w:r w:rsidRPr="007E2994">
              <w:rPr>
                <w:rFonts w:ascii="Times New Roman" w:hAnsi="Times New Roman" w:cs="Times New Roman"/>
                <w:spacing w:val="-13"/>
              </w:rPr>
              <w:t>6</w:t>
            </w:r>
          </w:p>
        </w:tc>
      </w:tr>
      <w:tr w:rsidR="00F42194" w:rsidRPr="007E2994" w14:paraId="2D4DFC99" w14:textId="77777777" w:rsidTr="00AF3B81">
        <w:trPr>
          <w:trHeight w:hRule="exact" w:val="369"/>
        </w:trPr>
        <w:tc>
          <w:tcPr>
            <w:tcW w:w="3547" w:type="dxa"/>
            <w:tcBorders>
              <w:top w:val="single" w:sz="2" w:space="0" w:color="000000"/>
              <w:left w:val="single" w:sz="2" w:space="0" w:color="000000"/>
              <w:bottom w:val="single" w:sz="2" w:space="0" w:color="000000"/>
              <w:right w:val="single" w:sz="2" w:space="0" w:color="000000"/>
            </w:tcBorders>
          </w:tcPr>
          <w:p w14:paraId="2EBD1928" w14:textId="77777777" w:rsidR="00F42194" w:rsidRPr="007E2994" w:rsidRDefault="00F42194" w:rsidP="00870E8A">
            <w:pPr>
              <w:spacing w:before="71"/>
              <w:jc w:val="both"/>
              <w:rPr>
                <w:rFonts w:ascii="Times New Roman" w:hAnsi="Times New Roman" w:cs="Times New Roman"/>
                <w:color w:val="000000"/>
                <w:spacing w:val="-1"/>
              </w:rPr>
            </w:pPr>
            <w:r w:rsidRPr="007E2994">
              <w:rPr>
                <w:rFonts w:ascii="Times New Roman" w:hAnsi="Times New Roman" w:cs="Times New Roman"/>
                <w:color w:val="000000"/>
                <w:spacing w:val="-1"/>
              </w:rPr>
              <w:t>TOTAL</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
              </w:rPr>
              <w:t>MENSAL</w:t>
            </w:r>
          </w:p>
        </w:tc>
        <w:tc>
          <w:tcPr>
            <w:tcW w:w="1786" w:type="dxa"/>
            <w:tcBorders>
              <w:top w:val="single" w:sz="2" w:space="0" w:color="000000"/>
              <w:left w:val="single" w:sz="2" w:space="0" w:color="000000"/>
              <w:bottom w:val="single" w:sz="2" w:space="0" w:color="000000"/>
              <w:right w:val="single" w:sz="2" w:space="0" w:color="000000"/>
            </w:tcBorders>
          </w:tcPr>
          <w:p w14:paraId="277ACE6D" w14:textId="77777777" w:rsidR="00F42194" w:rsidRPr="007E2994" w:rsidRDefault="00F42194" w:rsidP="00870E8A">
            <w:pPr>
              <w:spacing w:before="71"/>
              <w:jc w:val="both"/>
              <w:rPr>
                <w:rFonts w:ascii="Times New Roman" w:hAnsi="Times New Roman" w:cs="Times New Roman"/>
                <w:spacing w:val="-6"/>
              </w:rPr>
            </w:pPr>
            <w:r w:rsidRPr="007E2994">
              <w:rPr>
                <w:rFonts w:ascii="Times New Roman" w:hAnsi="Times New Roman" w:cs="Times New Roman"/>
                <w:spacing w:val="-6"/>
              </w:rPr>
              <w:t>24</w:t>
            </w:r>
          </w:p>
        </w:tc>
      </w:tr>
      <w:tr w:rsidR="00F42194" w:rsidRPr="007E2994" w14:paraId="6315DEDC" w14:textId="77777777" w:rsidTr="00AF3B81">
        <w:trPr>
          <w:trHeight w:hRule="exact" w:val="380"/>
        </w:trPr>
        <w:tc>
          <w:tcPr>
            <w:tcW w:w="3547" w:type="dxa"/>
            <w:tcBorders>
              <w:top w:val="single" w:sz="2" w:space="0" w:color="000000"/>
              <w:left w:val="single" w:sz="2" w:space="0" w:color="000000"/>
              <w:bottom w:val="single" w:sz="2" w:space="0" w:color="000000"/>
              <w:right w:val="single" w:sz="2" w:space="0" w:color="000000"/>
            </w:tcBorders>
          </w:tcPr>
          <w:p w14:paraId="23E03A9F" w14:textId="77777777" w:rsidR="00F42194" w:rsidRPr="007E2994" w:rsidRDefault="00F42194" w:rsidP="00870E8A">
            <w:pPr>
              <w:spacing w:before="68" w:line="242"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TOTAL </w:t>
            </w:r>
          </w:p>
        </w:tc>
        <w:tc>
          <w:tcPr>
            <w:tcW w:w="1786" w:type="dxa"/>
            <w:tcBorders>
              <w:top w:val="single" w:sz="2" w:space="0" w:color="000000"/>
              <w:left w:val="single" w:sz="2" w:space="0" w:color="000000"/>
              <w:bottom w:val="single" w:sz="2" w:space="0" w:color="000000"/>
              <w:right w:val="single" w:sz="2" w:space="0" w:color="000000"/>
            </w:tcBorders>
          </w:tcPr>
          <w:p w14:paraId="6C35B2B6" w14:textId="77777777" w:rsidR="00F42194" w:rsidRPr="007E2994" w:rsidRDefault="00F42194" w:rsidP="00870E8A">
            <w:pPr>
              <w:spacing w:before="68" w:line="242" w:lineRule="auto"/>
              <w:jc w:val="both"/>
              <w:rPr>
                <w:rFonts w:ascii="Times New Roman" w:hAnsi="Times New Roman" w:cs="Times New Roman"/>
                <w:b/>
                <w:bCs/>
                <w:spacing w:val="-4"/>
              </w:rPr>
            </w:pPr>
            <w:r w:rsidRPr="007E2994">
              <w:rPr>
                <w:rFonts w:ascii="Times New Roman" w:hAnsi="Times New Roman" w:cs="Times New Roman"/>
                <w:spacing w:val="-13"/>
              </w:rPr>
              <w:t>288</w:t>
            </w:r>
          </w:p>
        </w:tc>
      </w:tr>
      <w:bookmarkEnd w:id="7"/>
      <w:bookmarkEnd w:id="8"/>
    </w:tbl>
    <w:p w14:paraId="591389BE" w14:textId="77777777" w:rsidR="00F42194" w:rsidRPr="007E2994" w:rsidRDefault="00F42194" w:rsidP="00870E8A">
      <w:pPr>
        <w:spacing w:line="200" w:lineRule="exact"/>
        <w:jc w:val="both"/>
        <w:rPr>
          <w:rFonts w:ascii="Times New Roman" w:hAnsi="Times New Roman" w:cs="Times New Roman"/>
          <w:b/>
          <w:bCs/>
          <w:color w:val="000000"/>
          <w:spacing w:val="-4"/>
        </w:rPr>
      </w:pPr>
    </w:p>
    <w:p w14:paraId="5D982679" w14:textId="77777777" w:rsidR="00F42194" w:rsidRPr="007E2994" w:rsidRDefault="00F42194" w:rsidP="00870E8A">
      <w:pPr>
        <w:spacing w:line="200" w:lineRule="exact"/>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3108D1BD" w14:textId="77777777" w:rsidR="00F42194" w:rsidRPr="007E2994" w:rsidRDefault="00F42194" w:rsidP="00870E8A">
      <w:pPr>
        <w:spacing w:line="200" w:lineRule="exact"/>
        <w:jc w:val="both"/>
        <w:rPr>
          <w:rFonts w:ascii="Times New Roman" w:hAnsi="Times New Roman" w:cs="Times New Roman"/>
          <w:b/>
          <w:bCs/>
          <w:color w:val="000000"/>
          <w:spacing w:val="-4"/>
        </w:rPr>
      </w:pPr>
    </w:p>
    <w:p w14:paraId="3A631B13" w14:textId="77777777" w:rsidR="00F42194" w:rsidRPr="007E2994" w:rsidRDefault="00F42194" w:rsidP="00870E8A">
      <w:pPr>
        <w:spacing w:line="200" w:lineRule="exact"/>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07127276" w14:textId="77777777" w:rsidR="00F42194" w:rsidRPr="007E2994" w:rsidRDefault="00F42194" w:rsidP="00870E8A">
      <w:pPr>
        <w:spacing w:line="235" w:lineRule="exact"/>
        <w:jc w:val="both"/>
        <w:rPr>
          <w:rFonts w:ascii="Times New Roman" w:hAnsi="Times New Roman" w:cs="Times New Roman"/>
          <w:b/>
          <w:bCs/>
          <w:color w:val="000000"/>
          <w:spacing w:val="-4"/>
        </w:rPr>
      </w:pPr>
    </w:p>
    <w:p w14:paraId="69BDC213" w14:textId="77777777" w:rsidR="00F42194" w:rsidRPr="007E2994" w:rsidRDefault="00F42194" w:rsidP="00870E8A">
      <w:pPr>
        <w:spacing w:line="235" w:lineRule="exact"/>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2FCB4F5C" w14:textId="77777777" w:rsidR="00F42194" w:rsidRPr="007E2994" w:rsidRDefault="00F42194" w:rsidP="00870E8A">
      <w:pPr>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25B04AF3" w14:textId="77777777" w:rsidR="00F42194" w:rsidRPr="007E2994" w:rsidRDefault="00F42194" w:rsidP="00870E8A">
      <w:pPr>
        <w:spacing w:line="200" w:lineRule="exact"/>
        <w:jc w:val="both"/>
        <w:rPr>
          <w:rFonts w:ascii="Times New Roman" w:hAnsi="Times New Roman" w:cs="Times New Roman"/>
          <w:b/>
          <w:bCs/>
          <w:color w:val="000000"/>
          <w:spacing w:val="-4"/>
        </w:rPr>
      </w:pPr>
    </w:p>
    <w:p w14:paraId="77380D89" w14:textId="77777777" w:rsidR="00F42194" w:rsidRPr="007E2994" w:rsidRDefault="00F42194" w:rsidP="00870E8A">
      <w:pPr>
        <w:spacing w:line="200" w:lineRule="exact"/>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3C6C48FD" w14:textId="77777777" w:rsidR="00F42194" w:rsidRPr="007E2994" w:rsidRDefault="00F42194" w:rsidP="00870E8A">
      <w:pPr>
        <w:spacing w:line="378" w:lineRule="exact"/>
        <w:jc w:val="both"/>
        <w:rPr>
          <w:rFonts w:ascii="Times New Roman" w:hAnsi="Times New Roman" w:cs="Times New Roman"/>
          <w:b/>
          <w:bCs/>
          <w:color w:val="000000"/>
          <w:spacing w:val="-4"/>
        </w:rPr>
      </w:pPr>
    </w:p>
    <w:p w14:paraId="2138F471" w14:textId="77777777" w:rsidR="00F42194" w:rsidRPr="007E2994" w:rsidRDefault="00F42194" w:rsidP="00870E8A">
      <w:pPr>
        <w:spacing w:line="378" w:lineRule="exact"/>
        <w:jc w:val="both"/>
        <w:rPr>
          <w:rFonts w:ascii="Times New Roman" w:hAnsi="Times New Roman" w:cs="Times New Roman"/>
          <w:b/>
          <w:bCs/>
          <w:color w:val="000000"/>
          <w:spacing w:val="-4"/>
        </w:rPr>
        <w:sectPr w:rsidR="00F42194" w:rsidRPr="007E2994" w:rsidSect="008B65F6">
          <w:type w:val="continuous"/>
          <w:pgSz w:w="11911" w:h="16840"/>
          <w:pgMar w:top="1417" w:right="1701" w:bottom="1417" w:left="1701" w:header="720" w:footer="720" w:gutter="0"/>
          <w:cols w:space="720"/>
          <w:noEndnote/>
        </w:sectPr>
      </w:pPr>
    </w:p>
    <w:p w14:paraId="2106676C" w14:textId="77777777" w:rsidR="00F42194" w:rsidRPr="007E2994" w:rsidRDefault="00F42194" w:rsidP="00870E8A">
      <w:pPr>
        <w:spacing w:before="40"/>
        <w:jc w:val="both"/>
        <w:rPr>
          <w:rFonts w:ascii="Times New Roman" w:hAnsi="Times New Roman" w:cs="Times New Roman"/>
          <w:color w:val="000000"/>
        </w:rPr>
      </w:pPr>
    </w:p>
    <w:p w14:paraId="0DBA61F2" w14:textId="77777777" w:rsidR="00F42194" w:rsidRPr="007E2994" w:rsidRDefault="00F42194" w:rsidP="00870E8A">
      <w:pPr>
        <w:spacing w:before="40"/>
        <w:jc w:val="both"/>
        <w:rPr>
          <w:rFonts w:ascii="Times New Roman" w:hAnsi="Times New Roman" w:cs="Times New Roman"/>
          <w:color w:val="000000"/>
        </w:rPr>
      </w:pPr>
    </w:p>
    <w:p w14:paraId="424C2DDF" w14:textId="77777777" w:rsidR="00F42194" w:rsidRPr="007E2994" w:rsidRDefault="00F42194" w:rsidP="00870E8A">
      <w:pPr>
        <w:spacing w:before="40"/>
        <w:jc w:val="both"/>
        <w:rPr>
          <w:rFonts w:ascii="Times New Roman" w:hAnsi="Times New Roman" w:cs="Times New Roman"/>
          <w:color w:val="000000"/>
        </w:rPr>
      </w:pPr>
    </w:p>
    <w:p w14:paraId="7F889D3F" w14:textId="77777777" w:rsidR="00F42194" w:rsidRPr="007E2994" w:rsidRDefault="00F42194" w:rsidP="00870E8A">
      <w:pPr>
        <w:spacing w:before="40"/>
        <w:jc w:val="both"/>
        <w:rPr>
          <w:rFonts w:ascii="Times New Roman" w:hAnsi="Times New Roman" w:cs="Times New Roman"/>
          <w:color w:val="000000"/>
        </w:rPr>
      </w:pPr>
    </w:p>
    <w:p w14:paraId="370586E7" w14:textId="77777777" w:rsidR="00F42194" w:rsidRPr="007E2994" w:rsidRDefault="00F42194" w:rsidP="00870E8A">
      <w:pPr>
        <w:spacing w:before="40"/>
        <w:jc w:val="both"/>
        <w:rPr>
          <w:rFonts w:ascii="Times New Roman" w:hAnsi="Times New Roman" w:cs="Times New Roman"/>
          <w:color w:val="000000"/>
        </w:rPr>
      </w:pPr>
    </w:p>
    <w:p w14:paraId="6A15200F" w14:textId="77777777" w:rsidR="00F42194" w:rsidRPr="007E2994" w:rsidRDefault="00F42194" w:rsidP="00870E8A">
      <w:pPr>
        <w:spacing w:before="40"/>
        <w:jc w:val="both"/>
        <w:rPr>
          <w:rFonts w:ascii="Times New Roman" w:hAnsi="Times New Roman" w:cs="Times New Roman"/>
          <w:color w:val="000000"/>
        </w:rPr>
      </w:pPr>
    </w:p>
    <w:p w14:paraId="477BDEFA" w14:textId="77777777" w:rsidR="00F42194" w:rsidRPr="007E2994" w:rsidRDefault="00F42194" w:rsidP="00870E8A">
      <w:pPr>
        <w:spacing w:before="40"/>
        <w:jc w:val="both"/>
        <w:rPr>
          <w:rFonts w:ascii="Times New Roman" w:hAnsi="Times New Roman" w:cs="Times New Roman"/>
          <w:color w:val="000000"/>
        </w:rPr>
      </w:pPr>
    </w:p>
    <w:p w14:paraId="7625FC80" w14:textId="77777777" w:rsidR="00F42194" w:rsidRPr="007E2994" w:rsidRDefault="00F42194" w:rsidP="00870E8A">
      <w:pPr>
        <w:spacing w:before="40"/>
        <w:jc w:val="both"/>
        <w:rPr>
          <w:rFonts w:ascii="Times New Roman" w:hAnsi="Times New Roman" w:cs="Times New Roman"/>
          <w:color w:val="000000"/>
        </w:rPr>
      </w:pPr>
    </w:p>
    <w:p w14:paraId="2A54B8FB" w14:textId="77777777" w:rsidR="00F42194" w:rsidRPr="007E2994" w:rsidRDefault="00F42194" w:rsidP="00870E8A">
      <w:pPr>
        <w:spacing w:before="40"/>
        <w:jc w:val="both"/>
        <w:rPr>
          <w:rFonts w:ascii="Times New Roman" w:hAnsi="Times New Roman" w:cs="Times New Roman"/>
          <w:color w:val="000000"/>
        </w:rPr>
      </w:pPr>
    </w:p>
    <w:p w14:paraId="0F49400A" w14:textId="77777777" w:rsidR="00F42194" w:rsidRPr="007E2994" w:rsidRDefault="00F42194" w:rsidP="00870E8A">
      <w:pPr>
        <w:spacing w:before="40"/>
        <w:jc w:val="both"/>
        <w:rPr>
          <w:rFonts w:ascii="Times New Roman" w:hAnsi="Times New Roman" w:cs="Times New Roman"/>
          <w:color w:val="000000"/>
        </w:rPr>
      </w:pPr>
    </w:p>
    <w:p w14:paraId="082A84B8" w14:textId="77777777" w:rsidR="00F42194" w:rsidRPr="007E2994" w:rsidRDefault="00F42194" w:rsidP="00870E8A">
      <w:pPr>
        <w:spacing w:before="40"/>
        <w:jc w:val="both"/>
        <w:rPr>
          <w:rFonts w:ascii="Times New Roman" w:hAnsi="Times New Roman" w:cs="Times New Roman"/>
          <w:color w:val="000000"/>
        </w:rPr>
      </w:pPr>
    </w:p>
    <w:p w14:paraId="62324C73" w14:textId="77777777" w:rsidR="00F42194" w:rsidRPr="007E2994" w:rsidRDefault="00F42194" w:rsidP="00870E8A">
      <w:pPr>
        <w:spacing w:before="40"/>
        <w:jc w:val="both"/>
        <w:rPr>
          <w:rFonts w:ascii="Times New Roman" w:hAnsi="Times New Roman" w:cs="Times New Roman"/>
          <w:color w:val="000000"/>
        </w:rPr>
      </w:pPr>
    </w:p>
    <w:p w14:paraId="3EABCE2A" w14:textId="77777777" w:rsidR="00F42194" w:rsidRPr="007E2994" w:rsidRDefault="00F42194" w:rsidP="00870E8A">
      <w:pPr>
        <w:spacing w:before="40"/>
        <w:jc w:val="both"/>
        <w:rPr>
          <w:rFonts w:ascii="Times New Roman" w:hAnsi="Times New Roman" w:cs="Times New Roman"/>
          <w:color w:val="000000"/>
        </w:rPr>
      </w:pPr>
    </w:p>
    <w:p w14:paraId="6010FACC" w14:textId="77777777" w:rsidR="00F42194" w:rsidRPr="007E2994" w:rsidRDefault="00F42194" w:rsidP="00870E8A">
      <w:pPr>
        <w:spacing w:before="40"/>
        <w:jc w:val="both"/>
        <w:rPr>
          <w:rFonts w:ascii="Times New Roman" w:hAnsi="Times New Roman" w:cs="Times New Roman"/>
          <w:color w:val="000000"/>
        </w:rPr>
      </w:pPr>
    </w:p>
    <w:p w14:paraId="06724046" w14:textId="77777777" w:rsidR="00F42194" w:rsidRPr="007E2994" w:rsidRDefault="00F42194" w:rsidP="00870E8A">
      <w:pPr>
        <w:spacing w:before="40"/>
        <w:jc w:val="both"/>
        <w:rPr>
          <w:rFonts w:ascii="Times New Roman" w:hAnsi="Times New Roman" w:cs="Times New Roman"/>
          <w:color w:val="000000"/>
        </w:rPr>
      </w:pPr>
    </w:p>
    <w:p w14:paraId="681880F0" w14:textId="77777777" w:rsidR="00F42194" w:rsidRPr="007E2994" w:rsidRDefault="00F42194" w:rsidP="00870E8A">
      <w:pPr>
        <w:spacing w:before="40"/>
        <w:jc w:val="both"/>
        <w:rPr>
          <w:rFonts w:ascii="Times New Roman" w:hAnsi="Times New Roman" w:cs="Times New Roman"/>
          <w:color w:val="000000"/>
        </w:rPr>
      </w:pPr>
    </w:p>
    <w:p w14:paraId="0F176A48" w14:textId="77777777" w:rsidR="00F42194" w:rsidRPr="007E2994" w:rsidRDefault="00F42194" w:rsidP="00870E8A">
      <w:pPr>
        <w:spacing w:before="40"/>
        <w:jc w:val="both"/>
        <w:rPr>
          <w:rFonts w:ascii="Times New Roman" w:hAnsi="Times New Roman" w:cs="Times New Roman"/>
          <w:color w:val="000000"/>
        </w:rPr>
      </w:pPr>
    </w:p>
    <w:p w14:paraId="1054FFA3" w14:textId="77777777" w:rsidR="00F42194" w:rsidRPr="007E2994" w:rsidRDefault="00F42194" w:rsidP="00870E8A">
      <w:pPr>
        <w:spacing w:before="40"/>
        <w:jc w:val="both"/>
        <w:rPr>
          <w:rFonts w:ascii="Times New Roman" w:hAnsi="Times New Roman" w:cs="Times New Roman"/>
          <w:color w:val="000000"/>
        </w:rPr>
      </w:pPr>
    </w:p>
    <w:p w14:paraId="27DFBB86" w14:textId="77777777" w:rsidR="00F42194" w:rsidRPr="007E2994" w:rsidRDefault="00F42194" w:rsidP="00870E8A">
      <w:pPr>
        <w:spacing w:before="40"/>
        <w:jc w:val="both"/>
        <w:rPr>
          <w:rFonts w:ascii="Times New Roman" w:hAnsi="Times New Roman" w:cs="Times New Roman"/>
          <w:color w:val="000000"/>
        </w:rPr>
      </w:pPr>
    </w:p>
    <w:p w14:paraId="4D29DD12" w14:textId="77777777" w:rsidR="00F42194" w:rsidRPr="007E2994" w:rsidRDefault="00F42194" w:rsidP="00870E8A">
      <w:pPr>
        <w:spacing w:before="40"/>
        <w:jc w:val="both"/>
        <w:rPr>
          <w:rFonts w:ascii="Times New Roman" w:hAnsi="Times New Roman" w:cs="Times New Roman"/>
          <w:color w:val="000000"/>
        </w:rPr>
      </w:pPr>
    </w:p>
    <w:p w14:paraId="5A12C9C3" w14:textId="77777777" w:rsidR="00F42194" w:rsidRPr="007E2994" w:rsidRDefault="00F42194" w:rsidP="00870E8A">
      <w:pPr>
        <w:spacing w:before="40"/>
        <w:jc w:val="both"/>
        <w:rPr>
          <w:rFonts w:ascii="Times New Roman" w:hAnsi="Times New Roman" w:cs="Times New Roman"/>
          <w:color w:val="000000"/>
        </w:rPr>
      </w:pPr>
    </w:p>
    <w:p w14:paraId="1DD32FF5" w14:textId="77777777" w:rsidR="00F42194" w:rsidRPr="007E2994" w:rsidRDefault="00F42194" w:rsidP="00870E8A">
      <w:pPr>
        <w:spacing w:before="40"/>
        <w:jc w:val="both"/>
        <w:rPr>
          <w:rFonts w:ascii="Times New Roman" w:hAnsi="Times New Roman" w:cs="Times New Roman"/>
          <w:color w:val="000000"/>
        </w:rPr>
      </w:pPr>
    </w:p>
    <w:p w14:paraId="49E395FB"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QUADRO 2</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1"/>
        <w:gridCol w:w="1403"/>
        <w:gridCol w:w="1538"/>
        <w:gridCol w:w="1538"/>
        <w:gridCol w:w="1538"/>
      </w:tblGrid>
      <w:tr w:rsidR="00F42194" w:rsidRPr="007E2994" w14:paraId="25504457" w14:textId="77777777" w:rsidTr="00AF3B81">
        <w:trPr>
          <w:trHeight w:val="1809"/>
        </w:trPr>
        <w:tc>
          <w:tcPr>
            <w:tcW w:w="1559" w:type="dxa"/>
          </w:tcPr>
          <w:p w14:paraId="3AFD9F11" w14:textId="77777777" w:rsidR="00F42194" w:rsidRPr="007E2994" w:rsidRDefault="00F42194" w:rsidP="00870E8A">
            <w:pPr>
              <w:jc w:val="both"/>
              <w:rPr>
                <w:rFonts w:ascii="Times New Roman" w:hAnsi="Times New Roman" w:cs="Times New Roman"/>
              </w:rPr>
            </w:pPr>
          </w:p>
          <w:p w14:paraId="2ECC23B2" w14:textId="77777777" w:rsidR="00F42194" w:rsidRPr="007E2994" w:rsidRDefault="00F42194" w:rsidP="00870E8A">
            <w:pPr>
              <w:jc w:val="both"/>
              <w:rPr>
                <w:rFonts w:ascii="Times New Roman" w:hAnsi="Times New Roman" w:cs="Times New Roman"/>
              </w:rPr>
            </w:pPr>
          </w:p>
          <w:p w14:paraId="6882394E" w14:textId="77777777" w:rsidR="00F42194" w:rsidRPr="007E2994" w:rsidRDefault="00F42194" w:rsidP="00870E8A">
            <w:pPr>
              <w:jc w:val="both"/>
              <w:rPr>
                <w:rFonts w:ascii="Times New Roman" w:hAnsi="Times New Roman" w:cs="Times New Roman"/>
              </w:rPr>
            </w:pPr>
          </w:p>
          <w:p w14:paraId="66DD56C6" w14:textId="77777777" w:rsidR="00F42194" w:rsidRPr="007E2994" w:rsidRDefault="00F42194" w:rsidP="00870E8A">
            <w:pPr>
              <w:jc w:val="both"/>
              <w:rPr>
                <w:rFonts w:ascii="Times New Roman" w:hAnsi="Times New Roman" w:cs="Times New Roman"/>
              </w:rPr>
            </w:pPr>
          </w:p>
          <w:p w14:paraId="5456EA48" w14:textId="77777777" w:rsidR="00F42194" w:rsidRPr="007E2994" w:rsidRDefault="00F42194" w:rsidP="00870E8A">
            <w:pPr>
              <w:jc w:val="both"/>
              <w:rPr>
                <w:rFonts w:ascii="Times New Roman" w:hAnsi="Times New Roman" w:cs="Times New Roman"/>
              </w:rPr>
            </w:pPr>
          </w:p>
        </w:tc>
        <w:tc>
          <w:tcPr>
            <w:tcW w:w="1843" w:type="dxa"/>
          </w:tcPr>
          <w:p w14:paraId="2566ABC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 Nº Unidades</w:t>
            </w:r>
          </w:p>
        </w:tc>
        <w:tc>
          <w:tcPr>
            <w:tcW w:w="1842" w:type="dxa"/>
          </w:tcPr>
          <w:p w14:paraId="6ED84F5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Nº Semanal de procedimentos</w:t>
            </w:r>
          </w:p>
        </w:tc>
        <w:tc>
          <w:tcPr>
            <w:tcW w:w="1843" w:type="dxa"/>
          </w:tcPr>
          <w:p w14:paraId="7B68FEA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Nº Mensal de procedimentos</w:t>
            </w:r>
          </w:p>
          <w:p w14:paraId="05FED159" w14:textId="77777777" w:rsidR="00F42194" w:rsidRPr="007E2994" w:rsidRDefault="00F42194" w:rsidP="00870E8A">
            <w:pPr>
              <w:jc w:val="both"/>
              <w:rPr>
                <w:rFonts w:ascii="Times New Roman" w:hAnsi="Times New Roman" w:cs="Times New Roman"/>
              </w:rPr>
            </w:pPr>
          </w:p>
          <w:p w14:paraId="1BB1F41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(considerando 4 semanas)</w:t>
            </w:r>
          </w:p>
        </w:tc>
        <w:tc>
          <w:tcPr>
            <w:tcW w:w="1843" w:type="dxa"/>
          </w:tcPr>
          <w:p w14:paraId="14EEB98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Nº Anual de procedimentos</w:t>
            </w:r>
          </w:p>
        </w:tc>
      </w:tr>
      <w:tr w:rsidR="00F42194" w:rsidRPr="007E2994" w14:paraId="306ACA36" w14:textId="77777777" w:rsidTr="00AF3B81">
        <w:tc>
          <w:tcPr>
            <w:tcW w:w="1559" w:type="dxa"/>
          </w:tcPr>
          <w:p w14:paraId="135A7E5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CREAS</w:t>
            </w:r>
          </w:p>
        </w:tc>
        <w:tc>
          <w:tcPr>
            <w:tcW w:w="1843" w:type="dxa"/>
          </w:tcPr>
          <w:p w14:paraId="11ADCD6A" w14:textId="77777777" w:rsidR="00F42194" w:rsidRPr="007E2994" w:rsidRDefault="00F42194" w:rsidP="00870E8A">
            <w:pPr>
              <w:jc w:val="both"/>
              <w:rPr>
                <w:rFonts w:ascii="Times New Roman" w:hAnsi="Times New Roman" w:cs="Times New Roman"/>
                <w:spacing w:val="5"/>
              </w:rPr>
            </w:pPr>
            <w:r w:rsidRPr="007E2994">
              <w:rPr>
                <w:rFonts w:ascii="Times New Roman" w:hAnsi="Times New Roman" w:cs="Times New Roman"/>
                <w:spacing w:val="5"/>
              </w:rPr>
              <w:t>3 unidades</w:t>
            </w:r>
          </w:p>
          <w:p w14:paraId="53AE0E02" w14:textId="77777777" w:rsidR="00F42194" w:rsidRPr="007E2994" w:rsidRDefault="00F42194" w:rsidP="00870E8A">
            <w:pPr>
              <w:jc w:val="both"/>
              <w:rPr>
                <w:rFonts w:ascii="Times New Roman" w:hAnsi="Times New Roman" w:cs="Times New Roman"/>
                <w:spacing w:val="5"/>
              </w:rPr>
            </w:pPr>
          </w:p>
          <w:p w14:paraId="575C4CE6" w14:textId="77777777" w:rsidR="00F42194" w:rsidRPr="007E2994" w:rsidRDefault="00F42194" w:rsidP="00870E8A">
            <w:pPr>
              <w:jc w:val="both"/>
              <w:rPr>
                <w:rFonts w:ascii="Times New Roman" w:hAnsi="Times New Roman" w:cs="Times New Roman"/>
                <w:spacing w:val="5"/>
              </w:rPr>
            </w:pPr>
            <w:r w:rsidRPr="007E2994">
              <w:rPr>
                <w:rFonts w:ascii="Times New Roman" w:hAnsi="Times New Roman" w:cs="Times New Roman"/>
                <w:spacing w:val="5"/>
              </w:rPr>
              <w:t>CREAS CENTRO</w:t>
            </w:r>
          </w:p>
          <w:p w14:paraId="0AFEFC28" w14:textId="77777777" w:rsidR="00F42194" w:rsidRPr="007E2994" w:rsidRDefault="00F42194" w:rsidP="00870E8A">
            <w:pPr>
              <w:jc w:val="both"/>
              <w:rPr>
                <w:rFonts w:ascii="Times New Roman" w:hAnsi="Times New Roman" w:cs="Times New Roman"/>
                <w:spacing w:val="5"/>
              </w:rPr>
            </w:pPr>
            <w:r w:rsidRPr="007E2994">
              <w:rPr>
                <w:rFonts w:ascii="Times New Roman" w:hAnsi="Times New Roman" w:cs="Times New Roman"/>
                <w:spacing w:val="5"/>
              </w:rPr>
              <w:t>NORTE</w:t>
            </w:r>
          </w:p>
          <w:p w14:paraId="731C53E2" w14:textId="77777777" w:rsidR="00F42194" w:rsidRPr="007E2994" w:rsidRDefault="00F42194" w:rsidP="00870E8A">
            <w:pPr>
              <w:jc w:val="both"/>
              <w:rPr>
                <w:rFonts w:ascii="Times New Roman" w:hAnsi="Times New Roman" w:cs="Times New Roman"/>
                <w:spacing w:val="5"/>
              </w:rPr>
            </w:pPr>
            <w:r w:rsidRPr="007E2994">
              <w:rPr>
                <w:rFonts w:ascii="Times New Roman" w:hAnsi="Times New Roman" w:cs="Times New Roman"/>
                <w:spacing w:val="5"/>
              </w:rPr>
              <w:lastRenderedPageBreak/>
              <w:t>OESTE</w:t>
            </w:r>
          </w:p>
          <w:p w14:paraId="20CAFEA3" w14:textId="77777777" w:rsidR="00F42194" w:rsidRPr="007E2994" w:rsidRDefault="00F42194" w:rsidP="00870E8A">
            <w:pPr>
              <w:jc w:val="both"/>
              <w:rPr>
                <w:rFonts w:ascii="Times New Roman" w:hAnsi="Times New Roman" w:cs="Times New Roman"/>
              </w:rPr>
            </w:pPr>
          </w:p>
        </w:tc>
        <w:tc>
          <w:tcPr>
            <w:tcW w:w="1842" w:type="dxa"/>
          </w:tcPr>
          <w:p w14:paraId="26977EA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lastRenderedPageBreak/>
              <w:t>6</w:t>
            </w:r>
          </w:p>
        </w:tc>
        <w:tc>
          <w:tcPr>
            <w:tcW w:w="1843" w:type="dxa"/>
          </w:tcPr>
          <w:p w14:paraId="1CE33C9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24 </w:t>
            </w:r>
          </w:p>
          <w:p w14:paraId="549837DC" w14:textId="77777777" w:rsidR="00F42194" w:rsidRPr="007E2994" w:rsidRDefault="00F42194" w:rsidP="00870E8A">
            <w:pPr>
              <w:jc w:val="both"/>
              <w:rPr>
                <w:rFonts w:ascii="Times New Roman" w:hAnsi="Times New Roman" w:cs="Times New Roman"/>
              </w:rPr>
            </w:pPr>
          </w:p>
          <w:p w14:paraId="6EA3C5F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11 meses</w:t>
            </w:r>
          </w:p>
          <w:p w14:paraId="1BED9248" w14:textId="77777777" w:rsidR="00F42194" w:rsidRPr="007E2994" w:rsidRDefault="00F42194" w:rsidP="00870E8A">
            <w:pPr>
              <w:jc w:val="both"/>
              <w:rPr>
                <w:rFonts w:ascii="Times New Roman" w:hAnsi="Times New Roman" w:cs="Times New Roman"/>
              </w:rPr>
            </w:pPr>
          </w:p>
          <w:p w14:paraId="0411A502" w14:textId="77777777" w:rsidR="00F42194" w:rsidRPr="007E2994" w:rsidRDefault="00F42194" w:rsidP="00870E8A">
            <w:pPr>
              <w:jc w:val="both"/>
              <w:rPr>
                <w:rFonts w:ascii="Times New Roman" w:hAnsi="Times New Roman" w:cs="Times New Roman"/>
              </w:rPr>
            </w:pPr>
          </w:p>
        </w:tc>
        <w:tc>
          <w:tcPr>
            <w:tcW w:w="1843" w:type="dxa"/>
          </w:tcPr>
          <w:p w14:paraId="33F3F0D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264</w:t>
            </w:r>
          </w:p>
        </w:tc>
      </w:tr>
      <w:tr w:rsidR="00F42194" w:rsidRPr="007E2994" w14:paraId="57538F00" w14:textId="77777777" w:rsidTr="00AF3B81">
        <w:tc>
          <w:tcPr>
            <w:tcW w:w="1559" w:type="dxa"/>
          </w:tcPr>
          <w:p w14:paraId="0BDC414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SMSE</w:t>
            </w:r>
          </w:p>
        </w:tc>
        <w:tc>
          <w:tcPr>
            <w:tcW w:w="1843" w:type="dxa"/>
          </w:tcPr>
          <w:p w14:paraId="1BC0009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 unidade</w:t>
            </w:r>
          </w:p>
          <w:p w14:paraId="2FE3F14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SMSE</w:t>
            </w:r>
          </w:p>
          <w:p w14:paraId="56AD239D" w14:textId="77777777" w:rsidR="00F42194" w:rsidRPr="007E2994" w:rsidRDefault="00F42194" w:rsidP="00870E8A">
            <w:pPr>
              <w:jc w:val="both"/>
              <w:rPr>
                <w:rFonts w:ascii="Times New Roman" w:hAnsi="Times New Roman" w:cs="Times New Roman"/>
              </w:rPr>
            </w:pPr>
          </w:p>
        </w:tc>
        <w:tc>
          <w:tcPr>
            <w:tcW w:w="1842" w:type="dxa"/>
          </w:tcPr>
          <w:p w14:paraId="4B3C158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3</w:t>
            </w:r>
          </w:p>
          <w:p w14:paraId="5B13A20E" w14:textId="77777777" w:rsidR="00F42194" w:rsidRPr="007E2994" w:rsidRDefault="00F42194" w:rsidP="00870E8A">
            <w:pPr>
              <w:jc w:val="both"/>
              <w:rPr>
                <w:rFonts w:ascii="Times New Roman" w:hAnsi="Times New Roman" w:cs="Times New Roman"/>
              </w:rPr>
            </w:pPr>
          </w:p>
          <w:p w14:paraId="1B3CD924" w14:textId="77777777" w:rsidR="00F42194" w:rsidRPr="007E2994" w:rsidRDefault="00F42194" w:rsidP="00870E8A">
            <w:pPr>
              <w:jc w:val="both"/>
              <w:rPr>
                <w:rFonts w:ascii="Times New Roman" w:hAnsi="Times New Roman" w:cs="Times New Roman"/>
              </w:rPr>
            </w:pPr>
          </w:p>
        </w:tc>
        <w:tc>
          <w:tcPr>
            <w:tcW w:w="1843" w:type="dxa"/>
          </w:tcPr>
          <w:p w14:paraId="0862FCB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12 </w:t>
            </w:r>
          </w:p>
          <w:p w14:paraId="5884D822" w14:textId="77777777" w:rsidR="00F42194" w:rsidRPr="007E2994" w:rsidRDefault="00F42194" w:rsidP="00870E8A">
            <w:pPr>
              <w:jc w:val="both"/>
              <w:rPr>
                <w:rFonts w:ascii="Times New Roman" w:hAnsi="Times New Roman" w:cs="Times New Roman"/>
              </w:rPr>
            </w:pPr>
          </w:p>
          <w:p w14:paraId="7B64754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12 meses</w:t>
            </w:r>
          </w:p>
          <w:p w14:paraId="57F41855" w14:textId="77777777" w:rsidR="00F42194" w:rsidRPr="007E2994" w:rsidRDefault="00F42194" w:rsidP="00870E8A">
            <w:pPr>
              <w:jc w:val="both"/>
              <w:rPr>
                <w:rFonts w:ascii="Times New Roman" w:hAnsi="Times New Roman" w:cs="Times New Roman"/>
              </w:rPr>
            </w:pPr>
          </w:p>
          <w:p w14:paraId="4A565250"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(menos 2 últimas semanas do ano)</w:t>
            </w:r>
          </w:p>
          <w:p w14:paraId="6CA0B44E" w14:textId="77777777" w:rsidR="00F42194" w:rsidRPr="007E2994" w:rsidRDefault="00F42194" w:rsidP="00870E8A">
            <w:pPr>
              <w:jc w:val="both"/>
              <w:rPr>
                <w:rFonts w:ascii="Times New Roman" w:hAnsi="Times New Roman" w:cs="Times New Roman"/>
              </w:rPr>
            </w:pPr>
          </w:p>
        </w:tc>
        <w:tc>
          <w:tcPr>
            <w:tcW w:w="1843" w:type="dxa"/>
          </w:tcPr>
          <w:p w14:paraId="6C320E1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138</w:t>
            </w:r>
          </w:p>
        </w:tc>
      </w:tr>
      <w:tr w:rsidR="00F42194" w:rsidRPr="007E2994" w14:paraId="4883280D" w14:textId="77777777" w:rsidTr="00AF3B81">
        <w:tc>
          <w:tcPr>
            <w:tcW w:w="1559" w:type="dxa"/>
          </w:tcPr>
          <w:p w14:paraId="3BA1DC9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Abordagem Social</w:t>
            </w:r>
          </w:p>
        </w:tc>
        <w:tc>
          <w:tcPr>
            <w:tcW w:w="1843" w:type="dxa"/>
          </w:tcPr>
          <w:p w14:paraId="4B97CA9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 unidade</w:t>
            </w:r>
          </w:p>
          <w:p w14:paraId="1944F9B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SEAS</w:t>
            </w:r>
          </w:p>
        </w:tc>
        <w:tc>
          <w:tcPr>
            <w:tcW w:w="1842" w:type="dxa"/>
          </w:tcPr>
          <w:p w14:paraId="062CFE6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w:t>
            </w:r>
          </w:p>
          <w:p w14:paraId="0727B6B8" w14:textId="77777777" w:rsidR="00F42194" w:rsidRPr="007E2994" w:rsidRDefault="00F42194" w:rsidP="00870E8A">
            <w:pPr>
              <w:jc w:val="both"/>
              <w:rPr>
                <w:rFonts w:ascii="Times New Roman" w:hAnsi="Times New Roman" w:cs="Times New Roman"/>
              </w:rPr>
            </w:pPr>
          </w:p>
          <w:p w14:paraId="19995E67" w14:textId="77777777" w:rsidR="00F42194" w:rsidRPr="007E2994" w:rsidRDefault="00F42194" w:rsidP="00870E8A">
            <w:pPr>
              <w:jc w:val="both"/>
              <w:rPr>
                <w:rFonts w:ascii="Times New Roman" w:hAnsi="Times New Roman" w:cs="Times New Roman"/>
              </w:rPr>
            </w:pPr>
          </w:p>
        </w:tc>
        <w:tc>
          <w:tcPr>
            <w:tcW w:w="1843" w:type="dxa"/>
          </w:tcPr>
          <w:p w14:paraId="2BC759A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08 </w:t>
            </w:r>
          </w:p>
          <w:p w14:paraId="19C82DE6" w14:textId="77777777" w:rsidR="00F42194" w:rsidRPr="007E2994" w:rsidRDefault="00F42194" w:rsidP="00870E8A">
            <w:pPr>
              <w:jc w:val="both"/>
              <w:rPr>
                <w:rFonts w:ascii="Times New Roman" w:hAnsi="Times New Roman" w:cs="Times New Roman"/>
              </w:rPr>
            </w:pPr>
          </w:p>
          <w:p w14:paraId="2F95812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12 meses</w:t>
            </w:r>
          </w:p>
          <w:p w14:paraId="1589BD7F" w14:textId="77777777" w:rsidR="00F42194" w:rsidRPr="007E2994" w:rsidRDefault="00F42194" w:rsidP="00870E8A">
            <w:pPr>
              <w:jc w:val="both"/>
              <w:rPr>
                <w:rFonts w:ascii="Times New Roman" w:hAnsi="Times New Roman" w:cs="Times New Roman"/>
              </w:rPr>
            </w:pPr>
          </w:p>
        </w:tc>
        <w:tc>
          <w:tcPr>
            <w:tcW w:w="1843" w:type="dxa"/>
          </w:tcPr>
          <w:p w14:paraId="6037674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96</w:t>
            </w:r>
          </w:p>
        </w:tc>
      </w:tr>
      <w:tr w:rsidR="00F42194" w:rsidRPr="007E2994" w14:paraId="72548F20" w14:textId="77777777" w:rsidTr="00AF3B81">
        <w:tc>
          <w:tcPr>
            <w:tcW w:w="1559" w:type="dxa"/>
          </w:tcPr>
          <w:p w14:paraId="6AA4593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Pop Rua</w:t>
            </w:r>
          </w:p>
        </w:tc>
        <w:tc>
          <w:tcPr>
            <w:tcW w:w="1843" w:type="dxa"/>
          </w:tcPr>
          <w:p w14:paraId="3DFF21F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 unidade</w:t>
            </w:r>
          </w:p>
          <w:p w14:paraId="7FC6E72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CENTRO POP</w:t>
            </w:r>
          </w:p>
          <w:p w14:paraId="0C9ECEFD" w14:textId="77777777" w:rsidR="00F42194" w:rsidRPr="007E2994" w:rsidRDefault="00F42194" w:rsidP="00870E8A">
            <w:pPr>
              <w:jc w:val="both"/>
              <w:rPr>
                <w:rFonts w:ascii="Times New Roman" w:hAnsi="Times New Roman" w:cs="Times New Roman"/>
              </w:rPr>
            </w:pPr>
          </w:p>
        </w:tc>
        <w:tc>
          <w:tcPr>
            <w:tcW w:w="1842" w:type="dxa"/>
          </w:tcPr>
          <w:p w14:paraId="4377714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w:t>
            </w:r>
          </w:p>
          <w:p w14:paraId="5841F242" w14:textId="77777777" w:rsidR="00F42194" w:rsidRPr="007E2994" w:rsidRDefault="00F42194" w:rsidP="00870E8A">
            <w:pPr>
              <w:jc w:val="both"/>
              <w:rPr>
                <w:rFonts w:ascii="Times New Roman" w:hAnsi="Times New Roman" w:cs="Times New Roman"/>
              </w:rPr>
            </w:pPr>
          </w:p>
          <w:p w14:paraId="74F7A7AA" w14:textId="77777777" w:rsidR="00F42194" w:rsidRPr="007E2994" w:rsidRDefault="00F42194" w:rsidP="00870E8A">
            <w:pPr>
              <w:jc w:val="both"/>
              <w:rPr>
                <w:rFonts w:ascii="Times New Roman" w:hAnsi="Times New Roman" w:cs="Times New Roman"/>
              </w:rPr>
            </w:pPr>
          </w:p>
        </w:tc>
        <w:tc>
          <w:tcPr>
            <w:tcW w:w="1843" w:type="dxa"/>
          </w:tcPr>
          <w:p w14:paraId="5BE80ED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08 </w:t>
            </w:r>
          </w:p>
          <w:p w14:paraId="708EC930" w14:textId="77777777" w:rsidR="00F42194" w:rsidRPr="007E2994" w:rsidRDefault="00F42194" w:rsidP="00870E8A">
            <w:pPr>
              <w:jc w:val="both"/>
              <w:rPr>
                <w:rFonts w:ascii="Times New Roman" w:hAnsi="Times New Roman" w:cs="Times New Roman"/>
              </w:rPr>
            </w:pPr>
          </w:p>
          <w:p w14:paraId="30C92A4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12 meses</w:t>
            </w:r>
          </w:p>
          <w:p w14:paraId="3067B8BD" w14:textId="77777777" w:rsidR="00F42194" w:rsidRPr="007E2994" w:rsidRDefault="00F42194" w:rsidP="00870E8A">
            <w:pPr>
              <w:jc w:val="both"/>
              <w:rPr>
                <w:rFonts w:ascii="Times New Roman" w:hAnsi="Times New Roman" w:cs="Times New Roman"/>
              </w:rPr>
            </w:pPr>
          </w:p>
        </w:tc>
        <w:tc>
          <w:tcPr>
            <w:tcW w:w="1843" w:type="dxa"/>
          </w:tcPr>
          <w:p w14:paraId="1627076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96</w:t>
            </w:r>
          </w:p>
        </w:tc>
      </w:tr>
      <w:tr w:rsidR="00F42194" w:rsidRPr="007E2994" w14:paraId="1A271C8A" w14:textId="77777777" w:rsidTr="00AF3B81">
        <w:tc>
          <w:tcPr>
            <w:tcW w:w="1559" w:type="dxa"/>
          </w:tcPr>
          <w:p w14:paraId="3103B71C"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Movimenta Acolhimento Adulto</w:t>
            </w:r>
          </w:p>
          <w:p w14:paraId="76948A01" w14:textId="77777777" w:rsidR="00F42194" w:rsidRPr="007E2994" w:rsidRDefault="00F42194" w:rsidP="00870E8A">
            <w:pPr>
              <w:jc w:val="both"/>
              <w:rPr>
                <w:rFonts w:ascii="Times New Roman" w:hAnsi="Times New Roman" w:cs="Times New Roman"/>
              </w:rPr>
            </w:pPr>
          </w:p>
        </w:tc>
        <w:tc>
          <w:tcPr>
            <w:tcW w:w="1843" w:type="dxa"/>
          </w:tcPr>
          <w:p w14:paraId="3B7F4A9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6 unidades</w:t>
            </w:r>
          </w:p>
          <w:p w14:paraId="1D5D5102" w14:textId="77777777" w:rsidR="00F42194" w:rsidRPr="007E2994" w:rsidRDefault="00F42194" w:rsidP="00870E8A">
            <w:pPr>
              <w:jc w:val="both"/>
              <w:rPr>
                <w:rFonts w:ascii="Times New Roman" w:hAnsi="Times New Roman" w:cs="Times New Roman"/>
              </w:rPr>
            </w:pPr>
          </w:p>
          <w:p w14:paraId="1FF97E8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de Passagem Masc</w:t>
            </w:r>
          </w:p>
          <w:p w14:paraId="417737B0"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de Passagem Fem</w:t>
            </w:r>
          </w:p>
          <w:p w14:paraId="15A03B7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Acolhimento A</w:t>
            </w:r>
          </w:p>
          <w:p w14:paraId="3F155C75"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Acolhimento B</w:t>
            </w:r>
          </w:p>
          <w:p w14:paraId="3188B86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Acolhimento C</w:t>
            </w:r>
          </w:p>
          <w:p w14:paraId="65169D8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Acolhimento D</w:t>
            </w:r>
          </w:p>
          <w:p w14:paraId="2FA65601" w14:textId="77777777" w:rsidR="00F42194" w:rsidRPr="007E2994" w:rsidRDefault="00F42194" w:rsidP="00870E8A">
            <w:pPr>
              <w:jc w:val="both"/>
              <w:rPr>
                <w:rFonts w:ascii="Times New Roman" w:hAnsi="Times New Roman" w:cs="Times New Roman"/>
              </w:rPr>
            </w:pPr>
          </w:p>
        </w:tc>
        <w:tc>
          <w:tcPr>
            <w:tcW w:w="1842" w:type="dxa"/>
          </w:tcPr>
          <w:p w14:paraId="1B3E37E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 procedimento</w:t>
            </w:r>
          </w:p>
          <w:p w14:paraId="3CF3AD6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semanal por unidade</w:t>
            </w:r>
          </w:p>
          <w:p w14:paraId="6B5108E2" w14:textId="77777777" w:rsidR="00F42194" w:rsidRPr="007E2994" w:rsidRDefault="00F42194" w:rsidP="00870E8A">
            <w:pPr>
              <w:jc w:val="both"/>
              <w:rPr>
                <w:rFonts w:ascii="Times New Roman" w:hAnsi="Times New Roman" w:cs="Times New Roman"/>
              </w:rPr>
            </w:pPr>
          </w:p>
        </w:tc>
        <w:tc>
          <w:tcPr>
            <w:tcW w:w="1843" w:type="dxa"/>
          </w:tcPr>
          <w:p w14:paraId="1ECEC196"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24 </w:t>
            </w:r>
          </w:p>
          <w:p w14:paraId="7CE55827" w14:textId="77777777" w:rsidR="00F42194" w:rsidRPr="007E2994" w:rsidRDefault="00F42194" w:rsidP="00870E8A">
            <w:pPr>
              <w:jc w:val="both"/>
              <w:rPr>
                <w:rFonts w:ascii="Times New Roman" w:hAnsi="Times New Roman" w:cs="Times New Roman"/>
              </w:rPr>
            </w:pPr>
          </w:p>
          <w:p w14:paraId="0573C702" w14:textId="77777777" w:rsidR="00F42194" w:rsidRPr="007E2994" w:rsidRDefault="00F42194" w:rsidP="00870E8A">
            <w:pPr>
              <w:jc w:val="both"/>
              <w:rPr>
                <w:rFonts w:ascii="Times New Roman" w:hAnsi="Times New Roman" w:cs="Times New Roman"/>
              </w:rPr>
            </w:pPr>
          </w:p>
          <w:p w14:paraId="45A64E80"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12 meses</w:t>
            </w:r>
          </w:p>
          <w:p w14:paraId="181E55E0" w14:textId="77777777" w:rsidR="00F42194" w:rsidRPr="007E2994" w:rsidRDefault="00F42194" w:rsidP="00870E8A">
            <w:pPr>
              <w:jc w:val="both"/>
              <w:rPr>
                <w:rFonts w:ascii="Times New Roman" w:hAnsi="Times New Roman" w:cs="Times New Roman"/>
              </w:rPr>
            </w:pPr>
          </w:p>
        </w:tc>
        <w:tc>
          <w:tcPr>
            <w:tcW w:w="1843" w:type="dxa"/>
          </w:tcPr>
          <w:p w14:paraId="5ED12FE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288</w:t>
            </w:r>
          </w:p>
        </w:tc>
      </w:tr>
      <w:tr w:rsidR="00F42194" w:rsidRPr="007E2994" w14:paraId="4B72C5B8" w14:textId="77777777" w:rsidTr="00AF3B81">
        <w:trPr>
          <w:trHeight w:val="3668"/>
        </w:trPr>
        <w:tc>
          <w:tcPr>
            <w:tcW w:w="1559" w:type="dxa"/>
          </w:tcPr>
          <w:p w14:paraId="697EA46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lastRenderedPageBreak/>
              <w:t>Movimenta Acolhimento Infantil</w:t>
            </w:r>
          </w:p>
        </w:tc>
        <w:tc>
          <w:tcPr>
            <w:tcW w:w="1843" w:type="dxa"/>
          </w:tcPr>
          <w:p w14:paraId="3A75440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10 Und</w:t>
            </w:r>
          </w:p>
          <w:p w14:paraId="3FBFA71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Casas Lares</w:t>
            </w:r>
          </w:p>
          <w:p w14:paraId="367B1D4A" w14:textId="77777777" w:rsidR="00F42194" w:rsidRPr="007E2994" w:rsidRDefault="00F42194" w:rsidP="00870E8A">
            <w:pPr>
              <w:jc w:val="both"/>
              <w:rPr>
                <w:rFonts w:ascii="Times New Roman" w:hAnsi="Times New Roman" w:cs="Times New Roman"/>
              </w:rPr>
            </w:pPr>
          </w:p>
          <w:p w14:paraId="2C1F6F3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A</w:t>
            </w:r>
          </w:p>
          <w:p w14:paraId="4CFB11F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B</w:t>
            </w:r>
          </w:p>
          <w:p w14:paraId="56EDCB6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C</w:t>
            </w:r>
          </w:p>
          <w:p w14:paraId="7BA247D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D</w:t>
            </w:r>
          </w:p>
          <w:p w14:paraId="1BAA561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E</w:t>
            </w:r>
          </w:p>
          <w:p w14:paraId="70B4EA7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F</w:t>
            </w:r>
          </w:p>
          <w:p w14:paraId="6793058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G</w:t>
            </w:r>
          </w:p>
          <w:p w14:paraId="0E49196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H</w:t>
            </w:r>
          </w:p>
          <w:p w14:paraId="255FCE06"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I</w:t>
            </w:r>
          </w:p>
          <w:p w14:paraId="676F749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Casa Lar J</w:t>
            </w:r>
          </w:p>
          <w:p w14:paraId="39D9092B" w14:textId="77777777" w:rsidR="00F42194" w:rsidRPr="007E2994" w:rsidRDefault="00F42194" w:rsidP="00870E8A">
            <w:pPr>
              <w:jc w:val="both"/>
              <w:rPr>
                <w:rFonts w:ascii="Times New Roman" w:hAnsi="Times New Roman" w:cs="Times New Roman"/>
              </w:rPr>
            </w:pPr>
          </w:p>
        </w:tc>
        <w:tc>
          <w:tcPr>
            <w:tcW w:w="1842" w:type="dxa"/>
          </w:tcPr>
          <w:p w14:paraId="56418C90" w14:textId="77777777" w:rsidR="00F42194" w:rsidRPr="007E2994" w:rsidRDefault="00F42194" w:rsidP="00870E8A">
            <w:pPr>
              <w:tabs>
                <w:tab w:val="right" w:pos="2479"/>
              </w:tabs>
              <w:jc w:val="both"/>
              <w:rPr>
                <w:rFonts w:ascii="Times New Roman" w:hAnsi="Times New Roman" w:cs="Times New Roman"/>
              </w:rPr>
            </w:pPr>
            <w:r w:rsidRPr="007E2994">
              <w:rPr>
                <w:rFonts w:ascii="Times New Roman" w:hAnsi="Times New Roman" w:cs="Times New Roman"/>
              </w:rPr>
              <w:t>6</w:t>
            </w:r>
          </w:p>
          <w:p w14:paraId="2BBA5744" w14:textId="77777777" w:rsidR="00F42194" w:rsidRPr="007E2994" w:rsidRDefault="00F42194" w:rsidP="00870E8A">
            <w:pPr>
              <w:jc w:val="both"/>
              <w:rPr>
                <w:rFonts w:ascii="Times New Roman" w:hAnsi="Times New Roman" w:cs="Times New Roman"/>
              </w:rPr>
            </w:pPr>
          </w:p>
          <w:p w14:paraId="26B29536" w14:textId="77777777" w:rsidR="00F42194" w:rsidRPr="007E2994" w:rsidRDefault="00F42194" w:rsidP="00870E8A">
            <w:pPr>
              <w:jc w:val="both"/>
              <w:rPr>
                <w:rFonts w:ascii="Times New Roman" w:hAnsi="Times New Roman" w:cs="Times New Roman"/>
              </w:rPr>
            </w:pPr>
          </w:p>
        </w:tc>
        <w:tc>
          <w:tcPr>
            <w:tcW w:w="1843" w:type="dxa"/>
          </w:tcPr>
          <w:p w14:paraId="2C12F35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24</w:t>
            </w:r>
          </w:p>
          <w:p w14:paraId="6E0EF9D8" w14:textId="77777777" w:rsidR="00F42194" w:rsidRPr="007E2994" w:rsidRDefault="00F42194" w:rsidP="00870E8A">
            <w:pPr>
              <w:jc w:val="both"/>
              <w:rPr>
                <w:rFonts w:ascii="Times New Roman" w:hAnsi="Times New Roman" w:cs="Times New Roman"/>
              </w:rPr>
            </w:pPr>
          </w:p>
          <w:p w14:paraId="4F93C31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12 meses</w:t>
            </w:r>
          </w:p>
          <w:p w14:paraId="72B0FBE2" w14:textId="77777777" w:rsidR="00F42194" w:rsidRPr="007E2994" w:rsidRDefault="00F42194" w:rsidP="00870E8A">
            <w:pPr>
              <w:ind w:firstLine="447"/>
              <w:jc w:val="both"/>
              <w:rPr>
                <w:rFonts w:ascii="Times New Roman" w:hAnsi="Times New Roman" w:cs="Times New Roman"/>
              </w:rPr>
            </w:pPr>
          </w:p>
          <w:p w14:paraId="0ABC10D4" w14:textId="77777777" w:rsidR="00F42194" w:rsidRPr="007E2994" w:rsidRDefault="00F42194" w:rsidP="00870E8A">
            <w:pPr>
              <w:jc w:val="both"/>
              <w:rPr>
                <w:rFonts w:ascii="Times New Roman" w:hAnsi="Times New Roman" w:cs="Times New Roman"/>
              </w:rPr>
            </w:pPr>
          </w:p>
        </w:tc>
        <w:tc>
          <w:tcPr>
            <w:tcW w:w="1843" w:type="dxa"/>
          </w:tcPr>
          <w:p w14:paraId="6BDE551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288</w:t>
            </w:r>
          </w:p>
        </w:tc>
      </w:tr>
      <w:tr w:rsidR="00F42194" w:rsidRPr="007E2994" w14:paraId="6FE4CF4A" w14:textId="77777777" w:rsidTr="00AF3B81">
        <w:trPr>
          <w:trHeight w:val="1492"/>
        </w:trPr>
        <w:tc>
          <w:tcPr>
            <w:tcW w:w="1559" w:type="dxa"/>
          </w:tcPr>
          <w:p w14:paraId="0D17FB9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Acolhimento Familiar</w:t>
            </w:r>
          </w:p>
        </w:tc>
        <w:tc>
          <w:tcPr>
            <w:tcW w:w="1843" w:type="dxa"/>
          </w:tcPr>
          <w:p w14:paraId="6C1B77D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SAFA Gov</w:t>
            </w:r>
          </w:p>
          <w:p w14:paraId="74D25956"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SAFA OSC</w:t>
            </w:r>
          </w:p>
        </w:tc>
        <w:tc>
          <w:tcPr>
            <w:tcW w:w="1842" w:type="dxa"/>
          </w:tcPr>
          <w:p w14:paraId="44BA226A" w14:textId="77777777" w:rsidR="00F42194" w:rsidRPr="007E2994" w:rsidRDefault="00F42194" w:rsidP="00870E8A">
            <w:pPr>
              <w:tabs>
                <w:tab w:val="right" w:pos="2479"/>
              </w:tabs>
              <w:jc w:val="both"/>
              <w:rPr>
                <w:rFonts w:ascii="Times New Roman" w:hAnsi="Times New Roman" w:cs="Times New Roman"/>
              </w:rPr>
            </w:pPr>
            <w:r w:rsidRPr="007E2994">
              <w:rPr>
                <w:rFonts w:ascii="Times New Roman" w:hAnsi="Times New Roman" w:cs="Times New Roman"/>
              </w:rPr>
              <w:t>1 procedimentos por mês em conjunto</w:t>
            </w:r>
          </w:p>
        </w:tc>
        <w:tc>
          <w:tcPr>
            <w:tcW w:w="1843" w:type="dxa"/>
          </w:tcPr>
          <w:p w14:paraId="33C7252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1 </w:t>
            </w:r>
          </w:p>
          <w:p w14:paraId="79EA4C65"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10meses</w:t>
            </w:r>
          </w:p>
          <w:p w14:paraId="2C81B41B" w14:textId="77777777" w:rsidR="00F42194" w:rsidRPr="007E2994" w:rsidRDefault="00F42194" w:rsidP="00870E8A">
            <w:pPr>
              <w:jc w:val="both"/>
              <w:rPr>
                <w:rFonts w:ascii="Times New Roman" w:hAnsi="Times New Roman" w:cs="Times New Roman"/>
              </w:rPr>
            </w:pPr>
          </w:p>
        </w:tc>
        <w:tc>
          <w:tcPr>
            <w:tcW w:w="1843" w:type="dxa"/>
          </w:tcPr>
          <w:p w14:paraId="06E73B9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10</w:t>
            </w:r>
          </w:p>
        </w:tc>
      </w:tr>
      <w:tr w:rsidR="00F42194" w:rsidRPr="007E2994" w14:paraId="1AC14BDA" w14:textId="77777777" w:rsidTr="00AF3B81">
        <w:trPr>
          <w:trHeight w:val="833"/>
        </w:trPr>
        <w:tc>
          <w:tcPr>
            <w:tcW w:w="1559" w:type="dxa"/>
          </w:tcPr>
          <w:p w14:paraId="37F12AC4" w14:textId="77777777" w:rsidR="00F42194" w:rsidRPr="007E2994" w:rsidRDefault="00F42194" w:rsidP="00870E8A">
            <w:pPr>
              <w:jc w:val="both"/>
              <w:rPr>
                <w:rFonts w:ascii="Times New Roman" w:hAnsi="Times New Roman" w:cs="Times New Roman"/>
              </w:rPr>
            </w:pPr>
          </w:p>
        </w:tc>
        <w:tc>
          <w:tcPr>
            <w:tcW w:w="1843" w:type="dxa"/>
          </w:tcPr>
          <w:p w14:paraId="3A0275CC" w14:textId="77777777" w:rsidR="00F42194" w:rsidRPr="007E2994" w:rsidRDefault="00F42194" w:rsidP="00870E8A">
            <w:pPr>
              <w:jc w:val="both"/>
              <w:rPr>
                <w:rFonts w:ascii="Times New Roman" w:hAnsi="Times New Roman" w:cs="Times New Roman"/>
              </w:rPr>
            </w:pPr>
          </w:p>
        </w:tc>
        <w:tc>
          <w:tcPr>
            <w:tcW w:w="1842" w:type="dxa"/>
          </w:tcPr>
          <w:p w14:paraId="0B6DEFB9" w14:textId="77777777" w:rsidR="00F42194" w:rsidRPr="007E2994" w:rsidRDefault="00F42194" w:rsidP="00870E8A">
            <w:pPr>
              <w:tabs>
                <w:tab w:val="right" w:pos="2479"/>
              </w:tabs>
              <w:jc w:val="both"/>
              <w:rPr>
                <w:rFonts w:ascii="Times New Roman" w:hAnsi="Times New Roman" w:cs="Times New Roman"/>
              </w:rPr>
            </w:pPr>
          </w:p>
        </w:tc>
        <w:tc>
          <w:tcPr>
            <w:tcW w:w="1843" w:type="dxa"/>
          </w:tcPr>
          <w:p w14:paraId="1392532B" w14:textId="77777777" w:rsidR="00F42194" w:rsidRPr="007E2994" w:rsidRDefault="00F42194" w:rsidP="00870E8A">
            <w:pPr>
              <w:jc w:val="both"/>
              <w:rPr>
                <w:rFonts w:ascii="Times New Roman" w:hAnsi="Times New Roman" w:cs="Times New Roman"/>
                <w:b/>
                <w:bCs/>
              </w:rPr>
            </w:pPr>
          </w:p>
        </w:tc>
        <w:tc>
          <w:tcPr>
            <w:tcW w:w="1843" w:type="dxa"/>
          </w:tcPr>
          <w:p w14:paraId="6F8D4C9E" w14:textId="77777777" w:rsidR="00F42194" w:rsidRPr="007E2994" w:rsidRDefault="00F42194" w:rsidP="00870E8A">
            <w:pPr>
              <w:jc w:val="both"/>
              <w:rPr>
                <w:rFonts w:ascii="Times New Roman" w:hAnsi="Times New Roman" w:cs="Times New Roman"/>
                <w:b/>
                <w:bCs/>
              </w:rPr>
            </w:pPr>
            <w:r w:rsidRPr="007E2994">
              <w:rPr>
                <w:rFonts w:ascii="Times New Roman" w:hAnsi="Times New Roman" w:cs="Times New Roman"/>
                <w:b/>
                <w:bCs/>
              </w:rPr>
              <w:t>1180</w:t>
            </w:r>
          </w:p>
        </w:tc>
      </w:tr>
      <w:tr w:rsidR="00F42194" w:rsidRPr="007E2994" w14:paraId="7723E8B2" w14:textId="77777777" w:rsidTr="00AF3B81">
        <w:trPr>
          <w:trHeight w:val="550"/>
        </w:trPr>
        <w:tc>
          <w:tcPr>
            <w:tcW w:w="8930" w:type="dxa"/>
            <w:gridSpan w:val="5"/>
          </w:tcPr>
          <w:p w14:paraId="0487A6D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Total de 1180 procedimentos (Acolhidas/sensibilizações, Oficinas, Grupos, Rodas de Conversas) + 6 procedimentos (Ações Comunitárias)</w:t>
            </w:r>
          </w:p>
          <w:p w14:paraId="63175160" w14:textId="77777777" w:rsidR="00F42194" w:rsidRPr="007E2994" w:rsidRDefault="00F42194" w:rsidP="00870E8A">
            <w:pPr>
              <w:jc w:val="both"/>
              <w:rPr>
                <w:rFonts w:ascii="Times New Roman" w:hAnsi="Times New Roman" w:cs="Times New Roman"/>
              </w:rPr>
            </w:pPr>
          </w:p>
          <w:p w14:paraId="1099CB96" w14:textId="77777777" w:rsidR="00F42194" w:rsidRPr="007E2994" w:rsidRDefault="00F42194" w:rsidP="00870E8A">
            <w:pPr>
              <w:jc w:val="both"/>
              <w:rPr>
                <w:rFonts w:ascii="Times New Roman" w:hAnsi="Times New Roman" w:cs="Times New Roman"/>
                <w:highlight w:val="yellow"/>
              </w:rPr>
            </w:pPr>
            <w:r w:rsidRPr="007E2994">
              <w:rPr>
                <w:rFonts w:ascii="Times New Roman" w:hAnsi="Times New Roman" w:cs="Times New Roman"/>
              </w:rPr>
              <w:t>Total 1186</w:t>
            </w:r>
          </w:p>
        </w:tc>
      </w:tr>
    </w:tbl>
    <w:p w14:paraId="37A2DF23" w14:textId="77777777" w:rsidR="00F42194" w:rsidRPr="007E2994" w:rsidRDefault="00F42194" w:rsidP="00870E8A">
      <w:pPr>
        <w:spacing w:before="40"/>
        <w:jc w:val="both"/>
        <w:rPr>
          <w:rFonts w:ascii="Times New Roman" w:hAnsi="Times New Roman" w:cs="Times New Roman"/>
          <w:strike/>
          <w:color w:val="000000"/>
        </w:rPr>
      </w:pPr>
    </w:p>
    <w:p w14:paraId="7E571FE5" w14:textId="77777777" w:rsidR="00F42194" w:rsidRPr="007E2994" w:rsidRDefault="00F42194" w:rsidP="00870E8A">
      <w:pPr>
        <w:spacing w:line="367" w:lineRule="exact"/>
        <w:jc w:val="both"/>
        <w:rPr>
          <w:rFonts w:ascii="Times New Roman" w:hAnsi="Times New Roman" w:cs="Times New Roman"/>
          <w:strike/>
          <w:color w:val="000000"/>
        </w:rPr>
        <w:sectPr w:rsidR="00F42194" w:rsidRPr="007E2994" w:rsidSect="008B65F6">
          <w:type w:val="continuous"/>
          <w:pgSz w:w="11911" w:h="16840"/>
          <w:pgMar w:top="1417" w:right="1701" w:bottom="1417" w:left="1701" w:header="720" w:footer="720" w:gutter="0"/>
          <w:cols w:space="720"/>
          <w:noEndnote/>
          <w:docGrid w:linePitch="326"/>
        </w:sectPr>
      </w:pPr>
    </w:p>
    <w:p w14:paraId="6F6FA0C1" w14:textId="77777777" w:rsidR="00F42194" w:rsidRPr="007E2994" w:rsidRDefault="00F42194" w:rsidP="00870E8A">
      <w:pPr>
        <w:spacing w:line="278" w:lineRule="auto"/>
        <w:jc w:val="both"/>
        <w:rPr>
          <w:rFonts w:ascii="Times New Roman" w:hAnsi="Times New Roman" w:cs="Times New Roman"/>
        </w:rPr>
      </w:pPr>
      <w:r w:rsidRPr="007E2994">
        <w:rPr>
          <w:rFonts w:ascii="Times New Roman" w:hAnsi="Times New Roman" w:cs="Times New Roman"/>
          <w:b/>
          <w:bCs/>
          <w:color w:val="000008"/>
        </w:rPr>
        <w:t>4.3</w:t>
      </w:r>
      <w:r w:rsidRPr="007E2994">
        <w:rPr>
          <w:rFonts w:ascii="Times New Roman" w:hAnsi="Times New Roman" w:cs="Times New Roman"/>
          <w:b/>
          <w:bCs/>
          <w:color w:val="000008"/>
          <w:spacing w:val="4"/>
        </w:rPr>
        <w:t xml:space="preserve"> </w:t>
      </w:r>
      <w:r w:rsidRPr="007E2994">
        <w:rPr>
          <w:rFonts w:ascii="Times New Roman" w:hAnsi="Times New Roman" w:cs="Times New Roman"/>
        </w:rPr>
        <w:t>As</w:t>
      </w:r>
      <w:r w:rsidRPr="007E2994">
        <w:rPr>
          <w:rFonts w:ascii="Times New Roman" w:hAnsi="Times New Roman" w:cs="Times New Roman"/>
          <w:spacing w:val="4"/>
        </w:rPr>
        <w:t xml:space="preserve"> </w:t>
      </w:r>
      <w:r w:rsidRPr="007E2994">
        <w:rPr>
          <w:rFonts w:ascii="Times New Roman" w:hAnsi="Times New Roman" w:cs="Times New Roman"/>
        </w:rPr>
        <w:t>oficinas</w:t>
      </w:r>
      <w:r w:rsidRPr="007E2994">
        <w:rPr>
          <w:rFonts w:ascii="Times New Roman" w:hAnsi="Times New Roman" w:cs="Times New Roman"/>
          <w:spacing w:val="5"/>
        </w:rPr>
        <w:t xml:space="preserve"> </w:t>
      </w:r>
      <w:r w:rsidRPr="007E2994">
        <w:rPr>
          <w:rFonts w:ascii="Times New Roman" w:hAnsi="Times New Roman" w:cs="Times New Roman"/>
        </w:rPr>
        <w:t>terão</w:t>
      </w:r>
      <w:r w:rsidRPr="007E2994">
        <w:rPr>
          <w:rFonts w:ascii="Times New Roman" w:hAnsi="Times New Roman" w:cs="Times New Roman"/>
          <w:spacing w:val="4"/>
        </w:rPr>
        <w:t xml:space="preserve"> </w:t>
      </w:r>
      <w:r w:rsidRPr="007E2994">
        <w:rPr>
          <w:rFonts w:ascii="Times New Roman" w:hAnsi="Times New Roman" w:cs="Times New Roman"/>
        </w:rPr>
        <w:t>duração</w:t>
      </w:r>
      <w:r w:rsidRPr="007E2994">
        <w:rPr>
          <w:rFonts w:ascii="Times New Roman" w:hAnsi="Times New Roman" w:cs="Times New Roman"/>
          <w:spacing w:val="4"/>
        </w:rPr>
        <w:t xml:space="preserve"> </w:t>
      </w:r>
      <w:r w:rsidRPr="007E2994">
        <w:rPr>
          <w:rFonts w:ascii="Times New Roman" w:hAnsi="Times New Roman" w:cs="Times New Roman"/>
        </w:rPr>
        <w:t>de</w:t>
      </w:r>
      <w:r w:rsidRPr="007E2994">
        <w:rPr>
          <w:rFonts w:ascii="Times New Roman" w:hAnsi="Times New Roman" w:cs="Times New Roman"/>
          <w:spacing w:val="5"/>
        </w:rPr>
        <w:t xml:space="preserve"> 1h30 (uma hora e 30 minutos) a </w:t>
      </w:r>
      <w:r w:rsidRPr="007E2994">
        <w:rPr>
          <w:rFonts w:ascii="Times New Roman" w:hAnsi="Times New Roman" w:cs="Times New Roman"/>
        </w:rPr>
        <w:t>02</w:t>
      </w:r>
      <w:r w:rsidRPr="007E2994">
        <w:rPr>
          <w:rFonts w:ascii="Times New Roman" w:hAnsi="Times New Roman" w:cs="Times New Roman"/>
          <w:spacing w:val="4"/>
        </w:rPr>
        <w:t xml:space="preserve"> </w:t>
      </w:r>
      <w:r w:rsidRPr="007E2994">
        <w:rPr>
          <w:rFonts w:ascii="Times New Roman" w:hAnsi="Times New Roman" w:cs="Times New Roman"/>
        </w:rPr>
        <w:t>(duas)</w:t>
      </w:r>
      <w:r w:rsidRPr="007E2994">
        <w:rPr>
          <w:rFonts w:ascii="Times New Roman" w:hAnsi="Times New Roman" w:cs="Times New Roman"/>
          <w:spacing w:val="4"/>
        </w:rPr>
        <w:t xml:space="preserve"> </w:t>
      </w:r>
      <w:r w:rsidRPr="007E2994">
        <w:rPr>
          <w:rFonts w:ascii="Times New Roman" w:hAnsi="Times New Roman" w:cs="Times New Roman"/>
        </w:rPr>
        <w:t>horas.</w:t>
      </w:r>
      <w:r w:rsidRPr="007E2994">
        <w:rPr>
          <w:rFonts w:ascii="Times New Roman" w:hAnsi="Times New Roman" w:cs="Times New Roman"/>
          <w:color w:val="FF0000"/>
          <w:spacing w:val="-2"/>
        </w:rPr>
        <w:t xml:space="preserve"> </w:t>
      </w:r>
    </w:p>
    <w:p w14:paraId="28770307" w14:textId="77777777" w:rsidR="00F42194" w:rsidRPr="007E2994" w:rsidRDefault="00F42194" w:rsidP="00870E8A">
      <w:pPr>
        <w:spacing w:line="278" w:lineRule="auto"/>
        <w:jc w:val="both"/>
        <w:rPr>
          <w:rFonts w:ascii="Times New Roman" w:hAnsi="Times New Roman" w:cs="Times New Roman"/>
        </w:rPr>
      </w:pPr>
    </w:p>
    <w:p w14:paraId="78BBE135" w14:textId="77777777" w:rsidR="00F42194" w:rsidRPr="007E2994" w:rsidRDefault="00F42194" w:rsidP="00870E8A">
      <w:pPr>
        <w:spacing w:line="278" w:lineRule="auto"/>
        <w:jc w:val="both"/>
        <w:rPr>
          <w:rFonts w:ascii="Times New Roman" w:hAnsi="Times New Roman" w:cs="Times New Roman"/>
          <w:color w:val="000008"/>
        </w:rPr>
      </w:pPr>
      <w:r w:rsidRPr="007E2994">
        <w:rPr>
          <w:rFonts w:ascii="Times New Roman" w:hAnsi="Times New Roman" w:cs="Times New Roman"/>
          <w:b/>
          <w:bCs/>
          <w:color w:val="000000"/>
        </w:rPr>
        <w:t xml:space="preserve">4.3.1 </w:t>
      </w:r>
      <w:r w:rsidRPr="007E2994">
        <w:rPr>
          <w:rFonts w:ascii="Times New Roman" w:hAnsi="Times New Roman" w:cs="Times New Roman"/>
          <w:color w:val="000000"/>
        </w:rPr>
        <w:t>Serão realizadas Ações Comunitárias conforme QUADRO 8. Calendário de Datas Comemorativas para Ações Coletivas.</w:t>
      </w:r>
    </w:p>
    <w:p w14:paraId="5ABB9AE6" w14:textId="77777777" w:rsidR="00F42194" w:rsidRPr="007E2994" w:rsidRDefault="00F42194" w:rsidP="00870E8A">
      <w:pPr>
        <w:spacing w:line="277" w:lineRule="auto"/>
        <w:jc w:val="both"/>
        <w:rPr>
          <w:rFonts w:ascii="Times New Roman" w:hAnsi="Times New Roman" w:cs="Times New Roman"/>
          <w:color w:val="000008"/>
          <w:spacing w:val="6"/>
        </w:rPr>
      </w:pPr>
    </w:p>
    <w:p w14:paraId="6A325214" w14:textId="77777777" w:rsidR="00F42194" w:rsidRPr="007E2994" w:rsidRDefault="00F42194" w:rsidP="00870E8A">
      <w:pPr>
        <w:spacing w:line="277" w:lineRule="auto"/>
        <w:jc w:val="both"/>
        <w:rPr>
          <w:rFonts w:ascii="Times New Roman" w:hAnsi="Times New Roman" w:cs="Times New Roman"/>
          <w:color w:val="000008"/>
        </w:rPr>
      </w:pPr>
      <w:r w:rsidRPr="007E2994">
        <w:rPr>
          <w:rFonts w:ascii="Times New Roman" w:hAnsi="Times New Roman" w:cs="Times New Roman"/>
          <w:b/>
          <w:bCs/>
          <w:color w:val="000008"/>
          <w:spacing w:val="3"/>
        </w:rPr>
        <w:t>4.3.2</w:t>
      </w:r>
      <w:r w:rsidRPr="007E2994">
        <w:rPr>
          <w:rFonts w:ascii="Times New Roman" w:hAnsi="Times New Roman" w:cs="Times New Roman"/>
          <w:b/>
          <w:bCs/>
          <w:color w:val="000008"/>
          <w:spacing w:val="2"/>
        </w:rPr>
        <w:t xml:space="preserve"> </w:t>
      </w:r>
      <w:r w:rsidRPr="007E2994">
        <w:rPr>
          <w:rFonts w:ascii="Times New Roman" w:hAnsi="Times New Roman" w:cs="Times New Roman"/>
          <w:color w:val="000008"/>
          <w:spacing w:val="6"/>
        </w:rPr>
        <w:t>Nos procedimentos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3"/>
        </w:rPr>
        <w:t>operacionalizados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15"/>
        </w:rPr>
        <w:t>quando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3"/>
        </w:rPr>
        <w:t>verificada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8"/>
        </w:rPr>
        <w:t>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4"/>
        </w:rPr>
        <w:t>não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3"/>
        </w:rPr>
        <w:t xml:space="preserve">adesão </w:t>
      </w:r>
      <w:r w:rsidRPr="007E2994">
        <w:rPr>
          <w:rFonts w:ascii="Times New Roman" w:hAnsi="Times New Roman" w:cs="Times New Roman"/>
          <w:color w:val="000008"/>
          <w:spacing w:val="6"/>
        </w:rPr>
        <w:t>do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3"/>
        </w:rPr>
        <w:t>público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4"/>
        </w:rPr>
        <w:t>alvo,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6"/>
        </w:rPr>
        <w:t>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spacing w:val="5"/>
        </w:rPr>
        <w:t>OSC</w:t>
      </w:r>
      <w:r w:rsidRPr="007E2994">
        <w:rPr>
          <w:rFonts w:ascii="Times New Roman" w:hAnsi="Times New Roman" w:cs="Times New Roman"/>
          <w:color w:val="000008"/>
          <w:spacing w:val="2"/>
        </w:rPr>
        <w:t xml:space="preserve"> em planejamento conjunto com o serviço </w:t>
      </w:r>
      <w:r w:rsidRPr="007E2994">
        <w:rPr>
          <w:rFonts w:ascii="Times New Roman" w:hAnsi="Times New Roman" w:cs="Times New Roman"/>
          <w:spacing w:val="4"/>
        </w:rPr>
        <w:t>deverá</w:t>
      </w:r>
      <w:r w:rsidRPr="007E2994">
        <w:rPr>
          <w:rFonts w:ascii="Times New Roman" w:hAnsi="Times New Roman" w:cs="Times New Roman"/>
        </w:rPr>
        <w:t xml:space="preserve"> </w:t>
      </w:r>
      <w:r w:rsidRPr="007E2994">
        <w:rPr>
          <w:rFonts w:ascii="Times New Roman" w:hAnsi="Times New Roman" w:cs="Times New Roman"/>
          <w:spacing w:val="3"/>
        </w:rPr>
        <w:t>realizar</w:t>
      </w:r>
      <w:r w:rsidRPr="007E2994">
        <w:rPr>
          <w:rFonts w:ascii="Times New Roman" w:hAnsi="Times New Roman" w:cs="Times New Roman"/>
          <w:spacing w:val="2"/>
        </w:rPr>
        <w:t xml:space="preserve"> </w:t>
      </w:r>
      <w:r w:rsidRPr="007E2994">
        <w:rPr>
          <w:rFonts w:ascii="Times New Roman" w:hAnsi="Times New Roman" w:cs="Times New Roman"/>
          <w:spacing w:val="4"/>
        </w:rPr>
        <w:t>busca</w:t>
      </w:r>
      <w:r w:rsidRPr="007E2994">
        <w:rPr>
          <w:rFonts w:ascii="Times New Roman" w:hAnsi="Times New Roman" w:cs="Times New Roman"/>
          <w:spacing w:val="2"/>
        </w:rPr>
        <w:t xml:space="preserve"> </w:t>
      </w:r>
      <w:r w:rsidRPr="007E2994">
        <w:rPr>
          <w:rFonts w:ascii="Times New Roman" w:hAnsi="Times New Roman" w:cs="Times New Roman"/>
          <w:spacing w:val="4"/>
        </w:rPr>
        <w:t>ativa</w:t>
      </w:r>
      <w:r w:rsidRPr="007E2994">
        <w:rPr>
          <w:rFonts w:ascii="Times New Roman" w:hAnsi="Times New Roman" w:cs="Times New Roman"/>
          <w:spacing w:val="3"/>
        </w:rPr>
        <w:t xml:space="preserve"> </w:t>
      </w:r>
      <w:r w:rsidRPr="007E2994">
        <w:rPr>
          <w:rFonts w:ascii="Times New Roman" w:hAnsi="Times New Roman" w:cs="Times New Roman"/>
          <w:spacing w:val="5"/>
        </w:rPr>
        <w:t>para</w:t>
      </w:r>
      <w:r w:rsidRPr="007E2994">
        <w:rPr>
          <w:rFonts w:ascii="Times New Roman" w:hAnsi="Times New Roman" w:cs="Times New Roman"/>
          <w:spacing w:val="2"/>
        </w:rPr>
        <w:t xml:space="preserve"> manutenção </w:t>
      </w:r>
      <w:r w:rsidRPr="007E2994">
        <w:rPr>
          <w:rFonts w:ascii="Times New Roman" w:hAnsi="Times New Roman" w:cs="Times New Roman"/>
          <w:spacing w:val="17"/>
        </w:rPr>
        <w:t>e/</w:t>
      </w:r>
      <w:r w:rsidRPr="007E2994">
        <w:rPr>
          <w:rFonts w:ascii="Times New Roman" w:hAnsi="Times New Roman" w:cs="Times New Roman"/>
          <w:spacing w:val="5"/>
        </w:rPr>
        <w:t>ou</w:t>
      </w:r>
      <w:r w:rsidRPr="007E2994">
        <w:rPr>
          <w:rFonts w:ascii="Times New Roman" w:hAnsi="Times New Roman" w:cs="Times New Roman"/>
          <w:spacing w:val="3"/>
        </w:rPr>
        <w:t xml:space="preserve"> inserção </w:t>
      </w:r>
      <w:r w:rsidRPr="007E2994">
        <w:rPr>
          <w:rFonts w:ascii="Times New Roman" w:hAnsi="Times New Roman" w:cs="Times New Roman"/>
          <w:spacing w:val="2"/>
        </w:rPr>
        <w:t>de novos participantes</w:t>
      </w:r>
      <w:r w:rsidRPr="007E2994">
        <w:rPr>
          <w:rFonts w:ascii="Times New Roman" w:hAnsi="Times New Roman" w:cs="Times New Roman"/>
          <w:spacing w:val="6"/>
        </w:rPr>
        <w:t>.</w:t>
      </w:r>
      <w:r w:rsidRPr="007E2994">
        <w:rPr>
          <w:rFonts w:ascii="Times New Roman" w:hAnsi="Times New Roman" w:cs="Times New Roman"/>
          <w:spacing w:val="4"/>
        </w:rPr>
        <w:t xml:space="preserve"> </w:t>
      </w:r>
      <w:r w:rsidRPr="007E2994">
        <w:rPr>
          <w:rFonts w:ascii="Times New Roman" w:hAnsi="Times New Roman" w:cs="Times New Roman"/>
        </w:rPr>
        <w:t>Esgotadas as possibilidades de busca ativa, a oficina poderá ter sua linguagem alterada</w:t>
      </w:r>
      <w:r w:rsidRPr="007E2994">
        <w:rPr>
          <w:rFonts w:ascii="Times New Roman" w:hAnsi="Times New Roman" w:cs="Times New Roman"/>
          <w:color w:val="000008"/>
        </w:rPr>
        <w:t>, por outra de interesse do público alvo conforme pautado pelo serviço.</w:t>
      </w:r>
    </w:p>
    <w:p w14:paraId="2783B204" w14:textId="77777777" w:rsidR="00F42194" w:rsidRPr="007E2994" w:rsidRDefault="00F42194" w:rsidP="00870E8A">
      <w:pPr>
        <w:spacing w:line="313" w:lineRule="exact"/>
        <w:jc w:val="both"/>
        <w:rPr>
          <w:rFonts w:ascii="Times New Roman" w:hAnsi="Times New Roman" w:cs="Times New Roman"/>
          <w:color w:val="000008"/>
        </w:rPr>
      </w:pPr>
    </w:p>
    <w:p w14:paraId="02511AC0" w14:textId="77777777" w:rsidR="00F42194" w:rsidRPr="007E2994" w:rsidRDefault="00F42194" w:rsidP="00870E8A">
      <w:pPr>
        <w:spacing w:line="278" w:lineRule="auto"/>
        <w:jc w:val="both"/>
        <w:rPr>
          <w:rFonts w:ascii="Times New Roman" w:hAnsi="Times New Roman" w:cs="Times New Roman"/>
          <w:spacing w:val="-7"/>
        </w:rPr>
      </w:pPr>
      <w:r w:rsidRPr="007E2994">
        <w:rPr>
          <w:rFonts w:ascii="Times New Roman" w:hAnsi="Times New Roman" w:cs="Times New Roman"/>
          <w:b/>
          <w:bCs/>
          <w:color w:val="000008"/>
        </w:rPr>
        <w:t>4</w:t>
      </w:r>
      <w:r w:rsidRPr="007E2994">
        <w:rPr>
          <w:rFonts w:ascii="Times New Roman" w:hAnsi="Times New Roman" w:cs="Times New Roman"/>
          <w:b/>
          <w:bCs/>
        </w:rPr>
        <w:t>.3.3</w:t>
      </w:r>
      <w:r w:rsidRPr="007E2994">
        <w:rPr>
          <w:rFonts w:ascii="Times New Roman" w:hAnsi="Times New Roman" w:cs="Times New Roman"/>
          <w:spacing w:val="-7"/>
        </w:rPr>
        <w:t xml:space="preserve"> A OSC deverá contemplar a viabilidade da contratação de mais trabalhadores para uma mesma linguagem, com cronograma (horários e periodicidade diferentes), considerando o diagnóstico das ofertas a partir do interesse do público alvo quando necessário.</w:t>
      </w:r>
    </w:p>
    <w:p w14:paraId="7C7BDC50" w14:textId="77777777" w:rsidR="00F42194" w:rsidRPr="007E2994" w:rsidRDefault="00F42194" w:rsidP="00870E8A">
      <w:pPr>
        <w:spacing w:line="278" w:lineRule="auto"/>
        <w:jc w:val="both"/>
        <w:rPr>
          <w:rFonts w:ascii="Times New Roman" w:hAnsi="Times New Roman" w:cs="Times New Roman"/>
          <w:color w:val="000008"/>
          <w:spacing w:val="-7"/>
        </w:rPr>
      </w:pPr>
    </w:p>
    <w:p w14:paraId="36BFDB7B" w14:textId="77777777" w:rsidR="00F42194" w:rsidRPr="007E2994" w:rsidRDefault="00F42194" w:rsidP="00870E8A">
      <w:pPr>
        <w:spacing w:line="281" w:lineRule="auto"/>
        <w:jc w:val="both"/>
        <w:rPr>
          <w:rFonts w:ascii="Times New Roman" w:hAnsi="Times New Roman" w:cs="Times New Roman"/>
          <w:color w:val="FF0000"/>
          <w:spacing w:val="-1"/>
        </w:rPr>
      </w:pPr>
      <w:r w:rsidRPr="007E2994">
        <w:rPr>
          <w:rFonts w:ascii="Times New Roman" w:hAnsi="Times New Roman" w:cs="Times New Roman"/>
          <w:b/>
          <w:bCs/>
        </w:rPr>
        <w:t>4.3.4.</w:t>
      </w:r>
      <w:r w:rsidRPr="007E2994">
        <w:rPr>
          <w:rFonts w:ascii="Times New Roman" w:hAnsi="Times New Roman" w:cs="Times New Roman"/>
          <w:color w:val="FF0000"/>
        </w:rPr>
        <w:t xml:space="preserve"> </w:t>
      </w:r>
      <w:r w:rsidRPr="007E2994">
        <w:rPr>
          <w:rFonts w:ascii="Times New Roman" w:hAnsi="Times New Roman" w:cs="Times New Roman"/>
        </w:rPr>
        <w:t>A</w:t>
      </w:r>
      <w:r w:rsidRPr="007E2994">
        <w:rPr>
          <w:rFonts w:ascii="Times New Roman" w:hAnsi="Times New Roman" w:cs="Times New Roman"/>
          <w:spacing w:val="-1"/>
        </w:rPr>
        <w:t xml:space="preserve"> não operacionalização do quantitativo pactuado de procedimentos mensais gerará o desconto proporcional no valor do repasse.</w:t>
      </w:r>
      <w:r w:rsidRPr="007E2994">
        <w:rPr>
          <w:rFonts w:ascii="Times New Roman" w:hAnsi="Times New Roman" w:cs="Times New Roman"/>
          <w:color w:val="FF0000"/>
          <w:spacing w:val="-1"/>
        </w:rPr>
        <w:t xml:space="preserve"> </w:t>
      </w:r>
    </w:p>
    <w:p w14:paraId="7953D62C" w14:textId="77777777" w:rsidR="00F42194" w:rsidRPr="007E2994" w:rsidRDefault="00F42194" w:rsidP="00870E8A">
      <w:pPr>
        <w:spacing w:line="278" w:lineRule="auto"/>
        <w:jc w:val="both"/>
        <w:rPr>
          <w:rFonts w:ascii="Times New Roman" w:hAnsi="Times New Roman" w:cs="Times New Roman"/>
          <w:color w:val="FF0000"/>
        </w:rPr>
      </w:pPr>
    </w:p>
    <w:p w14:paraId="204C43AF" w14:textId="77777777" w:rsidR="00F42194" w:rsidRPr="007E2994" w:rsidRDefault="00F42194" w:rsidP="00870E8A">
      <w:pPr>
        <w:spacing w:line="281" w:lineRule="auto"/>
        <w:jc w:val="both"/>
        <w:rPr>
          <w:rFonts w:ascii="Times New Roman" w:hAnsi="Times New Roman" w:cs="Times New Roman"/>
          <w:spacing w:val="-1"/>
        </w:rPr>
      </w:pPr>
      <w:r w:rsidRPr="007E2994">
        <w:rPr>
          <w:rFonts w:ascii="Times New Roman" w:hAnsi="Times New Roman" w:cs="Times New Roman"/>
          <w:b/>
          <w:bCs/>
          <w:spacing w:val="-1"/>
        </w:rPr>
        <w:t xml:space="preserve">4.3.5. </w:t>
      </w:r>
      <w:r w:rsidRPr="007E2994">
        <w:rPr>
          <w:rFonts w:ascii="Times New Roman" w:hAnsi="Times New Roman" w:cs="Times New Roman"/>
          <w:spacing w:val="-1"/>
        </w:rPr>
        <w:t xml:space="preserve">Os procedimentos para aferição das metas serão compostos por: </w:t>
      </w:r>
    </w:p>
    <w:p w14:paraId="28CD410E" w14:textId="77777777" w:rsidR="00F42194" w:rsidRPr="007E2994" w:rsidRDefault="00F42194" w:rsidP="00870E8A">
      <w:pPr>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a) Número de procedimentos no mês conforme Quadro 2, podendo esse quantitativo sofrer variação por unidade, de acordo com diagnóstico dos territórios, das demandas, ofertas e estruturas. </w:t>
      </w:r>
    </w:p>
    <w:p w14:paraId="65457D91" w14:textId="77777777" w:rsidR="00F42194" w:rsidRPr="007E2994" w:rsidRDefault="00F42194" w:rsidP="00870E8A">
      <w:pPr>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b) Número de ações comunitárias anuais, planejadas em conjunto com as coordenações e equipes de referência de cada unidade, sob supervisão das gerências afetas. </w:t>
      </w:r>
      <w:r w:rsidRPr="007E2994">
        <w:rPr>
          <w:rFonts w:ascii="Times New Roman" w:hAnsi="Times New Roman" w:cs="Times New Roman"/>
        </w:rPr>
        <w:t>A</w:t>
      </w:r>
      <w:r w:rsidRPr="007E2994">
        <w:rPr>
          <w:rFonts w:ascii="Times New Roman" w:hAnsi="Times New Roman" w:cs="Times New Roman"/>
          <w:spacing w:val="-1"/>
        </w:rPr>
        <w:t xml:space="preserve"> não operacionalização do quantitativo pactuado de ações comunitárias gerará o desconto proporcional no valor do repasse.</w:t>
      </w:r>
    </w:p>
    <w:p w14:paraId="35EF0875" w14:textId="77777777" w:rsidR="00F42194" w:rsidRPr="007E2994" w:rsidRDefault="00F42194" w:rsidP="00870E8A">
      <w:pPr>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 c) Participação da coordenação e/ou referência técnica de pedagogia nas reuniões mensais de planejamento, reuniões diversas e comissões da SMAS, Trilha da Cidadania dentre outras demandas para a execução do programa conforme indicado pelas gerências afetas sob supervisão da diretoria. </w:t>
      </w:r>
    </w:p>
    <w:p w14:paraId="2E242FBF" w14:textId="77777777" w:rsidR="00F42194" w:rsidRPr="007E2994" w:rsidRDefault="00F42194" w:rsidP="00870E8A">
      <w:pPr>
        <w:spacing w:line="281" w:lineRule="auto"/>
        <w:jc w:val="both"/>
        <w:rPr>
          <w:rFonts w:ascii="Times New Roman" w:hAnsi="Times New Roman" w:cs="Times New Roman"/>
          <w:b/>
          <w:bCs/>
          <w:spacing w:val="-1"/>
        </w:rPr>
      </w:pPr>
    </w:p>
    <w:p w14:paraId="3D48718D" w14:textId="77777777" w:rsidR="00F42194" w:rsidRPr="007E2994" w:rsidRDefault="00F42194" w:rsidP="00870E8A">
      <w:pPr>
        <w:tabs>
          <w:tab w:val="left" w:pos="3240"/>
        </w:tabs>
        <w:spacing w:line="281" w:lineRule="auto"/>
        <w:jc w:val="both"/>
        <w:rPr>
          <w:rFonts w:ascii="Times New Roman" w:hAnsi="Times New Roman" w:cs="Times New Roman"/>
          <w:b/>
          <w:bCs/>
          <w:spacing w:val="-1"/>
          <w:lang w:val="pt-PT"/>
        </w:rPr>
      </w:pPr>
      <w:r w:rsidRPr="007E2994">
        <w:rPr>
          <w:rFonts w:ascii="Times New Roman" w:hAnsi="Times New Roman" w:cs="Times New Roman"/>
          <w:b/>
          <w:bCs/>
          <w:spacing w:val="-1"/>
        </w:rPr>
        <w:t xml:space="preserve">QUADRO 3 - </w:t>
      </w:r>
      <w:r w:rsidRPr="007E2994">
        <w:rPr>
          <w:rFonts w:ascii="Times New Roman" w:hAnsi="Times New Roman" w:cs="Times New Roman"/>
          <w:b/>
          <w:bCs/>
          <w:spacing w:val="-1"/>
          <w:lang w:val="pt-PT"/>
        </w:rPr>
        <w:t xml:space="preserve">CRONOGRAMA DE DESEMBOLSO: RECURSO DE CAPITAL </w:t>
      </w:r>
      <w:r w:rsidRPr="007E2994">
        <w:rPr>
          <w:rFonts w:ascii="Times New Roman" w:hAnsi="Times New Roman" w:cs="Times New Roman"/>
          <w:b/>
          <w:bCs/>
          <w:spacing w:val="-1"/>
        </w:rPr>
        <w:t>- PARCELA ÚNICA</w:t>
      </w:r>
    </w:p>
    <w:p w14:paraId="1F390CC9" w14:textId="77777777" w:rsidR="00F42194" w:rsidRPr="007E2994" w:rsidRDefault="00F42194" w:rsidP="00870E8A">
      <w:pPr>
        <w:spacing w:line="281" w:lineRule="auto"/>
        <w:jc w:val="both"/>
        <w:rPr>
          <w:rFonts w:ascii="Times New Roman" w:hAnsi="Times New Roman" w:cs="Times New Roman"/>
          <w:b/>
          <w:bCs/>
          <w:color w:val="FF0000"/>
          <w:spacing w:val="-1"/>
        </w:rPr>
      </w:pPr>
    </w:p>
    <w:tbl>
      <w:tblPr>
        <w:tblW w:w="0" w:type="auto"/>
        <w:tblInd w:w="1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7"/>
        <w:gridCol w:w="737"/>
        <w:gridCol w:w="2683"/>
      </w:tblGrid>
      <w:tr w:rsidR="00F42194" w:rsidRPr="007E2994" w14:paraId="3BB75415" w14:textId="77777777" w:rsidTr="00AF3B81">
        <w:trPr>
          <w:trHeight w:val="290"/>
        </w:trPr>
        <w:tc>
          <w:tcPr>
            <w:tcW w:w="4218" w:type="dxa"/>
            <w:vAlign w:val="bottom"/>
          </w:tcPr>
          <w:p w14:paraId="6AAC3756"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TIPO DE DESPESA</w:t>
            </w:r>
          </w:p>
        </w:tc>
        <w:tc>
          <w:tcPr>
            <w:tcW w:w="867" w:type="dxa"/>
            <w:vAlign w:val="bottom"/>
          </w:tcPr>
          <w:p w14:paraId="6BD3C08C"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Nº</w:t>
            </w:r>
          </w:p>
        </w:tc>
        <w:tc>
          <w:tcPr>
            <w:tcW w:w="3386" w:type="dxa"/>
            <w:vAlign w:val="bottom"/>
          </w:tcPr>
          <w:p w14:paraId="358EA0B0" w14:textId="77777777" w:rsidR="00F42194" w:rsidRPr="007E2994" w:rsidRDefault="00F42194" w:rsidP="00870E8A">
            <w:pPr>
              <w:spacing w:line="281" w:lineRule="auto"/>
              <w:jc w:val="both"/>
              <w:rPr>
                <w:rFonts w:ascii="Times New Roman" w:hAnsi="Times New Roman" w:cs="Times New Roman"/>
                <w:color w:val="000000"/>
              </w:rPr>
            </w:pPr>
          </w:p>
        </w:tc>
      </w:tr>
      <w:tr w:rsidR="00F42194" w:rsidRPr="007E2994" w14:paraId="72C3D21F" w14:textId="77777777" w:rsidTr="00AF3B81">
        <w:trPr>
          <w:trHeight w:val="290"/>
        </w:trPr>
        <w:tc>
          <w:tcPr>
            <w:tcW w:w="4218" w:type="dxa"/>
            <w:vAlign w:val="bottom"/>
          </w:tcPr>
          <w:p w14:paraId="032182CC"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Notebook</w:t>
            </w:r>
          </w:p>
        </w:tc>
        <w:tc>
          <w:tcPr>
            <w:tcW w:w="867" w:type="dxa"/>
            <w:vAlign w:val="bottom"/>
          </w:tcPr>
          <w:p w14:paraId="37A3856E"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3</w:t>
            </w:r>
          </w:p>
        </w:tc>
        <w:tc>
          <w:tcPr>
            <w:tcW w:w="3386" w:type="dxa"/>
            <w:vAlign w:val="bottom"/>
          </w:tcPr>
          <w:p w14:paraId="1742A515"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15.000,00 </w:t>
            </w:r>
          </w:p>
        </w:tc>
      </w:tr>
      <w:tr w:rsidR="00F42194" w:rsidRPr="007E2994" w14:paraId="24DD9A1E" w14:textId="77777777" w:rsidTr="00AF3B81">
        <w:trPr>
          <w:trHeight w:val="305"/>
        </w:trPr>
        <w:tc>
          <w:tcPr>
            <w:tcW w:w="4218" w:type="dxa"/>
            <w:vAlign w:val="bottom"/>
          </w:tcPr>
          <w:p w14:paraId="5D60D1A4"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Celular</w:t>
            </w:r>
          </w:p>
        </w:tc>
        <w:tc>
          <w:tcPr>
            <w:tcW w:w="867" w:type="dxa"/>
            <w:vAlign w:val="bottom"/>
          </w:tcPr>
          <w:p w14:paraId="66576D72"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5</w:t>
            </w:r>
          </w:p>
        </w:tc>
        <w:tc>
          <w:tcPr>
            <w:tcW w:w="3386" w:type="dxa"/>
            <w:vAlign w:val="bottom"/>
          </w:tcPr>
          <w:p w14:paraId="430EABB2"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7.500,00 </w:t>
            </w:r>
          </w:p>
        </w:tc>
      </w:tr>
      <w:tr w:rsidR="00F42194" w:rsidRPr="007E2994" w14:paraId="7FFF73EC" w14:textId="77777777" w:rsidTr="00AF3B81">
        <w:trPr>
          <w:trHeight w:val="290"/>
        </w:trPr>
        <w:tc>
          <w:tcPr>
            <w:tcW w:w="4218" w:type="dxa"/>
            <w:vAlign w:val="bottom"/>
          </w:tcPr>
          <w:p w14:paraId="646E2B31"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Caixas de Som</w:t>
            </w:r>
          </w:p>
        </w:tc>
        <w:tc>
          <w:tcPr>
            <w:tcW w:w="867" w:type="dxa"/>
            <w:vAlign w:val="bottom"/>
          </w:tcPr>
          <w:p w14:paraId="717BDCC7"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2</w:t>
            </w:r>
          </w:p>
        </w:tc>
        <w:tc>
          <w:tcPr>
            <w:tcW w:w="3386" w:type="dxa"/>
            <w:vAlign w:val="bottom"/>
          </w:tcPr>
          <w:p w14:paraId="37D1A04D"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2.500,00 </w:t>
            </w:r>
          </w:p>
        </w:tc>
      </w:tr>
      <w:tr w:rsidR="00F42194" w:rsidRPr="007E2994" w14:paraId="2F521511" w14:textId="77777777" w:rsidTr="00AF3B81">
        <w:trPr>
          <w:trHeight w:val="305"/>
        </w:trPr>
        <w:tc>
          <w:tcPr>
            <w:tcW w:w="4218" w:type="dxa"/>
            <w:vAlign w:val="bottom"/>
          </w:tcPr>
          <w:p w14:paraId="060F2FA8"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Microfone</w:t>
            </w:r>
          </w:p>
        </w:tc>
        <w:tc>
          <w:tcPr>
            <w:tcW w:w="867" w:type="dxa"/>
            <w:vAlign w:val="bottom"/>
          </w:tcPr>
          <w:p w14:paraId="0FA3EA85"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2</w:t>
            </w:r>
          </w:p>
        </w:tc>
        <w:tc>
          <w:tcPr>
            <w:tcW w:w="3386" w:type="dxa"/>
            <w:vAlign w:val="bottom"/>
          </w:tcPr>
          <w:p w14:paraId="1E68A36B"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650,00 </w:t>
            </w:r>
          </w:p>
        </w:tc>
      </w:tr>
      <w:tr w:rsidR="00F42194" w:rsidRPr="007E2994" w14:paraId="51823D47" w14:textId="77777777" w:rsidTr="00AF3B81">
        <w:trPr>
          <w:trHeight w:val="290"/>
        </w:trPr>
        <w:tc>
          <w:tcPr>
            <w:tcW w:w="4218" w:type="dxa"/>
            <w:vAlign w:val="bottom"/>
          </w:tcPr>
          <w:p w14:paraId="7AFEF4CE"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Projetor</w:t>
            </w:r>
          </w:p>
        </w:tc>
        <w:tc>
          <w:tcPr>
            <w:tcW w:w="867" w:type="dxa"/>
            <w:vAlign w:val="bottom"/>
          </w:tcPr>
          <w:p w14:paraId="2202758E"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2</w:t>
            </w:r>
          </w:p>
        </w:tc>
        <w:tc>
          <w:tcPr>
            <w:tcW w:w="3386" w:type="dxa"/>
            <w:vAlign w:val="bottom"/>
          </w:tcPr>
          <w:p w14:paraId="53647FA8"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9.000,00 </w:t>
            </w:r>
          </w:p>
        </w:tc>
      </w:tr>
      <w:tr w:rsidR="00F42194" w:rsidRPr="007E2994" w14:paraId="528B1B53" w14:textId="77777777" w:rsidTr="00AF3B81">
        <w:trPr>
          <w:trHeight w:val="290"/>
        </w:trPr>
        <w:tc>
          <w:tcPr>
            <w:tcW w:w="4218" w:type="dxa"/>
            <w:vAlign w:val="bottom"/>
          </w:tcPr>
          <w:p w14:paraId="0C75A031" w14:textId="77777777" w:rsidR="00F42194" w:rsidRPr="007E2994" w:rsidRDefault="00F42194" w:rsidP="00870E8A">
            <w:pPr>
              <w:tabs>
                <w:tab w:val="left" w:pos="567"/>
                <w:tab w:val="left" w:pos="1275"/>
              </w:tabs>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Equipamentos diversos para oficina áudio, vídeo, fotos entre outros. **</w:t>
            </w:r>
          </w:p>
        </w:tc>
        <w:tc>
          <w:tcPr>
            <w:tcW w:w="867" w:type="dxa"/>
            <w:vAlign w:val="bottom"/>
          </w:tcPr>
          <w:p w14:paraId="178F31A6"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1</w:t>
            </w:r>
          </w:p>
        </w:tc>
        <w:tc>
          <w:tcPr>
            <w:tcW w:w="3386" w:type="dxa"/>
            <w:vAlign w:val="bottom"/>
          </w:tcPr>
          <w:p w14:paraId="6B706978"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color w:val="000000"/>
              </w:rPr>
              <w:t xml:space="preserve"> R$                 20.000,00 </w:t>
            </w:r>
          </w:p>
        </w:tc>
      </w:tr>
      <w:tr w:rsidR="00F42194" w:rsidRPr="007E2994" w14:paraId="40575FB7" w14:textId="77777777" w:rsidTr="00AF3B81">
        <w:trPr>
          <w:trHeight w:val="290"/>
        </w:trPr>
        <w:tc>
          <w:tcPr>
            <w:tcW w:w="4218" w:type="dxa"/>
            <w:vAlign w:val="bottom"/>
          </w:tcPr>
          <w:p w14:paraId="3DA42D5F"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b/>
                <w:bCs/>
                <w:color w:val="000000"/>
              </w:rPr>
              <w:t>Total:</w:t>
            </w:r>
          </w:p>
        </w:tc>
        <w:tc>
          <w:tcPr>
            <w:tcW w:w="867" w:type="dxa"/>
            <w:vAlign w:val="bottom"/>
          </w:tcPr>
          <w:p w14:paraId="5E6D76C4"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b/>
                <w:bCs/>
                <w:color w:val="000000"/>
              </w:rPr>
              <w:t>15</w:t>
            </w:r>
          </w:p>
        </w:tc>
        <w:tc>
          <w:tcPr>
            <w:tcW w:w="3386" w:type="dxa"/>
            <w:vAlign w:val="bottom"/>
          </w:tcPr>
          <w:p w14:paraId="28723491" w14:textId="77777777" w:rsidR="00F42194" w:rsidRPr="007E2994" w:rsidRDefault="00F42194" w:rsidP="00870E8A">
            <w:pPr>
              <w:spacing w:line="281" w:lineRule="auto"/>
              <w:jc w:val="both"/>
              <w:rPr>
                <w:rFonts w:ascii="Times New Roman" w:hAnsi="Times New Roman" w:cs="Times New Roman"/>
                <w:color w:val="000000"/>
              </w:rPr>
            </w:pPr>
            <w:r w:rsidRPr="007E2994">
              <w:rPr>
                <w:rFonts w:ascii="Times New Roman" w:hAnsi="Times New Roman" w:cs="Times New Roman"/>
                <w:b/>
                <w:bCs/>
                <w:color w:val="000000"/>
              </w:rPr>
              <w:t xml:space="preserve"> R$     54.650,00 </w:t>
            </w:r>
          </w:p>
        </w:tc>
      </w:tr>
    </w:tbl>
    <w:p w14:paraId="72FFBC6E"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xml:space="preserve">*Já incluído no Valor Global. </w:t>
      </w:r>
    </w:p>
    <w:p w14:paraId="57ECB6B4"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color w:val="000000"/>
        </w:rPr>
        <w:t>** A OSC deverá detalhar as rubricas especificas e detalhar os equipamentos adquiridos.</w:t>
      </w:r>
    </w:p>
    <w:p w14:paraId="2F2A0337"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b/>
          <w:bCs/>
          <w:color w:val="FF0000"/>
          <w:spacing w:val="-1"/>
        </w:rPr>
        <w:t xml:space="preserve">  </w:t>
      </w:r>
    </w:p>
    <w:p w14:paraId="79CA1710" w14:textId="77777777" w:rsidR="00F42194" w:rsidRPr="007E2994" w:rsidRDefault="00F42194" w:rsidP="00870E8A">
      <w:pPr>
        <w:tabs>
          <w:tab w:val="left" w:pos="3240"/>
        </w:tabs>
        <w:spacing w:line="281" w:lineRule="auto"/>
        <w:jc w:val="both"/>
        <w:rPr>
          <w:rFonts w:ascii="Times New Roman" w:hAnsi="Times New Roman" w:cs="Times New Roman"/>
          <w:b/>
          <w:bCs/>
          <w:spacing w:val="-1"/>
          <w:lang w:val="pt-PT"/>
        </w:rPr>
      </w:pPr>
      <w:r w:rsidRPr="007E2994">
        <w:rPr>
          <w:rFonts w:ascii="Times New Roman" w:hAnsi="Times New Roman" w:cs="Times New Roman"/>
          <w:b/>
          <w:bCs/>
          <w:spacing w:val="-1"/>
        </w:rPr>
        <w:lastRenderedPageBreak/>
        <w:t xml:space="preserve">QUADRO 4 - </w:t>
      </w:r>
      <w:r w:rsidRPr="007E2994">
        <w:rPr>
          <w:rFonts w:ascii="Times New Roman" w:hAnsi="Times New Roman" w:cs="Times New Roman"/>
          <w:b/>
          <w:bCs/>
          <w:spacing w:val="-1"/>
          <w:lang w:val="pt-PT"/>
        </w:rPr>
        <w:t xml:space="preserve">CRONOGRAMA DE DESEMBOLSO RECURSO DE CAPITAL </w:t>
      </w:r>
      <w:r w:rsidRPr="007E2994">
        <w:rPr>
          <w:rFonts w:ascii="Times New Roman" w:hAnsi="Times New Roman" w:cs="Times New Roman"/>
          <w:b/>
          <w:bCs/>
          <w:spacing w:val="-1"/>
        </w:rPr>
        <w:t>- PARCELA ÚNICA</w:t>
      </w:r>
    </w:p>
    <w:p w14:paraId="58E3C8F5" w14:textId="77777777" w:rsidR="00F42194" w:rsidRPr="007E2994" w:rsidRDefault="00F42194" w:rsidP="00870E8A">
      <w:pPr>
        <w:spacing w:line="281" w:lineRule="auto"/>
        <w:jc w:val="both"/>
        <w:rPr>
          <w:rFonts w:ascii="Times New Roman" w:hAnsi="Times New Roman" w:cs="Times New Roman"/>
          <w:b/>
          <w:bCs/>
          <w:color w:val="FF0000"/>
          <w:spacing w:val="-1"/>
        </w:rPr>
      </w:pPr>
    </w:p>
    <w:tbl>
      <w:tblPr>
        <w:tblW w:w="0" w:type="auto"/>
        <w:tblInd w:w="1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7"/>
        <w:gridCol w:w="2079"/>
        <w:gridCol w:w="2401"/>
      </w:tblGrid>
      <w:tr w:rsidR="00F42194" w:rsidRPr="007E2994" w14:paraId="1FA52129" w14:textId="77777777" w:rsidTr="00AF3B81">
        <w:trPr>
          <w:trHeight w:val="294"/>
        </w:trPr>
        <w:tc>
          <w:tcPr>
            <w:tcW w:w="3090" w:type="dxa"/>
            <w:vAlign w:val="bottom"/>
          </w:tcPr>
          <w:p w14:paraId="35A13A7E"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Carro utilitário</w:t>
            </w:r>
          </w:p>
        </w:tc>
        <w:tc>
          <w:tcPr>
            <w:tcW w:w="3090" w:type="dxa"/>
            <w:vAlign w:val="bottom"/>
          </w:tcPr>
          <w:p w14:paraId="054DC54D"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1</w:t>
            </w:r>
          </w:p>
        </w:tc>
        <w:tc>
          <w:tcPr>
            <w:tcW w:w="3090" w:type="dxa"/>
          </w:tcPr>
          <w:p w14:paraId="1396C011"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 xml:space="preserve">R$               110.000,00 </w:t>
            </w:r>
          </w:p>
          <w:p w14:paraId="1952FC48" w14:textId="77777777" w:rsidR="00F42194" w:rsidRPr="007E2994" w:rsidRDefault="00F42194" w:rsidP="00870E8A">
            <w:pPr>
              <w:spacing w:line="281" w:lineRule="auto"/>
              <w:jc w:val="both"/>
              <w:rPr>
                <w:rFonts w:ascii="Times New Roman" w:hAnsi="Times New Roman" w:cs="Times New Roman"/>
                <w:b/>
                <w:bCs/>
                <w:color w:val="FF0000"/>
                <w:spacing w:val="-1"/>
              </w:rPr>
            </w:pPr>
          </w:p>
        </w:tc>
      </w:tr>
    </w:tbl>
    <w:p w14:paraId="1CF5F4EB"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xml:space="preserve">*Já incluído no Valor Global. </w:t>
      </w:r>
    </w:p>
    <w:p w14:paraId="22C198BD"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Atentar-se para aquisição de veículo adequado para transporte de equipamentos e ações coletivas diretamente relacionada a natureza do serviço.</w:t>
      </w:r>
    </w:p>
    <w:p w14:paraId="780D5B6E" w14:textId="77777777" w:rsidR="00F42194" w:rsidRPr="007E2994" w:rsidRDefault="00F42194" w:rsidP="00870E8A">
      <w:pPr>
        <w:spacing w:line="276" w:lineRule="auto"/>
        <w:jc w:val="both"/>
        <w:rPr>
          <w:rFonts w:ascii="Times New Roman" w:hAnsi="Times New Roman" w:cs="Times New Roman"/>
          <w:bCs/>
          <w:highlight w:val="white"/>
        </w:rPr>
      </w:pPr>
    </w:p>
    <w:p w14:paraId="337983D2" w14:textId="77777777" w:rsidR="00F42194" w:rsidRPr="007E2994" w:rsidRDefault="00F42194" w:rsidP="00870E8A">
      <w:pPr>
        <w:tabs>
          <w:tab w:val="left" w:pos="3240"/>
        </w:tabs>
        <w:spacing w:line="281" w:lineRule="auto"/>
        <w:jc w:val="both"/>
        <w:rPr>
          <w:rFonts w:ascii="Times New Roman" w:hAnsi="Times New Roman" w:cs="Times New Roman"/>
          <w:b/>
          <w:bCs/>
          <w:spacing w:val="-1"/>
          <w:lang w:val="pt-PT"/>
        </w:rPr>
      </w:pPr>
      <w:r w:rsidRPr="007E2994">
        <w:rPr>
          <w:rFonts w:ascii="Times New Roman" w:hAnsi="Times New Roman" w:cs="Times New Roman"/>
          <w:b/>
          <w:bCs/>
          <w:spacing w:val="-1"/>
        </w:rPr>
        <w:t xml:space="preserve">QUADRO 5 - </w:t>
      </w:r>
      <w:r w:rsidRPr="007E2994">
        <w:rPr>
          <w:rFonts w:ascii="Times New Roman" w:hAnsi="Times New Roman" w:cs="Times New Roman"/>
          <w:b/>
          <w:bCs/>
          <w:spacing w:val="-1"/>
          <w:lang w:val="pt-PT"/>
        </w:rPr>
        <w:t xml:space="preserve">CRONOGRAMA DE DESEMBOLSO:  UNIFORMES </w:t>
      </w:r>
      <w:r w:rsidRPr="007E2994">
        <w:rPr>
          <w:rFonts w:ascii="Times New Roman" w:hAnsi="Times New Roman" w:cs="Times New Roman"/>
          <w:b/>
          <w:bCs/>
          <w:spacing w:val="-1"/>
        </w:rPr>
        <w:t>- PARCELA ÚNICA</w:t>
      </w:r>
    </w:p>
    <w:p w14:paraId="57C2E8AD" w14:textId="77777777" w:rsidR="00F42194" w:rsidRPr="007E2994" w:rsidRDefault="00F42194" w:rsidP="00870E8A">
      <w:pPr>
        <w:spacing w:line="281" w:lineRule="auto"/>
        <w:jc w:val="both"/>
        <w:rPr>
          <w:rFonts w:ascii="Times New Roman" w:hAnsi="Times New Roman" w:cs="Times New Roman"/>
          <w:b/>
          <w:bCs/>
          <w:spacing w:val="-1"/>
        </w:rPr>
      </w:pPr>
    </w:p>
    <w:tbl>
      <w:tblPr>
        <w:tblW w:w="0" w:type="auto"/>
        <w:tblInd w:w="1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8"/>
        <w:gridCol w:w="2293"/>
        <w:gridCol w:w="2176"/>
      </w:tblGrid>
      <w:tr w:rsidR="00F42194" w:rsidRPr="007E2994" w14:paraId="5150DD28" w14:textId="77777777" w:rsidTr="00AF3B81">
        <w:trPr>
          <w:trHeight w:val="294"/>
        </w:trPr>
        <w:tc>
          <w:tcPr>
            <w:tcW w:w="3090" w:type="dxa"/>
            <w:vAlign w:val="bottom"/>
          </w:tcPr>
          <w:p w14:paraId="6B65296F"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 xml:space="preserve">Uniformes </w:t>
            </w:r>
          </w:p>
        </w:tc>
        <w:tc>
          <w:tcPr>
            <w:tcW w:w="3090" w:type="dxa"/>
            <w:vAlign w:val="bottom"/>
          </w:tcPr>
          <w:p w14:paraId="22F37971"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20 camisetas</w:t>
            </w:r>
          </w:p>
        </w:tc>
        <w:tc>
          <w:tcPr>
            <w:tcW w:w="3090" w:type="dxa"/>
          </w:tcPr>
          <w:p w14:paraId="7186B01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R$               800,00 </w:t>
            </w:r>
          </w:p>
          <w:p w14:paraId="571EBD4B" w14:textId="77777777" w:rsidR="00F42194" w:rsidRPr="007E2994" w:rsidRDefault="00F42194" w:rsidP="00870E8A">
            <w:pPr>
              <w:spacing w:line="281" w:lineRule="auto"/>
              <w:jc w:val="both"/>
              <w:rPr>
                <w:rFonts w:ascii="Times New Roman" w:hAnsi="Times New Roman" w:cs="Times New Roman"/>
                <w:b/>
                <w:bCs/>
                <w:spacing w:val="-1"/>
              </w:rPr>
            </w:pPr>
          </w:p>
        </w:tc>
      </w:tr>
    </w:tbl>
    <w:p w14:paraId="26412B7D"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xml:space="preserve">*Já incluído no Valor Global. </w:t>
      </w:r>
    </w:p>
    <w:p w14:paraId="2D2E19BA" w14:textId="77777777" w:rsidR="00F42194" w:rsidRPr="007E2994" w:rsidRDefault="00F42194" w:rsidP="00870E8A">
      <w:pPr>
        <w:spacing w:line="276" w:lineRule="auto"/>
        <w:jc w:val="both"/>
        <w:rPr>
          <w:rFonts w:ascii="Times New Roman" w:hAnsi="Times New Roman" w:cs="Times New Roman"/>
          <w:bCs/>
          <w:highlight w:val="white"/>
        </w:rPr>
      </w:pPr>
    </w:p>
    <w:p w14:paraId="5C9DBAB4"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QUADRO 6 - AÇÕES COMUNITÁRIAS</w:t>
      </w:r>
    </w:p>
    <w:p w14:paraId="2A1065D5" w14:textId="77777777" w:rsidR="00F42194" w:rsidRPr="007E2994" w:rsidRDefault="00F42194" w:rsidP="00870E8A">
      <w:pPr>
        <w:spacing w:line="281" w:lineRule="auto"/>
        <w:jc w:val="both"/>
        <w:rPr>
          <w:rFonts w:ascii="Times New Roman" w:hAnsi="Times New Roman" w:cs="Times New Roman"/>
          <w:b/>
          <w:bCs/>
          <w:color w:val="FF0000"/>
          <w:spacing w:val="-1"/>
        </w:rPr>
      </w:pPr>
    </w:p>
    <w:tbl>
      <w:tblPr>
        <w:tblW w:w="0" w:type="auto"/>
        <w:tblInd w:w="1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3"/>
        <w:gridCol w:w="1076"/>
        <w:gridCol w:w="1678"/>
      </w:tblGrid>
      <w:tr w:rsidR="00F42194" w:rsidRPr="007E2994" w14:paraId="12586BD2" w14:textId="77777777" w:rsidTr="00AF3B81">
        <w:trPr>
          <w:trHeight w:val="332"/>
        </w:trPr>
        <w:tc>
          <w:tcPr>
            <w:tcW w:w="5636" w:type="dxa"/>
          </w:tcPr>
          <w:p w14:paraId="521F5912"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ALIMENTAÇÃO AÇÃO COMUNITÁRIA - consideramos em média, a participação de 100 pessoas.</w:t>
            </w:r>
          </w:p>
        </w:tc>
        <w:tc>
          <w:tcPr>
            <w:tcW w:w="1559" w:type="dxa"/>
          </w:tcPr>
          <w:p w14:paraId="17A8E653"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6</w:t>
            </w:r>
          </w:p>
        </w:tc>
        <w:tc>
          <w:tcPr>
            <w:tcW w:w="2117" w:type="dxa"/>
          </w:tcPr>
          <w:p w14:paraId="4598CF60"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 xml:space="preserve"> R$                    6.000,00 </w:t>
            </w:r>
          </w:p>
        </w:tc>
      </w:tr>
      <w:tr w:rsidR="00F42194" w:rsidRPr="007E2994" w14:paraId="512E64E9" w14:textId="77777777" w:rsidTr="00AF3B81">
        <w:trPr>
          <w:trHeight w:val="332"/>
        </w:trPr>
        <w:tc>
          <w:tcPr>
            <w:tcW w:w="5636" w:type="dxa"/>
          </w:tcPr>
          <w:p w14:paraId="652D17E0"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TRANPOSRTE ESPECÍFICO PARA USUÁRIOS – locação de van ou ônibus quando necessário. Previsto para 6 x no ano.</w:t>
            </w:r>
          </w:p>
        </w:tc>
        <w:tc>
          <w:tcPr>
            <w:tcW w:w="1559" w:type="dxa"/>
          </w:tcPr>
          <w:p w14:paraId="0DF9DC3F"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6</w:t>
            </w:r>
          </w:p>
        </w:tc>
        <w:tc>
          <w:tcPr>
            <w:tcW w:w="2117" w:type="dxa"/>
          </w:tcPr>
          <w:p w14:paraId="458317A1"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 xml:space="preserve"> R$                    3.600,00 </w:t>
            </w:r>
          </w:p>
        </w:tc>
      </w:tr>
      <w:tr w:rsidR="00F42194" w:rsidRPr="007E2994" w14:paraId="22AEA0E6" w14:textId="77777777" w:rsidTr="00AF3B81">
        <w:trPr>
          <w:trHeight w:val="332"/>
        </w:trPr>
        <w:tc>
          <w:tcPr>
            <w:tcW w:w="5636" w:type="dxa"/>
          </w:tcPr>
          <w:p w14:paraId="7BE22E49"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LOCAÇÃO DE SOM. Previsto para 2 x no ano</w:t>
            </w:r>
          </w:p>
        </w:tc>
        <w:tc>
          <w:tcPr>
            <w:tcW w:w="1559" w:type="dxa"/>
          </w:tcPr>
          <w:p w14:paraId="2F169916"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2</w:t>
            </w:r>
          </w:p>
        </w:tc>
        <w:tc>
          <w:tcPr>
            <w:tcW w:w="2117" w:type="dxa"/>
          </w:tcPr>
          <w:p w14:paraId="10FBB07F"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 xml:space="preserve"> R$                    5.000,00 </w:t>
            </w:r>
          </w:p>
        </w:tc>
      </w:tr>
      <w:tr w:rsidR="00F42194" w:rsidRPr="007E2994" w14:paraId="7E42471B" w14:textId="77777777" w:rsidTr="00AF3B81">
        <w:trPr>
          <w:trHeight w:val="332"/>
        </w:trPr>
        <w:tc>
          <w:tcPr>
            <w:tcW w:w="5636" w:type="dxa"/>
          </w:tcPr>
          <w:p w14:paraId="205F6A34"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LOCAÇÃO DE TENDA. Previsto para 6 x no ano.</w:t>
            </w:r>
          </w:p>
        </w:tc>
        <w:tc>
          <w:tcPr>
            <w:tcW w:w="1559" w:type="dxa"/>
          </w:tcPr>
          <w:p w14:paraId="077A0DC8"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6</w:t>
            </w:r>
          </w:p>
        </w:tc>
        <w:tc>
          <w:tcPr>
            <w:tcW w:w="2117" w:type="dxa"/>
          </w:tcPr>
          <w:p w14:paraId="706F70AB"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 xml:space="preserve"> R$                    6.000,00 </w:t>
            </w:r>
          </w:p>
        </w:tc>
      </w:tr>
      <w:tr w:rsidR="00F42194" w:rsidRPr="007E2994" w14:paraId="1DA8371E" w14:textId="77777777" w:rsidTr="00AF3B81">
        <w:trPr>
          <w:trHeight w:val="332"/>
        </w:trPr>
        <w:tc>
          <w:tcPr>
            <w:tcW w:w="5636" w:type="dxa"/>
          </w:tcPr>
          <w:p w14:paraId="4FAEC1BB"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color w:val="000000"/>
              </w:rPr>
              <w:t>LOCAÇÃO DE EQUIPAMENTOS ESPECIFICOS - cama elástica, algodão doce, pipoqueiro dentre outros.</w:t>
            </w:r>
          </w:p>
        </w:tc>
        <w:tc>
          <w:tcPr>
            <w:tcW w:w="1559" w:type="dxa"/>
          </w:tcPr>
          <w:p w14:paraId="7E4B0490"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6</w:t>
            </w:r>
          </w:p>
        </w:tc>
        <w:tc>
          <w:tcPr>
            <w:tcW w:w="2117" w:type="dxa"/>
          </w:tcPr>
          <w:p w14:paraId="1EFAFC27"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 xml:space="preserve"> R$                    7.800,00 </w:t>
            </w:r>
          </w:p>
        </w:tc>
      </w:tr>
      <w:tr w:rsidR="00F42194" w:rsidRPr="007E2994" w14:paraId="17145663" w14:textId="77777777" w:rsidTr="00AF3B81">
        <w:trPr>
          <w:trHeight w:val="332"/>
        </w:trPr>
        <w:tc>
          <w:tcPr>
            <w:tcW w:w="5636" w:type="dxa"/>
          </w:tcPr>
          <w:p w14:paraId="5957304C"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Valor Total</w:t>
            </w:r>
          </w:p>
        </w:tc>
        <w:tc>
          <w:tcPr>
            <w:tcW w:w="1559" w:type="dxa"/>
          </w:tcPr>
          <w:p w14:paraId="00E4A882" w14:textId="77777777" w:rsidR="00F42194" w:rsidRPr="007E2994" w:rsidRDefault="00F42194" w:rsidP="00870E8A">
            <w:pPr>
              <w:spacing w:line="281" w:lineRule="auto"/>
              <w:jc w:val="both"/>
              <w:rPr>
                <w:rFonts w:ascii="Times New Roman" w:hAnsi="Times New Roman" w:cs="Times New Roman"/>
                <w:b/>
                <w:bCs/>
                <w:spacing w:val="-1"/>
              </w:rPr>
            </w:pPr>
            <w:r w:rsidRPr="007E2994">
              <w:rPr>
                <w:rFonts w:ascii="Times New Roman" w:hAnsi="Times New Roman" w:cs="Times New Roman"/>
                <w:b/>
                <w:bCs/>
                <w:spacing w:val="-1"/>
              </w:rPr>
              <w:t>26</w:t>
            </w:r>
          </w:p>
        </w:tc>
        <w:tc>
          <w:tcPr>
            <w:tcW w:w="2117" w:type="dxa"/>
          </w:tcPr>
          <w:p w14:paraId="5F212EFC" w14:textId="77777777" w:rsidR="00F42194" w:rsidRPr="007E2994" w:rsidRDefault="00F42194" w:rsidP="00870E8A">
            <w:pPr>
              <w:spacing w:line="281" w:lineRule="auto"/>
              <w:jc w:val="both"/>
              <w:rPr>
                <w:rFonts w:ascii="Times New Roman" w:hAnsi="Times New Roman" w:cs="Times New Roman"/>
                <w:b/>
                <w:bCs/>
                <w:color w:val="FF0000"/>
                <w:spacing w:val="-1"/>
              </w:rPr>
            </w:pPr>
            <w:r w:rsidRPr="007E2994">
              <w:rPr>
                <w:rFonts w:ascii="Times New Roman" w:hAnsi="Times New Roman" w:cs="Times New Roman"/>
              </w:rPr>
              <w:t>R$                    28.400,00</w:t>
            </w:r>
          </w:p>
        </w:tc>
      </w:tr>
    </w:tbl>
    <w:p w14:paraId="0242D4EF" w14:textId="77777777" w:rsidR="00F42194" w:rsidRPr="007E2994" w:rsidRDefault="00F42194" w:rsidP="00870E8A">
      <w:pPr>
        <w:spacing w:line="281"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 </w:t>
      </w:r>
      <w:r w:rsidRPr="007E2994">
        <w:rPr>
          <w:rFonts w:ascii="Times New Roman" w:hAnsi="Times New Roman" w:cs="Times New Roman"/>
          <w:bCs/>
          <w:sz w:val="20"/>
          <w:szCs w:val="20"/>
          <w:highlight w:val="white"/>
        </w:rPr>
        <w:t xml:space="preserve">Já incluído no Valor Global. </w:t>
      </w:r>
    </w:p>
    <w:p w14:paraId="58EF7471" w14:textId="77777777" w:rsidR="00F42194" w:rsidRPr="007E2994" w:rsidRDefault="00F42194" w:rsidP="00870E8A">
      <w:pPr>
        <w:spacing w:line="281"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w:t>
      </w:r>
      <w:r w:rsidRPr="007E2994">
        <w:rPr>
          <w:rFonts w:ascii="Times New Roman" w:hAnsi="Times New Roman" w:cs="Times New Roman"/>
          <w:bCs/>
          <w:sz w:val="20"/>
          <w:szCs w:val="20"/>
          <w:highlight w:val="white"/>
        </w:rPr>
        <w:t xml:space="preserve"> </w:t>
      </w:r>
      <w:r w:rsidRPr="007E2994">
        <w:rPr>
          <w:rFonts w:ascii="Times New Roman" w:hAnsi="Times New Roman" w:cs="Times New Roman"/>
          <w:color w:val="000000"/>
          <w:sz w:val="20"/>
          <w:szCs w:val="20"/>
        </w:rPr>
        <w:t>Transporte coletivo para usuários será custeado por meio de vale transporte da própria unidade da PSE quando for o caso.</w:t>
      </w:r>
    </w:p>
    <w:p w14:paraId="755305EA" w14:textId="77777777" w:rsidR="00F42194" w:rsidRPr="007E2994" w:rsidRDefault="00F42194" w:rsidP="00870E8A">
      <w:pPr>
        <w:spacing w:line="281"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lastRenderedPageBreak/>
        <w:t xml:space="preserve">*** </w:t>
      </w:r>
      <w:r w:rsidRPr="007E2994">
        <w:rPr>
          <w:rFonts w:ascii="Times New Roman" w:hAnsi="Times New Roman" w:cs="Times New Roman"/>
          <w:sz w:val="20"/>
          <w:szCs w:val="20"/>
        </w:rPr>
        <w:t>Os itens do Quadro 5 estarão previstos no Plano de Aplicação conforme Anexo 1. Valores serão descontados proporcionalmente quando não forem efetivados.</w:t>
      </w:r>
    </w:p>
    <w:p w14:paraId="0D16E450" w14:textId="77777777" w:rsidR="00F42194" w:rsidRPr="007E2994" w:rsidRDefault="00F42194" w:rsidP="00870E8A">
      <w:pPr>
        <w:spacing w:line="281" w:lineRule="auto"/>
        <w:jc w:val="both"/>
        <w:rPr>
          <w:rFonts w:ascii="Times New Roman" w:hAnsi="Times New Roman" w:cs="Times New Roman"/>
          <w:b/>
          <w:bCs/>
          <w:color w:val="FF0000"/>
          <w:spacing w:val="-1"/>
          <w:sz w:val="20"/>
          <w:szCs w:val="20"/>
        </w:rPr>
      </w:pPr>
    </w:p>
    <w:p w14:paraId="42417FBE" w14:textId="77777777" w:rsidR="00F42194" w:rsidRPr="007E2994" w:rsidRDefault="00F42194" w:rsidP="00870E8A">
      <w:pPr>
        <w:spacing w:line="325" w:lineRule="exact"/>
        <w:jc w:val="both"/>
        <w:rPr>
          <w:rFonts w:ascii="Times New Roman" w:hAnsi="Times New Roman" w:cs="Times New Roman"/>
          <w:color w:val="000008"/>
        </w:rPr>
      </w:pPr>
    </w:p>
    <w:p w14:paraId="65CE7C14" w14:textId="77777777" w:rsidR="00F42194" w:rsidRPr="007E2994" w:rsidRDefault="00F42194" w:rsidP="00870E8A">
      <w:pPr>
        <w:spacing w:line="235" w:lineRule="exact"/>
        <w:jc w:val="both"/>
        <w:rPr>
          <w:rFonts w:ascii="Times New Roman" w:hAnsi="Times New Roman" w:cs="Times New Roman"/>
          <w:color w:val="000008"/>
        </w:rPr>
      </w:pPr>
    </w:p>
    <w:p w14:paraId="3D7B0639" w14:textId="77777777" w:rsidR="00F42194" w:rsidRPr="007E2994" w:rsidRDefault="00F42194" w:rsidP="00870E8A">
      <w:pPr>
        <w:spacing w:line="235" w:lineRule="exact"/>
        <w:jc w:val="both"/>
        <w:rPr>
          <w:rFonts w:ascii="Times New Roman" w:hAnsi="Times New Roman" w:cs="Times New Roman"/>
          <w:color w:val="000008"/>
        </w:rPr>
        <w:sectPr w:rsidR="00F42194" w:rsidRPr="007E2994" w:rsidSect="008B65F6">
          <w:type w:val="continuous"/>
          <w:pgSz w:w="11911" w:h="16840"/>
          <w:pgMar w:top="1417" w:right="1701" w:bottom="1417" w:left="1701" w:header="720" w:footer="720" w:gutter="0"/>
          <w:cols w:space="720"/>
          <w:noEndnote/>
        </w:sectPr>
      </w:pPr>
    </w:p>
    <w:p w14:paraId="33AA9552" w14:textId="77777777" w:rsidR="00F42194" w:rsidRPr="007E2994" w:rsidRDefault="00F42194" w:rsidP="00870E8A">
      <w:pPr>
        <w:spacing w:line="243" w:lineRule="auto"/>
        <w:jc w:val="both"/>
        <w:rPr>
          <w:rFonts w:ascii="Times New Roman" w:hAnsi="Times New Roman" w:cs="Times New Roman"/>
          <w:color w:val="FF0000"/>
        </w:rPr>
      </w:pPr>
      <w:r w:rsidRPr="007E2994">
        <w:rPr>
          <w:rFonts w:ascii="Times New Roman" w:hAnsi="Times New Roman" w:cs="Times New Roman"/>
          <w:b/>
          <w:bCs/>
          <w:color w:val="000008"/>
          <w:spacing w:val="-5"/>
        </w:rPr>
        <w:t>5. FORMAS DE ACESSO</w:t>
      </w:r>
    </w:p>
    <w:p w14:paraId="322F31BF" w14:textId="77777777" w:rsidR="00F42194" w:rsidRPr="007E2994" w:rsidRDefault="00F42194" w:rsidP="00870E8A">
      <w:pPr>
        <w:jc w:val="both"/>
        <w:rPr>
          <w:rFonts w:ascii="Times New Roman" w:hAnsi="Times New Roman" w:cs="Times New Roman"/>
          <w:color w:val="000000"/>
        </w:rPr>
      </w:pPr>
    </w:p>
    <w:p w14:paraId="579446C0"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O acesso ao programa ocorrerá através serviços</w:t>
      </w:r>
      <w:r w:rsidRPr="007E2994">
        <w:rPr>
          <w:rFonts w:ascii="Times New Roman" w:hAnsi="Times New Roman" w:cs="Times New Roman"/>
          <w:color w:val="000000"/>
          <w:spacing w:val="12"/>
        </w:rPr>
        <w:t xml:space="preserve"> </w:t>
      </w:r>
      <w:r w:rsidRPr="007E2994">
        <w:rPr>
          <w:rFonts w:ascii="Times New Roman" w:hAnsi="Times New Roman" w:cs="Times New Roman"/>
          <w:color w:val="000000"/>
        </w:rPr>
        <w:t>da</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Proteção</w:t>
      </w:r>
      <w:r w:rsidRPr="007E2994">
        <w:rPr>
          <w:rFonts w:ascii="Times New Roman" w:hAnsi="Times New Roman" w:cs="Times New Roman"/>
          <w:color w:val="000000"/>
          <w:spacing w:val="12"/>
        </w:rPr>
        <w:t xml:space="preserve"> </w:t>
      </w:r>
      <w:r w:rsidRPr="007E2994">
        <w:rPr>
          <w:rFonts w:ascii="Times New Roman" w:hAnsi="Times New Roman" w:cs="Times New Roman"/>
          <w:color w:val="000000"/>
        </w:rPr>
        <w:t>Social</w:t>
      </w:r>
      <w:r w:rsidRPr="007E2994">
        <w:rPr>
          <w:rFonts w:ascii="Times New Roman" w:hAnsi="Times New Roman" w:cs="Times New Roman"/>
          <w:color w:val="000000"/>
          <w:spacing w:val="12"/>
        </w:rPr>
        <w:t xml:space="preserve"> </w:t>
      </w:r>
      <w:r w:rsidRPr="007E2994">
        <w:rPr>
          <w:rFonts w:ascii="Times New Roman" w:hAnsi="Times New Roman" w:cs="Times New Roman"/>
          <w:color w:val="000000"/>
        </w:rPr>
        <w:t>Especial de Média e Alta</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complexidade, por meio de avaliação técnica das equipes, que identificarão o público alvo com perfil para participação nas diferentes modalidades, conforme atendimentos e acompanhamentos.</w:t>
      </w:r>
    </w:p>
    <w:p w14:paraId="6E6B0FD6" w14:textId="77777777" w:rsidR="00F42194" w:rsidRPr="007E2994" w:rsidRDefault="00F42194" w:rsidP="00870E8A">
      <w:pPr>
        <w:tabs>
          <w:tab w:val="left" w:pos="7453"/>
          <w:tab w:val="left" w:pos="10456"/>
        </w:tabs>
        <w:jc w:val="both"/>
        <w:rPr>
          <w:rFonts w:ascii="Times New Roman" w:hAnsi="Times New Roman" w:cs="Times New Roman"/>
          <w:color w:val="FF0000"/>
          <w:spacing w:val="-3"/>
        </w:rPr>
      </w:pPr>
      <w:r w:rsidRPr="007E2994">
        <w:rPr>
          <w:rFonts w:ascii="Times New Roman" w:hAnsi="Times New Roman" w:cs="Times New Roman"/>
          <w:color w:val="FF0000"/>
        </w:rPr>
        <w:tab/>
      </w:r>
    </w:p>
    <w:p w14:paraId="1C4B67A6" w14:textId="77777777" w:rsidR="00F42194" w:rsidRPr="007E2994" w:rsidRDefault="00F42194" w:rsidP="00870E8A">
      <w:pPr>
        <w:jc w:val="both"/>
        <w:rPr>
          <w:rFonts w:ascii="Times New Roman" w:hAnsi="Times New Roman" w:cs="Times New Roman"/>
          <w:color w:val="FF0000"/>
        </w:rPr>
        <w:sectPr w:rsidR="00F42194" w:rsidRPr="007E2994" w:rsidSect="008B65F6">
          <w:type w:val="continuous"/>
          <w:pgSz w:w="11911" w:h="16840"/>
          <w:pgMar w:top="1417" w:right="1701" w:bottom="1417" w:left="1701" w:header="720" w:footer="720" w:gutter="0"/>
          <w:cols w:space="720" w:equalWidth="0">
            <w:col w:w="10210"/>
          </w:cols>
          <w:noEndnote/>
        </w:sectPr>
      </w:pPr>
    </w:p>
    <w:p w14:paraId="13D41C28" w14:textId="77777777" w:rsidR="00F42194" w:rsidRPr="007E2994" w:rsidRDefault="00F42194" w:rsidP="00870E8A">
      <w:pPr>
        <w:spacing w:line="355" w:lineRule="exact"/>
        <w:jc w:val="both"/>
        <w:rPr>
          <w:rFonts w:ascii="Times New Roman" w:hAnsi="Times New Roman" w:cs="Times New Roman"/>
          <w:color w:val="FF0000"/>
        </w:rPr>
      </w:pPr>
    </w:p>
    <w:p w14:paraId="4B48DDA2"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spacing w:val="-2"/>
        </w:rPr>
        <w:t>5.</w:t>
      </w:r>
      <w:r w:rsidRPr="007E2994">
        <w:rPr>
          <w:rFonts w:ascii="Times New Roman" w:hAnsi="Times New Roman" w:cs="Times New Roman"/>
          <w:b/>
          <w:bCs/>
          <w:color w:val="000008"/>
        </w:rPr>
        <w:t>1. Horário de Funcionamento:</w:t>
      </w:r>
    </w:p>
    <w:p w14:paraId="456B650C" w14:textId="77777777" w:rsidR="00F42194" w:rsidRPr="007E2994" w:rsidRDefault="00F42194" w:rsidP="00870E8A">
      <w:pPr>
        <w:spacing w:line="243" w:lineRule="auto"/>
        <w:jc w:val="both"/>
        <w:rPr>
          <w:rFonts w:ascii="Times New Roman" w:hAnsi="Times New Roman" w:cs="Times New Roman"/>
          <w:b/>
          <w:bCs/>
          <w:color w:val="000008"/>
        </w:rPr>
      </w:pPr>
    </w:p>
    <w:p w14:paraId="441044FE"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 xml:space="preserve">Todos os dias da semana, de segunda a sexta-feira conforme planejamento, com destaque para sábados, domingos e feriados, inclusive em horários alternativos matutino, vespertino ou noturno conforme demandas específicas de cada serviço da Proteção Social Especial. </w:t>
      </w:r>
    </w:p>
    <w:p w14:paraId="3F3390A0" w14:textId="77777777" w:rsidR="00F42194" w:rsidRPr="007E2994" w:rsidRDefault="00F42194" w:rsidP="00870E8A">
      <w:pPr>
        <w:spacing w:line="243" w:lineRule="auto"/>
        <w:jc w:val="both"/>
        <w:rPr>
          <w:rFonts w:ascii="Times New Roman" w:hAnsi="Times New Roman" w:cs="Times New Roman"/>
        </w:rPr>
      </w:pPr>
    </w:p>
    <w:p w14:paraId="3840277D" w14:textId="77777777" w:rsidR="00F42194" w:rsidRPr="007E2994" w:rsidRDefault="00F42194" w:rsidP="00870E8A">
      <w:pPr>
        <w:spacing w:line="243" w:lineRule="auto"/>
        <w:jc w:val="both"/>
        <w:rPr>
          <w:rFonts w:ascii="Times New Roman" w:hAnsi="Times New Roman" w:cs="Times New Roman"/>
        </w:rPr>
      </w:pPr>
    </w:p>
    <w:p w14:paraId="1037A654" w14:textId="77777777" w:rsidR="00F42194" w:rsidRPr="007E2994" w:rsidRDefault="00F42194" w:rsidP="00870E8A">
      <w:pPr>
        <w:spacing w:line="243" w:lineRule="auto"/>
        <w:jc w:val="both"/>
        <w:rPr>
          <w:rFonts w:ascii="Times New Roman" w:hAnsi="Times New Roman" w:cs="Times New Roman"/>
        </w:rPr>
      </w:pPr>
    </w:p>
    <w:p w14:paraId="41F495AB" w14:textId="77777777" w:rsidR="00F42194" w:rsidRPr="007E2994" w:rsidRDefault="00F42194" w:rsidP="00870E8A">
      <w:pPr>
        <w:spacing w:line="355" w:lineRule="exact"/>
        <w:jc w:val="both"/>
        <w:rPr>
          <w:rFonts w:ascii="Times New Roman" w:hAnsi="Times New Roman" w:cs="Times New Roman"/>
          <w:color w:val="FF0000"/>
        </w:rPr>
        <w:sectPr w:rsidR="00F42194" w:rsidRPr="007E2994" w:rsidSect="008B65F6">
          <w:type w:val="continuous"/>
          <w:pgSz w:w="11911" w:h="16840"/>
          <w:pgMar w:top="1417" w:right="1701" w:bottom="1417" w:left="1701" w:header="720" w:footer="720" w:gutter="0"/>
          <w:cols w:space="720"/>
          <w:noEndnote/>
        </w:sectPr>
      </w:pPr>
    </w:p>
    <w:p w14:paraId="5F1EA0F4"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spacing w:val="-2"/>
        </w:rPr>
        <w:t>5.</w:t>
      </w:r>
      <w:r w:rsidRPr="007E2994">
        <w:rPr>
          <w:rFonts w:ascii="Times New Roman" w:hAnsi="Times New Roman" w:cs="Times New Roman"/>
          <w:b/>
          <w:bCs/>
          <w:color w:val="000008"/>
        </w:rPr>
        <w:t>2. Locais de Funcionamento:</w:t>
      </w:r>
    </w:p>
    <w:p w14:paraId="351196B2" w14:textId="77777777" w:rsidR="00F42194" w:rsidRPr="007E2994" w:rsidRDefault="00F42194" w:rsidP="00870E8A">
      <w:pPr>
        <w:spacing w:line="243" w:lineRule="auto"/>
        <w:jc w:val="both"/>
        <w:rPr>
          <w:rFonts w:ascii="Times New Roman" w:hAnsi="Times New Roman" w:cs="Times New Roman"/>
          <w:b/>
          <w:bCs/>
          <w:color w:val="000008"/>
        </w:rPr>
      </w:pPr>
    </w:p>
    <w:p w14:paraId="7ECEED46" w14:textId="77777777" w:rsidR="00F42194" w:rsidRPr="007E2994" w:rsidRDefault="00F42194" w:rsidP="00870E8A">
      <w:pPr>
        <w:spacing w:line="243" w:lineRule="auto"/>
        <w:jc w:val="both"/>
        <w:rPr>
          <w:rFonts w:ascii="Times New Roman" w:hAnsi="Times New Roman" w:cs="Times New Roman"/>
          <w:b/>
          <w:bCs/>
          <w:color w:val="000008"/>
        </w:rPr>
      </w:pPr>
    </w:p>
    <w:p w14:paraId="637182A0" w14:textId="77777777" w:rsidR="00F42194" w:rsidRPr="007E2994" w:rsidRDefault="00F42194" w:rsidP="00870E8A">
      <w:pPr>
        <w:spacing w:line="243" w:lineRule="auto"/>
        <w:jc w:val="both"/>
        <w:rPr>
          <w:rFonts w:ascii="Times New Roman" w:hAnsi="Times New Roman" w:cs="Times New Roman"/>
          <w:color w:val="000008"/>
        </w:rPr>
      </w:pPr>
      <w:r w:rsidRPr="007E2994">
        <w:rPr>
          <w:rFonts w:ascii="Times New Roman" w:hAnsi="Times New Roman" w:cs="Times New Roman"/>
          <w:color w:val="000008"/>
        </w:rPr>
        <w:t xml:space="preserve">Os procedimentos devem ser realizados nos espaços das unidades dos serviços, podendo ser em espaços públicos, demais equipamentos da rede de serviços socioassistencial e intersetorial conforme planejamento.  </w:t>
      </w:r>
    </w:p>
    <w:p w14:paraId="14AD190E" w14:textId="77777777" w:rsidR="00F42194" w:rsidRPr="007E2994" w:rsidRDefault="00F42194" w:rsidP="00870E8A">
      <w:pPr>
        <w:spacing w:line="243" w:lineRule="auto"/>
        <w:jc w:val="both"/>
        <w:rPr>
          <w:rFonts w:ascii="Times New Roman" w:hAnsi="Times New Roman" w:cs="Times New Roman"/>
          <w:b/>
          <w:bCs/>
          <w:color w:val="000008"/>
        </w:rPr>
      </w:pPr>
    </w:p>
    <w:p w14:paraId="4FA6FB43" w14:textId="77777777" w:rsidR="00F42194" w:rsidRPr="007E2994" w:rsidRDefault="00F42194" w:rsidP="00870E8A">
      <w:pPr>
        <w:spacing w:line="243" w:lineRule="auto"/>
        <w:jc w:val="both"/>
        <w:rPr>
          <w:rFonts w:ascii="Times New Roman" w:hAnsi="Times New Roman" w:cs="Times New Roman"/>
          <w:b/>
          <w:bCs/>
          <w:color w:val="000008"/>
        </w:rPr>
      </w:pPr>
    </w:p>
    <w:p w14:paraId="540216A0" w14:textId="77777777" w:rsidR="00F42194" w:rsidRPr="007E2994" w:rsidRDefault="00F42194" w:rsidP="00870E8A">
      <w:pPr>
        <w:spacing w:line="243" w:lineRule="auto"/>
        <w:jc w:val="both"/>
        <w:rPr>
          <w:rFonts w:ascii="Times New Roman" w:hAnsi="Times New Roman" w:cs="Times New Roman"/>
          <w:b/>
          <w:bCs/>
          <w:color w:val="000008"/>
        </w:rPr>
      </w:pPr>
    </w:p>
    <w:p w14:paraId="6F2AD76E"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Transporte</w:t>
      </w:r>
    </w:p>
    <w:p w14:paraId="599798F6" w14:textId="77777777" w:rsidR="00F42194" w:rsidRPr="007E2994" w:rsidRDefault="00F42194" w:rsidP="00870E8A">
      <w:pPr>
        <w:spacing w:line="243" w:lineRule="auto"/>
        <w:jc w:val="both"/>
        <w:rPr>
          <w:rFonts w:ascii="Times New Roman" w:hAnsi="Times New Roman" w:cs="Times New Roman"/>
          <w:b/>
          <w:bCs/>
          <w:color w:val="000008"/>
        </w:rPr>
      </w:pPr>
    </w:p>
    <w:p w14:paraId="27D3F4E7"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Para Ações Comunitárias: a Organização da Sociedade Civil deverá disponibilizar meio de transporte com capacidade coletiva (van, micro-ônibus, entre outros) adequado aos usuários para as atividades externas das ações comunitárias conforme previsto no planejamento com recursos específicos deste Edital para esta finalidade.</w:t>
      </w:r>
    </w:p>
    <w:p w14:paraId="09670C1A" w14:textId="77777777" w:rsidR="00F42194" w:rsidRPr="007E2994" w:rsidRDefault="00F42194" w:rsidP="00870E8A">
      <w:pPr>
        <w:spacing w:line="243" w:lineRule="auto"/>
        <w:jc w:val="both"/>
        <w:rPr>
          <w:rFonts w:ascii="Times New Roman" w:hAnsi="Times New Roman" w:cs="Times New Roman"/>
        </w:rPr>
      </w:pPr>
    </w:p>
    <w:p w14:paraId="5147EE2D"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lastRenderedPageBreak/>
        <w:t>Para Ações gerais: de Acolhidas/sensibilizações, Oficinas, Grupos, Rodas de Conversas o transporte coletivo para usuários será custeado por meio de vale transporte fornecido pela própria unidade da PSE.</w:t>
      </w:r>
    </w:p>
    <w:p w14:paraId="4F891F0B" w14:textId="77777777" w:rsidR="00F42194" w:rsidRPr="007E2994" w:rsidRDefault="00F42194" w:rsidP="00870E8A">
      <w:pPr>
        <w:spacing w:line="243" w:lineRule="auto"/>
        <w:jc w:val="both"/>
        <w:rPr>
          <w:rFonts w:ascii="Times New Roman" w:hAnsi="Times New Roman" w:cs="Times New Roman"/>
        </w:rPr>
      </w:pPr>
    </w:p>
    <w:p w14:paraId="5A78DC02" w14:textId="77777777" w:rsidR="00F42194" w:rsidRPr="007E2994" w:rsidRDefault="00F42194" w:rsidP="00870E8A">
      <w:pPr>
        <w:spacing w:line="243" w:lineRule="auto"/>
        <w:jc w:val="both"/>
        <w:rPr>
          <w:rFonts w:ascii="Times New Roman" w:hAnsi="Times New Roman" w:cs="Times New Roman"/>
          <w:b/>
          <w:bCs/>
          <w:color w:val="000000"/>
        </w:rPr>
      </w:pPr>
    </w:p>
    <w:p w14:paraId="699D31F5" w14:textId="77777777" w:rsidR="00F42194" w:rsidRPr="007E2994" w:rsidRDefault="00F42194" w:rsidP="00870E8A">
      <w:pPr>
        <w:spacing w:line="243" w:lineRule="auto"/>
        <w:jc w:val="both"/>
        <w:rPr>
          <w:rFonts w:ascii="Times New Roman" w:hAnsi="Times New Roman" w:cs="Times New Roman"/>
          <w:b/>
          <w:bCs/>
        </w:rPr>
      </w:pPr>
      <w:r w:rsidRPr="007E2994">
        <w:rPr>
          <w:rFonts w:ascii="Times New Roman" w:hAnsi="Times New Roman" w:cs="Times New Roman"/>
          <w:b/>
          <w:bCs/>
          <w:color w:val="000000"/>
        </w:rPr>
        <w:t>Alimentação</w:t>
      </w:r>
    </w:p>
    <w:p w14:paraId="4E928029" w14:textId="77777777" w:rsidR="00F42194" w:rsidRPr="007E2994" w:rsidRDefault="00F42194" w:rsidP="00870E8A">
      <w:pPr>
        <w:ind w:firstLine="709"/>
        <w:jc w:val="both"/>
        <w:rPr>
          <w:rFonts w:ascii="Times New Roman" w:hAnsi="Times New Roman" w:cs="Times New Roman"/>
          <w:color w:val="000000"/>
        </w:rPr>
      </w:pPr>
    </w:p>
    <w:p w14:paraId="654B7DE8"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rPr>
        <w:t xml:space="preserve">Para Ações Comunitárias: </w:t>
      </w:r>
      <w:r w:rsidRPr="007E2994">
        <w:rPr>
          <w:rFonts w:ascii="Times New Roman" w:hAnsi="Times New Roman" w:cs="Times New Roman"/>
          <w:color w:val="000000"/>
        </w:rPr>
        <w:t xml:space="preserve">a OSC deverá planejar a oferta de alimentação diferenciadas nos dias e nos locais de realização das ações comunitárias com recurso previsto no Edital para esta finalidade. </w:t>
      </w:r>
    </w:p>
    <w:p w14:paraId="1C2A2565" w14:textId="77777777" w:rsidR="00F42194" w:rsidRPr="007E2994" w:rsidRDefault="00F42194" w:rsidP="00870E8A">
      <w:pPr>
        <w:jc w:val="both"/>
        <w:rPr>
          <w:rFonts w:ascii="Times New Roman" w:hAnsi="Times New Roman" w:cs="Times New Roman"/>
          <w:color w:val="000000"/>
        </w:rPr>
      </w:pPr>
    </w:p>
    <w:p w14:paraId="17E94DB0"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Para Ações gerais: de Acolhidas/sensibilizações, Oficinas, Grupos, Rodas de Conversas a alimentação para usuários fornecido pela própria unidade da PSE.</w:t>
      </w:r>
    </w:p>
    <w:p w14:paraId="6C56230A" w14:textId="77777777" w:rsidR="00F42194" w:rsidRPr="007E2994" w:rsidRDefault="00F42194" w:rsidP="00870E8A">
      <w:pPr>
        <w:spacing w:line="243" w:lineRule="auto"/>
        <w:jc w:val="both"/>
        <w:rPr>
          <w:rFonts w:ascii="Times New Roman" w:hAnsi="Times New Roman" w:cs="Times New Roman"/>
        </w:rPr>
      </w:pPr>
    </w:p>
    <w:p w14:paraId="3F8B2920" w14:textId="77777777" w:rsidR="00F42194" w:rsidRPr="007E2994" w:rsidRDefault="00F42194" w:rsidP="00870E8A">
      <w:pPr>
        <w:jc w:val="both"/>
        <w:rPr>
          <w:rFonts w:ascii="Times New Roman" w:hAnsi="Times New Roman" w:cs="Times New Roman"/>
          <w:color w:val="000000"/>
        </w:rPr>
      </w:pPr>
    </w:p>
    <w:p w14:paraId="58B57914"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Divulgação</w:t>
      </w:r>
    </w:p>
    <w:p w14:paraId="44F2E6E8" w14:textId="77777777" w:rsidR="00F42194" w:rsidRPr="007E2994" w:rsidRDefault="00F42194" w:rsidP="00870E8A">
      <w:pPr>
        <w:spacing w:line="243" w:lineRule="auto"/>
        <w:jc w:val="both"/>
        <w:rPr>
          <w:rFonts w:ascii="Times New Roman" w:hAnsi="Times New Roman" w:cs="Times New Roman"/>
          <w:b/>
          <w:bCs/>
          <w:color w:val="000008"/>
        </w:rPr>
      </w:pPr>
    </w:p>
    <w:p w14:paraId="359128AD" w14:textId="77777777" w:rsidR="00F42194" w:rsidRPr="007E2994" w:rsidRDefault="00F42194" w:rsidP="00870E8A">
      <w:pPr>
        <w:spacing w:line="243" w:lineRule="auto"/>
        <w:jc w:val="both"/>
        <w:rPr>
          <w:rFonts w:ascii="Times New Roman" w:hAnsi="Times New Roman" w:cs="Times New Roman"/>
          <w:b/>
          <w:bCs/>
        </w:rPr>
      </w:pPr>
      <w:r w:rsidRPr="007E2994">
        <w:rPr>
          <w:rFonts w:ascii="Times New Roman" w:hAnsi="Times New Roman" w:cs="Times New Roman"/>
        </w:rPr>
        <w:t xml:space="preserve">A Organização da Sociedade Civil deverá disponibilizar meios alternativos como redes sociais e diversas formas de divulgação junto à comunidade. </w:t>
      </w:r>
    </w:p>
    <w:p w14:paraId="1CD238E3" w14:textId="77777777" w:rsidR="00F42194" w:rsidRPr="007E2994" w:rsidRDefault="00F42194" w:rsidP="00870E8A">
      <w:pPr>
        <w:spacing w:line="243" w:lineRule="auto"/>
        <w:jc w:val="both"/>
        <w:rPr>
          <w:rFonts w:ascii="Times New Roman" w:hAnsi="Times New Roman" w:cs="Times New Roman"/>
          <w:b/>
          <w:bCs/>
          <w:color w:val="000008"/>
        </w:rPr>
      </w:pPr>
    </w:p>
    <w:p w14:paraId="47DD0D3E" w14:textId="77777777" w:rsidR="00F42194" w:rsidRPr="007E2994" w:rsidRDefault="00F42194" w:rsidP="00870E8A">
      <w:pPr>
        <w:spacing w:line="243" w:lineRule="auto"/>
        <w:jc w:val="both"/>
        <w:rPr>
          <w:rFonts w:ascii="Times New Roman" w:hAnsi="Times New Roman" w:cs="Times New Roman"/>
          <w:b/>
          <w:bCs/>
          <w:color w:val="000008"/>
        </w:rPr>
      </w:pPr>
    </w:p>
    <w:p w14:paraId="0651E6E2"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6. PROPOSTA METODOLOGICA </w:t>
      </w:r>
    </w:p>
    <w:p w14:paraId="0F131A09" w14:textId="77777777" w:rsidR="00F42194" w:rsidRPr="007E2994" w:rsidRDefault="00F42194" w:rsidP="00870E8A">
      <w:pPr>
        <w:spacing w:line="243" w:lineRule="auto"/>
        <w:jc w:val="both"/>
        <w:rPr>
          <w:rFonts w:ascii="Times New Roman" w:hAnsi="Times New Roman" w:cs="Times New Roman"/>
          <w:b/>
          <w:bCs/>
          <w:color w:val="000000"/>
        </w:rPr>
      </w:pPr>
    </w:p>
    <w:p w14:paraId="6ADA8C01" w14:textId="77777777" w:rsidR="00F42194" w:rsidRPr="007E2994" w:rsidRDefault="00F42194" w:rsidP="00870E8A">
      <w:pPr>
        <w:spacing w:line="243" w:lineRule="auto"/>
        <w:jc w:val="both"/>
        <w:rPr>
          <w:rFonts w:ascii="Times New Roman" w:hAnsi="Times New Roman" w:cs="Times New Roman"/>
          <w:color w:val="000000"/>
        </w:rPr>
      </w:pPr>
    </w:p>
    <w:p w14:paraId="5D3A002B" w14:textId="77777777" w:rsidR="00F42194" w:rsidRPr="007E2994" w:rsidRDefault="00F42194" w:rsidP="00870E8A">
      <w:pPr>
        <w:spacing w:line="276" w:lineRule="auto"/>
        <w:ind w:firstLine="966"/>
        <w:jc w:val="both"/>
        <w:rPr>
          <w:rFonts w:ascii="Times New Roman" w:hAnsi="Times New Roman" w:cs="Times New Roman"/>
        </w:rPr>
      </w:pPr>
      <w:r w:rsidRPr="007E2994">
        <w:rPr>
          <w:rFonts w:ascii="Times New Roman" w:hAnsi="Times New Roman" w:cs="Times New Roman"/>
          <w:iCs/>
        </w:rPr>
        <w:t xml:space="preserve">As Ações Complementares devem potencializar aos participantes nos diversos </w:t>
      </w:r>
      <w:r w:rsidRPr="007E2994">
        <w:rPr>
          <w:rFonts w:ascii="Times New Roman" w:hAnsi="Times New Roman" w:cs="Times New Roman"/>
          <w:bCs/>
          <w:iCs/>
        </w:rPr>
        <w:t>espaços disponíveis para a</w:t>
      </w:r>
      <w:r w:rsidRPr="007E2994">
        <w:rPr>
          <w:rFonts w:ascii="Times New Roman" w:hAnsi="Times New Roman" w:cs="Times New Roman"/>
          <w:iCs/>
        </w:rPr>
        <w:t xml:space="preserve"> execução das atividades, o convívio coletivo, familiar e comunitário</w:t>
      </w:r>
      <w:r w:rsidRPr="007E2994">
        <w:rPr>
          <w:rFonts w:ascii="Times New Roman" w:hAnsi="Times New Roman" w:cs="Times New Roman"/>
        </w:rPr>
        <w:t xml:space="preserve"> com a finalidade de promover</w:t>
      </w:r>
      <w:r w:rsidRPr="007E2994">
        <w:rPr>
          <w:rFonts w:ascii="Times New Roman" w:hAnsi="Times New Roman" w:cs="Times New Roman"/>
          <w:spacing w:val="6"/>
        </w:rPr>
        <w:t xml:space="preserve"> </w:t>
      </w:r>
      <w:r w:rsidRPr="007E2994">
        <w:rPr>
          <w:rFonts w:ascii="Times New Roman" w:hAnsi="Times New Roman" w:cs="Times New Roman"/>
        </w:rPr>
        <w:t>o</w:t>
      </w:r>
      <w:r w:rsidRPr="007E2994">
        <w:rPr>
          <w:rFonts w:ascii="Times New Roman" w:hAnsi="Times New Roman" w:cs="Times New Roman"/>
          <w:spacing w:val="7"/>
        </w:rPr>
        <w:t xml:space="preserve"> </w:t>
      </w:r>
      <w:r w:rsidRPr="007E2994">
        <w:rPr>
          <w:rFonts w:ascii="Times New Roman" w:hAnsi="Times New Roman" w:cs="Times New Roman"/>
        </w:rPr>
        <w:t>fortalecimento</w:t>
      </w:r>
      <w:r w:rsidRPr="007E2994">
        <w:rPr>
          <w:rFonts w:ascii="Times New Roman" w:hAnsi="Times New Roman" w:cs="Times New Roman"/>
          <w:spacing w:val="7"/>
        </w:rPr>
        <w:t xml:space="preserve"> de</w:t>
      </w:r>
      <w:r w:rsidRPr="007E2994">
        <w:rPr>
          <w:rFonts w:ascii="Times New Roman" w:hAnsi="Times New Roman" w:cs="Times New Roman"/>
          <w:spacing w:val="6"/>
        </w:rPr>
        <w:t xml:space="preserve"> vínculos</w:t>
      </w:r>
      <w:r w:rsidRPr="007E2994">
        <w:rPr>
          <w:rFonts w:ascii="Times New Roman" w:hAnsi="Times New Roman" w:cs="Times New Roman"/>
        </w:rPr>
        <w:t>, o desenvolvimento de potencialidades e de relações de afetividade, respeito mútuo, empatia, propiciando uma formação cidadã</w:t>
      </w:r>
      <w:r w:rsidRPr="007E2994">
        <w:rPr>
          <w:rFonts w:ascii="Times New Roman" w:hAnsi="Times New Roman" w:cs="Times New Roman"/>
          <w:spacing w:val="7"/>
        </w:rPr>
        <w:t xml:space="preserve"> com</w:t>
      </w:r>
      <w:r w:rsidRPr="007E2994">
        <w:rPr>
          <w:rFonts w:ascii="Times New Roman" w:hAnsi="Times New Roman" w:cs="Times New Roman"/>
          <w:spacing w:val="6"/>
        </w:rPr>
        <w:t xml:space="preserve"> incentivo</w:t>
      </w:r>
      <w:r w:rsidRPr="007E2994">
        <w:rPr>
          <w:rFonts w:ascii="Times New Roman" w:hAnsi="Times New Roman" w:cs="Times New Roman"/>
          <w:spacing w:val="7"/>
        </w:rPr>
        <w:t xml:space="preserve"> ao</w:t>
      </w:r>
      <w:r w:rsidRPr="007E2994">
        <w:rPr>
          <w:rFonts w:ascii="Times New Roman" w:hAnsi="Times New Roman" w:cs="Times New Roman"/>
        </w:rPr>
        <w:t xml:space="preserve"> protagonismo,</w:t>
      </w:r>
      <w:r w:rsidRPr="007E2994">
        <w:rPr>
          <w:rFonts w:ascii="Times New Roman" w:hAnsi="Times New Roman" w:cs="Times New Roman"/>
          <w:spacing w:val="4"/>
        </w:rPr>
        <w:t xml:space="preserve"> </w:t>
      </w:r>
      <w:r w:rsidRPr="007E2994">
        <w:rPr>
          <w:rFonts w:ascii="Times New Roman" w:hAnsi="Times New Roman" w:cs="Times New Roman"/>
        </w:rPr>
        <w:t>a</w:t>
      </w:r>
      <w:r w:rsidRPr="007E2994">
        <w:rPr>
          <w:rFonts w:ascii="Times New Roman" w:hAnsi="Times New Roman" w:cs="Times New Roman"/>
          <w:spacing w:val="4"/>
        </w:rPr>
        <w:t xml:space="preserve"> </w:t>
      </w:r>
      <w:r w:rsidRPr="007E2994">
        <w:rPr>
          <w:rFonts w:ascii="Times New Roman" w:hAnsi="Times New Roman" w:cs="Times New Roman"/>
        </w:rPr>
        <w:t>participação</w:t>
      </w:r>
      <w:r w:rsidRPr="007E2994">
        <w:rPr>
          <w:rFonts w:ascii="Times New Roman" w:hAnsi="Times New Roman" w:cs="Times New Roman"/>
          <w:spacing w:val="4"/>
        </w:rPr>
        <w:t xml:space="preserve"> </w:t>
      </w:r>
      <w:r w:rsidRPr="007E2994">
        <w:rPr>
          <w:rFonts w:ascii="Times New Roman" w:hAnsi="Times New Roman" w:cs="Times New Roman"/>
        </w:rPr>
        <w:t>e</w:t>
      </w:r>
      <w:r w:rsidRPr="007E2994">
        <w:rPr>
          <w:rFonts w:ascii="Times New Roman" w:hAnsi="Times New Roman" w:cs="Times New Roman"/>
          <w:spacing w:val="4"/>
        </w:rPr>
        <w:t xml:space="preserve"> </w:t>
      </w:r>
      <w:r w:rsidRPr="007E2994">
        <w:rPr>
          <w:rFonts w:ascii="Times New Roman" w:hAnsi="Times New Roman" w:cs="Times New Roman"/>
        </w:rPr>
        <w:t>a</w:t>
      </w:r>
      <w:r w:rsidRPr="007E2994">
        <w:rPr>
          <w:rFonts w:ascii="Times New Roman" w:hAnsi="Times New Roman" w:cs="Times New Roman"/>
          <w:spacing w:val="4"/>
        </w:rPr>
        <w:t xml:space="preserve"> </w:t>
      </w:r>
      <w:r w:rsidRPr="007E2994">
        <w:rPr>
          <w:rFonts w:ascii="Times New Roman" w:hAnsi="Times New Roman" w:cs="Times New Roman"/>
        </w:rPr>
        <w:t xml:space="preserve">autonomia por meio de atividades </w:t>
      </w:r>
      <w:r w:rsidRPr="007E2994">
        <w:rPr>
          <w:rFonts w:ascii="Times New Roman" w:hAnsi="Times New Roman" w:cs="Times New Roman"/>
          <w:spacing w:val="-1"/>
        </w:rPr>
        <w:t>lúdico-reflexivos com estratégias arte educativas e pedagógicas.</w:t>
      </w:r>
    </w:p>
    <w:p w14:paraId="15254A90"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 xml:space="preserve">          Assim como estratégias de facilitar o estabelecimento de vínculos entre o usuário e os serviços de forma a potencializar os processos de atendimento e p</w:t>
      </w:r>
      <w:r w:rsidRPr="007E2994">
        <w:rPr>
          <w:rFonts w:ascii="Times New Roman" w:hAnsi="Times New Roman" w:cs="Times New Roman"/>
          <w:bCs/>
        </w:rPr>
        <w:t>romoção de atividades para a ampliação do universo informacional e cultural e o desenvolvimento de habilidades sócio emocionais e competências (</w:t>
      </w:r>
      <w:r w:rsidRPr="007E2994">
        <w:rPr>
          <w:rFonts w:ascii="Times New Roman" w:hAnsi="Times New Roman" w:cs="Times New Roman"/>
          <w:spacing w:val="6"/>
        </w:rPr>
        <w:t xml:space="preserve">produção e reprodução da vida social, </w:t>
      </w:r>
      <w:r w:rsidRPr="007E2994">
        <w:rPr>
          <w:rStyle w:val="CorpodetextoChar"/>
          <w:rFonts w:eastAsiaTheme="minorHAnsi"/>
        </w:rPr>
        <w:t>preconceitos, estigmatização da vida cotidiana, diversidades de</w:t>
      </w:r>
      <w:r w:rsidRPr="007E2994">
        <w:rPr>
          <w:rFonts w:ascii="Times New Roman" w:hAnsi="Times New Roman" w:cs="Times New Roman"/>
        </w:rPr>
        <w:t xml:space="preserve"> etnias,</w:t>
      </w:r>
      <w:r w:rsidRPr="007E2994">
        <w:rPr>
          <w:rFonts w:ascii="Times New Roman" w:hAnsi="Times New Roman" w:cs="Times New Roman"/>
          <w:spacing w:val="3"/>
        </w:rPr>
        <w:t xml:space="preserve"> </w:t>
      </w:r>
      <w:r w:rsidRPr="007E2994">
        <w:rPr>
          <w:rFonts w:ascii="Times New Roman" w:hAnsi="Times New Roman" w:cs="Times New Roman"/>
          <w:spacing w:val="4"/>
        </w:rPr>
        <w:t>trabalho,</w:t>
      </w:r>
      <w:r w:rsidRPr="007E2994">
        <w:rPr>
          <w:rFonts w:ascii="Times New Roman" w:hAnsi="Times New Roman" w:cs="Times New Roman"/>
        </w:rPr>
        <w:t xml:space="preserve"> consumo</w:t>
      </w:r>
      <w:r w:rsidRPr="007E2994">
        <w:rPr>
          <w:rFonts w:ascii="Times New Roman" w:hAnsi="Times New Roman" w:cs="Times New Roman"/>
          <w:spacing w:val="4"/>
        </w:rPr>
        <w:t xml:space="preserve"> </w:t>
      </w:r>
      <w:r w:rsidRPr="007E2994">
        <w:rPr>
          <w:rFonts w:ascii="Times New Roman" w:hAnsi="Times New Roman" w:cs="Times New Roman"/>
        </w:rPr>
        <w:t>de</w:t>
      </w:r>
      <w:r w:rsidRPr="007E2994">
        <w:rPr>
          <w:rFonts w:ascii="Times New Roman" w:hAnsi="Times New Roman" w:cs="Times New Roman"/>
          <w:spacing w:val="4"/>
        </w:rPr>
        <w:t xml:space="preserve"> </w:t>
      </w:r>
      <w:r w:rsidRPr="007E2994">
        <w:rPr>
          <w:rFonts w:ascii="Times New Roman" w:hAnsi="Times New Roman" w:cs="Times New Roman"/>
        </w:rPr>
        <w:t>drogas,</w:t>
      </w:r>
      <w:r w:rsidRPr="007E2994">
        <w:rPr>
          <w:rFonts w:ascii="Times New Roman" w:hAnsi="Times New Roman" w:cs="Times New Roman"/>
          <w:spacing w:val="4"/>
        </w:rPr>
        <w:t xml:space="preserve"> </w:t>
      </w:r>
      <w:r w:rsidRPr="007E2994">
        <w:rPr>
          <w:rFonts w:ascii="Times New Roman" w:hAnsi="Times New Roman" w:cs="Times New Roman"/>
        </w:rPr>
        <w:t>violência,</w:t>
      </w:r>
      <w:r w:rsidRPr="007E2994">
        <w:rPr>
          <w:rFonts w:ascii="Times New Roman" w:hAnsi="Times New Roman" w:cs="Times New Roman"/>
          <w:spacing w:val="4"/>
        </w:rPr>
        <w:t xml:space="preserve"> </w:t>
      </w:r>
      <w:r w:rsidRPr="007E2994">
        <w:rPr>
          <w:rFonts w:ascii="Times New Roman" w:hAnsi="Times New Roman" w:cs="Times New Roman"/>
        </w:rPr>
        <w:t>relacionamentos</w:t>
      </w:r>
      <w:r w:rsidRPr="007E2994">
        <w:rPr>
          <w:rFonts w:ascii="Times New Roman" w:hAnsi="Times New Roman" w:cs="Times New Roman"/>
          <w:spacing w:val="4"/>
        </w:rPr>
        <w:t xml:space="preserve"> </w:t>
      </w:r>
      <w:r w:rsidRPr="007E2994">
        <w:rPr>
          <w:rFonts w:ascii="Times New Roman" w:hAnsi="Times New Roman" w:cs="Times New Roman"/>
        </w:rPr>
        <w:t>afetivos,</w:t>
      </w:r>
      <w:r w:rsidRPr="007E2994">
        <w:rPr>
          <w:rFonts w:ascii="Times New Roman" w:hAnsi="Times New Roman" w:cs="Times New Roman"/>
          <w:spacing w:val="4"/>
        </w:rPr>
        <w:t xml:space="preserve"> sexualidade</w:t>
      </w:r>
      <w:r w:rsidRPr="007E2994">
        <w:rPr>
          <w:rFonts w:ascii="Times New Roman" w:hAnsi="Times New Roman" w:cs="Times New Roman"/>
        </w:rPr>
        <w:t xml:space="preserve">, gênero, conhecimento e reconhecimento do território e suas trajetórias), </w:t>
      </w:r>
      <w:r w:rsidRPr="007E2994">
        <w:rPr>
          <w:rFonts w:ascii="Times New Roman" w:hAnsi="Times New Roman" w:cs="Times New Roman"/>
          <w:bCs/>
        </w:rPr>
        <w:t>utilizando-se de linguagens arte-educativas como estratégias;</w:t>
      </w:r>
    </w:p>
    <w:p w14:paraId="52AA4117" w14:textId="77777777" w:rsidR="00F42194" w:rsidRPr="007E2994" w:rsidRDefault="00F42194" w:rsidP="00870E8A">
      <w:pPr>
        <w:spacing w:line="276" w:lineRule="auto"/>
        <w:ind w:firstLine="709"/>
        <w:jc w:val="both"/>
        <w:rPr>
          <w:rFonts w:ascii="Times New Roman" w:hAnsi="Times New Roman" w:cs="Times New Roman"/>
        </w:rPr>
      </w:pPr>
      <w:r w:rsidRPr="007E2994">
        <w:rPr>
          <w:rFonts w:ascii="Times New Roman" w:hAnsi="Times New Roman" w:cs="Times New Roman"/>
        </w:rPr>
        <w:t>Estimular</w:t>
      </w:r>
      <w:r w:rsidRPr="007E2994">
        <w:rPr>
          <w:rFonts w:ascii="Times New Roman" w:hAnsi="Times New Roman" w:cs="Times New Roman"/>
          <w:spacing w:val="10"/>
        </w:rPr>
        <w:t xml:space="preserve"> </w:t>
      </w:r>
      <w:r w:rsidRPr="007E2994">
        <w:rPr>
          <w:rFonts w:ascii="Times New Roman" w:hAnsi="Times New Roman" w:cs="Times New Roman"/>
        </w:rPr>
        <w:t>a</w:t>
      </w:r>
      <w:r w:rsidRPr="007E2994">
        <w:rPr>
          <w:rFonts w:ascii="Times New Roman" w:hAnsi="Times New Roman" w:cs="Times New Roman"/>
          <w:spacing w:val="10"/>
        </w:rPr>
        <w:t xml:space="preserve"> </w:t>
      </w:r>
      <w:r w:rsidRPr="007E2994">
        <w:rPr>
          <w:rFonts w:ascii="Times New Roman" w:hAnsi="Times New Roman" w:cs="Times New Roman"/>
          <w:bCs/>
        </w:rPr>
        <w:t>participação</w:t>
      </w:r>
      <w:r w:rsidRPr="007E2994">
        <w:rPr>
          <w:rFonts w:ascii="Times New Roman" w:hAnsi="Times New Roman" w:cs="Times New Roman"/>
          <w:bCs/>
          <w:spacing w:val="10"/>
        </w:rPr>
        <w:t xml:space="preserve"> coletiva</w:t>
      </w:r>
      <w:r w:rsidRPr="007E2994">
        <w:rPr>
          <w:rFonts w:ascii="Times New Roman" w:hAnsi="Times New Roman" w:cs="Times New Roman"/>
          <w:spacing w:val="10"/>
        </w:rPr>
        <w:t xml:space="preserve"> dos públicos específicos nas ações, </w:t>
      </w:r>
      <w:r w:rsidRPr="007E2994">
        <w:rPr>
          <w:rFonts w:ascii="Times New Roman" w:hAnsi="Times New Roman" w:cs="Times New Roman"/>
        </w:rPr>
        <w:t>promovendo</w:t>
      </w:r>
      <w:r w:rsidRPr="007E2994">
        <w:rPr>
          <w:rFonts w:ascii="Times New Roman" w:hAnsi="Times New Roman" w:cs="Times New Roman"/>
          <w:spacing w:val="10"/>
        </w:rPr>
        <w:t xml:space="preserve"> reflexões</w:t>
      </w:r>
      <w:r w:rsidRPr="007E2994">
        <w:rPr>
          <w:rFonts w:ascii="Times New Roman" w:hAnsi="Times New Roman" w:cs="Times New Roman"/>
          <w:spacing w:val="11"/>
        </w:rPr>
        <w:t xml:space="preserve"> da sua realidade vivenciada e </w:t>
      </w:r>
      <w:r w:rsidRPr="007E2994">
        <w:rPr>
          <w:rFonts w:ascii="Times New Roman" w:hAnsi="Times New Roman" w:cs="Times New Roman"/>
        </w:rPr>
        <w:t>p</w:t>
      </w:r>
      <w:r w:rsidRPr="007E2994">
        <w:rPr>
          <w:rFonts w:ascii="Times New Roman" w:hAnsi="Times New Roman" w:cs="Times New Roman"/>
          <w:iCs/>
        </w:rPr>
        <w:t xml:space="preserve">roporcionar estratégias de partilha das experiências </w:t>
      </w:r>
      <w:r w:rsidRPr="007E2994">
        <w:rPr>
          <w:rFonts w:ascii="Times New Roman" w:hAnsi="Times New Roman" w:cs="Times New Roman"/>
          <w:iCs/>
        </w:rPr>
        <w:lastRenderedPageBreak/>
        <w:t>e vivências, com vistas ao fortalecimento de vínculos familiares e comunitários, da identidade coletiva e do protagonismo dos participantes.</w:t>
      </w:r>
    </w:p>
    <w:p w14:paraId="688FF3D5" w14:textId="77777777" w:rsidR="00F42194" w:rsidRPr="007E2994" w:rsidRDefault="00F42194" w:rsidP="00870E8A">
      <w:pPr>
        <w:spacing w:line="243" w:lineRule="auto"/>
        <w:jc w:val="both"/>
        <w:rPr>
          <w:rFonts w:ascii="Times New Roman" w:hAnsi="Times New Roman" w:cs="Times New Roman"/>
          <w:color w:val="000000"/>
        </w:rPr>
      </w:pPr>
    </w:p>
    <w:p w14:paraId="758A2278" w14:textId="77777777" w:rsidR="00F42194" w:rsidRPr="007E2994" w:rsidRDefault="00F42194" w:rsidP="00870E8A">
      <w:pPr>
        <w:spacing w:line="243" w:lineRule="auto"/>
        <w:jc w:val="both"/>
        <w:rPr>
          <w:rFonts w:ascii="Times New Roman" w:hAnsi="Times New Roman" w:cs="Times New Roman"/>
          <w:color w:val="000000"/>
        </w:rPr>
      </w:pPr>
    </w:p>
    <w:p w14:paraId="4F594B9B"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6.1 Fundamentação Teórica</w:t>
      </w:r>
    </w:p>
    <w:p w14:paraId="2FB65672" w14:textId="77777777" w:rsidR="00F42194" w:rsidRPr="007E2994" w:rsidRDefault="00F42194" w:rsidP="00870E8A">
      <w:pPr>
        <w:spacing w:line="243" w:lineRule="auto"/>
        <w:jc w:val="both"/>
        <w:rPr>
          <w:rFonts w:ascii="Times New Roman" w:hAnsi="Times New Roman" w:cs="Times New Roman"/>
          <w:b/>
          <w:bCs/>
          <w:color w:val="000000"/>
        </w:rPr>
      </w:pPr>
    </w:p>
    <w:p w14:paraId="011F24CA"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 xml:space="preserve">        Como metodologia de atuação a OSC, deve basear a construção do trabalho tendo a Arte como ferramenta de trabalho respeitando o percurso histórico e cultural dos públicos atendidos e compreendendo também as interferências filosóficas, econômicas, sociais, artísticas e educacionais com múltiplos entendimentos sobre seu conceito com adequações específicas conforme a finalidade proposta.</w:t>
      </w:r>
    </w:p>
    <w:p w14:paraId="22D316E7" w14:textId="77777777" w:rsidR="00F42194" w:rsidRPr="007E2994" w:rsidRDefault="00F42194" w:rsidP="00870E8A">
      <w:pPr>
        <w:spacing w:line="243" w:lineRule="auto"/>
        <w:jc w:val="both"/>
        <w:rPr>
          <w:rFonts w:ascii="Times New Roman" w:hAnsi="Times New Roman" w:cs="Times New Roman"/>
          <w:b/>
          <w:bCs/>
          <w:strike/>
          <w:color w:val="000000"/>
        </w:rPr>
      </w:pPr>
      <w:r w:rsidRPr="007E2994">
        <w:rPr>
          <w:rFonts w:ascii="Times New Roman" w:hAnsi="Times New Roman" w:cs="Times New Roman"/>
          <w:color w:val="000000"/>
        </w:rPr>
        <w:t xml:space="preserve">        A Arteeducação tem um conceito amplo, aqui será realizado apontamentos esperados no contexto do Sistema Único de Assistência Social - SUAS. Ou seja, a arteeducação como ferramenta de intervenção capaz de qualificar as abordagens metodológicas por meio da Pedagogia da Presença, a Educação Social de Rua</w:t>
      </w:r>
      <w:r w:rsidRPr="007E2994">
        <w:rPr>
          <w:rFonts w:ascii="Times New Roman" w:hAnsi="Times New Roman" w:cs="Times New Roman"/>
          <w:b/>
          <w:bCs/>
          <w:color w:val="000000"/>
        </w:rPr>
        <w:t xml:space="preserve">. </w:t>
      </w:r>
    </w:p>
    <w:p w14:paraId="17225445"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Importante afirmar que a proteção social no seu campo imaterial, deve ser compreendida enquanto campo relacional, das experiências vividas pelas pessoas, a partir do seu “chão”, ou seja, a partir do reconhecimento dos territórios e de suas formas de vida e resistência. </w:t>
      </w:r>
    </w:p>
    <w:p w14:paraId="1B078A76"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O trabalho coletivo por meio de ações complementares aos serviços da proteção social especial não pode ser confundido com palestras, grupos ocupacionais recreativos, mas deve ter como eixo central a criação de espaços para a coletivização de demandas, de partilha para a construção de novos saberes coletivos, de reconhecimento da diversidade, de problematização do cotidiano, de novas formas de entender e enfrentar o mundo.</w:t>
      </w:r>
    </w:p>
    <w:p w14:paraId="0B579338"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As ações complementares propostas com as famílias devem ter como reflexão crítica, do ponto de vista metodológico e conceitual e que reconhecem os membros das famílias e os diferentes pares que frequentam o mesmo serviço, nos seus diferentes ciclos de vida: crianças, adolescentes, jovens, adultos e idosos como sujeitos potentes, criativos, atores sociais que produzem saberes, cultura, arte e que podem reinventar a sua história. </w:t>
      </w:r>
    </w:p>
    <w:p w14:paraId="39B78BF8"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Trata-se de desenvolver propostas focadas em atenções humanizadas, profissionalizadas, realizadas por pessoas comprometidas com o reconhecimento do sofrimento da desigualdade social vivenciada pelas famílias e que assegurem a referência de proteção social por meio do fortalecimento de vínculos, protagonismo e consciência individual e coletiva.</w:t>
      </w:r>
    </w:p>
    <w:p w14:paraId="51818943"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Na metodologia da Pedagogia da presença, o trabalho deverá ser realizado por meio de atividades e ações que reconhecem que todo o processo deve ser construído coletivamente entre facilitadores, indivíduo e ou a comunidade. </w:t>
      </w:r>
    </w:p>
    <w:p w14:paraId="717BC187"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 xml:space="preserve">            A Pedagogia da Presença é uma proposta de atuação pautada no respeito integral a todos os cidadãos de uma determinada sociedade em contraponto a uma prática reducionista de ressocialização, podendo ser aplicada tanto aos serviços para população em situação de rua quanto para os demais serviços da proteção social especial.</w:t>
      </w:r>
    </w:p>
    <w:p w14:paraId="33BC515A"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As ações devem ser planejadas e sua feitura deve estar implicada com a leitura da realidade do território e das pessoas que ali vivem, com foco no protagonismo do sujeito, principalmente construído a partir de um problema levantado pelos participantes e com prévio planejamento pelos facilitadores de estratégias e materiais para realização do proposto pelos participantes, pois são eles o centro do processo de construção das oficinas. </w:t>
      </w:r>
    </w:p>
    <w:p w14:paraId="5A89C688"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lastRenderedPageBreak/>
        <w:t xml:space="preserve">           O programa está comprometido com um produto que deve ser partilhado ao final, sejam em ações comunitárias, espaços de exposição de projetos ou outros espaços da comunidade. Os projetos pedagógicos podem ter objetivos de curto, médio e longo prazos.</w:t>
      </w:r>
    </w:p>
    <w:p w14:paraId="72922B44"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Cs/>
        </w:rPr>
        <w:t xml:space="preserve">            </w:t>
      </w:r>
    </w:p>
    <w:p w14:paraId="6C92C410"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bCs/>
        </w:rPr>
        <w:t xml:space="preserve">         A metodologia de atuação por meio da</w:t>
      </w:r>
      <w:r w:rsidRPr="007E2994">
        <w:rPr>
          <w:rFonts w:ascii="Times New Roman" w:hAnsi="Times New Roman" w:cs="Times New Roman"/>
          <w:color w:val="FF0000"/>
        </w:rPr>
        <w:t xml:space="preserve"> </w:t>
      </w:r>
      <w:r w:rsidRPr="007E2994">
        <w:rPr>
          <w:rFonts w:ascii="Times New Roman" w:hAnsi="Times New Roman" w:cs="Times New Roman"/>
        </w:rPr>
        <w:t xml:space="preserve">Educação Social de Rua propõe o rompimento com as perspectivas higienistas e repressoras no atendimento de pessoas em situação de rua. </w:t>
      </w:r>
    </w:p>
    <w:p w14:paraId="55789D76" w14:textId="77777777" w:rsidR="00F42194" w:rsidRPr="007E2994" w:rsidRDefault="00F42194" w:rsidP="00870E8A">
      <w:pPr>
        <w:spacing w:line="243" w:lineRule="auto"/>
        <w:jc w:val="both"/>
        <w:rPr>
          <w:rFonts w:ascii="Times New Roman" w:hAnsi="Times New Roman" w:cs="Times New Roman"/>
        </w:rPr>
      </w:pPr>
    </w:p>
    <w:p w14:paraId="0F3D9741" w14:textId="77777777" w:rsidR="00F42194" w:rsidRPr="007E2994" w:rsidRDefault="00F42194" w:rsidP="00870E8A">
      <w:pPr>
        <w:spacing w:line="243" w:lineRule="auto"/>
        <w:jc w:val="both"/>
        <w:rPr>
          <w:rFonts w:ascii="Times New Roman" w:hAnsi="Times New Roman" w:cs="Times New Roman"/>
        </w:rPr>
      </w:pPr>
    </w:p>
    <w:p w14:paraId="48E054DB"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 xml:space="preserve">        Para a Educação Social de Rua, a construção de novos projetos de vida – que motivam a saída da situação de rua – devem ser feitas promovendo o estímulo ao sujeito em situação de desproteção social e de violência para que se percebam como sujeito de direitos e deveres, desenvolvam o protagonismo, percebam seus desejos, potencialidades, responsabilidades e suas habilidades para superação da situação de rua.</w:t>
      </w:r>
    </w:p>
    <w:p w14:paraId="612430E5" w14:textId="77777777" w:rsidR="00F42194" w:rsidRPr="007E2994" w:rsidRDefault="00F42194" w:rsidP="00870E8A">
      <w:pPr>
        <w:spacing w:line="243" w:lineRule="auto"/>
        <w:ind w:hanging="1701"/>
        <w:jc w:val="both"/>
        <w:rPr>
          <w:rFonts w:ascii="Times New Roman" w:hAnsi="Times New Roman" w:cs="Times New Roman"/>
          <w:bCs/>
        </w:rPr>
      </w:pPr>
      <w:r w:rsidRPr="007E2994">
        <w:rPr>
          <w:rFonts w:ascii="Times New Roman" w:hAnsi="Times New Roman" w:cs="Times New Roman"/>
          <w:bCs/>
        </w:rPr>
        <w:t xml:space="preserve">                                    Todas as ações, atividades e demais intervenções propostas pela OSC devem respeitar e assegurar as seguintes dimensões:</w:t>
      </w:r>
    </w:p>
    <w:p w14:paraId="4474AB24"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b/>
        </w:rPr>
        <w:t>A política:</w:t>
      </w:r>
      <w:r w:rsidRPr="007E2994">
        <w:rPr>
          <w:rFonts w:ascii="Times New Roman" w:hAnsi="Times New Roman" w:cs="Times New Roman"/>
          <w:bCs/>
        </w:rPr>
        <w:t xml:space="preserve"> que está vinculada à noção de cidadania, de afirmação da democracia, de reconhecimento que as pessoas têm um papel ativo nas decisões sobre o que concerne a suas vidas e, portanto, os projetos pedagógicos devem oportunizar vivências para a tomada de decisões, a consciência coletiva e a construção de estratégias de resistência frente às situações de violações de direitos.</w:t>
      </w:r>
    </w:p>
    <w:p w14:paraId="4AD657C6" w14:textId="77777777" w:rsidR="00F42194" w:rsidRPr="007E2994" w:rsidRDefault="00F42194" w:rsidP="00870E8A">
      <w:pPr>
        <w:spacing w:line="243" w:lineRule="auto"/>
        <w:jc w:val="both"/>
        <w:rPr>
          <w:rFonts w:ascii="Times New Roman" w:hAnsi="Times New Roman" w:cs="Times New Roman"/>
          <w:bCs/>
        </w:rPr>
      </w:pPr>
    </w:p>
    <w:p w14:paraId="1BF21CA6" w14:textId="77777777" w:rsidR="00F42194" w:rsidRPr="007E2994" w:rsidRDefault="00F42194" w:rsidP="00870E8A">
      <w:pPr>
        <w:spacing w:line="243" w:lineRule="auto"/>
        <w:jc w:val="both"/>
        <w:rPr>
          <w:rFonts w:ascii="Times New Roman" w:hAnsi="Times New Roman" w:cs="Times New Roman"/>
          <w:bCs/>
          <w:color w:val="FF0000"/>
        </w:rPr>
      </w:pPr>
      <w:r w:rsidRPr="007E2994">
        <w:rPr>
          <w:rFonts w:ascii="Times New Roman" w:hAnsi="Times New Roman" w:cs="Times New Roman"/>
          <w:b/>
        </w:rPr>
        <w:t>A educativa:</w:t>
      </w:r>
      <w:r w:rsidRPr="007E2994">
        <w:rPr>
          <w:rFonts w:ascii="Times New Roman" w:hAnsi="Times New Roman" w:cs="Times New Roman"/>
          <w:bCs/>
          <w:color w:val="FF0000"/>
        </w:rPr>
        <w:t xml:space="preserve"> </w:t>
      </w:r>
      <w:r w:rsidRPr="007E2994">
        <w:rPr>
          <w:rFonts w:ascii="Times New Roman" w:hAnsi="Times New Roman" w:cs="Times New Roman"/>
          <w:bCs/>
        </w:rPr>
        <w:t>que considera os espaços coletivos integrados de aprendizagem aberta, de construção de novos conhecimentos, onde as pessoas aprendem umas com as outras, ampliam seu universo informacional e onde a investigação sobre o real tem um papel essencial.</w:t>
      </w:r>
    </w:p>
    <w:p w14:paraId="3241DE5A" w14:textId="77777777" w:rsidR="00F42194" w:rsidRPr="007E2994" w:rsidRDefault="00F42194" w:rsidP="00870E8A">
      <w:pPr>
        <w:spacing w:line="243" w:lineRule="auto"/>
        <w:jc w:val="both"/>
        <w:rPr>
          <w:rFonts w:ascii="Times New Roman" w:hAnsi="Times New Roman" w:cs="Times New Roman"/>
          <w:color w:val="000000"/>
        </w:rPr>
      </w:pPr>
    </w:p>
    <w:p w14:paraId="23FBF891" w14:textId="77777777" w:rsidR="00F42194" w:rsidRPr="007E2994" w:rsidRDefault="00F42194" w:rsidP="00870E8A">
      <w:pPr>
        <w:spacing w:line="243" w:lineRule="auto"/>
        <w:ind w:firstLine="709"/>
        <w:jc w:val="both"/>
        <w:rPr>
          <w:rFonts w:ascii="Times New Roman" w:hAnsi="Times New Roman" w:cs="Times New Roman"/>
          <w:bCs/>
          <w:color w:val="FF0000"/>
        </w:rPr>
      </w:pPr>
      <w:r w:rsidRPr="007E2994">
        <w:rPr>
          <w:rFonts w:ascii="Times New Roman" w:hAnsi="Times New Roman" w:cs="Times New Roman"/>
          <w:color w:val="000000"/>
        </w:rPr>
        <w:t>Trata-se de perspectiva política pedagógica que se opôs aos métodos embasados no conceito de “reabilitação social” ou de “ressocialização”, construindo uma análise crítica da sociedade e construindo um modelo de intervenção a partir da afirmação dos direitos e deveres das pessoas em situação de rua e do fortalecimento de seu protagonismo social. Esse sistema pedagógico parte da compreensão da realidade social da pessoa em situação de rua e da construção de vínculos significativos entre os educadores e os educandos. (Instituto Ipês, p 10).</w:t>
      </w:r>
    </w:p>
    <w:p w14:paraId="147B8C4C" w14:textId="77777777" w:rsidR="00F42194" w:rsidRPr="007E2994" w:rsidRDefault="00F42194" w:rsidP="00870E8A">
      <w:pPr>
        <w:spacing w:line="243" w:lineRule="auto"/>
        <w:jc w:val="both"/>
        <w:rPr>
          <w:rFonts w:ascii="Times New Roman" w:hAnsi="Times New Roman" w:cs="Times New Roman"/>
          <w:bCs/>
        </w:rPr>
      </w:pPr>
      <w:r w:rsidRPr="007E2994">
        <w:rPr>
          <w:rFonts w:ascii="Times New Roman" w:hAnsi="Times New Roman" w:cs="Times New Roman"/>
          <w:color w:val="000000"/>
        </w:rPr>
        <w:t xml:space="preserve">Ao invés da “ressocialização”, os profissionais entram nos espaços da rua como Educadores, buscando fazer-se construtivamente presentes no espaço da rua, atuando de forma aberta, disponível, sensível e empática com </w:t>
      </w:r>
      <w:r w:rsidRPr="007E2994">
        <w:rPr>
          <w:rFonts w:ascii="Times New Roman" w:hAnsi="Times New Roman" w:cs="Times New Roman"/>
        </w:rPr>
        <w:t>equipes de abordagem em funções educativas e protetivas nos seus espaços de atuação, e não se caracteriza como um serviço de retirada compulsória de pessoas em situação de rua.</w:t>
      </w:r>
    </w:p>
    <w:p w14:paraId="62C20D3C" w14:textId="77777777" w:rsidR="00F42194" w:rsidRPr="007E2994" w:rsidRDefault="00F42194" w:rsidP="00870E8A">
      <w:pPr>
        <w:spacing w:line="243" w:lineRule="auto"/>
        <w:ind w:firstLine="709"/>
        <w:jc w:val="both"/>
        <w:rPr>
          <w:rFonts w:ascii="Times New Roman" w:hAnsi="Times New Roman" w:cs="Times New Roman"/>
          <w:bCs/>
        </w:rPr>
      </w:pPr>
      <w:r w:rsidRPr="007E2994">
        <w:rPr>
          <w:rFonts w:ascii="Times New Roman" w:hAnsi="Times New Roman" w:cs="Times New Roman"/>
          <w:bCs/>
        </w:rPr>
        <w:t xml:space="preserve">A proposta metodológica seguirá a contextualização da natureza </w:t>
      </w:r>
      <w:r w:rsidRPr="007E2994">
        <w:rPr>
          <w:rFonts w:ascii="Times New Roman" w:hAnsi="Times New Roman" w:cs="Times New Roman"/>
          <w:color w:val="000000"/>
          <w:spacing w:val="7"/>
        </w:rPr>
        <w:t>dos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5"/>
        </w:rPr>
        <w:t>serviços</w:t>
      </w:r>
      <w:r w:rsidRPr="007E2994">
        <w:rPr>
          <w:rFonts w:ascii="Times New Roman" w:hAnsi="Times New Roman" w:cs="Times New Roman"/>
          <w:bCs/>
        </w:rPr>
        <w:t>, que tem por foco a qualificação dos Serviços da Proteção Social Especial, da característica do público e dos objetivos já elencados, primando pela proteção, promoção dos usuários atendidos e contribuição para superação do direito violado, utilizando-se das especificidades de cada linguagem.</w:t>
      </w:r>
    </w:p>
    <w:p w14:paraId="49829787"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Por fim, este modelo é ampliado aos serviços da população em situação de rua e demais serviços da proteção social especial que trabalham com a garantida de direitos e superação das situações de violação de direitos.</w:t>
      </w:r>
    </w:p>
    <w:p w14:paraId="31FC02FD" w14:textId="77777777" w:rsidR="00F42194" w:rsidRPr="007E2994" w:rsidRDefault="00F42194" w:rsidP="00870E8A">
      <w:pPr>
        <w:jc w:val="both"/>
        <w:rPr>
          <w:rFonts w:ascii="Times New Roman" w:hAnsi="Times New Roman" w:cs="Times New Roman"/>
          <w:color w:val="000000"/>
        </w:rPr>
      </w:pPr>
    </w:p>
    <w:p w14:paraId="2C0B81CC"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lastRenderedPageBreak/>
        <w:t xml:space="preserve">Competências do Educador Social </w:t>
      </w:r>
    </w:p>
    <w:p w14:paraId="507F3970" w14:textId="77777777" w:rsidR="00F42194" w:rsidRPr="007E2994" w:rsidRDefault="00F42194" w:rsidP="00870E8A">
      <w:pPr>
        <w:spacing w:line="243" w:lineRule="auto"/>
        <w:jc w:val="both"/>
        <w:rPr>
          <w:rFonts w:ascii="Times New Roman" w:hAnsi="Times New Roman" w:cs="Times New Roman"/>
          <w:b/>
          <w:bCs/>
          <w:color w:val="000000"/>
        </w:rPr>
      </w:pPr>
    </w:p>
    <w:p w14:paraId="3BCB5EB8"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O Educador Social deve apoiar a pessoa para alcançar e satisfazer seus objetivos, bem como o exercício da cidadania. Aqui nos referimos à pessoa sendo (crianças, adolescentes e suas famílias). Isto implica, por exemplo:</w:t>
      </w:r>
    </w:p>
    <w:p w14:paraId="03FD9B4E" w14:textId="77777777" w:rsidR="00F42194" w:rsidRPr="007E2994" w:rsidRDefault="00F42194" w:rsidP="00870E8A">
      <w:pPr>
        <w:widowControl w:val="0"/>
        <w:numPr>
          <w:ilvl w:val="0"/>
          <w:numId w:val="29"/>
        </w:numPr>
        <w:autoSpaceDE w:val="0"/>
        <w:autoSpaceDN w:val="0"/>
        <w:adjustRightInd w:val="0"/>
        <w:spacing w:after="0" w:line="243" w:lineRule="auto"/>
        <w:ind w:left="0" w:firstLine="709"/>
        <w:jc w:val="both"/>
        <w:rPr>
          <w:rFonts w:ascii="Times New Roman" w:hAnsi="Times New Roman" w:cs="Times New Roman"/>
          <w:color w:val="000000"/>
        </w:rPr>
      </w:pPr>
      <w:r w:rsidRPr="007E2994">
        <w:rPr>
          <w:rFonts w:ascii="Times New Roman" w:hAnsi="Times New Roman" w:cs="Times New Roman"/>
          <w:color w:val="000000"/>
        </w:rPr>
        <w:t>Apoiar as pessoas em seu desenvolvimento para que elas mesmas possam desenvolver e solucionar os seus problemas individuais ou grupais;</w:t>
      </w:r>
    </w:p>
    <w:p w14:paraId="333BA660" w14:textId="77777777" w:rsidR="00F42194" w:rsidRPr="007E2994" w:rsidRDefault="00F42194" w:rsidP="00870E8A">
      <w:pPr>
        <w:widowControl w:val="0"/>
        <w:numPr>
          <w:ilvl w:val="0"/>
          <w:numId w:val="29"/>
        </w:numPr>
        <w:autoSpaceDE w:val="0"/>
        <w:autoSpaceDN w:val="0"/>
        <w:adjustRightInd w:val="0"/>
        <w:spacing w:after="0" w:line="243" w:lineRule="auto"/>
        <w:ind w:left="0" w:firstLine="709"/>
        <w:jc w:val="both"/>
        <w:rPr>
          <w:rFonts w:ascii="Times New Roman" w:hAnsi="Times New Roman" w:cs="Times New Roman"/>
          <w:color w:val="000000"/>
        </w:rPr>
      </w:pPr>
      <w:r w:rsidRPr="007E2994">
        <w:rPr>
          <w:rFonts w:ascii="Times New Roman" w:hAnsi="Times New Roman" w:cs="Times New Roman"/>
          <w:color w:val="000000"/>
        </w:rPr>
        <w:t>Potencializar as habilidades de cada um, permitindo com que o mesmo decida por si mesmo;</w:t>
      </w:r>
    </w:p>
    <w:p w14:paraId="1A3ED857" w14:textId="77777777" w:rsidR="00F42194" w:rsidRPr="007E2994" w:rsidRDefault="00F42194" w:rsidP="00870E8A">
      <w:pPr>
        <w:spacing w:line="243" w:lineRule="auto"/>
        <w:jc w:val="both"/>
        <w:rPr>
          <w:rFonts w:ascii="Times New Roman" w:hAnsi="Times New Roman" w:cs="Times New Roman"/>
          <w:color w:val="000000"/>
        </w:rPr>
      </w:pPr>
    </w:p>
    <w:p w14:paraId="048EC4DE"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Em outras palavras, diríamos que o importante é empoderar a pessoa para que ela seja capaz de entender e atuar dentro de sua comunidade, através de suas próprias perspectivas, conhecimentos e habilidades, e quando mencionamos sobre as competências exigidas ao Educador Social na atualidade, podemos caracterizar como sendo estas, uma síntese de conhecimentos, habilidades a atitudes imprescindíveis a atuação do profissional.</w:t>
      </w:r>
    </w:p>
    <w:p w14:paraId="742330FE"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 xml:space="preserve">Segundo Mezzaroba (2008), o Educador Social deve ter a competência </w:t>
      </w:r>
      <w:r w:rsidRPr="007E2994">
        <w:rPr>
          <w:rFonts w:ascii="Times New Roman" w:hAnsi="Times New Roman" w:cs="Times New Roman"/>
          <w:i/>
          <w:iCs/>
          <w:color w:val="000000"/>
        </w:rPr>
        <w:t>para intervir, refletir e avaliar.</w:t>
      </w:r>
      <w:r w:rsidRPr="007E2994">
        <w:rPr>
          <w:rFonts w:ascii="Times New Roman" w:hAnsi="Times New Roman" w:cs="Times New Roman"/>
          <w:color w:val="000000"/>
        </w:rPr>
        <w:t xml:space="preserve"> (adaptado, 2022)</w:t>
      </w:r>
    </w:p>
    <w:p w14:paraId="051B70E5"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 </w:t>
      </w:r>
    </w:p>
    <w:p w14:paraId="08C6B4F8"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Competência para intervir</w:t>
      </w:r>
    </w:p>
    <w:p w14:paraId="4A195546" w14:textId="77777777" w:rsidR="00F42194" w:rsidRPr="007E2994" w:rsidRDefault="00F42194" w:rsidP="00870E8A">
      <w:pPr>
        <w:spacing w:line="243" w:lineRule="auto"/>
        <w:jc w:val="both"/>
        <w:rPr>
          <w:rFonts w:ascii="Times New Roman" w:hAnsi="Times New Roman" w:cs="Times New Roman"/>
          <w:b/>
          <w:bCs/>
          <w:color w:val="000000"/>
        </w:rPr>
      </w:pPr>
    </w:p>
    <w:p w14:paraId="48E94DB3"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O Educador Social deve atuar diretamente nas situações com fundamento teórico e experiência prática. Essa resposta não significa resolver o problema, mas sim desencadear ações para que ele seja solucionado.</w:t>
      </w:r>
    </w:p>
    <w:p w14:paraId="39569BC0" w14:textId="77777777" w:rsidR="00F42194" w:rsidRPr="007E2994" w:rsidRDefault="00F42194" w:rsidP="00870E8A">
      <w:pPr>
        <w:spacing w:line="243" w:lineRule="auto"/>
        <w:jc w:val="both"/>
        <w:rPr>
          <w:rFonts w:ascii="Times New Roman" w:hAnsi="Times New Roman" w:cs="Times New Roman"/>
          <w:color w:val="000000"/>
        </w:rPr>
      </w:pPr>
    </w:p>
    <w:p w14:paraId="4AA1F8C7"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Competência para avaliar</w:t>
      </w:r>
    </w:p>
    <w:p w14:paraId="42D1D6F0" w14:textId="77777777" w:rsidR="00F42194" w:rsidRPr="007E2994" w:rsidRDefault="00F42194" w:rsidP="00870E8A">
      <w:pPr>
        <w:spacing w:line="243" w:lineRule="auto"/>
        <w:jc w:val="both"/>
        <w:rPr>
          <w:rFonts w:ascii="Times New Roman" w:hAnsi="Times New Roman" w:cs="Times New Roman"/>
          <w:b/>
          <w:bCs/>
          <w:color w:val="000000"/>
        </w:rPr>
      </w:pPr>
    </w:p>
    <w:p w14:paraId="072F9D91"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O Educador Social deve saber planejar, organizar e refletir com relação as suas ações e intervenções futuras. Deve saber refletir sobre sua própria prática, avaliando sua intenção, ação e resultado esperado.</w:t>
      </w:r>
    </w:p>
    <w:p w14:paraId="48BC7820" w14:textId="77777777" w:rsidR="00F42194" w:rsidRPr="007E2994" w:rsidRDefault="00F42194" w:rsidP="00870E8A">
      <w:pPr>
        <w:spacing w:line="243" w:lineRule="auto"/>
        <w:jc w:val="both"/>
        <w:rPr>
          <w:rFonts w:ascii="Times New Roman" w:hAnsi="Times New Roman" w:cs="Times New Roman"/>
          <w:b/>
          <w:bCs/>
          <w:color w:val="000000"/>
        </w:rPr>
      </w:pPr>
    </w:p>
    <w:p w14:paraId="0159432A"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Competência para refletir</w:t>
      </w:r>
    </w:p>
    <w:p w14:paraId="58724613" w14:textId="77777777" w:rsidR="00F42194" w:rsidRPr="007E2994" w:rsidRDefault="00F42194" w:rsidP="00870E8A">
      <w:pPr>
        <w:spacing w:line="243" w:lineRule="auto"/>
        <w:jc w:val="both"/>
        <w:rPr>
          <w:rFonts w:ascii="Times New Roman" w:hAnsi="Times New Roman" w:cs="Times New Roman"/>
          <w:b/>
          <w:bCs/>
          <w:color w:val="000000"/>
        </w:rPr>
      </w:pPr>
    </w:p>
    <w:p w14:paraId="32F71A00"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O Educador Social junto à sua equipe de trabalho e outros colegas deve saber refletir sobre os problemas de âmbito profissional para uma melhor compreensão, favorecendo assim, o desenvolvimento da profissão nos espaços públicos.</w:t>
      </w:r>
    </w:p>
    <w:p w14:paraId="4CAD41CC" w14:textId="77777777" w:rsidR="00F42194" w:rsidRPr="007E2994" w:rsidRDefault="00F42194" w:rsidP="00870E8A">
      <w:pPr>
        <w:spacing w:line="243" w:lineRule="auto"/>
        <w:jc w:val="both"/>
        <w:rPr>
          <w:rFonts w:ascii="Times New Roman" w:hAnsi="Times New Roman" w:cs="Times New Roman"/>
          <w:color w:val="000000"/>
        </w:rPr>
      </w:pPr>
    </w:p>
    <w:p w14:paraId="2DC21A1C"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color w:val="000000"/>
        </w:rPr>
        <w:t xml:space="preserve">Desta forma, o trabalho do Educador Social deve desenvolver a Promoção da Cidadania através do Lúdico, a igualdade e respeito entre os atores envolvidos na ação, o fortalecimento do protagonismo dos sujeitos e a defesa de direitos. </w:t>
      </w:r>
    </w:p>
    <w:p w14:paraId="0A706656" w14:textId="77777777" w:rsidR="00F42194" w:rsidRPr="007E2994" w:rsidRDefault="00F42194" w:rsidP="00870E8A">
      <w:pPr>
        <w:spacing w:line="243" w:lineRule="auto"/>
        <w:jc w:val="both"/>
        <w:rPr>
          <w:rFonts w:ascii="Times New Roman" w:hAnsi="Times New Roman" w:cs="Times New Roman"/>
          <w:color w:val="000000"/>
        </w:rPr>
      </w:pPr>
    </w:p>
    <w:p w14:paraId="1512B3A2"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Educação de Pares </w:t>
      </w:r>
    </w:p>
    <w:p w14:paraId="0981FEC9" w14:textId="77777777" w:rsidR="00F42194" w:rsidRPr="007E2994" w:rsidRDefault="00F42194" w:rsidP="00870E8A">
      <w:pPr>
        <w:spacing w:line="243" w:lineRule="auto"/>
        <w:jc w:val="both"/>
        <w:rPr>
          <w:rFonts w:ascii="Times New Roman" w:hAnsi="Times New Roman" w:cs="Times New Roman"/>
          <w:b/>
          <w:bCs/>
          <w:color w:val="000000"/>
        </w:rPr>
      </w:pPr>
    </w:p>
    <w:p w14:paraId="5B180995"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 xml:space="preserve">A educação de pares, ou educação entre pares, é uma metodologia que busca criar espaço de troca de saberes entre pessoas ou grupos que tem o mesmo perfil e compartilham de experiências semelhantes. Esse espaço de troca facilita o intercâmbio de conhecimentos e práticas, em especial em contextos nos quais a vulnerabilidade social e histórico de violências institucionais dificultam a adesão a intervenções de serviços públicos e instituições. </w:t>
      </w:r>
    </w:p>
    <w:p w14:paraId="44348B8B"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A equipe de abordagem social contará com profissional que tenha vivenciado a situação de rua. Ele atuará como facilitador ou multiplicador no Serviço</w:t>
      </w:r>
      <w:r w:rsidRPr="007E2994">
        <w:rPr>
          <w:rFonts w:ascii="Times New Roman" w:hAnsi="Times New Roman" w:cs="Times New Roman"/>
          <w:color w:val="000000"/>
          <w:spacing w:val="8"/>
        </w:rPr>
        <w:t xml:space="preserve"> Especializado</w:t>
      </w:r>
      <w:r w:rsidRPr="007E2994">
        <w:rPr>
          <w:rFonts w:ascii="Times New Roman" w:hAnsi="Times New Roman" w:cs="Times New Roman"/>
          <w:color w:val="000000"/>
          <w:spacing w:val="9"/>
        </w:rPr>
        <w:t xml:space="preserve"> em Abordagem</w:t>
      </w:r>
      <w:r w:rsidRPr="007E2994">
        <w:rPr>
          <w:rFonts w:ascii="Times New Roman" w:hAnsi="Times New Roman" w:cs="Times New Roman"/>
          <w:color w:val="000000"/>
          <w:spacing w:val="8"/>
        </w:rPr>
        <w:t xml:space="preserve"> Social</w:t>
      </w:r>
      <w:r w:rsidRPr="007E2994">
        <w:rPr>
          <w:rFonts w:ascii="Times New Roman" w:hAnsi="Times New Roman" w:cs="Times New Roman"/>
          <w:color w:val="000000"/>
          <w:spacing w:val="9"/>
        </w:rPr>
        <w:t xml:space="preserve"> - </w:t>
      </w:r>
      <w:r w:rsidRPr="007E2994">
        <w:rPr>
          <w:rFonts w:ascii="Times New Roman" w:hAnsi="Times New Roman" w:cs="Times New Roman"/>
          <w:color w:val="000000"/>
        </w:rPr>
        <w:t>junto à população da área de atendimento da equipe, principalmente nas abordagens programadas. O facilitador contribuirá com o planejamento da inserção da equipe do território, contribuindo com estratégias para a abordagem inicial e para a melhor vinculação da equipe nos atendimentos.</w:t>
      </w:r>
    </w:p>
    <w:p w14:paraId="2EDA3B59"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 xml:space="preserve"> A presença de uma pessoa com trajetória de superação da situação de rua na equipe contribui como referencial positivo para outras pessoas em situação de rua e para o processo de vinculação. (Instituto Ipês, pg 10 e 11). O Educador Par poderá atuar de forma planejada em outras unidades de ofertas para população em situação de rua da proteção social especial conforme proposta das coordenações e/ou dos técnicos e avaliação das gerências afetas. </w:t>
      </w:r>
    </w:p>
    <w:p w14:paraId="052395BC" w14:textId="77777777" w:rsidR="00F42194" w:rsidRPr="007E2994" w:rsidRDefault="00F42194" w:rsidP="00870E8A">
      <w:pPr>
        <w:spacing w:line="243" w:lineRule="auto"/>
        <w:ind w:firstLine="709"/>
        <w:jc w:val="both"/>
        <w:rPr>
          <w:rFonts w:ascii="Times New Roman" w:hAnsi="Times New Roman" w:cs="Times New Roman"/>
          <w:color w:val="000000"/>
        </w:rPr>
      </w:pPr>
    </w:p>
    <w:p w14:paraId="027BE434" w14:textId="77777777" w:rsidR="00F42194" w:rsidRPr="007E2994" w:rsidRDefault="00F42194" w:rsidP="00870E8A">
      <w:pPr>
        <w:spacing w:line="243" w:lineRule="auto"/>
        <w:ind w:firstLine="709"/>
        <w:jc w:val="both"/>
        <w:rPr>
          <w:rFonts w:ascii="Times New Roman" w:hAnsi="Times New Roman" w:cs="Times New Roman"/>
          <w:b/>
          <w:bCs/>
          <w:color w:val="000000"/>
        </w:rPr>
      </w:pPr>
    </w:p>
    <w:p w14:paraId="65EE3DE9"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Princípios Orientadores para o Arte Educador e Educador Par</w:t>
      </w:r>
    </w:p>
    <w:p w14:paraId="7FC9F520" w14:textId="77777777" w:rsidR="00F42194" w:rsidRPr="007E2994" w:rsidRDefault="00F42194" w:rsidP="00870E8A">
      <w:pPr>
        <w:spacing w:line="243" w:lineRule="auto"/>
        <w:jc w:val="both"/>
        <w:rPr>
          <w:rFonts w:ascii="Times New Roman" w:hAnsi="Times New Roman" w:cs="Times New Roman"/>
          <w:b/>
          <w:bCs/>
          <w:color w:val="000000"/>
        </w:rPr>
      </w:pPr>
    </w:p>
    <w:p w14:paraId="01CDC989"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Em consonância com os fundamentos do Educador Social, faz-se um paralelo com o Arte Educador, ressaltando os seguintes princípios:</w:t>
      </w:r>
    </w:p>
    <w:p w14:paraId="4EB93874"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Perspectivas da defesa social (protetivas) e educativas das medidas socioeducativas definidas no Estatuto da Criança e do Adolescente ECA e o Sistema Nacional de Atendimento Socioeducativo (SINASE), rompendo com a lógica punitiva e repressiva;</w:t>
      </w:r>
    </w:p>
    <w:p w14:paraId="32B79003"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 Responsabilidade solidária da família, sociedade e Estado pela promoção e defesa dos direitos de crianças e adolescentes – art. 227 da Constituição Federal e art, 4º do ECA; </w:t>
      </w:r>
    </w:p>
    <w:p w14:paraId="471C93B6"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Promoção dos Direitos Humanos dos adolescentes em conflito com a lei; </w:t>
      </w:r>
    </w:p>
    <w:p w14:paraId="2E5B980B"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Garantia da participação dos(as) usuários(as) no processo de elaboração e avaliação das oficinas; </w:t>
      </w:r>
    </w:p>
    <w:p w14:paraId="0AE49931"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Reconhecimento das necessidades pedagógicas, preferindo-se aquelas que visem ao fortalecimento dos vínculos familiares e comunitários; </w:t>
      </w:r>
    </w:p>
    <w:p w14:paraId="7ED5B34E"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Reconhecer crianças e adolescentes como pessoas em situação peculiar de desenvolvimento, sujeito de direitos e responsabilidades – art. 227, § 3º, inciso V, da CF; e 3º, 6º e 15 º do ECA;</w:t>
      </w:r>
    </w:p>
    <w:p w14:paraId="674CB49D"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Ter o caráter educativo e pedagógico que trabalhe limites, protagonismo e responsabilidades, preponderante ao sancionatório, ou seja, nenhuma atividade deve ser designada que viole ou ameace os diretos fundamentais; </w:t>
      </w:r>
    </w:p>
    <w:p w14:paraId="04B9DFDA"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Garantia do atendimento especializado para pessoas com deficiência – art. 227, parágrafo único, inciso II da CF; </w:t>
      </w:r>
    </w:p>
    <w:p w14:paraId="69CD687D"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Mobilização da opinião pública no sentido da indispensável participação dos diversos segmentos da sociedade;</w:t>
      </w:r>
    </w:p>
    <w:p w14:paraId="082E6964" w14:textId="77777777" w:rsidR="00F42194" w:rsidRPr="007E2994" w:rsidRDefault="00F42194" w:rsidP="00870E8A">
      <w:pPr>
        <w:widowControl w:val="0"/>
        <w:numPr>
          <w:ilvl w:val="0"/>
          <w:numId w:val="27"/>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Exigência e compreensão, enquanto elementos primordiais de reconhecimento e respeito ao público da proteção social especial; </w:t>
      </w:r>
    </w:p>
    <w:p w14:paraId="778DDCF8" w14:textId="77777777" w:rsidR="00F42194" w:rsidRPr="007E2994" w:rsidRDefault="00F42194" w:rsidP="00870E8A">
      <w:pPr>
        <w:spacing w:line="243" w:lineRule="auto"/>
        <w:jc w:val="both"/>
        <w:rPr>
          <w:rFonts w:ascii="Times New Roman" w:hAnsi="Times New Roman" w:cs="Times New Roman"/>
          <w:color w:val="000000"/>
        </w:rPr>
      </w:pPr>
    </w:p>
    <w:p w14:paraId="1863066A"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Papel do Arte educador </w:t>
      </w:r>
    </w:p>
    <w:p w14:paraId="29F9CEC6" w14:textId="77777777" w:rsidR="00F42194" w:rsidRPr="007E2994" w:rsidRDefault="00F42194" w:rsidP="00870E8A">
      <w:pPr>
        <w:spacing w:line="243" w:lineRule="auto"/>
        <w:jc w:val="both"/>
        <w:rPr>
          <w:rFonts w:ascii="Times New Roman" w:hAnsi="Times New Roman" w:cs="Times New Roman"/>
          <w:b/>
          <w:bCs/>
          <w:color w:val="000000"/>
        </w:rPr>
      </w:pPr>
    </w:p>
    <w:p w14:paraId="6F7E5998"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Desenvolver oficinas artísticas/culturais, de convivência e socialização visando à atenção, defesa e garantia de direitos, protagonismo das crianças, adolescentes/jovens e famílias em situações de violação de direitos; </w:t>
      </w:r>
    </w:p>
    <w:p w14:paraId="5D4009FD"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Desenvolver atividades instrumentais e registro para assegurar direitos, construção da autonomia, autoestima, convívio e participação social de adolescentes e jovens, a partir de diferentes formas e metodologias, contemplando as dimensões individuais e coletivas, levando em consideração o ciclo de vida e ações intergeracionais; </w:t>
      </w:r>
    </w:p>
    <w:p w14:paraId="7CCC0CCB"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Apoiar equipe técnica dos serviços na identificação e registro de necessidades dos usuários atendidos, assegurando a privacidade das informações; </w:t>
      </w:r>
    </w:p>
    <w:p w14:paraId="3B13B870"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Elaborar planejamento das oficinas e eventos; </w:t>
      </w:r>
    </w:p>
    <w:p w14:paraId="7E9781B7"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Organizar, facilitar oficinas e desenvolver atividades individuais e coletivas de vivência nas unidades e, ou, na comunidade; </w:t>
      </w:r>
    </w:p>
    <w:p w14:paraId="1558524D"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Acompanhar, orientar e monitorar adolescentes e jovens na execução das atividades;</w:t>
      </w:r>
    </w:p>
    <w:p w14:paraId="785A2185"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Organizar eventos artísticos, lúdicos e culturais nas unidades e, ou, na comunidade;</w:t>
      </w:r>
    </w:p>
    <w:p w14:paraId="34C4EB72"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Participar das reuniões de equipe para o planejamento, avaliação de processos, fluxos de trabalho e resultado;</w:t>
      </w:r>
    </w:p>
    <w:p w14:paraId="01893F46" w14:textId="77777777" w:rsidR="00F42194" w:rsidRPr="007E2994" w:rsidRDefault="00F42194" w:rsidP="00870E8A">
      <w:pPr>
        <w:widowControl w:val="0"/>
        <w:numPr>
          <w:ilvl w:val="0"/>
          <w:numId w:val="28"/>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Realizar e organizar registros de frequência, individuais sobre o desenvolvimento pessoal de cada usuário, avaliação e outros que se fizerem necessários.</w:t>
      </w:r>
    </w:p>
    <w:p w14:paraId="094CFF27" w14:textId="77777777" w:rsidR="00F42194" w:rsidRPr="007E2994" w:rsidRDefault="00F42194" w:rsidP="00870E8A">
      <w:pPr>
        <w:spacing w:line="243" w:lineRule="auto"/>
        <w:jc w:val="both"/>
        <w:rPr>
          <w:rFonts w:ascii="Times New Roman" w:hAnsi="Times New Roman" w:cs="Times New Roman"/>
          <w:b/>
          <w:bCs/>
          <w:color w:val="000000"/>
        </w:rPr>
      </w:pPr>
    </w:p>
    <w:p w14:paraId="69E540C6" w14:textId="77777777" w:rsidR="00F42194" w:rsidRPr="007E2994" w:rsidRDefault="00F42194" w:rsidP="00870E8A">
      <w:pPr>
        <w:spacing w:line="243" w:lineRule="auto"/>
        <w:jc w:val="both"/>
        <w:rPr>
          <w:rFonts w:ascii="Times New Roman" w:hAnsi="Times New Roman" w:cs="Times New Roman"/>
          <w:b/>
          <w:bCs/>
          <w:color w:val="000000"/>
        </w:rPr>
      </w:pPr>
    </w:p>
    <w:p w14:paraId="1AF2EDD2"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Papel do Educador Par</w:t>
      </w:r>
    </w:p>
    <w:p w14:paraId="749A5313" w14:textId="77777777" w:rsidR="00F42194" w:rsidRPr="007E2994" w:rsidRDefault="00F42194" w:rsidP="00870E8A">
      <w:pPr>
        <w:spacing w:line="243" w:lineRule="auto"/>
        <w:jc w:val="both"/>
        <w:rPr>
          <w:rFonts w:ascii="Times New Roman" w:hAnsi="Times New Roman" w:cs="Times New Roman"/>
          <w:b/>
          <w:bCs/>
          <w:color w:val="000000"/>
        </w:rPr>
      </w:pPr>
    </w:p>
    <w:p w14:paraId="5F71EC2C" w14:textId="77777777" w:rsidR="00F42194" w:rsidRPr="007E2994" w:rsidRDefault="00F42194" w:rsidP="00870E8A">
      <w:pPr>
        <w:widowControl w:val="0"/>
        <w:numPr>
          <w:ilvl w:val="0"/>
          <w:numId w:val="30"/>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Executar o trabalho apenas em conjunto da equipe da arte educação e/ou Serviço Especializado em Abordagem Social (SEAS) e/ou outros serviços da proteção social especial conforme indicação da Secretaria Municipal de Assistência Social;</w:t>
      </w:r>
    </w:p>
    <w:p w14:paraId="307E3FF5" w14:textId="77777777" w:rsidR="00F42194" w:rsidRPr="007E2994" w:rsidRDefault="00F42194" w:rsidP="00870E8A">
      <w:pPr>
        <w:widowControl w:val="0"/>
        <w:numPr>
          <w:ilvl w:val="0"/>
          <w:numId w:val="30"/>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Iniciar a conexão com as pessoas em situação de rua que estiverem nas unidades de acolhimento ou nas ruas na busca de indicar que há possibilidades de superação desta situação.</w:t>
      </w:r>
    </w:p>
    <w:p w14:paraId="76686A06" w14:textId="77777777" w:rsidR="00F42194" w:rsidRPr="007E2994" w:rsidRDefault="00F42194" w:rsidP="00870E8A">
      <w:pPr>
        <w:widowControl w:val="0"/>
        <w:numPr>
          <w:ilvl w:val="0"/>
          <w:numId w:val="30"/>
        </w:numPr>
        <w:autoSpaceDE w:val="0"/>
        <w:autoSpaceDN w:val="0"/>
        <w:adjustRightInd w:val="0"/>
        <w:spacing w:after="0" w:line="243" w:lineRule="auto"/>
        <w:ind w:left="0" w:firstLine="0"/>
        <w:jc w:val="both"/>
        <w:rPr>
          <w:rFonts w:ascii="Times New Roman" w:hAnsi="Times New Roman" w:cs="Times New Roman"/>
          <w:color w:val="000000"/>
        </w:rPr>
      </w:pPr>
      <w:r w:rsidRPr="007E2994">
        <w:rPr>
          <w:rFonts w:ascii="Times New Roman" w:hAnsi="Times New Roman" w:cs="Times New Roman"/>
          <w:color w:val="000000"/>
        </w:rPr>
        <w:t xml:space="preserve">Colaborar com a equipe para aprimorar a intervenção junto aos usuários. </w:t>
      </w:r>
    </w:p>
    <w:p w14:paraId="1EB86816" w14:textId="77777777" w:rsidR="00F42194" w:rsidRPr="007E2994" w:rsidRDefault="00F42194" w:rsidP="00870E8A">
      <w:pPr>
        <w:spacing w:line="243" w:lineRule="auto"/>
        <w:jc w:val="both"/>
        <w:rPr>
          <w:rFonts w:ascii="Times New Roman" w:hAnsi="Times New Roman" w:cs="Times New Roman"/>
          <w:b/>
          <w:bCs/>
          <w:color w:val="000000"/>
        </w:rPr>
      </w:pPr>
    </w:p>
    <w:p w14:paraId="237DC9DE" w14:textId="77777777" w:rsidR="00F42194" w:rsidRPr="007E2994" w:rsidRDefault="00F42194" w:rsidP="00870E8A">
      <w:pPr>
        <w:spacing w:line="325" w:lineRule="exact"/>
        <w:jc w:val="both"/>
        <w:rPr>
          <w:rFonts w:ascii="Times New Roman" w:hAnsi="Times New Roman" w:cs="Times New Roman"/>
          <w:b/>
          <w:bCs/>
          <w:color w:val="000000"/>
        </w:rPr>
      </w:pPr>
      <w:r w:rsidRPr="007E2994">
        <w:rPr>
          <w:rFonts w:ascii="Times New Roman" w:hAnsi="Times New Roman" w:cs="Times New Roman"/>
          <w:b/>
          <w:bCs/>
          <w:color w:val="000000"/>
        </w:rPr>
        <w:t>6.2 Planejamento</w:t>
      </w:r>
    </w:p>
    <w:p w14:paraId="2BB61421" w14:textId="77777777" w:rsidR="00F42194" w:rsidRPr="007E2994" w:rsidRDefault="00F42194" w:rsidP="00870E8A">
      <w:pPr>
        <w:spacing w:line="243" w:lineRule="auto"/>
        <w:jc w:val="both"/>
        <w:rPr>
          <w:rFonts w:ascii="Times New Roman" w:hAnsi="Times New Roman" w:cs="Times New Roman"/>
          <w:b/>
          <w:bCs/>
          <w:color w:val="000000"/>
        </w:rPr>
      </w:pPr>
    </w:p>
    <w:p w14:paraId="032EFE99" w14:textId="77777777" w:rsidR="00F42194" w:rsidRPr="007E2994" w:rsidRDefault="00F42194" w:rsidP="00870E8A">
      <w:pPr>
        <w:spacing w:line="243" w:lineRule="auto"/>
        <w:ind w:firstLine="709"/>
        <w:jc w:val="both"/>
        <w:rPr>
          <w:rFonts w:ascii="Times New Roman" w:hAnsi="Times New Roman" w:cs="Times New Roman"/>
          <w:color w:val="000000"/>
        </w:rPr>
      </w:pPr>
      <w:r w:rsidRPr="007E2994">
        <w:rPr>
          <w:rFonts w:ascii="Times New Roman" w:hAnsi="Times New Roman" w:cs="Times New Roman"/>
          <w:color w:val="000000"/>
        </w:rPr>
        <w:t xml:space="preserve">O programa deverá realizar o planejamento, execução e avaliação das atividades/ações em conjunto com as coordenações e equipe técnica da unidade, sob supervisão das Gerencias afins. Ficando como atribuição do arteeducador a realização das ações previstas na política de assistência social como: acolhida, roda de conversa, oficinas, e demais atividades indicadas no planejamento. </w:t>
      </w:r>
    </w:p>
    <w:p w14:paraId="3CE9E76F" w14:textId="77777777" w:rsidR="00F42194" w:rsidRPr="007E2994" w:rsidRDefault="00F42194" w:rsidP="00870E8A">
      <w:pPr>
        <w:spacing w:line="243" w:lineRule="auto"/>
        <w:ind w:firstLine="709"/>
        <w:jc w:val="both"/>
        <w:rPr>
          <w:rFonts w:ascii="Times New Roman" w:hAnsi="Times New Roman" w:cs="Times New Roman"/>
          <w:bCs/>
          <w:color w:val="000000"/>
        </w:rPr>
      </w:pPr>
      <w:r w:rsidRPr="007E2994">
        <w:rPr>
          <w:rFonts w:ascii="Times New Roman" w:hAnsi="Times New Roman" w:cs="Times New Roman"/>
          <w:bCs/>
          <w:color w:val="000000"/>
        </w:rPr>
        <w:t xml:space="preserve">As oficinas devem ser preparadas dentro da metodologia e os princípios orientadores, respeitando as especificidades de cada serviço. Deve garantir que os arte educadores tenham previsto dentro da sua carga horária contratada, um horário para o planejamento individual e coletivo, estudos, pesquisas, organização de materiais a serem utilizados nas atividades e nos casos necessários, garantir que participem de reuniões com os serviços, para avaliações e alinhamento das atividades. </w:t>
      </w:r>
    </w:p>
    <w:p w14:paraId="74605B79" w14:textId="77777777" w:rsidR="00F42194" w:rsidRPr="007E2994" w:rsidRDefault="00F42194" w:rsidP="00870E8A">
      <w:pPr>
        <w:spacing w:line="243" w:lineRule="auto"/>
        <w:ind w:firstLine="709"/>
        <w:jc w:val="both"/>
        <w:rPr>
          <w:rFonts w:ascii="Times New Roman" w:hAnsi="Times New Roman" w:cs="Times New Roman"/>
          <w:bCs/>
        </w:rPr>
      </w:pPr>
      <w:r w:rsidRPr="007E2994">
        <w:rPr>
          <w:rFonts w:ascii="Times New Roman" w:hAnsi="Times New Roman" w:cs="Times New Roman"/>
          <w:bCs/>
        </w:rPr>
        <w:t xml:space="preserve">Os educadores sociais junto com equipe poderão utilizar um dia semanal para planejamento das atividades sob supervisão da coordenação do serviço e da pedagoga. </w:t>
      </w:r>
    </w:p>
    <w:p w14:paraId="2FA2331C" w14:textId="77777777" w:rsidR="00F42194" w:rsidRPr="007E2994" w:rsidRDefault="00F42194" w:rsidP="00870E8A">
      <w:pPr>
        <w:spacing w:line="243" w:lineRule="auto"/>
        <w:ind w:firstLine="709"/>
        <w:jc w:val="both"/>
        <w:rPr>
          <w:rFonts w:ascii="Times New Roman" w:hAnsi="Times New Roman" w:cs="Times New Roman"/>
          <w:bCs/>
        </w:rPr>
      </w:pPr>
      <w:r w:rsidRPr="007E2994">
        <w:rPr>
          <w:rFonts w:ascii="Times New Roman" w:hAnsi="Times New Roman" w:cs="Times New Roman"/>
          <w:bCs/>
          <w:color w:val="000000"/>
        </w:rPr>
        <w:t xml:space="preserve">No início da parceria a OSC deverá participar de formação específica, a apropriação do diagnóstico da demanda e dos locais de execução, e o planejamento conjunto com as Gerências </w:t>
      </w:r>
      <w:r w:rsidRPr="007E2994">
        <w:rPr>
          <w:rFonts w:ascii="Times New Roman" w:hAnsi="Times New Roman" w:cs="Times New Roman"/>
          <w:bCs/>
          <w:color w:val="000000"/>
        </w:rPr>
        <w:lastRenderedPageBreak/>
        <w:t xml:space="preserve">de Média e Alta Complexidade, coordenação e referências técnicas das unidades. É necessária a constante articulação com as equipes dos serviços da Proteção Social Especial para a troca de informações e </w:t>
      </w:r>
      <w:r w:rsidRPr="007E2994">
        <w:rPr>
          <w:rFonts w:ascii="Times New Roman" w:hAnsi="Times New Roman" w:cs="Times New Roman"/>
          <w:bCs/>
        </w:rPr>
        <w:t>intervenção conjuntas conforme planejamento.</w:t>
      </w:r>
    </w:p>
    <w:p w14:paraId="7C8F8047" w14:textId="77777777" w:rsidR="00F42194" w:rsidRPr="007E2994" w:rsidRDefault="00F42194" w:rsidP="00870E8A">
      <w:pPr>
        <w:ind w:firstLine="709"/>
        <w:jc w:val="both"/>
        <w:rPr>
          <w:rFonts w:ascii="Times New Roman" w:hAnsi="Times New Roman" w:cs="Times New Roman"/>
          <w:color w:val="000000"/>
        </w:rPr>
      </w:pPr>
      <w:r w:rsidRPr="007E2994">
        <w:rPr>
          <w:rFonts w:ascii="Times New Roman" w:hAnsi="Times New Roman" w:cs="Times New Roman"/>
          <w:color w:val="000000"/>
        </w:rPr>
        <w:t xml:space="preserve">A OSC deverá planejar a oferta de alimentação diferenciadas nos dias e nos locais de realização das ações comunitárias com recurso previsto no Edital para esta finalidade. </w:t>
      </w:r>
    </w:p>
    <w:p w14:paraId="28390C18" w14:textId="77777777" w:rsidR="00F42194" w:rsidRPr="007E2994" w:rsidRDefault="00F42194" w:rsidP="00870E8A">
      <w:pPr>
        <w:spacing w:line="243" w:lineRule="auto"/>
        <w:jc w:val="both"/>
        <w:rPr>
          <w:rFonts w:ascii="Times New Roman" w:hAnsi="Times New Roman" w:cs="Times New Roman"/>
          <w:bCs/>
          <w:color w:val="FF0000"/>
        </w:rPr>
      </w:pPr>
    </w:p>
    <w:p w14:paraId="2F91C891" w14:textId="77777777" w:rsidR="00F42194" w:rsidRPr="007E2994" w:rsidRDefault="00F42194" w:rsidP="00870E8A">
      <w:pPr>
        <w:spacing w:line="243" w:lineRule="auto"/>
        <w:jc w:val="both"/>
        <w:rPr>
          <w:rFonts w:ascii="Times New Roman" w:hAnsi="Times New Roman" w:cs="Times New Roman"/>
          <w:b/>
          <w:bCs/>
          <w:color w:val="000000"/>
          <w:spacing w:val="8"/>
        </w:rPr>
      </w:pPr>
    </w:p>
    <w:p w14:paraId="06C81FF9" w14:textId="77777777" w:rsidR="00F42194" w:rsidRPr="007E2994" w:rsidRDefault="00F42194" w:rsidP="00870E8A">
      <w:pPr>
        <w:spacing w:line="243" w:lineRule="auto"/>
        <w:jc w:val="both"/>
        <w:rPr>
          <w:rFonts w:ascii="Times New Roman" w:hAnsi="Times New Roman" w:cs="Times New Roman"/>
          <w:b/>
          <w:bCs/>
          <w:color w:val="000000"/>
          <w:spacing w:val="8"/>
        </w:rPr>
      </w:pPr>
      <w:r w:rsidRPr="007E2994">
        <w:rPr>
          <w:rFonts w:ascii="Times New Roman" w:hAnsi="Times New Roman" w:cs="Times New Roman"/>
          <w:b/>
          <w:bCs/>
          <w:color w:val="000000"/>
          <w:spacing w:val="8"/>
        </w:rPr>
        <w:t xml:space="preserve">6.3 </w:t>
      </w:r>
      <w:r w:rsidRPr="007E2994">
        <w:rPr>
          <w:rFonts w:ascii="Times New Roman" w:hAnsi="Times New Roman" w:cs="Times New Roman"/>
          <w:b/>
          <w:bCs/>
          <w:color w:val="000000"/>
        </w:rPr>
        <w:t>Formas de execução</w:t>
      </w:r>
      <w:r w:rsidRPr="007E2994">
        <w:rPr>
          <w:rFonts w:ascii="Times New Roman" w:hAnsi="Times New Roman" w:cs="Times New Roman"/>
          <w:b/>
          <w:bCs/>
          <w:color w:val="000000"/>
          <w:spacing w:val="8"/>
        </w:rPr>
        <w:t>:</w:t>
      </w:r>
    </w:p>
    <w:p w14:paraId="467F36E6" w14:textId="77777777" w:rsidR="00F42194" w:rsidRPr="007E2994" w:rsidRDefault="00F42194" w:rsidP="00870E8A">
      <w:pPr>
        <w:spacing w:line="243" w:lineRule="auto"/>
        <w:jc w:val="both"/>
        <w:rPr>
          <w:rFonts w:ascii="Times New Roman" w:hAnsi="Times New Roman" w:cs="Times New Roman"/>
          <w:bCs/>
          <w:color w:val="000000"/>
        </w:rPr>
      </w:pPr>
    </w:p>
    <w:p w14:paraId="1969EC2D" w14:textId="77777777" w:rsidR="00F42194" w:rsidRPr="007E2994" w:rsidRDefault="00F42194" w:rsidP="00870E8A">
      <w:pPr>
        <w:spacing w:line="243" w:lineRule="auto"/>
        <w:ind w:firstLine="851"/>
        <w:jc w:val="both"/>
        <w:rPr>
          <w:rFonts w:ascii="Times New Roman" w:hAnsi="Times New Roman" w:cs="Times New Roman"/>
          <w:bCs/>
          <w:spacing w:val="8"/>
        </w:rPr>
      </w:pPr>
      <w:r w:rsidRPr="007E2994">
        <w:rPr>
          <w:rFonts w:ascii="Times New Roman" w:hAnsi="Times New Roman" w:cs="Times New Roman"/>
          <w:bCs/>
          <w:color w:val="000000"/>
        </w:rPr>
        <w:t xml:space="preserve">O trabalho será desenvolvido por arte educadores contratados pela parceira </w:t>
      </w:r>
      <w:r w:rsidRPr="007E2994">
        <w:rPr>
          <w:rFonts w:ascii="Times New Roman" w:hAnsi="Times New Roman" w:cs="Times New Roman"/>
          <w:bCs/>
          <w:spacing w:val="8"/>
        </w:rPr>
        <w:t>e/ou</w:t>
      </w:r>
      <w:r w:rsidRPr="007E2994">
        <w:rPr>
          <w:rFonts w:ascii="Times New Roman" w:hAnsi="Times New Roman" w:cs="Times New Roman"/>
          <w:bCs/>
          <w:color w:val="FF0000"/>
          <w:spacing w:val="8"/>
        </w:rPr>
        <w:t xml:space="preserve"> </w:t>
      </w:r>
      <w:r w:rsidRPr="007E2994">
        <w:rPr>
          <w:rFonts w:ascii="Times New Roman" w:hAnsi="Times New Roman" w:cs="Times New Roman"/>
          <w:bCs/>
          <w:spacing w:val="8"/>
        </w:rPr>
        <w:t xml:space="preserve">em conjunto com o facilitador da oficina e/ou apenas pelo facilitador de oficina acompanhado do técnico de referência do serviço, em um ou vários encontros, em um dado período de tempo, pactuado no planejamento e avaliação a depender dos critérios estabelecidos pelos profissionais envolvidos, sempre na busca de </w:t>
      </w:r>
      <w:r w:rsidRPr="007E2994">
        <w:rPr>
          <w:rFonts w:ascii="Times New Roman" w:hAnsi="Times New Roman" w:cs="Times New Roman"/>
          <w:bCs/>
        </w:rPr>
        <w:t xml:space="preserve">desenvolver estratégias conjuntas e/ou separadas a partir do perfil de desproteção social dos grupos e do território. </w:t>
      </w:r>
    </w:p>
    <w:p w14:paraId="0F962CED" w14:textId="77777777" w:rsidR="00F42194" w:rsidRPr="007E2994" w:rsidRDefault="00F42194" w:rsidP="00870E8A">
      <w:pPr>
        <w:spacing w:line="243" w:lineRule="auto"/>
        <w:ind w:firstLine="851"/>
        <w:jc w:val="both"/>
        <w:rPr>
          <w:rFonts w:ascii="Times New Roman" w:hAnsi="Times New Roman" w:cs="Times New Roman"/>
          <w:bCs/>
          <w:color w:val="000000"/>
        </w:rPr>
      </w:pPr>
    </w:p>
    <w:p w14:paraId="0F464AE1" w14:textId="77777777" w:rsidR="00F42194" w:rsidRPr="007E2994" w:rsidRDefault="00F42194" w:rsidP="00870E8A">
      <w:pPr>
        <w:spacing w:line="243" w:lineRule="auto"/>
        <w:ind w:firstLine="851"/>
        <w:jc w:val="both"/>
        <w:rPr>
          <w:rFonts w:ascii="Times New Roman" w:hAnsi="Times New Roman" w:cs="Times New Roman"/>
          <w:bCs/>
          <w:color w:val="000000"/>
        </w:rPr>
      </w:pPr>
      <w:r w:rsidRPr="007E2994">
        <w:rPr>
          <w:rFonts w:ascii="Times New Roman" w:hAnsi="Times New Roman" w:cs="Times New Roman"/>
          <w:bCs/>
          <w:color w:val="000000"/>
        </w:rPr>
        <w:t xml:space="preserve">As </w:t>
      </w:r>
      <w:r w:rsidRPr="007E2994">
        <w:rPr>
          <w:rFonts w:ascii="Times New Roman" w:hAnsi="Times New Roman" w:cs="Times New Roman"/>
          <w:color w:val="000000"/>
          <w:spacing w:val="8"/>
        </w:rPr>
        <w:t>ações de acolhidas/sensibilização individuais, familiares e/ou coletivas, oficinas,</w:t>
      </w:r>
      <w:r w:rsidRPr="007E2994">
        <w:rPr>
          <w:rFonts w:ascii="Times New Roman" w:hAnsi="Times New Roman" w:cs="Times New Roman"/>
          <w:b/>
          <w:bCs/>
          <w:color w:val="000000"/>
          <w:spacing w:val="8"/>
        </w:rPr>
        <w:t xml:space="preserve"> </w:t>
      </w:r>
      <w:r w:rsidRPr="007E2994">
        <w:rPr>
          <w:rFonts w:ascii="Times New Roman" w:hAnsi="Times New Roman" w:cs="Times New Roman"/>
          <w:bCs/>
          <w:color w:val="000000"/>
        </w:rPr>
        <w:t>grupos de acompanhamento e ações comunitárias poderão ser realizadas em espaços alternativos da comunidade no território (rua, quadras, praças, centros comunitários, entre outros), conforme planejamento.</w:t>
      </w:r>
    </w:p>
    <w:p w14:paraId="16B357DB" w14:textId="77777777" w:rsidR="00F42194" w:rsidRPr="007E2994" w:rsidRDefault="00F42194" w:rsidP="00870E8A">
      <w:pPr>
        <w:spacing w:line="243" w:lineRule="auto"/>
        <w:ind w:firstLine="851"/>
        <w:jc w:val="both"/>
        <w:rPr>
          <w:rFonts w:ascii="Times New Roman" w:hAnsi="Times New Roman" w:cs="Times New Roman"/>
          <w:bCs/>
          <w:color w:val="000000"/>
        </w:rPr>
      </w:pPr>
    </w:p>
    <w:p w14:paraId="68AA328A" w14:textId="77777777" w:rsidR="00F42194" w:rsidRPr="007E2994" w:rsidRDefault="00F42194" w:rsidP="00870E8A">
      <w:pPr>
        <w:spacing w:line="243" w:lineRule="auto"/>
        <w:ind w:firstLine="851"/>
        <w:jc w:val="both"/>
        <w:rPr>
          <w:rFonts w:ascii="Times New Roman" w:hAnsi="Times New Roman" w:cs="Times New Roman"/>
          <w:bCs/>
        </w:rPr>
      </w:pPr>
      <w:r w:rsidRPr="007E2994">
        <w:rPr>
          <w:rFonts w:ascii="Times New Roman" w:hAnsi="Times New Roman" w:cs="Times New Roman"/>
          <w:bCs/>
          <w:color w:val="000000"/>
        </w:rPr>
        <w:t xml:space="preserve">No início da parceria a OSC deverá participar de formação específica, com acesso a apropriação do diagnóstico da demanda e dos locais de execução, e o planejamento conjunto com a Diretoria de Proteção Social Especial por meio das Gerências de Média e Alta Complexidade, coordenação e referências técnicas das unidades. </w:t>
      </w:r>
      <w:r w:rsidRPr="007E2994">
        <w:rPr>
          <w:rFonts w:ascii="Times New Roman" w:hAnsi="Times New Roman" w:cs="Times New Roman"/>
          <w:bCs/>
        </w:rPr>
        <w:t>É necessária a constante articulação com as equipes dos serviços de proteção social especial para a troca de informações e eventuais necessidades de intervenção conjuntas.</w:t>
      </w:r>
    </w:p>
    <w:p w14:paraId="6461CFDE" w14:textId="77777777" w:rsidR="00F42194" w:rsidRPr="007E2994" w:rsidRDefault="00F42194" w:rsidP="00870E8A">
      <w:pPr>
        <w:spacing w:line="243" w:lineRule="auto"/>
        <w:jc w:val="both"/>
        <w:rPr>
          <w:rFonts w:ascii="Times New Roman" w:hAnsi="Times New Roman" w:cs="Times New Roman"/>
          <w:b/>
          <w:bCs/>
          <w:color w:val="000000"/>
          <w:spacing w:val="8"/>
        </w:rPr>
      </w:pPr>
    </w:p>
    <w:p w14:paraId="17705B88" w14:textId="77777777" w:rsidR="00F42194" w:rsidRPr="007E2994" w:rsidRDefault="00F42194" w:rsidP="00870E8A">
      <w:pPr>
        <w:spacing w:line="243" w:lineRule="auto"/>
        <w:jc w:val="both"/>
        <w:rPr>
          <w:rFonts w:ascii="Times New Roman" w:hAnsi="Times New Roman" w:cs="Times New Roman"/>
          <w:bCs/>
          <w:color w:val="000000"/>
          <w:spacing w:val="8"/>
        </w:rPr>
      </w:pPr>
      <w:r w:rsidRPr="007E2994">
        <w:rPr>
          <w:rFonts w:ascii="Times New Roman" w:hAnsi="Times New Roman" w:cs="Times New Roman"/>
          <w:b/>
          <w:bCs/>
          <w:color w:val="000000"/>
          <w:spacing w:val="8"/>
        </w:rPr>
        <w:t xml:space="preserve">• Ações de acolhidas/sensibilização, coletivas e/ou familiares: </w:t>
      </w:r>
      <w:r w:rsidRPr="007E2994">
        <w:rPr>
          <w:rFonts w:ascii="Times New Roman" w:hAnsi="Times New Roman" w:cs="Times New Roman"/>
          <w:bCs/>
          <w:color w:val="000000"/>
          <w:spacing w:val="8"/>
        </w:rPr>
        <w:t>As acolhidas fazem parte das ações permanentes dessa oferta e têm por finalidade o estabelecimento de vínculo do educador com as pessoas/famílias a serem atendidas e com os territórios de referência das ofertas da proteção social especial, permitindo a apropriação pelos profissionais, da realidade concreta, dos valores culturais, dos problemas vivenciados e das potencialidades do público sobre o qual recairão suas ações. Além do estabelecimento de vínculo, a acolhida também deve se constituir numa estratégia para a ampliação do universo informacional dos participantes sobre o funcionamento dos serviços e ações desenvolvidas pela rede socioassistencial e para a identificação de desproteções sociais. São estratégias de acolhida: rodas de conversas, ruas de recreio, oficinas temáticas, acolhidas do cronograma das unidades dentre outros.</w:t>
      </w:r>
    </w:p>
    <w:p w14:paraId="4C7428C0" w14:textId="77777777" w:rsidR="00F42194" w:rsidRPr="007E2994" w:rsidRDefault="00F42194" w:rsidP="00870E8A">
      <w:pPr>
        <w:spacing w:line="243" w:lineRule="auto"/>
        <w:jc w:val="both"/>
        <w:rPr>
          <w:rFonts w:ascii="Times New Roman" w:hAnsi="Times New Roman" w:cs="Times New Roman"/>
          <w:bCs/>
          <w:color w:val="000000"/>
          <w:spacing w:val="8"/>
        </w:rPr>
      </w:pPr>
    </w:p>
    <w:p w14:paraId="1F4C3E5F" w14:textId="77777777" w:rsidR="00F42194" w:rsidRPr="007E2994" w:rsidRDefault="00F42194" w:rsidP="00870E8A">
      <w:pPr>
        <w:spacing w:line="243" w:lineRule="auto"/>
        <w:jc w:val="both"/>
        <w:rPr>
          <w:rFonts w:ascii="Times New Roman" w:hAnsi="Times New Roman" w:cs="Times New Roman"/>
          <w:bCs/>
          <w:color w:val="000000"/>
          <w:spacing w:val="8"/>
        </w:rPr>
      </w:pPr>
      <w:r w:rsidRPr="007E2994">
        <w:rPr>
          <w:rFonts w:ascii="Times New Roman" w:hAnsi="Times New Roman" w:cs="Times New Roman"/>
          <w:b/>
          <w:bCs/>
          <w:color w:val="000000"/>
          <w:spacing w:val="8"/>
        </w:rPr>
        <w:t xml:space="preserve">• Oficinas: </w:t>
      </w:r>
      <w:r w:rsidRPr="007E2994">
        <w:rPr>
          <w:rFonts w:ascii="Times New Roman" w:hAnsi="Times New Roman" w:cs="Times New Roman"/>
          <w:bCs/>
          <w:color w:val="000000"/>
          <w:spacing w:val="8"/>
        </w:rPr>
        <w:t>As oficinas se constituem em encontros previamente organizados, com objetivos de curto ou médio prazo, como estratégias planejadas a partir de diferentes linguagens como ações complementares dos serviços. As oficinas também podem ser utilizadas nas acolhidas e nos grupos de acompanhamento.</w:t>
      </w:r>
    </w:p>
    <w:p w14:paraId="4B017636" w14:textId="77777777" w:rsidR="00F42194" w:rsidRPr="007E2994" w:rsidRDefault="00F42194" w:rsidP="00870E8A">
      <w:pPr>
        <w:spacing w:line="243" w:lineRule="auto"/>
        <w:jc w:val="both"/>
        <w:rPr>
          <w:rFonts w:ascii="Times New Roman" w:hAnsi="Times New Roman" w:cs="Times New Roman"/>
          <w:b/>
          <w:bCs/>
          <w:color w:val="000000"/>
          <w:spacing w:val="8"/>
        </w:rPr>
      </w:pPr>
    </w:p>
    <w:p w14:paraId="1220DC32" w14:textId="77777777" w:rsidR="00F42194" w:rsidRPr="007E2994" w:rsidRDefault="00F42194" w:rsidP="00870E8A">
      <w:pPr>
        <w:spacing w:line="243" w:lineRule="auto"/>
        <w:jc w:val="both"/>
        <w:rPr>
          <w:rFonts w:ascii="Times New Roman" w:hAnsi="Times New Roman" w:cs="Times New Roman"/>
          <w:bCs/>
          <w:color w:val="000000"/>
          <w:spacing w:val="8"/>
        </w:rPr>
      </w:pPr>
      <w:r w:rsidRPr="007E2994">
        <w:rPr>
          <w:rFonts w:ascii="Times New Roman" w:hAnsi="Times New Roman" w:cs="Times New Roman"/>
          <w:b/>
          <w:bCs/>
          <w:color w:val="000000"/>
          <w:spacing w:val="8"/>
        </w:rPr>
        <w:lastRenderedPageBreak/>
        <w:t xml:space="preserve">• Grupos de acompanhamento: </w:t>
      </w:r>
      <w:r w:rsidRPr="007E2994">
        <w:rPr>
          <w:rFonts w:ascii="Times New Roman" w:hAnsi="Times New Roman" w:cs="Times New Roman"/>
          <w:bCs/>
          <w:color w:val="000000"/>
          <w:spacing w:val="8"/>
        </w:rPr>
        <w:t>A formação dos grupos deve respeitar as necessidades dos participantes, levando em consideração as especificidades do seu ciclo de vida, as vivências no território, as similaridades e/ou diferenças nas desproteções sociais, entre outros indicadores. Dessa maneira, no programa podem ser organizados grupos de crianças, de adolescentes, de jovens, de adultos e de pessoas idosas, intergeracionais, a depender da demanda do território. Os grupos serão planejados em conjunto com os participantes e poderão utilizar-se das estratégias das linguagens das oficinas. É importante que a composição desses grupos preserve a diversidade existente no âmbito das relações sociais cotidianas</w:t>
      </w:r>
      <w:r w:rsidRPr="007E2994">
        <w:rPr>
          <w:rFonts w:ascii="Times New Roman" w:hAnsi="Times New Roman" w:cs="Times New Roman"/>
          <w:b/>
          <w:bCs/>
          <w:color w:val="000000"/>
          <w:spacing w:val="8"/>
        </w:rPr>
        <w:t xml:space="preserve">, </w:t>
      </w:r>
      <w:r w:rsidRPr="007E2994">
        <w:rPr>
          <w:rFonts w:ascii="Times New Roman" w:hAnsi="Times New Roman" w:cs="Times New Roman"/>
          <w:bCs/>
          <w:color w:val="000000"/>
          <w:spacing w:val="8"/>
        </w:rPr>
        <w:t>assegurando a participação de usuários de diferentes raças/etnias, gêneros, entre outros, além de garantir a participação das pessoas com deficiência.</w:t>
      </w:r>
    </w:p>
    <w:p w14:paraId="11AC3732" w14:textId="77777777" w:rsidR="00F42194" w:rsidRPr="007E2994" w:rsidRDefault="00F42194" w:rsidP="00870E8A">
      <w:pPr>
        <w:spacing w:line="243" w:lineRule="auto"/>
        <w:jc w:val="both"/>
        <w:rPr>
          <w:rFonts w:ascii="Times New Roman" w:hAnsi="Times New Roman" w:cs="Times New Roman"/>
          <w:b/>
          <w:bCs/>
          <w:color w:val="000000"/>
          <w:spacing w:val="8"/>
        </w:rPr>
      </w:pPr>
    </w:p>
    <w:p w14:paraId="16CE2227" w14:textId="77777777" w:rsidR="00F42194" w:rsidRPr="007E2994" w:rsidRDefault="00F42194" w:rsidP="00870E8A">
      <w:pPr>
        <w:spacing w:line="243" w:lineRule="auto"/>
        <w:jc w:val="both"/>
        <w:rPr>
          <w:rFonts w:ascii="Times New Roman" w:hAnsi="Times New Roman" w:cs="Times New Roman"/>
          <w:bCs/>
          <w:color w:val="000000"/>
          <w:spacing w:val="8"/>
        </w:rPr>
      </w:pPr>
      <w:r w:rsidRPr="007E2994">
        <w:rPr>
          <w:rFonts w:ascii="Times New Roman" w:hAnsi="Times New Roman" w:cs="Times New Roman"/>
          <w:b/>
          <w:bCs/>
          <w:color w:val="000000"/>
          <w:spacing w:val="8"/>
        </w:rPr>
        <w:t xml:space="preserve">• Ação Comunitária: </w:t>
      </w:r>
      <w:r w:rsidRPr="007E2994">
        <w:rPr>
          <w:rFonts w:ascii="Times New Roman" w:hAnsi="Times New Roman" w:cs="Times New Roman"/>
          <w:bCs/>
          <w:color w:val="000000"/>
          <w:spacing w:val="8"/>
        </w:rPr>
        <w:t>A ação comunitária é uma estratégia de mobilização da comunidade e da rede de serviços nos territórios, com foco na convivência social e no fortalecimento de vínculos comunitários. Constitui-se como um espaço de partilha e de mostra dos projetos desenvolvidos pelos diferentes grupos, assim como a realização de oficinas, divulgação de serviços, entre outros. Deverá ser planejada a partir da direção das unidades de CREAS e dos serviços específicos conforme orientação da SMAS/Proteção Social Especial.</w:t>
      </w:r>
    </w:p>
    <w:p w14:paraId="7D00F35A" w14:textId="77777777" w:rsidR="00F42194" w:rsidRPr="007E2994" w:rsidRDefault="00F42194" w:rsidP="00870E8A">
      <w:pPr>
        <w:spacing w:line="243" w:lineRule="auto"/>
        <w:jc w:val="both"/>
        <w:rPr>
          <w:rFonts w:ascii="Times New Roman" w:hAnsi="Times New Roman" w:cs="Times New Roman"/>
          <w:bCs/>
          <w:color w:val="000000"/>
          <w:spacing w:val="8"/>
        </w:rPr>
      </w:pPr>
    </w:p>
    <w:p w14:paraId="2884C4F3" w14:textId="77777777" w:rsidR="00F42194" w:rsidRPr="007E2994" w:rsidRDefault="00F42194" w:rsidP="00870E8A">
      <w:pPr>
        <w:spacing w:line="278" w:lineRule="auto"/>
        <w:jc w:val="both"/>
        <w:rPr>
          <w:rFonts w:ascii="Times New Roman" w:hAnsi="Times New Roman" w:cs="Times New Roman"/>
          <w:color w:val="000008"/>
        </w:rPr>
      </w:pPr>
      <w:r w:rsidRPr="007E2994">
        <w:rPr>
          <w:rFonts w:ascii="Times New Roman" w:hAnsi="Times New Roman" w:cs="Times New Roman"/>
          <w:b/>
          <w:bCs/>
          <w:color w:val="000000"/>
          <w:spacing w:val="8"/>
        </w:rPr>
        <w:t xml:space="preserve">• Calendário de Datas Comemorativas: </w:t>
      </w:r>
      <w:r w:rsidRPr="007E2994">
        <w:rPr>
          <w:rFonts w:ascii="Times New Roman" w:hAnsi="Times New Roman" w:cs="Times New Roman"/>
          <w:color w:val="000000"/>
        </w:rPr>
        <w:t>Quadro 8. Calendário de Datas Comemorativas para Ações Coletivas.</w:t>
      </w:r>
      <w:r w:rsidRPr="007E2994">
        <w:rPr>
          <w:rFonts w:ascii="Times New Roman" w:hAnsi="Times New Roman" w:cs="Times New Roman"/>
          <w:color w:val="000008"/>
        </w:rPr>
        <w:t xml:space="preserve"> </w:t>
      </w:r>
      <w:r w:rsidRPr="007E2994">
        <w:rPr>
          <w:rFonts w:ascii="Times New Roman" w:hAnsi="Times New Roman" w:cs="Times New Roman"/>
          <w:spacing w:val="8"/>
        </w:rPr>
        <w:t>A OSC deverá seguir os meses indicados e o planejamento junto as Gerências afetas.</w:t>
      </w:r>
      <w:r w:rsidRPr="007E2994">
        <w:rPr>
          <w:rFonts w:ascii="Times New Roman" w:hAnsi="Times New Roman" w:cs="Times New Roman"/>
          <w:color w:val="DC3939"/>
          <w:spacing w:val="8"/>
        </w:rPr>
        <w:t xml:space="preserve"> </w:t>
      </w:r>
    </w:p>
    <w:p w14:paraId="08845E7F" w14:textId="77777777" w:rsidR="00F42194" w:rsidRPr="007E2994" w:rsidRDefault="00F42194" w:rsidP="00870E8A">
      <w:pPr>
        <w:spacing w:line="243" w:lineRule="auto"/>
        <w:jc w:val="both"/>
        <w:rPr>
          <w:rFonts w:ascii="Times New Roman" w:hAnsi="Times New Roman" w:cs="Times New Roman"/>
          <w:color w:val="DC3939"/>
          <w:spacing w:val="8"/>
        </w:rPr>
      </w:pPr>
    </w:p>
    <w:p w14:paraId="34D58BD3" w14:textId="77777777" w:rsidR="00F42194" w:rsidRPr="007E2994" w:rsidRDefault="00F42194" w:rsidP="00870E8A">
      <w:pPr>
        <w:spacing w:line="243" w:lineRule="auto"/>
        <w:jc w:val="both"/>
        <w:rPr>
          <w:rFonts w:ascii="Times New Roman" w:hAnsi="Times New Roman" w:cs="Times New Roman"/>
          <w:b/>
          <w:bCs/>
          <w:spacing w:val="8"/>
        </w:rPr>
      </w:pPr>
    </w:p>
    <w:p w14:paraId="7F61DED6" w14:textId="77777777" w:rsidR="00F42194" w:rsidRPr="007E2994" w:rsidRDefault="00F42194" w:rsidP="00870E8A">
      <w:pPr>
        <w:spacing w:line="357" w:lineRule="exact"/>
        <w:jc w:val="both"/>
        <w:rPr>
          <w:rFonts w:ascii="Times New Roman" w:hAnsi="Times New Roman" w:cs="Times New Roman"/>
          <w:color w:val="000008"/>
        </w:rPr>
      </w:pPr>
      <w:r w:rsidRPr="007E2994">
        <w:rPr>
          <w:rFonts w:ascii="Times New Roman" w:hAnsi="Times New Roman" w:cs="Times New Roman"/>
          <w:b/>
          <w:bCs/>
          <w:color w:val="000000"/>
        </w:rPr>
        <w:t xml:space="preserve">6.3.1 </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8"/>
        </w:rPr>
        <w:t>Nos Serviços de Média Complexidade</w:t>
      </w:r>
    </w:p>
    <w:p w14:paraId="68AEB8FE" w14:textId="77777777" w:rsidR="00F42194" w:rsidRPr="007E2994" w:rsidRDefault="00F42194" w:rsidP="00870E8A">
      <w:pPr>
        <w:spacing w:line="357" w:lineRule="exact"/>
        <w:jc w:val="both"/>
        <w:rPr>
          <w:rFonts w:ascii="Times New Roman" w:hAnsi="Times New Roman" w:cs="Times New Roman"/>
          <w:color w:val="000008"/>
        </w:rPr>
      </w:pPr>
    </w:p>
    <w:p w14:paraId="11FBCED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CREAS</w:t>
      </w:r>
    </w:p>
    <w:p w14:paraId="043B4E3A" w14:textId="77777777" w:rsidR="00F42194" w:rsidRPr="007E2994" w:rsidRDefault="00F42194" w:rsidP="00870E8A">
      <w:pPr>
        <w:jc w:val="both"/>
        <w:rPr>
          <w:rFonts w:ascii="Times New Roman" w:hAnsi="Times New Roman" w:cs="Times New Roman"/>
          <w:b/>
          <w:bCs/>
        </w:rPr>
      </w:pPr>
    </w:p>
    <w:p w14:paraId="7234B00E"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b/>
          <w:bCs/>
        </w:rPr>
        <w:t>PAEFI:</w:t>
      </w:r>
      <w:r w:rsidRPr="007E2994">
        <w:rPr>
          <w:rFonts w:ascii="Times New Roman" w:hAnsi="Times New Roman" w:cs="Times New Roman"/>
        </w:rPr>
        <w:t xml:space="preserve"> Serviço de Proteção e Atendimento Especializado a Famílias e Indivíduos – PAEFI, ofertado em três unidades de CREAS - Centro de Referência Especializado de Assistência Social</w:t>
      </w:r>
      <w:r w:rsidRPr="007E2994">
        <w:rPr>
          <w:rFonts w:ascii="Times New Roman" w:hAnsi="Times New Roman" w:cs="Times New Roman"/>
          <w:color w:val="000000"/>
        </w:rPr>
        <w:t xml:space="preserve"> 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Centro,</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Oeste</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CREAS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 xml:space="preserve">Norte </w:t>
      </w:r>
    </w:p>
    <w:p w14:paraId="6A52F0A2" w14:textId="77777777" w:rsidR="00F42194" w:rsidRPr="007E2994" w:rsidRDefault="00F42194" w:rsidP="00870E8A">
      <w:pPr>
        <w:jc w:val="both"/>
        <w:rPr>
          <w:rFonts w:ascii="Times New Roman" w:hAnsi="Times New Roman" w:cs="Times New Roman"/>
          <w:color w:val="000000"/>
        </w:rPr>
      </w:pPr>
    </w:p>
    <w:p w14:paraId="0AE67842"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2</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por</w:t>
      </w:r>
      <w:r w:rsidRPr="007E2994">
        <w:rPr>
          <w:rFonts w:ascii="Times New Roman" w:hAnsi="Times New Roman" w:cs="Times New Roman"/>
          <w:color w:val="000000"/>
          <w:spacing w:val="17"/>
        </w:rPr>
        <w:t xml:space="preserve"> </w:t>
      </w:r>
      <w:r w:rsidRPr="007E2994">
        <w:rPr>
          <w:rFonts w:ascii="Times New Roman" w:hAnsi="Times New Roman" w:cs="Times New Roman"/>
          <w:color w:val="000000"/>
        </w:rPr>
        <w:t>semana para cada</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unidade.</w:t>
      </w:r>
    </w:p>
    <w:p w14:paraId="46A023B0" w14:textId="77777777" w:rsidR="00F42194" w:rsidRPr="007E2994" w:rsidRDefault="00F42194" w:rsidP="00870E8A">
      <w:pPr>
        <w:jc w:val="both"/>
        <w:rPr>
          <w:rFonts w:ascii="Times New Roman" w:hAnsi="Times New Roman" w:cs="Times New Roman"/>
          <w:color w:val="000000"/>
        </w:rPr>
      </w:pPr>
    </w:p>
    <w:p w14:paraId="0885FB1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MOVIMENTA MEDIDAS SÓCIO-EDUCATIVAS</w:t>
      </w:r>
    </w:p>
    <w:p w14:paraId="16FF821F" w14:textId="77777777" w:rsidR="00F42194" w:rsidRPr="007E2994" w:rsidRDefault="00F42194" w:rsidP="00870E8A">
      <w:pPr>
        <w:jc w:val="both"/>
        <w:rPr>
          <w:rFonts w:ascii="Times New Roman" w:hAnsi="Times New Roman" w:cs="Times New Roman"/>
          <w:b/>
          <w:bCs/>
        </w:rPr>
      </w:pPr>
    </w:p>
    <w:p w14:paraId="632F990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b/>
          <w:bCs/>
        </w:rPr>
        <w:t>SMSE:</w:t>
      </w:r>
      <w:r w:rsidRPr="007E2994">
        <w:rPr>
          <w:rFonts w:ascii="Times New Roman" w:hAnsi="Times New Roman" w:cs="Times New Roman"/>
        </w:rPr>
        <w:t xml:space="preserve"> Serviço de Proteção Social a Adolescentes em Cumprimento de Medidas Sócio Educativas de Liberdade Assistida (LA e de Prestação de Serviços à Comunidade (PSC) </w:t>
      </w:r>
    </w:p>
    <w:p w14:paraId="340EA378" w14:textId="77777777" w:rsidR="00F42194" w:rsidRPr="007E2994" w:rsidRDefault="00F42194" w:rsidP="00870E8A">
      <w:pPr>
        <w:jc w:val="both"/>
        <w:rPr>
          <w:rFonts w:ascii="Times New Roman" w:hAnsi="Times New Roman" w:cs="Times New Roman"/>
          <w:color w:val="000000"/>
        </w:rPr>
      </w:pPr>
    </w:p>
    <w:p w14:paraId="30A20B16"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lastRenderedPageBreak/>
        <w:t>3</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(três)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 diferentes por</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semana.</w:t>
      </w:r>
    </w:p>
    <w:p w14:paraId="53901253" w14:textId="77777777" w:rsidR="00F42194" w:rsidRPr="007E2994" w:rsidRDefault="00F42194" w:rsidP="00870E8A">
      <w:pPr>
        <w:jc w:val="both"/>
        <w:rPr>
          <w:rFonts w:ascii="Times New Roman" w:hAnsi="Times New Roman" w:cs="Times New Roman"/>
          <w:color w:val="000000"/>
        </w:rPr>
      </w:pPr>
    </w:p>
    <w:p w14:paraId="591BD0FE"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rPr>
        <w:t>MOVIMENTA ABORDAGEM SOCIAL</w:t>
      </w:r>
    </w:p>
    <w:p w14:paraId="1B2D8E1F" w14:textId="77777777" w:rsidR="00F42194" w:rsidRPr="007E2994" w:rsidRDefault="00F42194" w:rsidP="00870E8A">
      <w:pPr>
        <w:jc w:val="both"/>
        <w:rPr>
          <w:rFonts w:ascii="Times New Roman" w:hAnsi="Times New Roman" w:cs="Times New Roman"/>
          <w:color w:val="000000"/>
        </w:rPr>
      </w:pPr>
    </w:p>
    <w:p w14:paraId="3DB1F9AD" w14:textId="77777777" w:rsidR="00F42194" w:rsidRPr="007E2994" w:rsidRDefault="00F42194" w:rsidP="00870E8A">
      <w:pPr>
        <w:jc w:val="both"/>
        <w:rPr>
          <w:rFonts w:ascii="Times New Roman" w:hAnsi="Times New Roman" w:cs="Times New Roman"/>
          <w:color w:val="000000"/>
          <w:spacing w:val="9"/>
        </w:rPr>
      </w:pPr>
      <w:r w:rsidRPr="007E2994">
        <w:rPr>
          <w:rFonts w:ascii="Times New Roman" w:hAnsi="Times New Roman" w:cs="Times New Roman"/>
          <w:b/>
          <w:bCs/>
          <w:color w:val="000000"/>
        </w:rPr>
        <w:t>SEAS:</w:t>
      </w:r>
      <w:r w:rsidRPr="007E2994">
        <w:rPr>
          <w:rFonts w:ascii="Times New Roman" w:hAnsi="Times New Roman" w:cs="Times New Roman"/>
          <w:color w:val="000000"/>
        </w:rPr>
        <w:t xml:space="preserve"> Serviço</w:t>
      </w:r>
      <w:r w:rsidRPr="007E2994">
        <w:rPr>
          <w:rFonts w:ascii="Times New Roman" w:hAnsi="Times New Roman" w:cs="Times New Roman"/>
          <w:color w:val="000000"/>
          <w:spacing w:val="8"/>
        </w:rPr>
        <w:t xml:space="preserve"> Especializado</w:t>
      </w:r>
      <w:r w:rsidRPr="007E2994">
        <w:rPr>
          <w:rFonts w:ascii="Times New Roman" w:hAnsi="Times New Roman" w:cs="Times New Roman"/>
          <w:color w:val="000000"/>
          <w:spacing w:val="9"/>
        </w:rPr>
        <w:t xml:space="preserve"> em Abordagem</w:t>
      </w:r>
      <w:r w:rsidRPr="007E2994">
        <w:rPr>
          <w:rFonts w:ascii="Times New Roman" w:hAnsi="Times New Roman" w:cs="Times New Roman"/>
          <w:color w:val="000000"/>
          <w:spacing w:val="8"/>
        </w:rPr>
        <w:t xml:space="preserve"> Social</w:t>
      </w:r>
      <w:r w:rsidRPr="007E2994">
        <w:rPr>
          <w:rFonts w:ascii="Times New Roman" w:hAnsi="Times New Roman" w:cs="Times New Roman"/>
          <w:color w:val="000000"/>
          <w:spacing w:val="9"/>
        </w:rPr>
        <w:t xml:space="preserve"> - </w:t>
      </w:r>
      <w:r w:rsidRPr="007E2994">
        <w:rPr>
          <w:rFonts w:ascii="Times New Roman" w:hAnsi="Times New Roman" w:cs="Times New Roman"/>
          <w:color w:val="000000"/>
        </w:rPr>
        <w:t>SEAS</w:t>
      </w:r>
      <w:r w:rsidRPr="007E2994">
        <w:rPr>
          <w:rFonts w:ascii="Times New Roman" w:hAnsi="Times New Roman" w:cs="Times New Roman"/>
          <w:color w:val="000000"/>
          <w:spacing w:val="9"/>
        </w:rPr>
        <w:t xml:space="preserve">  </w:t>
      </w:r>
    </w:p>
    <w:p w14:paraId="6FC44773" w14:textId="77777777" w:rsidR="00F42194" w:rsidRPr="007E2994" w:rsidRDefault="00F42194" w:rsidP="00870E8A">
      <w:pPr>
        <w:jc w:val="both"/>
        <w:rPr>
          <w:rFonts w:ascii="Times New Roman" w:hAnsi="Times New Roman" w:cs="Times New Roman"/>
          <w:color w:val="000000"/>
          <w:spacing w:val="9"/>
        </w:rPr>
      </w:pPr>
    </w:p>
    <w:p w14:paraId="57F5EC4E"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2</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9"/>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8"/>
        </w:rPr>
        <w:t xml:space="preserve"> por s</w:t>
      </w:r>
      <w:r w:rsidRPr="007E2994">
        <w:rPr>
          <w:rFonts w:ascii="Times New Roman" w:hAnsi="Times New Roman" w:cs="Times New Roman"/>
          <w:color w:val="000000"/>
          <w:spacing w:val="-1"/>
        </w:rPr>
        <w:t>emana</w:t>
      </w:r>
      <w:r w:rsidRPr="007E2994">
        <w:rPr>
          <w:rFonts w:ascii="Times New Roman" w:hAnsi="Times New Roman" w:cs="Times New Roman"/>
          <w:color w:val="000000"/>
        </w:rPr>
        <w:t>.</w:t>
      </w:r>
    </w:p>
    <w:p w14:paraId="10774AF9" w14:textId="77777777" w:rsidR="00F42194" w:rsidRPr="007E2994" w:rsidRDefault="00F42194" w:rsidP="00870E8A">
      <w:pPr>
        <w:jc w:val="both"/>
        <w:rPr>
          <w:rFonts w:ascii="Times New Roman" w:hAnsi="Times New Roman" w:cs="Times New Roman"/>
          <w:color w:val="000000"/>
        </w:rPr>
      </w:pPr>
    </w:p>
    <w:p w14:paraId="4B83F5BE" w14:textId="1AA73DB6"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Nas abordagens sociais e/ou nas oficinas ocorridas nos espaços públicos com o Serviço Especializado de Abordagem Social deve haver o denominado “Educador Par”, que deverá ser uma pessoa com vivência de situação de rua, o qual não precisa ter habilidades de arte-educadores e que esteja em fase de superação ou já tenha superado a rua. </w:t>
      </w:r>
    </w:p>
    <w:p w14:paraId="20775836" w14:textId="77777777" w:rsidR="00F42194" w:rsidRPr="007E2994" w:rsidRDefault="00F42194" w:rsidP="00870E8A">
      <w:pPr>
        <w:jc w:val="both"/>
        <w:rPr>
          <w:rFonts w:ascii="Times New Roman" w:hAnsi="Times New Roman" w:cs="Times New Roman"/>
          <w:color w:val="000000"/>
        </w:rPr>
      </w:pPr>
    </w:p>
    <w:p w14:paraId="1D7FCF75"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rPr>
        <w:t>MOVIMENTA POP</w:t>
      </w:r>
    </w:p>
    <w:p w14:paraId="4B468C0D" w14:textId="77777777" w:rsidR="00F42194" w:rsidRPr="007E2994" w:rsidRDefault="00F42194" w:rsidP="00870E8A">
      <w:pPr>
        <w:jc w:val="both"/>
        <w:rPr>
          <w:rFonts w:ascii="Times New Roman" w:hAnsi="Times New Roman" w:cs="Times New Roman"/>
          <w:color w:val="000000"/>
        </w:rPr>
      </w:pPr>
    </w:p>
    <w:p w14:paraId="6C77B2AD" w14:textId="77777777" w:rsidR="00F42194" w:rsidRPr="007E2994" w:rsidRDefault="00F42194" w:rsidP="00870E8A">
      <w:pPr>
        <w:jc w:val="both"/>
        <w:rPr>
          <w:rFonts w:ascii="Times New Roman" w:hAnsi="Times New Roman" w:cs="Times New Roman"/>
          <w:color w:val="000000"/>
          <w:spacing w:val="16"/>
        </w:rPr>
      </w:pPr>
      <w:r w:rsidRPr="007E2994">
        <w:rPr>
          <w:rFonts w:ascii="Times New Roman" w:hAnsi="Times New Roman" w:cs="Times New Roman"/>
          <w:b/>
          <w:bCs/>
        </w:rPr>
        <w:t>SEPSR:</w:t>
      </w:r>
      <w:r w:rsidRPr="007E2994">
        <w:rPr>
          <w:rFonts w:ascii="Times New Roman" w:hAnsi="Times New Roman" w:cs="Times New Roman"/>
        </w:rPr>
        <w:t xml:space="preserve"> Serviço Especializado para Pessoas em Situação de Rua - CENTRO POP</w:t>
      </w:r>
      <w:r w:rsidRPr="007E2994">
        <w:rPr>
          <w:rFonts w:ascii="Times New Roman" w:hAnsi="Times New Roman" w:cs="Times New Roman"/>
          <w:color w:val="000000"/>
          <w:spacing w:val="17"/>
        </w:rPr>
        <w:t xml:space="preserve"> -</w:t>
      </w:r>
    </w:p>
    <w:p w14:paraId="470E7C86" w14:textId="77777777" w:rsidR="00F42194" w:rsidRPr="007E2994" w:rsidRDefault="00F42194" w:rsidP="00870E8A">
      <w:pPr>
        <w:jc w:val="both"/>
        <w:rPr>
          <w:rFonts w:ascii="Times New Roman" w:hAnsi="Times New Roman" w:cs="Times New Roman"/>
          <w:color w:val="000000"/>
        </w:rPr>
      </w:pPr>
      <w:r w:rsidRPr="007E2994">
        <w:rPr>
          <w:rFonts w:ascii="Times New Roman" w:hAnsi="Times New Roman" w:cs="Times New Roman"/>
          <w:color w:val="000000"/>
        </w:rPr>
        <w:t>2</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(duas)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linguagens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diferentes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por</w:t>
      </w:r>
      <w:r w:rsidRPr="007E2994">
        <w:rPr>
          <w:rFonts w:ascii="Times New Roman" w:hAnsi="Times New Roman" w:cs="Times New Roman"/>
          <w:color w:val="000000"/>
          <w:spacing w:val="17"/>
        </w:rPr>
        <w:t xml:space="preserve"> </w:t>
      </w:r>
      <w:r w:rsidRPr="007E2994">
        <w:rPr>
          <w:rFonts w:ascii="Times New Roman" w:hAnsi="Times New Roman" w:cs="Times New Roman"/>
          <w:color w:val="000000"/>
        </w:rPr>
        <w:t>semana para cada</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unidade.</w:t>
      </w:r>
    </w:p>
    <w:p w14:paraId="11CC0D41" w14:textId="77777777" w:rsidR="00F42194" w:rsidRPr="007E2994" w:rsidRDefault="00F42194" w:rsidP="00870E8A">
      <w:pPr>
        <w:jc w:val="both"/>
        <w:rPr>
          <w:rFonts w:ascii="Times New Roman" w:hAnsi="Times New Roman" w:cs="Times New Roman"/>
          <w:color w:val="000000"/>
        </w:rPr>
      </w:pPr>
    </w:p>
    <w:p w14:paraId="5C2531A8" w14:textId="6D118389" w:rsidR="00F42194" w:rsidRPr="007E2994" w:rsidRDefault="00F42194" w:rsidP="00870E8A">
      <w:pPr>
        <w:jc w:val="both"/>
        <w:rPr>
          <w:rFonts w:ascii="Times New Roman" w:hAnsi="Times New Roman" w:cs="Times New Roman"/>
        </w:rPr>
      </w:pPr>
      <w:r w:rsidRPr="007E2994">
        <w:rPr>
          <w:rFonts w:ascii="Times New Roman" w:hAnsi="Times New Roman" w:cs="Times New Roman"/>
        </w:rPr>
        <w:t>Nas ações complementares ocorridas no Serviço Especializado para Pessoas em Situação de Rua deve haver o denominado “Educador Par”, que deverá ser uma pessoa com vivência de situação de rua, o qual não precisa ter habilidades de arte-educadores e que esteja em fase de superação ou já tenha superado a rua. Poderá ser feito um planejamento indicando os dias para sua atuação no serviço.</w:t>
      </w:r>
    </w:p>
    <w:p w14:paraId="19EED8F8" w14:textId="77777777" w:rsidR="00F42194" w:rsidRPr="007E2994" w:rsidRDefault="00F42194" w:rsidP="00870E8A">
      <w:pPr>
        <w:jc w:val="both"/>
        <w:rPr>
          <w:rFonts w:ascii="Times New Roman" w:hAnsi="Times New Roman" w:cs="Times New Roman"/>
        </w:rPr>
      </w:pPr>
    </w:p>
    <w:p w14:paraId="3DD9AA87" w14:textId="77777777" w:rsidR="00F42194" w:rsidRPr="007E2994" w:rsidRDefault="00F42194" w:rsidP="00870E8A">
      <w:pPr>
        <w:spacing w:line="357" w:lineRule="exact"/>
        <w:jc w:val="both"/>
        <w:rPr>
          <w:rFonts w:ascii="Times New Roman" w:hAnsi="Times New Roman" w:cs="Times New Roman"/>
          <w:color w:val="000008"/>
        </w:rPr>
      </w:pPr>
      <w:r w:rsidRPr="007E2994">
        <w:rPr>
          <w:rFonts w:ascii="Times New Roman" w:hAnsi="Times New Roman" w:cs="Times New Roman"/>
          <w:b/>
          <w:bCs/>
          <w:color w:val="000000"/>
        </w:rPr>
        <w:t xml:space="preserve">6.3.2 </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8"/>
        </w:rPr>
        <w:t>Nos Serviços de Alta Complexidade</w:t>
      </w:r>
    </w:p>
    <w:p w14:paraId="626FE4D1" w14:textId="77777777" w:rsidR="00F42194" w:rsidRPr="007E2994" w:rsidRDefault="00F42194" w:rsidP="00870E8A">
      <w:pPr>
        <w:spacing w:line="357" w:lineRule="exact"/>
        <w:jc w:val="both"/>
        <w:rPr>
          <w:rFonts w:ascii="Times New Roman" w:hAnsi="Times New Roman" w:cs="Times New Roman"/>
          <w:color w:val="000008"/>
        </w:rPr>
      </w:pPr>
    </w:p>
    <w:p w14:paraId="79AA15B7" w14:textId="77777777" w:rsidR="00F42194" w:rsidRPr="007E2994" w:rsidRDefault="00F42194" w:rsidP="00870E8A">
      <w:pPr>
        <w:spacing w:line="357" w:lineRule="exact"/>
        <w:jc w:val="both"/>
        <w:rPr>
          <w:rFonts w:ascii="Times New Roman" w:hAnsi="Times New Roman" w:cs="Times New Roman"/>
          <w:color w:val="000000"/>
        </w:rPr>
      </w:pPr>
      <w:r w:rsidRPr="007E2994">
        <w:rPr>
          <w:rFonts w:ascii="Times New Roman" w:hAnsi="Times New Roman" w:cs="Times New Roman"/>
          <w:b/>
          <w:bCs/>
          <w:color w:val="000000"/>
          <w:spacing w:val="5"/>
        </w:rPr>
        <w:t>INFANTIL:</w:t>
      </w:r>
      <w:r w:rsidRPr="007E2994">
        <w:rPr>
          <w:rFonts w:ascii="Times New Roman" w:hAnsi="Times New Roman" w:cs="Times New Roman"/>
          <w:color w:val="000000"/>
          <w:spacing w:val="5"/>
        </w:rPr>
        <w:t xml:space="preserve"> Serviço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Acolhimento</w:t>
      </w:r>
      <w:r w:rsidRPr="007E2994">
        <w:rPr>
          <w:rFonts w:ascii="Times New Roman" w:hAnsi="Times New Roman" w:cs="Times New Roman"/>
          <w:color w:val="000000"/>
          <w:spacing w:val="4"/>
        </w:rPr>
        <w:t xml:space="preserve"> Institu</w:t>
      </w:r>
      <w:r w:rsidRPr="007E2994">
        <w:rPr>
          <w:rFonts w:ascii="Times New Roman" w:hAnsi="Times New Roman" w:cs="Times New Roman"/>
          <w:color w:val="000000"/>
          <w:spacing w:val="5"/>
        </w:rPr>
        <w:t xml:space="preserve">cional </w:t>
      </w:r>
      <w:r w:rsidRPr="007E2994">
        <w:rPr>
          <w:rFonts w:ascii="Times New Roman" w:hAnsi="Times New Roman" w:cs="Times New Roman"/>
          <w:color w:val="000000"/>
          <w:spacing w:val="6"/>
        </w:rPr>
        <w:t>para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5"/>
        </w:rPr>
        <w:t>Crianças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1"/>
        </w:rPr>
        <w:t>e</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6"/>
        </w:rPr>
        <w:t>Adole</w:t>
      </w:r>
      <w:r w:rsidRPr="007E2994">
        <w:rPr>
          <w:rFonts w:ascii="Times New Roman" w:hAnsi="Times New Roman" w:cs="Times New Roman"/>
          <w:color w:val="000000"/>
          <w:spacing w:val="5"/>
        </w:rPr>
        <w:t>scentes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 xml:space="preserve">– </w:t>
      </w:r>
    </w:p>
    <w:p w14:paraId="0D100DFC" w14:textId="77777777" w:rsidR="00F42194" w:rsidRPr="007E2994" w:rsidRDefault="00F42194" w:rsidP="00870E8A">
      <w:pPr>
        <w:spacing w:line="357" w:lineRule="exact"/>
        <w:jc w:val="both"/>
        <w:rPr>
          <w:rFonts w:ascii="Times New Roman" w:hAnsi="Times New Roman" w:cs="Times New Roman"/>
          <w:color w:val="000000"/>
        </w:rPr>
      </w:pPr>
      <w:r w:rsidRPr="007E2994">
        <w:rPr>
          <w:rFonts w:ascii="Times New Roman" w:hAnsi="Times New Roman" w:cs="Times New Roman"/>
          <w:color w:val="000000"/>
        </w:rPr>
        <w:t>6 (seis) linguagens diferentes por</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semana.</w:t>
      </w:r>
    </w:p>
    <w:p w14:paraId="4B3705B6"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t xml:space="preserve">Nos Acolhimentos Institucionais de crianças e adolescente a execução das oficinas, devem ocorrer de forma prioritária aos sábados e domingos. </w:t>
      </w:r>
    </w:p>
    <w:p w14:paraId="5320913F" w14:textId="77777777" w:rsidR="00F42194" w:rsidRPr="007E2994" w:rsidRDefault="00F42194" w:rsidP="00870E8A">
      <w:pPr>
        <w:spacing w:line="243" w:lineRule="auto"/>
        <w:jc w:val="both"/>
        <w:rPr>
          <w:rFonts w:ascii="Times New Roman" w:hAnsi="Times New Roman" w:cs="Times New Roman"/>
          <w:b/>
          <w:bCs/>
          <w:color w:val="FF0000"/>
        </w:rPr>
      </w:pPr>
    </w:p>
    <w:p w14:paraId="50094B99" w14:textId="77777777" w:rsidR="00F42194" w:rsidRPr="007E2994" w:rsidRDefault="00F42194" w:rsidP="00870E8A">
      <w:pPr>
        <w:spacing w:line="243" w:lineRule="auto"/>
        <w:jc w:val="both"/>
        <w:rPr>
          <w:rFonts w:ascii="Times New Roman" w:hAnsi="Times New Roman" w:cs="Times New Roman"/>
          <w:color w:val="000000"/>
        </w:rPr>
      </w:pPr>
      <w:r w:rsidRPr="007E2994">
        <w:rPr>
          <w:rFonts w:ascii="Times New Roman" w:hAnsi="Times New Roman" w:cs="Times New Roman"/>
          <w:b/>
          <w:bCs/>
          <w:color w:val="000000"/>
        </w:rPr>
        <w:t>ADULTO:</w:t>
      </w:r>
      <w:r w:rsidRPr="007E2994">
        <w:rPr>
          <w:rFonts w:ascii="Times New Roman" w:hAnsi="Times New Roman" w:cs="Times New Roman"/>
          <w:color w:val="000000"/>
        </w:rPr>
        <w:t xml:space="preserve"> Serviço</w:t>
      </w:r>
      <w:r w:rsidRPr="007E2994">
        <w:rPr>
          <w:rFonts w:ascii="Times New Roman" w:hAnsi="Times New Roman" w:cs="Times New Roman"/>
          <w:color w:val="000000"/>
          <w:spacing w:val="10"/>
        </w:rPr>
        <w:t xml:space="preserve"> de Acolhimento Institucional de Pessoa</w:t>
      </w:r>
      <w:r w:rsidRPr="007E2994">
        <w:rPr>
          <w:rFonts w:ascii="Times New Roman" w:hAnsi="Times New Roman" w:cs="Times New Roman"/>
          <w:color w:val="000000"/>
          <w:spacing w:val="11"/>
        </w:rPr>
        <w:t xml:space="preserve"> Adulta</w:t>
      </w:r>
      <w:r w:rsidRPr="007E2994">
        <w:rPr>
          <w:rFonts w:ascii="Times New Roman" w:hAnsi="Times New Roman" w:cs="Times New Roman"/>
          <w:color w:val="000000"/>
          <w:spacing w:val="10"/>
        </w:rPr>
        <w:t xml:space="preserve"> -</w:t>
      </w:r>
      <w:r w:rsidRPr="007E2994">
        <w:rPr>
          <w:rFonts w:ascii="Times New Roman" w:hAnsi="Times New Roman" w:cs="Times New Roman"/>
          <w:b/>
          <w:bCs/>
          <w:color w:val="000000"/>
          <w:spacing w:val="10"/>
        </w:rPr>
        <w:t xml:space="preserve"> </w:t>
      </w:r>
      <w:r w:rsidRPr="007E2994">
        <w:rPr>
          <w:rFonts w:ascii="Times New Roman" w:hAnsi="Times New Roman" w:cs="Times New Roman"/>
          <w:color w:val="000000"/>
        </w:rPr>
        <w:t>6</w:t>
      </w:r>
      <w:r w:rsidRPr="007E2994">
        <w:rPr>
          <w:rFonts w:ascii="Times New Roman" w:hAnsi="Times New Roman" w:cs="Times New Roman"/>
          <w:color w:val="000000"/>
          <w:spacing w:val="10"/>
        </w:rPr>
        <w:t xml:space="preserve"> (</w:t>
      </w:r>
      <w:r w:rsidRPr="007E2994">
        <w:rPr>
          <w:rFonts w:ascii="Times New Roman" w:hAnsi="Times New Roman" w:cs="Times New Roman"/>
          <w:color w:val="000000"/>
        </w:rPr>
        <w:t>seis)</w:t>
      </w:r>
      <w:r w:rsidRPr="007E2994">
        <w:rPr>
          <w:rFonts w:ascii="Times New Roman" w:hAnsi="Times New Roman" w:cs="Times New Roman"/>
          <w:color w:val="000000"/>
          <w:spacing w:val="10"/>
        </w:rPr>
        <w:t xml:space="preserve"> linguagens</w:t>
      </w:r>
      <w:r w:rsidRPr="007E2994">
        <w:rPr>
          <w:rFonts w:ascii="Times New Roman" w:hAnsi="Times New Roman" w:cs="Times New Roman"/>
          <w:color w:val="000000"/>
        </w:rPr>
        <w:t xml:space="preserve"> diferentes por</w:t>
      </w:r>
      <w:r w:rsidRPr="007E2994">
        <w:rPr>
          <w:rFonts w:ascii="Times New Roman" w:hAnsi="Times New Roman" w:cs="Times New Roman"/>
          <w:color w:val="000000"/>
          <w:spacing w:val="-7"/>
        </w:rPr>
        <w:t xml:space="preserve"> </w:t>
      </w:r>
      <w:r w:rsidRPr="007E2994">
        <w:rPr>
          <w:rFonts w:ascii="Times New Roman" w:hAnsi="Times New Roman" w:cs="Times New Roman"/>
          <w:color w:val="000000"/>
        </w:rPr>
        <w:t>semana.</w:t>
      </w:r>
    </w:p>
    <w:p w14:paraId="0FA602D4" w14:textId="77777777" w:rsidR="00F42194" w:rsidRPr="007E2994" w:rsidRDefault="00F42194" w:rsidP="00870E8A">
      <w:pPr>
        <w:spacing w:line="243" w:lineRule="auto"/>
        <w:jc w:val="both"/>
        <w:rPr>
          <w:rFonts w:ascii="Times New Roman" w:hAnsi="Times New Roman" w:cs="Times New Roman"/>
          <w:b/>
          <w:bCs/>
          <w:color w:val="FF0000"/>
        </w:rPr>
      </w:pPr>
    </w:p>
    <w:p w14:paraId="6EC7351C"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rPr>
        <w:lastRenderedPageBreak/>
        <w:t>Nos acolhimentos institucionais de pessoa adulta as oficinas devem ocorrer preferencialmente nos espaços dos acolhimentos, aos sábados e domingos, inclusive no período noturno.</w:t>
      </w:r>
    </w:p>
    <w:p w14:paraId="6B4D78EB" w14:textId="77777777" w:rsidR="00F42194" w:rsidRPr="007E2994" w:rsidRDefault="00F42194" w:rsidP="00870E8A">
      <w:pPr>
        <w:spacing w:line="243" w:lineRule="auto"/>
        <w:jc w:val="both"/>
        <w:rPr>
          <w:rFonts w:ascii="Times New Roman" w:hAnsi="Times New Roman" w:cs="Times New Roman"/>
        </w:rPr>
      </w:pPr>
    </w:p>
    <w:p w14:paraId="1624B20E" w14:textId="77777777" w:rsidR="00F42194" w:rsidRPr="007E2994" w:rsidRDefault="00F42194" w:rsidP="00870E8A">
      <w:pPr>
        <w:jc w:val="both"/>
        <w:rPr>
          <w:rFonts w:ascii="Times New Roman" w:hAnsi="Times New Roman" w:cs="Times New Roman"/>
          <w:color w:val="FF0000"/>
        </w:rPr>
      </w:pPr>
      <w:r w:rsidRPr="007E2994">
        <w:rPr>
          <w:rFonts w:ascii="Times New Roman" w:hAnsi="Times New Roman" w:cs="Times New Roman"/>
        </w:rPr>
        <w:t>Nas Instituições de Acolhimento de Pessoas Adultas poderá haver o denominado “Educador Par”, que deverá ser uma pessoa com vivência de situação de rua, o qual não precisa ter habilidades de arte-educadores e que esteja em fase de superação ou já tenha superado a rua. Poderá ser feito um planejamento indicando os dias para sua atuação nos serviços.</w:t>
      </w:r>
    </w:p>
    <w:p w14:paraId="18CF7F1B" w14:textId="77777777" w:rsidR="00F42194" w:rsidRPr="007E2994" w:rsidRDefault="00F42194" w:rsidP="00870E8A">
      <w:pPr>
        <w:spacing w:line="243" w:lineRule="auto"/>
        <w:jc w:val="both"/>
        <w:rPr>
          <w:rFonts w:ascii="Times New Roman" w:hAnsi="Times New Roman" w:cs="Times New Roman"/>
          <w:b/>
          <w:bCs/>
          <w:color w:val="FF0000"/>
        </w:rPr>
      </w:pPr>
    </w:p>
    <w:p w14:paraId="6B4BF53D"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spacing w:val="8"/>
        </w:rPr>
        <w:t xml:space="preserve">6.4 </w:t>
      </w:r>
      <w:r w:rsidRPr="007E2994">
        <w:rPr>
          <w:rFonts w:ascii="Times New Roman" w:hAnsi="Times New Roman" w:cs="Times New Roman"/>
          <w:b/>
          <w:bCs/>
          <w:color w:val="000000"/>
        </w:rPr>
        <w:t>Princípios</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Orientadores</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do</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Trabalho</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a</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ser</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desenvolvido</w:t>
      </w:r>
    </w:p>
    <w:p w14:paraId="5C0C1B78" w14:textId="77777777" w:rsidR="00F42194" w:rsidRPr="007E2994" w:rsidRDefault="00F42194" w:rsidP="00870E8A">
      <w:pPr>
        <w:spacing w:line="276" w:lineRule="auto"/>
        <w:jc w:val="both"/>
        <w:rPr>
          <w:rFonts w:ascii="Times New Roman" w:hAnsi="Times New Roman" w:cs="Times New Roman"/>
          <w:b/>
          <w:bCs/>
          <w:color w:val="000000"/>
        </w:rPr>
      </w:pPr>
    </w:p>
    <w:p w14:paraId="5786C39A" w14:textId="77777777" w:rsidR="00F42194" w:rsidRPr="007E2994" w:rsidRDefault="00F42194" w:rsidP="00870E8A">
      <w:pPr>
        <w:widowControl w:val="0"/>
        <w:numPr>
          <w:ilvl w:val="0"/>
          <w:numId w:val="32"/>
        </w:numPr>
        <w:autoSpaceDE w:val="0"/>
        <w:autoSpaceDN w:val="0"/>
        <w:adjustRightInd w:val="0"/>
        <w:spacing w:after="0" w:line="276" w:lineRule="auto"/>
        <w:ind w:left="0"/>
        <w:jc w:val="both"/>
        <w:rPr>
          <w:rFonts w:ascii="Times New Roman" w:hAnsi="Times New Roman" w:cs="Times New Roman"/>
          <w:color w:val="000008"/>
        </w:rPr>
      </w:pPr>
      <w:r w:rsidRPr="007E2994">
        <w:rPr>
          <w:rFonts w:ascii="Times New Roman" w:hAnsi="Times New Roman" w:cs="Times New Roman"/>
          <w:color w:val="000008"/>
        </w:rPr>
        <w:t>Promover a informação e acesso sobre Direitos Humanos;</w:t>
      </w:r>
    </w:p>
    <w:p w14:paraId="680AD232" w14:textId="77777777" w:rsidR="00F42194" w:rsidRPr="007E2994" w:rsidRDefault="00F42194" w:rsidP="00870E8A">
      <w:pPr>
        <w:widowControl w:val="0"/>
        <w:numPr>
          <w:ilvl w:val="0"/>
          <w:numId w:val="32"/>
        </w:numPr>
        <w:autoSpaceDE w:val="0"/>
        <w:autoSpaceDN w:val="0"/>
        <w:adjustRightInd w:val="0"/>
        <w:spacing w:after="0" w:line="276" w:lineRule="auto"/>
        <w:ind w:left="0"/>
        <w:jc w:val="both"/>
        <w:rPr>
          <w:rFonts w:ascii="Times New Roman" w:hAnsi="Times New Roman" w:cs="Times New Roman"/>
          <w:color w:val="000008"/>
        </w:rPr>
      </w:pPr>
      <w:r w:rsidRPr="007E2994">
        <w:rPr>
          <w:rFonts w:ascii="Times New Roman" w:hAnsi="Times New Roman" w:cs="Times New Roman"/>
          <w:color w:val="000008"/>
        </w:rPr>
        <w:t xml:space="preserve">Dialogar com o coletivo por meio de rodas de conversas; </w:t>
      </w:r>
    </w:p>
    <w:p w14:paraId="022EAD8C" w14:textId="77777777" w:rsidR="00F42194" w:rsidRPr="007E2994" w:rsidRDefault="00F42194" w:rsidP="00870E8A">
      <w:pPr>
        <w:spacing w:before="41" w:line="276" w:lineRule="auto"/>
        <w:jc w:val="both"/>
        <w:rPr>
          <w:rFonts w:ascii="Times New Roman" w:hAnsi="Times New Roman" w:cs="Times New Roman"/>
          <w:color w:val="000008"/>
        </w:rPr>
      </w:pPr>
      <w:r w:rsidRPr="007E2994">
        <w:rPr>
          <w:rFonts w:ascii="Times New Roman" w:hAnsi="Times New Roman" w:cs="Times New Roman"/>
          <w:color w:val="000008"/>
        </w:rPr>
        <w:t>c)</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Mobilizar</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participação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dos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usuários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no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processo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elaboração, participação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avaliação das</w:t>
      </w:r>
      <w:r w:rsidRPr="007E2994">
        <w:rPr>
          <w:rFonts w:ascii="Times New Roman" w:hAnsi="Times New Roman" w:cs="Times New Roman"/>
          <w:color w:val="000008"/>
          <w:spacing w:val="-14"/>
        </w:rPr>
        <w:t xml:space="preserve"> </w:t>
      </w:r>
      <w:r w:rsidRPr="007E2994">
        <w:rPr>
          <w:rFonts w:ascii="Times New Roman" w:hAnsi="Times New Roman" w:cs="Times New Roman"/>
          <w:color w:val="000008"/>
        </w:rPr>
        <w:t>oficinas;</w:t>
      </w:r>
    </w:p>
    <w:p w14:paraId="53C47E1E" w14:textId="77777777" w:rsidR="00F42194" w:rsidRPr="007E2994" w:rsidRDefault="00F42194" w:rsidP="00870E8A">
      <w:pPr>
        <w:spacing w:before="40" w:line="276" w:lineRule="auto"/>
        <w:jc w:val="both"/>
        <w:rPr>
          <w:rFonts w:ascii="Times New Roman" w:hAnsi="Times New Roman" w:cs="Times New Roman"/>
          <w:color w:val="000008"/>
        </w:rPr>
      </w:pPr>
      <w:r w:rsidRPr="007E2994">
        <w:rPr>
          <w:rFonts w:ascii="Times New Roman" w:hAnsi="Times New Roman" w:cs="Times New Roman"/>
          <w:color w:val="000008"/>
        </w:rPr>
        <w:t>d)</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Reconhecer</w:t>
      </w:r>
      <w:r w:rsidRPr="007E2994">
        <w:rPr>
          <w:rFonts w:ascii="Times New Roman" w:hAnsi="Times New Roman" w:cs="Times New Roman"/>
          <w:color w:val="000008"/>
          <w:spacing w:val="3"/>
        </w:rPr>
        <w:t xml:space="preserve"> as necessidades</w:t>
      </w:r>
      <w:r w:rsidRPr="007E2994">
        <w:rPr>
          <w:rFonts w:ascii="Times New Roman" w:hAnsi="Times New Roman" w:cs="Times New Roman"/>
          <w:color w:val="000008"/>
          <w:spacing w:val="2"/>
        </w:rPr>
        <w:t xml:space="preserve"> pedagógicas</w:t>
      </w:r>
      <w:r w:rsidRPr="007E2994">
        <w:rPr>
          <w:rFonts w:ascii="Times New Roman" w:hAnsi="Times New Roman" w:cs="Times New Roman"/>
          <w:color w:val="000008"/>
        </w:rPr>
        <w:t>,</w:t>
      </w:r>
      <w:r w:rsidRPr="007E2994">
        <w:rPr>
          <w:rFonts w:ascii="Times New Roman" w:hAnsi="Times New Roman" w:cs="Times New Roman"/>
          <w:color w:val="000008"/>
          <w:spacing w:val="3"/>
        </w:rPr>
        <w:t xml:space="preserve"> sociais e educativas</w:t>
      </w:r>
      <w:r w:rsidRPr="007E2994">
        <w:rPr>
          <w:rFonts w:ascii="Times New Roman" w:hAnsi="Times New Roman" w:cs="Times New Roman"/>
          <w:color w:val="000008"/>
        </w:rPr>
        <w:t>,</w:t>
      </w:r>
      <w:r w:rsidRPr="007E2994">
        <w:rPr>
          <w:rFonts w:ascii="Times New Roman" w:hAnsi="Times New Roman" w:cs="Times New Roman"/>
          <w:color w:val="000008"/>
          <w:spacing w:val="3"/>
        </w:rPr>
        <w:t xml:space="preserve"> que</w:t>
      </w:r>
      <w:r w:rsidRPr="007E2994">
        <w:rPr>
          <w:rFonts w:ascii="Times New Roman" w:hAnsi="Times New Roman" w:cs="Times New Roman"/>
          <w:color w:val="000008"/>
          <w:spacing w:val="2"/>
        </w:rPr>
        <w:t xml:space="preserve"> visem</w:t>
      </w:r>
      <w:r w:rsidRPr="007E2994">
        <w:rPr>
          <w:rFonts w:ascii="Times New Roman" w:hAnsi="Times New Roman" w:cs="Times New Roman"/>
          <w:color w:val="000008"/>
          <w:spacing w:val="3"/>
        </w:rPr>
        <w:t xml:space="preserve"> ao</w:t>
      </w:r>
      <w:r w:rsidRPr="007E2994">
        <w:rPr>
          <w:rFonts w:ascii="Times New Roman" w:hAnsi="Times New Roman" w:cs="Times New Roman"/>
          <w:color w:val="000008"/>
        </w:rPr>
        <w:t xml:space="preserve"> fortalecimento dos vínculos familiares e</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comunitários;</w:t>
      </w:r>
    </w:p>
    <w:p w14:paraId="34272FD3" w14:textId="77777777" w:rsidR="00F42194" w:rsidRPr="007E2994" w:rsidRDefault="00F42194" w:rsidP="00870E8A">
      <w:pPr>
        <w:spacing w:before="40" w:line="276" w:lineRule="auto"/>
        <w:jc w:val="both"/>
        <w:rPr>
          <w:rFonts w:ascii="Times New Roman" w:hAnsi="Times New Roman" w:cs="Times New Roman"/>
          <w:color w:val="000008"/>
        </w:rPr>
      </w:pPr>
      <w:r w:rsidRPr="007E2994">
        <w:rPr>
          <w:rFonts w:ascii="Times New Roman" w:hAnsi="Times New Roman" w:cs="Times New Roman"/>
          <w:color w:val="000008"/>
        </w:rPr>
        <w:t>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Reconhecer</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respeitar</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os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usuários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suas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famílias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em</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sua</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condição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 xml:space="preserve">desproteção </w:t>
      </w:r>
      <w:r w:rsidRPr="007E2994">
        <w:rPr>
          <w:rFonts w:ascii="Times New Roman" w:hAnsi="Times New Roman" w:cs="Times New Roman"/>
          <w:color w:val="000008"/>
          <w:spacing w:val="-1"/>
        </w:rPr>
        <w:t>soc</w:t>
      </w:r>
      <w:r w:rsidRPr="007E2994">
        <w:rPr>
          <w:rFonts w:ascii="Times New Roman" w:hAnsi="Times New Roman" w:cs="Times New Roman"/>
          <w:color w:val="000008"/>
        </w:rPr>
        <w:t>ial.</w:t>
      </w:r>
    </w:p>
    <w:p w14:paraId="5E6283D9" w14:textId="77777777" w:rsidR="00F42194" w:rsidRPr="007E2994" w:rsidRDefault="00F42194" w:rsidP="00870E8A">
      <w:pPr>
        <w:spacing w:line="243" w:lineRule="auto"/>
        <w:jc w:val="both"/>
        <w:rPr>
          <w:rFonts w:ascii="Times New Roman" w:hAnsi="Times New Roman" w:cs="Times New Roman"/>
          <w:b/>
          <w:bCs/>
          <w:color w:val="FF0000"/>
        </w:rPr>
      </w:pPr>
    </w:p>
    <w:p w14:paraId="0468FFA4"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6.5</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0"/>
        </w:rPr>
        <w:t>Aquisições</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dos</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Usuários RESULTADOS ESPERADOS</w:t>
      </w:r>
    </w:p>
    <w:p w14:paraId="4B23E7F5" w14:textId="77777777" w:rsidR="00F42194" w:rsidRPr="007E2994" w:rsidRDefault="00F42194" w:rsidP="00870E8A">
      <w:pPr>
        <w:jc w:val="both"/>
        <w:rPr>
          <w:rFonts w:ascii="Times New Roman" w:hAnsi="Times New Roman" w:cs="Times New Roman"/>
          <w:color w:val="000008"/>
        </w:rPr>
      </w:pPr>
    </w:p>
    <w:p w14:paraId="3B867061" w14:textId="77777777" w:rsidR="00F42194" w:rsidRPr="007E2994" w:rsidRDefault="00F42194" w:rsidP="00870E8A">
      <w:pPr>
        <w:spacing w:line="276" w:lineRule="auto"/>
        <w:jc w:val="both"/>
        <w:rPr>
          <w:rFonts w:ascii="Times New Roman" w:hAnsi="Times New Roman" w:cs="Times New Roman"/>
          <w:color w:val="000008"/>
        </w:rPr>
      </w:pPr>
      <w:r w:rsidRPr="007E2994">
        <w:rPr>
          <w:rFonts w:ascii="Times New Roman" w:hAnsi="Times New Roman" w:cs="Times New Roman"/>
          <w:color w:val="000008"/>
        </w:rPr>
        <w:t>a)</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Promover o conhecimento acerca dos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direitos</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fundamentais,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socioassistenciais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humanos;</w:t>
      </w:r>
    </w:p>
    <w:p w14:paraId="2F9212EE" w14:textId="77777777" w:rsidR="00F42194" w:rsidRPr="007E2994" w:rsidRDefault="00F42194" w:rsidP="00870E8A">
      <w:pPr>
        <w:spacing w:before="40" w:line="276" w:lineRule="auto"/>
        <w:jc w:val="both"/>
        <w:rPr>
          <w:rFonts w:ascii="Times New Roman" w:hAnsi="Times New Roman" w:cs="Times New Roman"/>
          <w:color w:val="000008"/>
        </w:rPr>
      </w:pPr>
      <w:r w:rsidRPr="007E2994">
        <w:rPr>
          <w:rFonts w:ascii="Times New Roman" w:hAnsi="Times New Roman" w:cs="Times New Roman"/>
          <w:color w:val="000008"/>
        </w:rPr>
        <w:t>b) Contribuir para a construção/reconstrução do seu</w:t>
      </w:r>
      <w:r w:rsidRPr="007E2994">
        <w:rPr>
          <w:rFonts w:ascii="Times New Roman" w:hAnsi="Times New Roman" w:cs="Times New Roman"/>
          <w:color w:val="000008"/>
          <w:spacing w:val="17"/>
        </w:rPr>
        <w:t xml:space="preserve"> </w:t>
      </w:r>
      <w:r w:rsidRPr="007E2994">
        <w:rPr>
          <w:rFonts w:ascii="Times New Roman" w:hAnsi="Times New Roman" w:cs="Times New Roman"/>
          <w:color w:val="000008"/>
        </w:rPr>
        <w:t>protagonismo;</w:t>
      </w:r>
    </w:p>
    <w:p w14:paraId="11ECF833" w14:textId="77777777" w:rsidR="00F42194" w:rsidRPr="007E2994" w:rsidRDefault="00F42194" w:rsidP="00870E8A">
      <w:pPr>
        <w:spacing w:before="43" w:line="276" w:lineRule="auto"/>
        <w:jc w:val="both"/>
        <w:rPr>
          <w:rFonts w:ascii="Times New Roman" w:hAnsi="Times New Roman" w:cs="Times New Roman"/>
          <w:color w:val="000008"/>
        </w:rPr>
      </w:pPr>
      <w:r w:rsidRPr="007E2994">
        <w:rPr>
          <w:rFonts w:ascii="Times New Roman" w:hAnsi="Times New Roman" w:cs="Times New Roman"/>
          <w:color w:val="000008"/>
        </w:rPr>
        <w:t>c)</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Valorizar</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diversidade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opiniões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resolução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negociada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conflitos;</w:t>
      </w:r>
    </w:p>
    <w:p w14:paraId="4AFA77CC" w14:textId="77777777" w:rsidR="00F42194" w:rsidRPr="007E2994" w:rsidRDefault="00F42194" w:rsidP="00870E8A">
      <w:pPr>
        <w:spacing w:before="41" w:line="276" w:lineRule="auto"/>
        <w:jc w:val="both"/>
        <w:rPr>
          <w:rFonts w:ascii="Times New Roman" w:hAnsi="Times New Roman" w:cs="Times New Roman"/>
          <w:color w:val="000008"/>
        </w:rPr>
      </w:pPr>
      <w:r w:rsidRPr="007E2994">
        <w:rPr>
          <w:rFonts w:ascii="Times New Roman" w:hAnsi="Times New Roman" w:cs="Times New Roman"/>
          <w:color w:val="000008"/>
        </w:rPr>
        <w:t>d)</w:t>
      </w:r>
      <w:r w:rsidRPr="007E2994">
        <w:rPr>
          <w:rFonts w:ascii="Times New Roman" w:hAnsi="Times New Roman" w:cs="Times New Roman"/>
          <w:color w:val="000008"/>
          <w:spacing w:val="1"/>
        </w:rPr>
        <w:t xml:space="preserve"> </w:t>
      </w:r>
      <w:r w:rsidRPr="007E2994">
        <w:rPr>
          <w:rFonts w:ascii="Times New Roman" w:hAnsi="Times New Roman" w:cs="Times New Roman"/>
          <w:color w:val="000008"/>
        </w:rPr>
        <w:t>Expressar</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por</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meio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arte,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suas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histórias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projetos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vida;</w:t>
      </w:r>
    </w:p>
    <w:p w14:paraId="05D29A97" w14:textId="77777777" w:rsidR="00F42194" w:rsidRPr="007E2994" w:rsidRDefault="00F42194" w:rsidP="00870E8A">
      <w:pPr>
        <w:spacing w:before="40" w:line="276" w:lineRule="auto"/>
        <w:jc w:val="both"/>
        <w:rPr>
          <w:rFonts w:ascii="Times New Roman" w:hAnsi="Times New Roman" w:cs="Times New Roman"/>
          <w:color w:val="000008"/>
        </w:rPr>
      </w:pPr>
      <w:r w:rsidRPr="007E2994">
        <w:rPr>
          <w:rFonts w:ascii="Times New Roman" w:hAnsi="Times New Roman" w:cs="Times New Roman"/>
          <w:color w:val="000008"/>
        </w:rPr>
        <w:t>e)</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Promover</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o</w:t>
      </w:r>
      <w:r w:rsidRPr="007E2994">
        <w:rPr>
          <w:rFonts w:ascii="Times New Roman" w:hAnsi="Times New Roman" w:cs="Times New Roman"/>
          <w:color w:val="000008"/>
          <w:spacing w:val="10"/>
        </w:rPr>
        <w:t xml:space="preserve"> </w:t>
      </w:r>
      <w:r w:rsidRPr="007E2994">
        <w:rPr>
          <w:rFonts w:ascii="Times New Roman" w:hAnsi="Times New Roman" w:cs="Times New Roman"/>
          <w:color w:val="000008"/>
        </w:rPr>
        <w:t>respeito</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10"/>
        </w:rPr>
        <w:t xml:space="preserve"> a </w:t>
      </w:r>
      <w:r w:rsidRPr="007E2994">
        <w:rPr>
          <w:rFonts w:ascii="Times New Roman" w:hAnsi="Times New Roman" w:cs="Times New Roman"/>
          <w:color w:val="000008"/>
        </w:rPr>
        <w:t>valorização</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das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diversidades</w:t>
      </w:r>
      <w:r w:rsidRPr="007E2994">
        <w:rPr>
          <w:rFonts w:ascii="Times New Roman" w:hAnsi="Times New Roman" w:cs="Times New Roman"/>
          <w:color w:val="000008"/>
          <w:spacing w:val="10"/>
        </w:rPr>
        <w:t xml:space="preserve"> </w:t>
      </w:r>
      <w:r w:rsidRPr="007E2994">
        <w:rPr>
          <w:rFonts w:ascii="Times New Roman" w:hAnsi="Times New Roman" w:cs="Times New Roman"/>
          <w:color w:val="000008"/>
        </w:rPr>
        <w:t>étnicas,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raciais,</w:t>
      </w:r>
      <w:r w:rsidRPr="007E2994">
        <w:rPr>
          <w:rFonts w:ascii="Times New Roman" w:hAnsi="Times New Roman" w:cs="Times New Roman"/>
          <w:color w:val="000008"/>
          <w:spacing w:val="10"/>
        </w:rPr>
        <w:t xml:space="preserve"> </w:t>
      </w:r>
      <w:r w:rsidRPr="007E2994">
        <w:rPr>
          <w:rFonts w:ascii="Times New Roman" w:hAnsi="Times New Roman" w:cs="Times New Roman"/>
          <w:color w:val="000008"/>
        </w:rPr>
        <w:t>religiosas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 xml:space="preserve">e </w:t>
      </w:r>
      <w:r w:rsidRPr="007E2994">
        <w:rPr>
          <w:rFonts w:ascii="Times New Roman" w:hAnsi="Times New Roman" w:cs="Times New Roman"/>
          <w:color w:val="000008"/>
          <w:spacing w:val="-1"/>
        </w:rPr>
        <w:t>se</w:t>
      </w:r>
      <w:r w:rsidRPr="007E2994">
        <w:rPr>
          <w:rFonts w:ascii="Times New Roman" w:hAnsi="Times New Roman" w:cs="Times New Roman"/>
          <w:color w:val="000008"/>
        </w:rPr>
        <w:t>xuais;</w:t>
      </w:r>
    </w:p>
    <w:p w14:paraId="7B813F49" w14:textId="77777777" w:rsidR="00F42194" w:rsidRPr="007E2994" w:rsidRDefault="00F42194" w:rsidP="00870E8A">
      <w:pPr>
        <w:spacing w:before="43" w:line="276" w:lineRule="auto"/>
        <w:jc w:val="both"/>
        <w:rPr>
          <w:rFonts w:ascii="Times New Roman" w:hAnsi="Times New Roman" w:cs="Times New Roman"/>
          <w:color w:val="000008"/>
        </w:rPr>
      </w:pPr>
      <w:r w:rsidRPr="007E2994">
        <w:rPr>
          <w:rFonts w:ascii="Times New Roman" w:hAnsi="Times New Roman" w:cs="Times New Roman"/>
          <w:color w:val="000008"/>
        </w:rPr>
        <w:t>f)  Garantir um processo de acolhida respeitosa, promovendo o sentimento de pertencimento.</w:t>
      </w:r>
    </w:p>
    <w:p w14:paraId="2865C8B6" w14:textId="77777777" w:rsidR="00F42194" w:rsidRPr="007E2994" w:rsidRDefault="00F42194" w:rsidP="00870E8A">
      <w:pPr>
        <w:spacing w:before="40" w:line="276" w:lineRule="auto"/>
        <w:jc w:val="both"/>
        <w:rPr>
          <w:rFonts w:ascii="Times New Roman" w:hAnsi="Times New Roman" w:cs="Times New Roman"/>
          <w:color w:val="000008"/>
        </w:rPr>
      </w:pPr>
      <w:r w:rsidRPr="007E2994">
        <w:rPr>
          <w:rFonts w:ascii="Times New Roman" w:hAnsi="Times New Roman" w:cs="Times New Roman"/>
          <w:color w:val="000008"/>
        </w:rPr>
        <w:t>g)</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Oportunizar vivencias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artísticas</w:t>
      </w:r>
      <w:r w:rsidRPr="007E2994">
        <w:rPr>
          <w:rFonts w:ascii="Times New Roman" w:hAnsi="Times New Roman" w:cs="Times New Roman"/>
          <w:color w:val="000008"/>
          <w:spacing w:val="-10"/>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10"/>
        </w:rPr>
        <w:t xml:space="preserve"> </w:t>
      </w:r>
      <w:r w:rsidRPr="007E2994">
        <w:rPr>
          <w:rFonts w:ascii="Times New Roman" w:hAnsi="Times New Roman" w:cs="Times New Roman"/>
          <w:color w:val="000008"/>
        </w:rPr>
        <w:t>culturais.</w:t>
      </w:r>
    </w:p>
    <w:p w14:paraId="63D1A4E3" w14:textId="2579BB2E" w:rsidR="00F42194" w:rsidRPr="007E2994" w:rsidRDefault="00F42194" w:rsidP="00870E8A">
      <w:pPr>
        <w:spacing w:before="40" w:line="276" w:lineRule="auto"/>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space="720"/>
          <w:noEndnote/>
        </w:sectPr>
      </w:pPr>
      <w:r w:rsidRPr="007E2994">
        <w:rPr>
          <w:rFonts w:ascii="Times New Roman" w:hAnsi="Times New Roman" w:cs="Times New Roman"/>
          <w:color w:val="000008"/>
        </w:rPr>
        <w:t>h)</w:t>
      </w:r>
      <w:r w:rsidRPr="007E2994">
        <w:rPr>
          <w:rFonts w:ascii="Times New Roman" w:hAnsi="Times New Roman" w:cs="Times New Roman"/>
          <w:color w:val="000008"/>
          <w:spacing w:val="-7"/>
        </w:rPr>
        <w:t xml:space="preserve"> </w:t>
      </w:r>
      <w:r w:rsidRPr="007E2994">
        <w:rPr>
          <w:rFonts w:ascii="Times New Roman" w:hAnsi="Times New Roman" w:cs="Times New Roman"/>
          <w:color w:val="000008"/>
        </w:rPr>
        <w:t>Contribuir para</w:t>
      </w:r>
      <w:r w:rsidRPr="007E2994">
        <w:rPr>
          <w:rFonts w:ascii="Times New Roman" w:hAnsi="Times New Roman" w:cs="Times New Roman"/>
          <w:color w:val="000008"/>
          <w:spacing w:val="-8"/>
        </w:rPr>
        <w:t xml:space="preserve"> o </w:t>
      </w:r>
      <w:r w:rsidRPr="007E2994">
        <w:rPr>
          <w:rFonts w:ascii="Times New Roman" w:hAnsi="Times New Roman" w:cs="Times New Roman"/>
          <w:color w:val="000008"/>
        </w:rPr>
        <w:t>processo de reflexão crítica</w:t>
      </w:r>
      <w:r w:rsidRPr="007E2994">
        <w:rPr>
          <w:rFonts w:ascii="Times New Roman" w:hAnsi="Times New Roman" w:cs="Times New Roman"/>
          <w:color w:val="000008"/>
          <w:spacing w:val="-7"/>
        </w:rPr>
        <w:t xml:space="preserve"> </w:t>
      </w:r>
      <w:r w:rsidRPr="007E2994">
        <w:rPr>
          <w:rFonts w:ascii="Times New Roman" w:hAnsi="Times New Roman" w:cs="Times New Roman"/>
          <w:color w:val="000008"/>
        </w:rPr>
        <w:t>da</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realidade</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econômica,</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social,</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cultural e</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territóri</w:t>
      </w:r>
    </w:p>
    <w:p w14:paraId="7CAF9032" w14:textId="77777777" w:rsidR="00F42194" w:rsidRPr="007E2994" w:rsidRDefault="00F42194" w:rsidP="00870E8A">
      <w:pPr>
        <w:spacing w:line="276" w:lineRule="auto"/>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num="2" w:space="720" w:equalWidth="0">
            <w:col w:w="769" w:space="0"/>
            <w:col w:w="7740"/>
          </w:cols>
          <w:noEndnote/>
        </w:sectPr>
      </w:pPr>
    </w:p>
    <w:p w14:paraId="763BD867" w14:textId="77777777" w:rsidR="00F42194" w:rsidRPr="007E2994" w:rsidRDefault="00F42194" w:rsidP="00870E8A">
      <w:pPr>
        <w:spacing w:line="304" w:lineRule="exact"/>
        <w:jc w:val="both"/>
        <w:rPr>
          <w:rFonts w:ascii="Times New Roman" w:hAnsi="Times New Roman" w:cs="Times New Roman"/>
          <w:color w:val="000000"/>
        </w:rPr>
        <w:sectPr w:rsidR="00F42194" w:rsidRPr="007E2994" w:rsidSect="008B65F6">
          <w:type w:val="continuous"/>
          <w:pgSz w:w="11911" w:h="16840"/>
          <w:pgMar w:top="1417" w:right="1701" w:bottom="1417" w:left="1701" w:header="720" w:footer="720" w:gutter="0"/>
          <w:cols w:space="720"/>
          <w:noEndnote/>
        </w:sectPr>
      </w:pPr>
    </w:p>
    <w:p w14:paraId="70E9EC90" w14:textId="77777777" w:rsidR="00F42194" w:rsidRPr="007E2994" w:rsidRDefault="00F42194" w:rsidP="00870E8A">
      <w:pPr>
        <w:jc w:val="both"/>
        <w:rPr>
          <w:rFonts w:ascii="Times New Roman" w:hAnsi="Times New Roman" w:cs="Times New Roman"/>
          <w:color w:val="000000"/>
          <w:spacing w:val="-1"/>
        </w:rPr>
        <w:sectPr w:rsidR="00F42194" w:rsidRPr="007E2994" w:rsidSect="008B65F6">
          <w:type w:val="continuous"/>
          <w:pgSz w:w="11911" w:h="16840"/>
          <w:pgMar w:top="1417" w:right="1701" w:bottom="1417" w:left="1701" w:header="720" w:footer="720" w:gutter="0"/>
          <w:cols w:space="720" w:equalWidth="0">
            <w:col w:w="10210"/>
          </w:cols>
          <w:noEndnote/>
        </w:sectPr>
      </w:pPr>
    </w:p>
    <w:p w14:paraId="592547F9" w14:textId="5D7D5440" w:rsidR="00F42194" w:rsidRPr="007E2994" w:rsidRDefault="00F42194" w:rsidP="00870E8A">
      <w:pPr>
        <w:spacing w:line="325" w:lineRule="exact"/>
        <w:jc w:val="both"/>
        <w:rPr>
          <w:rFonts w:ascii="Times New Roman" w:hAnsi="Times New Roman" w:cs="Times New Roman"/>
        </w:rPr>
      </w:pPr>
      <w:r w:rsidRPr="007E2994">
        <w:rPr>
          <w:rFonts w:ascii="Times New Roman" w:hAnsi="Times New Roman" w:cs="Times New Roman"/>
          <w:noProof/>
        </w:rPr>
        <w:lastRenderedPageBreak/>
        <mc:AlternateContent>
          <mc:Choice Requires="wps">
            <w:drawing>
              <wp:anchor distT="0" distB="0" distL="114300" distR="114300" simplePos="0" relativeHeight="251659264" behindDoc="1" locked="0" layoutInCell="0" allowOverlap="1" wp14:anchorId="495FF7F0" wp14:editId="31246D2E">
                <wp:simplePos x="0" y="0"/>
                <wp:positionH relativeFrom="page">
                  <wp:posOffset>1799590</wp:posOffset>
                </wp:positionH>
                <wp:positionV relativeFrom="page">
                  <wp:posOffset>2040890</wp:posOffset>
                </wp:positionV>
                <wp:extent cx="1515110" cy="3810"/>
                <wp:effectExtent l="8890" t="2540" r="19050" b="12700"/>
                <wp:wrapNone/>
                <wp:docPr id="177184720" name="Forma Livre: Form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15110" cy="3810"/>
                        </a:xfrm>
                        <a:custGeom>
                          <a:avLst/>
                          <a:gdLst>
                            <a:gd name="T0" fmla="*/ 0 w 2386"/>
                            <a:gd name="T1" fmla="*/ 8 h 6"/>
                            <a:gd name="T2" fmla="*/ 2394 w 2386"/>
                            <a:gd name="T3" fmla="*/ 8 h 6"/>
                          </a:gdLst>
                          <a:ahLst/>
                          <a:cxnLst>
                            <a:cxn ang="0">
                              <a:pos x="T0" y="T1"/>
                            </a:cxn>
                            <a:cxn ang="0">
                              <a:pos x="T2" y="T3"/>
                            </a:cxn>
                          </a:cxnLst>
                          <a:rect l="0" t="0" r="r" b="b"/>
                          <a:pathLst>
                            <a:path w="2386" h="6">
                              <a:moveTo>
                                <a:pt x="0" y="8"/>
                              </a:moveTo>
                              <a:lnTo>
                                <a:pt x="2394" y="8"/>
                              </a:lnTo>
                            </a:path>
                          </a:pathLst>
                        </a:custGeom>
                        <a:noFill/>
                        <a:ln w="7619">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polyline w14:anchorId="4332DD72" id="Forma Livre: Forma 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41.7pt,161.1pt,261.4pt,161.1pt" coordsize="23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nFRkwIAAJQFAAAOAAAAZHJzL2Uyb0RvYy54bWysVNtu2zAMfR+wfxD0OGB1nKRpasQphnYd&#10;BnQXoNkHKLIcG5NFTVLidF8/inYcr0VfhiWAQZnH5OEhxdXNsdHsoJyvweQ8vZhwpoyEoja7nP/Y&#10;3L9fcuaDMIXQYFTOn5TnN+u3b1atzdQUKtCFcgyDGJ+1NudVCDZLEi8r1Qh/AVYZdJbgGhHw6HZJ&#10;4USL0RudTCeTRdKCK6wDqbzHt3edk68pflkqGb6VpVeB6Zwjt0BPR89tfCbrlch2Ttiqlj0N8Q8s&#10;GlEbTDqEuhNBsL2rX4RqaunAQxkuJDQJlGUtFdWA1aSTZ9U8VsIqqgXF8XaQyf+/sPLr4dF+d5G6&#10;tw8gf3pUJGmtzwZPPHjEsG37BQrsodgHoGKPpWvil1gGO5KmT4Om6hiYxJfpJf5TlF6ib7ZEKyYQ&#10;2elbuffhkwKKIw4PPnQdKdAiPQtmRINJNxiibDQ2513CJqxl09ly0bdvwKQjzJJV7AVgOgJMZ9fz&#10;V+LMRrAhDpLenWiJ6sRUHk1PFS0m4thPSBwLPooSeWPlm7SvG1GxrlfAyC+CZ2Mw5j0ncTjRz2fZ&#10;cYazvO3EsCJEbjFHNFmbc1KKVTlfELEGDmoDBAjnti37lGevNmNUVIvInYCdG8nFNNTSIXVkPGqr&#10;gftaa+qrNpHQ1SK9JioedF1EZ2Tj3W57qx07iHhX6ddz+gtmnQ93wlcdjlxd5Q72pqAslRLFx94O&#10;otadjaw0ak/DHec57gifbaF4wtl20K0GXGVoVOB+c9biWsi5/7UXTnGmPxu8d9fpfB73CB3ml1dT&#10;PLixZzv2CCMxVM4Dx8mI5m3ods/eunpXYaaUdDDwAe9UWcfhJ34dq/6AV5/07ddU3C3jM6HOy3T9&#10;BwAA//8DAFBLAwQUAAYACAAAACEAuKW3st4AAAALAQAADwAAAGRycy9kb3ducmV2LnhtbEyPzU7D&#10;MBCE70i8g7VIXBB16kJbhTgV4udKIe0DuLGJLex1FLtNeHu2J3qb3R3NflNtpuDZyQzJRZQwnxXA&#10;DLZRO+wk7Hfv92tgKSvUykc0En5Ngk19fVWpUscRv8ypyR2jEEylkmBz7kvOU2tNUGkWe4N0+45D&#10;UJnGoeN6UCOFB89FUSx5UA7pg1W9ebGm/WmOQYLno+vv9qtP0byKN/dht8ux2Up5ezM9PwHLZsr/&#10;ZjjjEzrUxHSIR9SJeQlivXggq4SFmJMgx6MQ1O5w3pDgdcUvO9R/AAAA//8DAFBLAQItABQABgAI&#10;AAAAIQC2gziS/gAAAOEBAAATAAAAAAAAAAAAAAAAAAAAAABbQ29udGVudF9UeXBlc10ueG1sUEsB&#10;Ai0AFAAGAAgAAAAhADj9If/WAAAAlAEAAAsAAAAAAAAAAAAAAAAALwEAAF9yZWxzLy5yZWxzUEsB&#10;Ai0AFAAGAAgAAAAhAPfWcVGTAgAAlAUAAA4AAAAAAAAAAAAAAAAALgIAAGRycy9lMm9Eb2MueG1s&#10;UEsBAi0AFAAGAAgAAAAhALilt7LeAAAACwEAAA8AAAAAAAAAAAAAAAAA7QQAAGRycy9kb3ducmV2&#10;LnhtbFBLBQYAAAAABAAEAPMAAAD4BQAAAAA=&#10;" o:allowincell="f" filled="f" strokeweight=".21164mm">
                <v:path arrowok="t" o:connecttype="custom" o:connectlocs="0,5080;1520190,5080" o:connectangles="0,0"/>
                <w10:wrap anchorx="page" anchory="page"/>
              </v:polyline>
            </w:pict>
          </mc:Fallback>
        </mc:AlternateContent>
      </w:r>
      <w:r w:rsidRPr="007E2994">
        <w:rPr>
          <w:rFonts w:ascii="Times New Roman" w:hAnsi="Times New Roman" w:cs="Times New Roman"/>
          <w:noProof/>
        </w:rPr>
        <mc:AlternateContent>
          <mc:Choice Requires="wps">
            <w:drawing>
              <wp:anchor distT="0" distB="0" distL="114300" distR="114300" simplePos="0" relativeHeight="251660288" behindDoc="1" locked="0" layoutInCell="0" allowOverlap="1" wp14:anchorId="01B79B77" wp14:editId="0A3F6C84">
                <wp:simplePos x="0" y="0"/>
                <wp:positionH relativeFrom="page">
                  <wp:posOffset>1799590</wp:posOffset>
                </wp:positionH>
                <wp:positionV relativeFrom="page">
                  <wp:posOffset>3044190</wp:posOffset>
                </wp:positionV>
                <wp:extent cx="2861310" cy="16510"/>
                <wp:effectExtent l="8890" t="0" r="15875" b="6350"/>
                <wp:wrapNone/>
                <wp:docPr id="1079117494" name="Forma Livre: Forma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61310" cy="16510"/>
                        </a:xfrm>
                        <a:custGeom>
                          <a:avLst/>
                          <a:gdLst>
                            <a:gd name="T0" fmla="*/ 0 w 4506"/>
                            <a:gd name="T1" fmla="*/ 14 h 26"/>
                            <a:gd name="T2" fmla="*/ 4509 w 4506"/>
                            <a:gd name="T3" fmla="*/ 14 h 26"/>
                          </a:gdLst>
                          <a:ahLst/>
                          <a:cxnLst>
                            <a:cxn ang="0">
                              <a:pos x="T0" y="T1"/>
                            </a:cxn>
                            <a:cxn ang="0">
                              <a:pos x="T2" y="T3"/>
                            </a:cxn>
                          </a:cxnLst>
                          <a:rect l="0" t="0" r="r" b="b"/>
                          <a:pathLst>
                            <a:path w="4506" h="26">
                              <a:moveTo>
                                <a:pt x="0" y="14"/>
                              </a:moveTo>
                              <a:lnTo>
                                <a:pt x="4509" y="14"/>
                              </a:lnTo>
                            </a:path>
                          </a:pathLst>
                        </a:custGeom>
                        <a:noFill/>
                        <a:ln w="7620">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polyline w14:anchorId="5F4B82F2" id="Forma Livre: Forma 1"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41.7pt,240.4pt,367.15pt,240.4pt" coordsize="450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P1dlwIAAJwFAAAOAAAAZHJzL2Uyb0RvYy54bWysVNtu2zAMfR+wfxD0OGC1naZpa8QphnYd&#10;BnQXoNkHKLIcG5NFTVLidF8/UnYcr0VfhvnBoMxj8vCQ4vLm0Gq2V843YAqenaWcKSOhbMy24D/W&#10;9++vOPNBmFJoMKrgT8rzm9XbN8vO5moGNehSOYZBjM87W/A6BJsniZe1aoU/A6sMOitwrQh4dNuk&#10;dKLD6K1OZmm6SDpwpXUglff49a538lWMX1VKhm9V5VVguuDILcS3i+8NvZPVUuRbJ2zdyIGG+AcW&#10;rWgMJh1D3Ykg2M41L0K1jXTgoQpnEtoEqqqRKtaA1WTps2oea2FVrAXF8XaUyf+/sPLr/tF+d0Td&#10;2weQPz0qknTW56OHDh4xbNN9gRJ7KHYBYrGHyrX0J5bBDlHTp1FTdQhM4sfZ1SI7z1B6ib5scYEm&#10;ZRD58We58+GTghhI7B986FtSohUFLZkRLWZdY4yq1diddwlLWcfmF+li6N+IySaYbM5qNnsBmU0g&#10;GOL6lUjnE9gkEhLfHqmJ+shWHsxAFy0maPbTqJAFT8oQdyx/nQ21I4pqewWMDAl8PgVj3lMSh2P9&#10;fKAdZzjQm14QKwJxoxxksq7gUS1WY0MWkVkLe7WGiAin5mXzIenJrc0URopFeiOy9yM/yhQ7O2Yn&#10;0pPuGrhvtI7t1YY4XS5mvUwedFOSk/h4t93casf2gu5sfAZSf8Gs8+FO+LrHRVdfvIOdKWOWWony&#10;42AH0ejeRlYa5Y9DTnNNu8LnGyifcMYd9CsCVxoaNbjfnHW4Hgruf+2EU5zpzwbv33U2n9M+iYf5&#10;xSUWwtzUs5l6hJEYquCB43CQeRv6HbSzrtnWmCmLTTHwAe9W1dAdiPx6VsMBV0DUd1hXtGOm54g6&#10;LdXVHwAAAP//AwBQSwMEFAAGAAgAAAAhAEVXk/HgAAAACwEAAA8AAABkcnMvZG93bnJldi54bWxM&#10;j0FPwzAMhe9I/IfISFwQS+mqtStNJ4RAghPa4MIta0xblsSlybry7zEnuD3bT8/fqzazs2LCMfTk&#10;FdwsEhDoGzK9bxW8vT5eFyBC1N5oSx4VfGOATX1+VunS0MlvcdrFVnCID6VW0MU4lFKGpkOnw4IG&#10;9Hz7oNHpyOPYSjPqE4c7K9MkWUmne88fOj3gfYfNYXd0CqZnpDXL/PPl6n21JXr4sk8HpS4v5rtb&#10;EBHn+GeGX3xGh5qZ9nT0JgirIC2WGVsVZPmaBTvyZcbt9rwp0gRkXcn/HeofAAAA//8DAFBLAQIt&#10;ABQABgAIAAAAIQC2gziS/gAAAOEBAAATAAAAAAAAAAAAAAAAAAAAAABbQ29udGVudF9UeXBlc10u&#10;eG1sUEsBAi0AFAAGAAgAAAAhADj9If/WAAAAlAEAAAsAAAAAAAAAAAAAAAAALwEAAF9yZWxzLy5y&#10;ZWxzUEsBAi0AFAAGAAgAAAAhADwY/V2XAgAAnAUAAA4AAAAAAAAAAAAAAAAALgIAAGRycy9lMm9E&#10;b2MueG1sUEsBAi0AFAAGAAgAAAAhAEVXk/HgAAAACwEAAA8AAAAAAAAAAAAAAAAA8QQAAGRycy9k&#10;b3ducmV2LnhtbFBLBQYAAAAABAAEAPMAAAD+BQAAAAA=&#10;" o:allowincell="f" filled="f" strokeweight=".6pt">
                <v:path arrowok="t" o:connecttype="custom" o:connectlocs="0,8890;2863215,8890" o:connectangles="0,0"/>
                <w10:wrap anchorx="page" anchory="page"/>
              </v:polyline>
            </w:pict>
          </mc:Fallback>
        </mc:AlternateContent>
      </w:r>
      <w:r w:rsidRPr="007E2994">
        <w:rPr>
          <w:rFonts w:ascii="Times New Roman" w:hAnsi="Times New Roman" w:cs="Times New Roman"/>
          <w:b/>
          <w:bCs/>
          <w:color w:val="000000"/>
          <w:spacing w:val="-1"/>
        </w:rPr>
        <w:t>7. DOCUMENTOS A SEREM PRODUZIDOS</w:t>
      </w:r>
    </w:p>
    <w:p w14:paraId="0646F872" w14:textId="77777777" w:rsidR="00F42194" w:rsidRPr="007E2994" w:rsidRDefault="00F42194" w:rsidP="00870E8A">
      <w:pPr>
        <w:tabs>
          <w:tab w:val="left" w:pos="1701"/>
        </w:tabs>
        <w:spacing w:line="243" w:lineRule="auto"/>
        <w:jc w:val="both"/>
        <w:rPr>
          <w:rFonts w:ascii="Times New Roman" w:hAnsi="Times New Roman" w:cs="Times New Roman"/>
          <w:b/>
          <w:bCs/>
          <w:color w:val="000000"/>
          <w:spacing w:val="-1"/>
        </w:rPr>
      </w:pPr>
    </w:p>
    <w:p w14:paraId="6BB5F0D9"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a. </w:t>
      </w:r>
      <w:r w:rsidRPr="007E2994">
        <w:rPr>
          <w:rFonts w:ascii="Times New Roman" w:hAnsi="Times New Roman" w:cs="Times New Roman"/>
          <w:b/>
          <w:bCs/>
          <w:color w:val="000000"/>
          <w:spacing w:val="-1"/>
        </w:rPr>
        <w:t>Projeto Político Pedagógico:</w:t>
      </w:r>
      <w:r w:rsidRPr="007E2994">
        <w:rPr>
          <w:rFonts w:ascii="Times New Roman" w:hAnsi="Times New Roman" w:cs="Times New Roman"/>
          <w:color w:val="000000"/>
          <w:spacing w:val="-1"/>
        </w:rPr>
        <w:t xml:space="preserve"> a OSC deverá elaborar um Projeto Político Pedagógico (PPP), que deve orientar a proposta de funcionamento das atividades, do programa e sua relação com a rede de serviços, com familiares e comunidade. Deve ser uma tarefa elaborada com envolvimento do coordenador, dos oficineiros, coordenações das unidades e equipe do serviço da Proteção Social Especial, e contar com a participação dos usuários, quando possível;</w:t>
      </w:r>
    </w:p>
    <w:p w14:paraId="3DE5A0F4"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b. </w:t>
      </w:r>
      <w:r w:rsidRPr="007E2994">
        <w:rPr>
          <w:rFonts w:ascii="Times New Roman" w:hAnsi="Times New Roman" w:cs="Times New Roman"/>
          <w:b/>
          <w:bCs/>
          <w:color w:val="000000"/>
          <w:spacing w:val="-1"/>
        </w:rPr>
        <w:t>Relatório de atividades:</w:t>
      </w:r>
      <w:r w:rsidRPr="007E2994">
        <w:rPr>
          <w:rFonts w:ascii="Times New Roman" w:hAnsi="Times New Roman" w:cs="Times New Roman"/>
          <w:color w:val="000000"/>
          <w:spacing w:val="-1"/>
        </w:rPr>
        <w:t xml:space="preserve"> Relatório quantitativo e qualitativo a ser entregue mensalmente e Relatório de Execução do Objeto ao parcial (quando necessário), anual no final de cada exercício e final da parceria;</w:t>
      </w:r>
    </w:p>
    <w:p w14:paraId="2D5C8EAD"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c. </w:t>
      </w:r>
      <w:r w:rsidRPr="007E2994">
        <w:rPr>
          <w:rFonts w:ascii="Times New Roman" w:hAnsi="Times New Roman" w:cs="Times New Roman"/>
          <w:b/>
          <w:bCs/>
          <w:color w:val="000000"/>
          <w:spacing w:val="-1"/>
        </w:rPr>
        <w:t>Registro das informações no SIT do Tribunal de Contas do Estado do Paraná:</w:t>
      </w:r>
      <w:r w:rsidRPr="007E2994">
        <w:rPr>
          <w:rFonts w:ascii="Times New Roman" w:hAnsi="Times New Roman" w:cs="Times New Roman"/>
          <w:color w:val="000000"/>
          <w:spacing w:val="-1"/>
        </w:rPr>
        <w:t xml:space="preserve"> a alimentação do SIT deverá ser mensal, observados os fechamentos bimestrais;</w:t>
      </w:r>
    </w:p>
    <w:p w14:paraId="52DA5B1D"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d. </w:t>
      </w:r>
      <w:r w:rsidRPr="007E2994">
        <w:rPr>
          <w:rFonts w:ascii="Times New Roman" w:hAnsi="Times New Roman" w:cs="Times New Roman"/>
          <w:b/>
          <w:bCs/>
          <w:color w:val="000000"/>
          <w:spacing w:val="-1"/>
        </w:rPr>
        <w:t>Registro das informações no IRSAS:</w:t>
      </w:r>
      <w:r w:rsidRPr="007E2994">
        <w:rPr>
          <w:rFonts w:ascii="Times New Roman" w:hAnsi="Times New Roman" w:cs="Times New Roman"/>
          <w:color w:val="000000"/>
          <w:spacing w:val="-1"/>
        </w:rPr>
        <w:t xml:space="preserve"> O processo de inserção, participação. acompanhamentos/atendimentos e desligamento dos usuários será registrado de forma sistemática no sistema IRSAS. As informações contidas neste sistema serão uma das bases de dados utilizadas para monitoramento e avaliação das ações no programa;</w:t>
      </w:r>
    </w:p>
    <w:p w14:paraId="1DE64054"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e. </w:t>
      </w:r>
      <w:r w:rsidRPr="007E2994">
        <w:rPr>
          <w:rFonts w:ascii="Times New Roman" w:hAnsi="Times New Roman" w:cs="Times New Roman"/>
          <w:b/>
          <w:bCs/>
          <w:color w:val="000000"/>
          <w:spacing w:val="-1"/>
        </w:rPr>
        <w:t>Pesquisas de satisfação:</w:t>
      </w:r>
      <w:r w:rsidRPr="007E2994">
        <w:rPr>
          <w:rFonts w:ascii="Times New Roman" w:hAnsi="Times New Roman" w:cs="Times New Roman"/>
          <w:color w:val="000000"/>
          <w:spacing w:val="-1"/>
        </w:rPr>
        <w:t xml:space="preserve"> para avaliação das atividades realizadas com usuários e apresentação de lista presença das oficinas devidamente assinada pelos participantes.</w:t>
      </w:r>
    </w:p>
    <w:p w14:paraId="253E935C" w14:textId="77777777" w:rsidR="00F42194" w:rsidRPr="007E2994" w:rsidRDefault="00F42194" w:rsidP="00870E8A">
      <w:pPr>
        <w:spacing w:line="243" w:lineRule="auto"/>
        <w:jc w:val="both"/>
        <w:rPr>
          <w:rFonts w:ascii="Times New Roman" w:hAnsi="Times New Roman" w:cs="Times New Roman"/>
          <w:color w:val="000000"/>
          <w:spacing w:val="-1"/>
        </w:rPr>
      </w:pPr>
      <w:r w:rsidRPr="007E2994">
        <w:rPr>
          <w:rFonts w:ascii="Times New Roman" w:hAnsi="Times New Roman" w:cs="Times New Roman"/>
          <w:color w:val="000000"/>
          <w:spacing w:val="-1"/>
        </w:rPr>
        <w:t xml:space="preserve">f. </w:t>
      </w:r>
      <w:r w:rsidRPr="007E2994">
        <w:rPr>
          <w:rFonts w:ascii="Times New Roman" w:hAnsi="Times New Roman" w:cs="Times New Roman"/>
          <w:b/>
          <w:bCs/>
          <w:color w:val="000000"/>
          <w:spacing w:val="-1"/>
        </w:rPr>
        <w:t>Plano de Ação:</w:t>
      </w:r>
      <w:r w:rsidRPr="007E2994">
        <w:rPr>
          <w:rFonts w:ascii="Times New Roman" w:hAnsi="Times New Roman" w:cs="Times New Roman"/>
          <w:color w:val="000000"/>
          <w:spacing w:val="-1"/>
        </w:rPr>
        <w:t xml:space="preserve"> apresentar anualmente o Plano de Ação ao CMAS com cópia Gestora de Parceria. </w:t>
      </w:r>
    </w:p>
    <w:p w14:paraId="6CA7F6C7" w14:textId="77777777" w:rsidR="00F42194" w:rsidRPr="007E2994" w:rsidRDefault="00F42194" w:rsidP="00870E8A">
      <w:pPr>
        <w:spacing w:line="243" w:lineRule="auto"/>
        <w:jc w:val="both"/>
        <w:rPr>
          <w:rFonts w:ascii="Times New Roman" w:hAnsi="Times New Roman" w:cs="Times New Roman"/>
          <w:b/>
          <w:bCs/>
          <w:color w:val="000000"/>
          <w:spacing w:val="-1"/>
        </w:rPr>
      </w:pPr>
    </w:p>
    <w:p w14:paraId="02B31FA4" w14:textId="77777777" w:rsidR="00F42194" w:rsidRPr="007E2994" w:rsidRDefault="00F42194" w:rsidP="00870E8A">
      <w:pPr>
        <w:tabs>
          <w:tab w:val="left" w:pos="1701"/>
        </w:tabs>
        <w:spacing w:line="243" w:lineRule="auto"/>
        <w:jc w:val="both"/>
        <w:rPr>
          <w:rFonts w:ascii="Times New Roman" w:hAnsi="Times New Roman" w:cs="Times New Roman"/>
          <w:b/>
          <w:bCs/>
          <w:color w:val="000000"/>
          <w:spacing w:val="-1"/>
        </w:rPr>
      </w:pPr>
    </w:p>
    <w:p w14:paraId="2CD1870F"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spacing w:val="-1"/>
        </w:rPr>
        <w:t>8.</w:t>
      </w:r>
      <w:r w:rsidRPr="007E2994">
        <w:rPr>
          <w:rFonts w:ascii="Times New Roman" w:hAnsi="Times New Roman" w:cs="Times New Roman"/>
          <w:b/>
          <w:bCs/>
          <w:color w:val="000000"/>
          <w:spacing w:val="-1"/>
        </w:rPr>
        <w:tab/>
      </w:r>
      <w:r w:rsidRPr="007E2994">
        <w:rPr>
          <w:rFonts w:ascii="Times New Roman" w:hAnsi="Times New Roman" w:cs="Times New Roman"/>
          <w:b/>
          <w:bCs/>
          <w:color w:val="000000"/>
        </w:rPr>
        <w:t>MONITORAMENTO E</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AVALIAÇÃO</w:t>
      </w:r>
    </w:p>
    <w:p w14:paraId="7D3711EE" w14:textId="77777777" w:rsidR="00F42194" w:rsidRPr="007E2994" w:rsidRDefault="00F42194" w:rsidP="00870E8A">
      <w:pPr>
        <w:spacing w:line="356" w:lineRule="exact"/>
        <w:jc w:val="both"/>
        <w:rPr>
          <w:rFonts w:ascii="Times New Roman" w:hAnsi="Times New Roman" w:cs="Times New Roman"/>
          <w:b/>
          <w:bCs/>
          <w:color w:val="000000"/>
        </w:rPr>
      </w:pPr>
    </w:p>
    <w:p w14:paraId="44B7D33E" w14:textId="77777777" w:rsidR="00F42194" w:rsidRPr="007E2994" w:rsidRDefault="00F42194" w:rsidP="00870E8A">
      <w:pPr>
        <w:spacing w:line="276" w:lineRule="auto"/>
        <w:ind w:firstLine="709"/>
        <w:jc w:val="both"/>
        <w:rPr>
          <w:rFonts w:ascii="Times New Roman" w:hAnsi="Times New Roman" w:cs="Times New Roman"/>
          <w:color w:val="000008"/>
        </w:rPr>
      </w:pPr>
      <w:r w:rsidRPr="007E2994">
        <w:rPr>
          <w:rFonts w:ascii="Times New Roman" w:hAnsi="Times New Roman" w:cs="Times New Roman"/>
          <w:color w:val="000008"/>
        </w:rPr>
        <w:t>O</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monitoramento</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avaliação</w:t>
      </w:r>
      <w:r w:rsidRPr="007E2994">
        <w:rPr>
          <w:rFonts w:ascii="Times New Roman" w:hAnsi="Times New Roman" w:cs="Times New Roman"/>
          <w:color w:val="000008"/>
          <w:spacing w:val="13"/>
        </w:rPr>
        <w:t xml:space="preserve"> </w:t>
      </w:r>
      <w:r w:rsidRPr="007E2994">
        <w:rPr>
          <w:rFonts w:ascii="Times New Roman" w:hAnsi="Times New Roman" w:cs="Times New Roman"/>
          <w:color w:val="000008"/>
        </w:rPr>
        <w:t>serão</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efetivados</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pela</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Administração</w:t>
      </w:r>
      <w:r w:rsidRPr="007E2994">
        <w:rPr>
          <w:rFonts w:ascii="Times New Roman" w:hAnsi="Times New Roman" w:cs="Times New Roman"/>
          <w:color w:val="000008"/>
          <w:spacing w:val="13"/>
        </w:rPr>
        <w:t xml:space="preserve"> </w:t>
      </w:r>
      <w:r w:rsidRPr="007E2994">
        <w:rPr>
          <w:rFonts w:ascii="Times New Roman" w:hAnsi="Times New Roman" w:cs="Times New Roman"/>
          <w:color w:val="000008"/>
        </w:rPr>
        <w:t>Pública,</w:t>
      </w:r>
      <w:r w:rsidRPr="007E2994">
        <w:rPr>
          <w:rFonts w:ascii="Times New Roman" w:hAnsi="Times New Roman" w:cs="Times New Roman"/>
          <w:color w:val="000008"/>
          <w:spacing w:val="12"/>
        </w:rPr>
        <w:t xml:space="preserve"> </w:t>
      </w:r>
      <w:r w:rsidRPr="007E2994">
        <w:rPr>
          <w:rFonts w:ascii="Times New Roman" w:hAnsi="Times New Roman" w:cs="Times New Roman"/>
          <w:color w:val="000008"/>
        </w:rPr>
        <w:t xml:space="preserve">por </w:t>
      </w:r>
      <w:r w:rsidRPr="007E2994">
        <w:rPr>
          <w:rFonts w:ascii="Times New Roman" w:hAnsi="Times New Roman" w:cs="Times New Roman"/>
          <w:color w:val="000008"/>
          <w:spacing w:val="5"/>
        </w:rPr>
        <w:t>intermédio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8"/>
        </w:rPr>
        <w:t>das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5"/>
        </w:rPr>
        <w:t>Gerências</w:t>
      </w:r>
      <w:r w:rsidRPr="007E2994">
        <w:rPr>
          <w:rFonts w:ascii="Times New Roman" w:hAnsi="Times New Roman" w:cs="Times New Roman"/>
          <w:color w:val="000008"/>
          <w:spacing w:val="3"/>
        </w:rPr>
        <w:t xml:space="preserve"> dos serviços </w:t>
      </w:r>
      <w:r w:rsidRPr="007E2994">
        <w:rPr>
          <w:rFonts w:ascii="Times New Roman" w:hAnsi="Times New Roman" w:cs="Times New Roman"/>
          <w:color w:val="000008"/>
          <w:spacing w:val="9"/>
        </w:rPr>
        <w:t>de</w:t>
      </w:r>
      <w:r w:rsidRPr="007E2994">
        <w:rPr>
          <w:rFonts w:ascii="Times New Roman" w:hAnsi="Times New Roman" w:cs="Times New Roman"/>
          <w:color w:val="000008"/>
          <w:spacing w:val="3"/>
        </w:rPr>
        <w:t xml:space="preserve"> Alta e Média complexidade</w:t>
      </w:r>
      <w:r w:rsidRPr="007E2994">
        <w:rPr>
          <w:rFonts w:ascii="Times New Roman" w:hAnsi="Times New Roman" w:cs="Times New Roman"/>
          <w:color w:val="000008"/>
          <w:spacing w:val="5"/>
        </w:rPr>
        <w:t>,</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9"/>
        </w:rPr>
        <w:t>da</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6"/>
        </w:rPr>
        <w:t>Comissão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7"/>
        </w:rPr>
        <w:t>de</w:t>
      </w:r>
      <w:r w:rsidRPr="007E2994">
        <w:rPr>
          <w:rFonts w:ascii="Times New Roman" w:hAnsi="Times New Roman" w:cs="Times New Roman"/>
          <w:color w:val="000008"/>
        </w:rPr>
        <w:t xml:space="preserve"> Monitoramento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Avaliação,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bem</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como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pela</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Diretoria</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Proteção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Social</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Especial.</w:t>
      </w:r>
    </w:p>
    <w:p w14:paraId="5B2FCE0F" w14:textId="77777777" w:rsidR="00F42194" w:rsidRPr="007E2994" w:rsidRDefault="00F42194" w:rsidP="00870E8A">
      <w:pPr>
        <w:spacing w:line="275" w:lineRule="auto"/>
        <w:ind w:firstLine="709"/>
        <w:jc w:val="both"/>
        <w:rPr>
          <w:rFonts w:ascii="Times New Roman" w:hAnsi="Times New Roman" w:cs="Times New Roman"/>
          <w:color w:val="000000"/>
          <w:spacing w:val="-7"/>
        </w:rPr>
      </w:pPr>
      <w:r w:rsidRPr="007E2994">
        <w:rPr>
          <w:rFonts w:ascii="Times New Roman" w:hAnsi="Times New Roman" w:cs="Times New Roman"/>
          <w:color w:val="000000"/>
        </w:rPr>
        <w:t>A</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Diretoria</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Gestão</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do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Sistema</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Municipal</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Assistência</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Social</w:t>
      </w:r>
      <w:r w:rsidRPr="007E2994">
        <w:rPr>
          <w:rFonts w:ascii="Times New Roman" w:hAnsi="Times New Roman" w:cs="Times New Roman"/>
          <w:color w:val="000000"/>
          <w:spacing w:val="-13"/>
        </w:rPr>
        <w:t xml:space="preserve"> por meio </w:t>
      </w:r>
      <w:r w:rsidRPr="007E2994">
        <w:rPr>
          <w:rFonts w:ascii="Times New Roman" w:hAnsi="Times New Roman" w:cs="Times New Roman"/>
          <w:color w:val="000000"/>
        </w:rPr>
        <w:t>das</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 xml:space="preserve">Gerências </w:t>
      </w:r>
      <w:r w:rsidRPr="007E2994">
        <w:rPr>
          <w:rFonts w:ascii="Times New Roman" w:hAnsi="Times New Roman" w:cs="Times New Roman"/>
          <w:color w:val="000000"/>
          <w:spacing w:val="3"/>
        </w:rPr>
        <w:t>de</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3"/>
        </w:rPr>
        <w:t>Gestão</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4"/>
        </w:rPr>
        <w:t>de</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3"/>
        </w:rPr>
        <w:t>Convênios,</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3"/>
        </w:rPr>
        <w:t>Monitoramento</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8"/>
        </w:rPr>
        <w:t>e</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3"/>
        </w:rPr>
        <w:t>Avaliação</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4"/>
        </w:rPr>
        <w:t>e</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3"/>
        </w:rPr>
        <w:t>Gestão</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4"/>
        </w:rPr>
        <w:t>da</w:t>
      </w:r>
      <w:r w:rsidRPr="007E2994">
        <w:rPr>
          <w:rFonts w:ascii="Times New Roman" w:hAnsi="Times New Roman" w:cs="Times New Roman"/>
          <w:color w:val="000000"/>
          <w:spacing w:val="2"/>
        </w:rPr>
        <w:t xml:space="preserve"> </w:t>
      </w:r>
      <w:r w:rsidRPr="007E2994">
        <w:rPr>
          <w:rFonts w:ascii="Times New Roman" w:hAnsi="Times New Roman" w:cs="Times New Roman"/>
          <w:color w:val="000000"/>
          <w:spacing w:val="3"/>
        </w:rPr>
        <w:t>Informação,</w:t>
      </w:r>
      <w:r w:rsidRPr="007E2994">
        <w:rPr>
          <w:rFonts w:ascii="Times New Roman" w:hAnsi="Times New Roman" w:cs="Times New Roman"/>
          <w:color w:val="000000"/>
          <w:spacing w:val="2"/>
        </w:rPr>
        <w:t xml:space="preserve"> realizarão</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7"/>
        </w:rPr>
        <w:t>as</w:t>
      </w:r>
      <w:r w:rsidRPr="007E2994">
        <w:rPr>
          <w:rFonts w:ascii="Times New Roman" w:hAnsi="Times New Roman" w:cs="Times New Roman"/>
          <w:color w:val="000000"/>
        </w:rPr>
        <w:t xml:space="preserve"> ações</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sua</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competência sendo</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que</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a</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Gerência</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Gestão</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Monitoramento</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e</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Avaliação,</w:t>
      </w:r>
      <w:r w:rsidRPr="007E2994">
        <w:rPr>
          <w:rFonts w:ascii="Times New Roman" w:hAnsi="Times New Roman" w:cs="Times New Roman"/>
          <w:color w:val="000000"/>
          <w:spacing w:val="-7"/>
        </w:rPr>
        <w:t xml:space="preserve"> </w:t>
      </w:r>
    </w:p>
    <w:p w14:paraId="5400FBCD" w14:textId="77777777" w:rsidR="00F42194" w:rsidRPr="007E2994" w:rsidRDefault="00F42194" w:rsidP="00870E8A">
      <w:pPr>
        <w:spacing w:line="275" w:lineRule="auto"/>
        <w:ind w:firstLine="709"/>
        <w:jc w:val="both"/>
        <w:rPr>
          <w:rFonts w:ascii="Times New Roman" w:hAnsi="Times New Roman" w:cs="Times New Roman"/>
          <w:color w:val="000000"/>
        </w:rPr>
      </w:pPr>
      <w:r w:rsidRPr="007E2994">
        <w:rPr>
          <w:rFonts w:ascii="Times New Roman" w:hAnsi="Times New Roman" w:cs="Times New Roman"/>
          <w:color w:val="000000"/>
          <w:spacing w:val="-7"/>
        </w:rPr>
        <w:t xml:space="preserve"> Ao Gestor de que </w:t>
      </w:r>
      <w:r w:rsidRPr="007E2994">
        <w:rPr>
          <w:rFonts w:ascii="Times New Roman" w:hAnsi="Times New Roman" w:cs="Times New Roman"/>
          <w:color w:val="000000"/>
        </w:rPr>
        <w:t>irá</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realizar</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o</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acompanhamento</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e</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a</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fiscalização</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da</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execução</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do serviço, pautada no Plano de Trabalho pactuado com a Administração</w:t>
      </w:r>
      <w:r w:rsidRPr="007E2994">
        <w:rPr>
          <w:rFonts w:ascii="Times New Roman" w:hAnsi="Times New Roman" w:cs="Times New Roman"/>
          <w:color w:val="000000"/>
          <w:spacing w:val="-6"/>
        </w:rPr>
        <w:t xml:space="preserve"> </w:t>
      </w:r>
      <w:r w:rsidRPr="007E2994">
        <w:rPr>
          <w:rFonts w:ascii="Times New Roman" w:hAnsi="Times New Roman" w:cs="Times New Roman"/>
          <w:color w:val="000000"/>
        </w:rPr>
        <w:t>Pública.</w:t>
      </w:r>
    </w:p>
    <w:p w14:paraId="44C8C5F5" w14:textId="77777777" w:rsidR="00F42194" w:rsidRPr="007E2994" w:rsidRDefault="00F42194" w:rsidP="00870E8A">
      <w:pPr>
        <w:spacing w:before="5" w:line="276" w:lineRule="auto"/>
        <w:ind w:firstLine="709"/>
        <w:jc w:val="both"/>
        <w:rPr>
          <w:rFonts w:ascii="Times New Roman" w:hAnsi="Times New Roman" w:cs="Times New Roman"/>
          <w:color w:val="FE0000"/>
        </w:rPr>
      </w:pPr>
      <w:r w:rsidRPr="007E2994">
        <w:rPr>
          <w:rFonts w:ascii="Times New Roman" w:hAnsi="Times New Roman" w:cs="Times New Roman"/>
          <w:color w:val="000008"/>
        </w:rPr>
        <w:t xml:space="preserve"> As ações serão</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realizadas mediante: visitas</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in</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loco</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periódicas e ou quando necessário, emissão</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relatórios</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técnicos</w:t>
      </w:r>
      <w:r w:rsidRPr="007E2994">
        <w:rPr>
          <w:rFonts w:ascii="Times New Roman" w:hAnsi="Times New Roman" w:cs="Times New Roman"/>
          <w:color w:val="000008"/>
          <w:spacing w:val="6"/>
        </w:rPr>
        <w:t xml:space="preserve"> </w:t>
      </w:r>
      <w:r w:rsidRPr="007E2994">
        <w:rPr>
          <w:rFonts w:ascii="Times New Roman" w:hAnsi="Times New Roman" w:cs="Times New Roman"/>
          <w:color w:val="000008"/>
        </w:rPr>
        <w:t>de acompanhamento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fiscalização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do</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objeto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da</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parceria,</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análise</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dos</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relatórios</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rPr>
        <w:t>técnicos</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emitidos pela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organização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sociedade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civil,</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supervisões</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com</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coordenação,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rPr>
        <w:t>aplicação</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pesquisa</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de satisfação</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a</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ser</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realizada</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diretamente</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com</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os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participantes</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e</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coordenações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dos</w:t>
      </w:r>
      <w:r w:rsidRPr="007E2994">
        <w:rPr>
          <w:rFonts w:ascii="Times New Roman" w:hAnsi="Times New Roman" w:cs="Times New Roman"/>
          <w:color w:val="000008"/>
          <w:spacing w:val="-8"/>
        </w:rPr>
        <w:t xml:space="preserve"> </w:t>
      </w:r>
      <w:r w:rsidRPr="007E2994">
        <w:rPr>
          <w:rFonts w:ascii="Times New Roman" w:hAnsi="Times New Roman" w:cs="Times New Roman"/>
          <w:color w:val="000008"/>
        </w:rPr>
        <w:t>serviços,</w:t>
      </w:r>
      <w:r w:rsidRPr="007E2994">
        <w:rPr>
          <w:rFonts w:ascii="Times New Roman" w:hAnsi="Times New Roman" w:cs="Times New Roman"/>
          <w:color w:val="000008"/>
          <w:spacing w:val="-9"/>
        </w:rPr>
        <w:t xml:space="preserve"> </w:t>
      </w:r>
      <w:r w:rsidRPr="007E2994">
        <w:rPr>
          <w:rFonts w:ascii="Times New Roman" w:hAnsi="Times New Roman" w:cs="Times New Roman"/>
          <w:color w:val="000008"/>
        </w:rPr>
        <w:t>análise dos registros no sistema IRSAS e participação nas reuniões das Comissões de</w:t>
      </w:r>
      <w:r w:rsidRPr="007E2994">
        <w:rPr>
          <w:rFonts w:ascii="Times New Roman" w:hAnsi="Times New Roman" w:cs="Times New Roman"/>
          <w:color w:val="000008"/>
          <w:spacing w:val="-2"/>
        </w:rPr>
        <w:t xml:space="preserve"> </w:t>
      </w:r>
      <w:r w:rsidRPr="007E2994">
        <w:rPr>
          <w:rFonts w:ascii="Times New Roman" w:hAnsi="Times New Roman" w:cs="Times New Roman"/>
          <w:color w:val="000008"/>
        </w:rPr>
        <w:t>Serviços</w:t>
      </w:r>
      <w:r w:rsidRPr="007E2994">
        <w:rPr>
          <w:rFonts w:ascii="Times New Roman" w:hAnsi="Times New Roman" w:cs="Times New Roman"/>
          <w:color w:val="FE0000"/>
        </w:rPr>
        <w:t>.</w:t>
      </w:r>
    </w:p>
    <w:p w14:paraId="655F23B7" w14:textId="77777777" w:rsidR="00F42194" w:rsidRPr="007E2994" w:rsidRDefault="00F42194" w:rsidP="00870E8A">
      <w:pPr>
        <w:spacing w:before="1" w:line="275" w:lineRule="auto"/>
        <w:ind w:firstLine="709"/>
        <w:jc w:val="both"/>
        <w:rPr>
          <w:rFonts w:ascii="Times New Roman" w:hAnsi="Times New Roman" w:cs="Times New Roman"/>
          <w:color w:val="000008"/>
        </w:rPr>
      </w:pPr>
      <w:r w:rsidRPr="007E2994">
        <w:rPr>
          <w:rFonts w:ascii="Times New Roman" w:hAnsi="Times New Roman" w:cs="Times New Roman"/>
          <w:color w:val="000008"/>
          <w:spacing w:val="7"/>
        </w:rPr>
        <w:t>As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5"/>
        </w:rPr>
        <w:t>ações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6"/>
        </w:rPr>
        <w:t>acima,</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6"/>
        </w:rPr>
        <w:t>não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6"/>
        </w:rPr>
        <w:t>excluem</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10"/>
        </w:rPr>
        <w:t>o</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6"/>
        </w:rPr>
        <w:t>acompanhamento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13"/>
        </w:rPr>
        <w:t>e</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5"/>
        </w:rPr>
        <w:t>fiscalização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5"/>
        </w:rPr>
        <w:t>realizados</w:t>
      </w:r>
      <w:r w:rsidRPr="007E2994">
        <w:rPr>
          <w:rFonts w:ascii="Times New Roman" w:hAnsi="Times New Roman" w:cs="Times New Roman"/>
          <w:color w:val="000008"/>
          <w:spacing w:val="3"/>
        </w:rPr>
        <w:t xml:space="preserve"> </w:t>
      </w:r>
      <w:r w:rsidRPr="007E2994">
        <w:rPr>
          <w:rFonts w:ascii="Times New Roman" w:hAnsi="Times New Roman" w:cs="Times New Roman"/>
          <w:color w:val="000008"/>
          <w:spacing w:val="6"/>
        </w:rPr>
        <w:t>pelo</w:t>
      </w:r>
      <w:r w:rsidRPr="007E2994">
        <w:rPr>
          <w:rFonts w:ascii="Times New Roman" w:hAnsi="Times New Roman" w:cs="Times New Roman"/>
          <w:color w:val="000008"/>
          <w:spacing w:val="4"/>
        </w:rPr>
        <w:t xml:space="preserve"> </w:t>
      </w:r>
      <w:r w:rsidRPr="007E2994">
        <w:rPr>
          <w:rFonts w:ascii="Times New Roman" w:hAnsi="Times New Roman" w:cs="Times New Roman"/>
          <w:color w:val="000008"/>
          <w:spacing w:val="6"/>
        </w:rPr>
        <w:t>Conselho</w:t>
      </w:r>
      <w:r w:rsidRPr="007E2994">
        <w:rPr>
          <w:rFonts w:ascii="Times New Roman" w:hAnsi="Times New Roman" w:cs="Times New Roman"/>
          <w:color w:val="000008"/>
        </w:rPr>
        <w:t xml:space="preserve"> Municipal de Assistência Social e pelos órgãos de</w:t>
      </w:r>
      <w:r w:rsidRPr="007E2994">
        <w:rPr>
          <w:rFonts w:ascii="Times New Roman" w:hAnsi="Times New Roman" w:cs="Times New Roman"/>
          <w:color w:val="000008"/>
          <w:spacing w:val="-5"/>
        </w:rPr>
        <w:t xml:space="preserve"> </w:t>
      </w:r>
      <w:r w:rsidRPr="007E2994">
        <w:rPr>
          <w:rFonts w:ascii="Times New Roman" w:hAnsi="Times New Roman" w:cs="Times New Roman"/>
          <w:color w:val="000008"/>
        </w:rPr>
        <w:t>controle.</w:t>
      </w:r>
    </w:p>
    <w:p w14:paraId="0DEA09E9"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668AEEBB"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7AF579E3"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3651E044"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7E1572A2"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17DB9A34"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5EB77F5A" w14:textId="77777777" w:rsidR="00F42194" w:rsidRPr="007E2994" w:rsidRDefault="00F42194" w:rsidP="00870E8A">
      <w:pPr>
        <w:spacing w:before="1" w:line="275" w:lineRule="auto"/>
        <w:ind w:firstLine="709"/>
        <w:jc w:val="both"/>
        <w:rPr>
          <w:rFonts w:ascii="Times New Roman" w:hAnsi="Times New Roman" w:cs="Times New Roman"/>
          <w:color w:val="000008"/>
        </w:rPr>
      </w:pPr>
    </w:p>
    <w:p w14:paraId="409D7DF5" w14:textId="77777777" w:rsidR="00F42194" w:rsidRPr="007E2994" w:rsidRDefault="00F42194" w:rsidP="00870E8A">
      <w:pPr>
        <w:tabs>
          <w:tab w:val="left" w:pos="567"/>
        </w:tabs>
        <w:spacing w:line="243" w:lineRule="auto"/>
        <w:jc w:val="both"/>
        <w:rPr>
          <w:rFonts w:ascii="Times New Roman" w:hAnsi="Times New Roman" w:cs="Times New Roman"/>
          <w:b/>
          <w:bCs/>
          <w:color w:val="000000"/>
        </w:rPr>
      </w:pPr>
    </w:p>
    <w:p w14:paraId="74F5E6CF" w14:textId="77777777" w:rsidR="00F42194" w:rsidRPr="007E2994" w:rsidRDefault="00F42194" w:rsidP="00870E8A">
      <w:pPr>
        <w:spacing w:line="243" w:lineRule="auto"/>
        <w:ind w:hanging="283"/>
        <w:jc w:val="both"/>
        <w:rPr>
          <w:rFonts w:ascii="Times New Roman" w:hAnsi="Times New Roman" w:cs="Times New Roman"/>
          <w:b/>
          <w:bCs/>
          <w:color w:val="000000"/>
        </w:rPr>
      </w:pPr>
      <w:r w:rsidRPr="007E2994">
        <w:rPr>
          <w:rFonts w:ascii="Times New Roman" w:hAnsi="Times New Roman" w:cs="Times New Roman"/>
          <w:b/>
          <w:bCs/>
          <w:color w:val="000000"/>
        </w:rPr>
        <w:t>8. 1</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INDICADORES</w:t>
      </w:r>
      <w:r w:rsidRPr="007E2994">
        <w:rPr>
          <w:rFonts w:ascii="Times New Roman" w:hAnsi="Times New Roman" w:cs="Times New Roman"/>
          <w:b/>
          <w:bCs/>
          <w:color w:val="000000"/>
          <w:spacing w:val="11"/>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AVALIAÇÃO</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 xml:space="preserve">RESULTADOS </w:t>
      </w:r>
    </w:p>
    <w:p w14:paraId="18A485FE" w14:textId="77777777" w:rsidR="00F42194" w:rsidRPr="007E2994" w:rsidRDefault="00F42194" w:rsidP="00870E8A">
      <w:pPr>
        <w:spacing w:line="243" w:lineRule="auto"/>
        <w:jc w:val="both"/>
        <w:rPr>
          <w:rFonts w:ascii="Times New Roman" w:hAnsi="Times New Roman" w:cs="Times New Roman"/>
          <w:b/>
          <w:bCs/>
          <w:color w:val="000000"/>
        </w:rPr>
      </w:pPr>
    </w:p>
    <w:p w14:paraId="7AB51F3C"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b/>
          <w:bCs/>
          <w:color w:val="000000"/>
        </w:rPr>
        <w:t>1.</w:t>
      </w:r>
      <w:r w:rsidRPr="007E2994">
        <w:rPr>
          <w:rFonts w:ascii="Times New Roman" w:hAnsi="Times New Roman" w:cs="Times New Roman"/>
          <w:b/>
          <w:bCs/>
        </w:rPr>
        <w:t xml:space="preserve">Objetivo: </w:t>
      </w:r>
      <w:r w:rsidRPr="007E2994">
        <w:rPr>
          <w:rFonts w:ascii="Times New Roman" w:hAnsi="Times New Roman" w:cs="Times New Roman"/>
        </w:rPr>
        <w:t xml:space="preserve">Promover atividades de acolhidas, sensibilização, oficinas, atividades em grupo abordando temas complexos de forma lúdica-reflexiva </w:t>
      </w:r>
      <w:r w:rsidRPr="007E2994">
        <w:rPr>
          <w:rFonts w:ascii="Times New Roman" w:hAnsi="Times New Roman" w:cs="Times New Roman"/>
          <w:spacing w:val="11"/>
        </w:rPr>
        <w:t>que</w:t>
      </w:r>
      <w:r w:rsidRPr="007E2994">
        <w:rPr>
          <w:rFonts w:ascii="Times New Roman" w:hAnsi="Times New Roman" w:cs="Times New Roman"/>
        </w:rPr>
        <w:t xml:space="preserve"> contribuam</w:t>
      </w:r>
      <w:r w:rsidRPr="007E2994">
        <w:rPr>
          <w:rFonts w:ascii="Times New Roman" w:hAnsi="Times New Roman" w:cs="Times New Roman"/>
          <w:spacing w:val="-7"/>
        </w:rPr>
        <w:t xml:space="preserve"> </w:t>
      </w:r>
      <w:r w:rsidRPr="007E2994">
        <w:rPr>
          <w:rFonts w:ascii="Times New Roman" w:hAnsi="Times New Roman" w:cs="Times New Roman"/>
        </w:rPr>
        <w:t xml:space="preserve">para </w:t>
      </w:r>
      <w:r w:rsidRPr="007E2994">
        <w:rPr>
          <w:rFonts w:ascii="Times New Roman" w:hAnsi="Times New Roman" w:cs="Times New Roman"/>
          <w:iCs/>
        </w:rPr>
        <w:t xml:space="preserve">o protagonismo, compreensão crítica da realidade social, </w:t>
      </w:r>
      <w:r w:rsidRPr="007E2994">
        <w:rPr>
          <w:rFonts w:ascii="Times New Roman" w:hAnsi="Times New Roman" w:cs="Times New Roman"/>
          <w:spacing w:val="-7"/>
        </w:rPr>
        <w:t>construção</w:t>
      </w:r>
      <w:r w:rsidRPr="007E2994">
        <w:rPr>
          <w:rFonts w:ascii="Times New Roman" w:hAnsi="Times New Roman" w:cs="Times New Roman"/>
        </w:rPr>
        <w:t>/reconstrução</w:t>
      </w:r>
      <w:r w:rsidRPr="007E2994">
        <w:rPr>
          <w:rFonts w:ascii="Times New Roman" w:hAnsi="Times New Roman" w:cs="Times New Roman"/>
          <w:spacing w:val="-7"/>
        </w:rPr>
        <w:t xml:space="preserve"> </w:t>
      </w:r>
      <w:r w:rsidRPr="007E2994">
        <w:rPr>
          <w:rFonts w:ascii="Times New Roman" w:hAnsi="Times New Roman" w:cs="Times New Roman"/>
        </w:rPr>
        <w:t>de</w:t>
      </w:r>
      <w:r w:rsidRPr="007E2994">
        <w:rPr>
          <w:rFonts w:ascii="Times New Roman" w:hAnsi="Times New Roman" w:cs="Times New Roman"/>
          <w:spacing w:val="-7"/>
        </w:rPr>
        <w:t xml:space="preserve"> </w:t>
      </w:r>
      <w:r w:rsidRPr="007E2994">
        <w:rPr>
          <w:rFonts w:ascii="Times New Roman" w:hAnsi="Times New Roman" w:cs="Times New Roman"/>
        </w:rPr>
        <w:t>projetos</w:t>
      </w:r>
      <w:r w:rsidRPr="007E2994">
        <w:rPr>
          <w:rFonts w:ascii="Times New Roman" w:hAnsi="Times New Roman" w:cs="Times New Roman"/>
          <w:spacing w:val="-7"/>
        </w:rPr>
        <w:t xml:space="preserve"> </w:t>
      </w:r>
      <w:r w:rsidRPr="007E2994">
        <w:rPr>
          <w:rFonts w:ascii="Times New Roman" w:hAnsi="Times New Roman" w:cs="Times New Roman"/>
        </w:rPr>
        <w:t>de</w:t>
      </w:r>
      <w:r w:rsidRPr="007E2994">
        <w:rPr>
          <w:rFonts w:ascii="Times New Roman" w:hAnsi="Times New Roman" w:cs="Times New Roman"/>
          <w:spacing w:val="-7"/>
        </w:rPr>
        <w:t xml:space="preserve"> </w:t>
      </w:r>
      <w:r w:rsidRPr="007E2994">
        <w:rPr>
          <w:rFonts w:ascii="Times New Roman" w:hAnsi="Times New Roman" w:cs="Times New Roman"/>
        </w:rPr>
        <w:t>vida</w:t>
      </w:r>
      <w:r w:rsidRPr="007E2994">
        <w:rPr>
          <w:rFonts w:ascii="Times New Roman" w:hAnsi="Times New Roman" w:cs="Times New Roman"/>
          <w:spacing w:val="-7"/>
        </w:rPr>
        <w:t xml:space="preserve"> </w:t>
      </w:r>
      <w:r w:rsidRPr="007E2994">
        <w:rPr>
          <w:rFonts w:ascii="Times New Roman" w:hAnsi="Times New Roman" w:cs="Times New Roman"/>
        </w:rPr>
        <w:t>que</w:t>
      </w:r>
      <w:r w:rsidRPr="007E2994">
        <w:rPr>
          <w:rFonts w:ascii="Times New Roman" w:hAnsi="Times New Roman" w:cs="Times New Roman"/>
          <w:spacing w:val="-7"/>
        </w:rPr>
        <w:t xml:space="preserve"> </w:t>
      </w:r>
      <w:r w:rsidRPr="007E2994">
        <w:rPr>
          <w:rFonts w:ascii="Times New Roman" w:hAnsi="Times New Roman" w:cs="Times New Roman"/>
        </w:rPr>
        <w:t>visem</w:t>
      </w:r>
      <w:r w:rsidRPr="007E2994">
        <w:rPr>
          <w:rFonts w:ascii="Times New Roman" w:hAnsi="Times New Roman" w:cs="Times New Roman"/>
          <w:spacing w:val="-7"/>
        </w:rPr>
        <w:t xml:space="preserve"> </w:t>
      </w:r>
      <w:r w:rsidRPr="007E2994">
        <w:rPr>
          <w:rFonts w:ascii="Times New Roman" w:hAnsi="Times New Roman" w:cs="Times New Roman"/>
        </w:rPr>
        <w:t>à</w:t>
      </w:r>
      <w:r w:rsidRPr="007E2994">
        <w:rPr>
          <w:rFonts w:ascii="Times New Roman" w:hAnsi="Times New Roman" w:cs="Times New Roman"/>
          <w:spacing w:val="-7"/>
        </w:rPr>
        <w:t xml:space="preserve"> </w:t>
      </w:r>
      <w:r w:rsidRPr="007E2994">
        <w:rPr>
          <w:rFonts w:ascii="Times New Roman" w:hAnsi="Times New Roman" w:cs="Times New Roman"/>
        </w:rPr>
        <w:t>ruptura</w:t>
      </w:r>
      <w:r w:rsidRPr="007E2994">
        <w:rPr>
          <w:rFonts w:ascii="Times New Roman" w:hAnsi="Times New Roman" w:cs="Times New Roman"/>
          <w:spacing w:val="-8"/>
        </w:rPr>
        <w:t xml:space="preserve"> </w:t>
      </w:r>
      <w:r w:rsidRPr="007E2994">
        <w:rPr>
          <w:rFonts w:ascii="Times New Roman" w:hAnsi="Times New Roman" w:cs="Times New Roman"/>
        </w:rPr>
        <w:t>com os processos de violação de</w:t>
      </w:r>
      <w:r w:rsidRPr="007E2994">
        <w:rPr>
          <w:rFonts w:ascii="Times New Roman" w:hAnsi="Times New Roman" w:cs="Times New Roman"/>
          <w:spacing w:val="-6"/>
        </w:rPr>
        <w:t xml:space="preserve"> </w:t>
      </w:r>
      <w:r w:rsidRPr="007E2994">
        <w:rPr>
          <w:rFonts w:ascii="Times New Roman" w:hAnsi="Times New Roman" w:cs="Times New Roman"/>
        </w:rPr>
        <w:t>direitos e a compreensão da vivência coletiva das desproteções sociais.</w:t>
      </w:r>
    </w:p>
    <w:p w14:paraId="117C4952" w14:textId="77777777" w:rsidR="00F42194" w:rsidRPr="007E2994" w:rsidRDefault="00F42194" w:rsidP="00870E8A">
      <w:pPr>
        <w:spacing w:line="243" w:lineRule="auto"/>
        <w:jc w:val="both"/>
        <w:rPr>
          <w:rFonts w:ascii="Times New Roman" w:hAnsi="Times New Roman" w:cs="Times New Roman"/>
        </w:rPr>
      </w:pPr>
    </w:p>
    <w:p w14:paraId="68158077" w14:textId="77777777" w:rsidR="00F42194" w:rsidRPr="007E2994" w:rsidRDefault="00F42194" w:rsidP="00870E8A">
      <w:pPr>
        <w:widowControl w:val="0"/>
        <w:numPr>
          <w:ilvl w:val="0"/>
          <w:numId w:val="40"/>
        </w:numPr>
        <w:autoSpaceDE w:val="0"/>
        <w:autoSpaceDN w:val="0"/>
        <w:adjustRightInd w:val="0"/>
        <w:spacing w:after="0" w:line="243" w:lineRule="auto"/>
        <w:ind w:left="0" w:firstLine="0"/>
        <w:jc w:val="both"/>
        <w:rPr>
          <w:rFonts w:ascii="Times New Roman" w:hAnsi="Times New Roman" w:cs="Times New Roman"/>
        </w:rPr>
      </w:pPr>
      <w:r w:rsidRPr="007E2994">
        <w:rPr>
          <w:rFonts w:ascii="Times New Roman" w:hAnsi="Times New Roman" w:cs="Times New Roman"/>
          <w:b/>
          <w:bCs/>
          <w:spacing w:val="-4"/>
        </w:rPr>
        <w:t>Conceito:</w:t>
      </w:r>
      <w:r w:rsidRPr="007E2994">
        <w:rPr>
          <w:rFonts w:ascii="Times New Roman" w:hAnsi="Times New Roman" w:cs="Times New Roman"/>
          <w:b/>
          <w:bCs/>
          <w:spacing w:val="-2"/>
        </w:rPr>
        <w:t xml:space="preserve"> </w:t>
      </w:r>
      <w:r w:rsidRPr="007E2994">
        <w:rPr>
          <w:rFonts w:ascii="Times New Roman" w:hAnsi="Times New Roman" w:cs="Times New Roman"/>
          <w:spacing w:val="-5"/>
        </w:rPr>
        <w:t>Mensura</w:t>
      </w:r>
      <w:r w:rsidRPr="007E2994">
        <w:rPr>
          <w:rFonts w:ascii="Times New Roman" w:hAnsi="Times New Roman" w:cs="Times New Roman"/>
          <w:spacing w:val="-3"/>
        </w:rPr>
        <w:t xml:space="preserve"> o número de ações de sensibilização e acolhidas e ou grupos </w:t>
      </w:r>
      <w:r w:rsidRPr="007E2994">
        <w:rPr>
          <w:rFonts w:ascii="Times New Roman" w:hAnsi="Times New Roman" w:cs="Times New Roman"/>
        </w:rPr>
        <w:t xml:space="preserve">realizados pela equipe, arte educador e educador par;  </w:t>
      </w:r>
    </w:p>
    <w:p w14:paraId="1BEE3F7B" w14:textId="77777777" w:rsidR="00F42194" w:rsidRPr="007E2994" w:rsidRDefault="00F42194" w:rsidP="00870E8A">
      <w:pPr>
        <w:spacing w:line="243" w:lineRule="auto"/>
        <w:jc w:val="both"/>
        <w:rPr>
          <w:rFonts w:ascii="Times New Roman" w:hAnsi="Times New Roman" w:cs="Times New Roman"/>
          <w:b/>
          <w:bCs/>
          <w:spacing w:val="-4"/>
        </w:rPr>
      </w:pPr>
    </w:p>
    <w:p w14:paraId="1E061AE4"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b/>
          <w:bCs/>
          <w:spacing w:val="-4"/>
        </w:rPr>
        <w:t>Nome do indicador:</w:t>
      </w:r>
      <w:r w:rsidRPr="007E2994">
        <w:rPr>
          <w:rFonts w:ascii="Times New Roman" w:hAnsi="Times New Roman" w:cs="Times New Roman"/>
        </w:rPr>
        <w:t xml:space="preserve"> Quantidade de ações coletivas ofertadas pelo programa;</w:t>
      </w:r>
    </w:p>
    <w:p w14:paraId="6B42620F" w14:textId="77777777" w:rsidR="00F42194" w:rsidRPr="007E2994" w:rsidRDefault="00F42194" w:rsidP="00870E8A">
      <w:pPr>
        <w:spacing w:line="243" w:lineRule="auto"/>
        <w:jc w:val="both"/>
        <w:rPr>
          <w:rFonts w:ascii="Times New Roman" w:hAnsi="Times New Roman" w:cs="Times New Roman"/>
          <w:b/>
          <w:bCs/>
        </w:rPr>
      </w:pPr>
    </w:p>
    <w:p w14:paraId="6CB8D35B"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b/>
          <w:bCs/>
        </w:rPr>
        <w:t>Periodicidade:</w:t>
      </w:r>
      <w:r w:rsidRPr="007E2994">
        <w:rPr>
          <w:rFonts w:ascii="Times New Roman" w:hAnsi="Times New Roman" w:cs="Times New Roman"/>
          <w:b/>
          <w:bCs/>
          <w:spacing w:val="4"/>
        </w:rPr>
        <w:t xml:space="preserve"> </w:t>
      </w:r>
      <w:r w:rsidRPr="007E2994">
        <w:rPr>
          <w:rFonts w:ascii="Times New Roman" w:hAnsi="Times New Roman" w:cs="Times New Roman"/>
          <w:spacing w:val="-1"/>
        </w:rPr>
        <w:t>Mensal;</w:t>
      </w:r>
    </w:p>
    <w:p w14:paraId="09913848" w14:textId="77777777" w:rsidR="00F42194" w:rsidRPr="007E2994" w:rsidRDefault="00F42194" w:rsidP="00870E8A">
      <w:pPr>
        <w:spacing w:line="243" w:lineRule="auto"/>
        <w:jc w:val="both"/>
        <w:rPr>
          <w:rFonts w:ascii="Times New Roman" w:hAnsi="Times New Roman" w:cs="Times New Roman"/>
          <w:b/>
          <w:bCs/>
        </w:rPr>
      </w:pPr>
      <w:r w:rsidRPr="007E2994">
        <w:rPr>
          <w:rFonts w:ascii="Times New Roman" w:hAnsi="Times New Roman" w:cs="Times New Roman"/>
          <w:b/>
          <w:bCs/>
        </w:rPr>
        <w:t xml:space="preserve">          </w:t>
      </w:r>
    </w:p>
    <w:p w14:paraId="2328DD20" w14:textId="77777777" w:rsidR="00F42194" w:rsidRPr="007E2994" w:rsidRDefault="00F42194" w:rsidP="00870E8A">
      <w:pPr>
        <w:spacing w:line="243" w:lineRule="auto"/>
        <w:jc w:val="both"/>
        <w:rPr>
          <w:rFonts w:ascii="Times New Roman" w:hAnsi="Times New Roman" w:cs="Times New Roman"/>
          <w:spacing w:val="-1"/>
        </w:rPr>
      </w:pPr>
      <w:r w:rsidRPr="007E2994">
        <w:rPr>
          <w:rFonts w:ascii="Times New Roman" w:hAnsi="Times New Roman" w:cs="Times New Roman"/>
          <w:b/>
          <w:bCs/>
          <w:spacing w:val="-1"/>
        </w:rPr>
        <w:t>Fórmula de Cálculo:</w:t>
      </w:r>
      <w:r w:rsidRPr="007E2994">
        <w:rPr>
          <w:rFonts w:ascii="Times New Roman" w:hAnsi="Times New Roman" w:cs="Times New Roman"/>
          <w:spacing w:val="-1"/>
        </w:rPr>
        <w:t xml:space="preserve"> somatória do número de acolhida, sensibilizações e   grupos de acompanhamento realizados mensalmente. </w:t>
      </w:r>
    </w:p>
    <w:p w14:paraId="71B7EC97" w14:textId="77777777" w:rsidR="00F42194" w:rsidRPr="007E2994" w:rsidRDefault="00F42194" w:rsidP="00870E8A">
      <w:pPr>
        <w:spacing w:line="243" w:lineRule="auto"/>
        <w:jc w:val="both"/>
        <w:rPr>
          <w:rFonts w:ascii="Times New Roman" w:hAnsi="Times New Roman" w:cs="Times New Roman"/>
        </w:rPr>
      </w:pPr>
    </w:p>
    <w:p w14:paraId="37FC4023" w14:textId="77777777" w:rsidR="00F42194" w:rsidRPr="007E2994" w:rsidRDefault="00F42194" w:rsidP="00870E8A">
      <w:pPr>
        <w:spacing w:before="1" w:line="243" w:lineRule="auto"/>
        <w:jc w:val="both"/>
        <w:rPr>
          <w:rFonts w:ascii="Times New Roman" w:hAnsi="Times New Roman" w:cs="Times New Roman"/>
        </w:rPr>
      </w:pPr>
      <w:r w:rsidRPr="007E2994">
        <w:rPr>
          <w:rFonts w:ascii="Times New Roman" w:hAnsi="Times New Roman" w:cs="Times New Roman"/>
          <w:b/>
          <w:bCs/>
        </w:rPr>
        <w:t xml:space="preserve">Fonte: </w:t>
      </w:r>
      <w:r w:rsidRPr="007E2994">
        <w:rPr>
          <w:rFonts w:ascii="Times New Roman" w:hAnsi="Times New Roman" w:cs="Times New Roman"/>
        </w:rPr>
        <w:t xml:space="preserve">Relatórios e sistema IRSAS.   </w:t>
      </w:r>
    </w:p>
    <w:p w14:paraId="63354C1D" w14:textId="77777777" w:rsidR="00F42194" w:rsidRPr="007E2994" w:rsidRDefault="00F42194" w:rsidP="00870E8A">
      <w:pPr>
        <w:spacing w:before="1" w:line="243" w:lineRule="auto"/>
        <w:jc w:val="both"/>
        <w:rPr>
          <w:rFonts w:ascii="Times New Roman" w:hAnsi="Times New Roman" w:cs="Times New Roman"/>
        </w:rPr>
      </w:pPr>
    </w:p>
    <w:p w14:paraId="0EB5E6BB" w14:textId="77777777" w:rsidR="00F42194" w:rsidRPr="007E2994" w:rsidRDefault="00F42194" w:rsidP="00870E8A">
      <w:pPr>
        <w:jc w:val="both"/>
        <w:rPr>
          <w:rFonts w:ascii="Times New Roman" w:hAnsi="Times New Roman" w:cs="Times New Roman"/>
          <w:spacing w:val="-13"/>
        </w:rPr>
      </w:pPr>
      <w:r w:rsidRPr="007E2994">
        <w:rPr>
          <w:rFonts w:ascii="Times New Roman" w:hAnsi="Times New Roman" w:cs="Times New Roman"/>
          <w:b/>
          <w:bCs/>
        </w:rPr>
        <w:t>Índice de referência</w:t>
      </w:r>
      <w:r w:rsidRPr="007E2994">
        <w:rPr>
          <w:rFonts w:ascii="Times New Roman" w:hAnsi="Times New Roman" w:cs="Times New Roman"/>
        </w:rPr>
        <w:t xml:space="preserve">: 1.180 ações previstas. </w:t>
      </w:r>
    </w:p>
    <w:p w14:paraId="73614083" w14:textId="77777777" w:rsidR="00F42194" w:rsidRPr="007E2994" w:rsidRDefault="00F42194" w:rsidP="00870E8A">
      <w:pPr>
        <w:jc w:val="both"/>
        <w:rPr>
          <w:rFonts w:ascii="Times New Roman" w:hAnsi="Times New Roman" w:cs="Times New Roman"/>
          <w:spacing w:val="-13"/>
        </w:rPr>
      </w:pPr>
    </w:p>
    <w:p w14:paraId="74F4E4B6" w14:textId="77777777" w:rsidR="00F42194" w:rsidRPr="007E2994" w:rsidRDefault="00F42194" w:rsidP="00870E8A">
      <w:pPr>
        <w:jc w:val="both"/>
        <w:rPr>
          <w:rFonts w:ascii="Times New Roman" w:hAnsi="Times New Roman" w:cs="Times New Roman"/>
        </w:rPr>
      </w:pPr>
    </w:p>
    <w:p w14:paraId="71F71585" w14:textId="77777777" w:rsidR="00F42194" w:rsidRPr="007E2994" w:rsidRDefault="00F42194" w:rsidP="00870E8A">
      <w:pPr>
        <w:widowControl w:val="0"/>
        <w:numPr>
          <w:ilvl w:val="0"/>
          <w:numId w:val="40"/>
        </w:numPr>
        <w:autoSpaceDE w:val="0"/>
        <w:autoSpaceDN w:val="0"/>
        <w:adjustRightInd w:val="0"/>
        <w:spacing w:before="1" w:after="0" w:line="243" w:lineRule="auto"/>
        <w:ind w:left="0" w:firstLine="0"/>
        <w:jc w:val="both"/>
        <w:rPr>
          <w:rFonts w:ascii="Times New Roman" w:hAnsi="Times New Roman" w:cs="Times New Roman"/>
        </w:rPr>
      </w:pPr>
      <w:r w:rsidRPr="007E2994">
        <w:rPr>
          <w:rFonts w:ascii="Times New Roman" w:hAnsi="Times New Roman" w:cs="Times New Roman"/>
          <w:b/>
          <w:bCs/>
          <w:spacing w:val="-4"/>
        </w:rPr>
        <w:t>Conceito:</w:t>
      </w:r>
      <w:r w:rsidRPr="007E2994">
        <w:rPr>
          <w:rFonts w:ascii="Times New Roman" w:hAnsi="Times New Roman" w:cs="Times New Roman"/>
          <w:b/>
          <w:bCs/>
          <w:spacing w:val="-2"/>
        </w:rPr>
        <w:t xml:space="preserve"> </w:t>
      </w:r>
      <w:r w:rsidRPr="007E2994">
        <w:rPr>
          <w:rFonts w:ascii="Times New Roman" w:hAnsi="Times New Roman" w:cs="Times New Roman"/>
          <w:spacing w:val="-5"/>
        </w:rPr>
        <w:t>Mensura</w:t>
      </w:r>
      <w:r w:rsidRPr="007E2994">
        <w:rPr>
          <w:rFonts w:ascii="Times New Roman" w:hAnsi="Times New Roman" w:cs="Times New Roman"/>
          <w:spacing w:val="-3"/>
        </w:rPr>
        <w:t xml:space="preserve"> as linguagens ofertadas nas oficinas/grupos realizados em cada serviço, respeitando as </w:t>
      </w:r>
      <w:r w:rsidRPr="007E2994">
        <w:rPr>
          <w:rFonts w:ascii="Times New Roman" w:hAnsi="Times New Roman" w:cs="Times New Roman"/>
        </w:rPr>
        <w:t>linguagens estabelecidas.</w:t>
      </w:r>
    </w:p>
    <w:p w14:paraId="2F0195D0" w14:textId="77777777" w:rsidR="00F42194" w:rsidRPr="007E2994" w:rsidRDefault="00F42194" w:rsidP="00870E8A">
      <w:pPr>
        <w:spacing w:before="1" w:line="243" w:lineRule="auto"/>
        <w:jc w:val="both"/>
        <w:rPr>
          <w:rFonts w:ascii="Times New Roman" w:hAnsi="Times New Roman" w:cs="Times New Roman"/>
          <w:b/>
          <w:bCs/>
          <w:spacing w:val="-4"/>
        </w:rPr>
      </w:pPr>
    </w:p>
    <w:p w14:paraId="6ADD2833" w14:textId="77777777" w:rsidR="00F42194" w:rsidRPr="007E2994" w:rsidRDefault="00F42194" w:rsidP="00870E8A">
      <w:pPr>
        <w:spacing w:before="1" w:line="243" w:lineRule="auto"/>
        <w:jc w:val="both"/>
        <w:rPr>
          <w:rFonts w:ascii="Times New Roman" w:hAnsi="Times New Roman" w:cs="Times New Roman"/>
        </w:rPr>
      </w:pPr>
      <w:r w:rsidRPr="007E2994">
        <w:rPr>
          <w:rFonts w:ascii="Times New Roman" w:hAnsi="Times New Roman" w:cs="Times New Roman"/>
          <w:b/>
          <w:bCs/>
          <w:spacing w:val="-4"/>
        </w:rPr>
        <w:t>Nome do indicador:</w:t>
      </w:r>
      <w:r w:rsidRPr="007E2994">
        <w:rPr>
          <w:rFonts w:ascii="Times New Roman" w:hAnsi="Times New Roman" w:cs="Times New Roman"/>
        </w:rPr>
        <w:t xml:space="preserve"> Quantidades de oficinas/grupos e linguagens ofertadas e linguagens pelo programa</w:t>
      </w:r>
    </w:p>
    <w:p w14:paraId="415C0BFC" w14:textId="77777777" w:rsidR="00F42194" w:rsidRPr="007E2994" w:rsidRDefault="00F42194" w:rsidP="00870E8A">
      <w:pPr>
        <w:spacing w:before="1" w:line="243" w:lineRule="auto"/>
        <w:ind w:hanging="284"/>
        <w:jc w:val="both"/>
        <w:rPr>
          <w:rFonts w:ascii="Times New Roman" w:hAnsi="Times New Roman" w:cs="Times New Roman"/>
          <w:b/>
          <w:bCs/>
        </w:rPr>
      </w:pPr>
    </w:p>
    <w:p w14:paraId="0344AC46" w14:textId="77777777" w:rsidR="00F42194" w:rsidRPr="007E2994" w:rsidRDefault="00F42194" w:rsidP="00870E8A">
      <w:pPr>
        <w:spacing w:before="1" w:line="243" w:lineRule="auto"/>
        <w:ind w:hanging="284"/>
        <w:jc w:val="both"/>
        <w:rPr>
          <w:rFonts w:ascii="Times New Roman" w:hAnsi="Times New Roman" w:cs="Times New Roman"/>
          <w:spacing w:val="-1"/>
        </w:rPr>
      </w:pPr>
      <w:r w:rsidRPr="007E2994">
        <w:rPr>
          <w:rFonts w:ascii="Times New Roman" w:hAnsi="Times New Roman" w:cs="Times New Roman"/>
          <w:b/>
          <w:bCs/>
        </w:rPr>
        <w:t xml:space="preserve">    Periodicidade:</w:t>
      </w:r>
      <w:r w:rsidRPr="007E2994">
        <w:rPr>
          <w:rFonts w:ascii="Times New Roman" w:hAnsi="Times New Roman" w:cs="Times New Roman"/>
          <w:b/>
          <w:bCs/>
          <w:spacing w:val="4"/>
        </w:rPr>
        <w:t xml:space="preserve"> </w:t>
      </w:r>
      <w:r w:rsidRPr="007E2994">
        <w:rPr>
          <w:rFonts w:ascii="Times New Roman" w:hAnsi="Times New Roman" w:cs="Times New Roman"/>
          <w:spacing w:val="-1"/>
        </w:rPr>
        <w:t>Mensal.</w:t>
      </w:r>
    </w:p>
    <w:p w14:paraId="7C91B837" w14:textId="77777777" w:rsidR="00F42194" w:rsidRPr="007E2994" w:rsidRDefault="00F42194" w:rsidP="00870E8A">
      <w:pPr>
        <w:spacing w:before="1" w:line="243" w:lineRule="auto"/>
        <w:ind w:hanging="284"/>
        <w:jc w:val="both"/>
        <w:rPr>
          <w:rFonts w:ascii="Times New Roman" w:hAnsi="Times New Roman" w:cs="Times New Roman"/>
          <w:spacing w:val="-1"/>
        </w:rPr>
      </w:pPr>
    </w:p>
    <w:p w14:paraId="7D551E6C" w14:textId="77777777" w:rsidR="00F42194" w:rsidRPr="007E2994" w:rsidRDefault="00F42194" w:rsidP="00870E8A">
      <w:pPr>
        <w:spacing w:before="1" w:line="243" w:lineRule="auto"/>
        <w:ind w:hanging="284"/>
        <w:jc w:val="both"/>
        <w:rPr>
          <w:rFonts w:ascii="Times New Roman" w:hAnsi="Times New Roman" w:cs="Times New Roman"/>
        </w:rPr>
      </w:pPr>
      <w:r w:rsidRPr="007E2994">
        <w:rPr>
          <w:rFonts w:ascii="Times New Roman" w:hAnsi="Times New Roman" w:cs="Times New Roman"/>
          <w:b/>
          <w:bCs/>
        </w:rPr>
        <w:t xml:space="preserve">    Fórmula de Cálculo: </w:t>
      </w:r>
      <w:r w:rsidRPr="007E2994">
        <w:rPr>
          <w:rFonts w:ascii="Times New Roman" w:hAnsi="Times New Roman" w:cs="Times New Roman"/>
        </w:rPr>
        <w:t>somatória do número de oficinas/grupos e linguagens ofertadas pelo programa.</w:t>
      </w:r>
    </w:p>
    <w:p w14:paraId="457D2386" w14:textId="77777777" w:rsidR="00F42194" w:rsidRPr="007E2994" w:rsidRDefault="00F42194" w:rsidP="00870E8A">
      <w:pPr>
        <w:spacing w:before="1" w:line="243" w:lineRule="auto"/>
        <w:ind w:hanging="284"/>
        <w:jc w:val="both"/>
        <w:rPr>
          <w:rFonts w:ascii="Times New Roman" w:hAnsi="Times New Roman" w:cs="Times New Roman"/>
          <w:b/>
          <w:bCs/>
        </w:rPr>
      </w:pPr>
      <w:r w:rsidRPr="007E2994">
        <w:rPr>
          <w:rFonts w:ascii="Times New Roman" w:hAnsi="Times New Roman" w:cs="Times New Roman"/>
          <w:b/>
          <w:bCs/>
        </w:rPr>
        <w:t xml:space="preserve">         </w:t>
      </w:r>
    </w:p>
    <w:p w14:paraId="6CC8A31E" w14:textId="77777777" w:rsidR="00F42194" w:rsidRPr="007E2994" w:rsidRDefault="00F42194" w:rsidP="00870E8A">
      <w:pPr>
        <w:spacing w:before="1" w:line="243" w:lineRule="auto"/>
        <w:ind w:hanging="284"/>
        <w:jc w:val="both"/>
        <w:rPr>
          <w:rFonts w:ascii="Times New Roman" w:hAnsi="Times New Roman" w:cs="Times New Roman"/>
        </w:rPr>
      </w:pPr>
      <w:r w:rsidRPr="007E2994">
        <w:rPr>
          <w:rFonts w:ascii="Times New Roman" w:hAnsi="Times New Roman" w:cs="Times New Roman"/>
          <w:b/>
          <w:bCs/>
        </w:rPr>
        <w:t xml:space="preserve">    Fonte: </w:t>
      </w:r>
      <w:r w:rsidRPr="007E2994">
        <w:rPr>
          <w:rFonts w:ascii="Times New Roman" w:hAnsi="Times New Roman" w:cs="Times New Roman"/>
        </w:rPr>
        <w:t xml:space="preserve">Relatórios, lista de presença, sistema IRSAS e registros fotográficos. </w:t>
      </w:r>
    </w:p>
    <w:p w14:paraId="6826B520" w14:textId="77777777" w:rsidR="00F42194" w:rsidRPr="007E2994" w:rsidRDefault="00F42194" w:rsidP="00870E8A">
      <w:pPr>
        <w:spacing w:before="1" w:line="243" w:lineRule="auto"/>
        <w:ind w:hanging="284"/>
        <w:jc w:val="both"/>
        <w:rPr>
          <w:rFonts w:ascii="Times New Roman" w:hAnsi="Times New Roman" w:cs="Times New Roman"/>
        </w:rPr>
      </w:pPr>
    </w:p>
    <w:p w14:paraId="2FFF76F3" w14:textId="77777777" w:rsidR="00F42194" w:rsidRPr="007E2994" w:rsidRDefault="00F42194" w:rsidP="00870E8A">
      <w:pPr>
        <w:ind w:hanging="1134"/>
        <w:jc w:val="both"/>
        <w:rPr>
          <w:rFonts w:ascii="Times New Roman" w:hAnsi="Times New Roman" w:cs="Times New Roman"/>
        </w:rPr>
      </w:pPr>
      <w:r w:rsidRPr="007E2994">
        <w:rPr>
          <w:rFonts w:ascii="Times New Roman" w:hAnsi="Times New Roman" w:cs="Times New Roman"/>
          <w:b/>
          <w:bCs/>
        </w:rPr>
        <w:t xml:space="preserve">                Índice de referência</w:t>
      </w:r>
      <w:r w:rsidRPr="007E2994">
        <w:rPr>
          <w:rFonts w:ascii="Times New Roman" w:hAnsi="Times New Roman" w:cs="Times New Roman"/>
        </w:rPr>
        <w:t xml:space="preserve">:  100% das oficinas/grupos e linguagens ofertadas detalhadamente por serviço no mês. </w:t>
      </w:r>
    </w:p>
    <w:p w14:paraId="76831873" w14:textId="77777777" w:rsidR="00F42194" w:rsidRPr="007E2994" w:rsidRDefault="00F42194" w:rsidP="00870E8A">
      <w:pPr>
        <w:ind w:hanging="1134"/>
        <w:jc w:val="both"/>
        <w:rPr>
          <w:rFonts w:ascii="Times New Roman" w:hAnsi="Times New Roman" w:cs="Times New Roman"/>
          <w:spacing w:val="-13"/>
        </w:rPr>
      </w:pPr>
    </w:p>
    <w:p w14:paraId="76ACCBE6" w14:textId="77777777" w:rsidR="00F42194" w:rsidRPr="007E2994" w:rsidRDefault="00F42194" w:rsidP="00870E8A">
      <w:pPr>
        <w:spacing w:line="243" w:lineRule="auto"/>
        <w:jc w:val="both"/>
        <w:rPr>
          <w:rFonts w:ascii="Times New Roman" w:hAnsi="Times New Roman" w:cs="Times New Roman"/>
        </w:rPr>
      </w:pPr>
      <w:r w:rsidRPr="007E2994">
        <w:rPr>
          <w:rFonts w:ascii="Times New Roman" w:hAnsi="Times New Roman" w:cs="Times New Roman"/>
          <w:b/>
          <w:bCs/>
          <w:spacing w:val="-4"/>
        </w:rPr>
        <w:t>c) Conceito:</w:t>
      </w:r>
      <w:r w:rsidRPr="007E2994">
        <w:rPr>
          <w:rFonts w:ascii="Times New Roman" w:hAnsi="Times New Roman" w:cs="Times New Roman"/>
          <w:b/>
          <w:bCs/>
          <w:spacing w:val="-2"/>
        </w:rPr>
        <w:t xml:space="preserve"> </w:t>
      </w:r>
      <w:r w:rsidRPr="007E2994">
        <w:rPr>
          <w:rFonts w:ascii="Times New Roman" w:hAnsi="Times New Roman" w:cs="Times New Roman"/>
          <w:spacing w:val="-5"/>
        </w:rPr>
        <w:t>Mensura</w:t>
      </w:r>
      <w:r w:rsidRPr="007E2994">
        <w:rPr>
          <w:rFonts w:ascii="Times New Roman" w:hAnsi="Times New Roman" w:cs="Times New Roman"/>
          <w:spacing w:val="-3"/>
        </w:rPr>
        <w:t xml:space="preserve"> o número de busca ativa e ou visitas domiciliares </w:t>
      </w:r>
      <w:r w:rsidRPr="007E2994">
        <w:rPr>
          <w:rFonts w:ascii="Times New Roman" w:hAnsi="Times New Roman" w:cs="Times New Roman"/>
        </w:rPr>
        <w:t xml:space="preserve">realizadas pela equipe, arte educador e educador par;  </w:t>
      </w:r>
    </w:p>
    <w:p w14:paraId="5E171E7B" w14:textId="77777777" w:rsidR="00F42194" w:rsidRPr="007E2994" w:rsidRDefault="00F42194" w:rsidP="00870E8A">
      <w:pPr>
        <w:spacing w:line="243" w:lineRule="auto"/>
        <w:ind w:hanging="284"/>
        <w:jc w:val="both"/>
        <w:rPr>
          <w:rFonts w:ascii="Times New Roman" w:hAnsi="Times New Roman" w:cs="Times New Roman"/>
          <w:b/>
          <w:bCs/>
        </w:rPr>
      </w:pPr>
      <w:r w:rsidRPr="007E2994">
        <w:rPr>
          <w:rFonts w:ascii="Times New Roman" w:hAnsi="Times New Roman" w:cs="Times New Roman"/>
          <w:b/>
          <w:bCs/>
        </w:rPr>
        <w:t xml:space="preserve">         </w:t>
      </w:r>
    </w:p>
    <w:p w14:paraId="37F92C20" w14:textId="77777777" w:rsidR="00F42194" w:rsidRPr="007E2994" w:rsidRDefault="00F42194" w:rsidP="00870E8A">
      <w:pPr>
        <w:spacing w:line="243" w:lineRule="auto"/>
        <w:ind w:hanging="284"/>
        <w:jc w:val="both"/>
        <w:rPr>
          <w:rFonts w:ascii="Times New Roman" w:hAnsi="Times New Roman" w:cs="Times New Roman"/>
        </w:rPr>
      </w:pPr>
      <w:r w:rsidRPr="007E2994">
        <w:rPr>
          <w:rFonts w:ascii="Times New Roman" w:hAnsi="Times New Roman" w:cs="Times New Roman"/>
          <w:b/>
          <w:bCs/>
        </w:rPr>
        <w:t xml:space="preserve">Nome do indicador: </w:t>
      </w:r>
      <w:r w:rsidRPr="007E2994">
        <w:rPr>
          <w:rFonts w:ascii="Times New Roman" w:hAnsi="Times New Roman" w:cs="Times New Roman"/>
        </w:rPr>
        <w:t>Quantidade de ações de busca ativa e ou visitas domiciliares realizadas.</w:t>
      </w:r>
    </w:p>
    <w:p w14:paraId="6D1EA07D" w14:textId="77777777" w:rsidR="00F42194" w:rsidRPr="007E2994" w:rsidRDefault="00F42194" w:rsidP="00870E8A">
      <w:pPr>
        <w:spacing w:line="243" w:lineRule="auto"/>
        <w:ind w:hanging="284"/>
        <w:jc w:val="both"/>
        <w:rPr>
          <w:rFonts w:ascii="Times New Roman" w:hAnsi="Times New Roman" w:cs="Times New Roman"/>
          <w:b/>
          <w:bCs/>
        </w:rPr>
      </w:pPr>
    </w:p>
    <w:p w14:paraId="4AFFC595" w14:textId="77777777" w:rsidR="00F42194" w:rsidRPr="007E2994" w:rsidRDefault="00F42194" w:rsidP="00870E8A">
      <w:pPr>
        <w:spacing w:line="243" w:lineRule="auto"/>
        <w:ind w:hanging="284"/>
        <w:jc w:val="both"/>
        <w:rPr>
          <w:rFonts w:ascii="Times New Roman" w:hAnsi="Times New Roman" w:cs="Times New Roman"/>
          <w:spacing w:val="-1"/>
        </w:rPr>
      </w:pPr>
      <w:r w:rsidRPr="007E2994">
        <w:rPr>
          <w:rFonts w:ascii="Times New Roman" w:hAnsi="Times New Roman" w:cs="Times New Roman"/>
          <w:b/>
          <w:bCs/>
        </w:rPr>
        <w:t>Periodicidade:</w:t>
      </w:r>
      <w:r w:rsidRPr="007E2994">
        <w:rPr>
          <w:rFonts w:ascii="Times New Roman" w:hAnsi="Times New Roman" w:cs="Times New Roman"/>
          <w:b/>
          <w:bCs/>
          <w:spacing w:val="4"/>
        </w:rPr>
        <w:t xml:space="preserve"> </w:t>
      </w:r>
      <w:r w:rsidRPr="007E2994">
        <w:rPr>
          <w:rFonts w:ascii="Times New Roman" w:hAnsi="Times New Roman" w:cs="Times New Roman"/>
          <w:spacing w:val="-1"/>
        </w:rPr>
        <w:t>Mensal;</w:t>
      </w:r>
    </w:p>
    <w:p w14:paraId="514BCDCE" w14:textId="77777777" w:rsidR="00F42194" w:rsidRPr="007E2994" w:rsidRDefault="00F42194" w:rsidP="00870E8A">
      <w:pPr>
        <w:spacing w:line="243" w:lineRule="auto"/>
        <w:ind w:hanging="284"/>
        <w:jc w:val="both"/>
        <w:rPr>
          <w:rFonts w:ascii="Times New Roman" w:hAnsi="Times New Roman" w:cs="Times New Roman"/>
          <w:spacing w:val="-1"/>
        </w:rPr>
      </w:pPr>
    </w:p>
    <w:p w14:paraId="64232828" w14:textId="77777777" w:rsidR="00F42194" w:rsidRPr="007E2994" w:rsidRDefault="00F42194" w:rsidP="00870E8A">
      <w:pPr>
        <w:spacing w:line="243" w:lineRule="auto"/>
        <w:ind w:hanging="284"/>
        <w:jc w:val="both"/>
        <w:rPr>
          <w:rFonts w:ascii="Times New Roman" w:hAnsi="Times New Roman" w:cs="Times New Roman"/>
          <w:spacing w:val="-1"/>
        </w:rPr>
      </w:pPr>
      <w:r w:rsidRPr="007E2994">
        <w:rPr>
          <w:rFonts w:ascii="Times New Roman" w:hAnsi="Times New Roman" w:cs="Times New Roman"/>
          <w:spacing w:val="-1"/>
        </w:rPr>
        <w:t xml:space="preserve">    </w:t>
      </w:r>
      <w:r w:rsidRPr="007E2994">
        <w:rPr>
          <w:rFonts w:ascii="Times New Roman" w:hAnsi="Times New Roman" w:cs="Times New Roman"/>
          <w:b/>
          <w:bCs/>
          <w:spacing w:val="-1"/>
        </w:rPr>
        <w:t>Formula de cálculo</w:t>
      </w:r>
      <w:r w:rsidRPr="007E2994">
        <w:rPr>
          <w:rFonts w:ascii="Times New Roman" w:hAnsi="Times New Roman" w:cs="Times New Roman"/>
          <w:spacing w:val="-1"/>
        </w:rPr>
        <w:t xml:space="preserve">: somatória do número de ações de busca ativa e ou visitas domiciliares realizadas. </w:t>
      </w:r>
    </w:p>
    <w:p w14:paraId="33C87BF2" w14:textId="77777777" w:rsidR="00F42194" w:rsidRPr="007E2994" w:rsidRDefault="00F42194" w:rsidP="00870E8A">
      <w:pPr>
        <w:spacing w:line="243" w:lineRule="auto"/>
        <w:ind w:hanging="284"/>
        <w:jc w:val="both"/>
        <w:rPr>
          <w:rFonts w:ascii="Times New Roman" w:hAnsi="Times New Roman" w:cs="Times New Roman"/>
        </w:rPr>
      </w:pPr>
    </w:p>
    <w:p w14:paraId="2D47BE98" w14:textId="77777777" w:rsidR="00F42194" w:rsidRPr="007E2994" w:rsidRDefault="00F42194" w:rsidP="00870E8A">
      <w:pPr>
        <w:spacing w:before="1" w:line="243" w:lineRule="auto"/>
        <w:ind w:hanging="284"/>
        <w:jc w:val="both"/>
        <w:rPr>
          <w:rFonts w:ascii="Times New Roman" w:hAnsi="Times New Roman" w:cs="Times New Roman"/>
        </w:rPr>
      </w:pPr>
      <w:r w:rsidRPr="007E2994">
        <w:rPr>
          <w:rFonts w:ascii="Times New Roman" w:hAnsi="Times New Roman" w:cs="Times New Roman"/>
          <w:b/>
          <w:bCs/>
        </w:rPr>
        <w:t xml:space="preserve">    Fonte: </w:t>
      </w:r>
      <w:r w:rsidRPr="007E2994">
        <w:rPr>
          <w:rFonts w:ascii="Times New Roman" w:hAnsi="Times New Roman" w:cs="Times New Roman"/>
        </w:rPr>
        <w:t xml:space="preserve">Relatórios e sistema IRSAS. </w:t>
      </w:r>
    </w:p>
    <w:p w14:paraId="3467923B" w14:textId="77777777" w:rsidR="00F42194" w:rsidRPr="007E2994" w:rsidRDefault="00F42194" w:rsidP="00870E8A">
      <w:pPr>
        <w:spacing w:before="1" w:line="243" w:lineRule="auto"/>
        <w:ind w:hanging="284"/>
        <w:jc w:val="both"/>
        <w:rPr>
          <w:rFonts w:ascii="Times New Roman" w:hAnsi="Times New Roman" w:cs="Times New Roman"/>
        </w:rPr>
      </w:pPr>
    </w:p>
    <w:p w14:paraId="0461A014" w14:textId="77777777" w:rsidR="00F42194" w:rsidRPr="007E2994" w:rsidRDefault="00F42194" w:rsidP="00870E8A">
      <w:pPr>
        <w:ind w:hanging="1134"/>
        <w:jc w:val="both"/>
        <w:rPr>
          <w:rFonts w:ascii="Times New Roman" w:hAnsi="Times New Roman" w:cs="Times New Roman"/>
          <w:spacing w:val="-13"/>
        </w:rPr>
      </w:pPr>
      <w:r w:rsidRPr="007E2994">
        <w:rPr>
          <w:rFonts w:ascii="Times New Roman" w:hAnsi="Times New Roman" w:cs="Times New Roman"/>
          <w:b/>
          <w:bCs/>
        </w:rPr>
        <w:t xml:space="preserve">                 Índice de referência</w:t>
      </w:r>
      <w:r w:rsidRPr="007E2994">
        <w:rPr>
          <w:rFonts w:ascii="Times New Roman" w:hAnsi="Times New Roman" w:cs="Times New Roman"/>
        </w:rPr>
        <w:t>: mínimo de até 50% do total no mês de participantes em cada oficinas e grupos estabelecidos nos serviços com base na frequência.</w:t>
      </w:r>
    </w:p>
    <w:p w14:paraId="3046CD0C" w14:textId="77777777" w:rsidR="00F42194" w:rsidRPr="007E2994" w:rsidRDefault="00F42194" w:rsidP="00870E8A">
      <w:pPr>
        <w:ind w:hanging="1134"/>
        <w:jc w:val="both"/>
        <w:rPr>
          <w:rFonts w:ascii="Times New Roman" w:hAnsi="Times New Roman" w:cs="Times New Roman"/>
          <w:b/>
          <w:bCs/>
          <w:iCs/>
        </w:rPr>
      </w:pPr>
    </w:p>
    <w:p w14:paraId="27351E87" w14:textId="77777777" w:rsidR="00F42194" w:rsidRPr="007E2994" w:rsidRDefault="00F42194" w:rsidP="00870E8A">
      <w:pPr>
        <w:jc w:val="both"/>
        <w:rPr>
          <w:rFonts w:ascii="Times New Roman" w:hAnsi="Times New Roman" w:cs="Times New Roman"/>
          <w:b/>
          <w:bCs/>
          <w:iCs/>
        </w:rPr>
      </w:pPr>
    </w:p>
    <w:p w14:paraId="3BE0DA5D" w14:textId="77777777" w:rsidR="00F42194" w:rsidRPr="007E2994" w:rsidRDefault="00F42194" w:rsidP="00870E8A">
      <w:pPr>
        <w:jc w:val="both"/>
        <w:rPr>
          <w:rFonts w:ascii="Times New Roman" w:hAnsi="Times New Roman" w:cs="Times New Roman"/>
          <w:spacing w:val="-13"/>
        </w:rPr>
      </w:pPr>
      <w:r w:rsidRPr="007E2994">
        <w:rPr>
          <w:rFonts w:ascii="Times New Roman" w:hAnsi="Times New Roman" w:cs="Times New Roman"/>
          <w:b/>
          <w:bCs/>
          <w:iCs/>
        </w:rPr>
        <w:t>2.Objetivo</w:t>
      </w:r>
      <w:r w:rsidRPr="007E2994">
        <w:rPr>
          <w:rFonts w:ascii="Times New Roman" w:hAnsi="Times New Roman" w:cs="Times New Roman"/>
          <w:iCs/>
        </w:rPr>
        <w:t>: Viabilizar</w:t>
      </w:r>
      <w:r w:rsidRPr="007E2994">
        <w:rPr>
          <w:rFonts w:ascii="Times New Roman" w:hAnsi="Times New Roman" w:cs="Times New Roman"/>
          <w:color w:val="000008"/>
        </w:rPr>
        <w:t xml:space="preserve"> acesso a serviços e outras ofertas socioassistenciais, fortalecendo a presença da rede de proteção social de Assistência Social nos territórios. </w:t>
      </w:r>
    </w:p>
    <w:p w14:paraId="3C25F9E7" w14:textId="77777777" w:rsidR="00F42194" w:rsidRPr="007E2994" w:rsidRDefault="00F42194" w:rsidP="00870E8A">
      <w:pPr>
        <w:spacing w:line="276" w:lineRule="auto"/>
        <w:jc w:val="both"/>
        <w:rPr>
          <w:rFonts w:ascii="Times New Roman" w:hAnsi="Times New Roman" w:cs="Times New Roman"/>
        </w:rPr>
      </w:pPr>
    </w:p>
    <w:p w14:paraId="17F0DDC6" w14:textId="77777777" w:rsidR="00F42194" w:rsidRPr="007E2994" w:rsidRDefault="00F42194" w:rsidP="00870E8A">
      <w:pPr>
        <w:numPr>
          <w:ilvl w:val="0"/>
          <w:numId w:val="38"/>
        </w:numPr>
        <w:spacing w:line="276" w:lineRule="auto"/>
        <w:ind w:left="0"/>
        <w:jc w:val="both"/>
        <w:rPr>
          <w:rFonts w:ascii="Times New Roman" w:hAnsi="Times New Roman" w:cs="Times New Roman"/>
          <w:iCs/>
        </w:rPr>
      </w:pPr>
      <w:r w:rsidRPr="007E2994">
        <w:rPr>
          <w:rFonts w:ascii="Times New Roman" w:hAnsi="Times New Roman" w:cs="Times New Roman"/>
          <w:b/>
          <w:bCs/>
          <w:iCs/>
        </w:rPr>
        <w:t>Conceito</w:t>
      </w:r>
      <w:r w:rsidRPr="007E2994">
        <w:rPr>
          <w:rFonts w:ascii="Times New Roman" w:hAnsi="Times New Roman" w:cs="Times New Roman"/>
          <w:iCs/>
        </w:rPr>
        <w:t xml:space="preserve">: mensura o número de encaminhamento dos usuários para acesso serviços e ou políticas públicas, estudo de casos, participação em conferências, conselhos pelos usuários e ou demais ações propostas feitas pelo programa e ou conjunto com rede socioassistencial e encaminhamento para cadastro único; </w:t>
      </w:r>
    </w:p>
    <w:p w14:paraId="0E78BA04" w14:textId="77777777" w:rsidR="00F42194" w:rsidRPr="007E2994" w:rsidRDefault="00F42194" w:rsidP="00870E8A">
      <w:pPr>
        <w:spacing w:before="100" w:beforeAutospacing="1" w:line="276" w:lineRule="auto"/>
        <w:jc w:val="both"/>
        <w:rPr>
          <w:rFonts w:ascii="Times New Roman" w:hAnsi="Times New Roman" w:cs="Times New Roman"/>
          <w:iCs/>
        </w:rPr>
      </w:pPr>
      <w:r w:rsidRPr="007E2994">
        <w:rPr>
          <w:rFonts w:ascii="Times New Roman" w:hAnsi="Times New Roman" w:cs="Times New Roman"/>
          <w:b/>
          <w:bCs/>
          <w:iCs/>
        </w:rPr>
        <w:t>Nome do indicador</w:t>
      </w:r>
      <w:r w:rsidRPr="007E2994">
        <w:rPr>
          <w:rFonts w:ascii="Times New Roman" w:hAnsi="Times New Roman" w:cs="Times New Roman"/>
          <w:iCs/>
        </w:rPr>
        <w:t>: Quantidade de encaminhamentos realizados pelo programa</w:t>
      </w:r>
    </w:p>
    <w:p w14:paraId="4884F110" w14:textId="77777777" w:rsidR="00F42194" w:rsidRPr="007E2994" w:rsidRDefault="00F42194" w:rsidP="00870E8A">
      <w:pPr>
        <w:spacing w:before="100" w:beforeAutospacing="1" w:line="276" w:lineRule="auto"/>
        <w:jc w:val="both"/>
        <w:rPr>
          <w:rFonts w:ascii="Times New Roman" w:hAnsi="Times New Roman" w:cs="Times New Roman"/>
          <w:iCs/>
        </w:rPr>
      </w:pPr>
      <w:r w:rsidRPr="007E2994">
        <w:rPr>
          <w:rFonts w:ascii="Times New Roman" w:hAnsi="Times New Roman" w:cs="Times New Roman"/>
          <w:b/>
          <w:bCs/>
          <w:iCs/>
        </w:rPr>
        <w:t>Periodicidade:</w:t>
      </w:r>
      <w:r w:rsidRPr="007E2994">
        <w:rPr>
          <w:rFonts w:ascii="Times New Roman" w:hAnsi="Times New Roman" w:cs="Times New Roman"/>
          <w:iCs/>
        </w:rPr>
        <w:t xml:space="preserve"> Mensal;</w:t>
      </w:r>
    </w:p>
    <w:p w14:paraId="2F20C2D6" w14:textId="77777777" w:rsidR="00F42194" w:rsidRPr="007E2994" w:rsidRDefault="00F42194" w:rsidP="00870E8A">
      <w:pPr>
        <w:spacing w:before="100" w:beforeAutospacing="1" w:line="276" w:lineRule="auto"/>
        <w:jc w:val="both"/>
        <w:rPr>
          <w:rFonts w:ascii="Times New Roman" w:hAnsi="Times New Roman" w:cs="Times New Roman"/>
          <w:iCs/>
        </w:rPr>
      </w:pPr>
      <w:r w:rsidRPr="007E2994">
        <w:rPr>
          <w:rFonts w:ascii="Times New Roman" w:hAnsi="Times New Roman" w:cs="Times New Roman"/>
          <w:b/>
          <w:bCs/>
          <w:iCs/>
        </w:rPr>
        <w:t xml:space="preserve">Formula de cálculo: </w:t>
      </w:r>
      <w:r w:rsidRPr="007E2994">
        <w:rPr>
          <w:rFonts w:ascii="Times New Roman" w:hAnsi="Times New Roman" w:cs="Times New Roman"/>
          <w:iCs/>
        </w:rPr>
        <w:t>somatória do número de encaminhamentos realizados pelo programa</w:t>
      </w:r>
    </w:p>
    <w:p w14:paraId="16DF6549" w14:textId="77777777" w:rsidR="00F42194" w:rsidRPr="007E2994" w:rsidRDefault="00F42194" w:rsidP="00870E8A">
      <w:pPr>
        <w:spacing w:before="100" w:beforeAutospacing="1" w:line="276" w:lineRule="auto"/>
        <w:jc w:val="both"/>
        <w:rPr>
          <w:rFonts w:ascii="Times New Roman" w:hAnsi="Times New Roman" w:cs="Times New Roman"/>
          <w:iCs/>
        </w:rPr>
      </w:pPr>
      <w:r w:rsidRPr="007E2994">
        <w:rPr>
          <w:rFonts w:ascii="Times New Roman" w:hAnsi="Times New Roman" w:cs="Times New Roman"/>
          <w:b/>
          <w:bCs/>
        </w:rPr>
        <w:lastRenderedPageBreak/>
        <w:t xml:space="preserve">Fonte: </w:t>
      </w:r>
      <w:r w:rsidRPr="007E2994">
        <w:rPr>
          <w:rFonts w:ascii="Times New Roman" w:hAnsi="Times New Roman" w:cs="Times New Roman"/>
        </w:rPr>
        <w:t xml:space="preserve">Relatórios e sistema IRSAS. </w:t>
      </w:r>
    </w:p>
    <w:p w14:paraId="133D5752" w14:textId="77777777" w:rsidR="00F42194" w:rsidRPr="007E2994" w:rsidRDefault="00F42194" w:rsidP="00870E8A">
      <w:pPr>
        <w:spacing w:before="100" w:beforeAutospacing="1" w:line="276" w:lineRule="auto"/>
        <w:jc w:val="both"/>
        <w:rPr>
          <w:rFonts w:ascii="Times New Roman" w:hAnsi="Times New Roman" w:cs="Times New Roman"/>
          <w:iCs/>
        </w:rPr>
      </w:pPr>
      <w:r w:rsidRPr="007E2994">
        <w:rPr>
          <w:rFonts w:ascii="Times New Roman" w:hAnsi="Times New Roman" w:cs="Times New Roman"/>
          <w:b/>
          <w:bCs/>
        </w:rPr>
        <w:t>Indice de referência:</w:t>
      </w:r>
      <w:r w:rsidRPr="007E2994">
        <w:rPr>
          <w:rFonts w:ascii="Times New Roman" w:hAnsi="Times New Roman" w:cs="Times New Roman"/>
        </w:rPr>
        <w:t xml:space="preserve"> mínimo de até 1% do total do público atendido no mês nas oficinas , grupos e demais ações previstas.   </w:t>
      </w:r>
    </w:p>
    <w:p w14:paraId="334BA84D" w14:textId="77777777" w:rsidR="00F42194" w:rsidRPr="007E2994" w:rsidRDefault="00F42194" w:rsidP="00870E8A">
      <w:pPr>
        <w:spacing w:line="276" w:lineRule="auto"/>
        <w:ind w:hanging="284"/>
        <w:jc w:val="both"/>
        <w:rPr>
          <w:rFonts w:ascii="Times New Roman" w:hAnsi="Times New Roman" w:cs="Times New Roman"/>
        </w:rPr>
      </w:pPr>
    </w:p>
    <w:p w14:paraId="78845EB2" w14:textId="77777777" w:rsidR="00F42194" w:rsidRPr="007E2994" w:rsidRDefault="00F42194" w:rsidP="00870E8A">
      <w:pPr>
        <w:spacing w:line="276" w:lineRule="auto"/>
        <w:ind w:hanging="284"/>
        <w:jc w:val="both"/>
        <w:rPr>
          <w:rFonts w:ascii="Times New Roman" w:hAnsi="Times New Roman" w:cs="Times New Roman"/>
        </w:rPr>
      </w:pPr>
    </w:p>
    <w:p w14:paraId="0931D2DF" w14:textId="77777777" w:rsidR="00F42194" w:rsidRPr="007E2994" w:rsidRDefault="00F42194" w:rsidP="00870E8A">
      <w:pPr>
        <w:tabs>
          <w:tab w:val="left" w:pos="9498"/>
        </w:tabs>
        <w:spacing w:line="276" w:lineRule="auto"/>
        <w:jc w:val="both"/>
        <w:rPr>
          <w:rFonts w:ascii="Times New Roman" w:hAnsi="Times New Roman" w:cs="Times New Roman"/>
          <w:color w:val="000000"/>
        </w:rPr>
      </w:pPr>
      <w:r w:rsidRPr="007E2994">
        <w:rPr>
          <w:rFonts w:ascii="Times New Roman" w:hAnsi="Times New Roman" w:cs="Times New Roman"/>
          <w:b/>
          <w:bCs/>
          <w:color w:val="000000"/>
        </w:rPr>
        <w:t>3.Objetivo:</w:t>
      </w:r>
      <w:r w:rsidRPr="007E2994">
        <w:rPr>
          <w:rFonts w:ascii="Times New Roman" w:hAnsi="Times New Roman" w:cs="Times New Roman"/>
          <w:color w:val="000000"/>
        </w:rPr>
        <w:t xml:space="preserve"> Promover Ações Comunitárias articuladas com a rede de serviços socioassistenciais e intersetorial, com diversas linguagens, de modo a favorecer a convivência social, o sentimento de pertença e a reflexão crítica de temáticas pertinentes à realidade concreta do território conforme Calendário dos Anexos. </w:t>
      </w:r>
    </w:p>
    <w:p w14:paraId="57736065" w14:textId="77777777" w:rsidR="00F42194" w:rsidRPr="007E2994" w:rsidRDefault="00F42194" w:rsidP="00870E8A">
      <w:pPr>
        <w:spacing w:line="276" w:lineRule="auto"/>
        <w:jc w:val="both"/>
        <w:rPr>
          <w:rFonts w:ascii="Times New Roman" w:hAnsi="Times New Roman" w:cs="Times New Roman"/>
        </w:rPr>
      </w:pPr>
    </w:p>
    <w:p w14:paraId="0045E30E" w14:textId="77777777" w:rsidR="00F42194" w:rsidRPr="007E2994" w:rsidRDefault="00F42194" w:rsidP="00870E8A">
      <w:pPr>
        <w:numPr>
          <w:ilvl w:val="0"/>
          <w:numId w:val="37"/>
        </w:numPr>
        <w:spacing w:line="276" w:lineRule="auto"/>
        <w:ind w:left="0" w:firstLine="0"/>
        <w:jc w:val="both"/>
        <w:rPr>
          <w:rFonts w:ascii="Times New Roman" w:hAnsi="Times New Roman" w:cs="Times New Roman"/>
          <w:iCs/>
        </w:rPr>
      </w:pPr>
      <w:r w:rsidRPr="007E2994">
        <w:rPr>
          <w:rFonts w:ascii="Times New Roman" w:hAnsi="Times New Roman" w:cs="Times New Roman"/>
          <w:b/>
          <w:bCs/>
          <w:iCs/>
        </w:rPr>
        <w:t>Conceito:</w:t>
      </w:r>
      <w:r w:rsidRPr="007E2994">
        <w:rPr>
          <w:rFonts w:ascii="Times New Roman" w:hAnsi="Times New Roman" w:cs="Times New Roman"/>
          <w:iCs/>
        </w:rPr>
        <w:t xml:space="preserve"> mensura o número de atividades comunitárias realizadas pelo programa e ou conjunto com rede socio assistencial e intersetorial.</w:t>
      </w:r>
    </w:p>
    <w:p w14:paraId="142433D4" w14:textId="77777777" w:rsidR="00F42194" w:rsidRPr="007E2994" w:rsidRDefault="00F42194" w:rsidP="00870E8A">
      <w:pPr>
        <w:spacing w:line="276" w:lineRule="auto"/>
        <w:jc w:val="both"/>
        <w:rPr>
          <w:rFonts w:ascii="Times New Roman" w:hAnsi="Times New Roman" w:cs="Times New Roman"/>
          <w:iCs/>
        </w:rPr>
      </w:pPr>
      <w:r w:rsidRPr="007E2994">
        <w:rPr>
          <w:rFonts w:ascii="Times New Roman" w:hAnsi="Times New Roman" w:cs="Times New Roman"/>
          <w:b/>
          <w:bCs/>
          <w:iCs/>
        </w:rPr>
        <w:t>Nome do indicador:</w:t>
      </w:r>
      <w:r w:rsidRPr="007E2994">
        <w:rPr>
          <w:rFonts w:ascii="Times New Roman" w:hAnsi="Times New Roman" w:cs="Times New Roman"/>
          <w:iCs/>
        </w:rPr>
        <w:t xml:space="preserve"> Quantidade de atividades comunitárias realizadas pelo programa em parceria com a rede.</w:t>
      </w:r>
    </w:p>
    <w:p w14:paraId="4BE51825" w14:textId="77777777" w:rsidR="00F42194" w:rsidRPr="007E2994" w:rsidRDefault="00F42194" w:rsidP="00870E8A">
      <w:pPr>
        <w:spacing w:line="276" w:lineRule="auto"/>
        <w:jc w:val="both"/>
        <w:rPr>
          <w:rFonts w:ascii="Times New Roman" w:hAnsi="Times New Roman" w:cs="Times New Roman"/>
          <w:iCs/>
        </w:rPr>
      </w:pPr>
    </w:p>
    <w:p w14:paraId="2EDC1A44" w14:textId="77777777" w:rsidR="00F42194" w:rsidRPr="007E2994" w:rsidRDefault="00F42194" w:rsidP="00870E8A">
      <w:pPr>
        <w:spacing w:line="276" w:lineRule="auto"/>
        <w:ind w:hanging="284"/>
        <w:jc w:val="both"/>
        <w:rPr>
          <w:rFonts w:ascii="Times New Roman" w:hAnsi="Times New Roman" w:cs="Times New Roman"/>
          <w:iCs/>
        </w:rPr>
      </w:pPr>
      <w:r w:rsidRPr="007E2994">
        <w:rPr>
          <w:rFonts w:ascii="Times New Roman" w:hAnsi="Times New Roman" w:cs="Times New Roman"/>
          <w:b/>
          <w:bCs/>
          <w:iCs/>
        </w:rPr>
        <w:t xml:space="preserve">     Periodicidade</w:t>
      </w:r>
      <w:r w:rsidRPr="007E2994">
        <w:rPr>
          <w:rFonts w:ascii="Times New Roman" w:hAnsi="Times New Roman" w:cs="Times New Roman"/>
          <w:iCs/>
        </w:rPr>
        <w:t xml:space="preserve">: Anual; </w:t>
      </w:r>
    </w:p>
    <w:p w14:paraId="4CE8720D" w14:textId="77777777" w:rsidR="00F42194" w:rsidRPr="007E2994" w:rsidRDefault="00F42194" w:rsidP="00870E8A">
      <w:pPr>
        <w:spacing w:line="276" w:lineRule="auto"/>
        <w:ind w:hanging="284"/>
        <w:jc w:val="both"/>
        <w:rPr>
          <w:rFonts w:ascii="Times New Roman" w:hAnsi="Times New Roman" w:cs="Times New Roman"/>
          <w:iCs/>
          <w:color w:val="FF0000"/>
        </w:rPr>
      </w:pPr>
    </w:p>
    <w:p w14:paraId="0C6C4447" w14:textId="77777777" w:rsidR="00F42194" w:rsidRPr="007E2994" w:rsidRDefault="00F42194" w:rsidP="00870E8A">
      <w:pPr>
        <w:spacing w:line="276" w:lineRule="auto"/>
        <w:ind w:hanging="284"/>
        <w:jc w:val="both"/>
        <w:rPr>
          <w:rFonts w:ascii="Times New Roman" w:hAnsi="Times New Roman" w:cs="Times New Roman"/>
          <w:iCs/>
          <w:color w:val="FF0000"/>
        </w:rPr>
      </w:pPr>
      <w:r w:rsidRPr="007E2994">
        <w:rPr>
          <w:rFonts w:ascii="Times New Roman" w:hAnsi="Times New Roman" w:cs="Times New Roman"/>
          <w:b/>
          <w:bCs/>
          <w:iCs/>
        </w:rPr>
        <w:t xml:space="preserve">     Formula de Cálculo: </w:t>
      </w:r>
      <w:r w:rsidRPr="007E2994">
        <w:rPr>
          <w:rFonts w:ascii="Times New Roman" w:hAnsi="Times New Roman" w:cs="Times New Roman"/>
          <w:iCs/>
        </w:rPr>
        <w:t>somatória do número de ações comunitária realizadas.</w:t>
      </w:r>
      <w:r w:rsidRPr="007E2994">
        <w:rPr>
          <w:rFonts w:ascii="Times New Roman" w:hAnsi="Times New Roman" w:cs="Times New Roman"/>
          <w:b/>
          <w:bCs/>
          <w:iCs/>
        </w:rPr>
        <w:t xml:space="preserve"> </w:t>
      </w:r>
    </w:p>
    <w:p w14:paraId="30840C52" w14:textId="77777777" w:rsidR="00F42194" w:rsidRPr="007E2994" w:rsidRDefault="00F42194" w:rsidP="00870E8A">
      <w:pPr>
        <w:spacing w:line="276" w:lineRule="auto"/>
        <w:ind w:hanging="1"/>
        <w:jc w:val="both"/>
        <w:rPr>
          <w:rFonts w:ascii="Times New Roman" w:hAnsi="Times New Roman" w:cs="Times New Roman"/>
          <w:iCs/>
        </w:rPr>
      </w:pPr>
      <w:r w:rsidRPr="007E2994">
        <w:rPr>
          <w:rFonts w:ascii="Times New Roman" w:hAnsi="Times New Roman" w:cs="Times New Roman"/>
          <w:b/>
          <w:bCs/>
        </w:rPr>
        <w:t xml:space="preserve">Fonte: </w:t>
      </w:r>
      <w:r w:rsidRPr="007E2994">
        <w:rPr>
          <w:rFonts w:ascii="Times New Roman" w:hAnsi="Times New Roman" w:cs="Times New Roman"/>
        </w:rPr>
        <w:t>Relatórios e sistema IRSAS, registros fotográficos e vídeos, mostra e ou eventos.</w:t>
      </w:r>
    </w:p>
    <w:p w14:paraId="54D965ED" w14:textId="77777777" w:rsidR="00F42194" w:rsidRPr="007E2994" w:rsidRDefault="00F42194" w:rsidP="00870E8A">
      <w:pPr>
        <w:spacing w:line="276" w:lineRule="auto"/>
        <w:ind w:hanging="1"/>
        <w:jc w:val="both"/>
        <w:rPr>
          <w:rFonts w:ascii="Times New Roman" w:hAnsi="Times New Roman" w:cs="Times New Roman"/>
        </w:rPr>
      </w:pPr>
    </w:p>
    <w:p w14:paraId="33282185" w14:textId="77777777" w:rsidR="00F42194" w:rsidRPr="007E2994" w:rsidRDefault="00F42194" w:rsidP="00870E8A">
      <w:pPr>
        <w:spacing w:line="276" w:lineRule="auto"/>
        <w:ind w:hanging="1"/>
        <w:jc w:val="both"/>
        <w:rPr>
          <w:rFonts w:ascii="Times New Roman" w:hAnsi="Times New Roman" w:cs="Times New Roman"/>
        </w:rPr>
        <w:sectPr w:rsidR="00F42194" w:rsidRPr="007E2994" w:rsidSect="008B65F6">
          <w:pgSz w:w="11911" w:h="16840"/>
          <w:pgMar w:top="1417" w:right="1701" w:bottom="1417" w:left="1701" w:header="720" w:footer="720" w:gutter="0"/>
          <w:cols w:space="720"/>
          <w:noEndnote/>
        </w:sectPr>
      </w:pPr>
      <w:r w:rsidRPr="007E2994">
        <w:rPr>
          <w:rFonts w:ascii="Times New Roman" w:hAnsi="Times New Roman" w:cs="Times New Roman"/>
          <w:b/>
          <w:bCs/>
        </w:rPr>
        <w:t xml:space="preserve">Indice de referência: </w:t>
      </w:r>
      <w:r w:rsidRPr="007E2994">
        <w:rPr>
          <w:rFonts w:ascii="Times New Roman" w:hAnsi="Times New Roman" w:cs="Times New Roman"/>
        </w:rPr>
        <w:t xml:space="preserve">06 ações comunitárias envolvendo todas as linguagens com participação dos usuários e da equipe do programa, sendo ações realizadas pelo programa, ou conjunto com serviços referenciados e ou demais serviços da rede socio assistencial e/ou intersetorial respeitando o cronograma estabelecido o quadro 8.  </w:t>
      </w:r>
    </w:p>
    <w:p w14:paraId="259ABECA" w14:textId="77777777" w:rsidR="00F42194" w:rsidRPr="007E2994" w:rsidRDefault="00F42194" w:rsidP="00870E8A">
      <w:pPr>
        <w:ind w:hanging="1"/>
        <w:jc w:val="both"/>
        <w:rPr>
          <w:rFonts w:ascii="Times New Roman" w:hAnsi="Times New Roman" w:cs="Times New Roman"/>
          <w:color w:val="FF0000"/>
          <w:spacing w:val="-1"/>
        </w:rPr>
      </w:pPr>
    </w:p>
    <w:p w14:paraId="3C960C32" w14:textId="77777777" w:rsidR="00F42194" w:rsidRPr="007E2994" w:rsidRDefault="00F42194" w:rsidP="00870E8A">
      <w:pPr>
        <w:ind w:hanging="1"/>
        <w:jc w:val="both"/>
        <w:rPr>
          <w:rFonts w:ascii="Times New Roman" w:hAnsi="Times New Roman" w:cs="Times New Roman"/>
          <w:b/>
          <w:bCs/>
          <w:spacing w:val="-1"/>
        </w:rPr>
      </w:pPr>
    </w:p>
    <w:p w14:paraId="635EB892" w14:textId="77777777" w:rsidR="00F42194" w:rsidRPr="007E2994" w:rsidRDefault="00F42194" w:rsidP="00870E8A">
      <w:pPr>
        <w:ind w:hanging="1"/>
        <w:jc w:val="both"/>
        <w:rPr>
          <w:rFonts w:ascii="Times New Roman" w:hAnsi="Times New Roman" w:cs="Times New Roman"/>
          <w:spacing w:val="-1"/>
        </w:rPr>
      </w:pPr>
      <w:r w:rsidRPr="007E2994">
        <w:rPr>
          <w:rFonts w:ascii="Times New Roman" w:hAnsi="Times New Roman" w:cs="Times New Roman"/>
          <w:b/>
          <w:bCs/>
          <w:spacing w:val="-1"/>
        </w:rPr>
        <w:t>4.Objetivo:</w:t>
      </w:r>
      <w:r w:rsidRPr="007E2994">
        <w:rPr>
          <w:rFonts w:ascii="Times New Roman" w:hAnsi="Times New Roman" w:cs="Times New Roman"/>
          <w:spacing w:val="-1"/>
        </w:rPr>
        <w:t xml:space="preserve"> Participação da coordenação e/ou referência técnica de pedagogia nas reuniões mensais de planejamento, reuniões diversas e comissões da SMAS, Trilha da Cidadania dentre outras demandas para a execução do programa conforme indicado pelas gerências afetas sob supervisão da diretoria.</w:t>
      </w:r>
    </w:p>
    <w:p w14:paraId="43DBB425" w14:textId="77777777" w:rsidR="00F42194" w:rsidRPr="007E2994" w:rsidRDefault="00F42194" w:rsidP="00870E8A">
      <w:pPr>
        <w:ind w:hanging="1"/>
        <w:jc w:val="both"/>
        <w:rPr>
          <w:rFonts w:ascii="Times New Roman" w:hAnsi="Times New Roman" w:cs="Times New Roman"/>
        </w:rPr>
      </w:pPr>
    </w:p>
    <w:p w14:paraId="5E9AD9FD" w14:textId="77777777" w:rsidR="00F42194" w:rsidRPr="007E2994" w:rsidRDefault="00F42194" w:rsidP="00870E8A">
      <w:pPr>
        <w:widowControl w:val="0"/>
        <w:numPr>
          <w:ilvl w:val="0"/>
          <w:numId w:val="39"/>
        </w:numPr>
        <w:autoSpaceDE w:val="0"/>
        <w:autoSpaceDN w:val="0"/>
        <w:adjustRightInd w:val="0"/>
        <w:spacing w:before="33" w:after="0" w:line="243" w:lineRule="auto"/>
        <w:ind w:left="0" w:hanging="1"/>
        <w:jc w:val="both"/>
        <w:rPr>
          <w:rFonts w:ascii="Times New Roman" w:hAnsi="Times New Roman" w:cs="Times New Roman"/>
          <w:spacing w:val="3"/>
        </w:rPr>
      </w:pPr>
      <w:r w:rsidRPr="007E2994">
        <w:rPr>
          <w:rFonts w:ascii="Times New Roman" w:hAnsi="Times New Roman" w:cs="Times New Roman"/>
          <w:b/>
          <w:bCs/>
        </w:rPr>
        <w:t>Conceito</w:t>
      </w:r>
      <w:r w:rsidRPr="007E2994">
        <w:rPr>
          <w:rFonts w:ascii="Times New Roman" w:hAnsi="Times New Roman" w:cs="Times New Roman"/>
        </w:rPr>
        <w:t>:</w:t>
      </w:r>
      <w:r w:rsidRPr="007E2994">
        <w:rPr>
          <w:rFonts w:ascii="Times New Roman" w:hAnsi="Times New Roman" w:cs="Times New Roman"/>
          <w:spacing w:val="-4"/>
        </w:rPr>
        <w:t xml:space="preserve"> </w:t>
      </w:r>
      <w:r w:rsidRPr="007E2994">
        <w:rPr>
          <w:rFonts w:ascii="Times New Roman" w:hAnsi="Times New Roman" w:cs="Times New Roman"/>
        </w:rPr>
        <w:t>Mensura</w:t>
      </w:r>
      <w:r w:rsidRPr="007E2994">
        <w:rPr>
          <w:rFonts w:ascii="Times New Roman" w:hAnsi="Times New Roman" w:cs="Times New Roman"/>
          <w:spacing w:val="-5"/>
        </w:rPr>
        <w:t xml:space="preserve"> </w:t>
      </w:r>
      <w:r w:rsidRPr="007E2994">
        <w:rPr>
          <w:rFonts w:ascii="Times New Roman" w:hAnsi="Times New Roman" w:cs="Times New Roman"/>
        </w:rPr>
        <w:t>a</w:t>
      </w:r>
      <w:r w:rsidRPr="007E2994">
        <w:rPr>
          <w:rFonts w:ascii="Times New Roman" w:hAnsi="Times New Roman" w:cs="Times New Roman"/>
          <w:spacing w:val="-4"/>
        </w:rPr>
        <w:t xml:space="preserve"> </w:t>
      </w:r>
      <w:r w:rsidRPr="007E2994">
        <w:rPr>
          <w:rFonts w:ascii="Times New Roman" w:hAnsi="Times New Roman" w:cs="Times New Roman"/>
        </w:rPr>
        <w:t>quantidade</w:t>
      </w:r>
      <w:r w:rsidRPr="007E2994">
        <w:rPr>
          <w:rFonts w:ascii="Times New Roman" w:hAnsi="Times New Roman" w:cs="Times New Roman"/>
          <w:spacing w:val="-5"/>
        </w:rPr>
        <w:t xml:space="preserve"> </w:t>
      </w:r>
      <w:r w:rsidRPr="007E2994">
        <w:rPr>
          <w:rFonts w:ascii="Times New Roman" w:hAnsi="Times New Roman" w:cs="Times New Roman"/>
          <w:spacing w:val="5"/>
        </w:rPr>
        <w:t>de</w:t>
      </w:r>
      <w:r w:rsidRPr="007E2994">
        <w:rPr>
          <w:rFonts w:ascii="Times New Roman" w:hAnsi="Times New Roman" w:cs="Times New Roman"/>
          <w:spacing w:val="3"/>
        </w:rPr>
        <w:t xml:space="preserve"> reuniões com rede serviços, capacitações, supervisão, planejamento, comissões e demais realizadas pela coordenação e ou referência técnica;</w:t>
      </w:r>
    </w:p>
    <w:p w14:paraId="75A9A3FC" w14:textId="77777777" w:rsidR="00F42194" w:rsidRPr="007E2994" w:rsidRDefault="00F42194" w:rsidP="00870E8A">
      <w:pPr>
        <w:spacing w:before="33" w:line="243" w:lineRule="auto"/>
        <w:ind w:hanging="1"/>
        <w:jc w:val="both"/>
        <w:rPr>
          <w:rFonts w:ascii="Times New Roman" w:hAnsi="Times New Roman" w:cs="Times New Roman"/>
          <w:b/>
          <w:bCs/>
        </w:rPr>
      </w:pPr>
    </w:p>
    <w:p w14:paraId="0804FC07" w14:textId="77777777" w:rsidR="00F42194" w:rsidRPr="007E2994" w:rsidRDefault="00F42194" w:rsidP="00870E8A">
      <w:pPr>
        <w:widowControl w:val="0"/>
        <w:numPr>
          <w:ilvl w:val="0"/>
          <w:numId w:val="39"/>
        </w:numPr>
        <w:autoSpaceDE w:val="0"/>
        <w:autoSpaceDN w:val="0"/>
        <w:adjustRightInd w:val="0"/>
        <w:spacing w:before="33" w:after="0" w:line="243" w:lineRule="auto"/>
        <w:ind w:left="0" w:hanging="1"/>
        <w:jc w:val="both"/>
        <w:rPr>
          <w:rFonts w:ascii="Times New Roman" w:hAnsi="Times New Roman" w:cs="Times New Roman"/>
          <w:spacing w:val="3"/>
        </w:rPr>
      </w:pPr>
      <w:r w:rsidRPr="007E2994">
        <w:rPr>
          <w:rFonts w:ascii="Times New Roman" w:hAnsi="Times New Roman" w:cs="Times New Roman"/>
          <w:b/>
          <w:bCs/>
        </w:rPr>
        <w:t xml:space="preserve">Nome do indicador: </w:t>
      </w:r>
      <w:r w:rsidRPr="007E2994">
        <w:rPr>
          <w:rFonts w:ascii="Times New Roman" w:hAnsi="Times New Roman" w:cs="Times New Roman"/>
        </w:rPr>
        <w:t xml:space="preserve">Quantidade de </w:t>
      </w:r>
      <w:r w:rsidRPr="007E2994">
        <w:rPr>
          <w:rFonts w:ascii="Times New Roman" w:hAnsi="Times New Roman" w:cs="Times New Roman"/>
          <w:spacing w:val="3"/>
        </w:rPr>
        <w:t xml:space="preserve">reuniões com rede serviços, capacitações, supervisão, planejamento, comissões e demais realizadas pela coordenação e ou referência </w:t>
      </w:r>
      <w:r w:rsidRPr="007E2994">
        <w:rPr>
          <w:rFonts w:ascii="Times New Roman" w:hAnsi="Times New Roman" w:cs="Times New Roman"/>
          <w:spacing w:val="3"/>
        </w:rPr>
        <w:lastRenderedPageBreak/>
        <w:t>técnica;</w:t>
      </w:r>
    </w:p>
    <w:p w14:paraId="42454739" w14:textId="77777777" w:rsidR="00F42194" w:rsidRPr="007E2994" w:rsidRDefault="00F42194" w:rsidP="00870E8A">
      <w:pPr>
        <w:pStyle w:val="Corpodetexto"/>
        <w:ind w:left="0" w:hanging="1"/>
        <w:jc w:val="both"/>
      </w:pPr>
    </w:p>
    <w:p w14:paraId="76CA35C3" w14:textId="77777777" w:rsidR="00F42194" w:rsidRPr="007E2994" w:rsidRDefault="00F42194" w:rsidP="00870E8A">
      <w:pPr>
        <w:pStyle w:val="Corpodetexto"/>
        <w:ind w:left="0" w:hanging="1"/>
        <w:jc w:val="both"/>
        <w:rPr>
          <w:spacing w:val="-1"/>
        </w:rPr>
      </w:pPr>
      <w:r w:rsidRPr="007E2994">
        <w:rPr>
          <w:b/>
          <w:bCs/>
        </w:rPr>
        <w:t>Periodicidade</w:t>
      </w:r>
      <w:r w:rsidRPr="007E2994">
        <w:t xml:space="preserve">: </w:t>
      </w:r>
      <w:r w:rsidRPr="007E2994">
        <w:rPr>
          <w:spacing w:val="-1"/>
        </w:rPr>
        <w:t>mensal;</w:t>
      </w:r>
    </w:p>
    <w:p w14:paraId="467D74CC" w14:textId="77777777" w:rsidR="00F42194" w:rsidRPr="007E2994" w:rsidRDefault="00F42194" w:rsidP="00870E8A">
      <w:pPr>
        <w:pStyle w:val="Corpodetexto"/>
        <w:ind w:left="0" w:hanging="1"/>
        <w:jc w:val="both"/>
        <w:rPr>
          <w:b/>
          <w:bCs/>
        </w:rPr>
      </w:pPr>
      <w:r w:rsidRPr="007E2994">
        <w:rPr>
          <w:b/>
          <w:bCs/>
        </w:rPr>
        <w:t xml:space="preserve"> </w:t>
      </w:r>
    </w:p>
    <w:p w14:paraId="55F692CB" w14:textId="77777777" w:rsidR="00F42194" w:rsidRPr="007E2994" w:rsidRDefault="00F42194" w:rsidP="00870E8A">
      <w:pPr>
        <w:spacing w:before="33" w:line="243" w:lineRule="auto"/>
        <w:ind w:hanging="1"/>
        <w:jc w:val="both"/>
        <w:rPr>
          <w:rFonts w:ascii="Times New Roman" w:hAnsi="Times New Roman" w:cs="Times New Roman"/>
          <w:spacing w:val="3"/>
        </w:rPr>
      </w:pPr>
      <w:r w:rsidRPr="007E2994">
        <w:rPr>
          <w:rFonts w:ascii="Times New Roman" w:hAnsi="Times New Roman" w:cs="Times New Roman"/>
          <w:b/>
          <w:bCs/>
          <w:spacing w:val="-1"/>
        </w:rPr>
        <w:t>Formula de cálculo</w:t>
      </w:r>
      <w:r w:rsidRPr="007E2994">
        <w:rPr>
          <w:rFonts w:ascii="Times New Roman" w:hAnsi="Times New Roman" w:cs="Times New Roman"/>
          <w:spacing w:val="-1"/>
        </w:rPr>
        <w:t xml:space="preserve">: somatória do número de </w:t>
      </w:r>
      <w:r w:rsidRPr="007E2994">
        <w:rPr>
          <w:rFonts w:ascii="Times New Roman" w:hAnsi="Times New Roman" w:cs="Times New Roman"/>
          <w:spacing w:val="3"/>
        </w:rPr>
        <w:t>reuniões com rede serviços, capacitações, supervisão, planejamento, comissões e demais realizadas pela coordenação e ou referência técnica;</w:t>
      </w:r>
    </w:p>
    <w:p w14:paraId="6F6A6A08" w14:textId="77777777" w:rsidR="00F42194" w:rsidRPr="007E2994" w:rsidRDefault="00F42194" w:rsidP="00870E8A">
      <w:pPr>
        <w:spacing w:before="1" w:line="243" w:lineRule="auto"/>
        <w:ind w:hanging="1"/>
        <w:jc w:val="both"/>
        <w:rPr>
          <w:rFonts w:ascii="Times New Roman" w:hAnsi="Times New Roman" w:cs="Times New Roman"/>
          <w:b/>
          <w:bCs/>
        </w:rPr>
      </w:pPr>
      <w:r w:rsidRPr="007E2994">
        <w:rPr>
          <w:rFonts w:ascii="Times New Roman" w:hAnsi="Times New Roman" w:cs="Times New Roman"/>
          <w:b/>
          <w:bCs/>
        </w:rPr>
        <w:t xml:space="preserve">     </w:t>
      </w:r>
    </w:p>
    <w:p w14:paraId="6072B183" w14:textId="77777777" w:rsidR="00F42194" w:rsidRPr="007E2994" w:rsidRDefault="00F42194" w:rsidP="00870E8A">
      <w:pPr>
        <w:spacing w:before="1" w:line="243" w:lineRule="auto"/>
        <w:ind w:hanging="1"/>
        <w:jc w:val="both"/>
        <w:rPr>
          <w:rFonts w:ascii="Times New Roman" w:hAnsi="Times New Roman" w:cs="Times New Roman"/>
        </w:rPr>
      </w:pPr>
      <w:r w:rsidRPr="007E2994">
        <w:rPr>
          <w:rFonts w:ascii="Times New Roman" w:hAnsi="Times New Roman" w:cs="Times New Roman"/>
          <w:b/>
          <w:bCs/>
        </w:rPr>
        <w:t>Fonte</w:t>
      </w:r>
      <w:r w:rsidRPr="007E2994">
        <w:rPr>
          <w:rFonts w:ascii="Times New Roman" w:hAnsi="Times New Roman" w:cs="Times New Roman"/>
        </w:rPr>
        <w:t xml:space="preserve">: relatórios, fotos de lista de presença; </w:t>
      </w:r>
    </w:p>
    <w:p w14:paraId="2B10CB21" w14:textId="77777777" w:rsidR="00F42194" w:rsidRPr="007E2994" w:rsidRDefault="00F42194" w:rsidP="00870E8A">
      <w:pPr>
        <w:spacing w:before="1" w:line="243" w:lineRule="auto"/>
        <w:ind w:hanging="1"/>
        <w:jc w:val="both"/>
        <w:rPr>
          <w:rFonts w:ascii="Times New Roman" w:hAnsi="Times New Roman" w:cs="Times New Roman"/>
        </w:rPr>
      </w:pPr>
    </w:p>
    <w:p w14:paraId="3E4D70FA" w14:textId="77777777" w:rsidR="00F42194" w:rsidRPr="007E2994" w:rsidRDefault="00F42194" w:rsidP="00870E8A">
      <w:pPr>
        <w:spacing w:before="37" w:line="281" w:lineRule="auto"/>
        <w:ind w:hanging="1"/>
        <w:jc w:val="both"/>
        <w:rPr>
          <w:rFonts w:ascii="Times New Roman" w:hAnsi="Times New Roman" w:cs="Times New Roman"/>
        </w:rPr>
      </w:pPr>
      <w:r w:rsidRPr="007E2994">
        <w:rPr>
          <w:rFonts w:ascii="Times New Roman" w:hAnsi="Times New Roman" w:cs="Times New Roman"/>
          <w:b/>
          <w:bCs/>
        </w:rPr>
        <w:t>Índice de referência</w:t>
      </w:r>
      <w:r w:rsidRPr="007E2994">
        <w:rPr>
          <w:rFonts w:ascii="Times New Roman" w:hAnsi="Times New Roman" w:cs="Times New Roman"/>
        </w:rPr>
        <w:t xml:space="preserve">: participação mínima de 70 % das atividades previstas, com faltas oficialmente justificada a gerência afeta, para cumprimento do indicador de avaliação. </w:t>
      </w:r>
    </w:p>
    <w:p w14:paraId="3BF4054E" w14:textId="77777777" w:rsidR="00F42194" w:rsidRPr="007E2994" w:rsidRDefault="00F42194" w:rsidP="00870E8A">
      <w:pPr>
        <w:tabs>
          <w:tab w:val="left" w:pos="567"/>
        </w:tabs>
        <w:spacing w:line="243" w:lineRule="auto"/>
        <w:ind w:hanging="1"/>
        <w:jc w:val="both"/>
        <w:rPr>
          <w:rFonts w:ascii="Times New Roman" w:hAnsi="Times New Roman" w:cs="Times New Roman"/>
          <w:b/>
          <w:bCs/>
          <w:color w:val="000000"/>
        </w:rPr>
      </w:pPr>
    </w:p>
    <w:p w14:paraId="64BAAA95" w14:textId="77777777" w:rsidR="00F42194" w:rsidRPr="007E2994" w:rsidRDefault="00F42194" w:rsidP="00870E8A">
      <w:pPr>
        <w:tabs>
          <w:tab w:val="left" w:pos="2268"/>
        </w:tabs>
        <w:spacing w:line="243" w:lineRule="auto"/>
        <w:jc w:val="both"/>
        <w:rPr>
          <w:rFonts w:ascii="Times New Roman" w:hAnsi="Times New Roman" w:cs="Times New Roman"/>
          <w:b/>
          <w:bCs/>
          <w:spacing w:val="-1"/>
        </w:rPr>
      </w:pPr>
      <w:r w:rsidRPr="007E2994">
        <w:rPr>
          <w:rFonts w:ascii="Times New Roman" w:hAnsi="Times New Roman" w:cs="Times New Roman"/>
          <w:b/>
          <w:bCs/>
          <w:spacing w:val="-1"/>
        </w:rPr>
        <w:t xml:space="preserve">9. </w:t>
      </w:r>
      <w:r w:rsidRPr="007E2994">
        <w:rPr>
          <w:rFonts w:ascii="Times New Roman" w:hAnsi="Times New Roman" w:cs="Times New Roman"/>
          <w:b/>
          <w:bCs/>
        </w:rPr>
        <w:t>RECURSOS FÍSICOS</w:t>
      </w:r>
    </w:p>
    <w:p w14:paraId="682F094B" w14:textId="77777777" w:rsidR="00F42194" w:rsidRPr="007E2994" w:rsidRDefault="00F42194" w:rsidP="00870E8A">
      <w:pPr>
        <w:tabs>
          <w:tab w:val="left" w:pos="2268"/>
        </w:tabs>
        <w:spacing w:line="243" w:lineRule="auto"/>
        <w:jc w:val="both"/>
        <w:rPr>
          <w:rFonts w:ascii="Times New Roman" w:hAnsi="Times New Roman" w:cs="Times New Roman"/>
          <w:b/>
          <w:bCs/>
          <w:spacing w:val="-1"/>
        </w:rPr>
      </w:pPr>
    </w:p>
    <w:p w14:paraId="6F84630D" w14:textId="77777777" w:rsidR="00F42194" w:rsidRPr="007E2994" w:rsidRDefault="00F42194" w:rsidP="00870E8A">
      <w:pPr>
        <w:tabs>
          <w:tab w:val="left" w:pos="2268"/>
        </w:tabs>
        <w:spacing w:line="243" w:lineRule="auto"/>
        <w:jc w:val="both"/>
        <w:rPr>
          <w:rFonts w:ascii="Times New Roman" w:hAnsi="Times New Roman" w:cs="Times New Roman"/>
          <w:b/>
          <w:bCs/>
          <w:spacing w:val="-1"/>
        </w:rPr>
      </w:pPr>
      <w:r w:rsidRPr="007E2994">
        <w:rPr>
          <w:rFonts w:ascii="Times New Roman" w:hAnsi="Times New Roman" w:cs="Times New Roman"/>
          <w:b/>
          <w:bCs/>
          <w:spacing w:val="-1"/>
        </w:rPr>
        <w:t>Localização e Instalações físicas</w:t>
      </w:r>
    </w:p>
    <w:p w14:paraId="44D8DDA3" w14:textId="77777777" w:rsidR="00F42194" w:rsidRPr="007E2994" w:rsidRDefault="00F42194" w:rsidP="00870E8A">
      <w:pPr>
        <w:tabs>
          <w:tab w:val="left" w:pos="2268"/>
        </w:tabs>
        <w:spacing w:line="243" w:lineRule="auto"/>
        <w:jc w:val="both"/>
        <w:rPr>
          <w:rFonts w:ascii="Times New Roman" w:hAnsi="Times New Roman" w:cs="Times New Roman"/>
          <w:b/>
          <w:bCs/>
          <w:spacing w:val="-1"/>
        </w:rPr>
      </w:pPr>
    </w:p>
    <w:p w14:paraId="4EBB900E" w14:textId="77777777" w:rsidR="00F42194" w:rsidRPr="007E2994" w:rsidRDefault="00F42194" w:rsidP="00870E8A">
      <w:pPr>
        <w:tabs>
          <w:tab w:val="left" w:pos="2268"/>
        </w:tabs>
        <w:spacing w:line="243" w:lineRule="auto"/>
        <w:jc w:val="both"/>
        <w:rPr>
          <w:rFonts w:ascii="Times New Roman" w:hAnsi="Times New Roman" w:cs="Times New Roman"/>
          <w:spacing w:val="-1"/>
        </w:rPr>
      </w:pPr>
      <w:r w:rsidRPr="007E2994">
        <w:rPr>
          <w:rFonts w:ascii="Times New Roman" w:hAnsi="Times New Roman" w:cs="Times New Roman"/>
          <w:spacing w:val="-1"/>
        </w:rPr>
        <w:t>As atividades serão realizadas em espaços que sejam adequados à privacidade, circulação, acessibilidade e convivência dos usuários, com equipamentos e materiais necessários, oferecendo condições para o trabalho socioeducativo conforme planejamento e natureza da ação.</w:t>
      </w:r>
    </w:p>
    <w:p w14:paraId="0C923AC3" w14:textId="77777777" w:rsidR="00F42194" w:rsidRPr="007E2994" w:rsidRDefault="00F42194" w:rsidP="00870E8A">
      <w:pPr>
        <w:tabs>
          <w:tab w:val="left" w:pos="2268"/>
        </w:tabs>
        <w:spacing w:line="243" w:lineRule="auto"/>
        <w:jc w:val="both"/>
        <w:rPr>
          <w:rFonts w:ascii="Times New Roman" w:hAnsi="Times New Roman" w:cs="Times New Roman"/>
          <w:b/>
          <w:bCs/>
          <w:spacing w:val="-1"/>
        </w:rPr>
      </w:pPr>
    </w:p>
    <w:p w14:paraId="60E4FDDD" w14:textId="77777777" w:rsidR="00F42194" w:rsidRPr="007E2994" w:rsidRDefault="00F42194" w:rsidP="00870E8A">
      <w:pPr>
        <w:tabs>
          <w:tab w:val="left" w:pos="2268"/>
        </w:tabs>
        <w:spacing w:line="243" w:lineRule="auto"/>
        <w:jc w:val="both"/>
        <w:rPr>
          <w:rFonts w:ascii="Times New Roman" w:hAnsi="Times New Roman" w:cs="Times New Roman"/>
          <w:b/>
          <w:bCs/>
        </w:rPr>
      </w:pPr>
      <w:r w:rsidRPr="007E2994">
        <w:rPr>
          <w:rFonts w:ascii="Times New Roman" w:hAnsi="Times New Roman" w:cs="Times New Roman"/>
          <w:b/>
          <w:bCs/>
          <w:spacing w:val="-1"/>
        </w:rPr>
        <w:t xml:space="preserve">10. </w:t>
      </w:r>
      <w:r w:rsidRPr="007E2994">
        <w:rPr>
          <w:rFonts w:ascii="Times New Roman" w:hAnsi="Times New Roman" w:cs="Times New Roman"/>
          <w:b/>
          <w:bCs/>
        </w:rPr>
        <w:t>RECURSOS</w:t>
      </w:r>
      <w:r w:rsidRPr="007E2994">
        <w:rPr>
          <w:rFonts w:ascii="Times New Roman" w:hAnsi="Times New Roman" w:cs="Times New Roman"/>
          <w:b/>
          <w:bCs/>
          <w:spacing w:val="-10"/>
        </w:rPr>
        <w:t xml:space="preserve"> </w:t>
      </w:r>
      <w:r w:rsidRPr="007E2994">
        <w:rPr>
          <w:rFonts w:ascii="Times New Roman" w:hAnsi="Times New Roman" w:cs="Times New Roman"/>
          <w:b/>
          <w:bCs/>
        </w:rPr>
        <w:t>MATERIAIS</w:t>
      </w:r>
    </w:p>
    <w:p w14:paraId="4BEBFBE0" w14:textId="77777777" w:rsidR="00F42194" w:rsidRPr="007E2994" w:rsidRDefault="00F42194" w:rsidP="00870E8A">
      <w:pPr>
        <w:spacing w:line="349" w:lineRule="exact"/>
        <w:jc w:val="both"/>
        <w:rPr>
          <w:rFonts w:ascii="Times New Roman" w:hAnsi="Times New Roman" w:cs="Times New Roman"/>
          <w:b/>
          <w:bCs/>
          <w:color w:val="000000"/>
        </w:rPr>
      </w:pPr>
    </w:p>
    <w:p w14:paraId="372A8C21" w14:textId="77777777" w:rsidR="00F42194" w:rsidRPr="007E2994" w:rsidRDefault="00F42194" w:rsidP="00870E8A">
      <w:pPr>
        <w:spacing w:line="276" w:lineRule="auto"/>
        <w:jc w:val="both"/>
        <w:rPr>
          <w:rFonts w:ascii="Times New Roman" w:hAnsi="Times New Roman" w:cs="Times New Roman"/>
          <w:color w:val="000000"/>
        </w:rPr>
      </w:pPr>
      <w:r w:rsidRPr="007E2994">
        <w:rPr>
          <w:rFonts w:ascii="Times New Roman" w:hAnsi="Times New Roman" w:cs="Times New Roman"/>
          <w:color w:val="000000"/>
        </w:rPr>
        <w:t>Para</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a</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execução</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das</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Oficinas</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a</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Organização</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da</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Sociedade</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Civil</w:t>
      </w:r>
      <w:r w:rsidRPr="007E2994">
        <w:rPr>
          <w:rFonts w:ascii="Times New Roman" w:hAnsi="Times New Roman" w:cs="Times New Roman"/>
          <w:color w:val="000000"/>
          <w:spacing w:val="16"/>
        </w:rPr>
        <w:t xml:space="preserve"> </w:t>
      </w:r>
      <w:r w:rsidRPr="007E2994">
        <w:rPr>
          <w:rFonts w:ascii="Times New Roman" w:hAnsi="Times New Roman" w:cs="Times New Roman"/>
          <w:color w:val="000000"/>
        </w:rPr>
        <w:t>deverá</w:t>
      </w:r>
      <w:r w:rsidRPr="007E2994">
        <w:rPr>
          <w:rFonts w:ascii="Times New Roman" w:hAnsi="Times New Roman" w:cs="Times New Roman"/>
          <w:color w:val="000000"/>
          <w:spacing w:val="15"/>
        </w:rPr>
        <w:t xml:space="preserve"> </w:t>
      </w:r>
      <w:r w:rsidRPr="007E2994">
        <w:rPr>
          <w:rFonts w:ascii="Times New Roman" w:hAnsi="Times New Roman" w:cs="Times New Roman"/>
          <w:color w:val="000000"/>
        </w:rPr>
        <w:t>disponibilizar seguintes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materiais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consumo:</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materiais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expediente,</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limpeza,</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alimentação</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para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ofertas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aos participantes e para equipe técnica no desenvolvimento das</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atividades.</w:t>
      </w:r>
    </w:p>
    <w:p w14:paraId="764E99F6" w14:textId="77777777" w:rsidR="00F42194" w:rsidRPr="007E2994" w:rsidRDefault="00F42194" w:rsidP="00870E8A">
      <w:pPr>
        <w:spacing w:before="1" w:line="276" w:lineRule="auto"/>
        <w:jc w:val="both"/>
        <w:rPr>
          <w:rFonts w:ascii="Times New Roman" w:hAnsi="Times New Roman" w:cs="Times New Roman"/>
          <w:color w:val="000000"/>
        </w:rPr>
      </w:pPr>
      <w:r w:rsidRPr="007E2994">
        <w:rPr>
          <w:rFonts w:ascii="Times New Roman" w:hAnsi="Times New Roman" w:cs="Times New Roman"/>
          <w:color w:val="000000"/>
        </w:rPr>
        <w:t>Disponibilizar</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os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seguintes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materiais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permanentes: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materiais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socioeducativos,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lúdicos</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e pedagógicos, equipamentos de tecnologias assistivas, equipamentos eletrônicos e</w:t>
      </w:r>
      <w:r w:rsidRPr="007E2994">
        <w:rPr>
          <w:rFonts w:ascii="Times New Roman" w:hAnsi="Times New Roman" w:cs="Times New Roman"/>
          <w:color w:val="000000"/>
          <w:spacing w:val="11"/>
        </w:rPr>
        <w:t xml:space="preserve"> </w:t>
      </w:r>
      <w:r w:rsidRPr="007E2994">
        <w:rPr>
          <w:rFonts w:ascii="Times New Roman" w:hAnsi="Times New Roman" w:cs="Times New Roman"/>
          <w:color w:val="000000"/>
        </w:rPr>
        <w:t>audiovisuais dentre</w:t>
      </w:r>
      <w:r w:rsidRPr="007E2994">
        <w:rPr>
          <w:rFonts w:ascii="Times New Roman" w:hAnsi="Times New Roman" w:cs="Times New Roman"/>
          <w:color w:val="000000"/>
          <w:spacing w:val="-12"/>
        </w:rPr>
        <w:t xml:space="preserve"> </w:t>
      </w:r>
      <w:r w:rsidRPr="007E2994">
        <w:rPr>
          <w:rFonts w:ascii="Times New Roman" w:hAnsi="Times New Roman" w:cs="Times New Roman"/>
          <w:color w:val="000000"/>
        </w:rPr>
        <w:t>outros,</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em</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bom</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estado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conservação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e</w:t>
      </w:r>
      <w:r w:rsidRPr="007E2994">
        <w:rPr>
          <w:rFonts w:ascii="Times New Roman" w:hAnsi="Times New Roman" w:cs="Times New Roman"/>
          <w:color w:val="000000"/>
          <w:spacing w:val="-12"/>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uso,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e</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adequados</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ao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atendimento</w:t>
      </w:r>
      <w:r w:rsidRPr="007E2994">
        <w:rPr>
          <w:rFonts w:ascii="Times New Roman" w:hAnsi="Times New Roman" w:cs="Times New Roman"/>
          <w:color w:val="000000"/>
          <w:spacing w:val="-13"/>
        </w:rPr>
        <w:t xml:space="preserve"> </w:t>
      </w:r>
      <w:r w:rsidRPr="007E2994">
        <w:rPr>
          <w:rFonts w:ascii="Times New Roman" w:hAnsi="Times New Roman" w:cs="Times New Roman"/>
          <w:color w:val="000000"/>
        </w:rPr>
        <w:t>das</w:t>
      </w:r>
      <w:r w:rsidRPr="007E2994">
        <w:rPr>
          <w:rFonts w:ascii="Times New Roman" w:hAnsi="Times New Roman" w:cs="Times New Roman"/>
          <w:color w:val="000000"/>
          <w:spacing w:val="-14"/>
        </w:rPr>
        <w:t xml:space="preserve"> </w:t>
      </w:r>
      <w:r w:rsidRPr="007E2994">
        <w:rPr>
          <w:rFonts w:ascii="Times New Roman" w:hAnsi="Times New Roman" w:cs="Times New Roman"/>
          <w:color w:val="000000"/>
        </w:rPr>
        <w:t>famílias e no desenvolvimento das atividades pela</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rPr>
        <w:t>equipe.</w:t>
      </w:r>
    </w:p>
    <w:p w14:paraId="4075799D" w14:textId="77777777" w:rsidR="00F42194" w:rsidRPr="007E2994" w:rsidRDefault="00F42194" w:rsidP="00870E8A">
      <w:pPr>
        <w:spacing w:before="1" w:line="276" w:lineRule="auto"/>
        <w:jc w:val="both"/>
        <w:rPr>
          <w:rFonts w:ascii="Times New Roman" w:hAnsi="Times New Roman" w:cs="Times New Roman"/>
        </w:rPr>
      </w:pPr>
      <w:r w:rsidRPr="007E2994">
        <w:rPr>
          <w:rFonts w:ascii="Times New Roman" w:hAnsi="Times New Roman" w:cs="Times New Roman"/>
        </w:rPr>
        <w:t xml:space="preserve">Todos os trabalhadores deverão utilizar uniformes do Programa contendo a logo da OSC e da PML/SMAS. </w:t>
      </w:r>
    </w:p>
    <w:p w14:paraId="75C750A0" w14:textId="77777777" w:rsidR="00F42194" w:rsidRPr="007E2994" w:rsidRDefault="00F42194" w:rsidP="00870E8A">
      <w:pPr>
        <w:spacing w:before="1" w:line="276" w:lineRule="auto"/>
        <w:jc w:val="both"/>
        <w:rPr>
          <w:rFonts w:ascii="Times New Roman" w:hAnsi="Times New Roman" w:cs="Times New Roman"/>
        </w:rPr>
      </w:pPr>
      <w:r w:rsidRPr="007E2994">
        <w:rPr>
          <w:rFonts w:ascii="Times New Roman" w:hAnsi="Times New Roman" w:cs="Times New Roman"/>
        </w:rPr>
        <w:t>Poderão ser locados equipamentos de som com recurso da parceria em ações específicas conforme planejamento.</w:t>
      </w:r>
    </w:p>
    <w:p w14:paraId="7A6D0D19" w14:textId="2A89FE94" w:rsidR="00F42194" w:rsidRPr="007E2994" w:rsidRDefault="00F42194" w:rsidP="00870E8A">
      <w:pPr>
        <w:spacing w:line="276" w:lineRule="auto"/>
        <w:jc w:val="both"/>
        <w:rPr>
          <w:rFonts w:ascii="Times New Roman" w:hAnsi="Times New Roman" w:cs="Times New Roman"/>
          <w:color w:val="000000"/>
          <w:spacing w:val="7"/>
        </w:rPr>
      </w:pPr>
      <w:r w:rsidRPr="007E2994">
        <w:rPr>
          <w:rFonts w:ascii="Times New Roman" w:hAnsi="Times New Roman" w:cs="Times New Roman"/>
          <w:color w:val="000000"/>
          <w:spacing w:val="10"/>
        </w:rPr>
        <w:t>A</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10"/>
        </w:rPr>
        <w:t>OSC</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deverá</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6"/>
        </w:rPr>
        <w:t xml:space="preserve">disponibilizar </w:t>
      </w:r>
      <w:r w:rsidRPr="007E2994">
        <w:rPr>
          <w:rFonts w:ascii="Times New Roman" w:hAnsi="Times New Roman" w:cs="Times New Roman"/>
          <w:color w:val="000000"/>
          <w:spacing w:val="9"/>
        </w:rPr>
        <w:t>com</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os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recursos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6"/>
        </w:rPr>
        <w:t>provenientes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0"/>
        </w:rPr>
        <w:t>da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parceria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a</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5"/>
        </w:rPr>
        <w:t>oferta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12"/>
        </w:rPr>
        <w:t>e</w:t>
      </w:r>
      <w:r w:rsidRPr="007E2994">
        <w:rPr>
          <w:rFonts w:ascii="Times New Roman" w:hAnsi="Times New Roman" w:cs="Times New Roman"/>
          <w:color w:val="000000"/>
        </w:rPr>
        <w:t xml:space="preserve"> concessão</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vale</w:t>
      </w:r>
      <w:r w:rsidR="00673474">
        <w:rPr>
          <w:rFonts w:ascii="Times New Roman" w:hAnsi="Times New Roman" w:cs="Times New Roman"/>
          <w:color w:val="000000"/>
          <w:spacing w:val="3"/>
        </w:rPr>
        <w:t>-</w:t>
      </w:r>
      <w:r w:rsidRPr="007E2994">
        <w:rPr>
          <w:rFonts w:ascii="Times New Roman" w:hAnsi="Times New Roman" w:cs="Times New Roman"/>
          <w:color w:val="000000"/>
        </w:rPr>
        <w:t>transporte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aos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usuários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ou</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veículos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transporte</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coletivos</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para</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rPr>
        <w:t xml:space="preserve">o </w:t>
      </w:r>
      <w:r w:rsidRPr="007E2994">
        <w:rPr>
          <w:rFonts w:ascii="Times New Roman" w:hAnsi="Times New Roman" w:cs="Times New Roman"/>
          <w:color w:val="000000"/>
          <w:spacing w:val="2"/>
        </w:rPr>
        <w:t>desenvolvimento</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6"/>
        </w:rPr>
        <w:t>das</w:t>
      </w:r>
      <w:r w:rsidRPr="007E2994">
        <w:rPr>
          <w:rFonts w:ascii="Times New Roman" w:hAnsi="Times New Roman" w:cs="Times New Roman"/>
          <w:color w:val="000000"/>
          <w:spacing w:val="2"/>
        </w:rPr>
        <w:t xml:space="preserve"> atividades</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5"/>
        </w:rPr>
        <w:t>de</w:t>
      </w:r>
      <w:r w:rsidRPr="007E2994">
        <w:rPr>
          <w:rFonts w:ascii="Times New Roman" w:hAnsi="Times New Roman" w:cs="Times New Roman"/>
          <w:color w:val="000000"/>
          <w:spacing w:val="2"/>
        </w:rPr>
        <w:t xml:space="preserve"> participação</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3"/>
        </w:rPr>
        <w:t>comunitárias</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2"/>
        </w:rPr>
        <w:t>propostas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spacing w:val="10"/>
        </w:rPr>
        <w:t>p</w:t>
      </w:r>
      <w:r w:rsidRPr="007E2994">
        <w:rPr>
          <w:rFonts w:ascii="Times New Roman" w:hAnsi="Times New Roman" w:cs="Times New Roman"/>
          <w:color w:val="000000"/>
          <w:spacing w:val="2"/>
        </w:rPr>
        <w:t>elo</w:t>
      </w:r>
      <w:r w:rsidRPr="007E2994">
        <w:rPr>
          <w:rFonts w:ascii="Times New Roman" w:hAnsi="Times New Roman" w:cs="Times New Roman"/>
          <w:color w:val="000000"/>
          <w:spacing w:val="1"/>
        </w:rPr>
        <w:t xml:space="preserve"> </w:t>
      </w:r>
      <w:r w:rsidRPr="007E2994">
        <w:rPr>
          <w:rFonts w:ascii="Times New Roman" w:hAnsi="Times New Roman" w:cs="Times New Roman"/>
          <w:color w:val="000000"/>
          <w:spacing w:val="2"/>
        </w:rPr>
        <w:t xml:space="preserve">projeto. </w:t>
      </w:r>
      <w:r w:rsidRPr="007E2994">
        <w:rPr>
          <w:rFonts w:ascii="Times New Roman" w:hAnsi="Times New Roman" w:cs="Times New Roman"/>
          <w:color w:val="000000"/>
          <w:spacing w:val="4"/>
        </w:rPr>
        <w:t>Sendo</w:t>
      </w:r>
      <w:r w:rsidRPr="007E2994">
        <w:rPr>
          <w:rFonts w:ascii="Times New Roman" w:hAnsi="Times New Roman" w:cs="Times New Roman"/>
          <w:color w:val="000000"/>
        </w:rPr>
        <w:t xml:space="preserve"> </w:t>
      </w:r>
      <w:r w:rsidRPr="007E2994">
        <w:rPr>
          <w:rFonts w:ascii="Times New Roman" w:hAnsi="Times New Roman" w:cs="Times New Roman"/>
          <w:color w:val="000000"/>
          <w:spacing w:val="8"/>
        </w:rPr>
        <w:t>vedado</w:t>
      </w:r>
      <w:r w:rsidRPr="007E2994">
        <w:rPr>
          <w:rFonts w:ascii="Times New Roman" w:hAnsi="Times New Roman" w:cs="Times New Roman"/>
          <w:color w:val="000000"/>
          <w:spacing w:val="4"/>
        </w:rPr>
        <w:t xml:space="preserve"> a </w:t>
      </w:r>
      <w:r w:rsidRPr="007E2994">
        <w:rPr>
          <w:rFonts w:ascii="Times New Roman" w:hAnsi="Times New Roman" w:cs="Times New Roman"/>
          <w:color w:val="000000"/>
          <w:spacing w:val="6"/>
        </w:rPr>
        <w:t>utilização</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8"/>
        </w:rPr>
        <w:t>deste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7"/>
        </w:rPr>
        <w:t>recurso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para</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8"/>
        </w:rPr>
        <w:t>a</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7"/>
        </w:rPr>
        <w:t>aquisição</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9"/>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8"/>
        </w:rPr>
        <w:t>bens</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8"/>
        </w:rPr>
        <w:t>de</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6"/>
        </w:rPr>
        <w:t>capital</w:t>
      </w:r>
      <w:r w:rsidRPr="007E2994">
        <w:rPr>
          <w:rFonts w:ascii="Times New Roman" w:hAnsi="Times New Roman" w:cs="Times New Roman"/>
          <w:color w:val="000000"/>
          <w:spacing w:val="4"/>
        </w:rPr>
        <w:t xml:space="preserve"> </w:t>
      </w:r>
      <w:r w:rsidRPr="007E2994">
        <w:rPr>
          <w:rFonts w:ascii="Times New Roman" w:hAnsi="Times New Roman" w:cs="Times New Roman"/>
          <w:color w:val="000000"/>
          <w:spacing w:val="9"/>
        </w:rPr>
        <w:t>como:</w:t>
      </w:r>
      <w:r w:rsidRPr="007E2994">
        <w:rPr>
          <w:rFonts w:ascii="Times New Roman" w:hAnsi="Times New Roman" w:cs="Times New Roman"/>
          <w:color w:val="000000"/>
          <w:spacing w:val="5"/>
        </w:rPr>
        <w:t xml:space="preserve"> </w:t>
      </w:r>
      <w:r w:rsidRPr="007E2994">
        <w:rPr>
          <w:rFonts w:ascii="Times New Roman" w:hAnsi="Times New Roman" w:cs="Times New Roman"/>
          <w:color w:val="000000"/>
          <w:spacing w:val="7"/>
        </w:rPr>
        <w:t xml:space="preserve">mobiliário, </w:t>
      </w:r>
      <w:r w:rsidRPr="007E2994">
        <w:rPr>
          <w:rFonts w:ascii="Times New Roman" w:hAnsi="Times New Roman" w:cs="Times New Roman"/>
          <w:color w:val="000000"/>
        </w:rPr>
        <w:t>máquinas, equipamentos, veículos,</w:t>
      </w:r>
      <w:r w:rsidRPr="007E2994">
        <w:rPr>
          <w:rFonts w:ascii="Times New Roman" w:hAnsi="Times New Roman" w:cs="Times New Roman"/>
          <w:color w:val="000000"/>
          <w:spacing w:val="-3"/>
        </w:rPr>
        <w:t xml:space="preserve"> </w:t>
      </w:r>
      <w:r w:rsidRPr="007E2994">
        <w:rPr>
          <w:rFonts w:ascii="Times New Roman" w:hAnsi="Times New Roman" w:cs="Times New Roman"/>
          <w:color w:val="000000"/>
        </w:rPr>
        <w:t>imóvel</w:t>
      </w:r>
    </w:p>
    <w:p w14:paraId="449C6567" w14:textId="77777777" w:rsidR="00F42194" w:rsidRPr="007E2994" w:rsidRDefault="00F42194" w:rsidP="00870E8A">
      <w:pPr>
        <w:spacing w:line="200" w:lineRule="exact"/>
        <w:jc w:val="both"/>
        <w:rPr>
          <w:rFonts w:ascii="Times New Roman" w:hAnsi="Times New Roman" w:cs="Times New Roman"/>
          <w:color w:val="000000"/>
        </w:rPr>
      </w:pPr>
    </w:p>
    <w:p w14:paraId="3EEAFADB" w14:textId="77777777" w:rsidR="00F42194" w:rsidRPr="007E2994" w:rsidRDefault="00F42194" w:rsidP="00870E8A">
      <w:pPr>
        <w:spacing w:line="200" w:lineRule="exact"/>
        <w:jc w:val="both"/>
        <w:rPr>
          <w:rFonts w:ascii="Times New Roman" w:hAnsi="Times New Roman" w:cs="Times New Roman"/>
          <w:color w:val="000000"/>
        </w:rPr>
      </w:pPr>
    </w:p>
    <w:p w14:paraId="57A6869D"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11. RECURSOS</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0"/>
        </w:rPr>
        <w:t xml:space="preserve">HUMANOS </w:t>
      </w:r>
    </w:p>
    <w:p w14:paraId="2A8713D2"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bCs/>
          <w:color w:val="000000"/>
        </w:rPr>
        <w:t xml:space="preserve"> </w:t>
      </w:r>
    </w:p>
    <w:p w14:paraId="1B103084" w14:textId="77777777" w:rsidR="00F42194" w:rsidRPr="007E2994" w:rsidRDefault="00F42194" w:rsidP="00870E8A">
      <w:pPr>
        <w:spacing w:line="243" w:lineRule="auto"/>
        <w:jc w:val="both"/>
        <w:rPr>
          <w:rFonts w:ascii="Times New Roman" w:hAnsi="Times New Roman" w:cs="Times New Roman"/>
          <w:b/>
          <w:bCs/>
          <w:color w:val="000000"/>
        </w:rPr>
      </w:pPr>
      <w:r w:rsidRPr="007E2994">
        <w:rPr>
          <w:rFonts w:ascii="Times New Roman" w:hAnsi="Times New Roman" w:cs="Times New Roman"/>
          <w:b/>
          <w:color w:val="000000"/>
        </w:rPr>
        <w:t>QUADRO MÍNIMO EXIGIDO DE RECURSOS HUMANOS</w:t>
      </w:r>
    </w:p>
    <w:p w14:paraId="5721E788" w14:textId="77777777" w:rsidR="00F42194" w:rsidRPr="007E2994" w:rsidRDefault="00F42194" w:rsidP="00870E8A">
      <w:pPr>
        <w:spacing w:line="243" w:lineRule="auto"/>
        <w:jc w:val="both"/>
        <w:rPr>
          <w:rFonts w:ascii="Times New Roman" w:hAnsi="Times New Roman" w:cs="Times New Roman"/>
          <w:b/>
          <w:bCs/>
          <w:color w:val="000000"/>
        </w:rPr>
      </w:pPr>
    </w:p>
    <w:tbl>
      <w:tblPr>
        <w:tblW w:w="11210"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57"/>
        <w:gridCol w:w="2051"/>
        <w:gridCol w:w="5602"/>
      </w:tblGrid>
      <w:tr w:rsidR="00F42194" w:rsidRPr="007E2994" w14:paraId="310B19EE" w14:textId="77777777" w:rsidTr="00033747">
        <w:trPr>
          <w:trHeight w:val="446"/>
        </w:trPr>
        <w:tc>
          <w:tcPr>
            <w:tcW w:w="11210" w:type="dxa"/>
            <w:gridSpan w:val="3"/>
          </w:tcPr>
          <w:p w14:paraId="4ABC335B"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Programa Complementar PSE</w:t>
            </w:r>
          </w:p>
        </w:tc>
      </w:tr>
      <w:tr w:rsidR="00F42194" w:rsidRPr="007E2994" w14:paraId="04D30652" w14:textId="77777777" w:rsidTr="00033747">
        <w:trPr>
          <w:trHeight w:val="430"/>
        </w:trPr>
        <w:tc>
          <w:tcPr>
            <w:tcW w:w="11210" w:type="dxa"/>
            <w:gridSpan w:val="3"/>
          </w:tcPr>
          <w:p w14:paraId="11EE7A35"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EQUIPE DE REFERÊNCIA</w:t>
            </w:r>
          </w:p>
        </w:tc>
      </w:tr>
      <w:tr w:rsidR="00F42194" w:rsidRPr="007E2994" w14:paraId="1163F71F" w14:textId="77777777" w:rsidTr="00033747">
        <w:trPr>
          <w:trHeight w:val="446"/>
        </w:trPr>
        <w:tc>
          <w:tcPr>
            <w:tcW w:w="3557" w:type="dxa"/>
          </w:tcPr>
          <w:p w14:paraId="2EA61AB5"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Recursos Humanos</w:t>
            </w:r>
          </w:p>
        </w:tc>
        <w:tc>
          <w:tcPr>
            <w:tcW w:w="2051" w:type="dxa"/>
          </w:tcPr>
          <w:p w14:paraId="355B5DF5"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Quantidade</w:t>
            </w:r>
          </w:p>
        </w:tc>
        <w:tc>
          <w:tcPr>
            <w:tcW w:w="5600" w:type="dxa"/>
          </w:tcPr>
          <w:p w14:paraId="0D304F6E"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Carga Horária</w:t>
            </w:r>
          </w:p>
        </w:tc>
      </w:tr>
      <w:tr w:rsidR="00F42194" w:rsidRPr="007E2994" w14:paraId="2E636DFB" w14:textId="77777777" w:rsidTr="00033747">
        <w:trPr>
          <w:trHeight w:val="430"/>
        </w:trPr>
        <w:tc>
          <w:tcPr>
            <w:tcW w:w="3557" w:type="dxa"/>
          </w:tcPr>
          <w:p w14:paraId="430C10AA"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Coordenador Geral</w:t>
            </w:r>
          </w:p>
        </w:tc>
        <w:tc>
          <w:tcPr>
            <w:tcW w:w="2051" w:type="dxa"/>
          </w:tcPr>
          <w:p w14:paraId="40E830A2"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01</w:t>
            </w:r>
          </w:p>
        </w:tc>
        <w:tc>
          <w:tcPr>
            <w:tcW w:w="5600" w:type="dxa"/>
          </w:tcPr>
          <w:p w14:paraId="269E9FC1"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40 hs</w:t>
            </w:r>
          </w:p>
        </w:tc>
      </w:tr>
      <w:tr w:rsidR="00F42194" w:rsidRPr="007E2994" w14:paraId="32026D10" w14:textId="77777777" w:rsidTr="00033747">
        <w:trPr>
          <w:trHeight w:val="446"/>
        </w:trPr>
        <w:tc>
          <w:tcPr>
            <w:tcW w:w="3557" w:type="dxa"/>
          </w:tcPr>
          <w:p w14:paraId="377EF8DF"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Pedagogo</w:t>
            </w:r>
          </w:p>
        </w:tc>
        <w:tc>
          <w:tcPr>
            <w:tcW w:w="2051" w:type="dxa"/>
          </w:tcPr>
          <w:p w14:paraId="1D1E4FD1"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02</w:t>
            </w:r>
          </w:p>
        </w:tc>
        <w:tc>
          <w:tcPr>
            <w:tcW w:w="5600" w:type="dxa"/>
          </w:tcPr>
          <w:p w14:paraId="2EE8BF5F"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30 hs</w:t>
            </w:r>
          </w:p>
        </w:tc>
      </w:tr>
      <w:tr w:rsidR="00F42194" w:rsidRPr="007E2994" w14:paraId="7C629EA8" w14:textId="77777777" w:rsidTr="00033747">
        <w:trPr>
          <w:trHeight w:val="430"/>
        </w:trPr>
        <w:tc>
          <w:tcPr>
            <w:tcW w:w="3557" w:type="dxa"/>
          </w:tcPr>
          <w:p w14:paraId="221ED894"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Auxiliar Administrativo</w:t>
            </w:r>
          </w:p>
        </w:tc>
        <w:tc>
          <w:tcPr>
            <w:tcW w:w="2051" w:type="dxa"/>
          </w:tcPr>
          <w:p w14:paraId="14677079"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01</w:t>
            </w:r>
          </w:p>
        </w:tc>
        <w:tc>
          <w:tcPr>
            <w:tcW w:w="5600" w:type="dxa"/>
          </w:tcPr>
          <w:p w14:paraId="5F52891A"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40 hs</w:t>
            </w:r>
          </w:p>
        </w:tc>
      </w:tr>
      <w:tr w:rsidR="00F42194" w:rsidRPr="007E2994" w14:paraId="4F5382E9" w14:textId="77777777" w:rsidTr="00033747">
        <w:trPr>
          <w:trHeight w:val="446"/>
        </w:trPr>
        <w:tc>
          <w:tcPr>
            <w:tcW w:w="3557" w:type="dxa"/>
          </w:tcPr>
          <w:p w14:paraId="6E6D88AB"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Educador Social/ Arte Educador</w:t>
            </w:r>
          </w:p>
        </w:tc>
        <w:tc>
          <w:tcPr>
            <w:tcW w:w="2051" w:type="dxa"/>
          </w:tcPr>
          <w:p w14:paraId="7B20E8DA"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03</w:t>
            </w:r>
          </w:p>
        </w:tc>
        <w:tc>
          <w:tcPr>
            <w:tcW w:w="5600" w:type="dxa"/>
          </w:tcPr>
          <w:p w14:paraId="3891E037"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44 hs</w:t>
            </w:r>
          </w:p>
        </w:tc>
      </w:tr>
      <w:tr w:rsidR="00F42194" w:rsidRPr="007E2994" w14:paraId="60EB21C1" w14:textId="77777777" w:rsidTr="00033747">
        <w:trPr>
          <w:trHeight w:val="430"/>
        </w:trPr>
        <w:tc>
          <w:tcPr>
            <w:tcW w:w="3557" w:type="dxa"/>
          </w:tcPr>
          <w:p w14:paraId="51D1F1D2"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Educador Par</w:t>
            </w:r>
          </w:p>
        </w:tc>
        <w:tc>
          <w:tcPr>
            <w:tcW w:w="2051" w:type="dxa"/>
          </w:tcPr>
          <w:p w14:paraId="7E36E292" w14:textId="77777777" w:rsidR="00F42194" w:rsidRPr="007E2994" w:rsidRDefault="00F42194" w:rsidP="00870E8A">
            <w:pPr>
              <w:jc w:val="both"/>
              <w:rPr>
                <w:rFonts w:ascii="Times New Roman" w:hAnsi="Times New Roman" w:cs="Times New Roman"/>
                <w:bCs/>
                <w:lang w:val="pt-PT"/>
              </w:rPr>
            </w:pPr>
            <w:r w:rsidRPr="007E2994">
              <w:rPr>
                <w:rFonts w:ascii="Times New Roman" w:hAnsi="Times New Roman" w:cs="Times New Roman"/>
                <w:bCs/>
                <w:lang w:val="pt-PT"/>
              </w:rPr>
              <w:t>03</w:t>
            </w:r>
          </w:p>
        </w:tc>
        <w:tc>
          <w:tcPr>
            <w:tcW w:w="5600" w:type="dxa"/>
          </w:tcPr>
          <w:p w14:paraId="1A9F00B7" w14:textId="77777777" w:rsidR="00F42194" w:rsidRPr="007E2994" w:rsidRDefault="00F42194" w:rsidP="00870E8A">
            <w:pPr>
              <w:widowControl w:val="0"/>
              <w:numPr>
                <w:ilvl w:val="0"/>
                <w:numId w:val="36"/>
              </w:numPr>
              <w:spacing w:after="0" w:line="240" w:lineRule="auto"/>
              <w:ind w:left="0"/>
              <w:jc w:val="both"/>
              <w:rPr>
                <w:rFonts w:ascii="Times New Roman" w:hAnsi="Times New Roman" w:cs="Times New Roman"/>
                <w:bCs/>
                <w:lang w:val="pt-PT"/>
              </w:rPr>
            </w:pPr>
            <w:r w:rsidRPr="007E2994">
              <w:rPr>
                <w:rFonts w:ascii="Times New Roman" w:hAnsi="Times New Roman" w:cs="Times New Roman"/>
                <w:bCs/>
                <w:lang w:val="pt-PT"/>
              </w:rPr>
              <w:t>hs</w:t>
            </w:r>
          </w:p>
        </w:tc>
      </w:tr>
    </w:tbl>
    <w:p w14:paraId="377AC893" w14:textId="77777777" w:rsidR="00F42194" w:rsidRPr="007E2994" w:rsidRDefault="00F42194" w:rsidP="00870E8A">
      <w:pPr>
        <w:spacing w:line="243"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 * Poderá ter a contratação de oficineiro conforme demanda dos Quadros 1 e 2, em consonância com as legislações vigentes e respeitando o Valor Global previsto para a parceria. </w:t>
      </w:r>
    </w:p>
    <w:p w14:paraId="7C6D729C" w14:textId="77777777" w:rsidR="00F42194" w:rsidRPr="007E2994" w:rsidRDefault="00F42194" w:rsidP="00870E8A">
      <w:pPr>
        <w:spacing w:line="243" w:lineRule="auto"/>
        <w:jc w:val="both"/>
        <w:rPr>
          <w:rFonts w:ascii="Times New Roman" w:hAnsi="Times New Roman" w:cs="Times New Roman"/>
          <w:color w:val="000000"/>
          <w:sz w:val="20"/>
          <w:szCs w:val="20"/>
        </w:rPr>
      </w:pPr>
    </w:p>
    <w:p w14:paraId="0DD2C841" w14:textId="77777777" w:rsidR="00F42194" w:rsidRPr="007E2994" w:rsidRDefault="00F42194" w:rsidP="00870E8A">
      <w:pPr>
        <w:spacing w:line="243" w:lineRule="auto"/>
        <w:jc w:val="both"/>
        <w:rPr>
          <w:rFonts w:ascii="Times New Roman" w:hAnsi="Times New Roman" w:cs="Times New Roman"/>
          <w:color w:val="000000"/>
          <w:sz w:val="20"/>
          <w:szCs w:val="20"/>
        </w:rPr>
      </w:pPr>
    </w:p>
    <w:p w14:paraId="6A592992" w14:textId="77777777" w:rsidR="00F42194" w:rsidRPr="007E2994" w:rsidRDefault="00F42194" w:rsidP="00870E8A">
      <w:pPr>
        <w:spacing w:line="243" w:lineRule="auto"/>
        <w:jc w:val="both"/>
        <w:rPr>
          <w:rFonts w:ascii="Times New Roman" w:hAnsi="Times New Roman" w:cs="Times New Roman"/>
          <w:color w:val="000000"/>
          <w:sz w:val="20"/>
          <w:szCs w:val="20"/>
        </w:rPr>
      </w:pPr>
    </w:p>
    <w:p w14:paraId="799CBC93" w14:textId="77777777" w:rsidR="00F42194" w:rsidRPr="007E2994" w:rsidRDefault="00F42194" w:rsidP="00870E8A">
      <w:pPr>
        <w:spacing w:line="243" w:lineRule="auto"/>
        <w:jc w:val="both"/>
        <w:rPr>
          <w:rFonts w:ascii="Times New Roman" w:hAnsi="Times New Roman" w:cs="Times New Roman"/>
          <w:color w:val="000000"/>
          <w:sz w:val="20"/>
          <w:szCs w:val="20"/>
        </w:rPr>
      </w:pPr>
    </w:p>
    <w:p w14:paraId="0CFB3AE2" w14:textId="77777777" w:rsidR="00F42194" w:rsidRPr="007E2994" w:rsidRDefault="00F42194" w:rsidP="00870E8A">
      <w:pPr>
        <w:spacing w:line="243" w:lineRule="auto"/>
        <w:jc w:val="both"/>
        <w:rPr>
          <w:rFonts w:ascii="Times New Roman" w:hAnsi="Times New Roman" w:cs="Times New Roman"/>
          <w:b/>
          <w:bCs/>
          <w:color w:val="000000"/>
          <w:spacing w:val="2"/>
        </w:rPr>
      </w:pPr>
      <w:r w:rsidRPr="007E2994">
        <w:rPr>
          <w:rFonts w:ascii="Times New Roman" w:hAnsi="Times New Roman" w:cs="Times New Roman"/>
          <w:b/>
          <w:bCs/>
          <w:color w:val="000000"/>
          <w:spacing w:val="2"/>
        </w:rPr>
        <w:t>a)</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spacing w:val="2"/>
        </w:rPr>
        <w:t>Coordenador</w:t>
      </w:r>
    </w:p>
    <w:p w14:paraId="1D0E9DBC" w14:textId="77777777" w:rsidR="00F42194" w:rsidRPr="007E2994" w:rsidRDefault="00F42194" w:rsidP="00870E8A">
      <w:pPr>
        <w:spacing w:line="243" w:lineRule="auto"/>
        <w:jc w:val="both"/>
        <w:rPr>
          <w:rFonts w:ascii="Times New Roman" w:hAnsi="Times New Roman" w:cs="Times New Roman"/>
          <w:b/>
          <w:bCs/>
          <w:color w:val="000000"/>
          <w:spacing w:val="2"/>
          <w:sz w:val="20"/>
          <w:szCs w:val="20"/>
        </w:rPr>
        <w:sectPr w:rsidR="00F42194" w:rsidRPr="007E2994" w:rsidSect="008B65F6">
          <w:type w:val="continuous"/>
          <w:pgSz w:w="11911" w:h="16840"/>
          <w:pgMar w:top="1417" w:right="1701" w:bottom="1417" w:left="1701" w:header="720" w:footer="720" w:gutter="0"/>
          <w:cols w:space="720"/>
          <w:noEndnote/>
        </w:sectPr>
      </w:pPr>
    </w:p>
    <w:p w14:paraId="54C60086" w14:textId="77777777" w:rsidR="00F42194" w:rsidRPr="007E2994" w:rsidRDefault="00F42194" w:rsidP="00870E8A">
      <w:pPr>
        <w:spacing w:line="356" w:lineRule="exact"/>
        <w:jc w:val="both"/>
        <w:rPr>
          <w:rFonts w:ascii="Times New Roman" w:hAnsi="Times New Roman" w:cs="Times New Roman"/>
          <w:b/>
          <w:bCs/>
          <w:color w:val="000000"/>
          <w:spacing w:val="2"/>
          <w:sz w:val="20"/>
          <w:szCs w:val="20"/>
        </w:rPr>
      </w:pPr>
    </w:p>
    <w:p w14:paraId="4B0EFC9B" w14:textId="77777777" w:rsidR="00F42194" w:rsidRPr="007E2994" w:rsidRDefault="00F42194" w:rsidP="00870E8A">
      <w:pPr>
        <w:spacing w:line="356" w:lineRule="exact"/>
        <w:jc w:val="both"/>
        <w:rPr>
          <w:rFonts w:ascii="Times New Roman" w:hAnsi="Times New Roman" w:cs="Times New Roman"/>
          <w:b/>
          <w:bCs/>
          <w:color w:val="000000"/>
          <w:spacing w:val="2"/>
          <w:sz w:val="20"/>
          <w:szCs w:val="20"/>
        </w:rPr>
        <w:sectPr w:rsidR="00F42194" w:rsidRPr="007E2994" w:rsidSect="008B65F6">
          <w:type w:val="continuous"/>
          <w:pgSz w:w="11911" w:h="16840"/>
          <w:pgMar w:top="1417" w:right="1701" w:bottom="1417" w:left="1701" w:header="720" w:footer="720" w:gutter="0"/>
          <w:cols w:space="720"/>
          <w:noEndnote/>
        </w:sectPr>
      </w:pPr>
    </w:p>
    <w:tbl>
      <w:tblPr>
        <w:tblW w:w="10888" w:type="dxa"/>
        <w:tblInd w:w="-1137" w:type="dxa"/>
        <w:tblLayout w:type="fixed"/>
        <w:tblCellMar>
          <w:left w:w="0" w:type="dxa"/>
          <w:right w:w="0" w:type="dxa"/>
        </w:tblCellMar>
        <w:tblLook w:val="0000" w:firstRow="0" w:lastRow="0" w:firstColumn="0" w:lastColumn="0" w:noHBand="0" w:noVBand="0"/>
      </w:tblPr>
      <w:tblGrid>
        <w:gridCol w:w="2701"/>
        <w:gridCol w:w="8187"/>
      </w:tblGrid>
      <w:tr w:rsidR="00F42194" w:rsidRPr="007E2994" w14:paraId="3779B252" w14:textId="77777777" w:rsidTr="00033747">
        <w:trPr>
          <w:trHeight w:hRule="exact" w:val="431"/>
        </w:trPr>
        <w:tc>
          <w:tcPr>
            <w:tcW w:w="2701" w:type="dxa"/>
            <w:tcBorders>
              <w:top w:val="single" w:sz="2" w:space="0" w:color="000000"/>
              <w:left w:val="single" w:sz="2" w:space="0" w:color="000000"/>
              <w:bottom w:val="single" w:sz="2" w:space="0" w:color="000000"/>
              <w:right w:val="single" w:sz="2" w:space="0" w:color="000000"/>
            </w:tcBorders>
          </w:tcPr>
          <w:p w14:paraId="18FD9DAD" w14:textId="77777777" w:rsidR="00F42194" w:rsidRPr="007E2994" w:rsidRDefault="00F42194" w:rsidP="00870E8A">
            <w:pPr>
              <w:spacing w:line="242"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3"/>
                <w:sz w:val="20"/>
                <w:szCs w:val="20"/>
              </w:rPr>
              <w:t>Per</w:t>
            </w:r>
            <w:r w:rsidRPr="007E2994">
              <w:rPr>
                <w:rFonts w:ascii="Times New Roman" w:hAnsi="Times New Roman" w:cs="Times New Roman"/>
                <w:b/>
                <w:bCs/>
                <w:color w:val="000000"/>
                <w:spacing w:val="-1"/>
                <w:sz w:val="20"/>
                <w:szCs w:val="20"/>
              </w:rPr>
              <w:t>fil</w:t>
            </w:r>
          </w:p>
        </w:tc>
        <w:tc>
          <w:tcPr>
            <w:tcW w:w="8187" w:type="dxa"/>
            <w:tcBorders>
              <w:top w:val="single" w:sz="2" w:space="0" w:color="000000"/>
              <w:left w:val="single" w:sz="2" w:space="0" w:color="000000"/>
              <w:bottom w:val="single" w:sz="2" w:space="0" w:color="000000"/>
              <w:right w:val="single" w:sz="2" w:space="0" w:color="000000"/>
            </w:tcBorders>
          </w:tcPr>
          <w:p w14:paraId="5496C7BE"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Técnico de Nível</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Superior.</w:t>
            </w:r>
          </w:p>
        </w:tc>
      </w:tr>
      <w:tr w:rsidR="00F42194" w:rsidRPr="007E2994" w14:paraId="47E8ECFF" w14:textId="77777777" w:rsidTr="00033747">
        <w:trPr>
          <w:trHeight w:hRule="exact" w:val="734"/>
        </w:trPr>
        <w:tc>
          <w:tcPr>
            <w:tcW w:w="2701" w:type="dxa"/>
            <w:tcBorders>
              <w:top w:val="single" w:sz="2" w:space="0" w:color="000000"/>
              <w:left w:val="single" w:sz="2" w:space="0" w:color="000000"/>
              <w:bottom w:val="single" w:sz="2" w:space="0" w:color="000000"/>
              <w:right w:val="single" w:sz="2" w:space="0" w:color="000000"/>
            </w:tcBorders>
          </w:tcPr>
          <w:p w14:paraId="52BAB5A6"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Quanti</w:t>
            </w:r>
            <w:r w:rsidRPr="007E2994">
              <w:rPr>
                <w:rFonts w:ascii="Times New Roman" w:hAnsi="Times New Roman" w:cs="Times New Roman"/>
                <w:b/>
                <w:bCs/>
                <w:color w:val="000000"/>
                <w:spacing w:val="-1"/>
                <w:sz w:val="20"/>
                <w:szCs w:val="20"/>
              </w:rPr>
              <w:t>dade</w:t>
            </w:r>
          </w:p>
          <w:p w14:paraId="5FD7948B" w14:textId="77777777" w:rsidR="00F42194" w:rsidRPr="007E2994" w:rsidRDefault="00F42194" w:rsidP="00870E8A">
            <w:pPr>
              <w:spacing w:line="242" w:lineRule="auto"/>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3"/>
                <w:sz w:val="20"/>
                <w:szCs w:val="20"/>
              </w:rPr>
              <w:t>Mín</w:t>
            </w:r>
            <w:r w:rsidRPr="007E2994">
              <w:rPr>
                <w:rFonts w:ascii="Times New Roman" w:hAnsi="Times New Roman" w:cs="Times New Roman"/>
                <w:b/>
                <w:bCs/>
                <w:color w:val="000000"/>
                <w:spacing w:val="-2"/>
                <w:sz w:val="20"/>
                <w:szCs w:val="20"/>
              </w:rPr>
              <w:t>ima</w:t>
            </w:r>
          </w:p>
        </w:tc>
        <w:tc>
          <w:tcPr>
            <w:tcW w:w="8187" w:type="dxa"/>
            <w:tcBorders>
              <w:top w:val="single" w:sz="2" w:space="0" w:color="000000"/>
              <w:left w:val="single" w:sz="2" w:space="0" w:color="000000"/>
              <w:bottom w:val="single" w:sz="2" w:space="0" w:color="000000"/>
              <w:right w:val="single" w:sz="2" w:space="0" w:color="000000"/>
            </w:tcBorders>
          </w:tcPr>
          <w:p w14:paraId="6C6A8045" w14:textId="77777777" w:rsidR="00F42194" w:rsidRPr="007E2994" w:rsidRDefault="00F42194" w:rsidP="00870E8A">
            <w:pPr>
              <w:spacing w:line="233"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1 Coordenador</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geral.</w:t>
            </w:r>
          </w:p>
          <w:p w14:paraId="4CC7C6DC"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horária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mínimo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40</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horas</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semanais.</w:t>
            </w:r>
          </w:p>
          <w:p w14:paraId="2724C010" w14:textId="77777777" w:rsidR="00F42194" w:rsidRPr="007E2994" w:rsidRDefault="00F42194" w:rsidP="00870E8A">
            <w:pPr>
              <w:jc w:val="both"/>
              <w:rPr>
                <w:rFonts w:ascii="Times New Roman" w:hAnsi="Times New Roman" w:cs="Times New Roman"/>
                <w:color w:val="000000"/>
                <w:sz w:val="20"/>
                <w:szCs w:val="20"/>
              </w:rPr>
            </w:pPr>
          </w:p>
        </w:tc>
      </w:tr>
      <w:tr w:rsidR="00F42194" w:rsidRPr="007E2994" w14:paraId="3F371561" w14:textId="77777777" w:rsidTr="00033747">
        <w:trPr>
          <w:trHeight w:hRule="exact" w:val="11157"/>
        </w:trPr>
        <w:tc>
          <w:tcPr>
            <w:tcW w:w="2701" w:type="dxa"/>
            <w:tcBorders>
              <w:top w:val="single" w:sz="2" w:space="0" w:color="000000"/>
              <w:left w:val="single" w:sz="2" w:space="0" w:color="000000"/>
              <w:bottom w:val="single" w:sz="2" w:space="0" w:color="000000"/>
              <w:right w:val="single" w:sz="2" w:space="0" w:color="000000"/>
            </w:tcBorders>
          </w:tcPr>
          <w:p w14:paraId="4DD8BB8B"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0E9F9339"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1ADFAF60"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1257BC29"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4ADA32E8"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2FDFC918"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37327D41"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26FBF0CB"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2A516ED8" w14:textId="77777777" w:rsidR="00F42194" w:rsidRPr="007E2994" w:rsidRDefault="00F42194" w:rsidP="00870E8A">
            <w:pPr>
              <w:spacing w:line="345" w:lineRule="exact"/>
              <w:jc w:val="both"/>
              <w:rPr>
                <w:rFonts w:ascii="Times New Roman" w:hAnsi="Times New Roman" w:cs="Times New Roman"/>
                <w:color w:val="000000"/>
                <w:sz w:val="20"/>
                <w:szCs w:val="20"/>
              </w:rPr>
            </w:pPr>
          </w:p>
          <w:p w14:paraId="111618CE"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Princ</w:t>
            </w:r>
            <w:r w:rsidRPr="007E2994">
              <w:rPr>
                <w:rFonts w:ascii="Times New Roman" w:hAnsi="Times New Roman" w:cs="Times New Roman"/>
                <w:b/>
                <w:bCs/>
                <w:color w:val="000000"/>
                <w:sz w:val="20"/>
                <w:szCs w:val="20"/>
              </w:rPr>
              <w:t xml:space="preserve">ipais </w:t>
            </w:r>
            <w:r w:rsidRPr="007E2994">
              <w:rPr>
                <w:rFonts w:ascii="Times New Roman" w:hAnsi="Times New Roman" w:cs="Times New Roman"/>
                <w:b/>
                <w:bCs/>
                <w:color w:val="000000"/>
                <w:spacing w:val="-2"/>
                <w:sz w:val="20"/>
                <w:szCs w:val="20"/>
              </w:rPr>
              <w:t>Ativi</w:t>
            </w:r>
            <w:r w:rsidRPr="007E2994">
              <w:rPr>
                <w:rFonts w:ascii="Times New Roman" w:hAnsi="Times New Roman" w:cs="Times New Roman"/>
                <w:b/>
                <w:bCs/>
                <w:color w:val="000000"/>
                <w:sz w:val="20"/>
                <w:szCs w:val="20"/>
              </w:rPr>
              <w:t xml:space="preserve">dades </w:t>
            </w:r>
            <w:r w:rsidRPr="007E2994">
              <w:rPr>
                <w:rFonts w:ascii="Times New Roman" w:hAnsi="Times New Roman" w:cs="Times New Roman"/>
                <w:b/>
                <w:bCs/>
                <w:color w:val="000000"/>
                <w:spacing w:val="-3"/>
                <w:sz w:val="20"/>
                <w:szCs w:val="20"/>
              </w:rPr>
              <w:t>Desenvo</w:t>
            </w:r>
            <w:r w:rsidRPr="007E2994">
              <w:rPr>
                <w:rFonts w:ascii="Times New Roman" w:hAnsi="Times New Roman" w:cs="Times New Roman"/>
                <w:b/>
                <w:bCs/>
                <w:color w:val="000000"/>
                <w:spacing w:val="-1"/>
                <w:sz w:val="20"/>
                <w:szCs w:val="20"/>
              </w:rPr>
              <w:t>lvidas</w:t>
            </w:r>
          </w:p>
        </w:tc>
        <w:tc>
          <w:tcPr>
            <w:tcW w:w="8187" w:type="dxa"/>
            <w:tcBorders>
              <w:top w:val="single" w:sz="2" w:space="0" w:color="000000"/>
              <w:left w:val="single" w:sz="2" w:space="0" w:color="000000"/>
              <w:bottom w:val="single" w:sz="2" w:space="0" w:color="000000"/>
              <w:right w:val="single" w:sz="2" w:space="0" w:color="000000"/>
            </w:tcBorders>
          </w:tcPr>
          <w:p w14:paraId="17C2637E"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b/>
                <w:bCs/>
                <w:sz w:val="20"/>
                <w:szCs w:val="20"/>
              </w:rPr>
            </w:pPr>
            <w:r w:rsidRPr="007E2994">
              <w:rPr>
                <w:rFonts w:ascii="Times New Roman" w:hAnsi="Times New Roman" w:cs="Times New Roman"/>
                <w:sz w:val="20"/>
                <w:szCs w:val="20"/>
              </w:rPr>
              <w:t>Coordenar a execução técnica e administrativa do Plano de Trabalho;</w:t>
            </w:r>
          </w:p>
          <w:p w14:paraId="176F8549"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 xml:space="preserve">Acompanhar e conduzir o processo de Planejamento, Execução e Avaliação das ações afetas ao programa; </w:t>
            </w:r>
          </w:p>
          <w:p w14:paraId="2C58F0F3"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Orientar e acompanhar o cumprimento do Plano de Trabalho;</w:t>
            </w:r>
          </w:p>
          <w:p w14:paraId="6B20734A"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 xml:space="preserve">Elaborar estudos, levantamentos qualitativos e quantitativos indispensáveis ao desenvolvimento do Plano de Trabalho; </w:t>
            </w:r>
          </w:p>
          <w:p w14:paraId="56F3D5FE"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Administrar recursos financeiros, humanos e materiais das unidades, tendo em vista atingir os objetivos pedagógicos do programa;</w:t>
            </w:r>
          </w:p>
          <w:p w14:paraId="636551B4"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 xml:space="preserve">Elaborar Relatório de Atividades e outros </w:t>
            </w:r>
            <w:r w:rsidRPr="007E2994">
              <w:rPr>
                <w:rFonts w:ascii="Times New Roman" w:hAnsi="Times New Roman" w:cs="Times New Roman"/>
                <w:color w:val="000000"/>
                <w:sz w:val="20"/>
                <w:szCs w:val="20"/>
              </w:rPr>
              <w:t>Relatórios de</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Gestão</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informações</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sobre</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o</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programa</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a</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serem</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enviados</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para</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a</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SMAS</w:t>
            </w:r>
            <w:r w:rsidRPr="007E2994">
              <w:rPr>
                <w:rFonts w:ascii="Times New Roman" w:hAnsi="Times New Roman" w:cs="Times New Roman"/>
                <w:sz w:val="20"/>
                <w:szCs w:val="20"/>
              </w:rPr>
              <w:t>;</w:t>
            </w:r>
          </w:p>
          <w:p w14:paraId="40FC5DD4"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Representar a OSC/programa, quando solicitado, em comissões, conselhos, eventos e outros;</w:t>
            </w:r>
          </w:p>
          <w:p w14:paraId="2CA85606"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pacing w:val="4"/>
                <w:sz w:val="20"/>
                <w:szCs w:val="20"/>
              </w:rPr>
              <w:t>Realizar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1"/>
                <w:sz w:val="20"/>
                <w:szCs w:val="20"/>
              </w:rPr>
              <w:t>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gestão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8"/>
                <w:sz w:val="20"/>
                <w:szCs w:val="20"/>
              </w:rPr>
              <w:t>do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serviço;</w:t>
            </w:r>
          </w:p>
          <w:p w14:paraId="50F8ED02"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z w:val="20"/>
                <w:szCs w:val="20"/>
              </w:rPr>
              <w:t>Organizar a dinâmica</w:t>
            </w:r>
            <w:r w:rsidRPr="007E2994">
              <w:rPr>
                <w:rFonts w:ascii="Times New Roman" w:hAnsi="Times New Roman" w:cs="Times New Roman"/>
                <w:color w:val="000000"/>
                <w:spacing w:val="3"/>
                <w:sz w:val="20"/>
                <w:szCs w:val="20"/>
              </w:rPr>
              <w:t xml:space="preserve"> dos</w:t>
            </w:r>
            <w:r w:rsidRPr="007E2994">
              <w:rPr>
                <w:rFonts w:ascii="Times New Roman" w:hAnsi="Times New Roman" w:cs="Times New Roman"/>
                <w:color w:val="000000"/>
                <w:sz w:val="20"/>
                <w:szCs w:val="20"/>
              </w:rPr>
              <w:t xml:space="preserve"> </w:t>
            </w:r>
            <w:r w:rsidRPr="007E2994">
              <w:rPr>
                <w:rFonts w:ascii="Times New Roman" w:hAnsi="Times New Roman" w:cs="Times New Roman"/>
                <w:color w:val="000000"/>
                <w:spacing w:val="3"/>
                <w:sz w:val="20"/>
                <w:szCs w:val="20"/>
              </w:rPr>
              <w:t>processos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4"/>
                <w:sz w:val="20"/>
                <w:szCs w:val="20"/>
              </w:rPr>
              <w:t>de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trabalho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4"/>
                <w:sz w:val="20"/>
                <w:szCs w:val="20"/>
              </w:rPr>
              <w:t>da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equipe;</w:t>
            </w:r>
          </w:p>
          <w:p w14:paraId="78A954D8"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pacing w:val="3"/>
                <w:sz w:val="20"/>
                <w:szCs w:val="20"/>
              </w:rPr>
              <w:t>Prestar</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suporte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7"/>
                <w:sz w:val="20"/>
                <w:szCs w:val="20"/>
              </w:rPr>
              <w:t>à</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equipe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4"/>
                <w:sz w:val="20"/>
                <w:szCs w:val="20"/>
              </w:rPr>
              <w:t>na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organização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6"/>
                <w:sz w:val="20"/>
                <w:szCs w:val="20"/>
              </w:rPr>
              <w:t>da</w:t>
            </w:r>
            <w:r w:rsidRPr="007E2994">
              <w:rPr>
                <w:rFonts w:ascii="Times New Roman" w:hAnsi="Times New Roman" w:cs="Times New Roman"/>
                <w:color w:val="000000"/>
                <w:spacing w:val="3"/>
                <w:sz w:val="20"/>
                <w:szCs w:val="20"/>
              </w:rPr>
              <w:t>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3"/>
                <w:sz w:val="20"/>
                <w:szCs w:val="20"/>
              </w:rPr>
              <w:t>ações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4"/>
                <w:sz w:val="20"/>
                <w:szCs w:val="20"/>
              </w:rPr>
              <w:t>ou</w:t>
            </w:r>
            <w:r w:rsidRPr="007E2994">
              <w:rPr>
                <w:rFonts w:ascii="Times New Roman" w:hAnsi="Times New Roman" w:cs="Times New Roman"/>
                <w:color w:val="000000"/>
                <w:sz w:val="20"/>
                <w:szCs w:val="20"/>
              </w:rPr>
              <w:t xml:space="preserve"> estratégias</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metodológicas</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do</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 xml:space="preserve">programa; </w:t>
            </w:r>
          </w:p>
          <w:p w14:paraId="1328CA9F"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Realizar a Gestão de Pessoas;</w:t>
            </w:r>
          </w:p>
          <w:p w14:paraId="1EF1FBD2"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z w:val="20"/>
                <w:szCs w:val="20"/>
              </w:rPr>
              <w:t>Supervisionar</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os</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trabalhos</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desenvolvidos;</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sz w:val="20"/>
                <w:szCs w:val="20"/>
              </w:rPr>
              <w:t xml:space="preserve"> </w:t>
            </w:r>
          </w:p>
          <w:p w14:paraId="44567AC2"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Elaborar processo Formação Continuada interna, em conjunto com a equipe;</w:t>
            </w:r>
          </w:p>
          <w:p w14:paraId="44B04BA7"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z w:val="20"/>
                <w:szCs w:val="20"/>
              </w:rPr>
              <w:t>Prestar</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suporte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à</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equipe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na</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elaboração</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instrumentais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trabalho 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na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organização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dos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registros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informações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produzidas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no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âmbito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programa;</w:t>
            </w:r>
          </w:p>
          <w:p w14:paraId="3A532414"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z w:val="20"/>
                <w:szCs w:val="20"/>
              </w:rPr>
              <w:t>Realizar reuniões de equipe para avaliação das ações e resultados alcançados;</w:t>
            </w:r>
          </w:p>
          <w:p w14:paraId="229BE803"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 xml:space="preserve">Participar das atividades de rede no território, quando necessário; </w:t>
            </w:r>
          </w:p>
          <w:p w14:paraId="52207F46"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Participar de capacitações, formações, eventos referentes à política de Assistência Social e/ou sua área de atuação.</w:t>
            </w:r>
          </w:p>
          <w:p w14:paraId="43BF8582"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pacing w:val="5"/>
                <w:sz w:val="20"/>
                <w:szCs w:val="20"/>
              </w:rPr>
              <w:t>Coordenar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1"/>
                <w:sz w:val="20"/>
                <w:szCs w:val="20"/>
              </w:rPr>
              <w:t>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processo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elaboração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do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Projeto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Político</w:t>
            </w:r>
            <w:r w:rsidRPr="007E2994">
              <w:rPr>
                <w:rFonts w:ascii="Times New Roman" w:hAnsi="Times New Roman" w:cs="Times New Roman"/>
                <w:color w:val="000000"/>
                <w:sz w:val="20"/>
                <w:szCs w:val="20"/>
              </w:rPr>
              <w:t xml:space="preserve"> Pedagógico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PPP</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do programa;</w:t>
            </w:r>
          </w:p>
          <w:p w14:paraId="2571A757"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color w:val="000000"/>
                <w:sz w:val="20"/>
                <w:szCs w:val="20"/>
              </w:rPr>
              <w:t>Organizar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seleção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e contratação</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pessoal;</w:t>
            </w:r>
          </w:p>
          <w:p w14:paraId="142D89A7" w14:textId="77777777" w:rsidR="00F42194" w:rsidRPr="007E2994" w:rsidRDefault="00F42194" w:rsidP="00870E8A">
            <w:pPr>
              <w:widowControl w:val="0"/>
              <w:numPr>
                <w:ilvl w:val="0"/>
                <w:numId w:val="33"/>
              </w:numPr>
              <w:autoSpaceDE w:val="0"/>
              <w:autoSpaceDN w:val="0"/>
              <w:adjustRightInd w:val="0"/>
              <w:spacing w:after="0" w:line="276" w:lineRule="auto"/>
              <w:ind w:left="0"/>
              <w:jc w:val="both"/>
              <w:rPr>
                <w:rFonts w:ascii="Times New Roman" w:hAnsi="Times New Roman" w:cs="Times New Roman"/>
                <w:sz w:val="20"/>
                <w:szCs w:val="20"/>
              </w:rPr>
            </w:pPr>
            <w:r w:rsidRPr="007E2994">
              <w:rPr>
                <w:rFonts w:ascii="Times New Roman" w:hAnsi="Times New Roman" w:cs="Times New Roman"/>
                <w:sz w:val="20"/>
                <w:szCs w:val="20"/>
              </w:rPr>
              <w:t>Promover espaços para a supervisão da equipe técnica;</w:t>
            </w:r>
          </w:p>
          <w:p w14:paraId="3206855D" w14:textId="77777777" w:rsidR="00F42194" w:rsidRPr="007E2994" w:rsidRDefault="00F42194" w:rsidP="00870E8A">
            <w:pPr>
              <w:spacing w:line="276" w:lineRule="auto"/>
              <w:jc w:val="both"/>
              <w:rPr>
                <w:rFonts w:ascii="Times New Roman" w:hAnsi="Times New Roman" w:cs="Times New Roman"/>
                <w:color w:val="000000"/>
                <w:spacing w:val="4"/>
                <w:sz w:val="20"/>
                <w:szCs w:val="20"/>
              </w:rPr>
            </w:pPr>
            <w:r w:rsidRPr="007E2994">
              <w:rPr>
                <w:rFonts w:ascii="Times New Roman" w:hAnsi="Times New Roman" w:cs="Times New Roman"/>
                <w:color w:val="000000"/>
                <w:sz w:val="20"/>
                <w:szCs w:val="20"/>
              </w:rPr>
              <w:t>v) Desempenhar</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outras</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atribuições</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pertinentes</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ao</w:t>
            </w:r>
            <w:r w:rsidRPr="007E2994">
              <w:rPr>
                <w:rFonts w:ascii="Times New Roman" w:hAnsi="Times New Roman" w:cs="Times New Roman"/>
                <w:color w:val="000000"/>
                <w:spacing w:val="-13"/>
                <w:sz w:val="20"/>
                <w:szCs w:val="20"/>
              </w:rPr>
              <w:t xml:space="preserve"> </w:t>
            </w:r>
            <w:r w:rsidRPr="007E2994">
              <w:rPr>
                <w:rFonts w:ascii="Times New Roman" w:hAnsi="Times New Roman" w:cs="Times New Roman"/>
                <w:color w:val="000000"/>
                <w:sz w:val="20"/>
                <w:szCs w:val="20"/>
              </w:rPr>
              <w:t>cargo.</w:t>
            </w:r>
          </w:p>
        </w:tc>
      </w:tr>
    </w:tbl>
    <w:p w14:paraId="3F3C06DA" w14:textId="77777777" w:rsidR="00F42194" w:rsidRPr="007E2994" w:rsidRDefault="00F42194" w:rsidP="00870E8A">
      <w:pPr>
        <w:jc w:val="both"/>
        <w:rPr>
          <w:rFonts w:ascii="Times New Roman" w:hAnsi="Times New Roman" w:cs="Times New Roman"/>
          <w:color w:val="000000"/>
          <w:sz w:val="20"/>
          <w:szCs w:val="20"/>
        </w:rPr>
        <w:sectPr w:rsidR="00F42194" w:rsidRPr="007E2994" w:rsidSect="008B65F6">
          <w:type w:val="continuous"/>
          <w:pgSz w:w="11911" w:h="16840"/>
          <w:pgMar w:top="1417" w:right="1701" w:bottom="1417" w:left="1701" w:header="720" w:footer="720" w:gutter="0"/>
          <w:cols w:space="720"/>
          <w:noEndnote/>
        </w:sectPr>
      </w:pPr>
    </w:p>
    <w:p w14:paraId="7CDFA026" w14:textId="77777777" w:rsidR="00F42194" w:rsidRPr="007E2994" w:rsidRDefault="00F42194" w:rsidP="00870E8A">
      <w:pPr>
        <w:spacing w:line="282" w:lineRule="exact"/>
        <w:jc w:val="both"/>
        <w:rPr>
          <w:rFonts w:ascii="Times New Roman" w:hAnsi="Times New Roman" w:cs="Times New Roman"/>
          <w:color w:val="000000"/>
          <w:sz w:val="20"/>
          <w:szCs w:val="20"/>
        </w:rPr>
        <w:sectPr w:rsidR="00F42194" w:rsidRPr="007E2994" w:rsidSect="008B65F6">
          <w:type w:val="continuous"/>
          <w:pgSz w:w="11911" w:h="16840"/>
          <w:pgMar w:top="1417" w:right="1701" w:bottom="1417" w:left="1701" w:header="720" w:footer="720" w:gutter="0"/>
          <w:cols w:space="720"/>
          <w:noEndnote/>
        </w:sectPr>
      </w:pPr>
    </w:p>
    <w:p w14:paraId="2A0FD288" w14:textId="77777777" w:rsidR="00F42194" w:rsidRPr="007E2994" w:rsidRDefault="00F42194" w:rsidP="00870E8A">
      <w:pPr>
        <w:jc w:val="both"/>
        <w:rPr>
          <w:rFonts w:ascii="Times New Roman" w:hAnsi="Times New Roman" w:cs="Times New Roman"/>
          <w:color w:val="000000"/>
          <w:sz w:val="20"/>
          <w:szCs w:val="20"/>
        </w:rPr>
        <w:sectPr w:rsidR="00F42194" w:rsidRPr="007E2994" w:rsidSect="008B65F6">
          <w:type w:val="continuous"/>
          <w:pgSz w:w="11911" w:h="16840"/>
          <w:pgMar w:top="1417" w:right="1701" w:bottom="1417" w:left="1701" w:header="720" w:footer="720" w:gutter="0"/>
          <w:cols w:space="720"/>
          <w:noEndnote/>
        </w:sectPr>
      </w:pPr>
    </w:p>
    <w:p w14:paraId="3C0C87A5" w14:textId="77777777" w:rsidR="00F42194" w:rsidRPr="007E2994" w:rsidRDefault="00F42194" w:rsidP="00870E8A">
      <w:pPr>
        <w:spacing w:line="244" w:lineRule="exact"/>
        <w:jc w:val="both"/>
        <w:rPr>
          <w:rFonts w:ascii="Times New Roman" w:hAnsi="Times New Roman" w:cs="Times New Roman"/>
          <w:color w:val="000000"/>
          <w:sz w:val="20"/>
          <w:szCs w:val="20"/>
        </w:rPr>
      </w:pPr>
    </w:p>
    <w:p w14:paraId="47BC8F6C" w14:textId="77777777" w:rsidR="00F42194" w:rsidRPr="007E2994" w:rsidRDefault="00F42194" w:rsidP="00870E8A">
      <w:pPr>
        <w:spacing w:line="244" w:lineRule="exact"/>
        <w:jc w:val="both"/>
        <w:rPr>
          <w:rFonts w:ascii="Times New Roman" w:hAnsi="Times New Roman" w:cs="Times New Roman"/>
          <w:color w:val="000000"/>
          <w:sz w:val="20"/>
          <w:szCs w:val="20"/>
        </w:rPr>
      </w:pPr>
    </w:p>
    <w:p w14:paraId="27D6EAD7" w14:textId="77777777" w:rsidR="00F42194" w:rsidRPr="007E2994" w:rsidRDefault="00F42194" w:rsidP="00870E8A">
      <w:pPr>
        <w:spacing w:line="244" w:lineRule="exact"/>
        <w:jc w:val="both"/>
        <w:rPr>
          <w:rFonts w:ascii="Times New Roman" w:hAnsi="Times New Roman" w:cs="Times New Roman"/>
          <w:color w:val="000000"/>
          <w:sz w:val="20"/>
          <w:szCs w:val="20"/>
        </w:rPr>
      </w:pPr>
    </w:p>
    <w:p w14:paraId="7AFC1451"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b)</w:t>
      </w:r>
      <w:r w:rsidRPr="007E2994">
        <w:rPr>
          <w:rFonts w:ascii="Times New Roman" w:hAnsi="Times New Roman" w:cs="Times New Roman"/>
          <w:b/>
          <w:bCs/>
          <w:color w:val="000008"/>
          <w:spacing w:val="17"/>
        </w:rPr>
        <w:t xml:space="preserve">  </w:t>
      </w:r>
      <w:r w:rsidRPr="007E2994">
        <w:rPr>
          <w:rFonts w:ascii="Times New Roman" w:hAnsi="Times New Roman" w:cs="Times New Roman"/>
          <w:b/>
          <w:bCs/>
          <w:color w:val="000008"/>
        </w:rPr>
        <w:t>Auxiliar</w:t>
      </w:r>
      <w:r w:rsidRPr="007E2994">
        <w:rPr>
          <w:rFonts w:ascii="Times New Roman" w:hAnsi="Times New Roman" w:cs="Times New Roman"/>
          <w:b/>
          <w:bCs/>
          <w:color w:val="000008"/>
          <w:spacing w:val="17"/>
        </w:rPr>
        <w:t xml:space="preserve"> </w:t>
      </w:r>
      <w:r w:rsidRPr="007E2994">
        <w:rPr>
          <w:rFonts w:ascii="Times New Roman" w:hAnsi="Times New Roman" w:cs="Times New Roman"/>
          <w:b/>
          <w:bCs/>
          <w:color w:val="000008"/>
        </w:rPr>
        <w:t>Administrativo</w:t>
      </w:r>
    </w:p>
    <w:p w14:paraId="33A45BF1" w14:textId="77777777" w:rsidR="00F42194" w:rsidRPr="007E2994" w:rsidRDefault="00F42194" w:rsidP="00870E8A">
      <w:pPr>
        <w:spacing w:line="243" w:lineRule="auto"/>
        <w:jc w:val="both"/>
        <w:rPr>
          <w:rFonts w:ascii="Times New Roman" w:hAnsi="Times New Roman" w:cs="Times New Roman"/>
          <w:b/>
          <w:bCs/>
          <w:color w:val="000008"/>
          <w:sz w:val="20"/>
          <w:szCs w:val="20"/>
        </w:rPr>
        <w:sectPr w:rsidR="00F42194" w:rsidRPr="007E2994" w:rsidSect="008B65F6">
          <w:type w:val="continuous"/>
          <w:pgSz w:w="11911" w:h="16840"/>
          <w:pgMar w:top="1417" w:right="1701" w:bottom="1417" w:left="1701" w:header="720" w:footer="720" w:gutter="0"/>
          <w:cols w:space="720"/>
          <w:noEndnote/>
        </w:sectPr>
      </w:pPr>
    </w:p>
    <w:p w14:paraId="4367F169" w14:textId="77777777" w:rsidR="00F42194" w:rsidRPr="007E2994" w:rsidRDefault="00F42194" w:rsidP="00870E8A">
      <w:pPr>
        <w:spacing w:line="284" w:lineRule="exact"/>
        <w:jc w:val="both"/>
        <w:rPr>
          <w:rFonts w:ascii="Times New Roman" w:hAnsi="Times New Roman" w:cs="Times New Roman"/>
          <w:b/>
          <w:bCs/>
          <w:color w:val="000008"/>
          <w:sz w:val="20"/>
          <w:szCs w:val="20"/>
        </w:rPr>
      </w:pPr>
    </w:p>
    <w:p w14:paraId="05A52037" w14:textId="77777777" w:rsidR="00F42194" w:rsidRPr="007E2994" w:rsidRDefault="00F42194" w:rsidP="00870E8A">
      <w:pPr>
        <w:spacing w:line="284" w:lineRule="exact"/>
        <w:jc w:val="both"/>
        <w:rPr>
          <w:rFonts w:ascii="Times New Roman" w:hAnsi="Times New Roman" w:cs="Times New Roman"/>
          <w:b/>
          <w:bCs/>
          <w:color w:val="000008"/>
          <w:sz w:val="20"/>
          <w:szCs w:val="20"/>
        </w:rPr>
        <w:sectPr w:rsidR="00F42194" w:rsidRPr="007E2994" w:rsidSect="008B65F6">
          <w:type w:val="continuous"/>
          <w:pgSz w:w="11911" w:h="16840"/>
          <w:pgMar w:top="1417" w:right="1701" w:bottom="1417" w:left="1701" w:header="720" w:footer="720" w:gutter="0"/>
          <w:cols w:space="720"/>
          <w:noEndnote/>
        </w:sectPr>
      </w:pPr>
    </w:p>
    <w:tbl>
      <w:tblPr>
        <w:tblW w:w="10996" w:type="dxa"/>
        <w:tblInd w:w="-1137" w:type="dxa"/>
        <w:tblLayout w:type="fixed"/>
        <w:tblCellMar>
          <w:left w:w="0" w:type="dxa"/>
          <w:right w:w="0" w:type="dxa"/>
        </w:tblCellMar>
        <w:tblLook w:val="0000" w:firstRow="0" w:lastRow="0" w:firstColumn="0" w:lastColumn="0" w:noHBand="0" w:noVBand="0"/>
      </w:tblPr>
      <w:tblGrid>
        <w:gridCol w:w="1176"/>
        <w:gridCol w:w="9820"/>
      </w:tblGrid>
      <w:tr w:rsidR="00F42194" w:rsidRPr="007E2994" w14:paraId="184C6D25" w14:textId="77777777" w:rsidTr="00033747">
        <w:trPr>
          <w:trHeight w:hRule="exact" w:val="1166"/>
        </w:trPr>
        <w:tc>
          <w:tcPr>
            <w:tcW w:w="1176" w:type="dxa"/>
            <w:tcBorders>
              <w:top w:val="single" w:sz="2" w:space="0" w:color="000000"/>
              <w:left w:val="single" w:sz="2" w:space="0" w:color="000000"/>
              <w:bottom w:val="single" w:sz="2" w:space="0" w:color="000000"/>
              <w:right w:val="single" w:sz="2" w:space="0" w:color="000000"/>
            </w:tcBorders>
          </w:tcPr>
          <w:p w14:paraId="2AD19401" w14:textId="77777777" w:rsidR="00F42194" w:rsidRPr="007E2994" w:rsidRDefault="00F42194" w:rsidP="00870E8A">
            <w:pPr>
              <w:spacing w:line="221" w:lineRule="exact"/>
              <w:jc w:val="both"/>
              <w:rPr>
                <w:rFonts w:ascii="Times New Roman" w:hAnsi="Times New Roman" w:cs="Times New Roman"/>
                <w:b/>
                <w:bCs/>
                <w:color w:val="000008"/>
                <w:sz w:val="20"/>
                <w:szCs w:val="20"/>
              </w:rPr>
            </w:pPr>
          </w:p>
          <w:p w14:paraId="4527C2C7" w14:textId="77777777" w:rsidR="00F42194" w:rsidRPr="007E2994" w:rsidRDefault="00F42194" w:rsidP="00870E8A">
            <w:pPr>
              <w:spacing w:line="242"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3"/>
                <w:sz w:val="20"/>
                <w:szCs w:val="20"/>
              </w:rPr>
              <w:t>Per</w:t>
            </w:r>
            <w:r w:rsidRPr="007E2994">
              <w:rPr>
                <w:rFonts w:ascii="Times New Roman" w:hAnsi="Times New Roman" w:cs="Times New Roman"/>
                <w:b/>
                <w:bCs/>
                <w:color w:val="000000"/>
                <w:spacing w:val="-1"/>
                <w:sz w:val="20"/>
                <w:szCs w:val="20"/>
              </w:rPr>
              <w:t>fil</w:t>
            </w:r>
          </w:p>
        </w:tc>
        <w:tc>
          <w:tcPr>
            <w:tcW w:w="9820" w:type="dxa"/>
            <w:tcBorders>
              <w:top w:val="single" w:sz="2" w:space="0" w:color="000000"/>
              <w:left w:val="single" w:sz="2" w:space="0" w:color="000000"/>
              <w:bottom w:val="single" w:sz="2" w:space="0" w:color="000000"/>
              <w:right w:val="single" w:sz="2" w:space="0" w:color="000000"/>
            </w:tcBorders>
          </w:tcPr>
          <w:p w14:paraId="21683306" w14:textId="77777777" w:rsidR="00F42194" w:rsidRPr="007E2994" w:rsidRDefault="00F42194" w:rsidP="00870E8A">
            <w:pPr>
              <w:tabs>
                <w:tab w:val="left" w:pos="5252"/>
              </w:tabs>
              <w:spacing w:line="236"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Auxiliar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administrativo,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formação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ensino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médio</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 xml:space="preserve">completo; </w:t>
            </w:r>
          </w:p>
          <w:p w14:paraId="357A21C8" w14:textId="77777777" w:rsidR="00F42194" w:rsidRPr="007E2994" w:rsidRDefault="00F42194" w:rsidP="00870E8A">
            <w:pPr>
              <w:tabs>
                <w:tab w:val="left" w:pos="5252"/>
              </w:tabs>
              <w:spacing w:line="236" w:lineRule="auto"/>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Experiência com práticas</w:t>
            </w:r>
            <w:r w:rsidRPr="007E2994">
              <w:rPr>
                <w:rFonts w:ascii="Times New Roman" w:hAnsi="Times New Roman" w:cs="Times New Roman"/>
                <w:color w:val="000000"/>
                <w:spacing w:val="-16"/>
                <w:sz w:val="20"/>
                <w:szCs w:val="20"/>
              </w:rPr>
              <w:t xml:space="preserve"> </w:t>
            </w:r>
            <w:r w:rsidRPr="007E2994">
              <w:rPr>
                <w:rFonts w:ascii="Times New Roman" w:hAnsi="Times New Roman" w:cs="Times New Roman"/>
                <w:color w:val="000000"/>
                <w:sz w:val="20"/>
                <w:szCs w:val="20"/>
              </w:rPr>
              <w:t>administrativas;</w:t>
            </w:r>
          </w:p>
          <w:p w14:paraId="296EBCC4" w14:textId="77777777" w:rsidR="00F42194" w:rsidRPr="007E2994" w:rsidRDefault="00F42194" w:rsidP="00870E8A">
            <w:pPr>
              <w:tabs>
                <w:tab w:val="left" w:pos="5252"/>
              </w:tabs>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Conhecimento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do</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Sistema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Office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ou</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similar.</w:t>
            </w:r>
          </w:p>
        </w:tc>
      </w:tr>
      <w:tr w:rsidR="00F42194" w:rsidRPr="007E2994" w14:paraId="2CC7FB0C" w14:textId="77777777" w:rsidTr="00033747">
        <w:trPr>
          <w:trHeight w:hRule="exact" w:val="709"/>
        </w:trPr>
        <w:tc>
          <w:tcPr>
            <w:tcW w:w="1176" w:type="dxa"/>
            <w:tcBorders>
              <w:top w:val="single" w:sz="2" w:space="0" w:color="000000"/>
              <w:left w:val="single" w:sz="2" w:space="0" w:color="000000"/>
              <w:bottom w:val="single" w:sz="2" w:space="0" w:color="000000"/>
              <w:right w:val="single" w:sz="2" w:space="0" w:color="000000"/>
            </w:tcBorders>
          </w:tcPr>
          <w:p w14:paraId="4703D1EC"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Quanti</w:t>
            </w:r>
            <w:r w:rsidRPr="007E2994">
              <w:rPr>
                <w:rFonts w:ascii="Times New Roman" w:hAnsi="Times New Roman" w:cs="Times New Roman"/>
                <w:b/>
                <w:bCs/>
                <w:color w:val="000000"/>
                <w:spacing w:val="-1"/>
                <w:sz w:val="20"/>
                <w:szCs w:val="20"/>
              </w:rPr>
              <w:t>dade</w:t>
            </w:r>
          </w:p>
          <w:p w14:paraId="78992E63" w14:textId="77777777" w:rsidR="00F42194" w:rsidRPr="007E2994" w:rsidRDefault="00F42194" w:rsidP="00870E8A">
            <w:pPr>
              <w:spacing w:line="242" w:lineRule="auto"/>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3"/>
                <w:sz w:val="20"/>
                <w:szCs w:val="20"/>
              </w:rPr>
              <w:t>Mín</w:t>
            </w:r>
            <w:r w:rsidRPr="007E2994">
              <w:rPr>
                <w:rFonts w:ascii="Times New Roman" w:hAnsi="Times New Roman" w:cs="Times New Roman"/>
                <w:b/>
                <w:bCs/>
                <w:color w:val="000000"/>
                <w:spacing w:val="-2"/>
                <w:sz w:val="20"/>
                <w:szCs w:val="20"/>
              </w:rPr>
              <w:t>ima</w:t>
            </w:r>
          </w:p>
        </w:tc>
        <w:tc>
          <w:tcPr>
            <w:tcW w:w="9820" w:type="dxa"/>
            <w:tcBorders>
              <w:top w:val="single" w:sz="2" w:space="0" w:color="000000"/>
              <w:left w:val="single" w:sz="2" w:space="0" w:color="000000"/>
              <w:bottom w:val="single" w:sz="2" w:space="0" w:color="000000"/>
              <w:right w:val="single" w:sz="2" w:space="0" w:color="000000"/>
            </w:tcBorders>
          </w:tcPr>
          <w:p w14:paraId="27957C22"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01</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profissional,</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horária</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mínima</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40</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 xml:space="preserve">horas. </w:t>
            </w:r>
          </w:p>
        </w:tc>
      </w:tr>
      <w:tr w:rsidR="00F42194" w:rsidRPr="007E2994" w14:paraId="539FCA04" w14:textId="77777777" w:rsidTr="00033747">
        <w:trPr>
          <w:trHeight w:hRule="exact" w:val="11097"/>
        </w:trPr>
        <w:tc>
          <w:tcPr>
            <w:tcW w:w="1176" w:type="dxa"/>
            <w:tcBorders>
              <w:top w:val="single" w:sz="2" w:space="0" w:color="000000"/>
              <w:left w:val="single" w:sz="2" w:space="0" w:color="000000"/>
              <w:bottom w:val="single" w:sz="2" w:space="0" w:color="000000"/>
              <w:right w:val="single" w:sz="2" w:space="0" w:color="000000"/>
            </w:tcBorders>
          </w:tcPr>
          <w:p w14:paraId="0EF6B4E8" w14:textId="77777777" w:rsidR="00F42194" w:rsidRPr="007E2994" w:rsidRDefault="00F42194" w:rsidP="00870E8A">
            <w:pPr>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2"/>
                <w:sz w:val="20"/>
                <w:szCs w:val="20"/>
              </w:rPr>
              <w:t>Principais Atividades</w:t>
            </w:r>
          </w:p>
        </w:tc>
        <w:tc>
          <w:tcPr>
            <w:tcW w:w="9820" w:type="dxa"/>
            <w:tcBorders>
              <w:top w:val="single" w:sz="2" w:space="0" w:color="000000"/>
              <w:left w:val="single" w:sz="2" w:space="0" w:color="000000"/>
              <w:bottom w:val="single" w:sz="2" w:space="0" w:color="000000"/>
              <w:right w:val="single" w:sz="2" w:space="0" w:color="000000"/>
            </w:tcBorders>
          </w:tcPr>
          <w:p w14:paraId="2986EEF1"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a) Dar suporte administrativo à coordenação e equipes na execução da proposta; </w:t>
            </w:r>
          </w:p>
          <w:p w14:paraId="3889520B"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b) Realizar rotinas administrativas em geral; </w:t>
            </w:r>
          </w:p>
          <w:p w14:paraId="071D3635"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c) Executar processo de pesquisa de preços; </w:t>
            </w:r>
          </w:p>
          <w:p w14:paraId="06B54A4D"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d) Efetuar pagamentos, solicitar orçamentos, realizar prestação de contas junto aos órgãos públicos; </w:t>
            </w:r>
          </w:p>
          <w:p w14:paraId="73F0248A"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e) Elaborar planilhas de materiais para desenvolvimento do trabalho e o planejamento das ações afetas à função; </w:t>
            </w:r>
          </w:p>
          <w:p w14:paraId="5EB6C7A7"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f) Desempenhar outras atribuições pertinentes ao cargo; </w:t>
            </w:r>
          </w:p>
          <w:p w14:paraId="251645E2"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g) Acompanhar e/ou alimentar a prestação de contas nos sistemas SEI e SIT; </w:t>
            </w:r>
          </w:p>
          <w:p w14:paraId="6283BE60"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h) Executar serviços de apoio nas áreas de recursos humanos, administração, finanças e logística; </w:t>
            </w:r>
          </w:p>
          <w:p w14:paraId="732B4974"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i) Atender fornecedores e clientes, fornecendo e recebendo informações sobre produtos e serviços; </w:t>
            </w:r>
          </w:p>
          <w:p w14:paraId="5EADEC83"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j) Organizar e zelar pelos documentos da instituição e cumprir todos os procedimentos necessários referentes aos mesmos; </w:t>
            </w:r>
          </w:p>
          <w:p w14:paraId="515743B7"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k) Receber e dar os encaminhamentos necessários para as solicitações; </w:t>
            </w:r>
          </w:p>
          <w:p w14:paraId="1BCDB36D"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 xml:space="preserve">l) Acompanhar a execução do plano de trabalho das parcerias existentes com base no plano de aplicação proposto. </w:t>
            </w:r>
          </w:p>
          <w:p w14:paraId="3D691E4F" w14:textId="77777777" w:rsidR="00F42194" w:rsidRPr="007E2994" w:rsidRDefault="00F42194" w:rsidP="00870E8A">
            <w:pPr>
              <w:spacing w:line="360" w:lineRule="auto"/>
              <w:jc w:val="both"/>
              <w:rPr>
                <w:rFonts w:ascii="Times New Roman" w:hAnsi="Times New Roman" w:cs="Times New Roman"/>
                <w:sz w:val="20"/>
                <w:szCs w:val="20"/>
              </w:rPr>
            </w:pPr>
            <w:r w:rsidRPr="007E2994">
              <w:rPr>
                <w:rFonts w:ascii="Times New Roman" w:hAnsi="Times New Roman" w:cs="Times New Roman"/>
                <w:sz w:val="20"/>
                <w:szCs w:val="20"/>
              </w:rPr>
              <w:t>m) Participar de capacitações, formações, eventos referentes à política de Assistência Social e/ou sua área de atuação.</w:t>
            </w:r>
          </w:p>
          <w:p w14:paraId="04BCA202" w14:textId="77777777" w:rsidR="00F42194" w:rsidRPr="007E2994" w:rsidRDefault="00F42194" w:rsidP="00870E8A">
            <w:pPr>
              <w:jc w:val="both"/>
              <w:rPr>
                <w:rFonts w:ascii="Times New Roman" w:hAnsi="Times New Roman" w:cs="Times New Roman"/>
                <w:color w:val="000000"/>
                <w:sz w:val="20"/>
                <w:szCs w:val="20"/>
              </w:rPr>
            </w:pPr>
          </w:p>
        </w:tc>
      </w:tr>
    </w:tbl>
    <w:p w14:paraId="3415EA7F" w14:textId="77777777" w:rsidR="00F42194" w:rsidRPr="007E2994" w:rsidRDefault="00F42194" w:rsidP="00870E8A">
      <w:pPr>
        <w:jc w:val="both"/>
        <w:rPr>
          <w:rFonts w:ascii="Times New Roman" w:hAnsi="Times New Roman" w:cs="Times New Roman"/>
          <w:color w:val="000000"/>
          <w:sz w:val="20"/>
          <w:szCs w:val="20"/>
        </w:rPr>
        <w:sectPr w:rsidR="00F42194" w:rsidRPr="007E2994" w:rsidSect="008B65F6">
          <w:type w:val="continuous"/>
          <w:pgSz w:w="11911" w:h="16840"/>
          <w:pgMar w:top="1417" w:right="1701" w:bottom="1417" w:left="1701" w:header="720" w:footer="720" w:gutter="0"/>
          <w:cols w:space="720"/>
          <w:noEndnote/>
        </w:sectPr>
      </w:pPr>
    </w:p>
    <w:p w14:paraId="47D1EB52" w14:textId="77777777" w:rsidR="00F42194" w:rsidRPr="007E2994" w:rsidRDefault="00F42194" w:rsidP="00870E8A">
      <w:pPr>
        <w:spacing w:line="325" w:lineRule="exact"/>
        <w:jc w:val="both"/>
        <w:rPr>
          <w:rFonts w:ascii="Times New Roman" w:hAnsi="Times New Roman" w:cs="Times New Roman"/>
          <w:color w:val="000000"/>
          <w:spacing w:val="-1"/>
          <w:sz w:val="20"/>
          <w:szCs w:val="20"/>
        </w:rPr>
      </w:pPr>
      <w:r w:rsidRPr="007E2994">
        <w:rPr>
          <w:rFonts w:ascii="Times New Roman" w:hAnsi="Times New Roman" w:cs="Times New Roman"/>
          <w:color w:val="000000"/>
          <w:spacing w:val="-1"/>
          <w:sz w:val="20"/>
          <w:szCs w:val="20"/>
        </w:rPr>
        <w:lastRenderedPageBreak/>
        <w:t xml:space="preserve">           </w:t>
      </w:r>
    </w:p>
    <w:p w14:paraId="5B3D72D1"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5F6AA772"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19A6B35B"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2B3B75F6"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23293849"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7F60FACB" w14:textId="77777777" w:rsidR="00F42194" w:rsidRPr="007E2994" w:rsidRDefault="00F42194" w:rsidP="00870E8A">
      <w:pPr>
        <w:spacing w:line="243" w:lineRule="auto"/>
        <w:jc w:val="both"/>
        <w:rPr>
          <w:rFonts w:ascii="Times New Roman" w:hAnsi="Times New Roman" w:cs="Times New Roman"/>
          <w:color w:val="000000"/>
          <w:spacing w:val="-1"/>
          <w:sz w:val="20"/>
          <w:szCs w:val="20"/>
        </w:rPr>
      </w:pPr>
    </w:p>
    <w:p w14:paraId="46823961"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c)</w:t>
      </w:r>
      <w:r w:rsidRPr="007E2994">
        <w:rPr>
          <w:rFonts w:ascii="Times New Roman" w:hAnsi="Times New Roman" w:cs="Times New Roman"/>
          <w:b/>
          <w:bCs/>
          <w:color w:val="000008"/>
          <w:spacing w:val="6"/>
        </w:rPr>
        <w:t xml:space="preserve">  </w:t>
      </w:r>
      <w:r w:rsidRPr="007E2994">
        <w:rPr>
          <w:rFonts w:ascii="Times New Roman" w:hAnsi="Times New Roman" w:cs="Times New Roman"/>
          <w:b/>
          <w:bCs/>
          <w:color w:val="000008"/>
        </w:rPr>
        <w:t>Técnico de nível superior em Pedagogia</w:t>
      </w:r>
    </w:p>
    <w:p w14:paraId="0CE00CFE" w14:textId="77777777" w:rsidR="00F42194" w:rsidRPr="007E2994" w:rsidRDefault="00F42194" w:rsidP="00870E8A">
      <w:pPr>
        <w:spacing w:line="358" w:lineRule="exact"/>
        <w:jc w:val="both"/>
        <w:rPr>
          <w:rFonts w:ascii="Times New Roman" w:hAnsi="Times New Roman" w:cs="Times New Roman"/>
          <w:b/>
          <w:bCs/>
          <w:color w:val="000008"/>
          <w:sz w:val="20"/>
          <w:szCs w:val="20"/>
        </w:rPr>
      </w:pPr>
    </w:p>
    <w:p w14:paraId="0A5F1C15" w14:textId="77777777" w:rsidR="00F42194" w:rsidRPr="007E2994" w:rsidRDefault="00F42194" w:rsidP="00870E8A">
      <w:pPr>
        <w:spacing w:line="358" w:lineRule="exact"/>
        <w:jc w:val="both"/>
        <w:rPr>
          <w:rFonts w:ascii="Times New Roman" w:hAnsi="Times New Roman" w:cs="Times New Roman"/>
          <w:b/>
          <w:bCs/>
          <w:color w:val="000008"/>
          <w:sz w:val="20"/>
          <w:szCs w:val="20"/>
        </w:rPr>
        <w:sectPr w:rsidR="00F42194" w:rsidRPr="007E2994" w:rsidSect="008B65F6">
          <w:type w:val="continuous"/>
          <w:pgSz w:w="11911" w:h="16840"/>
          <w:pgMar w:top="1417" w:right="1701" w:bottom="1417" w:left="1701" w:header="720" w:footer="720" w:gutter="0"/>
          <w:cols w:space="720"/>
          <w:noEndnote/>
        </w:sectPr>
      </w:pPr>
    </w:p>
    <w:tbl>
      <w:tblPr>
        <w:tblW w:w="11602" w:type="dxa"/>
        <w:tblInd w:w="-1563" w:type="dxa"/>
        <w:tblLayout w:type="fixed"/>
        <w:tblCellMar>
          <w:left w:w="0" w:type="dxa"/>
          <w:right w:w="0" w:type="dxa"/>
        </w:tblCellMar>
        <w:tblLook w:val="0000" w:firstRow="0" w:lastRow="0" w:firstColumn="0" w:lastColumn="0" w:noHBand="0" w:noVBand="0"/>
      </w:tblPr>
      <w:tblGrid>
        <w:gridCol w:w="664"/>
        <w:gridCol w:w="10938"/>
      </w:tblGrid>
      <w:tr w:rsidR="00F42194" w:rsidRPr="007E2994" w14:paraId="70FA415D" w14:textId="77777777" w:rsidTr="00033747">
        <w:trPr>
          <w:trHeight w:hRule="exact" w:val="939"/>
        </w:trPr>
        <w:tc>
          <w:tcPr>
            <w:tcW w:w="664" w:type="dxa"/>
            <w:tcBorders>
              <w:top w:val="single" w:sz="2" w:space="0" w:color="000000"/>
              <w:left w:val="single" w:sz="2" w:space="0" w:color="000000"/>
              <w:bottom w:val="single" w:sz="2" w:space="0" w:color="000000"/>
              <w:right w:val="single" w:sz="2" w:space="0" w:color="000000"/>
            </w:tcBorders>
          </w:tcPr>
          <w:p w14:paraId="7DC500C1" w14:textId="77777777" w:rsidR="00F42194" w:rsidRPr="007E2994" w:rsidRDefault="00F42194" w:rsidP="00870E8A">
            <w:pPr>
              <w:spacing w:line="226" w:lineRule="exact"/>
              <w:jc w:val="both"/>
              <w:rPr>
                <w:rFonts w:ascii="Times New Roman" w:hAnsi="Times New Roman" w:cs="Times New Roman"/>
                <w:b/>
                <w:bCs/>
                <w:color w:val="000008"/>
                <w:sz w:val="20"/>
                <w:szCs w:val="20"/>
              </w:rPr>
            </w:pPr>
          </w:p>
          <w:p w14:paraId="09BAF5FC" w14:textId="77777777" w:rsidR="00F42194" w:rsidRPr="007E2994" w:rsidRDefault="00F42194" w:rsidP="00870E8A">
            <w:pPr>
              <w:spacing w:line="242"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3"/>
                <w:sz w:val="20"/>
                <w:szCs w:val="20"/>
              </w:rPr>
              <w:t>Per</w:t>
            </w:r>
            <w:r w:rsidRPr="007E2994">
              <w:rPr>
                <w:rFonts w:ascii="Times New Roman" w:hAnsi="Times New Roman" w:cs="Times New Roman"/>
                <w:b/>
                <w:bCs/>
                <w:color w:val="000000"/>
                <w:spacing w:val="-1"/>
                <w:sz w:val="20"/>
                <w:szCs w:val="20"/>
              </w:rPr>
              <w:t>fil</w:t>
            </w:r>
          </w:p>
        </w:tc>
        <w:tc>
          <w:tcPr>
            <w:tcW w:w="10938" w:type="dxa"/>
            <w:tcBorders>
              <w:top w:val="single" w:sz="2" w:space="0" w:color="000000"/>
              <w:left w:val="single" w:sz="2" w:space="0" w:color="000000"/>
              <w:bottom w:val="single" w:sz="2" w:space="0" w:color="000000"/>
              <w:right w:val="single" w:sz="2" w:space="0" w:color="000000"/>
            </w:tcBorders>
          </w:tcPr>
          <w:p w14:paraId="647B806A"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sz w:val="20"/>
                <w:szCs w:val="20"/>
              </w:rPr>
              <w:t>Experiência Comprovada na Política de Assistência Social, Conhecimento da legislação afeta a política de assistência social</w:t>
            </w:r>
          </w:p>
        </w:tc>
      </w:tr>
      <w:tr w:rsidR="00F42194" w:rsidRPr="007E2994" w14:paraId="2B1F4AD7" w14:textId="77777777" w:rsidTr="00033747">
        <w:trPr>
          <w:trHeight w:hRule="exact" w:val="1578"/>
        </w:trPr>
        <w:tc>
          <w:tcPr>
            <w:tcW w:w="664" w:type="dxa"/>
            <w:tcBorders>
              <w:top w:val="single" w:sz="2" w:space="0" w:color="000000"/>
              <w:left w:val="single" w:sz="2" w:space="0" w:color="000000"/>
              <w:bottom w:val="single" w:sz="2" w:space="0" w:color="000000"/>
              <w:right w:val="single" w:sz="2" w:space="0" w:color="000000"/>
            </w:tcBorders>
          </w:tcPr>
          <w:p w14:paraId="4BAA8B57"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Quanti</w:t>
            </w:r>
            <w:r w:rsidRPr="007E2994">
              <w:rPr>
                <w:rFonts w:ascii="Times New Roman" w:hAnsi="Times New Roman" w:cs="Times New Roman"/>
                <w:b/>
                <w:bCs/>
                <w:color w:val="000000"/>
                <w:spacing w:val="-1"/>
                <w:sz w:val="20"/>
                <w:szCs w:val="20"/>
              </w:rPr>
              <w:t>dade</w:t>
            </w:r>
          </w:p>
          <w:p w14:paraId="68B05A80" w14:textId="77777777" w:rsidR="00F42194" w:rsidRPr="007E2994" w:rsidRDefault="00F42194" w:rsidP="00870E8A">
            <w:pPr>
              <w:spacing w:line="242" w:lineRule="auto"/>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3"/>
                <w:sz w:val="20"/>
                <w:szCs w:val="20"/>
              </w:rPr>
              <w:t>Mín</w:t>
            </w:r>
            <w:r w:rsidRPr="007E2994">
              <w:rPr>
                <w:rFonts w:ascii="Times New Roman" w:hAnsi="Times New Roman" w:cs="Times New Roman"/>
                <w:b/>
                <w:bCs/>
                <w:color w:val="000000"/>
                <w:spacing w:val="-2"/>
                <w:sz w:val="20"/>
                <w:szCs w:val="20"/>
              </w:rPr>
              <w:t>ima</w:t>
            </w:r>
          </w:p>
          <w:p w14:paraId="508CCECB" w14:textId="77777777" w:rsidR="00F42194" w:rsidRPr="007E2994" w:rsidRDefault="00F42194" w:rsidP="00870E8A">
            <w:pPr>
              <w:spacing w:line="242" w:lineRule="auto"/>
              <w:jc w:val="both"/>
              <w:rPr>
                <w:rFonts w:ascii="Times New Roman" w:hAnsi="Times New Roman" w:cs="Times New Roman"/>
                <w:b/>
                <w:bCs/>
                <w:color w:val="000000"/>
                <w:spacing w:val="-2"/>
                <w:sz w:val="20"/>
                <w:szCs w:val="20"/>
              </w:rPr>
            </w:pPr>
          </w:p>
        </w:tc>
        <w:tc>
          <w:tcPr>
            <w:tcW w:w="10938" w:type="dxa"/>
            <w:tcBorders>
              <w:top w:val="single" w:sz="2" w:space="0" w:color="000000"/>
              <w:left w:val="single" w:sz="2" w:space="0" w:color="000000"/>
              <w:bottom w:val="single" w:sz="2" w:space="0" w:color="000000"/>
              <w:right w:val="single" w:sz="2" w:space="0" w:color="000000"/>
            </w:tcBorders>
          </w:tcPr>
          <w:p w14:paraId="44E629F9" w14:textId="77777777" w:rsidR="00F42194" w:rsidRPr="007E2994" w:rsidRDefault="00F42194" w:rsidP="00870E8A">
            <w:pPr>
              <w:jc w:val="both"/>
              <w:rPr>
                <w:rFonts w:ascii="Times New Roman" w:hAnsi="Times New Roman" w:cs="Times New Roman"/>
                <w:sz w:val="20"/>
                <w:szCs w:val="20"/>
              </w:rPr>
            </w:pPr>
            <w:r w:rsidRPr="007E2994">
              <w:rPr>
                <w:rFonts w:ascii="Times New Roman" w:hAnsi="Times New Roman" w:cs="Times New Roman"/>
                <w:sz w:val="20"/>
                <w:szCs w:val="20"/>
              </w:rPr>
              <w:t xml:space="preserve">02 pedagogos, sendo: </w:t>
            </w:r>
          </w:p>
          <w:p w14:paraId="4CE50255"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sz w:val="20"/>
                <w:szCs w:val="20"/>
              </w:rPr>
              <w:t>01 Pedagogo (a)</w:t>
            </w:r>
            <w:r w:rsidRPr="007E2994">
              <w:rPr>
                <w:rFonts w:ascii="Times New Roman" w:hAnsi="Times New Roman" w:cs="Times New Roman"/>
                <w:color w:val="000000"/>
                <w:sz w:val="20"/>
                <w:szCs w:val="20"/>
              </w:rPr>
              <w:t>,</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horaria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30</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horas para apoio técnico pedagógico de todo o programa;</w:t>
            </w:r>
          </w:p>
          <w:p w14:paraId="08975EA9" w14:textId="77777777" w:rsidR="00F42194" w:rsidRPr="007E2994" w:rsidRDefault="00F42194" w:rsidP="00870E8A">
            <w:pPr>
              <w:jc w:val="both"/>
              <w:rPr>
                <w:rFonts w:ascii="Times New Roman" w:hAnsi="Times New Roman" w:cs="Times New Roman"/>
                <w:sz w:val="20"/>
                <w:szCs w:val="20"/>
              </w:rPr>
            </w:pPr>
            <w:r w:rsidRPr="007E2994">
              <w:rPr>
                <w:rFonts w:ascii="Times New Roman" w:hAnsi="Times New Roman" w:cs="Times New Roman"/>
                <w:sz w:val="20"/>
                <w:szCs w:val="20"/>
              </w:rPr>
              <w:t>01 Pedagogo (a)</w:t>
            </w:r>
            <w:r w:rsidRPr="007E2994">
              <w:rPr>
                <w:rFonts w:ascii="Times New Roman" w:hAnsi="Times New Roman" w:cs="Times New Roman"/>
                <w:color w:val="000000"/>
                <w:sz w:val="20"/>
                <w:szCs w:val="20"/>
              </w:rPr>
              <w:t>,</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horaria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30</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 xml:space="preserve">horas específico para atuação integrada na Trilha da Cidadania nos serviços </w:t>
            </w:r>
            <w:r w:rsidRPr="007E2994">
              <w:rPr>
                <w:rFonts w:ascii="Times New Roman" w:hAnsi="Times New Roman" w:cs="Times New Roman"/>
                <w:sz w:val="20"/>
                <w:szCs w:val="20"/>
              </w:rPr>
              <w:t>de média e alta complexidade conforme planejamento da SMA/DPSE/GSMC/GSAC.</w:t>
            </w:r>
          </w:p>
          <w:p w14:paraId="32171C76" w14:textId="77777777" w:rsidR="00F42194" w:rsidRPr="007E2994" w:rsidRDefault="00F42194" w:rsidP="00870E8A">
            <w:pPr>
              <w:jc w:val="both"/>
              <w:rPr>
                <w:rFonts w:ascii="Times New Roman" w:hAnsi="Times New Roman" w:cs="Times New Roman"/>
                <w:sz w:val="20"/>
                <w:szCs w:val="20"/>
              </w:rPr>
            </w:pPr>
          </w:p>
          <w:p w14:paraId="3BABB502" w14:textId="77777777" w:rsidR="00F42194" w:rsidRPr="007E2994" w:rsidRDefault="00F42194" w:rsidP="00870E8A">
            <w:pPr>
              <w:jc w:val="both"/>
              <w:rPr>
                <w:rFonts w:ascii="Times New Roman" w:hAnsi="Times New Roman" w:cs="Times New Roman"/>
                <w:color w:val="FF0000"/>
                <w:sz w:val="20"/>
                <w:szCs w:val="20"/>
              </w:rPr>
            </w:pPr>
          </w:p>
          <w:p w14:paraId="454BD4E9" w14:textId="77777777" w:rsidR="00F42194" w:rsidRPr="007E2994" w:rsidRDefault="00F42194" w:rsidP="00870E8A">
            <w:pPr>
              <w:jc w:val="both"/>
              <w:rPr>
                <w:rFonts w:ascii="Times New Roman" w:hAnsi="Times New Roman" w:cs="Times New Roman"/>
                <w:color w:val="FF0000"/>
                <w:sz w:val="20"/>
                <w:szCs w:val="20"/>
              </w:rPr>
            </w:pPr>
          </w:p>
          <w:p w14:paraId="0933B78E" w14:textId="77777777" w:rsidR="00F42194" w:rsidRPr="007E2994" w:rsidRDefault="00F42194" w:rsidP="00870E8A">
            <w:pPr>
              <w:jc w:val="both"/>
              <w:rPr>
                <w:rFonts w:ascii="Times New Roman" w:hAnsi="Times New Roman" w:cs="Times New Roman"/>
                <w:color w:val="000000"/>
                <w:sz w:val="20"/>
                <w:szCs w:val="20"/>
              </w:rPr>
            </w:pPr>
          </w:p>
          <w:p w14:paraId="20156BF3" w14:textId="77777777" w:rsidR="00F42194" w:rsidRPr="007E2994" w:rsidRDefault="00F42194" w:rsidP="00870E8A">
            <w:pPr>
              <w:jc w:val="both"/>
              <w:rPr>
                <w:rFonts w:ascii="Times New Roman" w:hAnsi="Times New Roman" w:cs="Times New Roman"/>
                <w:color w:val="000000"/>
                <w:sz w:val="20"/>
                <w:szCs w:val="20"/>
              </w:rPr>
            </w:pPr>
          </w:p>
          <w:p w14:paraId="70DB06F1"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 SMAS/Proteção Social Especial e cronograma nos serviços da PSE.</w:t>
            </w:r>
          </w:p>
          <w:p w14:paraId="1DA63833" w14:textId="77777777" w:rsidR="00F42194" w:rsidRPr="007E2994" w:rsidRDefault="00F42194" w:rsidP="00870E8A">
            <w:pPr>
              <w:jc w:val="both"/>
              <w:rPr>
                <w:rFonts w:ascii="Times New Roman" w:hAnsi="Times New Roman" w:cs="Times New Roman"/>
                <w:color w:val="000000"/>
                <w:sz w:val="20"/>
                <w:szCs w:val="20"/>
              </w:rPr>
            </w:pPr>
          </w:p>
          <w:p w14:paraId="0CC6BEB1" w14:textId="77777777" w:rsidR="00F42194" w:rsidRPr="007E2994" w:rsidRDefault="00F42194" w:rsidP="00870E8A">
            <w:pPr>
              <w:jc w:val="both"/>
              <w:rPr>
                <w:rFonts w:ascii="Times New Roman" w:hAnsi="Times New Roman" w:cs="Times New Roman"/>
                <w:color w:val="000000"/>
                <w:sz w:val="20"/>
                <w:szCs w:val="20"/>
              </w:rPr>
            </w:pPr>
          </w:p>
          <w:p w14:paraId="3F8E4EB0" w14:textId="77777777" w:rsidR="00F42194" w:rsidRPr="007E2994" w:rsidRDefault="00F42194" w:rsidP="00870E8A">
            <w:pPr>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 Proteção s</w:t>
            </w:r>
          </w:p>
          <w:p w14:paraId="516D8D3A" w14:textId="77777777" w:rsidR="00F42194" w:rsidRPr="007E2994" w:rsidRDefault="00F42194" w:rsidP="00870E8A">
            <w:pPr>
              <w:jc w:val="both"/>
              <w:rPr>
                <w:rFonts w:ascii="Times New Roman" w:hAnsi="Times New Roman" w:cs="Times New Roman"/>
                <w:color w:val="000000"/>
                <w:sz w:val="20"/>
                <w:szCs w:val="20"/>
              </w:rPr>
            </w:pPr>
          </w:p>
          <w:p w14:paraId="72CFDB5C" w14:textId="77777777" w:rsidR="00F42194" w:rsidRPr="007E2994" w:rsidRDefault="00F42194" w:rsidP="00870E8A">
            <w:pPr>
              <w:jc w:val="both"/>
              <w:rPr>
                <w:rFonts w:ascii="Times New Roman" w:hAnsi="Times New Roman" w:cs="Times New Roman"/>
                <w:color w:val="000000"/>
                <w:sz w:val="20"/>
                <w:szCs w:val="20"/>
              </w:rPr>
            </w:pPr>
          </w:p>
        </w:tc>
      </w:tr>
      <w:tr w:rsidR="00F42194" w:rsidRPr="007E2994" w14:paraId="18B3BE58" w14:textId="77777777" w:rsidTr="00033747">
        <w:trPr>
          <w:trHeight w:hRule="exact" w:val="10221"/>
        </w:trPr>
        <w:tc>
          <w:tcPr>
            <w:tcW w:w="664" w:type="dxa"/>
            <w:tcBorders>
              <w:top w:val="single" w:sz="2" w:space="0" w:color="000000"/>
              <w:left w:val="single" w:sz="2" w:space="0" w:color="000000"/>
              <w:bottom w:val="single" w:sz="2" w:space="0" w:color="000000"/>
              <w:right w:val="single" w:sz="2" w:space="0" w:color="000000"/>
            </w:tcBorders>
          </w:tcPr>
          <w:p w14:paraId="6A86DBAA"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52A6067D"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4653BB4F" w14:textId="77777777" w:rsidR="00F42194" w:rsidRPr="007E2994" w:rsidRDefault="00F42194" w:rsidP="00870E8A">
            <w:pPr>
              <w:spacing w:line="205" w:lineRule="exact"/>
              <w:jc w:val="both"/>
              <w:rPr>
                <w:rFonts w:ascii="Times New Roman" w:hAnsi="Times New Roman" w:cs="Times New Roman"/>
                <w:color w:val="000000"/>
                <w:sz w:val="20"/>
                <w:szCs w:val="20"/>
              </w:rPr>
            </w:pPr>
          </w:p>
          <w:p w14:paraId="15458DA2"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Princ</w:t>
            </w:r>
            <w:r w:rsidRPr="007E2994">
              <w:rPr>
                <w:rFonts w:ascii="Times New Roman" w:hAnsi="Times New Roman" w:cs="Times New Roman"/>
                <w:b/>
                <w:bCs/>
                <w:color w:val="000000"/>
                <w:sz w:val="20"/>
                <w:szCs w:val="20"/>
              </w:rPr>
              <w:t xml:space="preserve">ipais </w:t>
            </w:r>
            <w:r w:rsidRPr="007E2994">
              <w:rPr>
                <w:rFonts w:ascii="Times New Roman" w:hAnsi="Times New Roman" w:cs="Times New Roman"/>
                <w:b/>
                <w:bCs/>
                <w:color w:val="000000"/>
                <w:spacing w:val="-1"/>
                <w:sz w:val="20"/>
                <w:szCs w:val="20"/>
              </w:rPr>
              <w:t>Atividades</w:t>
            </w:r>
            <w:r w:rsidRPr="007E2994">
              <w:rPr>
                <w:rFonts w:ascii="Times New Roman" w:hAnsi="Times New Roman" w:cs="Times New Roman"/>
                <w:b/>
                <w:bCs/>
                <w:color w:val="000000"/>
                <w:sz w:val="20"/>
                <w:szCs w:val="20"/>
              </w:rPr>
              <w:t xml:space="preserve"> </w:t>
            </w:r>
            <w:r w:rsidRPr="007E2994">
              <w:rPr>
                <w:rFonts w:ascii="Times New Roman" w:hAnsi="Times New Roman" w:cs="Times New Roman"/>
                <w:b/>
                <w:bCs/>
                <w:color w:val="000000"/>
                <w:spacing w:val="-3"/>
                <w:sz w:val="20"/>
                <w:szCs w:val="20"/>
              </w:rPr>
              <w:t>Desenvo</w:t>
            </w:r>
            <w:r w:rsidRPr="007E2994">
              <w:rPr>
                <w:rFonts w:ascii="Times New Roman" w:hAnsi="Times New Roman" w:cs="Times New Roman"/>
                <w:b/>
                <w:bCs/>
                <w:color w:val="000000"/>
                <w:spacing w:val="-1"/>
                <w:sz w:val="20"/>
                <w:szCs w:val="20"/>
              </w:rPr>
              <w:t>lvidas</w:t>
            </w:r>
          </w:p>
        </w:tc>
        <w:tc>
          <w:tcPr>
            <w:tcW w:w="10938" w:type="dxa"/>
            <w:tcBorders>
              <w:top w:val="single" w:sz="2" w:space="0" w:color="000000"/>
              <w:left w:val="single" w:sz="2" w:space="0" w:color="000000"/>
              <w:bottom w:val="single" w:sz="2" w:space="0" w:color="000000"/>
              <w:right w:val="single" w:sz="2" w:space="0" w:color="000000"/>
            </w:tcBorders>
          </w:tcPr>
          <w:p w14:paraId="285741B7"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Colaborar com a coordenação no planejamento geral dos procedimentos (Acolhidas/sensibilizações; Oficinas, Grupos, rodas de conversas e ações comunitárias) para o desenvolvimento do caráter pedagógico das mesmas; </w:t>
            </w:r>
          </w:p>
          <w:p w14:paraId="3680D65C"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Realizar acompanhamento, por meio de metodologias e técnicas individuais e coletivas que contemplem as demandas identificadas; </w:t>
            </w:r>
          </w:p>
          <w:p w14:paraId="07AC48D7"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Participar nas reuniões para avaliação das ações e resultados atingidos e planejamento das ações, no estabelecimento de rotina de atendimento e acolhida dos usuários; na organização dos encaminhamentos, fluxos de informações e procedimentos; </w:t>
            </w:r>
          </w:p>
          <w:p w14:paraId="7773032B"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Estimular à participação dos usuários na definição das ações desenvolvidas ao longo do programa; </w:t>
            </w:r>
          </w:p>
          <w:p w14:paraId="124D8920"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Construir coletivamente regras de convívio flexíveis, bem como espaço de discussão para soluções de possíveis conflitos;</w:t>
            </w:r>
          </w:p>
          <w:p w14:paraId="439257E2"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Colaborar na Elaboração do Plano Individual de Acompanhamento juntamente com os serviços de referência;</w:t>
            </w:r>
          </w:p>
          <w:p w14:paraId="604248F9"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 Realizar os registros das atividades desenvolvidas no Sistema Informatizado da Rede de Serviços socioassistenciais (IRSAS);</w:t>
            </w:r>
          </w:p>
          <w:p w14:paraId="69F66A6C"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Promover articulações, discussões, planejamento e desenvolvimento de atividades com outros profissionais da rede, visando ao atendimento integral dos usuários atendidos e qualificação das intervenções; </w:t>
            </w:r>
          </w:p>
          <w:p w14:paraId="2D5D95A4"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Acionar a rede e participar de discussão de caso, sempre que houver situação de desproteção e/ou que requerem intervenção conjunta; </w:t>
            </w:r>
          </w:p>
          <w:p w14:paraId="7A427756"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Realizar referência e contra referência com vistas ao acompanhamento e monitoramento dos encaminhamentos propostos; </w:t>
            </w:r>
          </w:p>
          <w:p w14:paraId="62E91860"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Planejamento das atividades a serem desenvolvidas, como oficinas e eventos, e registro das ações; </w:t>
            </w:r>
          </w:p>
          <w:p w14:paraId="2358F7B7"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Participar de oficinas e desenvolver atividades individuais e coletivas de caráter pedagógico conforme Plano de Trabalho;  </w:t>
            </w:r>
          </w:p>
          <w:p w14:paraId="2723DCFB"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Participar nas atividades de capacitação e formação continuada; </w:t>
            </w:r>
          </w:p>
          <w:p w14:paraId="25E15730"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Elaborar relatórios e cronograma de atividades;</w:t>
            </w:r>
          </w:p>
          <w:p w14:paraId="50DA8349" w14:textId="77777777" w:rsidR="00F42194" w:rsidRPr="007E2994" w:rsidRDefault="00F42194" w:rsidP="00870E8A">
            <w:pPr>
              <w:widowControl w:val="0"/>
              <w:numPr>
                <w:ilvl w:val="0"/>
                <w:numId w:val="34"/>
              </w:numPr>
              <w:autoSpaceDE w:val="0"/>
              <w:autoSpaceDN w:val="0"/>
              <w:adjustRightInd w:val="0"/>
              <w:spacing w:before="3" w:after="0" w:line="276" w:lineRule="auto"/>
              <w:ind w:left="0" w:hanging="284"/>
              <w:jc w:val="both"/>
              <w:rPr>
                <w:rFonts w:ascii="Times New Roman" w:hAnsi="Times New Roman" w:cs="Times New Roman"/>
                <w:color w:val="000000"/>
                <w:sz w:val="20"/>
                <w:szCs w:val="20"/>
              </w:rPr>
            </w:pPr>
            <w:r w:rsidRPr="007E2994">
              <w:rPr>
                <w:rFonts w:ascii="Times New Roman" w:hAnsi="Times New Roman" w:cs="Times New Roman"/>
                <w:sz w:val="20"/>
                <w:szCs w:val="20"/>
              </w:rPr>
              <w:t xml:space="preserve">A pedagoga específica que integrará a Trilha da Cidadania deverá participar das reuniões indicadas para esta finalidade e seguir o cronograma de atuação nos serviços de média e alta complexidade conforme planejamento. </w:t>
            </w:r>
          </w:p>
          <w:p w14:paraId="69EB5FDC" w14:textId="77777777" w:rsidR="00F42194" w:rsidRPr="007E2994" w:rsidRDefault="00F42194" w:rsidP="00870E8A">
            <w:pPr>
              <w:spacing w:before="3" w:line="250" w:lineRule="auto"/>
              <w:jc w:val="both"/>
              <w:rPr>
                <w:rFonts w:ascii="Times New Roman" w:hAnsi="Times New Roman" w:cs="Times New Roman"/>
                <w:sz w:val="20"/>
                <w:szCs w:val="20"/>
              </w:rPr>
            </w:pPr>
          </w:p>
          <w:p w14:paraId="05C95AAF" w14:textId="77777777" w:rsidR="00F42194" w:rsidRPr="007E2994" w:rsidRDefault="00F42194" w:rsidP="00870E8A">
            <w:pPr>
              <w:spacing w:before="3" w:line="250" w:lineRule="auto"/>
              <w:jc w:val="both"/>
              <w:rPr>
                <w:rFonts w:ascii="Times New Roman" w:hAnsi="Times New Roman" w:cs="Times New Roman"/>
                <w:sz w:val="20"/>
                <w:szCs w:val="20"/>
              </w:rPr>
            </w:pPr>
          </w:p>
          <w:p w14:paraId="18A8A44C" w14:textId="77777777" w:rsidR="00F42194" w:rsidRPr="007E2994" w:rsidRDefault="00F42194" w:rsidP="00870E8A">
            <w:pPr>
              <w:spacing w:before="3" w:line="250" w:lineRule="auto"/>
              <w:jc w:val="both"/>
              <w:rPr>
                <w:rFonts w:ascii="Times New Roman" w:hAnsi="Times New Roman" w:cs="Times New Roman"/>
                <w:color w:val="000000"/>
                <w:sz w:val="20"/>
                <w:szCs w:val="20"/>
              </w:rPr>
            </w:pPr>
          </w:p>
        </w:tc>
      </w:tr>
    </w:tbl>
    <w:p w14:paraId="4299FB6D"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284F6D0D"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0A174725"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3A110B7E"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3AF2AB54"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0AA38518"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3E359973"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294C9F4E" w14:textId="77777777" w:rsidR="00F42194" w:rsidRPr="007E2994" w:rsidRDefault="00F42194" w:rsidP="00870E8A">
      <w:pPr>
        <w:spacing w:line="243" w:lineRule="auto"/>
        <w:jc w:val="both"/>
        <w:rPr>
          <w:rFonts w:ascii="Times New Roman" w:hAnsi="Times New Roman" w:cs="Times New Roman"/>
          <w:b/>
          <w:bCs/>
          <w:color w:val="000008"/>
          <w:sz w:val="20"/>
          <w:szCs w:val="20"/>
        </w:rPr>
      </w:pPr>
    </w:p>
    <w:p w14:paraId="7B883498" w14:textId="77777777" w:rsidR="00F42194" w:rsidRPr="007E2994" w:rsidRDefault="00F42194" w:rsidP="00870E8A">
      <w:pPr>
        <w:spacing w:line="243" w:lineRule="auto"/>
        <w:jc w:val="both"/>
        <w:rPr>
          <w:rFonts w:ascii="Times New Roman" w:hAnsi="Times New Roman" w:cs="Times New Roman"/>
          <w:b/>
          <w:bCs/>
          <w:color w:val="FF0000"/>
        </w:rPr>
        <w:sectPr w:rsidR="00F42194" w:rsidRPr="007E2994" w:rsidSect="008B65F6">
          <w:type w:val="continuous"/>
          <w:pgSz w:w="11911" w:h="16840"/>
          <w:pgMar w:top="1417" w:right="1701" w:bottom="1417" w:left="1701" w:header="720" w:footer="720" w:gutter="0"/>
          <w:cols w:space="720" w:equalWidth="0">
            <w:col w:w="10210"/>
          </w:cols>
          <w:noEndnote/>
        </w:sectPr>
      </w:pPr>
      <w:r w:rsidRPr="007E2994">
        <w:rPr>
          <w:rFonts w:ascii="Times New Roman" w:hAnsi="Times New Roman" w:cs="Times New Roman"/>
          <w:b/>
          <w:bCs/>
          <w:color w:val="000008"/>
        </w:rPr>
        <w:t>d)</w:t>
      </w:r>
      <w:r w:rsidRPr="007E2994">
        <w:rPr>
          <w:rFonts w:ascii="Times New Roman" w:hAnsi="Times New Roman" w:cs="Times New Roman"/>
          <w:b/>
          <w:bCs/>
          <w:color w:val="000008"/>
          <w:spacing w:val="7"/>
        </w:rPr>
        <w:t xml:space="preserve">  Educador Social/</w:t>
      </w:r>
      <w:r w:rsidRPr="007E2994">
        <w:rPr>
          <w:rFonts w:ascii="Times New Roman" w:hAnsi="Times New Roman" w:cs="Times New Roman"/>
          <w:b/>
          <w:bCs/>
          <w:color w:val="000008"/>
        </w:rPr>
        <w:t>Arte</w:t>
      </w:r>
      <w:r w:rsidRPr="007E2994">
        <w:rPr>
          <w:rFonts w:ascii="Times New Roman" w:hAnsi="Times New Roman" w:cs="Times New Roman"/>
          <w:b/>
          <w:bCs/>
          <w:color w:val="000008"/>
          <w:spacing w:val="9"/>
        </w:rPr>
        <w:t xml:space="preserve"> </w:t>
      </w:r>
      <w:r w:rsidRPr="007E2994">
        <w:rPr>
          <w:rFonts w:ascii="Times New Roman" w:hAnsi="Times New Roman" w:cs="Times New Roman"/>
          <w:b/>
          <w:bCs/>
          <w:color w:val="000008"/>
        </w:rPr>
        <w:t>Educador</w:t>
      </w:r>
    </w:p>
    <w:p w14:paraId="3356B371" w14:textId="77777777" w:rsidR="00F42194" w:rsidRPr="007E2994" w:rsidRDefault="00F42194" w:rsidP="00870E8A">
      <w:pPr>
        <w:spacing w:line="365" w:lineRule="exact"/>
        <w:jc w:val="both"/>
        <w:rPr>
          <w:rFonts w:ascii="Times New Roman" w:hAnsi="Times New Roman" w:cs="Times New Roman"/>
          <w:b/>
          <w:bCs/>
          <w:color w:val="000008"/>
          <w:sz w:val="20"/>
          <w:szCs w:val="20"/>
        </w:rPr>
      </w:pPr>
    </w:p>
    <w:p w14:paraId="202EB238" w14:textId="77777777" w:rsidR="00F42194" w:rsidRPr="007E2994" w:rsidRDefault="00F42194" w:rsidP="00870E8A">
      <w:pPr>
        <w:spacing w:line="365" w:lineRule="exact"/>
        <w:jc w:val="both"/>
        <w:rPr>
          <w:rFonts w:ascii="Times New Roman" w:hAnsi="Times New Roman" w:cs="Times New Roman"/>
          <w:b/>
          <w:bCs/>
          <w:color w:val="000008"/>
          <w:sz w:val="20"/>
          <w:szCs w:val="20"/>
        </w:rPr>
        <w:sectPr w:rsidR="00F42194" w:rsidRPr="007E2994" w:rsidSect="008B65F6">
          <w:type w:val="continuous"/>
          <w:pgSz w:w="11911" w:h="16840"/>
          <w:pgMar w:top="1417" w:right="1701" w:bottom="1417" w:left="1701" w:header="720" w:footer="720" w:gutter="0"/>
          <w:cols w:space="720"/>
          <w:noEndnote/>
        </w:sectPr>
      </w:pPr>
    </w:p>
    <w:tbl>
      <w:tblPr>
        <w:tblW w:w="10862" w:type="dxa"/>
        <w:tblInd w:w="-1137" w:type="dxa"/>
        <w:tblLayout w:type="fixed"/>
        <w:tblCellMar>
          <w:left w:w="0" w:type="dxa"/>
          <w:right w:w="0" w:type="dxa"/>
        </w:tblCellMar>
        <w:tblLook w:val="0000" w:firstRow="0" w:lastRow="0" w:firstColumn="0" w:lastColumn="0" w:noHBand="0" w:noVBand="0"/>
      </w:tblPr>
      <w:tblGrid>
        <w:gridCol w:w="774"/>
        <w:gridCol w:w="10088"/>
      </w:tblGrid>
      <w:tr w:rsidR="00F42194" w:rsidRPr="007E2994" w14:paraId="60C0BB13" w14:textId="77777777" w:rsidTr="00033747">
        <w:trPr>
          <w:trHeight w:hRule="exact" w:val="2627"/>
        </w:trPr>
        <w:tc>
          <w:tcPr>
            <w:tcW w:w="774" w:type="dxa"/>
            <w:tcBorders>
              <w:top w:val="single" w:sz="2" w:space="0" w:color="000000"/>
              <w:left w:val="single" w:sz="2" w:space="0" w:color="000000"/>
              <w:bottom w:val="single" w:sz="2" w:space="0" w:color="000000"/>
              <w:right w:val="single" w:sz="2" w:space="0" w:color="000000"/>
            </w:tcBorders>
          </w:tcPr>
          <w:p w14:paraId="3A77E2B7" w14:textId="77777777" w:rsidR="00F42194" w:rsidRPr="007E2994" w:rsidRDefault="00F42194" w:rsidP="00870E8A">
            <w:pPr>
              <w:spacing w:line="200" w:lineRule="exact"/>
              <w:jc w:val="both"/>
              <w:rPr>
                <w:rFonts w:ascii="Times New Roman" w:hAnsi="Times New Roman" w:cs="Times New Roman"/>
                <w:b/>
                <w:bCs/>
                <w:sz w:val="20"/>
                <w:szCs w:val="20"/>
              </w:rPr>
            </w:pPr>
          </w:p>
          <w:p w14:paraId="24414E30" w14:textId="77777777" w:rsidR="00F42194" w:rsidRPr="007E2994" w:rsidRDefault="00F42194" w:rsidP="00870E8A">
            <w:pPr>
              <w:spacing w:line="343" w:lineRule="exact"/>
              <w:jc w:val="both"/>
              <w:rPr>
                <w:rFonts w:ascii="Times New Roman" w:hAnsi="Times New Roman" w:cs="Times New Roman"/>
                <w:b/>
                <w:bCs/>
                <w:sz w:val="20"/>
                <w:szCs w:val="20"/>
              </w:rPr>
            </w:pPr>
          </w:p>
          <w:p w14:paraId="78615AC1" w14:textId="77777777" w:rsidR="00F42194" w:rsidRPr="007E2994" w:rsidRDefault="00F42194" w:rsidP="00870E8A">
            <w:pPr>
              <w:spacing w:line="242" w:lineRule="auto"/>
              <w:jc w:val="both"/>
              <w:rPr>
                <w:rFonts w:ascii="Times New Roman" w:hAnsi="Times New Roman" w:cs="Times New Roman"/>
                <w:b/>
                <w:bCs/>
                <w:spacing w:val="-1"/>
                <w:sz w:val="20"/>
                <w:szCs w:val="20"/>
              </w:rPr>
            </w:pPr>
            <w:r w:rsidRPr="007E2994">
              <w:rPr>
                <w:rFonts w:ascii="Times New Roman" w:hAnsi="Times New Roman" w:cs="Times New Roman"/>
                <w:b/>
                <w:bCs/>
                <w:spacing w:val="-3"/>
                <w:sz w:val="20"/>
                <w:szCs w:val="20"/>
              </w:rPr>
              <w:t>Per</w:t>
            </w:r>
            <w:r w:rsidRPr="007E2994">
              <w:rPr>
                <w:rFonts w:ascii="Times New Roman" w:hAnsi="Times New Roman" w:cs="Times New Roman"/>
                <w:b/>
                <w:bCs/>
                <w:spacing w:val="-1"/>
                <w:sz w:val="20"/>
                <w:szCs w:val="20"/>
              </w:rPr>
              <w:t>fil</w:t>
            </w:r>
          </w:p>
        </w:tc>
        <w:tc>
          <w:tcPr>
            <w:tcW w:w="10088" w:type="dxa"/>
            <w:tcBorders>
              <w:top w:val="single" w:sz="2" w:space="0" w:color="000000"/>
              <w:left w:val="single" w:sz="2" w:space="0" w:color="000000"/>
              <w:bottom w:val="single" w:sz="2" w:space="0" w:color="000000"/>
              <w:right w:val="single" w:sz="2" w:space="0" w:color="000000"/>
            </w:tcBorders>
          </w:tcPr>
          <w:p w14:paraId="49E39DB7" w14:textId="77777777" w:rsidR="00F42194" w:rsidRPr="007E2994" w:rsidRDefault="00F42194" w:rsidP="00870E8A">
            <w:pPr>
              <w:spacing w:before="52"/>
              <w:jc w:val="both"/>
              <w:rPr>
                <w:rFonts w:ascii="Times New Roman" w:hAnsi="Times New Roman" w:cs="Times New Roman"/>
                <w:sz w:val="20"/>
                <w:szCs w:val="20"/>
              </w:rPr>
            </w:pPr>
            <w:r w:rsidRPr="007E2994">
              <w:rPr>
                <w:rFonts w:ascii="Times New Roman" w:hAnsi="Times New Roman" w:cs="Times New Roman"/>
                <w:color w:val="000000"/>
                <w:sz w:val="20"/>
                <w:szCs w:val="20"/>
              </w:rPr>
              <w:t>Formação Mínima de ensino</w:t>
            </w:r>
            <w:r w:rsidRPr="007E2994">
              <w:rPr>
                <w:rFonts w:ascii="Times New Roman" w:hAnsi="Times New Roman" w:cs="Times New Roman"/>
                <w:sz w:val="20"/>
                <w:szCs w:val="20"/>
              </w:rPr>
              <w:t xml:space="preserve"> médio.</w:t>
            </w:r>
          </w:p>
          <w:p w14:paraId="3C265C35" w14:textId="77777777" w:rsidR="00F42194" w:rsidRPr="007E2994" w:rsidRDefault="00F42194" w:rsidP="00870E8A">
            <w:pPr>
              <w:spacing w:before="52"/>
              <w:jc w:val="both"/>
              <w:rPr>
                <w:rFonts w:ascii="Times New Roman" w:hAnsi="Times New Roman" w:cs="Times New Roman"/>
                <w:sz w:val="20"/>
                <w:szCs w:val="20"/>
              </w:rPr>
            </w:pPr>
            <w:r w:rsidRPr="007E2994">
              <w:rPr>
                <w:rFonts w:ascii="Times New Roman" w:hAnsi="Times New Roman" w:cs="Times New Roman"/>
                <w:sz w:val="20"/>
                <w:szCs w:val="20"/>
              </w:rPr>
              <w:t>Experiência</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comprovada</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em</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atendimento</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a</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crianças</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e</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adolescentes,</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jovens</w:t>
            </w:r>
            <w:r w:rsidRPr="007E2994">
              <w:rPr>
                <w:rFonts w:ascii="Times New Roman" w:hAnsi="Times New Roman" w:cs="Times New Roman"/>
                <w:spacing w:val="-2"/>
                <w:sz w:val="20"/>
                <w:szCs w:val="20"/>
              </w:rPr>
              <w:t xml:space="preserve"> </w:t>
            </w:r>
            <w:r w:rsidRPr="007E2994">
              <w:rPr>
                <w:rFonts w:ascii="Times New Roman" w:hAnsi="Times New Roman" w:cs="Times New Roman"/>
                <w:sz w:val="20"/>
                <w:szCs w:val="20"/>
              </w:rPr>
              <w:t>e</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adultos em situação de risco e</w:t>
            </w:r>
            <w:r w:rsidRPr="007E2994">
              <w:rPr>
                <w:rFonts w:ascii="Times New Roman" w:hAnsi="Times New Roman" w:cs="Times New Roman"/>
                <w:spacing w:val="-14"/>
                <w:sz w:val="20"/>
                <w:szCs w:val="20"/>
              </w:rPr>
              <w:t xml:space="preserve"> </w:t>
            </w:r>
            <w:r w:rsidRPr="007E2994">
              <w:rPr>
                <w:rFonts w:ascii="Times New Roman" w:hAnsi="Times New Roman" w:cs="Times New Roman"/>
                <w:sz w:val="20"/>
                <w:szCs w:val="20"/>
              </w:rPr>
              <w:t>vulnerabilidade;</w:t>
            </w:r>
          </w:p>
          <w:p w14:paraId="26AC3838" w14:textId="77777777" w:rsidR="00F42194" w:rsidRPr="007E2994" w:rsidRDefault="00F42194" w:rsidP="00870E8A">
            <w:pPr>
              <w:spacing w:before="63"/>
              <w:jc w:val="both"/>
              <w:rPr>
                <w:rFonts w:ascii="Times New Roman" w:hAnsi="Times New Roman" w:cs="Times New Roman"/>
                <w:sz w:val="20"/>
                <w:szCs w:val="20"/>
              </w:rPr>
            </w:pPr>
            <w:r w:rsidRPr="007E2994">
              <w:rPr>
                <w:rFonts w:ascii="Times New Roman" w:hAnsi="Times New Roman" w:cs="Times New Roman"/>
                <w:sz w:val="20"/>
                <w:szCs w:val="20"/>
              </w:rPr>
              <w:t>Conhecimento da Política de Assistência Social; Estatuto da Criança e do Adolescente - Lei</w:t>
            </w:r>
            <w:r w:rsidRPr="007E2994">
              <w:rPr>
                <w:rFonts w:ascii="Times New Roman" w:hAnsi="Times New Roman" w:cs="Times New Roman"/>
                <w:spacing w:val="-10"/>
                <w:sz w:val="20"/>
                <w:szCs w:val="20"/>
              </w:rPr>
              <w:t xml:space="preserve"> </w:t>
            </w:r>
            <w:r w:rsidRPr="007E2994">
              <w:rPr>
                <w:rFonts w:ascii="Times New Roman" w:hAnsi="Times New Roman" w:cs="Times New Roman"/>
                <w:sz w:val="20"/>
                <w:szCs w:val="20"/>
              </w:rPr>
              <w:t>8.069/90; Estatuto da Pessoa com Deficiência e Estatuto do Idoso;</w:t>
            </w:r>
          </w:p>
          <w:p w14:paraId="37F58374" w14:textId="77777777" w:rsidR="00F42194" w:rsidRPr="007E2994" w:rsidRDefault="00F42194" w:rsidP="00870E8A">
            <w:pPr>
              <w:spacing w:before="59"/>
              <w:jc w:val="both"/>
              <w:rPr>
                <w:rFonts w:ascii="Times New Roman" w:hAnsi="Times New Roman" w:cs="Times New Roman"/>
                <w:sz w:val="20"/>
                <w:szCs w:val="20"/>
              </w:rPr>
            </w:pPr>
            <w:r w:rsidRPr="007E2994">
              <w:rPr>
                <w:rFonts w:ascii="Times New Roman" w:hAnsi="Times New Roman" w:cs="Times New Roman"/>
                <w:sz w:val="20"/>
                <w:szCs w:val="20"/>
              </w:rPr>
              <w:t>Experiência</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comprovada</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em</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trabalhos</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coletivos</w:t>
            </w:r>
            <w:r w:rsidRPr="007E2994">
              <w:rPr>
                <w:rFonts w:ascii="Times New Roman" w:hAnsi="Times New Roman" w:cs="Times New Roman"/>
                <w:spacing w:val="-4"/>
                <w:sz w:val="20"/>
                <w:szCs w:val="20"/>
              </w:rPr>
              <w:t xml:space="preserve"> </w:t>
            </w:r>
            <w:r w:rsidRPr="007E2994">
              <w:rPr>
                <w:rFonts w:ascii="Times New Roman" w:hAnsi="Times New Roman" w:cs="Times New Roman"/>
                <w:sz w:val="20"/>
                <w:szCs w:val="20"/>
              </w:rPr>
              <w:t>com</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crianças,</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adolescentes,</w:t>
            </w:r>
            <w:r w:rsidRPr="007E2994">
              <w:rPr>
                <w:rFonts w:ascii="Times New Roman" w:hAnsi="Times New Roman" w:cs="Times New Roman"/>
                <w:spacing w:val="-3"/>
                <w:sz w:val="20"/>
                <w:szCs w:val="20"/>
              </w:rPr>
              <w:t xml:space="preserve"> </w:t>
            </w:r>
            <w:r w:rsidRPr="007E2994">
              <w:rPr>
                <w:rFonts w:ascii="Times New Roman" w:hAnsi="Times New Roman" w:cs="Times New Roman"/>
                <w:sz w:val="20"/>
                <w:szCs w:val="20"/>
              </w:rPr>
              <w:t>jovens</w:t>
            </w:r>
            <w:r w:rsidRPr="007E2994">
              <w:rPr>
                <w:rFonts w:ascii="Times New Roman" w:hAnsi="Times New Roman" w:cs="Times New Roman"/>
                <w:spacing w:val="-4"/>
                <w:sz w:val="20"/>
                <w:szCs w:val="20"/>
              </w:rPr>
              <w:t xml:space="preserve"> </w:t>
            </w:r>
            <w:r w:rsidRPr="007E2994">
              <w:rPr>
                <w:rFonts w:ascii="Times New Roman" w:hAnsi="Times New Roman" w:cs="Times New Roman"/>
                <w:sz w:val="20"/>
                <w:szCs w:val="20"/>
              </w:rPr>
              <w:t>e adultos, utilizando-se da</w:t>
            </w:r>
            <w:r w:rsidRPr="007E2994">
              <w:rPr>
                <w:rFonts w:ascii="Times New Roman" w:hAnsi="Times New Roman" w:cs="Times New Roman"/>
                <w:spacing w:val="-13"/>
                <w:sz w:val="20"/>
                <w:szCs w:val="20"/>
              </w:rPr>
              <w:t xml:space="preserve"> </w:t>
            </w:r>
            <w:r w:rsidRPr="007E2994">
              <w:rPr>
                <w:rFonts w:ascii="Times New Roman" w:hAnsi="Times New Roman" w:cs="Times New Roman"/>
                <w:sz w:val="20"/>
                <w:szCs w:val="20"/>
              </w:rPr>
              <w:t xml:space="preserve">arte-educação para </w:t>
            </w:r>
            <w:r w:rsidRPr="007E2994">
              <w:rPr>
                <w:rFonts w:ascii="Times New Roman" w:hAnsi="Times New Roman" w:cs="Times New Roman"/>
                <w:color w:val="000000"/>
                <w:sz w:val="20"/>
                <w:szCs w:val="20"/>
              </w:rPr>
              <w:t>realização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linguagens</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multimodais</w:t>
            </w:r>
            <w:r w:rsidRPr="007E2994">
              <w:rPr>
                <w:rFonts w:ascii="Times New Roman" w:hAnsi="Times New Roman" w:cs="Times New Roman"/>
                <w:sz w:val="20"/>
                <w:szCs w:val="20"/>
              </w:rPr>
              <w:t>.</w:t>
            </w:r>
          </w:p>
        </w:tc>
      </w:tr>
      <w:tr w:rsidR="00F42194" w:rsidRPr="007E2994" w14:paraId="72D476AC" w14:textId="77777777" w:rsidTr="00033747">
        <w:trPr>
          <w:trHeight w:hRule="exact" w:val="2051"/>
        </w:trPr>
        <w:tc>
          <w:tcPr>
            <w:tcW w:w="774" w:type="dxa"/>
            <w:tcBorders>
              <w:top w:val="single" w:sz="2" w:space="0" w:color="000000"/>
              <w:left w:val="single" w:sz="2" w:space="0" w:color="000000"/>
              <w:bottom w:val="single" w:sz="2" w:space="0" w:color="000000"/>
              <w:right w:val="single" w:sz="2" w:space="0" w:color="000000"/>
            </w:tcBorders>
          </w:tcPr>
          <w:p w14:paraId="5CD5C21C" w14:textId="77777777" w:rsidR="00F42194" w:rsidRPr="007E2994" w:rsidRDefault="00F42194" w:rsidP="00870E8A">
            <w:pPr>
              <w:spacing w:line="286" w:lineRule="exact"/>
              <w:jc w:val="both"/>
              <w:rPr>
                <w:rFonts w:ascii="Times New Roman" w:hAnsi="Times New Roman" w:cs="Times New Roman"/>
                <w:color w:val="000000"/>
                <w:sz w:val="20"/>
                <w:szCs w:val="20"/>
              </w:rPr>
            </w:pPr>
          </w:p>
          <w:p w14:paraId="0F848FD4"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Quanti</w:t>
            </w:r>
            <w:r w:rsidRPr="007E2994">
              <w:rPr>
                <w:rFonts w:ascii="Times New Roman" w:hAnsi="Times New Roman" w:cs="Times New Roman"/>
                <w:b/>
                <w:bCs/>
                <w:color w:val="000000"/>
                <w:spacing w:val="-1"/>
                <w:sz w:val="20"/>
                <w:szCs w:val="20"/>
              </w:rPr>
              <w:t>dade</w:t>
            </w:r>
          </w:p>
          <w:p w14:paraId="6B8E81D1" w14:textId="77777777" w:rsidR="00F42194" w:rsidRPr="007E2994" w:rsidRDefault="00F42194" w:rsidP="00870E8A">
            <w:pPr>
              <w:spacing w:line="242" w:lineRule="auto"/>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3"/>
                <w:sz w:val="20"/>
                <w:szCs w:val="20"/>
              </w:rPr>
              <w:t>Mín</w:t>
            </w:r>
            <w:r w:rsidRPr="007E2994">
              <w:rPr>
                <w:rFonts w:ascii="Times New Roman" w:hAnsi="Times New Roman" w:cs="Times New Roman"/>
                <w:b/>
                <w:bCs/>
                <w:color w:val="000000"/>
                <w:spacing w:val="-2"/>
                <w:sz w:val="20"/>
                <w:szCs w:val="20"/>
              </w:rPr>
              <w:t>ima</w:t>
            </w:r>
          </w:p>
        </w:tc>
        <w:tc>
          <w:tcPr>
            <w:tcW w:w="10088" w:type="dxa"/>
            <w:tcBorders>
              <w:top w:val="single" w:sz="2" w:space="0" w:color="000000"/>
              <w:left w:val="single" w:sz="2" w:space="0" w:color="000000"/>
              <w:bottom w:val="single" w:sz="2" w:space="0" w:color="000000"/>
              <w:right w:val="single" w:sz="2" w:space="0" w:color="000000"/>
            </w:tcBorders>
          </w:tcPr>
          <w:p w14:paraId="55172BE8" w14:textId="77777777" w:rsidR="00F42194" w:rsidRPr="007E2994" w:rsidRDefault="00F42194" w:rsidP="00870E8A">
            <w:pPr>
              <w:spacing w:before="56"/>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03</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8"/>
                <w:spacing w:val="7"/>
                <w:sz w:val="20"/>
                <w:szCs w:val="20"/>
              </w:rPr>
              <w:t>Educador Social/</w:t>
            </w:r>
            <w:r w:rsidRPr="007E2994">
              <w:rPr>
                <w:rFonts w:ascii="Times New Roman" w:hAnsi="Times New Roman" w:cs="Times New Roman"/>
                <w:color w:val="000008"/>
                <w:sz w:val="20"/>
                <w:szCs w:val="20"/>
              </w:rPr>
              <w:t>Arte</w:t>
            </w:r>
            <w:r w:rsidRPr="007E2994">
              <w:rPr>
                <w:rFonts w:ascii="Times New Roman" w:hAnsi="Times New Roman" w:cs="Times New Roman"/>
                <w:color w:val="000008"/>
                <w:spacing w:val="9"/>
                <w:sz w:val="20"/>
                <w:szCs w:val="20"/>
              </w:rPr>
              <w:t xml:space="preserve"> </w:t>
            </w:r>
            <w:r w:rsidRPr="007E2994">
              <w:rPr>
                <w:rFonts w:ascii="Times New Roman" w:hAnsi="Times New Roman" w:cs="Times New Roman"/>
                <w:color w:val="000008"/>
                <w:sz w:val="20"/>
                <w:szCs w:val="20"/>
              </w:rPr>
              <w:t xml:space="preserve">Educador </w:t>
            </w:r>
            <w:r w:rsidRPr="007E2994">
              <w:rPr>
                <w:rFonts w:ascii="Times New Roman" w:hAnsi="Times New Roman" w:cs="Times New Roman"/>
                <w:color w:val="000000"/>
                <w:spacing w:val="-3"/>
                <w:sz w:val="20"/>
                <w:szCs w:val="20"/>
              </w:rPr>
              <w:t xml:space="preserve">necessários </w:t>
            </w:r>
            <w:r w:rsidRPr="007E2994">
              <w:rPr>
                <w:rFonts w:ascii="Times New Roman" w:hAnsi="Times New Roman" w:cs="Times New Roman"/>
                <w:color w:val="000000"/>
                <w:sz w:val="20"/>
                <w:szCs w:val="20"/>
              </w:rPr>
              <w:t>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realização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linguagens</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multimodais conforme Quadro 1.</w:t>
            </w:r>
          </w:p>
          <w:p w14:paraId="74FC3C38"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Contratação</w:t>
            </w:r>
            <w:r w:rsidRPr="007E2994">
              <w:rPr>
                <w:rFonts w:ascii="Times New Roman" w:hAnsi="Times New Roman" w:cs="Times New Roman"/>
                <w:color w:val="000000"/>
                <w:spacing w:val="-2"/>
                <w:sz w:val="20"/>
                <w:szCs w:val="20"/>
              </w:rPr>
              <w:t xml:space="preserve"> via CLT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horária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44 horas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semanais para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desenvolvimento de oficinas junto com o</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arte-educador e/ou trabalhadores dos serviços.</w:t>
            </w:r>
          </w:p>
          <w:p w14:paraId="0B9F217D" w14:textId="77777777" w:rsidR="00F42194" w:rsidRPr="007E2994" w:rsidRDefault="00F42194" w:rsidP="00870E8A">
            <w:pPr>
              <w:spacing w:before="56"/>
              <w:jc w:val="both"/>
              <w:rPr>
                <w:rFonts w:ascii="Times New Roman" w:hAnsi="Times New Roman" w:cs="Times New Roman"/>
                <w:color w:val="000000"/>
                <w:sz w:val="20"/>
                <w:szCs w:val="20"/>
              </w:rPr>
            </w:pPr>
          </w:p>
        </w:tc>
      </w:tr>
      <w:tr w:rsidR="00F42194" w:rsidRPr="007E2994" w14:paraId="0B34BEE9" w14:textId="77777777" w:rsidTr="00033747">
        <w:trPr>
          <w:trHeight w:hRule="exact" w:val="6586"/>
        </w:trPr>
        <w:tc>
          <w:tcPr>
            <w:tcW w:w="774" w:type="dxa"/>
            <w:tcBorders>
              <w:top w:val="single" w:sz="2" w:space="0" w:color="000000"/>
              <w:left w:val="single" w:sz="2" w:space="0" w:color="000000"/>
              <w:bottom w:val="single" w:sz="2" w:space="0" w:color="000000"/>
              <w:right w:val="single" w:sz="2" w:space="0" w:color="000000"/>
            </w:tcBorders>
          </w:tcPr>
          <w:p w14:paraId="5BD9A283"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473C6982"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73A88BF8"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240EB0F1" w14:textId="77777777" w:rsidR="00F42194" w:rsidRPr="007E2994" w:rsidRDefault="00F42194" w:rsidP="00870E8A">
            <w:pPr>
              <w:spacing w:line="343" w:lineRule="exact"/>
              <w:jc w:val="both"/>
              <w:rPr>
                <w:rFonts w:ascii="Times New Roman" w:hAnsi="Times New Roman" w:cs="Times New Roman"/>
                <w:color w:val="000000"/>
                <w:sz w:val="20"/>
                <w:szCs w:val="20"/>
              </w:rPr>
            </w:pPr>
          </w:p>
          <w:p w14:paraId="62A6CD2A" w14:textId="77777777" w:rsidR="00F42194" w:rsidRPr="007E2994" w:rsidRDefault="00F42194" w:rsidP="00870E8A">
            <w:pPr>
              <w:spacing w:line="239"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Princ</w:t>
            </w:r>
            <w:r w:rsidRPr="007E2994">
              <w:rPr>
                <w:rFonts w:ascii="Times New Roman" w:hAnsi="Times New Roman" w:cs="Times New Roman"/>
                <w:b/>
                <w:bCs/>
                <w:color w:val="000000"/>
                <w:sz w:val="20"/>
                <w:szCs w:val="20"/>
              </w:rPr>
              <w:t xml:space="preserve">ipais </w:t>
            </w:r>
            <w:r w:rsidRPr="007E2994">
              <w:rPr>
                <w:rFonts w:ascii="Times New Roman" w:hAnsi="Times New Roman" w:cs="Times New Roman"/>
                <w:b/>
                <w:bCs/>
                <w:color w:val="000000"/>
                <w:spacing w:val="-2"/>
                <w:sz w:val="20"/>
                <w:szCs w:val="20"/>
              </w:rPr>
              <w:t>Ativi</w:t>
            </w:r>
            <w:r w:rsidRPr="007E2994">
              <w:rPr>
                <w:rFonts w:ascii="Times New Roman" w:hAnsi="Times New Roman" w:cs="Times New Roman"/>
                <w:b/>
                <w:bCs/>
                <w:color w:val="000000"/>
                <w:sz w:val="20"/>
                <w:szCs w:val="20"/>
              </w:rPr>
              <w:t xml:space="preserve">dades </w:t>
            </w:r>
            <w:r w:rsidRPr="007E2994">
              <w:rPr>
                <w:rFonts w:ascii="Times New Roman" w:hAnsi="Times New Roman" w:cs="Times New Roman"/>
                <w:b/>
                <w:bCs/>
                <w:color w:val="000000"/>
                <w:spacing w:val="-3"/>
                <w:sz w:val="20"/>
                <w:szCs w:val="20"/>
              </w:rPr>
              <w:t>Desenvo</w:t>
            </w:r>
            <w:r w:rsidRPr="007E2994">
              <w:rPr>
                <w:rFonts w:ascii="Times New Roman" w:hAnsi="Times New Roman" w:cs="Times New Roman"/>
                <w:b/>
                <w:bCs/>
                <w:color w:val="000000"/>
                <w:spacing w:val="-1"/>
                <w:sz w:val="20"/>
                <w:szCs w:val="20"/>
              </w:rPr>
              <w:t>lvidas</w:t>
            </w:r>
          </w:p>
        </w:tc>
        <w:tc>
          <w:tcPr>
            <w:tcW w:w="10088" w:type="dxa"/>
            <w:tcBorders>
              <w:top w:val="single" w:sz="2" w:space="0" w:color="000000"/>
              <w:left w:val="single" w:sz="2" w:space="0" w:color="000000"/>
              <w:bottom w:val="single" w:sz="2" w:space="0" w:color="000000"/>
              <w:right w:val="single" w:sz="2" w:space="0" w:color="000000"/>
            </w:tcBorders>
          </w:tcPr>
          <w:p w14:paraId="3419A644"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Desenvolver as ações dos procedimentos (acolhidas/sensibilizações, oficinas artísticas/culturais, grupos, rodas de conversas, de convivência e socialização visando à atenção, defesa e garantia de direitos, protagonismo das crianças/adolescentes/jovens/adultos e famílias em situações de desproteções/vulnerabilidade e risco social e pessoal de forma integrada aos serviços e propostas conforme planejamento;</w:t>
            </w:r>
          </w:p>
          <w:p w14:paraId="570C48A8"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Apoiar equipe técnica dos serviços da Proteção Social Especial na identificação e registro de necessidades e demandas dos usuários, assegurando a privacidade das informações; </w:t>
            </w:r>
          </w:p>
          <w:p w14:paraId="0D4C3997"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Elaborar planejamento das oficinas e eventos;</w:t>
            </w:r>
          </w:p>
          <w:p w14:paraId="404A0031"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Organizar, facilitar oficinas e desenvolver atividades individuais e coletivas de vivência nas unidades e, ou, na comunidade; </w:t>
            </w:r>
          </w:p>
          <w:p w14:paraId="71F62353"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Acompanhar, orientar e monitorar adolescentes e jovens na execução das atividades; </w:t>
            </w:r>
          </w:p>
          <w:p w14:paraId="0AB62AF4"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Organizar eventos artísticos, lúdicos e culturais nas unidades e, ou, na comunidade seguindo todos os direcionamentos do Plano de Trabalho; </w:t>
            </w:r>
          </w:p>
          <w:p w14:paraId="099A999A"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Participar das reuniões de equipe para o planejamento, organização dos cronogramas, avaliação de processos, fluxos de trabalho e resultados; </w:t>
            </w:r>
          </w:p>
          <w:p w14:paraId="0B035CF3" w14:textId="77777777" w:rsidR="00F42194" w:rsidRPr="007E2994" w:rsidRDefault="00F42194" w:rsidP="00870E8A">
            <w:pPr>
              <w:widowControl w:val="0"/>
              <w:numPr>
                <w:ilvl w:val="0"/>
                <w:numId w:val="31"/>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Realizar e organizar registros de frequência, individuais sobre o desenvolvimento pessoal de cada usuário, avaliação e outros que se fizerem necessários.</w:t>
            </w:r>
          </w:p>
          <w:p w14:paraId="1B118C01" w14:textId="77777777" w:rsidR="00F42194" w:rsidRPr="007E2994" w:rsidRDefault="00F42194" w:rsidP="00870E8A">
            <w:pPr>
              <w:spacing w:line="243" w:lineRule="auto"/>
              <w:jc w:val="both"/>
              <w:rPr>
                <w:rFonts w:ascii="Times New Roman" w:hAnsi="Times New Roman" w:cs="Times New Roman"/>
                <w:color w:val="000000"/>
                <w:sz w:val="20"/>
                <w:szCs w:val="20"/>
              </w:rPr>
            </w:pPr>
          </w:p>
        </w:tc>
      </w:tr>
    </w:tbl>
    <w:p w14:paraId="018C9B22" w14:textId="77777777" w:rsidR="00F42194" w:rsidRPr="007E2994" w:rsidRDefault="00F42194" w:rsidP="00870E8A">
      <w:pPr>
        <w:tabs>
          <w:tab w:val="left" w:pos="3105"/>
        </w:tabs>
        <w:ind w:hanging="1701"/>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1"/>
          <w:sz w:val="20"/>
          <w:szCs w:val="20"/>
        </w:rPr>
        <w:t xml:space="preserve">                               *</w:t>
      </w:r>
      <w:r w:rsidRPr="007E2994">
        <w:rPr>
          <w:rFonts w:ascii="Times New Roman" w:hAnsi="Times New Roman" w:cs="Times New Roman"/>
          <w:color w:val="000000"/>
          <w:sz w:val="20"/>
          <w:szCs w:val="20"/>
        </w:rPr>
        <w:t>Além dos educadores, poderá ter a contratação de oficineiro conforme demanda do Quadro 2, em consonância com as legislações</w:t>
      </w:r>
      <w:r w:rsidRPr="007E2994">
        <w:rPr>
          <w:rFonts w:ascii="Times New Roman" w:hAnsi="Times New Roman" w:cs="Times New Roman"/>
          <w:b/>
          <w:bCs/>
          <w:color w:val="000000"/>
          <w:spacing w:val="-1"/>
          <w:sz w:val="20"/>
          <w:szCs w:val="20"/>
        </w:rPr>
        <w:t xml:space="preserve"> </w:t>
      </w:r>
      <w:r w:rsidRPr="007E2994">
        <w:rPr>
          <w:rFonts w:ascii="Times New Roman" w:hAnsi="Times New Roman" w:cs="Times New Roman"/>
          <w:color w:val="000000"/>
          <w:sz w:val="20"/>
          <w:szCs w:val="20"/>
        </w:rPr>
        <w:t xml:space="preserve">vigentes e respeitando o Valor Global previsto para a parceria. </w:t>
      </w:r>
    </w:p>
    <w:p w14:paraId="0A281A75" w14:textId="77777777" w:rsidR="00F42194" w:rsidRPr="007E2994" w:rsidRDefault="00F42194" w:rsidP="00870E8A">
      <w:pPr>
        <w:spacing w:line="243" w:lineRule="auto"/>
        <w:jc w:val="both"/>
        <w:rPr>
          <w:rFonts w:ascii="Times New Roman" w:hAnsi="Times New Roman" w:cs="Times New Roman"/>
          <w:b/>
          <w:bCs/>
          <w:color w:val="000000"/>
          <w:sz w:val="20"/>
          <w:szCs w:val="20"/>
        </w:rPr>
      </w:pPr>
    </w:p>
    <w:p w14:paraId="3F8BA956" w14:textId="77777777" w:rsidR="00F42194" w:rsidRPr="007E2994" w:rsidRDefault="00F42194" w:rsidP="00870E8A">
      <w:pPr>
        <w:tabs>
          <w:tab w:val="left" w:pos="3105"/>
        </w:tabs>
        <w:jc w:val="both"/>
        <w:rPr>
          <w:rFonts w:ascii="Times New Roman" w:hAnsi="Times New Roman" w:cs="Times New Roman"/>
          <w:sz w:val="20"/>
          <w:szCs w:val="20"/>
        </w:rPr>
        <w:sectPr w:rsidR="00F42194" w:rsidRPr="007E2994" w:rsidSect="008B65F6">
          <w:type w:val="continuous"/>
          <w:pgSz w:w="11911" w:h="16840"/>
          <w:pgMar w:top="1417" w:right="1701" w:bottom="1417" w:left="1701" w:header="720" w:footer="720" w:gutter="0"/>
          <w:cols w:space="720"/>
          <w:noEndnote/>
        </w:sectPr>
      </w:pPr>
    </w:p>
    <w:p w14:paraId="6BEC1B5F" w14:textId="77777777" w:rsidR="00F42194" w:rsidRPr="007E2994" w:rsidRDefault="00F42194" w:rsidP="00870E8A">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lastRenderedPageBreak/>
        <w:t>e)</w:t>
      </w:r>
      <w:r w:rsidRPr="007E2994">
        <w:rPr>
          <w:rFonts w:ascii="Times New Roman" w:hAnsi="Times New Roman" w:cs="Times New Roman"/>
          <w:b/>
          <w:bCs/>
          <w:color w:val="000008"/>
          <w:spacing w:val="16"/>
        </w:rPr>
        <w:t xml:space="preserve">  </w:t>
      </w:r>
      <w:r w:rsidRPr="007E2994">
        <w:rPr>
          <w:rFonts w:ascii="Times New Roman" w:hAnsi="Times New Roman" w:cs="Times New Roman"/>
          <w:b/>
          <w:bCs/>
          <w:color w:val="000008"/>
        </w:rPr>
        <w:t>Educador</w:t>
      </w:r>
      <w:r w:rsidRPr="007E2994">
        <w:rPr>
          <w:rFonts w:ascii="Times New Roman" w:hAnsi="Times New Roman" w:cs="Times New Roman"/>
          <w:b/>
          <w:bCs/>
          <w:color w:val="000008"/>
          <w:spacing w:val="17"/>
        </w:rPr>
        <w:t xml:space="preserve"> </w:t>
      </w:r>
      <w:r w:rsidRPr="007E2994">
        <w:rPr>
          <w:rFonts w:ascii="Times New Roman" w:hAnsi="Times New Roman" w:cs="Times New Roman"/>
          <w:b/>
          <w:bCs/>
          <w:color w:val="000008"/>
        </w:rPr>
        <w:t xml:space="preserve">Par </w:t>
      </w:r>
    </w:p>
    <w:tbl>
      <w:tblPr>
        <w:tblpPr w:leftFromText="141" w:rightFromText="141" w:vertAnchor="text" w:horzAnchor="page" w:tblpX="1681" w:tblpY="597"/>
        <w:tblW w:w="0" w:type="auto"/>
        <w:tblLayout w:type="fixed"/>
        <w:tblCellMar>
          <w:left w:w="0" w:type="dxa"/>
          <w:right w:w="0" w:type="dxa"/>
        </w:tblCellMar>
        <w:tblLook w:val="0000" w:firstRow="0" w:lastRow="0" w:firstColumn="0" w:lastColumn="0" w:noHBand="0" w:noVBand="0"/>
      </w:tblPr>
      <w:tblGrid>
        <w:gridCol w:w="2501"/>
        <w:gridCol w:w="7207"/>
      </w:tblGrid>
      <w:tr w:rsidR="00F42194" w:rsidRPr="007E2994" w14:paraId="616DCEA8" w14:textId="77777777" w:rsidTr="00AF3B81">
        <w:trPr>
          <w:trHeight w:hRule="exact" w:val="354"/>
        </w:trPr>
        <w:tc>
          <w:tcPr>
            <w:tcW w:w="2501" w:type="dxa"/>
            <w:tcBorders>
              <w:top w:val="single" w:sz="2" w:space="0" w:color="000000"/>
              <w:left w:val="single" w:sz="2" w:space="0" w:color="000000"/>
              <w:bottom w:val="single" w:sz="2" w:space="0" w:color="000000"/>
              <w:right w:val="single" w:sz="2" w:space="0" w:color="000000"/>
            </w:tcBorders>
          </w:tcPr>
          <w:p w14:paraId="5BE30CD6" w14:textId="77777777" w:rsidR="00F42194" w:rsidRPr="007E2994" w:rsidRDefault="00F42194" w:rsidP="00870E8A">
            <w:pPr>
              <w:spacing w:before="22" w:line="242"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3"/>
                <w:sz w:val="20"/>
                <w:szCs w:val="20"/>
              </w:rPr>
              <w:t>Per</w:t>
            </w:r>
            <w:r w:rsidRPr="007E2994">
              <w:rPr>
                <w:rFonts w:ascii="Times New Roman" w:hAnsi="Times New Roman" w:cs="Times New Roman"/>
                <w:b/>
                <w:bCs/>
                <w:color w:val="000000"/>
                <w:spacing w:val="-1"/>
                <w:sz w:val="20"/>
                <w:szCs w:val="20"/>
              </w:rPr>
              <w:t>fil</w:t>
            </w:r>
          </w:p>
        </w:tc>
        <w:tc>
          <w:tcPr>
            <w:tcW w:w="7207" w:type="dxa"/>
            <w:tcBorders>
              <w:top w:val="single" w:sz="2" w:space="0" w:color="000000"/>
              <w:left w:val="single" w:sz="2" w:space="0" w:color="000000"/>
              <w:bottom w:val="single" w:sz="2" w:space="0" w:color="000000"/>
              <w:right w:val="single" w:sz="2" w:space="0" w:color="000000"/>
            </w:tcBorders>
          </w:tcPr>
          <w:p w14:paraId="30705B5D"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Formação Mínima de ensino</w:t>
            </w:r>
            <w:r w:rsidRPr="007E2994">
              <w:rPr>
                <w:rFonts w:ascii="Times New Roman" w:hAnsi="Times New Roman" w:cs="Times New Roman"/>
                <w:sz w:val="20"/>
                <w:szCs w:val="20"/>
              </w:rPr>
              <w:t xml:space="preserve"> fundamental. </w:t>
            </w:r>
          </w:p>
        </w:tc>
      </w:tr>
      <w:tr w:rsidR="00F42194" w:rsidRPr="007E2994" w14:paraId="6C0B60DE" w14:textId="77777777" w:rsidTr="00AF3B81">
        <w:trPr>
          <w:trHeight w:hRule="exact" w:val="3474"/>
        </w:trPr>
        <w:tc>
          <w:tcPr>
            <w:tcW w:w="2501" w:type="dxa"/>
            <w:tcBorders>
              <w:top w:val="single" w:sz="2" w:space="0" w:color="000000"/>
              <w:left w:val="single" w:sz="2" w:space="0" w:color="000000"/>
              <w:bottom w:val="single" w:sz="2" w:space="0" w:color="000000"/>
              <w:right w:val="single" w:sz="2" w:space="0" w:color="000000"/>
            </w:tcBorders>
          </w:tcPr>
          <w:p w14:paraId="4C9DF4FF" w14:textId="77777777" w:rsidR="00F42194" w:rsidRPr="007E2994" w:rsidRDefault="00F42194" w:rsidP="00870E8A">
            <w:pPr>
              <w:spacing w:line="283" w:lineRule="exact"/>
              <w:jc w:val="both"/>
              <w:rPr>
                <w:rFonts w:ascii="Times New Roman" w:hAnsi="Times New Roman" w:cs="Times New Roman"/>
                <w:color w:val="000000"/>
                <w:sz w:val="20"/>
                <w:szCs w:val="20"/>
              </w:rPr>
            </w:pPr>
          </w:p>
          <w:p w14:paraId="62CCBF0A" w14:textId="77777777" w:rsidR="00F42194" w:rsidRPr="007E2994" w:rsidRDefault="00F42194" w:rsidP="00870E8A">
            <w:pPr>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Quanti</w:t>
            </w:r>
            <w:r w:rsidRPr="007E2994">
              <w:rPr>
                <w:rFonts w:ascii="Times New Roman" w:hAnsi="Times New Roman" w:cs="Times New Roman"/>
                <w:b/>
                <w:bCs/>
                <w:color w:val="000000"/>
                <w:spacing w:val="-1"/>
                <w:sz w:val="20"/>
                <w:szCs w:val="20"/>
              </w:rPr>
              <w:t>dade</w:t>
            </w:r>
          </w:p>
          <w:p w14:paraId="63C9CBC1" w14:textId="77777777" w:rsidR="00F42194" w:rsidRPr="007E2994" w:rsidRDefault="00F42194" w:rsidP="00870E8A">
            <w:pPr>
              <w:spacing w:before="1" w:line="242" w:lineRule="auto"/>
              <w:jc w:val="both"/>
              <w:rPr>
                <w:rFonts w:ascii="Times New Roman" w:hAnsi="Times New Roman" w:cs="Times New Roman"/>
                <w:b/>
                <w:bCs/>
                <w:color w:val="000000"/>
                <w:spacing w:val="-2"/>
                <w:sz w:val="20"/>
                <w:szCs w:val="20"/>
              </w:rPr>
            </w:pPr>
            <w:r w:rsidRPr="007E2994">
              <w:rPr>
                <w:rFonts w:ascii="Times New Roman" w:hAnsi="Times New Roman" w:cs="Times New Roman"/>
                <w:b/>
                <w:bCs/>
                <w:color w:val="000000"/>
                <w:spacing w:val="-3"/>
                <w:sz w:val="20"/>
                <w:szCs w:val="20"/>
              </w:rPr>
              <w:t>Mín</w:t>
            </w:r>
            <w:r w:rsidRPr="007E2994">
              <w:rPr>
                <w:rFonts w:ascii="Times New Roman" w:hAnsi="Times New Roman" w:cs="Times New Roman"/>
                <w:b/>
                <w:bCs/>
                <w:color w:val="000000"/>
                <w:spacing w:val="-2"/>
                <w:sz w:val="20"/>
                <w:szCs w:val="20"/>
              </w:rPr>
              <w:t>ima</w:t>
            </w:r>
          </w:p>
        </w:tc>
        <w:tc>
          <w:tcPr>
            <w:tcW w:w="7207" w:type="dxa"/>
            <w:tcBorders>
              <w:top w:val="single" w:sz="2" w:space="0" w:color="000000"/>
              <w:left w:val="single" w:sz="2" w:space="0" w:color="000000"/>
              <w:bottom w:val="single" w:sz="2" w:space="0" w:color="000000"/>
              <w:right w:val="single" w:sz="2" w:space="0" w:color="000000"/>
            </w:tcBorders>
          </w:tcPr>
          <w:p w14:paraId="4F9AA53F"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03 educadores pares, sendo:</w:t>
            </w:r>
          </w:p>
          <w:p w14:paraId="7AC23E92" w14:textId="77777777" w:rsidR="00F42194" w:rsidRPr="007E2994" w:rsidRDefault="00F42194" w:rsidP="00870E8A">
            <w:pPr>
              <w:spacing w:before="54"/>
              <w:jc w:val="both"/>
              <w:rPr>
                <w:rFonts w:ascii="Times New Roman" w:hAnsi="Times New Roman" w:cs="Times New Roman"/>
                <w:color w:val="000008"/>
                <w:sz w:val="20"/>
                <w:szCs w:val="20"/>
              </w:rPr>
            </w:pPr>
            <w:r w:rsidRPr="007E2994">
              <w:rPr>
                <w:rFonts w:ascii="Times New Roman" w:hAnsi="Times New Roman" w:cs="Times New Roman"/>
                <w:color w:val="000008"/>
                <w:sz w:val="20"/>
                <w:szCs w:val="20"/>
              </w:rPr>
              <w:t>1 exclusivo para SEAS;</w:t>
            </w:r>
          </w:p>
          <w:p w14:paraId="08E75B55" w14:textId="77777777" w:rsidR="00F42194" w:rsidRPr="007E2994" w:rsidRDefault="00F42194" w:rsidP="00870E8A">
            <w:pPr>
              <w:spacing w:before="54"/>
              <w:jc w:val="both"/>
              <w:rPr>
                <w:rFonts w:ascii="Times New Roman" w:hAnsi="Times New Roman" w:cs="Times New Roman"/>
                <w:color w:val="000008"/>
                <w:sz w:val="20"/>
                <w:szCs w:val="20"/>
              </w:rPr>
            </w:pPr>
            <w:r w:rsidRPr="007E2994">
              <w:rPr>
                <w:rFonts w:ascii="Times New Roman" w:hAnsi="Times New Roman" w:cs="Times New Roman"/>
                <w:color w:val="000008"/>
                <w:sz w:val="20"/>
                <w:szCs w:val="20"/>
              </w:rPr>
              <w:t xml:space="preserve">1 para Pop, podendo ser compartilhado;  </w:t>
            </w:r>
          </w:p>
          <w:p w14:paraId="2EA77BC2"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8"/>
                <w:sz w:val="20"/>
                <w:szCs w:val="20"/>
              </w:rPr>
              <w:t>1 compartilhado nos demais serviços da Trilha da Cidadania que atendem a população em situação de rua - PSR), conforme planejamento.</w:t>
            </w:r>
          </w:p>
          <w:p w14:paraId="6A439DF0"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 </w:t>
            </w:r>
          </w:p>
          <w:p w14:paraId="3F0EDF92"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Contratação</w:t>
            </w:r>
            <w:r w:rsidRPr="007E2994">
              <w:rPr>
                <w:rFonts w:ascii="Times New Roman" w:hAnsi="Times New Roman" w:cs="Times New Roman"/>
                <w:color w:val="000000"/>
                <w:spacing w:val="-2"/>
                <w:sz w:val="20"/>
                <w:szCs w:val="20"/>
              </w:rPr>
              <w:t xml:space="preserve"> via CLT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carga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horária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mínima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30 horas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semanais para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desenvolvimento de oficinas junto com o</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arte-educador e/ou trabalhadores dos serviços.</w:t>
            </w:r>
          </w:p>
          <w:p w14:paraId="38A3C6A5" w14:textId="77777777" w:rsidR="00F42194" w:rsidRPr="007E2994" w:rsidRDefault="00F42194" w:rsidP="00870E8A">
            <w:pPr>
              <w:spacing w:before="54"/>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Deverão desenvolver suas atividades nas oficinas a</w:t>
            </w:r>
            <w:r w:rsidRPr="007E2994">
              <w:rPr>
                <w:rFonts w:ascii="Times New Roman" w:hAnsi="Times New Roman" w:cs="Times New Roman"/>
                <w:color w:val="000000"/>
                <w:spacing w:val="-14"/>
                <w:sz w:val="20"/>
                <w:szCs w:val="20"/>
              </w:rPr>
              <w:t xml:space="preserve"> </w:t>
            </w:r>
            <w:r w:rsidRPr="007E2994">
              <w:rPr>
                <w:rFonts w:ascii="Times New Roman" w:hAnsi="Times New Roman" w:cs="Times New Roman"/>
                <w:color w:val="000000"/>
                <w:sz w:val="20"/>
                <w:szCs w:val="20"/>
              </w:rPr>
              <w:t>serem realizadas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junto ao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público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vivência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situação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z w:val="20"/>
                <w:szCs w:val="20"/>
              </w:rPr>
              <w:t>rua dos serviços de média e de alta complexidade para população em situação de rua.</w:t>
            </w:r>
          </w:p>
          <w:p w14:paraId="7E088347" w14:textId="77777777" w:rsidR="00F42194" w:rsidRPr="007E2994" w:rsidRDefault="00F42194" w:rsidP="00870E8A">
            <w:pPr>
              <w:spacing w:before="54"/>
              <w:jc w:val="both"/>
              <w:rPr>
                <w:rFonts w:ascii="Times New Roman" w:hAnsi="Times New Roman" w:cs="Times New Roman"/>
                <w:color w:val="000000"/>
                <w:sz w:val="20"/>
                <w:szCs w:val="20"/>
              </w:rPr>
            </w:pPr>
          </w:p>
          <w:p w14:paraId="27A124BE" w14:textId="77777777" w:rsidR="00F42194" w:rsidRPr="007E2994" w:rsidRDefault="00F42194" w:rsidP="00870E8A">
            <w:pPr>
              <w:spacing w:before="54"/>
              <w:jc w:val="both"/>
              <w:rPr>
                <w:rFonts w:ascii="Times New Roman" w:hAnsi="Times New Roman" w:cs="Times New Roman"/>
                <w:color w:val="000000"/>
                <w:sz w:val="20"/>
                <w:szCs w:val="20"/>
              </w:rPr>
            </w:pPr>
          </w:p>
        </w:tc>
      </w:tr>
      <w:tr w:rsidR="00F42194" w:rsidRPr="007E2994" w14:paraId="04F783BE" w14:textId="77777777" w:rsidTr="00AF3B81">
        <w:trPr>
          <w:trHeight w:hRule="exact" w:val="8980"/>
        </w:trPr>
        <w:tc>
          <w:tcPr>
            <w:tcW w:w="2501" w:type="dxa"/>
            <w:tcBorders>
              <w:top w:val="single" w:sz="2" w:space="0" w:color="000000"/>
              <w:left w:val="single" w:sz="2" w:space="0" w:color="000000"/>
              <w:bottom w:val="single" w:sz="2" w:space="0" w:color="000000"/>
              <w:right w:val="single" w:sz="2" w:space="0" w:color="000000"/>
            </w:tcBorders>
          </w:tcPr>
          <w:p w14:paraId="0B90084E"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2F9B624B"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7716956F" w14:textId="77777777" w:rsidR="00F42194" w:rsidRPr="007E2994" w:rsidRDefault="00F42194" w:rsidP="00870E8A">
            <w:pPr>
              <w:spacing w:line="200" w:lineRule="exact"/>
              <w:jc w:val="both"/>
              <w:rPr>
                <w:rFonts w:ascii="Times New Roman" w:hAnsi="Times New Roman" w:cs="Times New Roman"/>
                <w:color w:val="000000"/>
                <w:sz w:val="20"/>
                <w:szCs w:val="20"/>
              </w:rPr>
            </w:pPr>
          </w:p>
          <w:p w14:paraId="386FBA63" w14:textId="77777777" w:rsidR="00F42194" w:rsidRPr="007E2994" w:rsidRDefault="00F42194" w:rsidP="00870E8A">
            <w:pPr>
              <w:spacing w:line="344" w:lineRule="exact"/>
              <w:jc w:val="both"/>
              <w:rPr>
                <w:rFonts w:ascii="Times New Roman" w:hAnsi="Times New Roman" w:cs="Times New Roman"/>
                <w:color w:val="000000"/>
                <w:sz w:val="20"/>
                <w:szCs w:val="20"/>
              </w:rPr>
            </w:pPr>
          </w:p>
          <w:p w14:paraId="314E3392" w14:textId="77777777" w:rsidR="00F42194" w:rsidRPr="007E2994" w:rsidRDefault="00F42194" w:rsidP="00870E8A">
            <w:pPr>
              <w:spacing w:line="239" w:lineRule="auto"/>
              <w:jc w:val="both"/>
              <w:rPr>
                <w:rFonts w:ascii="Times New Roman" w:hAnsi="Times New Roman" w:cs="Times New Roman"/>
                <w:b/>
                <w:bCs/>
                <w:color w:val="000000"/>
                <w:spacing w:val="-1"/>
                <w:sz w:val="20"/>
                <w:szCs w:val="20"/>
              </w:rPr>
            </w:pPr>
            <w:r w:rsidRPr="007E2994">
              <w:rPr>
                <w:rFonts w:ascii="Times New Roman" w:hAnsi="Times New Roman" w:cs="Times New Roman"/>
                <w:b/>
                <w:bCs/>
                <w:color w:val="000000"/>
                <w:spacing w:val="-2"/>
                <w:sz w:val="20"/>
                <w:szCs w:val="20"/>
              </w:rPr>
              <w:t>Princ</w:t>
            </w:r>
            <w:r w:rsidRPr="007E2994">
              <w:rPr>
                <w:rFonts w:ascii="Times New Roman" w:hAnsi="Times New Roman" w:cs="Times New Roman"/>
                <w:b/>
                <w:bCs/>
                <w:color w:val="000000"/>
                <w:sz w:val="20"/>
                <w:szCs w:val="20"/>
              </w:rPr>
              <w:t xml:space="preserve">ipais </w:t>
            </w:r>
            <w:r w:rsidRPr="007E2994">
              <w:rPr>
                <w:rFonts w:ascii="Times New Roman" w:hAnsi="Times New Roman" w:cs="Times New Roman"/>
                <w:b/>
                <w:bCs/>
                <w:color w:val="000000"/>
                <w:spacing w:val="-2"/>
                <w:sz w:val="20"/>
                <w:szCs w:val="20"/>
              </w:rPr>
              <w:t>Ativi</w:t>
            </w:r>
            <w:r w:rsidRPr="007E2994">
              <w:rPr>
                <w:rFonts w:ascii="Times New Roman" w:hAnsi="Times New Roman" w:cs="Times New Roman"/>
                <w:b/>
                <w:bCs/>
                <w:color w:val="000000"/>
                <w:sz w:val="20"/>
                <w:szCs w:val="20"/>
              </w:rPr>
              <w:t xml:space="preserve">dades </w:t>
            </w:r>
            <w:r w:rsidRPr="007E2994">
              <w:rPr>
                <w:rFonts w:ascii="Times New Roman" w:hAnsi="Times New Roman" w:cs="Times New Roman"/>
                <w:b/>
                <w:bCs/>
                <w:color w:val="000000"/>
                <w:spacing w:val="-3"/>
                <w:sz w:val="20"/>
                <w:szCs w:val="20"/>
              </w:rPr>
              <w:t>Desenvo</w:t>
            </w:r>
            <w:r w:rsidRPr="007E2994">
              <w:rPr>
                <w:rFonts w:ascii="Times New Roman" w:hAnsi="Times New Roman" w:cs="Times New Roman"/>
                <w:b/>
                <w:bCs/>
                <w:color w:val="000000"/>
                <w:spacing w:val="-1"/>
                <w:sz w:val="20"/>
                <w:szCs w:val="20"/>
              </w:rPr>
              <w:t>lvidas</w:t>
            </w:r>
          </w:p>
        </w:tc>
        <w:tc>
          <w:tcPr>
            <w:tcW w:w="7207" w:type="dxa"/>
            <w:tcBorders>
              <w:top w:val="single" w:sz="2" w:space="0" w:color="000000"/>
              <w:left w:val="single" w:sz="2" w:space="0" w:color="000000"/>
              <w:bottom w:val="single" w:sz="2" w:space="0" w:color="000000"/>
              <w:right w:val="single" w:sz="2" w:space="0" w:color="000000"/>
            </w:tcBorders>
          </w:tcPr>
          <w:p w14:paraId="201D2615"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pacing w:val="3"/>
                <w:sz w:val="20"/>
                <w:szCs w:val="20"/>
              </w:rPr>
            </w:pPr>
            <w:r w:rsidRPr="007E2994">
              <w:rPr>
                <w:rFonts w:ascii="Times New Roman" w:hAnsi="Times New Roman" w:cs="Times New Roman"/>
                <w:color w:val="000000"/>
                <w:sz w:val="20"/>
                <w:szCs w:val="20"/>
              </w:rPr>
              <w:t>Participar</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 xml:space="preserve">de </w:t>
            </w:r>
            <w:r w:rsidRPr="007E2994">
              <w:rPr>
                <w:rFonts w:ascii="Times New Roman" w:hAnsi="Times New Roman" w:cs="Times New Roman"/>
                <w:color w:val="000000"/>
                <w:spacing w:val="4"/>
                <w:sz w:val="20"/>
                <w:szCs w:val="20"/>
              </w:rPr>
              <w:t>reuniões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7"/>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equipe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para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pla</w:t>
            </w:r>
            <w:r w:rsidRPr="007E2994">
              <w:rPr>
                <w:rFonts w:ascii="Times New Roman" w:hAnsi="Times New Roman" w:cs="Times New Roman"/>
                <w:color w:val="000000"/>
                <w:spacing w:val="5"/>
                <w:sz w:val="20"/>
                <w:szCs w:val="20"/>
              </w:rPr>
              <w:t>nejamento,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4"/>
                <w:sz w:val="20"/>
                <w:szCs w:val="20"/>
              </w:rPr>
              <w:t>avaliação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8"/>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processos,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fluxos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pacing w:val="7"/>
                <w:sz w:val="20"/>
                <w:szCs w:val="20"/>
              </w:rPr>
              <w:t>de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trabalho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0"/>
                <w:sz w:val="20"/>
                <w:szCs w:val="20"/>
              </w:rPr>
              <w:t>e</w:t>
            </w:r>
            <w:r w:rsidRPr="007E2994">
              <w:rPr>
                <w:rFonts w:ascii="Times New Roman" w:hAnsi="Times New Roman" w:cs="Times New Roman"/>
                <w:color w:val="000000"/>
                <w:sz w:val="20"/>
                <w:szCs w:val="20"/>
              </w:rPr>
              <w:t xml:space="preserve"> </w:t>
            </w:r>
            <w:r w:rsidRPr="007E2994">
              <w:rPr>
                <w:rFonts w:ascii="Times New Roman" w:hAnsi="Times New Roman" w:cs="Times New Roman"/>
                <w:color w:val="000000"/>
                <w:spacing w:val="5"/>
                <w:sz w:val="20"/>
                <w:szCs w:val="20"/>
              </w:rPr>
              <w:t>resultado;</w:t>
            </w:r>
            <w:r w:rsidRPr="007E2994">
              <w:rPr>
                <w:rFonts w:ascii="Times New Roman" w:hAnsi="Times New Roman" w:cs="Times New Roman"/>
                <w:color w:val="000000"/>
                <w:spacing w:val="3"/>
                <w:sz w:val="20"/>
                <w:szCs w:val="20"/>
              </w:rPr>
              <w:t xml:space="preserve"> </w:t>
            </w:r>
          </w:p>
          <w:p w14:paraId="194AB665" w14:textId="77777777" w:rsidR="00F42194" w:rsidRPr="007E2994" w:rsidRDefault="00F42194" w:rsidP="00870E8A">
            <w:pPr>
              <w:widowControl w:val="0"/>
              <w:numPr>
                <w:ilvl w:val="0"/>
                <w:numId w:val="35"/>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Participar do planejamento das oficinas e eventos; </w:t>
            </w:r>
          </w:p>
          <w:p w14:paraId="6243EE19"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Apoiar</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planejar,</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quando</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possível</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em</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conjunto</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o</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arte- educador</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as</w:t>
            </w:r>
            <w:r w:rsidRPr="007E2994">
              <w:rPr>
                <w:rFonts w:ascii="Times New Roman" w:hAnsi="Times New Roman" w:cs="Times New Roman"/>
                <w:color w:val="000000"/>
                <w:spacing w:val="7"/>
                <w:sz w:val="20"/>
                <w:szCs w:val="20"/>
              </w:rPr>
              <w:t xml:space="preserve"> ações</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comunitárias</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eventos</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com</w:t>
            </w:r>
            <w:r w:rsidRPr="007E2994">
              <w:rPr>
                <w:rFonts w:ascii="Times New Roman" w:hAnsi="Times New Roman" w:cs="Times New Roman"/>
                <w:color w:val="000000"/>
                <w:spacing w:val="6"/>
                <w:sz w:val="20"/>
                <w:szCs w:val="20"/>
              </w:rPr>
              <w:t xml:space="preserve"> </w:t>
            </w:r>
            <w:r w:rsidRPr="007E2994">
              <w:rPr>
                <w:rFonts w:ascii="Times New Roman" w:hAnsi="Times New Roman" w:cs="Times New Roman"/>
                <w:color w:val="000000"/>
                <w:sz w:val="20"/>
                <w:szCs w:val="20"/>
              </w:rPr>
              <w:t>participação</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dos</w:t>
            </w:r>
            <w:r w:rsidRPr="007E2994">
              <w:rPr>
                <w:rFonts w:ascii="Times New Roman" w:hAnsi="Times New Roman" w:cs="Times New Roman"/>
                <w:color w:val="000000"/>
                <w:spacing w:val="7"/>
                <w:sz w:val="20"/>
                <w:szCs w:val="20"/>
              </w:rPr>
              <w:t xml:space="preserve"> </w:t>
            </w:r>
            <w:r w:rsidRPr="007E2994">
              <w:rPr>
                <w:rFonts w:ascii="Times New Roman" w:hAnsi="Times New Roman" w:cs="Times New Roman"/>
                <w:color w:val="000000"/>
                <w:sz w:val="20"/>
                <w:szCs w:val="20"/>
              </w:rPr>
              <w:t>usuários;</w:t>
            </w:r>
          </w:p>
          <w:p w14:paraId="631211C4"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pacing w:val="9"/>
                <w:sz w:val="20"/>
                <w:szCs w:val="20"/>
              </w:rPr>
            </w:pPr>
            <w:r w:rsidRPr="007E2994">
              <w:rPr>
                <w:rFonts w:ascii="Times New Roman" w:hAnsi="Times New Roman" w:cs="Times New Roman"/>
                <w:color w:val="000000"/>
                <w:sz w:val="20"/>
                <w:szCs w:val="20"/>
              </w:rPr>
              <w:t>Apoiar</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os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arte-educadores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nas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oficinas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artísticas/culturais,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convivência</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socialização visando</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à</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atenção,</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defesa</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garantia</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direitos,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protagonismo</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dos</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usuários</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famílias em</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situações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vulnerabilidade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risco</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social</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pessoal;</w:t>
            </w:r>
            <w:r w:rsidRPr="007E2994">
              <w:rPr>
                <w:rFonts w:ascii="Times New Roman" w:hAnsi="Times New Roman" w:cs="Times New Roman"/>
                <w:color w:val="000000"/>
                <w:spacing w:val="9"/>
                <w:sz w:val="20"/>
                <w:szCs w:val="20"/>
              </w:rPr>
              <w:t xml:space="preserve"> </w:t>
            </w:r>
          </w:p>
          <w:p w14:paraId="4740807E"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pacing w:val="10"/>
                <w:sz w:val="20"/>
                <w:szCs w:val="20"/>
              </w:rPr>
            </w:pPr>
            <w:r w:rsidRPr="007E2994">
              <w:rPr>
                <w:rFonts w:ascii="Times New Roman" w:hAnsi="Times New Roman" w:cs="Times New Roman"/>
                <w:color w:val="000000"/>
                <w:sz w:val="20"/>
                <w:szCs w:val="20"/>
              </w:rPr>
              <w:t>Apoiar</w:t>
            </w:r>
            <w:r w:rsidRPr="007E2994">
              <w:rPr>
                <w:rFonts w:ascii="Times New Roman" w:hAnsi="Times New Roman" w:cs="Times New Roman"/>
                <w:color w:val="000000"/>
                <w:spacing w:val="8"/>
                <w:sz w:val="20"/>
                <w:szCs w:val="20"/>
              </w:rPr>
              <w:t xml:space="preserve"> </w:t>
            </w:r>
            <w:r w:rsidRPr="007E2994">
              <w:rPr>
                <w:rFonts w:ascii="Times New Roman" w:hAnsi="Times New Roman" w:cs="Times New Roman"/>
                <w:color w:val="000000"/>
                <w:sz w:val="20"/>
                <w:szCs w:val="20"/>
              </w:rPr>
              <w:t>os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arte-educadores</w:t>
            </w:r>
            <w:r w:rsidRPr="007E2994">
              <w:rPr>
                <w:rFonts w:ascii="Times New Roman" w:hAnsi="Times New Roman" w:cs="Times New Roman"/>
                <w:color w:val="000000"/>
                <w:spacing w:val="9"/>
                <w:sz w:val="20"/>
                <w:szCs w:val="20"/>
              </w:rPr>
              <w:t xml:space="preserve"> </w:t>
            </w:r>
            <w:r w:rsidRPr="007E2994">
              <w:rPr>
                <w:rFonts w:ascii="Times New Roman" w:hAnsi="Times New Roman" w:cs="Times New Roman"/>
                <w:color w:val="000000"/>
                <w:sz w:val="20"/>
                <w:szCs w:val="20"/>
              </w:rPr>
              <w:t>do programa</w:t>
            </w:r>
            <w:r w:rsidRPr="007E2994">
              <w:rPr>
                <w:rFonts w:ascii="Times New Roman" w:hAnsi="Times New Roman" w:cs="Times New Roman"/>
                <w:color w:val="000000"/>
                <w:spacing w:val="4"/>
                <w:sz w:val="20"/>
                <w:szCs w:val="20"/>
              </w:rPr>
              <w:t xml:space="preserve"> na</w:t>
            </w:r>
            <w:r w:rsidRPr="007E2994">
              <w:rPr>
                <w:rFonts w:ascii="Times New Roman" w:hAnsi="Times New Roman" w:cs="Times New Roman"/>
                <w:color w:val="000000"/>
                <w:spacing w:val="5"/>
                <w:sz w:val="20"/>
                <w:szCs w:val="20"/>
              </w:rPr>
              <w:t xml:space="preserve"> identificação e demandas dos</w:t>
            </w:r>
            <w:r w:rsidRPr="007E2994">
              <w:rPr>
                <w:rFonts w:ascii="Times New Roman" w:hAnsi="Times New Roman" w:cs="Times New Roman"/>
                <w:color w:val="000000"/>
                <w:spacing w:val="4"/>
                <w:sz w:val="20"/>
                <w:szCs w:val="20"/>
              </w:rPr>
              <w:t xml:space="preserve"> usuários</w:t>
            </w:r>
            <w:r w:rsidRPr="007E2994">
              <w:rPr>
                <w:rFonts w:ascii="Times New Roman" w:hAnsi="Times New Roman" w:cs="Times New Roman"/>
                <w:color w:val="000000"/>
                <w:sz w:val="20"/>
                <w:szCs w:val="20"/>
              </w:rPr>
              <w:t>,</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assegurando</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a</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privacidade</w:t>
            </w:r>
            <w:r w:rsidRPr="007E2994">
              <w:rPr>
                <w:rFonts w:ascii="Times New Roman" w:hAnsi="Times New Roman" w:cs="Times New Roman"/>
                <w:color w:val="000000"/>
                <w:spacing w:val="5"/>
                <w:sz w:val="20"/>
                <w:szCs w:val="20"/>
              </w:rPr>
              <w:t xml:space="preserve">  </w:t>
            </w:r>
            <w:r w:rsidRPr="007E2994">
              <w:rPr>
                <w:rFonts w:ascii="Times New Roman" w:hAnsi="Times New Roman" w:cs="Times New Roman"/>
                <w:color w:val="000000"/>
                <w:sz w:val="20"/>
                <w:szCs w:val="20"/>
              </w:rPr>
              <w:t>das informações;</w:t>
            </w:r>
            <w:r w:rsidRPr="007E2994">
              <w:rPr>
                <w:rFonts w:ascii="Times New Roman" w:hAnsi="Times New Roman" w:cs="Times New Roman"/>
                <w:color w:val="000000"/>
                <w:spacing w:val="10"/>
                <w:sz w:val="20"/>
                <w:szCs w:val="20"/>
              </w:rPr>
              <w:t xml:space="preserve"> </w:t>
            </w:r>
          </w:p>
          <w:p w14:paraId="108E3805"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pacing w:val="3"/>
                <w:sz w:val="20"/>
                <w:szCs w:val="20"/>
              </w:rPr>
            </w:pPr>
            <w:r w:rsidRPr="007E2994">
              <w:rPr>
                <w:rFonts w:ascii="Times New Roman" w:hAnsi="Times New Roman" w:cs="Times New Roman"/>
                <w:color w:val="000000"/>
                <w:sz w:val="20"/>
                <w:szCs w:val="20"/>
              </w:rPr>
              <w:t>Apoiar</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na</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organização</w:t>
            </w:r>
            <w:r w:rsidRPr="007E2994">
              <w:rPr>
                <w:rFonts w:ascii="Times New Roman" w:hAnsi="Times New Roman" w:cs="Times New Roman"/>
                <w:color w:val="000000"/>
                <w:spacing w:val="11"/>
                <w:sz w:val="20"/>
                <w:szCs w:val="20"/>
              </w:rPr>
              <w:t xml:space="preserve"> </w:t>
            </w:r>
            <w:r w:rsidRPr="007E2994">
              <w:rPr>
                <w:rFonts w:ascii="Times New Roman" w:hAnsi="Times New Roman" w:cs="Times New Roman"/>
                <w:color w:val="000000"/>
                <w:sz w:val="20"/>
                <w:szCs w:val="20"/>
              </w:rPr>
              <w:t>nas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atividades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individuais</w:t>
            </w:r>
            <w:r w:rsidRPr="007E2994">
              <w:rPr>
                <w:rFonts w:ascii="Times New Roman" w:hAnsi="Times New Roman" w:cs="Times New Roman"/>
                <w:color w:val="000000"/>
                <w:spacing w:val="11"/>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coletivas</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10"/>
                <w:sz w:val="20"/>
                <w:szCs w:val="20"/>
              </w:rPr>
              <w:t xml:space="preserve"> </w:t>
            </w:r>
            <w:r w:rsidRPr="007E2994">
              <w:rPr>
                <w:rFonts w:ascii="Times New Roman" w:hAnsi="Times New Roman" w:cs="Times New Roman"/>
                <w:color w:val="000000"/>
                <w:sz w:val="20"/>
                <w:szCs w:val="20"/>
              </w:rPr>
              <w:t xml:space="preserve">vivência </w:t>
            </w:r>
            <w:r w:rsidRPr="007E2994">
              <w:rPr>
                <w:rFonts w:ascii="Times New Roman" w:hAnsi="Times New Roman" w:cs="Times New Roman"/>
                <w:color w:val="000000"/>
                <w:spacing w:val="5"/>
                <w:sz w:val="20"/>
                <w:szCs w:val="20"/>
              </w:rPr>
              <w:t>nas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oficinas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1"/>
                <w:sz w:val="20"/>
                <w:szCs w:val="20"/>
              </w:rPr>
              <w:t>e</w:t>
            </w:r>
            <w:r w:rsidRPr="007E2994">
              <w:rPr>
                <w:rFonts w:ascii="Times New Roman" w:hAnsi="Times New Roman" w:cs="Times New Roman"/>
                <w:color w:val="000000"/>
                <w:spacing w:val="3"/>
                <w:sz w:val="20"/>
                <w:szCs w:val="20"/>
              </w:rPr>
              <w:t>/</w:t>
            </w:r>
            <w:r w:rsidRPr="007E2994">
              <w:rPr>
                <w:rFonts w:ascii="Times New Roman" w:hAnsi="Times New Roman" w:cs="Times New Roman"/>
                <w:color w:val="000000"/>
                <w:spacing w:val="6"/>
                <w:sz w:val="20"/>
                <w:szCs w:val="20"/>
              </w:rPr>
              <w:t>ou</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na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6"/>
                <w:sz w:val="20"/>
                <w:szCs w:val="20"/>
              </w:rPr>
              <w:t>co</w:t>
            </w:r>
            <w:r w:rsidRPr="007E2994">
              <w:rPr>
                <w:rFonts w:ascii="Times New Roman" w:hAnsi="Times New Roman" w:cs="Times New Roman"/>
                <w:color w:val="000000"/>
                <w:spacing w:val="5"/>
                <w:sz w:val="20"/>
                <w:szCs w:val="20"/>
              </w:rPr>
              <w:t>munidade;</w:t>
            </w:r>
            <w:r w:rsidRPr="007E2994">
              <w:rPr>
                <w:rFonts w:ascii="Times New Roman" w:hAnsi="Times New Roman" w:cs="Times New Roman"/>
                <w:color w:val="000000"/>
                <w:spacing w:val="3"/>
                <w:sz w:val="20"/>
                <w:szCs w:val="20"/>
              </w:rPr>
              <w:t xml:space="preserve"> </w:t>
            </w:r>
          </w:p>
          <w:p w14:paraId="3B07CDEA"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pacing w:val="5"/>
                <w:sz w:val="20"/>
                <w:szCs w:val="20"/>
              </w:rPr>
              <w:t>Apoiar,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orientar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7"/>
                <w:sz w:val="20"/>
                <w:szCs w:val="20"/>
              </w:rPr>
              <w:t>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monitorar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6"/>
                <w:sz w:val="20"/>
                <w:szCs w:val="20"/>
              </w:rPr>
              <w:t>os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4"/>
                <w:sz w:val="20"/>
                <w:szCs w:val="20"/>
              </w:rPr>
              <w:t>usuários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durante</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1"/>
                <w:sz w:val="20"/>
                <w:szCs w:val="20"/>
              </w:rPr>
              <w:t>a</w:t>
            </w:r>
            <w:r w:rsidRPr="007E2994">
              <w:rPr>
                <w:rFonts w:ascii="Times New Roman" w:hAnsi="Times New Roman" w:cs="Times New Roman"/>
                <w:color w:val="000000"/>
                <w:sz w:val="20"/>
                <w:szCs w:val="20"/>
              </w:rPr>
              <w:t xml:space="preserve"> execução</w:t>
            </w:r>
            <w:r w:rsidRPr="007E2994">
              <w:rPr>
                <w:rFonts w:ascii="Times New Roman" w:hAnsi="Times New Roman" w:cs="Times New Roman"/>
                <w:color w:val="000000"/>
                <w:spacing w:val="14"/>
                <w:sz w:val="20"/>
                <w:szCs w:val="20"/>
              </w:rPr>
              <w:t xml:space="preserve"> </w:t>
            </w:r>
            <w:r w:rsidRPr="007E2994">
              <w:rPr>
                <w:rFonts w:ascii="Times New Roman" w:hAnsi="Times New Roman" w:cs="Times New Roman"/>
                <w:color w:val="000000"/>
                <w:sz w:val="20"/>
                <w:szCs w:val="20"/>
              </w:rPr>
              <w:t>das</w:t>
            </w:r>
            <w:r w:rsidRPr="007E2994">
              <w:rPr>
                <w:rFonts w:ascii="Times New Roman" w:hAnsi="Times New Roman" w:cs="Times New Roman"/>
                <w:color w:val="000000"/>
                <w:spacing w:val="15"/>
                <w:sz w:val="20"/>
                <w:szCs w:val="20"/>
              </w:rPr>
              <w:t xml:space="preserve"> </w:t>
            </w:r>
            <w:r w:rsidRPr="007E2994">
              <w:rPr>
                <w:rFonts w:ascii="Times New Roman" w:hAnsi="Times New Roman" w:cs="Times New Roman"/>
                <w:color w:val="000000"/>
                <w:sz w:val="20"/>
                <w:szCs w:val="20"/>
              </w:rPr>
              <w:t>atividades;</w:t>
            </w:r>
          </w:p>
          <w:p w14:paraId="35736964" w14:textId="77777777" w:rsidR="00F42194" w:rsidRPr="007E2994" w:rsidRDefault="00F42194" w:rsidP="00870E8A">
            <w:pPr>
              <w:widowControl w:val="0"/>
              <w:numPr>
                <w:ilvl w:val="0"/>
                <w:numId w:val="35"/>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Compartilhar por meio do diálogo junto a população em situação de rua parte de sua história, com indicativos dos momentos difíceis e como conseguiu superar estes;</w:t>
            </w:r>
          </w:p>
          <w:p w14:paraId="279F03F0" w14:textId="77777777" w:rsidR="00F42194" w:rsidRPr="007E2994" w:rsidRDefault="00F42194" w:rsidP="00870E8A">
            <w:pPr>
              <w:widowControl w:val="0"/>
              <w:numPr>
                <w:ilvl w:val="0"/>
                <w:numId w:val="35"/>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Atuar como facilitador entre as equipes do SEAS e a população em situação de rua, e na comunicação entre arte educadores e profissionais dos demais serviços que desenvolver suas atividades junto à população em situação de rua; </w:t>
            </w:r>
          </w:p>
          <w:p w14:paraId="1A66C32A" w14:textId="77777777" w:rsidR="00F42194" w:rsidRPr="007E2994" w:rsidRDefault="00F42194" w:rsidP="00870E8A">
            <w:pPr>
              <w:widowControl w:val="0"/>
              <w:numPr>
                <w:ilvl w:val="0"/>
                <w:numId w:val="35"/>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Orientar a população em situação de rua quanto ao uso responsável na área urbana, de forma a preservar o espaço público e a relação junto aos moradores do entorno onde se encontram;</w:t>
            </w:r>
          </w:p>
          <w:p w14:paraId="7359E5D7" w14:textId="77777777" w:rsidR="00F42194" w:rsidRPr="007E2994" w:rsidRDefault="00F42194" w:rsidP="00870E8A">
            <w:pPr>
              <w:widowControl w:val="0"/>
              <w:numPr>
                <w:ilvl w:val="0"/>
                <w:numId w:val="35"/>
              </w:numPr>
              <w:autoSpaceDE w:val="0"/>
              <w:autoSpaceDN w:val="0"/>
              <w:adjustRightInd w:val="0"/>
              <w:spacing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z w:val="20"/>
                <w:szCs w:val="20"/>
              </w:rPr>
              <w:t xml:space="preserve">Atuar como facilitadores junto aos líderes comunitários e a população nas ações comunitárias territoriais para participação das atividades propostas; </w:t>
            </w:r>
          </w:p>
          <w:p w14:paraId="5AD3632A" w14:textId="77777777" w:rsidR="00F42194" w:rsidRPr="007E2994" w:rsidRDefault="00F42194" w:rsidP="00870E8A">
            <w:pPr>
              <w:widowControl w:val="0"/>
              <w:numPr>
                <w:ilvl w:val="0"/>
                <w:numId w:val="35"/>
              </w:numPr>
              <w:autoSpaceDE w:val="0"/>
              <w:autoSpaceDN w:val="0"/>
              <w:adjustRightInd w:val="0"/>
              <w:spacing w:before="54" w:after="0" w:line="276" w:lineRule="auto"/>
              <w:ind w:left="0" w:hanging="283"/>
              <w:jc w:val="both"/>
              <w:rPr>
                <w:rFonts w:ascii="Times New Roman" w:hAnsi="Times New Roman" w:cs="Times New Roman"/>
                <w:color w:val="000000"/>
                <w:sz w:val="20"/>
                <w:szCs w:val="20"/>
              </w:rPr>
            </w:pPr>
            <w:r w:rsidRPr="007E2994">
              <w:rPr>
                <w:rFonts w:ascii="Times New Roman" w:hAnsi="Times New Roman" w:cs="Times New Roman"/>
                <w:color w:val="000000"/>
                <w:spacing w:val="6"/>
                <w:sz w:val="20"/>
                <w:szCs w:val="20"/>
              </w:rPr>
              <w:t>Apoiar</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6"/>
                <w:sz w:val="20"/>
                <w:szCs w:val="20"/>
              </w:rPr>
              <w:t>na</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pacing w:val="5"/>
                <w:sz w:val="20"/>
                <w:szCs w:val="20"/>
              </w:rPr>
              <w:t>organização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9"/>
                <w:sz w:val="20"/>
                <w:szCs w:val="20"/>
              </w:rPr>
              <w:t>dos</w:t>
            </w:r>
            <w:r w:rsidRPr="007E2994">
              <w:rPr>
                <w:rFonts w:ascii="Times New Roman" w:hAnsi="Times New Roman" w:cs="Times New Roman"/>
                <w:color w:val="000000"/>
                <w:spacing w:val="4"/>
                <w:sz w:val="20"/>
                <w:szCs w:val="20"/>
              </w:rPr>
              <w:t xml:space="preserve"> registros,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5"/>
                <w:sz w:val="20"/>
                <w:szCs w:val="20"/>
              </w:rPr>
              <w:t>listas</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8"/>
                <w:sz w:val="20"/>
                <w:szCs w:val="20"/>
              </w:rPr>
              <w:t>de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pacing w:val="5"/>
                <w:sz w:val="20"/>
                <w:szCs w:val="20"/>
              </w:rPr>
              <w:t>presença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12"/>
                <w:sz w:val="20"/>
                <w:szCs w:val="20"/>
              </w:rPr>
              <w:t>e</w:t>
            </w:r>
            <w:r w:rsidRPr="007E2994">
              <w:rPr>
                <w:rFonts w:ascii="Times New Roman" w:hAnsi="Times New Roman" w:cs="Times New Roman"/>
                <w:color w:val="000000"/>
                <w:spacing w:val="4"/>
                <w:sz w:val="20"/>
                <w:szCs w:val="20"/>
              </w:rPr>
              <w:t xml:space="preserve"> </w:t>
            </w:r>
            <w:r w:rsidRPr="007E2994">
              <w:rPr>
                <w:rFonts w:ascii="Times New Roman" w:hAnsi="Times New Roman" w:cs="Times New Roman"/>
                <w:color w:val="000000"/>
                <w:spacing w:val="5"/>
                <w:sz w:val="20"/>
                <w:szCs w:val="20"/>
              </w:rPr>
              <w:t>frequência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pacing w:val="7"/>
                <w:sz w:val="20"/>
                <w:szCs w:val="20"/>
              </w:rPr>
              <w:t>das</w:t>
            </w:r>
            <w:r w:rsidRPr="007E2994">
              <w:rPr>
                <w:rFonts w:ascii="Times New Roman" w:hAnsi="Times New Roman" w:cs="Times New Roman"/>
                <w:color w:val="000000"/>
                <w:sz w:val="20"/>
                <w:szCs w:val="20"/>
              </w:rPr>
              <w:t xml:space="preserve"> oficinas</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na</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realização</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de</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avaliação</w:t>
            </w:r>
            <w:r w:rsidRPr="007E2994">
              <w:rPr>
                <w:rFonts w:ascii="Times New Roman" w:hAnsi="Times New Roman" w:cs="Times New Roman"/>
                <w:color w:val="000000"/>
                <w:spacing w:val="-2"/>
                <w:sz w:val="20"/>
                <w:szCs w:val="20"/>
              </w:rPr>
              <w:t xml:space="preserve"> </w:t>
            </w:r>
            <w:r w:rsidRPr="007E2994">
              <w:rPr>
                <w:rFonts w:ascii="Times New Roman" w:hAnsi="Times New Roman" w:cs="Times New Roman"/>
                <w:color w:val="000000"/>
                <w:sz w:val="20"/>
                <w:szCs w:val="20"/>
              </w:rPr>
              <w:t>da</w:t>
            </w:r>
            <w:r w:rsidRPr="007E2994">
              <w:rPr>
                <w:rFonts w:ascii="Times New Roman" w:hAnsi="Times New Roman" w:cs="Times New Roman"/>
                <w:color w:val="000000"/>
                <w:spacing w:val="-3"/>
                <w:sz w:val="20"/>
                <w:szCs w:val="20"/>
              </w:rPr>
              <w:t xml:space="preserve"> </w:t>
            </w:r>
            <w:r w:rsidRPr="007E2994">
              <w:rPr>
                <w:rFonts w:ascii="Times New Roman" w:hAnsi="Times New Roman" w:cs="Times New Roman"/>
                <w:color w:val="000000"/>
                <w:sz w:val="20"/>
                <w:szCs w:val="20"/>
              </w:rPr>
              <w:t>oficina.</w:t>
            </w:r>
          </w:p>
          <w:p w14:paraId="7A90180C" w14:textId="77777777" w:rsidR="00F42194" w:rsidRPr="007E2994" w:rsidRDefault="00F42194" w:rsidP="00870E8A">
            <w:pPr>
              <w:spacing w:line="243" w:lineRule="auto"/>
              <w:jc w:val="both"/>
              <w:rPr>
                <w:rFonts w:ascii="Times New Roman" w:hAnsi="Times New Roman" w:cs="Times New Roman"/>
                <w:color w:val="000000"/>
                <w:sz w:val="20"/>
                <w:szCs w:val="20"/>
              </w:rPr>
            </w:pPr>
          </w:p>
        </w:tc>
      </w:tr>
    </w:tbl>
    <w:p w14:paraId="2685BB69" w14:textId="77777777" w:rsidR="00F42194" w:rsidRPr="007E2994" w:rsidRDefault="00F42194" w:rsidP="00870E8A">
      <w:pPr>
        <w:spacing w:line="243" w:lineRule="auto"/>
        <w:jc w:val="both"/>
        <w:rPr>
          <w:rFonts w:ascii="Times New Roman" w:hAnsi="Times New Roman" w:cs="Times New Roman"/>
          <w:b/>
          <w:bCs/>
          <w:color w:val="000008"/>
        </w:rPr>
      </w:pPr>
    </w:p>
    <w:p w14:paraId="73736523" w14:textId="77777777" w:rsidR="00F42194" w:rsidRPr="007E2994" w:rsidRDefault="00F42194" w:rsidP="00870E8A">
      <w:pPr>
        <w:jc w:val="both"/>
        <w:rPr>
          <w:rFonts w:ascii="Times New Roman" w:hAnsi="Times New Roman" w:cs="Times New Roman"/>
        </w:rPr>
      </w:pPr>
    </w:p>
    <w:p w14:paraId="2CFBE02F" w14:textId="77777777" w:rsidR="00F42194" w:rsidRPr="007E2994" w:rsidRDefault="00F42194" w:rsidP="00870E8A">
      <w:pPr>
        <w:jc w:val="both"/>
        <w:rPr>
          <w:rFonts w:ascii="Times New Roman" w:hAnsi="Times New Roman" w:cs="Times New Roman"/>
        </w:rPr>
      </w:pPr>
    </w:p>
    <w:p w14:paraId="55D43746" w14:textId="77777777" w:rsidR="00F42194" w:rsidRPr="007E2994" w:rsidRDefault="00F42194" w:rsidP="00870E8A">
      <w:pPr>
        <w:jc w:val="both"/>
        <w:rPr>
          <w:rFonts w:ascii="Times New Roman" w:hAnsi="Times New Roman" w:cs="Times New Roman"/>
        </w:rPr>
      </w:pPr>
    </w:p>
    <w:p w14:paraId="49596E37" w14:textId="77777777" w:rsidR="00F42194" w:rsidRPr="007E2994" w:rsidRDefault="00F42194" w:rsidP="00870E8A">
      <w:pPr>
        <w:jc w:val="both"/>
        <w:rPr>
          <w:rFonts w:ascii="Times New Roman" w:hAnsi="Times New Roman" w:cs="Times New Roman"/>
        </w:rPr>
      </w:pPr>
    </w:p>
    <w:p w14:paraId="06E62281" w14:textId="77777777" w:rsidR="00F42194" w:rsidRPr="007E2994" w:rsidRDefault="00F42194" w:rsidP="00870E8A">
      <w:pPr>
        <w:jc w:val="both"/>
        <w:rPr>
          <w:rFonts w:ascii="Times New Roman" w:hAnsi="Times New Roman" w:cs="Times New Roman"/>
        </w:rPr>
      </w:pPr>
    </w:p>
    <w:p w14:paraId="45C65F44" w14:textId="77777777" w:rsidR="00F42194" w:rsidRPr="007E2994" w:rsidRDefault="00F42194" w:rsidP="00870E8A">
      <w:pPr>
        <w:jc w:val="both"/>
        <w:rPr>
          <w:rFonts w:ascii="Times New Roman" w:hAnsi="Times New Roman" w:cs="Times New Roman"/>
        </w:rPr>
      </w:pPr>
    </w:p>
    <w:p w14:paraId="66419A94" w14:textId="77777777" w:rsidR="00F42194" w:rsidRPr="007E2994" w:rsidRDefault="00F42194" w:rsidP="00870E8A">
      <w:pPr>
        <w:jc w:val="both"/>
        <w:rPr>
          <w:rFonts w:ascii="Times New Roman" w:hAnsi="Times New Roman" w:cs="Times New Roman"/>
        </w:rPr>
      </w:pPr>
    </w:p>
    <w:p w14:paraId="7DD408A9" w14:textId="77777777" w:rsidR="00F42194" w:rsidRPr="007E2994" w:rsidRDefault="00F42194" w:rsidP="00870E8A">
      <w:pPr>
        <w:jc w:val="both"/>
        <w:rPr>
          <w:rFonts w:ascii="Times New Roman" w:hAnsi="Times New Roman" w:cs="Times New Roman"/>
        </w:rPr>
      </w:pPr>
    </w:p>
    <w:p w14:paraId="4A5D46FC" w14:textId="77777777" w:rsidR="00F42194" w:rsidRPr="007E2994" w:rsidRDefault="00F42194" w:rsidP="00870E8A">
      <w:pPr>
        <w:jc w:val="both"/>
        <w:rPr>
          <w:rFonts w:ascii="Times New Roman" w:hAnsi="Times New Roman" w:cs="Times New Roman"/>
        </w:rPr>
      </w:pPr>
    </w:p>
    <w:p w14:paraId="77791AAB" w14:textId="77777777" w:rsidR="00F42194" w:rsidRPr="007E2994" w:rsidRDefault="00F42194" w:rsidP="00870E8A">
      <w:pPr>
        <w:jc w:val="both"/>
        <w:rPr>
          <w:rFonts w:ascii="Times New Roman" w:hAnsi="Times New Roman" w:cs="Times New Roman"/>
        </w:rPr>
      </w:pPr>
    </w:p>
    <w:p w14:paraId="7C010C40" w14:textId="77777777" w:rsidR="00F42194" w:rsidRPr="007E2994" w:rsidRDefault="00F42194" w:rsidP="00870E8A">
      <w:pPr>
        <w:jc w:val="both"/>
        <w:rPr>
          <w:rFonts w:ascii="Times New Roman" w:hAnsi="Times New Roman" w:cs="Times New Roman"/>
        </w:rPr>
      </w:pPr>
    </w:p>
    <w:p w14:paraId="4F3FF673" w14:textId="77777777" w:rsidR="00F42194" w:rsidRPr="007E2994" w:rsidRDefault="00F42194" w:rsidP="00870E8A">
      <w:pPr>
        <w:jc w:val="both"/>
        <w:rPr>
          <w:rFonts w:ascii="Times New Roman" w:hAnsi="Times New Roman" w:cs="Times New Roman"/>
        </w:rPr>
      </w:pPr>
    </w:p>
    <w:p w14:paraId="63DE75B6" w14:textId="77777777" w:rsidR="00F42194" w:rsidRPr="007E2994" w:rsidRDefault="00F42194" w:rsidP="00870E8A">
      <w:pPr>
        <w:jc w:val="both"/>
        <w:rPr>
          <w:rFonts w:ascii="Times New Roman" w:hAnsi="Times New Roman" w:cs="Times New Roman"/>
        </w:rPr>
      </w:pPr>
    </w:p>
    <w:p w14:paraId="6856C272" w14:textId="77777777" w:rsidR="00F42194" w:rsidRPr="007E2994" w:rsidRDefault="00F42194" w:rsidP="00870E8A">
      <w:pPr>
        <w:jc w:val="both"/>
        <w:rPr>
          <w:rFonts w:ascii="Times New Roman" w:hAnsi="Times New Roman" w:cs="Times New Roman"/>
        </w:rPr>
      </w:pPr>
    </w:p>
    <w:p w14:paraId="636E8EDE" w14:textId="77777777" w:rsidR="00F42194" w:rsidRPr="007E2994" w:rsidRDefault="00F42194" w:rsidP="00870E8A">
      <w:pPr>
        <w:jc w:val="both"/>
        <w:rPr>
          <w:rFonts w:ascii="Times New Roman" w:hAnsi="Times New Roman" w:cs="Times New Roman"/>
        </w:rPr>
      </w:pPr>
    </w:p>
    <w:p w14:paraId="236BB35E" w14:textId="77777777" w:rsidR="00F42194" w:rsidRPr="007E2994" w:rsidRDefault="00F42194" w:rsidP="00870E8A">
      <w:pPr>
        <w:jc w:val="both"/>
        <w:rPr>
          <w:rFonts w:ascii="Times New Roman" w:hAnsi="Times New Roman" w:cs="Times New Roman"/>
        </w:rPr>
      </w:pPr>
    </w:p>
    <w:p w14:paraId="75CCD305" w14:textId="77777777" w:rsidR="00F42194" w:rsidRPr="007E2994" w:rsidRDefault="00F42194" w:rsidP="00870E8A">
      <w:pPr>
        <w:jc w:val="both"/>
        <w:rPr>
          <w:rFonts w:ascii="Times New Roman" w:hAnsi="Times New Roman" w:cs="Times New Roman"/>
        </w:rPr>
      </w:pPr>
    </w:p>
    <w:p w14:paraId="4DC857A8" w14:textId="77777777" w:rsidR="00F42194" w:rsidRPr="007E2994" w:rsidRDefault="00F42194" w:rsidP="00870E8A">
      <w:pPr>
        <w:jc w:val="both"/>
        <w:rPr>
          <w:rFonts w:ascii="Times New Roman" w:hAnsi="Times New Roman" w:cs="Times New Roman"/>
        </w:rPr>
      </w:pPr>
    </w:p>
    <w:p w14:paraId="19D7B727" w14:textId="77777777" w:rsidR="00F42194" w:rsidRPr="007E2994" w:rsidRDefault="00F42194" w:rsidP="00870E8A">
      <w:pPr>
        <w:jc w:val="both"/>
        <w:rPr>
          <w:rFonts w:ascii="Times New Roman" w:hAnsi="Times New Roman" w:cs="Times New Roman"/>
        </w:rPr>
      </w:pPr>
    </w:p>
    <w:p w14:paraId="039A14F6" w14:textId="77777777" w:rsidR="00F42194" w:rsidRPr="007E2994" w:rsidRDefault="00F42194" w:rsidP="00870E8A">
      <w:pPr>
        <w:jc w:val="both"/>
        <w:rPr>
          <w:rFonts w:ascii="Times New Roman" w:hAnsi="Times New Roman" w:cs="Times New Roman"/>
        </w:rPr>
      </w:pPr>
    </w:p>
    <w:p w14:paraId="4922C0E9" w14:textId="77777777" w:rsidR="00F42194" w:rsidRPr="007E2994" w:rsidRDefault="00F42194" w:rsidP="00870E8A">
      <w:pPr>
        <w:jc w:val="both"/>
        <w:rPr>
          <w:rFonts w:ascii="Times New Roman" w:hAnsi="Times New Roman" w:cs="Times New Roman"/>
        </w:rPr>
      </w:pPr>
    </w:p>
    <w:p w14:paraId="554F968A" w14:textId="77777777" w:rsidR="00F42194" w:rsidRPr="007E2994" w:rsidRDefault="00F42194" w:rsidP="00870E8A">
      <w:pPr>
        <w:jc w:val="both"/>
        <w:rPr>
          <w:rFonts w:ascii="Times New Roman" w:hAnsi="Times New Roman" w:cs="Times New Roman"/>
        </w:rPr>
      </w:pPr>
    </w:p>
    <w:p w14:paraId="694F1B8D" w14:textId="77777777" w:rsidR="00F42194" w:rsidRPr="007E2994" w:rsidRDefault="00F42194" w:rsidP="00870E8A">
      <w:pPr>
        <w:jc w:val="both"/>
        <w:rPr>
          <w:rFonts w:ascii="Times New Roman" w:hAnsi="Times New Roman" w:cs="Times New Roman"/>
        </w:rPr>
      </w:pPr>
    </w:p>
    <w:p w14:paraId="1AE0CDE3" w14:textId="77777777" w:rsidR="00F42194" w:rsidRPr="007E2994" w:rsidRDefault="00F42194" w:rsidP="00870E8A">
      <w:pPr>
        <w:jc w:val="both"/>
        <w:rPr>
          <w:rFonts w:ascii="Times New Roman" w:hAnsi="Times New Roman" w:cs="Times New Roman"/>
        </w:rPr>
      </w:pPr>
    </w:p>
    <w:p w14:paraId="3D4732E4" w14:textId="77777777" w:rsidR="00F42194" w:rsidRPr="007E2994" w:rsidRDefault="00F42194" w:rsidP="00870E8A">
      <w:pPr>
        <w:jc w:val="both"/>
        <w:rPr>
          <w:rFonts w:ascii="Times New Roman" w:hAnsi="Times New Roman" w:cs="Times New Roman"/>
        </w:rPr>
      </w:pPr>
    </w:p>
    <w:p w14:paraId="6F781BDC" w14:textId="77777777" w:rsidR="00F42194" w:rsidRPr="007E2994" w:rsidRDefault="00F42194" w:rsidP="00870E8A">
      <w:pPr>
        <w:jc w:val="both"/>
        <w:rPr>
          <w:rFonts w:ascii="Times New Roman" w:hAnsi="Times New Roman" w:cs="Times New Roman"/>
        </w:rPr>
      </w:pPr>
    </w:p>
    <w:p w14:paraId="6DD1A840" w14:textId="77777777" w:rsidR="00F42194" w:rsidRPr="007E2994" w:rsidRDefault="00F42194" w:rsidP="00870E8A">
      <w:pPr>
        <w:jc w:val="both"/>
        <w:rPr>
          <w:rFonts w:ascii="Times New Roman" w:hAnsi="Times New Roman" w:cs="Times New Roman"/>
        </w:rPr>
      </w:pPr>
    </w:p>
    <w:p w14:paraId="1F309DA8" w14:textId="77777777" w:rsidR="00F42194" w:rsidRPr="007E2994" w:rsidRDefault="00F42194" w:rsidP="00870E8A">
      <w:pPr>
        <w:jc w:val="both"/>
        <w:rPr>
          <w:rFonts w:ascii="Times New Roman" w:hAnsi="Times New Roman" w:cs="Times New Roman"/>
        </w:rPr>
      </w:pPr>
    </w:p>
    <w:p w14:paraId="271CF9FE" w14:textId="77777777" w:rsidR="00F42194" w:rsidRPr="007E2994" w:rsidRDefault="00F42194" w:rsidP="00870E8A">
      <w:pPr>
        <w:jc w:val="both"/>
        <w:rPr>
          <w:rFonts w:ascii="Times New Roman" w:hAnsi="Times New Roman" w:cs="Times New Roman"/>
        </w:rPr>
      </w:pPr>
    </w:p>
    <w:p w14:paraId="1DAF5573" w14:textId="77777777" w:rsidR="00F42194" w:rsidRPr="007E2994" w:rsidRDefault="00F42194" w:rsidP="00870E8A">
      <w:pPr>
        <w:jc w:val="both"/>
        <w:rPr>
          <w:rFonts w:ascii="Times New Roman" w:hAnsi="Times New Roman" w:cs="Times New Roman"/>
        </w:rPr>
      </w:pPr>
    </w:p>
    <w:p w14:paraId="6A6DDDE3" w14:textId="77777777" w:rsidR="00F42194" w:rsidRPr="007E2994" w:rsidRDefault="00F42194" w:rsidP="00870E8A">
      <w:pPr>
        <w:jc w:val="both"/>
        <w:rPr>
          <w:rFonts w:ascii="Times New Roman" w:hAnsi="Times New Roman" w:cs="Times New Roman"/>
        </w:rPr>
      </w:pPr>
    </w:p>
    <w:p w14:paraId="13E647C0" w14:textId="77777777" w:rsidR="00F42194" w:rsidRPr="007E2994" w:rsidRDefault="00F42194" w:rsidP="00870E8A">
      <w:pPr>
        <w:jc w:val="both"/>
        <w:rPr>
          <w:rFonts w:ascii="Times New Roman" w:hAnsi="Times New Roman" w:cs="Times New Roman"/>
        </w:rPr>
      </w:pPr>
    </w:p>
    <w:p w14:paraId="045B5503" w14:textId="77777777" w:rsidR="00F42194" w:rsidRPr="007E2994" w:rsidRDefault="00F42194" w:rsidP="00870E8A">
      <w:pPr>
        <w:jc w:val="both"/>
        <w:rPr>
          <w:rFonts w:ascii="Times New Roman" w:hAnsi="Times New Roman" w:cs="Times New Roman"/>
        </w:rPr>
      </w:pPr>
    </w:p>
    <w:p w14:paraId="1C8EC623" w14:textId="33EB469D" w:rsidR="00F42194" w:rsidRPr="007E2994" w:rsidRDefault="00F42194" w:rsidP="00870E8A">
      <w:pPr>
        <w:jc w:val="both"/>
        <w:rPr>
          <w:rFonts w:ascii="Times New Roman" w:hAnsi="Times New Roman" w:cs="Times New Roman"/>
          <w:b/>
          <w:lang w:val="pt-PT"/>
        </w:rPr>
      </w:pPr>
      <w:r w:rsidRPr="007E2994">
        <w:rPr>
          <w:rFonts w:ascii="Times New Roman" w:hAnsi="Times New Roman" w:cs="Times New Roman"/>
          <w:b/>
          <w:lang w:val="pt-PT"/>
        </w:rPr>
        <w:t xml:space="preserve">                   </w:t>
      </w:r>
    </w:p>
    <w:p w14:paraId="2C5400C9" w14:textId="77777777" w:rsidR="00F42194" w:rsidRPr="007E2994" w:rsidRDefault="00F42194" w:rsidP="00870E8A">
      <w:pPr>
        <w:jc w:val="both"/>
        <w:rPr>
          <w:rFonts w:ascii="Times New Roman" w:hAnsi="Times New Roman" w:cs="Times New Roman"/>
          <w:b/>
          <w:lang w:val="pt-PT"/>
        </w:rPr>
      </w:pPr>
    </w:p>
    <w:p w14:paraId="57B82EAB" w14:textId="77777777" w:rsidR="00F42194" w:rsidRPr="007E2994" w:rsidRDefault="00F42194" w:rsidP="00870E8A">
      <w:pPr>
        <w:jc w:val="both"/>
        <w:rPr>
          <w:rFonts w:ascii="Times New Roman" w:hAnsi="Times New Roman" w:cs="Times New Roman"/>
          <w:b/>
          <w:lang w:val="pt-PT"/>
        </w:rPr>
      </w:pPr>
      <w:r w:rsidRPr="007E2994">
        <w:rPr>
          <w:rFonts w:ascii="Times New Roman" w:hAnsi="Times New Roman" w:cs="Times New Roman"/>
          <w:b/>
          <w:bCs/>
          <w:spacing w:val="-1"/>
        </w:rPr>
        <w:t xml:space="preserve">QUADRO 7 - </w:t>
      </w:r>
      <w:r w:rsidRPr="007E2994">
        <w:rPr>
          <w:rFonts w:ascii="Times New Roman" w:hAnsi="Times New Roman" w:cs="Times New Roman"/>
          <w:b/>
          <w:lang w:val="pt-PT"/>
        </w:rPr>
        <w:t xml:space="preserve"> CRONOGRAMA DE DESEMBOLSO (Visão Geral)</w:t>
      </w:r>
    </w:p>
    <w:p w14:paraId="4FE34038" w14:textId="77777777" w:rsidR="00F42194" w:rsidRPr="007E2994" w:rsidRDefault="00F42194" w:rsidP="00870E8A">
      <w:pPr>
        <w:jc w:val="both"/>
        <w:rPr>
          <w:rFonts w:ascii="Times New Roman" w:hAnsi="Times New Roman" w:cs="Times New Roman"/>
          <w:b/>
          <w:lang w:val="pt-PT"/>
        </w:rPr>
      </w:pPr>
    </w:p>
    <w:p w14:paraId="5C2385F9" w14:textId="77777777" w:rsidR="00F42194" w:rsidRPr="007E2994" w:rsidRDefault="00F42194" w:rsidP="00870E8A">
      <w:pPr>
        <w:jc w:val="both"/>
        <w:rPr>
          <w:rFonts w:ascii="Times New Roman" w:hAnsi="Times New Roman" w:cs="Times New Roman"/>
        </w:rPr>
      </w:pPr>
    </w:p>
    <w:tbl>
      <w:tblPr>
        <w:tblW w:w="10929" w:type="dxa"/>
        <w:tblInd w:w="-11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593"/>
        <w:gridCol w:w="4336"/>
      </w:tblGrid>
      <w:tr w:rsidR="00F42194" w:rsidRPr="007E2994" w14:paraId="6930FF9B" w14:textId="77777777" w:rsidTr="00033747">
        <w:trPr>
          <w:trHeight w:val="427"/>
        </w:trPr>
        <w:tc>
          <w:tcPr>
            <w:tcW w:w="6593" w:type="dxa"/>
            <w:tcMar>
              <w:top w:w="100" w:type="dxa"/>
              <w:left w:w="100" w:type="dxa"/>
              <w:bottom w:w="100" w:type="dxa"/>
              <w:right w:w="100" w:type="dxa"/>
            </w:tcMar>
          </w:tcPr>
          <w:p w14:paraId="59D7954B" w14:textId="77777777" w:rsidR="00F42194" w:rsidRPr="007E2994" w:rsidRDefault="00F42194" w:rsidP="00870E8A">
            <w:pPr>
              <w:jc w:val="both"/>
              <w:rPr>
                <w:rFonts w:ascii="Times New Roman" w:hAnsi="Times New Roman" w:cs="Times New Roman"/>
                <w:b/>
                <w:lang w:val="pt-PT"/>
              </w:rPr>
            </w:pPr>
            <w:r w:rsidRPr="007E2994">
              <w:rPr>
                <w:rFonts w:ascii="Times New Roman" w:hAnsi="Times New Roman" w:cs="Times New Roman"/>
                <w:b/>
                <w:lang w:val="pt-PT"/>
              </w:rPr>
              <w:t>Custos Gerais de Despesas Fixas e Variáveis</w:t>
            </w:r>
          </w:p>
        </w:tc>
        <w:tc>
          <w:tcPr>
            <w:tcW w:w="4336" w:type="dxa"/>
            <w:tcMar>
              <w:top w:w="100" w:type="dxa"/>
              <w:left w:w="100" w:type="dxa"/>
              <w:bottom w:w="100" w:type="dxa"/>
              <w:right w:w="100" w:type="dxa"/>
            </w:tcMar>
          </w:tcPr>
          <w:p w14:paraId="3E875768" w14:textId="77777777" w:rsidR="00F42194" w:rsidRPr="007E2994" w:rsidRDefault="00F42194" w:rsidP="00870E8A">
            <w:pPr>
              <w:jc w:val="both"/>
              <w:rPr>
                <w:rFonts w:ascii="Times New Roman" w:hAnsi="Times New Roman" w:cs="Times New Roman"/>
                <w:b/>
                <w:lang w:val="pt-PT"/>
              </w:rPr>
            </w:pPr>
            <w:r w:rsidRPr="007E2994">
              <w:rPr>
                <w:rFonts w:ascii="Times New Roman" w:hAnsi="Times New Roman" w:cs="Times New Roman"/>
                <w:b/>
                <w:lang w:val="pt-PT"/>
              </w:rPr>
              <w:t>Valor Anual</w:t>
            </w:r>
          </w:p>
        </w:tc>
      </w:tr>
      <w:tr w:rsidR="00F42194" w:rsidRPr="007E2994" w14:paraId="04A99AE7" w14:textId="77777777" w:rsidTr="00033747">
        <w:trPr>
          <w:trHeight w:val="412"/>
        </w:trPr>
        <w:tc>
          <w:tcPr>
            <w:tcW w:w="6593" w:type="dxa"/>
            <w:tcMar>
              <w:top w:w="100" w:type="dxa"/>
              <w:left w:w="100" w:type="dxa"/>
              <w:bottom w:w="100" w:type="dxa"/>
              <w:right w:w="100" w:type="dxa"/>
            </w:tcMar>
          </w:tcPr>
          <w:p w14:paraId="17CABA72" w14:textId="77777777" w:rsidR="00F42194" w:rsidRPr="007E2994" w:rsidRDefault="00F42194" w:rsidP="00870E8A">
            <w:pPr>
              <w:tabs>
                <w:tab w:val="left" w:pos="4409"/>
              </w:tabs>
              <w:jc w:val="both"/>
              <w:rPr>
                <w:rFonts w:ascii="Times New Roman" w:hAnsi="Times New Roman" w:cs="Times New Roman"/>
                <w:lang w:val="pt-PT"/>
              </w:rPr>
            </w:pPr>
            <w:r w:rsidRPr="007E2994">
              <w:rPr>
                <w:rFonts w:ascii="Times New Roman" w:hAnsi="Times New Roman" w:cs="Times New Roman"/>
                <w:lang w:val="pt-PT"/>
              </w:rPr>
              <w:t>Custos com Recursos Humanos</w:t>
            </w:r>
          </w:p>
        </w:tc>
        <w:tc>
          <w:tcPr>
            <w:tcW w:w="4336" w:type="dxa"/>
            <w:tcMar>
              <w:top w:w="100" w:type="dxa"/>
              <w:left w:w="100" w:type="dxa"/>
              <w:bottom w:w="100" w:type="dxa"/>
              <w:right w:w="100" w:type="dxa"/>
            </w:tcMar>
          </w:tcPr>
          <w:p w14:paraId="575F78C9" w14:textId="77777777" w:rsidR="00F42194" w:rsidRPr="007E2994" w:rsidRDefault="00F42194" w:rsidP="00870E8A">
            <w:pPr>
              <w:jc w:val="both"/>
              <w:rPr>
                <w:rFonts w:ascii="Times New Roman" w:hAnsi="Times New Roman" w:cs="Times New Roman"/>
                <w:lang w:val="pt-PT"/>
              </w:rPr>
            </w:pPr>
            <w:r w:rsidRPr="007E2994">
              <w:rPr>
                <w:rFonts w:ascii="Times New Roman" w:hAnsi="Times New Roman" w:cs="Times New Roman"/>
                <w:lang w:val="pt-PT"/>
              </w:rPr>
              <w:t>R$ 528.882,96</w:t>
            </w:r>
          </w:p>
        </w:tc>
      </w:tr>
      <w:tr w:rsidR="00F42194" w:rsidRPr="007E2994" w14:paraId="49BFB19F" w14:textId="77777777" w:rsidTr="00033747">
        <w:trPr>
          <w:trHeight w:val="840"/>
        </w:trPr>
        <w:tc>
          <w:tcPr>
            <w:tcW w:w="6593" w:type="dxa"/>
            <w:tcMar>
              <w:top w:w="100" w:type="dxa"/>
              <w:left w:w="100" w:type="dxa"/>
              <w:bottom w:w="100" w:type="dxa"/>
              <w:right w:w="100" w:type="dxa"/>
            </w:tcMar>
          </w:tcPr>
          <w:p w14:paraId="79A84843" w14:textId="77777777" w:rsidR="00F42194" w:rsidRPr="007E2994" w:rsidRDefault="00F42194" w:rsidP="00870E8A">
            <w:pPr>
              <w:jc w:val="both"/>
              <w:rPr>
                <w:rFonts w:ascii="Times New Roman" w:hAnsi="Times New Roman" w:cs="Times New Roman"/>
                <w:lang w:val="pt-PT"/>
              </w:rPr>
            </w:pPr>
            <w:r w:rsidRPr="007E2994">
              <w:rPr>
                <w:rFonts w:ascii="Times New Roman" w:hAnsi="Times New Roman" w:cs="Times New Roman"/>
                <w:lang w:val="pt-PT"/>
              </w:rPr>
              <w:t xml:space="preserve">Custos Despesas - Fixas </w:t>
            </w:r>
          </w:p>
        </w:tc>
        <w:tc>
          <w:tcPr>
            <w:tcW w:w="4336" w:type="dxa"/>
            <w:tcMar>
              <w:top w:w="100" w:type="dxa"/>
              <w:left w:w="100" w:type="dxa"/>
              <w:bottom w:w="100" w:type="dxa"/>
              <w:right w:w="100" w:type="dxa"/>
            </w:tcMar>
          </w:tcPr>
          <w:p w14:paraId="47E922F5" w14:textId="77777777" w:rsidR="00F42194" w:rsidRPr="007E2994" w:rsidRDefault="00F42194" w:rsidP="00870E8A">
            <w:pPr>
              <w:jc w:val="both"/>
              <w:rPr>
                <w:rFonts w:ascii="Times New Roman" w:hAnsi="Times New Roman" w:cs="Times New Roman"/>
                <w:lang w:val="pt-PT"/>
              </w:rPr>
            </w:pPr>
          </w:p>
          <w:p w14:paraId="55EEEB24" w14:textId="77777777" w:rsidR="00F42194" w:rsidRPr="007E2994" w:rsidRDefault="00F42194" w:rsidP="00870E8A">
            <w:pPr>
              <w:jc w:val="both"/>
              <w:rPr>
                <w:rFonts w:ascii="Times New Roman" w:hAnsi="Times New Roman" w:cs="Times New Roman"/>
                <w:lang w:val="pt-PT"/>
              </w:rPr>
            </w:pPr>
            <w:r w:rsidRPr="007E2994">
              <w:rPr>
                <w:rFonts w:ascii="Times New Roman" w:hAnsi="Times New Roman" w:cs="Times New Roman"/>
                <w:lang w:val="pt-PT"/>
              </w:rPr>
              <w:t>R$ 108.000.00</w:t>
            </w:r>
          </w:p>
        </w:tc>
      </w:tr>
      <w:tr w:rsidR="00F42194" w:rsidRPr="007E2994" w14:paraId="3E012D55" w14:textId="77777777" w:rsidTr="00033747">
        <w:trPr>
          <w:trHeight w:val="1327"/>
        </w:trPr>
        <w:tc>
          <w:tcPr>
            <w:tcW w:w="6593" w:type="dxa"/>
            <w:tcMar>
              <w:top w:w="100" w:type="dxa"/>
              <w:left w:w="100" w:type="dxa"/>
              <w:bottom w:w="100" w:type="dxa"/>
              <w:right w:w="100" w:type="dxa"/>
            </w:tcMar>
          </w:tcPr>
          <w:p w14:paraId="5A0E1007" w14:textId="77777777" w:rsidR="00F42194" w:rsidRPr="007E2994" w:rsidRDefault="00F42194" w:rsidP="00870E8A">
            <w:pPr>
              <w:jc w:val="both"/>
              <w:rPr>
                <w:rFonts w:ascii="Times New Roman" w:hAnsi="Times New Roman" w:cs="Times New Roman"/>
                <w:lang w:val="pt-PT"/>
              </w:rPr>
            </w:pPr>
            <w:r w:rsidRPr="007E2994">
              <w:rPr>
                <w:rFonts w:ascii="Times New Roman" w:hAnsi="Times New Roman" w:cs="Times New Roman"/>
                <w:lang w:val="pt-PT"/>
              </w:rPr>
              <w:t>Custos Despesas - Variáveis 1- Parcela Única</w:t>
            </w:r>
          </w:p>
          <w:p w14:paraId="6889D2A1" w14:textId="77777777" w:rsidR="00F42194" w:rsidRPr="007E2994" w:rsidRDefault="00F42194" w:rsidP="00870E8A">
            <w:pPr>
              <w:tabs>
                <w:tab w:val="left" w:pos="3514"/>
              </w:tabs>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Quadro 3 - </w:t>
            </w:r>
            <w:r w:rsidRPr="007E2994">
              <w:rPr>
                <w:rFonts w:ascii="Times New Roman" w:hAnsi="Times New Roman" w:cs="Times New Roman"/>
                <w:spacing w:val="-1"/>
                <w:lang w:val="pt-PT"/>
              </w:rPr>
              <w:t xml:space="preserve">Cronograma de Desembolso: Recurso de Capital </w:t>
            </w:r>
            <w:r w:rsidRPr="007E2994">
              <w:rPr>
                <w:rFonts w:ascii="Times New Roman" w:hAnsi="Times New Roman" w:cs="Times New Roman"/>
                <w:spacing w:val="-1"/>
              </w:rPr>
              <w:t>- Parcela Única</w:t>
            </w:r>
          </w:p>
          <w:p w14:paraId="0A624E85" w14:textId="77777777" w:rsidR="00F42194" w:rsidRPr="007E2994" w:rsidRDefault="00F42194" w:rsidP="00870E8A">
            <w:pPr>
              <w:jc w:val="both"/>
              <w:rPr>
                <w:rFonts w:ascii="Times New Roman" w:hAnsi="Times New Roman" w:cs="Times New Roman"/>
                <w:lang w:val="pt-PT"/>
              </w:rPr>
            </w:pPr>
          </w:p>
        </w:tc>
        <w:tc>
          <w:tcPr>
            <w:tcW w:w="4336" w:type="dxa"/>
            <w:tcMar>
              <w:top w:w="100" w:type="dxa"/>
              <w:left w:w="100" w:type="dxa"/>
              <w:bottom w:w="100" w:type="dxa"/>
              <w:right w:w="100" w:type="dxa"/>
            </w:tcMar>
          </w:tcPr>
          <w:p w14:paraId="786B0A99" w14:textId="77777777" w:rsidR="00F42194" w:rsidRPr="007E2994" w:rsidRDefault="00F42194" w:rsidP="00870E8A">
            <w:pPr>
              <w:tabs>
                <w:tab w:val="left" w:pos="3240"/>
              </w:tabs>
              <w:spacing w:line="281" w:lineRule="auto"/>
              <w:jc w:val="both"/>
              <w:rPr>
                <w:rFonts w:ascii="Times New Roman" w:hAnsi="Times New Roman" w:cs="Times New Roman"/>
                <w:color w:val="000000"/>
              </w:rPr>
            </w:pPr>
            <w:r w:rsidRPr="007E2994">
              <w:rPr>
                <w:rFonts w:ascii="Times New Roman" w:hAnsi="Times New Roman" w:cs="Times New Roman"/>
                <w:color w:val="000000"/>
              </w:rPr>
              <w:t>R$ 54.650,00</w:t>
            </w:r>
          </w:p>
          <w:p w14:paraId="3D8277F5" w14:textId="77777777" w:rsidR="00F42194" w:rsidRPr="007E2994" w:rsidRDefault="00F42194" w:rsidP="00870E8A">
            <w:pPr>
              <w:jc w:val="both"/>
              <w:rPr>
                <w:rFonts w:ascii="Times New Roman" w:hAnsi="Times New Roman" w:cs="Times New Roman"/>
                <w:lang w:val="pt-PT"/>
              </w:rPr>
            </w:pPr>
          </w:p>
          <w:p w14:paraId="5140CCE4" w14:textId="77777777" w:rsidR="00F42194" w:rsidRPr="007E2994" w:rsidRDefault="00F42194" w:rsidP="00870E8A">
            <w:pPr>
              <w:tabs>
                <w:tab w:val="left" w:pos="3240"/>
              </w:tabs>
              <w:spacing w:line="281" w:lineRule="auto"/>
              <w:jc w:val="both"/>
              <w:rPr>
                <w:rFonts w:ascii="Times New Roman" w:hAnsi="Times New Roman" w:cs="Times New Roman"/>
                <w:lang w:val="pt-PT"/>
              </w:rPr>
            </w:pPr>
          </w:p>
        </w:tc>
      </w:tr>
      <w:tr w:rsidR="00F42194" w:rsidRPr="007E2994" w14:paraId="0672F4AB" w14:textId="77777777" w:rsidTr="00033747">
        <w:trPr>
          <w:trHeight w:val="884"/>
        </w:trPr>
        <w:tc>
          <w:tcPr>
            <w:tcW w:w="6593" w:type="dxa"/>
            <w:tcMar>
              <w:top w:w="100" w:type="dxa"/>
              <w:left w:w="100" w:type="dxa"/>
              <w:bottom w:w="100" w:type="dxa"/>
              <w:right w:w="100" w:type="dxa"/>
            </w:tcMar>
          </w:tcPr>
          <w:p w14:paraId="4E34DBF0" w14:textId="77777777" w:rsidR="00F42194" w:rsidRPr="007E2994" w:rsidRDefault="00F42194" w:rsidP="00870E8A">
            <w:pPr>
              <w:tabs>
                <w:tab w:val="left" w:pos="3514"/>
              </w:tabs>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Quadro 4 - </w:t>
            </w:r>
            <w:r w:rsidRPr="007E2994">
              <w:rPr>
                <w:rFonts w:ascii="Times New Roman" w:hAnsi="Times New Roman" w:cs="Times New Roman"/>
                <w:spacing w:val="-1"/>
                <w:lang w:val="pt-PT"/>
              </w:rPr>
              <w:t xml:space="preserve">Cronograma de Desembolso Recurso de Capital </w:t>
            </w:r>
            <w:r w:rsidRPr="007E2994">
              <w:rPr>
                <w:rFonts w:ascii="Times New Roman" w:hAnsi="Times New Roman" w:cs="Times New Roman"/>
                <w:spacing w:val="-1"/>
              </w:rPr>
              <w:t>- Parcela Única</w:t>
            </w:r>
          </w:p>
          <w:p w14:paraId="5CE659A8" w14:textId="77777777" w:rsidR="00F42194" w:rsidRPr="007E2994" w:rsidRDefault="00F42194" w:rsidP="00870E8A">
            <w:pPr>
              <w:tabs>
                <w:tab w:val="left" w:pos="3514"/>
              </w:tabs>
              <w:spacing w:line="281" w:lineRule="auto"/>
              <w:jc w:val="both"/>
              <w:rPr>
                <w:rFonts w:ascii="Times New Roman" w:hAnsi="Times New Roman" w:cs="Times New Roman"/>
                <w:lang w:val="pt-PT"/>
              </w:rPr>
            </w:pPr>
          </w:p>
        </w:tc>
        <w:tc>
          <w:tcPr>
            <w:tcW w:w="4336" w:type="dxa"/>
            <w:tcMar>
              <w:top w:w="100" w:type="dxa"/>
              <w:left w:w="100" w:type="dxa"/>
              <w:bottom w:w="100" w:type="dxa"/>
              <w:right w:w="100" w:type="dxa"/>
            </w:tcMar>
          </w:tcPr>
          <w:p w14:paraId="0C0A6936" w14:textId="77777777" w:rsidR="00F42194" w:rsidRPr="007E2994" w:rsidRDefault="00F42194" w:rsidP="00870E8A">
            <w:pPr>
              <w:tabs>
                <w:tab w:val="left" w:pos="3240"/>
              </w:tabs>
              <w:spacing w:line="281" w:lineRule="auto"/>
              <w:jc w:val="both"/>
              <w:rPr>
                <w:rFonts w:ascii="Times New Roman" w:hAnsi="Times New Roman" w:cs="Times New Roman"/>
                <w:lang w:val="pt-PT"/>
              </w:rPr>
            </w:pPr>
            <w:r w:rsidRPr="007E2994">
              <w:rPr>
                <w:rFonts w:ascii="Times New Roman" w:hAnsi="Times New Roman" w:cs="Times New Roman"/>
                <w:color w:val="000000"/>
              </w:rPr>
              <w:t>R$ 110.000,00</w:t>
            </w:r>
          </w:p>
        </w:tc>
      </w:tr>
      <w:tr w:rsidR="00F42194" w:rsidRPr="007E2994" w14:paraId="061762CF" w14:textId="77777777" w:rsidTr="00033747">
        <w:trPr>
          <w:trHeight w:val="899"/>
        </w:trPr>
        <w:tc>
          <w:tcPr>
            <w:tcW w:w="6593" w:type="dxa"/>
            <w:tcMar>
              <w:top w:w="100" w:type="dxa"/>
              <w:left w:w="100" w:type="dxa"/>
              <w:bottom w:w="100" w:type="dxa"/>
              <w:right w:w="100" w:type="dxa"/>
            </w:tcMar>
          </w:tcPr>
          <w:p w14:paraId="0320F281" w14:textId="77777777" w:rsidR="00F42194" w:rsidRPr="007E2994" w:rsidRDefault="00F42194" w:rsidP="00870E8A">
            <w:pPr>
              <w:tabs>
                <w:tab w:val="left" w:pos="3514"/>
              </w:tabs>
              <w:spacing w:line="281" w:lineRule="auto"/>
              <w:jc w:val="both"/>
              <w:rPr>
                <w:rFonts w:ascii="Times New Roman" w:hAnsi="Times New Roman" w:cs="Times New Roman"/>
                <w:spacing w:val="-1"/>
              </w:rPr>
            </w:pPr>
            <w:r w:rsidRPr="007E2994">
              <w:rPr>
                <w:rFonts w:ascii="Times New Roman" w:hAnsi="Times New Roman" w:cs="Times New Roman"/>
                <w:spacing w:val="-1"/>
              </w:rPr>
              <w:t xml:space="preserve">Quadro 5 - </w:t>
            </w:r>
            <w:r w:rsidRPr="007E2994">
              <w:rPr>
                <w:rFonts w:ascii="Times New Roman" w:hAnsi="Times New Roman" w:cs="Times New Roman"/>
                <w:spacing w:val="-1"/>
                <w:lang w:val="pt-PT"/>
              </w:rPr>
              <w:t xml:space="preserve">Cronograma de Desembolso:  Uniformes </w:t>
            </w:r>
            <w:r w:rsidRPr="007E2994">
              <w:rPr>
                <w:rFonts w:ascii="Times New Roman" w:hAnsi="Times New Roman" w:cs="Times New Roman"/>
                <w:spacing w:val="-1"/>
              </w:rPr>
              <w:t>- Parcela Única</w:t>
            </w:r>
          </w:p>
          <w:p w14:paraId="2204030D" w14:textId="77777777" w:rsidR="00F42194" w:rsidRPr="007E2994" w:rsidRDefault="00F42194" w:rsidP="00870E8A">
            <w:pPr>
              <w:tabs>
                <w:tab w:val="left" w:pos="3514"/>
              </w:tabs>
              <w:spacing w:line="281" w:lineRule="auto"/>
              <w:jc w:val="both"/>
              <w:rPr>
                <w:rFonts w:ascii="Times New Roman" w:hAnsi="Times New Roman" w:cs="Times New Roman"/>
                <w:spacing w:val="-1"/>
              </w:rPr>
            </w:pPr>
          </w:p>
        </w:tc>
        <w:tc>
          <w:tcPr>
            <w:tcW w:w="4336" w:type="dxa"/>
            <w:tcMar>
              <w:top w:w="100" w:type="dxa"/>
              <w:left w:w="100" w:type="dxa"/>
              <w:bottom w:w="100" w:type="dxa"/>
              <w:right w:w="100" w:type="dxa"/>
            </w:tcMar>
          </w:tcPr>
          <w:p w14:paraId="0EF5C871" w14:textId="77777777" w:rsidR="00F42194" w:rsidRPr="007E2994" w:rsidRDefault="00F42194" w:rsidP="00870E8A">
            <w:pPr>
              <w:tabs>
                <w:tab w:val="left" w:pos="3240"/>
              </w:tabs>
              <w:spacing w:line="281" w:lineRule="auto"/>
              <w:jc w:val="both"/>
              <w:rPr>
                <w:rFonts w:ascii="Times New Roman" w:hAnsi="Times New Roman" w:cs="Times New Roman"/>
                <w:color w:val="000000"/>
              </w:rPr>
            </w:pPr>
            <w:r w:rsidRPr="007E2994">
              <w:rPr>
                <w:rFonts w:ascii="Times New Roman" w:hAnsi="Times New Roman" w:cs="Times New Roman"/>
                <w:color w:val="000000"/>
              </w:rPr>
              <w:t>R$ 800,00</w:t>
            </w:r>
          </w:p>
        </w:tc>
      </w:tr>
      <w:tr w:rsidR="00F42194" w:rsidRPr="007E2994" w14:paraId="18450B78" w14:textId="77777777" w:rsidTr="00033747">
        <w:trPr>
          <w:trHeight w:val="884"/>
        </w:trPr>
        <w:tc>
          <w:tcPr>
            <w:tcW w:w="6593" w:type="dxa"/>
            <w:tcMar>
              <w:top w:w="100" w:type="dxa"/>
              <w:left w:w="100" w:type="dxa"/>
              <w:bottom w:w="100" w:type="dxa"/>
              <w:right w:w="100" w:type="dxa"/>
            </w:tcMar>
          </w:tcPr>
          <w:p w14:paraId="4A3644D0" w14:textId="77777777" w:rsidR="00F42194" w:rsidRPr="007E2994" w:rsidRDefault="00F42194" w:rsidP="00870E8A">
            <w:pPr>
              <w:tabs>
                <w:tab w:val="left" w:pos="3514"/>
              </w:tabs>
              <w:spacing w:line="281" w:lineRule="auto"/>
              <w:jc w:val="both"/>
              <w:rPr>
                <w:rFonts w:ascii="Times New Roman" w:hAnsi="Times New Roman" w:cs="Times New Roman"/>
                <w:spacing w:val="-1"/>
              </w:rPr>
            </w:pPr>
            <w:r w:rsidRPr="007E2994">
              <w:rPr>
                <w:rFonts w:ascii="Times New Roman" w:hAnsi="Times New Roman" w:cs="Times New Roman"/>
                <w:spacing w:val="-1"/>
              </w:rPr>
              <w:t>Quadro 6 - Ações Comunitárias</w:t>
            </w:r>
          </w:p>
          <w:p w14:paraId="1EFAC072" w14:textId="77777777" w:rsidR="00F42194" w:rsidRPr="007E2994" w:rsidRDefault="00F42194" w:rsidP="00870E8A">
            <w:pPr>
              <w:tabs>
                <w:tab w:val="left" w:pos="3514"/>
              </w:tabs>
              <w:spacing w:line="281" w:lineRule="auto"/>
              <w:jc w:val="both"/>
              <w:rPr>
                <w:rFonts w:ascii="Times New Roman" w:hAnsi="Times New Roman" w:cs="Times New Roman"/>
                <w:spacing w:val="-1"/>
              </w:rPr>
            </w:pPr>
          </w:p>
        </w:tc>
        <w:tc>
          <w:tcPr>
            <w:tcW w:w="4336" w:type="dxa"/>
            <w:tcMar>
              <w:top w:w="100" w:type="dxa"/>
              <w:left w:w="100" w:type="dxa"/>
              <w:bottom w:w="100" w:type="dxa"/>
              <w:right w:w="100" w:type="dxa"/>
            </w:tcMar>
          </w:tcPr>
          <w:p w14:paraId="14B5A9F0" w14:textId="77777777" w:rsidR="00F42194" w:rsidRPr="007E2994" w:rsidRDefault="00F42194" w:rsidP="00870E8A">
            <w:pPr>
              <w:tabs>
                <w:tab w:val="left" w:pos="3240"/>
              </w:tabs>
              <w:spacing w:line="281" w:lineRule="auto"/>
              <w:jc w:val="both"/>
              <w:rPr>
                <w:rFonts w:ascii="Times New Roman" w:hAnsi="Times New Roman" w:cs="Times New Roman"/>
                <w:color w:val="000000"/>
              </w:rPr>
            </w:pPr>
            <w:r w:rsidRPr="007E2994">
              <w:rPr>
                <w:rFonts w:ascii="Times New Roman" w:hAnsi="Times New Roman" w:cs="Times New Roman"/>
                <w:color w:val="000000"/>
              </w:rPr>
              <w:t>R$ 28.400,00</w:t>
            </w:r>
          </w:p>
        </w:tc>
      </w:tr>
      <w:tr w:rsidR="00F42194" w:rsidRPr="007E2994" w14:paraId="6C2FCE90" w14:textId="77777777" w:rsidTr="00033747">
        <w:trPr>
          <w:trHeight w:val="457"/>
        </w:trPr>
        <w:tc>
          <w:tcPr>
            <w:tcW w:w="6593" w:type="dxa"/>
            <w:tcMar>
              <w:top w:w="100" w:type="dxa"/>
              <w:left w:w="100" w:type="dxa"/>
              <w:bottom w:w="100" w:type="dxa"/>
              <w:right w:w="100" w:type="dxa"/>
            </w:tcMar>
          </w:tcPr>
          <w:p w14:paraId="2BD5C5AC" w14:textId="77777777" w:rsidR="00F42194" w:rsidRPr="007E2994" w:rsidRDefault="00F42194" w:rsidP="00870E8A">
            <w:pPr>
              <w:tabs>
                <w:tab w:val="left" w:pos="3514"/>
              </w:tabs>
              <w:spacing w:line="281" w:lineRule="auto"/>
              <w:jc w:val="both"/>
              <w:rPr>
                <w:rFonts w:ascii="Times New Roman" w:hAnsi="Times New Roman" w:cs="Times New Roman"/>
                <w:spacing w:val="-1"/>
              </w:rPr>
            </w:pPr>
            <w:r w:rsidRPr="007E2994">
              <w:rPr>
                <w:rFonts w:ascii="Times New Roman" w:hAnsi="Times New Roman" w:cs="Times New Roman"/>
                <w:spacing w:val="-1"/>
              </w:rPr>
              <w:t>VALOR GLOBAL DA PARCERIA</w:t>
            </w:r>
          </w:p>
        </w:tc>
        <w:tc>
          <w:tcPr>
            <w:tcW w:w="4336" w:type="dxa"/>
            <w:tcMar>
              <w:top w:w="100" w:type="dxa"/>
              <w:left w:w="100" w:type="dxa"/>
              <w:bottom w:w="100" w:type="dxa"/>
              <w:right w:w="100" w:type="dxa"/>
            </w:tcMar>
          </w:tcPr>
          <w:p w14:paraId="430D3179" w14:textId="77777777" w:rsidR="00F42194" w:rsidRPr="007E2994" w:rsidRDefault="00F42194" w:rsidP="00870E8A">
            <w:pPr>
              <w:tabs>
                <w:tab w:val="left" w:pos="3240"/>
              </w:tabs>
              <w:spacing w:line="281" w:lineRule="auto"/>
              <w:jc w:val="both"/>
              <w:rPr>
                <w:rFonts w:ascii="Times New Roman" w:hAnsi="Times New Roman" w:cs="Times New Roman"/>
                <w:color w:val="000000"/>
              </w:rPr>
            </w:pPr>
            <w:r w:rsidRPr="007E2994">
              <w:rPr>
                <w:rFonts w:ascii="Times New Roman" w:hAnsi="Times New Roman" w:cs="Times New Roman"/>
                <w:color w:val="000000"/>
              </w:rPr>
              <w:t>R$ 830.732,96</w:t>
            </w:r>
          </w:p>
        </w:tc>
      </w:tr>
    </w:tbl>
    <w:p w14:paraId="011461D4" w14:textId="77777777" w:rsidR="00F42194" w:rsidRPr="007E2994" w:rsidRDefault="00F42194" w:rsidP="00870E8A">
      <w:pPr>
        <w:jc w:val="both"/>
        <w:rPr>
          <w:rFonts w:ascii="Times New Roman" w:hAnsi="Times New Roman" w:cs="Times New Roman"/>
        </w:rPr>
      </w:pPr>
    </w:p>
    <w:p w14:paraId="05F9AAB5" w14:textId="77777777"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xml:space="preserve">*Já incluído no Valor Global. </w:t>
      </w:r>
    </w:p>
    <w:p w14:paraId="56168711" w14:textId="661DD920" w:rsidR="00F42194" w:rsidRPr="007E2994" w:rsidRDefault="00F42194" w:rsidP="00870E8A">
      <w:pPr>
        <w:spacing w:line="276" w:lineRule="auto"/>
        <w:jc w:val="both"/>
        <w:rPr>
          <w:rFonts w:ascii="Times New Roman" w:hAnsi="Times New Roman" w:cs="Times New Roman"/>
          <w:bCs/>
          <w:highlight w:val="white"/>
        </w:rPr>
      </w:pPr>
      <w:r w:rsidRPr="007E2994">
        <w:rPr>
          <w:rFonts w:ascii="Times New Roman" w:hAnsi="Times New Roman" w:cs="Times New Roman"/>
          <w:bCs/>
          <w:highlight w:val="white"/>
        </w:rPr>
        <w:t xml:space="preserve">** Utilizar Planilha de Aplicação de Recursos do Anexo </w:t>
      </w:r>
      <w:r w:rsidR="00FC269C" w:rsidRPr="007E2994">
        <w:rPr>
          <w:rFonts w:ascii="Times New Roman" w:hAnsi="Times New Roman" w:cs="Times New Roman"/>
          <w:bCs/>
          <w:highlight w:val="white"/>
        </w:rPr>
        <w:t>X.</w:t>
      </w:r>
    </w:p>
    <w:p w14:paraId="39488E0C" w14:textId="77777777" w:rsidR="00F42194" w:rsidRPr="007E2994" w:rsidRDefault="00F42194" w:rsidP="00870E8A">
      <w:pPr>
        <w:spacing w:line="276" w:lineRule="auto"/>
        <w:jc w:val="both"/>
        <w:rPr>
          <w:rFonts w:ascii="Times New Roman" w:hAnsi="Times New Roman" w:cs="Times New Roman"/>
          <w:bCs/>
          <w:color w:val="FF0000"/>
          <w:highlight w:val="white"/>
        </w:rPr>
      </w:pPr>
    </w:p>
    <w:p w14:paraId="2F7E280B" w14:textId="77777777" w:rsidR="00F42194" w:rsidRPr="007E2994" w:rsidRDefault="00F42194" w:rsidP="00870E8A">
      <w:pPr>
        <w:spacing w:line="276" w:lineRule="auto"/>
        <w:jc w:val="both"/>
        <w:rPr>
          <w:rFonts w:ascii="Times New Roman" w:hAnsi="Times New Roman" w:cs="Times New Roman"/>
          <w:b/>
          <w:bCs/>
          <w:spacing w:val="-1"/>
        </w:rPr>
      </w:pPr>
    </w:p>
    <w:p w14:paraId="15D304FE" w14:textId="77777777" w:rsidR="00F42194" w:rsidRPr="007E2994" w:rsidRDefault="00F42194" w:rsidP="00870E8A">
      <w:pPr>
        <w:spacing w:line="276" w:lineRule="auto"/>
        <w:jc w:val="both"/>
        <w:rPr>
          <w:rFonts w:ascii="Times New Roman" w:hAnsi="Times New Roman" w:cs="Times New Roman"/>
          <w:b/>
          <w:bCs/>
          <w:spacing w:val="-1"/>
        </w:rPr>
      </w:pPr>
    </w:p>
    <w:p w14:paraId="5B733354" w14:textId="77777777" w:rsidR="00F42194" w:rsidRPr="007E2994" w:rsidRDefault="00F42194" w:rsidP="00870E8A">
      <w:pPr>
        <w:spacing w:line="276" w:lineRule="auto"/>
        <w:jc w:val="both"/>
        <w:rPr>
          <w:rFonts w:ascii="Times New Roman" w:hAnsi="Times New Roman" w:cs="Times New Roman"/>
          <w:b/>
          <w:bCs/>
          <w:spacing w:val="-1"/>
        </w:rPr>
      </w:pPr>
    </w:p>
    <w:p w14:paraId="6CF98A40" w14:textId="77777777" w:rsidR="00F42194" w:rsidRPr="007E2994" w:rsidRDefault="00F42194" w:rsidP="00870E8A">
      <w:pPr>
        <w:spacing w:line="276" w:lineRule="auto"/>
        <w:jc w:val="both"/>
        <w:rPr>
          <w:rFonts w:ascii="Times New Roman" w:hAnsi="Times New Roman" w:cs="Times New Roman"/>
          <w:b/>
          <w:bCs/>
          <w:spacing w:val="-1"/>
        </w:rPr>
      </w:pPr>
    </w:p>
    <w:p w14:paraId="3C39AFF0" w14:textId="77777777" w:rsidR="00F42194" w:rsidRPr="007E2994" w:rsidRDefault="00F42194" w:rsidP="00870E8A">
      <w:pPr>
        <w:spacing w:line="276" w:lineRule="auto"/>
        <w:jc w:val="both"/>
        <w:rPr>
          <w:rFonts w:ascii="Times New Roman" w:hAnsi="Times New Roman" w:cs="Times New Roman"/>
          <w:b/>
          <w:bCs/>
          <w:spacing w:val="-1"/>
        </w:rPr>
      </w:pPr>
    </w:p>
    <w:p w14:paraId="0C1F593E" w14:textId="77777777" w:rsidR="00F42194" w:rsidRPr="007E2994" w:rsidRDefault="00F42194" w:rsidP="00870E8A">
      <w:pPr>
        <w:spacing w:line="276" w:lineRule="auto"/>
        <w:jc w:val="both"/>
        <w:rPr>
          <w:rFonts w:ascii="Times New Roman" w:hAnsi="Times New Roman" w:cs="Times New Roman"/>
          <w:b/>
          <w:bCs/>
          <w:spacing w:val="-1"/>
        </w:rPr>
      </w:pPr>
      <w:r w:rsidRPr="007E2994">
        <w:rPr>
          <w:rFonts w:ascii="Times New Roman" w:hAnsi="Times New Roman" w:cs="Times New Roman"/>
          <w:b/>
          <w:bCs/>
          <w:spacing w:val="-1"/>
        </w:rPr>
        <w:t xml:space="preserve">            QUADRO 8 – CALENDÁRIO DE DATAS COMEMORATIVAS PARA AÇÕES COLETIVAS</w:t>
      </w:r>
    </w:p>
    <w:p w14:paraId="29AF44D7" w14:textId="77777777" w:rsidR="00F42194" w:rsidRPr="007E2994" w:rsidRDefault="00F42194" w:rsidP="00870E8A">
      <w:pPr>
        <w:spacing w:line="276" w:lineRule="auto"/>
        <w:jc w:val="both"/>
        <w:rPr>
          <w:rFonts w:ascii="Times New Roman" w:hAnsi="Times New Roman" w:cs="Times New Roman"/>
          <w:b/>
          <w:bCs/>
          <w:spacing w:val="-1"/>
        </w:rPr>
      </w:pPr>
    </w:p>
    <w:p w14:paraId="43F0B11D"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Planejamento da Proteção Social Especial integrado de média e alta complexidade para ações coletivas de prevenção, campanhas educativas e sensibilizações em datas comemorativas:</w:t>
      </w:r>
    </w:p>
    <w:p w14:paraId="03C78A8B"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 Planejamento interno da OSC, planejamento estratégico em conjunto com os serviços sob supervisão da Gerência de Média e Alta Complexidade;</w:t>
      </w:r>
    </w:p>
    <w:p w14:paraId="191AA448"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  Calendário anual integrado com ações complementares Edital movimenta PSE;</w:t>
      </w:r>
    </w:p>
    <w:p w14:paraId="2E1D10F6"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 Cada unidade indicar pelo menos 1 técnico para cada data para planejar em conjunto com profissionais do presente Edital, o qual que irá colaborar na organização de atividades coletivas, campanhas educativas e sensibilizações nestas datas;</w:t>
      </w:r>
    </w:p>
    <w:p w14:paraId="2C2066B0"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 xml:space="preserve">-Demandas: organização, release, oficinas, palestras em rádio ou TV, vídeos, etc. </w:t>
      </w:r>
    </w:p>
    <w:p w14:paraId="7210460D" w14:textId="77777777" w:rsidR="00F42194" w:rsidRPr="007E2994" w:rsidRDefault="00F42194" w:rsidP="00870E8A">
      <w:pPr>
        <w:spacing w:line="276" w:lineRule="auto"/>
        <w:jc w:val="both"/>
        <w:rPr>
          <w:rFonts w:ascii="Times New Roman" w:hAnsi="Times New Roman" w:cs="Times New Roman"/>
          <w:bCs/>
        </w:rPr>
      </w:pPr>
      <w:r w:rsidRPr="007E2994">
        <w:rPr>
          <w:rFonts w:ascii="Times New Roman" w:hAnsi="Times New Roman" w:cs="Times New Roman"/>
          <w:bCs/>
        </w:rPr>
        <w:t xml:space="preserve">- SMAS/DPSE/GSMC/GSAC Articulações com Órgãos como outras secretarias, CMAS, CMDCA, Comitê de Proteção, etc. </w:t>
      </w:r>
    </w:p>
    <w:p w14:paraId="755C51F0" w14:textId="77777777" w:rsidR="00F42194" w:rsidRPr="007E2994" w:rsidRDefault="00F42194" w:rsidP="00870E8A">
      <w:pPr>
        <w:jc w:val="both"/>
        <w:rPr>
          <w:rFonts w:ascii="Times New Roman" w:hAnsi="Times New Roman" w:cs="Times New Roman"/>
          <w:b/>
        </w:rPr>
      </w:pPr>
    </w:p>
    <w:tbl>
      <w:tblPr>
        <w:tblW w:w="11144" w:type="dxa"/>
        <w:tblInd w:w="-1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5"/>
        <w:gridCol w:w="1795"/>
        <w:gridCol w:w="3101"/>
        <w:gridCol w:w="4343"/>
      </w:tblGrid>
      <w:tr w:rsidR="00F42194" w:rsidRPr="007E2994" w14:paraId="111655DD" w14:textId="77777777" w:rsidTr="00033747">
        <w:trPr>
          <w:trHeight w:val="804"/>
        </w:trPr>
        <w:tc>
          <w:tcPr>
            <w:tcW w:w="1905" w:type="dxa"/>
          </w:tcPr>
          <w:p w14:paraId="71C04FB5"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Mês</w:t>
            </w:r>
          </w:p>
        </w:tc>
        <w:tc>
          <w:tcPr>
            <w:tcW w:w="1795" w:type="dxa"/>
          </w:tcPr>
          <w:p w14:paraId="79BEC5C4"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 Evento</w:t>
            </w:r>
          </w:p>
          <w:p w14:paraId="26B5E984" w14:textId="77777777" w:rsidR="00F42194" w:rsidRPr="007E2994" w:rsidRDefault="00F42194" w:rsidP="00870E8A">
            <w:pPr>
              <w:jc w:val="both"/>
              <w:rPr>
                <w:rFonts w:ascii="Times New Roman" w:hAnsi="Times New Roman" w:cs="Times New Roman"/>
                <w:b/>
              </w:rPr>
            </w:pPr>
          </w:p>
        </w:tc>
        <w:tc>
          <w:tcPr>
            <w:tcW w:w="3101" w:type="dxa"/>
          </w:tcPr>
          <w:p w14:paraId="2BCC236D"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Planejamento </w:t>
            </w:r>
          </w:p>
        </w:tc>
        <w:tc>
          <w:tcPr>
            <w:tcW w:w="4343" w:type="dxa"/>
          </w:tcPr>
          <w:p w14:paraId="5177E876"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Serviço de Referência </w:t>
            </w:r>
          </w:p>
          <w:p w14:paraId="001DC4DF"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Serviços e Programas da Proteção Social Especial </w:t>
            </w:r>
          </w:p>
        </w:tc>
      </w:tr>
      <w:tr w:rsidR="00F42194" w:rsidRPr="007E2994" w14:paraId="55BBBD5A" w14:textId="77777777" w:rsidTr="00033747">
        <w:trPr>
          <w:trHeight w:val="1840"/>
        </w:trPr>
        <w:tc>
          <w:tcPr>
            <w:tcW w:w="1905" w:type="dxa"/>
          </w:tcPr>
          <w:p w14:paraId="20E8B14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Janeiro 29/01</w:t>
            </w:r>
          </w:p>
        </w:tc>
        <w:tc>
          <w:tcPr>
            <w:tcW w:w="1795" w:type="dxa"/>
          </w:tcPr>
          <w:p w14:paraId="19E5457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da Visibilidade Trans</w:t>
            </w:r>
          </w:p>
        </w:tc>
        <w:tc>
          <w:tcPr>
            <w:tcW w:w="3101" w:type="dxa"/>
          </w:tcPr>
          <w:p w14:paraId="0BA6C864"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186255DC"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0F848EE0"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xml:space="preserve">Serviços de Alta Complexidade Adulto </w:t>
            </w:r>
          </w:p>
          <w:p w14:paraId="6B69D275" w14:textId="77777777" w:rsidR="00F42194" w:rsidRPr="007E2994" w:rsidRDefault="00F42194" w:rsidP="00870E8A">
            <w:pPr>
              <w:jc w:val="both"/>
              <w:rPr>
                <w:rFonts w:ascii="Times New Roman" w:hAnsi="Times New Roman" w:cs="Times New Roman"/>
                <w:bCs/>
                <w:color w:val="00B050"/>
              </w:rPr>
            </w:pPr>
          </w:p>
        </w:tc>
      </w:tr>
      <w:tr w:rsidR="00F42194" w:rsidRPr="007E2994" w14:paraId="6B149401" w14:textId="77777777" w:rsidTr="00033747">
        <w:trPr>
          <w:trHeight w:val="1840"/>
        </w:trPr>
        <w:tc>
          <w:tcPr>
            <w:tcW w:w="1905" w:type="dxa"/>
          </w:tcPr>
          <w:p w14:paraId="1E5C0070"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Março</w:t>
            </w:r>
            <w:r w:rsidRPr="007E2994">
              <w:rPr>
                <w:rFonts w:ascii="Times New Roman" w:hAnsi="Times New Roman" w:cs="Times New Roman"/>
              </w:rPr>
              <w:tab/>
              <w:t>08/03</w:t>
            </w:r>
          </w:p>
        </w:tc>
        <w:tc>
          <w:tcPr>
            <w:tcW w:w="1795" w:type="dxa"/>
          </w:tcPr>
          <w:p w14:paraId="4A897AE4"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Dia Internacional da Mulher</w:t>
            </w:r>
          </w:p>
        </w:tc>
        <w:tc>
          <w:tcPr>
            <w:tcW w:w="3101" w:type="dxa"/>
          </w:tcPr>
          <w:p w14:paraId="173C4B22"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r w:rsidRPr="007E2994">
              <w:rPr>
                <w:rFonts w:ascii="Times New Roman" w:hAnsi="Times New Roman" w:cs="Times New Roman"/>
                <w:bCs/>
              </w:rPr>
              <w:t xml:space="preserve"> </w:t>
            </w:r>
          </w:p>
          <w:p w14:paraId="7F1B03B5"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Debate sobre desigualdades e assimetrias de poder nos papeis sociais e seus impactos na reprodução da violência na família</w:t>
            </w:r>
          </w:p>
          <w:p w14:paraId="4A6A24F9"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Abordar elementos de identificação e novas possibilidades relacionais entre as pessoas</w:t>
            </w:r>
          </w:p>
          <w:p w14:paraId="651945C9" w14:textId="77777777" w:rsidR="00F42194" w:rsidRPr="007E2994" w:rsidRDefault="00F42194" w:rsidP="00870E8A">
            <w:pPr>
              <w:jc w:val="both"/>
              <w:rPr>
                <w:rFonts w:ascii="Times New Roman" w:hAnsi="Times New Roman" w:cs="Times New Roman"/>
                <w:bCs/>
              </w:rPr>
            </w:pPr>
          </w:p>
        </w:tc>
        <w:tc>
          <w:tcPr>
            <w:tcW w:w="4343" w:type="dxa"/>
          </w:tcPr>
          <w:p w14:paraId="15972E5A"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lastRenderedPageBreak/>
              <w:t>PAEFI/CREAS</w:t>
            </w:r>
          </w:p>
          <w:p w14:paraId="63D9EF9C"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3ACA275D"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xml:space="preserve">Serviços de Alta Complexidade Adulto </w:t>
            </w:r>
          </w:p>
          <w:p w14:paraId="7854DFA4" w14:textId="77777777" w:rsidR="00F42194" w:rsidRPr="007E2994" w:rsidRDefault="00F42194" w:rsidP="00870E8A">
            <w:pPr>
              <w:jc w:val="both"/>
              <w:rPr>
                <w:rFonts w:ascii="Times New Roman" w:hAnsi="Times New Roman" w:cs="Times New Roman"/>
                <w:bCs/>
              </w:rPr>
            </w:pPr>
          </w:p>
        </w:tc>
      </w:tr>
      <w:tr w:rsidR="00F42194" w:rsidRPr="007E2994" w14:paraId="4E7408F2" w14:textId="77777777" w:rsidTr="00033747">
        <w:trPr>
          <w:trHeight w:val="1840"/>
        </w:trPr>
        <w:tc>
          <w:tcPr>
            <w:tcW w:w="1905" w:type="dxa"/>
          </w:tcPr>
          <w:p w14:paraId="0F7EED4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Março</w:t>
            </w:r>
            <w:r w:rsidRPr="007E2994">
              <w:rPr>
                <w:rFonts w:ascii="Times New Roman" w:hAnsi="Times New Roman" w:cs="Times New Roman"/>
              </w:rPr>
              <w:tab/>
              <w:t>28/03</w:t>
            </w:r>
          </w:p>
        </w:tc>
        <w:tc>
          <w:tcPr>
            <w:tcW w:w="1795" w:type="dxa"/>
          </w:tcPr>
          <w:p w14:paraId="136109C5"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Festa da Páscoa</w:t>
            </w:r>
          </w:p>
        </w:tc>
        <w:tc>
          <w:tcPr>
            <w:tcW w:w="3101" w:type="dxa"/>
          </w:tcPr>
          <w:p w14:paraId="0CC089A9"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516DC99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7BDCBF8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xml:space="preserve">Serviços de Alta Complexidade Adulto </w:t>
            </w:r>
          </w:p>
          <w:p w14:paraId="5EADD93E" w14:textId="77777777" w:rsidR="00F42194" w:rsidRPr="007E2994" w:rsidRDefault="00F42194" w:rsidP="00870E8A">
            <w:pPr>
              <w:jc w:val="both"/>
              <w:rPr>
                <w:rFonts w:ascii="Times New Roman" w:hAnsi="Times New Roman" w:cs="Times New Roman"/>
                <w:bCs/>
                <w:color w:val="00B050"/>
              </w:rPr>
            </w:pPr>
          </w:p>
        </w:tc>
      </w:tr>
      <w:tr w:rsidR="00F42194" w:rsidRPr="007E2994" w14:paraId="39EF1275" w14:textId="77777777" w:rsidTr="00033747">
        <w:trPr>
          <w:trHeight w:val="463"/>
        </w:trPr>
        <w:tc>
          <w:tcPr>
            <w:tcW w:w="1905" w:type="dxa"/>
          </w:tcPr>
          <w:p w14:paraId="54881B8E"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Abril 19/04</w:t>
            </w:r>
          </w:p>
        </w:tc>
        <w:tc>
          <w:tcPr>
            <w:tcW w:w="1795" w:type="dxa"/>
          </w:tcPr>
          <w:p w14:paraId="0496092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Dia dos povos indígenas </w:t>
            </w:r>
          </w:p>
        </w:tc>
        <w:tc>
          <w:tcPr>
            <w:tcW w:w="3101" w:type="dxa"/>
          </w:tcPr>
          <w:p w14:paraId="0AE9EC9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Acolhidas/sensibilizações, Oficinas, Grupos, Rodas de Conversas</w:t>
            </w:r>
          </w:p>
          <w:p w14:paraId="4B264B60" w14:textId="77777777" w:rsidR="00F42194" w:rsidRPr="007E2994" w:rsidRDefault="00F42194" w:rsidP="00870E8A">
            <w:pPr>
              <w:jc w:val="both"/>
              <w:rPr>
                <w:rFonts w:ascii="Times New Roman" w:hAnsi="Times New Roman" w:cs="Times New Roman"/>
                <w:bCs/>
              </w:rPr>
            </w:pPr>
          </w:p>
        </w:tc>
        <w:tc>
          <w:tcPr>
            <w:tcW w:w="4343" w:type="dxa"/>
          </w:tcPr>
          <w:p w14:paraId="172678A5" w14:textId="77777777" w:rsidR="00F42194" w:rsidRPr="007E2994" w:rsidRDefault="00F42194" w:rsidP="00870E8A">
            <w:pPr>
              <w:jc w:val="both"/>
              <w:rPr>
                <w:rFonts w:ascii="Times New Roman" w:hAnsi="Times New Roman" w:cs="Times New Roman"/>
                <w:bCs/>
                <w:color w:val="00B050"/>
              </w:rPr>
            </w:pPr>
            <w:r w:rsidRPr="007E2994">
              <w:rPr>
                <w:rFonts w:ascii="Times New Roman" w:hAnsi="Times New Roman" w:cs="Times New Roman"/>
                <w:bCs/>
              </w:rPr>
              <w:t>PAEFI/CREAS</w:t>
            </w:r>
          </w:p>
        </w:tc>
      </w:tr>
      <w:tr w:rsidR="00F42194" w:rsidRPr="007E2994" w14:paraId="4545FA71" w14:textId="77777777" w:rsidTr="00033747">
        <w:trPr>
          <w:trHeight w:val="217"/>
        </w:trPr>
        <w:tc>
          <w:tcPr>
            <w:tcW w:w="1905" w:type="dxa"/>
          </w:tcPr>
          <w:p w14:paraId="23A3D50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Maio 15/05</w:t>
            </w:r>
          </w:p>
        </w:tc>
        <w:tc>
          <w:tcPr>
            <w:tcW w:w="1795" w:type="dxa"/>
          </w:tcPr>
          <w:p w14:paraId="5F30C5D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da Família</w:t>
            </w:r>
          </w:p>
        </w:tc>
        <w:tc>
          <w:tcPr>
            <w:tcW w:w="3101" w:type="dxa"/>
          </w:tcPr>
          <w:p w14:paraId="6D2371F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Acolhidas/sensibilizações, Oficinas, Grupos, Rodas de Conversas</w:t>
            </w:r>
          </w:p>
          <w:p w14:paraId="03D82A43" w14:textId="77777777" w:rsidR="00F42194" w:rsidRPr="007E2994" w:rsidRDefault="00F42194" w:rsidP="00870E8A">
            <w:pPr>
              <w:jc w:val="both"/>
              <w:rPr>
                <w:rFonts w:ascii="Times New Roman" w:hAnsi="Times New Roman" w:cs="Times New Roman"/>
                <w:bCs/>
              </w:rPr>
            </w:pPr>
          </w:p>
        </w:tc>
        <w:tc>
          <w:tcPr>
            <w:tcW w:w="4343" w:type="dxa"/>
          </w:tcPr>
          <w:p w14:paraId="16DA06DD" w14:textId="77777777" w:rsidR="00F42194" w:rsidRPr="007E2994" w:rsidRDefault="00F42194" w:rsidP="00870E8A">
            <w:pPr>
              <w:jc w:val="both"/>
              <w:rPr>
                <w:rFonts w:ascii="Times New Roman" w:hAnsi="Times New Roman" w:cs="Times New Roman"/>
                <w:bCs/>
                <w:color w:val="00B050"/>
              </w:rPr>
            </w:pPr>
            <w:r w:rsidRPr="007E2994">
              <w:rPr>
                <w:rFonts w:ascii="Times New Roman" w:hAnsi="Times New Roman" w:cs="Times New Roman"/>
                <w:bCs/>
              </w:rPr>
              <w:t>PAEFI/CREAS</w:t>
            </w:r>
          </w:p>
        </w:tc>
      </w:tr>
      <w:tr w:rsidR="00F42194" w:rsidRPr="007E2994" w14:paraId="14C13B69" w14:textId="77777777" w:rsidTr="00033747">
        <w:trPr>
          <w:trHeight w:val="1390"/>
        </w:trPr>
        <w:tc>
          <w:tcPr>
            <w:tcW w:w="1905" w:type="dxa"/>
          </w:tcPr>
          <w:p w14:paraId="28A596B2"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Maio     18/05</w:t>
            </w:r>
          </w:p>
        </w:tc>
        <w:tc>
          <w:tcPr>
            <w:tcW w:w="1795" w:type="dxa"/>
          </w:tcPr>
          <w:p w14:paraId="7392F5B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Combate à violência e exploração sexual infanto juvenil</w:t>
            </w:r>
          </w:p>
          <w:p w14:paraId="67EA5403" w14:textId="77777777" w:rsidR="00F42194" w:rsidRPr="007E2994" w:rsidRDefault="00F42194" w:rsidP="00870E8A">
            <w:pPr>
              <w:jc w:val="both"/>
              <w:rPr>
                <w:rFonts w:ascii="Times New Roman" w:hAnsi="Times New Roman" w:cs="Times New Roman"/>
                <w:b/>
              </w:rPr>
            </w:pPr>
          </w:p>
        </w:tc>
        <w:tc>
          <w:tcPr>
            <w:tcW w:w="3101" w:type="dxa"/>
          </w:tcPr>
          <w:p w14:paraId="23A5D6C6"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2C2D420C" w14:textId="77777777" w:rsidR="00F42194" w:rsidRPr="007E2994" w:rsidRDefault="00F42194" w:rsidP="00870E8A">
            <w:pPr>
              <w:jc w:val="both"/>
              <w:rPr>
                <w:rFonts w:ascii="Times New Roman" w:hAnsi="Times New Roman" w:cs="Times New Roman"/>
                <w:bCs/>
              </w:rPr>
            </w:pPr>
          </w:p>
          <w:p w14:paraId="5F4B9136"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Debate sobre desigualdades e assimetrias de poder nos papeis sociais e a reprodução da violência na família</w:t>
            </w:r>
          </w:p>
          <w:p w14:paraId="710EB010"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Abordar aspectos preventivos e de enfrentamento</w:t>
            </w:r>
          </w:p>
          <w:p w14:paraId="5B8541C8" w14:textId="77777777" w:rsidR="00F42194" w:rsidRPr="007E2994" w:rsidRDefault="00F42194" w:rsidP="00870E8A">
            <w:pPr>
              <w:jc w:val="both"/>
              <w:rPr>
                <w:rFonts w:ascii="Times New Roman" w:hAnsi="Times New Roman" w:cs="Times New Roman"/>
                <w:bCs/>
              </w:rPr>
            </w:pPr>
          </w:p>
        </w:tc>
        <w:tc>
          <w:tcPr>
            <w:tcW w:w="4343" w:type="dxa"/>
          </w:tcPr>
          <w:p w14:paraId="22398C1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tc>
      </w:tr>
      <w:tr w:rsidR="00F42194" w:rsidRPr="007E2994" w14:paraId="6902F237" w14:textId="77777777" w:rsidTr="00033747">
        <w:trPr>
          <w:trHeight w:val="449"/>
        </w:trPr>
        <w:tc>
          <w:tcPr>
            <w:tcW w:w="1905" w:type="dxa"/>
          </w:tcPr>
          <w:p w14:paraId="5410DCD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Maio     18/05</w:t>
            </w:r>
          </w:p>
        </w:tc>
        <w:tc>
          <w:tcPr>
            <w:tcW w:w="1795" w:type="dxa"/>
          </w:tcPr>
          <w:p w14:paraId="25F44E8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Nacional da Luta Antimanicomial</w:t>
            </w:r>
          </w:p>
        </w:tc>
        <w:tc>
          <w:tcPr>
            <w:tcW w:w="3101" w:type="dxa"/>
          </w:tcPr>
          <w:p w14:paraId="2875CD57"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Acolhidas/sensibilizações, Oficinas, Grupos, Rodas de Conversas</w:t>
            </w:r>
          </w:p>
          <w:p w14:paraId="4A5347D7" w14:textId="77777777" w:rsidR="00F42194" w:rsidRPr="007E2994" w:rsidRDefault="00F42194" w:rsidP="00870E8A">
            <w:pPr>
              <w:jc w:val="both"/>
              <w:rPr>
                <w:rFonts w:ascii="Times New Roman" w:hAnsi="Times New Roman" w:cs="Times New Roman"/>
                <w:bCs/>
              </w:rPr>
            </w:pPr>
          </w:p>
          <w:p w14:paraId="77F7D6A6"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Prevenção a institucionalização</w:t>
            </w:r>
          </w:p>
        </w:tc>
        <w:tc>
          <w:tcPr>
            <w:tcW w:w="4343" w:type="dxa"/>
          </w:tcPr>
          <w:p w14:paraId="79F28C72"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tc>
      </w:tr>
      <w:tr w:rsidR="00F42194" w:rsidRPr="007E2994" w14:paraId="24A6E419" w14:textId="77777777" w:rsidTr="00033747">
        <w:trPr>
          <w:trHeight w:val="926"/>
        </w:trPr>
        <w:tc>
          <w:tcPr>
            <w:tcW w:w="1905" w:type="dxa"/>
          </w:tcPr>
          <w:p w14:paraId="31130B1D"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Junho 12/06</w:t>
            </w:r>
          </w:p>
        </w:tc>
        <w:tc>
          <w:tcPr>
            <w:tcW w:w="1795" w:type="dxa"/>
          </w:tcPr>
          <w:p w14:paraId="429E16ED"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Combate à exploração do trabalho infantil</w:t>
            </w:r>
          </w:p>
        </w:tc>
        <w:tc>
          <w:tcPr>
            <w:tcW w:w="3101" w:type="dxa"/>
          </w:tcPr>
          <w:p w14:paraId="45E24F33"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Acolhidas/sensibilizações, Oficinas, Grupos, Rodas de Conversas</w:t>
            </w:r>
          </w:p>
          <w:p w14:paraId="16052DD9" w14:textId="77777777" w:rsidR="00F42194" w:rsidRPr="007E2994" w:rsidRDefault="00F42194" w:rsidP="00870E8A">
            <w:pPr>
              <w:jc w:val="both"/>
              <w:rPr>
                <w:rFonts w:ascii="Times New Roman" w:hAnsi="Times New Roman" w:cs="Times New Roman"/>
                <w:bCs/>
              </w:rPr>
            </w:pPr>
          </w:p>
          <w:p w14:paraId="5FBC9AE6"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lastRenderedPageBreak/>
              <w:t>- Campanha para sensibilização e desnaturalização da sociedade sobre o trabalho infantil</w:t>
            </w:r>
          </w:p>
          <w:p w14:paraId="618F44D1" w14:textId="77777777" w:rsidR="00F42194" w:rsidRPr="007E2994" w:rsidRDefault="00F42194" w:rsidP="00870E8A">
            <w:pPr>
              <w:jc w:val="both"/>
              <w:rPr>
                <w:rFonts w:ascii="Times New Roman" w:hAnsi="Times New Roman" w:cs="Times New Roman"/>
                <w:bCs/>
              </w:rPr>
            </w:pPr>
          </w:p>
        </w:tc>
        <w:tc>
          <w:tcPr>
            <w:tcW w:w="4343" w:type="dxa"/>
          </w:tcPr>
          <w:p w14:paraId="504FE8E8"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lastRenderedPageBreak/>
              <w:t>PAEFI/CREAS</w:t>
            </w:r>
          </w:p>
        </w:tc>
      </w:tr>
      <w:tr w:rsidR="00F42194" w:rsidRPr="007E2994" w14:paraId="1049D6FF" w14:textId="77777777" w:rsidTr="00033747">
        <w:trPr>
          <w:trHeight w:val="926"/>
        </w:trPr>
        <w:tc>
          <w:tcPr>
            <w:tcW w:w="1905" w:type="dxa"/>
          </w:tcPr>
          <w:p w14:paraId="3189686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Junho 15/06</w:t>
            </w:r>
          </w:p>
        </w:tc>
        <w:tc>
          <w:tcPr>
            <w:tcW w:w="1795" w:type="dxa"/>
          </w:tcPr>
          <w:p w14:paraId="7F77F32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Combate à violência contra a pessoa idosa</w:t>
            </w:r>
          </w:p>
        </w:tc>
        <w:tc>
          <w:tcPr>
            <w:tcW w:w="3101" w:type="dxa"/>
          </w:tcPr>
          <w:p w14:paraId="37B87CBB"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3B95F01E" w14:textId="77777777" w:rsidR="00F42194" w:rsidRPr="007E2994" w:rsidRDefault="00F42194" w:rsidP="00870E8A">
            <w:pPr>
              <w:jc w:val="both"/>
              <w:rPr>
                <w:rFonts w:ascii="Times New Roman" w:hAnsi="Times New Roman" w:cs="Times New Roman"/>
                <w:bCs/>
              </w:rPr>
            </w:pPr>
          </w:p>
        </w:tc>
        <w:tc>
          <w:tcPr>
            <w:tcW w:w="4343" w:type="dxa"/>
          </w:tcPr>
          <w:p w14:paraId="0229951B"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tc>
      </w:tr>
      <w:tr w:rsidR="00F42194" w:rsidRPr="007E2994" w14:paraId="100FFA71" w14:textId="77777777" w:rsidTr="00033747">
        <w:trPr>
          <w:trHeight w:val="926"/>
        </w:trPr>
        <w:tc>
          <w:tcPr>
            <w:tcW w:w="1905" w:type="dxa"/>
          </w:tcPr>
          <w:p w14:paraId="7BC9B23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Junho 20/06</w:t>
            </w:r>
          </w:p>
        </w:tc>
        <w:tc>
          <w:tcPr>
            <w:tcW w:w="1795" w:type="dxa"/>
          </w:tcPr>
          <w:p w14:paraId="03C757C1"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do Refugiado</w:t>
            </w:r>
          </w:p>
        </w:tc>
        <w:tc>
          <w:tcPr>
            <w:tcW w:w="3101" w:type="dxa"/>
          </w:tcPr>
          <w:p w14:paraId="117E442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340A73FA"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 Migrantes</w:t>
            </w:r>
          </w:p>
        </w:tc>
      </w:tr>
      <w:tr w:rsidR="00F42194" w:rsidRPr="007E2994" w14:paraId="2E2DD543" w14:textId="77777777" w:rsidTr="00033747">
        <w:trPr>
          <w:trHeight w:val="463"/>
        </w:trPr>
        <w:tc>
          <w:tcPr>
            <w:tcW w:w="1905" w:type="dxa"/>
          </w:tcPr>
          <w:p w14:paraId="50077281"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Junho 26/06</w:t>
            </w:r>
          </w:p>
        </w:tc>
        <w:tc>
          <w:tcPr>
            <w:tcW w:w="1795" w:type="dxa"/>
          </w:tcPr>
          <w:p w14:paraId="48C09435"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Festa Junina</w:t>
            </w:r>
          </w:p>
        </w:tc>
        <w:tc>
          <w:tcPr>
            <w:tcW w:w="3101" w:type="dxa"/>
          </w:tcPr>
          <w:p w14:paraId="1F028AD3"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3F9484C3"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3FB60AF3"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xml:space="preserve">Serviços de Alta Complexidade Adulto </w:t>
            </w:r>
          </w:p>
          <w:p w14:paraId="45CEEB83" w14:textId="77777777" w:rsidR="00F42194" w:rsidRPr="007E2994" w:rsidRDefault="00F42194" w:rsidP="00870E8A">
            <w:pPr>
              <w:jc w:val="both"/>
              <w:rPr>
                <w:rFonts w:ascii="Times New Roman" w:hAnsi="Times New Roman" w:cs="Times New Roman"/>
                <w:bCs/>
              </w:rPr>
            </w:pPr>
          </w:p>
        </w:tc>
      </w:tr>
      <w:tr w:rsidR="00F42194" w:rsidRPr="007E2994" w14:paraId="7D2F2F94" w14:textId="77777777" w:rsidTr="00033747">
        <w:trPr>
          <w:trHeight w:val="217"/>
        </w:trPr>
        <w:tc>
          <w:tcPr>
            <w:tcW w:w="1905" w:type="dxa"/>
          </w:tcPr>
          <w:p w14:paraId="2F5B288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Julho 13/07</w:t>
            </w:r>
          </w:p>
        </w:tc>
        <w:tc>
          <w:tcPr>
            <w:tcW w:w="1795" w:type="dxa"/>
          </w:tcPr>
          <w:p w14:paraId="572FB8C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ECA aniversário</w:t>
            </w:r>
          </w:p>
          <w:p w14:paraId="5CD0D1C2" w14:textId="77777777" w:rsidR="00F42194" w:rsidRPr="007E2994" w:rsidRDefault="00F42194" w:rsidP="00870E8A">
            <w:pPr>
              <w:jc w:val="both"/>
              <w:rPr>
                <w:rFonts w:ascii="Times New Roman" w:hAnsi="Times New Roman" w:cs="Times New Roman"/>
              </w:rPr>
            </w:pPr>
          </w:p>
          <w:p w14:paraId="520BD80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 xml:space="preserve">Período de Férias </w:t>
            </w:r>
          </w:p>
        </w:tc>
        <w:tc>
          <w:tcPr>
            <w:tcW w:w="3101" w:type="dxa"/>
          </w:tcPr>
          <w:p w14:paraId="2B6BEC4C"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6654F254" w14:textId="77777777" w:rsidR="00F42194" w:rsidRPr="007E2994" w:rsidRDefault="00F42194" w:rsidP="00870E8A">
            <w:pPr>
              <w:jc w:val="both"/>
              <w:rPr>
                <w:rFonts w:ascii="Times New Roman" w:hAnsi="Times New Roman" w:cs="Times New Roman"/>
                <w:bCs/>
              </w:rPr>
            </w:pPr>
          </w:p>
        </w:tc>
        <w:tc>
          <w:tcPr>
            <w:tcW w:w="4343" w:type="dxa"/>
          </w:tcPr>
          <w:p w14:paraId="63E16EBC"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Serviços de Alta Complexidade Infantil</w:t>
            </w:r>
          </w:p>
          <w:p w14:paraId="5A62038D" w14:textId="77777777" w:rsidR="00F42194" w:rsidRPr="007E2994" w:rsidRDefault="00F42194" w:rsidP="00870E8A">
            <w:pPr>
              <w:jc w:val="both"/>
              <w:rPr>
                <w:rFonts w:ascii="Times New Roman" w:hAnsi="Times New Roman" w:cs="Times New Roman"/>
                <w:bCs/>
              </w:rPr>
            </w:pPr>
          </w:p>
        </w:tc>
      </w:tr>
      <w:tr w:rsidR="00F42194" w:rsidRPr="007E2994" w14:paraId="437FBC6C" w14:textId="77777777" w:rsidTr="00033747">
        <w:trPr>
          <w:trHeight w:val="217"/>
        </w:trPr>
        <w:tc>
          <w:tcPr>
            <w:tcW w:w="1905" w:type="dxa"/>
          </w:tcPr>
          <w:p w14:paraId="16414E88"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Agosto 19/08</w:t>
            </w:r>
          </w:p>
        </w:tc>
        <w:tc>
          <w:tcPr>
            <w:tcW w:w="1795" w:type="dxa"/>
          </w:tcPr>
          <w:p w14:paraId="626E845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Nacional de Luta da População em Situação de Rua</w:t>
            </w:r>
          </w:p>
        </w:tc>
        <w:tc>
          <w:tcPr>
            <w:tcW w:w="3101" w:type="dxa"/>
          </w:tcPr>
          <w:p w14:paraId="44D885CD"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4191F525" w14:textId="77777777" w:rsidR="00F42194" w:rsidRPr="007E2994" w:rsidRDefault="00F42194" w:rsidP="00870E8A">
            <w:pPr>
              <w:jc w:val="both"/>
              <w:rPr>
                <w:rFonts w:ascii="Times New Roman" w:hAnsi="Times New Roman" w:cs="Times New Roman"/>
                <w:bCs/>
              </w:rPr>
            </w:pPr>
          </w:p>
        </w:tc>
        <w:tc>
          <w:tcPr>
            <w:tcW w:w="4343" w:type="dxa"/>
          </w:tcPr>
          <w:p w14:paraId="177666F5"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345888AA"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SEAS – Abordagem Social</w:t>
            </w:r>
          </w:p>
        </w:tc>
      </w:tr>
      <w:tr w:rsidR="00F42194" w:rsidRPr="007E2994" w14:paraId="3819EBE3" w14:textId="77777777" w:rsidTr="00033747">
        <w:trPr>
          <w:trHeight w:val="694"/>
        </w:trPr>
        <w:tc>
          <w:tcPr>
            <w:tcW w:w="1905" w:type="dxa"/>
          </w:tcPr>
          <w:p w14:paraId="166C4CD6"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Setembro 21/09</w:t>
            </w:r>
          </w:p>
        </w:tc>
        <w:tc>
          <w:tcPr>
            <w:tcW w:w="1795" w:type="dxa"/>
          </w:tcPr>
          <w:p w14:paraId="53CC59CD"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Dia Nacional de Luta da Pessoa com Deficiência</w:t>
            </w:r>
          </w:p>
        </w:tc>
        <w:tc>
          <w:tcPr>
            <w:tcW w:w="3101" w:type="dxa"/>
          </w:tcPr>
          <w:p w14:paraId="619DDFD1"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00A046AC" w14:textId="77777777" w:rsidR="00F42194" w:rsidRPr="007E2994" w:rsidRDefault="00F42194" w:rsidP="00870E8A">
            <w:pPr>
              <w:jc w:val="both"/>
              <w:rPr>
                <w:rFonts w:ascii="Times New Roman" w:hAnsi="Times New Roman" w:cs="Times New Roman"/>
                <w:bCs/>
              </w:rPr>
            </w:pPr>
          </w:p>
        </w:tc>
        <w:tc>
          <w:tcPr>
            <w:tcW w:w="4343" w:type="dxa"/>
          </w:tcPr>
          <w:p w14:paraId="1FC3DD9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tc>
      </w:tr>
      <w:tr w:rsidR="00F42194" w:rsidRPr="007E2994" w14:paraId="6320694A" w14:textId="77777777" w:rsidTr="00033747">
        <w:trPr>
          <w:trHeight w:val="694"/>
        </w:trPr>
        <w:tc>
          <w:tcPr>
            <w:tcW w:w="1905" w:type="dxa"/>
          </w:tcPr>
          <w:p w14:paraId="557B419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Setembro 23/09</w:t>
            </w:r>
          </w:p>
        </w:tc>
        <w:tc>
          <w:tcPr>
            <w:tcW w:w="1795" w:type="dxa"/>
          </w:tcPr>
          <w:p w14:paraId="7490F39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Semana do Setembro Amarelo</w:t>
            </w:r>
          </w:p>
        </w:tc>
        <w:tc>
          <w:tcPr>
            <w:tcW w:w="3101" w:type="dxa"/>
          </w:tcPr>
          <w:p w14:paraId="77DE7DC3"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2D8B96CE"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5F252524"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 xml:space="preserve">Serviços de Alta Complexidade Adulto </w:t>
            </w:r>
          </w:p>
          <w:p w14:paraId="2F0EBAC8" w14:textId="77777777" w:rsidR="00F42194" w:rsidRPr="007E2994" w:rsidRDefault="00F42194" w:rsidP="00870E8A">
            <w:pPr>
              <w:jc w:val="both"/>
              <w:rPr>
                <w:rFonts w:ascii="Times New Roman" w:hAnsi="Times New Roman" w:cs="Times New Roman"/>
                <w:bCs/>
              </w:rPr>
            </w:pPr>
          </w:p>
        </w:tc>
      </w:tr>
      <w:tr w:rsidR="00F42194" w:rsidRPr="007E2994" w14:paraId="5BAA8F24" w14:textId="77777777" w:rsidTr="00033747">
        <w:trPr>
          <w:trHeight w:val="463"/>
        </w:trPr>
        <w:tc>
          <w:tcPr>
            <w:tcW w:w="1905" w:type="dxa"/>
          </w:tcPr>
          <w:p w14:paraId="6D742587"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Outubro 01/10</w:t>
            </w:r>
          </w:p>
        </w:tc>
        <w:tc>
          <w:tcPr>
            <w:tcW w:w="1795" w:type="dxa"/>
          </w:tcPr>
          <w:p w14:paraId="1BD0B098"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Dia do Idoso</w:t>
            </w:r>
          </w:p>
        </w:tc>
        <w:tc>
          <w:tcPr>
            <w:tcW w:w="3101" w:type="dxa"/>
          </w:tcPr>
          <w:p w14:paraId="30137722"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75CE2ADD"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p w14:paraId="014F667C"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5E1B62C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Serviços de Alta Complexidade Adulto</w:t>
            </w:r>
          </w:p>
        </w:tc>
      </w:tr>
      <w:tr w:rsidR="00F42194" w:rsidRPr="007E2994" w14:paraId="24467B4F" w14:textId="77777777" w:rsidTr="00033747">
        <w:trPr>
          <w:trHeight w:val="143"/>
        </w:trPr>
        <w:tc>
          <w:tcPr>
            <w:tcW w:w="1905" w:type="dxa"/>
          </w:tcPr>
          <w:p w14:paraId="39424B9E"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Outubro 12/10</w:t>
            </w:r>
          </w:p>
        </w:tc>
        <w:tc>
          <w:tcPr>
            <w:tcW w:w="1795" w:type="dxa"/>
          </w:tcPr>
          <w:p w14:paraId="3F5BC9AF"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rPr>
              <w:t>Dia das crianças</w:t>
            </w:r>
          </w:p>
        </w:tc>
        <w:tc>
          <w:tcPr>
            <w:tcW w:w="3101" w:type="dxa"/>
          </w:tcPr>
          <w:p w14:paraId="3F551DE2" w14:textId="77777777" w:rsidR="00F42194" w:rsidRPr="007E2994" w:rsidRDefault="00F42194" w:rsidP="00870E8A">
            <w:pPr>
              <w:jc w:val="both"/>
              <w:rPr>
                <w:rFonts w:ascii="Times New Roman" w:hAnsi="Times New Roman" w:cs="Times New Roman"/>
                <w:b/>
              </w:rPr>
            </w:pPr>
            <w:r w:rsidRPr="007E2994">
              <w:rPr>
                <w:rFonts w:ascii="Times New Roman" w:hAnsi="Times New Roman" w:cs="Times New Roman"/>
                <w:b/>
              </w:rPr>
              <w:t xml:space="preserve">Ação Comunitária </w:t>
            </w:r>
          </w:p>
          <w:p w14:paraId="3F6842BD" w14:textId="77777777" w:rsidR="00F42194" w:rsidRPr="007E2994" w:rsidRDefault="00F42194" w:rsidP="00870E8A">
            <w:pPr>
              <w:jc w:val="both"/>
              <w:rPr>
                <w:rFonts w:ascii="Times New Roman" w:hAnsi="Times New Roman" w:cs="Times New Roman"/>
                <w:bCs/>
              </w:rPr>
            </w:pPr>
          </w:p>
        </w:tc>
        <w:tc>
          <w:tcPr>
            <w:tcW w:w="4343" w:type="dxa"/>
          </w:tcPr>
          <w:p w14:paraId="1DD52C1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p w14:paraId="160A647A"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Serviços de Alta Complexidade Infantil</w:t>
            </w:r>
          </w:p>
          <w:p w14:paraId="27BD4D2D" w14:textId="77777777" w:rsidR="00F42194" w:rsidRPr="007E2994" w:rsidRDefault="00F42194" w:rsidP="00870E8A">
            <w:pPr>
              <w:jc w:val="both"/>
              <w:rPr>
                <w:rFonts w:ascii="Times New Roman" w:hAnsi="Times New Roman" w:cs="Times New Roman"/>
                <w:bCs/>
              </w:rPr>
            </w:pPr>
          </w:p>
        </w:tc>
      </w:tr>
      <w:tr w:rsidR="00F42194" w:rsidRPr="007E2994" w14:paraId="56F308D5" w14:textId="77777777" w:rsidTr="00033747">
        <w:trPr>
          <w:trHeight w:val="143"/>
        </w:trPr>
        <w:tc>
          <w:tcPr>
            <w:tcW w:w="1905" w:type="dxa"/>
          </w:tcPr>
          <w:p w14:paraId="3EF555DF"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Outubro 16/10</w:t>
            </w:r>
          </w:p>
        </w:tc>
        <w:tc>
          <w:tcPr>
            <w:tcW w:w="1795" w:type="dxa"/>
          </w:tcPr>
          <w:p w14:paraId="64EC337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Outubro Rosa</w:t>
            </w:r>
          </w:p>
        </w:tc>
        <w:tc>
          <w:tcPr>
            <w:tcW w:w="3101" w:type="dxa"/>
          </w:tcPr>
          <w:p w14:paraId="54801654"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50E57F23"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p w14:paraId="0F4B4DC4" w14:textId="77777777" w:rsidR="00F42194" w:rsidRPr="007E2994" w:rsidRDefault="00F42194" w:rsidP="00870E8A">
            <w:pPr>
              <w:jc w:val="both"/>
              <w:rPr>
                <w:rFonts w:ascii="Times New Roman" w:hAnsi="Times New Roman" w:cs="Times New Roman"/>
                <w:bCs/>
              </w:rPr>
            </w:pPr>
          </w:p>
        </w:tc>
      </w:tr>
      <w:tr w:rsidR="00F42194" w:rsidRPr="007E2994" w14:paraId="175E065F" w14:textId="77777777" w:rsidTr="00033747">
        <w:trPr>
          <w:trHeight w:val="143"/>
        </w:trPr>
        <w:tc>
          <w:tcPr>
            <w:tcW w:w="1905" w:type="dxa"/>
          </w:tcPr>
          <w:p w14:paraId="44A6A8C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lastRenderedPageBreak/>
              <w:t>Novembro 20/11</w:t>
            </w:r>
          </w:p>
        </w:tc>
        <w:tc>
          <w:tcPr>
            <w:tcW w:w="1795" w:type="dxa"/>
          </w:tcPr>
          <w:p w14:paraId="48A676A5"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da Consciência Negra</w:t>
            </w:r>
          </w:p>
          <w:p w14:paraId="35227E4B" w14:textId="77777777" w:rsidR="00F42194" w:rsidRPr="007E2994" w:rsidRDefault="00F42194" w:rsidP="00870E8A">
            <w:pPr>
              <w:jc w:val="both"/>
              <w:rPr>
                <w:rFonts w:ascii="Times New Roman" w:hAnsi="Times New Roman" w:cs="Times New Roman"/>
              </w:rPr>
            </w:pPr>
          </w:p>
        </w:tc>
        <w:tc>
          <w:tcPr>
            <w:tcW w:w="3101" w:type="dxa"/>
          </w:tcPr>
          <w:p w14:paraId="0753E1BC"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38079EA6"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w:t>
            </w:r>
          </w:p>
        </w:tc>
      </w:tr>
      <w:tr w:rsidR="00F42194" w:rsidRPr="007E2994" w14:paraId="05263B48" w14:textId="77777777" w:rsidTr="00033747">
        <w:trPr>
          <w:trHeight w:val="143"/>
        </w:trPr>
        <w:tc>
          <w:tcPr>
            <w:tcW w:w="1905" w:type="dxa"/>
          </w:tcPr>
          <w:p w14:paraId="0D27299B"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Novembro</w:t>
            </w:r>
          </w:p>
          <w:p w14:paraId="3273D08A"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25/11</w:t>
            </w:r>
          </w:p>
          <w:p w14:paraId="2013FE93" w14:textId="77777777" w:rsidR="00F42194" w:rsidRPr="007E2994" w:rsidRDefault="00F42194" w:rsidP="00870E8A">
            <w:pPr>
              <w:jc w:val="both"/>
              <w:rPr>
                <w:rFonts w:ascii="Times New Roman" w:hAnsi="Times New Roman" w:cs="Times New Roman"/>
              </w:rPr>
            </w:pPr>
          </w:p>
        </w:tc>
        <w:tc>
          <w:tcPr>
            <w:tcW w:w="1795" w:type="dxa"/>
          </w:tcPr>
          <w:p w14:paraId="3A1A08F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Dia Internacional da Não Violência contra as Mulheres, Dia Estadual de Mobilização pelo Fim da Violência contra a Mulher</w:t>
            </w:r>
          </w:p>
          <w:p w14:paraId="13D6FB72" w14:textId="77777777" w:rsidR="00F42194" w:rsidRPr="007E2994" w:rsidRDefault="00F42194" w:rsidP="00870E8A">
            <w:pPr>
              <w:jc w:val="both"/>
              <w:rPr>
                <w:rFonts w:ascii="Times New Roman" w:hAnsi="Times New Roman" w:cs="Times New Roman"/>
              </w:rPr>
            </w:pPr>
          </w:p>
        </w:tc>
        <w:tc>
          <w:tcPr>
            <w:tcW w:w="3101" w:type="dxa"/>
          </w:tcPr>
          <w:p w14:paraId="397906BA"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7303DDE4"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PAEFI/CREAS            SEPSR - CENTRO POP</w:t>
            </w:r>
          </w:p>
          <w:p w14:paraId="7664693D" w14:textId="77777777" w:rsidR="00F42194" w:rsidRPr="007E2994" w:rsidRDefault="00F42194" w:rsidP="00870E8A">
            <w:pPr>
              <w:jc w:val="both"/>
              <w:rPr>
                <w:rFonts w:ascii="Times New Roman" w:hAnsi="Times New Roman" w:cs="Times New Roman"/>
                <w:bCs/>
              </w:rPr>
            </w:pPr>
          </w:p>
        </w:tc>
      </w:tr>
      <w:tr w:rsidR="00F42194" w:rsidRPr="007E2994" w14:paraId="05CC8785" w14:textId="77777777" w:rsidTr="00033747">
        <w:trPr>
          <w:trHeight w:val="143"/>
        </w:trPr>
        <w:tc>
          <w:tcPr>
            <w:tcW w:w="1905" w:type="dxa"/>
          </w:tcPr>
          <w:p w14:paraId="26BCDED9"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Novembro</w:t>
            </w:r>
          </w:p>
          <w:p w14:paraId="36BDEC52"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27/11</w:t>
            </w:r>
          </w:p>
          <w:p w14:paraId="2F1FD630" w14:textId="77777777" w:rsidR="00F42194" w:rsidRPr="007E2994" w:rsidRDefault="00F42194" w:rsidP="00870E8A">
            <w:pPr>
              <w:jc w:val="both"/>
              <w:rPr>
                <w:rFonts w:ascii="Times New Roman" w:hAnsi="Times New Roman" w:cs="Times New Roman"/>
              </w:rPr>
            </w:pPr>
          </w:p>
        </w:tc>
        <w:tc>
          <w:tcPr>
            <w:tcW w:w="1795" w:type="dxa"/>
          </w:tcPr>
          <w:p w14:paraId="7368C574"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Novembro Azul</w:t>
            </w:r>
          </w:p>
        </w:tc>
        <w:tc>
          <w:tcPr>
            <w:tcW w:w="3101" w:type="dxa"/>
          </w:tcPr>
          <w:p w14:paraId="156BE110"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66A5E845"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tc>
      </w:tr>
      <w:tr w:rsidR="00F42194" w:rsidRPr="007E2994" w14:paraId="505DB518" w14:textId="77777777" w:rsidTr="00033747">
        <w:trPr>
          <w:trHeight w:val="804"/>
        </w:trPr>
        <w:tc>
          <w:tcPr>
            <w:tcW w:w="1905" w:type="dxa"/>
          </w:tcPr>
          <w:p w14:paraId="1277B4BD"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Dezembro 06/12</w:t>
            </w:r>
          </w:p>
          <w:p w14:paraId="155D6BB6" w14:textId="77777777" w:rsidR="00F42194" w:rsidRPr="007E2994" w:rsidRDefault="00F42194" w:rsidP="00870E8A">
            <w:pPr>
              <w:jc w:val="both"/>
              <w:rPr>
                <w:rFonts w:ascii="Times New Roman" w:hAnsi="Times New Roman" w:cs="Times New Roman"/>
              </w:rPr>
            </w:pPr>
          </w:p>
        </w:tc>
        <w:tc>
          <w:tcPr>
            <w:tcW w:w="1795" w:type="dxa"/>
          </w:tcPr>
          <w:p w14:paraId="3BF9EFA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Campanha do Laço Branco</w:t>
            </w:r>
          </w:p>
        </w:tc>
        <w:tc>
          <w:tcPr>
            <w:tcW w:w="3101" w:type="dxa"/>
          </w:tcPr>
          <w:p w14:paraId="7E6C690E"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20073A8B"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tc>
      </w:tr>
      <w:tr w:rsidR="00F42194" w:rsidRPr="007E2994" w14:paraId="41EEF8A8" w14:textId="77777777" w:rsidTr="00033747">
        <w:trPr>
          <w:trHeight w:val="804"/>
        </w:trPr>
        <w:tc>
          <w:tcPr>
            <w:tcW w:w="1905" w:type="dxa"/>
          </w:tcPr>
          <w:p w14:paraId="35F94850"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Dezembro 25/12</w:t>
            </w:r>
          </w:p>
        </w:tc>
        <w:tc>
          <w:tcPr>
            <w:tcW w:w="1795" w:type="dxa"/>
          </w:tcPr>
          <w:p w14:paraId="375802CC" w14:textId="77777777" w:rsidR="00F42194" w:rsidRPr="007E2994" w:rsidRDefault="00F42194" w:rsidP="00870E8A">
            <w:pPr>
              <w:jc w:val="both"/>
              <w:rPr>
                <w:rFonts w:ascii="Times New Roman" w:hAnsi="Times New Roman" w:cs="Times New Roman"/>
              </w:rPr>
            </w:pPr>
            <w:r w:rsidRPr="007E2994">
              <w:rPr>
                <w:rFonts w:ascii="Times New Roman" w:hAnsi="Times New Roman" w:cs="Times New Roman"/>
              </w:rPr>
              <w:t>Festa do Natal</w:t>
            </w:r>
          </w:p>
        </w:tc>
        <w:tc>
          <w:tcPr>
            <w:tcW w:w="3101" w:type="dxa"/>
          </w:tcPr>
          <w:p w14:paraId="46702EDD"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rPr>
              <w:t>Acolhidas/sensibilizações, Oficinas, Grupos, Rodas de Conversas</w:t>
            </w:r>
          </w:p>
        </w:tc>
        <w:tc>
          <w:tcPr>
            <w:tcW w:w="4343" w:type="dxa"/>
          </w:tcPr>
          <w:p w14:paraId="58C2BD8F" w14:textId="77777777" w:rsidR="00F42194" w:rsidRPr="007E2994" w:rsidRDefault="00F42194" w:rsidP="00870E8A">
            <w:pPr>
              <w:jc w:val="both"/>
              <w:rPr>
                <w:rFonts w:ascii="Times New Roman" w:hAnsi="Times New Roman" w:cs="Times New Roman"/>
                <w:bCs/>
              </w:rPr>
            </w:pPr>
            <w:r w:rsidRPr="007E2994">
              <w:rPr>
                <w:rFonts w:ascii="Times New Roman" w:hAnsi="Times New Roman" w:cs="Times New Roman"/>
                <w:bCs/>
              </w:rPr>
              <w:t>SEPSR - CENTRO POP</w:t>
            </w:r>
          </w:p>
        </w:tc>
      </w:tr>
    </w:tbl>
    <w:p w14:paraId="07C6197B" w14:textId="77777777" w:rsidR="00F42194" w:rsidRPr="007E2994" w:rsidRDefault="00F42194" w:rsidP="00870E8A">
      <w:pPr>
        <w:pStyle w:val="PargrafodaLista"/>
        <w:ind w:left="0"/>
        <w:jc w:val="both"/>
        <w:rPr>
          <w:bCs/>
          <w:sz w:val="20"/>
          <w:szCs w:val="20"/>
        </w:rPr>
      </w:pPr>
      <w:r w:rsidRPr="007E2994">
        <w:rPr>
          <w:bCs/>
          <w:sz w:val="20"/>
          <w:szCs w:val="20"/>
        </w:rPr>
        <w:t xml:space="preserve">*As datas poderão ser adequadas dentro da semana ou do mês conforme planejamento conjunto com o serviço. </w:t>
      </w:r>
    </w:p>
    <w:p w14:paraId="55CC2BFE" w14:textId="77777777" w:rsidR="00F42194" w:rsidRPr="007E2994" w:rsidRDefault="00F42194" w:rsidP="00870E8A">
      <w:pPr>
        <w:pStyle w:val="PargrafodaLista"/>
        <w:ind w:left="0"/>
        <w:jc w:val="both"/>
        <w:rPr>
          <w:bCs/>
          <w:sz w:val="20"/>
          <w:szCs w:val="20"/>
        </w:rPr>
      </w:pPr>
      <w:r w:rsidRPr="007E2994">
        <w:rPr>
          <w:bCs/>
          <w:sz w:val="20"/>
          <w:szCs w:val="20"/>
        </w:rPr>
        <w:t>*As datas das Ações Comunitárias deverão constar no Plano de Aplicação nos meses correspondentes.</w:t>
      </w:r>
    </w:p>
    <w:p w14:paraId="14C0A4D7" w14:textId="77777777" w:rsidR="00F42194" w:rsidRPr="007E2994" w:rsidRDefault="00F42194" w:rsidP="00870E8A">
      <w:pPr>
        <w:pStyle w:val="PargrafodaLista"/>
        <w:ind w:left="0"/>
        <w:jc w:val="both"/>
        <w:rPr>
          <w:bCs/>
          <w:sz w:val="20"/>
          <w:szCs w:val="20"/>
        </w:rPr>
      </w:pPr>
      <w:r w:rsidRPr="007E2994">
        <w:rPr>
          <w:bCs/>
          <w:sz w:val="20"/>
          <w:szCs w:val="20"/>
        </w:rPr>
        <w:t>*Programação dos 21 Dias de Ativismo pelo Fim da Violência contra as Mulheres. No Brasil a Campanha acontece de 20 de novembro a 10 de dezembro e é chamada 21 Dias de Ativismo, pois inclui o Dia da Consciência Negra, considerando a dupla vulnerabilidade da mulher negra. Aqui proposta na Política de Assistência Social comtempla a transversalidade da temática.</w:t>
      </w:r>
    </w:p>
    <w:p w14:paraId="3D807F5B" w14:textId="77777777" w:rsidR="00F42194" w:rsidRPr="007E2994" w:rsidRDefault="00F42194" w:rsidP="00870E8A">
      <w:pPr>
        <w:pStyle w:val="PargrafodaLista"/>
        <w:ind w:left="0"/>
        <w:jc w:val="both"/>
        <w:rPr>
          <w:bCs/>
          <w:sz w:val="20"/>
          <w:szCs w:val="20"/>
        </w:rPr>
      </w:pPr>
      <w:r w:rsidRPr="007E2994">
        <w:rPr>
          <w:bCs/>
          <w:sz w:val="20"/>
          <w:szCs w:val="20"/>
        </w:rPr>
        <w:t>*Campanha do Laço Branco tem por objetivo sensibilizar, envolver e mobilizar os homens em ações pelo fim de todas as formas de violência contra a mulher, atuando em consonância com as ações dos movimentos de mulheres. Em muitos lugares integra os 21 Dias de Ativismo.</w:t>
      </w:r>
    </w:p>
    <w:p w14:paraId="05A2A931" w14:textId="77777777" w:rsidR="00F42194" w:rsidRPr="007E2994" w:rsidRDefault="00F42194" w:rsidP="00870E8A">
      <w:pPr>
        <w:spacing w:line="276" w:lineRule="auto"/>
        <w:jc w:val="both"/>
        <w:rPr>
          <w:rFonts w:ascii="Times New Roman" w:hAnsi="Times New Roman" w:cs="Times New Roman"/>
          <w:bCs/>
          <w:color w:val="FF0000"/>
          <w:highlight w:val="white"/>
        </w:rPr>
      </w:pPr>
    </w:p>
    <w:p w14:paraId="4C417C31" w14:textId="77777777" w:rsidR="00F42194" w:rsidRPr="007E2994" w:rsidRDefault="00F42194" w:rsidP="00870E8A">
      <w:pPr>
        <w:spacing w:line="276" w:lineRule="auto"/>
        <w:jc w:val="both"/>
        <w:rPr>
          <w:rFonts w:ascii="Times New Roman" w:hAnsi="Times New Roman" w:cs="Times New Roman"/>
          <w:bCs/>
          <w:highlight w:val="white"/>
        </w:rPr>
      </w:pPr>
    </w:p>
    <w:p w14:paraId="074630E8" w14:textId="77777777" w:rsidR="00F42194" w:rsidRPr="007E2994" w:rsidRDefault="00F42194" w:rsidP="00870E8A">
      <w:pPr>
        <w:jc w:val="both"/>
        <w:rPr>
          <w:rFonts w:ascii="Times New Roman" w:hAnsi="Times New Roman" w:cs="Times New Roman"/>
        </w:rPr>
      </w:pPr>
    </w:p>
    <w:p w14:paraId="2ACEE43D" w14:textId="77777777" w:rsidR="00F42194" w:rsidRPr="007E2994" w:rsidRDefault="00F42194" w:rsidP="00870E8A">
      <w:pPr>
        <w:jc w:val="both"/>
        <w:rPr>
          <w:rFonts w:ascii="Times New Roman" w:hAnsi="Times New Roman" w:cs="Times New Roman"/>
        </w:rPr>
      </w:pPr>
    </w:p>
    <w:p w14:paraId="5E16B53A" w14:textId="77777777" w:rsidR="00F42194" w:rsidRPr="007E2994" w:rsidRDefault="00F42194" w:rsidP="00870E8A">
      <w:pPr>
        <w:jc w:val="both"/>
        <w:rPr>
          <w:rFonts w:ascii="Times New Roman" w:hAnsi="Times New Roman" w:cs="Times New Roman"/>
        </w:rPr>
      </w:pPr>
    </w:p>
    <w:p w14:paraId="28334D56" w14:textId="77777777" w:rsidR="00F42194" w:rsidRPr="007E2994" w:rsidRDefault="00F42194" w:rsidP="00870E8A">
      <w:pPr>
        <w:jc w:val="both"/>
        <w:rPr>
          <w:rFonts w:ascii="Times New Roman" w:hAnsi="Times New Roman" w:cs="Times New Roman"/>
        </w:rPr>
      </w:pPr>
    </w:p>
    <w:p w14:paraId="532A98DC" w14:textId="77777777" w:rsidR="00F42194" w:rsidRPr="007E2994" w:rsidRDefault="00F42194" w:rsidP="00870E8A">
      <w:pPr>
        <w:jc w:val="both"/>
        <w:rPr>
          <w:rFonts w:ascii="Times New Roman" w:hAnsi="Times New Roman" w:cs="Times New Roman"/>
        </w:rPr>
      </w:pPr>
    </w:p>
    <w:p w14:paraId="243707BD" w14:textId="77777777" w:rsidR="00F42194" w:rsidRPr="007E2994" w:rsidRDefault="00F42194" w:rsidP="00870E8A">
      <w:pPr>
        <w:jc w:val="both"/>
        <w:rPr>
          <w:rFonts w:ascii="Times New Roman" w:hAnsi="Times New Roman" w:cs="Times New Roman"/>
        </w:rPr>
      </w:pPr>
    </w:p>
    <w:p w14:paraId="6E30B300" w14:textId="77777777" w:rsidR="00F42194" w:rsidRPr="007E2994" w:rsidRDefault="00F42194" w:rsidP="00870E8A">
      <w:pPr>
        <w:jc w:val="both"/>
        <w:rPr>
          <w:rFonts w:ascii="Times New Roman" w:hAnsi="Times New Roman" w:cs="Times New Roman"/>
        </w:rPr>
      </w:pPr>
    </w:p>
    <w:p w14:paraId="5D5002EE" w14:textId="77777777" w:rsidR="00F42194" w:rsidRPr="007E2994" w:rsidRDefault="00F42194" w:rsidP="00870E8A">
      <w:pPr>
        <w:jc w:val="both"/>
        <w:rPr>
          <w:rFonts w:ascii="Times New Roman" w:hAnsi="Times New Roman" w:cs="Times New Roman"/>
          <w:b/>
          <w:bCs/>
          <w:color w:val="000008"/>
        </w:rPr>
      </w:pPr>
    </w:p>
    <w:p w14:paraId="66AEBC53" w14:textId="71CA0397" w:rsidR="00004501" w:rsidRPr="007E2994" w:rsidRDefault="00004501" w:rsidP="008B65F6">
      <w:pPr>
        <w:suppressLineNumbers/>
        <w:spacing w:line="360" w:lineRule="auto"/>
        <w:jc w:val="both"/>
        <w:rPr>
          <w:rFonts w:ascii="Times New Roman" w:hAnsi="Times New Roman" w:cs="Times New Roman"/>
          <w:sz w:val="24"/>
          <w:szCs w:val="24"/>
        </w:rPr>
        <w:sectPr w:rsidR="00004501" w:rsidRPr="007E2994" w:rsidSect="008B65F6">
          <w:headerReference w:type="default" r:id="rId10"/>
          <w:footerReference w:type="default" r:id="rId11"/>
          <w:pgSz w:w="11910" w:h="16840"/>
          <w:pgMar w:top="1417" w:right="1701" w:bottom="1417" w:left="1701" w:header="287" w:footer="933" w:gutter="0"/>
          <w:cols w:space="720"/>
        </w:sectPr>
      </w:pPr>
    </w:p>
    <w:p w14:paraId="54E703D4" w14:textId="54CDE508" w:rsidR="00F455F8" w:rsidRPr="00033747" w:rsidRDefault="00973389" w:rsidP="00033747">
      <w:pPr>
        <w:tabs>
          <w:tab w:val="left" w:pos="0"/>
          <w:tab w:val="left" w:pos="1134"/>
          <w:tab w:val="left" w:pos="1560"/>
        </w:tabs>
        <w:spacing w:after="30" w:line="248" w:lineRule="auto"/>
        <w:jc w:val="center"/>
        <w:rPr>
          <w:rFonts w:ascii="Times New Roman" w:hAnsi="Times New Roman" w:cs="Times New Roman"/>
          <w:sz w:val="24"/>
          <w:szCs w:val="24"/>
        </w:rPr>
      </w:pPr>
      <w:r w:rsidRPr="007E2994">
        <w:rPr>
          <w:rFonts w:ascii="Times New Roman" w:eastAsia="Times New Roman" w:hAnsi="Times New Roman" w:cs="Times New Roman"/>
          <w:b/>
          <w:bCs/>
          <w:sz w:val="24"/>
          <w:szCs w:val="24"/>
          <w:lang w:eastAsia="pt-BR"/>
        </w:rPr>
        <w:lastRenderedPageBreak/>
        <w:t>ANEXO IV</w:t>
      </w:r>
    </w:p>
    <w:p w14:paraId="51D7BD77" w14:textId="77777777" w:rsidR="00122781" w:rsidRPr="007E2994" w:rsidRDefault="00122781" w:rsidP="008B65F6">
      <w:pPr>
        <w:tabs>
          <w:tab w:val="left" w:pos="0"/>
          <w:tab w:val="left" w:pos="1134"/>
          <w:tab w:val="left" w:pos="1560"/>
        </w:tabs>
        <w:spacing w:after="0" w:line="276" w:lineRule="auto"/>
        <w:jc w:val="both"/>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b/>
          <w:bCs/>
          <w:sz w:val="24"/>
          <w:szCs w:val="24"/>
          <w:lang w:eastAsia="pt-BR"/>
        </w:rPr>
        <w:t>PROPOSTA/PLANO DE TRABALHO PARA CELEBRAÇÃO DE TERMO DE COLABORAÇÃO</w:t>
      </w:r>
    </w:p>
    <w:p w14:paraId="5C8C670E" w14:textId="77777777" w:rsidR="00122781" w:rsidRPr="007E2994" w:rsidRDefault="00122781"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115A6259" w14:textId="77777777" w:rsidR="00122781" w:rsidRPr="007E2994" w:rsidRDefault="00122781" w:rsidP="008B65F6">
      <w:pPr>
        <w:tabs>
          <w:tab w:val="left" w:pos="0"/>
          <w:tab w:val="left" w:pos="1134"/>
          <w:tab w:val="left" w:pos="1560"/>
        </w:tabs>
        <w:spacing w:after="0" w:line="276" w:lineRule="auto"/>
        <w:jc w:val="both"/>
        <w:rPr>
          <w:rFonts w:ascii="Times New Roman" w:eastAsia="Times New Roman" w:hAnsi="Times New Roman" w:cs="Times New Roman"/>
          <w:sz w:val="24"/>
          <w:szCs w:val="24"/>
          <w:lang w:eastAsia="pt-BR"/>
        </w:rPr>
      </w:pPr>
    </w:p>
    <w:p w14:paraId="537BB723" w14:textId="77777777" w:rsidR="00122781" w:rsidRPr="007E2994" w:rsidRDefault="00122781" w:rsidP="008B65F6">
      <w:pPr>
        <w:tabs>
          <w:tab w:val="left" w:pos="0"/>
          <w:tab w:val="left" w:pos="284"/>
          <w:tab w:val="left" w:pos="720"/>
          <w:tab w:val="left" w:pos="1134"/>
          <w:tab w:val="left" w:pos="1560"/>
        </w:tabs>
        <w:spacing w:after="120"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IDENTIFICAÇÃO DA ORGANIZAÇÃO DA SOCIEDADE CIVIL</w:t>
      </w:r>
    </w:p>
    <w:tbl>
      <w:tblPr>
        <w:tblStyle w:val="Tabelacomgrade"/>
        <w:tblW w:w="8642" w:type="dxa"/>
        <w:tblLook w:val="04A0" w:firstRow="1" w:lastRow="0" w:firstColumn="1" w:lastColumn="0" w:noHBand="0" w:noVBand="1"/>
      </w:tblPr>
      <w:tblGrid>
        <w:gridCol w:w="8642"/>
      </w:tblGrid>
      <w:tr w:rsidR="00122781" w:rsidRPr="007E2994" w14:paraId="0F3FB532" w14:textId="77777777" w:rsidTr="009520AD">
        <w:tc>
          <w:tcPr>
            <w:tcW w:w="8642" w:type="dxa"/>
          </w:tcPr>
          <w:p w14:paraId="4C2DAC81"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Razão Social OSC:</w:t>
            </w:r>
          </w:p>
        </w:tc>
      </w:tr>
      <w:tr w:rsidR="00122781" w:rsidRPr="007E2994" w14:paraId="7EA660E4" w14:textId="77777777" w:rsidTr="009520AD">
        <w:tc>
          <w:tcPr>
            <w:tcW w:w="8642" w:type="dxa"/>
          </w:tcPr>
          <w:p w14:paraId="1A16FAF6"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Nome Fantasia da OSC:</w:t>
            </w:r>
          </w:p>
        </w:tc>
      </w:tr>
      <w:tr w:rsidR="00122781" w:rsidRPr="007E2994" w14:paraId="6172DF4F" w14:textId="77777777" w:rsidTr="009520AD">
        <w:tc>
          <w:tcPr>
            <w:tcW w:w="8642" w:type="dxa"/>
          </w:tcPr>
          <w:p w14:paraId="4FE00D81"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Endereço:</w:t>
            </w:r>
          </w:p>
        </w:tc>
      </w:tr>
      <w:tr w:rsidR="00122781" w:rsidRPr="007E2994" w14:paraId="529A0972" w14:textId="77777777" w:rsidTr="009520AD">
        <w:tc>
          <w:tcPr>
            <w:tcW w:w="8642" w:type="dxa"/>
          </w:tcPr>
          <w:p w14:paraId="0EEDC48D"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Telefones:</w:t>
            </w:r>
          </w:p>
        </w:tc>
      </w:tr>
      <w:tr w:rsidR="00122781" w:rsidRPr="007E2994" w14:paraId="347EAB53" w14:textId="77777777" w:rsidTr="009520AD">
        <w:tc>
          <w:tcPr>
            <w:tcW w:w="8642" w:type="dxa"/>
          </w:tcPr>
          <w:p w14:paraId="7A694B67"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CNPJ:</w:t>
            </w:r>
          </w:p>
        </w:tc>
      </w:tr>
      <w:tr w:rsidR="00122781" w:rsidRPr="007E2994" w14:paraId="03C0B766" w14:textId="77777777" w:rsidTr="009520AD">
        <w:tc>
          <w:tcPr>
            <w:tcW w:w="8642" w:type="dxa"/>
          </w:tcPr>
          <w:p w14:paraId="7A7F6132"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Data de Abertura (constante no CNPJ):</w:t>
            </w:r>
          </w:p>
        </w:tc>
      </w:tr>
      <w:tr w:rsidR="00122781" w:rsidRPr="007E2994" w14:paraId="5F0FE337" w14:textId="77777777" w:rsidTr="009520AD">
        <w:tc>
          <w:tcPr>
            <w:tcW w:w="8642" w:type="dxa"/>
          </w:tcPr>
          <w:p w14:paraId="13487DD4"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Cidade:</w:t>
            </w:r>
          </w:p>
        </w:tc>
      </w:tr>
      <w:tr w:rsidR="00122781" w:rsidRPr="007E2994" w14:paraId="4E1C224A" w14:textId="77777777" w:rsidTr="009520AD">
        <w:tc>
          <w:tcPr>
            <w:tcW w:w="8642" w:type="dxa"/>
          </w:tcPr>
          <w:p w14:paraId="7F8C8D78"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CEP:</w:t>
            </w:r>
          </w:p>
        </w:tc>
      </w:tr>
      <w:tr w:rsidR="00122781" w:rsidRPr="007E2994" w14:paraId="7738720D" w14:textId="77777777" w:rsidTr="009520AD">
        <w:tc>
          <w:tcPr>
            <w:tcW w:w="8642" w:type="dxa"/>
          </w:tcPr>
          <w:p w14:paraId="285C47BA"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UF:</w:t>
            </w:r>
          </w:p>
        </w:tc>
      </w:tr>
      <w:tr w:rsidR="00122781" w:rsidRPr="007E2994" w14:paraId="78E9B12D" w14:textId="77777777" w:rsidTr="009520AD">
        <w:tc>
          <w:tcPr>
            <w:tcW w:w="8642" w:type="dxa"/>
          </w:tcPr>
          <w:p w14:paraId="4B7C4180"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e-mail:</w:t>
            </w:r>
          </w:p>
        </w:tc>
      </w:tr>
      <w:tr w:rsidR="00122781" w:rsidRPr="007E2994" w14:paraId="62B6F3E8" w14:textId="77777777" w:rsidTr="009520AD">
        <w:tc>
          <w:tcPr>
            <w:tcW w:w="8642" w:type="dxa"/>
          </w:tcPr>
          <w:p w14:paraId="383EF7D8"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Nome do Responsável Legal:</w:t>
            </w:r>
          </w:p>
        </w:tc>
      </w:tr>
      <w:tr w:rsidR="00122781" w:rsidRPr="007E2994" w14:paraId="6E3F3806" w14:textId="77777777" w:rsidTr="009520AD">
        <w:tc>
          <w:tcPr>
            <w:tcW w:w="8642" w:type="dxa"/>
          </w:tcPr>
          <w:p w14:paraId="1FB7EE57"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CPF do Responsável Legal:</w:t>
            </w:r>
          </w:p>
        </w:tc>
      </w:tr>
      <w:tr w:rsidR="00122781" w:rsidRPr="007E2994" w14:paraId="01FC7626" w14:textId="77777777" w:rsidTr="009520AD">
        <w:tc>
          <w:tcPr>
            <w:tcW w:w="8642" w:type="dxa"/>
          </w:tcPr>
          <w:p w14:paraId="0A5535C5"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R.G. / Órgão Expedidor:</w:t>
            </w:r>
          </w:p>
        </w:tc>
      </w:tr>
      <w:tr w:rsidR="00122781" w:rsidRPr="007E2994" w14:paraId="2A11FC33" w14:textId="77777777" w:rsidTr="009520AD">
        <w:tc>
          <w:tcPr>
            <w:tcW w:w="8642" w:type="dxa"/>
          </w:tcPr>
          <w:p w14:paraId="4D4D5064"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Endereço do Responsável Legal:</w:t>
            </w:r>
          </w:p>
        </w:tc>
      </w:tr>
    </w:tbl>
    <w:p w14:paraId="0F050247" w14:textId="77777777" w:rsidR="00122781" w:rsidRPr="007E2994" w:rsidRDefault="00122781" w:rsidP="008B65F6">
      <w:pPr>
        <w:spacing w:after="0" w:line="240" w:lineRule="auto"/>
        <w:jc w:val="both"/>
        <w:rPr>
          <w:rFonts w:ascii="Times New Roman" w:hAnsi="Times New Roman" w:cs="Times New Roman"/>
          <w:b/>
          <w:sz w:val="24"/>
          <w:szCs w:val="24"/>
        </w:rPr>
      </w:pPr>
    </w:p>
    <w:p w14:paraId="4E3517C9" w14:textId="77777777" w:rsidR="00122781" w:rsidRPr="007E2994" w:rsidRDefault="00122781" w:rsidP="008B65F6">
      <w:pPr>
        <w:spacing w:after="0" w:line="240" w:lineRule="auto"/>
        <w:jc w:val="both"/>
        <w:rPr>
          <w:rFonts w:ascii="Times New Roman" w:hAnsi="Times New Roman" w:cs="Times New Roman"/>
          <w:b/>
          <w:sz w:val="24"/>
          <w:szCs w:val="24"/>
        </w:rPr>
      </w:pPr>
    </w:p>
    <w:p w14:paraId="65DE6A7C"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 xml:space="preserve">1. JUSTIFICATIVA DA PROPOSTA / DESCRIÇÃO DA REALIDADE E O NEXO </w:t>
      </w:r>
    </w:p>
    <w:p w14:paraId="20A8098A"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COM A ATIVIDADE PROPOSTA</w:t>
      </w:r>
    </w:p>
    <w:tbl>
      <w:tblPr>
        <w:tblStyle w:val="Tabelacomgrade"/>
        <w:tblW w:w="0" w:type="auto"/>
        <w:tblLook w:val="04A0" w:firstRow="1" w:lastRow="0" w:firstColumn="1" w:lastColumn="0" w:noHBand="0" w:noVBand="1"/>
      </w:tblPr>
      <w:tblGrid>
        <w:gridCol w:w="8494"/>
      </w:tblGrid>
      <w:tr w:rsidR="00122781" w:rsidRPr="007E2994" w14:paraId="317E57E5" w14:textId="77777777" w:rsidTr="009520AD">
        <w:tc>
          <w:tcPr>
            <w:tcW w:w="8494" w:type="dxa"/>
          </w:tcPr>
          <w:p w14:paraId="6982BB96" w14:textId="77777777" w:rsidR="00122781" w:rsidRPr="007E2994" w:rsidRDefault="00122781" w:rsidP="008B65F6">
            <w:pPr>
              <w:contextualSpacing/>
              <w:jc w:val="both"/>
              <w:rPr>
                <w:rFonts w:ascii="Times New Roman" w:hAnsi="Times New Roman" w:cs="Times New Roman"/>
                <w:i/>
                <w:sz w:val="24"/>
                <w:szCs w:val="24"/>
              </w:rPr>
            </w:pPr>
            <w:r w:rsidRPr="007E2994">
              <w:rPr>
                <w:rFonts w:ascii="Times New Roman" w:hAnsi="Times New Roman" w:cs="Times New Roman"/>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57635C22" w14:textId="77777777" w:rsidR="00122781" w:rsidRPr="007E2994" w:rsidRDefault="00122781" w:rsidP="008B65F6">
            <w:pPr>
              <w:contextualSpacing/>
              <w:jc w:val="both"/>
              <w:rPr>
                <w:rFonts w:ascii="Times New Roman" w:hAnsi="Times New Roman" w:cs="Times New Roman"/>
                <w:sz w:val="24"/>
                <w:szCs w:val="24"/>
              </w:rPr>
            </w:pPr>
          </w:p>
          <w:p w14:paraId="19D25ABF" w14:textId="77777777" w:rsidR="00122781" w:rsidRPr="007E2994" w:rsidRDefault="00122781" w:rsidP="008B65F6">
            <w:pPr>
              <w:contextualSpacing/>
              <w:jc w:val="both"/>
              <w:rPr>
                <w:rFonts w:ascii="Times New Roman" w:hAnsi="Times New Roman" w:cs="Times New Roman"/>
                <w:sz w:val="24"/>
                <w:szCs w:val="24"/>
              </w:rPr>
            </w:pPr>
          </w:p>
          <w:p w14:paraId="35F0156C" w14:textId="77777777" w:rsidR="00122781" w:rsidRPr="007E2994" w:rsidRDefault="00122781" w:rsidP="008B65F6">
            <w:pPr>
              <w:contextualSpacing/>
              <w:jc w:val="both"/>
              <w:rPr>
                <w:rFonts w:ascii="Times New Roman" w:hAnsi="Times New Roman" w:cs="Times New Roman"/>
                <w:sz w:val="24"/>
                <w:szCs w:val="24"/>
              </w:rPr>
            </w:pPr>
          </w:p>
          <w:p w14:paraId="5672A760" w14:textId="77777777" w:rsidR="00122781" w:rsidRPr="007E2994" w:rsidRDefault="00122781" w:rsidP="008B65F6">
            <w:pPr>
              <w:contextualSpacing/>
              <w:jc w:val="both"/>
              <w:rPr>
                <w:rFonts w:ascii="Times New Roman" w:hAnsi="Times New Roman" w:cs="Times New Roman"/>
                <w:sz w:val="24"/>
                <w:szCs w:val="24"/>
              </w:rPr>
            </w:pPr>
          </w:p>
          <w:p w14:paraId="078BF13C" w14:textId="77777777" w:rsidR="00122781" w:rsidRPr="007E2994" w:rsidRDefault="00122781" w:rsidP="008B65F6">
            <w:pPr>
              <w:contextualSpacing/>
              <w:jc w:val="both"/>
              <w:rPr>
                <w:rFonts w:ascii="Times New Roman" w:hAnsi="Times New Roman" w:cs="Times New Roman"/>
                <w:sz w:val="24"/>
                <w:szCs w:val="24"/>
              </w:rPr>
            </w:pPr>
          </w:p>
          <w:p w14:paraId="1EB238BB" w14:textId="77777777" w:rsidR="00122781" w:rsidRPr="007E2994" w:rsidRDefault="00122781" w:rsidP="008B65F6">
            <w:pPr>
              <w:contextualSpacing/>
              <w:jc w:val="both"/>
              <w:rPr>
                <w:rFonts w:ascii="Times New Roman" w:hAnsi="Times New Roman" w:cs="Times New Roman"/>
                <w:sz w:val="24"/>
                <w:szCs w:val="24"/>
              </w:rPr>
            </w:pPr>
          </w:p>
          <w:p w14:paraId="36371EAC" w14:textId="77777777" w:rsidR="00122781" w:rsidRPr="007E2994" w:rsidRDefault="00122781" w:rsidP="008B65F6">
            <w:pPr>
              <w:contextualSpacing/>
              <w:jc w:val="both"/>
              <w:rPr>
                <w:rFonts w:ascii="Times New Roman" w:hAnsi="Times New Roman" w:cs="Times New Roman"/>
                <w:sz w:val="24"/>
                <w:szCs w:val="24"/>
              </w:rPr>
            </w:pPr>
          </w:p>
          <w:p w14:paraId="7BA083EC" w14:textId="77777777" w:rsidR="00122781" w:rsidRPr="007E2994" w:rsidRDefault="00122781" w:rsidP="008B65F6">
            <w:pPr>
              <w:contextualSpacing/>
              <w:jc w:val="both"/>
              <w:rPr>
                <w:rFonts w:ascii="Times New Roman" w:hAnsi="Times New Roman" w:cs="Times New Roman"/>
                <w:sz w:val="24"/>
                <w:szCs w:val="24"/>
              </w:rPr>
            </w:pPr>
          </w:p>
          <w:p w14:paraId="57F1F3F6" w14:textId="77777777" w:rsidR="00122781" w:rsidRPr="007E2994" w:rsidRDefault="00122781" w:rsidP="008B65F6">
            <w:pPr>
              <w:contextualSpacing/>
              <w:jc w:val="both"/>
              <w:rPr>
                <w:rFonts w:ascii="Times New Roman" w:hAnsi="Times New Roman" w:cs="Times New Roman"/>
                <w:sz w:val="24"/>
                <w:szCs w:val="24"/>
              </w:rPr>
            </w:pPr>
          </w:p>
          <w:p w14:paraId="78290EB0" w14:textId="77777777" w:rsidR="00122781" w:rsidRPr="007E2994" w:rsidRDefault="00122781" w:rsidP="008B65F6">
            <w:pPr>
              <w:contextualSpacing/>
              <w:jc w:val="both"/>
              <w:rPr>
                <w:rFonts w:ascii="Times New Roman" w:hAnsi="Times New Roman" w:cs="Times New Roman"/>
                <w:sz w:val="24"/>
                <w:szCs w:val="24"/>
              </w:rPr>
            </w:pPr>
          </w:p>
          <w:p w14:paraId="5A256C79" w14:textId="77777777" w:rsidR="00122781" w:rsidRPr="007E2994" w:rsidRDefault="00122781" w:rsidP="008B65F6">
            <w:pPr>
              <w:contextualSpacing/>
              <w:jc w:val="both"/>
              <w:rPr>
                <w:rFonts w:ascii="Times New Roman" w:hAnsi="Times New Roman" w:cs="Times New Roman"/>
                <w:sz w:val="24"/>
                <w:szCs w:val="24"/>
              </w:rPr>
            </w:pPr>
          </w:p>
          <w:p w14:paraId="68BF4595" w14:textId="77777777" w:rsidR="00122781" w:rsidRPr="007E2994" w:rsidRDefault="00122781" w:rsidP="008B65F6">
            <w:pPr>
              <w:contextualSpacing/>
              <w:jc w:val="both"/>
              <w:rPr>
                <w:rFonts w:ascii="Times New Roman" w:hAnsi="Times New Roman" w:cs="Times New Roman"/>
                <w:sz w:val="24"/>
                <w:szCs w:val="24"/>
              </w:rPr>
            </w:pPr>
          </w:p>
          <w:p w14:paraId="0CDD46FD" w14:textId="77777777" w:rsidR="00122781" w:rsidRPr="007E2994" w:rsidRDefault="00122781" w:rsidP="008B65F6">
            <w:pPr>
              <w:contextualSpacing/>
              <w:jc w:val="both"/>
              <w:rPr>
                <w:rFonts w:ascii="Times New Roman" w:hAnsi="Times New Roman" w:cs="Times New Roman"/>
                <w:sz w:val="24"/>
                <w:szCs w:val="24"/>
              </w:rPr>
            </w:pPr>
          </w:p>
          <w:p w14:paraId="1FF913EE" w14:textId="77777777" w:rsidR="00122781" w:rsidRPr="007E2994" w:rsidRDefault="00122781" w:rsidP="008B65F6">
            <w:pPr>
              <w:contextualSpacing/>
              <w:jc w:val="both"/>
              <w:rPr>
                <w:rFonts w:ascii="Times New Roman" w:hAnsi="Times New Roman" w:cs="Times New Roman"/>
                <w:sz w:val="24"/>
                <w:szCs w:val="24"/>
              </w:rPr>
            </w:pPr>
          </w:p>
        </w:tc>
      </w:tr>
    </w:tbl>
    <w:p w14:paraId="56FEBC24" w14:textId="77777777" w:rsidR="00122781" w:rsidRPr="007E2994" w:rsidRDefault="00122781" w:rsidP="008B65F6">
      <w:pPr>
        <w:spacing w:after="0" w:line="240" w:lineRule="auto"/>
        <w:jc w:val="both"/>
        <w:rPr>
          <w:rFonts w:ascii="Times New Roman" w:hAnsi="Times New Roman" w:cs="Times New Roman"/>
          <w:b/>
          <w:sz w:val="24"/>
          <w:szCs w:val="24"/>
        </w:rPr>
      </w:pPr>
    </w:p>
    <w:p w14:paraId="058483A7"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2. OBJETO DA PARCERIA</w:t>
      </w:r>
    </w:p>
    <w:tbl>
      <w:tblPr>
        <w:tblStyle w:val="Tabelacomgrade"/>
        <w:tblW w:w="0" w:type="auto"/>
        <w:tblLook w:val="04A0" w:firstRow="1" w:lastRow="0" w:firstColumn="1" w:lastColumn="0" w:noHBand="0" w:noVBand="1"/>
      </w:tblPr>
      <w:tblGrid>
        <w:gridCol w:w="8494"/>
      </w:tblGrid>
      <w:tr w:rsidR="00122781" w:rsidRPr="007E2994" w14:paraId="2224241B" w14:textId="77777777" w:rsidTr="009520AD">
        <w:tc>
          <w:tcPr>
            <w:tcW w:w="8494" w:type="dxa"/>
          </w:tcPr>
          <w:p w14:paraId="47BB5796" w14:textId="77777777" w:rsidR="00122781" w:rsidRPr="007E2994" w:rsidRDefault="00122781" w:rsidP="008B65F6">
            <w:pPr>
              <w:contextualSpacing/>
              <w:jc w:val="both"/>
              <w:rPr>
                <w:rFonts w:ascii="Times New Roman" w:hAnsi="Times New Roman" w:cs="Times New Roman"/>
                <w:sz w:val="24"/>
                <w:szCs w:val="24"/>
              </w:rPr>
            </w:pPr>
          </w:p>
          <w:p w14:paraId="791BFEFD" w14:textId="77777777" w:rsidR="00122781" w:rsidRPr="007E2994" w:rsidRDefault="00122781" w:rsidP="008B65F6">
            <w:pPr>
              <w:contextualSpacing/>
              <w:jc w:val="both"/>
              <w:rPr>
                <w:rFonts w:ascii="Times New Roman" w:hAnsi="Times New Roman" w:cs="Times New Roman"/>
                <w:sz w:val="24"/>
                <w:szCs w:val="24"/>
              </w:rPr>
            </w:pPr>
          </w:p>
          <w:p w14:paraId="42122686" w14:textId="77777777" w:rsidR="00122781" w:rsidRPr="007E2994" w:rsidRDefault="00122781" w:rsidP="008B65F6">
            <w:pPr>
              <w:contextualSpacing/>
              <w:jc w:val="both"/>
              <w:rPr>
                <w:rFonts w:ascii="Times New Roman" w:hAnsi="Times New Roman" w:cs="Times New Roman"/>
                <w:sz w:val="24"/>
                <w:szCs w:val="24"/>
              </w:rPr>
            </w:pPr>
          </w:p>
          <w:p w14:paraId="4D5CAAD6" w14:textId="77777777" w:rsidR="00122781" w:rsidRPr="007E2994" w:rsidRDefault="00122781" w:rsidP="008B65F6">
            <w:pPr>
              <w:contextualSpacing/>
              <w:jc w:val="both"/>
              <w:rPr>
                <w:rFonts w:ascii="Times New Roman" w:hAnsi="Times New Roman" w:cs="Times New Roman"/>
                <w:sz w:val="24"/>
                <w:szCs w:val="24"/>
              </w:rPr>
            </w:pPr>
          </w:p>
          <w:p w14:paraId="7712AA82" w14:textId="77777777" w:rsidR="00122781" w:rsidRPr="007E2994" w:rsidRDefault="00122781" w:rsidP="008B65F6">
            <w:pPr>
              <w:contextualSpacing/>
              <w:jc w:val="both"/>
              <w:rPr>
                <w:rFonts w:ascii="Times New Roman" w:hAnsi="Times New Roman" w:cs="Times New Roman"/>
                <w:sz w:val="24"/>
                <w:szCs w:val="24"/>
              </w:rPr>
            </w:pPr>
          </w:p>
        </w:tc>
      </w:tr>
    </w:tbl>
    <w:p w14:paraId="5F89E26B" w14:textId="77777777" w:rsidR="00122781" w:rsidRPr="007E2994" w:rsidRDefault="00122781" w:rsidP="008B65F6">
      <w:pPr>
        <w:spacing w:after="0" w:line="240" w:lineRule="auto"/>
        <w:jc w:val="both"/>
        <w:rPr>
          <w:rFonts w:ascii="Times New Roman" w:hAnsi="Times New Roman" w:cs="Times New Roman"/>
          <w:b/>
          <w:sz w:val="24"/>
          <w:szCs w:val="24"/>
        </w:rPr>
      </w:pPr>
    </w:p>
    <w:p w14:paraId="47C00F11" w14:textId="77777777" w:rsidR="00122781" w:rsidRPr="007E2994" w:rsidRDefault="00122781" w:rsidP="008B65F6">
      <w:pPr>
        <w:spacing w:after="0" w:line="240" w:lineRule="auto"/>
        <w:jc w:val="both"/>
        <w:rPr>
          <w:rFonts w:ascii="Times New Roman" w:hAnsi="Times New Roman" w:cs="Times New Roman"/>
          <w:b/>
          <w:sz w:val="24"/>
          <w:szCs w:val="24"/>
        </w:rPr>
      </w:pPr>
    </w:p>
    <w:p w14:paraId="2E0EE41B"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2.1. ESPECIFICAÇÃO DO SERVIÇO / OBJETO</w:t>
      </w:r>
    </w:p>
    <w:tbl>
      <w:tblPr>
        <w:tblStyle w:val="Tabelacomgrade"/>
        <w:tblW w:w="0" w:type="auto"/>
        <w:tblLook w:val="04A0" w:firstRow="1" w:lastRow="0" w:firstColumn="1" w:lastColumn="0" w:noHBand="0" w:noVBand="1"/>
      </w:tblPr>
      <w:tblGrid>
        <w:gridCol w:w="8494"/>
      </w:tblGrid>
      <w:tr w:rsidR="00122781" w:rsidRPr="007E2994" w14:paraId="52AC907F" w14:textId="77777777" w:rsidTr="009520AD">
        <w:tc>
          <w:tcPr>
            <w:tcW w:w="8494" w:type="dxa"/>
          </w:tcPr>
          <w:p w14:paraId="0C51ACFD" w14:textId="77777777" w:rsidR="00122781" w:rsidRPr="007E2994" w:rsidRDefault="00122781" w:rsidP="008B65F6">
            <w:pPr>
              <w:contextualSpacing/>
              <w:jc w:val="both"/>
              <w:rPr>
                <w:rFonts w:ascii="Times New Roman" w:hAnsi="Times New Roman" w:cs="Times New Roman"/>
                <w:sz w:val="24"/>
                <w:szCs w:val="24"/>
              </w:rPr>
            </w:pPr>
          </w:p>
          <w:p w14:paraId="34661CD5" w14:textId="77777777" w:rsidR="00122781" w:rsidRPr="007E2994" w:rsidRDefault="00122781" w:rsidP="008B65F6">
            <w:pPr>
              <w:contextualSpacing/>
              <w:jc w:val="both"/>
              <w:rPr>
                <w:rFonts w:ascii="Times New Roman" w:hAnsi="Times New Roman" w:cs="Times New Roman"/>
                <w:sz w:val="24"/>
                <w:szCs w:val="24"/>
              </w:rPr>
            </w:pPr>
          </w:p>
          <w:p w14:paraId="4C6CF6B0" w14:textId="77777777" w:rsidR="00122781" w:rsidRPr="007E2994" w:rsidRDefault="00122781" w:rsidP="008B65F6">
            <w:pPr>
              <w:contextualSpacing/>
              <w:jc w:val="both"/>
              <w:rPr>
                <w:rFonts w:ascii="Times New Roman" w:hAnsi="Times New Roman" w:cs="Times New Roman"/>
                <w:sz w:val="24"/>
                <w:szCs w:val="24"/>
              </w:rPr>
            </w:pPr>
          </w:p>
          <w:p w14:paraId="0B409994" w14:textId="77777777" w:rsidR="00122781" w:rsidRPr="007E2994" w:rsidRDefault="00122781" w:rsidP="008B65F6">
            <w:pPr>
              <w:contextualSpacing/>
              <w:jc w:val="both"/>
              <w:rPr>
                <w:rFonts w:ascii="Times New Roman" w:hAnsi="Times New Roman" w:cs="Times New Roman"/>
                <w:sz w:val="24"/>
                <w:szCs w:val="24"/>
              </w:rPr>
            </w:pPr>
          </w:p>
          <w:p w14:paraId="48507BDC" w14:textId="77777777" w:rsidR="00122781" w:rsidRPr="007E2994" w:rsidRDefault="00122781" w:rsidP="008B65F6">
            <w:pPr>
              <w:contextualSpacing/>
              <w:jc w:val="both"/>
              <w:rPr>
                <w:rFonts w:ascii="Times New Roman" w:hAnsi="Times New Roman" w:cs="Times New Roman"/>
                <w:sz w:val="24"/>
                <w:szCs w:val="24"/>
              </w:rPr>
            </w:pPr>
          </w:p>
        </w:tc>
      </w:tr>
    </w:tbl>
    <w:p w14:paraId="41302F5A" w14:textId="77777777" w:rsidR="00122781" w:rsidRPr="007E2994" w:rsidRDefault="00122781" w:rsidP="008B65F6">
      <w:pPr>
        <w:spacing w:after="0" w:line="240" w:lineRule="auto"/>
        <w:jc w:val="both"/>
        <w:rPr>
          <w:rFonts w:ascii="Times New Roman" w:hAnsi="Times New Roman" w:cs="Times New Roman"/>
          <w:b/>
          <w:sz w:val="24"/>
          <w:szCs w:val="24"/>
        </w:rPr>
      </w:pPr>
    </w:p>
    <w:p w14:paraId="70957A04" w14:textId="77777777" w:rsidR="00122781" w:rsidRPr="007E2994" w:rsidRDefault="00122781" w:rsidP="008B65F6">
      <w:pPr>
        <w:spacing w:after="0" w:line="240" w:lineRule="auto"/>
        <w:jc w:val="both"/>
        <w:rPr>
          <w:rFonts w:ascii="Times New Roman" w:hAnsi="Times New Roman" w:cs="Times New Roman"/>
          <w:b/>
          <w:sz w:val="24"/>
          <w:szCs w:val="24"/>
        </w:rPr>
      </w:pPr>
    </w:p>
    <w:p w14:paraId="3176E1FE"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 xml:space="preserve">2.2. </w:t>
      </w:r>
      <w:r w:rsidRPr="007E2994">
        <w:rPr>
          <w:rFonts w:ascii="Times New Roman" w:hAnsi="Times New Roman" w:cs="Times New Roman"/>
          <w:b/>
          <w:bCs/>
          <w:spacing w:val="5"/>
        </w:rPr>
        <w:t>LINGUAGENS PARA ATUAÇÃO NA PROTEÇÃO SOCIAL ESPECIAL</w:t>
      </w:r>
    </w:p>
    <w:tbl>
      <w:tblPr>
        <w:tblStyle w:val="Tabelacomgrade"/>
        <w:tblW w:w="0" w:type="auto"/>
        <w:tblLook w:val="04A0" w:firstRow="1" w:lastRow="0" w:firstColumn="1" w:lastColumn="0" w:noHBand="0" w:noVBand="1"/>
      </w:tblPr>
      <w:tblGrid>
        <w:gridCol w:w="8494"/>
      </w:tblGrid>
      <w:tr w:rsidR="00122781" w:rsidRPr="007E2994" w14:paraId="7B414BB3" w14:textId="77777777" w:rsidTr="009520AD">
        <w:tc>
          <w:tcPr>
            <w:tcW w:w="8494" w:type="dxa"/>
          </w:tcPr>
          <w:p w14:paraId="38C88E89" w14:textId="77777777" w:rsidR="00122781" w:rsidRPr="007E2994" w:rsidRDefault="00122781" w:rsidP="008B65F6">
            <w:pPr>
              <w:contextualSpacing/>
              <w:jc w:val="both"/>
              <w:rPr>
                <w:rFonts w:ascii="Times New Roman" w:hAnsi="Times New Roman" w:cs="Times New Roman"/>
                <w:sz w:val="24"/>
                <w:szCs w:val="24"/>
              </w:rPr>
            </w:pPr>
          </w:p>
          <w:p w14:paraId="0110FFA1" w14:textId="77777777" w:rsidR="00122781" w:rsidRPr="007E2994" w:rsidRDefault="00122781" w:rsidP="008B65F6">
            <w:pPr>
              <w:contextualSpacing/>
              <w:jc w:val="both"/>
              <w:rPr>
                <w:rFonts w:ascii="Times New Roman" w:hAnsi="Times New Roman" w:cs="Times New Roman"/>
                <w:sz w:val="24"/>
                <w:szCs w:val="24"/>
              </w:rPr>
            </w:pPr>
          </w:p>
          <w:p w14:paraId="042B7F83" w14:textId="77777777" w:rsidR="00122781" w:rsidRPr="007E2994" w:rsidRDefault="00122781" w:rsidP="008B65F6">
            <w:pPr>
              <w:contextualSpacing/>
              <w:jc w:val="both"/>
              <w:rPr>
                <w:rFonts w:ascii="Times New Roman" w:hAnsi="Times New Roman" w:cs="Times New Roman"/>
                <w:sz w:val="24"/>
                <w:szCs w:val="24"/>
              </w:rPr>
            </w:pPr>
          </w:p>
          <w:p w14:paraId="13C764AA" w14:textId="77777777" w:rsidR="00122781" w:rsidRPr="007E2994" w:rsidRDefault="00122781" w:rsidP="008B65F6">
            <w:pPr>
              <w:contextualSpacing/>
              <w:jc w:val="both"/>
              <w:rPr>
                <w:rFonts w:ascii="Times New Roman" w:hAnsi="Times New Roman" w:cs="Times New Roman"/>
                <w:sz w:val="24"/>
                <w:szCs w:val="24"/>
              </w:rPr>
            </w:pPr>
          </w:p>
          <w:p w14:paraId="636D82D7" w14:textId="77777777" w:rsidR="00122781" w:rsidRPr="007E2994" w:rsidRDefault="00122781" w:rsidP="008B65F6">
            <w:pPr>
              <w:contextualSpacing/>
              <w:jc w:val="both"/>
              <w:rPr>
                <w:rFonts w:ascii="Times New Roman" w:hAnsi="Times New Roman" w:cs="Times New Roman"/>
                <w:sz w:val="24"/>
                <w:szCs w:val="24"/>
              </w:rPr>
            </w:pPr>
          </w:p>
        </w:tc>
      </w:tr>
    </w:tbl>
    <w:p w14:paraId="1301FD07" w14:textId="77777777" w:rsidR="00122781" w:rsidRPr="007E2994" w:rsidRDefault="00122781" w:rsidP="008B65F6">
      <w:pPr>
        <w:spacing w:after="0" w:line="240" w:lineRule="auto"/>
        <w:jc w:val="both"/>
        <w:rPr>
          <w:rFonts w:ascii="Times New Roman" w:hAnsi="Times New Roman" w:cs="Times New Roman"/>
          <w:b/>
          <w:sz w:val="24"/>
          <w:szCs w:val="24"/>
        </w:rPr>
      </w:pPr>
    </w:p>
    <w:p w14:paraId="4E54B7B4"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2.3. PÚBLICO ALVO</w:t>
      </w:r>
    </w:p>
    <w:tbl>
      <w:tblPr>
        <w:tblStyle w:val="Tabelacomgrade"/>
        <w:tblW w:w="0" w:type="auto"/>
        <w:tblLook w:val="04A0" w:firstRow="1" w:lastRow="0" w:firstColumn="1" w:lastColumn="0" w:noHBand="0" w:noVBand="1"/>
      </w:tblPr>
      <w:tblGrid>
        <w:gridCol w:w="8494"/>
      </w:tblGrid>
      <w:tr w:rsidR="00122781" w:rsidRPr="007E2994" w14:paraId="22E7B802" w14:textId="77777777" w:rsidTr="009520AD">
        <w:tc>
          <w:tcPr>
            <w:tcW w:w="8494" w:type="dxa"/>
          </w:tcPr>
          <w:p w14:paraId="23185D24" w14:textId="77777777" w:rsidR="00122781" w:rsidRPr="007E2994" w:rsidRDefault="00122781" w:rsidP="008B65F6">
            <w:pPr>
              <w:contextualSpacing/>
              <w:jc w:val="both"/>
              <w:rPr>
                <w:rFonts w:ascii="Times New Roman" w:hAnsi="Times New Roman" w:cs="Times New Roman"/>
                <w:sz w:val="24"/>
                <w:szCs w:val="24"/>
              </w:rPr>
            </w:pPr>
          </w:p>
          <w:p w14:paraId="78BA055E" w14:textId="77777777" w:rsidR="00122781" w:rsidRPr="007E2994" w:rsidRDefault="00122781" w:rsidP="008B65F6">
            <w:pPr>
              <w:contextualSpacing/>
              <w:jc w:val="both"/>
              <w:rPr>
                <w:rFonts w:ascii="Times New Roman" w:hAnsi="Times New Roman" w:cs="Times New Roman"/>
                <w:sz w:val="24"/>
                <w:szCs w:val="24"/>
              </w:rPr>
            </w:pPr>
          </w:p>
          <w:p w14:paraId="136CD871" w14:textId="77777777" w:rsidR="00122781" w:rsidRPr="007E2994" w:rsidRDefault="00122781" w:rsidP="008B65F6">
            <w:pPr>
              <w:contextualSpacing/>
              <w:jc w:val="both"/>
              <w:rPr>
                <w:rFonts w:ascii="Times New Roman" w:hAnsi="Times New Roman" w:cs="Times New Roman"/>
                <w:sz w:val="24"/>
                <w:szCs w:val="24"/>
              </w:rPr>
            </w:pPr>
          </w:p>
          <w:p w14:paraId="51B8331A" w14:textId="77777777" w:rsidR="00122781" w:rsidRPr="007E2994" w:rsidRDefault="00122781" w:rsidP="008B65F6">
            <w:pPr>
              <w:contextualSpacing/>
              <w:jc w:val="both"/>
              <w:rPr>
                <w:rFonts w:ascii="Times New Roman" w:hAnsi="Times New Roman" w:cs="Times New Roman"/>
                <w:sz w:val="24"/>
                <w:szCs w:val="24"/>
              </w:rPr>
            </w:pPr>
          </w:p>
          <w:p w14:paraId="228D544C" w14:textId="77777777" w:rsidR="00122781" w:rsidRPr="007E2994" w:rsidRDefault="00122781" w:rsidP="008B65F6">
            <w:pPr>
              <w:contextualSpacing/>
              <w:jc w:val="both"/>
              <w:rPr>
                <w:rFonts w:ascii="Times New Roman" w:hAnsi="Times New Roman" w:cs="Times New Roman"/>
                <w:sz w:val="24"/>
                <w:szCs w:val="24"/>
              </w:rPr>
            </w:pPr>
          </w:p>
        </w:tc>
      </w:tr>
    </w:tbl>
    <w:p w14:paraId="2E8AFABF" w14:textId="77777777" w:rsidR="00122781" w:rsidRPr="007E2994" w:rsidRDefault="00122781" w:rsidP="008B65F6">
      <w:pPr>
        <w:spacing w:after="0" w:line="240" w:lineRule="auto"/>
        <w:jc w:val="both"/>
        <w:rPr>
          <w:rFonts w:ascii="Times New Roman" w:hAnsi="Times New Roman" w:cs="Times New Roman"/>
          <w:b/>
          <w:sz w:val="24"/>
          <w:szCs w:val="24"/>
        </w:rPr>
      </w:pPr>
    </w:p>
    <w:p w14:paraId="24C238F2" w14:textId="77777777" w:rsidR="00122781" w:rsidRPr="007E2994" w:rsidRDefault="00122781" w:rsidP="008B65F6">
      <w:pPr>
        <w:spacing w:after="0" w:line="240" w:lineRule="auto"/>
        <w:jc w:val="both"/>
        <w:rPr>
          <w:rFonts w:ascii="Times New Roman" w:hAnsi="Times New Roman" w:cs="Times New Roman"/>
          <w:b/>
          <w:sz w:val="24"/>
          <w:szCs w:val="24"/>
        </w:rPr>
      </w:pPr>
    </w:p>
    <w:p w14:paraId="4A0F614C"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3. OBJETIVOS</w:t>
      </w:r>
    </w:p>
    <w:tbl>
      <w:tblPr>
        <w:tblStyle w:val="Tabelacomgrade"/>
        <w:tblW w:w="0" w:type="auto"/>
        <w:tblLook w:val="04A0" w:firstRow="1" w:lastRow="0" w:firstColumn="1" w:lastColumn="0" w:noHBand="0" w:noVBand="1"/>
      </w:tblPr>
      <w:tblGrid>
        <w:gridCol w:w="8494"/>
      </w:tblGrid>
      <w:tr w:rsidR="00122781" w:rsidRPr="007E2994" w14:paraId="1D6FB7C4" w14:textId="77777777" w:rsidTr="009520AD">
        <w:tc>
          <w:tcPr>
            <w:tcW w:w="8494" w:type="dxa"/>
          </w:tcPr>
          <w:p w14:paraId="4B148217" w14:textId="77777777" w:rsidR="00122781" w:rsidRPr="007E2994" w:rsidRDefault="00122781" w:rsidP="008B65F6">
            <w:pPr>
              <w:contextualSpacing/>
              <w:jc w:val="both"/>
              <w:rPr>
                <w:rFonts w:ascii="Times New Roman" w:hAnsi="Times New Roman" w:cs="Times New Roman"/>
                <w:b/>
                <w:sz w:val="24"/>
                <w:szCs w:val="24"/>
              </w:rPr>
            </w:pPr>
            <w:r w:rsidRPr="007E2994">
              <w:rPr>
                <w:rFonts w:ascii="Times New Roman" w:hAnsi="Times New Roman" w:cs="Times New Roman"/>
                <w:b/>
                <w:sz w:val="24"/>
                <w:szCs w:val="24"/>
              </w:rPr>
              <w:t>3.1. Objetivo Geral</w:t>
            </w:r>
          </w:p>
          <w:p w14:paraId="6CCF9241" w14:textId="77777777" w:rsidR="00122781" w:rsidRPr="007E2994" w:rsidRDefault="00122781" w:rsidP="008B65F6">
            <w:pPr>
              <w:ind w:firstLine="708"/>
              <w:contextualSpacing/>
              <w:jc w:val="both"/>
              <w:rPr>
                <w:rFonts w:ascii="Times New Roman" w:hAnsi="Times New Roman" w:cs="Times New Roman"/>
                <w:sz w:val="24"/>
                <w:szCs w:val="24"/>
              </w:rPr>
            </w:pPr>
          </w:p>
          <w:p w14:paraId="722AC903" w14:textId="77777777" w:rsidR="00122781" w:rsidRPr="007E2994" w:rsidRDefault="00122781" w:rsidP="008B65F6">
            <w:pPr>
              <w:ind w:firstLine="708"/>
              <w:contextualSpacing/>
              <w:jc w:val="both"/>
              <w:rPr>
                <w:rFonts w:ascii="Times New Roman" w:hAnsi="Times New Roman" w:cs="Times New Roman"/>
                <w:sz w:val="24"/>
                <w:szCs w:val="24"/>
              </w:rPr>
            </w:pPr>
          </w:p>
          <w:p w14:paraId="6E6E6C9A" w14:textId="77777777" w:rsidR="00122781" w:rsidRPr="007E2994" w:rsidRDefault="00122781" w:rsidP="008B65F6">
            <w:pPr>
              <w:ind w:firstLine="708"/>
              <w:contextualSpacing/>
              <w:jc w:val="both"/>
              <w:rPr>
                <w:rFonts w:ascii="Times New Roman" w:hAnsi="Times New Roman" w:cs="Times New Roman"/>
                <w:sz w:val="24"/>
                <w:szCs w:val="24"/>
              </w:rPr>
            </w:pPr>
          </w:p>
          <w:p w14:paraId="1D493B2C" w14:textId="77777777" w:rsidR="00122781" w:rsidRPr="007E2994" w:rsidRDefault="00122781" w:rsidP="008B65F6">
            <w:pPr>
              <w:contextualSpacing/>
              <w:jc w:val="both"/>
              <w:rPr>
                <w:rFonts w:ascii="Times New Roman" w:hAnsi="Times New Roman" w:cs="Times New Roman"/>
                <w:sz w:val="24"/>
                <w:szCs w:val="24"/>
              </w:rPr>
            </w:pPr>
          </w:p>
        </w:tc>
      </w:tr>
      <w:tr w:rsidR="00122781" w:rsidRPr="007E2994" w14:paraId="69E49830" w14:textId="77777777" w:rsidTr="009520AD">
        <w:tc>
          <w:tcPr>
            <w:tcW w:w="8494" w:type="dxa"/>
          </w:tcPr>
          <w:p w14:paraId="61E99731" w14:textId="77777777" w:rsidR="00122781" w:rsidRPr="007E2994" w:rsidRDefault="00122781" w:rsidP="008B65F6">
            <w:pPr>
              <w:contextualSpacing/>
              <w:jc w:val="both"/>
              <w:rPr>
                <w:rFonts w:ascii="Times New Roman" w:hAnsi="Times New Roman" w:cs="Times New Roman"/>
                <w:b/>
                <w:sz w:val="24"/>
                <w:szCs w:val="24"/>
              </w:rPr>
            </w:pPr>
            <w:r w:rsidRPr="007E2994">
              <w:rPr>
                <w:rFonts w:ascii="Times New Roman" w:hAnsi="Times New Roman" w:cs="Times New Roman"/>
                <w:b/>
                <w:sz w:val="24"/>
                <w:szCs w:val="24"/>
              </w:rPr>
              <w:t>3.2. Objetivos Específicos</w:t>
            </w:r>
          </w:p>
          <w:p w14:paraId="595A2D75" w14:textId="77777777" w:rsidR="00122781" w:rsidRPr="007E2994" w:rsidRDefault="00122781" w:rsidP="008B65F6">
            <w:pPr>
              <w:ind w:firstLine="708"/>
              <w:contextualSpacing/>
              <w:jc w:val="both"/>
              <w:rPr>
                <w:rFonts w:ascii="Times New Roman" w:hAnsi="Times New Roman" w:cs="Times New Roman"/>
                <w:sz w:val="24"/>
                <w:szCs w:val="24"/>
              </w:rPr>
            </w:pPr>
          </w:p>
          <w:p w14:paraId="738EC89A" w14:textId="77777777" w:rsidR="00122781" w:rsidRPr="007E2994" w:rsidRDefault="00122781" w:rsidP="008B65F6">
            <w:pPr>
              <w:ind w:firstLine="708"/>
              <w:contextualSpacing/>
              <w:jc w:val="both"/>
              <w:rPr>
                <w:rFonts w:ascii="Times New Roman" w:hAnsi="Times New Roman" w:cs="Times New Roman"/>
                <w:sz w:val="24"/>
                <w:szCs w:val="24"/>
              </w:rPr>
            </w:pPr>
          </w:p>
          <w:p w14:paraId="47B2B9C0" w14:textId="77777777" w:rsidR="00122781" w:rsidRPr="007E2994" w:rsidRDefault="00122781" w:rsidP="008B65F6">
            <w:pPr>
              <w:contextualSpacing/>
              <w:jc w:val="both"/>
              <w:rPr>
                <w:rFonts w:ascii="Times New Roman" w:hAnsi="Times New Roman" w:cs="Times New Roman"/>
                <w:sz w:val="24"/>
                <w:szCs w:val="24"/>
              </w:rPr>
            </w:pPr>
          </w:p>
          <w:p w14:paraId="2E8CD3B1" w14:textId="77777777" w:rsidR="00122781" w:rsidRPr="007E2994" w:rsidRDefault="00122781" w:rsidP="008B65F6">
            <w:pPr>
              <w:ind w:firstLine="708"/>
              <w:contextualSpacing/>
              <w:jc w:val="both"/>
              <w:rPr>
                <w:rFonts w:ascii="Times New Roman" w:hAnsi="Times New Roman" w:cs="Times New Roman"/>
                <w:sz w:val="24"/>
                <w:szCs w:val="24"/>
              </w:rPr>
            </w:pPr>
          </w:p>
          <w:p w14:paraId="6BA1F814" w14:textId="77777777" w:rsidR="00122781" w:rsidRPr="007E2994" w:rsidRDefault="00122781" w:rsidP="008B65F6">
            <w:pPr>
              <w:ind w:firstLine="708"/>
              <w:contextualSpacing/>
              <w:jc w:val="both"/>
              <w:rPr>
                <w:rFonts w:ascii="Times New Roman" w:hAnsi="Times New Roman" w:cs="Times New Roman"/>
                <w:sz w:val="24"/>
                <w:szCs w:val="24"/>
              </w:rPr>
            </w:pPr>
          </w:p>
          <w:p w14:paraId="3FB6FBBF" w14:textId="77777777" w:rsidR="00122781" w:rsidRPr="007E2994" w:rsidRDefault="00122781" w:rsidP="008B65F6">
            <w:pPr>
              <w:contextualSpacing/>
              <w:jc w:val="both"/>
              <w:rPr>
                <w:rFonts w:ascii="Times New Roman" w:hAnsi="Times New Roman" w:cs="Times New Roman"/>
                <w:sz w:val="24"/>
                <w:szCs w:val="24"/>
              </w:rPr>
            </w:pPr>
          </w:p>
        </w:tc>
      </w:tr>
    </w:tbl>
    <w:p w14:paraId="01AF666C" w14:textId="77777777" w:rsidR="00122781" w:rsidRPr="007E2994" w:rsidRDefault="00122781" w:rsidP="008B65F6">
      <w:pPr>
        <w:spacing w:after="0" w:line="240" w:lineRule="auto"/>
        <w:jc w:val="both"/>
        <w:rPr>
          <w:rFonts w:ascii="Times New Roman" w:hAnsi="Times New Roman" w:cs="Times New Roman"/>
          <w:b/>
          <w:sz w:val="24"/>
          <w:szCs w:val="24"/>
        </w:rPr>
      </w:pPr>
    </w:p>
    <w:p w14:paraId="40F8EFD0" w14:textId="77777777" w:rsidR="00122781" w:rsidRPr="007E2994" w:rsidRDefault="00122781" w:rsidP="008B65F6">
      <w:pPr>
        <w:spacing w:after="0" w:line="240" w:lineRule="auto"/>
        <w:jc w:val="both"/>
        <w:rPr>
          <w:rFonts w:ascii="Times New Roman" w:hAnsi="Times New Roman" w:cs="Times New Roman"/>
          <w:b/>
          <w:sz w:val="24"/>
          <w:szCs w:val="24"/>
        </w:rPr>
      </w:pPr>
    </w:p>
    <w:p w14:paraId="2914C958" w14:textId="77777777" w:rsidR="00122781" w:rsidRPr="007E2994" w:rsidRDefault="00122781" w:rsidP="008B65F6">
      <w:pPr>
        <w:spacing w:after="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lastRenderedPageBreak/>
        <w:t xml:space="preserve">4. </w:t>
      </w:r>
      <w:r w:rsidRPr="007E2994">
        <w:rPr>
          <w:rFonts w:ascii="Times New Roman" w:hAnsi="Times New Roman" w:cs="Times New Roman"/>
          <w:b/>
          <w:bCs/>
          <w:color w:val="000008"/>
          <w:sz w:val="24"/>
          <w:szCs w:val="24"/>
        </w:rPr>
        <w:t>CAPACIDADE E META DE</w:t>
      </w:r>
      <w:r w:rsidRPr="007E2994">
        <w:rPr>
          <w:rFonts w:ascii="Times New Roman" w:hAnsi="Times New Roman" w:cs="Times New Roman"/>
          <w:b/>
          <w:bCs/>
          <w:color w:val="000008"/>
          <w:spacing w:val="-13"/>
          <w:sz w:val="24"/>
          <w:szCs w:val="24"/>
        </w:rPr>
        <w:t xml:space="preserve"> </w:t>
      </w:r>
      <w:r w:rsidRPr="007E2994">
        <w:rPr>
          <w:rFonts w:ascii="Times New Roman" w:hAnsi="Times New Roman" w:cs="Times New Roman"/>
          <w:b/>
          <w:bCs/>
          <w:color w:val="000008"/>
          <w:sz w:val="24"/>
          <w:szCs w:val="24"/>
        </w:rPr>
        <w:t>ATENDIMENTO</w:t>
      </w:r>
    </w:p>
    <w:p w14:paraId="1D7D0A17" w14:textId="77777777" w:rsidR="00122781" w:rsidRPr="007E2994" w:rsidRDefault="00122781" w:rsidP="008B65F6">
      <w:pPr>
        <w:spacing w:after="0" w:line="240" w:lineRule="auto"/>
        <w:jc w:val="both"/>
        <w:rPr>
          <w:rFonts w:ascii="Times New Roman" w:hAnsi="Times New Roman" w:cs="Times New Roman"/>
          <w:sz w:val="24"/>
          <w:szCs w:val="24"/>
        </w:rPr>
      </w:pPr>
    </w:p>
    <w:p w14:paraId="60F8D504" w14:textId="77777777" w:rsidR="00122781" w:rsidRPr="007E2994" w:rsidRDefault="00122781" w:rsidP="008B65F6">
      <w:pPr>
        <w:tabs>
          <w:tab w:val="left" w:pos="2410"/>
          <w:tab w:val="left" w:pos="10773"/>
        </w:tabs>
        <w:spacing w:line="243" w:lineRule="auto"/>
        <w:ind w:right="1138"/>
        <w:jc w:val="both"/>
        <w:rPr>
          <w:rFonts w:ascii="Times New Roman" w:hAnsi="Times New Roman" w:cs="Times New Roman"/>
          <w:b/>
          <w:bCs/>
          <w:color w:val="000000"/>
          <w:sz w:val="24"/>
          <w:szCs w:val="24"/>
        </w:rPr>
      </w:pPr>
      <w:r w:rsidRPr="007E2994">
        <w:rPr>
          <w:rFonts w:ascii="Times New Roman" w:hAnsi="Times New Roman" w:cs="Times New Roman"/>
          <w:b/>
          <w:bCs/>
          <w:color w:val="000000"/>
          <w:spacing w:val="-1"/>
          <w:sz w:val="24"/>
          <w:szCs w:val="24"/>
        </w:rPr>
        <w:t xml:space="preserve">4.1. </w:t>
      </w:r>
      <w:r w:rsidRPr="007E2994">
        <w:rPr>
          <w:rFonts w:ascii="Times New Roman" w:hAnsi="Times New Roman" w:cs="Times New Roman"/>
          <w:b/>
          <w:bCs/>
          <w:color w:val="000000"/>
          <w:sz w:val="24"/>
          <w:szCs w:val="24"/>
        </w:rPr>
        <w:t>Propõe-se</w:t>
      </w:r>
      <w:r w:rsidRPr="007E2994">
        <w:rPr>
          <w:rFonts w:ascii="Times New Roman" w:hAnsi="Times New Roman" w:cs="Times New Roman"/>
          <w:b/>
          <w:bCs/>
          <w:color w:val="000000"/>
          <w:spacing w:val="6"/>
          <w:sz w:val="24"/>
          <w:szCs w:val="24"/>
        </w:rPr>
        <w:t xml:space="preserve">   </w:t>
      </w:r>
      <w:r w:rsidRPr="007E2994">
        <w:rPr>
          <w:rFonts w:ascii="Times New Roman" w:hAnsi="Times New Roman" w:cs="Times New Roman"/>
          <w:b/>
          <w:bCs/>
          <w:color w:val="000000"/>
          <w:sz w:val="24"/>
          <w:szCs w:val="24"/>
        </w:rPr>
        <w:t>a</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realização</w:t>
      </w:r>
      <w:r w:rsidRPr="007E2994">
        <w:rPr>
          <w:rFonts w:ascii="Times New Roman" w:hAnsi="Times New Roman" w:cs="Times New Roman"/>
          <w:b/>
          <w:bCs/>
          <w:color w:val="000000"/>
          <w:spacing w:val="7"/>
          <w:sz w:val="24"/>
          <w:szCs w:val="24"/>
        </w:rPr>
        <w:t xml:space="preserve"> de </w:t>
      </w:r>
      <w:r w:rsidRPr="007E2994">
        <w:rPr>
          <w:rFonts w:ascii="Times New Roman" w:hAnsi="Times New Roman" w:cs="Times New Roman"/>
          <w:b/>
          <w:bCs/>
          <w:color w:val="000000"/>
          <w:sz w:val="24"/>
          <w:szCs w:val="24"/>
        </w:rPr>
        <w:t>Procedimentos</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na</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Proteção</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Social</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Especial</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de</w:t>
      </w:r>
      <w:r w:rsidRPr="007E2994">
        <w:rPr>
          <w:rFonts w:ascii="Times New Roman" w:hAnsi="Times New Roman" w:cs="Times New Roman"/>
          <w:b/>
          <w:bCs/>
          <w:color w:val="000000"/>
          <w:spacing w:val="7"/>
          <w:sz w:val="24"/>
          <w:szCs w:val="24"/>
        </w:rPr>
        <w:t xml:space="preserve">   </w:t>
      </w:r>
      <w:r w:rsidRPr="007E2994">
        <w:rPr>
          <w:rFonts w:ascii="Times New Roman" w:hAnsi="Times New Roman" w:cs="Times New Roman"/>
          <w:b/>
          <w:bCs/>
          <w:color w:val="000000"/>
          <w:sz w:val="24"/>
          <w:szCs w:val="24"/>
        </w:rPr>
        <w:t xml:space="preserve">Média </w:t>
      </w:r>
      <w:r w:rsidRPr="007E2994">
        <w:rPr>
          <w:rFonts w:ascii="Times New Roman" w:hAnsi="Times New Roman" w:cs="Times New Roman"/>
          <w:b/>
          <w:bCs/>
          <w:color w:val="000000"/>
          <w:spacing w:val="-1"/>
          <w:sz w:val="24"/>
          <w:szCs w:val="24"/>
        </w:rPr>
        <w:t>Co</w:t>
      </w:r>
      <w:r w:rsidRPr="007E2994">
        <w:rPr>
          <w:rFonts w:ascii="Times New Roman" w:hAnsi="Times New Roman" w:cs="Times New Roman"/>
          <w:b/>
          <w:bCs/>
          <w:color w:val="000000"/>
          <w:sz w:val="24"/>
          <w:szCs w:val="24"/>
        </w:rPr>
        <w:t>mplexidade</w:t>
      </w:r>
    </w:p>
    <w:p w14:paraId="4510F14A" w14:textId="77777777" w:rsidR="00122781" w:rsidRPr="007E2994" w:rsidRDefault="00122781" w:rsidP="008B65F6">
      <w:pPr>
        <w:tabs>
          <w:tab w:val="left" w:pos="2410"/>
          <w:tab w:val="left" w:pos="10773"/>
        </w:tabs>
        <w:spacing w:line="243" w:lineRule="auto"/>
        <w:ind w:right="1138"/>
        <w:jc w:val="both"/>
        <w:rPr>
          <w:rFonts w:ascii="Times New Roman" w:hAnsi="Times New Roman" w:cs="Times New Roman"/>
          <w:b/>
          <w:bCs/>
          <w:color w:val="000000"/>
          <w:sz w:val="24"/>
          <w:szCs w:val="24"/>
        </w:rPr>
      </w:pPr>
    </w:p>
    <w:tbl>
      <w:tblPr>
        <w:tblW w:w="0" w:type="auto"/>
        <w:tblInd w:w="1600" w:type="dxa"/>
        <w:tblLayout w:type="fixed"/>
        <w:tblCellMar>
          <w:left w:w="0" w:type="dxa"/>
          <w:right w:w="0" w:type="dxa"/>
        </w:tblCellMar>
        <w:tblLook w:val="0000" w:firstRow="0" w:lastRow="0" w:firstColumn="0" w:lastColumn="0" w:noHBand="0" w:noVBand="0"/>
      </w:tblPr>
      <w:tblGrid>
        <w:gridCol w:w="3403"/>
        <w:gridCol w:w="1863"/>
      </w:tblGrid>
      <w:tr w:rsidR="00122781" w:rsidRPr="007E2994" w14:paraId="0C2DAE73" w14:textId="77777777" w:rsidTr="009520AD">
        <w:trPr>
          <w:trHeight w:hRule="exact" w:val="324"/>
        </w:trPr>
        <w:tc>
          <w:tcPr>
            <w:tcW w:w="5266" w:type="dxa"/>
            <w:gridSpan w:val="2"/>
            <w:tcBorders>
              <w:top w:val="single" w:sz="2" w:space="0" w:color="000000"/>
              <w:left w:val="single" w:sz="2" w:space="0" w:color="000000"/>
              <w:bottom w:val="single" w:sz="2" w:space="0" w:color="000000"/>
              <w:right w:val="single" w:sz="2" w:space="0" w:color="000000"/>
            </w:tcBorders>
            <w:shd w:val="clear" w:color="auto" w:fill="F7C8AB"/>
          </w:tcPr>
          <w:p w14:paraId="360580DF" w14:textId="77777777" w:rsidR="00122781" w:rsidRPr="007E2994" w:rsidRDefault="00122781" w:rsidP="008B65F6">
            <w:pPr>
              <w:spacing w:before="41" w:line="242" w:lineRule="auto"/>
              <w:jc w:val="both"/>
              <w:rPr>
                <w:rFonts w:ascii="Times New Roman" w:hAnsi="Times New Roman" w:cs="Times New Roman"/>
                <w:b/>
                <w:bCs/>
                <w:color w:val="FE0000"/>
                <w:spacing w:val="-1"/>
                <w:sz w:val="24"/>
                <w:szCs w:val="24"/>
              </w:rPr>
            </w:pPr>
            <w:r w:rsidRPr="007E2994">
              <w:rPr>
                <w:rFonts w:ascii="Times New Roman" w:hAnsi="Times New Roman" w:cs="Times New Roman"/>
                <w:b/>
                <w:bCs/>
                <w:spacing w:val="-1"/>
                <w:sz w:val="24"/>
                <w:szCs w:val="24"/>
              </w:rPr>
              <w:t>Serviços de Média Complexidade</w:t>
            </w:r>
          </w:p>
        </w:tc>
      </w:tr>
      <w:tr w:rsidR="00122781" w:rsidRPr="007E2994" w14:paraId="7268B73A" w14:textId="77777777" w:rsidTr="009520AD">
        <w:trPr>
          <w:trHeight w:hRule="exact" w:val="348"/>
        </w:trPr>
        <w:tc>
          <w:tcPr>
            <w:tcW w:w="3403" w:type="dxa"/>
            <w:tcBorders>
              <w:top w:val="single" w:sz="2" w:space="0" w:color="000000"/>
              <w:left w:val="single" w:sz="2" w:space="0" w:color="000000"/>
              <w:bottom w:val="single" w:sz="2" w:space="0" w:color="000000"/>
              <w:right w:val="single" w:sz="2" w:space="0" w:color="000000"/>
            </w:tcBorders>
          </w:tcPr>
          <w:p w14:paraId="4F8A3789" w14:textId="77777777" w:rsidR="00122781" w:rsidRPr="007E2994" w:rsidRDefault="00122781" w:rsidP="008B65F6">
            <w:pPr>
              <w:spacing w:before="67" w:line="242" w:lineRule="auto"/>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Diversas</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linguagens</w:t>
            </w:r>
          </w:p>
        </w:tc>
        <w:tc>
          <w:tcPr>
            <w:tcW w:w="1863" w:type="dxa"/>
            <w:tcBorders>
              <w:top w:val="single" w:sz="2" w:space="0" w:color="000000"/>
              <w:left w:val="single" w:sz="2" w:space="0" w:color="000000"/>
              <w:bottom w:val="single" w:sz="2" w:space="0" w:color="000000"/>
              <w:right w:val="single" w:sz="2" w:space="0" w:color="000000"/>
            </w:tcBorders>
          </w:tcPr>
          <w:p w14:paraId="048160BC" w14:textId="77777777" w:rsidR="00122781" w:rsidRPr="007E2994" w:rsidRDefault="00122781" w:rsidP="008B65F6">
            <w:pPr>
              <w:spacing w:before="67" w:line="242" w:lineRule="auto"/>
              <w:ind w:left="408"/>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 xml:space="preserve">     Qtd.</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Oficinas</w:t>
            </w:r>
          </w:p>
        </w:tc>
      </w:tr>
      <w:tr w:rsidR="00122781" w:rsidRPr="007E2994" w14:paraId="4841F35A" w14:textId="77777777" w:rsidTr="009520AD">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364A2F58" w14:textId="77777777" w:rsidR="00122781" w:rsidRPr="007E2994" w:rsidRDefault="00122781" w:rsidP="008B65F6">
            <w:pPr>
              <w:spacing w:before="71"/>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 SEMANAL</w:t>
            </w:r>
          </w:p>
        </w:tc>
        <w:tc>
          <w:tcPr>
            <w:tcW w:w="1863" w:type="dxa"/>
            <w:tcBorders>
              <w:top w:val="single" w:sz="2" w:space="0" w:color="000000"/>
              <w:left w:val="single" w:sz="2" w:space="0" w:color="000000"/>
              <w:bottom w:val="single" w:sz="2" w:space="0" w:color="000000"/>
              <w:right w:val="single" w:sz="2" w:space="0" w:color="000000"/>
            </w:tcBorders>
          </w:tcPr>
          <w:p w14:paraId="570725CC" w14:textId="77777777" w:rsidR="00122781" w:rsidRPr="007E2994" w:rsidRDefault="00122781" w:rsidP="008B65F6">
            <w:pPr>
              <w:spacing w:before="71"/>
              <w:ind w:left="813"/>
              <w:jc w:val="both"/>
              <w:rPr>
                <w:rFonts w:ascii="Times New Roman" w:hAnsi="Times New Roman" w:cs="Times New Roman"/>
                <w:spacing w:val="-6"/>
                <w:sz w:val="24"/>
                <w:szCs w:val="24"/>
              </w:rPr>
            </w:pPr>
          </w:p>
        </w:tc>
      </w:tr>
      <w:tr w:rsidR="00122781" w:rsidRPr="007E2994" w14:paraId="0E7F10FA" w14:textId="77777777" w:rsidTr="009520AD">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2521A148" w14:textId="77777777" w:rsidR="00122781" w:rsidRPr="007E2994" w:rsidRDefault="00122781" w:rsidP="008B65F6">
            <w:pPr>
              <w:spacing w:before="71"/>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w:t>
            </w:r>
            <w:r w:rsidRPr="007E2994">
              <w:rPr>
                <w:rFonts w:ascii="Times New Roman" w:hAnsi="Times New Roman" w:cs="Times New Roman"/>
                <w:color w:val="000000"/>
                <w:spacing w:val="-4"/>
                <w:sz w:val="24"/>
                <w:szCs w:val="24"/>
              </w:rPr>
              <w:t xml:space="preserve"> </w:t>
            </w:r>
            <w:r w:rsidRPr="007E2994">
              <w:rPr>
                <w:rFonts w:ascii="Times New Roman" w:hAnsi="Times New Roman" w:cs="Times New Roman"/>
                <w:color w:val="000000"/>
                <w:spacing w:val="-1"/>
                <w:sz w:val="24"/>
                <w:szCs w:val="24"/>
              </w:rPr>
              <w:t>MENSAL</w:t>
            </w:r>
          </w:p>
        </w:tc>
        <w:tc>
          <w:tcPr>
            <w:tcW w:w="1863" w:type="dxa"/>
            <w:tcBorders>
              <w:top w:val="single" w:sz="2" w:space="0" w:color="000000"/>
              <w:left w:val="single" w:sz="2" w:space="0" w:color="000000"/>
              <w:bottom w:val="single" w:sz="2" w:space="0" w:color="000000"/>
              <w:right w:val="single" w:sz="2" w:space="0" w:color="000000"/>
            </w:tcBorders>
          </w:tcPr>
          <w:p w14:paraId="16351BFA" w14:textId="77777777" w:rsidR="00122781" w:rsidRPr="007E2994" w:rsidRDefault="00122781" w:rsidP="008B65F6">
            <w:pPr>
              <w:spacing w:before="71"/>
              <w:ind w:left="813"/>
              <w:jc w:val="both"/>
              <w:rPr>
                <w:rFonts w:ascii="Times New Roman" w:hAnsi="Times New Roman" w:cs="Times New Roman"/>
                <w:spacing w:val="-6"/>
                <w:sz w:val="24"/>
                <w:szCs w:val="24"/>
              </w:rPr>
            </w:pPr>
          </w:p>
        </w:tc>
      </w:tr>
      <w:tr w:rsidR="00122781" w:rsidRPr="007E2994" w14:paraId="6D427A28" w14:textId="77777777" w:rsidTr="009520AD">
        <w:trPr>
          <w:trHeight w:hRule="exact" w:val="364"/>
        </w:trPr>
        <w:tc>
          <w:tcPr>
            <w:tcW w:w="3403" w:type="dxa"/>
            <w:tcBorders>
              <w:top w:val="single" w:sz="2" w:space="0" w:color="000000"/>
              <w:left w:val="single" w:sz="2" w:space="0" w:color="000000"/>
              <w:bottom w:val="single" w:sz="2" w:space="0" w:color="000000"/>
              <w:right w:val="single" w:sz="2" w:space="0" w:color="000000"/>
            </w:tcBorders>
          </w:tcPr>
          <w:p w14:paraId="3BBB016A" w14:textId="77777777" w:rsidR="00122781" w:rsidRPr="007E2994" w:rsidRDefault="00122781" w:rsidP="008B65F6">
            <w:pPr>
              <w:spacing w:before="70" w:line="242" w:lineRule="auto"/>
              <w:jc w:val="both"/>
              <w:rPr>
                <w:rFonts w:ascii="Times New Roman" w:hAnsi="Times New Roman" w:cs="Times New Roman"/>
                <w:b/>
                <w:bCs/>
                <w:color w:val="000000"/>
                <w:sz w:val="24"/>
                <w:szCs w:val="24"/>
              </w:rPr>
            </w:pPr>
            <w:r w:rsidRPr="007E2994">
              <w:rPr>
                <w:rFonts w:ascii="Times New Roman" w:hAnsi="Times New Roman" w:cs="Times New Roman"/>
                <w:b/>
                <w:bCs/>
                <w:color w:val="000000"/>
                <w:sz w:val="24"/>
                <w:szCs w:val="24"/>
              </w:rPr>
              <w:t>TOTAL em 12</w:t>
            </w:r>
            <w:r w:rsidRPr="007E2994">
              <w:rPr>
                <w:rFonts w:ascii="Times New Roman" w:hAnsi="Times New Roman" w:cs="Times New Roman"/>
                <w:b/>
                <w:bCs/>
                <w:color w:val="000000"/>
                <w:spacing w:val="-15"/>
                <w:sz w:val="24"/>
                <w:szCs w:val="24"/>
              </w:rPr>
              <w:t xml:space="preserve"> </w:t>
            </w:r>
            <w:r w:rsidRPr="007E2994">
              <w:rPr>
                <w:rFonts w:ascii="Times New Roman" w:hAnsi="Times New Roman" w:cs="Times New Roman"/>
                <w:b/>
                <w:bCs/>
                <w:color w:val="000000"/>
                <w:sz w:val="24"/>
                <w:szCs w:val="24"/>
              </w:rPr>
              <w:t>meses</w:t>
            </w:r>
          </w:p>
        </w:tc>
        <w:tc>
          <w:tcPr>
            <w:tcW w:w="1863" w:type="dxa"/>
            <w:tcBorders>
              <w:top w:val="single" w:sz="2" w:space="0" w:color="000000"/>
              <w:left w:val="single" w:sz="2" w:space="0" w:color="000000"/>
              <w:bottom w:val="single" w:sz="2" w:space="0" w:color="000000"/>
              <w:right w:val="single" w:sz="2" w:space="0" w:color="000000"/>
            </w:tcBorders>
          </w:tcPr>
          <w:p w14:paraId="10321B00" w14:textId="77777777" w:rsidR="00122781" w:rsidRPr="007E2994" w:rsidRDefault="00122781" w:rsidP="008B65F6">
            <w:pPr>
              <w:spacing w:before="70" w:line="242" w:lineRule="auto"/>
              <w:ind w:left="763"/>
              <w:jc w:val="both"/>
              <w:rPr>
                <w:rFonts w:ascii="Times New Roman" w:hAnsi="Times New Roman" w:cs="Times New Roman"/>
                <w:b/>
                <w:bCs/>
                <w:spacing w:val="-4"/>
                <w:sz w:val="24"/>
                <w:szCs w:val="24"/>
              </w:rPr>
            </w:pPr>
          </w:p>
        </w:tc>
      </w:tr>
    </w:tbl>
    <w:p w14:paraId="2A554259" w14:textId="77777777" w:rsidR="00122781" w:rsidRPr="007E2994" w:rsidRDefault="00122781" w:rsidP="008B65F6">
      <w:pPr>
        <w:tabs>
          <w:tab w:val="left" w:pos="2410"/>
          <w:tab w:val="left" w:pos="10773"/>
        </w:tabs>
        <w:spacing w:line="243" w:lineRule="auto"/>
        <w:ind w:right="1138"/>
        <w:jc w:val="both"/>
        <w:rPr>
          <w:rFonts w:ascii="Times New Roman" w:hAnsi="Times New Roman" w:cs="Times New Roman"/>
          <w:b/>
          <w:bCs/>
          <w:color w:val="000000"/>
        </w:rPr>
      </w:pPr>
    </w:p>
    <w:p w14:paraId="23DF26E0" w14:textId="77777777" w:rsidR="00122781" w:rsidRPr="007E2994" w:rsidRDefault="00122781" w:rsidP="008B65F6">
      <w:pPr>
        <w:spacing w:after="120" w:line="240" w:lineRule="auto"/>
        <w:jc w:val="both"/>
        <w:rPr>
          <w:rFonts w:ascii="Times New Roman" w:hAnsi="Times New Roman" w:cs="Times New Roman"/>
          <w:b/>
          <w:sz w:val="24"/>
          <w:szCs w:val="24"/>
        </w:rPr>
      </w:pPr>
    </w:p>
    <w:p w14:paraId="42E33159" w14:textId="77777777" w:rsidR="00122781" w:rsidRPr="007E2994" w:rsidRDefault="00122781" w:rsidP="008B65F6">
      <w:pPr>
        <w:tabs>
          <w:tab w:val="left" w:pos="2410"/>
        </w:tabs>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spacing w:val="-5"/>
        </w:rPr>
        <w:t>4.2.</w:t>
      </w:r>
      <w:r w:rsidRPr="007E2994">
        <w:rPr>
          <w:rFonts w:ascii="Times New Roman" w:hAnsi="Times New Roman" w:cs="Times New Roman"/>
          <w:b/>
          <w:bCs/>
          <w:color w:val="000000"/>
        </w:rPr>
        <w:t>Propõe-se</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a</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realização</w:t>
      </w:r>
      <w:r w:rsidRPr="007E2994">
        <w:rPr>
          <w:rFonts w:ascii="Times New Roman" w:hAnsi="Times New Roman" w:cs="Times New Roman"/>
          <w:b/>
          <w:bCs/>
          <w:color w:val="000000"/>
          <w:spacing w:val="7"/>
        </w:rPr>
        <w:t xml:space="preserve"> de </w:t>
      </w:r>
      <w:r w:rsidRPr="007E2994">
        <w:rPr>
          <w:rFonts w:ascii="Times New Roman" w:hAnsi="Times New Roman" w:cs="Times New Roman"/>
          <w:b/>
          <w:bCs/>
          <w:color w:val="000000"/>
        </w:rPr>
        <w:t>Procedimentos na</w:t>
      </w:r>
      <w:r w:rsidRPr="007E2994">
        <w:rPr>
          <w:rFonts w:ascii="Times New Roman" w:hAnsi="Times New Roman" w:cs="Times New Roman"/>
          <w:b/>
          <w:bCs/>
          <w:color w:val="000000"/>
          <w:spacing w:val="-6"/>
        </w:rPr>
        <w:t xml:space="preserve"> </w:t>
      </w:r>
      <w:r w:rsidRPr="007E2994">
        <w:rPr>
          <w:rFonts w:ascii="Times New Roman" w:hAnsi="Times New Roman" w:cs="Times New Roman"/>
          <w:b/>
          <w:bCs/>
          <w:color w:val="000000"/>
        </w:rPr>
        <w:t>Proteção</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Social</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Especial</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Alta</w:t>
      </w:r>
      <w:r w:rsidRPr="007E2994">
        <w:rPr>
          <w:rFonts w:ascii="Times New Roman" w:hAnsi="Times New Roman" w:cs="Times New Roman"/>
          <w:b/>
          <w:bCs/>
          <w:color w:val="000000"/>
          <w:spacing w:val="-6"/>
        </w:rPr>
        <w:t xml:space="preserve"> </w:t>
      </w:r>
      <w:r w:rsidRPr="007E2994">
        <w:rPr>
          <w:rFonts w:ascii="Times New Roman" w:hAnsi="Times New Roman" w:cs="Times New Roman"/>
          <w:b/>
          <w:bCs/>
          <w:color w:val="000000"/>
        </w:rPr>
        <w:t>Complexidade</w:t>
      </w:r>
    </w:p>
    <w:p w14:paraId="20E8F23C" w14:textId="77777777" w:rsidR="00122781" w:rsidRPr="007E2994" w:rsidRDefault="00122781" w:rsidP="008B65F6">
      <w:pPr>
        <w:ind w:right="1138"/>
        <w:jc w:val="both"/>
        <w:rPr>
          <w:rFonts w:ascii="Times New Roman" w:hAnsi="Times New Roman" w:cs="Times New Roman"/>
          <w:sz w:val="24"/>
          <w:szCs w:val="24"/>
        </w:rPr>
      </w:pPr>
      <w:r w:rsidRPr="007E2994">
        <w:rPr>
          <w:rFonts w:ascii="Times New Roman" w:hAnsi="Times New Roman" w:cs="Times New Roman"/>
          <w:spacing w:val="5"/>
          <w:sz w:val="24"/>
          <w:szCs w:val="24"/>
        </w:rPr>
        <w:t>Serviço</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7"/>
          <w:sz w:val="24"/>
          <w:szCs w:val="24"/>
        </w:rPr>
        <w:t>de</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6"/>
          <w:sz w:val="24"/>
          <w:szCs w:val="24"/>
        </w:rPr>
        <w:t>Acolhimento</w:t>
      </w:r>
      <w:r w:rsidRPr="007E2994">
        <w:rPr>
          <w:rFonts w:ascii="Times New Roman" w:hAnsi="Times New Roman" w:cs="Times New Roman"/>
          <w:spacing w:val="4"/>
          <w:sz w:val="24"/>
          <w:szCs w:val="24"/>
        </w:rPr>
        <w:t xml:space="preserve"> Institu</w:t>
      </w:r>
      <w:r w:rsidRPr="007E2994">
        <w:rPr>
          <w:rFonts w:ascii="Times New Roman" w:hAnsi="Times New Roman" w:cs="Times New Roman"/>
          <w:spacing w:val="5"/>
          <w:sz w:val="24"/>
          <w:szCs w:val="24"/>
        </w:rPr>
        <w:t xml:space="preserve">cional </w:t>
      </w:r>
      <w:r w:rsidRPr="007E2994">
        <w:rPr>
          <w:rFonts w:ascii="Times New Roman" w:hAnsi="Times New Roman" w:cs="Times New Roman"/>
          <w:spacing w:val="6"/>
          <w:sz w:val="24"/>
          <w:szCs w:val="24"/>
        </w:rPr>
        <w:t>para</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5"/>
          <w:sz w:val="24"/>
          <w:szCs w:val="24"/>
        </w:rPr>
        <w:t>Crianças</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11"/>
          <w:sz w:val="24"/>
          <w:szCs w:val="24"/>
        </w:rPr>
        <w:t>e</w:t>
      </w:r>
      <w:r w:rsidRPr="007E2994">
        <w:rPr>
          <w:rFonts w:ascii="Times New Roman" w:hAnsi="Times New Roman" w:cs="Times New Roman"/>
          <w:spacing w:val="5"/>
          <w:sz w:val="24"/>
          <w:szCs w:val="24"/>
        </w:rPr>
        <w:t xml:space="preserve"> </w:t>
      </w:r>
      <w:r w:rsidRPr="007E2994">
        <w:rPr>
          <w:rFonts w:ascii="Times New Roman" w:hAnsi="Times New Roman" w:cs="Times New Roman"/>
          <w:spacing w:val="6"/>
          <w:sz w:val="24"/>
          <w:szCs w:val="24"/>
        </w:rPr>
        <w:t>Adole</w:t>
      </w:r>
      <w:r w:rsidRPr="007E2994">
        <w:rPr>
          <w:rFonts w:ascii="Times New Roman" w:hAnsi="Times New Roman" w:cs="Times New Roman"/>
          <w:spacing w:val="5"/>
          <w:sz w:val="24"/>
          <w:szCs w:val="24"/>
        </w:rPr>
        <w:t>scentes</w:t>
      </w:r>
      <w:r w:rsidRPr="007E2994">
        <w:rPr>
          <w:rFonts w:ascii="Times New Roman" w:hAnsi="Times New Roman" w:cs="Times New Roman"/>
          <w:spacing w:val="4"/>
          <w:sz w:val="24"/>
          <w:szCs w:val="24"/>
        </w:rPr>
        <w:t xml:space="preserve"> </w:t>
      </w:r>
    </w:p>
    <w:p w14:paraId="23A1A58A" w14:textId="77777777" w:rsidR="00122781" w:rsidRPr="007E2994" w:rsidRDefault="00122781" w:rsidP="008B65F6">
      <w:pPr>
        <w:ind w:right="1138"/>
        <w:jc w:val="both"/>
        <w:rPr>
          <w:rFonts w:ascii="Times New Roman" w:hAnsi="Times New Roman" w:cs="Times New Roman"/>
          <w:sz w:val="24"/>
          <w:szCs w:val="24"/>
        </w:rPr>
      </w:pPr>
      <w:r w:rsidRPr="007E2994">
        <w:rPr>
          <w:rFonts w:ascii="Times New Roman" w:hAnsi="Times New Roman" w:cs="Times New Roman"/>
          <w:spacing w:val="5"/>
          <w:sz w:val="24"/>
          <w:szCs w:val="24"/>
        </w:rPr>
        <w:t>Serviço</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7"/>
          <w:sz w:val="24"/>
          <w:szCs w:val="24"/>
        </w:rPr>
        <w:t>de</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6"/>
          <w:sz w:val="24"/>
          <w:szCs w:val="24"/>
        </w:rPr>
        <w:t>Acolhimento</w:t>
      </w:r>
      <w:r w:rsidRPr="007E2994">
        <w:rPr>
          <w:rFonts w:ascii="Times New Roman" w:hAnsi="Times New Roman" w:cs="Times New Roman"/>
          <w:spacing w:val="4"/>
          <w:sz w:val="24"/>
          <w:szCs w:val="24"/>
        </w:rPr>
        <w:t xml:space="preserve"> Familiar</w:t>
      </w:r>
      <w:r w:rsidRPr="007E2994">
        <w:rPr>
          <w:rFonts w:ascii="Times New Roman" w:hAnsi="Times New Roman" w:cs="Times New Roman"/>
          <w:spacing w:val="5"/>
          <w:sz w:val="24"/>
          <w:szCs w:val="24"/>
        </w:rPr>
        <w:t xml:space="preserve"> </w:t>
      </w:r>
      <w:r w:rsidRPr="007E2994">
        <w:rPr>
          <w:rFonts w:ascii="Times New Roman" w:hAnsi="Times New Roman" w:cs="Times New Roman"/>
          <w:spacing w:val="6"/>
          <w:sz w:val="24"/>
          <w:szCs w:val="24"/>
        </w:rPr>
        <w:t>para</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5"/>
          <w:sz w:val="24"/>
          <w:szCs w:val="24"/>
        </w:rPr>
        <w:t>Crianças</w:t>
      </w:r>
      <w:r w:rsidRPr="007E2994">
        <w:rPr>
          <w:rFonts w:ascii="Times New Roman" w:hAnsi="Times New Roman" w:cs="Times New Roman"/>
          <w:spacing w:val="4"/>
          <w:sz w:val="24"/>
          <w:szCs w:val="24"/>
        </w:rPr>
        <w:t xml:space="preserve"> </w:t>
      </w:r>
      <w:r w:rsidRPr="007E2994">
        <w:rPr>
          <w:rFonts w:ascii="Times New Roman" w:hAnsi="Times New Roman" w:cs="Times New Roman"/>
          <w:spacing w:val="11"/>
          <w:sz w:val="24"/>
          <w:szCs w:val="24"/>
        </w:rPr>
        <w:t>e</w:t>
      </w:r>
      <w:r w:rsidRPr="007E2994">
        <w:rPr>
          <w:rFonts w:ascii="Times New Roman" w:hAnsi="Times New Roman" w:cs="Times New Roman"/>
          <w:spacing w:val="5"/>
          <w:sz w:val="24"/>
          <w:szCs w:val="24"/>
        </w:rPr>
        <w:t xml:space="preserve"> </w:t>
      </w:r>
      <w:r w:rsidRPr="007E2994">
        <w:rPr>
          <w:rFonts w:ascii="Times New Roman" w:hAnsi="Times New Roman" w:cs="Times New Roman"/>
          <w:spacing w:val="6"/>
          <w:sz w:val="24"/>
          <w:szCs w:val="24"/>
        </w:rPr>
        <w:t>Adole</w:t>
      </w:r>
      <w:r w:rsidRPr="007E2994">
        <w:rPr>
          <w:rFonts w:ascii="Times New Roman" w:hAnsi="Times New Roman" w:cs="Times New Roman"/>
          <w:spacing w:val="5"/>
          <w:sz w:val="24"/>
          <w:szCs w:val="24"/>
        </w:rPr>
        <w:t>scentes</w:t>
      </w:r>
      <w:r w:rsidRPr="007E2994">
        <w:rPr>
          <w:rFonts w:ascii="Times New Roman" w:hAnsi="Times New Roman" w:cs="Times New Roman"/>
          <w:spacing w:val="4"/>
          <w:sz w:val="24"/>
          <w:szCs w:val="24"/>
        </w:rPr>
        <w:t xml:space="preserve"> </w:t>
      </w:r>
    </w:p>
    <w:p w14:paraId="0B586C63" w14:textId="77777777" w:rsidR="00122781" w:rsidRPr="007E2994" w:rsidRDefault="00122781" w:rsidP="008B65F6">
      <w:pPr>
        <w:tabs>
          <w:tab w:val="left" w:pos="2410"/>
        </w:tabs>
        <w:spacing w:line="243" w:lineRule="auto"/>
        <w:ind w:right="1138"/>
        <w:jc w:val="both"/>
        <w:rPr>
          <w:rFonts w:ascii="Times New Roman" w:hAnsi="Times New Roman" w:cs="Times New Roman"/>
          <w:b/>
          <w:bCs/>
          <w:color w:val="000000"/>
          <w:sz w:val="24"/>
          <w:szCs w:val="24"/>
        </w:rPr>
      </w:pPr>
    </w:p>
    <w:tbl>
      <w:tblPr>
        <w:tblW w:w="0" w:type="auto"/>
        <w:tblInd w:w="1600" w:type="dxa"/>
        <w:tblLayout w:type="fixed"/>
        <w:tblCellMar>
          <w:left w:w="0" w:type="dxa"/>
          <w:right w:w="0" w:type="dxa"/>
        </w:tblCellMar>
        <w:tblLook w:val="0000" w:firstRow="0" w:lastRow="0" w:firstColumn="0" w:lastColumn="0" w:noHBand="0" w:noVBand="0"/>
      </w:tblPr>
      <w:tblGrid>
        <w:gridCol w:w="3403"/>
        <w:gridCol w:w="1863"/>
      </w:tblGrid>
      <w:tr w:rsidR="00122781" w:rsidRPr="007E2994" w14:paraId="64907E66" w14:textId="77777777" w:rsidTr="009520AD">
        <w:trPr>
          <w:trHeight w:hRule="exact" w:val="538"/>
        </w:trPr>
        <w:tc>
          <w:tcPr>
            <w:tcW w:w="5266" w:type="dxa"/>
            <w:gridSpan w:val="2"/>
            <w:tcBorders>
              <w:top w:val="single" w:sz="2" w:space="0" w:color="000000"/>
              <w:left w:val="single" w:sz="2" w:space="0" w:color="000000"/>
              <w:bottom w:val="single" w:sz="2" w:space="0" w:color="000000"/>
              <w:right w:val="single" w:sz="2" w:space="0" w:color="000000"/>
            </w:tcBorders>
            <w:shd w:val="clear" w:color="auto" w:fill="F7C8AB"/>
          </w:tcPr>
          <w:p w14:paraId="5A42CFDB" w14:textId="77777777" w:rsidR="00122781" w:rsidRPr="007E2994" w:rsidRDefault="00122781" w:rsidP="008B65F6">
            <w:pPr>
              <w:spacing w:line="242" w:lineRule="auto"/>
              <w:ind w:left="88"/>
              <w:jc w:val="both"/>
              <w:rPr>
                <w:rFonts w:ascii="Times New Roman" w:hAnsi="Times New Roman" w:cs="Times New Roman"/>
                <w:b/>
                <w:bCs/>
                <w:sz w:val="24"/>
                <w:szCs w:val="24"/>
              </w:rPr>
            </w:pPr>
            <w:r w:rsidRPr="007E2994">
              <w:rPr>
                <w:rFonts w:ascii="Times New Roman" w:hAnsi="Times New Roman" w:cs="Times New Roman"/>
                <w:b/>
                <w:bCs/>
                <w:sz w:val="24"/>
                <w:szCs w:val="24"/>
              </w:rPr>
              <w:t>ACOLHIMENTO</w:t>
            </w:r>
            <w:r w:rsidRPr="007E2994">
              <w:rPr>
                <w:rFonts w:ascii="Times New Roman" w:hAnsi="Times New Roman" w:cs="Times New Roman"/>
                <w:b/>
                <w:bCs/>
                <w:spacing w:val="-3"/>
                <w:sz w:val="24"/>
                <w:szCs w:val="24"/>
              </w:rPr>
              <w:t xml:space="preserve"> </w:t>
            </w:r>
            <w:r w:rsidRPr="007E2994">
              <w:rPr>
                <w:rFonts w:ascii="Times New Roman" w:hAnsi="Times New Roman" w:cs="Times New Roman"/>
                <w:b/>
                <w:bCs/>
                <w:sz w:val="24"/>
                <w:szCs w:val="24"/>
              </w:rPr>
              <w:t>INST.</w:t>
            </w:r>
            <w:r w:rsidRPr="007E2994">
              <w:rPr>
                <w:rFonts w:ascii="Times New Roman" w:hAnsi="Times New Roman" w:cs="Times New Roman"/>
                <w:b/>
                <w:bCs/>
                <w:spacing w:val="-3"/>
                <w:sz w:val="24"/>
                <w:szCs w:val="24"/>
              </w:rPr>
              <w:t xml:space="preserve"> </w:t>
            </w:r>
            <w:r w:rsidRPr="007E2994">
              <w:rPr>
                <w:rFonts w:ascii="Times New Roman" w:hAnsi="Times New Roman" w:cs="Times New Roman"/>
                <w:b/>
                <w:bCs/>
                <w:sz w:val="24"/>
                <w:szCs w:val="24"/>
              </w:rPr>
              <w:t>CRIANÇA</w:t>
            </w:r>
            <w:r w:rsidRPr="007E2994">
              <w:rPr>
                <w:rFonts w:ascii="Times New Roman" w:hAnsi="Times New Roman" w:cs="Times New Roman"/>
                <w:b/>
                <w:bCs/>
                <w:spacing w:val="-3"/>
                <w:sz w:val="24"/>
                <w:szCs w:val="24"/>
              </w:rPr>
              <w:t xml:space="preserve"> </w:t>
            </w:r>
            <w:r w:rsidRPr="007E2994">
              <w:rPr>
                <w:rFonts w:ascii="Times New Roman" w:hAnsi="Times New Roman" w:cs="Times New Roman"/>
                <w:b/>
                <w:bCs/>
                <w:sz w:val="24"/>
                <w:szCs w:val="24"/>
              </w:rPr>
              <w:t>E</w:t>
            </w:r>
            <w:r w:rsidRPr="007E2994">
              <w:rPr>
                <w:rFonts w:ascii="Times New Roman" w:hAnsi="Times New Roman" w:cs="Times New Roman"/>
                <w:b/>
                <w:bCs/>
                <w:spacing w:val="-3"/>
                <w:sz w:val="24"/>
                <w:szCs w:val="24"/>
              </w:rPr>
              <w:t xml:space="preserve"> </w:t>
            </w:r>
            <w:r w:rsidRPr="007E2994">
              <w:rPr>
                <w:rFonts w:ascii="Times New Roman" w:hAnsi="Times New Roman" w:cs="Times New Roman"/>
                <w:b/>
                <w:bCs/>
                <w:sz w:val="24"/>
                <w:szCs w:val="24"/>
              </w:rPr>
              <w:t>ADOLESCENTE</w:t>
            </w:r>
            <w:r w:rsidRPr="007E2994">
              <w:rPr>
                <w:rFonts w:ascii="Times New Roman" w:hAnsi="Times New Roman" w:cs="Times New Roman"/>
                <w:b/>
                <w:bCs/>
                <w:spacing w:val="-4"/>
                <w:sz w:val="24"/>
                <w:szCs w:val="24"/>
              </w:rPr>
              <w:t xml:space="preserve"> </w:t>
            </w:r>
            <w:r w:rsidRPr="007E2994">
              <w:rPr>
                <w:rFonts w:ascii="Times New Roman" w:hAnsi="Times New Roman" w:cs="Times New Roman"/>
                <w:b/>
                <w:bCs/>
                <w:sz w:val="24"/>
                <w:szCs w:val="24"/>
              </w:rPr>
              <w:t>E ACOLHIMENTO FAMILIAR</w:t>
            </w:r>
          </w:p>
          <w:p w14:paraId="502CDFBF" w14:textId="77777777" w:rsidR="00122781" w:rsidRPr="007E2994" w:rsidRDefault="00122781" w:rsidP="008B65F6">
            <w:pPr>
              <w:spacing w:before="32" w:line="242" w:lineRule="auto"/>
              <w:ind w:left="1291"/>
              <w:jc w:val="both"/>
              <w:rPr>
                <w:rFonts w:ascii="Times New Roman" w:hAnsi="Times New Roman" w:cs="Times New Roman"/>
                <w:b/>
                <w:bCs/>
                <w:spacing w:val="-1"/>
                <w:sz w:val="24"/>
                <w:szCs w:val="24"/>
              </w:rPr>
            </w:pPr>
          </w:p>
        </w:tc>
      </w:tr>
      <w:tr w:rsidR="00122781" w:rsidRPr="007E2994" w14:paraId="29800E9D" w14:textId="77777777" w:rsidTr="009520AD">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164DEAFF" w14:textId="77777777" w:rsidR="00122781" w:rsidRPr="007E2994" w:rsidRDefault="00122781" w:rsidP="008B65F6">
            <w:pPr>
              <w:spacing w:before="70" w:line="242" w:lineRule="auto"/>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Diversas</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linguagens</w:t>
            </w:r>
          </w:p>
        </w:tc>
        <w:tc>
          <w:tcPr>
            <w:tcW w:w="1863" w:type="dxa"/>
            <w:tcBorders>
              <w:top w:val="single" w:sz="2" w:space="0" w:color="000000"/>
              <w:left w:val="single" w:sz="2" w:space="0" w:color="000000"/>
              <w:bottom w:val="single" w:sz="2" w:space="0" w:color="000000"/>
              <w:right w:val="single" w:sz="2" w:space="0" w:color="000000"/>
            </w:tcBorders>
          </w:tcPr>
          <w:p w14:paraId="463CE73E" w14:textId="77777777" w:rsidR="00122781" w:rsidRPr="007E2994" w:rsidRDefault="00122781" w:rsidP="008B65F6">
            <w:pPr>
              <w:spacing w:before="70" w:line="242" w:lineRule="auto"/>
              <w:ind w:left="408"/>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Qtde</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Oficinas</w:t>
            </w:r>
          </w:p>
        </w:tc>
      </w:tr>
      <w:tr w:rsidR="00122781" w:rsidRPr="007E2994" w14:paraId="165A0E64" w14:textId="77777777" w:rsidTr="009520AD">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30BD75C0" w14:textId="77777777" w:rsidR="00122781" w:rsidRPr="007E2994" w:rsidRDefault="00122781" w:rsidP="008B65F6">
            <w:pPr>
              <w:spacing w:before="71"/>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 SEMANAL</w:t>
            </w:r>
          </w:p>
        </w:tc>
        <w:tc>
          <w:tcPr>
            <w:tcW w:w="1863" w:type="dxa"/>
            <w:tcBorders>
              <w:top w:val="single" w:sz="2" w:space="0" w:color="000000"/>
              <w:left w:val="single" w:sz="2" w:space="0" w:color="000000"/>
              <w:bottom w:val="single" w:sz="2" w:space="0" w:color="000000"/>
              <w:right w:val="single" w:sz="2" w:space="0" w:color="000000"/>
            </w:tcBorders>
          </w:tcPr>
          <w:p w14:paraId="6F5B22FC" w14:textId="77777777" w:rsidR="00122781" w:rsidRPr="007E2994" w:rsidRDefault="00122781" w:rsidP="008B65F6">
            <w:pPr>
              <w:spacing w:before="71"/>
              <w:ind w:left="861"/>
              <w:jc w:val="both"/>
              <w:rPr>
                <w:rFonts w:ascii="Times New Roman" w:hAnsi="Times New Roman" w:cs="Times New Roman"/>
                <w:spacing w:val="-13"/>
                <w:sz w:val="24"/>
                <w:szCs w:val="24"/>
              </w:rPr>
            </w:pPr>
          </w:p>
        </w:tc>
      </w:tr>
      <w:tr w:rsidR="00122781" w:rsidRPr="007E2994" w14:paraId="6ADE6A90" w14:textId="77777777" w:rsidTr="009520AD">
        <w:trPr>
          <w:trHeight w:hRule="exact" w:val="350"/>
        </w:trPr>
        <w:tc>
          <w:tcPr>
            <w:tcW w:w="3403" w:type="dxa"/>
            <w:tcBorders>
              <w:top w:val="single" w:sz="2" w:space="0" w:color="000000"/>
              <w:left w:val="single" w:sz="2" w:space="0" w:color="000000"/>
              <w:bottom w:val="single" w:sz="2" w:space="0" w:color="000000"/>
              <w:right w:val="single" w:sz="2" w:space="0" w:color="000000"/>
            </w:tcBorders>
          </w:tcPr>
          <w:p w14:paraId="17E6DB16" w14:textId="77777777" w:rsidR="00122781" w:rsidRPr="007E2994" w:rsidRDefault="00122781" w:rsidP="008B65F6">
            <w:pPr>
              <w:spacing w:before="68"/>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w:t>
            </w:r>
            <w:r w:rsidRPr="007E2994">
              <w:rPr>
                <w:rFonts w:ascii="Times New Roman" w:hAnsi="Times New Roman" w:cs="Times New Roman"/>
                <w:color w:val="000000"/>
                <w:spacing w:val="-4"/>
                <w:sz w:val="24"/>
                <w:szCs w:val="24"/>
              </w:rPr>
              <w:t xml:space="preserve"> </w:t>
            </w:r>
            <w:r w:rsidRPr="007E2994">
              <w:rPr>
                <w:rFonts w:ascii="Times New Roman" w:hAnsi="Times New Roman" w:cs="Times New Roman"/>
                <w:color w:val="000000"/>
                <w:spacing w:val="-1"/>
                <w:sz w:val="24"/>
                <w:szCs w:val="24"/>
              </w:rPr>
              <w:t>MENSAL</w:t>
            </w:r>
          </w:p>
        </w:tc>
        <w:tc>
          <w:tcPr>
            <w:tcW w:w="1863" w:type="dxa"/>
            <w:tcBorders>
              <w:top w:val="single" w:sz="2" w:space="0" w:color="000000"/>
              <w:left w:val="single" w:sz="2" w:space="0" w:color="000000"/>
              <w:bottom w:val="single" w:sz="2" w:space="0" w:color="000000"/>
              <w:right w:val="single" w:sz="2" w:space="0" w:color="000000"/>
            </w:tcBorders>
          </w:tcPr>
          <w:p w14:paraId="0E6F9CC8" w14:textId="77777777" w:rsidR="00122781" w:rsidRPr="007E2994" w:rsidRDefault="00122781" w:rsidP="008B65F6">
            <w:pPr>
              <w:spacing w:before="68"/>
              <w:ind w:left="813"/>
              <w:jc w:val="both"/>
              <w:rPr>
                <w:rFonts w:ascii="Times New Roman" w:hAnsi="Times New Roman" w:cs="Times New Roman"/>
                <w:spacing w:val="-6"/>
                <w:sz w:val="24"/>
                <w:szCs w:val="24"/>
              </w:rPr>
            </w:pPr>
          </w:p>
        </w:tc>
      </w:tr>
      <w:tr w:rsidR="00122781" w:rsidRPr="007E2994" w14:paraId="08BA9639" w14:textId="77777777" w:rsidTr="009520AD">
        <w:trPr>
          <w:trHeight w:hRule="exact" w:val="360"/>
        </w:trPr>
        <w:tc>
          <w:tcPr>
            <w:tcW w:w="3403" w:type="dxa"/>
            <w:tcBorders>
              <w:top w:val="single" w:sz="2" w:space="0" w:color="000000"/>
              <w:left w:val="single" w:sz="2" w:space="0" w:color="000000"/>
              <w:bottom w:val="single" w:sz="2" w:space="0" w:color="000000"/>
              <w:right w:val="single" w:sz="2" w:space="0" w:color="000000"/>
            </w:tcBorders>
          </w:tcPr>
          <w:p w14:paraId="71AB0235" w14:textId="77777777" w:rsidR="00122781" w:rsidRPr="007E2994" w:rsidRDefault="00122781" w:rsidP="008B65F6">
            <w:pPr>
              <w:spacing w:before="67" w:line="242" w:lineRule="auto"/>
              <w:jc w:val="both"/>
              <w:rPr>
                <w:rFonts w:ascii="Times New Roman" w:hAnsi="Times New Roman" w:cs="Times New Roman"/>
                <w:b/>
                <w:bCs/>
                <w:color w:val="000000"/>
                <w:sz w:val="24"/>
                <w:szCs w:val="24"/>
              </w:rPr>
            </w:pPr>
            <w:r w:rsidRPr="007E2994">
              <w:rPr>
                <w:rFonts w:ascii="Times New Roman" w:hAnsi="Times New Roman" w:cs="Times New Roman"/>
                <w:b/>
                <w:bCs/>
                <w:color w:val="000000"/>
                <w:sz w:val="24"/>
                <w:szCs w:val="24"/>
              </w:rPr>
              <w:t xml:space="preserve">TOTAL </w:t>
            </w:r>
          </w:p>
        </w:tc>
        <w:tc>
          <w:tcPr>
            <w:tcW w:w="1863" w:type="dxa"/>
            <w:tcBorders>
              <w:top w:val="single" w:sz="2" w:space="0" w:color="000000"/>
              <w:left w:val="single" w:sz="2" w:space="0" w:color="000000"/>
              <w:bottom w:val="single" w:sz="2" w:space="0" w:color="000000"/>
              <w:right w:val="single" w:sz="2" w:space="0" w:color="000000"/>
            </w:tcBorders>
          </w:tcPr>
          <w:p w14:paraId="48809AAC" w14:textId="77777777" w:rsidR="00122781" w:rsidRPr="007E2994" w:rsidRDefault="00122781" w:rsidP="008B65F6">
            <w:pPr>
              <w:spacing w:before="67" w:line="242" w:lineRule="auto"/>
              <w:ind w:left="763"/>
              <w:jc w:val="both"/>
              <w:rPr>
                <w:rFonts w:ascii="Times New Roman" w:hAnsi="Times New Roman" w:cs="Times New Roman"/>
                <w:b/>
                <w:bCs/>
                <w:spacing w:val="-4"/>
                <w:sz w:val="24"/>
                <w:szCs w:val="24"/>
              </w:rPr>
            </w:pPr>
          </w:p>
        </w:tc>
      </w:tr>
    </w:tbl>
    <w:p w14:paraId="7921C519" w14:textId="77777777" w:rsidR="00122781" w:rsidRPr="007E2994" w:rsidRDefault="00122781" w:rsidP="008B65F6">
      <w:pPr>
        <w:tabs>
          <w:tab w:val="left" w:pos="2410"/>
        </w:tabs>
        <w:spacing w:line="243" w:lineRule="auto"/>
        <w:ind w:right="1138"/>
        <w:jc w:val="both"/>
        <w:rPr>
          <w:rFonts w:ascii="Times New Roman" w:hAnsi="Times New Roman" w:cs="Times New Roman"/>
          <w:b/>
          <w:bCs/>
          <w:sz w:val="24"/>
          <w:szCs w:val="24"/>
        </w:rPr>
      </w:pPr>
    </w:p>
    <w:p w14:paraId="1F93395C" w14:textId="77777777" w:rsidR="00122781" w:rsidRPr="007E2994" w:rsidRDefault="00122781" w:rsidP="008B65F6">
      <w:pPr>
        <w:spacing w:before="33" w:line="243" w:lineRule="auto"/>
        <w:ind w:right="1138"/>
        <w:jc w:val="both"/>
        <w:rPr>
          <w:rFonts w:ascii="Times New Roman" w:hAnsi="Times New Roman" w:cs="Times New Roman"/>
          <w:spacing w:val="10"/>
          <w:sz w:val="24"/>
          <w:szCs w:val="24"/>
        </w:rPr>
      </w:pPr>
      <w:r w:rsidRPr="007E2994">
        <w:rPr>
          <w:rFonts w:ascii="Times New Roman" w:hAnsi="Times New Roman" w:cs="Times New Roman"/>
          <w:sz w:val="24"/>
          <w:szCs w:val="24"/>
        </w:rPr>
        <w:t>Serviço</w:t>
      </w:r>
      <w:r w:rsidRPr="007E2994">
        <w:rPr>
          <w:rFonts w:ascii="Times New Roman" w:hAnsi="Times New Roman" w:cs="Times New Roman"/>
          <w:spacing w:val="10"/>
          <w:sz w:val="24"/>
          <w:szCs w:val="24"/>
        </w:rPr>
        <w:t xml:space="preserve"> de Acolhimento Institucional de Pessoa</w:t>
      </w:r>
      <w:r w:rsidRPr="007E2994">
        <w:rPr>
          <w:rFonts w:ascii="Times New Roman" w:hAnsi="Times New Roman" w:cs="Times New Roman"/>
          <w:spacing w:val="11"/>
          <w:sz w:val="24"/>
          <w:szCs w:val="24"/>
        </w:rPr>
        <w:t xml:space="preserve"> Adulta</w:t>
      </w:r>
      <w:r w:rsidRPr="007E2994">
        <w:rPr>
          <w:rFonts w:ascii="Times New Roman" w:hAnsi="Times New Roman" w:cs="Times New Roman"/>
          <w:spacing w:val="10"/>
          <w:sz w:val="24"/>
          <w:szCs w:val="24"/>
        </w:rPr>
        <w:t xml:space="preserve"> </w:t>
      </w:r>
    </w:p>
    <w:p w14:paraId="6E0C39D6" w14:textId="77777777" w:rsidR="00122781" w:rsidRPr="007E2994" w:rsidRDefault="00122781" w:rsidP="008B65F6">
      <w:pPr>
        <w:spacing w:before="33" w:line="243" w:lineRule="auto"/>
        <w:ind w:right="1138"/>
        <w:jc w:val="both"/>
        <w:rPr>
          <w:rFonts w:ascii="Times New Roman" w:hAnsi="Times New Roman" w:cs="Times New Roman"/>
          <w:color w:val="000000"/>
          <w:spacing w:val="10"/>
          <w:sz w:val="24"/>
          <w:szCs w:val="24"/>
        </w:rPr>
      </w:pPr>
    </w:p>
    <w:tbl>
      <w:tblPr>
        <w:tblpPr w:leftFromText="141" w:rightFromText="141" w:vertAnchor="text" w:horzAnchor="margin" w:tblpXSpec="center" w:tblpY="-69"/>
        <w:tblW w:w="0" w:type="auto"/>
        <w:tblLayout w:type="fixed"/>
        <w:tblCellMar>
          <w:left w:w="0" w:type="dxa"/>
          <w:right w:w="0" w:type="dxa"/>
        </w:tblCellMar>
        <w:tblLook w:val="0000" w:firstRow="0" w:lastRow="0" w:firstColumn="0" w:lastColumn="0" w:noHBand="0" w:noVBand="0"/>
      </w:tblPr>
      <w:tblGrid>
        <w:gridCol w:w="3547"/>
        <w:gridCol w:w="1787"/>
      </w:tblGrid>
      <w:tr w:rsidR="00122781" w:rsidRPr="007E2994" w14:paraId="200060DF" w14:textId="77777777" w:rsidTr="009520AD">
        <w:trPr>
          <w:trHeight w:hRule="exact" w:val="599"/>
        </w:trPr>
        <w:tc>
          <w:tcPr>
            <w:tcW w:w="5334" w:type="dxa"/>
            <w:gridSpan w:val="2"/>
            <w:tcBorders>
              <w:top w:val="single" w:sz="2" w:space="0" w:color="000000"/>
              <w:left w:val="single" w:sz="2" w:space="0" w:color="000000"/>
              <w:bottom w:val="single" w:sz="2" w:space="0" w:color="000000"/>
              <w:right w:val="single" w:sz="2" w:space="0" w:color="000000"/>
            </w:tcBorders>
            <w:shd w:val="clear" w:color="auto" w:fill="F7C8AB"/>
          </w:tcPr>
          <w:p w14:paraId="6613C884" w14:textId="77777777" w:rsidR="00122781" w:rsidRPr="007E2994" w:rsidRDefault="00122781" w:rsidP="008B65F6">
            <w:pPr>
              <w:spacing w:line="242" w:lineRule="auto"/>
              <w:ind w:left="31"/>
              <w:jc w:val="both"/>
              <w:rPr>
                <w:rFonts w:ascii="Times New Roman" w:hAnsi="Times New Roman" w:cs="Times New Roman"/>
                <w:b/>
                <w:bCs/>
                <w:sz w:val="24"/>
                <w:szCs w:val="24"/>
              </w:rPr>
            </w:pPr>
            <w:r w:rsidRPr="007E2994">
              <w:rPr>
                <w:rFonts w:ascii="Times New Roman" w:hAnsi="Times New Roman" w:cs="Times New Roman"/>
                <w:b/>
                <w:bCs/>
                <w:sz w:val="24"/>
                <w:szCs w:val="24"/>
              </w:rPr>
              <w:t>ACOLHIMENTO INSTITUCIONAL PESSOA</w:t>
            </w:r>
            <w:r w:rsidRPr="007E2994">
              <w:rPr>
                <w:rFonts w:ascii="Times New Roman" w:hAnsi="Times New Roman" w:cs="Times New Roman"/>
                <w:b/>
                <w:bCs/>
                <w:spacing w:val="-12"/>
                <w:sz w:val="24"/>
                <w:szCs w:val="24"/>
              </w:rPr>
              <w:t xml:space="preserve">  </w:t>
            </w:r>
            <w:r w:rsidRPr="007E2994">
              <w:rPr>
                <w:rFonts w:ascii="Times New Roman" w:hAnsi="Times New Roman" w:cs="Times New Roman"/>
                <w:b/>
                <w:bCs/>
                <w:sz w:val="24"/>
                <w:szCs w:val="24"/>
              </w:rPr>
              <w:t>ADULTA</w:t>
            </w:r>
          </w:p>
        </w:tc>
      </w:tr>
      <w:tr w:rsidR="00122781" w:rsidRPr="007E2994" w14:paraId="7DF6C303" w14:textId="77777777" w:rsidTr="009520AD">
        <w:trPr>
          <w:trHeight w:hRule="exact" w:val="364"/>
        </w:trPr>
        <w:tc>
          <w:tcPr>
            <w:tcW w:w="3547" w:type="dxa"/>
            <w:tcBorders>
              <w:top w:val="single" w:sz="2" w:space="0" w:color="000000"/>
              <w:left w:val="single" w:sz="2" w:space="0" w:color="000000"/>
              <w:bottom w:val="single" w:sz="2" w:space="0" w:color="000000"/>
              <w:right w:val="single" w:sz="2" w:space="0" w:color="000000"/>
            </w:tcBorders>
          </w:tcPr>
          <w:p w14:paraId="49911A96" w14:textId="77777777" w:rsidR="00122781" w:rsidRPr="007E2994" w:rsidRDefault="00122781" w:rsidP="008B65F6">
            <w:pPr>
              <w:spacing w:before="70" w:line="242" w:lineRule="auto"/>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Diversas</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linguagens</w:t>
            </w:r>
          </w:p>
        </w:tc>
        <w:tc>
          <w:tcPr>
            <w:tcW w:w="1787" w:type="dxa"/>
            <w:tcBorders>
              <w:top w:val="single" w:sz="2" w:space="0" w:color="000000"/>
              <w:left w:val="single" w:sz="2" w:space="0" w:color="000000"/>
              <w:bottom w:val="single" w:sz="2" w:space="0" w:color="000000"/>
              <w:right w:val="single" w:sz="2" w:space="0" w:color="000000"/>
            </w:tcBorders>
          </w:tcPr>
          <w:p w14:paraId="5EB5C295" w14:textId="77777777" w:rsidR="00122781" w:rsidRPr="007E2994" w:rsidRDefault="00122781" w:rsidP="008B65F6">
            <w:pPr>
              <w:spacing w:before="70" w:line="242" w:lineRule="auto"/>
              <w:ind w:left="336"/>
              <w:jc w:val="both"/>
              <w:rPr>
                <w:rFonts w:ascii="Times New Roman" w:hAnsi="Times New Roman" w:cs="Times New Roman"/>
                <w:b/>
                <w:bCs/>
                <w:color w:val="000000"/>
                <w:spacing w:val="-1"/>
                <w:sz w:val="24"/>
                <w:szCs w:val="24"/>
              </w:rPr>
            </w:pPr>
            <w:r w:rsidRPr="007E2994">
              <w:rPr>
                <w:rFonts w:ascii="Times New Roman" w:hAnsi="Times New Roman" w:cs="Times New Roman"/>
                <w:b/>
                <w:bCs/>
                <w:color w:val="000000"/>
                <w:spacing w:val="-1"/>
                <w:sz w:val="24"/>
                <w:szCs w:val="24"/>
              </w:rPr>
              <w:t xml:space="preserve">   Qtde</w:t>
            </w:r>
            <w:r w:rsidRPr="007E2994">
              <w:rPr>
                <w:rFonts w:ascii="Times New Roman" w:hAnsi="Times New Roman" w:cs="Times New Roman"/>
                <w:b/>
                <w:bCs/>
                <w:color w:val="000000"/>
                <w:spacing w:val="-2"/>
                <w:sz w:val="24"/>
                <w:szCs w:val="24"/>
              </w:rPr>
              <w:t xml:space="preserve"> </w:t>
            </w:r>
            <w:r w:rsidRPr="007E2994">
              <w:rPr>
                <w:rFonts w:ascii="Times New Roman" w:hAnsi="Times New Roman" w:cs="Times New Roman"/>
                <w:b/>
                <w:bCs/>
                <w:color w:val="000000"/>
                <w:spacing w:val="-1"/>
                <w:sz w:val="24"/>
                <w:szCs w:val="24"/>
              </w:rPr>
              <w:t>Oficinas</w:t>
            </w:r>
          </w:p>
        </w:tc>
      </w:tr>
      <w:tr w:rsidR="00122781" w:rsidRPr="007E2994" w14:paraId="37403C97" w14:textId="77777777" w:rsidTr="009520AD">
        <w:trPr>
          <w:trHeight w:hRule="exact" w:val="364"/>
        </w:trPr>
        <w:tc>
          <w:tcPr>
            <w:tcW w:w="3547" w:type="dxa"/>
            <w:tcBorders>
              <w:top w:val="single" w:sz="2" w:space="0" w:color="000000"/>
              <w:left w:val="single" w:sz="2" w:space="0" w:color="000000"/>
              <w:bottom w:val="single" w:sz="2" w:space="0" w:color="000000"/>
              <w:right w:val="single" w:sz="2" w:space="0" w:color="000000"/>
            </w:tcBorders>
          </w:tcPr>
          <w:p w14:paraId="7EA45813" w14:textId="77777777" w:rsidR="00122781" w:rsidRPr="007E2994" w:rsidRDefault="00122781" w:rsidP="008B65F6">
            <w:pPr>
              <w:spacing w:before="71"/>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 SEMANAL</w:t>
            </w:r>
          </w:p>
        </w:tc>
        <w:tc>
          <w:tcPr>
            <w:tcW w:w="1787" w:type="dxa"/>
            <w:tcBorders>
              <w:top w:val="single" w:sz="2" w:space="0" w:color="000000"/>
              <w:left w:val="single" w:sz="2" w:space="0" w:color="000000"/>
              <w:bottom w:val="single" w:sz="2" w:space="0" w:color="000000"/>
              <w:right w:val="single" w:sz="2" w:space="0" w:color="000000"/>
            </w:tcBorders>
          </w:tcPr>
          <w:p w14:paraId="01D3D933" w14:textId="77777777" w:rsidR="00122781" w:rsidRPr="007E2994" w:rsidRDefault="00122781" w:rsidP="008B65F6">
            <w:pPr>
              <w:spacing w:before="71"/>
              <w:ind w:left="792"/>
              <w:jc w:val="both"/>
              <w:rPr>
                <w:rFonts w:ascii="Times New Roman" w:hAnsi="Times New Roman" w:cs="Times New Roman"/>
                <w:spacing w:val="-13"/>
                <w:sz w:val="24"/>
                <w:szCs w:val="24"/>
              </w:rPr>
            </w:pPr>
          </w:p>
        </w:tc>
      </w:tr>
      <w:tr w:rsidR="00122781" w:rsidRPr="007E2994" w14:paraId="62DD8717" w14:textId="77777777" w:rsidTr="009520AD">
        <w:trPr>
          <w:trHeight w:hRule="exact" w:val="364"/>
        </w:trPr>
        <w:tc>
          <w:tcPr>
            <w:tcW w:w="3547" w:type="dxa"/>
            <w:tcBorders>
              <w:top w:val="single" w:sz="2" w:space="0" w:color="000000"/>
              <w:left w:val="single" w:sz="2" w:space="0" w:color="000000"/>
              <w:bottom w:val="single" w:sz="2" w:space="0" w:color="000000"/>
              <w:right w:val="single" w:sz="2" w:space="0" w:color="000000"/>
            </w:tcBorders>
          </w:tcPr>
          <w:p w14:paraId="36613623" w14:textId="77777777" w:rsidR="00122781" w:rsidRPr="007E2994" w:rsidRDefault="00122781" w:rsidP="008B65F6">
            <w:pPr>
              <w:spacing w:before="71"/>
              <w:jc w:val="both"/>
              <w:rPr>
                <w:rFonts w:ascii="Times New Roman" w:hAnsi="Times New Roman" w:cs="Times New Roman"/>
                <w:color w:val="000000"/>
                <w:spacing w:val="-1"/>
                <w:sz w:val="24"/>
                <w:szCs w:val="24"/>
              </w:rPr>
            </w:pPr>
            <w:r w:rsidRPr="007E2994">
              <w:rPr>
                <w:rFonts w:ascii="Times New Roman" w:hAnsi="Times New Roman" w:cs="Times New Roman"/>
                <w:color w:val="000000"/>
                <w:spacing w:val="-1"/>
                <w:sz w:val="24"/>
                <w:szCs w:val="24"/>
              </w:rPr>
              <w:t>TOTAL</w:t>
            </w:r>
            <w:r w:rsidRPr="007E2994">
              <w:rPr>
                <w:rFonts w:ascii="Times New Roman" w:hAnsi="Times New Roman" w:cs="Times New Roman"/>
                <w:color w:val="000000"/>
                <w:spacing w:val="-4"/>
                <w:sz w:val="24"/>
                <w:szCs w:val="24"/>
              </w:rPr>
              <w:t xml:space="preserve"> </w:t>
            </w:r>
            <w:r w:rsidRPr="007E2994">
              <w:rPr>
                <w:rFonts w:ascii="Times New Roman" w:hAnsi="Times New Roman" w:cs="Times New Roman"/>
                <w:color w:val="000000"/>
                <w:spacing w:val="-1"/>
                <w:sz w:val="24"/>
                <w:szCs w:val="24"/>
              </w:rPr>
              <w:t>MENSAL</w:t>
            </w:r>
          </w:p>
        </w:tc>
        <w:tc>
          <w:tcPr>
            <w:tcW w:w="1787" w:type="dxa"/>
            <w:tcBorders>
              <w:top w:val="single" w:sz="2" w:space="0" w:color="000000"/>
              <w:left w:val="single" w:sz="2" w:space="0" w:color="000000"/>
              <w:bottom w:val="single" w:sz="2" w:space="0" w:color="000000"/>
              <w:right w:val="single" w:sz="2" w:space="0" w:color="000000"/>
            </w:tcBorders>
          </w:tcPr>
          <w:p w14:paraId="4A66BFEB" w14:textId="77777777" w:rsidR="00122781" w:rsidRPr="007E2994" w:rsidRDefault="00122781" w:rsidP="008B65F6">
            <w:pPr>
              <w:spacing w:before="71"/>
              <w:ind w:left="741"/>
              <w:jc w:val="both"/>
              <w:rPr>
                <w:rFonts w:ascii="Times New Roman" w:hAnsi="Times New Roman" w:cs="Times New Roman"/>
                <w:spacing w:val="-6"/>
                <w:sz w:val="24"/>
                <w:szCs w:val="24"/>
              </w:rPr>
            </w:pPr>
          </w:p>
        </w:tc>
      </w:tr>
      <w:tr w:rsidR="00122781" w:rsidRPr="007E2994" w14:paraId="56EBA3C0" w14:textId="77777777" w:rsidTr="009520AD">
        <w:trPr>
          <w:trHeight w:hRule="exact" w:val="375"/>
        </w:trPr>
        <w:tc>
          <w:tcPr>
            <w:tcW w:w="3547" w:type="dxa"/>
            <w:tcBorders>
              <w:top w:val="single" w:sz="2" w:space="0" w:color="000000"/>
              <w:left w:val="single" w:sz="2" w:space="0" w:color="000000"/>
              <w:bottom w:val="single" w:sz="2" w:space="0" w:color="000000"/>
              <w:right w:val="single" w:sz="2" w:space="0" w:color="000000"/>
            </w:tcBorders>
          </w:tcPr>
          <w:p w14:paraId="67946CB2" w14:textId="77777777" w:rsidR="00122781" w:rsidRPr="007E2994" w:rsidRDefault="00122781" w:rsidP="008B65F6">
            <w:pPr>
              <w:spacing w:before="68" w:line="242" w:lineRule="auto"/>
              <w:jc w:val="both"/>
              <w:rPr>
                <w:rFonts w:ascii="Times New Roman" w:hAnsi="Times New Roman" w:cs="Times New Roman"/>
                <w:b/>
                <w:bCs/>
                <w:color w:val="000000"/>
                <w:sz w:val="24"/>
                <w:szCs w:val="24"/>
              </w:rPr>
            </w:pPr>
            <w:r w:rsidRPr="007E2994">
              <w:rPr>
                <w:rFonts w:ascii="Times New Roman" w:hAnsi="Times New Roman" w:cs="Times New Roman"/>
                <w:b/>
                <w:bCs/>
                <w:color w:val="000000"/>
                <w:sz w:val="24"/>
                <w:szCs w:val="24"/>
              </w:rPr>
              <w:t xml:space="preserve">TOTAL </w:t>
            </w:r>
          </w:p>
        </w:tc>
        <w:tc>
          <w:tcPr>
            <w:tcW w:w="1787" w:type="dxa"/>
            <w:tcBorders>
              <w:top w:val="single" w:sz="2" w:space="0" w:color="000000"/>
              <w:left w:val="single" w:sz="2" w:space="0" w:color="000000"/>
              <w:bottom w:val="single" w:sz="2" w:space="0" w:color="000000"/>
              <w:right w:val="single" w:sz="2" w:space="0" w:color="000000"/>
            </w:tcBorders>
          </w:tcPr>
          <w:p w14:paraId="441AE5B8" w14:textId="77777777" w:rsidR="00122781" w:rsidRPr="007E2994" w:rsidRDefault="00122781" w:rsidP="008B65F6">
            <w:pPr>
              <w:spacing w:before="68" w:line="242" w:lineRule="auto"/>
              <w:ind w:left="691"/>
              <w:jc w:val="both"/>
              <w:rPr>
                <w:rFonts w:ascii="Times New Roman" w:hAnsi="Times New Roman" w:cs="Times New Roman"/>
                <w:b/>
                <w:bCs/>
                <w:spacing w:val="-4"/>
                <w:sz w:val="24"/>
                <w:szCs w:val="24"/>
              </w:rPr>
            </w:pPr>
          </w:p>
        </w:tc>
      </w:tr>
    </w:tbl>
    <w:p w14:paraId="28F5E9C6" w14:textId="77777777" w:rsidR="00122781" w:rsidRPr="007E2994" w:rsidRDefault="00122781" w:rsidP="008B65F6">
      <w:pPr>
        <w:spacing w:before="33" w:line="243" w:lineRule="auto"/>
        <w:ind w:right="1138"/>
        <w:jc w:val="both"/>
        <w:rPr>
          <w:rFonts w:ascii="Times New Roman" w:hAnsi="Times New Roman" w:cs="Times New Roman"/>
          <w:color w:val="000000"/>
        </w:rPr>
      </w:pPr>
    </w:p>
    <w:p w14:paraId="7D160F6B" w14:textId="77777777" w:rsidR="00122781" w:rsidRPr="007E2994" w:rsidRDefault="00122781" w:rsidP="008B65F6">
      <w:pPr>
        <w:spacing w:after="0" w:line="240" w:lineRule="auto"/>
        <w:jc w:val="both"/>
        <w:rPr>
          <w:rFonts w:ascii="Times New Roman" w:hAnsi="Times New Roman" w:cs="Times New Roman"/>
          <w:b/>
          <w:sz w:val="24"/>
          <w:szCs w:val="24"/>
        </w:rPr>
      </w:pPr>
    </w:p>
    <w:p w14:paraId="525A6871" w14:textId="77777777" w:rsidR="00122781" w:rsidRPr="007E2994" w:rsidRDefault="00122781" w:rsidP="008B65F6">
      <w:pPr>
        <w:spacing w:after="0" w:line="240" w:lineRule="auto"/>
        <w:jc w:val="both"/>
        <w:rPr>
          <w:rFonts w:ascii="Times New Roman" w:hAnsi="Times New Roman" w:cs="Times New Roman"/>
          <w:b/>
          <w:sz w:val="24"/>
          <w:szCs w:val="24"/>
        </w:rPr>
      </w:pPr>
    </w:p>
    <w:p w14:paraId="71659888" w14:textId="77777777" w:rsidR="00122781" w:rsidRPr="007E2994" w:rsidRDefault="00122781" w:rsidP="008B65F6">
      <w:pPr>
        <w:spacing w:after="0" w:line="240" w:lineRule="auto"/>
        <w:jc w:val="both"/>
        <w:rPr>
          <w:rFonts w:ascii="Times New Roman" w:hAnsi="Times New Roman" w:cs="Times New Roman"/>
          <w:b/>
          <w:sz w:val="24"/>
          <w:szCs w:val="24"/>
        </w:rPr>
      </w:pPr>
    </w:p>
    <w:p w14:paraId="61997F4F" w14:textId="77777777" w:rsidR="00122781" w:rsidRPr="007E2994" w:rsidRDefault="00122781" w:rsidP="008B65F6">
      <w:pPr>
        <w:spacing w:after="0" w:line="240" w:lineRule="auto"/>
        <w:jc w:val="both"/>
        <w:rPr>
          <w:rFonts w:ascii="Times New Roman" w:hAnsi="Times New Roman" w:cs="Times New Roman"/>
          <w:b/>
          <w:sz w:val="24"/>
          <w:szCs w:val="24"/>
        </w:rPr>
      </w:pPr>
    </w:p>
    <w:p w14:paraId="58B5D4BC" w14:textId="77777777" w:rsidR="00122781" w:rsidRPr="007E2994" w:rsidRDefault="00122781" w:rsidP="008B65F6">
      <w:pPr>
        <w:spacing w:after="120" w:line="240" w:lineRule="auto"/>
        <w:jc w:val="both"/>
        <w:rPr>
          <w:rFonts w:ascii="Times New Roman" w:hAnsi="Times New Roman" w:cs="Times New Roman"/>
          <w:b/>
          <w:sz w:val="24"/>
          <w:szCs w:val="24"/>
        </w:rPr>
      </w:pPr>
    </w:p>
    <w:p w14:paraId="52AF24BC" w14:textId="77777777" w:rsidR="00122781" w:rsidRPr="007E2994" w:rsidRDefault="00122781" w:rsidP="008B65F6">
      <w:pPr>
        <w:spacing w:after="120" w:line="240" w:lineRule="auto"/>
        <w:jc w:val="both"/>
        <w:rPr>
          <w:rFonts w:ascii="Times New Roman" w:hAnsi="Times New Roman" w:cs="Times New Roman"/>
          <w:b/>
          <w:sz w:val="24"/>
          <w:szCs w:val="24"/>
        </w:rPr>
      </w:pPr>
    </w:p>
    <w:p w14:paraId="2421247A" w14:textId="77777777" w:rsidR="00122781" w:rsidRPr="007E2994" w:rsidRDefault="00122781" w:rsidP="008B65F6">
      <w:pPr>
        <w:spacing w:after="120" w:line="240" w:lineRule="auto"/>
        <w:jc w:val="both"/>
        <w:rPr>
          <w:rFonts w:ascii="Times New Roman" w:hAnsi="Times New Roman" w:cs="Times New Roman"/>
          <w:b/>
          <w:sz w:val="24"/>
          <w:szCs w:val="24"/>
        </w:rPr>
      </w:pPr>
    </w:p>
    <w:p w14:paraId="2681308B" w14:textId="77777777" w:rsidR="00122781" w:rsidRPr="007E2994" w:rsidRDefault="00122781" w:rsidP="008B65F6">
      <w:pPr>
        <w:spacing w:after="0" w:line="240" w:lineRule="auto"/>
        <w:jc w:val="both"/>
        <w:rPr>
          <w:rFonts w:ascii="Times New Roman" w:hAnsi="Times New Roman" w:cs="Times New Roman"/>
          <w:b/>
          <w:sz w:val="24"/>
          <w:szCs w:val="24"/>
        </w:rPr>
      </w:pPr>
    </w:p>
    <w:p w14:paraId="452FFE44" w14:textId="77777777" w:rsidR="00122781" w:rsidRPr="007E2994" w:rsidRDefault="00122781" w:rsidP="008B65F6">
      <w:pPr>
        <w:spacing w:after="0" w:line="240" w:lineRule="auto"/>
        <w:jc w:val="both"/>
        <w:rPr>
          <w:rFonts w:ascii="Times New Roman" w:hAnsi="Times New Roman" w:cs="Times New Roman"/>
          <w:b/>
          <w:sz w:val="24"/>
          <w:szCs w:val="24"/>
        </w:rPr>
      </w:pPr>
    </w:p>
    <w:p w14:paraId="5D3A5244" w14:textId="77777777" w:rsidR="00122781" w:rsidRPr="007E2994" w:rsidRDefault="00122781" w:rsidP="008B65F6">
      <w:pPr>
        <w:spacing w:after="0" w:line="240" w:lineRule="auto"/>
        <w:jc w:val="both"/>
        <w:rPr>
          <w:rFonts w:ascii="Times New Roman" w:hAnsi="Times New Roman" w:cs="Times New Roman"/>
          <w:b/>
          <w:sz w:val="24"/>
          <w:szCs w:val="24"/>
        </w:rPr>
      </w:pPr>
    </w:p>
    <w:p w14:paraId="2172D332" w14:textId="77777777" w:rsidR="00122781" w:rsidRPr="007E2994" w:rsidRDefault="00122781" w:rsidP="008B65F6">
      <w:pPr>
        <w:spacing w:after="0" w:line="240" w:lineRule="auto"/>
        <w:jc w:val="both"/>
        <w:rPr>
          <w:rFonts w:ascii="Times New Roman" w:hAnsi="Times New Roman" w:cs="Times New Roman"/>
          <w:b/>
          <w:i/>
          <w:sz w:val="24"/>
          <w:szCs w:val="24"/>
        </w:rPr>
      </w:pPr>
    </w:p>
    <w:p w14:paraId="4D1CEC7F"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 xml:space="preserve">5. </w:t>
      </w:r>
      <w:r w:rsidRPr="007E2994">
        <w:rPr>
          <w:rFonts w:ascii="Times New Roman" w:hAnsi="Times New Roman" w:cs="Times New Roman"/>
          <w:b/>
          <w:bCs/>
          <w:color w:val="000008"/>
          <w:spacing w:val="-5"/>
        </w:rPr>
        <w:t>FORMAS DE ACESSO</w:t>
      </w:r>
      <w:r w:rsidRPr="007E2994">
        <w:rPr>
          <w:rFonts w:ascii="Times New Roman" w:hAnsi="Times New Roman" w:cs="Times New Roman"/>
          <w:b/>
          <w:sz w:val="24"/>
          <w:szCs w:val="24"/>
        </w:rPr>
        <w:t xml:space="preserve"> </w:t>
      </w:r>
    </w:p>
    <w:p w14:paraId="69A99AFA" w14:textId="77777777" w:rsidR="00122781" w:rsidRPr="007E2994" w:rsidRDefault="00122781" w:rsidP="008B65F6">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spacing w:val="-2"/>
        </w:rPr>
        <w:t>5.</w:t>
      </w:r>
      <w:r w:rsidRPr="007E2994">
        <w:rPr>
          <w:rFonts w:ascii="Times New Roman" w:hAnsi="Times New Roman" w:cs="Times New Roman"/>
          <w:b/>
          <w:bCs/>
          <w:color w:val="000008"/>
        </w:rPr>
        <w:t>1. Horário de Funcionamento:</w:t>
      </w:r>
    </w:p>
    <w:p w14:paraId="2AAB56AB" w14:textId="77777777" w:rsidR="00122781" w:rsidRPr="007E2994" w:rsidRDefault="00122781" w:rsidP="008B65F6">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spacing w:val="-2"/>
        </w:rPr>
        <w:t>5.</w:t>
      </w:r>
      <w:r w:rsidRPr="007E2994">
        <w:rPr>
          <w:rFonts w:ascii="Times New Roman" w:hAnsi="Times New Roman" w:cs="Times New Roman"/>
          <w:b/>
          <w:bCs/>
          <w:color w:val="000008"/>
        </w:rPr>
        <w:t>2. Locais de Funcionamento:</w:t>
      </w:r>
    </w:p>
    <w:tbl>
      <w:tblPr>
        <w:tblStyle w:val="Tabelacomgrade"/>
        <w:tblW w:w="8500" w:type="dxa"/>
        <w:tblLook w:val="04A0" w:firstRow="1" w:lastRow="0" w:firstColumn="1" w:lastColumn="0" w:noHBand="0" w:noVBand="1"/>
      </w:tblPr>
      <w:tblGrid>
        <w:gridCol w:w="8500"/>
      </w:tblGrid>
      <w:tr w:rsidR="00122781" w:rsidRPr="007E2994" w14:paraId="626826BC" w14:textId="77777777" w:rsidTr="009520AD">
        <w:tc>
          <w:tcPr>
            <w:tcW w:w="8500" w:type="dxa"/>
          </w:tcPr>
          <w:p w14:paraId="0A289C8A" w14:textId="77777777" w:rsidR="00122781" w:rsidRPr="007E2994" w:rsidRDefault="00122781" w:rsidP="008B65F6">
            <w:pPr>
              <w:contextualSpacing/>
              <w:jc w:val="both"/>
              <w:rPr>
                <w:rFonts w:ascii="Times New Roman" w:hAnsi="Times New Roman" w:cs="Times New Roman"/>
                <w:sz w:val="24"/>
                <w:szCs w:val="24"/>
              </w:rPr>
            </w:pPr>
          </w:p>
          <w:p w14:paraId="530A195F" w14:textId="77777777" w:rsidR="00122781" w:rsidRPr="007E2994" w:rsidRDefault="00122781" w:rsidP="008B65F6">
            <w:pPr>
              <w:contextualSpacing/>
              <w:jc w:val="both"/>
              <w:rPr>
                <w:rFonts w:ascii="Times New Roman" w:hAnsi="Times New Roman" w:cs="Times New Roman"/>
                <w:sz w:val="24"/>
                <w:szCs w:val="24"/>
              </w:rPr>
            </w:pPr>
          </w:p>
          <w:p w14:paraId="457C370A" w14:textId="77777777" w:rsidR="00122781" w:rsidRPr="007E2994" w:rsidRDefault="00122781" w:rsidP="008B65F6">
            <w:pPr>
              <w:contextualSpacing/>
              <w:jc w:val="both"/>
              <w:rPr>
                <w:rFonts w:ascii="Times New Roman" w:hAnsi="Times New Roman" w:cs="Times New Roman"/>
                <w:sz w:val="24"/>
                <w:szCs w:val="24"/>
              </w:rPr>
            </w:pPr>
          </w:p>
          <w:p w14:paraId="49585931" w14:textId="77777777" w:rsidR="00122781" w:rsidRPr="007E2994" w:rsidRDefault="00122781" w:rsidP="008B65F6">
            <w:pPr>
              <w:contextualSpacing/>
              <w:jc w:val="both"/>
              <w:rPr>
                <w:rFonts w:ascii="Times New Roman" w:hAnsi="Times New Roman" w:cs="Times New Roman"/>
                <w:sz w:val="24"/>
                <w:szCs w:val="24"/>
              </w:rPr>
            </w:pPr>
          </w:p>
          <w:p w14:paraId="5D628F7B" w14:textId="77777777" w:rsidR="00122781" w:rsidRPr="007E2994" w:rsidRDefault="00122781" w:rsidP="008B65F6">
            <w:pPr>
              <w:contextualSpacing/>
              <w:jc w:val="both"/>
              <w:rPr>
                <w:rFonts w:ascii="Times New Roman" w:hAnsi="Times New Roman" w:cs="Times New Roman"/>
                <w:sz w:val="24"/>
                <w:szCs w:val="24"/>
              </w:rPr>
            </w:pPr>
          </w:p>
          <w:p w14:paraId="292743FE" w14:textId="77777777" w:rsidR="00122781" w:rsidRPr="007E2994" w:rsidRDefault="00122781" w:rsidP="008B65F6">
            <w:pPr>
              <w:contextualSpacing/>
              <w:jc w:val="both"/>
              <w:rPr>
                <w:rFonts w:ascii="Times New Roman" w:hAnsi="Times New Roman" w:cs="Times New Roman"/>
                <w:sz w:val="24"/>
                <w:szCs w:val="24"/>
              </w:rPr>
            </w:pPr>
          </w:p>
        </w:tc>
      </w:tr>
    </w:tbl>
    <w:p w14:paraId="50A2F4BB" w14:textId="77777777" w:rsidR="00122781" w:rsidRPr="007E2994" w:rsidRDefault="00122781" w:rsidP="008B65F6">
      <w:pPr>
        <w:spacing w:after="0" w:line="240" w:lineRule="auto"/>
        <w:jc w:val="both"/>
        <w:rPr>
          <w:rFonts w:ascii="Times New Roman" w:hAnsi="Times New Roman" w:cs="Times New Roman"/>
          <w:b/>
          <w:sz w:val="24"/>
          <w:szCs w:val="24"/>
        </w:rPr>
      </w:pPr>
    </w:p>
    <w:p w14:paraId="16937C22" w14:textId="77777777" w:rsidR="00122781" w:rsidRPr="007E2994" w:rsidRDefault="00122781" w:rsidP="008B65F6">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Transporte</w:t>
      </w:r>
    </w:p>
    <w:p w14:paraId="330DE1CB"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rPr>
        <w:t>Alimentação</w:t>
      </w:r>
    </w:p>
    <w:p w14:paraId="369C007D" w14:textId="77777777" w:rsidR="00122781" w:rsidRPr="007E2994" w:rsidRDefault="00122781" w:rsidP="008B65F6">
      <w:pPr>
        <w:spacing w:line="243" w:lineRule="auto"/>
        <w:jc w:val="both"/>
        <w:rPr>
          <w:rFonts w:ascii="Times New Roman" w:hAnsi="Times New Roman" w:cs="Times New Roman"/>
          <w:b/>
          <w:bCs/>
          <w:color w:val="000008"/>
        </w:rPr>
      </w:pPr>
      <w:r w:rsidRPr="007E2994">
        <w:rPr>
          <w:rFonts w:ascii="Times New Roman" w:hAnsi="Times New Roman" w:cs="Times New Roman"/>
          <w:b/>
          <w:bCs/>
          <w:color w:val="000008"/>
        </w:rPr>
        <w:t>Divulgação</w:t>
      </w:r>
    </w:p>
    <w:tbl>
      <w:tblPr>
        <w:tblStyle w:val="Tabelacomgrade"/>
        <w:tblW w:w="8500" w:type="dxa"/>
        <w:tblLook w:val="04A0" w:firstRow="1" w:lastRow="0" w:firstColumn="1" w:lastColumn="0" w:noHBand="0" w:noVBand="1"/>
      </w:tblPr>
      <w:tblGrid>
        <w:gridCol w:w="8500"/>
      </w:tblGrid>
      <w:tr w:rsidR="00122781" w:rsidRPr="007E2994" w14:paraId="14D7839C" w14:textId="77777777" w:rsidTr="009520AD">
        <w:tc>
          <w:tcPr>
            <w:tcW w:w="8500" w:type="dxa"/>
          </w:tcPr>
          <w:p w14:paraId="19CB89CA" w14:textId="77777777" w:rsidR="00122781" w:rsidRPr="007E2994" w:rsidRDefault="00122781" w:rsidP="008B65F6">
            <w:pPr>
              <w:contextualSpacing/>
              <w:jc w:val="both"/>
              <w:rPr>
                <w:rFonts w:ascii="Times New Roman" w:hAnsi="Times New Roman" w:cs="Times New Roman"/>
                <w:sz w:val="24"/>
                <w:szCs w:val="24"/>
              </w:rPr>
            </w:pPr>
          </w:p>
          <w:p w14:paraId="3071BDB6" w14:textId="77777777" w:rsidR="00122781" w:rsidRPr="007E2994" w:rsidRDefault="00122781" w:rsidP="008B65F6">
            <w:pPr>
              <w:contextualSpacing/>
              <w:jc w:val="both"/>
              <w:rPr>
                <w:rFonts w:ascii="Times New Roman" w:hAnsi="Times New Roman" w:cs="Times New Roman"/>
                <w:sz w:val="24"/>
                <w:szCs w:val="24"/>
              </w:rPr>
            </w:pPr>
          </w:p>
          <w:p w14:paraId="1687B2DB" w14:textId="77777777" w:rsidR="00122781" w:rsidRPr="007E2994" w:rsidRDefault="00122781" w:rsidP="008B65F6">
            <w:pPr>
              <w:contextualSpacing/>
              <w:jc w:val="both"/>
              <w:rPr>
                <w:rFonts w:ascii="Times New Roman" w:hAnsi="Times New Roman" w:cs="Times New Roman"/>
                <w:sz w:val="24"/>
                <w:szCs w:val="24"/>
              </w:rPr>
            </w:pPr>
          </w:p>
          <w:p w14:paraId="6EE536D3" w14:textId="77777777" w:rsidR="00122781" w:rsidRPr="007E2994" w:rsidRDefault="00122781" w:rsidP="008B65F6">
            <w:pPr>
              <w:contextualSpacing/>
              <w:jc w:val="both"/>
              <w:rPr>
                <w:rFonts w:ascii="Times New Roman" w:hAnsi="Times New Roman" w:cs="Times New Roman"/>
                <w:sz w:val="24"/>
                <w:szCs w:val="24"/>
              </w:rPr>
            </w:pPr>
          </w:p>
          <w:p w14:paraId="6A75307D" w14:textId="77777777" w:rsidR="00122781" w:rsidRPr="007E2994" w:rsidRDefault="00122781" w:rsidP="008B65F6">
            <w:pPr>
              <w:contextualSpacing/>
              <w:jc w:val="both"/>
              <w:rPr>
                <w:rFonts w:ascii="Times New Roman" w:hAnsi="Times New Roman" w:cs="Times New Roman"/>
                <w:sz w:val="24"/>
                <w:szCs w:val="24"/>
              </w:rPr>
            </w:pPr>
          </w:p>
          <w:p w14:paraId="2CD224B8" w14:textId="77777777" w:rsidR="00122781" w:rsidRPr="007E2994" w:rsidRDefault="00122781" w:rsidP="008B65F6">
            <w:pPr>
              <w:contextualSpacing/>
              <w:jc w:val="both"/>
              <w:rPr>
                <w:rFonts w:ascii="Times New Roman" w:hAnsi="Times New Roman" w:cs="Times New Roman"/>
                <w:sz w:val="24"/>
                <w:szCs w:val="24"/>
              </w:rPr>
            </w:pPr>
          </w:p>
        </w:tc>
      </w:tr>
    </w:tbl>
    <w:p w14:paraId="2AE0A634" w14:textId="77777777" w:rsidR="00122781" w:rsidRPr="007E2994" w:rsidRDefault="00122781" w:rsidP="008B65F6">
      <w:pPr>
        <w:spacing w:line="243" w:lineRule="auto"/>
        <w:ind w:right="1138"/>
        <w:jc w:val="both"/>
        <w:rPr>
          <w:rFonts w:ascii="Times New Roman" w:hAnsi="Times New Roman" w:cs="Times New Roman"/>
          <w:b/>
          <w:bCs/>
        </w:rPr>
      </w:pPr>
    </w:p>
    <w:p w14:paraId="0754EB04"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rPr>
        <w:t xml:space="preserve">6. PROPOSTA METODOLOGICA </w:t>
      </w:r>
    </w:p>
    <w:p w14:paraId="5FC8AEED"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rPr>
        <w:t>6.1 Fundamentação Teórica</w:t>
      </w:r>
    </w:p>
    <w:p w14:paraId="30EB95F6" w14:textId="77777777" w:rsidR="00122781" w:rsidRPr="007E2994" w:rsidRDefault="00122781" w:rsidP="008B65F6">
      <w:pPr>
        <w:spacing w:line="325" w:lineRule="exact"/>
        <w:ind w:right="1138"/>
        <w:jc w:val="both"/>
        <w:rPr>
          <w:rFonts w:ascii="Times New Roman" w:hAnsi="Times New Roman" w:cs="Times New Roman"/>
          <w:b/>
          <w:bCs/>
          <w:color w:val="000000"/>
        </w:rPr>
      </w:pPr>
      <w:r w:rsidRPr="007E2994">
        <w:rPr>
          <w:rFonts w:ascii="Times New Roman" w:hAnsi="Times New Roman" w:cs="Times New Roman"/>
          <w:b/>
          <w:bCs/>
          <w:color w:val="000000"/>
        </w:rPr>
        <w:t>6.2 Planejamento</w:t>
      </w:r>
    </w:p>
    <w:p w14:paraId="58E4CC5E" w14:textId="77777777" w:rsidR="00122781" w:rsidRPr="007E2994" w:rsidRDefault="00122781" w:rsidP="008B65F6">
      <w:pPr>
        <w:spacing w:line="243" w:lineRule="auto"/>
        <w:ind w:right="1138"/>
        <w:jc w:val="both"/>
        <w:rPr>
          <w:rFonts w:ascii="Times New Roman" w:hAnsi="Times New Roman" w:cs="Times New Roman"/>
          <w:b/>
          <w:bCs/>
          <w:color w:val="000000"/>
          <w:spacing w:val="8"/>
        </w:rPr>
      </w:pPr>
      <w:r w:rsidRPr="007E2994">
        <w:rPr>
          <w:rFonts w:ascii="Times New Roman" w:hAnsi="Times New Roman" w:cs="Times New Roman"/>
          <w:b/>
          <w:bCs/>
          <w:color w:val="000000"/>
          <w:spacing w:val="8"/>
        </w:rPr>
        <w:t xml:space="preserve">6.3 </w:t>
      </w:r>
      <w:r w:rsidRPr="007E2994">
        <w:rPr>
          <w:rFonts w:ascii="Times New Roman" w:hAnsi="Times New Roman" w:cs="Times New Roman"/>
          <w:b/>
          <w:bCs/>
          <w:color w:val="000000"/>
        </w:rPr>
        <w:t>Formas de execução</w:t>
      </w:r>
      <w:r w:rsidRPr="007E2994">
        <w:rPr>
          <w:rFonts w:ascii="Times New Roman" w:hAnsi="Times New Roman" w:cs="Times New Roman"/>
          <w:b/>
          <w:bCs/>
          <w:color w:val="000000"/>
          <w:spacing w:val="8"/>
        </w:rPr>
        <w:t>:</w:t>
      </w:r>
    </w:p>
    <w:p w14:paraId="5C810F5C" w14:textId="77777777" w:rsidR="00122781" w:rsidRPr="007E2994" w:rsidRDefault="00122781" w:rsidP="008B65F6">
      <w:pPr>
        <w:spacing w:line="357" w:lineRule="exact"/>
        <w:ind w:right="1138"/>
        <w:jc w:val="both"/>
        <w:rPr>
          <w:rFonts w:ascii="Times New Roman" w:hAnsi="Times New Roman" w:cs="Times New Roman"/>
          <w:b/>
          <w:bCs/>
          <w:color w:val="000008"/>
        </w:rPr>
      </w:pPr>
      <w:r w:rsidRPr="007E2994">
        <w:rPr>
          <w:rFonts w:ascii="Times New Roman" w:hAnsi="Times New Roman" w:cs="Times New Roman"/>
          <w:b/>
          <w:bCs/>
          <w:color w:val="000000"/>
        </w:rPr>
        <w:t xml:space="preserve">6.3.1 </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8"/>
        </w:rPr>
        <w:t>Nos Serviços de Média Complexidade</w:t>
      </w:r>
    </w:p>
    <w:p w14:paraId="5E3714C3" w14:textId="77777777" w:rsidR="00122781" w:rsidRPr="007E2994" w:rsidRDefault="00122781" w:rsidP="008B65F6">
      <w:pPr>
        <w:spacing w:line="357" w:lineRule="exact"/>
        <w:ind w:right="1138"/>
        <w:jc w:val="both"/>
        <w:rPr>
          <w:rFonts w:ascii="Times New Roman" w:hAnsi="Times New Roman" w:cs="Times New Roman"/>
          <w:b/>
          <w:bCs/>
          <w:color w:val="000008"/>
        </w:rPr>
      </w:pPr>
      <w:r w:rsidRPr="007E2994">
        <w:rPr>
          <w:rFonts w:ascii="Times New Roman" w:hAnsi="Times New Roman" w:cs="Times New Roman"/>
          <w:b/>
          <w:bCs/>
          <w:color w:val="000000"/>
        </w:rPr>
        <w:t xml:space="preserve">6.3.2 </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8"/>
        </w:rPr>
        <w:t>Nos Serviços de Alta Complexidade</w:t>
      </w:r>
    </w:p>
    <w:p w14:paraId="02245C9A"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spacing w:val="8"/>
        </w:rPr>
        <w:t xml:space="preserve">6.4 </w:t>
      </w:r>
      <w:r w:rsidRPr="007E2994">
        <w:rPr>
          <w:rFonts w:ascii="Times New Roman" w:hAnsi="Times New Roman" w:cs="Times New Roman"/>
          <w:b/>
          <w:bCs/>
          <w:color w:val="000000"/>
        </w:rPr>
        <w:t>Princípios</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Orientadores</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do</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Trabalho</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a</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ser</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desenvolvido</w:t>
      </w:r>
    </w:p>
    <w:p w14:paraId="480138AA"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rPr>
        <w:t>6.5</w:t>
      </w:r>
      <w:r w:rsidRPr="007E2994">
        <w:rPr>
          <w:rFonts w:ascii="Times New Roman" w:hAnsi="Times New Roman" w:cs="Times New Roman"/>
          <w:b/>
          <w:bCs/>
          <w:color w:val="000000"/>
          <w:spacing w:val="4"/>
        </w:rPr>
        <w:t xml:space="preserve">   </w:t>
      </w:r>
      <w:r w:rsidRPr="007E2994">
        <w:rPr>
          <w:rFonts w:ascii="Times New Roman" w:hAnsi="Times New Roman" w:cs="Times New Roman"/>
          <w:b/>
          <w:bCs/>
          <w:color w:val="000000"/>
        </w:rPr>
        <w:t>Aquisições</w:t>
      </w:r>
      <w:r w:rsidRPr="007E2994">
        <w:rPr>
          <w:rFonts w:ascii="Times New Roman" w:hAnsi="Times New Roman" w:cs="Times New Roman"/>
          <w:b/>
          <w:bCs/>
          <w:color w:val="000000"/>
          <w:spacing w:val="7"/>
        </w:rPr>
        <w:t xml:space="preserve"> </w:t>
      </w:r>
      <w:r w:rsidRPr="007E2994">
        <w:rPr>
          <w:rFonts w:ascii="Times New Roman" w:hAnsi="Times New Roman" w:cs="Times New Roman"/>
          <w:b/>
          <w:bCs/>
          <w:color w:val="000000"/>
        </w:rPr>
        <w:t>dos</w:t>
      </w:r>
      <w:r w:rsidRPr="007E2994">
        <w:rPr>
          <w:rFonts w:ascii="Times New Roman" w:hAnsi="Times New Roman" w:cs="Times New Roman"/>
          <w:b/>
          <w:bCs/>
          <w:color w:val="000000"/>
          <w:spacing w:val="5"/>
        </w:rPr>
        <w:t xml:space="preserve"> </w:t>
      </w:r>
      <w:r w:rsidRPr="007E2994">
        <w:rPr>
          <w:rFonts w:ascii="Times New Roman" w:hAnsi="Times New Roman" w:cs="Times New Roman"/>
          <w:b/>
          <w:bCs/>
          <w:color w:val="000000"/>
        </w:rPr>
        <w:t>Usuários RESULTADOS ESPERADOS</w:t>
      </w:r>
    </w:p>
    <w:p w14:paraId="71E7BEDA" w14:textId="77777777" w:rsidR="00122781" w:rsidRPr="007E2994" w:rsidRDefault="00122781" w:rsidP="008B65F6">
      <w:pPr>
        <w:spacing w:after="0" w:line="240" w:lineRule="auto"/>
        <w:jc w:val="both"/>
        <w:rPr>
          <w:rFonts w:ascii="Times New Roman" w:hAnsi="Times New Roman" w:cs="Times New Roman"/>
          <w:b/>
          <w:sz w:val="24"/>
          <w:szCs w:val="24"/>
        </w:rPr>
      </w:pPr>
      <w:r w:rsidRPr="007E2994">
        <w:rPr>
          <w:rFonts w:ascii="Times New Roman" w:hAnsi="Times New Roman" w:cs="Times New Roman"/>
          <w:b/>
          <w:bCs/>
          <w:spacing w:val="-1"/>
        </w:rPr>
        <w:t>CALENDÁRIO DE DATAS COMEMORATIVAS PARA AÇÕES COLETIVAS</w:t>
      </w:r>
    </w:p>
    <w:p w14:paraId="6291B405" w14:textId="77777777" w:rsidR="00122781" w:rsidRPr="007E2994" w:rsidRDefault="00122781" w:rsidP="008B65F6">
      <w:pPr>
        <w:spacing w:line="243" w:lineRule="auto"/>
        <w:ind w:right="1138"/>
        <w:jc w:val="both"/>
        <w:rPr>
          <w:rFonts w:ascii="Times New Roman" w:hAnsi="Times New Roman" w:cs="Times New Roman"/>
          <w:b/>
          <w:bCs/>
          <w:color w:val="000000"/>
        </w:rPr>
      </w:pPr>
    </w:p>
    <w:tbl>
      <w:tblPr>
        <w:tblStyle w:val="Tabelacomgrade"/>
        <w:tblW w:w="8500" w:type="dxa"/>
        <w:tblLook w:val="04A0" w:firstRow="1" w:lastRow="0" w:firstColumn="1" w:lastColumn="0" w:noHBand="0" w:noVBand="1"/>
      </w:tblPr>
      <w:tblGrid>
        <w:gridCol w:w="8500"/>
      </w:tblGrid>
      <w:tr w:rsidR="00122781" w:rsidRPr="007E2994" w14:paraId="27F05964" w14:textId="77777777" w:rsidTr="009520AD">
        <w:tc>
          <w:tcPr>
            <w:tcW w:w="8500" w:type="dxa"/>
          </w:tcPr>
          <w:p w14:paraId="0AB4035B" w14:textId="77777777" w:rsidR="00122781" w:rsidRPr="007E2994" w:rsidRDefault="00122781" w:rsidP="008B65F6">
            <w:pPr>
              <w:contextualSpacing/>
              <w:jc w:val="both"/>
              <w:rPr>
                <w:rFonts w:ascii="Times New Roman" w:hAnsi="Times New Roman" w:cs="Times New Roman"/>
                <w:sz w:val="24"/>
                <w:szCs w:val="24"/>
              </w:rPr>
            </w:pPr>
          </w:p>
          <w:p w14:paraId="36F15DE0" w14:textId="77777777" w:rsidR="00122781" w:rsidRPr="007E2994" w:rsidRDefault="00122781" w:rsidP="008B65F6">
            <w:pPr>
              <w:contextualSpacing/>
              <w:jc w:val="both"/>
              <w:rPr>
                <w:rFonts w:ascii="Times New Roman" w:hAnsi="Times New Roman" w:cs="Times New Roman"/>
                <w:sz w:val="24"/>
                <w:szCs w:val="24"/>
              </w:rPr>
            </w:pPr>
          </w:p>
          <w:p w14:paraId="64AB2D78" w14:textId="77777777" w:rsidR="00122781" w:rsidRPr="007E2994" w:rsidRDefault="00122781" w:rsidP="008B65F6">
            <w:pPr>
              <w:contextualSpacing/>
              <w:jc w:val="both"/>
              <w:rPr>
                <w:rFonts w:ascii="Times New Roman" w:hAnsi="Times New Roman" w:cs="Times New Roman"/>
                <w:sz w:val="24"/>
                <w:szCs w:val="24"/>
              </w:rPr>
            </w:pPr>
          </w:p>
          <w:p w14:paraId="15FC3F4B" w14:textId="77777777" w:rsidR="00122781" w:rsidRPr="007E2994" w:rsidRDefault="00122781" w:rsidP="008B65F6">
            <w:pPr>
              <w:contextualSpacing/>
              <w:jc w:val="both"/>
              <w:rPr>
                <w:rFonts w:ascii="Times New Roman" w:hAnsi="Times New Roman" w:cs="Times New Roman"/>
                <w:sz w:val="24"/>
                <w:szCs w:val="24"/>
              </w:rPr>
            </w:pPr>
          </w:p>
          <w:p w14:paraId="0914ECE7" w14:textId="77777777" w:rsidR="00122781" w:rsidRPr="007E2994" w:rsidRDefault="00122781" w:rsidP="008B65F6">
            <w:pPr>
              <w:contextualSpacing/>
              <w:jc w:val="both"/>
              <w:rPr>
                <w:rFonts w:ascii="Times New Roman" w:hAnsi="Times New Roman" w:cs="Times New Roman"/>
                <w:sz w:val="24"/>
                <w:szCs w:val="24"/>
              </w:rPr>
            </w:pPr>
          </w:p>
          <w:p w14:paraId="02D1066E" w14:textId="77777777" w:rsidR="00122781" w:rsidRPr="007E2994" w:rsidRDefault="00122781" w:rsidP="008B65F6">
            <w:pPr>
              <w:contextualSpacing/>
              <w:jc w:val="both"/>
              <w:rPr>
                <w:rFonts w:ascii="Times New Roman" w:hAnsi="Times New Roman" w:cs="Times New Roman"/>
                <w:sz w:val="24"/>
                <w:szCs w:val="24"/>
              </w:rPr>
            </w:pPr>
          </w:p>
        </w:tc>
      </w:tr>
    </w:tbl>
    <w:p w14:paraId="4AA22A58" w14:textId="77777777" w:rsidR="00122781" w:rsidRPr="007E2994" w:rsidRDefault="00122781" w:rsidP="008B65F6">
      <w:pPr>
        <w:spacing w:line="243" w:lineRule="auto"/>
        <w:ind w:right="1138"/>
        <w:jc w:val="both"/>
        <w:rPr>
          <w:rFonts w:ascii="Times New Roman" w:hAnsi="Times New Roman" w:cs="Times New Roman"/>
          <w:b/>
          <w:bCs/>
          <w:color w:val="000000"/>
        </w:rPr>
      </w:pPr>
    </w:p>
    <w:p w14:paraId="4A3F5AB8" w14:textId="77777777" w:rsidR="00122781" w:rsidRPr="007E2994" w:rsidRDefault="00122781" w:rsidP="008B65F6">
      <w:pPr>
        <w:spacing w:line="357" w:lineRule="exact"/>
        <w:ind w:right="1138"/>
        <w:jc w:val="both"/>
        <w:rPr>
          <w:rFonts w:ascii="Times New Roman" w:hAnsi="Times New Roman" w:cs="Times New Roman"/>
          <w:color w:val="000008"/>
        </w:rPr>
      </w:pPr>
    </w:p>
    <w:p w14:paraId="7B881C22"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 xml:space="preserve">7. </w:t>
      </w:r>
      <w:r w:rsidRPr="007E2994">
        <w:rPr>
          <w:rFonts w:ascii="Times New Roman" w:hAnsi="Times New Roman" w:cs="Times New Roman"/>
          <w:b/>
          <w:bCs/>
          <w:color w:val="000000"/>
          <w:spacing w:val="-1"/>
        </w:rPr>
        <w:t>DOCUMENTOS A SEREM PRODUZIDOS</w:t>
      </w:r>
    </w:p>
    <w:tbl>
      <w:tblPr>
        <w:tblStyle w:val="Tabelacomgrade"/>
        <w:tblW w:w="8500" w:type="dxa"/>
        <w:tblLook w:val="04A0" w:firstRow="1" w:lastRow="0" w:firstColumn="1" w:lastColumn="0" w:noHBand="0" w:noVBand="1"/>
      </w:tblPr>
      <w:tblGrid>
        <w:gridCol w:w="8500"/>
      </w:tblGrid>
      <w:tr w:rsidR="00122781" w:rsidRPr="007E2994" w14:paraId="6A9C1B85" w14:textId="77777777" w:rsidTr="009520AD">
        <w:tc>
          <w:tcPr>
            <w:tcW w:w="8500" w:type="dxa"/>
          </w:tcPr>
          <w:p w14:paraId="2FAC35A5" w14:textId="77777777" w:rsidR="00122781" w:rsidRPr="007E2994" w:rsidRDefault="00122781" w:rsidP="008B65F6">
            <w:pPr>
              <w:contextualSpacing/>
              <w:jc w:val="both"/>
              <w:rPr>
                <w:rFonts w:ascii="Times New Roman" w:hAnsi="Times New Roman" w:cs="Times New Roman"/>
                <w:sz w:val="24"/>
                <w:szCs w:val="24"/>
              </w:rPr>
            </w:pPr>
          </w:p>
          <w:p w14:paraId="7C92C6FE" w14:textId="77777777" w:rsidR="00122781" w:rsidRPr="007E2994" w:rsidRDefault="00122781" w:rsidP="008B65F6">
            <w:pPr>
              <w:contextualSpacing/>
              <w:jc w:val="both"/>
              <w:rPr>
                <w:rFonts w:ascii="Times New Roman" w:hAnsi="Times New Roman" w:cs="Times New Roman"/>
                <w:sz w:val="24"/>
                <w:szCs w:val="24"/>
              </w:rPr>
            </w:pPr>
          </w:p>
          <w:p w14:paraId="25E8E620" w14:textId="77777777" w:rsidR="00122781" w:rsidRPr="007E2994" w:rsidRDefault="00122781" w:rsidP="008B65F6">
            <w:pPr>
              <w:contextualSpacing/>
              <w:jc w:val="both"/>
              <w:rPr>
                <w:rFonts w:ascii="Times New Roman" w:hAnsi="Times New Roman" w:cs="Times New Roman"/>
                <w:sz w:val="24"/>
                <w:szCs w:val="24"/>
              </w:rPr>
            </w:pPr>
          </w:p>
          <w:p w14:paraId="72D12A2C" w14:textId="77777777" w:rsidR="00122781" w:rsidRPr="007E2994" w:rsidRDefault="00122781" w:rsidP="008B65F6">
            <w:pPr>
              <w:contextualSpacing/>
              <w:jc w:val="both"/>
              <w:rPr>
                <w:rFonts w:ascii="Times New Roman" w:hAnsi="Times New Roman" w:cs="Times New Roman"/>
                <w:sz w:val="24"/>
                <w:szCs w:val="24"/>
              </w:rPr>
            </w:pPr>
          </w:p>
          <w:p w14:paraId="5D4BBDF0" w14:textId="77777777" w:rsidR="00122781" w:rsidRPr="007E2994" w:rsidRDefault="00122781" w:rsidP="008B65F6">
            <w:pPr>
              <w:contextualSpacing/>
              <w:jc w:val="both"/>
              <w:rPr>
                <w:rFonts w:ascii="Times New Roman" w:hAnsi="Times New Roman" w:cs="Times New Roman"/>
                <w:sz w:val="24"/>
                <w:szCs w:val="24"/>
              </w:rPr>
            </w:pPr>
          </w:p>
          <w:p w14:paraId="3DC28604" w14:textId="77777777" w:rsidR="00122781" w:rsidRPr="007E2994" w:rsidRDefault="00122781" w:rsidP="008B65F6">
            <w:pPr>
              <w:contextualSpacing/>
              <w:jc w:val="both"/>
              <w:rPr>
                <w:rFonts w:ascii="Times New Roman" w:hAnsi="Times New Roman" w:cs="Times New Roman"/>
                <w:sz w:val="24"/>
                <w:szCs w:val="24"/>
              </w:rPr>
            </w:pPr>
          </w:p>
        </w:tc>
      </w:tr>
    </w:tbl>
    <w:p w14:paraId="01D8B5E1" w14:textId="77777777" w:rsidR="00122781" w:rsidRPr="007E2994" w:rsidRDefault="00122781" w:rsidP="008B65F6">
      <w:pPr>
        <w:spacing w:line="357" w:lineRule="exact"/>
        <w:ind w:right="1138"/>
        <w:jc w:val="both"/>
        <w:rPr>
          <w:rFonts w:ascii="Times New Roman" w:hAnsi="Times New Roman" w:cs="Times New Roman"/>
          <w:color w:val="000008"/>
        </w:rPr>
      </w:pPr>
    </w:p>
    <w:p w14:paraId="71C6362D" w14:textId="77777777" w:rsidR="00122781" w:rsidRPr="007E2994" w:rsidRDefault="00122781" w:rsidP="008B65F6">
      <w:pPr>
        <w:spacing w:after="120" w:line="240" w:lineRule="auto"/>
        <w:jc w:val="both"/>
        <w:rPr>
          <w:rFonts w:ascii="Times New Roman" w:hAnsi="Times New Roman" w:cs="Times New Roman"/>
          <w:b/>
          <w:bCs/>
          <w:color w:val="000000"/>
        </w:rPr>
      </w:pPr>
      <w:r w:rsidRPr="007E2994">
        <w:rPr>
          <w:rFonts w:ascii="Times New Roman" w:hAnsi="Times New Roman" w:cs="Times New Roman"/>
          <w:b/>
          <w:bCs/>
          <w:color w:val="000000"/>
        </w:rPr>
        <w:t>8.MONITORAMENTO E</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AVALIAÇÃO</w:t>
      </w:r>
    </w:p>
    <w:p w14:paraId="5C195A74" w14:textId="77777777" w:rsidR="00122781" w:rsidRPr="007E2994" w:rsidRDefault="00122781" w:rsidP="008B65F6">
      <w:pPr>
        <w:spacing w:after="120" w:line="240" w:lineRule="auto"/>
        <w:jc w:val="both"/>
        <w:rPr>
          <w:rFonts w:ascii="Times New Roman" w:hAnsi="Times New Roman" w:cs="Times New Roman"/>
          <w:b/>
          <w:bCs/>
          <w:color w:val="000000"/>
        </w:rPr>
      </w:pPr>
    </w:p>
    <w:tbl>
      <w:tblPr>
        <w:tblStyle w:val="Tabelacomgrade"/>
        <w:tblW w:w="8500" w:type="dxa"/>
        <w:tblLook w:val="04A0" w:firstRow="1" w:lastRow="0" w:firstColumn="1" w:lastColumn="0" w:noHBand="0" w:noVBand="1"/>
      </w:tblPr>
      <w:tblGrid>
        <w:gridCol w:w="8500"/>
      </w:tblGrid>
      <w:tr w:rsidR="00122781" w:rsidRPr="007E2994" w14:paraId="7B3FCD8A" w14:textId="77777777" w:rsidTr="009520AD">
        <w:tc>
          <w:tcPr>
            <w:tcW w:w="8500" w:type="dxa"/>
          </w:tcPr>
          <w:p w14:paraId="53AFF985" w14:textId="77777777" w:rsidR="00122781" w:rsidRPr="007E2994" w:rsidRDefault="00122781" w:rsidP="008B65F6">
            <w:pPr>
              <w:contextualSpacing/>
              <w:jc w:val="both"/>
              <w:rPr>
                <w:rFonts w:ascii="Times New Roman" w:hAnsi="Times New Roman" w:cs="Times New Roman"/>
                <w:sz w:val="24"/>
                <w:szCs w:val="24"/>
              </w:rPr>
            </w:pPr>
          </w:p>
          <w:p w14:paraId="210433F1" w14:textId="77777777" w:rsidR="00122781" w:rsidRPr="007E2994" w:rsidRDefault="00122781" w:rsidP="008B65F6">
            <w:pPr>
              <w:contextualSpacing/>
              <w:jc w:val="both"/>
              <w:rPr>
                <w:rFonts w:ascii="Times New Roman" w:hAnsi="Times New Roman" w:cs="Times New Roman"/>
                <w:sz w:val="24"/>
                <w:szCs w:val="24"/>
              </w:rPr>
            </w:pPr>
          </w:p>
          <w:p w14:paraId="3949691C" w14:textId="77777777" w:rsidR="00122781" w:rsidRPr="007E2994" w:rsidRDefault="00122781" w:rsidP="008B65F6">
            <w:pPr>
              <w:contextualSpacing/>
              <w:jc w:val="both"/>
              <w:rPr>
                <w:rFonts w:ascii="Times New Roman" w:hAnsi="Times New Roman" w:cs="Times New Roman"/>
                <w:sz w:val="24"/>
                <w:szCs w:val="24"/>
              </w:rPr>
            </w:pPr>
          </w:p>
          <w:p w14:paraId="505238BA" w14:textId="77777777" w:rsidR="00122781" w:rsidRPr="007E2994" w:rsidRDefault="00122781" w:rsidP="008B65F6">
            <w:pPr>
              <w:contextualSpacing/>
              <w:jc w:val="both"/>
              <w:rPr>
                <w:rFonts w:ascii="Times New Roman" w:hAnsi="Times New Roman" w:cs="Times New Roman"/>
                <w:sz w:val="24"/>
                <w:szCs w:val="24"/>
              </w:rPr>
            </w:pPr>
          </w:p>
          <w:p w14:paraId="7D572470" w14:textId="77777777" w:rsidR="00122781" w:rsidRPr="007E2994" w:rsidRDefault="00122781" w:rsidP="008B65F6">
            <w:pPr>
              <w:contextualSpacing/>
              <w:jc w:val="both"/>
              <w:rPr>
                <w:rFonts w:ascii="Times New Roman" w:hAnsi="Times New Roman" w:cs="Times New Roman"/>
                <w:sz w:val="24"/>
                <w:szCs w:val="24"/>
              </w:rPr>
            </w:pPr>
          </w:p>
          <w:p w14:paraId="131DD9F8" w14:textId="77777777" w:rsidR="00122781" w:rsidRPr="007E2994" w:rsidRDefault="00122781" w:rsidP="008B65F6">
            <w:pPr>
              <w:contextualSpacing/>
              <w:jc w:val="both"/>
              <w:rPr>
                <w:rFonts w:ascii="Times New Roman" w:hAnsi="Times New Roman" w:cs="Times New Roman"/>
                <w:sz w:val="24"/>
                <w:szCs w:val="24"/>
              </w:rPr>
            </w:pPr>
          </w:p>
        </w:tc>
      </w:tr>
    </w:tbl>
    <w:p w14:paraId="59BD2E27" w14:textId="77777777" w:rsidR="00122781" w:rsidRPr="007E2994" w:rsidRDefault="00122781" w:rsidP="008B65F6">
      <w:pPr>
        <w:spacing w:after="120" w:line="240" w:lineRule="auto"/>
        <w:jc w:val="both"/>
        <w:rPr>
          <w:rFonts w:ascii="Times New Roman" w:hAnsi="Times New Roman" w:cs="Times New Roman"/>
          <w:b/>
          <w:bCs/>
          <w:color w:val="000000"/>
        </w:rPr>
      </w:pPr>
    </w:p>
    <w:p w14:paraId="49A0744C" w14:textId="77777777" w:rsidR="00122781" w:rsidRPr="007E2994" w:rsidRDefault="00122781" w:rsidP="008B65F6">
      <w:pPr>
        <w:spacing w:line="243" w:lineRule="auto"/>
        <w:ind w:right="1138"/>
        <w:jc w:val="both"/>
        <w:rPr>
          <w:rFonts w:ascii="Times New Roman" w:hAnsi="Times New Roman" w:cs="Times New Roman"/>
          <w:b/>
          <w:bCs/>
          <w:color w:val="000000"/>
        </w:rPr>
      </w:pPr>
      <w:r w:rsidRPr="007E2994">
        <w:rPr>
          <w:rFonts w:ascii="Times New Roman" w:hAnsi="Times New Roman" w:cs="Times New Roman"/>
          <w:b/>
          <w:bCs/>
          <w:color w:val="000000"/>
        </w:rPr>
        <w:t>8. 1</w:t>
      </w:r>
      <w:r w:rsidRPr="007E2994">
        <w:rPr>
          <w:rFonts w:ascii="Times New Roman" w:hAnsi="Times New Roman" w:cs="Times New Roman"/>
          <w:b/>
          <w:bCs/>
          <w:color w:val="000000"/>
          <w:spacing w:val="9"/>
        </w:rPr>
        <w:t xml:space="preserve">  </w:t>
      </w:r>
      <w:r w:rsidRPr="007E2994">
        <w:rPr>
          <w:rFonts w:ascii="Times New Roman" w:hAnsi="Times New Roman" w:cs="Times New Roman"/>
          <w:b/>
          <w:bCs/>
          <w:color w:val="000000"/>
        </w:rPr>
        <w:t>INDICADORES</w:t>
      </w:r>
      <w:r w:rsidRPr="007E2994">
        <w:rPr>
          <w:rFonts w:ascii="Times New Roman" w:hAnsi="Times New Roman" w:cs="Times New Roman"/>
          <w:b/>
          <w:bCs/>
          <w:color w:val="000000"/>
          <w:spacing w:val="11"/>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AVALIAÇÃO</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DE</w:t>
      </w:r>
      <w:r w:rsidRPr="007E2994">
        <w:rPr>
          <w:rFonts w:ascii="Times New Roman" w:hAnsi="Times New Roman" w:cs="Times New Roman"/>
          <w:b/>
          <w:bCs/>
          <w:color w:val="000000"/>
          <w:spacing w:val="10"/>
        </w:rPr>
        <w:t xml:space="preserve"> </w:t>
      </w:r>
      <w:r w:rsidRPr="007E2994">
        <w:rPr>
          <w:rFonts w:ascii="Times New Roman" w:hAnsi="Times New Roman" w:cs="Times New Roman"/>
          <w:b/>
          <w:bCs/>
          <w:color w:val="000000"/>
        </w:rPr>
        <w:t xml:space="preserve">RESULTADOS </w:t>
      </w:r>
    </w:p>
    <w:p w14:paraId="2B9A5131" w14:textId="77777777" w:rsidR="00122781" w:rsidRPr="007E2994" w:rsidRDefault="00122781" w:rsidP="008B65F6">
      <w:pPr>
        <w:pStyle w:val="PargrafodaLista"/>
        <w:spacing w:after="120" w:line="240" w:lineRule="auto"/>
        <w:ind w:left="360"/>
        <w:jc w:val="both"/>
        <w:rPr>
          <w:b/>
        </w:rPr>
      </w:pPr>
    </w:p>
    <w:tbl>
      <w:tblPr>
        <w:tblStyle w:val="Tabelacomgrade"/>
        <w:tblW w:w="8500" w:type="dxa"/>
        <w:tblLook w:val="04A0" w:firstRow="1" w:lastRow="0" w:firstColumn="1" w:lastColumn="0" w:noHBand="0" w:noVBand="1"/>
      </w:tblPr>
      <w:tblGrid>
        <w:gridCol w:w="8500"/>
      </w:tblGrid>
      <w:tr w:rsidR="00122781" w:rsidRPr="007E2994" w14:paraId="15E31487" w14:textId="77777777" w:rsidTr="009520AD">
        <w:tc>
          <w:tcPr>
            <w:tcW w:w="8500" w:type="dxa"/>
          </w:tcPr>
          <w:p w14:paraId="5A298683" w14:textId="77777777" w:rsidR="00122781" w:rsidRPr="007E2994" w:rsidRDefault="00122781" w:rsidP="008B65F6">
            <w:pPr>
              <w:contextualSpacing/>
              <w:jc w:val="both"/>
              <w:rPr>
                <w:rFonts w:ascii="Times New Roman" w:hAnsi="Times New Roman" w:cs="Times New Roman"/>
                <w:sz w:val="24"/>
                <w:szCs w:val="24"/>
              </w:rPr>
            </w:pPr>
          </w:p>
          <w:p w14:paraId="061A34E6" w14:textId="77777777" w:rsidR="00122781" w:rsidRPr="007E2994" w:rsidRDefault="00122781" w:rsidP="008B65F6">
            <w:pPr>
              <w:contextualSpacing/>
              <w:jc w:val="both"/>
              <w:rPr>
                <w:rFonts w:ascii="Times New Roman" w:hAnsi="Times New Roman" w:cs="Times New Roman"/>
                <w:sz w:val="24"/>
                <w:szCs w:val="24"/>
              </w:rPr>
            </w:pPr>
          </w:p>
          <w:p w14:paraId="366BFED9" w14:textId="77777777" w:rsidR="00122781" w:rsidRPr="007E2994" w:rsidRDefault="00122781" w:rsidP="008B65F6">
            <w:pPr>
              <w:contextualSpacing/>
              <w:jc w:val="both"/>
              <w:rPr>
                <w:rFonts w:ascii="Times New Roman" w:hAnsi="Times New Roman" w:cs="Times New Roman"/>
                <w:sz w:val="24"/>
                <w:szCs w:val="24"/>
              </w:rPr>
            </w:pPr>
          </w:p>
          <w:p w14:paraId="681C9383" w14:textId="77777777" w:rsidR="00122781" w:rsidRPr="007E2994" w:rsidRDefault="00122781" w:rsidP="008B65F6">
            <w:pPr>
              <w:contextualSpacing/>
              <w:jc w:val="both"/>
              <w:rPr>
                <w:rFonts w:ascii="Times New Roman" w:hAnsi="Times New Roman" w:cs="Times New Roman"/>
                <w:sz w:val="24"/>
                <w:szCs w:val="24"/>
              </w:rPr>
            </w:pPr>
          </w:p>
          <w:p w14:paraId="2B53E9C6" w14:textId="77777777" w:rsidR="00122781" w:rsidRPr="007E2994" w:rsidRDefault="00122781" w:rsidP="008B65F6">
            <w:pPr>
              <w:contextualSpacing/>
              <w:jc w:val="both"/>
              <w:rPr>
                <w:rFonts w:ascii="Times New Roman" w:hAnsi="Times New Roman" w:cs="Times New Roman"/>
                <w:sz w:val="24"/>
                <w:szCs w:val="24"/>
              </w:rPr>
            </w:pPr>
          </w:p>
          <w:p w14:paraId="4D3C1AF5" w14:textId="77777777" w:rsidR="00122781" w:rsidRPr="007E2994" w:rsidRDefault="00122781" w:rsidP="008B65F6">
            <w:pPr>
              <w:contextualSpacing/>
              <w:jc w:val="both"/>
              <w:rPr>
                <w:rFonts w:ascii="Times New Roman" w:hAnsi="Times New Roman" w:cs="Times New Roman"/>
                <w:sz w:val="24"/>
                <w:szCs w:val="24"/>
              </w:rPr>
            </w:pPr>
          </w:p>
        </w:tc>
      </w:tr>
    </w:tbl>
    <w:p w14:paraId="43974B9F" w14:textId="77777777" w:rsidR="00122781" w:rsidRPr="007E2994" w:rsidRDefault="00122781" w:rsidP="008B65F6">
      <w:pPr>
        <w:tabs>
          <w:tab w:val="left" w:pos="2268"/>
        </w:tabs>
        <w:spacing w:line="243" w:lineRule="auto"/>
        <w:ind w:right="1138"/>
        <w:jc w:val="both"/>
        <w:rPr>
          <w:rFonts w:ascii="Times New Roman" w:hAnsi="Times New Roman" w:cs="Times New Roman"/>
          <w:b/>
          <w:bCs/>
          <w:spacing w:val="-1"/>
        </w:rPr>
      </w:pPr>
    </w:p>
    <w:p w14:paraId="1E3CDEAB" w14:textId="77777777" w:rsidR="00122781" w:rsidRPr="007E2994" w:rsidRDefault="00122781" w:rsidP="008B65F6">
      <w:pPr>
        <w:tabs>
          <w:tab w:val="left" w:pos="2268"/>
        </w:tabs>
        <w:spacing w:line="243" w:lineRule="auto"/>
        <w:ind w:right="1138"/>
        <w:jc w:val="both"/>
        <w:rPr>
          <w:rFonts w:ascii="Times New Roman" w:hAnsi="Times New Roman" w:cs="Times New Roman"/>
          <w:b/>
          <w:bCs/>
        </w:rPr>
      </w:pPr>
      <w:r w:rsidRPr="007E2994">
        <w:rPr>
          <w:rFonts w:ascii="Times New Roman" w:hAnsi="Times New Roman" w:cs="Times New Roman"/>
          <w:b/>
          <w:bCs/>
          <w:spacing w:val="-1"/>
        </w:rPr>
        <w:t xml:space="preserve">9. </w:t>
      </w:r>
      <w:r w:rsidRPr="007E2994">
        <w:rPr>
          <w:rFonts w:ascii="Times New Roman" w:hAnsi="Times New Roman" w:cs="Times New Roman"/>
          <w:b/>
          <w:bCs/>
        </w:rPr>
        <w:t>RECURSOS FÍSICOS</w:t>
      </w:r>
    </w:p>
    <w:p w14:paraId="2036F9AD" w14:textId="77777777" w:rsidR="00122781" w:rsidRPr="007E2994" w:rsidRDefault="00122781" w:rsidP="008B65F6">
      <w:pPr>
        <w:tabs>
          <w:tab w:val="left" w:pos="2268"/>
        </w:tabs>
        <w:spacing w:line="243" w:lineRule="auto"/>
        <w:ind w:right="1138"/>
        <w:jc w:val="both"/>
        <w:rPr>
          <w:rFonts w:ascii="Times New Roman" w:hAnsi="Times New Roman" w:cs="Times New Roman"/>
          <w:b/>
          <w:bCs/>
          <w:spacing w:val="-1"/>
        </w:rPr>
      </w:pPr>
      <w:r w:rsidRPr="007E2994">
        <w:rPr>
          <w:rFonts w:ascii="Times New Roman" w:hAnsi="Times New Roman" w:cs="Times New Roman"/>
          <w:b/>
          <w:bCs/>
          <w:spacing w:val="-1"/>
        </w:rPr>
        <w:t>Localização e Instalações físicas</w:t>
      </w:r>
    </w:p>
    <w:p w14:paraId="7815141F" w14:textId="77777777" w:rsidR="00122781" w:rsidRPr="007E2994" w:rsidRDefault="00122781" w:rsidP="008B65F6">
      <w:pPr>
        <w:spacing w:after="120" w:line="240" w:lineRule="auto"/>
        <w:jc w:val="both"/>
        <w:rPr>
          <w:rFonts w:ascii="Times New Roman" w:hAnsi="Times New Roman" w:cs="Times New Roman"/>
          <w:b/>
          <w:sz w:val="24"/>
          <w:szCs w:val="24"/>
        </w:rPr>
      </w:pPr>
    </w:p>
    <w:tbl>
      <w:tblPr>
        <w:tblStyle w:val="Tabelacomgrade"/>
        <w:tblW w:w="8500" w:type="dxa"/>
        <w:tblLook w:val="04A0" w:firstRow="1" w:lastRow="0" w:firstColumn="1" w:lastColumn="0" w:noHBand="0" w:noVBand="1"/>
      </w:tblPr>
      <w:tblGrid>
        <w:gridCol w:w="8500"/>
      </w:tblGrid>
      <w:tr w:rsidR="00122781" w:rsidRPr="007E2994" w14:paraId="09914143" w14:textId="77777777" w:rsidTr="009520AD">
        <w:tc>
          <w:tcPr>
            <w:tcW w:w="8500" w:type="dxa"/>
          </w:tcPr>
          <w:p w14:paraId="5BB1E4E4" w14:textId="77777777" w:rsidR="00122781" w:rsidRPr="007E2994" w:rsidRDefault="00122781" w:rsidP="008B65F6">
            <w:pPr>
              <w:contextualSpacing/>
              <w:jc w:val="both"/>
              <w:rPr>
                <w:rFonts w:ascii="Times New Roman" w:hAnsi="Times New Roman" w:cs="Times New Roman"/>
                <w:sz w:val="24"/>
                <w:szCs w:val="24"/>
              </w:rPr>
            </w:pPr>
          </w:p>
          <w:p w14:paraId="52A6F3F1" w14:textId="77777777" w:rsidR="00122781" w:rsidRPr="007E2994" w:rsidRDefault="00122781" w:rsidP="008B65F6">
            <w:pPr>
              <w:contextualSpacing/>
              <w:jc w:val="both"/>
              <w:rPr>
                <w:rFonts w:ascii="Times New Roman" w:hAnsi="Times New Roman" w:cs="Times New Roman"/>
                <w:sz w:val="24"/>
                <w:szCs w:val="24"/>
              </w:rPr>
            </w:pPr>
          </w:p>
          <w:p w14:paraId="69E93AB7" w14:textId="77777777" w:rsidR="00122781" w:rsidRPr="007E2994" w:rsidRDefault="00122781" w:rsidP="008B65F6">
            <w:pPr>
              <w:contextualSpacing/>
              <w:jc w:val="both"/>
              <w:rPr>
                <w:rFonts w:ascii="Times New Roman" w:hAnsi="Times New Roman" w:cs="Times New Roman"/>
                <w:sz w:val="24"/>
                <w:szCs w:val="24"/>
              </w:rPr>
            </w:pPr>
          </w:p>
          <w:p w14:paraId="337E7A57" w14:textId="77777777" w:rsidR="00122781" w:rsidRPr="007E2994" w:rsidRDefault="00122781" w:rsidP="008B65F6">
            <w:pPr>
              <w:contextualSpacing/>
              <w:jc w:val="both"/>
              <w:rPr>
                <w:rFonts w:ascii="Times New Roman" w:hAnsi="Times New Roman" w:cs="Times New Roman"/>
                <w:sz w:val="24"/>
                <w:szCs w:val="24"/>
              </w:rPr>
            </w:pPr>
          </w:p>
          <w:p w14:paraId="162818C0" w14:textId="77777777" w:rsidR="00122781" w:rsidRPr="007E2994" w:rsidRDefault="00122781" w:rsidP="008B65F6">
            <w:pPr>
              <w:contextualSpacing/>
              <w:jc w:val="both"/>
              <w:rPr>
                <w:rFonts w:ascii="Times New Roman" w:hAnsi="Times New Roman" w:cs="Times New Roman"/>
                <w:sz w:val="24"/>
                <w:szCs w:val="24"/>
              </w:rPr>
            </w:pPr>
          </w:p>
          <w:p w14:paraId="1B4A399F" w14:textId="77777777" w:rsidR="00122781" w:rsidRPr="007E2994" w:rsidRDefault="00122781" w:rsidP="008B65F6">
            <w:pPr>
              <w:contextualSpacing/>
              <w:jc w:val="both"/>
              <w:rPr>
                <w:rFonts w:ascii="Times New Roman" w:hAnsi="Times New Roman" w:cs="Times New Roman"/>
                <w:sz w:val="24"/>
                <w:szCs w:val="24"/>
              </w:rPr>
            </w:pPr>
          </w:p>
        </w:tc>
      </w:tr>
    </w:tbl>
    <w:p w14:paraId="2481592B" w14:textId="77777777" w:rsidR="00122781" w:rsidRPr="007E2994" w:rsidRDefault="00122781" w:rsidP="008B65F6">
      <w:pPr>
        <w:spacing w:after="0" w:line="240" w:lineRule="auto"/>
        <w:jc w:val="both"/>
        <w:rPr>
          <w:rFonts w:ascii="Times New Roman" w:hAnsi="Times New Roman" w:cs="Times New Roman"/>
          <w:b/>
          <w:sz w:val="24"/>
          <w:szCs w:val="24"/>
        </w:rPr>
      </w:pPr>
    </w:p>
    <w:p w14:paraId="11469872" w14:textId="77777777" w:rsidR="00122781" w:rsidRPr="007E2994" w:rsidRDefault="00122781" w:rsidP="008B65F6">
      <w:pPr>
        <w:spacing w:after="0" w:line="240" w:lineRule="auto"/>
        <w:jc w:val="both"/>
        <w:rPr>
          <w:rFonts w:ascii="Times New Roman" w:hAnsi="Times New Roman" w:cs="Times New Roman"/>
          <w:sz w:val="24"/>
          <w:szCs w:val="24"/>
        </w:rPr>
      </w:pPr>
      <w:r w:rsidRPr="007E2994">
        <w:rPr>
          <w:rFonts w:ascii="Times New Roman" w:hAnsi="Times New Roman" w:cs="Times New Roman"/>
          <w:b/>
          <w:sz w:val="24"/>
          <w:szCs w:val="24"/>
        </w:rPr>
        <w:t xml:space="preserve">Imóvel próprio   (   ) Sim.   (   ) Não. </w:t>
      </w:r>
    </w:p>
    <w:p w14:paraId="5C530E60"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Em caso de não possuir imóvel próprio, especificar o vínculo / forma de uso</w:t>
      </w:r>
    </w:p>
    <w:tbl>
      <w:tblPr>
        <w:tblStyle w:val="Tabelacomgrade"/>
        <w:tblW w:w="0" w:type="auto"/>
        <w:tblInd w:w="-5" w:type="dxa"/>
        <w:tblLook w:val="04A0" w:firstRow="1" w:lastRow="0" w:firstColumn="1" w:lastColumn="0" w:noHBand="0" w:noVBand="1"/>
      </w:tblPr>
      <w:tblGrid>
        <w:gridCol w:w="8499"/>
      </w:tblGrid>
      <w:tr w:rsidR="00122781" w:rsidRPr="007E2994" w14:paraId="69B22DBF" w14:textId="77777777" w:rsidTr="009520AD">
        <w:tc>
          <w:tcPr>
            <w:tcW w:w="8505" w:type="dxa"/>
          </w:tcPr>
          <w:p w14:paraId="795B6538" w14:textId="77777777" w:rsidR="00122781" w:rsidRPr="007E2994" w:rsidRDefault="00122781" w:rsidP="008B65F6">
            <w:pPr>
              <w:contextualSpacing/>
              <w:jc w:val="both"/>
              <w:rPr>
                <w:rFonts w:ascii="Times New Roman" w:hAnsi="Times New Roman" w:cs="Times New Roman"/>
                <w:b/>
                <w:sz w:val="24"/>
                <w:szCs w:val="24"/>
              </w:rPr>
            </w:pPr>
          </w:p>
          <w:p w14:paraId="42470836" w14:textId="77777777" w:rsidR="00122781" w:rsidRPr="007E2994" w:rsidRDefault="00122781" w:rsidP="008B65F6">
            <w:pPr>
              <w:contextualSpacing/>
              <w:jc w:val="both"/>
              <w:rPr>
                <w:rFonts w:ascii="Times New Roman" w:hAnsi="Times New Roman" w:cs="Times New Roman"/>
                <w:b/>
                <w:sz w:val="24"/>
                <w:szCs w:val="24"/>
              </w:rPr>
            </w:pPr>
          </w:p>
          <w:p w14:paraId="3A12C4A0" w14:textId="77777777" w:rsidR="00122781" w:rsidRPr="007E2994" w:rsidRDefault="00122781" w:rsidP="008B65F6">
            <w:pPr>
              <w:contextualSpacing/>
              <w:jc w:val="both"/>
              <w:rPr>
                <w:rFonts w:ascii="Times New Roman" w:hAnsi="Times New Roman" w:cs="Times New Roman"/>
                <w:b/>
                <w:sz w:val="24"/>
                <w:szCs w:val="24"/>
              </w:rPr>
            </w:pPr>
          </w:p>
          <w:p w14:paraId="7D0E1320" w14:textId="77777777" w:rsidR="00122781" w:rsidRPr="007E2994" w:rsidRDefault="00122781" w:rsidP="008B65F6">
            <w:pPr>
              <w:contextualSpacing/>
              <w:jc w:val="both"/>
              <w:rPr>
                <w:rFonts w:ascii="Times New Roman" w:hAnsi="Times New Roman" w:cs="Times New Roman"/>
                <w:b/>
                <w:sz w:val="24"/>
                <w:szCs w:val="24"/>
              </w:rPr>
            </w:pPr>
          </w:p>
          <w:p w14:paraId="2000AD23" w14:textId="77777777" w:rsidR="00122781" w:rsidRPr="007E2994" w:rsidRDefault="00122781" w:rsidP="008B65F6">
            <w:pPr>
              <w:contextualSpacing/>
              <w:jc w:val="both"/>
              <w:rPr>
                <w:rFonts w:ascii="Times New Roman" w:hAnsi="Times New Roman" w:cs="Times New Roman"/>
                <w:b/>
                <w:sz w:val="24"/>
                <w:szCs w:val="24"/>
              </w:rPr>
            </w:pPr>
          </w:p>
          <w:p w14:paraId="54FECA97" w14:textId="77777777" w:rsidR="00122781" w:rsidRPr="007E2994" w:rsidRDefault="00122781" w:rsidP="008B65F6">
            <w:pPr>
              <w:contextualSpacing/>
              <w:jc w:val="both"/>
              <w:rPr>
                <w:rFonts w:ascii="Times New Roman" w:hAnsi="Times New Roman" w:cs="Times New Roman"/>
                <w:b/>
                <w:sz w:val="24"/>
                <w:szCs w:val="24"/>
              </w:rPr>
            </w:pPr>
          </w:p>
          <w:p w14:paraId="4DAEE982" w14:textId="77777777" w:rsidR="00122781" w:rsidRPr="007E2994" w:rsidRDefault="00122781" w:rsidP="008B65F6">
            <w:pPr>
              <w:contextualSpacing/>
              <w:jc w:val="both"/>
              <w:rPr>
                <w:rFonts w:ascii="Times New Roman" w:hAnsi="Times New Roman" w:cs="Times New Roman"/>
                <w:b/>
                <w:sz w:val="24"/>
                <w:szCs w:val="24"/>
              </w:rPr>
            </w:pPr>
          </w:p>
          <w:p w14:paraId="4A40F439" w14:textId="77777777" w:rsidR="00122781" w:rsidRPr="007E2994" w:rsidRDefault="00122781" w:rsidP="008B65F6">
            <w:pPr>
              <w:contextualSpacing/>
              <w:jc w:val="both"/>
              <w:rPr>
                <w:rFonts w:ascii="Times New Roman" w:hAnsi="Times New Roman" w:cs="Times New Roman"/>
                <w:b/>
                <w:sz w:val="24"/>
                <w:szCs w:val="24"/>
              </w:rPr>
            </w:pPr>
          </w:p>
          <w:p w14:paraId="38E5F9F0" w14:textId="77777777" w:rsidR="00122781" w:rsidRPr="007E2994" w:rsidRDefault="00122781" w:rsidP="008B65F6">
            <w:pPr>
              <w:ind w:left="-390"/>
              <w:contextualSpacing/>
              <w:jc w:val="both"/>
              <w:rPr>
                <w:rFonts w:ascii="Times New Roman" w:hAnsi="Times New Roman" w:cs="Times New Roman"/>
                <w:b/>
                <w:sz w:val="24"/>
                <w:szCs w:val="24"/>
              </w:rPr>
            </w:pPr>
          </w:p>
        </w:tc>
      </w:tr>
    </w:tbl>
    <w:p w14:paraId="7391F61D" w14:textId="77777777" w:rsidR="00122781" w:rsidRPr="007E2994" w:rsidRDefault="00122781" w:rsidP="008B65F6">
      <w:pPr>
        <w:spacing w:after="0" w:line="240" w:lineRule="auto"/>
        <w:jc w:val="both"/>
        <w:rPr>
          <w:rFonts w:ascii="Times New Roman" w:hAnsi="Times New Roman" w:cs="Times New Roman"/>
          <w:b/>
          <w:sz w:val="24"/>
          <w:szCs w:val="24"/>
        </w:rPr>
      </w:pPr>
    </w:p>
    <w:p w14:paraId="419BAECC" w14:textId="77777777" w:rsidR="00122781" w:rsidRPr="007E2994" w:rsidRDefault="00122781" w:rsidP="008B65F6">
      <w:pPr>
        <w:tabs>
          <w:tab w:val="left" w:pos="2268"/>
        </w:tabs>
        <w:spacing w:line="243" w:lineRule="auto"/>
        <w:ind w:right="1138"/>
        <w:jc w:val="both"/>
        <w:rPr>
          <w:rFonts w:ascii="Times New Roman" w:hAnsi="Times New Roman" w:cs="Times New Roman"/>
          <w:b/>
          <w:bCs/>
        </w:rPr>
      </w:pPr>
      <w:r w:rsidRPr="007E2994">
        <w:rPr>
          <w:rFonts w:ascii="Times New Roman" w:hAnsi="Times New Roman" w:cs="Times New Roman"/>
          <w:b/>
          <w:bCs/>
          <w:spacing w:val="-1"/>
        </w:rPr>
        <w:t xml:space="preserve">10. </w:t>
      </w:r>
      <w:r w:rsidRPr="007E2994">
        <w:rPr>
          <w:rFonts w:ascii="Times New Roman" w:hAnsi="Times New Roman" w:cs="Times New Roman"/>
          <w:b/>
          <w:bCs/>
        </w:rPr>
        <w:t>RECURSOS</w:t>
      </w:r>
      <w:r w:rsidRPr="007E2994">
        <w:rPr>
          <w:rFonts w:ascii="Times New Roman" w:hAnsi="Times New Roman" w:cs="Times New Roman"/>
          <w:b/>
          <w:bCs/>
          <w:spacing w:val="-10"/>
        </w:rPr>
        <w:t xml:space="preserve"> </w:t>
      </w:r>
      <w:r w:rsidRPr="007E2994">
        <w:rPr>
          <w:rFonts w:ascii="Times New Roman" w:hAnsi="Times New Roman" w:cs="Times New Roman"/>
          <w:b/>
          <w:bCs/>
        </w:rPr>
        <w:t>MATERIAIS</w:t>
      </w:r>
    </w:p>
    <w:p w14:paraId="0C8D901E" w14:textId="77777777" w:rsidR="00122781" w:rsidRPr="007E2994" w:rsidRDefault="00122781" w:rsidP="008B65F6">
      <w:pPr>
        <w:spacing w:after="120" w:line="240" w:lineRule="auto"/>
        <w:jc w:val="both"/>
        <w:rPr>
          <w:rFonts w:ascii="Times New Roman" w:hAnsi="Times New Roman" w:cs="Times New Roman"/>
          <w:b/>
          <w:sz w:val="24"/>
          <w:szCs w:val="24"/>
        </w:rPr>
      </w:pPr>
    </w:p>
    <w:tbl>
      <w:tblPr>
        <w:tblStyle w:val="Tabelacomgrade"/>
        <w:tblW w:w="8500" w:type="dxa"/>
        <w:tblLook w:val="04A0" w:firstRow="1" w:lastRow="0" w:firstColumn="1" w:lastColumn="0" w:noHBand="0" w:noVBand="1"/>
      </w:tblPr>
      <w:tblGrid>
        <w:gridCol w:w="8500"/>
      </w:tblGrid>
      <w:tr w:rsidR="00122781" w:rsidRPr="007E2994" w14:paraId="3275AFB8" w14:textId="77777777" w:rsidTr="009520AD">
        <w:tc>
          <w:tcPr>
            <w:tcW w:w="8500" w:type="dxa"/>
          </w:tcPr>
          <w:p w14:paraId="2DDE97BB" w14:textId="77777777" w:rsidR="00122781" w:rsidRPr="007E2994" w:rsidRDefault="00122781" w:rsidP="008B65F6">
            <w:pPr>
              <w:contextualSpacing/>
              <w:jc w:val="both"/>
              <w:rPr>
                <w:rFonts w:ascii="Times New Roman" w:hAnsi="Times New Roman" w:cs="Times New Roman"/>
                <w:sz w:val="24"/>
                <w:szCs w:val="24"/>
              </w:rPr>
            </w:pPr>
          </w:p>
          <w:p w14:paraId="4F6FA9B0" w14:textId="77777777" w:rsidR="00122781" w:rsidRPr="007E2994" w:rsidRDefault="00122781" w:rsidP="008B65F6">
            <w:pPr>
              <w:contextualSpacing/>
              <w:jc w:val="both"/>
              <w:rPr>
                <w:rFonts w:ascii="Times New Roman" w:hAnsi="Times New Roman" w:cs="Times New Roman"/>
                <w:sz w:val="24"/>
                <w:szCs w:val="24"/>
              </w:rPr>
            </w:pPr>
          </w:p>
          <w:p w14:paraId="09CDAD17" w14:textId="77777777" w:rsidR="00122781" w:rsidRPr="007E2994" w:rsidRDefault="00122781" w:rsidP="008B65F6">
            <w:pPr>
              <w:contextualSpacing/>
              <w:jc w:val="both"/>
              <w:rPr>
                <w:rFonts w:ascii="Times New Roman" w:hAnsi="Times New Roman" w:cs="Times New Roman"/>
                <w:sz w:val="24"/>
                <w:szCs w:val="24"/>
              </w:rPr>
            </w:pPr>
          </w:p>
          <w:p w14:paraId="32761144" w14:textId="77777777" w:rsidR="00122781" w:rsidRPr="007E2994" w:rsidRDefault="00122781" w:rsidP="008B65F6">
            <w:pPr>
              <w:contextualSpacing/>
              <w:jc w:val="both"/>
              <w:rPr>
                <w:rFonts w:ascii="Times New Roman" w:hAnsi="Times New Roman" w:cs="Times New Roman"/>
                <w:sz w:val="24"/>
                <w:szCs w:val="24"/>
              </w:rPr>
            </w:pPr>
          </w:p>
          <w:p w14:paraId="7681233C" w14:textId="77777777" w:rsidR="00122781" w:rsidRPr="007E2994" w:rsidRDefault="00122781" w:rsidP="008B65F6">
            <w:pPr>
              <w:contextualSpacing/>
              <w:jc w:val="both"/>
              <w:rPr>
                <w:rFonts w:ascii="Times New Roman" w:hAnsi="Times New Roman" w:cs="Times New Roman"/>
                <w:sz w:val="24"/>
                <w:szCs w:val="24"/>
              </w:rPr>
            </w:pPr>
          </w:p>
          <w:p w14:paraId="5331A437" w14:textId="77777777" w:rsidR="00122781" w:rsidRPr="007E2994" w:rsidRDefault="00122781" w:rsidP="008B65F6">
            <w:pPr>
              <w:contextualSpacing/>
              <w:jc w:val="both"/>
              <w:rPr>
                <w:rFonts w:ascii="Times New Roman" w:hAnsi="Times New Roman" w:cs="Times New Roman"/>
                <w:sz w:val="24"/>
                <w:szCs w:val="24"/>
              </w:rPr>
            </w:pPr>
          </w:p>
        </w:tc>
      </w:tr>
    </w:tbl>
    <w:p w14:paraId="67E2E23C" w14:textId="77777777" w:rsidR="00122781" w:rsidRPr="007E2994" w:rsidRDefault="00122781" w:rsidP="008B65F6">
      <w:pPr>
        <w:spacing w:after="0" w:line="240" w:lineRule="auto"/>
        <w:jc w:val="both"/>
        <w:rPr>
          <w:rFonts w:ascii="Times New Roman" w:hAnsi="Times New Roman" w:cs="Times New Roman"/>
          <w:b/>
          <w:sz w:val="24"/>
          <w:szCs w:val="24"/>
        </w:rPr>
      </w:pPr>
    </w:p>
    <w:p w14:paraId="060E0113" w14:textId="77777777" w:rsidR="00122781" w:rsidRPr="007E2994" w:rsidRDefault="00122781" w:rsidP="008B65F6">
      <w:pPr>
        <w:tabs>
          <w:tab w:val="left" w:pos="2268"/>
        </w:tabs>
        <w:spacing w:after="0" w:line="240" w:lineRule="auto"/>
        <w:jc w:val="both"/>
        <w:rPr>
          <w:rFonts w:ascii="Times New Roman" w:hAnsi="Times New Roman" w:cs="Times New Roman"/>
          <w:b/>
          <w:bCs/>
        </w:rPr>
      </w:pPr>
      <w:r w:rsidRPr="007E2994">
        <w:rPr>
          <w:rFonts w:ascii="Times New Roman" w:hAnsi="Times New Roman" w:cs="Times New Roman"/>
          <w:b/>
          <w:bCs/>
          <w:spacing w:val="-1"/>
        </w:rPr>
        <w:t xml:space="preserve">11. </w:t>
      </w:r>
      <w:r w:rsidRPr="007E2994">
        <w:rPr>
          <w:rFonts w:ascii="Times New Roman" w:hAnsi="Times New Roman" w:cs="Times New Roman"/>
          <w:b/>
          <w:bCs/>
        </w:rPr>
        <w:t>RECURSOS</w:t>
      </w:r>
      <w:r w:rsidRPr="007E2994">
        <w:rPr>
          <w:rFonts w:ascii="Times New Roman" w:hAnsi="Times New Roman" w:cs="Times New Roman"/>
          <w:b/>
          <w:bCs/>
          <w:spacing w:val="-10"/>
        </w:rPr>
        <w:t xml:space="preserve"> </w:t>
      </w:r>
      <w:r w:rsidRPr="007E2994">
        <w:rPr>
          <w:rFonts w:ascii="Times New Roman" w:hAnsi="Times New Roman" w:cs="Times New Roman"/>
          <w:b/>
          <w:bCs/>
        </w:rPr>
        <w:t>HUMANOS</w:t>
      </w:r>
    </w:p>
    <w:p w14:paraId="624BF13E" w14:textId="77777777" w:rsidR="00122781" w:rsidRPr="007E2994" w:rsidRDefault="00122781" w:rsidP="008B65F6">
      <w:pPr>
        <w:tabs>
          <w:tab w:val="left" w:pos="2268"/>
        </w:tabs>
        <w:spacing w:line="243" w:lineRule="auto"/>
        <w:ind w:right="1138"/>
        <w:jc w:val="both"/>
        <w:rPr>
          <w:rFonts w:ascii="Times New Roman" w:hAnsi="Times New Roman" w:cs="Times New Roman"/>
          <w:b/>
          <w:bCs/>
        </w:rPr>
      </w:pPr>
      <w:r w:rsidRPr="007E2994">
        <w:rPr>
          <w:rFonts w:ascii="Times New Roman" w:hAnsi="Times New Roman" w:cs="Times New Roman"/>
          <w:b/>
          <w:bCs/>
        </w:rPr>
        <w:t>Colocar todo quadro mínimo exigido</w:t>
      </w:r>
    </w:p>
    <w:p w14:paraId="1672D255" w14:textId="77777777" w:rsidR="00122781" w:rsidRPr="007E2994" w:rsidRDefault="00122781" w:rsidP="008B65F6">
      <w:pPr>
        <w:spacing w:after="120" w:line="240" w:lineRule="auto"/>
        <w:jc w:val="both"/>
        <w:rPr>
          <w:rFonts w:ascii="Times New Roman" w:hAnsi="Times New Roman" w:cs="Times New Roman"/>
          <w:b/>
          <w:sz w:val="24"/>
          <w:szCs w:val="24"/>
        </w:rPr>
      </w:pPr>
    </w:p>
    <w:tbl>
      <w:tblPr>
        <w:tblStyle w:val="Tabelacomgrade"/>
        <w:tblW w:w="8500" w:type="dxa"/>
        <w:tblLook w:val="04A0" w:firstRow="1" w:lastRow="0" w:firstColumn="1" w:lastColumn="0" w:noHBand="0" w:noVBand="1"/>
      </w:tblPr>
      <w:tblGrid>
        <w:gridCol w:w="8500"/>
      </w:tblGrid>
      <w:tr w:rsidR="00122781" w:rsidRPr="007E2994" w14:paraId="654FAC4F" w14:textId="77777777" w:rsidTr="009520AD">
        <w:trPr>
          <w:trHeight w:val="3820"/>
        </w:trPr>
        <w:tc>
          <w:tcPr>
            <w:tcW w:w="8500" w:type="dxa"/>
          </w:tcPr>
          <w:tbl>
            <w:tblPr>
              <w:tblStyle w:val="Tabelacomgrade"/>
              <w:tblW w:w="0" w:type="auto"/>
              <w:tblLook w:val="04A0" w:firstRow="1" w:lastRow="0" w:firstColumn="1" w:lastColumn="0" w:noHBand="0" w:noVBand="1"/>
            </w:tblPr>
            <w:tblGrid>
              <w:gridCol w:w="1252"/>
              <w:gridCol w:w="1523"/>
              <w:gridCol w:w="1290"/>
              <w:gridCol w:w="1315"/>
              <w:gridCol w:w="1630"/>
              <w:gridCol w:w="1264"/>
            </w:tblGrid>
            <w:tr w:rsidR="00122781" w:rsidRPr="007E2994" w14:paraId="2C85A347" w14:textId="77777777" w:rsidTr="009520AD">
              <w:tc>
                <w:tcPr>
                  <w:tcW w:w="1379" w:type="dxa"/>
                </w:tcPr>
                <w:p w14:paraId="4DFBD58E"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Função</w:t>
                  </w:r>
                </w:p>
              </w:tc>
              <w:tc>
                <w:tcPr>
                  <w:tcW w:w="1379" w:type="dxa"/>
                </w:tcPr>
                <w:p w14:paraId="513C77C9"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Quantidade de Profissionais</w:t>
                  </w:r>
                </w:p>
              </w:tc>
              <w:tc>
                <w:tcPr>
                  <w:tcW w:w="1379" w:type="dxa"/>
                </w:tcPr>
                <w:p w14:paraId="17CC33A3"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Carga Horária Semanal</w:t>
                  </w:r>
                </w:p>
              </w:tc>
              <w:tc>
                <w:tcPr>
                  <w:tcW w:w="1379" w:type="dxa"/>
                </w:tcPr>
                <w:p w14:paraId="0FE5B0FC"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Horário de Trabalho</w:t>
                  </w:r>
                </w:p>
              </w:tc>
              <w:tc>
                <w:tcPr>
                  <w:tcW w:w="1379" w:type="dxa"/>
                </w:tcPr>
                <w:p w14:paraId="79C372EF"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Principais Atividades e Ações a serem desenvolvidas</w:t>
                  </w:r>
                </w:p>
              </w:tc>
              <w:tc>
                <w:tcPr>
                  <w:tcW w:w="1379" w:type="dxa"/>
                </w:tcPr>
                <w:p w14:paraId="5A1D2E4A" w14:textId="77777777" w:rsidR="00122781" w:rsidRPr="007E2994" w:rsidRDefault="00122781" w:rsidP="008B65F6">
                  <w:pPr>
                    <w:contextualSpacing/>
                    <w:jc w:val="both"/>
                    <w:rPr>
                      <w:rFonts w:ascii="Times New Roman" w:hAnsi="Times New Roman" w:cs="Times New Roman"/>
                      <w:b/>
                      <w:bCs/>
                      <w:sz w:val="24"/>
                      <w:szCs w:val="24"/>
                    </w:rPr>
                  </w:pPr>
                  <w:r w:rsidRPr="007E2994">
                    <w:rPr>
                      <w:rFonts w:ascii="Times New Roman" w:hAnsi="Times New Roman" w:cs="Times New Roman"/>
                      <w:b/>
                      <w:bCs/>
                      <w:sz w:val="24"/>
                      <w:szCs w:val="24"/>
                    </w:rPr>
                    <w:t xml:space="preserve">Tipo de Vínculo com a OSC * </w:t>
                  </w:r>
                </w:p>
              </w:tc>
            </w:tr>
            <w:tr w:rsidR="00122781" w:rsidRPr="007E2994" w14:paraId="4008DF1F" w14:textId="77777777" w:rsidTr="009520AD">
              <w:tc>
                <w:tcPr>
                  <w:tcW w:w="1379" w:type="dxa"/>
                </w:tcPr>
                <w:p w14:paraId="1DD59ED5"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273B0229"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1DCE9BE3"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1A3F27C3"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03E52495"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08B91936" w14:textId="77777777" w:rsidR="00122781" w:rsidRPr="007E2994" w:rsidRDefault="00122781" w:rsidP="008B65F6">
                  <w:pPr>
                    <w:contextualSpacing/>
                    <w:jc w:val="both"/>
                    <w:rPr>
                      <w:rFonts w:ascii="Times New Roman" w:hAnsi="Times New Roman" w:cs="Times New Roman"/>
                      <w:sz w:val="24"/>
                      <w:szCs w:val="24"/>
                    </w:rPr>
                  </w:pPr>
                </w:p>
              </w:tc>
            </w:tr>
            <w:tr w:rsidR="00122781" w:rsidRPr="007E2994" w14:paraId="6C090F3E" w14:textId="77777777" w:rsidTr="009520AD">
              <w:tc>
                <w:tcPr>
                  <w:tcW w:w="1379" w:type="dxa"/>
                </w:tcPr>
                <w:p w14:paraId="2F646C13"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3A92D724"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2E54496F"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7291FA7E"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6543A570"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6F2EA8A7" w14:textId="77777777" w:rsidR="00122781" w:rsidRPr="007E2994" w:rsidRDefault="00122781" w:rsidP="008B65F6">
                  <w:pPr>
                    <w:contextualSpacing/>
                    <w:jc w:val="both"/>
                    <w:rPr>
                      <w:rFonts w:ascii="Times New Roman" w:hAnsi="Times New Roman" w:cs="Times New Roman"/>
                      <w:sz w:val="24"/>
                      <w:szCs w:val="24"/>
                    </w:rPr>
                  </w:pPr>
                </w:p>
              </w:tc>
            </w:tr>
            <w:tr w:rsidR="00122781" w:rsidRPr="007E2994" w14:paraId="6F127AA0" w14:textId="77777777" w:rsidTr="009520AD">
              <w:tc>
                <w:tcPr>
                  <w:tcW w:w="1379" w:type="dxa"/>
                </w:tcPr>
                <w:p w14:paraId="329AB20A"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73ACEE7D"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4C462ED7"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3B7FCAA4"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308DDBEE"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4D3B17F2" w14:textId="77777777" w:rsidR="00122781" w:rsidRPr="007E2994" w:rsidRDefault="00122781" w:rsidP="008B65F6">
                  <w:pPr>
                    <w:contextualSpacing/>
                    <w:jc w:val="both"/>
                    <w:rPr>
                      <w:rFonts w:ascii="Times New Roman" w:hAnsi="Times New Roman" w:cs="Times New Roman"/>
                      <w:sz w:val="24"/>
                      <w:szCs w:val="24"/>
                    </w:rPr>
                  </w:pPr>
                </w:p>
              </w:tc>
            </w:tr>
            <w:tr w:rsidR="00122781" w:rsidRPr="007E2994" w14:paraId="1025CA4D" w14:textId="77777777" w:rsidTr="009520AD">
              <w:tc>
                <w:tcPr>
                  <w:tcW w:w="1379" w:type="dxa"/>
                </w:tcPr>
                <w:p w14:paraId="32F7328E"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505B30C0"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556A144F"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6199FD61"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6B9A548B" w14:textId="77777777" w:rsidR="00122781" w:rsidRPr="007E2994" w:rsidRDefault="00122781" w:rsidP="008B65F6">
                  <w:pPr>
                    <w:contextualSpacing/>
                    <w:jc w:val="both"/>
                    <w:rPr>
                      <w:rFonts w:ascii="Times New Roman" w:hAnsi="Times New Roman" w:cs="Times New Roman"/>
                      <w:sz w:val="24"/>
                      <w:szCs w:val="24"/>
                    </w:rPr>
                  </w:pPr>
                </w:p>
              </w:tc>
              <w:tc>
                <w:tcPr>
                  <w:tcW w:w="1379" w:type="dxa"/>
                </w:tcPr>
                <w:p w14:paraId="1AAA3E54" w14:textId="77777777" w:rsidR="00122781" w:rsidRPr="007E2994" w:rsidRDefault="00122781" w:rsidP="008B65F6">
                  <w:pPr>
                    <w:contextualSpacing/>
                    <w:jc w:val="both"/>
                    <w:rPr>
                      <w:rFonts w:ascii="Times New Roman" w:hAnsi="Times New Roman" w:cs="Times New Roman"/>
                      <w:sz w:val="24"/>
                      <w:szCs w:val="24"/>
                    </w:rPr>
                  </w:pPr>
                </w:p>
              </w:tc>
            </w:tr>
          </w:tbl>
          <w:p w14:paraId="14CE9EC7" w14:textId="77777777" w:rsidR="00122781" w:rsidRPr="007E2994" w:rsidRDefault="00122781" w:rsidP="008B65F6">
            <w:pPr>
              <w:contextualSpacing/>
              <w:jc w:val="both"/>
              <w:rPr>
                <w:rFonts w:ascii="Times New Roman" w:hAnsi="Times New Roman" w:cs="Times New Roman"/>
                <w:sz w:val="24"/>
                <w:szCs w:val="24"/>
              </w:rPr>
            </w:pPr>
          </w:p>
          <w:p w14:paraId="55ADF19D"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*Especificar se o colaborador é contratado pelo regime CLT, RPA, MEI, Estagiário, outros especificar. Seguir indicações do Edital.</w:t>
            </w:r>
          </w:p>
          <w:p w14:paraId="0D1AEC27" w14:textId="77777777" w:rsidR="00122781" w:rsidRPr="007E2994" w:rsidRDefault="00122781" w:rsidP="008B65F6">
            <w:pPr>
              <w:contextualSpacing/>
              <w:jc w:val="both"/>
              <w:rPr>
                <w:rFonts w:ascii="Times New Roman" w:hAnsi="Times New Roman" w:cs="Times New Roman"/>
                <w:sz w:val="24"/>
                <w:szCs w:val="24"/>
              </w:rPr>
            </w:pPr>
          </w:p>
          <w:p w14:paraId="5CE25F05" w14:textId="77777777" w:rsidR="00122781" w:rsidRPr="007E2994" w:rsidRDefault="00122781" w:rsidP="008B65F6">
            <w:pPr>
              <w:contextualSpacing/>
              <w:jc w:val="both"/>
              <w:rPr>
                <w:rFonts w:ascii="Times New Roman" w:hAnsi="Times New Roman" w:cs="Times New Roman"/>
                <w:sz w:val="24"/>
                <w:szCs w:val="24"/>
              </w:rPr>
            </w:pPr>
          </w:p>
          <w:p w14:paraId="73642E43" w14:textId="77777777" w:rsidR="00122781" w:rsidRPr="007E2994" w:rsidRDefault="00122781" w:rsidP="008B65F6">
            <w:pPr>
              <w:contextualSpacing/>
              <w:jc w:val="both"/>
              <w:rPr>
                <w:rFonts w:ascii="Times New Roman" w:hAnsi="Times New Roman" w:cs="Times New Roman"/>
                <w:sz w:val="24"/>
                <w:szCs w:val="24"/>
              </w:rPr>
            </w:pPr>
          </w:p>
        </w:tc>
      </w:tr>
    </w:tbl>
    <w:p w14:paraId="3C924929" w14:textId="77777777" w:rsidR="00122781" w:rsidRPr="007E2994" w:rsidRDefault="00122781" w:rsidP="008B65F6">
      <w:pPr>
        <w:spacing w:after="0" w:line="240" w:lineRule="auto"/>
        <w:jc w:val="both"/>
        <w:rPr>
          <w:rFonts w:ascii="Times New Roman" w:hAnsi="Times New Roman" w:cs="Times New Roman"/>
          <w:sz w:val="24"/>
          <w:szCs w:val="24"/>
        </w:rPr>
      </w:pPr>
      <w:r w:rsidRPr="007E2994">
        <w:rPr>
          <w:rFonts w:ascii="Times New Roman" w:hAnsi="Times New Roman" w:cs="Times New Roman"/>
          <w:sz w:val="24"/>
          <w:szCs w:val="24"/>
        </w:rPr>
        <w:t>*Voluntários não contam como quadro mínimo</w:t>
      </w:r>
    </w:p>
    <w:p w14:paraId="530D8A67" w14:textId="77777777" w:rsidR="00122781" w:rsidRPr="007E2994" w:rsidRDefault="00122781" w:rsidP="008B65F6">
      <w:pPr>
        <w:spacing w:after="0" w:line="240" w:lineRule="auto"/>
        <w:jc w:val="both"/>
        <w:rPr>
          <w:rFonts w:ascii="Times New Roman" w:hAnsi="Times New Roman" w:cs="Times New Roman"/>
          <w:sz w:val="24"/>
          <w:szCs w:val="24"/>
        </w:rPr>
      </w:pPr>
    </w:p>
    <w:p w14:paraId="49836975" w14:textId="77777777" w:rsidR="00122781" w:rsidRPr="007E2994" w:rsidRDefault="00122781" w:rsidP="008B65F6">
      <w:pPr>
        <w:spacing w:after="0" w:line="240" w:lineRule="auto"/>
        <w:jc w:val="both"/>
        <w:rPr>
          <w:rFonts w:ascii="Times New Roman" w:hAnsi="Times New Roman" w:cs="Times New Roman"/>
          <w:b/>
          <w:bCs/>
          <w:spacing w:val="-1"/>
        </w:rPr>
      </w:pPr>
    </w:p>
    <w:p w14:paraId="517197C0"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Principais Atividades e Ações a serem Desenvolvidas pelos Profissionais/Equipe</w:t>
      </w:r>
    </w:p>
    <w:tbl>
      <w:tblPr>
        <w:tblStyle w:val="Tabelacomgrade"/>
        <w:tblW w:w="0" w:type="auto"/>
        <w:tblLook w:val="04A0" w:firstRow="1" w:lastRow="0" w:firstColumn="1" w:lastColumn="0" w:noHBand="0" w:noVBand="1"/>
      </w:tblPr>
      <w:tblGrid>
        <w:gridCol w:w="8494"/>
      </w:tblGrid>
      <w:tr w:rsidR="00122781" w:rsidRPr="007E2994" w14:paraId="195921AB" w14:textId="77777777" w:rsidTr="009520AD">
        <w:tc>
          <w:tcPr>
            <w:tcW w:w="8494" w:type="dxa"/>
          </w:tcPr>
          <w:p w14:paraId="0DD79052" w14:textId="77777777" w:rsidR="00122781" w:rsidRPr="007E2994" w:rsidRDefault="00122781" w:rsidP="008B65F6">
            <w:pPr>
              <w:contextualSpacing/>
              <w:jc w:val="both"/>
              <w:rPr>
                <w:rFonts w:ascii="Times New Roman" w:hAnsi="Times New Roman" w:cs="Times New Roman"/>
                <w:b/>
                <w:sz w:val="24"/>
                <w:szCs w:val="24"/>
              </w:rPr>
            </w:pPr>
          </w:p>
          <w:p w14:paraId="21C85F06" w14:textId="77777777" w:rsidR="00122781" w:rsidRPr="007E2994" w:rsidRDefault="00122781" w:rsidP="008B65F6">
            <w:pPr>
              <w:contextualSpacing/>
              <w:jc w:val="both"/>
              <w:rPr>
                <w:rFonts w:ascii="Times New Roman" w:hAnsi="Times New Roman" w:cs="Times New Roman"/>
                <w:b/>
                <w:sz w:val="24"/>
                <w:szCs w:val="24"/>
              </w:rPr>
            </w:pPr>
          </w:p>
          <w:p w14:paraId="1EF23CBA" w14:textId="77777777" w:rsidR="00122781" w:rsidRPr="007E2994" w:rsidRDefault="00122781" w:rsidP="008B65F6">
            <w:pPr>
              <w:contextualSpacing/>
              <w:jc w:val="both"/>
              <w:rPr>
                <w:rFonts w:ascii="Times New Roman" w:hAnsi="Times New Roman" w:cs="Times New Roman"/>
                <w:b/>
                <w:sz w:val="24"/>
                <w:szCs w:val="24"/>
              </w:rPr>
            </w:pPr>
          </w:p>
          <w:p w14:paraId="4E10735A" w14:textId="77777777" w:rsidR="00122781" w:rsidRPr="007E2994" w:rsidRDefault="00122781" w:rsidP="008B65F6">
            <w:pPr>
              <w:contextualSpacing/>
              <w:jc w:val="both"/>
              <w:rPr>
                <w:rFonts w:ascii="Times New Roman" w:hAnsi="Times New Roman" w:cs="Times New Roman"/>
                <w:b/>
                <w:sz w:val="24"/>
                <w:szCs w:val="24"/>
              </w:rPr>
            </w:pPr>
          </w:p>
          <w:p w14:paraId="68261DFB" w14:textId="77777777" w:rsidR="00122781" w:rsidRPr="007E2994" w:rsidRDefault="00122781" w:rsidP="008B65F6">
            <w:pPr>
              <w:contextualSpacing/>
              <w:jc w:val="both"/>
              <w:rPr>
                <w:rFonts w:ascii="Times New Roman" w:hAnsi="Times New Roman" w:cs="Times New Roman"/>
                <w:b/>
                <w:sz w:val="24"/>
                <w:szCs w:val="24"/>
              </w:rPr>
            </w:pPr>
          </w:p>
        </w:tc>
      </w:tr>
    </w:tbl>
    <w:p w14:paraId="0B6D5DCA" w14:textId="77777777" w:rsidR="00122781" w:rsidRPr="007E2994" w:rsidRDefault="00122781" w:rsidP="008B65F6">
      <w:pPr>
        <w:spacing w:after="0" w:line="240" w:lineRule="auto"/>
        <w:jc w:val="both"/>
        <w:rPr>
          <w:rFonts w:ascii="Times New Roman" w:hAnsi="Times New Roman" w:cs="Times New Roman"/>
          <w:b/>
          <w:bCs/>
          <w:spacing w:val="-1"/>
        </w:rPr>
      </w:pPr>
    </w:p>
    <w:p w14:paraId="7DB3B87D" w14:textId="77777777" w:rsidR="00122781" w:rsidRPr="007E2994" w:rsidRDefault="00122781" w:rsidP="008B65F6">
      <w:pPr>
        <w:spacing w:after="0" w:line="240" w:lineRule="auto"/>
        <w:jc w:val="both"/>
        <w:rPr>
          <w:rFonts w:ascii="Times New Roman" w:hAnsi="Times New Roman" w:cs="Times New Roman"/>
          <w:b/>
          <w:sz w:val="24"/>
          <w:szCs w:val="24"/>
        </w:rPr>
      </w:pPr>
    </w:p>
    <w:p w14:paraId="72B996C2" w14:textId="77777777" w:rsidR="00122781" w:rsidRPr="007E2994" w:rsidRDefault="00122781" w:rsidP="008B65F6">
      <w:pPr>
        <w:spacing w:after="0" w:line="240" w:lineRule="auto"/>
        <w:jc w:val="both"/>
        <w:rPr>
          <w:rFonts w:ascii="Times New Roman" w:hAnsi="Times New Roman" w:cs="Times New Roman"/>
          <w:b/>
          <w:sz w:val="24"/>
          <w:szCs w:val="24"/>
        </w:rPr>
      </w:pPr>
    </w:p>
    <w:p w14:paraId="54D97A59"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INFORMAÇÕES COMPLEMENTARES</w:t>
      </w:r>
    </w:p>
    <w:p w14:paraId="36379B7F" w14:textId="77777777" w:rsidR="00122781" w:rsidRPr="007E2994" w:rsidRDefault="00122781" w:rsidP="008B65F6">
      <w:pPr>
        <w:spacing w:after="120" w:line="240" w:lineRule="auto"/>
        <w:jc w:val="both"/>
        <w:rPr>
          <w:rFonts w:ascii="Times New Roman" w:hAnsi="Times New Roman" w:cs="Times New Roman"/>
          <w:sz w:val="24"/>
          <w:szCs w:val="24"/>
        </w:rPr>
      </w:pPr>
      <w:r w:rsidRPr="007E2994">
        <w:rPr>
          <w:rFonts w:ascii="Times New Roman" w:hAnsi="Times New Roman" w:cs="Times New Roman"/>
          <w:b/>
          <w:sz w:val="24"/>
          <w:szCs w:val="24"/>
        </w:rPr>
        <w:t>Relato de experiência da OSC na realização de atividades ou projetos idênticos ao objeto da parceria ou de natureza similar, em conformidade ao item 6.5.10 do edital, observada alínea “u” do item 4.1 do edital (etapa declaratória com posterior comprovação)</w:t>
      </w:r>
    </w:p>
    <w:tbl>
      <w:tblPr>
        <w:tblStyle w:val="Tabelacomgrade"/>
        <w:tblW w:w="0" w:type="auto"/>
        <w:tblLook w:val="04A0" w:firstRow="1" w:lastRow="0" w:firstColumn="1" w:lastColumn="0" w:noHBand="0" w:noVBand="1"/>
      </w:tblPr>
      <w:tblGrid>
        <w:gridCol w:w="8494"/>
      </w:tblGrid>
      <w:tr w:rsidR="00122781" w:rsidRPr="007E2994" w14:paraId="542D55DD" w14:textId="77777777" w:rsidTr="009520AD">
        <w:tc>
          <w:tcPr>
            <w:tcW w:w="8494" w:type="dxa"/>
          </w:tcPr>
          <w:p w14:paraId="0E5537F3" w14:textId="77777777" w:rsidR="00122781" w:rsidRPr="007E2994" w:rsidRDefault="00122781" w:rsidP="008B65F6">
            <w:pPr>
              <w:contextualSpacing/>
              <w:jc w:val="both"/>
              <w:rPr>
                <w:rFonts w:ascii="Times New Roman" w:hAnsi="Times New Roman" w:cs="Times New Roman"/>
                <w:sz w:val="24"/>
                <w:szCs w:val="24"/>
              </w:rPr>
            </w:pPr>
          </w:p>
          <w:p w14:paraId="76500C76" w14:textId="77777777" w:rsidR="00122781" w:rsidRPr="007E2994" w:rsidRDefault="00122781" w:rsidP="008B65F6">
            <w:pPr>
              <w:contextualSpacing/>
              <w:jc w:val="both"/>
              <w:rPr>
                <w:rFonts w:ascii="Times New Roman" w:hAnsi="Times New Roman" w:cs="Times New Roman"/>
                <w:sz w:val="24"/>
                <w:szCs w:val="24"/>
              </w:rPr>
            </w:pPr>
          </w:p>
          <w:p w14:paraId="77FB0AFE" w14:textId="77777777" w:rsidR="00122781" w:rsidRPr="007E2994" w:rsidRDefault="00122781" w:rsidP="008B65F6">
            <w:pPr>
              <w:contextualSpacing/>
              <w:jc w:val="both"/>
              <w:rPr>
                <w:rFonts w:ascii="Times New Roman" w:hAnsi="Times New Roman" w:cs="Times New Roman"/>
                <w:sz w:val="24"/>
                <w:szCs w:val="24"/>
              </w:rPr>
            </w:pPr>
          </w:p>
          <w:p w14:paraId="74E1A37D" w14:textId="77777777" w:rsidR="00122781" w:rsidRPr="007E2994" w:rsidRDefault="00122781" w:rsidP="008B65F6">
            <w:pPr>
              <w:contextualSpacing/>
              <w:jc w:val="both"/>
              <w:rPr>
                <w:rFonts w:ascii="Times New Roman" w:hAnsi="Times New Roman" w:cs="Times New Roman"/>
                <w:sz w:val="24"/>
                <w:szCs w:val="24"/>
              </w:rPr>
            </w:pPr>
          </w:p>
          <w:p w14:paraId="0F49DDF0" w14:textId="77777777" w:rsidR="00122781" w:rsidRPr="007E2994" w:rsidRDefault="00122781" w:rsidP="008B65F6">
            <w:pPr>
              <w:contextualSpacing/>
              <w:jc w:val="both"/>
              <w:rPr>
                <w:rFonts w:ascii="Times New Roman" w:hAnsi="Times New Roman" w:cs="Times New Roman"/>
                <w:sz w:val="24"/>
                <w:szCs w:val="24"/>
              </w:rPr>
            </w:pPr>
          </w:p>
          <w:p w14:paraId="1FD3E67A" w14:textId="77777777" w:rsidR="00122781" w:rsidRPr="007E2994" w:rsidRDefault="00122781" w:rsidP="008B65F6">
            <w:pPr>
              <w:contextualSpacing/>
              <w:jc w:val="both"/>
              <w:rPr>
                <w:rFonts w:ascii="Times New Roman" w:hAnsi="Times New Roman" w:cs="Times New Roman"/>
                <w:sz w:val="24"/>
                <w:szCs w:val="24"/>
              </w:rPr>
            </w:pPr>
          </w:p>
          <w:p w14:paraId="1F3DA931" w14:textId="77777777" w:rsidR="00122781" w:rsidRPr="007E2994" w:rsidRDefault="00122781" w:rsidP="008B65F6">
            <w:pPr>
              <w:contextualSpacing/>
              <w:jc w:val="both"/>
              <w:rPr>
                <w:rFonts w:ascii="Times New Roman" w:hAnsi="Times New Roman" w:cs="Times New Roman"/>
                <w:sz w:val="24"/>
                <w:szCs w:val="24"/>
              </w:rPr>
            </w:pPr>
          </w:p>
          <w:p w14:paraId="1B909299" w14:textId="77777777" w:rsidR="00122781" w:rsidRPr="007E2994" w:rsidRDefault="00122781" w:rsidP="008B65F6">
            <w:pPr>
              <w:contextualSpacing/>
              <w:jc w:val="both"/>
              <w:rPr>
                <w:rFonts w:ascii="Times New Roman" w:hAnsi="Times New Roman" w:cs="Times New Roman"/>
                <w:sz w:val="24"/>
                <w:szCs w:val="24"/>
              </w:rPr>
            </w:pPr>
          </w:p>
          <w:p w14:paraId="1454AA3D" w14:textId="77777777" w:rsidR="00122781" w:rsidRPr="007E2994" w:rsidRDefault="00122781" w:rsidP="008B65F6">
            <w:pPr>
              <w:contextualSpacing/>
              <w:jc w:val="both"/>
              <w:rPr>
                <w:rFonts w:ascii="Times New Roman" w:hAnsi="Times New Roman" w:cs="Times New Roman"/>
                <w:sz w:val="24"/>
                <w:szCs w:val="24"/>
              </w:rPr>
            </w:pPr>
          </w:p>
          <w:p w14:paraId="0F13918C" w14:textId="77777777" w:rsidR="00122781" w:rsidRPr="007E2994" w:rsidRDefault="00122781" w:rsidP="008B65F6">
            <w:pPr>
              <w:contextualSpacing/>
              <w:jc w:val="both"/>
              <w:rPr>
                <w:rFonts w:ascii="Times New Roman" w:hAnsi="Times New Roman" w:cs="Times New Roman"/>
                <w:sz w:val="24"/>
                <w:szCs w:val="24"/>
              </w:rPr>
            </w:pPr>
          </w:p>
          <w:p w14:paraId="7CC361DA" w14:textId="77777777" w:rsidR="00122781" w:rsidRPr="007E2994" w:rsidRDefault="00122781" w:rsidP="008B65F6">
            <w:pPr>
              <w:contextualSpacing/>
              <w:jc w:val="both"/>
              <w:rPr>
                <w:rFonts w:ascii="Times New Roman" w:hAnsi="Times New Roman" w:cs="Times New Roman"/>
                <w:sz w:val="24"/>
                <w:szCs w:val="24"/>
              </w:rPr>
            </w:pPr>
          </w:p>
          <w:p w14:paraId="6E8DD8A9" w14:textId="77777777" w:rsidR="00122781" w:rsidRPr="007E2994" w:rsidRDefault="00122781" w:rsidP="008B65F6">
            <w:pPr>
              <w:contextualSpacing/>
              <w:jc w:val="both"/>
              <w:rPr>
                <w:rFonts w:ascii="Times New Roman" w:hAnsi="Times New Roman" w:cs="Times New Roman"/>
                <w:sz w:val="24"/>
                <w:szCs w:val="24"/>
              </w:rPr>
            </w:pPr>
          </w:p>
          <w:p w14:paraId="52BDBDF6" w14:textId="77777777" w:rsidR="00122781" w:rsidRPr="007E2994" w:rsidRDefault="00122781" w:rsidP="008B65F6">
            <w:pPr>
              <w:contextualSpacing/>
              <w:jc w:val="both"/>
              <w:rPr>
                <w:rFonts w:ascii="Times New Roman" w:hAnsi="Times New Roman" w:cs="Times New Roman"/>
                <w:sz w:val="24"/>
                <w:szCs w:val="24"/>
              </w:rPr>
            </w:pPr>
          </w:p>
        </w:tc>
      </w:tr>
    </w:tbl>
    <w:p w14:paraId="6A43F4C5" w14:textId="77777777" w:rsidR="00122781" w:rsidRPr="007E2994" w:rsidRDefault="00122781" w:rsidP="008B65F6">
      <w:pPr>
        <w:spacing w:after="0" w:line="240" w:lineRule="auto"/>
        <w:jc w:val="both"/>
        <w:rPr>
          <w:rFonts w:ascii="Times New Roman" w:hAnsi="Times New Roman" w:cs="Times New Roman"/>
          <w:b/>
          <w:sz w:val="24"/>
          <w:szCs w:val="24"/>
        </w:rPr>
      </w:pPr>
    </w:p>
    <w:p w14:paraId="4C122293" w14:textId="77777777" w:rsidR="00122781" w:rsidRPr="007E2994" w:rsidRDefault="00122781" w:rsidP="008B65F6">
      <w:pPr>
        <w:spacing w:after="0" w:line="240" w:lineRule="auto"/>
        <w:jc w:val="both"/>
        <w:rPr>
          <w:rFonts w:ascii="Times New Roman" w:hAnsi="Times New Roman" w:cs="Times New Roman"/>
          <w:b/>
          <w:sz w:val="24"/>
          <w:szCs w:val="24"/>
        </w:rPr>
      </w:pPr>
    </w:p>
    <w:p w14:paraId="6EC548A7" w14:textId="77777777" w:rsidR="00122781" w:rsidRPr="007E2994" w:rsidRDefault="00122781" w:rsidP="008B65F6">
      <w:pPr>
        <w:spacing w:after="0" w:line="240" w:lineRule="auto"/>
        <w:jc w:val="both"/>
        <w:rPr>
          <w:rFonts w:ascii="Times New Roman" w:hAnsi="Times New Roman" w:cs="Times New Roman"/>
          <w:sz w:val="24"/>
          <w:szCs w:val="24"/>
        </w:rPr>
      </w:pPr>
      <w:r w:rsidRPr="007E2994">
        <w:rPr>
          <w:rFonts w:ascii="Times New Roman" w:hAnsi="Times New Roman" w:cs="Times New Roman"/>
          <w:b/>
          <w:sz w:val="24"/>
          <w:szCs w:val="24"/>
        </w:rPr>
        <w:t>Tempo de Atuação da OSC no Território Pretendido</w:t>
      </w:r>
    </w:p>
    <w:p w14:paraId="2181140C" w14:textId="77777777" w:rsidR="00122781" w:rsidRPr="007E2994" w:rsidRDefault="00122781" w:rsidP="008B65F6">
      <w:pPr>
        <w:spacing w:after="120" w:line="240" w:lineRule="auto"/>
        <w:ind w:right="284"/>
        <w:jc w:val="both"/>
        <w:rPr>
          <w:rFonts w:ascii="Times New Roman" w:hAnsi="Times New Roman" w:cs="Times New Roman"/>
          <w:sz w:val="24"/>
          <w:szCs w:val="24"/>
        </w:rPr>
      </w:pPr>
      <w:r w:rsidRPr="007E2994">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494"/>
      </w:tblGrid>
      <w:tr w:rsidR="00122781" w:rsidRPr="007E2994" w14:paraId="20A8C463" w14:textId="77777777" w:rsidTr="009520AD">
        <w:trPr>
          <w:trHeight w:val="427"/>
        </w:trPr>
        <w:tc>
          <w:tcPr>
            <w:tcW w:w="8598" w:type="dxa"/>
          </w:tcPr>
          <w:p w14:paraId="6FEAE10E"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a) Específico no serviço / projeto pretendido:</w:t>
            </w:r>
          </w:p>
          <w:p w14:paraId="20C8C7FB" w14:textId="77777777" w:rsidR="00122781" w:rsidRPr="007E2994" w:rsidRDefault="00122781" w:rsidP="008B65F6">
            <w:pPr>
              <w:contextualSpacing/>
              <w:jc w:val="both"/>
              <w:rPr>
                <w:rFonts w:ascii="Times New Roman" w:hAnsi="Times New Roman" w:cs="Times New Roman"/>
                <w:sz w:val="24"/>
                <w:szCs w:val="24"/>
              </w:rPr>
            </w:pPr>
          </w:p>
          <w:p w14:paraId="51AC9F41" w14:textId="77777777" w:rsidR="00122781" w:rsidRPr="007E2994" w:rsidRDefault="00122781" w:rsidP="008B65F6">
            <w:pPr>
              <w:contextualSpacing/>
              <w:jc w:val="both"/>
              <w:rPr>
                <w:rFonts w:ascii="Times New Roman" w:hAnsi="Times New Roman" w:cs="Times New Roman"/>
                <w:sz w:val="24"/>
                <w:szCs w:val="24"/>
              </w:rPr>
            </w:pPr>
          </w:p>
          <w:p w14:paraId="66666DDB"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b) Em serviços / projetos similares ao pretendido:</w:t>
            </w:r>
          </w:p>
          <w:p w14:paraId="02916452" w14:textId="77777777" w:rsidR="00122781" w:rsidRPr="007E2994" w:rsidRDefault="00122781" w:rsidP="008B65F6">
            <w:pPr>
              <w:contextualSpacing/>
              <w:jc w:val="both"/>
              <w:rPr>
                <w:rFonts w:ascii="Times New Roman" w:hAnsi="Times New Roman" w:cs="Times New Roman"/>
                <w:sz w:val="24"/>
                <w:szCs w:val="24"/>
              </w:rPr>
            </w:pPr>
          </w:p>
          <w:p w14:paraId="1EC257A3" w14:textId="77777777" w:rsidR="00122781" w:rsidRPr="007E2994" w:rsidRDefault="00122781" w:rsidP="008B65F6">
            <w:pPr>
              <w:contextualSpacing/>
              <w:jc w:val="both"/>
              <w:rPr>
                <w:rFonts w:ascii="Times New Roman" w:hAnsi="Times New Roman" w:cs="Times New Roman"/>
                <w:sz w:val="24"/>
                <w:szCs w:val="24"/>
              </w:rPr>
            </w:pPr>
          </w:p>
        </w:tc>
      </w:tr>
    </w:tbl>
    <w:p w14:paraId="0582CEFA" w14:textId="77777777" w:rsidR="00122781" w:rsidRPr="007E2994" w:rsidRDefault="00122781" w:rsidP="008B65F6">
      <w:pPr>
        <w:spacing w:after="0" w:line="240" w:lineRule="auto"/>
        <w:jc w:val="both"/>
        <w:rPr>
          <w:rFonts w:ascii="Times New Roman" w:hAnsi="Times New Roman" w:cs="Times New Roman"/>
          <w:b/>
          <w:sz w:val="24"/>
          <w:szCs w:val="24"/>
        </w:rPr>
      </w:pPr>
    </w:p>
    <w:p w14:paraId="064B0B77" w14:textId="77777777" w:rsidR="00122781" w:rsidRPr="007E2994" w:rsidRDefault="00122781" w:rsidP="008B65F6">
      <w:pPr>
        <w:spacing w:after="0" w:line="240" w:lineRule="auto"/>
        <w:jc w:val="both"/>
        <w:rPr>
          <w:rFonts w:ascii="Times New Roman" w:hAnsi="Times New Roman" w:cs="Times New Roman"/>
          <w:b/>
          <w:sz w:val="24"/>
          <w:szCs w:val="24"/>
        </w:rPr>
      </w:pPr>
    </w:p>
    <w:p w14:paraId="08038204" w14:textId="77777777" w:rsidR="00122781" w:rsidRPr="007E2994" w:rsidRDefault="00122781" w:rsidP="008B65F6">
      <w:pPr>
        <w:spacing w:after="0" w:line="240" w:lineRule="auto"/>
        <w:jc w:val="both"/>
        <w:rPr>
          <w:rFonts w:ascii="Times New Roman" w:hAnsi="Times New Roman" w:cs="Times New Roman"/>
          <w:sz w:val="24"/>
          <w:szCs w:val="24"/>
        </w:rPr>
      </w:pPr>
      <w:r w:rsidRPr="007E2994">
        <w:rPr>
          <w:rFonts w:ascii="Times New Roman" w:hAnsi="Times New Roman" w:cs="Times New Roman"/>
          <w:b/>
          <w:sz w:val="24"/>
          <w:szCs w:val="24"/>
        </w:rPr>
        <w:t>Tempo de Atuação da OSC no objeto pretendido, através de parceria e/ou aditivo com a Secretaria Municipal de Assistência Social</w:t>
      </w:r>
    </w:p>
    <w:p w14:paraId="099F8642" w14:textId="77777777" w:rsidR="00122781" w:rsidRPr="007E2994" w:rsidRDefault="00122781" w:rsidP="008B65F6">
      <w:pPr>
        <w:spacing w:after="120" w:line="240" w:lineRule="auto"/>
        <w:ind w:right="284"/>
        <w:jc w:val="both"/>
        <w:rPr>
          <w:rFonts w:ascii="Times New Roman" w:hAnsi="Times New Roman" w:cs="Times New Roman"/>
          <w:b/>
          <w:sz w:val="24"/>
          <w:szCs w:val="24"/>
        </w:rPr>
      </w:pPr>
      <w:r w:rsidRPr="007E2994">
        <w:rPr>
          <w:rFonts w:ascii="Times New Roman" w:hAnsi="Times New Roman" w:cs="Times New Roman"/>
          <w:sz w:val="24"/>
          <w:szCs w:val="24"/>
        </w:rPr>
        <w:t>(Observar o contido na alínea “u” do Item 4.1 do edital)</w:t>
      </w:r>
    </w:p>
    <w:tbl>
      <w:tblPr>
        <w:tblStyle w:val="Tabelacomgrade"/>
        <w:tblW w:w="0" w:type="auto"/>
        <w:tblLook w:val="04A0" w:firstRow="1" w:lastRow="0" w:firstColumn="1" w:lastColumn="0" w:noHBand="0" w:noVBand="1"/>
      </w:tblPr>
      <w:tblGrid>
        <w:gridCol w:w="8494"/>
      </w:tblGrid>
      <w:tr w:rsidR="00122781" w:rsidRPr="007E2994" w14:paraId="501C9C9F" w14:textId="77777777" w:rsidTr="009520AD">
        <w:trPr>
          <w:trHeight w:val="427"/>
        </w:trPr>
        <w:tc>
          <w:tcPr>
            <w:tcW w:w="8598" w:type="dxa"/>
          </w:tcPr>
          <w:p w14:paraId="47EE4B4C"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a) Específico no serviço / projeto pretendido:</w:t>
            </w:r>
          </w:p>
          <w:p w14:paraId="1BCB7ABA" w14:textId="77777777" w:rsidR="00122781" w:rsidRPr="007E2994" w:rsidRDefault="00122781" w:rsidP="008B65F6">
            <w:pPr>
              <w:contextualSpacing/>
              <w:jc w:val="both"/>
              <w:rPr>
                <w:rFonts w:ascii="Times New Roman" w:hAnsi="Times New Roman" w:cs="Times New Roman"/>
                <w:sz w:val="24"/>
                <w:szCs w:val="24"/>
              </w:rPr>
            </w:pPr>
          </w:p>
          <w:p w14:paraId="682FFC6C" w14:textId="77777777" w:rsidR="00122781" w:rsidRPr="007E2994" w:rsidRDefault="00122781" w:rsidP="008B65F6">
            <w:pPr>
              <w:contextualSpacing/>
              <w:jc w:val="both"/>
              <w:rPr>
                <w:rFonts w:ascii="Times New Roman" w:hAnsi="Times New Roman" w:cs="Times New Roman"/>
                <w:sz w:val="24"/>
                <w:szCs w:val="24"/>
              </w:rPr>
            </w:pPr>
          </w:p>
          <w:p w14:paraId="13F3A6AF" w14:textId="77777777" w:rsidR="00122781" w:rsidRPr="007E2994" w:rsidRDefault="00122781" w:rsidP="008B65F6">
            <w:pPr>
              <w:contextualSpacing/>
              <w:jc w:val="both"/>
              <w:rPr>
                <w:rFonts w:ascii="Times New Roman" w:hAnsi="Times New Roman" w:cs="Times New Roman"/>
                <w:sz w:val="24"/>
                <w:szCs w:val="24"/>
              </w:rPr>
            </w:pPr>
            <w:r w:rsidRPr="007E2994">
              <w:rPr>
                <w:rFonts w:ascii="Times New Roman" w:hAnsi="Times New Roman" w:cs="Times New Roman"/>
                <w:sz w:val="24"/>
                <w:szCs w:val="24"/>
              </w:rPr>
              <w:t>b) Em serviços / projetos similares ao pretendido:</w:t>
            </w:r>
          </w:p>
          <w:p w14:paraId="054E4D30" w14:textId="77777777" w:rsidR="00122781" w:rsidRPr="007E2994" w:rsidRDefault="00122781" w:rsidP="008B65F6">
            <w:pPr>
              <w:contextualSpacing/>
              <w:jc w:val="both"/>
              <w:rPr>
                <w:rFonts w:ascii="Times New Roman" w:hAnsi="Times New Roman" w:cs="Times New Roman"/>
                <w:sz w:val="24"/>
                <w:szCs w:val="24"/>
              </w:rPr>
            </w:pPr>
          </w:p>
          <w:p w14:paraId="27F3D419" w14:textId="77777777" w:rsidR="00122781" w:rsidRPr="007E2994" w:rsidRDefault="00122781" w:rsidP="008B65F6">
            <w:pPr>
              <w:contextualSpacing/>
              <w:jc w:val="both"/>
              <w:rPr>
                <w:rFonts w:ascii="Times New Roman" w:hAnsi="Times New Roman" w:cs="Times New Roman"/>
                <w:sz w:val="24"/>
                <w:szCs w:val="24"/>
              </w:rPr>
            </w:pPr>
          </w:p>
        </w:tc>
      </w:tr>
    </w:tbl>
    <w:p w14:paraId="74B15BEC" w14:textId="77777777" w:rsidR="00122781" w:rsidRPr="007E2994" w:rsidRDefault="00122781" w:rsidP="008B65F6">
      <w:pPr>
        <w:spacing w:after="0" w:line="240" w:lineRule="auto"/>
        <w:jc w:val="both"/>
        <w:rPr>
          <w:rFonts w:ascii="Times New Roman" w:hAnsi="Times New Roman" w:cs="Times New Roman"/>
          <w:b/>
          <w:sz w:val="24"/>
          <w:szCs w:val="24"/>
        </w:rPr>
      </w:pPr>
    </w:p>
    <w:p w14:paraId="5320569B" w14:textId="77777777" w:rsidR="00122781" w:rsidRPr="007E2994" w:rsidRDefault="00122781" w:rsidP="008B65F6">
      <w:pPr>
        <w:spacing w:after="0" w:line="240" w:lineRule="auto"/>
        <w:jc w:val="both"/>
        <w:rPr>
          <w:rFonts w:ascii="Times New Roman" w:hAnsi="Times New Roman" w:cs="Times New Roman"/>
          <w:b/>
          <w:sz w:val="24"/>
          <w:szCs w:val="24"/>
        </w:rPr>
      </w:pPr>
    </w:p>
    <w:p w14:paraId="1AA76B7A" w14:textId="77777777" w:rsidR="00122781" w:rsidRPr="007E2994" w:rsidRDefault="00122781" w:rsidP="008B65F6">
      <w:pPr>
        <w:spacing w:after="0" w:line="240" w:lineRule="auto"/>
        <w:jc w:val="both"/>
        <w:rPr>
          <w:rFonts w:ascii="Times New Roman" w:hAnsi="Times New Roman" w:cs="Times New Roman"/>
          <w:b/>
          <w:sz w:val="24"/>
          <w:szCs w:val="24"/>
        </w:rPr>
      </w:pPr>
    </w:p>
    <w:p w14:paraId="23D2E1C4" w14:textId="77777777" w:rsidR="00122781" w:rsidRPr="007E2994" w:rsidRDefault="00122781" w:rsidP="008B65F6">
      <w:pPr>
        <w:spacing w:after="0" w:line="240" w:lineRule="auto"/>
        <w:jc w:val="both"/>
        <w:rPr>
          <w:rFonts w:ascii="Times New Roman" w:hAnsi="Times New Roman" w:cs="Times New Roman"/>
          <w:b/>
          <w:sz w:val="24"/>
          <w:szCs w:val="24"/>
        </w:rPr>
      </w:pPr>
    </w:p>
    <w:p w14:paraId="6C2BE9C0" w14:textId="77777777" w:rsidR="00122781" w:rsidRPr="007E2994" w:rsidRDefault="00122781" w:rsidP="008B65F6">
      <w:pPr>
        <w:spacing w:after="0" w:line="240" w:lineRule="auto"/>
        <w:jc w:val="both"/>
        <w:rPr>
          <w:rFonts w:ascii="Times New Roman" w:hAnsi="Times New Roman" w:cs="Times New Roman"/>
          <w:b/>
          <w:sz w:val="24"/>
          <w:szCs w:val="24"/>
        </w:rPr>
      </w:pPr>
    </w:p>
    <w:p w14:paraId="6BB36AE0" w14:textId="77777777" w:rsidR="00122781" w:rsidRPr="007E2994" w:rsidRDefault="00122781" w:rsidP="008B65F6">
      <w:pPr>
        <w:spacing w:after="0" w:line="240" w:lineRule="auto"/>
        <w:jc w:val="both"/>
        <w:rPr>
          <w:rFonts w:ascii="Times New Roman" w:hAnsi="Times New Roman" w:cs="Times New Roman"/>
          <w:b/>
          <w:sz w:val="24"/>
          <w:szCs w:val="24"/>
        </w:rPr>
      </w:pPr>
    </w:p>
    <w:p w14:paraId="5D180497" w14:textId="77777777" w:rsidR="00122781" w:rsidRPr="007E2994" w:rsidRDefault="00122781" w:rsidP="008B65F6">
      <w:pPr>
        <w:spacing w:after="0" w:line="240" w:lineRule="auto"/>
        <w:jc w:val="both"/>
        <w:rPr>
          <w:rFonts w:ascii="Times New Roman" w:hAnsi="Times New Roman" w:cs="Times New Roman"/>
          <w:b/>
          <w:sz w:val="24"/>
          <w:szCs w:val="24"/>
        </w:rPr>
      </w:pPr>
    </w:p>
    <w:p w14:paraId="7D750060" w14:textId="77777777" w:rsidR="00122781" w:rsidRPr="007E2994" w:rsidRDefault="00122781" w:rsidP="008B65F6">
      <w:pPr>
        <w:spacing w:after="120" w:line="240" w:lineRule="auto"/>
        <w:jc w:val="both"/>
        <w:rPr>
          <w:rFonts w:ascii="Times New Roman" w:hAnsi="Times New Roman" w:cs="Times New Roman"/>
          <w:b/>
          <w:sz w:val="24"/>
          <w:szCs w:val="24"/>
        </w:rPr>
      </w:pPr>
      <w:r w:rsidRPr="007E2994">
        <w:rPr>
          <w:rFonts w:ascii="Times New Roman" w:hAnsi="Times New Roman" w:cs="Times New Roman"/>
          <w:b/>
          <w:sz w:val="24"/>
          <w:szCs w:val="24"/>
        </w:rPr>
        <w:t xml:space="preserve">12.DECLARAÇÃO: </w:t>
      </w:r>
    </w:p>
    <w:p w14:paraId="0C9C55D2" w14:textId="77777777" w:rsidR="00122781" w:rsidRPr="007E2994" w:rsidRDefault="00122781" w:rsidP="008B65F6">
      <w:pPr>
        <w:spacing w:after="120" w:line="240" w:lineRule="auto"/>
        <w:jc w:val="both"/>
        <w:rPr>
          <w:rFonts w:ascii="Times New Roman" w:hAnsi="Times New Roman" w:cs="Times New Roman"/>
          <w:sz w:val="24"/>
          <w:szCs w:val="24"/>
        </w:rPr>
      </w:pPr>
    </w:p>
    <w:p w14:paraId="6494FEFA" w14:textId="77777777" w:rsidR="00122781" w:rsidRPr="007E2994" w:rsidRDefault="00122781" w:rsidP="008B65F6">
      <w:pPr>
        <w:jc w:val="both"/>
        <w:rPr>
          <w:rFonts w:ascii="Times New Roman" w:hAnsi="Times New Roman" w:cs="Times New Roman"/>
          <w:sz w:val="24"/>
          <w:szCs w:val="24"/>
        </w:rPr>
      </w:pPr>
      <w:r w:rsidRPr="007E2994">
        <w:rPr>
          <w:rFonts w:ascii="Times New Roman" w:hAnsi="Times New Roman" w:cs="Times New Roman"/>
          <w:sz w:val="24"/>
          <w:szCs w:val="24"/>
        </w:rPr>
        <w:t>Na qualidade de representante legal da (o) [</w:t>
      </w:r>
      <w:r w:rsidRPr="007E2994">
        <w:rPr>
          <w:rFonts w:ascii="Times New Roman" w:hAnsi="Times New Roman" w:cs="Times New Roman"/>
          <w:i/>
          <w:sz w:val="24"/>
          <w:szCs w:val="24"/>
        </w:rPr>
        <w:t>nome da Organização da Sociedade Civil</w:t>
      </w:r>
      <w:r w:rsidRPr="007E2994">
        <w:rPr>
          <w:rFonts w:ascii="Times New Roman" w:hAnsi="Times New Roman" w:cs="Times New Roman"/>
          <w:sz w:val="24"/>
          <w:szCs w:val="24"/>
        </w:rPr>
        <w:t xml:space="preserve">],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 </w:t>
      </w:r>
    </w:p>
    <w:p w14:paraId="4306A4AC" w14:textId="77777777" w:rsidR="00122781" w:rsidRPr="007E2994" w:rsidRDefault="00122781" w:rsidP="008B65F6">
      <w:pPr>
        <w:jc w:val="both"/>
        <w:rPr>
          <w:rFonts w:ascii="Times New Roman" w:hAnsi="Times New Roman" w:cs="Times New Roman"/>
          <w:sz w:val="24"/>
          <w:szCs w:val="24"/>
        </w:rPr>
      </w:pPr>
    </w:p>
    <w:p w14:paraId="70E82AE1" w14:textId="77777777" w:rsidR="00122781" w:rsidRPr="007E2994" w:rsidRDefault="00122781" w:rsidP="008B65F6">
      <w:pPr>
        <w:jc w:val="both"/>
        <w:rPr>
          <w:rFonts w:ascii="Times New Roman" w:hAnsi="Times New Roman" w:cs="Times New Roman"/>
          <w:sz w:val="24"/>
          <w:szCs w:val="24"/>
        </w:rPr>
      </w:pPr>
    </w:p>
    <w:p w14:paraId="15C1F61F" w14:textId="77777777" w:rsidR="00122781" w:rsidRPr="007E2994" w:rsidRDefault="00122781" w:rsidP="00033747">
      <w:pPr>
        <w:pStyle w:val="PargrafodaLista"/>
        <w:jc w:val="right"/>
        <w:rPr>
          <w:color w:val="auto"/>
        </w:rPr>
      </w:pPr>
      <w:r w:rsidRPr="007E2994">
        <w:rPr>
          <w:color w:val="auto"/>
        </w:rPr>
        <w:t xml:space="preserve">Londrina, xx de xxxxxx de 2024. </w:t>
      </w:r>
    </w:p>
    <w:p w14:paraId="4D0BCAD1" w14:textId="77777777" w:rsidR="00122781" w:rsidRPr="007E2994" w:rsidRDefault="00122781" w:rsidP="008B65F6">
      <w:pPr>
        <w:pStyle w:val="PargrafodaLista"/>
        <w:jc w:val="both"/>
        <w:rPr>
          <w:color w:val="auto"/>
        </w:rPr>
      </w:pPr>
    </w:p>
    <w:p w14:paraId="58709FAC" w14:textId="77777777" w:rsidR="00122781" w:rsidRPr="007E2994" w:rsidRDefault="00122781" w:rsidP="008B65F6">
      <w:pPr>
        <w:pStyle w:val="PargrafodaLista"/>
        <w:jc w:val="both"/>
        <w:rPr>
          <w:color w:val="auto"/>
        </w:rPr>
      </w:pPr>
    </w:p>
    <w:p w14:paraId="73AA6AF7" w14:textId="77777777" w:rsidR="00122781" w:rsidRPr="007E2994" w:rsidRDefault="00122781" w:rsidP="008B65F6">
      <w:pPr>
        <w:pStyle w:val="PargrafodaLista"/>
        <w:jc w:val="both"/>
        <w:rPr>
          <w:color w:val="auto"/>
        </w:rPr>
      </w:pPr>
    </w:p>
    <w:p w14:paraId="6BD66BA1" w14:textId="77777777" w:rsidR="00122781" w:rsidRPr="007E2994" w:rsidRDefault="00122781" w:rsidP="008B65F6">
      <w:pPr>
        <w:pStyle w:val="PargrafodaLista"/>
        <w:spacing w:after="0" w:line="240" w:lineRule="auto"/>
        <w:jc w:val="both"/>
        <w:rPr>
          <w:color w:val="auto"/>
        </w:rPr>
      </w:pPr>
      <w:r w:rsidRPr="007E2994">
        <w:rPr>
          <w:color w:val="auto"/>
        </w:rPr>
        <w:t>_____________________________________</w:t>
      </w:r>
    </w:p>
    <w:p w14:paraId="1BEC00E4" w14:textId="77777777" w:rsidR="00122781" w:rsidRPr="007E2994" w:rsidRDefault="00122781" w:rsidP="008B65F6">
      <w:pPr>
        <w:pStyle w:val="PargrafodaLista"/>
        <w:spacing w:after="0" w:line="240" w:lineRule="auto"/>
        <w:jc w:val="both"/>
        <w:rPr>
          <w:color w:val="auto"/>
        </w:rPr>
      </w:pPr>
      <w:r w:rsidRPr="007E2994">
        <w:rPr>
          <w:color w:val="auto"/>
        </w:rPr>
        <w:t>(Nome e assinatura do representante legal)</w:t>
      </w:r>
    </w:p>
    <w:p w14:paraId="47EAF8FA" w14:textId="77777777" w:rsidR="00122781" w:rsidRPr="007E2994" w:rsidRDefault="00122781" w:rsidP="008B65F6">
      <w:pPr>
        <w:pStyle w:val="PargrafodaLista"/>
        <w:spacing w:after="0" w:line="240" w:lineRule="auto"/>
        <w:jc w:val="both"/>
        <w:rPr>
          <w:color w:val="auto"/>
        </w:rPr>
      </w:pPr>
    </w:p>
    <w:p w14:paraId="1C5E79F8" w14:textId="77777777" w:rsidR="00122781" w:rsidRPr="007E2994" w:rsidRDefault="00122781" w:rsidP="008B65F6">
      <w:pPr>
        <w:pStyle w:val="PargrafodaLista"/>
        <w:spacing w:after="0" w:line="240" w:lineRule="auto"/>
        <w:jc w:val="both"/>
        <w:rPr>
          <w:color w:val="auto"/>
        </w:rPr>
      </w:pPr>
    </w:p>
    <w:p w14:paraId="616CF194" w14:textId="2B7CB234" w:rsidR="001E0407" w:rsidRDefault="001E0407" w:rsidP="008B65F6">
      <w:pPr>
        <w:pStyle w:val="PargrafodaLista"/>
        <w:spacing w:after="0" w:line="240" w:lineRule="auto"/>
        <w:jc w:val="both"/>
        <w:rPr>
          <w:color w:val="auto"/>
        </w:rPr>
      </w:pPr>
    </w:p>
    <w:p w14:paraId="3F2A3B67" w14:textId="77777777" w:rsidR="00033747" w:rsidRDefault="00033747" w:rsidP="008B65F6">
      <w:pPr>
        <w:pStyle w:val="PargrafodaLista"/>
        <w:spacing w:after="0" w:line="240" w:lineRule="auto"/>
        <w:jc w:val="both"/>
        <w:rPr>
          <w:color w:val="auto"/>
        </w:rPr>
      </w:pPr>
    </w:p>
    <w:p w14:paraId="6FEAE4AA" w14:textId="77777777" w:rsidR="00033747" w:rsidRDefault="00033747" w:rsidP="008B65F6">
      <w:pPr>
        <w:pStyle w:val="PargrafodaLista"/>
        <w:spacing w:after="0" w:line="240" w:lineRule="auto"/>
        <w:jc w:val="both"/>
        <w:rPr>
          <w:color w:val="auto"/>
        </w:rPr>
      </w:pPr>
    </w:p>
    <w:p w14:paraId="1483A0E0" w14:textId="77777777" w:rsidR="00033747" w:rsidRDefault="00033747" w:rsidP="008B65F6">
      <w:pPr>
        <w:pStyle w:val="PargrafodaLista"/>
        <w:spacing w:after="0" w:line="240" w:lineRule="auto"/>
        <w:jc w:val="both"/>
        <w:rPr>
          <w:color w:val="auto"/>
        </w:rPr>
      </w:pPr>
    </w:p>
    <w:p w14:paraId="026FE6A8" w14:textId="77777777" w:rsidR="00033747" w:rsidRDefault="00033747" w:rsidP="008B65F6">
      <w:pPr>
        <w:pStyle w:val="PargrafodaLista"/>
        <w:spacing w:after="0" w:line="240" w:lineRule="auto"/>
        <w:jc w:val="both"/>
        <w:rPr>
          <w:color w:val="auto"/>
        </w:rPr>
      </w:pPr>
    </w:p>
    <w:p w14:paraId="34EF43E1" w14:textId="77777777" w:rsidR="00033747" w:rsidRDefault="00033747" w:rsidP="008B65F6">
      <w:pPr>
        <w:pStyle w:val="PargrafodaLista"/>
        <w:spacing w:after="0" w:line="240" w:lineRule="auto"/>
        <w:jc w:val="both"/>
        <w:rPr>
          <w:color w:val="auto"/>
        </w:rPr>
      </w:pPr>
    </w:p>
    <w:p w14:paraId="15C988BC" w14:textId="77777777" w:rsidR="00033747" w:rsidRDefault="00033747" w:rsidP="008B65F6">
      <w:pPr>
        <w:pStyle w:val="PargrafodaLista"/>
        <w:spacing w:after="0" w:line="240" w:lineRule="auto"/>
        <w:jc w:val="both"/>
        <w:rPr>
          <w:color w:val="auto"/>
        </w:rPr>
      </w:pPr>
    </w:p>
    <w:p w14:paraId="671D4476" w14:textId="77777777" w:rsidR="00033747" w:rsidRDefault="00033747" w:rsidP="008B65F6">
      <w:pPr>
        <w:pStyle w:val="PargrafodaLista"/>
        <w:spacing w:after="0" w:line="240" w:lineRule="auto"/>
        <w:jc w:val="both"/>
        <w:rPr>
          <w:color w:val="auto"/>
        </w:rPr>
      </w:pPr>
    </w:p>
    <w:p w14:paraId="4DCE18B2" w14:textId="77777777" w:rsidR="00033747" w:rsidRDefault="00033747" w:rsidP="008B65F6">
      <w:pPr>
        <w:pStyle w:val="PargrafodaLista"/>
        <w:spacing w:after="0" w:line="240" w:lineRule="auto"/>
        <w:jc w:val="both"/>
        <w:rPr>
          <w:color w:val="auto"/>
        </w:rPr>
      </w:pPr>
    </w:p>
    <w:p w14:paraId="7FABCCB8" w14:textId="77777777" w:rsidR="00033747" w:rsidRDefault="00033747" w:rsidP="008B65F6">
      <w:pPr>
        <w:pStyle w:val="PargrafodaLista"/>
        <w:spacing w:after="0" w:line="240" w:lineRule="auto"/>
        <w:jc w:val="both"/>
        <w:rPr>
          <w:color w:val="auto"/>
        </w:rPr>
      </w:pPr>
    </w:p>
    <w:p w14:paraId="43994E13" w14:textId="77777777" w:rsidR="00033747" w:rsidRDefault="00033747" w:rsidP="008B65F6">
      <w:pPr>
        <w:pStyle w:val="PargrafodaLista"/>
        <w:spacing w:after="0" w:line="240" w:lineRule="auto"/>
        <w:jc w:val="both"/>
        <w:rPr>
          <w:color w:val="auto"/>
        </w:rPr>
      </w:pPr>
    </w:p>
    <w:p w14:paraId="3996232D" w14:textId="77777777" w:rsidR="00033747" w:rsidRDefault="00033747" w:rsidP="008B65F6">
      <w:pPr>
        <w:pStyle w:val="PargrafodaLista"/>
        <w:spacing w:after="0" w:line="240" w:lineRule="auto"/>
        <w:jc w:val="both"/>
        <w:rPr>
          <w:color w:val="auto"/>
        </w:rPr>
      </w:pPr>
    </w:p>
    <w:p w14:paraId="06102F63" w14:textId="77777777" w:rsidR="00033747" w:rsidRDefault="00033747" w:rsidP="008B65F6">
      <w:pPr>
        <w:pStyle w:val="PargrafodaLista"/>
        <w:spacing w:after="0" w:line="240" w:lineRule="auto"/>
        <w:jc w:val="both"/>
        <w:rPr>
          <w:color w:val="auto"/>
        </w:rPr>
      </w:pPr>
    </w:p>
    <w:p w14:paraId="532C9215" w14:textId="77777777" w:rsidR="00033747" w:rsidRDefault="00033747" w:rsidP="008B65F6">
      <w:pPr>
        <w:pStyle w:val="PargrafodaLista"/>
        <w:spacing w:after="0" w:line="240" w:lineRule="auto"/>
        <w:jc w:val="both"/>
        <w:rPr>
          <w:color w:val="auto"/>
        </w:rPr>
      </w:pPr>
    </w:p>
    <w:p w14:paraId="72C21B93" w14:textId="77777777" w:rsidR="00033747" w:rsidRDefault="00033747" w:rsidP="008B65F6">
      <w:pPr>
        <w:pStyle w:val="PargrafodaLista"/>
        <w:spacing w:after="0" w:line="240" w:lineRule="auto"/>
        <w:jc w:val="both"/>
        <w:rPr>
          <w:color w:val="auto"/>
        </w:rPr>
      </w:pPr>
    </w:p>
    <w:p w14:paraId="35AB5C29" w14:textId="77777777" w:rsidR="00033747" w:rsidRDefault="00033747" w:rsidP="008B65F6">
      <w:pPr>
        <w:pStyle w:val="PargrafodaLista"/>
        <w:spacing w:after="0" w:line="240" w:lineRule="auto"/>
        <w:jc w:val="both"/>
        <w:rPr>
          <w:color w:val="auto"/>
        </w:rPr>
      </w:pPr>
    </w:p>
    <w:p w14:paraId="0E6E1222" w14:textId="77777777" w:rsidR="00033747" w:rsidRDefault="00033747" w:rsidP="008B65F6">
      <w:pPr>
        <w:pStyle w:val="PargrafodaLista"/>
        <w:spacing w:after="0" w:line="240" w:lineRule="auto"/>
        <w:jc w:val="both"/>
        <w:rPr>
          <w:color w:val="auto"/>
        </w:rPr>
      </w:pPr>
    </w:p>
    <w:p w14:paraId="1D52B6F8" w14:textId="77777777" w:rsidR="00033747" w:rsidRDefault="00033747" w:rsidP="008B65F6">
      <w:pPr>
        <w:pStyle w:val="PargrafodaLista"/>
        <w:spacing w:after="0" w:line="240" w:lineRule="auto"/>
        <w:jc w:val="both"/>
        <w:rPr>
          <w:color w:val="auto"/>
        </w:rPr>
      </w:pPr>
    </w:p>
    <w:p w14:paraId="4805CC0A" w14:textId="77777777" w:rsidR="00033747" w:rsidRDefault="00033747" w:rsidP="008B65F6">
      <w:pPr>
        <w:pStyle w:val="PargrafodaLista"/>
        <w:spacing w:after="0" w:line="240" w:lineRule="auto"/>
        <w:jc w:val="both"/>
        <w:rPr>
          <w:color w:val="auto"/>
        </w:rPr>
      </w:pPr>
    </w:p>
    <w:p w14:paraId="1B0D399A" w14:textId="77777777" w:rsidR="00033747" w:rsidRDefault="00033747" w:rsidP="008B65F6">
      <w:pPr>
        <w:pStyle w:val="PargrafodaLista"/>
        <w:spacing w:after="0" w:line="240" w:lineRule="auto"/>
        <w:jc w:val="both"/>
        <w:rPr>
          <w:color w:val="auto"/>
        </w:rPr>
      </w:pPr>
    </w:p>
    <w:p w14:paraId="51338957" w14:textId="77777777" w:rsidR="00033747" w:rsidRPr="007E2994" w:rsidRDefault="00033747" w:rsidP="008B65F6">
      <w:pPr>
        <w:pStyle w:val="PargrafodaLista"/>
        <w:spacing w:after="0" w:line="240" w:lineRule="auto"/>
        <w:jc w:val="both"/>
        <w:rPr>
          <w:color w:val="auto"/>
        </w:rPr>
      </w:pPr>
    </w:p>
    <w:p w14:paraId="69CD3CE5" w14:textId="01A60C64" w:rsidR="001E0407" w:rsidRPr="007E2994" w:rsidRDefault="001E0407" w:rsidP="008B65F6">
      <w:pPr>
        <w:pStyle w:val="PargrafodaLista"/>
        <w:spacing w:after="0" w:line="240" w:lineRule="auto"/>
        <w:jc w:val="both"/>
        <w:rPr>
          <w:color w:val="auto"/>
        </w:rPr>
      </w:pPr>
    </w:p>
    <w:p w14:paraId="5A35FAB8" w14:textId="63E04CFE" w:rsidR="001E0407" w:rsidRPr="007E2994" w:rsidRDefault="001E0407" w:rsidP="008B65F6">
      <w:pPr>
        <w:pStyle w:val="PargrafodaLista"/>
        <w:spacing w:after="0" w:line="240" w:lineRule="auto"/>
        <w:jc w:val="both"/>
        <w:rPr>
          <w:color w:val="auto"/>
        </w:rPr>
      </w:pPr>
    </w:p>
    <w:p w14:paraId="50E0285B" w14:textId="77777777" w:rsidR="00F455F8" w:rsidRPr="007E2994" w:rsidRDefault="00973389" w:rsidP="00033747">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sz w:val="24"/>
          <w:szCs w:val="24"/>
          <w:lang w:eastAsia="pt-BR"/>
        </w:rPr>
      </w:pPr>
      <w:r w:rsidRPr="007E2994">
        <w:rPr>
          <w:rFonts w:ascii="Times New Roman" w:eastAsia="Times New Roman" w:hAnsi="Times New Roman" w:cs="Times New Roman"/>
          <w:b/>
          <w:sz w:val="24"/>
          <w:szCs w:val="24"/>
          <w:lang w:eastAsia="pt-BR"/>
        </w:rPr>
        <w:lastRenderedPageBreak/>
        <w:t>ANEXO V</w:t>
      </w:r>
    </w:p>
    <w:p w14:paraId="39478B82"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bookmarkStart w:id="9" w:name="_Hlk488597583"/>
      <w:r w:rsidRPr="007E2994">
        <w:rPr>
          <w:rFonts w:ascii="Times New Roman" w:eastAsia="Times New Roman" w:hAnsi="Times New Roman" w:cs="Times New Roman"/>
          <w:sz w:val="24"/>
          <w:szCs w:val="24"/>
          <w:lang w:eastAsia="pt-BR"/>
        </w:rPr>
        <w:t>FORMULÁRIO DE RECURSO</w:t>
      </w:r>
      <w:bookmarkEnd w:id="9"/>
    </w:p>
    <w:p w14:paraId="08BFDE7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À Comissão de Seleção</w:t>
      </w:r>
    </w:p>
    <w:p w14:paraId="43C6EFDF" w14:textId="46BDE992" w:rsidR="00F455F8" w:rsidRPr="007E2994" w:rsidRDefault="009771E4"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Eu,</w:t>
      </w:r>
      <w:r w:rsidR="00973389" w:rsidRPr="007E2994">
        <w:rPr>
          <w:rFonts w:ascii="Times New Roman" w:eastAsia="Times New Roman" w:hAnsi="Times New Roman" w:cs="Times New Roman"/>
          <w:sz w:val="24"/>
          <w:szCs w:val="24"/>
          <w:lang w:eastAsia="pt-BR"/>
        </w:rPr>
        <w:t>________________________________________________________________________, CPF nº _________</w:t>
      </w:r>
      <w:r w:rsidRPr="007E2994">
        <w:rPr>
          <w:rFonts w:ascii="Times New Roman" w:eastAsia="Times New Roman" w:hAnsi="Times New Roman" w:cs="Times New Roman"/>
          <w:sz w:val="24"/>
          <w:szCs w:val="24"/>
          <w:lang w:eastAsia="pt-BR"/>
        </w:rPr>
        <w:t>_______________________ e RG nº______________________________</w:t>
      </w:r>
      <w:r w:rsidR="00973389" w:rsidRPr="007E2994">
        <w:rPr>
          <w:rFonts w:ascii="Times New Roman" w:eastAsia="Times New Roman" w:hAnsi="Times New Roman" w:cs="Times New Roman"/>
          <w:sz w:val="24"/>
          <w:szCs w:val="24"/>
          <w:lang w:eastAsia="pt-BR"/>
        </w:rPr>
        <w:t>,</w:t>
      </w:r>
    </w:p>
    <w:p w14:paraId="400C341E" w14:textId="4D8A6526" w:rsidR="00F455F8" w:rsidRPr="007E2994" w:rsidRDefault="009771E4" w:rsidP="008B65F6">
      <w:pPr>
        <w:tabs>
          <w:tab w:val="left" w:pos="0"/>
          <w:tab w:val="left" w:pos="1134"/>
          <w:tab w:val="left" w:pos="1560"/>
        </w:tabs>
        <w:spacing w:after="0" w:line="240" w:lineRule="auto"/>
        <w:contextualSpacing/>
        <w:jc w:val="both"/>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sz w:val="24"/>
          <w:szCs w:val="24"/>
          <w:lang w:eastAsia="pt-BR"/>
        </w:rPr>
        <w:t>Presidente da ________________________________________________________________</w:t>
      </w:r>
    </w:p>
    <w:p w14:paraId="2F3837D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CNPJ nº _____________________________________, venho, respeitosamente, perante essa Comissão de Seleção, interpor o presente RECURSO contra o resultado preliminar, pelo(s) motivo(s) abaixo justificados:</w:t>
      </w:r>
    </w:p>
    <w:p w14:paraId="1AC418BE" w14:textId="4CF87C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771E4" w:rsidRPr="007E2994">
        <w:rPr>
          <w:rFonts w:ascii="Times New Roman" w:eastAsia="Times New Roman" w:hAnsi="Times New Roman" w:cs="Times New Roman"/>
          <w:sz w:val="24"/>
          <w:szCs w:val="24"/>
          <w:lang w:eastAsia="pt-BR"/>
        </w:rPr>
        <w:t>___</w:t>
      </w:r>
    </w:p>
    <w:p w14:paraId="6FF5E35F" w14:textId="15EA9F79" w:rsidR="00F455F8" w:rsidRPr="007E2994" w:rsidRDefault="00973389" w:rsidP="008B65F6">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Londrina, _____/____________ de 20</w:t>
      </w:r>
      <w:r w:rsidR="00E8085C" w:rsidRPr="007E2994">
        <w:rPr>
          <w:rFonts w:ascii="Times New Roman" w:eastAsia="Times New Roman" w:hAnsi="Times New Roman" w:cs="Times New Roman"/>
          <w:sz w:val="24"/>
          <w:szCs w:val="24"/>
          <w:lang w:eastAsia="pt-BR"/>
        </w:rPr>
        <w:t>2</w:t>
      </w:r>
      <w:r w:rsidR="00EA48E5" w:rsidRPr="007E2994">
        <w:rPr>
          <w:rFonts w:ascii="Times New Roman" w:eastAsia="Times New Roman" w:hAnsi="Times New Roman" w:cs="Times New Roman"/>
          <w:sz w:val="24"/>
          <w:szCs w:val="24"/>
          <w:lang w:eastAsia="pt-BR"/>
        </w:rPr>
        <w:t>4</w:t>
      </w:r>
      <w:r w:rsidRPr="007E2994">
        <w:rPr>
          <w:rFonts w:ascii="Times New Roman" w:eastAsia="Times New Roman" w:hAnsi="Times New Roman" w:cs="Times New Roman"/>
          <w:sz w:val="24"/>
          <w:szCs w:val="24"/>
          <w:lang w:eastAsia="pt-BR"/>
        </w:rPr>
        <w:t>.</w:t>
      </w:r>
    </w:p>
    <w:p w14:paraId="551BA92B" w14:textId="77777777" w:rsidR="009771E4" w:rsidRPr="007E2994" w:rsidRDefault="009771E4" w:rsidP="008B65F6">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2135C9DD" w14:textId="77777777" w:rsidR="009771E4" w:rsidRPr="007E2994" w:rsidRDefault="009771E4" w:rsidP="008B65F6">
      <w:pPr>
        <w:tabs>
          <w:tab w:val="left" w:pos="0"/>
          <w:tab w:val="left" w:pos="1134"/>
          <w:tab w:val="left" w:pos="1560"/>
        </w:tabs>
        <w:spacing w:after="0" w:line="240" w:lineRule="auto"/>
        <w:ind w:left="60"/>
        <w:jc w:val="both"/>
        <w:rPr>
          <w:rFonts w:ascii="Times New Roman" w:eastAsia="Times New Roman" w:hAnsi="Times New Roman" w:cs="Times New Roman"/>
          <w:sz w:val="24"/>
          <w:szCs w:val="24"/>
          <w:lang w:eastAsia="pt-BR"/>
        </w:rPr>
      </w:pPr>
    </w:p>
    <w:p w14:paraId="4CF74117" w14:textId="6C1D03CC" w:rsidR="00F455F8"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_________________________________</w:t>
      </w:r>
    </w:p>
    <w:p w14:paraId="4488DEEE" w14:textId="30279263" w:rsidR="002B0845"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Assinatura do Requerente</w:t>
      </w:r>
    </w:p>
    <w:p w14:paraId="51DD268E" w14:textId="77777777" w:rsidR="00F455F8"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lastRenderedPageBreak/>
        <w:t>ANEXO VI</w:t>
      </w:r>
    </w:p>
    <w:p w14:paraId="2C1CE41D"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B67EDC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DECLARAÇÃO SOBRE INSTALAÇÕES E CONDIÇÕES MATERIAIS</w:t>
      </w:r>
    </w:p>
    <w:p w14:paraId="0D1A8CF8"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E9EC243" w14:textId="2DD90C8B" w:rsidR="00F455F8" w:rsidRPr="007E2994" w:rsidRDefault="00973389" w:rsidP="008B65F6">
      <w:pPr>
        <w:tabs>
          <w:tab w:val="left" w:pos="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Declaro, em conformidade com o art. 33, </w:t>
      </w:r>
      <w:r w:rsidRPr="007E2994">
        <w:rPr>
          <w:rFonts w:ascii="Times New Roman" w:eastAsia="Times New Roman" w:hAnsi="Times New Roman" w:cs="Times New Roman"/>
          <w:b/>
          <w:bCs/>
          <w:sz w:val="24"/>
          <w:szCs w:val="24"/>
          <w:lang w:eastAsia="pt-BR"/>
        </w:rPr>
        <w:t>caput</w:t>
      </w:r>
      <w:r w:rsidRPr="007E2994">
        <w:rPr>
          <w:rFonts w:ascii="Times New Roman" w:eastAsia="Times New Roman" w:hAnsi="Times New Roman" w:cs="Times New Roman"/>
          <w:sz w:val="24"/>
          <w:szCs w:val="24"/>
          <w:lang w:eastAsia="pt-BR"/>
        </w:rPr>
        <w:t>, inciso V, alínea “c”, da Lei nº 13.019, de 2014, que a </w:t>
      </w:r>
      <w:r w:rsidRPr="007E2994">
        <w:rPr>
          <w:rFonts w:ascii="Times New Roman" w:eastAsia="Times New Roman" w:hAnsi="Times New Roman" w:cs="Times New Roman"/>
          <w:i/>
          <w:iCs/>
          <w:sz w:val="24"/>
          <w:szCs w:val="24"/>
          <w:lang w:eastAsia="pt-BR"/>
        </w:rPr>
        <w:t>[identificação da organização da sociedade civil – OSC]</w:t>
      </w:r>
      <w:r w:rsidRPr="007E2994">
        <w:rPr>
          <w:rFonts w:ascii="Times New Roman" w:eastAsia="Times New Roman" w:hAnsi="Times New Roman" w:cs="Times New Roman"/>
          <w:sz w:val="24"/>
          <w:szCs w:val="24"/>
          <w:lang w:eastAsia="pt-BR"/>
        </w:rPr>
        <w:t>:</w:t>
      </w:r>
    </w:p>
    <w:p w14:paraId="3B8F58B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54B05D4" w14:textId="77777777" w:rsidR="00F455F8" w:rsidRPr="007E2994" w:rsidRDefault="00973389" w:rsidP="008B65F6">
      <w:pPr>
        <w:numPr>
          <w:ilvl w:val="0"/>
          <w:numId w:val="4"/>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dispõe de instalações e outras condições materiais para o desenvolvimento das atividades ou projetos previstos na parceria e o cumprimento das metas estabelecidas, em condições de salubridade e segurança adequadas.</w:t>
      </w:r>
    </w:p>
    <w:p w14:paraId="2A2B42F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i/>
          <w:iCs/>
          <w:sz w:val="24"/>
          <w:szCs w:val="24"/>
          <w:lang w:eastAsia="pt-BR"/>
        </w:rPr>
        <w:t>OU</w:t>
      </w:r>
    </w:p>
    <w:p w14:paraId="58B523B2" w14:textId="77777777" w:rsidR="00F455F8" w:rsidRPr="007E2994" w:rsidRDefault="00973389" w:rsidP="008B65F6">
      <w:pPr>
        <w:numPr>
          <w:ilvl w:val="0"/>
          <w:numId w:val="5"/>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pretende contratar ou adquirir com recursos da parceria as condições materiais para o desenvolvimento das atividades ou projetos previstos na parceria e o cumprimento das metas estabelecidas, em condições de salubridade e segurança adequadas.</w:t>
      </w:r>
    </w:p>
    <w:p w14:paraId="38274A51"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i/>
          <w:iCs/>
          <w:sz w:val="24"/>
          <w:szCs w:val="24"/>
          <w:lang w:eastAsia="pt-BR"/>
        </w:rPr>
        <w:t>OU</w:t>
      </w:r>
    </w:p>
    <w:p w14:paraId="565AD96B" w14:textId="77777777" w:rsidR="00F455F8" w:rsidRPr="007E2994" w:rsidRDefault="00973389" w:rsidP="008B65F6">
      <w:pPr>
        <w:numPr>
          <w:ilvl w:val="0"/>
          <w:numId w:val="6"/>
        </w:num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dispõe de instalações e outras condições materiais, em condições de salubridade e segurança adequadas para o desenvolvimento das atividades ou projetos previstos na parceria e o cumprimento das metas estabelecidas, bem como pretende, ainda, contratar ou adquirir com recursos da parceria outros bens para tanto.</w:t>
      </w:r>
    </w:p>
    <w:p w14:paraId="7653CF76" w14:textId="79B00549" w:rsidR="00F455F8" w:rsidRPr="007E2994" w:rsidRDefault="00F455F8"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84AC9C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i/>
          <w:iCs/>
          <w:sz w:val="24"/>
          <w:szCs w:val="24"/>
          <w:lang w:eastAsia="pt-BR"/>
        </w:rPr>
        <w:t>OBS: A organização da sociedade civil adotará uma das três redações acima, conforme a sua situação. A presente observação deverá ser suprimida da versão final da declaração.</w:t>
      </w:r>
    </w:p>
    <w:p w14:paraId="382C4830"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15DA324E" w14:textId="77777777" w:rsidR="00F455F8" w:rsidRPr="007E2994" w:rsidRDefault="00973389" w:rsidP="003F5381">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Londrina, ____ de ______________ de 20___.</w:t>
      </w:r>
    </w:p>
    <w:p w14:paraId="6EC89E2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2167DA0B" w14:textId="77777777" w:rsidR="00F455F8"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w:t>
      </w:r>
    </w:p>
    <w:p w14:paraId="4EDF9A60" w14:textId="77777777" w:rsidR="003F5381"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(Nome e Cargo do Representante Legal da OSC)</w:t>
      </w:r>
    </w:p>
    <w:p w14:paraId="67B28E97" w14:textId="77777777" w:rsidR="003F5381" w:rsidRDefault="00527E3B"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b/>
          <w:bCs/>
          <w:sz w:val="24"/>
          <w:szCs w:val="24"/>
          <w:lang w:eastAsia="pt-BR"/>
        </w:rPr>
      </w:pPr>
      <w:r w:rsidRPr="007E2994">
        <w:rPr>
          <w:rFonts w:ascii="Times New Roman" w:eastAsia="Times New Roman" w:hAnsi="Times New Roman" w:cs="Times New Roman"/>
          <w:b/>
          <w:bCs/>
          <w:sz w:val="24"/>
          <w:szCs w:val="24"/>
          <w:lang w:eastAsia="pt-BR"/>
        </w:rPr>
        <w:lastRenderedPageBreak/>
        <w:t>A</w:t>
      </w:r>
      <w:r w:rsidR="00973389" w:rsidRPr="007E2994">
        <w:rPr>
          <w:rFonts w:ascii="Times New Roman" w:eastAsia="Times New Roman" w:hAnsi="Times New Roman" w:cs="Times New Roman"/>
          <w:b/>
          <w:bCs/>
          <w:sz w:val="24"/>
          <w:szCs w:val="24"/>
          <w:lang w:eastAsia="pt-BR"/>
        </w:rPr>
        <w:t>NEXO VII</w:t>
      </w:r>
    </w:p>
    <w:p w14:paraId="2D5D833B" w14:textId="733231EF" w:rsidR="00F455F8" w:rsidRPr="003F5381"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DECLARAÇÃO</w:t>
      </w:r>
    </w:p>
    <w:p w14:paraId="778040B4" w14:textId="77777777" w:rsidR="00F455F8" w:rsidRPr="007E2994" w:rsidRDefault="00973389" w:rsidP="008B65F6">
      <w:pPr>
        <w:tabs>
          <w:tab w:val="left" w:pos="0"/>
          <w:tab w:val="left" w:pos="1134"/>
          <w:tab w:val="left" w:pos="1560"/>
        </w:tabs>
        <w:spacing w:after="0" w:line="240" w:lineRule="auto"/>
        <w:jc w:val="both"/>
        <w:rPr>
          <w:rFonts w:ascii="Times New Roman" w:hAnsi="Times New Roman" w:cs="Times New Roman"/>
          <w:sz w:val="24"/>
          <w:szCs w:val="24"/>
          <w:lang w:eastAsia="pt-BR"/>
        </w:rPr>
      </w:pPr>
      <w:r w:rsidRPr="007E2994">
        <w:rPr>
          <w:rFonts w:ascii="Times New Roman" w:hAnsi="Times New Roman" w:cs="Times New Roman"/>
          <w:sz w:val="24"/>
          <w:szCs w:val="24"/>
          <w:lang w:eastAsia="pt-BR"/>
        </w:rPr>
        <w:t xml:space="preserve">Declaro para os devidos fins, em nome da </w:t>
      </w:r>
      <w:r w:rsidRPr="007E2994">
        <w:rPr>
          <w:rFonts w:ascii="Times New Roman" w:hAnsi="Times New Roman" w:cs="Times New Roman"/>
          <w:i/>
          <w:sz w:val="24"/>
          <w:szCs w:val="24"/>
          <w:lang w:eastAsia="pt-BR"/>
        </w:rPr>
        <w:t>[identificação da organização da sociedade civil – OSC]</w:t>
      </w:r>
      <w:r w:rsidRPr="007E2994">
        <w:rPr>
          <w:rFonts w:ascii="Times New Roman" w:hAnsi="Times New Roman" w:cs="Times New Roman"/>
          <w:sz w:val="24"/>
          <w:szCs w:val="24"/>
          <w:lang w:eastAsia="pt-BR"/>
        </w:rPr>
        <w:t xml:space="preserve">, nos termos da Lei Federal 13.019/2014 e Lei Municipal 9.538/2004 e Decreto Municipal nº1.210/2017, que: </w:t>
      </w:r>
    </w:p>
    <w:p w14:paraId="0E3F242B" w14:textId="77777777" w:rsidR="00F455F8" w:rsidRPr="007E2994" w:rsidRDefault="00F455F8" w:rsidP="008B65F6">
      <w:pPr>
        <w:tabs>
          <w:tab w:val="left" w:pos="0"/>
          <w:tab w:val="left" w:pos="709"/>
          <w:tab w:val="left" w:pos="1134"/>
        </w:tabs>
        <w:spacing w:after="0" w:line="240" w:lineRule="auto"/>
        <w:jc w:val="both"/>
        <w:rPr>
          <w:rFonts w:ascii="Times New Roman" w:hAnsi="Times New Roman" w:cs="Times New Roman"/>
          <w:sz w:val="24"/>
          <w:szCs w:val="24"/>
          <w:lang w:eastAsia="pt-BR"/>
        </w:rPr>
      </w:pPr>
    </w:p>
    <w:p w14:paraId="275B32F4" w14:textId="122BAB37" w:rsidR="00F455F8" w:rsidRPr="007E2994" w:rsidRDefault="000801D8" w:rsidP="008B65F6">
      <w:pPr>
        <w:pStyle w:val="PargrafodaLista"/>
        <w:numPr>
          <w:ilvl w:val="1"/>
          <w:numId w:val="7"/>
        </w:numPr>
        <w:tabs>
          <w:tab w:val="left" w:pos="0"/>
          <w:tab w:val="left" w:pos="426"/>
        </w:tabs>
        <w:spacing w:after="0" w:line="240" w:lineRule="auto"/>
        <w:ind w:left="0" w:firstLine="0"/>
        <w:jc w:val="both"/>
        <w:rPr>
          <w:color w:val="auto"/>
          <w:lang w:eastAsia="pt-BR"/>
        </w:rPr>
      </w:pPr>
      <w:r w:rsidRPr="007E2994">
        <w:rPr>
          <w:color w:val="auto"/>
          <w:lang w:eastAsia="pt-BR"/>
        </w:rPr>
        <w:t>não</w:t>
      </w:r>
      <w:r w:rsidR="00973389" w:rsidRPr="007E2994">
        <w:rPr>
          <w:color w:val="auto"/>
          <w:lang w:eastAsia="pt-BR"/>
        </w:rPr>
        <w:t xml:space="preserve"> há no quadro de dirigentes desta OSC, membro de Poder ou do Ministério Público ou dirigente de órgão ou entidade da administração pública; ou seu cônjuge, companheiro ou parente em linha reta, colateral ou por</w:t>
      </w:r>
      <w:r w:rsidRPr="007E2994">
        <w:rPr>
          <w:color w:val="auto"/>
          <w:lang w:eastAsia="pt-BR"/>
        </w:rPr>
        <w:t xml:space="preserve"> afinidade, até o segundo grau;</w:t>
      </w:r>
    </w:p>
    <w:p w14:paraId="70BE905B" w14:textId="77777777" w:rsidR="00F455F8" w:rsidRPr="007E2994" w:rsidRDefault="00F455F8" w:rsidP="008B65F6">
      <w:pPr>
        <w:tabs>
          <w:tab w:val="left" w:pos="0"/>
          <w:tab w:val="left" w:pos="426"/>
        </w:tabs>
        <w:spacing w:after="0" w:line="240" w:lineRule="auto"/>
        <w:contextualSpacing/>
        <w:jc w:val="both"/>
        <w:rPr>
          <w:rFonts w:ascii="Times New Roman" w:hAnsi="Times New Roman" w:cs="Times New Roman"/>
          <w:sz w:val="24"/>
          <w:szCs w:val="24"/>
          <w:lang w:eastAsia="pt-BR"/>
        </w:rPr>
      </w:pPr>
    </w:p>
    <w:p w14:paraId="59B4EB78" w14:textId="25A337AF" w:rsidR="00F455F8" w:rsidRPr="007E2994" w:rsidRDefault="000801D8"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lang w:eastAsia="pt-BR"/>
        </w:rPr>
        <w:t>n</w:t>
      </w:r>
      <w:r w:rsidR="00973389" w:rsidRPr="007E2994">
        <w:rPr>
          <w:rFonts w:ascii="Times New Roman" w:hAnsi="Times New Roman" w:cs="Times New Roman"/>
          <w:sz w:val="24"/>
          <w:szCs w:val="24"/>
          <w:lang w:eastAsia="pt-BR"/>
        </w:rPr>
        <w:t>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CBA308A" w14:textId="77777777" w:rsidR="00F455F8" w:rsidRPr="007E2994" w:rsidRDefault="00F455F8" w:rsidP="008B65F6">
      <w:pPr>
        <w:tabs>
          <w:tab w:val="left" w:pos="0"/>
          <w:tab w:val="left" w:pos="426"/>
        </w:tabs>
        <w:spacing w:after="0" w:line="240" w:lineRule="auto"/>
        <w:contextualSpacing/>
        <w:jc w:val="both"/>
        <w:rPr>
          <w:rFonts w:ascii="Times New Roman" w:hAnsi="Times New Roman" w:cs="Times New Roman"/>
          <w:sz w:val="24"/>
          <w:szCs w:val="24"/>
          <w:lang w:eastAsia="pt-BR"/>
        </w:rPr>
      </w:pPr>
    </w:p>
    <w:p w14:paraId="304128B7" w14:textId="58BCC2E1" w:rsidR="00F455F8" w:rsidRPr="007E2994" w:rsidRDefault="000801D8"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lang w:eastAsia="pt-BR"/>
        </w:rPr>
        <w:t>n</w:t>
      </w:r>
      <w:r w:rsidR="00973389" w:rsidRPr="007E2994">
        <w:rPr>
          <w:rFonts w:ascii="Times New Roman" w:hAnsi="Times New Roman" w:cs="Times New Roman"/>
          <w:sz w:val="24"/>
          <w:szCs w:val="24"/>
          <w:lang w:eastAsia="pt-BR"/>
        </w:rPr>
        <w:t>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w:t>
      </w:r>
      <w:r w:rsidRPr="007E2994">
        <w:rPr>
          <w:rFonts w:ascii="Times New Roman" w:hAnsi="Times New Roman" w:cs="Times New Roman"/>
          <w:sz w:val="24"/>
          <w:szCs w:val="24"/>
          <w:lang w:eastAsia="pt-BR"/>
        </w:rPr>
        <w:t>ão de bens, direitos e valores;</w:t>
      </w:r>
    </w:p>
    <w:p w14:paraId="4EC3AF39" w14:textId="77777777" w:rsidR="00F455F8" w:rsidRPr="007E2994" w:rsidRDefault="00F455F8" w:rsidP="008B65F6">
      <w:pPr>
        <w:pStyle w:val="PargrafodaLista"/>
        <w:tabs>
          <w:tab w:val="left" w:pos="0"/>
          <w:tab w:val="left" w:pos="426"/>
        </w:tabs>
        <w:spacing w:after="0" w:line="240" w:lineRule="auto"/>
        <w:ind w:left="0"/>
        <w:jc w:val="both"/>
        <w:rPr>
          <w:color w:val="auto"/>
          <w:lang w:eastAsia="pt-BR"/>
        </w:rPr>
      </w:pPr>
    </w:p>
    <w:p w14:paraId="44260722" w14:textId="2CEA8868" w:rsidR="00F455F8" w:rsidRPr="007E2994" w:rsidRDefault="000801D8"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rPr>
      </w:pPr>
      <w:r w:rsidRPr="007E2994">
        <w:rPr>
          <w:rFonts w:ascii="Times New Roman" w:hAnsi="Times New Roman" w:cs="Times New Roman"/>
          <w:sz w:val="24"/>
          <w:szCs w:val="24"/>
        </w:rPr>
        <w:t>q</w:t>
      </w:r>
      <w:r w:rsidR="00973389" w:rsidRPr="007E2994">
        <w:rPr>
          <w:rFonts w:ascii="Times New Roman" w:hAnsi="Times New Roman" w:cs="Times New Roman"/>
          <w:sz w:val="24"/>
          <w:szCs w:val="24"/>
        </w:rPr>
        <w:t>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1EC6CA3" w14:textId="77777777" w:rsidR="00F455F8" w:rsidRPr="007E2994" w:rsidRDefault="00F455F8" w:rsidP="008B65F6">
      <w:pPr>
        <w:pStyle w:val="PargrafodaLista"/>
        <w:tabs>
          <w:tab w:val="left" w:pos="0"/>
          <w:tab w:val="left" w:pos="426"/>
        </w:tabs>
        <w:spacing w:after="0" w:line="240" w:lineRule="auto"/>
        <w:ind w:left="0"/>
        <w:jc w:val="both"/>
        <w:rPr>
          <w:color w:val="auto"/>
          <w:lang w:eastAsia="pt-BR"/>
        </w:rPr>
      </w:pPr>
    </w:p>
    <w:p w14:paraId="66104F0D" w14:textId="77777777" w:rsidR="00F455F8" w:rsidRPr="007E2994" w:rsidRDefault="00973389"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rPr>
        <w:t>que os bens e direitos desta Organização da Sociedade Civil, não constituem patrimônio de indivíduos;</w:t>
      </w:r>
    </w:p>
    <w:p w14:paraId="1AB59B84" w14:textId="77777777" w:rsidR="00F455F8" w:rsidRPr="007E2994" w:rsidRDefault="00F455F8" w:rsidP="008B65F6">
      <w:pPr>
        <w:pStyle w:val="PargrafodaLista"/>
        <w:tabs>
          <w:tab w:val="left" w:pos="0"/>
          <w:tab w:val="left" w:pos="426"/>
        </w:tabs>
        <w:spacing w:after="0" w:line="240" w:lineRule="auto"/>
        <w:ind w:left="0"/>
        <w:jc w:val="both"/>
        <w:rPr>
          <w:color w:val="auto"/>
          <w:lang w:eastAsia="pt-BR"/>
        </w:rPr>
      </w:pPr>
    </w:p>
    <w:p w14:paraId="441BCFC0" w14:textId="77777777" w:rsidR="00F455F8" w:rsidRPr="007E2994" w:rsidRDefault="00973389"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rPr>
        <w:t>que me responsabilizo pelo recebimento, pela correta aplicação e pela prestação de contas dos recursos recebidos;</w:t>
      </w:r>
    </w:p>
    <w:p w14:paraId="79FDC673" w14:textId="77777777" w:rsidR="00F455F8" w:rsidRPr="007E2994" w:rsidRDefault="00F455F8" w:rsidP="008B65F6">
      <w:pPr>
        <w:pStyle w:val="PargrafodaLista"/>
        <w:tabs>
          <w:tab w:val="left" w:pos="0"/>
          <w:tab w:val="left" w:pos="426"/>
        </w:tabs>
        <w:spacing w:after="0" w:line="240" w:lineRule="auto"/>
        <w:ind w:left="0"/>
        <w:jc w:val="both"/>
        <w:rPr>
          <w:color w:val="auto"/>
          <w:lang w:eastAsia="pt-BR"/>
        </w:rPr>
      </w:pPr>
    </w:p>
    <w:p w14:paraId="4BB25E25" w14:textId="4D551013" w:rsidR="00F455F8" w:rsidRPr="003F5381" w:rsidRDefault="00973389" w:rsidP="008B65F6">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rPr>
        <w:t>que esta Organização da Sociedade Civil não possui dívida com o Poder Público, bem como não possui inscrição nos bancos de dados públicos e privados de proteção ao crédito;</w:t>
      </w:r>
    </w:p>
    <w:p w14:paraId="3A8ED16D" w14:textId="77777777" w:rsidR="003F5381" w:rsidRDefault="00973389" w:rsidP="003F5381">
      <w:pPr>
        <w:numPr>
          <w:ilvl w:val="1"/>
          <w:numId w:val="7"/>
        </w:numPr>
        <w:tabs>
          <w:tab w:val="left" w:pos="0"/>
          <w:tab w:val="left" w:pos="426"/>
        </w:tabs>
        <w:spacing w:after="0" w:line="240" w:lineRule="auto"/>
        <w:ind w:left="0" w:firstLine="0"/>
        <w:contextualSpacing/>
        <w:jc w:val="both"/>
        <w:rPr>
          <w:rFonts w:ascii="Times New Roman" w:hAnsi="Times New Roman" w:cs="Times New Roman"/>
          <w:sz w:val="24"/>
          <w:szCs w:val="24"/>
          <w:lang w:eastAsia="pt-BR"/>
        </w:rPr>
      </w:pPr>
      <w:r w:rsidRPr="007E2994">
        <w:rPr>
          <w:rFonts w:ascii="Times New Roman" w:hAnsi="Times New Roman" w:cs="Times New Roman"/>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w:t>
      </w:r>
      <w:r w:rsidR="000801D8" w:rsidRPr="007E2994">
        <w:rPr>
          <w:rFonts w:ascii="Times New Roman" w:hAnsi="Times New Roman" w:cs="Times New Roman"/>
          <w:sz w:val="24"/>
          <w:szCs w:val="24"/>
        </w:rPr>
        <w:t>idade ou desvio de dinheiro.</w:t>
      </w:r>
    </w:p>
    <w:p w14:paraId="2A539F40" w14:textId="18F533A1" w:rsidR="00F455F8" w:rsidRPr="003F5381" w:rsidRDefault="003F5381" w:rsidP="003F5381">
      <w:pPr>
        <w:tabs>
          <w:tab w:val="left" w:pos="0"/>
          <w:tab w:val="left" w:pos="426"/>
        </w:tabs>
        <w:spacing w:after="0" w:line="240" w:lineRule="auto"/>
        <w:contextualSpacing/>
        <w:jc w:val="both"/>
        <w:rPr>
          <w:rFonts w:ascii="Times New Roman" w:hAnsi="Times New Roman" w:cs="Times New Roman"/>
          <w:sz w:val="24"/>
          <w:szCs w:val="24"/>
          <w:lang w:eastAsia="pt-BR"/>
        </w:rPr>
      </w:pPr>
      <w:r>
        <w:rPr>
          <w:rFonts w:ascii="Times New Roman" w:hAnsi="Times New Roman" w:cs="Times New Roman"/>
          <w:sz w:val="24"/>
          <w:szCs w:val="24"/>
        </w:rPr>
        <w:t xml:space="preserve">            </w:t>
      </w:r>
      <w:r w:rsidR="00973389" w:rsidRPr="003F5381">
        <w:rPr>
          <w:lang w:eastAsia="pt-BR"/>
        </w:rPr>
        <w:t>..........................................................................................</w:t>
      </w:r>
    </w:p>
    <w:p w14:paraId="65113224" w14:textId="77777777" w:rsidR="00F455F8" w:rsidRPr="007E2994" w:rsidRDefault="00973389" w:rsidP="008B65F6">
      <w:pPr>
        <w:pStyle w:val="PargrafodaLista"/>
        <w:tabs>
          <w:tab w:val="left" w:pos="0"/>
          <w:tab w:val="left" w:pos="1134"/>
          <w:tab w:val="left" w:pos="1560"/>
        </w:tabs>
        <w:jc w:val="both"/>
        <w:rPr>
          <w:color w:val="auto"/>
          <w:lang w:eastAsia="pt-BR"/>
        </w:rPr>
      </w:pPr>
      <w:r w:rsidRPr="007E2994">
        <w:rPr>
          <w:color w:val="auto"/>
          <w:lang w:eastAsia="pt-BR"/>
        </w:rPr>
        <w:t>(Nome e Cargo do Representante Legal da OSC)</w:t>
      </w:r>
    </w:p>
    <w:p w14:paraId="00CDACC8" w14:textId="450FFEE5" w:rsidR="00F455F8"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lastRenderedPageBreak/>
        <w:t>ANEXO VIII</w:t>
      </w:r>
    </w:p>
    <w:tbl>
      <w:tblPr>
        <w:tblpPr w:leftFromText="45" w:rightFromText="45" w:vertAnchor="text"/>
        <w:tblW w:w="9075" w:type="dxa"/>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31"/>
        <w:gridCol w:w="4507"/>
        <w:gridCol w:w="2137"/>
      </w:tblGrid>
      <w:tr w:rsidR="00D97DA1" w:rsidRPr="007E2994" w14:paraId="6A68D66E" w14:textId="77777777">
        <w:trPr>
          <w:tblCellSpacing w:w="0" w:type="dxa"/>
        </w:trPr>
        <w:tc>
          <w:tcPr>
            <w:tcW w:w="9075" w:type="dxa"/>
            <w:gridSpan w:val="3"/>
            <w:tcBorders>
              <w:top w:val="outset" w:sz="6" w:space="0" w:color="auto"/>
              <w:left w:val="outset" w:sz="6" w:space="0" w:color="auto"/>
              <w:bottom w:val="outset" w:sz="6" w:space="0" w:color="auto"/>
              <w:right w:val="outset" w:sz="6" w:space="0" w:color="auto"/>
            </w:tcBorders>
            <w:vAlign w:val="center"/>
          </w:tcPr>
          <w:p w14:paraId="6D6A12C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195F36E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RELAÇÃO NOMINAL ATUALIZADA DOS DIRIGENTES DA ENTIDADE</w:t>
            </w:r>
          </w:p>
          <w:p w14:paraId="74C95257"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5D692C0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2F7197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C99E750"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Nome do dirigente e</w:t>
            </w:r>
          </w:p>
          <w:p w14:paraId="674BE18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cargo que ocupa na OSC</w:t>
            </w:r>
          </w:p>
          <w:p w14:paraId="6517961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4E5C3F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D9C1C9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Carteira de identidade, órgão expedidor e CPF</w:t>
            </w:r>
          </w:p>
        </w:tc>
        <w:tc>
          <w:tcPr>
            <w:tcW w:w="2137" w:type="dxa"/>
            <w:tcBorders>
              <w:top w:val="outset" w:sz="6" w:space="0" w:color="auto"/>
              <w:left w:val="outset" w:sz="6" w:space="0" w:color="auto"/>
              <w:bottom w:val="outset" w:sz="6" w:space="0" w:color="auto"/>
              <w:right w:val="outset" w:sz="6" w:space="0" w:color="auto"/>
            </w:tcBorders>
            <w:vAlign w:val="center"/>
          </w:tcPr>
          <w:p w14:paraId="3900E33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72193DBF"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Endereço residencial,</w:t>
            </w:r>
          </w:p>
          <w:p w14:paraId="4D62ABE4"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telefone e </w:t>
            </w:r>
            <w:r w:rsidRPr="007E2994">
              <w:rPr>
                <w:rFonts w:ascii="Times New Roman" w:eastAsia="Times New Roman" w:hAnsi="Times New Roman" w:cs="Times New Roman"/>
                <w:b/>
                <w:bCs/>
                <w:i/>
                <w:iCs/>
                <w:sz w:val="24"/>
                <w:szCs w:val="24"/>
                <w:lang w:eastAsia="pt-BR"/>
              </w:rPr>
              <w:t>e-mail</w:t>
            </w:r>
          </w:p>
        </w:tc>
      </w:tr>
      <w:tr w:rsidR="00D97DA1" w:rsidRPr="007E2994" w14:paraId="69C273A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6CC1A4F"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F1A20E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286C9CA7"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275A0453"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3DAD3D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CFD853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D86D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16AACD4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64BC6B"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A9D2DAA"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D8F9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7C8BF5DA"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192F251"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D66E41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F4A32CF"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78402B2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63B76A"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8023D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AECC4A1"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5D7A97C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0C5639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F8B916B"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8569AB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7D7513B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D8EB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FF847F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52ED878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183EFA6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F8347BA"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A636D08"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35AAA2B"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3063164F"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31A1A6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5B732C4B"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771B6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30341B31"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645BB11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2CA5716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1FC8982"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37670C1D"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5A03EDE8"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63CAC594"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750AB8F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47C0987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7487E7E"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032965F8"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639856D"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325C75D5"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42A6E7D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18195404"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1EB8CB50"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41B28F5C"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202147F2"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37D1C10B"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4E78A55"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13C1A12E"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7A3283E6"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EFB19B1"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0215A75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106CC687"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06511CC3"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70C90E0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6C2CDED0"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r w:rsidR="00D97DA1" w:rsidRPr="007E2994" w14:paraId="6D1F8A90" w14:textId="77777777">
        <w:trPr>
          <w:tblCellSpacing w:w="0" w:type="dxa"/>
        </w:trPr>
        <w:tc>
          <w:tcPr>
            <w:tcW w:w="2431" w:type="dxa"/>
            <w:tcBorders>
              <w:top w:val="outset" w:sz="6" w:space="0" w:color="auto"/>
              <w:left w:val="outset" w:sz="6" w:space="0" w:color="auto"/>
              <w:bottom w:val="outset" w:sz="6" w:space="0" w:color="auto"/>
              <w:right w:val="outset" w:sz="6" w:space="0" w:color="auto"/>
            </w:tcBorders>
            <w:vAlign w:val="center"/>
          </w:tcPr>
          <w:p w14:paraId="3808F15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4507" w:type="dxa"/>
            <w:tcBorders>
              <w:top w:val="outset" w:sz="6" w:space="0" w:color="auto"/>
              <w:left w:val="outset" w:sz="6" w:space="0" w:color="auto"/>
              <w:bottom w:val="outset" w:sz="6" w:space="0" w:color="auto"/>
              <w:right w:val="outset" w:sz="6" w:space="0" w:color="auto"/>
            </w:tcBorders>
            <w:vAlign w:val="center"/>
          </w:tcPr>
          <w:p w14:paraId="4A1FC809"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c>
          <w:tcPr>
            <w:tcW w:w="2137" w:type="dxa"/>
            <w:tcBorders>
              <w:top w:val="outset" w:sz="6" w:space="0" w:color="auto"/>
              <w:left w:val="outset" w:sz="6" w:space="0" w:color="auto"/>
              <w:bottom w:val="outset" w:sz="6" w:space="0" w:color="auto"/>
              <w:right w:val="outset" w:sz="6" w:space="0" w:color="auto"/>
            </w:tcBorders>
            <w:vAlign w:val="center"/>
          </w:tcPr>
          <w:p w14:paraId="4049DFE7"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tc>
      </w:tr>
    </w:tbl>
    <w:p w14:paraId="6E13BAD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87EF568" w14:textId="77777777" w:rsidR="000801D8" w:rsidRPr="007E2994" w:rsidRDefault="000801D8"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AC3E936" w14:textId="59485F5A" w:rsidR="00F455F8" w:rsidRPr="007E2994" w:rsidRDefault="00973389" w:rsidP="003F5381">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bookmarkStart w:id="10" w:name="_Hlk488600359"/>
      <w:r w:rsidRPr="007E2994">
        <w:rPr>
          <w:rFonts w:ascii="Times New Roman" w:eastAsia="Times New Roman" w:hAnsi="Times New Roman" w:cs="Times New Roman"/>
          <w:sz w:val="24"/>
          <w:szCs w:val="24"/>
          <w:lang w:eastAsia="pt-BR"/>
        </w:rPr>
        <w:t>Londrina, ____ de ______________ de 20___.</w:t>
      </w:r>
      <w:bookmarkEnd w:id="10"/>
    </w:p>
    <w:p w14:paraId="58D68FDD" w14:textId="77777777" w:rsidR="00F455F8" w:rsidRPr="007E2994" w:rsidRDefault="00973389" w:rsidP="008B65F6">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8C2FBD0" w14:textId="77777777" w:rsidR="000801D8" w:rsidRPr="007E2994" w:rsidRDefault="000801D8" w:rsidP="008B65F6">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p>
    <w:p w14:paraId="3A59E38F" w14:textId="77777777" w:rsidR="00F455F8" w:rsidRPr="007E2994" w:rsidRDefault="00973389" w:rsidP="003F5381">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w:t>
      </w:r>
    </w:p>
    <w:p w14:paraId="257BA95C" w14:textId="77777777" w:rsidR="00F455F8" w:rsidRPr="007E2994" w:rsidRDefault="00973389" w:rsidP="003F5381">
      <w:pPr>
        <w:tabs>
          <w:tab w:val="left" w:pos="0"/>
          <w:tab w:val="left" w:pos="1134"/>
          <w:tab w:val="left" w:pos="1560"/>
        </w:tabs>
        <w:spacing w:before="120" w:after="120" w:line="240" w:lineRule="auto"/>
        <w:ind w:left="120"/>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(Nome e Cargo do Representante Legal da OSC)</w:t>
      </w:r>
    </w:p>
    <w:p w14:paraId="5D6A0EB4" w14:textId="77777777" w:rsidR="000801D8" w:rsidRPr="007E2994" w:rsidRDefault="000801D8" w:rsidP="003F5381">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p>
    <w:p w14:paraId="06152EC6" w14:textId="11B265B8" w:rsidR="00F455F8" w:rsidRPr="007E2994" w:rsidRDefault="00973389" w:rsidP="003F5381">
      <w:pPr>
        <w:tabs>
          <w:tab w:val="left" w:pos="0"/>
          <w:tab w:val="left" w:pos="1134"/>
          <w:tab w:val="left" w:pos="1560"/>
        </w:tabs>
        <w:spacing w:before="100" w:beforeAutospacing="1" w:after="100" w:afterAutospacing="1" w:line="240" w:lineRule="auto"/>
        <w:jc w:val="center"/>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lastRenderedPageBreak/>
        <w:t>ANEXO IX</w:t>
      </w:r>
    </w:p>
    <w:p w14:paraId="4AD8B84C" w14:textId="05B4ACB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772312BF" w14:textId="5C2F119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TERMO DE COLABORAÇÃO Nº ___/20</w:t>
      </w:r>
      <w:r w:rsidR="0088694D" w:rsidRPr="007E2994">
        <w:rPr>
          <w:rFonts w:ascii="Times New Roman" w:eastAsia="Times New Roman" w:hAnsi="Times New Roman" w:cs="Times New Roman"/>
          <w:sz w:val="24"/>
          <w:szCs w:val="24"/>
          <w:lang w:eastAsia="pt-BR"/>
        </w:rPr>
        <w:t>2</w:t>
      </w:r>
      <w:r w:rsidR="00E318EE" w:rsidRPr="007E2994">
        <w:rPr>
          <w:rFonts w:ascii="Times New Roman" w:eastAsia="Times New Roman" w:hAnsi="Times New Roman" w:cs="Times New Roman"/>
          <w:sz w:val="24"/>
          <w:szCs w:val="24"/>
          <w:lang w:eastAsia="pt-BR"/>
        </w:rPr>
        <w:t>4</w:t>
      </w:r>
      <w:r w:rsidRPr="007E2994">
        <w:rPr>
          <w:rFonts w:ascii="Times New Roman" w:eastAsia="Times New Roman" w:hAnsi="Times New Roman" w:cs="Times New Roman"/>
          <w:sz w:val="24"/>
          <w:szCs w:val="24"/>
          <w:lang w:eastAsia="pt-BR"/>
        </w:rPr>
        <w:t>-SMAS/FMAS, QUE ENTRE SI CELEBRAM O MUNICÍPIO DE LONDRINA, POR MEIO DA SECRETARIA MUNICIPAL DE ASSISTÊNCIA SOCIAL, E A ORGANIZAÇÃO DA SOCIEDADE CIVIL [NOME DA OSC].</w:t>
      </w:r>
    </w:p>
    <w:p w14:paraId="1793331C"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51C6742"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PROCESSO SEI Nº xxxxxxxxx</w:t>
      </w:r>
    </w:p>
    <w:p w14:paraId="2DB1F74A" w14:textId="77777777" w:rsidR="00F455F8" w:rsidRPr="007E2994" w:rsidRDefault="00973389" w:rsidP="008B65F6">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1F68A116" w14:textId="66574223" w:rsidR="00F455F8" w:rsidRPr="007E2994" w:rsidRDefault="00973389" w:rsidP="008B65F6">
      <w:pPr>
        <w:tabs>
          <w:tab w:val="left" w:pos="0"/>
          <w:tab w:val="left" w:pos="1134"/>
          <w:tab w:val="left" w:pos="1560"/>
        </w:tabs>
        <w:spacing w:before="120" w:after="120"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Pelo presente, o MUNIC</w:t>
      </w:r>
      <w:r w:rsidR="003817EA" w:rsidRPr="007E2994">
        <w:rPr>
          <w:rFonts w:ascii="Times New Roman" w:eastAsia="Times New Roman" w:hAnsi="Times New Roman" w:cs="Times New Roman"/>
          <w:sz w:val="24"/>
          <w:szCs w:val="24"/>
          <w:lang w:eastAsia="pt-BR"/>
        </w:rPr>
        <w:t>Í</w:t>
      </w:r>
      <w:r w:rsidRPr="007E2994">
        <w:rPr>
          <w:rFonts w:ascii="Times New Roman" w:eastAsia="Times New Roman" w:hAnsi="Times New Roman" w:cs="Times New Roman"/>
          <w:sz w:val="24"/>
          <w:szCs w:val="24"/>
          <w:lang w:eastAsia="pt-BR"/>
        </w:rPr>
        <w:t xml:space="preserve">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w:t>
      </w:r>
      <w:r w:rsidR="00F459DB" w:rsidRPr="007E2994">
        <w:rPr>
          <w:rFonts w:ascii="Times New Roman" w:eastAsia="Times New Roman" w:hAnsi="Times New Roman" w:cs="Times New Roman"/>
          <w:sz w:val="24"/>
          <w:szCs w:val="24"/>
          <w:lang w:eastAsia="pt-BR"/>
        </w:rPr>
        <w:t>Jacqueline Marçal Micali</w:t>
      </w:r>
      <w:r w:rsidRPr="007E2994">
        <w:rPr>
          <w:rFonts w:ascii="Times New Roman" w:eastAsia="Times New Roman" w:hAnsi="Times New Roman" w:cs="Times New Roman"/>
          <w:sz w:val="24"/>
          <w:szCs w:val="24"/>
          <w:lang w:eastAsia="pt-BR"/>
        </w:rPr>
        <w:t xml:space="preserve">,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 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w:t>
      </w:r>
      <w:r w:rsidR="0088694D" w:rsidRPr="007E2994">
        <w:rPr>
          <w:rFonts w:ascii="Times New Roman" w:eastAsia="Times New Roman" w:hAnsi="Times New Roman" w:cs="Times New Roman"/>
          <w:sz w:val="24"/>
          <w:szCs w:val="24"/>
          <w:lang w:eastAsia="pt-BR"/>
        </w:rPr>
        <w:t>...</w:t>
      </w:r>
      <w:r w:rsidRPr="007E2994">
        <w:rPr>
          <w:rFonts w:ascii="Times New Roman" w:eastAsia="Times New Roman" w:hAnsi="Times New Roman" w:cs="Times New Roman"/>
          <w:sz w:val="24"/>
          <w:szCs w:val="24"/>
          <w:lang w:eastAsia="pt-BR"/>
        </w:rPr>
        <w:t>e na legislação correlata e demais atos normativos aplicáveis, mediante as cláusulas seguintes:</w:t>
      </w:r>
    </w:p>
    <w:p w14:paraId="0BF87C3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F170E52" w14:textId="77777777" w:rsidR="001D2B66" w:rsidRPr="007E2994" w:rsidRDefault="001D2B66"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028D101F" w14:textId="77777777" w:rsidR="001D2B66" w:rsidRPr="007E2994" w:rsidRDefault="001D2B66"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1A87A16C" w14:textId="527CF35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PRIMEIRA – OBJETO</w:t>
      </w:r>
    </w:p>
    <w:p w14:paraId="6048795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Este instrumento tem por objeto a execução do SERVIÇO [CONFORME CATEGORIA PRETENDIDA PELA OSC], visando a consecução de finalidades de interesse público e recíproco, conforme detalhamento contido no Plano de Trabalho em anexo a este instrumento.</w:t>
      </w:r>
    </w:p>
    <w:p w14:paraId="5763AE8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Parágrafo Único: Fazem parte do presente Termo, como se nele estivessem transcritos, os seguintes documentos:</w:t>
      </w:r>
    </w:p>
    <w:p w14:paraId="262C876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Plano de Trabalho;</w:t>
      </w:r>
    </w:p>
    <w:p w14:paraId="447F2448" w14:textId="2558BAA4" w:rsidR="00163460" w:rsidRPr="007E2994" w:rsidRDefault="0016346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Planilha de Aplicação</w:t>
      </w:r>
    </w:p>
    <w:p w14:paraId="168C647C" w14:textId="5A3DD2C8" w:rsidR="00F455F8" w:rsidRPr="007E2994" w:rsidRDefault="00A32435"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w:t>
      </w:r>
      <w:r w:rsidR="00163460" w:rsidRPr="007E2994">
        <w:rPr>
          <w:rFonts w:ascii="Times New Roman" w:eastAsia="Times New Roman" w:hAnsi="Times New Roman" w:cs="Times New Roman"/>
          <w:sz w:val="24"/>
          <w:szCs w:val="24"/>
          <w:lang w:eastAsia="pt-BR"/>
        </w:rPr>
        <w:t>I</w:t>
      </w:r>
      <w:r w:rsidR="00973389" w:rsidRPr="007E2994">
        <w:rPr>
          <w:rFonts w:ascii="Times New Roman" w:eastAsia="Times New Roman" w:hAnsi="Times New Roman" w:cs="Times New Roman"/>
          <w:sz w:val="24"/>
          <w:szCs w:val="24"/>
          <w:lang w:eastAsia="pt-BR"/>
        </w:rPr>
        <w:t xml:space="preserve"> – Resolução nº </w:t>
      </w:r>
      <w:r w:rsidR="00C40DE5" w:rsidRPr="007E2994">
        <w:rPr>
          <w:rFonts w:ascii="Times New Roman" w:eastAsia="Times New Roman" w:hAnsi="Times New Roman" w:cs="Times New Roman"/>
          <w:sz w:val="24"/>
          <w:szCs w:val="24"/>
          <w:lang w:eastAsia="pt-BR"/>
        </w:rPr>
        <w:t>0</w:t>
      </w:r>
      <w:r w:rsidR="003817EA" w:rsidRPr="007E2994">
        <w:rPr>
          <w:rFonts w:ascii="Times New Roman" w:eastAsia="Times New Roman" w:hAnsi="Times New Roman" w:cs="Times New Roman"/>
          <w:sz w:val="24"/>
          <w:szCs w:val="24"/>
          <w:lang w:eastAsia="pt-BR"/>
        </w:rPr>
        <w:t>..</w:t>
      </w:r>
      <w:r w:rsidRPr="007E2994">
        <w:rPr>
          <w:rFonts w:ascii="Times New Roman" w:eastAsia="Times New Roman" w:hAnsi="Times New Roman" w:cs="Times New Roman"/>
          <w:sz w:val="24"/>
          <w:szCs w:val="24"/>
          <w:lang w:eastAsia="pt-BR"/>
        </w:rPr>
        <w:t>/20</w:t>
      </w:r>
      <w:r w:rsidR="00C40DE5" w:rsidRPr="007E2994">
        <w:rPr>
          <w:rFonts w:ascii="Times New Roman" w:eastAsia="Times New Roman" w:hAnsi="Times New Roman" w:cs="Times New Roman"/>
          <w:sz w:val="24"/>
          <w:szCs w:val="24"/>
          <w:lang w:eastAsia="pt-BR"/>
        </w:rPr>
        <w:t>2</w:t>
      </w:r>
      <w:r w:rsidR="003817EA" w:rsidRPr="007E2994">
        <w:rPr>
          <w:rFonts w:ascii="Times New Roman" w:eastAsia="Times New Roman" w:hAnsi="Times New Roman" w:cs="Times New Roman"/>
          <w:sz w:val="24"/>
          <w:szCs w:val="24"/>
          <w:lang w:eastAsia="pt-BR"/>
        </w:rPr>
        <w:t>4</w:t>
      </w:r>
      <w:r w:rsidR="00973389" w:rsidRPr="007E2994">
        <w:rPr>
          <w:rFonts w:ascii="Times New Roman" w:eastAsia="Times New Roman" w:hAnsi="Times New Roman" w:cs="Times New Roman"/>
          <w:sz w:val="24"/>
          <w:szCs w:val="24"/>
          <w:lang w:eastAsia="pt-BR"/>
        </w:rPr>
        <w:t xml:space="preserve"> do CMAS;</w:t>
      </w:r>
    </w:p>
    <w:p w14:paraId="22F79A80" w14:textId="51A49DA9"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w:t>
      </w:r>
      <w:r w:rsidR="00163460" w:rsidRPr="007E2994">
        <w:rPr>
          <w:rFonts w:ascii="Times New Roman" w:eastAsia="Times New Roman" w:hAnsi="Times New Roman" w:cs="Times New Roman"/>
          <w:sz w:val="24"/>
          <w:szCs w:val="24"/>
          <w:lang w:eastAsia="pt-BR"/>
        </w:rPr>
        <w:t>V</w:t>
      </w:r>
      <w:r w:rsidRPr="007E2994">
        <w:rPr>
          <w:rFonts w:ascii="Times New Roman" w:eastAsia="Times New Roman" w:hAnsi="Times New Roman" w:cs="Times New Roman"/>
          <w:sz w:val="24"/>
          <w:szCs w:val="24"/>
          <w:lang w:eastAsia="pt-BR"/>
        </w:rPr>
        <w:t xml:space="preserve"> – Processo SEI nº </w:t>
      </w:r>
      <w:r w:rsidR="00F459DB" w:rsidRPr="007E2994">
        <w:rPr>
          <w:rFonts w:ascii="Times New Roman" w:eastAsia="Times New Roman" w:hAnsi="Times New Roman" w:cs="Times New Roman"/>
          <w:sz w:val="24"/>
          <w:szCs w:val="24"/>
          <w:lang w:eastAsia="pt-BR"/>
        </w:rPr>
        <w:t>19.025.</w:t>
      </w:r>
      <w:r w:rsidR="003817EA" w:rsidRPr="007E2994">
        <w:rPr>
          <w:rFonts w:ascii="Times New Roman" w:eastAsia="Times New Roman" w:hAnsi="Times New Roman" w:cs="Times New Roman"/>
          <w:sz w:val="24"/>
          <w:szCs w:val="24"/>
          <w:lang w:eastAsia="pt-BR"/>
        </w:rPr>
        <w:t>...</w:t>
      </w:r>
    </w:p>
    <w:p w14:paraId="5D5A3509" w14:textId="4FD08803"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7D3E4B21" w14:textId="7B6B3D27" w:rsidR="00F455F8" w:rsidRPr="007E2994" w:rsidRDefault="00973389" w:rsidP="009C4579">
      <w:pPr>
        <w:tabs>
          <w:tab w:val="left" w:pos="0"/>
          <w:tab w:val="left" w:pos="1134"/>
          <w:tab w:val="left" w:pos="1560"/>
        </w:tabs>
        <w:spacing w:before="120" w:after="120" w:line="240" w:lineRule="auto"/>
        <w:ind w:left="120"/>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SEGUNDA - VALOR GLOBAL DA PARCERIA E DOTAÇÃO</w:t>
      </w:r>
    </w:p>
    <w:p w14:paraId="59D53696" w14:textId="23548BDA"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2.1. Este instrumento envolve transferência de recursos financeiros da ADMINISTRAÇÃO PÚBLICA para a ORGANIZAÇÃO DA SOCIEDADE CIVIL com vistas à execução das atividades previstas neste, conforme cronograma de desembolso previsto n</w:t>
      </w:r>
      <w:r w:rsidR="00163460" w:rsidRPr="007E2994">
        <w:rPr>
          <w:rFonts w:ascii="Times New Roman" w:eastAsia="Times New Roman" w:hAnsi="Times New Roman" w:cs="Times New Roman"/>
          <w:sz w:val="24"/>
          <w:szCs w:val="24"/>
          <w:lang w:eastAsia="pt-BR"/>
        </w:rPr>
        <w:t>a</w:t>
      </w:r>
      <w:r w:rsidRPr="007E2994">
        <w:rPr>
          <w:rFonts w:ascii="Times New Roman" w:eastAsia="Times New Roman" w:hAnsi="Times New Roman" w:cs="Times New Roman"/>
          <w:sz w:val="24"/>
          <w:szCs w:val="24"/>
          <w:lang w:eastAsia="pt-BR"/>
        </w:rPr>
        <w:t xml:space="preserve"> </w:t>
      </w:r>
      <w:r w:rsidR="00163460" w:rsidRPr="007E2994">
        <w:rPr>
          <w:rFonts w:ascii="Times New Roman" w:eastAsia="Times New Roman" w:hAnsi="Times New Roman" w:cs="Times New Roman"/>
          <w:sz w:val="24"/>
          <w:szCs w:val="24"/>
          <w:lang w:eastAsia="pt-BR"/>
        </w:rPr>
        <w:t>Planilha de Aplicação</w:t>
      </w:r>
      <w:r w:rsidRPr="007E2994">
        <w:rPr>
          <w:rFonts w:ascii="Times New Roman" w:eastAsia="Times New Roman" w:hAnsi="Times New Roman" w:cs="Times New Roman"/>
          <w:sz w:val="24"/>
          <w:szCs w:val="24"/>
          <w:lang w:eastAsia="pt-BR"/>
        </w:rPr>
        <w:t>.</w:t>
      </w:r>
    </w:p>
    <w:p w14:paraId="639BED3C" w14:textId="51B60534" w:rsidR="00F455F8" w:rsidRPr="007E2994" w:rsidRDefault="00973389" w:rsidP="00985CB8">
      <w:pP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2.2. O valor global dos recursos públicos da parceria é de R$ 0,00 (Valor por extenso), dividido em parcelas, de acordo com o cronograma de desembolso d</w:t>
      </w:r>
      <w:r w:rsidR="00163460" w:rsidRPr="007E2994">
        <w:rPr>
          <w:rFonts w:ascii="Times New Roman" w:eastAsia="Times New Roman" w:hAnsi="Times New Roman" w:cs="Times New Roman"/>
          <w:sz w:val="24"/>
          <w:szCs w:val="24"/>
          <w:lang w:eastAsia="pt-BR"/>
        </w:rPr>
        <w:t>a</w:t>
      </w:r>
      <w:r w:rsidRPr="007E2994">
        <w:rPr>
          <w:rFonts w:ascii="Times New Roman" w:eastAsia="Times New Roman" w:hAnsi="Times New Roman" w:cs="Times New Roman"/>
          <w:sz w:val="24"/>
          <w:szCs w:val="24"/>
          <w:lang w:eastAsia="pt-BR"/>
        </w:rPr>
        <w:t xml:space="preserve"> </w:t>
      </w:r>
      <w:r w:rsidR="00163460" w:rsidRPr="007E2994">
        <w:rPr>
          <w:rFonts w:ascii="Times New Roman" w:eastAsia="Times New Roman" w:hAnsi="Times New Roman" w:cs="Times New Roman"/>
          <w:sz w:val="24"/>
          <w:szCs w:val="24"/>
          <w:lang w:eastAsia="pt-BR"/>
        </w:rPr>
        <w:t>Planilha de Aplicação</w:t>
      </w:r>
      <w:r w:rsidRPr="007E2994">
        <w:rPr>
          <w:rFonts w:ascii="Times New Roman" w:eastAsia="Times New Roman" w:hAnsi="Times New Roman" w:cs="Times New Roman"/>
          <w:sz w:val="24"/>
          <w:szCs w:val="24"/>
          <w:lang w:eastAsia="pt-BR"/>
        </w:rPr>
        <w:t>, cujos valores serão depositados em conta corrente exclusiva, isenta de tarifas bancárias, em banco oficial, previamente indicada pela Organização da Sociedade Civil no Plano de Trabalho.</w:t>
      </w:r>
    </w:p>
    <w:p w14:paraId="6FE9015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2.2.1 – A isenção de tarifas bancárias de que trata o item anterior deverá ser solicitada via ofício à instituição financeira, pela Organização da Sociedade Civil.</w:t>
      </w:r>
    </w:p>
    <w:p w14:paraId="58E5720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2.2.2 – Até que a referida isenção seja concedida, fica a Organização da Sociedade Civil responsável pelo ressarcimento imediato à conta bancária, de qualquer despesa porventura cobrada pela instituição financeira.</w:t>
      </w:r>
    </w:p>
    <w:p w14:paraId="7555118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2.3. Os repasses decorrerão da seguinte Dotação Orçamentária:</w:t>
      </w:r>
    </w:p>
    <w:p w14:paraId="5B8F03D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Unidade Orçamentária: 25.0xx – Fundo Municipal xxxxxx</w:t>
      </w:r>
    </w:p>
    <w:p w14:paraId="18945DF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Programa de Trabalho: 08.244.0017.606x – Atividade da Proteção Social xxxxx</w:t>
      </w:r>
    </w:p>
    <w:p w14:paraId="0EE50840" w14:textId="1EC9B114"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III - Natureza da Despesa: 3.3.50.43 – Subvenção Social </w:t>
      </w:r>
      <w:r w:rsidR="002358C1" w:rsidRPr="007E2994">
        <w:rPr>
          <w:rFonts w:ascii="Times New Roman" w:eastAsia="Times New Roman" w:hAnsi="Times New Roman" w:cs="Times New Roman"/>
          <w:sz w:val="24"/>
          <w:szCs w:val="24"/>
          <w:lang w:eastAsia="pt-BR"/>
        </w:rPr>
        <w:t>e 4.4.50.42 - Auxílio</w:t>
      </w:r>
    </w:p>
    <w:p w14:paraId="037A31F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IV - Fonte de Recursos: Recursos Próprios e Recursos Externos</w:t>
      </w:r>
    </w:p>
    <w:p w14:paraId="01DC1C8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 </w:t>
      </w:r>
    </w:p>
    <w:p w14:paraId="45846735" w14:textId="51F60CD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TERCEIRA - PRAZO DE VIGÊNCIA, EXECUÇÃO E EFICÁCIA</w:t>
      </w:r>
    </w:p>
    <w:p w14:paraId="03783BF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3.1 - Este instrumento terá vigência a partir da data de sua assinatura até xx de xxxxxxx de 201x.</w:t>
      </w:r>
    </w:p>
    <w:p w14:paraId="36A03E4E" w14:textId="7FA96866"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3.2 - A vigência poderá ser prorrogada mediante termo aditivo, conforme consenso entre os partícipes, não devendo o período de vigência ser superior a </w:t>
      </w:r>
      <w:r w:rsidR="00163460" w:rsidRPr="007E2994">
        <w:rPr>
          <w:rFonts w:ascii="Times New Roman" w:eastAsia="Times New Roman" w:hAnsi="Times New Roman" w:cs="Times New Roman"/>
          <w:sz w:val="24"/>
          <w:szCs w:val="24"/>
          <w:lang w:eastAsia="pt-BR"/>
        </w:rPr>
        <w:t>60</w:t>
      </w:r>
      <w:r w:rsidRPr="007E2994">
        <w:rPr>
          <w:rFonts w:ascii="Times New Roman" w:eastAsia="Times New Roman" w:hAnsi="Times New Roman" w:cs="Times New Roman"/>
          <w:sz w:val="24"/>
          <w:szCs w:val="24"/>
          <w:lang w:eastAsia="pt-BR"/>
        </w:rPr>
        <w:t xml:space="preserve"> meses.</w:t>
      </w:r>
    </w:p>
    <w:p w14:paraId="3C83013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3.3 -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08D179E3" w14:textId="3653F4A6"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3.4 – O período de Execução será </w:t>
      </w:r>
      <w:r w:rsidR="00D20FB6" w:rsidRPr="007E2994">
        <w:rPr>
          <w:rFonts w:ascii="Times New Roman" w:eastAsia="Times New Roman" w:hAnsi="Times New Roman" w:cs="Times New Roman"/>
          <w:sz w:val="24"/>
          <w:szCs w:val="24"/>
          <w:lang w:eastAsia="pt-BR"/>
        </w:rPr>
        <w:t>à partir da data de assinatura</w:t>
      </w:r>
      <w:r w:rsidRPr="007E2994">
        <w:rPr>
          <w:rFonts w:ascii="Times New Roman" w:eastAsia="Times New Roman" w:hAnsi="Times New Roman" w:cs="Times New Roman"/>
          <w:sz w:val="24"/>
          <w:szCs w:val="24"/>
          <w:lang w:eastAsia="pt-BR"/>
        </w:rPr>
        <w:t xml:space="preserve"> até </w:t>
      </w:r>
      <w:r w:rsidR="00163460" w:rsidRPr="007E2994">
        <w:rPr>
          <w:rFonts w:ascii="Times New Roman" w:eastAsia="Times New Roman" w:hAnsi="Times New Roman" w:cs="Times New Roman"/>
          <w:sz w:val="24"/>
          <w:szCs w:val="24"/>
          <w:lang w:eastAsia="pt-BR"/>
        </w:rPr>
        <w:t>01 ano após a assinatura</w:t>
      </w:r>
      <w:r w:rsidRPr="007E2994">
        <w:rPr>
          <w:rFonts w:ascii="Times New Roman" w:eastAsia="Times New Roman" w:hAnsi="Times New Roman" w:cs="Times New Roman"/>
          <w:sz w:val="24"/>
          <w:szCs w:val="24"/>
          <w:lang w:eastAsia="pt-BR"/>
        </w:rPr>
        <w:t>.</w:t>
      </w:r>
    </w:p>
    <w:p w14:paraId="673DBF1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3.5 – A eficácia deste instrumento fica condicionada à publicação do seu extrato no Jornal Oficial do Município de Londrina, a ser providenciada pelo ÓRGÃO GESTOR até 20 (vinte) dias após a assinatura.</w:t>
      </w:r>
    </w:p>
    <w:p w14:paraId="46D80BE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7E44B560" w14:textId="7C362C4C"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QUARTA - LIBERAÇÃO DOS RECURSOS</w:t>
      </w:r>
    </w:p>
    <w:p w14:paraId="2CEF0DC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4.1 –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69EF4B8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quando houver evidências de irregularidade na aplicação de parcela anteriormente recebida;</w:t>
      </w:r>
    </w:p>
    <w:p w14:paraId="1C32410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quando constatado desvio de finalidade na aplicação dos recursos ou o inadimplemento da organização da sociedade civil em relação a obrigações estabelecidas no term</w:t>
      </w:r>
      <w:r w:rsidR="002A409F" w:rsidRPr="007E2994">
        <w:rPr>
          <w:rFonts w:ascii="Times New Roman" w:eastAsia="Times New Roman" w:hAnsi="Times New Roman" w:cs="Times New Roman"/>
          <w:sz w:val="24"/>
          <w:szCs w:val="24"/>
          <w:lang w:eastAsia="pt-BR"/>
        </w:rPr>
        <w:t>o de colaboração</w:t>
      </w:r>
      <w:r w:rsidRPr="007E2994">
        <w:rPr>
          <w:rFonts w:ascii="Times New Roman" w:eastAsia="Times New Roman" w:hAnsi="Times New Roman" w:cs="Times New Roman"/>
          <w:sz w:val="24"/>
          <w:szCs w:val="24"/>
          <w:lang w:eastAsia="pt-BR"/>
        </w:rPr>
        <w:t>;</w:t>
      </w:r>
    </w:p>
    <w:p w14:paraId="4EF59D7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quando a organização da sociedade civil deixar de adotar sem justificativa suficiente as medidas saneadoras apontadas pela administração pública ou pelos órgãos de controle interno ou externo.</w:t>
      </w:r>
    </w:p>
    <w:p w14:paraId="3FA66B4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b/>
          <w:bCs/>
          <w:sz w:val="24"/>
          <w:szCs w:val="24"/>
          <w:lang w:eastAsia="pt-BR"/>
        </w:rPr>
        <w:t>Parágrafo único:</w:t>
      </w:r>
      <w:r w:rsidRPr="007E2994">
        <w:rPr>
          <w:rFonts w:ascii="Times New Roman" w:eastAsia="Times New Roman" w:hAnsi="Times New Roman" w:cs="Times New Roman"/>
          <w:sz w:val="24"/>
          <w:szCs w:val="24"/>
          <w:lang w:eastAsia="pt-BR"/>
        </w:rPr>
        <w:t> A prestação de contas das parcerias deverá obedecer às regras estabelecidas em normas específicas da administração pública.</w:t>
      </w:r>
    </w:p>
    <w:p w14:paraId="6E6E00C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4.2 – Sem prejuízo das situações elencadas no item anterior, a liberação das parcelas estará estritamente condicionada ao cumprimento das metas, à apresentação da prestação </w:t>
      </w:r>
      <w:r w:rsidRPr="007E2994">
        <w:rPr>
          <w:rFonts w:ascii="Times New Roman" w:eastAsia="Times New Roman" w:hAnsi="Times New Roman" w:cs="Times New Roman"/>
          <w:sz w:val="24"/>
          <w:szCs w:val="24"/>
          <w:lang w:eastAsia="pt-BR"/>
        </w:rPr>
        <w:lastRenderedPageBreak/>
        <w:t>de contas da parcela anteriormente recebida e a comprovação de regularidade fiscal, tributária e trabalhista por parte da ORGANIZAÇÃO DA SOCIEDADE CIVIL.</w:t>
      </w:r>
    </w:p>
    <w:p w14:paraId="0D20631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4.3 –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2E85C41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4.4 –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5CC1822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3EE43B0" w14:textId="689F38D3"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QUINTA – CONTRAPARTIDA</w:t>
      </w:r>
    </w:p>
    <w:p w14:paraId="4181A0F8" w14:textId="1909E9F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5.1 - Não será exigida contrapartida financeira da </w:t>
      </w:r>
      <w:bookmarkStart w:id="11" w:name="_Hlk489716969"/>
      <w:r w:rsidRPr="007E2994">
        <w:rPr>
          <w:rFonts w:ascii="Times New Roman" w:eastAsia="Times New Roman" w:hAnsi="Times New Roman" w:cs="Times New Roman"/>
          <w:sz w:val="24"/>
          <w:szCs w:val="24"/>
          <w:lang w:eastAsia="pt-BR"/>
        </w:rPr>
        <w:t>ORGANIZAÇÃO DA SOCIEDADE CIVIL</w:t>
      </w:r>
      <w:bookmarkEnd w:id="11"/>
      <w:r w:rsidRPr="007E2994">
        <w:rPr>
          <w:rFonts w:ascii="Times New Roman" w:eastAsia="Times New Roman" w:hAnsi="Times New Roman" w:cs="Times New Roman"/>
          <w:sz w:val="24"/>
          <w:szCs w:val="24"/>
          <w:lang w:eastAsia="pt-BR"/>
        </w:rPr>
        <w:t>.</w:t>
      </w:r>
    </w:p>
    <w:p w14:paraId="6CD680EC" w14:textId="11353820"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SEXTA – RESPONSABILIDADES</w:t>
      </w:r>
    </w:p>
    <w:p w14:paraId="7C1CCDC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 – À ADMINISTRAÇÃO PÚBLICA compete:</w:t>
      </w:r>
    </w:p>
    <w:p w14:paraId="780E2DD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6.1.1 - acompanhar a execução da parceria e zelar pelo cumprimento do disposto neste instrumento, na Lei Federal n° 13.019/2014, no seu regulamento e nos demais atos normativos aplicáveis;</w:t>
      </w:r>
    </w:p>
    <w:p w14:paraId="530285D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6.1.2 - transferir à Conta xxx da Agência xxx do banco xxx em nome da ORGANIZAÇÃO DA SOCIEDADE CIVIL os recursos financeiros da parceria, de acordo com o cronograma de desembolso constante do Plano de Trabalho, limitada à disponibilidade financeira;</w:t>
      </w:r>
    </w:p>
    <w:p w14:paraId="22D6AF5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6.1.3 - divulgar o objeto da parceria nos termos da legislação e orientar a ORGANIZAÇÃO DA SOCIEDADE CIVIL sobre como fazê-lo, mediante procedimentos definidos conforme seu juízo de conveniência e oportunidade;</w:t>
      </w:r>
    </w:p>
    <w:p w14:paraId="2110F1E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6.1.4 - apreciar as solicitações apresentadas pela ORGANIZAÇÃO DA SOCIEDADE CIVIL no curso da execução da parceria;</w:t>
      </w:r>
    </w:p>
    <w:p w14:paraId="221CC9D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6.1.5 - orientar a ORGANIZAÇÃO DA SOCIEDADE CIVIL quanto à prestação de contas; e</w:t>
      </w:r>
    </w:p>
    <w:p w14:paraId="4578FDC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6.1.6 - analisar e julgar as contas apresentadas pela ORGANIZAÇÃO DA SOCIEDADE CIVIL.</w:t>
      </w:r>
    </w:p>
    <w:p w14:paraId="100DA405" w14:textId="1E69B1FD"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6.1.7 - assumir ou transferir a responsabilidade pela execução do objeto, no caso de paralisação, de modo a evitar sua descontinuidade;</w:t>
      </w:r>
    </w:p>
    <w:p w14:paraId="0DB0B79A" w14:textId="546672AA" w:rsidR="00E3669F" w:rsidRPr="007E2994" w:rsidRDefault="00E3669F"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6.1.8 – retomar os bens públicos em poder da OSC, qualquer que tenha sido a modalidade que concedeu direitos de uso de tais bens, caso a OSC deixe de executar o serviço em parceria.</w:t>
      </w:r>
    </w:p>
    <w:p w14:paraId="7C860F4F" w14:textId="77777777" w:rsidR="00AC43EC"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 – À ORGANIZAÇÃO DA SOCIEDADE CIVIL compete:</w:t>
      </w:r>
    </w:p>
    <w:p w14:paraId="759A6824" w14:textId="3E06384B"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6.2.1 - executar o objeto da parceria de acordo com o Plano de Trabalho, observado o disposto neste instrumento, na Lei Federal n° 13.019/2014, no seu regulamento e nos demais atos normativos aplicáveis;</w:t>
      </w:r>
    </w:p>
    <w:p w14:paraId="3F9A25C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6.2.3 - com exceção dos compromissos assumidos pela ADMINISTRAÇÃO PÚBLICA neste instrumento, responsabilizar-se por todas as providências necessárias à adequada execução do objeto da parceria apresentando funcionamento e atendimento satisfatório, sempre primando pela eficiência e eficácia, obedecendo aos padrões mínimos de qualidade estipulados pelo ÓRGÃO GESTOR;</w:t>
      </w:r>
    </w:p>
    <w:p w14:paraId="17A881D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6.2.4 –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3689C53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6.2.5 – Movimentar os recursos recebidos em conta exclusiva para esta parceria, conforme indicação no plano de trabalho;</w:t>
      </w:r>
    </w:p>
    <w:p w14:paraId="5E5F739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6.2.6 - responsabilizar-se, exclusivamente, pelo gerenciamento administrativo e financeiro dos recursos recebidos, inclusive no que diz respeito às despesas de custeio, de pessoal e encargos;</w:t>
      </w:r>
    </w:p>
    <w:p w14:paraId="0EE36DC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6.2.7 -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45F7756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6.2.8 - realizar a movimentação de recursos da parceria mediante transferência eletrônica sujeita a identificação do beneficiário final e realizar pagamentos por depósito na conta bancária dos fornecedores, funcionários e prestadores de serviços;</w:t>
      </w:r>
    </w:p>
    <w:p w14:paraId="51ABB7D5" w14:textId="77777777" w:rsidR="001A6E3C" w:rsidRPr="007E2994" w:rsidRDefault="00973389" w:rsidP="001A6E3C">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6.2.9 – Os saldos dos repasses, </w:t>
      </w:r>
      <w:r w:rsidR="001A6E3C" w:rsidRPr="007E2994">
        <w:rPr>
          <w:rFonts w:ascii="Times New Roman" w:eastAsia="Times New Roman" w:hAnsi="Times New Roman" w:cs="Times New Roman"/>
          <w:sz w:val="24"/>
          <w:szCs w:val="24"/>
          <w:lang w:eastAsia="pt-BR"/>
        </w:rPr>
        <w:t xml:space="preserve">enquanto não utilizados, serão obrigatoriamente aplicados em cadernetas de poupança de instituição financeira oficial se a previsão de seu uso for </w:t>
      </w:r>
      <w:r w:rsidR="001A6E3C" w:rsidRPr="007E2994">
        <w:rPr>
          <w:rFonts w:ascii="Times New Roman" w:eastAsia="Times New Roman" w:hAnsi="Times New Roman" w:cs="Times New Roman"/>
          <w:sz w:val="24"/>
          <w:szCs w:val="24"/>
          <w:lang w:eastAsia="pt-BR"/>
        </w:rPr>
        <w:lastRenderedPageBreak/>
        <w:t>igual ou superior a um mês, ou em fundo de aplicação financeira de curto prazo ou operação de mercado aberto lastreada em títulos da dívida pública, quando a utilização dos mesmos se verificar em prazos menores que um mês;</w:t>
      </w:r>
    </w:p>
    <w:p w14:paraId="0D734570" w14:textId="43B84AB5" w:rsidR="00CD3672" w:rsidRPr="007E2994" w:rsidRDefault="00CD3672"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6.2.9.1 – Os rendimentos de ativos financeiros serão aplicados </w:t>
      </w:r>
      <w:r w:rsidR="00CF46A3" w:rsidRPr="007E2994">
        <w:rPr>
          <w:rFonts w:ascii="Times New Roman" w:eastAsia="Times New Roman" w:hAnsi="Times New Roman" w:cs="Times New Roman"/>
          <w:sz w:val="24"/>
          <w:szCs w:val="24"/>
          <w:lang w:eastAsia="pt-BR"/>
        </w:rPr>
        <w:t xml:space="preserve">no objeto da parceria, estando sujeitos às mesmas condições de prestação de contas exigidas para os recursos transferidos, desde que autorizado pela </w:t>
      </w:r>
    </w:p>
    <w:p w14:paraId="7A84502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6.2.10 – realizar a manutenção dos espaços físicos, das instalações e dos equipamentos, mantendo-os em condições de uso e condições higiênico-sanitárias adequadas ao atendimento prestado, em conformidade com as orientações da vigilância sanitária;</w:t>
      </w:r>
    </w:p>
    <w:p w14:paraId="4103E7D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6.2.11 –  organizar os dados e informações sobre o serviço, com listagem nominal atualizada dos usuários, alimentação e consulta permanente do sistema IRSAS e outros sistemas; elaboração de relatórios e prontuários; referência e contra referência com vistas ao acompanhamento e monitoramento dos encaminhamentos realizados;</w:t>
      </w:r>
    </w:p>
    <w:p w14:paraId="4DE2371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6.2.12 – propiciar condições para que a equipe de colaboradores possa participar das reuniões de comissões dos serviços;</w:t>
      </w:r>
    </w:p>
    <w:p w14:paraId="7A683D3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6.2.13 – elaborar e executar plano de educação permanente para equipe de trabalho;</w:t>
      </w:r>
    </w:p>
    <w:p w14:paraId="0C01CC0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6.2.14 – Renovar as certidões negativas de débitos tributários, fiscais e trabalhistas sempre que vencidas.</w:t>
      </w:r>
    </w:p>
    <w:p w14:paraId="3BFD59C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6.2.15 -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0168E47C" w14:textId="77777777" w:rsidR="00F455F8"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6.2.16 -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7E88DAA7" w14:textId="054550E6" w:rsidR="0013483E" w:rsidRPr="007E2994" w:rsidRDefault="00C5658A"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Pr>
          <w:rFonts w:ascii="Times New Roman" w:eastAsia="Times New Roman" w:hAnsi="Times New Roman" w:cs="Times New Roman"/>
          <w:sz w:val="24"/>
          <w:szCs w:val="24"/>
          <w:lang w:eastAsia="pt-BR"/>
        </w:rPr>
        <w:t xml:space="preserve">6.2.17 </w:t>
      </w:r>
      <w:r w:rsidR="000B4B99">
        <w:rPr>
          <w:rFonts w:ascii="Times New Roman" w:eastAsia="Times New Roman" w:hAnsi="Times New Roman" w:cs="Times New Roman"/>
          <w:sz w:val="24"/>
          <w:szCs w:val="24"/>
          <w:lang w:eastAsia="pt-BR"/>
        </w:rPr>
        <w:t>–</w:t>
      </w:r>
      <w:r>
        <w:rPr>
          <w:rFonts w:ascii="Times New Roman" w:eastAsia="Times New Roman" w:hAnsi="Times New Roman" w:cs="Times New Roman"/>
          <w:sz w:val="24"/>
          <w:szCs w:val="24"/>
          <w:lang w:eastAsia="pt-BR"/>
        </w:rPr>
        <w:t xml:space="preserve"> </w:t>
      </w:r>
      <w:r w:rsidR="000B4B99">
        <w:rPr>
          <w:rFonts w:ascii="Times New Roman" w:eastAsia="Times New Roman" w:hAnsi="Times New Roman" w:cs="Times New Roman"/>
          <w:sz w:val="24"/>
          <w:szCs w:val="24"/>
          <w:lang w:eastAsia="pt-BR"/>
        </w:rPr>
        <w:t xml:space="preserve">Os representantes legais </w:t>
      </w:r>
      <w:r w:rsidR="00E16CE3">
        <w:rPr>
          <w:rFonts w:ascii="Times New Roman" w:eastAsia="Times New Roman" w:hAnsi="Times New Roman" w:cs="Times New Roman"/>
          <w:sz w:val="24"/>
          <w:szCs w:val="24"/>
          <w:lang w:eastAsia="pt-BR"/>
        </w:rPr>
        <w:t>da entidade serão considerados devedores solidários para os fins de ressarcimento de eventuais valores devidos a título de ressarcimento ao erário, em razão de descumprimento de obrigações constantes neste instrumento;</w:t>
      </w:r>
    </w:p>
    <w:p w14:paraId="30121255" w14:textId="7A117EF5"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6.2.1</w:t>
      </w:r>
      <w:r w:rsidR="00E16CE3">
        <w:rPr>
          <w:rFonts w:ascii="Times New Roman" w:eastAsia="Times New Roman" w:hAnsi="Times New Roman" w:cs="Times New Roman"/>
          <w:sz w:val="24"/>
          <w:szCs w:val="24"/>
          <w:lang w:eastAsia="pt-BR"/>
        </w:rPr>
        <w:t>8</w:t>
      </w:r>
      <w:r w:rsidRPr="007E2994">
        <w:rPr>
          <w:rFonts w:ascii="Times New Roman" w:eastAsia="Times New Roman" w:hAnsi="Times New Roman" w:cs="Times New Roman"/>
          <w:sz w:val="24"/>
          <w:szCs w:val="24"/>
          <w:lang w:eastAsia="pt-BR"/>
        </w:rPr>
        <w:t xml:space="preserve"> - prestar contas mensalmente, </w:t>
      </w:r>
      <w:bookmarkStart w:id="12" w:name="_Hlk489719612"/>
      <w:r w:rsidRPr="007E2994">
        <w:rPr>
          <w:rFonts w:ascii="Times New Roman" w:eastAsia="Times New Roman" w:hAnsi="Times New Roman" w:cs="Times New Roman"/>
          <w:sz w:val="24"/>
          <w:szCs w:val="24"/>
          <w:lang w:eastAsia="pt-BR"/>
        </w:rPr>
        <w:t>até o dia 10 (dez) do mês imediatamente subsequente ao da realização da despesa, ação/atividade, à ADMINISTRAÇÃO PÚBLICA, por meio da entrega da documentação comprobatória dos gastos e relatório de atividades quantitativo</w:t>
      </w:r>
      <w:bookmarkEnd w:id="12"/>
      <w:r w:rsidRPr="007E2994">
        <w:rPr>
          <w:rFonts w:ascii="Times New Roman" w:eastAsia="Times New Roman" w:hAnsi="Times New Roman" w:cs="Times New Roman"/>
          <w:sz w:val="24"/>
          <w:szCs w:val="24"/>
          <w:lang w:eastAsia="pt-BR"/>
        </w:rPr>
        <w:t>, e até o dia 10 (dez) do mês imediatamente subsequente ao fechamento do trimestre a entrega de relatório de atividades qualitativo, observado o estabelecido na Cláusula Décima Quarta;</w:t>
      </w:r>
    </w:p>
    <w:p w14:paraId="405623F1" w14:textId="1DDA10FE"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6.2.1</w:t>
      </w:r>
      <w:r w:rsidR="00E16CE3">
        <w:rPr>
          <w:rFonts w:ascii="Times New Roman" w:eastAsia="Times New Roman" w:hAnsi="Times New Roman" w:cs="Times New Roman"/>
          <w:sz w:val="24"/>
          <w:szCs w:val="24"/>
          <w:lang w:eastAsia="pt-BR"/>
        </w:rPr>
        <w:t>9</w:t>
      </w:r>
      <w:r w:rsidRPr="007E2994">
        <w:rPr>
          <w:rFonts w:ascii="Times New Roman" w:eastAsia="Times New Roman" w:hAnsi="Times New Roman" w:cs="Times New Roman"/>
          <w:sz w:val="24"/>
          <w:szCs w:val="24"/>
          <w:lang w:eastAsia="pt-BR"/>
        </w:rPr>
        <w:t xml:space="preserve"> – ressarcir à ADMINISTRAÇÃO PÚBLICA, sem prejuízo das demais sanções legais, os recursos recebidos, devidamente corrigidos, quando:</w:t>
      </w:r>
    </w:p>
    <w:p w14:paraId="43ADAA7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não for executado o objeto estabelecido neste termo;</w:t>
      </w:r>
    </w:p>
    <w:p w14:paraId="78711AD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os recursos forem utilizados em finalidade diversa daquela estabelecida neste termo e no plano de trabalho;</w:t>
      </w:r>
    </w:p>
    <w:p w14:paraId="261F061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houver falta de movimentação de recursos, sem justa causa, por prazo superior a 30 (trinta) dias;</w:t>
      </w:r>
    </w:p>
    <w:p w14:paraId="0F3885E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não for apresentado, em prazo regulamentar, as prestações de contas, salvo quando decorrente de caso fortuito ou por força maior devidamente comprovado e aceito pela ÓRGÃO GESTOR;</w:t>
      </w:r>
    </w:p>
    <w:p w14:paraId="0676C77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ao final do prazo de vigência deste Termo de Colaboração, houver saldo de recursos eventualmente não aplicados;</w:t>
      </w:r>
    </w:p>
    <w:p w14:paraId="15CDF49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deixar de prestar contas, conforme critérios estabelecidos pela ADMINISTRAÇÃO PÚBLICA.</w:t>
      </w:r>
    </w:p>
    <w:p w14:paraId="192C5990" w14:textId="68168EA3"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w:t>
      </w:r>
      <w:r w:rsidR="00E16CE3">
        <w:rPr>
          <w:rFonts w:ascii="Times New Roman" w:eastAsia="Times New Roman" w:hAnsi="Times New Roman" w:cs="Times New Roman"/>
          <w:sz w:val="24"/>
          <w:szCs w:val="24"/>
          <w:lang w:eastAsia="pt-BR"/>
        </w:rPr>
        <w:t>20</w:t>
      </w:r>
      <w:r w:rsidRPr="007E2994">
        <w:rPr>
          <w:rFonts w:ascii="Times New Roman" w:eastAsia="Times New Roman" w:hAnsi="Times New Roman" w:cs="Times New Roman"/>
          <w:sz w:val="24"/>
          <w:szCs w:val="24"/>
          <w:lang w:eastAsia="pt-BR"/>
        </w:rPr>
        <w:t xml:space="preserve"> -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55749897" w14:textId="539AE92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6.2.2</w:t>
      </w:r>
      <w:r w:rsidR="00E16CE3">
        <w:rPr>
          <w:rFonts w:ascii="Times New Roman" w:eastAsia="Times New Roman" w:hAnsi="Times New Roman" w:cs="Times New Roman"/>
          <w:sz w:val="24"/>
          <w:szCs w:val="24"/>
          <w:lang w:eastAsia="pt-BR"/>
        </w:rPr>
        <w:t>1</w:t>
      </w:r>
      <w:r w:rsidRPr="007E2994">
        <w:rPr>
          <w:rFonts w:ascii="Times New Roman" w:eastAsia="Times New Roman" w:hAnsi="Times New Roman" w:cs="Times New Roman"/>
          <w:sz w:val="24"/>
          <w:szCs w:val="24"/>
          <w:lang w:eastAsia="pt-BR"/>
        </w:rPr>
        <w:t xml:space="preserve"> -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750ECA4B" w14:textId="11F22D8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6.2.2</w:t>
      </w:r>
      <w:r w:rsidR="00E16CE3">
        <w:rPr>
          <w:rFonts w:ascii="Times New Roman" w:eastAsia="Times New Roman" w:hAnsi="Times New Roman" w:cs="Times New Roman"/>
          <w:sz w:val="24"/>
          <w:szCs w:val="24"/>
          <w:lang w:eastAsia="pt-BR"/>
        </w:rPr>
        <w:t>2</w:t>
      </w:r>
      <w:r w:rsidRPr="007E2994">
        <w:rPr>
          <w:rFonts w:ascii="Times New Roman" w:eastAsia="Times New Roman" w:hAnsi="Times New Roman" w:cs="Times New Roman"/>
          <w:sz w:val="24"/>
          <w:szCs w:val="24"/>
          <w:lang w:eastAsia="pt-BR"/>
        </w:rPr>
        <w:t xml:space="preserve"> - A organização da sociedade civil deverá divulgar na internet e em locais visíveis de suas sedes sociais e dos estabelecimentos em que exerça suas ações todas as parcerias celebradas com a administração pública, devendo incluir, no mínimo:</w:t>
      </w:r>
    </w:p>
    <w:p w14:paraId="53739F9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data de assinatura e identificação do instrumento de parceria e do órgão da administração pública responsável;</w:t>
      </w:r>
    </w:p>
    <w:p w14:paraId="15BE904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nome da organização da sociedade civil e seu número de inscrição no Cadastro Nacional da Pessoa Jurídica - CNPJ da Secretaria da Receita Federal do Brasil - RFB;</w:t>
      </w:r>
    </w:p>
    <w:p w14:paraId="4AB158D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descrição do objeto da parceria;</w:t>
      </w:r>
    </w:p>
    <w:p w14:paraId="10A93B2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IV - valor total da parceria e valores liberados;</w:t>
      </w:r>
    </w:p>
    <w:p w14:paraId="474EBF8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IV - valor total da parceria e valores liberados, quando for o caso;</w:t>
      </w:r>
    </w:p>
    <w:p w14:paraId="331663A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V - situação da prestação de contas da parceria, que deverá informar a data prevista para a sua apresentação, a data em que foi apresentada, o prazo para a sua análise e o resultado conclusivo.</w:t>
      </w:r>
    </w:p>
    <w:p w14:paraId="7CF9CDB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VI - quando vinculados à execução do objeto e pagos com recursos da parceria, o valor total da remuneração da equipe de trabalho, as funções que seus integrantes desempenham e a remuneração prevista para o respectivo exercício.</w:t>
      </w:r>
    </w:p>
    <w:p w14:paraId="1654D8D8" w14:textId="2CEC1109"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6.2.2</w:t>
      </w:r>
      <w:r w:rsidR="00E16CE3">
        <w:rPr>
          <w:rFonts w:ascii="Times New Roman" w:eastAsia="Times New Roman" w:hAnsi="Times New Roman" w:cs="Times New Roman"/>
          <w:sz w:val="24"/>
          <w:szCs w:val="24"/>
          <w:lang w:eastAsia="pt-BR"/>
        </w:rPr>
        <w:t>3</w:t>
      </w:r>
      <w:r w:rsidRPr="007E2994">
        <w:rPr>
          <w:rFonts w:ascii="Times New Roman" w:eastAsia="Times New Roman" w:hAnsi="Times New Roman" w:cs="Times New Roman"/>
          <w:sz w:val="24"/>
          <w:szCs w:val="24"/>
          <w:lang w:eastAsia="pt-BR"/>
        </w:rPr>
        <w:t xml:space="preserve"> – cadastrar, inserir, manter e atualizar, dados e informações no IRSAS, SISC, SIT, e outros sistemas informatizados conforme orientações da ADMINISTRAÇÃO PÚBLICA, ÓRGÃO GESTOR e Tribunais de Contas.</w:t>
      </w:r>
    </w:p>
    <w:p w14:paraId="500F8C57" w14:textId="4789A5A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6.2.2</w:t>
      </w:r>
      <w:r w:rsidR="00E16CE3">
        <w:rPr>
          <w:rFonts w:ascii="Times New Roman" w:eastAsia="Times New Roman" w:hAnsi="Times New Roman" w:cs="Times New Roman"/>
          <w:sz w:val="24"/>
          <w:szCs w:val="24"/>
          <w:lang w:eastAsia="pt-BR"/>
        </w:rPr>
        <w:t>4</w:t>
      </w:r>
      <w:r w:rsidRPr="007E2994">
        <w:rPr>
          <w:rFonts w:ascii="Times New Roman" w:eastAsia="Times New Roman" w:hAnsi="Times New Roman" w:cs="Times New Roman"/>
          <w:sz w:val="24"/>
          <w:szCs w:val="24"/>
          <w:lang w:eastAsia="pt-BR"/>
        </w:rPr>
        <w:t xml:space="preserve"> – manter a guarda dos originais de notas fiscais, recibos, cópias de cheque, extratos, registros, arquivos, controles contábeis e demais documentos específicos para os dispêndios relativos a </w:t>
      </w:r>
      <w:r w:rsidR="00C53EE1" w:rsidRPr="007E2994">
        <w:rPr>
          <w:rFonts w:ascii="Times New Roman" w:eastAsia="Times New Roman" w:hAnsi="Times New Roman" w:cs="Times New Roman"/>
          <w:sz w:val="24"/>
          <w:szCs w:val="24"/>
          <w:lang w:eastAsia="pt-BR"/>
        </w:rPr>
        <w:t>execução</w:t>
      </w:r>
      <w:r w:rsidRPr="007E2994">
        <w:rPr>
          <w:rFonts w:ascii="Times New Roman" w:eastAsia="Times New Roman" w:hAnsi="Times New Roman" w:cs="Times New Roman"/>
          <w:sz w:val="24"/>
          <w:szCs w:val="24"/>
          <w:lang w:eastAsia="pt-BR"/>
        </w:rPr>
        <w:t xml:space="preserve"> deste Termo de Colaboração, pelo prazo de 10 (dez) anos após a prestação de contas final, conforme previsto no parágrafo único do art. 68 da Lei nº 13.019.</w:t>
      </w:r>
    </w:p>
    <w:p w14:paraId="7F87D67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7E4003E3" w14:textId="0DECE194"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SÉTIMA – DESPESAS</w:t>
      </w:r>
    </w:p>
    <w:p w14:paraId="78E216F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7.1 - Poderão ser pagas com recursos da parceria as seguintes despesas:</w:t>
      </w:r>
    </w:p>
    <w:p w14:paraId="149728F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7.1.1 -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060A761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7.1.2 - diárias referentes a deslocamento, hospedagem e alimentação, nos casos em que a execução da parceria o exija, com anuência e aprovação prévia do Gestor da parceira;</w:t>
      </w:r>
    </w:p>
    <w:p w14:paraId="5A61810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7.1.3 - custos indiretos necessários à execução do objeto, tais como internet, transporte, aluguel, telefone, consumo de água e energia elétrica;</w:t>
      </w:r>
    </w:p>
    <w:p w14:paraId="69A01BF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7.1.4 - bens de consumo, tais como alimentos (quando demonstrada a necessidade no plano de trabalho, de acordo com a natureza ou o território da atividade ou projeto), material de expediente, material pedagógico, produtos de limpeza, combustível e gás;</w:t>
      </w:r>
    </w:p>
    <w:p w14:paraId="3E5CFF6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7.1.5 - O pagamento de despesas com equipes de trabalho somente poderá ser autorizado quando demonstrado que tais valores:</w:t>
      </w:r>
    </w:p>
    <w:p w14:paraId="10BF399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a) correspondem às atividades e aos valores constantes do plano de trabalho, observada a qualificação técnica adequada à execução da função a ser desempenhada;</w:t>
      </w:r>
    </w:p>
    <w:p w14:paraId="1310EC3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b) são compatíveis com o valor de mercado da região onde atua a organização da sociedade civil e não ultrapassem o teto da remuneração do Poder Executivo, de acordo com o plano de trabalho aprovado pela ADMINISTRAÇÃO PÚBLICA; e</w:t>
      </w:r>
    </w:p>
    <w:p w14:paraId="0B41A5D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 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7084BA2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 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2EE5F36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7.2 - Não poderão ser pagas com recursos da parceria as seguintes despesas:</w:t>
      </w:r>
    </w:p>
    <w:p w14:paraId="46B6DDA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7.2.1 - despesas com finalidade alheia ao objeto da parceria e/ou despesas não previstas no Plano de Trabalho;</w:t>
      </w:r>
    </w:p>
    <w:p w14:paraId="706139F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7.2.2 - pagamento, a qualquer título, de servidor ou empregado público, ou seu cônjuge, companheiro ou parente em linha reta, colateral ou por afinidade, até o segundo grau, salvo nas hipóteses previstas em lei específica ou na lei de diretrizes orçamentárias;</w:t>
      </w:r>
    </w:p>
    <w:p w14:paraId="5CF96F5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7.2.3 - pagamento de juros, multas e correção monetária, inclusive referentes a pagamentos ou recolhimentos fora do prazo, salvo quando as despesas tiverem sido causadas por atraso da administração pública na liberação de recursos, sem culpa do tomador;</w:t>
      </w:r>
    </w:p>
    <w:p w14:paraId="6831B99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7.2.4 - despesas com publicidade, salvo quando previstas no plano de trabalho como divulgação ou campanha de caráter educativo, informativo ou de orientação social, não podendo constar nomes, símbolos ou imagens que caracterizem promoção pessoal ou política;</w:t>
      </w:r>
    </w:p>
    <w:p w14:paraId="56A8E2C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7.2.5 - pagamento de despesa cujo fato gerador tiver ocorrido em data anterior ao início da vigência da parceria;</w:t>
      </w:r>
    </w:p>
    <w:p w14:paraId="2810530B" w14:textId="2AB1332C"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7.2.6 - pagamento de despesa em data posterior ao término da </w:t>
      </w:r>
      <w:r w:rsidR="006A4B74" w:rsidRPr="007E2994">
        <w:rPr>
          <w:rFonts w:ascii="Times New Roman" w:eastAsia="Times New Roman" w:hAnsi="Times New Roman" w:cs="Times New Roman"/>
          <w:sz w:val="24"/>
          <w:szCs w:val="24"/>
          <w:lang w:eastAsia="pt-BR"/>
        </w:rPr>
        <w:t xml:space="preserve">execução da </w:t>
      </w:r>
      <w:r w:rsidRPr="007E2994">
        <w:rPr>
          <w:rFonts w:ascii="Times New Roman" w:eastAsia="Times New Roman" w:hAnsi="Times New Roman" w:cs="Times New Roman"/>
          <w:sz w:val="24"/>
          <w:szCs w:val="24"/>
          <w:lang w:eastAsia="pt-BR"/>
        </w:rPr>
        <w:t>parceria.</w:t>
      </w:r>
    </w:p>
    <w:p w14:paraId="154E9EA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557072D0" w14:textId="409DFF10"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OITAVA - ALTERAÇÃO DO PLANO DE TRABALHO E DO TERMO DE COLABORAÇÃO:</w:t>
      </w:r>
    </w:p>
    <w:p w14:paraId="55F187A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8.1 - A ADMINISTRAÇÃO PÚBLICA poderá propor ou autorizar a alteração do Plano de Trabalho e do Termo de Colaboração, desde que preservado o objeto, mediante justificativa prévia, por meio de Termo Aditivo ou Termo de Apostilamento, conforme o </w:t>
      </w:r>
      <w:r w:rsidRPr="007E2994">
        <w:rPr>
          <w:rFonts w:ascii="Times New Roman" w:eastAsia="Times New Roman" w:hAnsi="Times New Roman" w:cs="Times New Roman"/>
          <w:sz w:val="24"/>
          <w:szCs w:val="24"/>
          <w:lang w:eastAsia="pt-BR"/>
        </w:rPr>
        <w:lastRenderedPageBreak/>
        <w:t>caso, devendo o respectivo pedido ser apresentado em até 30 (trinta) dias antes do seu término.</w:t>
      </w:r>
    </w:p>
    <w:p w14:paraId="2DEEEA3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8.1.1 - Será celebrado Termo Aditivo nas hipóteses de alteração do valor global da parceria e em outras situações em que a alteração for indispensável para o atendimento do interesse público.</w:t>
      </w:r>
    </w:p>
    <w:p w14:paraId="419B145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8.1.2 - Será editado termo de apostilamento pela ADMINISTRAÇÃO PÚBLICA, ou quando a organização da sociedade civil solicitar remanejamento de recursos ou inclusão/alteração de itens no plano de trabalho, sem alteração do valor global da parceria.</w:t>
      </w:r>
    </w:p>
    <w:p w14:paraId="00B1D1A7" w14:textId="6C5EC96C" w:rsidR="001D2B66"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8.1.3 - A ADMINISTRAÇÃO PÚBLICA providenciará a publicação de extrato do termo de Apostilamento ou do termo aditivo no Jornal Oficial do Município de Londrina.</w:t>
      </w:r>
    </w:p>
    <w:p w14:paraId="0B623437" w14:textId="77777777" w:rsidR="00AC43EC" w:rsidRPr="007E2994" w:rsidRDefault="00AC43EC"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75B3AB37" w14:textId="6D4E059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NONA - TITULARIDADE DE BENS</w:t>
      </w:r>
    </w:p>
    <w:p w14:paraId="08BC5ED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9.1 - 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  </w:t>
      </w:r>
    </w:p>
    <w:p w14:paraId="3D8EE2F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9.2</w:t>
      </w:r>
      <w:r w:rsidRPr="007E2994">
        <w:rPr>
          <w:rFonts w:ascii="Times New Roman" w:eastAsia="Times New Roman" w:hAnsi="Times New Roman" w:cs="Times New Roman"/>
          <w:b/>
          <w:bCs/>
          <w:sz w:val="24"/>
          <w:szCs w:val="24"/>
          <w:lang w:eastAsia="pt-BR"/>
        </w:rPr>
        <w:t xml:space="preserve"> - </w:t>
      </w:r>
      <w:r w:rsidRPr="007E2994">
        <w:rPr>
          <w:rFonts w:ascii="Times New Roman" w:eastAsia="Times New Roman" w:hAnsi="Times New Roman" w:cs="Times New Roman"/>
          <w:sz w:val="24"/>
          <w:szCs w:val="24"/>
          <w:lang w:eastAsia="pt-BR"/>
        </w:rPr>
        <w:t>Os bens patrimoniais de que trata o item anterior,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ADC10AE" w14:textId="56F9F927" w:rsidR="00AD1D25"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 9.3 - </w:t>
      </w:r>
      <w:r w:rsidR="00AD1D25" w:rsidRPr="007E2994">
        <w:rPr>
          <w:rFonts w:ascii="Times New Roman" w:eastAsia="Times New Roman" w:hAnsi="Times New Roman" w:cs="Times New Roman"/>
          <w:sz w:val="24"/>
          <w:szCs w:val="24"/>
          <w:lang w:eastAsia="pt-BR"/>
        </w:rPr>
        <w:t>Os bens remanescentes na data da conclusão ou extinção do presente Termo de Colaboração, visto que foram autorizados pelo Edital de Chamamento nº ..., serão de titularidade da administração pública municipal, visto que são necessários para assegurar a continuidade do objeto pactuado, seja por meio da celebração de nova parceria, seja pela execução direta do objeto.</w:t>
      </w:r>
    </w:p>
    <w:p w14:paraId="633A13DE" w14:textId="40E7807A"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9.4 - Na hipótese de extinção da OSC após a vigência do presente instrumento, a propriedade dos bens remanescentes, adquiridos por meio desta parceria, será transferida a outra pessoa jurídica de igual natureza que preencha os requisitos da Lei 13.019/2017 e cujo objeto social seja, preferencialmente, o mesmo da </w:t>
      </w:r>
      <w:r w:rsidR="00AD1D25" w:rsidRPr="007E2994">
        <w:rPr>
          <w:rFonts w:ascii="Times New Roman" w:eastAsia="Times New Roman" w:hAnsi="Times New Roman" w:cs="Times New Roman"/>
          <w:sz w:val="24"/>
          <w:szCs w:val="24"/>
          <w:lang w:eastAsia="pt-BR"/>
        </w:rPr>
        <w:t>OSC</w:t>
      </w:r>
      <w:r w:rsidRPr="007E2994">
        <w:rPr>
          <w:rFonts w:ascii="Times New Roman" w:eastAsia="Times New Roman" w:hAnsi="Times New Roman" w:cs="Times New Roman"/>
          <w:sz w:val="24"/>
          <w:szCs w:val="24"/>
          <w:lang w:eastAsia="pt-BR"/>
        </w:rPr>
        <w:t xml:space="preserve"> extinta.</w:t>
      </w:r>
    </w:p>
    <w:p w14:paraId="22B23393" w14:textId="77777777" w:rsidR="00AD1D25" w:rsidRPr="007E2994" w:rsidRDefault="00AD1D25"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6191D6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B881824" w14:textId="43ED99D1"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 DIREITOS INTELECTUAIS</w:t>
      </w:r>
    </w:p>
    <w:p w14:paraId="3F12EFB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10.1 - A ORGANIZAÇÃO DA SOCIEDADE CIVIL declara, mediante a assinatura deste instrumento, que se responsabiliza integralmente por providenciar desde já, independente de solicitação da ADMINISTRAÇÃO PÚBLICA, todas as autorizações necessárias para que a 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5483737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10.1.1 - Quanto aos direitos de que trata a Lei Nacional nº 9.279/1996, pelo uso de produto objeto de patente, processo ou produto obtido diretamente por processo patenteado, desenho industrial, indicação geográfica e marcas;</w:t>
      </w:r>
    </w:p>
    <w:p w14:paraId="51F134E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10.1.2 - Quanto aos direitos de que trata a Lei Nacional nº 9.610/1998, pelas seguintes modalidades:</w:t>
      </w:r>
    </w:p>
    <w:p w14:paraId="2D8692B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a reprodução parcial ou integral;</w:t>
      </w:r>
    </w:p>
    <w:p w14:paraId="1EB7AE2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a adaptação;</w:t>
      </w:r>
    </w:p>
    <w:p w14:paraId="07A0098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a tradução para qualquer idioma;</w:t>
      </w:r>
    </w:p>
    <w:p w14:paraId="219B065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IV - a inclusão em fonograma ou produção audiovisual;</w:t>
      </w:r>
    </w:p>
    <w:p w14:paraId="53501B1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 -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432B29A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VI -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69E8BFC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VII - a inclusão em base de dados, o armazenamento em computador, a microfilmagem e as demais formas de arquivamento do gênero;</w:t>
      </w:r>
    </w:p>
    <w:p w14:paraId="211241A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10.1.3 - Quanto aos direitos de que trata a Lei Nacional nº 9.456/1997, pela utilização </w:t>
      </w:r>
      <w:r w:rsidR="00EF0C6E" w:rsidRPr="007E2994">
        <w:rPr>
          <w:rFonts w:ascii="Times New Roman" w:eastAsia="Times New Roman" w:hAnsi="Times New Roman" w:cs="Times New Roman"/>
          <w:sz w:val="24"/>
          <w:szCs w:val="24"/>
          <w:lang w:eastAsia="pt-BR"/>
        </w:rPr>
        <w:t>do</w:t>
      </w:r>
      <w:r w:rsidRPr="007E2994">
        <w:rPr>
          <w:rFonts w:ascii="Times New Roman" w:eastAsia="Times New Roman" w:hAnsi="Times New Roman" w:cs="Times New Roman"/>
          <w:sz w:val="24"/>
          <w:szCs w:val="24"/>
          <w:lang w:eastAsia="pt-BR"/>
        </w:rPr>
        <w:t xml:space="preserve"> cultivar.</w:t>
      </w:r>
    </w:p>
    <w:p w14:paraId="574B3FED" w14:textId="367AD12E"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PRIMEIRA - GESTOR DA PARCERIA</w:t>
      </w:r>
    </w:p>
    <w:p w14:paraId="7CE05E4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11.1 - Os agentes públicos responsáveis pela gestão da parceria de que trata este instrumento, com poderes de controle e fiscalização, designados através da Portaria nº xx/2017 publicada no Jornal Oficial do Município em [DATA], são os seguintes:</w:t>
      </w:r>
    </w:p>
    <w:p w14:paraId="468ED62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 Titular: [NOME, NÚMERO DE MATRÍCULA, CPF, CARGO]</w:t>
      </w:r>
    </w:p>
    <w:p w14:paraId="70BADE9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Suplente(s): [INDICAR SE SERÁ O CHEFE IMEDIATO DO TITULAR OU SE SERÁ UM OUTRO AGENTE PÚBLICO, FAZENDO CONSTAR NOME, NÚMERO DE MATRÍCULA E CPF]</w:t>
      </w:r>
    </w:p>
    <w:p w14:paraId="4BFA8F8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11.2 - São atribuições do gestor:</w:t>
      </w:r>
    </w:p>
    <w:p w14:paraId="66607F3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Acompanhar e fiscalizar a execução da parceria;</w:t>
      </w:r>
    </w:p>
    <w:p w14:paraId="1EFD26A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0C11EB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Emitir Relatório Técnico de Monitoramento e Avaliação;</w:t>
      </w:r>
    </w:p>
    <w:p w14:paraId="3BC5812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IV – Realizar Visita Técnica “</w:t>
      </w:r>
      <w:r w:rsidRPr="007E2994">
        <w:rPr>
          <w:rFonts w:ascii="Times New Roman" w:eastAsia="Times New Roman" w:hAnsi="Times New Roman" w:cs="Times New Roman"/>
          <w:i/>
          <w:iCs/>
          <w:sz w:val="24"/>
          <w:szCs w:val="24"/>
          <w:lang w:eastAsia="pt-BR"/>
        </w:rPr>
        <w:t>in loco”</w:t>
      </w:r>
      <w:r w:rsidRPr="007E2994">
        <w:rPr>
          <w:rFonts w:ascii="Times New Roman" w:eastAsia="Times New Roman" w:hAnsi="Times New Roman" w:cs="Times New Roman"/>
          <w:sz w:val="24"/>
          <w:szCs w:val="24"/>
          <w:lang w:eastAsia="pt-BR"/>
        </w:rPr>
        <w:t>;</w:t>
      </w:r>
    </w:p>
    <w:p w14:paraId="22F92B2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 – Emitir parecer técnico conclusivo de análise da prestação de contas final, levando em consideração o conteúdo do relatório técnico de monitoramento e avaliação de que trata o art. 59, da Lei nº 13.019/2014.</w:t>
      </w:r>
    </w:p>
    <w:p w14:paraId="4BF983E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VI - Indicar a necessidade de disponibilização de materiais e equipamentos tecnológicos necessários às atividades de monitoramento e avaliação;</w:t>
      </w:r>
    </w:p>
    <w:p w14:paraId="3E45539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VII – Atestar a possibilidade da liberação das parcelas dos recursos.</w:t>
      </w:r>
    </w:p>
    <w:p w14:paraId="04A47D3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11.3 –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35641A5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11.4 – O detalhamento das atribuições do gestor constam da portaria que o designou.</w:t>
      </w:r>
    </w:p>
    <w:p w14:paraId="5C527AE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EF7175B" w14:textId="213026CF"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SEGUNDA - MONITORAMENTO E AVALIAÇÃO</w:t>
      </w:r>
    </w:p>
    <w:p w14:paraId="1847E76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12.1 -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1985699C"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12.2 - A Comissão de Monitoramento e Avaliação, designada pela portaria nº xxx/2017, publicada no Jornal Oficial do Município de Londrina em [Nº e DATA], atuará em caráter preventivo e saneador, visando o aprimoramento dos procedimentos, a padronização e a priorização do controle de resultados.</w:t>
      </w:r>
    </w:p>
    <w:p w14:paraId="2E313D9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12.3 - Caso considere necessário, a ADMINISTRAÇÃO PÚBLICA e/ou a Comissão de Monitoramento e Avaliação poderá promover visita técnica </w:t>
      </w:r>
      <w:r w:rsidRPr="007E2994">
        <w:rPr>
          <w:rFonts w:ascii="Times New Roman" w:eastAsia="Times New Roman" w:hAnsi="Times New Roman" w:cs="Times New Roman"/>
          <w:i/>
          <w:iCs/>
          <w:sz w:val="24"/>
          <w:szCs w:val="24"/>
          <w:lang w:eastAsia="pt-BR"/>
        </w:rPr>
        <w:t>in loco</w:t>
      </w:r>
      <w:r w:rsidRPr="007E2994">
        <w:rPr>
          <w:rFonts w:ascii="Times New Roman" w:eastAsia="Times New Roman" w:hAnsi="Times New Roman" w:cs="Times New Roman"/>
          <w:sz w:val="24"/>
          <w:szCs w:val="24"/>
          <w:lang w:eastAsia="pt-BR"/>
        </w:rPr>
        <w:t> para subsidiar o monitoramento da parceria, podendo notificar a ORGANIZAÇÃO DA SOCIEDADE CIVIL com antecedência em relação à data da visita;</w:t>
      </w:r>
    </w:p>
    <w:p w14:paraId="3213D0D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12.4 - A Comissão de Monitoramento e Avaliação homologará o relatório técnico de monitoramento e avaliação emitido pelo gestor da parceria, que conterá no mínimo:</w:t>
      </w:r>
    </w:p>
    <w:p w14:paraId="3D3FE14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descrição sumária do objeto e análise das atividades realizadas, com foco no cumprimento das metas e no benefício social da execução do objeto;</w:t>
      </w:r>
    </w:p>
    <w:p w14:paraId="56B1854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valores transferidos pela administração pública;</w:t>
      </w:r>
    </w:p>
    <w:p w14:paraId="7353E37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seção sobre análise de prestação de contas, caso a execução da parceria ultrapasse um ano e as ações de monitoramento já tiverem permitido a verificação de que houve descumprimento injustificado quanto ao objeto; e</w:t>
      </w:r>
    </w:p>
    <w:p w14:paraId="744B30A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seção sobre achados de auditoria e respectivas medidas saneadoras, caso haja auditorias pelos órgãos de controle interno ou externo voltadas a esta parceria.</w:t>
      </w:r>
    </w:p>
    <w:p w14:paraId="0396C62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A3C51E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TERCEIRA - ATUAÇÃO EM REDE</w:t>
      </w:r>
    </w:p>
    <w:p w14:paraId="0720052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Não será possível a execução da parceria pela sistemática de atuação em rede prevista na Lei nº 13.019/2014.</w:t>
      </w:r>
    </w:p>
    <w:p w14:paraId="7272A65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56C71FFC" w14:textId="6042429E"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QUARTA – PRESTAÇÃO DE CONTAS </w:t>
      </w:r>
    </w:p>
    <w:p w14:paraId="3022FA1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14.1 -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48E0FB4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a) apresentação das contas, de responsabilidade da organização da sociedade civil;</w:t>
      </w:r>
    </w:p>
    <w:p w14:paraId="7A14B21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b) análise e manifestação conclusiva das contas, de responsabilidade da administração pública, sem prejuízo da atuação dos órgãos de controle.</w:t>
      </w:r>
    </w:p>
    <w:p w14:paraId="07016B1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14.2 - </w:t>
      </w:r>
      <w:bookmarkStart w:id="13" w:name="_Hlk489390934"/>
      <w:r w:rsidRPr="007E2994">
        <w:rPr>
          <w:rFonts w:ascii="Times New Roman" w:eastAsia="Times New Roman" w:hAnsi="Times New Roman" w:cs="Times New Roman"/>
          <w:sz w:val="24"/>
          <w:szCs w:val="24"/>
          <w:lang w:eastAsia="pt-BR"/>
        </w:rPr>
        <w:t>A prestação de contas consistirá na apresentação pela ORGANIZAÇÃO DA SOCIEDADE CIVIL do Relatório de Execução do Objeto, até o dia 10 (dez) do mês imediatamente subsequente ao recebimento da parcela, e deverá conter no mínimo:</w:t>
      </w:r>
      <w:bookmarkEnd w:id="13"/>
    </w:p>
    <w:p w14:paraId="5C75E42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O número de metas atendidas, a descrição das ações desenvolvidas para o cumprimento do objeto, para demonstrar o alcance das metas e dos resultados esperados e o comparativo de ações propostas com os resultados alcançados;</w:t>
      </w:r>
    </w:p>
    <w:p w14:paraId="31BEE97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 contendo ao menos:</w:t>
      </w:r>
    </w:p>
    <w:p w14:paraId="040E40C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a) relação das despesas e receitas realizadas, inclusive rendimentos financeiros, que possibilitem a comprovação da observância do Plano de Trabalho;</w:t>
      </w:r>
    </w:p>
    <w:p w14:paraId="31D8235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b) relação de bens adquiridos, produzidos ou transformados, quando houver;</w:t>
      </w:r>
    </w:p>
    <w:p w14:paraId="4BD126B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 comprovante de devolução do saldo remanescente da conta bancária específica, quando houver;</w:t>
      </w:r>
    </w:p>
    <w:p w14:paraId="31C6E6F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 extrato da conta bancária e de aplicação, vinculada ao Termo de Colaboração;</w:t>
      </w:r>
    </w:p>
    <w:p w14:paraId="36984DB4" w14:textId="5B05B839"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 originais das notas e dos comprovantes fiscais, recibos, faturas, holerites, orçamentos, com data, valor, dados da ORGANIZAÇÃO DA SOCIEDADE CIVIL e do fornecedor, observado o estabelecido no Decreto Municipal nº245/2009.</w:t>
      </w:r>
    </w:p>
    <w:p w14:paraId="0BE9CB6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d) memória de cálculo do rateio das despesas, nos casos em que algum item do Plano de Trabalho for pago proporcionalmente com recursos da parceria, para demonstrar que não houve duplicidade ou sobreposição de fontes de recursos no custeio de um mesmo item.</w:t>
      </w:r>
    </w:p>
    <w:p w14:paraId="232D268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14.3 – A prestação de contas final consistirá na apresentação pela ORGANIZAÇÃO DA SOCIEDADE CIVIL do Relatório de Execução do Objeto Final, no prazo de 30 (trinta) dias após o término da vigência da parceria.</w:t>
      </w:r>
    </w:p>
    <w:p w14:paraId="162BE96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14.3.1 - O relatório de execução do objeto deverá conter:</w:t>
      </w:r>
    </w:p>
    <w:p w14:paraId="2DA5DE8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descrição das ações desenvolvidas para o cumprimento do objeto, para demonstrar o alcance das metas e dos resultados esperados e o comparativo de metas propostas com os resultados alcançados;</w:t>
      </w:r>
    </w:p>
    <w:p w14:paraId="4F5686C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relatório de execução financeira, com a descrição das despesas e receitas efetivamente realizadas e sua vinculação com a execução do objeto.</w:t>
      </w:r>
    </w:p>
    <w:p w14:paraId="457E7BA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comprovação do cumprimento do objeto, por documentos como lista de presença, fotos, depoimentos, vídeos e outros suportes;</w:t>
      </w:r>
    </w:p>
    <w:p w14:paraId="205AA84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IV - documentos sobre o grau de satisfação do público alvo, que poderão consistir em resultado de pesquisa de satisfação realizada no curso da parceria ou outros documentos, </w:t>
      </w:r>
      <w:r w:rsidRPr="007E2994">
        <w:rPr>
          <w:rFonts w:ascii="Times New Roman" w:eastAsia="Times New Roman" w:hAnsi="Times New Roman" w:cs="Times New Roman"/>
          <w:sz w:val="24"/>
          <w:szCs w:val="24"/>
          <w:lang w:eastAsia="pt-BR"/>
        </w:rPr>
        <w:lastRenderedPageBreak/>
        <w:t>tais como declaração de entidade pública ou privada local, ou manifestação do conselho setorial.</w:t>
      </w:r>
    </w:p>
    <w:p w14:paraId="50F7B51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14.4 – O parecer técnico do GESTOR sobre o Relatório de Execução do Objeto, considerando o teor do relatório técnico de monitoramento e avaliação, consistirá na verificação do cumprimento do objeto, podendo o gestor da parceria:</w:t>
      </w:r>
    </w:p>
    <w:p w14:paraId="49EB1DC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I – Concluir que houve cumprimento integral do objeto;</w:t>
      </w:r>
    </w:p>
    <w:p w14:paraId="5BE14C4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Concluir que houve cumprimento com ressalvas, medicante justificativa suficiente quanto às metas não alcançadas;</w:t>
      </w:r>
    </w:p>
    <w:p w14:paraId="6D373CF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7B2ACA6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14.4.1 -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33A31F2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14.5 - A análise da prestação de contas final será realizada pela Controladoria Geral do Município.</w:t>
      </w:r>
    </w:p>
    <w:p w14:paraId="13EE8691"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14.6 - O julgamento final das contas, realizado pela autoridade que celebrou a parceria ou agente público por ele delegado, considerará o conjunto de documentos sobre a execução e o monitoramento da parceria, bem como o parecer técnico conclusivo.</w:t>
      </w:r>
    </w:p>
    <w:p w14:paraId="40AD1E0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14.7 - A decisão final de julgamento das contas será de aprovação das contas, aprovação das contas com ressalvas ou rejeição das contas, com instauração da tomada de contas especial.</w:t>
      </w:r>
    </w:p>
    <w:p w14:paraId="4C65B29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14.7.1 - A aprovação das contas com ressalvas ocorrerá quando, apesar de cumpridos os objetivos e metas de parceria, for constatada impropriedade ou qualquer outra falta que não resulte em dano ao erário.</w:t>
      </w:r>
    </w:p>
    <w:p w14:paraId="7481C9C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14.7.2 -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3226156F"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14.8 - A ORGANIZAÇÃO DA SOCIEDADE CIVIL poderá apresentar recurso administrativo no prazo de 15 (quinze) dias após sua notificação quanto à decisão final de julgamento das contas.</w:t>
      </w:r>
    </w:p>
    <w:p w14:paraId="7A1103D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14.8.1 - O recurso será dirigido à autoridade que proferiu a decisão, a qual, se não a reconsiderar no prazo de 15 (quinze) dias, encaminhará o recurso à autoridade superior.</w:t>
      </w:r>
    </w:p>
    <w:p w14:paraId="79CD11A3"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14.9 - Exaurida a fase recursal, no caso de aprovação com ressalvas, a ADMINISTRAÇÃO PÚBLICA providenciará o registro das causas das ressalvas, que terá caráter educativo e preventivo, podendo ser considerado na eventual aplicação de sanções.</w:t>
      </w:r>
    </w:p>
    <w:p w14:paraId="4B2AA5CE"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14.10 - Exaurida a fase recursal, no caso de rejeição das contas, a ADMINISTRAÇÃO PÚBLICA deverá notificar a ORGANIZAÇÃO DA SOCIEDADE CIVIL para que:</w:t>
      </w:r>
    </w:p>
    <w:p w14:paraId="3E27B8F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14EF892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446CE06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14.11 - Os débitos serão apurados mediante atualização monetária, calculado através da ferramenta disponível no site do Tribunal de Contas do Estado do Paraná;</w:t>
      </w:r>
    </w:p>
    <w:p w14:paraId="1FE99D5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14.12 - Caso a execução da parceria ultrapasse um ano, a ORGANIZAÇÃO DA SOCIEDADE CIVIL providenciará prestação de contas anual por meio da apresentação de relatório parcial de execução do objeto, que observará o disposto na Lei n° 13.019/2014, em seu regulamento e as seguintes exigências do ato normativo setorial;</w:t>
      </w:r>
    </w:p>
    <w:p w14:paraId="60460F3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14.12.1 -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7AC26713" w14:textId="77777777" w:rsidR="00F455F8" w:rsidRPr="007E2994" w:rsidRDefault="00973389" w:rsidP="004F6192">
      <w:pPr>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C8B47FD" w14:textId="32902E05"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QUINTA – SANÇÕES</w:t>
      </w:r>
    </w:p>
    <w:p w14:paraId="565570DA"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15.1 -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26D74106"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 - advertência;</w:t>
      </w:r>
    </w:p>
    <w:p w14:paraId="2AE6574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lastRenderedPageBreak/>
        <w:t>II - suspensão temporária da participação em chamamento público e impedimento de celebrar parceria ou contrato com órgãos e entidades da esfera de governo da administração pública sancionadora, por prazo não superior a dois anos; ou</w:t>
      </w:r>
    </w:p>
    <w:p w14:paraId="61AE047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III - declaração de inidoneidade para participar de chamamento público ou celebrar parceria ou contrato com órgãos e entidades de todas as esferas de governo.</w:t>
      </w:r>
    </w:p>
    <w:p w14:paraId="6BED6D3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15.2 - É facultada a defesa do interessado antes de aplicação da sanção, no prazo de dez dias a contar do recebimento de notificação com essa finalidade.</w:t>
      </w:r>
    </w:p>
    <w:p w14:paraId="0E83D51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15.3 - A sanção de advertência tem caráter educativo e preventivo e será aplicada quando verificadas irregularidades que não justifiquem a aplicação de penalidade mais severa.</w:t>
      </w:r>
    </w:p>
    <w:p w14:paraId="72927B70"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15.4 -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78967EB5"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15.5 - As sanções de suspensão temporária e de declaração de inidoneidade são de competência exclusiva do titular da pasta.</w:t>
      </w:r>
    </w:p>
    <w:p w14:paraId="4087CBE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15.6 - Da decisão administrativa sancionadora cabe recurso administrativo, no prazo de 10 (dez) dias, contado da data de ciência da decisão, podendo a reabilitação ser requerida após 02 (dois) anos da aplicação da penalidade.</w:t>
      </w:r>
    </w:p>
    <w:p w14:paraId="34A566C2"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15.6.1 - No caso da sanção de suspensão temporária ou de declaração de inidoneidade, o recurso cabível é o pedido de reconsideração.</w:t>
      </w:r>
    </w:p>
    <w:p w14:paraId="4863E92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15.7 - A situação de impedimento permanecerá enquanto perdurarem os motivos determinantes da punição ou até que seja providenciada a reabilitação perante a ADMINISTRAÇÃO PÚBLICA, devendo ser concedida quando houver ressarcimento dos danos, desde que decorrido o prazo de 02 (dois) anos.</w:t>
      </w:r>
    </w:p>
    <w:p w14:paraId="3BF484B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052FA8C1" w14:textId="6A67BD29"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SEXTA - RESCISÃO E DENÚNCIA</w:t>
      </w:r>
    </w:p>
    <w:p w14:paraId="10699A5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16.1 - Este instrumento poderá ser denunciado ou rescindido, devendo o outro partícipe ser comunicado dessa intenção no prazo mínimo de 30 (trinta) dias.</w:t>
      </w:r>
    </w:p>
    <w:p w14:paraId="3E52546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16.2 - Os partícipes são responsáveis somente pelas obrigações do período em que efetivamente vigorou a parceria.</w:t>
      </w:r>
    </w:p>
    <w:p w14:paraId="777D66C8"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16.3 - A ADMINISTRAÇÃO PÚBLICA poderá rescindir unilateralmente este instrumento quando houver inexecução do objeto, descumprimento do disposto na Lei nº 13.019/2014 ou em outro ato normativo vigente que implicar prejuízo ao interesse </w:t>
      </w:r>
      <w:r w:rsidRPr="007E2994">
        <w:rPr>
          <w:rFonts w:ascii="Times New Roman" w:eastAsia="Times New Roman" w:hAnsi="Times New Roman" w:cs="Times New Roman"/>
          <w:sz w:val="24"/>
          <w:szCs w:val="24"/>
          <w:lang w:eastAsia="pt-BR"/>
        </w:rPr>
        <w:lastRenderedPageBreak/>
        <w:t>público, garantida à ORGANIZAÇÃO DA SOCIEDADE CIVIL a oportunidade de defesa.</w:t>
      </w:r>
    </w:p>
    <w:p w14:paraId="20DD05A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16.4 -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5A2EF9BD"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58AFA48B" w14:textId="4188F0C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CLÁUSULA DÉCIMA SÉTIMA – FORO</w:t>
      </w:r>
    </w:p>
    <w:p w14:paraId="6548469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20C9878B"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E61B42A" w14:textId="77E1DF11" w:rsidR="00F455F8" w:rsidRPr="007E2994" w:rsidRDefault="00973389" w:rsidP="002A722C">
      <w:pPr>
        <w:tabs>
          <w:tab w:val="left" w:pos="0"/>
          <w:tab w:val="left" w:pos="1134"/>
          <w:tab w:val="left" w:pos="1560"/>
        </w:tabs>
        <w:spacing w:before="100" w:beforeAutospacing="1" w:after="100" w:afterAutospacing="1" w:line="240" w:lineRule="auto"/>
        <w:jc w:val="right"/>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xml:space="preserve">Londrina, </w:t>
      </w:r>
      <w:r w:rsidR="00F459DB" w:rsidRPr="007E2994">
        <w:rPr>
          <w:rFonts w:ascii="Times New Roman" w:eastAsia="Times New Roman" w:hAnsi="Times New Roman" w:cs="Times New Roman"/>
          <w:sz w:val="24"/>
          <w:szCs w:val="24"/>
          <w:lang w:eastAsia="pt-BR"/>
        </w:rPr>
        <w:t>datado e assinado eletronicamente.</w:t>
      </w:r>
    </w:p>
    <w:p w14:paraId="354992D7"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62930504"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3D344C29" w14:textId="77777777" w:rsidR="00F455F8" w:rsidRPr="007E2994" w:rsidRDefault="00973389"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eastAsia="Times New Roman" w:hAnsi="Times New Roman" w:cs="Times New Roman"/>
          <w:sz w:val="24"/>
          <w:szCs w:val="24"/>
          <w:lang w:eastAsia="pt-BR"/>
        </w:rPr>
        <w:t> </w:t>
      </w:r>
    </w:p>
    <w:p w14:paraId="42686B81" w14:textId="77777777" w:rsidR="00B219A0" w:rsidRPr="007E2994"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3AF10A08" w14:textId="77777777" w:rsidR="00B219A0" w:rsidRPr="007E2994"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4C1AAA66" w14:textId="77777777" w:rsidR="00B219A0" w:rsidRPr="007E2994"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p w14:paraId="675AB191" w14:textId="77777777" w:rsidR="00B219A0" w:rsidRPr="007E2994" w:rsidRDefault="00B219A0"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p>
    <w:tbl>
      <w:tblPr>
        <w:tblW w:w="0" w:type="auto"/>
        <w:tblInd w:w="-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5"/>
      </w:tblGrid>
      <w:tr w:rsidR="00D97DA1" w:rsidRPr="007E2994" w14:paraId="7C7F909E" w14:textId="77777777" w:rsidTr="00890438">
        <w:trPr>
          <w:trHeight w:val="701"/>
        </w:trPr>
        <w:tc>
          <w:tcPr>
            <w:tcW w:w="9045" w:type="dxa"/>
          </w:tcPr>
          <w:p w14:paraId="29A6EBDF" w14:textId="6FDC1093" w:rsidR="00890438" w:rsidRPr="007E2994" w:rsidRDefault="00890438" w:rsidP="009C4579">
            <w:pPr>
              <w:tabs>
                <w:tab w:val="left" w:pos="0"/>
                <w:tab w:val="left" w:pos="1134"/>
                <w:tab w:val="left" w:pos="1560"/>
              </w:tabs>
              <w:spacing w:before="100" w:beforeAutospacing="1" w:after="100" w:afterAutospacing="1" w:line="240" w:lineRule="auto"/>
              <w:jc w:val="both"/>
              <w:rPr>
                <w:rFonts w:ascii="Times New Roman" w:eastAsia="Times New Roman" w:hAnsi="Times New Roman" w:cs="Times New Roman"/>
                <w:sz w:val="24"/>
                <w:szCs w:val="24"/>
                <w:lang w:eastAsia="pt-BR"/>
              </w:rPr>
            </w:pPr>
            <w:r w:rsidRPr="007E2994">
              <w:rPr>
                <w:rFonts w:ascii="Times New Roman" w:hAnsi="Times New Roman" w:cs="Times New Roman"/>
                <w:sz w:val="24"/>
                <w:szCs w:val="24"/>
              </w:rPr>
              <w:t>Minuta aprovada (doc</w:t>
            </w:r>
            <w:r w:rsidR="000F6841">
              <w:rPr>
                <w:rFonts w:ascii="Times New Roman" w:hAnsi="Times New Roman" w:cs="Times New Roman"/>
                <w:sz w:val="24"/>
                <w:szCs w:val="24"/>
              </w:rPr>
              <w:t xml:space="preserve"> 12296512</w:t>
            </w:r>
            <w:r w:rsidRPr="007E2994">
              <w:rPr>
                <w:rFonts w:ascii="Times New Roman" w:hAnsi="Times New Roman" w:cs="Times New Roman"/>
                <w:sz w:val="24"/>
                <w:szCs w:val="24"/>
              </w:rPr>
              <w:t xml:space="preserve">) conforme Despacho Terminativo nº </w:t>
            </w:r>
            <w:r w:rsidR="000F6841">
              <w:rPr>
                <w:rFonts w:ascii="Times New Roman" w:hAnsi="Times New Roman" w:cs="Times New Roman"/>
                <w:sz w:val="24"/>
                <w:szCs w:val="24"/>
              </w:rPr>
              <w:t>819</w:t>
            </w:r>
            <w:r w:rsidRPr="007E2994">
              <w:rPr>
                <w:rFonts w:ascii="Times New Roman" w:hAnsi="Times New Roman" w:cs="Times New Roman"/>
                <w:sz w:val="24"/>
                <w:szCs w:val="24"/>
              </w:rPr>
              <w:t> (doc</w:t>
            </w:r>
            <w:r w:rsidR="000F6841">
              <w:rPr>
                <w:rFonts w:ascii="Times New Roman" w:hAnsi="Times New Roman" w:cs="Times New Roman"/>
                <w:sz w:val="24"/>
                <w:szCs w:val="24"/>
              </w:rPr>
              <w:t xml:space="preserve"> 12506171</w:t>
            </w:r>
            <w:r w:rsidRPr="007E2994">
              <w:rPr>
                <w:rFonts w:ascii="Times New Roman" w:hAnsi="Times New Roman" w:cs="Times New Roman"/>
                <w:sz w:val="24"/>
                <w:szCs w:val="24"/>
              </w:rPr>
              <w:t>) da Procuradoria Geral do Município, constante do processo SEI nº 19.025</w:t>
            </w:r>
            <w:r w:rsidR="00985CB8">
              <w:rPr>
                <w:rFonts w:ascii="Times New Roman" w:hAnsi="Times New Roman" w:cs="Times New Roman"/>
                <w:sz w:val="24"/>
                <w:szCs w:val="24"/>
              </w:rPr>
              <w:t>.032367/2024-18</w:t>
            </w:r>
            <w:r w:rsidRPr="007E2994">
              <w:rPr>
                <w:rFonts w:ascii="Times New Roman" w:hAnsi="Times New Roman" w:cs="Times New Roman"/>
                <w:sz w:val="24"/>
                <w:szCs w:val="24"/>
              </w:rPr>
              <w:t>.</w:t>
            </w:r>
          </w:p>
          <w:p w14:paraId="754894C0" w14:textId="77777777" w:rsidR="00890438" w:rsidRPr="007E2994" w:rsidRDefault="00890438" w:rsidP="009C4579">
            <w:pPr>
              <w:tabs>
                <w:tab w:val="left" w:pos="0"/>
                <w:tab w:val="left" w:pos="1134"/>
                <w:tab w:val="left" w:pos="1560"/>
              </w:tabs>
              <w:spacing w:before="100" w:beforeAutospacing="1" w:after="100" w:afterAutospacing="1" w:line="240" w:lineRule="auto"/>
              <w:jc w:val="both"/>
              <w:rPr>
                <w:rFonts w:ascii="Times New Roman" w:hAnsi="Times New Roman" w:cs="Times New Roman"/>
                <w:sz w:val="24"/>
                <w:szCs w:val="24"/>
              </w:rPr>
            </w:pPr>
          </w:p>
        </w:tc>
      </w:tr>
    </w:tbl>
    <w:p w14:paraId="2C844BA2" w14:textId="77777777" w:rsidR="00AC4E4A" w:rsidRPr="007E2994"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0B9C9DC4" w14:textId="77777777" w:rsidR="00AC4E4A" w:rsidRPr="007E2994"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18521B84" w14:textId="77777777" w:rsidR="00AC4E4A" w:rsidRPr="007E2994" w:rsidRDefault="00AC4E4A" w:rsidP="009C4579">
      <w:pPr>
        <w:tabs>
          <w:tab w:val="left" w:pos="0"/>
          <w:tab w:val="left" w:pos="1134"/>
          <w:tab w:val="left" w:pos="1560"/>
        </w:tabs>
        <w:spacing w:after="0"/>
        <w:jc w:val="both"/>
        <w:rPr>
          <w:rFonts w:ascii="Times New Roman" w:hAnsi="Times New Roman" w:cs="Times New Roman"/>
          <w:b/>
          <w:bCs/>
          <w:sz w:val="24"/>
          <w:szCs w:val="24"/>
        </w:rPr>
      </w:pPr>
    </w:p>
    <w:p w14:paraId="7748DA4B" w14:textId="77777777" w:rsidR="00B219A0" w:rsidRPr="007E2994" w:rsidRDefault="00B219A0" w:rsidP="009C4579">
      <w:pPr>
        <w:tabs>
          <w:tab w:val="left" w:pos="0"/>
          <w:tab w:val="left" w:pos="1134"/>
          <w:tab w:val="left" w:pos="1560"/>
        </w:tabs>
        <w:spacing w:after="0"/>
        <w:jc w:val="both"/>
        <w:rPr>
          <w:rFonts w:ascii="Times New Roman" w:hAnsi="Times New Roman" w:cs="Times New Roman"/>
          <w:b/>
          <w:bCs/>
          <w:sz w:val="24"/>
          <w:szCs w:val="24"/>
        </w:rPr>
      </w:pPr>
    </w:p>
    <w:p w14:paraId="3426B1D2" w14:textId="77777777" w:rsidR="00FE47AE" w:rsidRPr="007E2994"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142DCB4" w14:textId="77777777" w:rsidR="00FE47AE" w:rsidRPr="007E2994"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7E293EDB" w14:textId="77777777" w:rsidR="00FE47AE" w:rsidRPr="007E2994"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54EE143A" w14:textId="77777777" w:rsidR="00FE47AE" w:rsidRPr="007E2994"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03F43509" w14:textId="77777777" w:rsidR="00FE47AE" w:rsidRPr="007E2994" w:rsidRDefault="00FE47AE" w:rsidP="009C4579">
      <w:pPr>
        <w:tabs>
          <w:tab w:val="left" w:pos="0"/>
          <w:tab w:val="left" w:pos="1134"/>
          <w:tab w:val="left" w:pos="1560"/>
        </w:tabs>
        <w:spacing w:after="0"/>
        <w:jc w:val="both"/>
        <w:rPr>
          <w:rFonts w:ascii="Times New Roman" w:hAnsi="Times New Roman" w:cs="Times New Roman"/>
          <w:b/>
          <w:bCs/>
          <w:sz w:val="24"/>
          <w:szCs w:val="24"/>
        </w:rPr>
      </w:pPr>
    </w:p>
    <w:p w14:paraId="24A7E254" w14:textId="6F6DB547" w:rsidR="007F2108" w:rsidRPr="007E2994" w:rsidRDefault="007F2108" w:rsidP="00770D7E">
      <w:pPr>
        <w:tabs>
          <w:tab w:val="left" w:pos="0"/>
          <w:tab w:val="left" w:pos="1134"/>
          <w:tab w:val="left" w:pos="1560"/>
        </w:tabs>
        <w:jc w:val="center"/>
        <w:rPr>
          <w:rFonts w:ascii="Times New Roman" w:hAnsi="Times New Roman" w:cs="Times New Roman"/>
          <w:b/>
          <w:bCs/>
          <w:sz w:val="24"/>
          <w:szCs w:val="24"/>
        </w:rPr>
      </w:pPr>
      <w:r w:rsidRPr="007E2994">
        <w:rPr>
          <w:rFonts w:ascii="Times New Roman" w:hAnsi="Times New Roman" w:cs="Times New Roman"/>
          <w:b/>
          <w:bCs/>
          <w:sz w:val="24"/>
          <w:szCs w:val="24"/>
        </w:rPr>
        <w:t>ANEXO X</w:t>
      </w:r>
    </w:p>
    <w:p w14:paraId="57A286AF" w14:textId="77777777" w:rsidR="007F2108" w:rsidRPr="007E2994" w:rsidRDefault="007F2108" w:rsidP="009C4579">
      <w:pPr>
        <w:tabs>
          <w:tab w:val="left" w:pos="0"/>
          <w:tab w:val="left" w:pos="1134"/>
          <w:tab w:val="left" w:pos="1560"/>
        </w:tabs>
        <w:jc w:val="both"/>
        <w:rPr>
          <w:rFonts w:ascii="Times New Roman" w:hAnsi="Times New Roman" w:cs="Times New Roman"/>
          <w:b/>
          <w:bCs/>
          <w:sz w:val="24"/>
          <w:szCs w:val="24"/>
        </w:rPr>
      </w:pPr>
    </w:p>
    <w:p w14:paraId="1115BD12" w14:textId="7B7D3F48" w:rsidR="007F2108" w:rsidRPr="007E2994" w:rsidRDefault="007F2108" w:rsidP="009C4579">
      <w:pPr>
        <w:pStyle w:val="Ttulo2"/>
        <w:tabs>
          <w:tab w:val="left" w:pos="0"/>
          <w:tab w:val="left" w:pos="1134"/>
          <w:tab w:val="left" w:pos="1560"/>
        </w:tabs>
        <w:spacing w:before="0" w:beforeAutospacing="0" w:after="0" w:afterAutospacing="0"/>
        <w:jc w:val="both"/>
        <w:rPr>
          <w:sz w:val="24"/>
          <w:szCs w:val="24"/>
        </w:rPr>
      </w:pPr>
      <w:r w:rsidRPr="007E2994">
        <w:rPr>
          <w:sz w:val="24"/>
          <w:szCs w:val="24"/>
        </w:rPr>
        <w:t>Este documento é parte integrante do Plano de Trabalho aprovado, referente ao Termo de Colaboração n° ---/202</w:t>
      </w:r>
      <w:r w:rsidR="00882F8A" w:rsidRPr="007E2994">
        <w:rPr>
          <w:sz w:val="24"/>
          <w:szCs w:val="24"/>
        </w:rPr>
        <w:t>4</w:t>
      </w:r>
      <w:r w:rsidRPr="007E2994">
        <w:rPr>
          <w:sz w:val="24"/>
          <w:szCs w:val="24"/>
        </w:rPr>
        <w:t xml:space="preserve"> que entre si celebram o município de Londrina, por meio da Secretaria de Assistência Social e a Organização da Sociedade Civil ----</w:t>
      </w:r>
    </w:p>
    <w:tbl>
      <w:tblPr>
        <w:tblStyle w:val="Tabelacomgrade"/>
        <w:tblW w:w="9072" w:type="dxa"/>
        <w:tblInd w:w="-5" w:type="dxa"/>
        <w:tblLook w:val="04A0" w:firstRow="1" w:lastRow="0" w:firstColumn="1" w:lastColumn="0" w:noHBand="0" w:noVBand="1"/>
      </w:tblPr>
      <w:tblGrid>
        <w:gridCol w:w="4395"/>
        <w:gridCol w:w="4677"/>
      </w:tblGrid>
      <w:tr w:rsidR="00E77519" w:rsidRPr="007E2994" w14:paraId="5698BF8D" w14:textId="77777777" w:rsidTr="00E77519">
        <w:tc>
          <w:tcPr>
            <w:tcW w:w="4395" w:type="dxa"/>
            <w:shd w:val="clear" w:color="auto" w:fill="D9D9D9" w:themeFill="background1" w:themeFillShade="D9"/>
          </w:tcPr>
          <w:p w14:paraId="104B3B60" w14:textId="77777777" w:rsidR="00E77519" w:rsidRPr="007E2994" w:rsidRDefault="00E77519" w:rsidP="0089537B">
            <w:pPr>
              <w:contextualSpacing/>
              <w:jc w:val="both"/>
              <w:rPr>
                <w:rFonts w:ascii="Times New Roman" w:hAnsi="Times New Roman" w:cs="Times New Roman"/>
                <w:b/>
                <w:sz w:val="24"/>
                <w:szCs w:val="24"/>
              </w:rPr>
            </w:pPr>
            <w:r w:rsidRPr="007E2994">
              <w:rPr>
                <w:rFonts w:ascii="Times New Roman" w:hAnsi="Times New Roman" w:cs="Times New Roman"/>
                <w:b/>
                <w:sz w:val="24"/>
                <w:szCs w:val="24"/>
              </w:rPr>
              <w:t>Data de início da Execução</w:t>
            </w:r>
          </w:p>
        </w:tc>
        <w:tc>
          <w:tcPr>
            <w:tcW w:w="4677" w:type="dxa"/>
            <w:shd w:val="clear" w:color="auto" w:fill="D9D9D9" w:themeFill="background1" w:themeFillShade="D9"/>
          </w:tcPr>
          <w:p w14:paraId="313197C9" w14:textId="77777777" w:rsidR="00E77519" w:rsidRPr="007E2994" w:rsidRDefault="00E77519" w:rsidP="0089537B">
            <w:pPr>
              <w:contextualSpacing/>
              <w:jc w:val="both"/>
              <w:rPr>
                <w:rFonts w:ascii="Times New Roman" w:hAnsi="Times New Roman" w:cs="Times New Roman"/>
                <w:b/>
                <w:sz w:val="24"/>
                <w:szCs w:val="24"/>
              </w:rPr>
            </w:pPr>
            <w:r w:rsidRPr="007E2994">
              <w:rPr>
                <w:rFonts w:ascii="Times New Roman" w:hAnsi="Times New Roman" w:cs="Times New Roman"/>
                <w:b/>
                <w:sz w:val="24"/>
                <w:szCs w:val="24"/>
              </w:rPr>
              <w:t>Data Fim da Execução</w:t>
            </w:r>
          </w:p>
        </w:tc>
      </w:tr>
      <w:tr w:rsidR="00E77519" w:rsidRPr="007E2994" w14:paraId="5D3857F2" w14:textId="77777777" w:rsidTr="00E77519">
        <w:tc>
          <w:tcPr>
            <w:tcW w:w="4395" w:type="dxa"/>
          </w:tcPr>
          <w:p w14:paraId="3CF973A4" w14:textId="77777777" w:rsidR="00E77519" w:rsidRPr="007E2994" w:rsidRDefault="00E77519" w:rsidP="0089537B">
            <w:pPr>
              <w:contextualSpacing/>
              <w:jc w:val="both"/>
              <w:rPr>
                <w:rFonts w:ascii="Times New Roman" w:hAnsi="Times New Roman" w:cs="Times New Roman"/>
                <w:sz w:val="24"/>
                <w:szCs w:val="24"/>
              </w:rPr>
            </w:pPr>
            <w:r w:rsidRPr="007E2994">
              <w:rPr>
                <w:rFonts w:ascii="Times New Roman" w:hAnsi="Times New Roman" w:cs="Times New Roman"/>
                <w:sz w:val="24"/>
                <w:szCs w:val="24"/>
              </w:rPr>
              <w:t>À partir da data de assinatura</w:t>
            </w:r>
          </w:p>
        </w:tc>
        <w:tc>
          <w:tcPr>
            <w:tcW w:w="4677" w:type="dxa"/>
          </w:tcPr>
          <w:p w14:paraId="48D6383D" w14:textId="77777777" w:rsidR="00E77519" w:rsidRPr="007E2994" w:rsidRDefault="00E77519" w:rsidP="0089537B">
            <w:pPr>
              <w:contextualSpacing/>
              <w:jc w:val="both"/>
              <w:rPr>
                <w:rFonts w:ascii="Times New Roman" w:hAnsi="Times New Roman" w:cs="Times New Roman"/>
                <w:sz w:val="24"/>
                <w:szCs w:val="24"/>
              </w:rPr>
            </w:pPr>
            <w:r w:rsidRPr="007E2994">
              <w:rPr>
                <w:rFonts w:ascii="Times New Roman" w:hAnsi="Times New Roman" w:cs="Times New Roman"/>
                <w:sz w:val="24"/>
                <w:szCs w:val="24"/>
              </w:rPr>
              <w:t>../../20..</w:t>
            </w:r>
          </w:p>
        </w:tc>
      </w:tr>
    </w:tbl>
    <w:tbl>
      <w:tblPr>
        <w:tblStyle w:val="TableNormal"/>
        <w:tblW w:w="9059" w:type="dxa"/>
        <w:tblBorders>
          <w:top w:val="double" w:sz="2" w:space="0" w:color="9F9F9F"/>
          <w:left w:val="double" w:sz="2" w:space="0" w:color="9F9F9F"/>
          <w:bottom w:val="double" w:sz="2" w:space="0" w:color="9F9F9F"/>
          <w:right w:val="double" w:sz="2" w:space="0" w:color="9F9F9F"/>
          <w:insideH w:val="double" w:sz="2" w:space="0" w:color="9F9F9F"/>
          <w:insideV w:val="double" w:sz="2" w:space="0" w:color="9F9F9F"/>
        </w:tblBorders>
        <w:tblLayout w:type="fixed"/>
        <w:tblLook w:val="01E0" w:firstRow="1" w:lastRow="1" w:firstColumn="1" w:lastColumn="1" w:noHBand="0" w:noVBand="0"/>
      </w:tblPr>
      <w:tblGrid>
        <w:gridCol w:w="707"/>
        <w:gridCol w:w="817"/>
        <w:gridCol w:w="1030"/>
        <w:gridCol w:w="1350"/>
        <w:gridCol w:w="1314"/>
        <w:gridCol w:w="1190"/>
        <w:gridCol w:w="1404"/>
        <w:gridCol w:w="1247"/>
      </w:tblGrid>
      <w:tr w:rsidR="00D97DA1" w:rsidRPr="007E2994" w14:paraId="4DC8A6E9" w14:textId="77777777" w:rsidTr="009C337C">
        <w:trPr>
          <w:trHeight w:val="266"/>
        </w:trPr>
        <w:tc>
          <w:tcPr>
            <w:tcW w:w="9059" w:type="dxa"/>
            <w:gridSpan w:val="8"/>
            <w:tcBorders>
              <w:left w:val="single" w:sz="12" w:space="0" w:color="EFEFEF"/>
              <w:bottom w:val="single" w:sz="12" w:space="0" w:color="9F9F9F"/>
              <w:right w:val="single" w:sz="12" w:space="0" w:color="9F9F9F"/>
            </w:tcBorders>
          </w:tcPr>
          <w:p w14:paraId="33D6AD71" w14:textId="02116AC8" w:rsidR="007F2108" w:rsidRPr="007E2994" w:rsidRDefault="007F2108" w:rsidP="009C4579">
            <w:pPr>
              <w:pStyle w:val="TableParagraph"/>
              <w:tabs>
                <w:tab w:val="left" w:pos="0"/>
                <w:tab w:val="left" w:pos="1134"/>
                <w:tab w:val="left" w:pos="1560"/>
              </w:tabs>
              <w:spacing w:line="246" w:lineRule="exact"/>
              <w:jc w:val="both"/>
              <w:rPr>
                <w:sz w:val="24"/>
                <w:szCs w:val="24"/>
              </w:rPr>
            </w:pPr>
            <w:r w:rsidRPr="007E2994">
              <w:rPr>
                <w:sz w:val="24"/>
                <w:szCs w:val="24"/>
              </w:rPr>
              <w:t>PLANILHA DE APLICAÇÃO (R$ 1,00)</w:t>
            </w:r>
          </w:p>
        </w:tc>
      </w:tr>
      <w:tr w:rsidR="00D97DA1" w:rsidRPr="007E2994" w14:paraId="157782A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5B810D6" w14:textId="77777777" w:rsidR="007F2108" w:rsidRPr="007E2994" w:rsidRDefault="007F2108" w:rsidP="009C4579">
            <w:pPr>
              <w:pStyle w:val="TableParagraph"/>
              <w:tabs>
                <w:tab w:val="left" w:pos="0"/>
                <w:tab w:val="left" w:pos="1134"/>
                <w:tab w:val="left" w:pos="1560"/>
              </w:tabs>
              <w:spacing w:line="257" w:lineRule="exact"/>
              <w:jc w:val="both"/>
              <w:rPr>
                <w:b/>
                <w:sz w:val="24"/>
                <w:szCs w:val="24"/>
              </w:rPr>
            </w:pPr>
            <w:r w:rsidRPr="007E2994">
              <w:rPr>
                <w:b/>
                <w:sz w:val="24"/>
                <w:szCs w:val="24"/>
              </w:rPr>
              <w:t>ESPECIFICAÇÃO DA DESPESA</w:t>
            </w:r>
          </w:p>
        </w:tc>
        <w:tc>
          <w:tcPr>
            <w:tcW w:w="2651" w:type="dxa"/>
            <w:gridSpan w:val="2"/>
            <w:tcBorders>
              <w:top w:val="single" w:sz="12" w:space="0" w:color="9F9F9F"/>
              <w:left w:val="single" w:sz="12" w:space="0" w:color="9F9F9F"/>
              <w:bottom w:val="single" w:sz="12" w:space="0" w:color="9F9F9F"/>
              <w:right w:val="single" w:sz="12" w:space="0" w:color="9F9F9F"/>
            </w:tcBorders>
          </w:tcPr>
          <w:p w14:paraId="216AB391" w14:textId="77777777" w:rsidR="007F2108" w:rsidRPr="007E2994" w:rsidRDefault="007F2108" w:rsidP="009C4579">
            <w:pPr>
              <w:pStyle w:val="TableParagraph"/>
              <w:tabs>
                <w:tab w:val="left" w:pos="0"/>
                <w:tab w:val="left" w:pos="1134"/>
                <w:tab w:val="left" w:pos="1560"/>
              </w:tabs>
              <w:spacing w:line="257" w:lineRule="exact"/>
              <w:jc w:val="both"/>
              <w:rPr>
                <w:b/>
                <w:sz w:val="24"/>
                <w:szCs w:val="24"/>
              </w:rPr>
            </w:pPr>
            <w:r w:rsidRPr="007E2994">
              <w:rPr>
                <w:b/>
                <w:sz w:val="24"/>
                <w:szCs w:val="24"/>
              </w:rPr>
              <w:t>TOTAIS</w:t>
            </w:r>
          </w:p>
        </w:tc>
      </w:tr>
      <w:tr w:rsidR="00D97DA1" w:rsidRPr="007E2994" w14:paraId="49D661D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24DB9390"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6B8C7D1"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4F8744DB"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07512F5"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6651944"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627A764A"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36968C4"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DE4ED8F"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4F3AD9BD"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0F18F1F1"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4B066418"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75A0084C"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1FC00C84"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5ACEA2A"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5AF2A39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176B50E9"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B0BB385"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70888192" w14:textId="77777777" w:rsidTr="009C337C">
        <w:trPr>
          <w:trHeight w:val="275"/>
        </w:trPr>
        <w:tc>
          <w:tcPr>
            <w:tcW w:w="6408" w:type="dxa"/>
            <w:gridSpan w:val="6"/>
            <w:tcBorders>
              <w:top w:val="single" w:sz="12" w:space="0" w:color="9F9F9F"/>
              <w:left w:val="single" w:sz="12" w:space="0" w:color="EFEFEF"/>
              <w:bottom w:val="single" w:sz="12" w:space="0" w:color="9F9F9F"/>
              <w:right w:val="single" w:sz="12" w:space="0" w:color="9F9F9F"/>
            </w:tcBorders>
          </w:tcPr>
          <w:p w14:paraId="297BEE58"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27368CF"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7F8F6926"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3FDFBCF8"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561448C"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19D2B99B"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3BC1E325"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1833E486"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0668A813"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4272961"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2D6B3F50"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43E7C4EE"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7804835E"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60309C44"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221D8B40"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2D7AAB57"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560BEA04"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7B8BE97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6273CA06"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0F1A35BA"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02B759D4"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4188BD0B"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5C93307"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142F4099"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4EFDDC07"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7BEED35B"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396F70AF" w14:textId="77777777" w:rsidTr="009C337C">
        <w:trPr>
          <w:trHeight w:val="277"/>
        </w:trPr>
        <w:tc>
          <w:tcPr>
            <w:tcW w:w="6408" w:type="dxa"/>
            <w:gridSpan w:val="6"/>
            <w:tcBorders>
              <w:top w:val="single" w:sz="12" w:space="0" w:color="9F9F9F"/>
              <w:left w:val="single" w:sz="12" w:space="0" w:color="EFEFEF"/>
              <w:bottom w:val="single" w:sz="12" w:space="0" w:color="9F9F9F"/>
              <w:right w:val="single" w:sz="12" w:space="0" w:color="9F9F9F"/>
            </w:tcBorders>
          </w:tcPr>
          <w:p w14:paraId="73CDEED7" w14:textId="77777777" w:rsidR="007F2108" w:rsidRPr="007E2994" w:rsidRDefault="007F2108" w:rsidP="009C4579">
            <w:pPr>
              <w:pStyle w:val="TableParagraph"/>
              <w:tabs>
                <w:tab w:val="left" w:pos="0"/>
                <w:tab w:val="left" w:pos="1134"/>
                <w:tab w:val="left" w:pos="1560"/>
              </w:tabs>
              <w:jc w:val="both"/>
              <w:rPr>
                <w:sz w:val="24"/>
                <w:szCs w:val="24"/>
              </w:rPr>
            </w:pPr>
          </w:p>
        </w:tc>
        <w:tc>
          <w:tcPr>
            <w:tcW w:w="2651" w:type="dxa"/>
            <w:gridSpan w:val="2"/>
            <w:tcBorders>
              <w:top w:val="single" w:sz="12" w:space="0" w:color="9F9F9F"/>
              <w:left w:val="single" w:sz="12" w:space="0" w:color="9F9F9F"/>
              <w:bottom w:val="single" w:sz="12" w:space="0" w:color="9F9F9F"/>
              <w:right w:val="single" w:sz="12" w:space="0" w:color="9F9F9F"/>
            </w:tcBorders>
          </w:tcPr>
          <w:p w14:paraId="3E50B653"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1B870B16" w14:textId="77777777" w:rsidTr="009C337C">
        <w:trPr>
          <w:trHeight w:val="274"/>
        </w:trPr>
        <w:tc>
          <w:tcPr>
            <w:tcW w:w="6408" w:type="dxa"/>
            <w:gridSpan w:val="6"/>
            <w:tcBorders>
              <w:top w:val="single" w:sz="12" w:space="0" w:color="9F9F9F"/>
              <w:left w:val="single" w:sz="12" w:space="0" w:color="EFEFEF"/>
              <w:bottom w:val="single" w:sz="12" w:space="0" w:color="9F9F9F"/>
              <w:right w:val="single" w:sz="12" w:space="0" w:color="9F9F9F"/>
            </w:tcBorders>
          </w:tcPr>
          <w:p w14:paraId="0342BDF3"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TOTAL GERAL</w:t>
            </w:r>
          </w:p>
        </w:tc>
        <w:tc>
          <w:tcPr>
            <w:tcW w:w="2651" w:type="dxa"/>
            <w:gridSpan w:val="2"/>
            <w:tcBorders>
              <w:top w:val="single" w:sz="12" w:space="0" w:color="9F9F9F"/>
              <w:left w:val="single" w:sz="12" w:space="0" w:color="9F9F9F"/>
              <w:bottom w:val="single" w:sz="12" w:space="0" w:color="9F9F9F"/>
              <w:right w:val="single" w:sz="12" w:space="0" w:color="9F9F9F"/>
            </w:tcBorders>
          </w:tcPr>
          <w:p w14:paraId="327DB49F"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584A8C99" w14:textId="77777777" w:rsidTr="009C337C">
        <w:trPr>
          <w:trHeight w:val="277"/>
        </w:trPr>
        <w:tc>
          <w:tcPr>
            <w:tcW w:w="9059" w:type="dxa"/>
            <w:gridSpan w:val="8"/>
            <w:tcBorders>
              <w:top w:val="single" w:sz="12" w:space="0" w:color="9F9F9F"/>
              <w:left w:val="single" w:sz="12" w:space="0" w:color="EFEFEF"/>
              <w:bottom w:val="single" w:sz="12" w:space="0" w:color="9F9F9F"/>
              <w:right w:val="single" w:sz="12" w:space="0" w:color="9F9F9F"/>
            </w:tcBorders>
          </w:tcPr>
          <w:p w14:paraId="26C114E0" w14:textId="79DC7EFD" w:rsidR="007F2108" w:rsidRPr="007E2994" w:rsidRDefault="007F2108" w:rsidP="009C4579">
            <w:pPr>
              <w:pStyle w:val="TableParagraph"/>
              <w:tabs>
                <w:tab w:val="left" w:pos="0"/>
                <w:tab w:val="left" w:pos="1134"/>
                <w:tab w:val="left" w:pos="1560"/>
              </w:tabs>
              <w:spacing w:line="257" w:lineRule="exact"/>
              <w:jc w:val="both"/>
              <w:rPr>
                <w:b/>
                <w:sz w:val="24"/>
                <w:szCs w:val="24"/>
              </w:rPr>
            </w:pPr>
            <w:r w:rsidRPr="007E2994">
              <w:rPr>
                <w:sz w:val="24"/>
                <w:szCs w:val="24"/>
              </w:rPr>
              <w:t xml:space="preserve">CRONOGRAMA DE DESEMBOLSO MENSAL (R$ 1,00) - </w:t>
            </w:r>
            <w:r w:rsidRPr="007E2994">
              <w:rPr>
                <w:b/>
                <w:sz w:val="24"/>
                <w:szCs w:val="24"/>
              </w:rPr>
              <w:t>202</w:t>
            </w:r>
            <w:r w:rsidR="00E77519" w:rsidRPr="007E2994">
              <w:rPr>
                <w:b/>
                <w:sz w:val="24"/>
                <w:szCs w:val="24"/>
              </w:rPr>
              <w:t>4</w:t>
            </w:r>
          </w:p>
        </w:tc>
      </w:tr>
      <w:tr w:rsidR="00D97DA1" w:rsidRPr="007E2994" w14:paraId="257DAE77" w14:textId="77777777" w:rsidTr="009C337C">
        <w:trPr>
          <w:trHeight w:val="275"/>
        </w:trPr>
        <w:tc>
          <w:tcPr>
            <w:tcW w:w="707" w:type="dxa"/>
            <w:tcBorders>
              <w:top w:val="single" w:sz="12" w:space="0" w:color="9F9F9F"/>
              <w:left w:val="single" w:sz="12" w:space="0" w:color="EFEFEF"/>
              <w:bottom w:val="single" w:sz="12" w:space="0" w:color="9F9F9F"/>
            </w:tcBorders>
          </w:tcPr>
          <w:p w14:paraId="3F009E67" w14:textId="77777777" w:rsidR="007F2108" w:rsidRPr="007E2994" w:rsidRDefault="007F2108" w:rsidP="009C4579">
            <w:pPr>
              <w:pStyle w:val="TableParagraph"/>
              <w:tabs>
                <w:tab w:val="left" w:pos="0"/>
                <w:tab w:val="left" w:pos="1134"/>
                <w:tab w:val="left" w:pos="1560"/>
              </w:tabs>
              <w:spacing w:line="255" w:lineRule="exact"/>
              <w:jc w:val="both"/>
              <w:rPr>
                <w:b/>
                <w:i/>
                <w:sz w:val="24"/>
                <w:szCs w:val="24"/>
              </w:rPr>
            </w:pPr>
            <w:r w:rsidRPr="007E2994">
              <w:rPr>
                <w:b/>
                <w:i/>
                <w:w w:val="95"/>
                <w:sz w:val="24"/>
                <w:szCs w:val="24"/>
              </w:rPr>
              <w:t>META</w:t>
            </w:r>
          </w:p>
        </w:tc>
        <w:tc>
          <w:tcPr>
            <w:tcW w:w="817" w:type="dxa"/>
            <w:tcBorders>
              <w:top w:val="single" w:sz="12" w:space="0" w:color="9F9F9F"/>
              <w:bottom w:val="single" w:sz="12" w:space="0" w:color="9F9F9F"/>
              <w:right w:val="single" w:sz="12" w:space="0" w:color="9F9F9F"/>
            </w:tcBorders>
          </w:tcPr>
          <w:p w14:paraId="15C9A093" w14:textId="77777777" w:rsidR="007F2108" w:rsidRPr="007E2994" w:rsidRDefault="007F2108" w:rsidP="009C4579">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7321E1FE"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JANEIRO</w:t>
            </w:r>
          </w:p>
        </w:tc>
        <w:tc>
          <w:tcPr>
            <w:tcW w:w="1350" w:type="dxa"/>
            <w:tcBorders>
              <w:top w:val="single" w:sz="12" w:space="0" w:color="9F9F9F"/>
              <w:left w:val="single" w:sz="12" w:space="0" w:color="9F9F9F"/>
              <w:bottom w:val="single" w:sz="12" w:space="0" w:color="9F9F9F"/>
            </w:tcBorders>
          </w:tcPr>
          <w:p w14:paraId="75E7CF1F"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FEVEREIRO</w:t>
            </w:r>
          </w:p>
        </w:tc>
        <w:tc>
          <w:tcPr>
            <w:tcW w:w="1314" w:type="dxa"/>
            <w:tcBorders>
              <w:top w:val="single" w:sz="12" w:space="0" w:color="9F9F9F"/>
              <w:bottom w:val="single" w:sz="12" w:space="0" w:color="9F9F9F"/>
              <w:right w:val="single" w:sz="12" w:space="0" w:color="9F9F9F"/>
            </w:tcBorders>
          </w:tcPr>
          <w:p w14:paraId="5901D039"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MARÇO</w:t>
            </w:r>
          </w:p>
        </w:tc>
        <w:tc>
          <w:tcPr>
            <w:tcW w:w="1190" w:type="dxa"/>
            <w:tcBorders>
              <w:top w:val="single" w:sz="12" w:space="0" w:color="9F9F9F"/>
              <w:left w:val="single" w:sz="12" w:space="0" w:color="9F9F9F"/>
              <w:bottom w:val="single" w:sz="12" w:space="0" w:color="9F9F9F"/>
              <w:right w:val="single" w:sz="12" w:space="0" w:color="9F9F9F"/>
            </w:tcBorders>
          </w:tcPr>
          <w:p w14:paraId="359DED34"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ABRIL</w:t>
            </w:r>
          </w:p>
        </w:tc>
        <w:tc>
          <w:tcPr>
            <w:tcW w:w="1404" w:type="dxa"/>
            <w:tcBorders>
              <w:top w:val="single" w:sz="12" w:space="0" w:color="9F9F9F"/>
              <w:left w:val="single" w:sz="12" w:space="0" w:color="9F9F9F"/>
              <w:bottom w:val="single" w:sz="12" w:space="0" w:color="9F9F9F"/>
              <w:right w:val="single" w:sz="12" w:space="0" w:color="9F9F9F"/>
            </w:tcBorders>
          </w:tcPr>
          <w:p w14:paraId="06A1BD35"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05E46184"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JUNHO</w:t>
            </w:r>
          </w:p>
        </w:tc>
      </w:tr>
      <w:tr w:rsidR="00D97DA1" w:rsidRPr="007E2994" w14:paraId="4157DE5D" w14:textId="77777777" w:rsidTr="009C337C">
        <w:trPr>
          <w:trHeight w:val="277"/>
        </w:trPr>
        <w:tc>
          <w:tcPr>
            <w:tcW w:w="707" w:type="dxa"/>
            <w:tcBorders>
              <w:top w:val="single" w:sz="12" w:space="0" w:color="9F9F9F"/>
              <w:left w:val="single" w:sz="12" w:space="0" w:color="EFEFEF"/>
              <w:bottom w:val="single" w:sz="12" w:space="0" w:color="9F9F9F"/>
            </w:tcBorders>
          </w:tcPr>
          <w:p w14:paraId="619AD6D5" w14:textId="77777777" w:rsidR="007F2108" w:rsidRPr="007E2994" w:rsidRDefault="007F2108" w:rsidP="009C4579">
            <w:pPr>
              <w:pStyle w:val="TableParagraph"/>
              <w:tabs>
                <w:tab w:val="left" w:pos="0"/>
                <w:tab w:val="left" w:pos="1134"/>
                <w:tab w:val="left" w:pos="1560"/>
              </w:tabs>
              <w:jc w:val="both"/>
              <w:rPr>
                <w:sz w:val="24"/>
                <w:szCs w:val="24"/>
              </w:rPr>
            </w:pPr>
          </w:p>
        </w:tc>
        <w:tc>
          <w:tcPr>
            <w:tcW w:w="817" w:type="dxa"/>
            <w:tcBorders>
              <w:top w:val="single" w:sz="12" w:space="0" w:color="9F9F9F"/>
              <w:bottom w:val="single" w:sz="12" w:space="0" w:color="9F9F9F"/>
              <w:right w:val="single" w:sz="12" w:space="0" w:color="9F9F9F"/>
            </w:tcBorders>
          </w:tcPr>
          <w:p w14:paraId="0C308DC9" w14:textId="77777777" w:rsidR="007F2108" w:rsidRPr="007E2994" w:rsidRDefault="007F2108" w:rsidP="009C4579">
            <w:pPr>
              <w:pStyle w:val="TableParagraph"/>
              <w:tabs>
                <w:tab w:val="left" w:pos="0"/>
                <w:tab w:val="left" w:pos="1134"/>
                <w:tab w:val="left" w:pos="1560"/>
              </w:tabs>
              <w:spacing w:line="257" w:lineRule="exact"/>
              <w:jc w:val="both"/>
              <w:rPr>
                <w:sz w:val="24"/>
                <w:szCs w:val="24"/>
              </w:rPr>
            </w:pPr>
            <w:r w:rsidRPr="007E2994">
              <w:rPr>
                <w:w w:val="95"/>
                <w:sz w:val="24"/>
                <w:szCs w:val="24"/>
              </w:rPr>
              <w:t>Repasse</w:t>
            </w:r>
          </w:p>
        </w:tc>
        <w:tc>
          <w:tcPr>
            <w:tcW w:w="1030" w:type="dxa"/>
            <w:tcBorders>
              <w:top w:val="single" w:sz="12" w:space="0" w:color="9F9F9F"/>
              <w:left w:val="single" w:sz="12" w:space="0" w:color="9F9F9F"/>
              <w:bottom w:val="single" w:sz="12" w:space="0" w:color="9F9F9F"/>
              <w:right w:val="single" w:sz="12" w:space="0" w:color="9F9F9F"/>
            </w:tcBorders>
          </w:tcPr>
          <w:p w14:paraId="3DBC1AC8" w14:textId="77777777" w:rsidR="007F2108" w:rsidRPr="007E2994" w:rsidRDefault="007F2108" w:rsidP="009C4579">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bottom w:val="single" w:sz="12" w:space="0" w:color="9F9F9F"/>
            </w:tcBorders>
          </w:tcPr>
          <w:p w14:paraId="745C3E6C" w14:textId="77777777" w:rsidR="007F2108" w:rsidRPr="007E2994" w:rsidRDefault="007F2108" w:rsidP="009C4579">
            <w:pPr>
              <w:pStyle w:val="TableParagraph"/>
              <w:tabs>
                <w:tab w:val="left" w:pos="0"/>
                <w:tab w:val="left" w:pos="1134"/>
                <w:tab w:val="left" w:pos="1560"/>
              </w:tabs>
              <w:jc w:val="both"/>
              <w:rPr>
                <w:sz w:val="24"/>
                <w:szCs w:val="24"/>
              </w:rPr>
            </w:pPr>
          </w:p>
        </w:tc>
        <w:tc>
          <w:tcPr>
            <w:tcW w:w="1314" w:type="dxa"/>
            <w:tcBorders>
              <w:top w:val="single" w:sz="12" w:space="0" w:color="9F9F9F"/>
              <w:bottom w:val="single" w:sz="12" w:space="0" w:color="9F9F9F"/>
              <w:right w:val="single" w:sz="12" w:space="0" w:color="9F9F9F"/>
            </w:tcBorders>
          </w:tcPr>
          <w:p w14:paraId="11D3B849" w14:textId="77777777" w:rsidR="007F2108" w:rsidRPr="007E2994" w:rsidRDefault="007F2108" w:rsidP="009C4579">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bottom w:val="single" w:sz="12" w:space="0" w:color="9F9F9F"/>
              <w:right w:val="single" w:sz="12" w:space="0" w:color="9F9F9F"/>
            </w:tcBorders>
          </w:tcPr>
          <w:p w14:paraId="02519686" w14:textId="77777777" w:rsidR="007F2108" w:rsidRPr="007E2994" w:rsidRDefault="007F2108" w:rsidP="009C4579">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bottom w:val="single" w:sz="12" w:space="0" w:color="9F9F9F"/>
              <w:right w:val="single" w:sz="12" w:space="0" w:color="9F9F9F"/>
            </w:tcBorders>
          </w:tcPr>
          <w:p w14:paraId="0F084988" w14:textId="77777777" w:rsidR="007F2108" w:rsidRPr="007E2994" w:rsidRDefault="007F2108" w:rsidP="009C4579">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bottom w:val="single" w:sz="12" w:space="0" w:color="9F9F9F"/>
              <w:right w:val="single" w:sz="12" w:space="0" w:color="9F9F9F"/>
            </w:tcBorders>
          </w:tcPr>
          <w:p w14:paraId="4BF99863" w14:textId="77777777" w:rsidR="007F2108" w:rsidRPr="007E2994" w:rsidRDefault="007F2108" w:rsidP="009C4579">
            <w:pPr>
              <w:pStyle w:val="TableParagraph"/>
              <w:tabs>
                <w:tab w:val="left" w:pos="0"/>
                <w:tab w:val="left" w:pos="1134"/>
                <w:tab w:val="left" w:pos="1560"/>
              </w:tabs>
              <w:jc w:val="both"/>
              <w:rPr>
                <w:sz w:val="24"/>
                <w:szCs w:val="24"/>
              </w:rPr>
            </w:pPr>
          </w:p>
        </w:tc>
      </w:tr>
      <w:tr w:rsidR="00D97DA1" w:rsidRPr="007E2994" w14:paraId="4FDDF01A" w14:textId="77777777" w:rsidTr="009C337C">
        <w:trPr>
          <w:trHeight w:val="274"/>
        </w:trPr>
        <w:tc>
          <w:tcPr>
            <w:tcW w:w="707" w:type="dxa"/>
            <w:tcBorders>
              <w:top w:val="single" w:sz="12" w:space="0" w:color="9F9F9F"/>
              <w:left w:val="single" w:sz="12" w:space="0" w:color="EFEFEF"/>
              <w:bottom w:val="single" w:sz="12" w:space="0" w:color="9F9F9F"/>
            </w:tcBorders>
          </w:tcPr>
          <w:p w14:paraId="62FA6BCD" w14:textId="77777777" w:rsidR="007F2108" w:rsidRPr="007E2994" w:rsidRDefault="007F2108" w:rsidP="009C4579">
            <w:pPr>
              <w:pStyle w:val="TableParagraph"/>
              <w:tabs>
                <w:tab w:val="left" w:pos="0"/>
                <w:tab w:val="left" w:pos="1134"/>
                <w:tab w:val="left" w:pos="1560"/>
              </w:tabs>
              <w:spacing w:line="255" w:lineRule="exact"/>
              <w:jc w:val="both"/>
              <w:rPr>
                <w:b/>
                <w:i/>
                <w:sz w:val="24"/>
                <w:szCs w:val="24"/>
              </w:rPr>
            </w:pPr>
            <w:r w:rsidRPr="007E2994">
              <w:rPr>
                <w:b/>
                <w:i/>
                <w:w w:val="95"/>
                <w:sz w:val="24"/>
                <w:szCs w:val="24"/>
              </w:rPr>
              <w:t>META</w:t>
            </w:r>
          </w:p>
        </w:tc>
        <w:tc>
          <w:tcPr>
            <w:tcW w:w="817" w:type="dxa"/>
            <w:tcBorders>
              <w:top w:val="single" w:sz="12" w:space="0" w:color="9F9F9F"/>
              <w:bottom w:val="single" w:sz="12" w:space="0" w:color="9F9F9F"/>
              <w:right w:val="single" w:sz="12" w:space="0" w:color="9F9F9F"/>
            </w:tcBorders>
          </w:tcPr>
          <w:p w14:paraId="3C068565" w14:textId="77777777" w:rsidR="007F2108" w:rsidRPr="007E2994" w:rsidRDefault="007F2108" w:rsidP="009C4579">
            <w:pPr>
              <w:pStyle w:val="TableParagraph"/>
              <w:tabs>
                <w:tab w:val="left" w:pos="0"/>
                <w:tab w:val="left" w:pos="1134"/>
                <w:tab w:val="left" w:pos="1560"/>
              </w:tabs>
              <w:jc w:val="both"/>
              <w:rPr>
                <w:sz w:val="24"/>
                <w:szCs w:val="24"/>
              </w:rPr>
            </w:pPr>
          </w:p>
        </w:tc>
        <w:tc>
          <w:tcPr>
            <w:tcW w:w="1030" w:type="dxa"/>
            <w:tcBorders>
              <w:top w:val="single" w:sz="12" w:space="0" w:color="9F9F9F"/>
              <w:left w:val="single" w:sz="12" w:space="0" w:color="9F9F9F"/>
              <w:bottom w:val="single" w:sz="12" w:space="0" w:color="9F9F9F"/>
              <w:right w:val="single" w:sz="12" w:space="0" w:color="9F9F9F"/>
            </w:tcBorders>
          </w:tcPr>
          <w:p w14:paraId="61383913"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JULHO</w:t>
            </w:r>
          </w:p>
        </w:tc>
        <w:tc>
          <w:tcPr>
            <w:tcW w:w="1350" w:type="dxa"/>
            <w:tcBorders>
              <w:top w:val="single" w:sz="12" w:space="0" w:color="9F9F9F"/>
              <w:left w:val="single" w:sz="12" w:space="0" w:color="9F9F9F"/>
              <w:bottom w:val="single" w:sz="12" w:space="0" w:color="9F9F9F"/>
            </w:tcBorders>
          </w:tcPr>
          <w:p w14:paraId="44F26F62"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AGOSTO</w:t>
            </w:r>
          </w:p>
        </w:tc>
        <w:tc>
          <w:tcPr>
            <w:tcW w:w="1314" w:type="dxa"/>
            <w:tcBorders>
              <w:top w:val="single" w:sz="12" w:space="0" w:color="9F9F9F"/>
              <w:bottom w:val="single" w:sz="12" w:space="0" w:color="9F9F9F"/>
              <w:right w:val="single" w:sz="12" w:space="0" w:color="9F9F9F"/>
            </w:tcBorders>
          </w:tcPr>
          <w:p w14:paraId="23A7E882"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SETEMBRO</w:t>
            </w:r>
          </w:p>
        </w:tc>
        <w:tc>
          <w:tcPr>
            <w:tcW w:w="1190" w:type="dxa"/>
            <w:tcBorders>
              <w:top w:val="single" w:sz="12" w:space="0" w:color="9F9F9F"/>
              <w:left w:val="single" w:sz="12" w:space="0" w:color="9F9F9F"/>
              <w:bottom w:val="single" w:sz="12" w:space="0" w:color="9F9F9F"/>
              <w:right w:val="single" w:sz="12" w:space="0" w:color="9F9F9F"/>
            </w:tcBorders>
          </w:tcPr>
          <w:p w14:paraId="7B8F77E6"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OUTUBRO</w:t>
            </w:r>
          </w:p>
        </w:tc>
        <w:tc>
          <w:tcPr>
            <w:tcW w:w="1404" w:type="dxa"/>
            <w:tcBorders>
              <w:top w:val="single" w:sz="12" w:space="0" w:color="9F9F9F"/>
              <w:left w:val="single" w:sz="12" w:space="0" w:color="9F9F9F"/>
              <w:bottom w:val="single" w:sz="12" w:space="0" w:color="9F9F9F"/>
              <w:right w:val="single" w:sz="12" w:space="0" w:color="9F9F9F"/>
            </w:tcBorders>
          </w:tcPr>
          <w:p w14:paraId="49F7A6FE"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3CCE429A" w14:textId="77777777" w:rsidR="007F2108" w:rsidRPr="007E2994" w:rsidRDefault="007F2108" w:rsidP="009C4579">
            <w:pPr>
              <w:pStyle w:val="TableParagraph"/>
              <w:tabs>
                <w:tab w:val="left" w:pos="0"/>
                <w:tab w:val="left" w:pos="1134"/>
                <w:tab w:val="left" w:pos="1560"/>
              </w:tabs>
              <w:spacing w:line="255" w:lineRule="exact"/>
              <w:jc w:val="both"/>
              <w:rPr>
                <w:sz w:val="24"/>
                <w:szCs w:val="24"/>
              </w:rPr>
            </w:pPr>
            <w:r w:rsidRPr="007E2994">
              <w:rPr>
                <w:sz w:val="24"/>
                <w:szCs w:val="24"/>
              </w:rPr>
              <w:t>DEZEMBRO</w:t>
            </w:r>
          </w:p>
        </w:tc>
      </w:tr>
      <w:tr w:rsidR="00D97DA1" w:rsidRPr="007E2994" w14:paraId="08C88299" w14:textId="77777777" w:rsidTr="009C337C">
        <w:trPr>
          <w:trHeight w:val="268"/>
        </w:trPr>
        <w:tc>
          <w:tcPr>
            <w:tcW w:w="707" w:type="dxa"/>
            <w:tcBorders>
              <w:top w:val="single" w:sz="12" w:space="0" w:color="9F9F9F"/>
              <w:left w:val="single" w:sz="12" w:space="0" w:color="EFEFEF"/>
            </w:tcBorders>
          </w:tcPr>
          <w:p w14:paraId="1050ED57" w14:textId="77777777" w:rsidR="007F2108" w:rsidRPr="007E2994" w:rsidRDefault="007F2108" w:rsidP="009C4579">
            <w:pPr>
              <w:pStyle w:val="TableParagraph"/>
              <w:tabs>
                <w:tab w:val="left" w:pos="0"/>
                <w:tab w:val="left" w:pos="1134"/>
                <w:tab w:val="left" w:pos="1560"/>
              </w:tabs>
              <w:jc w:val="both"/>
              <w:rPr>
                <w:sz w:val="24"/>
                <w:szCs w:val="24"/>
              </w:rPr>
            </w:pPr>
          </w:p>
        </w:tc>
        <w:tc>
          <w:tcPr>
            <w:tcW w:w="817" w:type="dxa"/>
            <w:tcBorders>
              <w:top w:val="single" w:sz="12" w:space="0" w:color="9F9F9F"/>
              <w:right w:val="single" w:sz="12" w:space="0" w:color="9F9F9F"/>
            </w:tcBorders>
          </w:tcPr>
          <w:p w14:paraId="0BADD88F" w14:textId="77777777" w:rsidR="007F2108" w:rsidRPr="007E2994" w:rsidRDefault="007F2108" w:rsidP="009C4579">
            <w:pPr>
              <w:pStyle w:val="TableParagraph"/>
              <w:tabs>
                <w:tab w:val="left" w:pos="0"/>
                <w:tab w:val="left" w:pos="1134"/>
                <w:tab w:val="left" w:pos="1560"/>
              </w:tabs>
              <w:spacing w:line="249" w:lineRule="exact"/>
              <w:jc w:val="both"/>
              <w:rPr>
                <w:sz w:val="24"/>
                <w:szCs w:val="24"/>
              </w:rPr>
            </w:pPr>
            <w:r w:rsidRPr="007E2994">
              <w:rPr>
                <w:w w:val="95"/>
                <w:sz w:val="24"/>
                <w:szCs w:val="24"/>
              </w:rPr>
              <w:t>Repasse</w:t>
            </w:r>
          </w:p>
        </w:tc>
        <w:tc>
          <w:tcPr>
            <w:tcW w:w="1030" w:type="dxa"/>
            <w:tcBorders>
              <w:top w:val="single" w:sz="12" w:space="0" w:color="9F9F9F"/>
              <w:left w:val="single" w:sz="12" w:space="0" w:color="9F9F9F"/>
              <w:right w:val="single" w:sz="12" w:space="0" w:color="9F9F9F"/>
            </w:tcBorders>
          </w:tcPr>
          <w:p w14:paraId="27599109" w14:textId="77777777" w:rsidR="007F2108" w:rsidRPr="007E2994" w:rsidRDefault="007F2108" w:rsidP="009C4579">
            <w:pPr>
              <w:pStyle w:val="TableParagraph"/>
              <w:tabs>
                <w:tab w:val="left" w:pos="0"/>
                <w:tab w:val="left" w:pos="1134"/>
                <w:tab w:val="left" w:pos="1560"/>
              </w:tabs>
              <w:jc w:val="both"/>
              <w:rPr>
                <w:sz w:val="24"/>
                <w:szCs w:val="24"/>
              </w:rPr>
            </w:pPr>
          </w:p>
        </w:tc>
        <w:tc>
          <w:tcPr>
            <w:tcW w:w="1350" w:type="dxa"/>
            <w:tcBorders>
              <w:top w:val="single" w:sz="12" w:space="0" w:color="9F9F9F"/>
              <w:left w:val="single" w:sz="12" w:space="0" w:color="9F9F9F"/>
            </w:tcBorders>
          </w:tcPr>
          <w:p w14:paraId="321DCAC1" w14:textId="77777777" w:rsidR="007F2108" w:rsidRPr="007E2994" w:rsidRDefault="007F2108" w:rsidP="009C4579">
            <w:pPr>
              <w:pStyle w:val="TableParagraph"/>
              <w:tabs>
                <w:tab w:val="left" w:pos="0"/>
                <w:tab w:val="left" w:pos="1134"/>
                <w:tab w:val="left" w:pos="1560"/>
              </w:tabs>
              <w:jc w:val="both"/>
              <w:rPr>
                <w:sz w:val="24"/>
                <w:szCs w:val="24"/>
              </w:rPr>
            </w:pPr>
          </w:p>
        </w:tc>
        <w:tc>
          <w:tcPr>
            <w:tcW w:w="1314" w:type="dxa"/>
            <w:tcBorders>
              <w:top w:val="single" w:sz="12" w:space="0" w:color="9F9F9F"/>
              <w:right w:val="single" w:sz="12" w:space="0" w:color="9F9F9F"/>
            </w:tcBorders>
          </w:tcPr>
          <w:p w14:paraId="3BF828B4" w14:textId="77777777" w:rsidR="007F2108" w:rsidRPr="007E2994" w:rsidRDefault="007F2108" w:rsidP="009C4579">
            <w:pPr>
              <w:pStyle w:val="TableParagraph"/>
              <w:tabs>
                <w:tab w:val="left" w:pos="0"/>
                <w:tab w:val="left" w:pos="1134"/>
                <w:tab w:val="left" w:pos="1560"/>
              </w:tabs>
              <w:jc w:val="both"/>
              <w:rPr>
                <w:sz w:val="24"/>
                <w:szCs w:val="24"/>
              </w:rPr>
            </w:pPr>
          </w:p>
        </w:tc>
        <w:tc>
          <w:tcPr>
            <w:tcW w:w="1190" w:type="dxa"/>
            <w:tcBorders>
              <w:top w:val="single" w:sz="12" w:space="0" w:color="9F9F9F"/>
              <w:left w:val="single" w:sz="12" w:space="0" w:color="9F9F9F"/>
              <w:right w:val="single" w:sz="12" w:space="0" w:color="9F9F9F"/>
            </w:tcBorders>
          </w:tcPr>
          <w:p w14:paraId="3A3E4C05" w14:textId="77777777" w:rsidR="007F2108" w:rsidRPr="007E2994" w:rsidRDefault="007F2108" w:rsidP="009C4579">
            <w:pPr>
              <w:pStyle w:val="TableParagraph"/>
              <w:tabs>
                <w:tab w:val="left" w:pos="0"/>
                <w:tab w:val="left" w:pos="1134"/>
                <w:tab w:val="left" w:pos="1560"/>
              </w:tabs>
              <w:jc w:val="both"/>
              <w:rPr>
                <w:sz w:val="24"/>
                <w:szCs w:val="24"/>
              </w:rPr>
            </w:pPr>
          </w:p>
        </w:tc>
        <w:tc>
          <w:tcPr>
            <w:tcW w:w="1404" w:type="dxa"/>
            <w:tcBorders>
              <w:top w:val="single" w:sz="12" w:space="0" w:color="9F9F9F"/>
              <w:left w:val="single" w:sz="12" w:space="0" w:color="9F9F9F"/>
              <w:right w:val="single" w:sz="12" w:space="0" w:color="9F9F9F"/>
            </w:tcBorders>
          </w:tcPr>
          <w:p w14:paraId="02F7325D" w14:textId="77777777" w:rsidR="007F2108" w:rsidRPr="007E2994" w:rsidRDefault="007F2108" w:rsidP="009C4579">
            <w:pPr>
              <w:pStyle w:val="TableParagraph"/>
              <w:tabs>
                <w:tab w:val="left" w:pos="0"/>
                <w:tab w:val="left" w:pos="1134"/>
                <w:tab w:val="left" w:pos="1560"/>
              </w:tabs>
              <w:jc w:val="both"/>
              <w:rPr>
                <w:sz w:val="24"/>
                <w:szCs w:val="24"/>
              </w:rPr>
            </w:pPr>
          </w:p>
        </w:tc>
        <w:tc>
          <w:tcPr>
            <w:tcW w:w="1247" w:type="dxa"/>
            <w:tcBorders>
              <w:top w:val="single" w:sz="12" w:space="0" w:color="9F9F9F"/>
              <w:left w:val="single" w:sz="12" w:space="0" w:color="9F9F9F"/>
              <w:right w:val="single" w:sz="12" w:space="0" w:color="9F9F9F"/>
            </w:tcBorders>
          </w:tcPr>
          <w:p w14:paraId="6053C564" w14:textId="77777777" w:rsidR="007F2108" w:rsidRPr="007E2994" w:rsidRDefault="007F2108" w:rsidP="009C4579">
            <w:pPr>
              <w:pStyle w:val="TableParagraph"/>
              <w:tabs>
                <w:tab w:val="left" w:pos="0"/>
                <w:tab w:val="left" w:pos="1134"/>
                <w:tab w:val="left" w:pos="1560"/>
              </w:tabs>
              <w:jc w:val="both"/>
              <w:rPr>
                <w:sz w:val="24"/>
                <w:szCs w:val="24"/>
              </w:rPr>
            </w:pPr>
          </w:p>
        </w:tc>
      </w:tr>
    </w:tbl>
    <w:p w14:paraId="0F46D5F7" w14:textId="77777777" w:rsidR="007F2108" w:rsidRPr="007E2994" w:rsidRDefault="007F2108" w:rsidP="009C4579">
      <w:pPr>
        <w:pStyle w:val="Corpodetexto"/>
        <w:tabs>
          <w:tab w:val="left" w:pos="0"/>
          <w:tab w:val="left" w:pos="1134"/>
          <w:tab w:val="left" w:pos="1560"/>
        </w:tabs>
        <w:ind w:left="0" w:firstLine="0"/>
        <w:jc w:val="both"/>
      </w:pPr>
      <w:r w:rsidRPr="007E2994">
        <w:t>Pede Deferimento.</w:t>
      </w:r>
    </w:p>
    <w:p w14:paraId="2B8B28EB" w14:textId="77777777" w:rsidR="007F2108" w:rsidRPr="007E2994" w:rsidRDefault="007F2108" w:rsidP="009C4579">
      <w:pPr>
        <w:pStyle w:val="Corpodetexto"/>
        <w:tabs>
          <w:tab w:val="left" w:pos="0"/>
          <w:tab w:val="left" w:pos="1134"/>
          <w:tab w:val="left" w:pos="1560"/>
        </w:tabs>
        <w:ind w:left="0" w:firstLine="0"/>
        <w:jc w:val="both"/>
      </w:pPr>
    </w:p>
    <w:p w14:paraId="14AD7E17" w14:textId="055FAFA0" w:rsidR="007F2108" w:rsidRPr="007E2994" w:rsidRDefault="007F2108" w:rsidP="00217DF4">
      <w:pPr>
        <w:pStyle w:val="Corpodetexto"/>
        <w:tabs>
          <w:tab w:val="left" w:pos="0"/>
          <w:tab w:val="left" w:pos="1134"/>
          <w:tab w:val="left" w:pos="1175"/>
          <w:tab w:val="left" w:pos="1560"/>
          <w:tab w:val="left" w:pos="1761"/>
        </w:tabs>
        <w:ind w:left="0" w:firstLine="0"/>
        <w:jc w:val="right"/>
      </w:pPr>
      <w:r w:rsidRPr="007E2994">
        <w:t>Londrina,</w:t>
      </w:r>
      <w:r w:rsidRPr="007E2994">
        <w:tab/>
        <w:t>de</w:t>
      </w:r>
      <w:r w:rsidRPr="007E2994">
        <w:tab/>
        <w:t>de</w:t>
      </w:r>
      <w:r w:rsidRPr="007E2994">
        <w:rPr>
          <w:spacing w:val="1"/>
        </w:rPr>
        <w:t xml:space="preserve"> </w:t>
      </w:r>
      <w:r w:rsidRPr="007E2994">
        <w:t>202</w:t>
      </w:r>
      <w:r w:rsidR="00E77519" w:rsidRPr="007E2994">
        <w:t>4</w:t>
      </w:r>
      <w:r w:rsidR="00217DF4" w:rsidRPr="007E2994">
        <w:t>.</w:t>
      </w:r>
    </w:p>
    <w:p w14:paraId="5ECAED1A" w14:textId="77777777" w:rsidR="007F2108" w:rsidRPr="007E2994" w:rsidRDefault="007F2108" w:rsidP="009C4579">
      <w:pPr>
        <w:pStyle w:val="Corpodetexto"/>
        <w:tabs>
          <w:tab w:val="left" w:pos="0"/>
          <w:tab w:val="left" w:pos="1134"/>
          <w:tab w:val="left" w:pos="1560"/>
        </w:tabs>
        <w:ind w:left="0" w:firstLine="0"/>
        <w:jc w:val="both"/>
      </w:pPr>
    </w:p>
    <w:p w14:paraId="6826A760" w14:textId="77777777" w:rsidR="009C337C" w:rsidRPr="007E2994" w:rsidRDefault="009C337C" w:rsidP="009C4579">
      <w:pPr>
        <w:pStyle w:val="Corpodetexto"/>
        <w:tabs>
          <w:tab w:val="left" w:pos="0"/>
          <w:tab w:val="left" w:pos="1134"/>
          <w:tab w:val="left" w:pos="1560"/>
        </w:tabs>
        <w:ind w:left="0" w:firstLine="0"/>
        <w:jc w:val="both"/>
      </w:pPr>
    </w:p>
    <w:p w14:paraId="29F6F9DB" w14:textId="77777777" w:rsidR="007F2108" w:rsidRPr="007E2994" w:rsidRDefault="007F2108" w:rsidP="00E77519">
      <w:pPr>
        <w:pStyle w:val="Corpodetexto"/>
        <w:tabs>
          <w:tab w:val="left" w:pos="0"/>
          <w:tab w:val="left" w:pos="1134"/>
          <w:tab w:val="left" w:pos="1560"/>
        </w:tabs>
        <w:ind w:left="0" w:firstLine="0"/>
        <w:jc w:val="center"/>
      </w:pPr>
      <w:r w:rsidRPr="007E2994">
        <w:t>...........................................................</w:t>
      </w:r>
    </w:p>
    <w:p w14:paraId="02DC0042" w14:textId="77777777" w:rsidR="007F2108" w:rsidRDefault="007F2108" w:rsidP="00E77519">
      <w:pPr>
        <w:pStyle w:val="Corpodetexto"/>
        <w:tabs>
          <w:tab w:val="left" w:pos="0"/>
          <w:tab w:val="left" w:pos="1134"/>
          <w:tab w:val="left" w:pos="1560"/>
        </w:tabs>
        <w:ind w:left="0" w:firstLine="0"/>
        <w:jc w:val="center"/>
      </w:pPr>
      <w:r w:rsidRPr="007E2994">
        <w:t>Presidente da Instituição</w:t>
      </w:r>
    </w:p>
    <w:p w14:paraId="56EDB530" w14:textId="77777777" w:rsidR="000B5F41" w:rsidRDefault="000B5F41" w:rsidP="00E77519">
      <w:pPr>
        <w:pStyle w:val="Corpodetexto"/>
        <w:tabs>
          <w:tab w:val="left" w:pos="0"/>
          <w:tab w:val="left" w:pos="1134"/>
          <w:tab w:val="left" w:pos="1560"/>
        </w:tabs>
        <w:ind w:left="0" w:firstLine="0"/>
        <w:jc w:val="center"/>
      </w:pPr>
    </w:p>
    <w:p w14:paraId="395342C7" w14:textId="77777777" w:rsidR="000B5F41" w:rsidRDefault="000B5F41" w:rsidP="00E77519">
      <w:pPr>
        <w:pStyle w:val="Corpodetexto"/>
        <w:tabs>
          <w:tab w:val="left" w:pos="0"/>
          <w:tab w:val="left" w:pos="1134"/>
          <w:tab w:val="left" w:pos="1560"/>
        </w:tabs>
        <w:ind w:left="0" w:firstLine="0"/>
        <w:jc w:val="center"/>
      </w:pPr>
    </w:p>
    <w:p w14:paraId="0869AA0F" w14:textId="77777777" w:rsidR="000B5F41" w:rsidRDefault="000B5F41" w:rsidP="00E77519">
      <w:pPr>
        <w:pStyle w:val="Corpodetexto"/>
        <w:tabs>
          <w:tab w:val="left" w:pos="0"/>
          <w:tab w:val="left" w:pos="1134"/>
          <w:tab w:val="left" w:pos="1560"/>
        </w:tabs>
        <w:ind w:left="0" w:firstLine="0"/>
        <w:jc w:val="center"/>
      </w:pPr>
    </w:p>
    <w:p w14:paraId="1D3BE02A" w14:textId="77777777" w:rsidR="000B5F41" w:rsidRDefault="000B5F41" w:rsidP="00E77519">
      <w:pPr>
        <w:pStyle w:val="Corpodetexto"/>
        <w:tabs>
          <w:tab w:val="left" w:pos="0"/>
          <w:tab w:val="left" w:pos="1134"/>
          <w:tab w:val="left" w:pos="1560"/>
        </w:tabs>
        <w:ind w:left="0" w:firstLine="0"/>
        <w:jc w:val="center"/>
      </w:pPr>
    </w:p>
    <w:p w14:paraId="4A67C581" w14:textId="5DE3F0CE" w:rsidR="000B5F41" w:rsidRPr="000B5F41" w:rsidRDefault="000B5F41" w:rsidP="000B5F41">
      <w:pPr>
        <w:pStyle w:val="NormalWeb"/>
        <w:spacing w:before="0" w:beforeAutospacing="0" w:after="0" w:afterAutospacing="0"/>
        <w:jc w:val="center"/>
        <w:rPr>
          <w:b/>
          <w:bCs/>
        </w:rPr>
      </w:pPr>
      <w:r w:rsidRPr="000B5F41">
        <w:rPr>
          <w:b/>
          <w:bCs/>
        </w:rPr>
        <w:t>ANEXO XI</w:t>
      </w:r>
    </w:p>
    <w:p w14:paraId="7BF8D079" w14:textId="77777777" w:rsidR="000B5F41" w:rsidRDefault="000B5F41" w:rsidP="000B5F41">
      <w:pPr>
        <w:pStyle w:val="NormalWeb"/>
        <w:spacing w:before="0" w:beforeAutospacing="0" w:after="0" w:afterAutospacing="0"/>
      </w:pPr>
    </w:p>
    <w:p w14:paraId="4DFD4DC2" w14:textId="77777777" w:rsidR="000B5F41" w:rsidRDefault="000B5F41" w:rsidP="000B5F41">
      <w:pPr>
        <w:pStyle w:val="NormalWeb"/>
        <w:spacing w:before="0" w:beforeAutospacing="0" w:after="0" w:afterAutospacing="0"/>
      </w:pPr>
    </w:p>
    <w:p w14:paraId="41129CFE" w14:textId="3091495D" w:rsidR="000B5F41" w:rsidRPr="000B5F41" w:rsidRDefault="000B5F41" w:rsidP="000B5F41">
      <w:pPr>
        <w:pStyle w:val="NormalWeb"/>
        <w:spacing w:before="0" w:beforeAutospacing="0" w:after="0" w:afterAutospacing="0"/>
        <w:jc w:val="center"/>
        <w:rPr>
          <w:b/>
          <w:bCs/>
        </w:rPr>
      </w:pPr>
      <w:r w:rsidRPr="000B5F41">
        <w:rPr>
          <w:b/>
          <w:bCs/>
          <w:color w:val="000000"/>
        </w:rPr>
        <w:t>Declaração de Cumprimento ao disposto no inciso XXXIII do art. 7º da Constituição Federal</w:t>
      </w:r>
    </w:p>
    <w:p w14:paraId="42FAF4E2" w14:textId="77777777" w:rsidR="000B5F41" w:rsidRDefault="000B5F41" w:rsidP="000B5F41">
      <w:pPr>
        <w:pStyle w:val="NormalWeb"/>
        <w:spacing w:before="0" w:beforeAutospacing="0" w:after="0" w:afterAutospacing="0"/>
      </w:pPr>
    </w:p>
    <w:p w14:paraId="5676F23F" w14:textId="021D8EC6" w:rsidR="000B5F41" w:rsidRPr="006539A2" w:rsidRDefault="000B5F41" w:rsidP="000B5F41">
      <w:pPr>
        <w:pStyle w:val="NormalWeb"/>
        <w:spacing w:before="0" w:beforeAutospacing="0" w:after="0" w:afterAutospacing="0"/>
      </w:pPr>
      <w:r w:rsidRPr="006539A2">
        <w:tab/>
      </w:r>
      <w:r w:rsidRPr="006539A2">
        <w:tab/>
      </w:r>
      <w:r w:rsidRPr="006539A2">
        <w:tab/>
      </w:r>
    </w:p>
    <w:p w14:paraId="2C383FE4" w14:textId="77777777" w:rsidR="000B5F41" w:rsidRPr="000B5F41" w:rsidRDefault="000B5F41" w:rsidP="000B5F41">
      <w:pPr>
        <w:tabs>
          <w:tab w:val="left" w:pos="567"/>
          <w:tab w:val="left" w:pos="1134"/>
          <w:tab w:val="left" w:pos="1418"/>
          <w:tab w:val="left" w:pos="2410"/>
          <w:tab w:val="left" w:pos="2552"/>
        </w:tabs>
        <w:jc w:val="both"/>
        <w:rPr>
          <w:rFonts w:ascii="Times New Roman" w:hAnsi="Times New Roman" w:cs="Times New Roman"/>
          <w:sz w:val="24"/>
          <w:szCs w:val="24"/>
        </w:rPr>
      </w:pPr>
      <w:r w:rsidRPr="000B5F41">
        <w:rPr>
          <w:rFonts w:ascii="Times New Roman" w:hAnsi="Times New Roman" w:cs="Times New Roman"/>
          <w:b/>
          <w:bCs/>
          <w:sz w:val="24"/>
          <w:szCs w:val="24"/>
        </w:rPr>
        <w:t>Organização da Sociedade Civil...</w:t>
      </w:r>
      <w:r w:rsidRPr="000B5F41">
        <w:rPr>
          <w:rFonts w:ascii="Times New Roman" w:hAnsi="Times New Roman" w:cs="Times New Roman"/>
          <w:sz w:val="24"/>
          <w:szCs w:val="24"/>
        </w:rPr>
        <w:t xml:space="preserve">inscrita no </w:t>
      </w:r>
      <w:r w:rsidRPr="000B5F41">
        <w:rPr>
          <w:rFonts w:ascii="Times New Roman" w:hAnsi="Times New Roman" w:cs="Times New Roman"/>
          <w:b/>
          <w:bCs/>
          <w:sz w:val="24"/>
          <w:szCs w:val="24"/>
        </w:rPr>
        <w:t>CNPJ nº</w:t>
      </w:r>
      <w:r w:rsidRPr="000B5F41">
        <w:rPr>
          <w:rFonts w:ascii="Times New Roman" w:hAnsi="Times New Roman" w:cs="Times New Roman"/>
          <w:sz w:val="24"/>
          <w:szCs w:val="24"/>
        </w:rPr>
        <w:t xml:space="preserve">___________, por intermédio  de seu representante legal o(a) Sr(a)__________portador(a) da Carteira de Identidade nº________e do CPF nº__________, </w:t>
      </w:r>
      <w:r w:rsidRPr="000B5F41">
        <w:rPr>
          <w:rFonts w:ascii="Times New Roman" w:hAnsi="Times New Roman" w:cs="Times New Roman"/>
          <w:b/>
          <w:bCs/>
          <w:sz w:val="24"/>
          <w:szCs w:val="24"/>
        </w:rPr>
        <w:t>DECLARA</w:t>
      </w:r>
      <w:r w:rsidRPr="000B5F41">
        <w:rPr>
          <w:rFonts w:ascii="Times New Roman" w:hAnsi="Times New Roman" w:cs="Times New Roman"/>
          <w:sz w:val="24"/>
          <w:szCs w:val="24"/>
        </w:rPr>
        <w:t>, para fins do disposto no inciso XXXIII do art. 7º da Constituição Federal, que não emprega menor de dezoito anos em trabalho noturno, perigoso ou insalubre e não emprega menor de dezesseis anos, salvo na condição de aprendiz, a partir de quatorze anos.</w:t>
      </w:r>
    </w:p>
    <w:p w14:paraId="04F7E1FA" w14:textId="77777777" w:rsidR="000B5F41" w:rsidRPr="000B5F41" w:rsidRDefault="000B5F41" w:rsidP="000B5F41">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34A4E69F" w14:textId="77777777" w:rsidR="000B5F41" w:rsidRPr="000B5F41" w:rsidRDefault="000B5F41" w:rsidP="000B5F41">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35304172" w14:textId="77777777" w:rsidR="000B5F41" w:rsidRPr="000B5F41" w:rsidRDefault="000B5F41" w:rsidP="000B5F41">
      <w:pPr>
        <w:tabs>
          <w:tab w:val="left" w:pos="567"/>
          <w:tab w:val="left" w:pos="1134"/>
          <w:tab w:val="left" w:pos="1418"/>
          <w:tab w:val="left" w:pos="2410"/>
          <w:tab w:val="left" w:pos="2552"/>
        </w:tabs>
        <w:jc w:val="center"/>
        <w:rPr>
          <w:rFonts w:ascii="Times New Roman" w:hAnsi="Times New Roman" w:cs="Times New Roman"/>
          <w:b/>
          <w:bCs/>
          <w:sz w:val="24"/>
          <w:szCs w:val="24"/>
        </w:rPr>
      </w:pPr>
    </w:p>
    <w:p w14:paraId="174B8A88" w14:textId="77777777" w:rsidR="000B5F41" w:rsidRPr="000B5F41" w:rsidRDefault="000B5F41" w:rsidP="000B5F41">
      <w:pPr>
        <w:tabs>
          <w:tab w:val="left" w:pos="567"/>
          <w:tab w:val="left" w:pos="1134"/>
          <w:tab w:val="left" w:pos="1418"/>
          <w:tab w:val="left" w:pos="2410"/>
          <w:tab w:val="left" w:pos="2552"/>
        </w:tabs>
        <w:jc w:val="center"/>
        <w:rPr>
          <w:rFonts w:ascii="Times New Roman" w:hAnsi="Times New Roman" w:cs="Times New Roman"/>
          <w:b/>
          <w:bCs/>
          <w:sz w:val="24"/>
          <w:szCs w:val="24"/>
        </w:rPr>
      </w:pPr>
      <w:r w:rsidRPr="000B5F41">
        <w:rPr>
          <w:rFonts w:ascii="Times New Roman" w:hAnsi="Times New Roman" w:cs="Times New Roman"/>
          <w:b/>
          <w:bCs/>
          <w:sz w:val="24"/>
          <w:szCs w:val="24"/>
        </w:rPr>
        <w:t>....................................</w:t>
      </w:r>
    </w:p>
    <w:p w14:paraId="480E4E42" w14:textId="77777777" w:rsidR="000B5F41" w:rsidRPr="000B5F41" w:rsidRDefault="000B5F41" w:rsidP="000B5F41">
      <w:pPr>
        <w:tabs>
          <w:tab w:val="left" w:pos="567"/>
          <w:tab w:val="left" w:pos="1134"/>
          <w:tab w:val="left" w:pos="1418"/>
          <w:tab w:val="left" w:pos="2410"/>
          <w:tab w:val="left" w:pos="2552"/>
        </w:tabs>
        <w:jc w:val="center"/>
        <w:rPr>
          <w:rFonts w:ascii="Times New Roman" w:hAnsi="Times New Roman" w:cs="Times New Roman"/>
          <w:b/>
          <w:bCs/>
          <w:sz w:val="24"/>
          <w:szCs w:val="24"/>
        </w:rPr>
      </w:pPr>
      <w:r w:rsidRPr="000B5F41">
        <w:rPr>
          <w:rFonts w:ascii="Times New Roman" w:hAnsi="Times New Roman" w:cs="Times New Roman"/>
          <w:b/>
          <w:bCs/>
          <w:sz w:val="24"/>
          <w:szCs w:val="24"/>
        </w:rPr>
        <w:t>(representante legal, CPF)</w:t>
      </w:r>
    </w:p>
    <w:p w14:paraId="0F47F461" w14:textId="77777777" w:rsidR="000B5F41" w:rsidRPr="000B5F41" w:rsidRDefault="000B5F41" w:rsidP="000B5F41">
      <w:pPr>
        <w:pStyle w:val="Corpodetexto"/>
      </w:pPr>
    </w:p>
    <w:sectPr w:rsidR="000B5F41" w:rsidRPr="000B5F41" w:rsidSect="008B65F6">
      <w:headerReference w:type="default" r:id="rId12"/>
      <w:footerReference w:type="default" r:id="rId13"/>
      <w:pgSz w:w="11906" w:h="16838"/>
      <w:pgMar w:top="1417" w:right="1701" w:bottom="1417" w:left="1701"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C4E747" w14:textId="77777777" w:rsidR="00292996" w:rsidRDefault="00292996">
      <w:pPr>
        <w:spacing w:after="0" w:line="240" w:lineRule="auto"/>
      </w:pPr>
      <w:r>
        <w:separator/>
      </w:r>
    </w:p>
  </w:endnote>
  <w:endnote w:type="continuationSeparator" w:id="0">
    <w:p w14:paraId="7C931BAA" w14:textId="77777777" w:rsidR="00292996" w:rsidRDefault="00292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4096832"/>
      <w:docPartObj>
        <w:docPartGallery w:val="Page Numbers (Bottom of Page)"/>
        <w:docPartUnique/>
      </w:docPartObj>
    </w:sdtPr>
    <w:sdtEndPr/>
    <w:sdtContent>
      <w:p w14:paraId="628110BA" w14:textId="195D1AF3" w:rsidR="00292996" w:rsidRDefault="00292996">
        <w:pPr>
          <w:pStyle w:val="Rodap"/>
          <w:jc w:val="right"/>
        </w:pPr>
        <w:r>
          <w:fldChar w:fldCharType="begin"/>
        </w:r>
        <w:r>
          <w:instrText>PAGE   \* MERGEFORMAT</w:instrText>
        </w:r>
        <w:r>
          <w:fldChar w:fldCharType="separate"/>
        </w:r>
        <w:r>
          <w:rPr>
            <w:noProof/>
          </w:rPr>
          <w:t>62</w:t>
        </w:r>
        <w:r>
          <w:fldChar w:fldCharType="end"/>
        </w:r>
      </w:p>
    </w:sdtContent>
  </w:sdt>
  <w:p w14:paraId="5A34A0FA" w14:textId="5BBFA746" w:rsidR="00292996" w:rsidRDefault="00292996">
    <w:pPr>
      <w:pStyle w:val="Corpodetexto"/>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7E6C7D" w14:textId="77777777" w:rsidR="00292996" w:rsidRDefault="00292996">
    <w:pPr>
      <w:pStyle w:val="Rodap"/>
      <w:jc w:val="right"/>
    </w:pPr>
  </w:p>
  <w:p w14:paraId="1914F285" w14:textId="77777777" w:rsidR="00292996" w:rsidRDefault="00292996">
    <w:pPr>
      <w:pStyle w:val="Rodap"/>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E13DC" w14:textId="77777777" w:rsidR="00292996" w:rsidRDefault="00292996">
      <w:pPr>
        <w:spacing w:after="0" w:line="240" w:lineRule="auto"/>
      </w:pPr>
      <w:r>
        <w:separator/>
      </w:r>
    </w:p>
  </w:footnote>
  <w:footnote w:type="continuationSeparator" w:id="0">
    <w:p w14:paraId="4182D1E7" w14:textId="77777777" w:rsidR="00292996" w:rsidRDefault="002929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8C885" w14:textId="77777777" w:rsidR="00F42194" w:rsidRDefault="00711F87">
    <w:pPr>
      <w:pStyle w:val="Cabealho"/>
    </w:pPr>
    <w:r>
      <w:rPr>
        <w:noProof/>
      </w:rPr>
      <w:pict w14:anchorId="2EC8F7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3.jpg" o:spid="_x0000_s69633" type="#_x0000_t75" style="position:absolute;margin-left:138.25pt;margin-top:6.15pt;width:320pt;height:55.35pt;z-index:-251658240;visibility:visible;mso-wrap-distance-left:0;mso-wrap-distance-right:0;mso-position-horizontal-relative:page;mso-position-vertical-relative:page">
          <v:imagedata r:id="rId1" o:title=""/>
          <w10:wrap anchorx="page" anchory="page"/>
        </v:shape>
      </w:pict>
    </w:r>
  </w:p>
  <w:p w14:paraId="0D919938" w14:textId="77777777" w:rsidR="00F42194" w:rsidRDefault="00F4219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FD4BE" w14:textId="77777777" w:rsidR="00292996" w:rsidRDefault="00292996">
    <w:pPr>
      <w:pStyle w:val="Corpodetexto"/>
      <w:spacing w:line="14" w:lineRule="auto"/>
      <w:rPr>
        <w:sz w:val="20"/>
      </w:rPr>
    </w:pPr>
    <w:r>
      <w:rPr>
        <w:noProof/>
        <w:lang w:val="pt-BR" w:eastAsia="pt-BR" w:bidi="ar-SA"/>
      </w:rPr>
      <mc:AlternateContent>
        <mc:Choice Requires="wps">
          <w:drawing>
            <wp:anchor distT="0" distB="0" distL="114300" distR="114300" simplePos="0" relativeHeight="251657216" behindDoc="1" locked="0" layoutInCell="1" allowOverlap="1" wp14:anchorId="02880C05" wp14:editId="18E9ED79">
              <wp:simplePos x="0" y="0"/>
              <wp:positionH relativeFrom="page">
                <wp:posOffset>1571625</wp:posOffset>
              </wp:positionH>
              <wp:positionV relativeFrom="page">
                <wp:posOffset>66675</wp:posOffset>
              </wp:positionV>
              <wp:extent cx="4413885" cy="895350"/>
              <wp:effectExtent l="0" t="0" r="571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3885" cy="895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80C05" id="_x0000_t202" coordsize="21600,21600" o:spt="202" path="m,l,21600r21600,l21600,xe">
              <v:stroke joinstyle="miter"/>
              <v:path gradientshapeok="t" o:connecttype="rect"/>
            </v:shapetype>
            <v:shape id="Text Box 9" o:spid="_x0000_s1026" type="#_x0000_t202" style="position:absolute;left:0;text-align:left;margin-left:123.75pt;margin-top:5.25pt;width:347.55pt;height:7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W5d2AEAAJEDAAAOAAAAZHJzL2Uyb0RvYy54bWysU9tu2zAMfR+wfxD0vjhpmyEz4hRdiw4D&#10;ugvQ7QNoWbaF2aJGKbGzrx8lx+m2vhV7ESiKOjrnkNpej30nDpq8QVvI1WIphbYKK2ObQn7/dv9m&#10;I4UPYCvo0OpCHrWX17vXr7aDy/UFtthVmgSDWJ8PrpBtCC7PMq9a3YNfoNOWD2ukHgJvqckqgoHR&#10;+y67WC7fZgNS5QiV9p6zd9Oh3CX8utYqfKlrr4PoCsncQloprWVcs90W8obAtUadaMALWPRgLD96&#10;hrqDAGJP5hlUbxShxzosFPYZ1rVROmlgNavlP2oeW3A6aWFzvDvb5P8frPp8eHRfSYTxPY7cwCTC&#10;uwdUP7yweNuCbfQNEQ6thoofXkXLssH5/HQ1Wu1zH0HK4RNW3GTYB0xAY019dIV1CkbnBhzPpusx&#10;CMXJq6vV5WazlkLx2ebd+nKdupJBPt925MMHjb2IQSGJm5rQ4fDgQ2QD+VwSH7N4b7ouNbazfyW4&#10;MGYS+0h4oh7GcuTqqKLE6sg6CKc54bnmoEX6JcXAM1JI/3MPpKXoPlr2Ig7UHNAclHMAVvHVQgYp&#10;pvA2TIO3d2SalpEnty3esF+1SVKeWJx4ct+TwtOMxsH6c5+qnn7S7jcAAAD//wMAUEsDBBQABgAI&#10;AAAAIQBTCVtS4AAAAAoBAAAPAAAAZHJzL2Rvd25yZXYueG1sTI/BTsMwEETvSPyDtUjcqN2oCTSN&#10;U1UITkiINBx6dGI3sRqvQ+y24e9ZTnBa7c5o9k2xnd3ALmYK1qOE5UIAM9h6bbGT8Fm/PjwBC1Gh&#10;VoNHI+HbBNiWtzeFyrW/YmUu+9gxCsGQKwl9jGPOeWh741RY+NEgaUc/ORVpnTquJ3WlcDfwRIiM&#10;O2WRPvRqNM+9aU/7s5OwO2D1Yr/em4/qWNm6Xgt8y05S3t/Nuw2waOb4Z4ZffEKHkpgaf0Yd2CAh&#10;WT2mZCVB0CTDepVkwBo6pMsUeFnw/xXKHwAAAP//AwBQSwECLQAUAAYACAAAACEAtoM4kv4AAADh&#10;AQAAEwAAAAAAAAAAAAAAAAAAAAAAW0NvbnRlbnRfVHlwZXNdLnhtbFBLAQItABQABgAIAAAAIQA4&#10;/SH/1gAAAJQBAAALAAAAAAAAAAAAAAAAAC8BAABfcmVscy8ucmVsc1BLAQItABQABgAIAAAAIQCa&#10;uW5d2AEAAJEDAAAOAAAAAAAAAAAAAAAAAC4CAABkcnMvZTJvRG9jLnhtbFBLAQItABQABgAIAAAA&#10;IQBTCVtS4AAAAAoBAAAPAAAAAAAAAAAAAAAAADIEAABkcnMvZG93bnJldi54bWxQSwUGAAAAAAQA&#10;BADzAAAAPwUAAAAA&#10;" filled="f" stroked="f">
              <v:textbox inset="0,0,0,0">
                <w:txbxContent>
                  <w:p w14:paraId="689961B4" w14:textId="77777777" w:rsidR="00292996" w:rsidRPr="00D73B36" w:rsidRDefault="00292996" w:rsidP="00F72ED5">
                    <w:pPr>
                      <w:spacing w:before="6" w:after="0"/>
                      <w:jc w:val="center"/>
                      <w:rPr>
                        <w:rFonts w:ascii="Times New Roman" w:hAnsi="Times New Roman" w:cs="Times New Roman"/>
                        <w:sz w:val="34"/>
                      </w:rPr>
                    </w:pPr>
                    <w:r w:rsidRPr="00D73B36">
                      <w:rPr>
                        <w:rFonts w:ascii="Times New Roman" w:hAnsi="Times New Roman" w:cs="Times New Roman"/>
                        <w:color w:val="000009"/>
                        <w:sz w:val="34"/>
                      </w:rPr>
                      <w:t>PREFEITURA DO MUNICÍPIO DE LONDRINA</w:t>
                    </w:r>
                  </w:p>
                  <w:p w14:paraId="5F462429" w14:textId="77777777" w:rsidR="00292996" w:rsidRPr="00D73B36" w:rsidRDefault="00292996">
                    <w:pPr>
                      <w:spacing w:before="2"/>
                      <w:ind w:left="912" w:right="907"/>
                      <w:jc w:val="center"/>
                      <w:rPr>
                        <w:rFonts w:ascii="Times New Roman" w:hAnsi="Times New Roman" w:cs="Times New Roman"/>
                        <w:sz w:val="30"/>
                      </w:rPr>
                    </w:pPr>
                    <w:r w:rsidRPr="00D73B36">
                      <w:rPr>
                        <w:rFonts w:ascii="Times New Roman" w:hAnsi="Times New Roman" w:cs="Times New Roman"/>
                        <w:color w:val="000009"/>
                        <w:sz w:val="30"/>
                      </w:rPr>
                      <w:t>Secretaria Municipal de Assistência Social Estado do Paraná</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620B4" w14:textId="77777777" w:rsidR="00292996" w:rsidRDefault="00292996">
    <w:pPr>
      <w:pStyle w:val="SemEspaamento"/>
      <w:jc w:val="center"/>
      <w:rPr>
        <w:rFonts w:ascii="Times New Roman" w:hAnsi="Times New Roman" w:cs="Times New Roman"/>
        <w:sz w:val="30"/>
        <w:szCs w:val="30"/>
      </w:rPr>
    </w:pPr>
    <w:r>
      <w:rPr>
        <w:noProof/>
        <w:lang w:eastAsia="pt-BR"/>
      </w:rPr>
      <w:drawing>
        <wp:inline distT="0" distB="0" distL="0" distR="0" wp14:anchorId="3570D5C5" wp14:editId="44C5BBFC">
          <wp:extent cx="5669915" cy="1012190"/>
          <wp:effectExtent l="0" t="0" r="698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9915" cy="1012190"/>
                  </a:xfrm>
                  <a:prstGeom prst="rect">
                    <a:avLst/>
                  </a:prstGeom>
                  <a:noFill/>
                </pic:spPr>
              </pic:pic>
            </a:graphicData>
          </a:graphic>
        </wp:inline>
      </w:drawing>
    </w:r>
  </w:p>
  <w:p w14:paraId="32516CDD" w14:textId="77777777" w:rsidR="00292996" w:rsidRDefault="0029299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1"/>
    <w:multiLevelType w:val="multilevel"/>
    <w:tmpl w:val="29F2755A"/>
    <w:lvl w:ilvl="0">
      <w:start w:val="1"/>
      <w:numFmt w:val="decimal"/>
      <w:lvlText w:val="%1."/>
      <w:lvlJc w:val="left"/>
      <w:pPr>
        <w:tabs>
          <w:tab w:val="left" w:pos="360"/>
        </w:tabs>
        <w:ind w:left="360" w:hanging="360"/>
      </w:pPr>
      <w:rPr>
        <w:b/>
      </w:rPr>
    </w:lvl>
    <w:lvl w:ilvl="1">
      <w:start w:val="1"/>
      <w:numFmt w:val="decimal"/>
      <w:lvlText w:val="2.%2."/>
      <w:lvlJc w:val="left"/>
      <w:pPr>
        <w:tabs>
          <w:tab w:val="left" w:pos="792"/>
        </w:tabs>
        <w:ind w:left="792" w:hanging="432"/>
      </w:pPr>
      <w:rPr>
        <w:rFonts w:cs="Times New Roman"/>
        <w:b/>
      </w:rPr>
    </w:lvl>
    <w:lvl w:ilvl="2">
      <w:start w:val="1"/>
      <w:numFmt w:val="decimal"/>
      <w:lvlText w:val="%1.%2.%3."/>
      <w:lvlJc w:val="left"/>
      <w:pPr>
        <w:tabs>
          <w:tab w:val="left" w:pos="1224"/>
        </w:tabs>
        <w:ind w:left="1224" w:hanging="504"/>
      </w:pPr>
      <w:rPr>
        <w:rFonts w:cs="Times New Roman"/>
        <w:b w:val="0"/>
        <w:bCs w:val="0"/>
      </w:rPr>
    </w:lvl>
    <w:lvl w:ilvl="3">
      <w:start w:val="1"/>
      <w:numFmt w:val="decimal"/>
      <w:lvlText w:val="%1.%2.%3.%4."/>
      <w:lvlJc w:val="left"/>
      <w:pPr>
        <w:tabs>
          <w:tab w:val="left" w:pos="1800"/>
        </w:tabs>
        <w:ind w:left="1728" w:hanging="648"/>
      </w:pPr>
      <w:rPr>
        <w:rFonts w:cs="Times New Roman"/>
      </w:rPr>
    </w:lvl>
    <w:lvl w:ilvl="4">
      <w:start w:val="1"/>
      <w:numFmt w:val="decimal"/>
      <w:lvlText w:val="%1.%2.%3.%4.%5."/>
      <w:lvlJc w:val="left"/>
      <w:pPr>
        <w:tabs>
          <w:tab w:val="left" w:pos="2520"/>
        </w:tabs>
        <w:ind w:left="2232" w:hanging="792"/>
      </w:pPr>
      <w:rPr>
        <w:rFonts w:cs="Times New Roman"/>
      </w:rPr>
    </w:lvl>
    <w:lvl w:ilvl="5">
      <w:start w:val="1"/>
      <w:numFmt w:val="decimal"/>
      <w:lvlText w:val="%1.%2.%3.%4.%5.%6."/>
      <w:lvlJc w:val="left"/>
      <w:pPr>
        <w:tabs>
          <w:tab w:val="left" w:pos="2880"/>
        </w:tabs>
        <w:ind w:left="2736" w:hanging="936"/>
      </w:pPr>
      <w:rPr>
        <w:rFonts w:cs="Times New Roman"/>
      </w:rPr>
    </w:lvl>
    <w:lvl w:ilvl="6">
      <w:start w:val="1"/>
      <w:numFmt w:val="decimal"/>
      <w:lvlText w:val="%1.%2.%3.%4.%5.%6.%7."/>
      <w:lvlJc w:val="left"/>
      <w:pPr>
        <w:tabs>
          <w:tab w:val="left" w:pos="3600"/>
        </w:tabs>
        <w:ind w:left="3240" w:hanging="1080"/>
      </w:pPr>
      <w:rPr>
        <w:rFonts w:cs="Times New Roman"/>
      </w:rPr>
    </w:lvl>
    <w:lvl w:ilvl="7">
      <w:start w:val="1"/>
      <w:numFmt w:val="decimal"/>
      <w:lvlText w:val="%1.%2.%3.%4.%5.%6.%7.%8."/>
      <w:lvlJc w:val="left"/>
      <w:pPr>
        <w:tabs>
          <w:tab w:val="left" w:pos="3960"/>
        </w:tabs>
        <w:ind w:left="3744" w:hanging="1224"/>
      </w:pPr>
      <w:rPr>
        <w:rFonts w:cs="Times New Roman"/>
      </w:rPr>
    </w:lvl>
    <w:lvl w:ilvl="8">
      <w:start w:val="1"/>
      <w:numFmt w:val="decimal"/>
      <w:lvlText w:val="%1.%2.%3.%4.%5.%6.%7.%8.%9."/>
      <w:lvlJc w:val="left"/>
      <w:pPr>
        <w:tabs>
          <w:tab w:val="left" w:pos="4680"/>
        </w:tabs>
        <w:ind w:left="4320" w:hanging="1440"/>
      </w:pPr>
      <w:rPr>
        <w:rFonts w:cs="Times New Roman"/>
      </w:rPr>
    </w:lvl>
  </w:abstractNum>
  <w:abstractNum w:abstractNumId="1" w15:restartNumberingAfterBreak="0">
    <w:nsid w:val="01E43F77"/>
    <w:multiLevelType w:val="hybridMultilevel"/>
    <w:tmpl w:val="FFFFFFFF"/>
    <w:lvl w:ilvl="0" w:tplc="019AE1B6">
      <w:start w:val="1"/>
      <w:numFmt w:val="lowerLetter"/>
      <w:lvlText w:val="%1)"/>
      <w:lvlJc w:val="left"/>
      <w:pPr>
        <w:ind w:left="2061" w:hanging="360"/>
      </w:pPr>
      <w:rPr>
        <w:rFonts w:cs="Times New Roman" w:hint="default"/>
      </w:rPr>
    </w:lvl>
    <w:lvl w:ilvl="1" w:tplc="04160019" w:tentative="1">
      <w:start w:val="1"/>
      <w:numFmt w:val="lowerLetter"/>
      <w:lvlText w:val="%2."/>
      <w:lvlJc w:val="left"/>
      <w:pPr>
        <w:ind w:left="2781" w:hanging="360"/>
      </w:pPr>
      <w:rPr>
        <w:rFonts w:cs="Times New Roman"/>
      </w:rPr>
    </w:lvl>
    <w:lvl w:ilvl="2" w:tplc="0416001B" w:tentative="1">
      <w:start w:val="1"/>
      <w:numFmt w:val="lowerRoman"/>
      <w:lvlText w:val="%3."/>
      <w:lvlJc w:val="right"/>
      <w:pPr>
        <w:ind w:left="3501" w:hanging="180"/>
      </w:pPr>
      <w:rPr>
        <w:rFonts w:cs="Times New Roman"/>
      </w:rPr>
    </w:lvl>
    <w:lvl w:ilvl="3" w:tplc="0416000F" w:tentative="1">
      <w:start w:val="1"/>
      <w:numFmt w:val="decimal"/>
      <w:lvlText w:val="%4."/>
      <w:lvlJc w:val="left"/>
      <w:pPr>
        <w:ind w:left="4221" w:hanging="360"/>
      </w:pPr>
      <w:rPr>
        <w:rFonts w:cs="Times New Roman"/>
      </w:rPr>
    </w:lvl>
    <w:lvl w:ilvl="4" w:tplc="04160019" w:tentative="1">
      <w:start w:val="1"/>
      <w:numFmt w:val="lowerLetter"/>
      <w:lvlText w:val="%5."/>
      <w:lvlJc w:val="left"/>
      <w:pPr>
        <w:ind w:left="4941" w:hanging="360"/>
      </w:pPr>
      <w:rPr>
        <w:rFonts w:cs="Times New Roman"/>
      </w:rPr>
    </w:lvl>
    <w:lvl w:ilvl="5" w:tplc="0416001B" w:tentative="1">
      <w:start w:val="1"/>
      <w:numFmt w:val="lowerRoman"/>
      <w:lvlText w:val="%6."/>
      <w:lvlJc w:val="right"/>
      <w:pPr>
        <w:ind w:left="5661" w:hanging="180"/>
      </w:pPr>
      <w:rPr>
        <w:rFonts w:cs="Times New Roman"/>
      </w:rPr>
    </w:lvl>
    <w:lvl w:ilvl="6" w:tplc="0416000F" w:tentative="1">
      <w:start w:val="1"/>
      <w:numFmt w:val="decimal"/>
      <w:lvlText w:val="%7."/>
      <w:lvlJc w:val="left"/>
      <w:pPr>
        <w:ind w:left="6381" w:hanging="360"/>
      </w:pPr>
      <w:rPr>
        <w:rFonts w:cs="Times New Roman"/>
      </w:rPr>
    </w:lvl>
    <w:lvl w:ilvl="7" w:tplc="04160019" w:tentative="1">
      <w:start w:val="1"/>
      <w:numFmt w:val="lowerLetter"/>
      <w:lvlText w:val="%8."/>
      <w:lvlJc w:val="left"/>
      <w:pPr>
        <w:ind w:left="7101" w:hanging="360"/>
      </w:pPr>
      <w:rPr>
        <w:rFonts w:cs="Times New Roman"/>
      </w:rPr>
    </w:lvl>
    <w:lvl w:ilvl="8" w:tplc="0416001B" w:tentative="1">
      <w:start w:val="1"/>
      <w:numFmt w:val="lowerRoman"/>
      <w:lvlText w:val="%9."/>
      <w:lvlJc w:val="right"/>
      <w:pPr>
        <w:ind w:left="7821" w:hanging="180"/>
      </w:pPr>
      <w:rPr>
        <w:rFonts w:cs="Times New Roman"/>
      </w:rPr>
    </w:lvl>
  </w:abstractNum>
  <w:abstractNum w:abstractNumId="2" w15:restartNumberingAfterBreak="0">
    <w:nsid w:val="028E3EF8"/>
    <w:multiLevelType w:val="hybridMultilevel"/>
    <w:tmpl w:val="FFFFFFFF"/>
    <w:lvl w:ilvl="0" w:tplc="6ED0A578">
      <w:start w:val="30"/>
      <w:numFmt w:val="decimal"/>
      <w:lvlText w:val="%1"/>
      <w:lvlJc w:val="left"/>
      <w:pPr>
        <w:ind w:left="1500" w:hanging="360"/>
      </w:pPr>
      <w:rPr>
        <w:rFonts w:cs="Times New Roman" w:hint="default"/>
      </w:rPr>
    </w:lvl>
    <w:lvl w:ilvl="1" w:tplc="04160019" w:tentative="1">
      <w:start w:val="1"/>
      <w:numFmt w:val="lowerLetter"/>
      <w:lvlText w:val="%2."/>
      <w:lvlJc w:val="left"/>
      <w:pPr>
        <w:ind w:left="2220" w:hanging="360"/>
      </w:pPr>
      <w:rPr>
        <w:rFonts w:cs="Times New Roman"/>
      </w:rPr>
    </w:lvl>
    <w:lvl w:ilvl="2" w:tplc="0416001B" w:tentative="1">
      <w:start w:val="1"/>
      <w:numFmt w:val="lowerRoman"/>
      <w:lvlText w:val="%3."/>
      <w:lvlJc w:val="right"/>
      <w:pPr>
        <w:ind w:left="2940" w:hanging="180"/>
      </w:pPr>
      <w:rPr>
        <w:rFonts w:cs="Times New Roman"/>
      </w:rPr>
    </w:lvl>
    <w:lvl w:ilvl="3" w:tplc="0416000F" w:tentative="1">
      <w:start w:val="1"/>
      <w:numFmt w:val="decimal"/>
      <w:lvlText w:val="%4."/>
      <w:lvlJc w:val="left"/>
      <w:pPr>
        <w:ind w:left="3660" w:hanging="360"/>
      </w:pPr>
      <w:rPr>
        <w:rFonts w:cs="Times New Roman"/>
      </w:rPr>
    </w:lvl>
    <w:lvl w:ilvl="4" w:tplc="04160019" w:tentative="1">
      <w:start w:val="1"/>
      <w:numFmt w:val="lowerLetter"/>
      <w:lvlText w:val="%5."/>
      <w:lvlJc w:val="left"/>
      <w:pPr>
        <w:ind w:left="4380" w:hanging="360"/>
      </w:pPr>
      <w:rPr>
        <w:rFonts w:cs="Times New Roman"/>
      </w:rPr>
    </w:lvl>
    <w:lvl w:ilvl="5" w:tplc="0416001B" w:tentative="1">
      <w:start w:val="1"/>
      <w:numFmt w:val="lowerRoman"/>
      <w:lvlText w:val="%6."/>
      <w:lvlJc w:val="right"/>
      <w:pPr>
        <w:ind w:left="5100" w:hanging="180"/>
      </w:pPr>
      <w:rPr>
        <w:rFonts w:cs="Times New Roman"/>
      </w:rPr>
    </w:lvl>
    <w:lvl w:ilvl="6" w:tplc="0416000F" w:tentative="1">
      <w:start w:val="1"/>
      <w:numFmt w:val="decimal"/>
      <w:lvlText w:val="%7."/>
      <w:lvlJc w:val="left"/>
      <w:pPr>
        <w:ind w:left="5820" w:hanging="360"/>
      </w:pPr>
      <w:rPr>
        <w:rFonts w:cs="Times New Roman"/>
      </w:rPr>
    </w:lvl>
    <w:lvl w:ilvl="7" w:tplc="04160019" w:tentative="1">
      <w:start w:val="1"/>
      <w:numFmt w:val="lowerLetter"/>
      <w:lvlText w:val="%8."/>
      <w:lvlJc w:val="left"/>
      <w:pPr>
        <w:ind w:left="6540" w:hanging="360"/>
      </w:pPr>
      <w:rPr>
        <w:rFonts w:cs="Times New Roman"/>
      </w:rPr>
    </w:lvl>
    <w:lvl w:ilvl="8" w:tplc="0416001B" w:tentative="1">
      <w:start w:val="1"/>
      <w:numFmt w:val="lowerRoman"/>
      <w:lvlText w:val="%9."/>
      <w:lvlJc w:val="right"/>
      <w:pPr>
        <w:ind w:left="7260" w:hanging="180"/>
      </w:pPr>
      <w:rPr>
        <w:rFonts w:cs="Times New Roman"/>
      </w:rPr>
    </w:lvl>
  </w:abstractNum>
  <w:abstractNum w:abstractNumId="3" w15:restartNumberingAfterBreak="0">
    <w:nsid w:val="04097A47"/>
    <w:multiLevelType w:val="multilevel"/>
    <w:tmpl w:val="F52C402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31044A"/>
    <w:multiLevelType w:val="multilevel"/>
    <w:tmpl w:val="83E69B16"/>
    <w:lvl w:ilvl="0">
      <w:start w:val="1"/>
      <w:numFmt w:val="lowerLetter"/>
      <w:lvlText w:val="%1)"/>
      <w:lvlJc w:val="left"/>
      <w:pPr>
        <w:ind w:left="1967" w:hanging="435"/>
      </w:pPr>
      <w:rPr>
        <w:rFonts w:hint="default"/>
      </w:rPr>
    </w:lvl>
    <w:lvl w:ilvl="1">
      <w:start w:val="1"/>
      <w:numFmt w:val="decimal"/>
      <w:lvlText w:val="%1.%2"/>
      <w:lvlJc w:val="left"/>
      <w:pPr>
        <w:ind w:left="2373" w:hanging="435"/>
      </w:pPr>
      <w:rPr>
        <w:rFonts w:hint="default"/>
      </w:rPr>
    </w:lvl>
    <w:lvl w:ilvl="2">
      <w:start w:val="1"/>
      <w:numFmt w:val="decimal"/>
      <w:lvlText w:val="%1.%2.%3"/>
      <w:lvlJc w:val="left"/>
      <w:pPr>
        <w:ind w:left="3064" w:hanging="720"/>
      </w:pPr>
      <w:rPr>
        <w:rFonts w:hint="default"/>
        <w:b/>
      </w:rPr>
    </w:lvl>
    <w:lvl w:ilvl="3">
      <w:start w:val="1"/>
      <w:numFmt w:val="decimal"/>
      <w:lvlText w:val="%1.%2.%3.%4"/>
      <w:lvlJc w:val="left"/>
      <w:pPr>
        <w:ind w:left="3470"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4642" w:hanging="1080"/>
      </w:pPr>
      <w:rPr>
        <w:rFonts w:hint="default"/>
      </w:rPr>
    </w:lvl>
    <w:lvl w:ilvl="6">
      <w:start w:val="1"/>
      <w:numFmt w:val="decimal"/>
      <w:lvlText w:val="%1.%2.%3.%4.%5.%6.%7"/>
      <w:lvlJc w:val="left"/>
      <w:pPr>
        <w:ind w:left="5408" w:hanging="1440"/>
      </w:pPr>
      <w:rPr>
        <w:rFonts w:hint="default"/>
      </w:rPr>
    </w:lvl>
    <w:lvl w:ilvl="7">
      <w:start w:val="1"/>
      <w:numFmt w:val="decimal"/>
      <w:lvlText w:val="%1.%2.%3.%4.%5.%6.%7.%8"/>
      <w:lvlJc w:val="left"/>
      <w:pPr>
        <w:ind w:left="5814" w:hanging="1440"/>
      </w:pPr>
      <w:rPr>
        <w:rFonts w:hint="default"/>
      </w:rPr>
    </w:lvl>
    <w:lvl w:ilvl="8">
      <w:start w:val="1"/>
      <w:numFmt w:val="decimal"/>
      <w:lvlText w:val="%1.%2.%3.%4.%5.%6.%7.%8.%9"/>
      <w:lvlJc w:val="left"/>
      <w:pPr>
        <w:ind w:left="6220" w:hanging="1440"/>
      </w:pPr>
      <w:rPr>
        <w:rFonts w:hint="default"/>
      </w:rPr>
    </w:lvl>
  </w:abstractNum>
  <w:abstractNum w:abstractNumId="5" w15:restartNumberingAfterBreak="0">
    <w:nsid w:val="048B731C"/>
    <w:multiLevelType w:val="multilevel"/>
    <w:tmpl w:val="903AAD24"/>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5"/>
      <w:numFmt w:val="decimal"/>
      <w:lvlText w:val="%1.%2.%3"/>
      <w:lvlJc w:val="left"/>
      <w:pPr>
        <w:ind w:left="114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07D538D7"/>
    <w:multiLevelType w:val="multilevel"/>
    <w:tmpl w:val="C0C4B738"/>
    <w:lvl w:ilvl="0">
      <w:start w:val="1"/>
      <w:numFmt w:val="lowerLetter"/>
      <w:lvlText w:val="%1)"/>
      <w:lvlJc w:val="left"/>
      <w:pPr>
        <w:ind w:left="2304" w:hanging="360"/>
      </w:pPr>
    </w:lvl>
    <w:lvl w:ilvl="1">
      <w:start w:val="1"/>
      <w:numFmt w:val="lowerLetter"/>
      <w:lvlText w:val="%2."/>
      <w:lvlJc w:val="left"/>
      <w:pPr>
        <w:ind w:left="3024" w:hanging="360"/>
      </w:pPr>
    </w:lvl>
    <w:lvl w:ilvl="2">
      <w:start w:val="1"/>
      <w:numFmt w:val="lowerRoman"/>
      <w:lvlText w:val="%3."/>
      <w:lvlJc w:val="right"/>
      <w:pPr>
        <w:ind w:left="3744" w:hanging="180"/>
      </w:pPr>
    </w:lvl>
    <w:lvl w:ilvl="3">
      <w:start w:val="1"/>
      <w:numFmt w:val="decimal"/>
      <w:lvlText w:val="%4."/>
      <w:lvlJc w:val="left"/>
      <w:pPr>
        <w:ind w:left="4464" w:hanging="360"/>
      </w:pPr>
    </w:lvl>
    <w:lvl w:ilvl="4">
      <w:start w:val="1"/>
      <w:numFmt w:val="lowerLetter"/>
      <w:lvlText w:val="%5."/>
      <w:lvlJc w:val="left"/>
      <w:pPr>
        <w:ind w:left="5184" w:hanging="360"/>
      </w:pPr>
    </w:lvl>
    <w:lvl w:ilvl="5">
      <w:start w:val="1"/>
      <w:numFmt w:val="lowerRoman"/>
      <w:lvlText w:val="%6."/>
      <w:lvlJc w:val="right"/>
      <w:pPr>
        <w:ind w:left="5904" w:hanging="180"/>
      </w:pPr>
    </w:lvl>
    <w:lvl w:ilvl="6">
      <w:start w:val="1"/>
      <w:numFmt w:val="decimal"/>
      <w:lvlText w:val="%7."/>
      <w:lvlJc w:val="left"/>
      <w:pPr>
        <w:ind w:left="6624" w:hanging="360"/>
      </w:pPr>
    </w:lvl>
    <w:lvl w:ilvl="7">
      <w:start w:val="1"/>
      <w:numFmt w:val="lowerLetter"/>
      <w:lvlText w:val="%8."/>
      <w:lvlJc w:val="left"/>
      <w:pPr>
        <w:ind w:left="7344" w:hanging="360"/>
      </w:pPr>
    </w:lvl>
    <w:lvl w:ilvl="8">
      <w:start w:val="1"/>
      <w:numFmt w:val="lowerRoman"/>
      <w:lvlText w:val="%9."/>
      <w:lvlJc w:val="right"/>
      <w:pPr>
        <w:ind w:left="8064" w:hanging="180"/>
      </w:pPr>
    </w:lvl>
  </w:abstractNum>
  <w:abstractNum w:abstractNumId="7" w15:restartNumberingAfterBreak="0">
    <w:nsid w:val="09663189"/>
    <w:multiLevelType w:val="multilevel"/>
    <w:tmpl w:val="0966318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B1A0DEC"/>
    <w:multiLevelType w:val="hybridMultilevel"/>
    <w:tmpl w:val="FFFFFFFF"/>
    <w:lvl w:ilvl="0" w:tplc="04160017">
      <w:start w:val="1"/>
      <w:numFmt w:val="lowerLetter"/>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9" w15:restartNumberingAfterBreak="0">
    <w:nsid w:val="0BD35632"/>
    <w:multiLevelType w:val="multilevel"/>
    <w:tmpl w:val="B67E990C"/>
    <w:lvl w:ilvl="0">
      <w:start w:val="3"/>
      <w:numFmt w:val="decimal"/>
      <w:lvlText w:val="%1"/>
      <w:lvlJc w:val="left"/>
      <w:pPr>
        <w:ind w:left="435" w:hanging="435"/>
      </w:pPr>
      <w:rPr>
        <w:rFonts w:hint="default"/>
      </w:rPr>
    </w:lvl>
    <w:lvl w:ilvl="1">
      <w:start w:val="1"/>
      <w:numFmt w:val="decimal"/>
      <w:lvlText w:val="%1.%2"/>
      <w:lvlJc w:val="left"/>
      <w:pPr>
        <w:ind w:left="841" w:hanging="435"/>
      </w:pPr>
      <w:rPr>
        <w:rFonts w:hint="default"/>
        <w:b/>
      </w:rPr>
    </w:lvl>
    <w:lvl w:ilvl="2">
      <w:start w:val="1"/>
      <w:numFmt w:val="decimal"/>
      <w:lvlText w:val="%1.%2.%3"/>
      <w:lvlJc w:val="left"/>
      <w:pPr>
        <w:ind w:left="1532" w:hanging="720"/>
      </w:pPr>
      <w:rPr>
        <w:rFonts w:hint="default"/>
        <w:b/>
      </w:rPr>
    </w:lvl>
    <w:lvl w:ilvl="3">
      <w:start w:val="1"/>
      <w:numFmt w:val="decimal"/>
      <w:lvlText w:val="%1.%2.%3.%4"/>
      <w:lvlJc w:val="left"/>
      <w:pPr>
        <w:ind w:left="1938" w:hanging="720"/>
      </w:pPr>
      <w:rPr>
        <w:rFonts w:hint="default"/>
      </w:rPr>
    </w:lvl>
    <w:lvl w:ilvl="4">
      <w:start w:val="1"/>
      <w:numFmt w:val="decimal"/>
      <w:lvlText w:val="%1.%2.%3.%4.%5"/>
      <w:lvlJc w:val="left"/>
      <w:pPr>
        <w:ind w:left="2704" w:hanging="1080"/>
      </w:pPr>
      <w:rPr>
        <w:rFonts w:hint="default"/>
      </w:rPr>
    </w:lvl>
    <w:lvl w:ilvl="5">
      <w:start w:val="1"/>
      <w:numFmt w:val="decimal"/>
      <w:lvlText w:val="%1.%2.%3.%4.%5.%6"/>
      <w:lvlJc w:val="left"/>
      <w:pPr>
        <w:ind w:left="3110" w:hanging="1080"/>
      </w:pPr>
      <w:rPr>
        <w:rFonts w:hint="default"/>
      </w:rPr>
    </w:lvl>
    <w:lvl w:ilvl="6">
      <w:start w:val="1"/>
      <w:numFmt w:val="decimal"/>
      <w:lvlText w:val="%1.%2.%3.%4.%5.%6.%7"/>
      <w:lvlJc w:val="left"/>
      <w:pPr>
        <w:ind w:left="3876" w:hanging="1440"/>
      </w:pPr>
      <w:rPr>
        <w:rFonts w:hint="default"/>
      </w:rPr>
    </w:lvl>
    <w:lvl w:ilvl="7">
      <w:start w:val="1"/>
      <w:numFmt w:val="decimal"/>
      <w:lvlText w:val="%1.%2.%3.%4.%5.%6.%7.%8"/>
      <w:lvlJc w:val="left"/>
      <w:pPr>
        <w:ind w:left="4282" w:hanging="1440"/>
      </w:pPr>
      <w:rPr>
        <w:rFonts w:hint="default"/>
      </w:rPr>
    </w:lvl>
    <w:lvl w:ilvl="8">
      <w:start w:val="1"/>
      <w:numFmt w:val="decimal"/>
      <w:lvlText w:val="%1.%2.%3.%4.%5.%6.%7.%8.%9"/>
      <w:lvlJc w:val="left"/>
      <w:pPr>
        <w:ind w:left="4688" w:hanging="1440"/>
      </w:pPr>
      <w:rPr>
        <w:rFonts w:hint="default"/>
      </w:rPr>
    </w:lvl>
  </w:abstractNum>
  <w:abstractNum w:abstractNumId="10" w15:restartNumberingAfterBreak="0">
    <w:nsid w:val="19D3743E"/>
    <w:multiLevelType w:val="multilevel"/>
    <w:tmpl w:val="41F8572A"/>
    <w:lvl w:ilvl="0">
      <w:start w:val="1"/>
      <w:numFmt w:val="decimal"/>
      <w:lvlText w:val="%1."/>
      <w:lvlJc w:val="left"/>
      <w:pPr>
        <w:tabs>
          <w:tab w:val="left" w:pos="720"/>
        </w:tabs>
        <w:ind w:left="720" w:hanging="360"/>
      </w:pPr>
      <w:rPr>
        <w:b/>
        <w:b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C872FB5"/>
    <w:multiLevelType w:val="hybridMultilevel"/>
    <w:tmpl w:val="FFFFFFFF"/>
    <w:lvl w:ilvl="0" w:tplc="04160017">
      <w:start w:val="1"/>
      <w:numFmt w:val="lowerLetter"/>
      <w:lvlText w:val="%1)"/>
      <w:lvlJc w:val="left"/>
      <w:pPr>
        <w:ind w:left="765" w:hanging="360"/>
      </w:pPr>
      <w:rPr>
        <w:rFonts w:cs="Times New Roman"/>
      </w:rPr>
    </w:lvl>
    <w:lvl w:ilvl="1" w:tplc="04160019" w:tentative="1">
      <w:start w:val="1"/>
      <w:numFmt w:val="lowerLetter"/>
      <w:lvlText w:val="%2."/>
      <w:lvlJc w:val="left"/>
      <w:pPr>
        <w:ind w:left="1485" w:hanging="360"/>
      </w:pPr>
      <w:rPr>
        <w:rFonts w:cs="Times New Roman"/>
      </w:rPr>
    </w:lvl>
    <w:lvl w:ilvl="2" w:tplc="0416001B" w:tentative="1">
      <w:start w:val="1"/>
      <w:numFmt w:val="lowerRoman"/>
      <w:lvlText w:val="%3."/>
      <w:lvlJc w:val="right"/>
      <w:pPr>
        <w:ind w:left="2205" w:hanging="180"/>
      </w:pPr>
      <w:rPr>
        <w:rFonts w:cs="Times New Roman"/>
      </w:rPr>
    </w:lvl>
    <w:lvl w:ilvl="3" w:tplc="0416000F" w:tentative="1">
      <w:start w:val="1"/>
      <w:numFmt w:val="decimal"/>
      <w:lvlText w:val="%4."/>
      <w:lvlJc w:val="left"/>
      <w:pPr>
        <w:ind w:left="2925" w:hanging="360"/>
      </w:pPr>
      <w:rPr>
        <w:rFonts w:cs="Times New Roman"/>
      </w:rPr>
    </w:lvl>
    <w:lvl w:ilvl="4" w:tplc="04160019" w:tentative="1">
      <w:start w:val="1"/>
      <w:numFmt w:val="lowerLetter"/>
      <w:lvlText w:val="%5."/>
      <w:lvlJc w:val="left"/>
      <w:pPr>
        <w:ind w:left="3645" w:hanging="360"/>
      </w:pPr>
      <w:rPr>
        <w:rFonts w:cs="Times New Roman"/>
      </w:rPr>
    </w:lvl>
    <w:lvl w:ilvl="5" w:tplc="0416001B" w:tentative="1">
      <w:start w:val="1"/>
      <w:numFmt w:val="lowerRoman"/>
      <w:lvlText w:val="%6."/>
      <w:lvlJc w:val="right"/>
      <w:pPr>
        <w:ind w:left="4365" w:hanging="180"/>
      </w:pPr>
      <w:rPr>
        <w:rFonts w:cs="Times New Roman"/>
      </w:rPr>
    </w:lvl>
    <w:lvl w:ilvl="6" w:tplc="0416000F" w:tentative="1">
      <w:start w:val="1"/>
      <w:numFmt w:val="decimal"/>
      <w:lvlText w:val="%7."/>
      <w:lvlJc w:val="left"/>
      <w:pPr>
        <w:ind w:left="5085" w:hanging="360"/>
      </w:pPr>
      <w:rPr>
        <w:rFonts w:cs="Times New Roman"/>
      </w:rPr>
    </w:lvl>
    <w:lvl w:ilvl="7" w:tplc="04160019" w:tentative="1">
      <w:start w:val="1"/>
      <w:numFmt w:val="lowerLetter"/>
      <w:lvlText w:val="%8."/>
      <w:lvlJc w:val="left"/>
      <w:pPr>
        <w:ind w:left="5805" w:hanging="360"/>
      </w:pPr>
      <w:rPr>
        <w:rFonts w:cs="Times New Roman"/>
      </w:rPr>
    </w:lvl>
    <w:lvl w:ilvl="8" w:tplc="0416001B" w:tentative="1">
      <w:start w:val="1"/>
      <w:numFmt w:val="lowerRoman"/>
      <w:lvlText w:val="%9."/>
      <w:lvlJc w:val="right"/>
      <w:pPr>
        <w:ind w:left="6525" w:hanging="180"/>
      </w:pPr>
      <w:rPr>
        <w:rFonts w:cs="Times New Roman"/>
      </w:rPr>
    </w:lvl>
  </w:abstractNum>
  <w:abstractNum w:abstractNumId="12" w15:restartNumberingAfterBreak="0">
    <w:nsid w:val="206505A7"/>
    <w:multiLevelType w:val="hybridMultilevel"/>
    <w:tmpl w:val="FFFFFFFF"/>
    <w:lvl w:ilvl="0" w:tplc="FE72EA10">
      <w:start w:val="1"/>
      <w:numFmt w:val="lowerLetter"/>
      <w:lvlText w:val="%1)"/>
      <w:lvlJc w:val="left"/>
      <w:pPr>
        <w:ind w:left="2061" w:hanging="360"/>
      </w:pPr>
      <w:rPr>
        <w:rFonts w:cs="Times New Roman" w:hint="default"/>
        <w:b/>
      </w:rPr>
    </w:lvl>
    <w:lvl w:ilvl="1" w:tplc="04160019" w:tentative="1">
      <w:start w:val="1"/>
      <w:numFmt w:val="lowerLetter"/>
      <w:lvlText w:val="%2."/>
      <w:lvlJc w:val="left"/>
      <w:pPr>
        <w:ind w:left="2781" w:hanging="360"/>
      </w:pPr>
      <w:rPr>
        <w:rFonts w:cs="Times New Roman"/>
      </w:rPr>
    </w:lvl>
    <w:lvl w:ilvl="2" w:tplc="0416001B" w:tentative="1">
      <w:start w:val="1"/>
      <w:numFmt w:val="lowerRoman"/>
      <w:lvlText w:val="%3."/>
      <w:lvlJc w:val="right"/>
      <w:pPr>
        <w:ind w:left="3501" w:hanging="180"/>
      </w:pPr>
      <w:rPr>
        <w:rFonts w:cs="Times New Roman"/>
      </w:rPr>
    </w:lvl>
    <w:lvl w:ilvl="3" w:tplc="0416000F" w:tentative="1">
      <w:start w:val="1"/>
      <w:numFmt w:val="decimal"/>
      <w:lvlText w:val="%4."/>
      <w:lvlJc w:val="left"/>
      <w:pPr>
        <w:ind w:left="4221" w:hanging="360"/>
      </w:pPr>
      <w:rPr>
        <w:rFonts w:cs="Times New Roman"/>
      </w:rPr>
    </w:lvl>
    <w:lvl w:ilvl="4" w:tplc="04160019" w:tentative="1">
      <w:start w:val="1"/>
      <w:numFmt w:val="lowerLetter"/>
      <w:lvlText w:val="%5."/>
      <w:lvlJc w:val="left"/>
      <w:pPr>
        <w:ind w:left="4941" w:hanging="360"/>
      </w:pPr>
      <w:rPr>
        <w:rFonts w:cs="Times New Roman"/>
      </w:rPr>
    </w:lvl>
    <w:lvl w:ilvl="5" w:tplc="0416001B" w:tentative="1">
      <w:start w:val="1"/>
      <w:numFmt w:val="lowerRoman"/>
      <w:lvlText w:val="%6."/>
      <w:lvlJc w:val="right"/>
      <w:pPr>
        <w:ind w:left="5661" w:hanging="180"/>
      </w:pPr>
      <w:rPr>
        <w:rFonts w:cs="Times New Roman"/>
      </w:rPr>
    </w:lvl>
    <w:lvl w:ilvl="6" w:tplc="0416000F" w:tentative="1">
      <w:start w:val="1"/>
      <w:numFmt w:val="decimal"/>
      <w:lvlText w:val="%7."/>
      <w:lvlJc w:val="left"/>
      <w:pPr>
        <w:ind w:left="6381" w:hanging="360"/>
      </w:pPr>
      <w:rPr>
        <w:rFonts w:cs="Times New Roman"/>
      </w:rPr>
    </w:lvl>
    <w:lvl w:ilvl="7" w:tplc="04160019" w:tentative="1">
      <w:start w:val="1"/>
      <w:numFmt w:val="lowerLetter"/>
      <w:lvlText w:val="%8."/>
      <w:lvlJc w:val="left"/>
      <w:pPr>
        <w:ind w:left="7101" w:hanging="360"/>
      </w:pPr>
      <w:rPr>
        <w:rFonts w:cs="Times New Roman"/>
      </w:rPr>
    </w:lvl>
    <w:lvl w:ilvl="8" w:tplc="0416001B" w:tentative="1">
      <w:start w:val="1"/>
      <w:numFmt w:val="lowerRoman"/>
      <w:lvlText w:val="%9."/>
      <w:lvlJc w:val="right"/>
      <w:pPr>
        <w:ind w:left="7821" w:hanging="180"/>
      </w:pPr>
      <w:rPr>
        <w:rFonts w:cs="Times New Roman"/>
      </w:rPr>
    </w:lvl>
  </w:abstractNum>
  <w:abstractNum w:abstractNumId="13" w15:restartNumberingAfterBreak="0">
    <w:nsid w:val="215D34BF"/>
    <w:multiLevelType w:val="multilevel"/>
    <w:tmpl w:val="8E0A86B6"/>
    <w:lvl w:ilvl="0">
      <w:start w:val="6"/>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23FF354E"/>
    <w:multiLevelType w:val="hybridMultilevel"/>
    <w:tmpl w:val="FFFFFFFF"/>
    <w:lvl w:ilvl="0" w:tplc="0BD692EA">
      <w:start w:val="1"/>
      <w:numFmt w:val="lowerLetter"/>
      <w:lvlText w:val="%1)"/>
      <w:lvlJc w:val="left"/>
      <w:pPr>
        <w:ind w:left="2526" w:hanging="360"/>
      </w:pPr>
      <w:rPr>
        <w:rFonts w:cs="Times New Roman" w:hint="default"/>
      </w:rPr>
    </w:lvl>
    <w:lvl w:ilvl="1" w:tplc="04160019" w:tentative="1">
      <w:start w:val="1"/>
      <w:numFmt w:val="lowerLetter"/>
      <w:lvlText w:val="%2."/>
      <w:lvlJc w:val="left"/>
      <w:pPr>
        <w:ind w:left="3246" w:hanging="360"/>
      </w:pPr>
      <w:rPr>
        <w:rFonts w:cs="Times New Roman"/>
      </w:rPr>
    </w:lvl>
    <w:lvl w:ilvl="2" w:tplc="0416001B" w:tentative="1">
      <w:start w:val="1"/>
      <w:numFmt w:val="lowerRoman"/>
      <w:lvlText w:val="%3."/>
      <w:lvlJc w:val="right"/>
      <w:pPr>
        <w:ind w:left="3966" w:hanging="180"/>
      </w:pPr>
      <w:rPr>
        <w:rFonts w:cs="Times New Roman"/>
      </w:rPr>
    </w:lvl>
    <w:lvl w:ilvl="3" w:tplc="0416000F" w:tentative="1">
      <w:start w:val="1"/>
      <w:numFmt w:val="decimal"/>
      <w:lvlText w:val="%4."/>
      <w:lvlJc w:val="left"/>
      <w:pPr>
        <w:ind w:left="4686" w:hanging="360"/>
      </w:pPr>
      <w:rPr>
        <w:rFonts w:cs="Times New Roman"/>
      </w:rPr>
    </w:lvl>
    <w:lvl w:ilvl="4" w:tplc="04160019" w:tentative="1">
      <w:start w:val="1"/>
      <w:numFmt w:val="lowerLetter"/>
      <w:lvlText w:val="%5."/>
      <w:lvlJc w:val="left"/>
      <w:pPr>
        <w:ind w:left="5406" w:hanging="360"/>
      </w:pPr>
      <w:rPr>
        <w:rFonts w:cs="Times New Roman"/>
      </w:rPr>
    </w:lvl>
    <w:lvl w:ilvl="5" w:tplc="0416001B" w:tentative="1">
      <w:start w:val="1"/>
      <w:numFmt w:val="lowerRoman"/>
      <w:lvlText w:val="%6."/>
      <w:lvlJc w:val="right"/>
      <w:pPr>
        <w:ind w:left="6126" w:hanging="180"/>
      </w:pPr>
      <w:rPr>
        <w:rFonts w:cs="Times New Roman"/>
      </w:rPr>
    </w:lvl>
    <w:lvl w:ilvl="6" w:tplc="0416000F" w:tentative="1">
      <w:start w:val="1"/>
      <w:numFmt w:val="decimal"/>
      <w:lvlText w:val="%7."/>
      <w:lvlJc w:val="left"/>
      <w:pPr>
        <w:ind w:left="6846" w:hanging="360"/>
      </w:pPr>
      <w:rPr>
        <w:rFonts w:cs="Times New Roman"/>
      </w:rPr>
    </w:lvl>
    <w:lvl w:ilvl="7" w:tplc="04160019" w:tentative="1">
      <w:start w:val="1"/>
      <w:numFmt w:val="lowerLetter"/>
      <w:lvlText w:val="%8."/>
      <w:lvlJc w:val="left"/>
      <w:pPr>
        <w:ind w:left="7566" w:hanging="360"/>
      </w:pPr>
      <w:rPr>
        <w:rFonts w:cs="Times New Roman"/>
      </w:rPr>
    </w:lvl>
    <w:lvl w:ilvl="8" w:tplc="0416001B" w:tentative="1">
      <w:start w:val="1"/>
      <w:numFmt w:val="lowerRoman"/>
      <w:lvlText w:val="%9."/>
      <w:lvlJc w:val="right"/>
      <w:pPr>
        <w:ind w:left="8286" w:hanging="180"/>
      </w:pPr>
      <w:rPr>
        <w:rFonts w:cs="Times New Roman"/>
      </w:rPr>
    </w:lvl>
  </w:abstractNum>
  <w:abstractNum w:abstractNumId="15" w15:restartNumberingAfterBreak="0">
    <w:nsid w:val="27DF5306"/>
    <w:multiLevelType w:val="multilevel"/>
    <w:tmpl w:val="637C0C3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b/>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6" w15:restartNumberingAfterBreak="0">
    <w:nsid w:val="2AB80A92"/>
    <w:multiLevelType w:val="hybridMultilevel"/>
    <w:tmpl w:val="FFFFFFFF"/>
    <w:lvl w:ilvl="0" w:tplc="04160017">
      <w:start w:val="1"/>
      <w:numFmt w:val="lowerLetter"/>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17" w15:restartNumberingAfterBreak="0">
    <w:nsid w:val="2B121D41"/>
    <w:multiLevelType w:val="hybridMultilevel"/>
    <w:tmpl w:val="FFFFFFFF"/>
    <w:lvl w:ilvl="0" w:tplc="7932F242">
      <w:start w:val="11"/>
      <w:numFmt w:val="bullet"/>
      <w:lvlText w:val=""/>
      <w:lvlJc w:val="left"/>
      <w:pPr>
        <w:ind w:left="720" w:hanging="360"/>
      </w:pPr>
      <w:rPr>
        <w:rFonts w:ascii="Symbol" w:eastAsia="Times New Roman"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33864A60"/>
    <w:multiLevelType w:val="hybridMultilevel"/>
    <w:tmpl w:val="FFFFFFFF"/>
    <w:lvl w:ilvl="0" w:tplc="0352AD7C">
      <w:start w:val="1"/>
      <w:numFmt w:val="lowerLetter"/>
      <w:lvlText w:val="%1)"/>
      <w:lvlJc w:val="left"/>
      <w:pPr>
        <w:ind w:left="1637" w:hanging="360"/>
      </w:pPr>
      <w:rPr>
        <w:rFonts w:cs="Times New Roman" w:hint="default"/>
        <w:b/>
        <w:bCs/>
      </w:rPr>
    </w:lvl>
    <w:lvl w:ilvl="1" w:tplc="04160019" w:tentative="1">
      <w:start w:val="1"/>
      <w:numFmt w:val="lowerLetter"/>
      <w:lvlText w:val="%2."/>
      <w:lvlJc w:val="left"/>
      <w:pPr>
        <w:ind w:left="2357" w:hanging="360"/>
      </w:pPr>
      <w:rPr>
        <w:rFonts w:cs="Times New Roman"/>
      </w:rPr>
    </w:lvl>
    <w:lvl w:ilvl="2" w:tplc="0416001B" w:tentative="1">
      <w:start w:val="1"/>
      <w:numFmt w:val="lowerRoman"/>
      <w:lvlText w:val="%3."/>
      <w:lvlJc w:val="right"/>
      <w:pPr>
        <w:ind w:left="3077" w:hanging="180"/>
      </w:pPr>
      <w:rPr>
        <w:rFonts w:cs="Times New Roman"/>
      </w:rPr>
    </w:lvl>
    <w:lvl w:ilvl="3" w:tplc="0416000F" w:tentative="1">
      <w:start w:val="1"/>
      <w:numFmt w:val="decimal"/>
      <w:lvlText w:val="%4."/>
      <w:lvlJc w:val="left"/>
      <w:pPr>
        <w:ind w:left="3797" w:hanging="360"/>
      </w:pPr>
      <w:rPr>
        <w:rFonts w:cs="Times New Roman"/>
      </w:rPr>
    </w:lvl>
    <w:lvl w:ilvl="4" w:tplc="04160019" w:tentative="1">
      <w:start w:val="1"/>
      <w:numFmt w:val="lowerLetter"/>
      <w:lvlText w:val="%5."/>
      <w:lvlJc w:val="left"/>
      <w:pPr>
        <w:ind w:left="4517" w:hanging="360"/>
      </w:pPr>
      <w:rPr>
        <w:rFonts w:cs="Times New Roman"/>
      </w:rPr>
    </w:lvl>
    <w:lvl w:ilvl="5" w:tplc="0416001B" w:tentative="1">
      <w:start w:val="1"/>
      <w:numFmt w:val="lowerRoman"/>
      <w:lvlText w:val="%6."/>
      <w:lvlJc w:val="right"/>
      <w:pPr>
        <w:ind w:left="5237" w:hanging="180"/>
      </w:pPr>
      <w:rPr>
        <w:rFonts w:cs="Times New Roman"/>
      </w:rPr>
    </w:lvl>
    <w:lvl w:ilvl="6" w:tplc="0416000F" w:tentative="1">
      <w:start w:val="1"/>
      <w:numFmt w:val="decimal"/>
      <w:lvlText w:val="%7."/>
      <w:lvlJc w:val="left"/>
      <w:pPr>
        <w:ind w:left="5957" w:hanging="360"/>
      </w:pPr>
      <w:rPr>
        <w:rFonts w:cs="Times New Roman"/>
      </w:rPr>
    </w:lvl>
    <w:lvl w:ilvl="7" w:tplc="04160019" w:tentative="1">
      <w:start w:val="1"/>
      <w:numFmt w:val="lowerLetter"/>
      <w:lvlText w:val="%8."/>
      <w:lvlJc w:val="left"/>
      <w:pPr>
        <w:ind w:left="6677" w:hanging="360"/>
      </w:pPr>
      <w:rPr>
        <w:rFonts w:cs="Times New Roman"/>
      </w:rPr>
    </w:lvl>
    <w:lvl w:ilvl="8" w:tplc="0416001B" w:tentative="1">
      <w:start w:val="1"/>
      <w:numFmt w:val="lowerRoman"/>
      <w:lvlText w:val="%9."/>
      <w:lvlJc w:val="right"/>
      <w:pPr>
        <w:ind w:left="7397" w:hanging="180"/>
      </w:pPr>
      <w:rPr>
        <w:rFonts w:cs="Times New Roman"/>
      </w:rPr>
    </w:lvl>
  </w:abstractNum>
  <w:abstractNum w:abstractNumId="19" w15:restartNumberingAfterBreak="0">
    <w:nsid w:val="34F97C9E"/>
    <w:multiLevelType w:val="hybridMultilevel"/>
    <w:tmpl w:val="FFFFFFFF"/>
    <w:lvl w:ilvl="0" w:tplc="85DE1720">
      <w:start w:val="1"/>
      <w:numFmt w:val="lowerLetter"/>
      <w:lvlText w:val="%1)"/>
      <w:lvlJc w:val="left"/>
      <w:pPr>
        <w:ind w:left="2061" w:hanging="360"/>
      </w:pPr>
      <w:rPr>
        <w:rFonts w:cs="Times New Roman" w:hint="default"/>
        <w:b/>
      </w:rPr>
    </w:lvl>
    <w:lvl w:ilvl="1" w:tplc="04160019" w:tentative="1">
      <w:start w:val="1"/>
      <w:numFmt w:val="lowerLetter"/>
      <w:lvlText w:val="%2."/>
      <w:lvlJc w:val="left"/>
      <w:pPr>
        <w:ind w:left="2781" w:hanging="360"/>
      </w:pPr>
      <w:rPr>
        <w:rFonts w:cs="Times New Roman"/>
      </w:rPr>
    </w:lvl>
    <w:lvl w:ilvl="2" w:tplc="0416001B" w:tentative="1">
      <w:start w:val="1"/>
      <w:numFmt w:val="lowerRoman"/>
      <w:lvlText w:val="%3."/>
      <w:lvlJc w:val="right"/>
      <w:pPr>
        <w:ind w:left="3501" w:hanging="180"/>
      </w:pPr>
      <w:rPr>
        <w:rFonts w:cs="Times New Roman"/>
      </w:rPr>
    </w:lvl>
    <w:lvl w:ilvl="3" w:tplc="0416000F" w:tentative="1">
      <w:start w:val="1"/>
      <w:numFmt w:val="decimal"/>
      <w:lvlText w:val="%4."/>
      <w:lvlJc w:val="left"/>
      <w:pPr>
        <w:ind w:left="4221" w:hanging="360"/>
      </w:pPr>
      <w:rPr>
        <w:rFonts w:cs="Times New Roman"/>
      </w:rPr>
    </w:lvl>
    <w:lvl w:ilvl="4" w:tplc="04160019" w:tentative="1">
      <w:start w:val="1"/>
      <w:numFmt w:val="lowerLetter"/>
      <w:lvlText w:val="%5."/>
      <w:lvlJc w:val="left"/>
      <w:pPr>
        <w:ind w:left="4941" w:hanging="360"/>
      </w:pPr>
      <w:rPr>
        <w:rFonts w:cs="Times New Roman"/>
      </w:rPr>
    </w:lvl>
    <w:lvl w:ilvl="5" w:tplc="0416001B" w:tentative="1">
      <w:start w:val="1"/>
      <w:numFmt w:val="lowerRoman"/>
      <w:lvlText w:val="%6."/>
      <w:lvlJc w:val="right"/>
      <w:pPr>
        <w:ind w:left="5661" w:hanging="180"/>
      </w:pPr>
      <w:rPr>
        <w:rFonts w:cs="Times New Roman"/>
      </w:rPr>
    </w:lvl>
    <w:lvl w:ilvl="6" w:tplc="0416000F" w:tentative="1">
      <w:start w:val="1"/>
      <w:numFmt w:val="decimal"/>
      <w:lvlText w:val="%7."/>
      <w:lvlJc w:val="left"/>
      <w:pPr>
        <w:ind w:left="6381" w:hanging="360"/>
      </w:pPr>
      <w:rPr>
        <w:rFonts w:cs="Times New Roman"/>
      </w:rPr>
    </w:lvl>
    <w:lvl w:ilvl="7" w:tplc="04160019" w:tentative="1">
      <w:start w:val="1"/>
      <w:numFmt w:val="lowerLetter"/>
      <w:lvlText w:val="%8."/>
      <w:lvlJc w:val="left"/>
      <w:pPr>
        <w:ind w:left="7101" w:hanging="360"/>
      </w:pPr>
      <w:rPr>
        <w:rFonts w:cs="Times New Roman"/>
      </w:rPr>
    </w:lvl>
    <w:lvl w:ilvl="8" w:tplc="0416001B" w:tentative="1">
      <w:start w:val="1"/>
      <w:numFmt w:val="lowerRoman"/>
      <w:lvlText w:val="%9."/>
      <w:lvlJc w:val="right"/>
      <w:pPr>
        <w:ind w:left="7821" w:hanging="180"/>
      </w:pPr>
      <w:rPr>
        <w:rFonts w:cs="Times New Roman"/>
      </w:rPr>
    </w:lvl>
  </w:abstractNum>
  <w:abstractNum w:abstractNumId="20" w15:restartNumberingAfterBreak="0">
    <w:nsid w:val="3D813948"/>
    <w:multiLevelType w:val="multilevel"/>
    <w:tmpl w:val="85D0E35E"/>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1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FD91BA2"/>
    <w:multiLevelType w:val="hybridMultilevel"/>
    <w:tmpl w:val="98E65FCC"/>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43D32A75"/>
    <w:multiLevelType w:val="hybridMultilevel"/>
    <w:tmpl w:val="FFFFFFFF"/>
    <w:lvl w:ilvl="0" w:tplc="04160017">
      <w:start w:val="1"/>
      <w:numFmt w:val="lowerLetter"/>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23" w15:restartNumberingAfterBreak="0">
    <w:nsid w:val="49A74EDB"/>
    <w:multiLevelType w:val="hybridMultilevel"/>
    <w:tmpl w:val="EAAC5CD8"/>
    <w:lvl w:ilvl="0" w:tplc="04160017">
      <w:start w:val="1"/>
      <w:numFmt w:val="lowerLetter"/>
      <w:lvlText w:val="%1)"/>
      <w:lvlJc w:val="left"/>
      <w:pPr>
        <w:ind w:left="2138" w:hanging="360"/>
      </w:pPr>
    </w:lvl>
    <w:lvl w:ilvl="1" w:tplc="04160019" w:tentative="1">
      <w:start w:val="1"/>
      <w:numFmt w:val="lowerLetter"/>
      <w:lvlText w:val="%2."/>
      <w:lvlJc w:val="left"/>
      <w:pPr>
        <w:ind w:left="2858" w:hanging="360"/>
      </w:pPr>
    </w:lvl>
    <w:lvl w:ilvl="2" w:tplc="0416001B" w:tentative="1">
      <w:start w:val="1"/>
      <w:numFmt w:val="lowerRoman"/>
      <w:lvlText w:val="%3."/>
      <w:lvlJc w:val="right"/>
      <w:pPr>
        <w:ind w:left="3578" w:hanging="180"/>
      </w:pPr>
    </w:lvl>
    <w:lvl w:ilvl="3" w:tplc="0416000F" w:tentative="1">
      <w:start w:val="1"/>
      <w:numFmt w:val="decimal"/>
      <w:lvlText w:val="%4."/>
      <w:lvlJc w:val="left"/>
      <w:pPr>
        <w:ind w:left="4298" w:hanging="360"/>
      </w:pPr>
    </w:lvl>
    <w:lvl w:ilvl="4" w:tplc="04160019" w:tentative="1">
      <w:start w:val="1"/>
      <w:numFmt w:val="lowerLetter"/>
      <w:lvlText w:val="%5."/>
      <w:lvlJc w:val="left"/>
      <w:pPr>
        <w:ind w:left="5018" w:hanging="360"/>
      </w:pPr>
    </w:lvl>
    <w:lvl w:ilvl="5" w:tplc="0416001B" w:tentative="1">
      <w:start w:val="1"/>
      <w:numFmt w:val="lowerRoman"/>
      <w:lvlText w:val="%6."/>
      <w:lvlJc w:val="right"/>
      <w:pPr>
        <w:ind w:left="5738" w:hanging="180"/>
      </w:pPr>
    </w:lvl>
    <w:lvl w:ilvl="6" w:tplc="0416000F" w:tentative="1">
      <w:start w:val="1"/>
      <w:numFmt w:val="decimal"/>
      <w:lvlText w:val="%7."/>
      <w:lvlJc w:val="left"/>
      <w:pPr>
        <w:ind w:left="6458" w:hanging="360"/>
      </w:pPr>
    </w:lvl>
    <w:lvl w:ilvl="7" w:tplc="04160019" w:tentative="1">
      <w:start w:val="1"/>
      <w:numFmt w:val="lowerLetter"/>
      <w:lvlText w:val="%8."/>
      <w:lvlJc w:val="left"/>
      <w:pPr>
        <w:ind w:left="7178" w:hanging="360"/>
      </w:pPr>
    </w:lvl>
    <w:lvl w:ilvl="8" w:tplc="0416001B" w:tentative="1">
      <w:start w:val="1"/>
      <w:numFmt w:val="lowerRoman"/>
      <w:lvlText w:val="%9."/>
      <w:lvlJc w:val="right"/>
      <w:pPr>
        <w:ind w:left="7898" w:hanging="180"/>
      </w:pPr>
    </w:lvl>
  </w:abstractNum>
  <w:abstractNum w:abstractNumId="24" w15:restartNumberingAfterBreak="0">
    <w:nsid w:val="49B161C9"/>
    <w:multiLevelType w:val="multilevel"/>
    <w:tmpl w:val="49B161C9"/>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25" w15:restartNumberingAfterBreak="0">
    <w:nsid w:val="4A387CAC"/>
    <w:multiLevelType w:val="multilevel"/>
    <w:tmpl w:val="6BB46B26"/>
    <w:lvl w:ilvl="0">
      <w:start w:val="1"/>
      <w:numFmt w:val="decimal"/>
      <w:lvlText w:val="%1."/>
      <w:lvlJc w:val="left"/>
      <w:pPr>
        <w:tabs>
          <w:tab w:val="left" w:pos="720"/>
        </w:tabs>
        <w:ind w:left="720" w:hanging="360"/>
      </w:pPr>
      <w:rPr>
        <w:b/>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6" w15:restartNumberingAfterBreak="0">
    <w:nsid w:val="4D1B3BB0"/>
    <w:multiLevelType w:val="multilevel"/>
    <w:tmpl w:val="95DEF8B4"/>
    <w:lvl w:ilvl="0">
      <w:start w:val="2"/>
      <w:numFmt w:val="decimal"/>
      <w:lvlText w:val="%1"/>
      <w:lvlJc w:val="left"/>
      <w:pPr>
        <w:ind w:left="405" w:hanging="405"/>
      </w:pPr>
      <w:rPr>
        <w:rFonts w:eastAsiaTheme="minorHAnsi" w:hint="default"/>
      </w:rPr>
    </w:lvl>
    <w:lvl w:ilvl="1">
      <w:start w:val="1"/>
      <w:numFmt w:val="decimal"/>
      <w:lvlText w:val="%1.%2"/>
      <w:lvlJc w:val="left"/>
      <w:pPr>
        <w:ind w:left="765" w:hanging="405"/>
      </w:pPr>
      <w:rPr>
        <w:rFonts w:eastAsiaTheme="minorHAnsi" w:hint="default"/>
        <w:b/>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160" w:hanging="72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240" w:hanging="108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320" w:hanging="1440"/>
      </w:pPr>
      <w:rPr>
        <w:rFonts w:eastAsiaTheme="minorHAnsi" w:hint="default"/>
      </w:rPr>
    </w:lvl>
  </w:abstractNum>
  <w:abstractNum w:abstractNumId="27" w15:restartNumberingAfterBreak="0">
    <w:nsid w:val="512C4702"/>
    <w:multiLevelType w:val="hybridMultilevel"/>
    <w:tmpl w:val="FFFFFFFF"/>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8" w15:restartNumberingAfterBreak="0">
    <w:nsid w:val="573256B8"/>
    <w:multiLevelType w:val="multilevel"/>
    <w:tmpl w:val="2BB2BBF8"/>
    <w:lvl w:ilvl="0">
      <w:start w:val="2"/>
      <w:numFmt w:val="decimal"/>
      <w:lvlText w:val="%1"/>
      <w:lvlJc w:val="left"/>
      <w:pPr>
        <w:ind w:left="360" w:hanging="360"/>
      </w:pPr>
      <w:rPr>
        <w:rFonts w:eastAsia="Times New Roman" w:hint="default"/>
        <w:b w:val="0"/>
        <w:color w:val="000000"/>
        <w:sz w:val="24"/>
      </w:rPr>
    </w:lvl>
    <w:lvl w:ilvl="1">
      <w:start w:val="1"/>
      <w:numFmt w:val="decimal"/>
      <w:lvlText w:val="%1.%2"/>
      <w:lvlJc w:val="left"/>
      <w:pPr>
        <w:ind w:left="720" w:hanging="360"/>
      </w:pPr>
      <w:rPr>
        <w:rFonts w:eastAsia="Times New Roman" w:hint="default"/>
        <w:b/>
        <w:color w:val="000000"/>
        <w:sz w:val="24"/>
      </w:rPr>
    </w:lvl>
    <w:lvl w:ilvl="2">
      <w:start w:val="1"/>
      <w:numFmt w:val="decimal"/>
      <w:lvlText w:val="%1.%2.%3"/>
      <w:lvlJc w:val="left"/>
      <w:pPr>
        <w:ind w:left="1440" w:hanging="720"/>
      </w:pPr>
      <w:rPr>
        <w:rFonts w:eastAsia="Times New Roman" w:hint="default"/>
        <w:b/>
        <w:color w:val="000000"/>
        <w:sz w:val="24"/>
      </w:rPr>
    </w:lvl>
    <w:lvl w:ilvl="3">
      <w:start w:val="1"/>
      <w:numFmt w:val="decimal"/>
      <w:lvlText w:val="%1.%2.%3.%4"/>
      <w:lvlJc w:val="left"/>
      <w:pPr>
        <w:ind w:left="1800" w:hanging="720"/>
      </w:pPr>
      <w:rPr>
        <w:rFonts w:eastAsia="Times New Roman" w:hint="default"/>
        <w:b w:val="0"/>
        <w:color w:val="000000"/>
        <w:sz w:val="24"/>
      </w:rPr>
    </w:lvl>
    <w:lvl w:ilvl="4">
      <w:start w:val="1"/>
      <w:numFmt w:val="decimal"/>
      <w:lvlText w:val="%1.%2.%3.%4.%5"/>
      <w:lvlJc w:val="left"/>
      <w:pPr>
        <w:ind w:left="2520" w:hanging="1080"/>
      </w:pPr>
      <w:rPr>
        <w:rFonts w:eastAsia="Times New Roman" w:hint="default"/>
        <w:b w:val="0"/>
        <w:color w:val="000000"/>
        <w:sz w:val="24"/>
      </w:rPr>
    </w:lvl>
    <w:lvl w:ilvl="5">
      <w:start w:val="1"/>
      <w:numFmt w:val="decimal"/>
      <w:lvlText w:val="%1.%2.%3.%4.%5.%6"/>
      <w:lvlJc w:val="left"/>
      <w:pPr>
        <w:ind w:left="2880" w:hanging="1080"/>
      </w:pPr>
      <w:rPr>
        <w:rFonts w:eastAsia="Times New Roman" w:hint="default"/>
        <w:b w:val="0"/>
        <w:color w:val="000000"/>
        <w:sz w:val="24"/>
      </w:rPr>
    </w:lvl>
    <w:lvl w:ilvl="6">
      <w:start w:val="1"/>
      <w:numFmt w:val="decimal"/>
      <w:lvlText w:val="%1.%2.%3.%4.%5.%6.%7"/>
      <w:lvlJc w:val="left"/>
      <w:pPr>
        <w:ind w:left="3600" w:hanging="1440"/>
      </w:pPr>
      <w:rPr>
        <w:rFonts w:eastAsia="Times New Roman" w:hint="default"/>
        <w:b w:val="0"/>
        <w:color w:val="000000"/>
        <w:sz w:val="24"/>
      </w:rPr>
    </w:lvl>
    <w:lvl w:ilvl="7">
      <w:start w:val="1"/>
      <w:numFmt w:val="decimal"/>
      <w:lvlText w:val="%1.%2.%3.%4.%5.%6.%7.%8"/>
      <w:lvlJc w:val="left"/>
      <w:pPr>
        <w:ind w:left="3960" w:hanging="1440"/>
      </w:pPr>
      <w:rPr>
        <w:rFonts w:eastAsia="Times New Roman" w:hint="default"/>
        <w:b w:val="0"/>
        <w:color w:val="000000"/>
        <w:sz w:val="24"/>
      </w:rPr>
    </w:lvl>
    <w:lvl w:ilvl="8">
      <w:start w:val="1"/>
      <w:numFmt w:val="decimal"/>
      <w:lvlText w:val="%1.%2.%3.%4.%5.%6.%7.%8.%9"/>
      <w:lvlJc w:val="left"/>
      <w:pPr>
        <w:ind w:left="4680" w:hanging="1800"/>
      </w:pPr>
      <w:rPr>
        <w:rFonts w:eastAsia="Times New Roman" w:hint="default"/>
        <w:b w:val="0"/>
        <w:color w:val="000000"/>
        <w:sz w:val="24"/>
      </w:rPr>
    </w:lvl>
  </w:abstractNum>
  <w:abstractNum w:abstractNumId="29" w15:restartNumberingAfterBreak="0">
    <w:nsid w:val="5CC249E0"/>
    <w:multiLevelType w:val="multilevel"/>
    <w:tmpl w:val="5CC249E0"/>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0" w15:restartNumberingAfterBreak="0">
    <w:nsid w:val="5EAF3068"/>
    <w:multiLevelType w:val="multilevel"/>
    <w:tmpl w:val="5EAF306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1EF50D6"/>
    <w:multiLevelType w:val="multilevel"/>
    <w:tmpl w:val="6EE82C2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62B15AE3"/>
    <w:multiLevelType w:val="hybridMultilevel"/>
    <w:tmpl w:val="FFFFFFFF"/>
    <w:lvl w:ilvl="0" w:tplc="04160017">
      <w:start w:val="1"/>
      <w:numFmt w:val="lowerLetter"/>
      <w:lvlText w:val="%1)"/>
      <w:lvlJc w:val="left"/>
      <w:pPr>
        <w:ind w:left="720" w:hanging="360"/>
      </w:pPr>
      <w:rPr>
        <w:rFonts w:cs="Times New Roman"/>
      </w:rPr>
    </w:lvl>
    <w:lvl w:ilvl="1" w:tplc="04160019" w:tentative="1">
      <w:start w:val="1"/>
      <w:numFmt w:val="lowerLetter"/>
      <w:lvlText w:val="%2."/>
      <w:lvlJc w:val="left"/>
      <w:pPr>
        <w:ind w:left="1440" w:hanging="360"/>
      </w:pPr>
      <w:rPr>
        <w:rFonts w:cs="Times New Roman"/>
      </w:rPr>
    </w:lvl>
    <w:lvl w:ilvl="2" w:tplc="0416001B">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33" w15:restartNumberingAfterBreak="0">
    <w:nsid w:val="65000CA3"/>
    <w:multiLevelType w:val="hybridMultilevel"/>
    <w:tmpl w:val="6864582C"/>
    <w:lvl w:ilvl="0" w:tplc="04160013">
      <w:start w:val="1"/>
      <w:numFmt w:val="upperRoman"/>
      <w:lvlText w:val="%1."/>
      <w:lvlJc w:val="righ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4" w15:restartNumberingAfterBreak="0">
    <w:nsid w:val="683513CA"/>
    <w:multiLevelType w:val="hybridMultilevel"/>
    <w:tmpl w:val="DC32FFF4"/>
    <w:lvl w:ilvl="0" w:tplc="04160017">
      <w:start w:val="1"/>
      <w:numFmt w:val="lowerLetter"/>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35" w15:restartNumberingAfterBreak="0">
    <w:nsid w:val="6A772CDE"/>
    <w:multiLevelType w:val="hybridMultilevel"/>
    <w:tmpl w:val="FFFFFFFF"/>
    <w:lvl w:ilvl="0" w:tplc="CE4237DC">
      <w:start w:val="1"/>
      <w:numFmt w:val="lowerLetter"/>
      <w:lvlText w:val="%1)"/>
      <w:lvlJc w:val="left"/>
      <w:pPr>
        <w:ind w:left="2017" w:hanging="360"/>
      </w:pPr>
      <w:rPr>
        <w:rFonts w:cs="Times New Roman" w:hint="default"/>
        <w:b/>
      </w:rPr>
    </w:lvl>
    <w:lvl w:ilvl="1" w:tplc="04160019" w:tentative="1">
      <w:start w:val="1"/>
      <w:numFmt w:val="lowerLetter"/>
      <w:lvlText w:val="%2."/>
      <w:lvlJc w:val="left"/>
      <w:pPr>
        <w:ind w:left="2737" w:hanging="360"/>
      </w:pPr>
      <w:rPr>
        <w:rFonts w:cs="Times New Roman"/>
      </w:rPr>
    </w:lvl>
    <w:lvl w:ilvl="2" w:tplc="0416001B" w:tentative="1">
      <w:start w:val="1"/>
      <w:numFmt w:val="lowerRoman"/>
      <w:lvlText w:val="%3."/>
      <w:lvlJc w:val="right"/>
      <w:pPr>
        <w:ind w:left="3457" w:hanging="180"/>
      </w:pPr>
      <w:rPr>
        <w:rFonts w:cs="Times New Roman"/>
      </w:rPr>
    </w:lvl>
    <w:lvl w:ilvl="3" w:tplc="0416000F" w:tentative="1">
      <w:start w:val="1"/>
      <w:numFmt w:val="decimal"/>
      <w:lvlText w:val="%4."/>
      <w:lvlJc w:val="left"/>
      <w:pPr>
        <w:ind w:left="4177" w:hanging="360"/>
      </w:pPr>
      <w:rPr>
        <w:rFonts w:cs="Times New Roman"/>
      </w:rPr>
    </w:lvl>
    <w:lvl w:ilvl="4" w:tplc="04160019" w:tentative="1">
      <w:start w:val="1"/>
      <w:numFmt w:val="lowerLetter"/>
      <w:lvlText w:val="%5."/>
      <w:lvlJc w:val="left"/>
      <w:pPr>
        <w:ind w:left="4897" w:hanging="360"/>
      </w:pPr>
      <w:rPr>
        <w:rFonts w:cs="Times New Roman"/>
      </w:rPr>
    </w:lvl>
    <w:lvl w:ilvl="5" w:tplc="0416001B" w:tentative="1">
      <w:start w:val="1"/>
      <w:numFmt w:val="lowerRoman"/>
      <w:lvlText w:val="%6."/>
      <w:lvlJc w:val="right"/>
      <w:pPr>
        <w:ind w:left="5617" w:hanging="180"/>
      </w:pPr>
      <w:rPr>
        <w:rFonts w:cs="Times New Roman"/>
      </w:rPr>
    </w:lvl>
    <w:lvl w:ilvl="6" w:tplc="0416000F" w:tentative="1">
      <w:start w:val="1"/>
      <w:numFmt w:val="decimal"/>
      <w:lvlText w:val="%7."/>
      <w:lvlJc w:val="left"/>
      <w:pPr>
        <w:ind w:left="6337" w:hanging="360"/>
      </w:pPr>
      <w:rPr>
        <w:rFonts w:cs="Times New Roman"/>
      </w:rPr>
    </w:lvl>
    <w:lvl w:ilvl="7" w:tplc="04160019" w:tentative="1">
      <w:start w:val="1"/>
      <w:numFmt w:val="lowerLetter"/>
      <w:lvlText w:val="%8."/>
      <w:lvlJc w:val="left"/>
      <w:pPr>
        <w:ind w:left="7057" w:hanging="360"/>
      </w:pPr>
      <w:rPr>
        <w:rFonts w:cs="Times New Roman"/>
      </w:rPr>
    </w:lvl>
    <w:lvl w:ilvl="8" w:tplc="0416001B" w:tentative="1">
      <w:start w:val="1"/>
      <w:numFmt w:val="lowerRoman"/>
      <w:lvlText w:val="%9."/>
      <w:lvlJc w:val="right"/>
      <w:pPr>
        <w:ind w:left="7777" w:hanging="180"/>
      </w:pPr>
      <w:rPr>
        <w:rFonts w:cs="Times New Roman"/>
      </w:rPr>
    </w:lvl>
  </w:abstractNum>
  <w:abstractNum w:abstractNumId="36" w15:restartNumberingAfterBreak="0">
    <w:nsid w:val="6DDD7F25"/>
    <w:multiLevelType w:val="hybridMultilevel"/>
    <w:tmpl w:val="28EE8D78"/>
    <w:lvl w:ilvl="0" w:tplc="04160017">
      <w:start w:val="1"/>
      <w:numFmt w:val="lowerLetter"/>
      <w:lvlText w:val="%1)"/>
      <w:lvlJc w:val="left"/>
      <w:pPr>
        <w:ind w:left="1920" w:hanging="360"/>
      </w:pPr>
    </w:lvl>
    <w:lvl w:ilvl="1" w:tplc="A5621548">
      <w:start w:val="1"/>
      <w:numFmt w:val="upperRoman"/>
      <w:lvlText w:val="%2."/>
      <w:lvlJc w:val="left"/>
      <w:pPr>
        <w:ind w:left="3000" w:hanging="720"/>
      </w:pPr>
      <w:rPr>
        <w:rFonts w:hint="default"/>
      </w:rPr>
    </w:lvl>
    <w:lvl w:ilvl="2" w:tplc="0416001B" w:tentative="1">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7" w15:restartNumberingAfterBreak="0">
    <w:nsid w:val="711E5832"/>
    <w:multiLevelType w:val="hybridMultilevel"/>
    <w:tmpl w:val="FFFFFFFF"/>
    <w:lvl w:ilvl="0" w:tplc="04160017">
      <w:start w:val="1"/>
      <w:numFmt w:val="lowerLetter"/>
      <w:lvlText w:val="%1)"/>
      <w:lvlJc w:val="left"/>
      <w:pPr>
        <w:ind w:left="720" w:hanging="360"/>
      </w:pPr>
      <w:rPr>
        <w:rFonts w:cs="Times New Roman" w:hint="default"/>
      </w:rPr>
    </w:lvl>
    <w:lvl w:ilvl="1" w:tplc="04160019" w:tentative="1">
      <w:start w:val="1"/>
      <w:numFmt w:val="lowerLetter"/>
      <w:lvlText w:val="%2."/>
      <w:lvlJc w:val="left"/>
      <w:pPr>
        <w:ind w:left="1440" w:hanging="360"/>
      </w:pPr>
      <w:rPr>
        <w:rFonts w:cs="Times New Roman"/>
      </w:rPr>
    </w:lvl>
    <w:lvl w:ilvl="2" w:tplc="0416001B" w:tentative="1">
      <w:start w:val="1"/>
      <w:numFmt w:val="lowerRoman"/>
      <w:lvlText w:val="%3."/>
      <w:lvlJc w:val="right"/>
      <w:pPr>
        <w:ind w:left="2160" w:hanging="180"/>
      </w:pPr>
      <w:rPr>
        <w:rFonts w:cs="Times New Roman"/>
      </w:rPr>
    </w:lvl>
    <w:lvl w:ilvl="3" w:tplc="0416000F" w:tentative="1">
      <w:start w:val="1"/>
      <w:numFmt w:val="decimal"/>
      <w:lvlText w:val="%4."/>
      <w:lvlJc w:val="left"/>
      <w:pPr>
        <w:ind w:left="2880" w:hanging="360"/>
      </w:pPr>
      <w:rPr>
        <w:rFonts w:cs="Times New Roman"/>
      </w:rPr>
    </w:lvl>
    <w:lvl w:ilvl="4" w:tplc="04160019" w:tentative="1">
      <w:start w:val="1"/>
      <w:numFmt w:val="lowerLetter"/>
      <w:lvlText w:val="%5."/>
      <w:lvlJc w:val="left"/>
      <w:pPr>
        <w:ind w:left="3600" w:hanging="360"/>
      </w:pPr>
      <w:rPr>
        <w:rFonts w:cs="Times New Roman"/>
      </w:rPr>
    </w:lvl>
    <w:lvl w:ilvl="5" w:tplc="0416001B" w:tentative="1">
      <w:start w:val="1"/>
      <w:numFmt w:val="lowerRoman"/>
      <w:lvlText w:val="%6."/>
      <w:lvlJc w:val="right"/>
      <w:pPr>
        <w:ind w:left="4320" w:hanging="180"/>
      </w:pPr>
      <w:rPr>
        <w:rFonts w:cs="Times New Roman"/>
      </w:rPr>
    </w:lvl>
    <w:lvl w:ilvl="6" w:tplc="0416000F" w:tentative="1">
      <w:start w:val="1"/>
      <w:numFmt w:val="decimal"/>
      <w:lvlText w:val="%7."/>
      <w:lvlJc w:val="left"/>
      <w:pPr>
        <w:ind w:left="5040" w:hanging="360"/>
      </w:pPr>
      <w:rPr>
        <w:rFonts w:cs="Times New Roman"/>
      </w:rPr>
    </w:lvl>
    <w:lvl w:ilvl="7" w:tplc="04160019" w:tentative="1">
      <w:start w:val="1"/>
      <w:numFmt w:val="lowerLetter"/>
      <w:lvlText w:val="%8."/>
      <w:lvlJc w:val="left"/>
      <w:pPr>
        <w:ind w:left="5760" w:hanging="360"/>
      </w:pPr>
      <w:rPr>
        <w:rFonts w:cs="Times New Roman"/>
      </w:rPr>
    </w:lvl>
    <w:lvl w:ilvl="8" w:tplc="0416001B" w:tentative="1">
      <w:start w:val="1"/>
      <w:numFmt w:val="lowerRoman"/>
      <w:lvlText w:val="%9."/>
      <w:lvlJc w:val="right"/>
      <w:pPr>
        <w:ind w:left="6480" w:hanging="180"/>
      </w:pPr>
      <w:rPr>
        <w:rFonts w:cs="Times New Roman"/>
      </w:rPr>
    </w:lvl>
  </w:abstractNum>
  <w:abstractNum w:abstractNumId="38" w15:restartNumberingAfterBreak="0">
    <w:nsid w:val="7BC5154B"/>
    <w:multiLevelType w:val="hybridMultilevel"/>
    <w:tmpl w:val="7876D24A"/>
    <w:lvl w:ilvl="0" w:tplc="C94E5286">
      <w:start w:val="30"/>
      <w:numFmt w:val="decimal"/>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D3416D6"/>
    <w:multiLevelType w:val="hybridMultilevel"/>
    <w:tmpl w:val="FFFFFFFF"/>
    <w:lvl w:ilvl="0" w:tplc="2CD67EC8">
      <w:start w:val="1"/>
      <w:numFmt w:val="lowerLetter"/>
      <w:lvlText w:val="%1)"/>
      <w:lvlJc w:val="left"/>
      <w:pPr>
        <w:ind w:left="458" w:hanging="360"/>
      </w:pPr>
      <w:rPr>
        <w:rFonts w:cs="Times New Roman" w:hint="default"/>
        <w:b w:val="0"/>
        <w:bCs w:val="0"/>
      </w:rPr>
    </w:lvl>
    <w:lvl w:ilvl="1" w:tplc="04160019" w:tentative="1">
      <w:start w:val="1"/>
      <w:numFmt w:val="lowerLetter"/>
      <w:lvlText w:val="%2."/>
      <w:lvlJc w:val="left"/>
      <w:pPr>
        <w:ind w:left="1178" w:hanging="360"/>
      </w:pPr>
      <w:rPr>
        <w:rFonts w:cs="Times New Roman"/>
      </w:rPr>
    </w:lvl>
    <w:lvl w:ilvl="2" w:tplc="0416001B" w:tentative="1">
      <w:start w:val="1"/>
      <w:numFmt w:val="lowerRoman"/>
      <w:lvlText w:val="%3."/>
      <w:lvlJc w:val="right"/>
      <w:pPr>
        <w:ind w:left="1898" w:hanging="180"/>
      </w:pPr>
      <w:rPr>
        <w:rFonts w:cs="Times New Roman"/>
      </w:rPr>
    </w:lvl>
    <w:lvl w:ilvl="3" w:tplc="0416000F" w:tentative="1">
      <w:start w:val="1"/>
      <w:numFmt w:val="decimal"/>
      <w:lvlText w:val="%4."/>
      <w:lvlJc w:val="left"/>
      <w:pPr>
        <w:ind w:left="2618" w:hanging="360"/>
      </w:pPr>
      <w:rPr>
        <w:rFonts w:cs="Times New Roman"/>
      </w:rPr>
    </w:lvl>
    <w:lvl w:ilvl="4" w:tplc="04160019" w:tentative="1">
      <w:start w:val="1"/>
      <w:numFmt w:val="lowerLetter"/>
      <w:lvlText w:val="%5."/>
      <w:lvlJc w:val="left"/>
      <w:pPr>
        <w:ind w:left="3338" w:hanging="360"/>
      </w:pPr>
      <w:rPr>
        <w:rFonts w:cs="Times New Roman"/>
      </w:rPr>
    </w:lvl>
    <w:lvl w:ilvl="5" w:tplc="0416001B" w:tentative="1">
      <w:start w:val="1"/>
      <w:numFmt w:val="lowerRoman"/>
      <w:lvlText w:val="%6."/>
      <w:lvlJc w:val="right"/>
      <w:pPr>
        <w:ind w:left="4058" w:hanging="180"/>
      </w:pPr>
      <w:rPr>
        <w:rFonts w:cs="Times New Roman"/>
      </w:rPr>
    </w:lvl>
    <w:lvl w:ilvl="6" w:tplc="0416000F" w:tentative="1">
      <w:start w:val="1"/>
      <w:numFmt w:val="decimal"/>
      <w:lvlText w:val="%7."/>
      <w:lvlJc w:val="left"/>
      <w:pPr>
        <w:ind w:left="4778" w:hanging="360"/>
      </w:pPr>
      <w:rPr>
        <w:rFonts w:cs="Times New Roman"/>
      </w:rPr>
    </w:lvl>
    <w:lvl w:ilvl="7" w:tplc="04160019" w:tentative="1">
      <w:start w:val="1"/>
      <w:numFmt w:val="lowerLetter"/>
      <w:lvlText w:val="%8."/>
      <w:lvlJc w:val="left"/>
      <w:pPr>
        <w:ind w:left="5498" w:hanging="360"/>
      </w:pPr>
      <w:rPr>
        <w:rFonts w:cs="Times New Roman"/>
      </w:rPr>
    </w:lvl>
    <w:lvl w:ilvl="8" w:tplc="0416001B" w:tentative="1">
      <w:start w:val="1"/>
      <w:numFmt w:val="lowerRoman"/>
      <w:lvlText w:val="%9."/>
      <w:lvlJc w:val="right"/>
      <w:pPr>
        <w:ind w:left="6218" w:hanging="180"/>
      </w:pPr>
      <w:rPr>
        <w:rFonts w:cs="Times New Roman"/>
      </w:rPr>
    </w:lvl>
  </w:abstractNum>
  <w:num w:numId="1" w16cid:durableId="1726371282">
    <w:abstractNumId w:val="0"/>
  </w:num>
  <w:num w:numId="2" w16cid:durableId="247740911">
    <w:abstractNumId w:val="25"/>
    <w:lvlOverride w:ilvl="0">
      <w:startOverride w:val="4"/>
    </w:lvlOverride>
  </w:num>
  <w:num w:numId="3" w16cid:durableId="104156183">
    <w:abstractNumId w:val="20"/>
  </w:num>
  <w:num w:numId="4" w16cid:durableId="766315604">
    <w:abstractNumId w:val="29"/>
  </w:num>
  <w:num w:numId="5" w16cid:durableId="514273108">
    <w:abstractNumId w:val="7"/>
  </w:num>
  <w:num w:numId="6" w16cid:durableId="455493697">
    <w:abstractNumId w:val="24"/>
  </w:num>
  <w:num w:numId="7" w16cid:durableId="809325358">
    <w:abstractNumId w:val="30"/>
  </w:num>
  <w:num w:numId="8" w16cid:durableId="1385640820">
    <w:abstractNumId w:val="10"/>
  </w:num>
  <w:num w:numId="9" w16cid:durableId="1728457880">
    <w:abstractNumId w:val="28"/>
  </w:num>
  <w:num w:numId="10" w16cid:durableId="409620775">
    <w:abstractNumId w:val="9"/>
  </w:num>
  <w:num w:numId="11" w16cid:durableId="1974211060">
    <w:abstractNumId w:val="4"/>
  </w:num>
  <w:num w:numId="12" w16cid:durableId="1679572844">
    <w:abstractNumId w:val="31"/>
  </w:num>
  <w:num w:numId="13" w16cid:durableId="1913076607">
    <w:abstractNumId w:val="33"/>
  </w:num>
  <w:num w:numId="14" w16cid:durableId="2119131433">
    <w:abstractNumId w:val="23"/>
  </w:num>
  <w:num w:numId="15" w16cid:durableId="86771149">
    <w:abstractNumId w:val="36"/>
  </w:num>
  <w:num w:numId="16" w16cid:durableId="631450046">
    <w:abstractNumId w:val="34"/>
  </w:num>
  <w:num w:numId="17" w16cid:durableId="2015645068">
    <w:abstractNumId w:val="3"/>
  </w:num>
  <w:num w:numId="18" w16cid:durableId="637687380">
    <w:abstractNumId w:val="26"/>
  </w:num>
  <w:num w:numId="19" w16cid:durableId="826943136">
    <w:abstractNumId w:val="15"/>
  </w:num>
  <w:num w:numId="20" w16cid:durableId="1992715720">
    <w:abstractNumId w:val="6"/>
  </w:num>
  <w:num w:numId="21" w16cid:durableId="124352211">
    <w:abstractNumId w:val="13"/>
  </w:num>
  <w:num w:numId="22" w16cid:durableId="544415861">
    <w:abstractNumId w:val="38"/>
  </w:num>
  <w:num w:numId="23" w16cid:durableId="1076635658">
    <w:abstractNumId w:val="21"/>
  </w:num>
  <w:num w:numId="24" w16cid:durableId="1996182368">
    <w:abstractNumId w:val="5"/>
  </w:num>
  <w:num w:numId="25" w16cid:durableId="260914486">
    <w:abstractNumId w:val="14"/>
  </w:num>
  <w:num w:numId="26" w16cid:durableId="1493913768">
    <w:abstractNumId w:val="17"/>
  </w:num>
  <w:num w:numId="27" w16cid:durableId="2092196816">
    <w:abstractNumId w:val="11"/>
  </w:num>
  <w:num w:numId="28" w16cid:durableId="1758021446">
    <w:abstractNumId w:val="16"/>
  </w:num>
  <w:num w:numId="29" w16cid:durableId="1094979719">
    <w:abstractNumId w:val="27"/>
  </w:num>
  <w:num w:numId="30" w16cid:durableId="844975080">
    <w:abstractNumId w:val="8"/>
  </w:num>
  <w:num w:numId="31" w16cid:durableId="1135441182">
    <w:abstractNumId w:val="37"/>
  </w:num>
  <w:num w:numId="32" w16cid:durableId="399014248">
    <w:abstractNumId w:val="1"/>
  </w:num>
  <w:num w:numId="33" w16cid:durableId="1505559053">
    <w:abstractNumId w:val="39"/>
  </w:num>
  <w:num w:numId="34" w16cid:durableId="1318460327">
    <w:abstractNumId w:val="22"/>
  </w:num>
  <w:num w:numId="35" w16cid:durableId="2098943424">
    <w:abstractNumId w:val="32"/>
  </w:num>
  <w:num w:numId="36" w16cid:durableId="1134837332">
    <w:abstractNumId w:val="2"/>
  </w:num>
  <w:num w:numId="37" w16cid:durableId="313949805">
    <w:abstractNumId w:val="18"/>
  </w:num>
  <w:num w:numId="38" w16cid:durableId="1557013053">
    <w:abstractNumId w:val="12"/>
  </w:num>
  <w:num w:numId="39" w16cid:durableId="459030196">
    <w:abstractNumId w:val="19"/>
  </w:num>
  <w:num w:numId="40" w16cid:durableId="811024492">
    <w:abstractNumId w:val="3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n-US" w:vendorID="64" w:dllVersion="6" w:nlCheck="1" w:checkStyle="1"/>
  <w:activeWritingStyle w:appName="MSWord" w:lang="pt-BR" w:vendorID="64" w:dllVersion="4096" w:nlCheck="1" w:checkStyle="0"/>
  <w:activeWritingStyle w:appName="MSWord" w:lang="en-US" w:vendorID="64" w:dllVersion="4096" w:nlCheck="1" w:checkStyle="0"/>
  <w:defaultTabStop w:val="709"/>
  <w:hyphenationZone w:val="425"/>
  <w:characterSpacingControl w:val="doNotCompress"/>
  <w:hdrShapeDefaults>
    <o:shapedefaults v:ext="edit" spidmax="69634"/>
    <o:shapelayout v:ext="edit">
      <o:idmap v:ext="edit" data="68"/>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6F07"/>
    <w:rsid w:val="0000013F"/>
    <w:rsid w:val="00001EC6"/>
    <w:rsid w:val="00002266"/>
    <w:rsid w:val="00002488"/>
    <w:rsid w:val="0000263B"/>
    <w:rsid w:val="00003125"/>
    <w:rsid w:val="00003573"/>
    <w:rsid w:val="000042B9"/>
    <w:rsid w:val="00004501"/>
    <w:rsid w:val="00006423"/>
    <w:rsid w:val="00007318"/>
    <w:rsid w:val="00007DCE"/>
    <w:rsid w:val="00010E6C"/>
    <w:rsid w:val="00011661"/>
    <w:rsid w:val="00011D12"/>
    <w:rsid w:val="00011D1C"/>
    <w:rsid w:val="00011F41"/>
    <w:rsid w:val="0001320F"/>
    <w:rsid w:val="000139CA"/>
    <w:rsid w:val="0001474A"/>
    <w:rsid w:val="00015BB7"/>
    <w:rsid w:val="00016FEA"/>
    <w:rsid w:val="000170A9"/>
    <w:rsid w:val="0001783A"/>
    <w:rsid w:val="00020799"/>
    <w:rsid w:val="000207A0"/>
    <w:rsid w:val="00022F9E"/>
    <w:rsid w:val="00024DC1"/>
    <w:rsid w:val="00024E66"/>
    <w:rsid w:val="00026942"/>
    <w:rsid w:val="00031638"/>
    <w:rsid w:val="00032C6D"/>
    <w:rsid w:val="00033057"/>
    <w:rsid w:val="00033645"/>
    <w:rsid w:val="00033747"/>
    <w:rsid w:val="0003433E"/>
    <w:rsid w:val="00036997"/>
    <w:rsid w:val="00037C81"/>
    <w:rsid w:val="00037CB4"/>
    <w:rsid w:val="00037DFE"/>
    <w:rsid w:val="00037E72"/>
    <w:rsid w:val="00040108"/>
    <w:rsid w:val="000414EA"/>
    <w:rsid w:val="00041AB3"/>
    <w:rsid w:val="0004222A"/>
    <w:rsid w:val="00042DC1"/>
    <w:rsid w:val="00044055"/>
    <w:rsid w:val="000449A2"/>
    <w:rsid w:val="00044E73"/>
    <w:rsid w:val="00044F48"/>
    <w:rsid w:val="000451C9"/>
    <w:rsid w:val="000455C6"/>
    <w:rsid w:val="000463A6"/>
    <w:rsid w:val="00047086"/>
    <w:rsid w:val="000511A9"/>
    <w:rsid w:val="000515A2"/>
    <w:rsid w:val="000516DE"/>
    <w:rsid w:val="00051BB2"/>
    <w:rsid w:val="00052CD9"/>
    <w:rsid w:val="000533DE"/>
    <w:rsid w:val="0005365E"/>
    <w:rsid w:val="000543FD"/>
    <w:rsid w:val="00054C31"/>
    <w:rsid w:val="0005504C"/>
    <w:rsid w:val="0005568A"/>
    <w:rsid w:val="00055ACC"/>
    <w:rsid w:val="00056010"/>
    <w:rsid w:val="00057CF2"/>
    <w:rsid w:val="000603CF"/>
    <w:rsid w:val="00061214"/>
    <w:rsid w:val="00061D27"/>
    <w:rsid w:val="00063DE0"/>
    <w:rsid w:val="00064638"/>
    <w:rsid w:val="00064ECB"/>
    <w:rsid w:val="00065BCD"/>
    <w:rsid w:val="000669A8"/>
    <w:rsid w:val="00066B7B"/>
    <w:rsid w:val="00067A73"/>
    <w:rsid w:val="00067CAE"/>
    <w:rsid w:val="00067F42"/>
    <w:rsid w:val="0007008E"/>
    <w:rsid w:val="0007009F"/>
    <w:rsid w:val="00070112"/>
    <w:rsid w:val="00070E05"/>
    <w:rsid w:val="00070FC9"/>
    <w:rsid w:val="00071167"/>
    <w:rsid w:val="000711E2"/>
    <w:rsid w:val="00071759"/>
    <w:rsid w:val="00074AD7"/>
    <w:rsid w:val="00074B83"/>
    <w:rsid w:val="00074C73"/>
    <w:rsid w:val="00074C7E"/>
    <w:rsid w:val="00075671"/>
    <w:rsid w:val="0007593F"/>
    <w:rsid w:val="00075C3B"/>
    <w:rsid w:val="000763BA"/>
    <w:rsid w:val="00076B70"/>
    <w:rsid w:val="000801D8"/>
    <w:rsid w:val="00081CC2"/>
    <w:rsid w:val="00083C58"/>
    <w:rsid w:val="000841ED"/>
    <w:rsid w:val="00084582"/>
    <w:rsid w:val="000847C4"/>
    <w:rsid w:val="00084AF5"/>
    <w:rsid w:val="00085D84"/>
    <w:rsid w:val="0008732B"/>
    <w:rsid w:val="00087344"/>
    <w:rsid w:val="00090404"/>
    <w:rsid w:val="00094301"/>
    <w:rsid w:val="00094981"/>
    <w:rsid w:val="00094BB9"/>
    <w:rsid w:val="0009508B"/>
    <w:rsid w:val="00095476"/>
    <w:rsid w:val="00095F6A"/>
    <w:rsid w:val="00097B3D"/>
    <w:rsid w:val="000A0B4C"/>
    <w:rsid w:val="000A1023"/>
    <w:rsid w:val="000A105E"/>
    <w:rsid w:val="000A198B"/>
    <w:rsid w:val="000A2892"/>
    <w:rsid w:val="000A2908"/>
    <w:rsid w:val="000A35D7"/>
    <w:rsid w:val="000A3F7A"/>
    <w:rsid w:val="000A4570"/>
    <w:rsid w:val="000A4CAD"/>
    <w:rsid w:val="000A5B45"/>
    <w:rsid w:val="000A65AF"/>
    <w:rsid w:val="000A67BB"/>
    <w:rsid w:val="000A6943"/>
    <w:rsid w:val="000A7D30"/>
    <w:rsid w:val="000A7FF8"/>
    <w:rsid w:val="000B007F"/>
    <w:rsid w:val="000B0391"/>
    <w:rsid w:val="000B08D8"/>
    <w:rsid w:val="000B10C0"/>
    <w:rsid w:val="000B3056"/>
    <w:rsid w:val="000B4177"/>
    <w:rsid w:val="000B4ADB"/>
    <w:rsid w:val="000B4B99"/>
    <w:rsid w:val="000B5F41"/>
    <w:rsid w:val="000B6A29"/>
    <w:rsid w:val="000C019F"/>
    <w:rsid w:val="000C03F5"/>
    <w:rsid w:val="000C25DF"/>
    <w:rsid w:val="000C3016"/>
    <w:rsid w:val="000C348A"/>
    <w:rsid w:val="000C3EC9"/>
    <w:rsid w:val="000C49BB"/>
    <w:rsid w:val="000C5080"/>
    <w:rsid w:val="000C5A02"/>
    <w:rsid w:val="000C5AC3"/>
    <w:rsid w:val="000C5DA3"/>
    <w:rsid w:val="000C63FB"/>
    <w:rsid w:val="000D00B9"/>
    <w:rsid w:val="000D0122"/>
    <w:rsid w:val="000D069D"/>
    <w:rsid w:val="000D0722"/>
    <w:rsid w:val="000D20AA"/>
    <w:rsid w:val="000D2E20"/>
    <w:rsid w:val="000D4D5E"/>
    <w:rsid w:val="000D6E34"/>
    <w:rsid w:val="000D7B8A"/>
    <w:rsid w:val="000E0B1D"/>
    <w:rsid w:val="000E0F1B"/>
    <w:rsid w:val="000E10B9"/>
    <w:rsid w:val="000E1181"/>
    <w:rsid w:val="000E12E7"/>
    <w:rsid w:val="000E14F2"/>
    <w:rsid w:val="000E1E3F"/>
    <w:rsid w:val="000E2BBD"/>
    <w:rsid w:val="000E3747"/>
    <w:rsid w:val="000E3AFA"/>
    <w:rsid w:val="000E4CB1"/>
    <w:rsid w:val="000E5255"/>
    <w:rsid w:val="000F0105"/>
    <w:rsid w:val="000F05D3"/>
    <w:rsid w:val="000F08AC"/>
    <w:rsid w:val="000F36EE"/>
    <w:rsid w:val="000F3B1D"/>
    <w:rsid w:val="000F3E39"/>
    <w:rsid w:val="000F3ED1"/>
    <w:rsid w:val="000F4651"/>
    <w:rsid w:val="000F4DAD"/>
    <w:rsid w:val="000F5225"/>
    <w:rsid w:val="000F58DB"/>
    <w:rsid w:val="000F5C1A"/>
    <w:rsid w:val="000F6841"/>
    <w:rsid w:val="000F7464"/>
    <w:rsid w:val="000F7F06"/>
    <w:rsid w:val="00101959"/>
    <w:rsid w:val="0010213B"/>
    <w:rsid w:val="001023B4"/>
    <w:rsid w:val="001029B2"/>
    <w:rsid w:val="001049E2"/>
    <w:rsid w:val="00105533"/>
    <w:rsid w:val="00105F99"/>
    <w:rsid w:val="001061F5"/>
    <w:rsid w:val="001065B9"/>
    <w:rsid w:val="00107293"/>
    <w:rsid w:val="0011022D"/>
    <w:rsid w:val="001104AF"/>
    <w:rsid w:val="00110FE7"/>
    <w:rsid w:val="00113FB8"/>
    <w:rsid w:val="00115829"/>
    <w:rsid w:val="0011627C"/>
    <w:rsid w:val="001166E9"/>
    <w:rsid w:val="001168C0"/>
    <w:rsid w:val="00116A7B"/>
    <w:rsid w:val="00116FB6"/>
    <w:rsid w:val="00117DF4"/>
    <w:rsid w:val="00122781"/>
    <w:rsid w:val="001229B8"/>
    <w:rsid w:val="0012338E"/>
    <w:rsid w:val="001248F2"/>
    <w:rsid w:val="00124E16"/>
    <w:rsid w:val="00124F2D"/>
    <w:rsid w:val="001251C4"/>
    <w:rsid w:val="00125836"/>
    <w:rsid w:val="00125F36"/>
    <w:rsid w:val="00127832"/>
    <w:rsid w:val="00127E7A"/>
    <w:rsid w:val="00131812"/>
    <w:rsid w:val="001332EB"/>
    <w:rsid w:val="00133715"/>
    <w:rsid w:val="001339C2"/>
    <w:rsid w:val="00134765"/>
    <w:rsid w:val="0013483E"/>
    <w:rsid w:val="00134910"/>
    <w:rsid w:val="0013498E"/>
    <w:rsid w:val="00134A85"/>
    <w:rsid w:val="00134EA7"/>
    <w:rsid w:val="0013516E"/>
    <w:rsid w:val="00135B5F"/>
    <w:rsid w:val="00137994"/>
    <w:rsid w:val="00137B50"/>
    <w:rsid w:val="001405DB"/>
    <w:rsid w:val="0014113A"/>
    <w:rsid w:val="001411B0"/>
    <w:rsid w:val="00141A06"/>
    <w:rsid w:val="00141CFC"/>
    <w:rsid w:val="00141F25"/>
    <w:rsid w:val="00142252"/>
    <w:rsid w:val="00142B1D"/>
    <w:rsid w:val="00142CBA"/>
    <w:rsid w:val="00143387"/>
    <w:rsid w:val="001438EA"/>
    <w:rsid w:val="00143C3E"/>
    <w:rsid w:val="00144B43"/>
    <w:rsid w:val="00144FBC"/>
    <w:rsid w:val="00146748"/>
    <w:rsid w:val="00146A42"/>
    <w:rsid w:val="001472B3"/>
    <w:rsid w:val="001476BA"/>
    <w:rsid w:val="00147945"/>
    <w:rsid w:val="001509B1"/>
    <w:rsid w:val="00150C7C"/>
    <w:rsid w:val="00151D87"/>
    <w:rsid w:val="00152308"/>
    <w:rsid w:val="00153B9F"/>
    <w:rsid w:val="00155275"/>
    <w:rsid w:val="0015546D"/>
    <w:rsid w:val="001559CC"/>
    <w:rsid w:val="00155B4B"/>
    <w:rsid w:val="00155C28"/>
    <w:rsid w:val="0015632E"/>
    <w:rsid w:val="0015739E"/>
    <w:rsid w:val="00157750"/>
    <w:rsid w:val="00160976"/>
    <w:rsid w:val="0016199D"/>
    <w:rsid w:val="00162A55"/>
    <w:rsid w:val="001632F0"/>
    <w:rsid w:val="00163300"/>
    <w:rsid w:val="00163460"/>
    <w:rsid w:val="00163AF5"/>
    <w:rsid w:val="00164D53"/>
    <w:rsid w:val="00164F94"/>
    <w:rsid w:val="00166C39"/>
    <w:rsid w:val="00167078"/>
    <w:rsid w:val="001678F8"/>
    <w:rsid w:val="00167F46"/>
    <w:rsid w:val="00172F96"/>
    <w:rsid w:val="001735A5"/>
    <w:rsid w:val="001740F0"/>
    <w:rsid w:val="00174C19"/>
    <w:rsid w:val="00175592"/>
    <w:rsid w:val="00175783"/>
    <w:rsid w:val="00175C14"/>
    <w:rsid w:val="001761B5"/>
    <w:rsid w:val="00177102"/>
    <w:rsid w:val="0018065D"/>
    <w:rsid w:val="001809EB"/>
    <w:rsid w:val="00181AF4"/>
    <w:rsid w:val="00181D5E"/>
    <w:rsid w:val="001823AF"/>
    <w:rsid w:val="00182B25"/>
    <w:rsid w:val="0018351D"/>
    <w:rsid w:val="001845C9"/>
    <w:rsid w:val="00184CFA"/>
    <w:rsid w:val="0018735D"/>
    <w:rsid w:val="001873C4"/>
    <w:rsid w:val="00187765"/>
    <w:rsid w:val="00187B1B"/>
    <w:rsid w:val="0019121F"/>
    <w:rsid w:val="0019154B"/>
    <w:rsid w:val="001931F0"/>
    <w:rsid w:val="0019351D"/>
    <w:rsid w:val="001936F4"/>
    <w:rsid w:val="00194523"/>
    <w:rsid w:val="00194564"/>
    <w:rsid w:val="00194710"/>
    <w:rsid w:val="0019583F"/>
    <w:rsid w:val="00197197"/>
    <w:rsid w:val="001A05A4"/>
    <w:rsid w:val="001A10AA"/>
    <w:rsid w:val="001A14A8"/>
    <w:rsid w:val="001A1759"/>
    <w:rsid w:val="001A189D"/>
    <w:rsid w:val="001A37F8"/>
    <w:rsid w:val="001A3937"/>
    <w:rsid w:val="001A3BC1"/>
    <w:rsid w:val="001A3E0F"/>
    <w:rsid w:val="001A4C66"/>
    <w:rsid w:val="001A4E00"/>
    <w:rsid w:val="001A5590"/>
    <w:rsid w:val="001A5669"/>
    <w:rsid w:val="001A6E3C"/>
    <w:rsid w:val="001A7947"/>
    <w:rsid w:val="001A79DF"/>
    <w:rsid w:val="001A7A31"/>
    <w:rsid w:val="001B04F0"/>
    <w:rsid w:val="001B2EDA"/>
    <w:rsid w:val="001B3674"/>
    <w:rsid w:val="001B3CDA"/>
    <w:rsid w:val="001B54AC"/>
    <w:rsid w:val="001B610E"/>
    <w:rsid w:val="001B6A78"/>
    <w:rsid w:val="001C0C42"/>
    <w:rsid w:val="001C22F7"/>
    <w:rsid w:val="001C303D"/>
    <w:rsid w:val="001C3226"/>
    <w:rsid w:val="001C431D"/>
    <w:rsid w:val="001C4952"/>
    <w:rsid w:val="001C4BD3"/>
    <w:rsid w:val="001C5A58"/>
    <w:rsid w:val="001C6593"/>
    <w:rsid w:val="001C750C"/>
    <w:rsid w:val="001C7E2E"/>
    <w:rsid w:val="001D141B"/>
    <w:rsid w:val="001D2550"/>
    <w:rsid w:val="001D2940"/>
    <w:rsid w:val="001D2B66"/>
    <w:rsid w:val="001D315E"/>
    <w:rsid w:val="001D590B"/>
    <w:rsid w:val="001D61CA"/>
    <w:rsid w:val="001D672D"/>
    <w:rsid w:val="001D6D42"/>
    <w:rsid w:val="001D6EAE"/>
    <w:rsid w:val="001D78BB"/>
    <w:rsid w:val="001D797B"/>
    <w:rsid w:val="001E0407"/>
    <w:rsid w:val="001E0E78"/>
    <w:rsid w:val="001E101C"/>
    <w:rsid w:val="001E2424"/>
    <w:rsid w:val="001E32D6"/>
    <w:rsid w:val="001E3B12"/>
    <w:rsid w:val="001E470F"/>
    <w:rsid w:val="001E4B6E"/>
    <w:rsid w:val="001E5415"/>
    <w:rsid w:val="001E69D9"/>
    <w:rsid w:val="001F07B1"/>
    <w:rsid w:val="001F09B4"/>
    <w:rsid w:val="001F1819"/>
    <w:rsid w:val="001F255B"/>
    <w:rsid w:val="001F590E"/>
    <w:rsid w:val="001F633F"/>
    <w:rsid w:val="001F705C"/>
    <w:rsid w:val="001F7EF0"/>
    <w:rsid w:val="00200277"/>
    <w:rsid w:val="0020127B"/>
    <w:rsid w:val="00202523"/>
    <w:rsid w:val="00202AAE"/>
    <w:rsid w:val="002030E4"/>
    <w:rsid w:val="00203419"/>
    <w:rsid w:val="002038A7"/>
    <w:rsid w:val="002038D0"/>
    <w:rsid w:val="00203AE3"/>
    <w:rsid w:val="0020420A"/>
    <w:rsid w:val="00204406"/>
    <w:rsid w:val="00204ACF"/>
    <w:rsid w:val="0020647E"/>
    <w:rsid w:val="00206831"/>
    <w:rsid w:val="002074BA"/>
    <w:rsid w:val="00207E70"/>
    <w:rsid w:val="002115F6"/>
    <w:rsid w:val="00212642"/>
    <w:rsid w:val="00212A69"/>
    <w:rsid w:val="00213D7D"/>
    <w:rsid w:val="00214F4A"/>
    <w:rsid w:val="002154F6"/>
    <w:rsid w:val="0021695D"/>
    <w:rsid w:val="00216EF0"/>
    <w:rsid w:val="0021730B"/>
    <w:rsid w:val="00217DF4"/>
    <w:rsid w:val="00221169"/>
    <w:rsid w:val="002214D8"/>
    <w:rsid w:val="00223378"/>
    <w:rsid w:val="002265F7"/>
    <w:rsid w:val="00226F8D"/>
    <w:rsid w:val="002274A6"/>
    <w:rsid w:val="0023132D"/>
    <w:rsid w:val="002329DD"/>
    <w:rsid w:val="00233A87"/>
    <w:rsid w:val="00233B52"/>
    <w:rsid w:val="00234366"/>
    <w:rsid w:val="002358C1"/>
    <w:rsid w:val="002360EA"/>
    <w:rsid w:val="002361DE"/>
    <w:rsid w:val="00236247"/>
    <w:rsid w:val="002363F0"/>
    <w:rsid w:val="00237735"/>
    <w:rsid w:val="00237C1E"/>
    <w:rsid w:val="002403C6"/>
    <w:rsid w:val="00241143"/>
    <w:rsid w:val="0024263A"/>
    <w:rsid w:val="00244DC7"/>
    <w:rsid w:val="0024533F"/>
    <w:rsid w:val="00245455"/>
    <w:rsid w:val="00245D85"/>
    <w:rsid w:val="0024725D"/>
    <w:rsid w:val="00251520"/>
    <w:rsid w:val="00251A5F"/>
    <w:rsid w:val="0025212E"/>
    <w:rsid w:val="002528FA"/>
    <w:rsid w:val="00252DC3"/>
    <w:rsid w:val="002537F6"/>
    <w:rsid w:val="00256099"/>
    <w:rsid w:val="002602A0"/>
    <w:rsid w:val="00260C36"/>
    <w:rsid w:val="002610DC"/>
    <w:rsid w:val="002615D2"/>
    <w:rsid w:val="00264B0A"/>
    <w:rsid w:val="002652C5"/>
    <w:rsid w:val="00265A73"/>
    <w:rsid w:val="00266A72"/>
    <w:rsid w:val="00266B67"/>
    <w:rsid w:val="0026769C"/>
    <w:rsid w:val="00267983"/>
    <w:rsid w:val="00270EB1"/>
    <w:rsid w:val="00271691"/>
    <w:rsid w:val="00273BC0"/>
    <w:rsid w:val="002741DD"/>
    <w:rsid w:val="00274C9A"/>
    <w:rsid w:val="00274DB0"/>
    <w:rsid w:val="00276345"/>
    <w:rsid w:val="00276743"/>
    <w:rsid w:val="0027677A"/>
    <w:rsid w:val="00276AA9"/>
    <w:rsid w:val="00276F14"/>
    <w:rsid w:val="00277DBD"/>
    <w:rsid w:val="00280116"/>
    <w:rsid w:val="002804FF"/>
    <w:rsid w:val="00280747"/>
    <w:rsid w:val="002814B6"/>
    <w:rsid w:val="002817D8"/>
    <w:rsid w:val="00281B5E"/>
    <w:rsid w:val="00282EEF"/>
    <w:rsid w:val="002837F4"/>
    <w:rsid w:val="00283804"/>
    <w:rsid w:val="002865BF"/>
    <w:rsid w:val="002867EA"/>
    <w:rsid w:val="0028687D"/>
    <w:rsid w:val="002877E0"/>
    <w:rsid w:val="00290E41"/>
    <w:rsid w:val="00292996"/>
    <w:rsid w:val="00293857"/>
    <w:rsid w:val="00293D8F"/>
    <w:rsid w:val="00294346"/>
    <w:rsid w:val="002957EF"/>
    <w:rsid w:val="002959BA"/>
    <w:rsid w:val="00295BBF"/>
    <w:rsid w:val="0029740D"/>
    <w:rsid w:val="002A00C6"/>
    <w:rsid w:val="002A02A3"/>
    <w:rsid w:val="002A067A"/>
    <w:rsid w:val="002A131E"/>
    <w:rsid w:val="002A409F"/>
    <w:rsid w:val="002A6FC7"/>
    <w:rsid w:val="002A722C"/>
    <w:rsid w:val="002B02ED"/>
    <w:rsid w:val="002B0845"/>
    <w:rsid w:val="002B0A80"/>
    <w:rsid w:val="002B0C0E"/>
    <w:rsid w:val="002B14B0"/>
    <w:rsid w:val="002B1A7E"/>
    <w:rsid w:val="002B1AA5"/>
    <w:rsid w:val="002B2653"/>
    <w:rsid w:val="002B2F20"/>
    <w:rsid w:val="002B3667"/>
    <w:rsid w:val="002B3BA3"/>
    <w:rsid w:val="002B4053"/>
    <w:rsid w:val="002B42F9"/>
    <w:rsid w:val="002B62B1"/>
    <w:rsid w:val="002B6B8E"/>
    <w:rsid w:val="002B70F4"/>
    <w:rsid w:val="002C0DB3"/>
    <w:rsid w:val="002C1169"/>
    <w:rsid w:val="002C1F8F"/>
    <w:rsid w:val="002C3CB7"/>
    <w:rsid w:val="002C534D"/>
    <w:rsid w:val="002C585E"/>
    <w:rsid w:val="002C686C"/>
    <w:rsid w:val="002C69FD"/>
    <w:rsid w:val="002C73E8"/>
    <w:rsid w:val="002C7F12"/>
    <w:rsid w:val="002D0051"/>
    <w:rsid w:val="002D023A"/>
    <w:rsid w:val="002D0929"/>
    <w:rsid w:val="002D1590"/>
    <w:rsid w:val="002D201C"/>
    <w:rsid w:val="002D246A"/>
    <w:rsid w:val="002D28BC"/>
    <w:rsid w:val="002D374E"/>
    <w:rsid w:val="002D4959"/>
    <w:rsid w:val="002D552A"/>
    <w:rsid w:val="002D5A99"/>
    <w:rsid w:val="002D5F0C"/>
    <w:rsid w:val="002D6E2C"/>
    <w:rsid w:val="002D76E9"/>
    <w:rsid w:val="002E0B84"/>
    <w:rsid w:val="002E1ED3"/>
    <w:rsid w:val="002E218F"/>
    <w:rsid w:val="002E31AC"/>
    <w:rsid w:val="002E43DA"/>
    <w:rsid w:val="002E47CF"/>
    <w:rsid w:val="002E7621"/>
    <w:rsid w:val="002E7807"/>
    <w:rsid w:val="002F19C9"/>
    <w:rsid w:val="002F19F4"/>
    <w:rsid w:val="002F1D04"/>
    <w:rsid w:val="002F2904"/>
    <w:rsid w:val="002F2CC7"/>
    <w:rsid w:val="002F2E9E"/>
    <w:rsid w:val="002F4626"/>
    <w:rsid w:val="002F51B3"/>
    <w:rsid w:val="002F57F5"/>
    <w:rsid w:val="002F588D"/>
    <w:rsid w:val="002F6982"/>
    <w:rsid w:val="003004D8"/>
    <w:rsid w:val="0030133E"/>
    <w:rsid w:val="003024C2"/>
    <w:rsid w:val="0030354C"/>
    <w:rsid w:val="00303A0B"/>
    <w:rsid w:val="00303A10"/>
    <w:rsid w:val="00304834"/>
    <w:rsid w:val="00304E14"/>
    <w:rsid w:val="00305550"/>
    <w:rsid w:val="0030577F"/>
    <w:rsid w:val="00305B40"/>
    <w:rsid w:val="003067C9"/>
    <w:rsid w:val="00306EE5"/>
    <w:rsid w:val="00307DA6"/>
    <w:rsid w:val="00307F76"/>
    <w:rsid w:val="003106C0"/>
    <w:rsid w:val="00310C2A"/>
    <w:rsid w:val="0031141B"/>
    <w:rsid w:val="00311776"/>
    <w:rsid w:val="00311A59"/>
    <w:rsid w:val="00313F8E"/>
    <w:rsid w:val="0031526B"/>
    <w:rsid w:val="00317268"/>
    <w:rsid w:val="00320387"/>
    <w:rsid w:val="00320E9B"/>
    <w:rsid w:val="003212F6"/>
    <w:rsid w:val="0032135F"/>
    <w:rsid w:val="00323F51"/>
    <w:rsid w:val="0032460E"/>
    <w:rsid w:val="00324B00"/>
    <w:rsid w:val="00324B33"/>
    <w:rsid w:val="00324F89"/>
    <w:rsid w:val="00325AAF"/>
    <w:rsid w:val="00325BCC"/>
    <w:rsid w:val="00325FB8"/>
    <w:rsid w:val="003267C4"/>
    <w:rsid w:val="00326C44"/>
    <w:rsid w:val="00326E46"/>
    <w:rsid w:val="0032751C"/>
    <w:rsid w:val="00327A3C"/>
    <w:rsid w:val="003308D5"/>
    <w:rsid w:val="00330CC0"/>
    <w:rsid w:val="003314A0"/>
    <w:rsid w:val="00331507"/>
    <w:rsid w:val="003315BF"/>
    <w:rsid w:val="00331F02"/>
    <w:rsid w:val="00336006"/>
    <w:rsid w:val="00336F38"/>
    <w:rsid w:val="00337164"/>
    <w:rsid w:val="003375E4"/>
    <w:rsid w:val="00342B13"/>
    <w:rsid w:val="00345FEE"/>
    <w:rsid w:val="0034733F"/>
    <w:rsid w:val="00347B4C"/>
    <w:rsid w:val="003500C7"/>
    <w:rsid w:val="003517F7"/>
    <w:rsid w:val="00351D5C"/>
    <w:rsid w:val="00352369"/>
    <w:rsid w:val="0035391F"/>
    <w:rsid w:val="003546B4"/>
    <w:rsid w:val="00354874"/>
    <w:rsid w:val="00354F4E"/>
    <w:rsid w:val="003555A7"/>
    <w:rsid w:val="00355789"/>
    <w:rsid w:val="003564F5"/>
    <w:rsid w:val="00357521"/>
    <w:rsid w:val="00357982"/>
    <w:rsid w:val="00360200"/>
    <w:rsid w:val="0036093F"/>
    <w:rsid w:val="00360EF1"/>
    <w:rsid w:val="00361B66"/>
    <w:rsid w:val="00361CFB"/>
    <w:rsid w:val="00361FDC"/>
    <w:rsid w:val="00362F41"/>
    <w:rsid w:val="00363476"/>
    <w:rsid w:val="00363AD2"/>
    <w:rsid w:val="00363C6E"/>
    <w:rsid w:val="0036443D"/>
    <w:rsid w:val="00364E0B"/>
    <w:rsid w:val="0036508F"/>
    <w:rsid w:val="00365891"/>
    <w:rsid w:val="00365B76"/>
    <w:rsid w:val="00366932"/>
    <w:rsid w:val="003669EC"/>
    <w:rsid w:val="00366D79"/>
    <w:rsid w:val="00367456"/>
    <w:rsid w:val="00370466"/>
    <w:rsid w:val="0037166F"/>
    <w:rsid w:val="00372020"/>
    <w:rsid w:val="00372D73"/>
    <w:rsid w:val="00373FCF"/>
    <w:rsid w:val="00377238"/>
    <w:rsid w:val="00377822"/>
    <w:rsid w:val="0038087C"/>
    <w:rsid w:val="003817EA"/>
    <w:rsid w:val="00381A60"/>
    <w:rsid w:val="003820E8"/>
    <w:rsid w:val="00382697"/>
    <w:rsid w:val="00382968"/>
    <w:rsid w:val="00384DFD"/>
    <w:rsid w:val="003861EF"/>
    <w:rsid w:val="003866E5"/>
    <w:rsid w:val="00386A29"/>
    <w:rsid w:val="00386BDB"/>
    <w:rsid w:val="00387A55"/>
    <w:rsid w:val="00390204"/>
    <w:rsid w:val="003909F9"/>
    <w:rsid w:val="00392653"/>
    <w:rsid w:val="00392DD8"/>
    <w:rsid w:val="00393C8A"/>
    <w:rsid w:val="00394860"/>
    <w:rsid w:val="00397B6D"/>
    <w:rsid w:val="003A00A3"/>
    <w:rsid w:val="003A2799"/>
    <w:rsid w:val="003A31C3"/>
    <w:rsid w:val="003A3D14"/>
    <w:rsid w:val="003A4C41"/>
    <w:rsid w:val="003A6118"/>
    <w:rsid w:val="003A6D8D"/>
    <w:rsid w:val="003A7744"/>
    <w:rsid w:val="003B1649"/>
    <w:rsid w:val="003B1BCC"/>
    <w:rsid w:val="003B1C78"/>
    <w:rsid w:val="003B2FE2"/>
    <w:rsid w:val="003B37FB"/>
    <w:rsid w:val="003B3914"/>
    <w:rsid w:val="003B4218"/>
    <w:rsid w:val="003B48D4"/>
    <w:rsid w:val="003B4A66"/>
    <w:rsid w:val="003B5270"/>
    <w:rsid w:val="003B6CE9"/>
    <w:rsid w:val="003B74B6"/>
    <w:rsid w:val="003B7C0B"/>
    <w:rsid w:val="003C1140"/>
    <w:rsid w:val="003C1309"/>
    <w:rsid w:val="003C1A62"/>
    <w:rsid w:val="003C1E55"/>
    <w:rsid w:val="003C252D"/>
    <w:rsid w:val="003C262C"/>
    <w:rsid w:val="003C3536"/>
    <w:rsid w:val="003C387C"/>
    <w:rsid w:val="003C5DBC"/>
    <w:rsid w:val="003C68C9"/>
    <w:rsid w:val="003C6EB4"/>
    <w:rsid w:val="003C7282"/>
    <w:rsid w:val="003D1BCD"/>
    <w:rsid w:val="003D1FE1"/>
    <w:rsid w:val="003D3679"/>
    <w:rsid w:val="003D6863"/>
    <w:rsid w:val="003D6E4A"/>
    <w:rsid w:val="003D7668"/>
    <w:rsid w:val="003D7E8F"/>
    <w:rsid w:val="003E0190"/>
    <w:rsid w:val="003E041C"/>
    <w:rsid w:val="003E1195"/>
    <w:rsid w:val="003E59C4"/>
    <w:rsid w:val="003E6560"/>
    <w:rsid w:val="003F0664"/>
    <w:rsid w:val="003F0699"/>
    <w:rsid w:val="003F0BC5"/>
    <w:rsid w:val="003F2566"/>
    <w:rsid w:val="003F2E61"/>
    <w:rsid w:val="003F2EAD"/>
    <w:rsid w:val="003F46CF"/>
    <w:rsid w:val="003F52D8"/>
    <w:rsid w:val="003F5381"/>
    <w:rsid w:val="003F64E7"/>
    <w:rsid w:val="003F6F4F"/>
    <w:rsid w:val="004003DE"/>
    <w:rsid w:val="00400806"/>
    <w:rsid w:val="00401AB9"/>
    <w:rsid w:val="00402304"/>
    <w:rsid w:val="00404577"/>
    <w:rsid w:val="00404BBB"/>
    <w:rsid w:val="00405302"/>
    <w:rsid w:val="00405743"/>
    <w:rsid w:val="00405FA2"/>
    <w:rsid w:val="0040621E"/>
    <w:rsid w:val="004063A6"/>
    <w:rsid w:val="0040657C"/>
    <w:rsid w:val="00407189"/>
    <w:rsid w:val="00407299"/>
    <w:rsid w:val="004079ED"/>
    <w:rsid w:val="00407F47"/>
    <w:rsid w:val="00410A7B"/>
    <w:rsid w:val="00410B1E"/>
    <w:rsid w:val="00411034"/>
    <w:rsid w:val="004113BE"/>
    <w:rsid w:val="00411A1E"/>
    <w:rsid w:val="004145DD"/>
    <w:rsid w:val="00414D53"/>
    <w:rsid w:val="00414FEF"/>
    <w:rsid w:val="00416B73"/>
    <w:rsid w:val="0041723C"/>
    <w:rsid w:val="00421419"/>
    <w:rsid w:val="004214F4"/>
    <w:rsid w:val="00421CC3"/>
    <w:rsid w:val="00422935"/>
    <w:rsid w:val="004237A2"/>
    <w:rsid w:val="00423A52"/>
    <w:rsid w:val="00423CC5"/>
    <w:rsid w:val="00424200"/>
    <w:rsid w:val="00425DE5"/>
    <w:rsid w:val="00425F92"/>
    <w:rsid w:val="00426232"/>
    <w:rsid w:val="00426A7D"/>
    <w:rsid w:val="00427226"/>
    <w:rsid w:val="004279AA"/>
    <w:rsid w:val="004320BE"/>
    <w:rsid w:val="00432A59"/>
    <w:rsid w:val="00433A3C"/>
    <w:rsid w:val="00436188"/>
    <w:rsid w:val="0043622F"/>
    <w:rsid w:val="00436692"/>
    <w:rsid w:val="004368B8"/>
    <w:rsid w:val="004375EE"/>
    <w:rsid w:val="0043776F"/>
    <w:rsid w:val="00441401"/>
    <w:rsid w:val="00441D78"/>
    <w:rsid w:val="004434E6"/>
    <w:rsid w:val="004445A3"/>
    <w:rsid w:val="00444730"/>
    <w:rsid w:val="0044635B"/>
    <w:rsid w:val="00446B23"/>
    <w:rsid w:val="004472CF"/>
    <w:rsid w:val="00447898"/>
    <w:rsid w:val="004478CA"/>
    <w:rsid w:val="00447978"/>
    <w:rsid w:val="00447F57"/>
    <w:rsid w:val="00450295"/>
    <w:rsid w:val="004519DD"/>
    <w:rsid w:val="0045237A"/>
    <w:rsid w:val="00452B95"/>
    <w:rsid w:val="00456122"/>
    <w:rsid w:val="00456AA5"/>
    <w:rsid w:val="00456C72"/>
    <w:rsid w:val="00456E82"/>
    <w:rsid w:val="004573A8"/>
    <w:rsid w:val="004577F0"/>
    <w:rsid w:val="0045793B"/>
    <w:rsid w:val="0046111B"/>
    <w:rsid w:val="004613E8"/>
    <w:rsid w:val="0046203C"/>
    <w:rsid w:val="00462B1D"/>
    <w:rsid w:val="004646FF"/>
    <w:rsid w:val="0046510A"/>
    <w:rsid w:val="00466047"/>
    <w:rsid w:val="004669EF"/>
    <w:rsid w:val="00466B19"/>
    <w:rsid w:val="00466F31"/>
    <w:rsid w:val="0046739B"/>
    <w:rsid w:val="00467F6A"/>
    <w:rsid w:val="0047026D"/>
    <w:rsid w:val="00470E45"/>
    <w:rsid w:val="00471618"/>
    <w:rsid w:val="00471FAD"/>
    <w:rsid w:val="00474DC8"/>
    <w:rsid w:val="00477537"/>
    <w:rsid w:val="004812C3"/>
    <w:rsid w:val="0048132D"/>
    <w:rsid w:val="00481BFC"/>
    <w:rsid w:val="00482960"/>
    <w:rsid w:val="00484956"/>
    <w:rsid w:val="004850C3"/>
    <w:rsid w:val="004853F2"/>
    <w:rsid w:val="0048584C"/>
    <w:rsid w:val="00486C37"/>
    <w:rsid w:val="00490198"/>
    <w:rsid w:val="004914F6"/>
    <w:rsid w:val="00492312"/>
    <w:rsid w:val="004932B8"/>
    <w:rsid w:val="00493A04"/>
    <w:rsid w:val="004957D5"/>
    <w:rsid w:val="00495EF9"/>
    <w:rsid w:val="004A04A4"/>
    <w:rsid w:val="004A30C4"/>
    <w:rsid w:val="004A375C"/>
    <w:rsid w:val="004A4E43"/>
    <w:rsid w:val="004A4FE8"/>
    <w:rsid w:val="004A5949"/>
    <w:rsid w:val="004A610B"/>
    <w:rsid w:val="004B08B5"/>
    <w:rsid w:val="004B0AC7"/>
    <w:rsid w:val="004B0E87"/>
    <w:rsid w:val="004B495A"/>
    <w:rsid w:val="004B4A78"/>
    <w:rsid w:val="004B60BF"/>
    <w:rsid w:val="004B62CF"/>
    <w:rsid w:val="004B6760"/>
    <w:rsid w:val="004B6804"/>
    <w:rsid w:val="004B6B96"/>
    <w:rsid w:val="004B70D6"/>
    <w:rsid w:val="004B7172"/>
    <w:rsid w:val="004B7B17"/>
    <w:rsid w:val="004C0BE5"/>
    <w:rsid w:val="004C0C96"/>
    <w:rsid w:val="004C0E5F"/>
    <w:rsid w:val="004C20DB"/>
    <w:rsid w:val="004C2857"/>
    <w:rsid w:val="004C2BB1"/>
    <w:rsid w:val="004C3F49"/>
    <w:rsid w:val="004C6024"/>
    <w:rsid w:val="004C6166"/>
    <w:rsid w:val="004C64DD"/>
    <w:rsid w:val="004C7EFC"/>
    <w:rsid w:val="004D00C5"/>
    <w:rsid w:val="004D0121"/>
    <w:rsid w:val="004D0A66"/>
    <w:rsid w:val="004D3C36"/>
    <w:rsid w:val="004D49CC"/>
    <w:rsid w:val="004D6506"/>
    <w:rsid w:val="004D6844"/>
    <w:rsid w:val="004D6B2C"/>
    <w:rsid w:val="004D6B82"/>
    <w:rsid w:val="004E10A1"/>
    <w:rsid w:val="004E12D5"/>
    <w:rsid w:val="004E5188"/>
    <w:rsid w:val="004E5575"/>
    <w:rsid w:val="004E55F2"/>
    <w:rsid w:val="004E7349"/>
    <w:rsid w:val="004E7C0C"/>
    <w:rsid w:val="004E7C32"/>
    <w:rsid w:val="004F0303"/>
    <w:rsid w:val="004F126D"/>
    <w:rsid w:val="004F2097"/>
    <w:rsid w:val="004F23F1"/>
    <w:rsid w:val="004F31F2"/>
    <w:rsid w:val="004F6183"/>
    <w:rsid w:val="004F6192"/>
    <w:rsid w:val="00500109"/>
    <w:rsid w:val="00500B43"/>
    <w:rsid w:val="005017CB"/>
    <w:rsid w:val="00501B32"/>
    <w:rsid w:val="005023FE"/>
    <w:rsid w:val="00502CDA"/>
    <w:rsid w:val="00503799"/>
    <w:rsid w:val="0050392D"/>
    <w:rsid w:val="005039DA"/>
    <w:rsid w:val="00503BA2"/>
    <w:rsid w:val="00504F9E"/>
    <w:rsid w:val="00505A25"/>
    <w:rsid w:val="00506317"/>
    <w:rsid w:val="00506587"/>
    <w:rsid w:val="005074B5"/>
    <w:rsid w:val="005075EE"/>
    <w:rsid w:val="005102A4"/>
    <w:rsid w:val="005110FC"/>
    <w:rsid w:val="0051146C"/>
    <w:rsid w:val="005120E7"/>
    <w:rsid w:val="00512E64"/>
    <w:rsid w:val="00512EA2"/>
    <w:rsid w:val="005138EF"/>
    <w:rsid w:val="005156FC"/>
    <w:rsid w:val="0051675A"/>
    <w:rsid w:val="005201D2"/>
    <w:rsid w:val="00521EEF"/>
    <w:rsid w:val="005222F7"/>
    <w:rsid w:val="00522BFB"/>
    <w:rsid w:val="00523066"/>
    <w:rsid w:val="005237AD"/>
    <w:rsid w:val="005251E5"/>
    <w:rsid w:val="00527E3B"/>
    <w:rsid w:val="0053172B"/>
    <w:rsid w:val="00532DA0"/>
    <w:rsid w:val="00532F28"/>
    <w:rsid w:val="005340AA"/>
    <w:rsid w:val="00534BCD"/>
    <w:rsid w:val="00535E32"/>
    <w:rsid w:val="00536C50"/>
    <w:rsid w:val="005415DE"/>
    <w:rsid w:val="00543E1A"/>
    <w:rsid w:val="00543F53"/>
    <w:rsid w:val="00544B13"/>
    <w:rsid w:val="00544F8E"/>
    <w:rsid w:val="005457D1"/>
    <w:rsid w:val="00546853"/>
    <w:rsid w:val="005474C3"/>
    <w:rsid w:val="00547546"/>
    <w:rsid w:val="00550301"/>
    <w:rsid w:val="00550AE8"/>
    <w:rsid w:val="00551552"/>
    <w:rsid w:val="0055238D"/>
    <w:rsid w:val="00554AB4"/>
    <w:rsid w:val="00555CBF"/>
    <w:rsid w:val="00555DED"/>
    <w:rsid w:val="0055701B"/>
    <w:rsid w:val="00557207"/>
    <w:rsid w:val="00557A08"/>
    <w:rsid w:val="00557DAD"/>
    <w:rsid w:val="00557F44"/>
    <w:rsid w:val="0056115B"/>
    <w:rsid w:val="005612A0"/>
    <w:rsid w:val="00561876"/>
    <w:rsid w:val="00561C19"/>
    <w:rsid w:val="0056218B"/>
    <w:rsid w:val="005625CA"/>
    <w:rsid w:val="0056307D"/>
    <w:rsid w:val="00564F07"/>
    <w:rsid w:val="00570B90"/>
    <w:rsid w:val="0057272F"/>
    <w:rsid w:val="005747D9"/>
    <w:rsid w:val="00574A60"/>
    <w:rsid w:val="005750B5"/>
    <w:rsid w:val="005751B1"/>
    <w:rsid w:val="00575633"/>
    <w:rsid w:val="00575634"/>
    <w:rsid w:val="00575FBB"/>
    <w:rsid w:val="00576BE0"/>
    <w:rsid w:val="00577AB5"/>
    <w:rsid w:val="00580435"/>
    <w:rsid w:val="0058054C"/>
    <w:rsid w:val="00580D2E"/>
    <w:rsid w:val="00580EA0"/>
    <w:rsid w:val="005819AA"/>
    <w:rsid w:val="005848FD"/>
    <w:rsid w:val="005852BD"/>
    <w:rsid w:val="0058630F"/>
    <w:rsid w:val="005864EA"/>
    <w:rsid w:val="00587DBD"/>
    <w:rsid w:val="0059188C"/>
    <w:rsid w:val="00592092"/>
    <w:rsid w:val="005920A9"/>
    <w:rsid w:val="00592AF7"/>
    <w:rsid w:val="00592B75"/>
    <w:rsid w:val="00592C7C"/>
    <w:rsid w:val="00593005"/>
    <w:rsid w:val="005938D1"/>
    <w:rsid w:val="005942CF"/>
    <w:rsid w:val="00594426"/>
    <w:rsid w:val="0059580A"/>
    <w:rsid w:val="00596664"/>
    <w:rsid w:val="00597194"/>
    <w:rsid w:val="005979E7"/>
    <w:rsid w:val="005A0BEA"/>
    <w:rsid w:val="005A2596"/>
    <w:rsid w:val="005A2885"/>
    <w:rsid w:val="005A2A09"/>
    <w:rsid w:val="005A3B9E"/>
    <w:rsid w:val="005A4A66"/>
    <w:rsid w:val="005A4DDB"/>
    <w:rsid w:val="005A5914"/>
    <w:rsid w:val="005A5CE1"/>
    <w:rsid w:val="005A5E0C"/>
    <w:rsid w:val="005A6597"/>
    <w:rsid w:val="005A6A72"/>
    <w:rsid w:val="005A6B8E"/>
    <w:rsid w:val="005A704D"/>
    <w:rsid w:val="005A74E3"/>
    <w:rsid w:val="005B0341"/>
    <w:rsid w:val="005B22A5"/>
    <w:rsid w:val="005B2845"/>
    <w:rsid w:val="005B46BB"/>
    <w:rsid w:val="005B695E"/>
    <w:rsid w:val="005B7470"/>
    <w:rsid w:val="005B7A05"/>
    <w:rsid w:val="005C0270"/>
    <w:rsid w:val="005C0D05"/>
    <w:rsid w:val="005C27A4"/>
    <w:rsid w:val="005C28E1"/>
    <w:rsid w:val="005C2C71"/>
    <w:rsid w:val="005C3D15"/>
    <w:rsid w:val="005C4945"/>
    <w:rsid w:val="005C4C99"/>
    <w:rsid w:val="005C534C"/>
    <w:rsid w:val="005C53E4"/>
    <w:rsid w:val="005C6034"/>
    <w:rsid w:val="005C696E"/>
    <w:rsid w:val="005C7A0F"/>
    <w:rsid w:val="005C7A6C"/>
    <w:rsid w:val="005C7B00"/>
    <w:rsid w:val="005D0C68"/>
    <w:rsid w:val="005D127C"/>
    <w:rsid w:val="005D1BA1"/>
    <w:rsid w:val="005D25C5"/>
    <w:rsid w:val="005D2696"/>
    <w:rsid w:val="005D34EB"/>
    <w:rsid w:val="005D387D"/>
    <w:rsid w:val="005D39FC"/>
    <w:rsid w:val="005D3A40"/>
    <w:rsid w:val="005D3DA6"/>
    <w:rsid w:val="005D4B8A"/>
    <w:rsid w:val="005D4DDE"/>
    <w:rsid w:val="005D4F96"/>
    <w:rsid w:val="005D5E25"/>
    <w:rsid w:val="005D79D3"/>
    <w:rsid w:val="005D7D74"/>
    <w:rsid w:val="005E007C"/>
    <w:rsid w:val="005E03D2"/>
    <w:rsid w:val="005E0893"/>
    <w:rsid w:val="005E094D"/>
    <w:rsid w:val="005E28BA"/>
    <w:rsid w:val="005E28D2"/>
    <w:rsid w:val="005E3D2E"/>
    <w:rsid w:val="005E3E57"/>
    <w:rsid w:val="005E46F3"/>
    <w:rsid w:val="005E4976"/>
    <w:rsid w:val="005E5793"/>
    <w:rsid w:val="005E5D51"/>
    <w:rsid w:val="005E6675"/>
    <w:rsid w:val="005E6D23"/>
    <w:rsid w:val="005E755E"/>
    <w:rsid w:val="005E7D9E"/>
    <w:rsid w:val="005F0630"/>
    <w:rsid w:val="005F0691"/>
    <w:rsid w:val="005F2637"/>
    <w:rsid w:val="005F411C"/>
    <w:rsid w:val="005F43A2"/>
    <w:rsid w:val="005F4AC0"/>
    <w:rsid w:val="005F5DA0"/>
    <w:rsid w:val="005F654E"/>
    <w:rsid w:val="005F7C37"/>
    <w:rsid w:val="005F7C97"/>
    <w:rsid w:val="00600064"/>
    <w:rsid w:val="00600166"/>
    <w:rsid w:val="00600B37"/>
    <w:rsid w:val="00600E0B"/>
    <w:rsid w:val="0060127F"/>
    <w:rsid w:val="0060220C"/>
    <w:rsid w:val="00602501"/>
    <w:rsid w:val="0060413F"/>
    <w:rsid w:val="00605420"/>
    <w:rsid w:val="00605567"/>
    <w:rsid w:val="00605746"/>
    <w:rsid w:val="0060774D"/>
    <w:rsid w:val="00607812"/>
    <w:rsid w:val="00610050"/>
    <w:rsid w:val="00611D8D"/>
    <w:rsid w:val="006124AB"/>
    <w:rsid w:val="00613224"/>
    <w:rsid w:val="006138A4"/>
    <w:rsid w:val="00615556"/>
    <w:rsid w:val="006162EF"/>
    <w:rsid w:val="00617833"/>
    <w:rsid w:val="006208DE"/>
    <w:rsid w:val="00621194"/>
    <w:rsid w:val="0062119A"/>
    <w:rsid w:val="00621B8E"/>
    <w:rsid w:val="006242E2"/>
    <w:rsid w:val="00625F03"/>
    <w:rsid w:val="00627C23"/>
    <w:rsid w:val="00630E02"/>
    <w:rsid w:val="00631D8A"/>
    <w:rsid w:val="00631D9A"/>
    <w:rsid w:val="0063242D"/>
    <w:rsid w:val="0063301F"/>
    <w:rsid w:val="006347C3"/>
    <w:rsid w:val="00635314"/>
    <w:rsid w:val="00635984"/>
    <w:rsid w:val="00635FB9"/>
    <w:rsid w:val="00636CA3"/>
    <w:rsid w:val="006376DC"/>
    <w:rsid w:val="00640836"/>
    <w:rsid w:val="00642108"/>
    <w:rsid w:val="00642EAB"/>
    <w:rsid w:val="00643369"/>
    <w:rsid w:val="00643E57"/>
    <w:rsid w:val="00644A3F"/>
    <w:rsid w:val="00646855"/>
    <w:rsid w:val="00646A9A"/>
    <w:rsid w:val="0065031D"/>
    <w:rsid w:val="00650428"/>
    <w:rsid w:val="00650A08"/>
    <w:rsid w:val="00651504"/>
    <w:rsid w:val="00651581"/>
    <w:rsid w:val="006521F1"/>
    <w:rsid w:val="006521FE"/>
    <w:rsid w:val="00652C56"/>
    <w:rsid w:val="00653005"/>
    <w:rsid w:val="0065324F"/>
    <w:rsid w:val="00655C5E"/>
    <w:rsid w:val="00656D5A"/>
    <w:rsid w:val="00660EC8"/>
    <w:rsid w:val="0066171D"/>
    <w:rsid w:val="00661B79"/>
    <w:rsid w:val="00661E41"/>
    <w:rsid w:val="00662FE3"/>
    <w:rsid w:val="006638CA"/>
    <w:rsid w:val="00664059"/>
    <w:rsid w:val="00664983"/>
    <w:rsid w:val="00664E10"/>
    <w:rsid w:val="006668C4"/>
    <w:rsid w:val="00667203"/>
    <w:rsid w:val="00667895"/>
    <w:rsid w:val="00670BF8"/>
    <w:rsid w:val="0067228E"/>
    <w:rsid w:val="00672B5D"/>
    <w:rsid w:val="00672D35"/>
    <w:rsid w:val="00672D6E"/>
    <w:rsid w:val="00673474"/>
    <w:rsid w:val="0067467F"/>
    <w:rsid w:val="00674728"/>
    <w:rsid w:val="00674B5F"/>
    <w:rsid w:val="00674B8D"/>
    <w:rsid w:val="00676EC5"/>
    <w:rsid w:val="006813DD"/>
    <w:rsid w:val="0068194A"/>
    <w:rsid w:val="00682255"/>
    <w:rsid w:val="0068278F"/>
    <w:rsid w:val="00682BC3"/>
    <w:rsid w:val="00682EA3"/>
    <w:rsid w:val="0068336A"/>
    <w:rsid w:val="00684700"/>
    <w:rsid w:val="006847FC"/>
    <w:rsid w:val="00684E5D"/>
    <w:rsid w:val="0068670A"/>
    <w:rsid w:val="006911E7"/>
    <w:rsid w:val="006919FE"/>
    <w:rsid w:val="0069365A"/>
    <w:rsid w:val="006943FE"/>
    <w:rsid w:val="00694844"/>
    <w:rsid w:val="00695ED7"/>
    <w:rsid w:val="0069640D"/>
    <w:rsid w:val="0069681E"/>
    <w:rsid w:val="0069690D"/>
    <w:rsid w:val="00696992"/>
    <w:rsid w:val="006970D5"/>
    <w:rsid w:val="00697611"/>
    <w:rsid w:val="0069772D"/>
    <w:rsid w:val="00697DBD"/>
    <w:rsid w:val="006A1BA5"/>
    <w:rsid w:val="006A1E04"/>
    <w:rsid w:val="006A1F90"/>
    <w:rsid w:val="006A22B7"/>
    <w:rsid w:val="006A377F"/>
    <w:rsid w:val="006A392F"/>
    <w:rsid w:val="006A4B74"/>
    <w:rsid w:val="006A53F1"/>
    <w:rsid w:val="006A5FAE"/>
    <w:rsid w:val="006A6471"/>
    <w:rsid w:val="006A6E87"/>
    <w:rsid w:val="006B1AF1"/>
    <w:rsid w:val="006B2278"/>
    <w:rsid w:val="006B2B17"/>
    <w:rsid w:val="006B4123"/>
    <w:rsid w:val="006B4298"/>
    <w:rsid w:val="006B4D41"/>
    <w:rsid w:val="006B4D64"/>
    <w:rsid w:val="006B6AE5"/>
    <w:rsid w:val="006C0DA8"/>
    <w:rsid w:val="006C1292"/>
    <w:rsid w:val="006C204A"/>
    <w:rsid w:val="006C3737"/>
    <w:rsid w:val="006C3AAA"/>
    <w:rsid w:val="006C46B0"/>
    <w:rsid w:val="006C4F25"/>
    <w:rsid w:val="006C4F83"/>
    <w:rsid w:val="006C5769"/>
    <w:rsid w:val="006C6212"/>
    <w:rsid w:val="006C6699"/>
    <w:rsid w:val="006C676A"/>
    <w:rsid w:val="006C7425"/>
    <w:rsid w:val="006C7E88"/>
    <w:rsid w:val="006D0B70"/>
    <w:rsid w:val="006D0C13"/>
    <w:rsid w:val="006D107F"/>
    <w:rsid w:val="006D1650"/>
    <w:rsid w:val="006D1EC8"/>
    <w:rsid w:val="006D31F1"/>
    <w:rsid w:val="006D37B8"/>
    <w:rsid w:val="006D3AE4"/>
    <w:rsid w:val="006D551B"/>
    <w:rsid w:val="006D554C"/>
    <w:rsid w:val="006D6194"/>
    <w:rsid w:val="006D62BD"/>
    <w:rsid w:val="006D659A"/>
    <w:rsid w:val="006D6C72"/>
    <w:rsid w:val="006D6CA6"/>
    <w:rsid w:val="006D7550"/>
    <w:rsid w:val="006D7F59"/>
    <w:rsid w:val="006E07DF"/>
    <w:rsid w:val="006E1438"/>
    <w:rsid w:val="006E1903"/>
    <w:rsid w:val="006E1BD4"/>
    <w:rsid w:val="006E2351"/>
    <w:rsid w:val="006E377B"/>
    <w:rsid w:val="006E4FCF"/>
    <w:rsid w:val="006E5613"/>
    <w:rsid w:val="006E576C"/>
    <w:rsid w:val="006E5802"/>
    <w:rsid w:val="006E6A1D"/>
    <w:rsid w:val="006E6BDB"/>
    <w:rsid w:val="006E6FE0"/>
    <w:rsid w:val="006E745E"/>
    <w:rsid w:val="006F0706"/>
    <w:rsid w:val="006F1076"/>
    <w:rsid w:val="006F12B6"/>
    <w:rsid w:val="006F12D9"/>
    <w:rsid w:val="006F1332"/>
    <w:rsid w:val="006F26E9"/>
    <w:rsid w:val="006F3C98"/>
    <w:rsid w:val="006F4D88"/>
    <w:rsid w:val="006F5AAC"/>
    <w:rsid w:val="006F6C5C"/>
    <w:rsid w:val="006F6DC5"/>
    <w:rsid w:val="00701377"/>
    <w:rsid w:val="007025F9"/>
    <w:rsid w:val="00703184"/>
    <w:rsid w:val="007039CA"/>
    <w:rsid w:val="00704212"/>
    <w:rsid w:val="0070424E"/>
    <w:rsid w:val="00704C09"/>
    <w:rsid w:val="00705244"/>
    <w:rsid w:val="0070607A"/>
    <w:rsid w:val="00706580"/>
    <w:rsid w:val="00707170"/>
    <w:rsid w:val="0070726A"/>
    <w:rsid w:val="007072E0"/>
    <w:rsid w:val="007075C7"/>
    <w:rsid w:val="00707652"/>
    <w:rsid w:val="00707B14"/>
    <w:rsid w:val="007100FA"/>
    <w:rsid w:val="007104C5"/>
    <w:rsid w:val="00710BDC"/>
    <w:rsid w:val="0071128E"/>
    <w:rsid w:val="00711A9F"/>
    <w:rsid w:val="00711F87"/>
    <w:rsid w:val="00712369"/>
    <w:rsid w:val="00712D2D"/>
    <w:rsid w:val="00713ED5"/>
    <w:rsid w:val="007145DE"/>
    <w:rsid w:val="00714812"/>
    <w:rsid w:val="00715C2F"/>
    <w:rsid w:val="00716BB4"/>
    <w:rsid w:val="00716E78"/>
    <w:rsid w:val="00717881"/>
    <w:rsid w:val="00721FD4"/>
    <w:rsid w:val="0072324B"/>
    <w:rsid w:val="007248FD"/>
    <w:rsid w:val="00724B39"/>
    <w:rsid w:val="0072518F"/>
    <w:rsid w:val="00725CC2"/>
    <w:rsid w:val="00725CEB"/>
    <w:rsid w:val="00726082"/>
    <w:rsid w:val="007262EE"/>
    <w:rsid w:val="00726E22"/>
    <w:rsid w:val="007270B3"/>
    <w:rsid w:val="00730460"/>
    <w:rsid w:val="0073108C"/>
    <w:rsid w:val="00732119"/>
    <w:rsid w:val="00732661"/>
    <w:rsid w:val="007327E6"/>
    <w:rsid w:val="0073309D"/>
    <w:rsid w:val="00733A91"/>
    <w:rsid w:val="007344A2"/>
    <w:rsid w:val="007359B9"/>
    <w:rsid w:val="00736A9D"/>
    <w:rsid w:val="00737352"/>
    <w:rsid w:val="007415AA"/>
    <w:rsid w:val="007416D2"/>
    <w:rsid w:val="00742249"/>
    <w:rsid w:val="00744212"/>
    <w:rsid w:val="00744311"/>
    <w:rsid w:val="007451CD"/>
    <w:rsid w:val="00745212"/>
    <w:rsid w:val="00745AFE"/>
    <w:rsid w:val="00746C3C"/>
    <w:rsid w:val="00746D72"/>
    <w:rsid w:val="00746FB6"/>
    <w:rsid w:val="007478AA"/>
    <w:rsid w:val="00750344"/>
    <w:rsid w:val="0075054B"/>
    <w:rsid w:val="0075097A"/>
    <w:rsid w:val="0075284D"/>
    <w:rsid w:val="00753146"/>
    <w:rsid w:val="00753379"/>
    <w:rsid w:val="0075513C"/>
    <w:rsid w:val="007569E2"/>
    <w:rsid w:val="007569FB"/>
    <w:rsid w:val="0075744F"/>
    <w:rsid w:val="0076023A"/>
    <w:rsid w:val="007614F2"/>
    <w:rsid w:val="00762EC1"/>
    <w:rsid w:val="00763373"/>
    <w:rsid w:val="00764A31"/>
    <w:rsid w:val="00764CD6"/>
    <w:rsid w:val="00765943"/>
    <w:rsid w:val="00766268"/>
    <w:rsid w:val="0076639A"/>
    <w:rsid w:val="007675BA"/>
    <w:rsid w:val="00767FFD"/>
    <w:rsid w:val="00770D7E"/>
    <w:rsid w:val="0077112F"/>
    <w:rsid w:val="007727E3"/>
    <w:rsid w:val="00773BA5"/>
    <w:rsid w:val="00774225"/>
    <w:rsid w:val="007755F2"/>
    <w:rsid w:val="00775645"/>
    <w:rsid w:val="0077799F"/>
    <w:rsid w:val="007810F7"/>
    <w:rsid w:val="0078125D"/>
    <w:rsid w:val="007815AD"/>
    <w:rsid w:val="00781D4E"/>
    <w:rsid w:val="00783201"/>
    <w:rsid w:val="00783D42"/>
    <w:rsid w:val="00783F61"/>
    <w:rsid w:val="00784F96"/>
    <w:rsid w:val="00785B38"/>
    <w:rsid w:val="0078610D"/>
    <w:rsid w:val="007900BC"/>
    <w:rsid w:val="00791F91"/>
    <w:rsid w:val="00792AE4"/>
    <w:rsid w:val="007946E7"/>
    <w:rsid w:val="00795507"/>
    <w:rsid w:val="0079648C"/>
    <w:rsid w:val="0079658C"/>
    <w:rsid w:val="00796800"/>
    <w:rsid w:val="00796EAC"/>
    <w:rsid w:val="00797278"/>
    <w:rsid w:val="007A06FD"/>
    <w:rsid w:val="007A084C"/>
    <w:rsid w:val="007A0BFC"/>
    <w:rsid w:val="007A0DDF"/>
    <w:rsid w:val="007A2157"/>
    <w:rsid w:val="007A33AB"/>
    <w:rsid w:val="007A4683"/>
    <w:rsid w:val="007A4E66"/>
    <w:rsid w:val="007A527C"/>
    <w:rsid w:val="007A54A8"/>
    <w:rsid w:val="007A5752"/>
    <w:rsid w:val="007A62CD"/>
    <w:rsid w:val="007A6AF9"/>
    <w:rsid w:val="007A6C84"/>
    <w:rsid w:val="007B00B9"/>
    <w:rsid w:val="007B078F"/>
    <w:rsid w:val="007B4CB6"/>
    <w:rsid w:val="007B4D10"/>
    <w:rsid w:val="007B5348"/>
    <w:rsid w:val="007B5B0F"/>
    <w:rsid w:val="007B637F"/>
    <w:rsid w:val="007B703C"/>
    <w:rsid w:val="007C0BF9"/>
    <w:rsid w:val="007C2D26"/>
    <w:rsid w:val="007C4D7C"/>
    <w:rsid w:val="007C62D1"/>
    <w:rsid w:val="007C7770"/>
    <w:rsid w:val="007C77AE"/>
    <w:rsid w:val="007C7812"/>
    <w:rsid w:val="007D0FE2"/>
    <w:rsid w:val="007D1522"/>
    <w:rsid w:val="007D3B29"/>
    <w:rsid w:val="007D3DAA"/>
    <w:rsid w:val="007D3E20"/>
    <w:rsid w:val="007D6F7D"/>
    <w:rsid w:val="007D771C"/>
    <w:rsid w:val="007D7A51"/>
    <w:rsid w:val="007E035E"/>
    <w:rsid w:val="007E1D5B"/>
    <w:rsid w:val="007E2994"/>
    <w:rsid w:val="007E32DD"/>
    <w:rsid w:val="007E3A3F"/>
    <w:rsid w:val="007E41C4"/>
    <w:rsid w:val="007E584A"/>
    <w:rsid w:val="007F2108"/>
    <w:rsid w:val="007F3407"/>
    <w:rsid w:val="007F3DD5"/>
    <w:rsid w:val="007F49D9"/>
    <w:rsid w:val="007F4BCC"/>
    <w:rsid w:val="007F5467"/>
    <w:rsid w:val="007F5A35"/>
    <w:rsid w:val="007F7198"/>
    <w:rsid w:val="007F760E"/>
    <w:rsid w:val="007F7C27"/>
    <w:rsid w:val="00801247"/>
    <w:rsid w:val="00802FCD"/>
    <w:rsid w:val="00803287"/>
    <w:rsid w:val="00803C24"/>
    <w:rsid w:val="00804080"/>
    <w:rsid w:val="008046BC"/>
    <w:rsid w:val="00805CAA"/>
    <w:rsid w:val="008102DF"/>
    <w:rsid w:val="008119F5"/>
    <w:rsid w:val="00812081"/>
    <w:rsid w:val="008120E8"/>
    <w:rsid w:val="008122C7"/>
    <w:rsid w:val="0081238D"/>
    <w:rsid w:val="00812692"/>
    <w:rsid w:val="00813653"/>
    <w:rsid w:val="00813F64"/>
    <w:rsid w:val="00814605"/>
    <w:rsid w:val="0081668D"/>
    <w:rsid w:val="00817E6B"/>
    <w:rsid w:val="0082065B"/>
    <w:rsid w:val="00820978"/>
    <w:rsid w:val="00821FF8"/>
    <w:rsid w:val="008229C7"/>
    <w:rsid w:val="00823AB5"/>
    <w:rsid w:val="00824347"/>
    <w:rsid w:val="0082450E"/>
    <w:rsid w:val="008270AC"/>
    <w:rsid w:val="0083147E"/>
    <w:rsid w:val="00831C4B"/>
    <w:rsid w:val="008320D4"/>
    <w:rsid w:val="0083385C"/>
    <w:rsid w:val="008363AD"/>
    <w:rsid w:val="00836ABB"/>
    <w:rsid w:val="00836CBA"/>
    <w:rsid w:val="008402D1"/>
    <w:rsid w:val="008404AA"/>
    <w:rsid w:val="00840996"/>
    <w:rsid w:val="0084165B"/>
    <w:rsid w:val="00842029"/>
    <w:rsid w:val="00842054"/>
    <w:rsid w:val="008421A4"/>
    <w:rsid w:val="008421DD"/>
    <w:rsid w:val="00842F28"/>
    <w:rsid w:val="00843675"/>
    <w:rsid w:val="0084398D"/>
    <w:rsid w:val="00844430"/>
    <w:rsid w:val="00845F84"/>
    <w:rsid w:val="00847107"/>
    <w:rsid w:val="00850DAB"/>
    <w:rsid w:val="008511A4"/>
    <w:rsid w:val="008523E5"/>
    <w:rsid w:val="00852BDA"/>
    <w:rsid w:val="00853768"/>
    <w:rsid w:val="00853821"/>
    <w:rsid w:val="00854CD7"/>
    <w:rsid w:val="0085693A"/>
    <w:rsid w:val="00856AD2"/>
    <w:rsid w:val="00856B7C"/>
    <w:rsid w:val="00856F37"/>
    <w:rsid w:val="00857B3C"/>
    <w:rsid w:val="00860274"/>
    <w:rsid w:val="008610C4"/>
    <w:rsid w:val="0086136D"/>
    <w:rsid w:val="008622CB"/>
    <w:rsid w:val="008623B1"/>
    <w:rsid w:val="008631EF"/>
    <w:rsid w:val="00863BF6"/>
    <w:rsid w:val="008640F8"/>
    <w:rsid w:val="008643D5"/>
    <w:rsid w:val="008655AD"/>
    <w:rsid w:val="0086743B"/>
    <w:rsid w:val="0087007C"/>
    <w:rsid w:val="00870E8A"/>
    <w:rsid w:val="00870F7B"/>
    <w:rsid w:val="00872910"/>
    <w:rsid w:val="00872AE9"/>
    <w:rsid w:val="00873695"/>
    <w:rsid w:val="00873E74"/>
    <w:rsid w:val="00877248"/>
    <w:rsid w:val="00877630"/>
    <w:rsid w:val="00877F8E"/>
    <w:rsid w:val="00880767"/>
    <w:rsid w:val="00880926"/>
    <w:rsid w:val="00881C62"/>
    <w:rsid w:val="008829B7"/>
    <w:rsid w:val="00882F8A"/>
    <w:rsid w:val="00884B50"/>
    <w:rsid w:val="00884E06"/>
    <w:rsid w:val="0088694D"/>
    <w:rsid w:val="008872F0"/>
    <w:rsid w:val="008873C7"/>
    <w:rsid w:val="00890287"/>
    <w:rsid w:val="00890438"/>
    <w:rsid w:val="00890A2F"/>
    <w:rsid w:val="00891B8C"/>
    <w:rsid w:val="00891D00"/>
    <w:rsid w:val="0089319F"/>
    <w:rsid w:val="0089347F"/>
    <w:rsid w:val="00893A91"/>
    <w:rsid w:val="00894079"/>
    <w:rsid w:val="008948DE"/>
    <w:rsid w:val="00895592"/>
    <w:rsid w:val="00896185"/>
    <w:rsid w:val="008A0180"/>
    <w:rsid w:val="008A0498"/>
    <w:rsid w:val="008A0752"/>
    <w:rsid w:val="008A0F8D"/>
    <w:rsid w:val="008A2611"/>
    <w:rsid w:val="008A47E3"/>
    <w:rsid w:val="008A4B91"/>
    <w:rsid w:val="008A5C26"/>
    <w:rsid w:val="008A656B"/>
    <w:rsid w:val="008A6A05"/>
    <w:rsid w:val="008B0F1B"/>
    <w:rsid w:val="008B14F7"/>
    <w:rsid w:val="008B2B6D"/>
    <w:rsid w:val="008B3AC4"/>
    <w:rsid w:val="008B4113"/>
    <w:rsid w:val="008B6083"/>
    <w:rsid w:val="008B65F6"/>
    <w:rsid w:val="008B66D1"/>
    <w:rsid w:val="008B7CF2"/>
    <w:rsid w:val="008C10BF"/>
    <w:rsid w:val="008C18C1"/>
    <w:rsid w:val="008C2643"/>
    <w:rsid w:val="008C2C3D"/>
    <w:rsid w:val="008C3ED3"/>
    <w:rsid w:val="008C4C46"/>
    <w:rsid w:val="008C52B5"/>
    <w:rsid w:val="008C56C0"/>
    <w:rsid w:val="008C64FB"/>
    <w:rsid w:val="008C6DB7"/>
    <w:rsid w:val="008D0DCF"/>
    <w:rsid w:val="008D0DD9"/>
    <w:rsid w:val="008D2254"/>
    <w:rsid w:val="008D2A62"/>
    <w:rsid w:val="008D2F88"/>
    <w:rsid w:val="008D3FA7"/>
    <w:rsid w:val="008D4A60"/>
    <w:rsid w:val="008D4F11"/>
    <w:rsid w:val="008D581B"/>
    <w:rsid w:val="008D643A"/>
    <w:rsid w:val="008D65AE"/>
    <w:rsid w:val="008D71A7"/>
    <w:rsid w:val="008E1550"/>
    <w:rsid w:val="008E1DD4"/>
    <w:rsid w:val="008E3208"/>
    <w:rsid w:val="008E35EB"/>
    <w:rsid w:val="008E3C46"/>
    <w:rsid w:val="008E3E27"/>
    <w:rsid w:val="008E3E74"/>
    <w:rsid w:val="008E49FE"/>
    <w:rsid w:val="008E5900"/>
    <w:rsid w:val="008E604A"/>
    <w:rsid w:val="008E7B60"/>
    <w:rsid w:val="008F021C"/>
    <w:rsid w:val="008F1675"/>
    <w:rsid w:val="008F3721"/>
    <w:rsid w:val="008F4A00"/>
    <w:rsid w:val="008F63BD"/>
    <w:rsid w:val="008F6DF0"/>
    <w:rsid w:val="008F7567"/>
    <w:rsid w:val="008F77B0"/>
    <w:rsid w:val="00900137"/>
    <w:rsid w:val="009001B6"/>
    <w:rsid w:val="009009AC"/>
    <w:rsid w:val="00900D65"/>
    <w:rsid w:val="00900F6D"/>
    <w:rsid w:val="00901C39"/>
    <w:rsid w:val="009022E7"/>
    <w:rsid w:val="009025E2"/>
    <w:rsid w:val="009032DF"/>
    <w:rsid w:val="009035D9"/>
    <w:rsid w:val="00904886"/>
    <w:rsid w:val="009054DE"/>
    <w:rsid w:val="00905EEA"/>
    <w:rsid w:val="00906418"/>
    <w:rsid w:val="00906965"/>
    <w:rsid w:val="00907ED0"/>
    <w:rsid w:val="00910F28"/>
    <w:rsid w:val="00911020"/>
    <w:rsid w:val="00911C51"/>
    <w:rsid w:val="00912A8B"/>
    <w:rsid w:val="0091320B"/>
    <w:rsid w:val="009150BC"/>
    <w:rsid w:val="0091558A"/>
    <w:rsid w:val="00915D65"/>
    <w:rsid w:val="009179A3"/>
    <w:rsid w:val="0092313C"/>
    <w:rsid w:val="0092463A"/>
    <w:rsid w:val="009254DF"/>
    <w:rsid w:val="00927FD1"/>
    <w:rsid w:val="00930B27"/>
    <w:rsid w:val="0093160F"/>
    <w:rsid w:val="00932513"/>
    <w:rsid w:val="00932634"/>
    <w:rsid w:val="00932B77"/>
    <w:rsid w:val="00933C77"/>
    <w:rsid w:val="00935587"/>
    <w:rsid w:val="00935651"/>
    <w:rsid w:val="0093639E"/>
    <w:rsid w:val="009369AB"/>
    <w:rsid w:val="00936E0A"/>
    <w:rsid w:val="00936F96"/>
    <w:rsid w:val="00937B97"/>
    <w:rsid w:val="00937E5C"/>
    <w:rsid w:val="0094085B"/>
    <w:rsid w:val="00940BB0"/>
    <w:rsid w:val="00941196"/>
    <w:rsid w:val="009412E6"/>
    <w:rsid w:val="00941D27"/>
    <w:rsid w:val="009427A4"/>
    <w:rsid w:val="00942B7E"/>
    <w:rsid w:val="00944946"/>
    <w:rsid w:val="009453B2"/>
    <w:rsid w:val="00945CB9"/>
    <w:rsid w:val="009464D3"/>
    <w:rsid w:val="00947555"/>
    <w:rsid w:val="00950A57"/>
    <w:rsid w:val="009516FE"/>
    <w:rsid w:val="00952189"/>
    <w:rsid w:val="00952C24"/>
    <w:rsid w:val="009531D2"/>
    <w:rsid w:val="00953573"/>
    <w:rsid w:val="0095442D"/>
    <w:rsid w:val="00954CC6"/>
    <w:rsid w:val="00954D7E"/>
    <w:rsid w:val="00955CA0"/>
    <w:rsid w:val="00956A18"/>
    <w:rsid w:val="009607C8"/>
    <w:rsid w:val="00961AD1"/>
    <w:rsid w:val="00962438"/>
    <w:rsid w:val="00962860"/>
    <w:rsid w:val="009629D2"/>
    <w:rsid w:val="009634D2"/>
    <w:rsid w:val="00964289"/>
    <w:rsid w:val="0096488D"/>
    <w:rsid w:val="00965403"/>
    <w:rsid w:val="00966E0E"/>
    <w:rsid w:val="009678C4"/>
    <w:rsid w:val="00967F32"/>
    <w:rsid w:val="00971252"/>
    <w:rsid w:val="00971744"/>
    <w:rsid w:val="00971CC2"/>
    <w:rsid w:val="00971FF7"/>
    <w:rsid w:val="00972AF5"/>
    <w:rsid w:val="00973389"/>
    <w:rsid w:val="009739DF"/>
    <w:rsid w:val="00974829"/>
    <w:rsid w:val="00974C50"/>
    <w:rsid w:val="00975316"/>
    <w:rsid w:val="00975931"/>
    <w:rsid w:val="009759A4"/>
    <w:rsid w:val="00975B63"/>
    <w:rsid w:val="009771E4"/>
    <w:rsid w:val="00977B6D"/>
    <w:rsid w:val="00981876"/>
    <w:rsid w:val="00982560"/>
    <w:rsid w:val="009835B4"/>
    <w:rsid w:val="0098442C"/>
    <w:rsid w:val="0098564C"/>
    <w:rsid w:val="009857EC"/>
    <w:rsid w:val="00985CB8"/>
    <w:rsid w:val="00985FD2"/>
    <w:rsid w:val="009873B6"/>
    <w:rsid w:val="00987B4D"/>
    <w:rsid w:val="00990733"/>
    <w:rsid w:val="00991F3B"/>
    <w:rsid w:val="009920A7"/>
    <w:rsid w:val="00992AE7"/>
    <w:rsid w:val="009934DC"/>
    <w:rsid w:val="00994226"/>
    <w:rsid w:val="00995B5D"/>
    <w:rsid w:val="009962F4"/>
    <w:rsid w:val="00996C8D"/>
    <w:rsid w:val="009971A1"/>
    <w:rsid w:val="00997222"/>
    <w:rsid w:val="00997E20"/>
    <w:rsid w:val="009A07C6"/>
    <w:rsid w:val="009A0DE8"/>
    <w:rsid w:val="009A0FA1"/>
    <w:rsid w:val="009A10AC"/>
    <w:rsid w:val="009A149C"/>
    <w:rsid w:val="009A1CB1"/>
    <w:rsid w:val="009A1D4F"/>
    <w:rsid w:val="009A2A3D"/>
    <w:rsid w:val="009A35EB"/>
    <w:rsid w:val="009A3D64"/>
    <w:rsid w:val="009A3F00"/>
    <w:rsid w:val="009A5A96"/>
    <w:rsid w:val="009A61B1"/>
    <w:rsid w:val="009A6627"/>
    <w:rsid w:val="009A67CB"/>
    <w:rsid w:val="009A6913"/>
    <w:rsid w:val="009A717F"/>
    <w:rsid w:val="009A76BF"/>
    <w:rsid w:val="009A7BE3"/>
    <w:rsid w:val="009B0825"/>
    <w:rsid w:val="009B09EE"/>
    <w:rsid w:val="009B1871"/>
    <w:rsid w:val="009B1EFE"/>
    <w:rsid w:val="009B2334"/>
    <w:rsid w:val="009B36B2"/>
    <w:rsid w:val="009B3DB9"/>
    <w:rsid w:val="009B4BFA"/>
    <w:rsid w:val="009B5E1D"/>
    <w:rsid w:val="009B6436"/>
    <w:rsid w:val="009B70CB"/>
    <w:rsid w:val="009B70FF"/>
    <w:rsid w:val="009B75D6"/>
    <w:rsid w:val="009B7987"/>
    <w:rsid w:val="009C01A3"/>
    <w:rsid w:val="009C07CC"/>
    <w:rsid w:val="009C0A4C"/>
    <w:rsid w:val="009C2CF2"/>
    <w:rsid w:val="009C2F3D"/>
    <w:rsid w:val="009C3352"/>
    <w:rsid w:val="009C337C"/>
    <w:rsid w:val="009C4579"/>
    <w:rsid w:val="009C517A"/>
    <w:rsid w:val="009C52ED"/>
    <w:rsid w:val="009C58C4"/>
    <w:rsid w:val="009C6AC4"/>
    <w:rsid w:val="009C78A7"/>
    <w:rsid w:val="009D0EDE"/>
    <w:rsid w:val="009D133D"/>
    <w:rsid w:val="009D144F"/>
    <w:rsid w:val="009D1F36"/>
    <w:rsid w:val="009D2146"/>
    <w:rsid w:val="009D2594"/>
    <w:rsid w:val="009D3FE3"/>
    <w:rsid w:val="009D5040"/>
    <w:rsid w:val="009D564D"/>
    <w:rsid w:val="009D6AC9"/>
    <w:rsid w:val="009D7A84"/>
    <w:rsid w:val="009E11A7"/>
    <w:rsid w:val="009E1BC9"/>
    <w:rsid w:val="009E2021"/>
    <w:rsid w:val="009E2316"/>
    <w:rsid w:val="009E247F"/>
    <w:rsid w:val="009E28A4"/>
    <w:rsid w:val="009E3233"/>
    <w:rsid w:val="009E35FB"/>
    <w:rsid w:val="009E381E"/>
    <w:rsid w:val="009E3C06"/>
    <w:rsid w:val="009E4502"/>
    <w:rsid w:val="009E4872"/>
    <w:rsid w:val="009E7326"/>
    <w:rsid w:val="009E785F"/>
    <w:rsid w:val="009E7DE8"/>
    <w:rsid w:val="009F0F74"/>
    <w:rsid w:val="009F1D10"/>
    <w:rsid w:val="009F20F7"/>
    <w:rsid w:val="009F2414"/>
    <w:rsid w:val="009F32CC"/>
    <w:rsid w:val="009F3474"/>
    <w:rsid w:val="009F351D"/>
    <w:rsid w:val="009F5F3B"/>
    <w:rsid w:val="009F6102"/>
    <w:rsid w:val="009F761A"/>
    <w:rsid w:val="009F7F15"/>
    <w:rsid w:val="00A0040F"/>
    <w:rsid w:val="00A00C9D"/>
    <w:rsid w:val="00A00D54"/>
    <w:rsid w:val="00A00EE5"/>
    <w:rsid w:val="00A0211C"/>
    <w:rsid w:val="00A0378D"/>
    <w:rsid w:val="00A03A4F"/>
    <w:rsid w:val="00A03C3B"/>
    <w:rsid w:val="00A046AB"/>
    <w:rsid w:val="00A0510A"/>
    <w:rsid w:val="00A05EBB"/>
    <w:rsid w:val="00A060E4"/>
    <w:rsid w:val="00A0650A"/>
    <w:rsid w:val="00A06A10"/>
    <w:rsid w:val="00A07688"/>
    <w:rsid w:val="00A07A95"/>
    <w:rsid w:val="00A1003D"/>
    <w:rsid w:val="00A10385"/>
    <w:rsid w:val="00A117A7"/>
    <w:rsid w:val="00A122DB"/>
    <w:rsid w:val="00A124BB"/>
    <w:rsid w:val="00A1423B"/>
    <w:rsid w:val="00A1485E"/>
    <w:rsid w:val="00A15000"/>
    <w:rsid w:val="00A1590D"/>
    <w:rsid w:val="00A21729"/>
    <w:rsid w:val="00A2199C"/>
    <w:rsid w:val="00A22148"/>
    <w:rsid w:val="00A24073"/>
    <w:rsid w:val="00A243DB"/>
    <w:rsid w:val="00A24471"/>
    <w:rsid w:val="00A2558F"/>
    <w:rsid w:val="00A27F34"/>
    <w:rsid w:val="00A3108C"/>
    <w:rsid w:val="00A31B95"/>
    <w:rsid w:val="00A32435"/>
    <w:rsid w:val="00A326FA"/>
    <w:rsid w:val="00A32E8B"/>
    <w:rsid w:val="00A335BA"/>
    <w:rsid w:val="00A339C1"/>
    <w:rsid w:val="00A355F7"/>
    <w:rsid w:val="00A3589F"/>
    <w:rsid w:val="00A363AC"/>
    <w:rsid w:val="00A3746F"/>
    <w:rsid w:val="00A40BE9"/>
    <w:rsid w:val="00A40EE5"/>
    <w:rsid w:val="00A40F43"/>
    <w:rsid w:val="00A420D1"/>
    <w:rsid w:val="00A4218D"/>
    <w:rsid w:val="00A4256C"/>
    <w:rsid w:val="00A43561"/>
    <w:rsid w:val="00A43919"/>
    <w:rsid w:val="00A43C38"/>
    <w:rsid w:val="00A44950"/>
    <w:rsid w:val="00A45345"/>
    <w:rsid w:val="00A47036"/>
    <w:rsid w:val="00A51BFD"/>
    <w:rsid w:val="00A521B6"/>
    <w:rsid w:val="00A522F2"/>
    <w:rsid w:val="00A5299B"/>
    <w:rsid w:val="00A553C9"/>
    <w:rsid w:val="00A55C3A"/>
    <w:rsid w:val="00A576CB"/>
    <w:rsid w:val="00A57D87"/>
    <w:rsid w:val="00A61035"/>
    <w:rsid w:val="00A6199E"/>
    <w:rsid w:val="00A61FE0"/>
    <w:rsid w:val="00A6315E"/>
    <w:rsid w:val="00A6325E"/>
    <w:rsid w:val="00A63ADE"/>
    <w:rsid w:val="00A64D3B"/>
    <w:rsid w:val="00A6556D"/>
    <w:rsid w:val="00A66116"/>
    <w:rsid w:val="00A66230"/>
    <w:rsid w:val="00A66359"/>
    <w:rsid w:val="00A6683F"/>
    <w:rsid w:val="00A711D0"/>
    <w:rsid w:val="00A71550"/>
    <w:rsid w:val="00A71C74"/>
    <w:rsid w:val="00A74554"/>
    <w:rsid w:val="00A74989"/>
    <w:rsid w:val="00A75545"/>
    <w:rsid w:val="00A80449"/>
    <w:rsid w:val="00A80D53"/>
    <w:rsid w:val="00A81B0A"/>
    <w:rsid w:val="00A82A1F"/>
    <w:rsid w:val="00A83A06"/>
    <w:rsid w:val="00A83C26"/>
    <w:rsid w:val="00A84453"/>
    <w:rsid w:val="00A845B9"/>
    <w:rsid w:val="00A86477"/>
    <w:rsid w:val="00A868F8"/>
    <w:rsid w:val="00A879B5"/>
    <w:rsid w:val="00A91607"/>
    <w:rsid w:val="00A92F27"/>
    <w:rsid w:val="00A935FE"/>
    <w:rsid w:val="00A96A88"/>
    <w:rsid w:val="00A97880"/>
    <w:rsid w:val="00AA0416"/>
    <w:rsid w:val="00AA0419"/>
    <w:rsid w:val="00AA0A8C"/>
    <w:rsid w:val="00AA0A93"/>
    <w:rsid w:val="00AA0D71"/>
    <w:rsid w:val="00AA1D85"/>
    <w:rsid w:val="00AA23A8"/>
    <w:rsid w:val="00AA2DDE"/>
    <w:rsid w:val="00AA2E5C"/>
    <w:rsid w:val="00AA39E7"/>
    <w:rsid w:val="00AA53FA"/>
    <w:rsid w:val="00AA6987"/>
    <w:rsid w:val="00AA779D"/>
    <w:rsid w:val="00AA7A7E"/>
    <w:rsid w:val="00AB07EB"/>
    <w:rsid w:val="00AB19EE"/>
    <w:rsid w:val="00AB262A"/>
    <w:rsid w:val="00AB2B9A"/>
    <w:rsid w:val="00AB3DAB"/>
    <w:rsid w:val="00AB3FD5"/>
    <w:rsid w:val="00AB42B0"/>
    <w:rsid w:val="00AB4424"/>
    <w:rsid w:val="00AB4BE2"/>
    <w:rsid w:val="00AB54CE"/>
    <w:rsid w:val="00AB5988"/>
    <w:rsid w:val="00AB5C95"/>
    <w:rsid w:val="00AB7C68"/>
    <w:rsid w:val="00AB7FC2"/>
    <w:rsid w:val="00AC148F"/>
    <w:rsid w:val="00AC1619"/>
    <w:rsid w:val="00AC1A27"/>
    <w:rsid w:val="00AC301B"/>
    <w:rsid w:val="00AC3CCA"/>
    <w:rsid w:val="00AC43EC"/>
    <w:rsid w:val="00AC4E4A"/>
    <w:rsid w:val="00AC61B6"/>
    <w:rsid w:val="00AC6F0B"/>
    <w:rsid w:val="00AC6FEA"/>
    <w:rsid w:val="00AC7957"/>
    <w:rsid w:val="00AD0775"/>
    <w:rsid w:val="00AD0C71"/>
    <w:rsid w:val="00AD1D25"/>
    <w:rsid w:val="00AD216B"/>
    <w:rsid w:val="00AD23B2"/>
    <w:rsid w:val="00AD23E1"/>
    <w:rsid w:val="00AD3F55"/>
    <w:rsid w:val="00AD49C1"/>
    <w:rsid w:val="00AD6559"/>
    <w:rsid w:val="00AD7CFA"/>
    <w:rsid w:val="00AD7E1E"/>
    <w:rsid w:val="00AE0F18"/>
    <w:rsid w:val="00AE1594"/>
    <w:rsid w:val="00AE2021"/>
    <w:rsid w:val="00AE2D75"/>
    <w:rsid w:val="00AE33CC"/>
    <w:rsid w:val="00AE5A71"/>
    <w:rsid w:val="00AE6940"/>
    <w:rsid w:val="00AE6C50"/>
    <w:rsid w:val="00AE6F9F"/>
    <w:rsid w:val="00AF06AA"/>
    <w:rsid w:val="00AF0ED2"/>
    <w:rsid w:val="00AF180E"/>
    <w:rsid w:val="00AF196E"/>
    <w:rsid w:val="00AF2084"/>
    <w:rsid w:val="00AF4B27"/>
    <w:rsid w:val="00AF5B8D"/>
    <w:rsid w:val="00AF5C04"/>
    <w:rsid w:val="00AF5D61"/>
    <w:rsid w:val="00AF6D13"/>
    <w:rsid w:val="00AF6D89"/>
    <w:rsid w:val="00AF7AFA"/>
    <w:rsid w:val="00AF7B50"/>
    <w:rsid w:val="00B00920"/>
    <w:rsid w:val="00B00D03"/>
    <w:rsid w:val="00B01454"/>
    <w:rsid w:val="00B03F42"/>
    <w:rsid w:val="00B04B33"/>
    <w:rsid w:val="00B04B36"/>
    <w:rsid w:val="00B0726B"/>
    <w:rsid w:val="00B1069A"/>
    <w:rsid w:val="00B11544"/>
    <w:rsid w:val="00B14D72"/>
    <w:rsid w:val="00B154E6"/>
    <w:rsid w:val="00B1580C"/>
    <w:rsid w:val="00B15D65"/>
    <w:rsid w:val="00B20992"/>
    <w:rsid w:val="00B2122F"/>
    <w:rsid w:val="00B219A0"/>
    <w:rsid w:val="00B22C1E"/>
    <w:rsid w:val="00B2355F"/>
    <w:rsid w:val="00B23CC1"/>
    <w:rsid w:val="00B2405E"/>
    <w:rsid w:val="00B24BC7"/>
    <w:rsid w:val="00B25179"/>
    <w:rsid w:val="00B251F4"/>
    <w:rsid w:val="00B2564A"/>
    <w:rsid w:val="00B25760"/>
    <w:rsid w:val="00B26821"/>
    <w:rsid w:val="00B26DE8"/>
    <w:rsid w:val="00B27A57"/>
    <w:rsid w:val="00B27D51"/>
    <w:rsid w:val="00B30E1B"/>
    <w:rsid w:val="00B3166C"/>
    <w:rsid w:val="00B31E0D"/>
    <w:rsid w:val="00B342F2"/>
    <w:rsid w:val="00B35FB5"/>
    <w:rsid w:val="00B364D0"/>
    <w:rsid w:val="00B36823"/>
    <w:rsid w:val="00B3710A"/>
    <w:rsid w:val="00B40ADD"/>
    <w:rsid w:val="00B40D84"/>
    <w:rsid w:val="00B4155B"/>
    <w:rsid w:val="00B417DD"/>
    <w:rsid w:val="00B41D42"/>
    <w:rsid w:val="00B4267D"/>
    <w:rsid w:val="00B44BE7"/>
    <w:rsid w:val="00B453D4"/>
    <w:rsid w:val="00B46456"/>
    <w:rsid w:val="00B46F1E"/>
    <w:rsid w:val="00B46FD5"/>
    <w:rsid w:val="00B4703E"/>
    <w:rsid w:val="00B50F5A"/>
    <w:rsid w:val="00B51014"/>
    <w:rsid w:val="00B5115F"/>
    <w:rsid w:val="00B5163B"/>
    <w:rsid w:val="00B51CBE"/>
    <w:rsid w:val="00B53E1F"/>
    <w:rsid w:val="00B53F8C"/>
    <w:rsid w:val="00B55F2F"/>
    <w:rsid w:val="00B56FCC"/>
    <w:rsid w:val="00B61515"/>
    <w:rsid w:val="00B6710A"/>
    <w:rsid w:val="00B67895"/>
    <w:rsid w:val="00B7064E"/>
    <w:rsid w:val="00B7105E"/>
    <w:rsid w:val="00B72981"/>
    <w:rsid w:val="00B74960"/>
    <w:rsid w:val="00B7571B"/>
    <w:rsid w:val="00B75CC5"/>
    <w:rsid w:val="00B77742"/>
    <w:rsid w:val="00B77E01"/>
    <w:rsid w:val="00B815BA"/>
    <w:rsid w:val="00B81601"/>
    <w:rsid w:val="00B81677"/>
    <w:rsid w:val="00B82D06"/>
    <w:rsid w:val="00B8482D"/>
    <w:rsid w:val="00B86A61"/>
    <w:rsid w:val="00B86E31"/>
    <w:rsid w:val="00B87FB5"/>
    <w:rsid w:val="00B901A4"/>
    <w:rsid w:val="00B90703"/>
    <w:rsid w:val="00B9389B"/>
    <w:rsid w:val="00B944C9"/>
    <w:rsid w:val="00B94956"/>
    <w:rsid w:val="00B951BC"/>
    <w:rsid w:val="00B953D1"/>
    <w:rsid w:val="00B95E29"/>
    <w:rsid w:val="00B95EDA"/>
    <w:rsid w:val="00B97752"/>
    <w:rsid w:val="00BA0210"/>
    <w:rsid w:val="00BA1440"/>
    <w:rsid w:val="00BA170F"/>
    <w:rsid w:val="00BA1762"/>
    <w:rsid w:val="00BA1FBA"/>
    <w:rsid w:val="00BA2398"/>
    <w:rsid w:val="00BA2823"/>
    <w:rsid w:val="00BA2B7D"/>
    <w:rsid w:val="00BA3519"/>
    <w:rsid w:val="00BA3E59"/>
    <w:rsid w:val="00BA530E"/>
    <w:rsid w:val="00BA571D"/>
    <w:rsid w:val="00BA6294"/>
    <w:rsid w:val="00BA65F4"/>
    <w:rsid w:val="00BA7049"/>
    <w:rsid w:val="00BA738B"/>
    <w:rsid w:val="00BB0A33"/>
    <w:rsid w:val="00BB1254"/>
    <w:rsid w:val="00BB3BA9"/>
    <w:rsid w:val="00BB6D16"/>
    <w:rsid w:val="00BB7A65"/>
    <w:rsid w:val="00BC0433"/>
    <w:rsid w:val="00BC061F"/>
    <w:rsid w:val="00BC0E5D"/>
    <w:rsid w:val="00BC0F7F"/>
    <w:rsid w:val="00BC16DF"/>
    <w:rsid w:val="00BC17EC"/>
    <w:rsid w:val="00BC1C1F"/>
    <w:rsid w:val="00BC220F"/>
    <w:rsid w:val="00BC2301"/>
    <w:rsid w:val="00BC2423"/>
    <w:rsid w:val="00BC2487"/>
    <w:rsid w:val="00BC2B61"/>
    <w:rsid w:val="00BC300B"/>
    <w:rsid w:val="00BC46E3"/>
    <w:rsid w:val="00BC512E"/>
    <w:rsid w:val="00BC6E54"/>
    <w:rsid w:val="00BC7249"/>
    <w:rsid w:val="00BC7C36"/>
    <w:rsid w:val="00BC7D31"/>
    <w:rsid w:val="00BD109E"/>
    <w:rsid w:val="00BD1D8B"/>
    <w:rsid w:val="00BD2023"/>
    <w:rsid w:val="00BD2320"/>
    <w:rsid w:val="00BD23E7"/>
    <w:rsid w:val="00BD2CDD"/>
    <w:rsid w:val="00BD32DC"/>
    <w:rsid w:val="00BD4C0C"/>
    <w:rsid w:val="00BD4E03"/>
    <w:rsid w:val="00BD6234"/>
    <w:rsid w:val="00BD6D9D"/>
    <w:rsid w:val="00BD707D"/>
    <w:rsid w:val="00BE1080"/>
    <w:rsid w:val="00BE1D19"/>
    <w:rsid w:val="00BE21E0"/>
    <w:rsid w:val="00BE29E9"/>
    <w:rsid w:val="00BE2BF5"/>
    <w:rsid w:val="00BE41A9"/>
    <w:rsid w:val="00BE4C43"/>
    <w:rsid w:val="00BE4E23"/>
    <w:rsid w:val="00BE5B73"/>
    <w:rsid w:val="00BE5CA5"/>
    <w:rsid w:val="00BF03DA"/>
    <w:rsid w:val="00BF22F4"/>
    <w:rsid w:val="00BF32C8"/>
    <w:rsid w:val="00BF3391"/>
    <w:rsid w:val="00BF3530"/>
    <w:rsid w:val="00BF3861"/>
    <w:rsid w:val="00BF4245"/>
    <w:rsid w:val="00BF427E"/>
    <w:rsid w:val="00BF646A"/>
    <w:rsid w:val="00C00C73"/>
    <w:rsid w:val="00C0244A"/>
    <w:rsid w:val="00C027F6"/>
    <w:rsid w:val="00C03A9F"/>
    <w:rsid w:val="00C05AFF"/>
    <w:rsid w:val="00C05CFD"/>
    <w:rsid w:val="00C05FF4"/>
    <w:rsid w:val="00C070D6"/>
    <w:rsid w:val="00C072EC"/>
    <w:rsid w:val="00C07743"/>
    <w:rsid w:val="00C10A21"/>
    <w:rsid w:val="00C112FE"/>
    <w:rsid w:val="00C11D78"/>
    <w:rsid w:val="00C13098"/>
    <w:rsid w:val="00C13397"/>
    <w:rsid w:val="00C139EF"/>
    <w:rsid w:val="00C13C79"/>
    <w:rsid w:val="00C14D73"/>
    <w:rsid w:val="00C15297"/>
    <w:rsid w:val="00C164A2"/>
    <w:rsid w:val="00C17F38"/>
    <w:rsid w:val="00C212FA"/>
    <w:rsid w:val="00C22004"/>
    <w:rsid w:val="00C225B4"/>
    <w:rsid w:val="00C23FEA"/>
    <w:rsid w:val="00C242B9"/>
    <w:rsid w:val="00C2532E"/>
    <w:rsid w:val="00C25F29"/>
    <w:rsid w:val="00C2603F"/>
    <w:rsid w:val="00C2606B"/>
    <w:rsid w:val="00C2790D"/>
    <w:rsid w:val="00C30090"/>
    <w:rsid w:val="00C3072C"/>
    <w:rsid w:val="00C30EC9"/>
    <w:rsid w:val="00C31192"/>
    <w:rsid w:val="00C31CA9"/>
    <w:rsid w:val="00C320C4"/>
    <w:rsid w:val="00C32924"/>
    <w:rsid w:val="00C32C24"/>
    <w:rsid w:val="00C3461C"/>
    <w:rsid w:val="00C353E4"/>
    <w:rsid w:val="00C36440"/>
    <w:rsid w:val="00C368DD"/>
    <w:rsid w:val="00C368E1"/>
    <w:rsid w:val="00C36A78"/>
    <w:rsid w:val="00C36EF1"/>
    <w:rsid w:val="00C37F7D"/>
    <w:rsid w:val="00C406F6"/>
    <w:rsid w:val="00C40DE5"/>
    <w:rsid w:val="00C412F8"/>
    <w:rsid w:val="00C420C4"/>
    <w:rsid w:val="00C42369"/>
    <w:rsid w:val="00C424B8"/>
    <w:rsid w:val="00C4253B"/>
    <w:rsid w:val="00C4284F"/>
    <w:rsid w:val="00C42DEE"/>
    <w:rsid w:val="00C43BEC"/>
    <w:rsid w:val="00C44977"/>
    <w:rsid w:val="00C44B76"/>
    <w:rsid w:val="00C453BD"/>
    <w:rsid w:val="00C45404"/>
    <w:rsid w:val="00C4695A"/>
    <w:rsid w:val="00C47BEF"/>
    <w:rsid w:val="00C51306"/>
    <w:rsid w:val="00C51762"/>
    <w:rsid w:val="00C5275E"/>
    <w:rsid w:val="00C52DAC"/>
    <w:rsid w:val="00C53EE1"/>
    <w:rsid w:val="00C54E96"/>
    <w:rsid w:val="00C5658A"/>
    <w:rsid w:val="00C57750"/>
    <w:rsid w:val="00C60D0B"/>
    <w:rsid w:val="00C614D7"/>
    <w:rsid w:val="00C626E3"/>
    <w:rsid w:val="00C6273F"/>
    <w:rsid w:val="00C65CE8"/>
    <w:rsid w:val="00C671B7"/>
    <w:rsid w:val="00C67548"/>
    <w:rsid w:val="00C67D7E"/>
    <w:rsid w:val="00C71AE1"/>
    <w:rsid w:val="00C720DC"/>
    <w:rsid w:val="00C7383A"/>
    <w:rsid w:val="00C73D68"/>
    <w:rsid w:val="00C73D9E"/>
    <w:rsid w:val="00C74146"/>
    <w:rsid w:val="00C74151"/>
    <w:rsid w:val="00C7446E"/>
    <w:rsid w:val="00C74502"/>
    <w:rsid w:val="00C7488E"/>
    <w:rsid w:val="00C75F19"/>
    <w:rsid w:val="00C7648A"/>
    <w:rsid w:val="00C76ACF"/>
    <w:rsid w:val="00C76D09"/>
    <w:rsid w:val="00C76FA9"/>
    <w:rsid w:val="00C773C7"/>
    <w:rsid w:val="00C77D72"/>
    <w:rsid w:val="00C77D86"/>
    <w:rsid w:val="00C80DE6"/>
    <w:rsid w:val="00C810CE"/>
    <w:rsid w:val="00C81C71"/>
    <w:rsid w:val="00C81D86"/>
    <w:rsid w:val="00C825AC"/>
    <w:rsid w:val="00C840A3"/>
    <w:rsid w:val="00C85430"/>
    <w:rsid w:val="00C85C19"/>
    <w:rsid w:val="00C86934"/>
    <w:rsid w:val="00C86C53"/>
    <w:rsid w:val="00C86CFB"/>
    <w:rsid w:val="00C870BD"/>
    <w:rsid w:val="00C87A67"/>
    <w:rsid w:val="00C93327"/>
    <w:rsid w:val="00C93E8B"/>
    <w:rsid w:val="00C9481F"/>
    <w:rsid w:val="00C94BCB"/>
    <w:rsid w:val="00C95CD4"/>
    <w:rsid w:val="00C9615D"/>
    <w:rsid w:val="00C963C2"/>
    <w:rsid w:val="00C96579"/>
    <w:rsid w:val="00C976D8"/>
    <w:rsid w:val="00C97746"/>
    <w:rsid w:val="00CA05D7"/>
    <w:rsid w:val="00CA1098"/>
    <w:rsid w:val="00CA2369"/>
    <w:rsid w:val="00CA25A5"/>
    <w:rsid w:val="00CA3678"/>
    <w:rsid w:val="00CA46D2"/>
    <w:rsid w:val="00CA55B2"/>
    <w:rsid w:val="00CA56FA"/>
    <w:rsid w:val="00CA5776"/>
    <w:rsid w:val="00CA5873"/>
    <w:rsid w:val="00CA61DC"/>
    <w:rsid w:val="00CA66E9"/>
    <w:rsid w:val="00CA6D6A"/>
    <w:rsid w:val="00CA75FC"/>
    <w:rsid w:val="00CB0425"/>
    <w:rsid w:val="00CB11D0"/>
    <w:rsid w:val="00CB1C89"/>
    <w:rsid w:val="00CB21B1"/>
    <w:rsid w:val="00CB2D82"/>
    <w:rsid w:val="00CB32CE"/>
    <w:rsid w:val="00CB44EF"/>
    <w:rsid w:val="00CB51BD"/>
    <w:rsid w:val="00CB5413"/>
    <w:rsid w:val="00CB6904"/>
    <w:rsid w:val="00CB71B2"/>
    <w:rsid w:val="00CB777E"/>
    <w:rsid w:val="00CB7A5D"/>
    <w:rsid w:val="00CB7C18"/>
    <w:rsid w:val="00CC053B"/>
    <w:rsid w:val="00CC1DAC"/>
    <w:rsid w:val="00CC23B4"/>
    <w:rsid w:val="00CC2B26"/>
    <w:rsid w:val="00CC36CA"/>
    <w:rsid w:val="00CC60F0"/>
    <w:rsid w:val="00CC712B"/>
    <w:rsid w:val="00CC72D8"/>
    <w:rsid w:val="00CD09B5"/>
    <w:rsid w:val="00CD1568"/>
    <w:rsid w:val="00CD2FFD"/>
    <w:rsid w:val="00CD3672"/>
    <w:rsid w:val="00CD3D12"/>
    <w:rsid w:val="00CD59C7"/>
    <w:rsid w:val="00CD5A03"/>
    <w:rsid w:val="00CD6E96"/>
    <w:rsid w:val="00CD7491"/>
    <w:rsid w:val="00CD7513"/>
    <w:rsid w:val="00CE0693"/>
    <w:rsid w:val="00CE1C64"/>
    <w:rsid w:val="00CE2CAB"/>
    <w:rsid w:val="00CE331D"/>
    <w:rsid w:val="00CE36BD"/>
    <w:rsid w:val="00CE482D"/>
    <w:rsid w:val="00CE4A62"/>
    <w:rsid w:val="00CE5F06"/>
    <w:rsid w:val="00CE6982"/>
    <w:rsid w:val="00CE6EA9"/>
    <w:rsid w:val="00CE7249"/>
    <w:rsid w:val="00CF01A3"/>
    <w:rsid w:val="00CF1430"/>
    <w:rsid w:val="00CF183D"/>
    <w:rsid w:val="00CF24FE"/>
    <w:rsid w:val="00CF3965"/>
    <w:rsid w:val="00CF46A3"/>
    <w:rsid w:val="00CF470B"/>
    <w:rsid w:val="00CF4D6B"/>
    <w:rsid w:val="00CF664F"/>
    <w:rsid w:val="00CF7672"/>
    <w:rsid w:val="00D01977"/>
    <w:rsid w:val="00D023BC"/>
    <w:rsid w:val="00D025BA"/>
    <w:rsid w:val="00D0319A"/>
    <w:rsid w:val="00D04415"/>
    <w:rsid w:val="00D049B7"/>
    <w:rsid w:val="00D06315"/>
    <w:rsid w:val="00D067FE"/>
    <w:rsid w:val="00D06849"/>
    <w:rsid w:val="00D069DA"/>
    <w:rsid w:val="00D06D7C"/>
    <w:rsid w:val="00D07C79"/>
    <w:rsid w:val="00D1044D"/>
    <w:rsid w:val="00D118F3"/>
    <w:rsid w:val="00D11FB9"/>
    <w:rsid w:val="00D12178"/>
    <w:rsid w:val="00D1272A"/>
    <w:rsid w:val="00D142F9"/>
    <w:rsid w:val="00D147DF"/>
    <w:rsid w:val="00D159C1"/>
    <w:rsid w:val="00D16B2C"/>
    <w:rsid w:val="00D17E3D"/>
    <w:rsid w:val="00D17FF5"/>
    <w:rsid w:val="00D206B1"/>
    <w:rsid w:val="00D20A32"/>
    <w:rsid w:val="00D20FB6"/>
    <w:rsid w:val="00D21E1D"/>
    <w:rsid w:val="00D2216A"/>
    <w:rsid w:val="00D2638A"/>
    <w:rsid w:val="00D2721D"/>
    <w:rsid w:val="00D272FC"/>
    <w:rsid w:val="00D31AA9"/>
    <w:rsid w:val="00D322C9"/>
    <w:rsid w:val="00D3251B"/>
    <w:rsid w:val="00D32522"/>
    <w:rsid w:val="00D344A1"/>
    <w:rsid w:val="00D35E79"/>
    <w:rsid w:val="00D362CC"/>
    <w:rsid w:val="00D37E55"/>
    <w:rsid w:val="00D41300"/>
    <w:rsid w:val="00D41AA2"/>
    <w:rsid w:val="00D41B43"/>
    <w:rsid w:val="00D436D3"/>
    <w:rsid w:val="00D4459C"/>
    <w:rsid w:val="00D4463A"/>
    <w:rsid w:val="00D4476B"/>
    <w:rsid w:val="00D4672F"/>
    <w:rsid w:val="00D46B47"/>
    <w:rsid w:val="00D4774E"/>
    <w:rsid w:val="00D5076F"/>
    <w:rsid w:val="00D51E1C"/>
    <w:rsid w:val="00D5216C"/>
    <w:rsid w:val="00D526F2"/>
    <w:rsid w:val="00D53F55"/>
    <w:rsid w:val="00D554FB"/>
    <w:rsid w:val="00D56A47"/>
    <w:rsid w:val="00D56AA1"/>
    <w:rsid w:val="00D5787E"/>
    <w:rsid w:val="00D60962"/>
    <w:rsid w:val="00D6128B"/>
    <w:rsid w:val="00D617D4"/>
    <w:rsid w:val="00D631AA"/>
    <w:rsid w:val="00D63A27"/>
    <w:rsid w:val="00D644B2"/>
    <w:rsid w:val="00D65D41"/>
    <w:rsid w:val="00D669A0"/>
    <w:rsid w:val="00D67635"/>
    <w:rsid w:val="00D67D95"/>
    <w:rsid w:val="00D70049"/>
    <w:rsid w:val="00D704F3"/>
    <w:rsid w:val="00D708E0"/>
    <w:rsid w:val="00D70902"/>
    <w:rsid w:val="00D71519"/>
    <w:rsid w:val="00D71CCC"/>
    <w:rsid w:val="00D73B36"/>
    <w:rsid w:val="00D73C03"/>
    <w:rsid w:val="00D74E2A"/>
    <w:rsid w:val="00D802D1"/>
    <w:rsid w:val="00D806BC"/>
    <w:rsid w:val="00D8073C"/>
    <w:rsid w:val="00D8114E"/>
    <w:rsid w:val="00D811F0"/>
    <w:rsid w:val="00D81D37"/>
    <w:rsid w:val="00D81E14"/>
    <w:rsid w:val="00D823A0"/>
    <w:rsid w:val="00D82449"/>
    <w:rsid w:val="00D85FF5"/>
    <w:rsid w:val="00D86C18"/>
    <w:rsid w:val="00D871AE"/>
    <w:rsid w:val="00D8764D"/>
    <w:rsid w:val="00D87C31"/>
    <w:rsid w:val="00D94219"/>
    <w:rsid w:val="00D957E9"/>
    <w:rsid w:val="00D9593A"/>
    <w:rsid w:val="00D95F65"/>
    <w:rsid w:val="00D969F0"/>
    <w:rsid w:val="00D96D7A"/>
    <w:rsid w:val="00D970AA"/>
    <w:rsid w:val="00D97244"/>
    <w:rsid w:val="00D97A03"/>
    <w:rsid w:val="00D97DA1"/>
    <w:rsid w:val="00D97E21"/>
    <w:rsid w:val="00DA0A2A"/>
    <w:rsid w:val="00DA0C15"/>
    <w:rsid w:val="00DA139D"/>
    <w:rsid w:val="00DA1C21"/>
    <w:rsid w:val="00DA1D41"/>
    <w:rsid w:val="00DA2F5E"/>
    <w:rsid w:val="00DA3C95"/>
    <w:rsid w:val="00DA421B"/>
    <w:rsid w:val="00DA447E"/>
    <w:rsid w:val="00DA6894"/>
    <w:rsid w:val="00DA68D2"/>
    <w:rsid w:val="00DA7E66"/>
    <w:rsid w:val="00DB043A"/>
    <w:rsid w:val="00DB09A4"/>
    <w:rsid w:val="00DB1118"/>
    <w:rsid w:val="00DB178D"/>
    <w:rsid w:val="00DB1B8A"/>
    <w:rsid w:val="00DB1C22"/>
    <w:rsid w:val="00DB3734"/>
    <w:rsid w:val="00DB3FA0"/>
    <w:rsid w:val="00DB4A07"/>
    <w:rsid w:val="00DB4E38"/>
    <w:rsid w:val="00DB616A"/>
    <w:rsid w:val="00DB6A3D"/>
    <w:rsid w:val="00DB6DF0"/>
    <w:rsid w:val="00DB6FEB"/>
    <w:rsid w:val="00DB752A"/>
    <w:rsid w:val="00DB783C"/>
    <w:rsid w:val="00DC08CA"/>
    <w:rsid w:val="00DC0CAC"/>
    <w:rsid w:val="00DC119D"/>
    <w:rsid w:val="00DC14C5"/>
    <w:rsid w:val="00DC1BA0"/>
    <w:rsid w:val="00DC2815"/>
    <w:rsid w:val="00DC341F"/>
    <w:rsid w:val="00DC3AD8"/>
    <w:rsid w:val="00DC3C8B"/>
    <w:rsid w:val="00DC45FF"/>
    <w:rsid w:val="00DC5B60"/>
    <w:rsid w:val="00DC5FB5"/>
    <w:rsid w:val="00DC6ECF"/>
    <w:rsid w:val="00DD30EE"/>
    <w:rsid w:val="00DD3DB0"/>
    <w:rsid w:val="00DD4C13"/>
    <w:rsid w:val="00DD5B49"/>
    <w:rsid w:val="00DD6187"/>
    <w:rsid w:val="00DD6799"/>
    <w:rsid w:val="00DD79A7"/>
    <w:rsid w:val="00DE020C"/>
    <w:rsid w:val="00DE31DC"/>
    <w:rsid w:val="00DE345E"/>
    <w:rsid w:val="00DE34B2"/>
    <w:rsid w:val="00DE3770"/>
    <w:rsid w:val="00DE4258"/>
    <w:rsid w:val="00DE483E"/>
    <w:rsid w:val="00DE612B"/>
    <w:rsid w:val="00DE6AE2"/>
    <w:rsid w:val="00DE75CB"/>
    <w:rsid w:val="00DF0248"/>
    <w:rsid w:val="00DF0673"/>
    <w:rsid w:val="00DF1AB7"/>
    <w:rsid w:val="00DF3112"/>
    <w:rsid w:val="00DF4BAD"/>
    <w:rsid w:val="00DF4BBE"/>
    <w:rsid w:val="00DF6165"/>
    <w:rsid w:val="00DF64FB"/>
    <w:rsid w:val="00DF6D22"/>
    <w:rsid w:val="00DF7151"/>
    <w:rsid w:val="00DF74D1"/>
    <w:rsid w:val="00DF7DB4"/>
    <w:rsid w:val="00E008EB"/>
    <w:rsid w:val="00E00ED8"/>
    <w:rsid w:val="00E02A72"/>
    <w:rsid w:val="00E02D19"/>
    <w:rsid w:val="00E03D50"/>
    <w:rsid w:val="00E04CC5"/>
    <w:rsid w:val="00E05E95"/>
    <w:rsid w:val="00E067E2"/>
    <w:rsid w:val="00E06C3B"/>
    <w:rsid w:val="00E06C6F"/>
    <w:rsid w:val="00E13642"/>
    <w:rsid w:val="00E1402E"/>
    <w:rsid w:val="00E14409"/>
    <w:rsid w:val="00E146BB"/>
    <w:rsid w:val="00E16300"/>
    <w:rsid w:val="00E1694B"/>
    <w:rsid w:val="00E16CE3"/>
    <w:rsid w:val="00E17FAD"/>
    <w:rsid w:val="00E206B4"/>
    <w:rsid w:val="00E20BA3"/>
    <w:rsid w:val="00E21E46"/>
    <w:rsid w:val="00E21F78"/>
    <w:rsid w:val="00E21F7E"/>
    <w:rsid w:val="00E24C98"/>
    <w:rsid w:val="00E2526E"/>
    <w:rsid w:val="00E2613C"/>
    <w:rsid w:val="00E26FBE"/>
    <w:rsid w:val="00E27702"/>
    <w:rsid w:val="00E27763"/>
    <w:rsid w:val="00E31187"/>
    <w:rsid w:val="00E315A9"/>
    <w:rsid w:val="00E318EE"/>
    <w:rsid w:val="00E31B7C"/>
    <w:rsid w:val="00E32305"/>
    <w:rsid w:val="00E34865"/>
    <w:rsid w:val="00E356DA"/>
    <w:rsid w:val="00E35F5D"/>
    <w:rsid w:val="00E3669F"/>
    <w:rsid w:val="00E37B6B"/>
    <w:rsid w:val="00E40835"/>
    <w:rsid w:val="00E40894"/>
    <w:rsid w:val="00E40E1F"/>
    <w:rsid w:val="00E41512"/>
    <w:rsid w:val="00E4244D"/>
    <w:rsid w:val="00E435B0"/>
    <w:rsid w:val="00E437CA"/>
    <w:rsid w:val="00E43ED8"/>
    <w:rsid w:val="00E43F2A"/>
    <w:rsid w:val="00E4497A"/>
    <w:rsid w:val="00E4543B"/>
    <w:rsid w:val="00E45ABB"/>
    <w:rsid w:val="00E45E3C"/>
    <w:rsid w:val="00E46B47"/>
    <w:rsid w:val="00E50121"/>
    <w:rsid w:val="00E501D0"/>
    <w:rsid w:val="00E501FA"/>
    <w:rsid w:val="00E51481"/>
    <w:rsid w:val="00E517B7"/>
    <w:rsid w:val="00E52181"/>
    <w:rsid w:val="00E5247C"/>
    <w:rsid w:val="00E54BC5"/>
    <w:rsid w:val="00E556EA"/>
    <w:rsid w:val="00E55FC8"/>
    <w:rsid w:val="00E56E4C"/>
    <w:rsid w:val="00E57476"/>
    <w:rsid w:val="00E57E37"/>
    <w:rsid w:val="00E600F3"/>
    <w:rsid w:val="00E60F5A"/>
    <w:rsid w:val="00E625E6"/>
    <w:rsid w:val="00E628FA"/>
    <w:rsid w:val="00E62E90"/>
    <w:rsid w:val="00E630AF"/>
    <w:rsid w:val="00E63630"/>
    <w:rsid w:val="00E63923"/>
    <w:rsid w:val="00E63B06"/>
    <w:rsid w:val="00E645A9"/>
    <w:rsid w:val="00E65D6B"/>
    <w:rsid w:val="00E65FDE"/>
    <w:rsid w:val="00E6680A"/>
    <w:rsid w:val="00E6721F"/>
    <w:rsid w:val="00E6729F"/>
    <w:rsid w:val="00E67332"/>
    <w:rsid w:val="00E70D2E"/>
    <w:rsid w:val="00E7146C"/>
    <w:rsid w:val="00E71776"/>
    <w:rsid w:val="00E717DD"/>
    <w:rsid w:val="00E71833"/>
    <w:rsid w:val="00E71B8F"/>
    <w:rsid w:val="00E71DB7"/>
    <w:rsid w:val="00E72501"/>
    <w:rsid w:val="00E73E59"/>
    <w:rsid w:val="00E740E1"/>
    <w:rsid w:val="00E758E5"/>
    <w:rsid w:val="00E773B2"/>
    <w:rsid w:val="00E77519"/>
    <w:rsid w:val="00E7786C"/>
    <w:rsid w:val="00E8085C"/>
    <w:rsid w:val="00E808CA"/>
    <w:rsid w:val="00E81059"/>
    <w:rsid w:val="00E8111B"/>
    <w:rsid w:val="00E82300"/>
    <w:rsid w:val="00E828B4"/>
    <w:rsid w:val="00E82AE8"/>
    <w:rsid w:val="00E83843"/>
    <w:rsid w:val="00E842D0"/>
    <w:rsid w:val="00E8536E"/>
    <w:rsid w:val="00E85C15"/>
    <w:rsid w:val="00E85E13"/>
    <w:rsid w:val="00E85EC5"/>
    <w:rsid w:val="00E85FDD"/>
    <w:rsid w:val="00E863A7"/>
    <w:rsid w:val="00E902E0"/>
    <w:rsid w:val="00E90E3A"/>
    <w:rsid w:val="00E91112"/>
    <w:rsid w:val="00E917C5"/>
    <w:rsid w:val="00E91C16"/>
    <w:rsid w:val="00E9275E"/>
    <w:rsid w:val="00E92F20"/>
    <w:rsid w:val="00E9388B"/>
    <w:rsid w:val="00E94429"/>
    <w:rsid w:val="00E947DB"/>
    <w:rsid w:val="00E95341"/>
    <w:rsid w:val="00E96F4B"/>
    <w:rsid w:val="00EA03AD"/>
    <w:rsid w:val="00EA0773"/>
    <w:rsid w:val="00EA0D79"/>
    <w:rsid w:val="00EA10B8"/>
    <w:rsid w:val="00EA150B"/>
    <w:rsid w:val="00EA3EFE"/>
    <w:rsid w:val="00EA46FD"/>
    <w:rsid w:val="00EA48E5"/>
    <w:rsid w:val="00EA4B42"/>
    <w:rsid w:val="00EA5E79"/>
    <w:rsid w:val="00EA60F7"/>
    <w:rsid w:val="00EA62D7"/>
    <w:rsid w:val="00EA6785"/>
    <w:rsid w:val="00EA6BBE"/>
    <w:rsid w:val="00EA6F07"/>
    <w:rsid w:val="00EB0DBF"/>
    <w:rsid w:val="00EB19D6"/>
    <w:rsid w:val="00EB2B19"/>
    <w:rsid w:val="00EB3D2C"/>
    <w:rsid w:val="00EB4034"/>
    <w:rsid w:val="00EB66AA"/>
    <w:rsid w:val="00EB7DF6"/>
    <w:rsid w:val="00EC0080"/>
    <w:rsid w:val="00EC0651"/>
    <w:rsid w:val="00EC07AC"/>
    <w:rsid w:val="00EC12D1"/>
    <w:rsid w:val="00EC1DFA"/>
    <w:rsid w:val="00EC296E"/>
    <w:rsid w:val="00EC29E1"/>
    <w:rsid w:val="00EC394E"/>
    <w:rsid w:val="00EC4E1C"/>
    <w:rsid w:val="00EC5946"/>
    <w:rsid w:val="00EC5AAD"/>
    <w:rsid w:val="00EC5FD0"/>
    <w:rsid w:val="00EC7396"/>
    <w:rsid w:val="00EC7562"/>
    <w:rsid w:val="00ED037B"/>
    <w:rsid w:val="00ED17E8"/>
    <w:rsid w:val="00ED1A49"/>
    <w:rsid w:val="00ED256F"/>
    <w:rsid w:val="00ED25F4"/>
    <w:rsid w:val="00ED26CF"/>
    <w:rsid w:val="00ED41C3"/>
    <w:rsid w:val="00ED5D4F"/>
    <w:rsid w:val="00ED780F"/>
    <w:rsid w:val="00ED7BFA"/>
    <w:rsid w:val="00EE0ABC"/>
    <w:rsid w:val="00EE187B"/>
    <w:rsid w:val="00EE2262"/>
    <w:rsid w:val="00EE265B"/>
    <w:rsid w:val="00EE2C36"/>
    <w:rsid w:val="00EE391E"/>
    <w:rsid w:val="00EE3953"/>
    <w:rsid w:val="00EE597B"/>
    <w:rsid w:val="00EE5CFC"/>
    <w:rsid w:val="00EE6176"/>
    <w:rsid w:val="00EE6B82"/>
    <w:rsid w:val="00EE74B4"/>
    <w:rsid w:val="00EE7A9C"/>
    <w:rsid w:val="00EF07A3"/>
    <w:rsid w:val="00EF0C49"/>
    <w:rsid w:val="00EF0C6E"/>
    <w:rsid w:val="00EF0F7B"/>
    <w:rsid w:val="00EF1A4B"/>
    <w:rsid w:val="00EF41AE"/>
    <w:rsid w:val="00EF5666"/>
    <w:rsid w:val="00EF74C9"/>
    <w:rsid w:val="00EF7D73"/>
    <w:rsid w:val="00F0012D"/>
    <w:rsid w:val="00F001EA"/>
    <w:rsid w:val="00F00CF1"/>
    <w:rsid w:val="00F00D26"/>
    <w:rsid w:val="00F01356"/>
    <w:rsid w:val="00F02AE8"/>
    <w:rsid w:val="00F03325"/>
    <w:rsid w:val="00F03F48"/>
    <w:rsid w:val="00F051F3"/>
    <w:rsid w:val="00F058C6"/>
    <w:rsid w:val="00F05B5D"/>
    <w:rsid w:val="00F06FE3"/>
    <w:rsid w:val="00F105BF"/>
    <w:rsid w:val="00F108D2"/>
    <w:rsid w:val="00F119FF"/>
    <w:rsid w:val="00F11B04"/>
    <w:rsid w:val="00F11EC5"/>
    <w:rsid w:val="00F1221A"/>
    <w:rsid w:val="00F12F4C"/>
    <w:rsid w:val="00F13318"/>
    <w:rsid w:val="00F1397B"/>
    <w:rsid w:val="00F14894"/>
    <w:rsid w:val="00F14B29"/>
    <w:rsid w:val="00F15565"/>
    <w:rsid w:val="00F15F87"/>
    <w:rsid w:val="00F17BBD"/>
    <w:rsid w:val="00F2170D"/>
    <w:rsid w:val="00F21942"/>
    <w:rsid w:val="00F21BDD"/>
    <w:rsid w:val="00F228EA"/>
    <w:rsid w:val="00F230C6"/>
    <w:rsid w:val="00F24176"/>
    <w:rsid w:val="00F2541C"/>
    <w:rsid w:val="00F2567A"/>
    <w:rsid w:val="00F258A8"/>
    <w:rsid w:val="00F26313"/>
    <w:rsid w:val="00F26593"/>
    <w:rsid w:val="00F27A00"/>
    <w:rsid w:val="00F30956"/>
    <w:rsid w:val="00F32237"/>
    <w:rsid w:val="00F33232"/>
    <w:rsid w:val="00F337C3"/>
    <w:rsid w:val="00F353B7"/>
    <w:rsid w:val="00F35B2D"/>
    <w:rsid w:val="00F4134E"/>
    <w:rsid w:val="00F41F4F"/>
    <w:rsid w:val="00F42194"/>
    <w:rsid w:val="00F4222B"/>
    <w:rsid w:val="00F42CD2"/>
    <w:rsid w:val="00F434C2"/>
    <w:rsid w:val="00F435A5"/>
    <w:rsid w:val="00F4436B"/>
    <w:rsid w:val="00F445E4"/>
    <w:rsid w:val="00F454DD"/>
    <w:rsid w:val="00F455F8"/>
    <w:rsid w:val="00F457D4"/>
    <w:rsid w:val="00F459DB"/>
    <w:rsid w:val="00F463E1"/>
    <w:rsid w:val="00F463FE"/>
    <w:rsid w:val="00F465CA"/>
    <w:rsid w:val="00F468FE"/>
    <w:rsid w:val="00F46B63"/>
    <w:rsid w:val="00F47CF9"/>
    <w:rsid w:val="00F503C8"/>
    <w:rsid w:val="00F51D60"/>
    <w:rsid w:val="00F51E81"/>
    <w:rsid w:val="00F52EFB"/>
    <w:rsid w:val="00F53059"/>
    <w:rsid w:val="00F533ED"/>
    <w:rsid w:val="00F5342B"/>
    <w:rsid w:val="00F53452"/>
    <w:rsid w:val="00F537D2"/>
    <w:rsid w:val="00F53C88"/>
    <w:rsid w:val="00F549D9"/>
    <w:rsid w:val="00F54D5A"/>
    <w:rsid w:val="00F56249"/>
    <w:rsid w:val="00F5691B"/>
    <w:rsid w:val="00F57BBF"/>
    <w:rsid w:val="00F617A5"/>
    <w:rsid w:val="00F62274"/>
    <w:rsid w:val="00F62C92"/>
    <w:rsid w:val="00F649CB"/>
    <w:rsid w:val="00F64F55"/>
    <w:rsid w:val="00F65C41"/>
    <w:rsid w:val="00F65E4A"/>
    <w:rsid w:val="00F66F84"/>
    <w:rsid w:val="00F6707A"/>
    <w:rsid w:val="00F67A20"/>
    <w:rsid w:val="00F70705"/>
    <w:rsid w:val="00F71318"/>
    <w:rsid w:val="00F713C4"/>
    <w:rsid w:val="00F717C5"/>
    <w:rsid w:val="00F717EB"/>
    <w:rsid w:val="00F72ED5"/>
    <w:rsid w:val="00F74CAE"/>
    <w:rsid w:val="00F751B3"/>
    <w:rsid w:val="00F75E8A"/>
    <w:rsid w:val="00F80028"/>
    <w:rsid w:val="00F81A22"/>
    <w:rsid w:val="00F8256C"/>
    <w:rsid w:val="00F828F8"/>
    <w:rsid w:val="00F83361"/>
    <w:rsid w:val="00F83B96"/>
    <w:rsid w:val="00F84338"/>
    <w:rsid w:val="00F84952"/>
    <w:rsid w:val="00F85015"/>
    <w:rsid w:val="00F863C3"/>
    <w:rsid w:val="00F86566"/>
    <w:rsid w:val="00F87E45"/>
    <w:rsid w:val="00F91EC2"/>
    <w:rsid w:val="00F91FA4"/>
    <w:rsid w:val="00F92405"/>
    <w:rsid w:val="00F9310F"/>
    <w:rsid w:val="00F94082"/>
    <w:rsid w:val="00F9565D"/>
    <w:rsid w:val="00F95FD4"/>
    <w:rsid w:val="00F96B58"/>
    <w:rsid w:val="00F974B5"/>
    <w:rsid w:val="00F97C29"/>
    <w:rsid w:val="00FA06AB"/>
    <w:rsid w:val="00FA08F8"/>
    <w:rsid w:val="00FA0B9A"/>
    <w:rsid w:val="00FA0CEB"/>
    <w:rsid w:val="00FA0DEC"/>
    <w:rsid w:val="00FA2171"/>
    <w:rsid w:val="00FA2461"/>
    <w:rsid w:val="00FA2AC1"/>
    <w:rsid w:val="00FA3508"/>
    <w:rsid w:val="00FA5074"/>
    <w:rsid w:val="00FA507F"/>
    <w:rsid w:val="00FA5A5C"/>
    <w:rsid w:val="00FA625E"/>
    <w:rsid w:val="00FA7973"/>
    <w:rsid w:val="00FA79F3"/>
    <w:rsid w:val="00FB0A5A"/>
    <w:rsid w:val="00FB424C"/>
    <w:rsid w:val="00FB425E"/>
    <w:rsid w:val="00FB49E9"/>
    <w:rsid w:val="00FB505E"/>
    <w:rsid w:val="00FB6F27"/>
    <w:rsid w:val="00FB707D"/>
    <w:rsid w:val="00FB7238"/>
    <w:rsid w:val="00FB7F78"/>
    <w:rsid w:val="00FC13C1"/>
    <w:rsid w:val="00FC1DE1"/>
    <w:rsid w:val="00FC2481"/>
    <w:rsid w:val="00FC269C"/>
    <w:rsid w:val="00FC292A"/>
    <w:rsid w:val="00FC2D62"/>
    <w:rsid w:val="00FC351C"/>
    <w:rsid w:val="00FC3CC1"/>
    <w:rsid w:val="00FC574F"/>
    <w:rsid w:val="00FC5DBB"/>
    <w:rsid w:val="00FC6000"/>
    <w:rsid w:val="00FC6FF7"/>
    <w:rsid w:val="00FC7260"/>
    <w:rsid w:val="00FC7772"/>
    <w:rsid w:val="00FC7857"/>
    <w:rsid w:val="00FC7A53"/>
    <w:rsid w:val="00FC7FD0"/>
    <w:rsid w:val="00FD0200"/>
    <w:rsid w:val="00FD10CD"/>
    <w:rsid w:val="00FD110B"/>
    <w:rsid w:val="00FD1175"/>
    <w:rsid w:val="00FD1B75"/>
    <w:rsid w:val="00FD1D8C"/>
    <w:rsid w:val="00FD1FD8"/>
    <w:rsid w:val="00FD2234"/>
    <w:rsid w:val="00FD3136"/>
    <w:rsid w:val="00FD3709"/>
    <w:rsid w:val="00FD37F6"/>
    <w:rsid w:val="00FD399C"/>
    <w:rsid w:val="00FD415D"/>
    <w:rsid w:val="00FD47A4"/>
    <w:rsid w:val="00FD4C06"/>
    <w:rsid w:val="00FD5EC6"/>
    <w:rsid w:val="00FD5F5A"/>
    <w:rsid w:val="00FD616B"/>
    <w:rsid w:val="00FD6301"/>
    <w:rsid w:val="00FD6357"/>
    <w:rsid w:val="00FE0797"/>
    <w:rsid w:val="00FE10A1"/>
    <w:rsid w:val="00FE11A5"/>
    <w:rsid w:val="00FE1BDB"/>
    <w:rsid w:val="00FE2D4A"/>
    <w:rsid w:val="00FE3D92"/>
    <w:rsid w:val="00FE47AE"/>
    <w:rsid w:val="00FE4D0D"/>
    <w:rsid w:val="00FE6349"/>
    <w:rsid w:val="00FE6DB4"/>
    <w:rsid w:val="00FE6DDE"/>
    <w:rsid w:val="00FE7208"/>
    <w:rsid w:val="00FE790D"/>
    <w:rsid w:val="00FF03E8"/>
    <w:rsid w:val="00FF1A97"/>
    <w:rsid w:val="00FF1F6B"/>
    <w:rsid w:val="00FF20EE"/>
    <w:rsid w:val="00FF252E"/>
    <w:rsid w:val="00FF3401"/>
    <w:rsid w:val="00FF34F0"/>
    <w:rsid w:val="00FF370D"/>
    <w:rsid w:val="00FF58AF"/>
    <w:rsid w:val="00FF63B2"/>
    <w:rsid w:val="00FF7133"/>
    <w:rsid w:val="00FF7612"/>
    <w:rsid w:val="00FF7AC1"/>
    <w:rsid w:val="05582D0F"/>
    <w:rsid w:val="05E53857"/>
    <w:rsid w:val="05F75150"/>
    <w:rsid w:val="08505B84"/>
    <w:rsid w:val="0AAB3B4D"/>
    <w:rsid w:val="0D204CF5"/>
    <w:rsid w:val="0D3208B3"/>
    <w:rsid w:val="0FB45B3D"/>
    <w:rsid w:val="122D7C34"/>
    <w:rsid w:val="147B7332"/>
    <w:rsid w:val="15537207"/>
    <w:rsid w:val="18086C07"/>
    <w:rsid w:val="190E15E3"/>
    <w:rsid w:val="1BF7183D"/>
    <w:rsid w:val="1D0C172F"/>
    <w:rsid w:val="1FF909CD"/>
    <w:rsid w:val="2D662D29"/>
    <w:rsid w:val="2FDB1535"/>
    <w:rsid w:val="336675B2"/>
    <w:rsid w:val="35C16123"/>
    <w:rsid w:val="3B2F448D"/>
    <w:rsid w:val="3E1B76BC"/>
    <w:rsid w:val="42364FAA"/>
    <w:rsid w:val="42BB47FE"/>
    <w:rsid w:val="432B62F9"/>
    <w:rsid w:val="43304DAF"/>
    <w:rsid w:val="446F6B4F"/>
    <w:rsid w:val="469F3D36"/>
    <w:rsid w:val="4C3D766A"/>
    <w:rsid w:val="4CBB4488"/>
    <w:rsid w:val="4D132C21"/>
    <w:rsid w:val="4E341195"/>
    <w:rsid w:val="4F3E7B5B"/>
    <w:rsid w:val="550972D2"/>
    <w:rsid w:val="597F7951"/>
    <w:rsid w:val="5CA529E0"/>
    <w:rsid w:val="5EE65BD1"/>
    <w:rsid w:val="5FB90B24"/>
    <w:rsid w:val="5FBE58E3"/>
    <w:rsid w:val="5FD379A1"/>
    <w:rsid w:val="62CD59A5"/>
    <w:rsid w:val="66D86178"/>
    <w:rsid w:val="680077D5"/>
    <w:rsid w:val="693870D6"/>
    <w:rsid w:val="721E2664"/>
    <w:rsid w:val="72796356"/>
    <w:rsid w:val="72870366"/>
    <w:rsid w:val="779C3A04"/>
    <w:rsid w:val="790F6120"/>
    <w:rsid w:val="7D8D0C65"/>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14:docId w14:val="7F82FEFA"/>
  <w15:docId w15:val="{F32E8D49-5FA7-4E37-9BFB-FD6586CC6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C31"/>
    <w:rPr>
      <w:sz w:val="22"/>
      <w:szCs w:val="22"/>
      <w:lang w:eastAsia="en-US"/>
    </w:rPr>
  </w:style>
  <w:style w:type="paragraph" w:styleId="Ttulo1">
    <w:name w:val="heading 1"/>
    <w:basedOn w:val="Normal"/>
    <w:next w:val="Normal"/>
    <w:link w:val="Ttulo1Char"/>
    <w:uiPriority w:val="9"/>
    <w:qFormat/>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paragraph" w:styleId="Ttulo3">
    <w:name w:val="heading 3"/>
    <w:basedOn w:val="Normal"/>
    <w:next w:val="Normal"/>
    <w:link w:val="Ttulo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lang w:eastAsia="pt-BR"/>
    </w:rPr>
  </w:style>
  <w:style w:type="paragraph" w:styleId="Ttulo5">
    <w:name w:val="heading 5"/>
    <w:basedOn w:val="Normal"/>
    <w:next w:val="Normal"/>
    <w:link w:val="Ttulo5Char"/>
    <w:uiPriority w:val="9"/>
    <w:qFormat/>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comentrio">
    <w:name w:val="annotation text"/>
    <w:basedOn w:val="Normal"/>
    <w:link w:val="TextodecomentrioChar"/>
    <w:uiPriority w:val="99"/>
    <w:unhideWhenUsed/>
    <w:pPr>
      <w:spacing w:line="240" w:lineRule="auto"/>
    </w:pPr>
    <w:rPr>
      <w:sz w:val="20"/>
      <w:szCs w:val="20"/>
    </w:rPr>
  </w:style>
  <w:style w:type="paragraph" w:styleId="NormalWeb">
    <w:name w:val="Normal (Web)"/>
    <w:basedOn w:val="Normal"/>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pPr>
      <w:tabs>
        <w:tab w:val="center" w:pos="4252"/>
        <w:tab w:val="right" w:pos="8504"/>
      </w:tabs>
      <w:spacing w:after="0" w:line="240" w:lineRule="auto"/>
    </w:pPr>
  </w:style>
  <w:style w:type="paragraph" w:styleId="Assuntodocomentrio">
    <w:name w:val="annotation subject"/>
    <w:basedOn w:val="Textodecomentrio"/>
    <w:next w:val="Textodecomentrio"/>
    <w:link w:val="AssuntodocomentrioChar"/>
    <w:uiPriority w:val="99"/>
    <w:semiHidden/>
    <w:unhideWhenUsed/>
    <w:rPr>
      <w:b/>
      <w:bCs/>
    </w:rPr>
  </w:style>
  <w:style w:type="paragraph" w:styleId="Rodap">
    <w:name w:val="footer"/>
    <w:basedOn w:val="Normal"/>
    <w:link w:val="RodapChar"/>
    <w:uiPriority w:val="99"/>
    <w:unhideWhenUsed/>
    <w:pPr>
      <w:tabs>
        <w:tab w:val="center" w:pos="4252"/>
        <w:tab w:val="right" w:pos="8504"/>
      </w:tabs>
      <w:spacing w:after="0" w:line="240" w:lineRule="auto"/>
    </w:pPr>
  </w:style>
  <w:style w:type="paragraph" w:styleId="Textodebalo">
    <w:name w:val="Balloon Text"/>
    <w:basedOn w:val="Normal"/>
    <w:link w:val="TextodebaloChar"/>
    <w:uiPriority w:val="99"/>
    <w:semiHidden/>
    <w:unhideWhenUsed/>
    <w:pPr>
      <w:spacing w:after="0" w:line="240" w:lineRule="auto"/>
    </w:pPr>
    <w:rPr>
      <w:rFonts w:ascii="Segoe UI" w:hAnsi="Segoe UI" w:cs="Segoe UI"/>
      <w:sz w:val="18"/>
      <w:szCs w:val="18"/>
    </w:rPr>
  </w:style>
  <w:style w:type="character" w:styleId="Forte">
    <w:name w:val="Strong"/>
    <w:basedOn w:val="Fontepargpadro"/>
    <w:uiPriority w:val="22"/>
    <w:qFormat/>
    <w:rPr>
      <w:b/>
      <w:bCs/>
    </w:rPr>
  </w:style>
  <w:style w:type="character" w:styleId="Refdecomentrio">
    <w:name w:val="annotation reference"/>
    <w:basedOn w:val="Fontepargpadro"/>
    <w:uiPriority w:val="99"/>
    <w:semiHidden/>
    <w:unhideWhenUsed/>
    <w:rPr>
      <w:sz w:val="16"/>
      <w:szCs w:val="16"/>
    </w:rPr>
  </w:style>
  <w:style w:type="character" w:styleId="nfase">
    <w:name w:val="Emphasis"/>
    <w:basedOn w:val="Fontepargpadro"/>
    <w:uiPriority w:val="20"/>
    <w:qFormat/>
    <w:rPr>
      <w:i/>
      <w:iCs/>
    </w:rPr>
  </w:style>
  <w:style w:type="table" w:styleId="Tabelacomgrade">
    <w:name w:val="Table Grid"/>
    <w:basedOn w:val="Tabela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har">
    <w:name w:val="Título 1 Char"/>
    <w:basedOn w:val="Fontepargpadro"/>
    <w:link w:val="Ttulo1"/>
    <w:uiPriority w:val="9"/>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Pr>
      <w:rFonts w:ascii="Times New Roman" w:eastAsia="Times New Roman" w:hAnsi="Times New Roman" w:cs="Times New Roman"/>
      <w:b/>
      <w:bCs/>
      <w:sz w:val="36"/>
      <w:szCs w:val="36"/>
      <w:lang w:eastAsia="pt-BR"/>
    </w:rPr>
  </w:style>
  <w:style w:type="character" w:customStyle="1" w:styleId="Ttulo3Char">
    <w:name w:val="Título 3 Char"/>
    <w:basedOn w:val="Fontepargpadro"/>
    <w:link w:val="Ttulo3"/>
    <w:uiPriority w:val="9"/>
    <w:rPr>
      <w:rFonts w:ascii="Times New Roman" w:eastAsia="Times New Roman" w:hAnsi="Times New Roman" w:cs="Times New Roman"/>
      <w:b/>
      <w:bCs/>
      <w:sz w:val="27"/>
      <w:szCs w:val="27"/>
      <w:lang w:eastAsia="pt-BR"/>
    </w:rPr>
  </w:style>
  <w:style w:type="character" w:customStyle="1" w:styleId="Ttulo5Char">
    <w:name w:val="Título 5 Char"/>
    <w:basedOn w:val="Fontepargpadro"/>
    <w:link w:val="Ttulo5"/>
    <w:uiPriority w:val="9"/>
    <w:rPr>
      <w:rFonts w:ascii="Times New Roman" w:eastAsia="Times New Roman" w:hAnsi="Times New Roman" w:cs="Times New Roman"/>
      <w:b/>
      <w:bCs/>
      <w:sz w:val="20"/>
      <w:szCs w:val="20"/>
      <w:lang w:eastAsia="pt-BR"/>
    </w:rPr>
  </w:style>
  <w:style w:type="paragraph" w:customStyle="1" w:styleId="atotextojustificado">
    <w:name w:val="ato_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justificado">
    <w:name w:val="texto_justificad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centralizado">
    <w:name w:val="ato_texto_centralizado"/>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direita">
    <w:name w:val="ato_texto_alinhado_direita"/>
    <w:basedOn w:val="Normal"/>
    <w:qFormat/>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cabecalho">
    <w:name w:val="ato_cabecalh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alinhadodireita">
    <w:name w:val="texto_alinhado_dire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totextoalinhadoesquerda">
    <w:name w:val="ato_texto_alinhado_esquerd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TextodecomentrioChar">
    <w:name w:val="Texto de comentário Char"/>
    <w:basedOn w:val="Fontepargpadro"/>
    <w:link w:val="Textodecomentrio"/>
    <w:uiPriority w:val="99"/>
    <w:rPr>
      <w:sz w:val="20"/>
      <w:szCs w:val="20"/>
    </w:rPr>
  </w:style>
  <w:style w:type="character" w:customStyle="1" w:styleId="AssuntodocomentrioChar">
    <w:name w:val="Assunto do comentário Char"/>
    <w:basedOn w:val="TextodecomentrioChar"/>
    <w:link w:val="Assuntodocomentrio"/>
    <w:uiPriority w:val="99"/>
    <w:semiHidden/>
    <w:rPr>
      <w:b/>
      <w:bCs/>
      <w:sz w:val="20"/>
      <w:szCs w:val="20"/>
    </w:rPr>
  </w:style>
  <w:style w:type="character" w:customStyle="1" w:styleId="TextodebaloChar">
    <w:name w:val="Texto de balão Char"/>
    <w:basedOn w:val="Fontepargpadro"/>
    <w:link w:val="Textodebalo"/>
    <w:uiPriority w:val="99"/>
    <w:semiHidden/>
    <w:rPr>
      <w:rFonts w:ascii="Segoe UI" w:hAnsi="Segoe UI" w:cs="Segoe UI"/>
      <w:sz w:val="18"/>
      <w:szCs w:val="18"/>
    </w:rPr>
  </w:style>
  <w:style w:type="character" w:customStyle="1" w:styleId="CabealhoChar">
    <w:name w:val="Cabeçalho Char"/>
    <w:basedOn w:val="Fontepargpadro"/>
    <w:link w:val="Cabealho"/>
    <w:uiPriority w:val="99"/>
    <w:qFormat/>
  </w:style>
  <w:style w:type="character" w:customStyle="1" w:styleId="RodapChar">
    <w:name w:val="Rodapé Char"/>
    <w:basedOn w:val="Fontepargpadro"/>
    <w:link w:val="Rodap"/>
    <w:uiPriority w:val="99"/>
  </w:style>
  <w:style w:type="paragraph" w:styleId="SemEspaamento">
    <w:name w:val="No Spacing"/>
    <w:uiPriority w:val="1"/>
    <w:qFormat/>
    <w:pPr>
      <w:spacing w:after="0" w:line="240" w:lineRule="auto"/>
    </w:pPr>
    <w:rPr>
      <w:color w:val="00000A"/>
      <w:sz w:val="24"/>
      <w:szCs w:val="22"/>
      <w:lang w:eastAsia="en-US"/>
    </w:rPr>
  </w:style>
  <w:style w:type="character" w:customStyle="1" w:styleId="RodapChar1">
    <w:name w:val="Rodapé Char1"/>
    <w:uiPriority w:val="99"/>
    <w:qFormat/>
    <w:rPr>
      <w:rFonts w:ascii="Arial" w:eastAsia="Times New Roman" w:hAnsi="Arial" w:cs="Times New Roman"/>
      <w:sz w:val="20"/>
      <w:szCs w:val="20"/>
      <w:lang w:eastAsia="ar-SA"/>
    </w:rPr>
  </w:style>
  <w:style w:type="character" w:customStyle="1" w:styleId="TextodebaloChar1">
    <w:name w:val="Texto de balão Char1"/>
    <w:basedOn w:val="Fontepargpadro"/>
    <w:uiPriority w:val="99"/>
    <w:semiHidden/>
    <w:qFormat/>
    <w:rPr>
      <w:rFonts w:ascii="Segoe UI" w:hAnsi="Segoe UI" w:cs="Segoe UI"/>
      <w:sz w:val="18"/>
      <w:szCs w:val="18"/>
    </w:rPr>
  </w:style>
  <w:style w:type="paragraph" w:styleId="PargrafodaLista">
    <w:name w:val="List Paragraph"/>
    <w:basedOn w:val="Normal"/>
    <w:uiPriority w:val="34"/>
    <w:qFormat/>
    <w:pPr>
      <w:ind w:left="720"/>
      <w:contextualSpacing/>
    </w:pPr>
    <w:rPr>
      <w:rFonts w:ascii="Times New Roman" w:eastAsia="Times New Roman" w:hAnsi="Times New Roman" w:cs="Times New Roman"/>
      <w:color w:val="00000A"/>
      <w:sz w:val="24"/>
      <w:szCs w:val="24"/>
      <w:lang w:eastAsia="ar-SA"/>
    </w:rPr>
  </w:style>
  <w:style w:type="character" w:styleId="Hyperlink">
    <w:name w:val="Hyperlink"/>
    <w:basedOn w:val="Fontepargpadro"/>
    <w:uiPriority w:val="99"/>
    <w:unhideWhenUsed/>
    <w:rsid w:val="00B25179"/>
    <w:rPr>
      <w:color w:val="0563C1" w:themeColor="hyperlink"/>
      <w:u w:val="single"/>
    </w:rPr>
  </w:style>
  <w:style w:type="table" w:customStyle="1" w:styleId="TableGrid">
    <w:name w:val="TableGrid"/>
    <w:rsid w:val="000F7464"/>
    <w:pPr>
      <w:spacing w:after="0" w:line="240" w:lineRule="auto"/>
    </w:pPr>
    <w:rPr>
      <w:rFonts w:eastAsiaTheme="minorEastAsia"/>
      <w:sz w:val="22"/>
      <w:szCs w:val="22"/>
    </w:rPr>
    <w:tblPr>
      <w:tblCellMar>
        <w:top w:w="0" w:type="dxa"/>
        <w:left w:w="0" w:type="dxa"/>
        <w:bottom w:w="0" w:type="dxa"/>
        <w:right w:w="0" w:type="dxa"/>
      </w:tblCellMar>
    </w:tblPr>
  </w:style>
  <w:style w:type="paragraph" w:styleId="Corpodetexto">
    <w:name w:val="Body Text"/>
    <w:basedOn w:val="Normal"/>
    <w:link w:val="CorpodetextoChar"/>
    <w:uiPriority w:val="1"/>
    <w:qFormat/>
    <w:rsid w:val="0083147E"/>
    <w:pPr>
      <w:widowControl w:val="0"/>
      <w:autoSpaceDE w:val="0"/>
      <w:autoSpaceDN w:val="0"/>
      <w:spacing w:after="0" w:line="240" w:lineRule="auto"/>
      <w:ind w:left="1102" w:firstLine="707"/>
    </w:pPr>
    <w:rPr>
      <w:rFonts w:ascii="Times New Roman" w:eastAsia="Times New Roman" w:hAnsi="Times New Roman" w:cs="Times New Roman"/>
      <w:sz w:val="24"/>
      <w:szCs w:val="24"/>
      <w:lang w:val="pt-PT" w:eastAsia="pt-PT" w:bidi="pt-PT"/>
    </w:rPr>
  </w:style>
  <w:style w:type="character" w:customStyle="1" w:styleId="CorpodetextoChar">
    <w:name w:val="Corpo de texto Char"/>
    <w:basedOn w:val="Fontepargpadro"/>
    <w:link w:val="Corpodetexto"/>
    <w:uiPriority w:val="99"/>
    <w:rsid w:val="0083147E"/>
    <w:rPr>
      <w:rFonts w:ascii="Times New Roman" w:eastAsia="Times New Roman" w:hAnsi="Times New Roman" w:cs="Times New Roman"/>
      <w:sz w:val="24"/>
      <w:szCs w:val="24"/>
      <w:lang w:val="pt-PT" w:eastAsia="pt-PT" w:bidi="pt-PT"/>
    </w:rPr>
  </w:style>
  <w:style w:type="table" w:customStyle="1" w:styleId="TableNormal">
    <w:name w:val="Table Normal"/>
    <w:uiPriority w:val="2"/>
    <w:semiHidden/>
    <w:unhideWhenUsed/>
    <w:qFormat/>
    <w:rsid w:val="00503BA2"/>
    <w:pPr>
      <w:widowControl w:val="0"/>
      <w:autoSpaceDE w:val="0"/>
      <w:autoSpaceDN w:val="0"/>
      <w:spacing w:after="0" w:line="240" w:lineRule="auto"/>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03BA2"/>
    <w:pPr>
      <w:widowControl w:val="0"/>
      <w:autoSpaceDE w:val="0"/>
      <w:autoSpaceDN w:val="0"/>
      <w:spacing w:after="0" w:line="240" w:lineRule="auto"/>
    </w:pPr>
    <w:rPr>
      <w:rFonts w:ascii="Times New Roman" w:eastAsia="Times New Roman" w:hAnsi="Times New Roman" w:cs="Times New Roman"/>
      <w:lang w:val="pt-PT" w:eastAsia="pt-PT" w:bidi="pt-PT"/>
    </w:rPr>
  </w:style>
  <w:style w:type="character" w:styleId="MenoPendente">
    <w:name w:val="Unresolved Mention"/>
    <w:basedOn w:val="Fontepargpadro"/>
    <w:uiPriority w:val="99"/>
    <w:semiHidden/>
    <w:unhideWhenUsed/>
    <w:rsid w:val="009C4579"/>
    <w:rPr>
      <w:color w:val="605E5C"/>
      <w:shd w:val="clear" w:color="auto" w:fill="E1DFDD"/>
    </w:rPr>
  </w:style>
  <w:style w:type="paragraph" w:customStyle="1" w:styleId="Default">
    <w:name w:val="Default"/>
    <w:rsid w:val="00F42194"/>
    <w:pPr>
      <w:autoSpaceDE w:val="0"/>
      <w:autoSpaceDN w:val="0"/>
      <w:adjustRightInd w:val="0"/>
      <w:spacing w:after="0" w:line="240" w:lineRule="auto"/>
    </w:pPr>
    <w:rPr>
      <w:rFonts w:ascii="Times New Roman" w:eastAsia="Times New Roman" w:hAnsi="Times New Roman" w:cs="Times New Roman"/>
      <w:color w:val="000000"/>
      <w:sz w:val="24"/>
      <w:szCs w:val="24"/>
    </w:rPr>
  </w:style>
  <w:style w:type="table" w:customStyle="1" w:styleId="Tabelacomgrade1">
    <w:name w:val="Tabela com grade1"/>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F42194"/>
    <w:pPr>
      <w:spacing w:after="0" w:line="240" w:lineRule="auto"/>
    </w:pPr>
    <w:rPr>
      <w:rFonts w:ascii="Calibri" w:eastAsia="Times New Roman"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744106">
      <w:bodyDiv w:val="1"/>
      <w:marLeft w:val="0"/>
      <w:marRight w:val="0"/>
      <w:marTop w:val="0"/>
      <w:marBottom w:val="0"/>
      <w:divBdr>
        <w:top w:val="none" w:sz="0" w:space="0" w:color="auto"/>
        <w:left w:val="none" w:sz="0" w:space="0" w:color="auto"/>
        <w:bottom w:val="none" w:sz="0" w:space="0" w:color="auto"/>
        <w:right w:val="none" w:sz="0" w:space="0" w:color="auto"/>
      </w:divBdr>
    </w:div>
    <w:div w:id="471680416">
      <w:bodyDiv w:val="1"/>
      <w:marLeft w:val="0"/>
      <w:marRight w:val="0"/>
      <w:marTop w:val="0"/>
      <w:marBottom w:val="0"/>
      <w:divBdr>
        <w:top w:val="none" w:sz="0" w:space="0" w:color="auto"/>
        <w:left w:val="none" w:sz="0" w:space="0" w:color="auto"/>
        <w:bottom w:val="none" w:sz="0" w:space="0" w:color="auto"/>
        <w:right w:val="none" w:sz="0" w:space="0" w:color="auto"/>
      </w:divBdr>
    </w:div>
    <w:div w:id="474302651">
      <w:bodyDiv w:val="1"/>
      <w:marLeft w:val="0"/>
      <w:marRight w:val="0"/>
      <w:marTop w:val="0"/>
      <w:marBottom w:val="0"/>
      <w:divBdr>
        <w:top w:val="none" w:sz="0" w:space="0" w:color="auto"/>
        <w:left w:val="none" w:sz="0" w:space="0" w:color="auto"/>
        <w:bottom w:val="none" w:sz="0" w:space="0" w:color="auto"/>
        <w:right w:val="none" w:sz="0" w:space="0" w:color="auto"/>
      </w:divBdr>
    </w:div>
    <w:div w:id="1309478514">
      <w:bodyDiv w:val="1"/>
      <w:marLeft w:val="0"/>
      <w:marRight w:val="0"/>
      <w:marTop w:val="0"/>
      <w:marBottom w:val="0"/>
      <w:divBdr>
        <w:top w:val="none" w:sz="0" w:space="0" w:color="auto"/>
        <w:left w:val="none" w:sz="0" w:space="0" w:color="auto"/>
        <w:bottom w:val="none" w:sz="0" w:space="0" w:color="auto"/>
        <w:right w:val="none" w:sz="0" w:space="0" w:color="auto"/>
      </w:divBdr>
    </w:div>
    <w:div w:id="1374891894">
      <w:bodyDiv w:val="1"/>
      <w:marLeft w:val="0"/>
      <w:marRight w:val="0"/>
      <w:marTop w:val="0"/>
      <w:marBottom w:val="0"/>
      <w:divBdr>
        <w:top w:val="none" w:sz="0" w:space="0" w:color="auto"/>
        <w:left w:val="none" w:sz="0" w:space="0" w:color="auto"/>
        <w:bottom w:val="none" w:sz="0" w:space="0" w:color="auto"/>
        <w:right w:val="none" w:sz="0" w:space="0" w:color="auto"/>
      </w:divBdr>
    </w:div>
    <w:div w:id="1442413338">
      <w:bodyDiv w:val="1"/>
      <w:marLeft w:val="0"/>
      <w:marRight w:val="0"/>
      <w:marTop w:val="0"/>
      <w:marBottom w:val="0"/>
      <w:divBdr>
        <w:top w:val="none" w:sz="0" w:space="0" w:color="auto"/>
        <w:left w:val="none" w:sz="0" w:space="0" w:color="auto"/>
        <w:bottom w:val="none" w:sz="0" w:space="0" w:color="auto"/>
        <w:right w:val="none" w:sz="0" w:space="0" w:color="auto"/>
      </w:divBdr>
    </w:div>
    <w:div w:id="1628465704">
      <w:bodyDiv w:val="1"/>
      <w:marLeft w:val="0"/>
      <w:marRight w:val="0"/>
      <w:marTop w:val="0"/>
      <w:marBottom w:val="0"/>
      <w:divBdr>
        <w:top w:val="none" w:sz="0" w:space="0" w:color="auto"/>
        <w:left w:val="none" w:sz="0" w:space="0" w:color="auto"/>
        <w:bottom w:val="none" w:sz="0" w:space="0" w:color="auto"/>
        <w:right w:val="none" w:sz="0" w:space="0" w:color="auto"/>
      </w:divBdr>
    </w:div>
    <w:div w:id="1780949562">
      <w:bodyDiv w:val="1"/>
      <w:marLeft w:val="0"/>
      <w:marRight w:val="0"/>
      <w:marTop w:val="0"/>
      <w:marBottom w:val="0"/>
      <w:divBdr>
        <w:top w:val="none" w:sz="0" w:space="0" w:color="auto"/>
        <w:left w:val="none" w:sz="0" w:space="0" w:color="auto"/>
        <w:bottom w:val="none" w:sz="0" w:space="0" w:color="auto"/>
        <w:right w:val="none" w:sz="0" w:space="0" w:color="auto"/>
      </w:divBdr>
    </w:div>
    <w:div w:id="1843083609">
      <w:bodyDiv w:val="1"/>
      <w:marLeft w:val="0"/>
      <w:marRight w:val="0"/>
      <w:marTop w:val="0"/>
      <w:marBottom w:val="0"/>
      <w:divBdr>
        <w:top w:val="none" w:sz="0" w:space="0" w:color="auto"/>
        <w:left w:val="none" w:sz="0" w:space="0" w:color="auto"/>
        <w:bottom w:val="none" w:sz="0" w:space="0" w:color="auto"/>
        <w:right w:val="none" w:sz="0" w:space="0" w:color="auto"/>
      </w:divBdr>
    </w:div>
    <w:div w:id="207647157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77EAB291-7B71-4C8E-A73C-9656BD8BFB4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77</Pages>
  <Words>20117</Words>
  <Characters>108636</Characters>
  <Application>Microsoft Office Word</Application>
  <DocSecurity>0</DocSecurity>
  <Lines>905</Lines>
  <Paragraphs>256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Mariluci Queiroz dos Santos - matr 14.287-5</dc:creator>
  <cp:lastModifiedBy>Fabiana Ribeiro Oribe - matr 15.999-9</cp:lastModifiedBy>
  <cp:revision>2</cp:revision>
  <cp:lastPrinted>2024-04-09T19:52:00Z</cp:lastPrinted>
  <dcterms:created xsi:type="dcterms:W3CDTF">2024-04-09T19:53:00Z</dcterms:created>
  <dcterms:modified xsi:type="dcterms:W3CDTF">2024-04-09T19:53:00Z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1046-11.2.0.8641</vt:lpwstr>
  </property>
</Properties>
</file>