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F0046E7" w14:textId="3603F63B" w:rsidR="00F455F8" w:rsidRPr="00B52CD3" w:rsidRDefault="00973389" w:rsidP="00894A3C">
      <w:pPr>
        <w:tabs>
          <w:tab w:val="left" w:pos="0"/>
          <w:tab w:val="left" w:pos="1134"/>
          <w:tab w:val="left" w:pos="1560"/>
        </w:tabs>
        <w:spacing w:after="0" w:line="276" w:lineRule="auto"/>
        <w:jc w:val="center"/>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ANEXO I</w:t>
      </w:r>
    </w:p>
    <w:p w14:paraId="510A0CE0" w14:textId="77777777" w:rsidR="008523E5" w:rsidRPr="00B52CD3" w:rsidRDefault="008523E5"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99CC63E" w14:textId="77777777" w:rsidR="008523E5" w:rsidRPr="00B52CD3" w:rsidRDefault="008523E5"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18ACBC53" w14:textId="77777777" w:rsidR="00F455F8" w:rsidRPr="00B52CD3" w:rsidRDefault="00973389" w:rsidP="00894A3C">
      <w:pPr>
        <w:tabs>
          <w:tab w:val="left" w:pos="0"/>
          <w:tab w:val="left" w:pos="1134"/>
          <w:tab w:val="left" w:pos="1560"/>
        </w:tabs>
        <w:spacing w:after="0" w:line="276" w:lineRule="auto"/>
        <w:jc w:val="center"/>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DECLARAÇÃO DE CIÊNCIA E CONCORDÂNCIA</w:t>
      </w:r>
    </w:p>
    <w:p w14:paraId="35C17CAB" w14:textId="77777777" w:rsidR="00F455F8" w:rsidRPr="00B52CD3" w:rsidRDefault="0097338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5AD86EA8" w14:textId="77777777" w:rsidR="00F455F8" w:rsidRPr="00B52CD3" w:rsidRDefault="0097338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3C1A0843" w14:textId="77777777" w:rsidR="00F455F8" w:rsidRPr="00B52CD3" w:rsidRDefault="0097338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DBBB507" w14:textId="258A7A03" w:rsidR="00F455F8" w:rsidRPr="00B52CD3" w:rsidRDefault="0097338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Declaro que a </w:t>
      </w:r>
      <w:r w:rsidRPr="00B52CD3">
        <w:rPr>
          <w:rFonts w:ascii="Times New Roman" w:eastAsia="Times New Roman" w:hAnsi="Times New Roman" w:cs="Times New Roman"/>
          <w:i/>
          <w:iCs/>
          <w:sz w:val="24"/>
          <w:szCs w:val="24"/>
          <w:lang w:eastAsia="pt-BR"/>
        </w:rPr>
        <w:t>[identificação da organização da sociedade civil – OSC]</w:t>
      </w:r>
      <w:r w:rsidRPr="00B52CD3">
        <w:rPr>
          <w:rFonts w:ascii="Times New Roman" w:eastAsia="Times New Roman" w:hAnsi="Times New Roman" w:cs="Times New Roman"/>
          <w:sz w:val="24"/>
          <w:szCs w:val="24"/>
          <w:lang w:eastAsia="pt-BR"/>
        </w:rPr>
        <w:t> está ciente e concorda com as disposições previstas no Edital de Chamamento Público nº .../20</w:t>
      </w:r>
      <w:r w:rsidR="00521EEF" w:rsidRPr="00B52CD3">
        <w:rPr>
          <w:rFonts w:ascii="Times New Roman" w:eastAsia="Times New Roman" w:hAnsi="Times New Roman" w:cs="Times New Roman"/>
          <w:sz w:val="24"/>
          <w:szCs w:val="24"/>
          <w:lang w:eastAsia="pt-BR"/>
        </w:rPr>
        <w:t>2</w:t>
      </w:r>
      <w:r w:rsidR="00E318EE" w:rsidRPr="00B52CD3">
        <w:rPr>
          <w:rFonts w:ascii="Times New Roman" w:eastAsia="Times New Roman" w:hAnsi="Times New Roman" w:cs="Times New Roman"/>
          <w:sz w:val="24"/>
          <w:szCs w:val="24"/>
          <w:lang w:eastAsia="pt-BR"/>
        </w:rPr>
        <w:t>4</w:t>
      </w:r>
      <w:r w:rsidRPr="00B52CD3">
        <w:rPr>
          <w:rFonts w:ascii="Times New Roman" w:eastAsia="Times New Roman" w:hAnsi="Times New Roman" w:cs="Times New Roman"/>
          <w:sz w:val="24"/>
          <w:szCs w:val="24"/>
          <w:lang w:eastAsia="pt-BR"/>
        </w:rPr>
        <w:t xml:space="preserve"> – SMAS/FMAS e em seus anexos, bem como que se responsabiliza, sob as penas da Lei, pela veracidade e legitimidade das informações e documentos apresentados durante o processo de seleção.</w:t>
      </w:r>
    </w:p>
    <w:p w14:paraId="351C9A58" w14:textId="77777777" w:rsidR="00F455F8" w:rsidRPr="00B52CD3" w:rsidRDefault="0097338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255A02C7" w14:textId="77777777" w:rsidR="00F455F8" w:rsidRPr="00B52CD3" w:rsidRDefault="00F455F8"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092959D9" w14:textId="77777777" w:rsidR="00F455F8" w:rsidRPr="00B52CD3" w:rsidRDefault="00F455F8"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12688D3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FFF0180" w14:textId="48943D9B" w:rsidR="00F455F8" w:rsidRPr="00B52CD3" w:rsidRDefault="00973389" w:rsidP="00894A3C">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Londrina - Pr</w:t>
      </w:r>
      <w:r w:rsidR="00447F57" w:rsidRPr="00B52CD3">
        <w:rPr>
          <w:rFonts w:ascii="Times New Roman" w:eastAsia="Times New Roman" w:hAnsi="Times New Roman" w:cs="Times New Roman"/>
          <w:sz w:val="24"/>
          <w:szCs w:val="24"/>
          <w:lang w:eastAsia="pt-BR"/>
        </w:rPr>
        <w:t xml:space="preserve">, ____ de ______________ </w:t>
      </w:r>
      <w:proofErr w:type="spellStart"/>
      <w:r w:rsidR="00447F57" w:rsidRPr="00B52CD3">
        <w:rPr>
          <w:rFonts w:ascii="Times New Roman" w:eastAsia="Times New Roman" w:hAnsi="Times New Roman" w:cs="Times New Roman"/>
          <w:sz w:val="24"/>
          <w:szCs w:val="24"/>
          <w:lang w:eastAsia="pt-BR"/>
        </w:rPr>
        <w:t>de</w:t>
      </w:r>
      <w:proofErr w:type="spellEnd"/>
      <w:r w:rsidR="00447F57" w:rsidRPr="00B52CD3">
        <w:rPr>
          <w:rFonts w:ascii="Times New Roman" w:eastAsia="Times New Roman" w:hAnsi="Times New Roman" w:cs="Times New Roman"/>
          <w:sz w:val="24"/>
          <w:szCs w:val="24"/>
          <w:lang w:eastAsia="pt-BR"/>
        </w:rPr>
        <w:t xml:space="preserve"> 202</w:t>
      </w:r>
      <w:r w:rsidR="000D2E20" w:rsidRPr="00B52CD3">
        <w:rPr>
          <w:rFonts w:ascii="Times New Roman" w:eastAsia="Times New Roman" w:hAnsi="Times New Roman" w:cs="Times New Roman"/>
          <w:sz w:val="24"/>
          <w:szCs w:val="24"/>
          <w:lang w:eastAsia="pt-BR"/>
        </w:rPr>
        <w:t>4</w:t>
      </w:r>
      <w:r w:rsidRPr="00B52CD3">
        <w:rPr>
          <w:rFonts w:ascii="Times New Roman" w:eastAsia="Times New Roman" w:hAnsi="Times New Roman" w:cs="Times New Roman"/>
          <w:sz w:val="24"/>
          <w:szCs w:val="24"/>
          <w:lang w:eastAsia="pt-BR"/>
        </w:rPr>
        <w:t>.</w:t>
      </w:r>
    </w:p>
    <w:p w14:paraId="04E9690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096E65F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6B499DD3" w14:textId="77777777" w:rsidR="00F455F8" w:rsidRPr="00B52CD3" w:rsidRDefault="00F455F8"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0238883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DCF44E1" w14:textId="77777777" w:rsidR="00F455F8" w:rsidRPr="00B52CD3" w:rsidRDefault="00973389" w:rsidP="00894A3C">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w:t>
      </w:r>
    </w:p>
    <w:p w14:paraId="239258D7" w14:textId="77777777" w:rsidR="00F455F8" w:rsidRPr="00B52CD3" w:rsidRDefault="00973389" w:rsidP="00894A3C">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(Nome e Cargo do Representante Legal da OSC)</w:t>
      </w:r>
    </w:p>
    <w:p w14:paraId="4066E634" w14:textId="04F1C212" w:rsidR="00F455F8" w:rsidRPr="00B52CD3" w:rsidRDefault="00F455F8" w:rsidP="00894A3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469A384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221AA6A4" w14:textId="77777777" w:rsidR="00167078" w:rsidRPr="00B52CD3" w:rsidRDefault="00EE2C36" w:rsidP="00B52CD3">
      <w:pPr>
        <w:tabs>
          <w:tab w:val="left" w:pos="0"/>
          <w:tab w:val="left" w:pos="1134"/>
          <w:tab w:val="left" w:pos="1560"/>
        </w:tabs>
        <w:jc w:val="both"/>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b/>
          <w:bCs/>
          <w:sz w:val="24"/>
          <w:szCs w:val="24"/>
          <w:lang w:eastAsia="pt-BR"/>
        </w:rPr>
        <w:br w:type="page"/>
      </w:r>
    </w:p>
    <w:p w14:paraId="256DB80A" w14:textId="7377A5FC" w:rsidR="00F455F8" w:rsidRPr="00B52CD3" w:rsidRDefault="00973389" w:rsidP="00894A3C">
      <w:pPr>
        <w:tabs>
          <w:tab w:val="left" w:pos="0"/>
          <w:tab w:val="left" w:pos="1134"/>
          <w:tab w:val="left" w:pos="1560"/>
        </w:tabs>
        <w:spacing w:after="0" w:line="276" w:lineRule="auto"/>
        <w:jc w:val="center"/>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b/>
          <w:bCs/>
          <w:sz w:val="24"/>
          <w:szCs w:val="24"/>
          <w:lang w:eastAsia="pt-BR"/>
        </w:rPr>
        <w:lastRenderedPageBreak/>
        <w:t>ANEXO II</w:t>
      </w:r>
    </w:p>
    <w:p w14:paraId="6E352F7E"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A68F19D" w14:textId="4EE17A38" w:rsidR="00E45069" w:rsidRPr="00B52CD3" w:rsidRDefault="00E45069" w:rsidP="004A24E6">
      <w:pPr>
        <w:tabs>
          <w:tab w:val="left" w:pos="0"/>
          <w:tab w:val="left" w:pos="1134"/>
          <w:tab w:val="left" w:pos="1560"/>
        </w:tabs>
        <w:spacing w:after="0" w:line="276" w:lineRule="auto"/>
        <w:jc w:val="center"/>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b/>
          <w:bCs/>
          <w:sz w:val="24"/>
          <w:szCs w:val="24"/>
          <w:lang w:eastAsia="pt-BR"/>
        </w:rPr>
        <w:t>DECLARAÇÃO DE CONCORDÂNCIA COM O PLANO DE TRABALHO PROPOSTO</w:t>
      </w:r>
    </w:p>
    <w:p w14:paraId="578702C2"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1693FA91"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2541F81E" w14:textId="15445CA5" w:rsidR="00E45069" w:rsidRPr="00B52CD3" w:rsidRDefault="00E45069" w:rsidP="00B52CD3">
      <w:pPr>
        <w:pStyle w:val="NormalWeb"/>
        <w:jc w:val="both"/>
        <w:rPr>
          <w:color w:val="000000"/>
        </w:rPr>
      </w:pPr>
      <w:r w:rsidRPr="00B52CD3">
        <w:rPr>
          <w:color w:val="000000"/>
        </w:rPr>
        <w:t>Declaro que a </w:t>
      </w:r>
      <w:r w:rsidRPr="00B52CD3">
        <w:rPr>
          <w:i/>
          <w:iCs/>
          <w:color w:val="000000"/>
        </w:rPr>
        <w:t>[identificação da organização da sociedade civil – OSC]</w:t>
      </w:r>
      <w:r w:rsidRPr="00B52CD3">
        <w:rPr>
          <w:color w:val="000000"/>
        </w:rPr>
        <w:t xml:space="preserve"> está ciente e concorda com as disposições previstas no Plano de Trabalho Proposto pela Administração Pública, </w:t>
      </w:r>
      <w:proofErr w:type="gramStart"/>
      <w:r w:rsidRPr="00B52CD3">
        <w:rPr>
          <w:color w:val="000000"/>
        </w:rPr>
        <w:t>conforme  Anexo</w:t>
      </w:r>
      <w:proofErr w:type="gramEnd"/>
      <w:r w:rsidRPr="00B52CD3">
        <w:rPr>
          <w:color w:val="000000"/>
        </w:rPr>
        <w:t xml:space="preserve"> III, constante no Edital de Chamamento Público nº .../2024 – SMAS/FMAS.</w:t>
      </w:r>
    </w:p>
    <w:p w14:paraId="6ED84F04" w14:textId="77777777" w:rsidR="00E45069" w:rsidRPr="00B52CD3" w:rsidRDefault="00E45069" w:rsidP="00B52CD3">
      <w:pPr>
        <w:pStyle w:val="NormalWeb"/>
        <w:jc w:val="both"/>
        <w:rPr>
          <w:color w:val="000000"/>
        </w:rPr>
      </w:pPr>
      <w:r w:rsidRPr="00B52CD3">
        <w:rPr>
          <w:color w:val="000000"/>
        </w:rPr>
        <w:t> </w:t>
      </w:r>
    </w:p>
    <w:p w14:paraId="7B5C4E86" w14:textId="77777777" w:rsidR="00E45069" w:rsidRPr="00B52CD3" w:rsidRDefault="00E45069" w:rsidP="00B52CD3">
      <w:pPr>
        <w:pStyle w:val="NormalWeb"/>
        <w:jc w:val="both"/>
        <w:rPr>
          <w:color w:val="000000"/>
        </w:rPr>
      </w:pPr>
      <w:r w:rsidRPr="00B52CD3">
        <w:rPr>
          <w:color w:val="000000"/>
        </w:rPr>
        <w:t>  </w:t>
      </w:r>
    </w:p>
    <w:p w14:paraId="1F3D7779" w14:textId="77777777" w:rsidR="00E45069" w:rsidRPr="00B52CD3" w:rsidRDefault="00E45069" w:rsidP="00B52CD3">
      <w:pPr>
        <w:pStyle w:val="NormalWeb"/>
        <w:spacing w:after="165" w:afterAutospacing="0"/>
        <w:jc w:val="both"/>
        <w:rPr>
          <w:color w:val="000000"/>
        </w:rPr>
      </w:pPr>
      <w:r w:rsidRPr="00B52CD3">
        <w:rPr>
          <w:color w:val="000000"/>
        </w:rPr>
        <w:t>  </w:t>
      </w:r>
    </w:p>
    <w:p w14:paraId="141D1C20" w14:textId="77777777" w:rsidR="00E45069" w:rsidRPr="00B52CD3" w:rsidRDefault="00E45069" w:rsidP="00B52CD3">
      <w:pPr>
        <w:pStyle w:val="NormalWeb"/>
        <w:spacing w:after="165" w:afterAutospacing="0"/>
        <w:jc w:val="both"/>
        <w:rPr>
          <w:color w:val="000000"/>
        </w:rPr>
      </w:pPr>
      <w:r w:rsidRPr="00B52CD3">
        <w:rPr>
          <w:color w:val="000000"/>
        </w:rPr>
        <w:t> </w:t>
      </w:r>
    </w:p>
    <w:p w14:paraId="3BCCAFD2" w14:textId="77777777" w:rsidR="00E45069" w:rsidRPr="00B52CD3" w:rsidRDefault="00E45069" w:rsidP="004A24E6">
      <w:pPr>
        <w:pStyle w:val="NormalWeb"/>
        <w:jc w:val="center"/>
        <w:rPr>
          <w:color w:val="000000"/>
        </w:rPr>
      </w:pPr>
      <w:r w:rsidRPr="00B52CD3">
        <w:rPr>
          <w:color w:val="000000"/>
        </w:rPr>
        <w:t>...........................................................................................</w:t>
      </w:r>
    </w:p>
    <w:p w14:paraId="3681EDF8" w14:textId="77777777" w:rsidR="00E45069" w:rsidRPr="00B52CD3" w:rsidRDefault="00E45069" w:rsidP="004A24E6">
      <w:pPr>
        <w:pStyle w:val="NormalWeb"/>
        <w:jc w:val="center"/>
        <w:rPr>
          <w:color w:val="000000"/>
        </w:rPr>
      </w:pPr>
      <w:r w:rsidRPr="00B52CD3">
        <w:rPr>
          <w:color w:val="000000"/>
        </w:rPr>
        <w:t>(Nome do Representante Legal da OSC)</w:t>
      </w:r>
    </w:p>
    <w:p w14:paraId="31932567" w14:textId="77777777" w:rsidR="00E45069" w:rsidRPr="00B52CD3" w:rsidRDefault="00E45069" w:rsidP="00B52CD3">
      <w:pPr>
        <w:pStyle w:val="textojustificado"/>
        <w:spacing w:before="120" w:beforeAutospacing="0" w:after="120" w:afterAutospacing="0"/>
        <w:ind w:left="120" w:right="120"/>
        <w:jc w:val="both"/>
        <w:rPr>
          <w:color w:val="000000"/>
        </w:rPr>
      </w:pPr>
      <w:r w:rsidRPr="00B52CD3">
        <w:rPr>
          <w:color w:val="000000"/>
        </w:rPr>
        <w:t> </w:t>
      </w:r>
    </w:p>
    <w:p w14:paraId="12147091"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9DF211C"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C451272"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7146AEB4"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541B9F70"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6993A2C2"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74E57753"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3536E5A3"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2629D27B"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1CE8E90E"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2296F17E"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E1217EF"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3EAD8816"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2035E14E"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4102720"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3D8EF256"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3101A671"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693CE085"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91EB272"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2F366F5"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7D3A0C9B" w14:textId="77777777" w:rsidR="00F455F8" w:rsidRPr="00B52CD3" w:rsidRDefault="0097338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5E6DFC55" w14:textId="77777777" w:rsidR="008523E5" w:rsidRPr="00B52CD3" w:rsidRDefault="008523E5"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3CF201FC" w14:textId="77777777" w:rsidR="00F455F8" w:rsidRPr="00B52CD3" w:rsidRDefault="00973389" w:rsidP="004A24E6">
      <w:pPr>
        <w:tabs>
          <w:tab w:val="left" w:pos="0"/>
          <w:tab w:val="left" w:pos="1134"/>
          <w:tab w:val="left" w:pos="1560"/>
        </w:tabs>
        <w:spacing w:after="0" w:line="276" w:lineRule="auto"/>
        <w:jc w:val="center"/>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b/>
          <w:bCs/>
          <w:sz w:val="24"/>
          <w:szCs w:val="24"/>
          <w:lang w:eastAsia="pt-BR"/>
        </w:rPr>
        <w:t>ANEXO III</w:t>
      </w:r>
    </w:p>
    <w:p w14:paraId="0A1F4ED9" w14:textId="77777777" w:rsidR="00167078" w:rsidRPr="00B52CD3" w:rsidRDefault="00167078"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6E209499" w14:textId="77777777" w:rsidR="00167078" w:rsidRPr="00C60491" w:rsidRDefault="00167078" w:rsidP="00C60491">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2B42F9CA" w14:textId="77777777" w:rsidR="00F455F8" w:rsidRPr="00C60491" w:rsidRDefault="00973389" w:rsidP="00C60491">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C60491">
        <w:rPr>
          <w:rFonts w:ascii="Times New Roman" w:eastAsia="Times New Roman" w:hAnsi="Times New Roman" w:cs="Times New Roman"/>
          <w:sz w:val="24"/>
          <w:szCs w:val="24"/>
          <w:lang w:eastAsia="pt-BR"/>
        </w:rPr>
        <w:t>Para a elaboração das propostas, as Organizações da Sociedade Civil deverão atender às diretrizes estabelecidas no</w:t>
      </w:r>
      <w:r w:rsidR="007B4D10" w:rsidRPr="00C60491">
        <w:rPr>
          <w:rFonts w:ascii="Times New Roman" w:eastAsia="Times New Roman" w:hAnsi="Times New Roman" w:cs="Times New Roman"/>
          <w:sz w:val="24"/>
          <w:szCs w:val="24"/>
          <w:lang w:eastAsia="pt-BR"/>
        </w:rPr>
        <w:t>s</w:t>
      </w:r>
      <w:r w:rsidRPr="00C60491">
        <w:rPr>
          <w:rFonts w:ascii="Times New Roman" w:eastAsia="Times New Roman" w:hAnsi="Times New Roman" w:cs="Times New Roman"/>
          <w:sz w:val="24"/>
          <w:szCs w:val="24"/>
          <w:lang w:eastAsia="pt-BR"/>
        </w:rPr>
        <w:t xml:space="preserve"> plano</w:t>
      </w:r>
      <w:r w:rsidR="007B4D10" w:rsidRPr="00C60491">
        <w:rPr>
          <w:rFonts w:ascii="Times New Roman" w:eastAsia="Times New Roman" w:hAnsi="Times New Roman" w:cs="Times New Roman"/>
          <w:sz w:val="24"/>
          <w:szCs w:val="24"/>
          <w:lang w:eastAsia="pt-BR"/>
        </w:rPr>
        <w:t>s</w:t>
      </w:r>
      <w:r w:rsidR="00155B4B" w:rsidRPr="00C60491">
        <w:rPr>
          <w:rFonts w:ascii="Times New Roman" w:eastAsia="Times New Roman" w:hAnsi="Times New Roman" w:cs="Times New Roman"/>
          <w:sz w:val="24"/>
          <w:szCs w:val="24"/>
          <w:lang w:eastAsia="pt-BR"/>
        </w:rPr>
        <w:t xml:space="preserve"> </w:t>
      </w:r>
      <w:r w:rsidRPr="00C60491">
        <w:rPr>
          <w:rFonts w:ascii="Times New Roman" w:eastAsia="Times New Roman" w:hAnsi="Times New Roman" w:cs="Times New Roman"/>
          <w:sz w:val="24"/>
          <w:szCs w:val="24"/>
          <w:lang w:eastAsia="pt-BR"/>
        </w:rPr>
        <w:t>de trabalho</w:t>
      </w:r>
      <w:r w:rsidR="00155B4B" w:rsidRPr="00C60491">
        <w:rPr>
          <w:rFonts w:ascii="Times New Roman" w:eastAsia="Times New Roman" w:hAnsi="Times New Roman" w:cs="Times New Roman"/>
          <w:sz w:val="24"/>
          <w:szCs w:val="24"/>
          <w:lang w:eastAsia="pt-BR"/>
        </w:rPr>
        <w:t xml:space="preserve"> </w:t>
      </w:r>
      <w:r w:rsidRPr="00C60491">
        <w:rPr>
          <w:rFonts w:ascii="Times New Roman" w:eastAsia="Times New Roman" w:hAnsi="Times New Roman" w:cs="Times New Roman"/>
          <w:sz w:val="24"/>
          <w:szCs w:val="24"/>
          <w:lang w:eastAsia="pt-BR"/>
        </w:rPr>
        <w:t>abaixo, de acordo com a categoria pretendida: </w:t>
      </w:r>
    </w:p>
    <w:p w14:paraId="1FE65E43" w14:textId="77777777" w:rsidR="00D67D95" w:rsidRPr="00C60491" w:rsidRDefault="00D67D95" w:rsidP="00C60491">
      <w:pPr>
        <w:pStyle w:val="Corpodetexto"/>
        <w:spacing w:line="276" w:lineRule="auto"/>
        <w:ind w:left="0" w:right="335" w:firstLine="0"/>
        <w:jc w:val="both"/>
      </w:pPr>
    </w:p>
    <w:p w14:paraId="3D97F7E5" w14:textId="77777777" w:rsidR="003F60EB" w:rsidRPr="00C60491" w:rsidRDefault="003F60EB" w:rsidP="00C60491">
      <w:pPr>
        <w:tabs>
          <w:tab w:val="left" w:pos="567"/>
        </w:tabs>
        <w:jc w:val="both"/>
        <w:rPr>
          <w:rFonts w:ascii="Times New Roman" w:hAnsi="Times New Roman" w:cs="Times New Roman"/>
          <w:b/>
          <w:sz w:val="24"/>
          <w:szCs w:val="24"/>
          <w:u w:val="single"/>
        </w:rPr>
      </w:pPr>
      <w:r w:rsidRPr="00C60491">
        <w:rPr>
          <w:rFonts w:ascii="Times New Roman" w:hAnsi="Times New Roman" w:cs="Times New Roman"/>
          <w:b/>
          <w:sz w:val="24"/>
          <w:szCs w:val="24"/>
          <w:u w:val="single"/>
        </w:rPr>
        <w:t>PLANO</w:t>
      </w:r>
      <w:r w:rsidRPr="00C60491">
        <w:rPr>
          <w:rFonts w:ascii="Times New Roman" w:hAnsi="Times New Roman" w:cs="Times New Roman"/>
          <w:b/>
          <w:spacing w:val="-15"/>
          <w:sz w:val="24"/>
          <w:szCs w:val="24"/>
          <w:u w:val="single"/>
        </w:rPr>
        <w:t xml:space="preserve"> </w:t>
      </w:r>
      <w:r w:rsidRPr="00C60491">
        <w:rPr>
          <w:rFonts w:ascii="Times New Roman" w:hAnsi="Times New Roman" w:cs="Times New Roman"/>
          <w:b/>
          <w:sz w:val="24"/>
          <w:szCs w:val="24"/>
          <w:u w:val="single"/>
        </w:rPr>
        <w:t>DE</w:t>
      </w:r>
      <w:r w:rsidRPr="00C60491">
        <w:rPr>
          <w:rFonts w:ascii="Times New Roman" w:hAnsi="Times New Roman" w:cs="Times New Roman"/>
          <w:b/>
          <w:spacing w:val="-15"/>
          <w:sz w:val="24"/>
          <w:szCs w:val="24"/>
          <w:u w:val="single"/>
        </w:rPr>
        <w:t xml:space="preserve"> </w:t>
      </w:r>
      <w:r w:rsidRPr="00C60491">
        <w:rPr>
          <w:rFonts w:ascii="Times New Roman" w:hAnsi="Times New Roman" w:cs="Times New Roman"/>
          <w:b/>
          <w:sz w:val="24"/>
          <w:szCs w:val="24"/>
          <w:u w:val="single"/>
        </w:rPr>
        <w:t>TRABALHO</w:t>
      </w:r>
      <w:r w:rsidRPr="00C60491">
        <w:rPr>
          <w:rFonts w:ascii="Times New Roman" w:hAnsi="Times New Roman" w:cs="Times New Roman"/>
          <w:b/>
          <w:spacing w:val="-15"/>
          <w:sz w:val="24"/>
          <w:szCs w:val="24"/>
          <w:u w:val="single"/>
        </w:rPr>
        <w:t xml:space="preserve"> </w:t>
      </w:r>
      <w:r w:rsidRPr="00C60491">
        <w:rPr>
          <w:rFonts w:ascii="Times New Roman" w:hAnsi="Times New Roman" w:cs="Times New Roman"/>
          <w:b/>
          <w:sz w:val="24"/>
          <w:szCs w:val="24"/>
          <w:u w:val="single"/>
        </w:rPr>
        <w:t>DA</w:t>
      </w:r>
      <w:r w:rsidRPr="00C60491">
        <w:rPr>
          <w:rFonts w:ascii="Times New Roman" w:hAnsi="Times New Roman" w:cs="Times New Roman"/>
          <w:b/>
          <w:spacing w:val="-15"/>
          <w:sz w:val="24"/>
          <w:szCs w:val="24"/>
          <w:u w:val="single"/>
        </w:rPr>
        <w:t xml:space="preserve"> </w:t>
      </w:r>
      <w:r w:rsidRPr="00C60491">
        <w:rPr>
          <w:rFonts w:ascii="Times New Roman" w:hAnsi="Times New Roman" w:cs="Times New Roman"/>
          <w:b/>
          <w:sz w:val="24"/>
          <w:szCs w:val="24"/>
          <w:u w:val="single"/>
        </w:rPr>
        <w:t>ADMINISTRAÇÃO</w:t>
      </w:r>
      <w:r w:rsidRPr="00C60491">
        <w:rPr>
          <w:rFonts w:ascii="Times New Roman" w:hAnsi="Times New Roman" w:cs="Times New Roman"/>
          <w:b/>
          <w:spacing w:val="-15"/>
          <w:sz w:val="24"/>
          <w:szCs w:val="24"/>
          <w:u w:val="single"/>
        </w:rPr>
        <w:t xml:space="preserve"> </w:t>
      </w:r>
      <w:r w:rsidRPr="00C60491">
        <w:rPr>
          <w:rFonts w:ascii="Times New Roman" w:hAnsi="Times New Roman" w:cs="Times New Roman"/>
          <w:b/>
          <w:sz w:val="24"/>
          <w:szCs w:val="24"/>
          <w:u w:val="single"/>
        </w:rPr>
        <w:t>PÚBLICA</w:t>
      </w:r>
      <w:r w:rsidRPr="00C60491">
        <w:rPr>
          <w:rFonts w:ascii="Times New Roman" w:hAnsi="Times New Roman" w:cs="Times New Roman"/>
          <w:b/>
          <w:spacing w:val="-15"/>
          <w:sz w:val="24"/>
          <w:szCs w:val="24"/>
          <w:u w:val="single"/>
        </w:rPr>
        <w:t xml:space="preserve"> </w:t>
      </w:r>
      <w:r w:rsidRPr="00C60491">
        <w:rPr>
          <w:rFonts w:ascii="Times New Roman" w:hAnsi="Times New Roman" w:cs="Times New Roman"/>
          <w:b/>
          <w:sz w:val="24"/>
          <w:szCs w:val="24"/>
          <w:u w:val="single"/>
        </w:rPr>
        <w:t>PARA</w:t>
      </w:r>
      <w:r w:rsidRPr="00C60491">
        <w:rPr>
          <w:rFonts w:ascii="Times New Roman" w:hAnsi="Times New Roman" w:cs="Times New Roman"/>
          <w:b/>
          <w:spacing w:val="-15"/>
          <w:sz w:val="24"/>
          <w:szCs w:val="24"/>
          <w:u w:val="single"/>
        </w:rPr>
        <w:t xml:space="preserve"> </w:t>
      </w:r>
      <w:r w:rsidRPr="00C60491">
        <w:rPr>
          <w:rFonts w:ascii="Times New Roman" w:hAnsi="Times New Roman" w:cs="Times New Roman"/>
          <w:b/>
          <w:sz w:val="24"/>
          <w:szCs w:val="24"/>
          <w:u w:val="single"/>
        </w:rPr>
        <w:t>CELEBRAÇÃO</w:t>
      </w:r>
      <w:r w:rsidRPr="00C60491">
        <w:rPr>
          <w:rFonts w:ascii="Times New Roman" w:hAnsi="Times New Roman" w:cs="Times New Roman"/>
          <w:b/>
          <w:spacing w:val="-15"/>
          <w:sz w:val="24"/>
          <w:szCs w:val="24"/>
          <w:u w:val="single"/>
        </w:rPr>
        <w:t xml:space="preserve"> </w:t>
      </w:r>
      <w:r w:rsidRPr="00C60491">
        <w:rPr>
          <w:rFonts w:ascii="Times New Roman" w:hAnsi="Times New Roman" w:cs="Times New Roman"/>
          <w:b/>
          <w:sz w:val="24"/>
          <w:szCs w:val="24"/>
          <w:u w:val="single"/>
        </w:rPr>
        <w:t>DE</w:t>
      </w:r>
      <w:r w:rsidRPr="00C60491">
        <w:rPr>
          <w:rFonts w:ascii="Times New Roman" w:hAnsi="Times New Roman" w:cs="Times New Roman"/>
          <w:b/>
          <w:spacing w:val="-15"/>
          <w:sz w:val="24"/>
          <w:szCs w:val="24"/>
          <w:u w:val="single"/>
        </w:rPr>
        <w:t xml:space="preserve"> </w:t>
      </w:r>
      <w:r w:rsidRPr="00C60491">
        <w:rPr>
          <w:rFonts w:ascii="Times New Roman" w:hAnsi="Times New Roman" w:cs="Times New Roman"/>
          <w:b/>
          <w:sz w:val="24"/>
          <w:szCs w:val="24"/>
          <w:u w:val="single"/>
        </w:rPr>
        <w:t xml:space="preserve">TERMO DE COLABORAÇÃO PARA O SERVIÇO DE ACOLHIMENTO EM REPÚBLICA PARA MULHERES JOVENS E ADULTAS (18 A 59 ANOS), INCLUINDO A POPULAÇÃO LGBTQIA+, COM OU SEM FILHOS MENORES DE 18 ANOS, </w:t>
      </w:r>
      <w:r w:rsidRPr="001D479A">
        <w:rPr>
          <w:rFonts w:ascii="Times New Roman" w:hAnsi="Times New Roman" w:cs="Times New Roman"/>
          <w:b/>
          <w:sz w:val="24"/>
          <w:szCs w:val="24"/>
          <w:u w:val="single"/>
        </w:rPr>
        <w:t>COM SUPERVISÃO MODERADA,</w:t>
      </w:r>
      <w:r w:rsidRPr="00C60491">
        <w:rPr>
          <w:rFonts w:ascii="Times New Roman" w:hAnsi="Times New Roman" w:cs="Times New Roman"/>
          <w:b/>
          <w:sz w:val="24"/>
          <w:szCs w:val="24"/>
          <w:u w:val="single"/>
        </w:rPr>
        <w:t xml:space="preserve"> NO MUNICÍPIO DE LONDRINA</w:t>
      </w:r>
    </w:p>
    <w:p w14:paraId="0A0DD540" w14:textId="77777777" w:rsidR="003F60EB" w:rsidRPr="00C60491" w:rsidRDefault="003F60EB" w:rsidP="00C60491">
      <w:pPr>
        <w:jc w:val="both"/>
        <w:rPr>
          <w:rFonts w:ascii="Times New Roman" w:hAnsi="Times New Roman" w:cs="Times New Roman"/>
          <w:sz w:val="24"/>
          <w:szCs w:val="24"/>
        </w:rPr>
      </w:pPr>
    </w:p>
    <w:p w14:paraId="4FBAAF8C" w14:textId="2A30A349"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Seguindo</w:t>
      </w:r>
      <w:r w:rsidRPr="00C60491">
        <w:rPr>
          <w:rFonts w:ascii="Times New Roman" w:hAnsi="Times New Roman" w:cs="Times New Roman"/>
          <w:spacing w:val="-17"/>
          <w:sz w:val="24"/>
          <w:szCs w:val="24"/>
        </w:rPr>
        <w:t xml:space="preserve"> </w:t>
      </w:r>
      <w:r w:rsidRPr="00C60491">
        <w:rPr>
          <w:rFonts w:ascii="Times New Roman" w:hAnsi="Times New Roman" w:cs="Times New Roman"/>
          <w:sz w:val="24"/>
          <w:szCs w:val="24"/>
        </w:rPr>
        <w:t>os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pressupostos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definidos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pela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Lei</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8.742/1993</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Lei</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Orgânica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Assistência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Social,</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1993, Lei 12.435/2011 que institui Sistema Único da Assistência Social , a Tipificação Nacional</w:t>
      </w:r>
      <w:r w:rsidR="00BE187B" w:rsidRPr="00C60491">
        <w:rPr>
          <w:rFonts w:ascii="Times New Roman" w:hAnsi="Times New Roman" w:cs="Times New Roman"/>
          <w:sz w:val="24"/>
          <w:szCs w:val="24"/>
        </w:rPr>
        <w:t xml:space="preserve"> </w:t>
      </w:r>
      <w:r w:rsidRPr="00C60491">
        <w:rPr>
          <w:rFonts w:ascii="Times New Roman" w:hAnsi="Times New Roman" w:cs="Times New Roman"/>
          <w:sz w:val="24"/>
          <w:szCs w:val="24"/>
        </w:rPr>
        <w:t xml:space="preserve">dos Serviços </w:t>
      </w:r>
      <w:r w:rsidRPr="00C60491">
        <w:rPr>
          <w:rFonts w:ascii="Times New Roman" w:hAnsi="Times New Roman" w:cs="Times New Roman"/>
          <w:spacing w:val="-2"/>
          <w:sz w:val="24"/>
          <w:szCs w:val="24"/>
        </w:rPr>
        <w:t>Socioassistenciais</w:t>
      </w:r>
      <w:r w:rsidRPr="00C60491">
        <w:rPr>
          <w:rFonts w:ascii="Times New Roman" w:hAnsi="Times New Roman" w:cs="Times New Roman"/>
          <w:spacing w:val="-7"/>
          <w:sz w:val="24"/>
          <w:szCs w:val="24"/>
        </w:rPr>
        <w:t xml:space="preserve"> </w:t>
      </w:r>
      <w:r w:rsidRPr="00C60491">
        <w:rPr>
          <w:rFonts w:ascii="Times New Roman" w:hAnsi="Times New Roman" w:cs="Times New Roman"/>
          <w:spacing w:val="-2"/>
          <w:sz w:val="24"/>
          <w:szCs w:val="24"/>
        </w:rPr>
        <w:t>(Resolução</w:t>
      </w:r>
      <w:r w:rsidRPr="00C60491">
        <w:rPr>
          <w:rFonts w:ascii="Times New Roman" w:hAnsi="Times New Roman" w:cs="Times New Roman"/>
          <w:spacing w:val="-5"/>
          <w:sz w:val="24"/>
          <w:szCs w:val="24"/>
        </w:rPr>
        <w:t xml:space="preserve"> </w:t>
      </w:r>
      <w:r w:rsidRPr="00C60491">
        <w:rPr>
          <w:rFonts w:ascii="Times New Roman" w:hAnsi="Times New Roman" w:cs="Times New Roman"/>
          <w:spacing w:val="-2"/>
          <w:sz w:val="24"/>
          <w:szCs w:val="24"/>
        </w:rPr>
        <w:t>109</w:t>
      </w:r>
      <w:r w:rsidRPr="00C60491">
        <w:rPr>
          <w:rFonts w:ascii="Times New Roman" w:hAnsi="Times New Roman" w:cs="Times New Roman"/>
          <w:spacing w:val="-6"/>
          <w:sz w:val="24"/>
          <w:szCs w:val="24"/>
        </w:rPr>
        <w:t xml:space="preserve"> </w:t>
      </w:r>
      <w:r w:rsidRPr="00C60491">
        <w:rPr>
          <w:rFonts w:ascii="Times New Roman" w:hAnsi="Times New Roman" w:cs="Times New Roman"/>
          <w:spacing w:val="-2"/>
          <w:sz w:val="24"/>
          <w:szCs w:val="24"/>
        </w:rPr>
        <w:t>de 11</w:t>
      </w:r>
      <w:r w:rsidRPr="00C60491">
        <w:rPr>
          <w:rFonts w:ascii="Times New Roman" w:hAnsi="Times New Roman" w:cs="Times New Roman"/>
          <w:spacing w:val="-6"/>
          <w:sz w:val="24"/>
          <w:szCs w:val="24"/>
        </w:rPr>
        <w:t xml:space="preserve"> </w:t>
      </w:r>
      <w:r w:rsidRPr="00C60491">
        <w:rPr>
          <w:rFonts w:ascii="Times New Roman" w:hAnsi="Times New Roman" w:cs="Times New Roman"/>
          <w:spacing w:val="-2"/>
          <w:sz w:val="24"/>
          <w:szCs w:val="24"/>
        </w:rPr>
        <w:t>de</w:t>
      </w:r>
      <w:r w:rsidRPr="00C60491">
        <w:rPr>
          <w:rFonts w:ascii="Times New Roman" w:hAnsi="Times New Roman" w:cs="Times New Roman"/>
          <w:spacing w:val="-7"/>
          <w:sz w:val="24"/>
          <w:szCs w:val="24"/>
        </w:rPr>
        <w:t xml:space="preserve"> </w:t>
      </w:r>
      <w:r w:rsidRPr="00C60491">
        <w:rPr>
          <w:rFonts w:ascii="Times New Roman" w:hAnsi="Times New Roman" w:cs="Times New Roman"/>
          <w:spacing w:val="-2"/>
          <w:sz w:val="24"/>
          <w:szCs w:val="24"/>
        </w:rPr>
        <w:t>Novembro</w:t>
      </w:r>
      <w:r w:rsidRPr="00C60491">
        <w:rPr>
          <w:rFonts w:ascii="Times New Roman" w:hAnsi="Times New Roman" w:cs="Times New Roman"/>
          <w:spacing w:val="-6"/>
          <w:sz w:val="24"/>
          <w:szCs w:val="24"/>
        </w:rPr>
        <w:t xml:space="preserve"> </w:t>
      </w:r>
      <w:r w:rsidRPr="00C60491">
        <w:rPr>
          <w:rFonts w:ascii="Times New Roman" w:hAnsi="Times New Roman" w:cs="Times New Roman"/>
          <w:spacing w:val="-2"/>
          <w:sz w:val="24"/>
          <w:szCs w:val="24"/>
        </w:rPr>
        <w:t>de</w:t>
      </w:r>
      <w:r w:rsidRPr="00C60491">
        <w:rPr>
          <w:rFonts w:ascii="Times New Roman" w:hAnsi="Times New Roman" w:cs="Times New Roman"/>
          <w:spacing w:val="-7"/>
          <w:sz w:val="24"/>
          <w:szCs w:val="24"/>
        </w:rPr>
        <w:t xml:space="preserve"> </w:t>
      </w:r>
      <w:r w:rsidRPr="00C60491">
        <w:rPr>
          <w:rFonts w:ascii="Times New Roman" w:hAnsi="Times New Roman" w:cs="Times New Roman"/>
          <w:spacing w:val="-2"/>
          <w:sz w:val="24"/>
          <w:szCs w:val="24"/>
        </w:rPr>
        <w:t>2009),</w:t>
      </w:r>
      <w:r w:rsidRPr="00C60491">
        <w:rPr>
          <w:rFonts w:ascii="Times New Roman" w:hAnsi="Times New Roman" w:cs="Times New Roman"/>
          <w:spacing w:val="-8"/>
          <w:sz w:val="24"/>
          <w:szCs w:val="24"/>
        </w:rPr>
        <w:t xml:space="preserve"> </w:t>
      </w:r>
      <w:r w:rsidRPr="00C60491">
        <w:rPr>
          <w:rFonts w:ascii="Times New Roman" w:hAnsi="Times New Roman" w:cs="Times New Roman"/>
          <w:spacing w:val="-2"/>
          <w:sz w:val="24"/>
          <w:szCs w:val="24"/>
        </w:rPr>
        <w:t>a</w:t>
      </w:r>
      <w:r w:rsidRPr="00C60491">
        <w:rPr>
          <w:rFonts w:ascii="Times New Roman" w:hAnsi="Times New Roman" w:cs="Times New Roman"/>
          <w:spacing w:val="-7"/>
          <w:sz w:val="24"/>
          <w:szCs w:val="24"/>
        </w:rPr>
        <w:t xml:space="preserve"> </w:t>
      </w:r>
      <w:r w:rsidRPr="00C60491">
        <w:rPr>
          <w:rFonts w:ascii="Times New Roman" w:hAnsi="Times New Roman" w:cs="Times New Roman"/>
          <w:spacing w:val="-2"/>
          <w:sz w:val="24"/>
          <w:szCs w:val="24"/>
        </w:rPr>
        <w:t>Política</w:t>
      </w:r>
      <w:r w:rsidRPr="00C60491">
        <w:rPr>
          <w:rFonts w:ascii="Times New Roman" w:hAnsi="Times New Roman" w:cs="Times New Roman"/>
          <w:spacing w:val="-6"/>
          <w:sz w:val="24"/>
          <w:szCs w:val="24"/>
        </w:rPr>
        <w:t xml:space="preserve"> </w:t>
      </w:r>
      <w:r w:rsidRPr="00C60491">
        <w:rPr>
          <w:rFonts w:ascii="Times New Roman" w:hAnsi="Times New Roman" w:cs="Times New Roman"/>
          <w:spacing w:val="-2"/>
          <w:sz w:val="24"/>
          <w:szCs w:val="24"/>
        </w:rPr>
        <w:t>Nacional</w:t>
      </w:r>
      <w:r w:rsidRPr="00C60491">
        <w:rPr>
          <w:rFonts w:ascii="Times New Roman" w:hAnsi="Times New Roman" w:cs="Times New Roman"/>
          <w:spacing w:val="-6"/>
          <w:sz w:val="24"/>
          <w:szCs w:val="24"/>
        </w:rPr>
        <w:t xml:space="preserve"> </w:t>
      </w:r>
      <w:r w:rsidRPr="00C60491">
        <w:rPr>
          <w:rFonts w:ascii="Times New Roman" w:hAnsi="Times New Roman" w:cs="Times New Roman"/>
          <w:spacing w:val="-2"/>
          <w:sz w:val="24"/>
          <w:szCs w:val="24"/>
        </w:rPr>
        <w:t>de</w:t>
      </w:r>
      <w:r w:rsidR="00BE187B" w:rsidRPr="00C60491">
        <w:rPr>
          <w:rFonts w:ascii="Times New Roman" w:hAnsi="Times New Roman" w:cs="Times New Roman"/>
          <w:spacing w:val="-2"/>
          <w:sz w:val="24"/>
          <w:szCs w:val="24"/>
        </w:rPr>
        <w:t xml:space="preserve"> </w:t>
      </w:r>
      <w:r w:rsidRPr="00C60491">
        <w:rPr>
          <w:rFonts w:ascii="Times New Roman" w:hAnsi="Times New Roman" w:cs="Times New Roman"/>
          <w:spacing w:val="-2"/>
          <w:sz w:val="24"/>
          <w:szCs w:val="24"/>
        </w:rPr>
        <w:t xml:space="preserve">Assistência Social/2004 </w:t>
      </w:r>
      <w:r w:rsidRPr="00C60491">
        <w:rPr>
          <w:rFonts w:ascii="Times New Roman" w:hAnsi="Times New Roman" w:cs="Times New Roman"/>
          <w:sz w:val="24"/>
          <w:szCs w:val="24"/>
        </w:rPr>
        <w:t>e Norma Operacional Básica/2012, Política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Municipal</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Assistência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Social(Lei 11.088 de 03 de Dezembro de 2010) e Sistema de Monitoramento e Avaliação do Município de</w:t>
      </w:r>
      <w:r w:rsidR="00BE187B" w:rsidRPr="00C60491">
        <w:rPr>
          <w:rFonts w:ascii="Times New Roman" w:hAnsi="Times New Roman" w:cs="Times New Roman"/>
          <w:sz w:val="24"/>
          <w:szCs w:val="24"/>
        </w:rPr>
        <w:t xml:space="preserve"> </w:t>
      </w:r>
      <w:r w:rsidRPr="00C60491">
        <w:rPr>
          <w:rFonts w:ascii="Times New Roman" w:hAnsi="Times New Roman" w:cs="Times New Roman"/>
          <w:sz w:val="24"/>
          <w:szCs w:val="24"/>
        </w:rPr>
        <w:t>Londrina</w:t>
      </w:r>
      <w:r w:rsidRPr="00C60491">
        <w:rPr>
          <w:rFonts w:ascii="Times New Roman" w:hAnsi="Times New Roman" w:cs="Times New Roman"/>
          <w:spacing w:val="31"/>
          <w:sz w:val="24"/>
          <w:szCs w:val="24"/>
        </w:rPr>
        <w:t xml:space="preserve"> </w:t>
      </w:r>
      <w:r w:rsidRPr="00C60491">
        <w:rPr>
          <w:rFonts w:ascii="Times New Roman" w:hAnsi="Times New Roman" w:cs="Times New Roman"/>
          <w:sz w:val="24"/>
          <w:szCs w:val="24"/>
        </w:rPr>
        <w:t>(Resolução</w:t>
      </w:r>
      <w:r w:rsidRPr="00C60491">
        <w:rPr>
          <w:rFonts w:ascii="Times New Roman" w:hAnsi="Times New Roman" w:cs="Times New Roman"/>
          <w:spacing w:val="36"/>
          <w:sz w:val="24"/>
          <w:szCs w:val="24"/>
        </w:rPr>
        <w:t xml:space="preserve"> </w:t>
      </w:r>
      <w:r w:rsidRPr="00C60491">
        <w:rPr>
          <w:rFonts w:ascii="Times New Roman" w:hAnsi="Times New Roman" w:cs="Times New Roman"/>
          <w:sz w:val="24"/>
          <w:szCs w:val="24"/>
        </w:rPr>
        <w:t>CMAS</w:t>
      </w:r>
      <w:r w:rsidRPr="00C60491">
        <w:rPr>
          <w:rFonts w:ascii="Times New Roman" w:hAnsi="Times New Roman" w:cs="Times New Roman"/>
          <w:spacing w:val="36"/>
          <w:sz w:val="24"/>
          <w:szCs w:val="24"/>
        </w:rPr>
        <w:t xml:space="preserve"> </w:t>
      </w:r>
      <w:r w:rsidRPr="00C60491">
        <w:rPr>
          <w:rFonts w:ascii="Times New Roman" w:hAnsi="Times New Roman" w:cs="Times New Roman"/>
          <w:sz w:val="24"/>
          <w:szCs w:val="24"/>
        </w:rPr>
        <w:t>60/2012), da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Política Nacional para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 População em Situação de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Rua (Decreto Nº 7.053 de 23 de dezembro de 2009), Texto</w:t>
      </w:r>
      <w:r w:rsidRPr="00C60491">
        <w:rPr>
          <w:rFonts w:ascii="Times New Roman" w:hAnsi="Times New Roman" w:cs="Times New Roman"/>
          <w:spacing w:val="38"/>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Orientação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36"/>
          <w:sz w:val="24"/>
          <w:szCs w:val="24"/>
        </w:rPr>
        <w:t xml:space="preserve"> </w:t>
      </w:r>
      <w:r w:rsidRPr="00C60491">
        <w:rPr>
          <w:rFonts w:ascii="Times New Roman" w:hAnsi="Times New Roman" w:cs="Times New Roman"/>
          <w:sz w:val="24"/>
          <w:szCs w:val="24"/>
        </w:rPr>
        <w:t>o</w:t>
      </w:r>
      <w:r w:rsidRPr="00C60491">
        <w:rPr>
          <w:rFonts w:ascii="Times New Roman" w:hAnsi="Times New Roman" w:cs="Times New Roman"/>
          <w:spacing w:val="36"/>
          <w:sz w:val="24"/>
          <w:szCs w:val="24"/>
        </w:rPr>
        <w:t xml:space="preserve"> </w:t>
      </w:r>
      <w:r w:rsidRPr="00C60491">
        <w:rPr>
          <w:rFonts w:ascii="Times New Roman" w:hAnsi="Times New Roman" w:cs="Times New Roman"/>
          <w:sz w:val="24"/>
          <w:szCs w:val="24"/>
        </w:rPr>
        <w:t>Reordenamento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do</w:t>
      </w:r>
      <w:r w:rsidR="00BE187B" w:rsidRPr="00C60491">
        <w:rPr>
          <w:rFonts w:ascii="Times New Roman" w:hAnsi="Times New Roman" w:cs="Times New Roman"/>
          <w:sz w:val="24"/>
          <w:szCs w:val="24"/>
        </w:rPr>
        <w:t xml:space="preserve"> </w:t>
      </w:r>
      <w:r w:rsidRPr="00C60491">
        <w:rPr>
          <w:rFonts w:ascii="Times New Roman" w:hAnsi="Times New Roman" w:cs="Times New Roman"/>
          <w:sz w:val="24"/>
          <w:szCs w:val="24"/>
        </w:rPr>
        <w:t>Serviço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Acolhimento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População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situação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de rua,</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de documentos esses que</w:t>
      </w:r>
      <w:r w:rsidR="00BE187B" w:rsidRPr="00C60491">
        <w:rPr>
          <w:rFonts w:ascii="Times New Roman" w:hAnsi="Times New Roman" w:cs="Times New Roman"/>
          <w:sz w:val="24"/>
          <w:szCs w:val="24"/>
        </w:rPr>
        <w:t xml:space="preserve"> </w:t>
      </w:r>
      <w:r w:rsidRPr="00C60491">
        <w:rPr>
          <w:rFonts w:ascii="Times New Roman" w:hAnsi="Times New Roman" w:cs="Times New Roman"/>
          <w:sz w:val="24"/>
          <w:szCs w:val="24"/>
        </w:rPr>
        <w:t>responsabilizam, regulamentam e normatizam nas diversas esferas, Federal, Estadual e Municipal, a</w:t>
      </w:r>
      <w:r w:rsidR="00BE187B" w:rsidRPr="00C60491">
        <w:rPr>
          <w:rFonts w:ascii="Times New Roman" w:hAnsi="Times New Roman" w:cs="Times New Roman"/>
          <w:sz w:val="24"/>
          <w:szCs w:val="24"/>
        </w:rPr>
        <w:t xml:space="preserve"> </w:t>
      </w:r>
      <w:r w:rsidRPr="00C60491">
        <w:rPr>
          <w:rFonts w:ascii="Times New Roman" w:hAnsi="Times New Roman" w:cs="Times New Roman"/>
          <w:sz w:val="24"/>
          <w:szCs w:val="24"/>
        </w:rPr>
        <w:t>necessária oferta de serviços e benefícios, cabendo ao poder executivo municipal atender diretamente</w:t>
      </w:r>
      <w:r w:rsidR="00BE187B" w:rsidRPr="00C60491">
        <w:rPr>
          <w:rFonts w:ascii="Times New Roman" w:hAnsi="Times New Roman" w:cs="Times New Roman"/>
          <w:sz w:val="24"/>
          <w:szCs w:val="24"/>
        </w:rPr>
        <w:t xml:space="preserve"> </w:t>
      </w:r>
      <w:r w:rsidRPr="00C60491">
        <w:rPr>
          <w:rFonts w:ascii="Times New Roman" w:hAnsi="Times New Roman" w:cs="Times New Roman"/>
          <w:sz w:val="24"/>
          <w:szCs w:val="24"/>
        </w:rPr>
        <w:t xml:space="preserve">a população e, nesse caso específico, à população em situação de rua em suas diversas </w:t>
      </w:r>
      <w:r w:rsidRPr="00C60491">
        <w:rPr>
          <w:rFonts w:ascii="Times New Roman" w:hAnsi="Times New Roman" w:cs="Times New Roman"/>
          <w:spacing w:val="-2"/>
          <w:sz w:val="24"/>
          <w:szCs w:val="24"/>
        </w:rPr>
        <w:t>necessidades.</w:t>
      </w:r>
    </w:p>
    <w:p w14:paraId="47ED69A5" w14:textId="14379624"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Os documentos acima citados trazem em seu bojo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que o Acolhimento Institucional se trata</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deum dos serviços</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que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Estado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tem</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obrigatoriedade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garantir</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à</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população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situação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rua, podendo</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ser</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ofertado de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forma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indireta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através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cooperação mútua. Com vistas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à</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consecução de finalidades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interesse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público, o município de Londrina apresenta as diretrizes da administração pública para elaboração do Plano de Trabalho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pelas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Organizações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Sociedade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Civil</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que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possuem</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inscrição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no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Conselho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Municipal</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Assistência Social,</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na</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modalidade</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Atendimento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Serviço</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Acolhimento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República</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possam</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avaliar</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sua</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adesão ao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Chamamento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Público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Nº</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00</w:t>
      </w:r>
      <w:r w:rsidR="00BE187B" w:rsidRPr="00C60491">
        <w:rPr>
          <w:rFonts w:ascii="Times New Roman" w:hAnsi="Times New Roman" w:cs="Times New Roman"/>
          <w:sz w:val="24"/>
          <w:szCs w:val="24"/>
        </w:rPr>
        <w:t>6</w:t>
      </w:r>
      <w:r w:rsidRPr="00C60491">
        <w:rPr>
          <w:rFonts w:ascii="Times New Roman" w:hAnsi="Times New Roman" w:cs="Times New Roman"/>
          <w:sz w:val="24"/>
          <w:szCs w:val="24"/>
        </w:rPr>
        <w:t>/202</w:t>
      </w:r>
      <w:r w:rsidR="00BE187B" w:rsidRPr="00C60491">
        <w:rPr>
          <w:rFonts w:ascii="Times New Roman" w:hAnsi="Times New Roman" w:cs="Times New Roman"/>
          <w:sz w:val="24"/>
          <w:szCs w:val="24"/>
        </w:rPr>
        <w:t>4</w:t>
      </w:r>
      <w:r w:rsidRPr="00C60491">
        <w:rPr>
          <w:rFonts w:ascii="Times New Roman" w:hAnsi="Times New Roman" w:cs="Times New Roman"/>
          <w:sz w:val="24"/>
          <w:szCs w:val="24"/>
        </w:rPr>
        <w:t>/FMAS/SMAS.</w:t>
      </w:r>
    </w:p>
    <w:p w14:paraId="79FACC55"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Considerando a necessidade de inclusão também de população LGBTQIA+ com identidade e expressão do gênero masculino (Homens Transgêneros), uma vez os serviços de acolhimento para pessoas em situação de rua no município de Londrina contemplam mulheres transgêneros com identidade feminina. É crucial reconhecer a vulnerabilidade e a desproteção enfrentadas por mulheres transgêneros com identidade de gênero masculino (homens trans) que vivem em situação de rua. Há dois anos, foi observado que os homens trans em situação de rua em Londrina estão em uma situação de extrema </w:t>
      </w:r>
      <w:r w:rsidRPr="00C60491">
        <w:rPr>
          <w:rFonts w:ascii="Times New Roman" w:hAnsi="Times New Roman" w:cs="Times New Roman"/>
          <w:sz w:val="24"/>
          <w:szCs w:val="24"/>
        </w:rPr>
        <w:lastRenderedPageBreak/>
        <w:t>vulnerabilidade, sem acesso a serviços de acolhimento adequados que atendam suas necessidades específicas. Esta população enfrenta desafios adicionais, incluindo discriminação, exclusão social e barreiras no acesso a serviços básicos de saúde, educação e emprego. Sem um ambiente seguro e acolhedor, essas pessoas ficam expostas a riscos elevados de violência física, psicológica e sexual. Além disso, a falta de apoio adequado dificulta o acesso a oportunidades de desenvolvimento pessoal e profissional, perpetuando o ciclo de pobreza e exclusão social.</w:t>
      </w:r>
    </w:p>
    <w:p w14:paraId="257DE093" w14:textId="3523CA9F"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 inclusão de homens trans nos serviços de acolhimento é fundamental para promover a equidade e garantir a proteção social dessa população. Ao ampliar o atendimento para além dos Serviços de Média Complexidade, os quais já desenvolvem o trabalho de acolhimento para o</w:t>
      </w:r>
      <w:r w:rsidR="00910D7C">
        <w:rPr>
          <w:rFonts w:ascii="Times New Roman" w:hAnsi="Times New Roman" w:cs="Times New Roman"/>
          <w:sz w:val="24"/>
          <w:szCs w:val="24"/>
        </w:rPr>
        <w:t>s</w:t>
      </w:r>
      <w:r w:rsidRPr="00C60491">
        <w:rPr>
          <w:rFonts w:ascii="Times New Roman" w:hAnsi="Times New Roman" w:cs="Times New Roman"/>
          <w:sz w:val="24"/>
          <w:szCs w:val="24"/>
        </w:rPr>
        <w:t xml:space="preserve"> homens trans, o município de Londrina estará:</w:t>
      </w:r>
    </w:p>
    <w:p w14:paraId="691D3F71"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1. Garantindo que todos os indivíduos, independentemente de sua identidade de gênero, tenham acesso a serviços de acolhimento dignos e respeitosos.</w:t>
      </w:r>
    </w:p>
    <w:p w14:paraId="2217BC4D"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2. Proporcionando um ambiente seguro que pode reduzir a exposição a riscos e melhorar a qualidade de vida dos homens trans em situação de rua.</w:t>
      </w:r>
    </w:p>
    <w:p w14:paraId="039F9F2E"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3. Facilitando o acesso a serviços de apoio que podem contribuir para a vida independente e a superação da situação de rua.</w:t>
      </w:r>
    </w:p>
    <w:p w14:paraId="1DAA6CF2"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4.Demonstrando compromisso com a criação de políticas inclusivas e responsivas às necessidades de todos os cidadãos, particularmente os mais vulneráveis.</w:t>
      </w:r>
    </w:p>
    <w:p w14:paraId="2E225376"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Diante do exposto, justifica-se a inclusão de mulheres com identidade de gênero masculino nos serviços de acolhimento para pessoas em situação de rua, no caso a Republica Moderada Feminina, onde tem desenvolvido um trabalho específico para este público LGBTQI+. Esta medida é essencial para assegurar que os homens trans em Londrina recebam o apoio necessário para superar a situação de rua e alcançar uma vida digna e independente.</w:t>
      </w:r>
    </w:p>
    <w:p w14:paraId="75E89DA5" w14:textId="77777777" w:rsidR="003F60EB" w:rsidRPr="00C60491" w:rsidRDefault="003F60EB" w:rsidP="00C60491">
      <w:pPr>
        <w:jc w:val="both"/>
        <w:rPr>
          <w:rFonts w:ascii="Times New Roman" w:hAnsi="Times New Roman" w:cs="Times New Roman"/>
          <w:sz w:val="24"/>
          <w:szCs w:val="24"/>
        </w:rPr>
      </w:pPr>
    </w:p>
    <w:p w14:paraId="77F4C397" w14:textId="77777777" w:rsidR="003F60EB" w:rsidRPr="00C60491" w:rsidRDefault="003F60EB" w:rsidP="00C60491">
      <w:pPr>
        <w:pStyle w:val="Ttulo1"/>
        <w:numPr>
          <w:ilvl w:val="0"/>
          <w:numId w:val="26"/>
        </w:numPr>
        <w:tabs>
          <w:tab w:val="left" w:pos="567"/>
        </w:tabs>
        <w:ind w:left="0" w:firstLine="720"/>
        <w:jc w:val="both"/>
        <w:rPr>
          <w:sz w:val="24"/>
          <w:szCs w:val="24"/>
        </w:rPr>
      </w:pPr>
      <w:r w:rsidRPr="00C60491">
        <w:rPr>
          <w:sz w:val="24"/>
          <w:szCs w:val="24"/>
        </w:rPr>
        <w:t>OBJETO</w:t>
      </w:r>
      <w:r w:rsidRPr="00C60491">
        <w:rPr>
          <w:spacing w:val="-2"/>
          <w:sz w:val="24"/>
          <w:szCs w:val="24"/>
        </w:rPr>
        <w:t xml:space="preserve"> </w:t>
      </w:r>
      <w:r w:rsidRPr="00C60491">
        <w:rPr>
          <w:sz w:val="24"/>
          <w:szCs w:val="24"/>
        </w:rPr>
        <w:t>DA</w:t>
      </w:r>
      <w:r w:rsidRPr="00C60491">
        <w:rPr>
          <w:spacing w:val="-1"/>
          <w:sz w:val="24"/>
          <w:szCs w:val="24"/>
        </w:rPr>
        <w:t xml:space="preserve"> </w:t>
      </w:r>
      <w:r w:rsidRPr="00C60491">
        <w:rPr>
          <w:spacing w:val="-2"/>
          <w:sz w:val="24"/>
          <w:szCs w:val="24"/>
        </w:rPr>
        <w:t>PARCERIA:</w:t>
      </w:r>
    </w:p>
    <w:p w14:paraId="0400736B"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pacing w:val="-2"/>
          <w:sz w:val="24"/>
          <w:szCs w:val="24"/>
        </w:rPr>
        <w:t>O</w:t>
      </w:r>
      <w:r w:rsidRPr="00C60491">
        <w:rPr>
          <w:rFonts w:ascii="Times New Roman" w:hAnsi="Times New Roman" w:cs="Times New Roman"/>
          <w:spacing w:val="-13"/>
          <w:sz w:val="24"/>
          <w:szCs w:val="24"/>
        </w:rPr>
        <w:t xml:space="preserve"> </w:t>
      </w:r>
      <w:r w:rsidRPr="00C60491">
        <w:rPr>
          <w:rFonts w:ascii="Times New Roman" w:hAnsi="Times New Roman" w:cs="Times New Roman"/>
          <w:spacing w:val="-2"/>
          <w:sz w:val="24"/>
          <w:szCs w:val="24"/>
        </w:rPr>
        <w:t>Termo</w:t>
      </w:r>
      <w:r w:rsidRPr="00C60491">
        <w:rPr>
          <w:rFonts w:ascii="Times New Roman" w:hAnsi="Times New Roman" w:cs="Times New Roman"/>
          <w:spacing w:val="-13"/>
          <w:sz w:val="24"/>
          <w:szCs w:val="24"/>
        </w:rPr>
        <w:t xml:space="preserve"> </w:t>
      </w:r>
      <w:r w:rsidRPr="00C60491">
        <w:rPr>
          <w:rFonts w:ascii="Times New Roman" w:hAnsi="Times New Roman" w:cs="Times New Roman"/>
          <w:spacing w:val="-2"/>
          <w:sz w:val="24"/>
          <w:szCs w:val="24"/>
        </w:rPr>
        <w:t>de</w:t>
      </w:r>
      <w:r w:rsidRPr="00C60491">
        <w:rPr>
          <w:rFonts w:ascii="Times New Roman" w:hAnsi="Times New Roman" w:cs="Times New Roman"/>
          <w:spacing w:val="-12"/>
          <w:sz w:val="24"/>
          <w:szCs w:val="24"/>
        </w:rPr>
        <w:t xml:space="preserve"> </w:t>
      </w:r>
      <w:r w:rsidRPr="00C60491">
        <w:rPr>
          <w:rFonts w:ascii="Times New Roman" w:hAnsi="Times New Roman" w:cs="Times New Roman"/>
          <w:spacing w:val="-2"/>
          <w:sz w:val="24"/>
          <w:szCs w:val="24"/>
        </w:rPr>
        <w:t>Colaboração</w:t>
      </w:r>
      <w:r w:rsidRPr="00C60491">
        <w:rPr>
          <w:rFonts w:ascii="Times New Roman" w:hAnsi="Times New Roman" w:cs="Times New Roman"/>
          <w:spacing w:val="-4"/>
          <w:sz w:val="24"/>
          <w:szCs w:val="24"/>
        </w:rPr>
        <w:t xml:space="preserve"> </w:t>
      </w:r>
      <w:r w:rsidRPr="00C60491">
        <w:rPr>
          <w:rFonts w:ascii="Times New Roman" w:hAnsi="Times New Roman" w:cs="Times New Roman"/>
          <w:spacing w:val="-2"/>
          <w:sz w:val="24"/>
          <w:szCs w:val="24"/>
        </w:rPr>
        <w:t>terá</w:t>
      </w:r>
      <w:r w:rsidRPr="00C60491">
        <w:rPr>
          <w:rFonts w:ascii="Times New Roman" w:hAnsi="Times New Roman" w:cs="Times New Roman"/>
          <w:spacing w:val="-10"/>
          <w:sz w:val="24"/>
          <w:szCs w:val="24"/>
        </w:rPr>
        <w:t xml:space="preserve"> </w:t>
      </w:r>
      <w:r w:rsidRPr="00C60491">
        <w:rPr>
          <w:rFonts w:ascii="Times New Roman" w:hAnsi="Times New Roman" w:cs="Times New Roman"/>
          <w:spacing w:val="-2"/>
          <w:sz w:val="24"/>
          <w:szCs w:val="24"/>
        </w:rPr>
        <w:t>por</w:t>
      </w:r>
      <w:r w:rsidRPr="00C60491">
        <w:rPr>
          <w:rFonts w:ascii="Times New Roman" w:hAnsi="Times New Roman" w:cs="Times New Roman"/>
          <w:spacing w:val="-8"/>
          <w:sz w:val="24"/>
          <w:szCs w:val="24"/>
        </w:rPr>
        <w:t xml:space="preserve"> </w:t>
      </w:r>
      <w:r w:rsidRPr="00C60491">
        <w:rPr>
          <w:rFonts w:ascii="Times New Roman" w:hAnsi="Times New Roman" w:cs="Times New Roman"/>
          <w:spacing w:val="-2"/>
          <w:sz w:val="24"/>
          <w:szCs w:val="24"/>
        </w:rPr>
        <w:t>objeto</w:t>
      </w:r>
      <w:r w:rsidRPr="00C60491">
        <w:rPr>
          <w:rFonts w:ascii="Times New Roman" w:hAnsi="Times New Roman" w:cs="Times New Roman"/>
          <w:spacing w:val="-10"/>
          <w:sz w:val="24"/>
          <w:szCs w:val="24"/>
        </w:rPr>
        <w:t xml:space="preserve"> </w:t>
      </w:r>
      <w:r w:rsidRPr="00C60491">
        <w:rPr>
          <w:rFonts w:ascii="Times New Roman" w:hAnsi="Times New Roman" w:cs="Times New Roman"/>
          <w:spacing w:val="-2"/>
          <w:sz w:val="24"/>
          <w:szCs w:val="24"/>
        </w:rPr>
        <w:t>a</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2"/>
          <w:sz w:val="24"/>
          <w:szCs w:val="24"/>
        </w:rPr>
        <w:t>concessão</w:t>
      </w:r>
      <w:r w:rsidRPr="00C60491">
        <w:rPr>
          <w:rFonts w:ascii="Times New Roman" w:hAnsi="Times New Roman" w:cs="Times New Roman"/>
          <w:spacing w:val="-10"/>
          <w:sz w:val="24"/>
          <w:szCs w:val="24"/>
        </w:rPr>
        <w:t xml:space="preserve"> </w:t>
      </w:r>
      <w:r w:rsidRPr="00C60491">
        <w:rPr>
          <w:rFonts w:ascii="Times New Roman" w:hAnsi="Times New Roman" w:cs="Times New Roman"/>
          <w:spacing w:val="-2"/>
          <w:sz w:val="24"/>
          <w:szCs w:val="24"/>
        </w:rPr>
        <w:t>de</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2"/>
          <w:sz w:val="24"/>
          <w:szCs w:val="24"/>
        </w:rPr>
        <w:t>apoio</w:t>
      </w:r>
      <w:r w:rsidRPr="00C60491">
        <w:rPr>
          <w:rFonts w:ascii="Times New Roman" w:hAnsi="Times New Roman" w:cs="Times New Roman"/>
          <w:spacing w:val="-9"/>
          <w:sz w:val="24"/>
          <w:szCs w:val="24"/>
        </w:rPr>
        <w:t xml:space="preserve"> </w:t>
      </w:r>
      <w:r w:rsidRPr="00C60491">
        <w:rPr>
          <w:rFonts w:ascii="Times New Roman" w:hAnsi="Times New Roman" w:cs="Times New Roman"/>
          <w:spacing w:val="-2"/>
          <w:sz w:val="24"/>
          <w:szCs w:val="24"/>
        </w:rPr>
        <w:t>da</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2"/>
          <w:sz w:val="24"/>
          <w:szCs w:val="24"/>
        </w:rPr>
        <w:t>Administração</w:t>
      </w:r>
      <w:r w:rsidRPr="00C60491">
        <w:rPr>
          <w:rFonts w:ascii="Times New Roman" w:hAnsi="Times New Roman" w:cs="Times New Roman"/>
          <w:spacing w:val="-9"/>
          <w:sz w:val="24"/>
          <w:szCs w:val="24"/>
        </w:rPr>
        <w:t xml:space="preserve"> </w:t>
      </w:r>
      <w:r w:rsidRPr="00C60491">
        <w:rPr>
          <w:rFonts w:ascii="Times New Roman" w:hAnsi="Times New Roman" w:cs="Times New Roman"/>
          <w:spacing w:val="-2"/>
          <w:sz w:val="24"/>
          <w:szCs w:val="24"/>
        </w:rPr>
        <w:t>Pública</w:t>
      </w:r>
      <w:r w:rsidRPr="00C60491">
        <w:rPr>
          <w:rFonts w:ascii="Times New Roman" w:hAnsi="Times New Roman" w:cs="Times New Roman"/>
          <w:spacing w:val="-4"/>
          <w:sz w:val="24"/>
          <w:szCs w:val="24"/>
        </w:rPr>
        <w:t xml:space="preserve"> </w:t>
      </w:r>
      <w:r w:rsidRPr="00C60491">
        <w:rPr>
          <w:rFonts w:ascii="Times New Roman" w:hAnsi="Times New Roman" w:cs="Times New Roman"/>
          <w:spacing w:val="-2"/>
          <w:sz w:val="24"/>
          <w:szCs w:val="24"/>
        </w:rPr>
        <w:t>para</w:t>
      </w:r>
      <w:r w:rsidRPr="00C60491">
        <w:rPr>
          <w:rFonts w:ascii="Times New Roman" w:hAnsi="Times New Roman" w:cs="Times New Roman"/>
          <w:spacing w:val="-13"/>
          <w:sz w:val="24"/>
          <w:szCs w:val="24"/>
        </w:rPr>
        <w:t xml:space="preserve"> </w:t>
      </w:r>
      <w:r w:rsidRPr="00C60491">
        <w:rPr>
          <w:rFonts w:ascii="Times New Roman" w:hAnsi="Times New Roman" w:cs="Times New Roman"/>
          <w:spacing w:val="-2"/>
          <w:sz w:val="24"/>
          <w:szCs w:val="24"/>
        </w:rPr>
        <w:t xml:space="preserve">execução </w:t>
      </w:r>
      <w:r w:rsidRPr="00C60491">
        <w:rPr>
          <w:rFonts w:ascii="Times New Roman" w:hAnsi="Times New Roman" w:cs="Times New Roman"/>
          <w:spacing w:val="-4"/>
          <w:sz w:val="24"/>
          <w:szCs w:val="24"/>
        </w:rPr>
        <w:t>de</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4"/>
          <w:sz w:val="24"/>
          <w:szCs w:val="24"/>
        </w:rPr>
        <w:t>Serviço</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4"/>
          <w:sz w:val="24"/>
          <w:szCs w:val="24"/>
        </w:rPr>
        <w:t>de</w:t>
      </w:r>
      <w:r w:rsidRPr="00C60491">
        <w:rPr>
          <w:rFonts w:ascii="Times New Roman" w:hAnsi="Times New Roman" w:cs="Times New Roman"/>
          <w:spacing w:val="-7"/>
          <w:sz w:val="24"/>
          <w:szCs w:val="24"/>
        </w:rPr>
        <w:t xml:space="preserve"> </w:t>
      </w:r>
      <w:r w:rsidRPr="00C60491">
        <w:rPr>
          <w:rFonts w:ascii="Times New Roman" w:hAnsi="Times New Roman" w:cs="Times New Roman"/>
          <w:spacing w:val="-4"/>
          <w:sz w:val="24"/>
          <w:szCs w:val="24"/>
        </w:rPr>
        <w:t>Acolhimento</w:t>
      </w:r>
      <w:r w:rsidRPr="00C60491">
        <w:rPr>
          <w:rFonts w:ascii="Times New Roman" w:hAnsi="Times New Roman" w:cs="Times New Roman"/>
          <w:sz w:val="24"/>
          <w:szCs w:val="24"/>
        </w:rPr>
        <w:t xml:space="preserve"> </w:t>
      </w:r>
      <w:r w:rsidRPr="00C60491">
        <w:rPr>
          <w:rFonts w:ascii="Times New Roman" w:hAnsi="Times New Roman" w:cs="Times New Roman"/>
          <w:spacing w:val="-4"/>
          <w:sz w:val="24"/>
          <w:szCs w:val="24"/>
        </w:rPr>
        <w:t>em</w:t>
      </w:r>
      <w:r w:rsidRPr="00C60491">
        <w:rPr>
          <w:rFonts w:ascii="Times New Roman" w:hAnsi="Times New Roman" w:cs="Times New Roman"/>
          <w:spacing w:val="-8"/>
          <w:sz w:val="24"/>
          <w:szCs w:val="24"/>
        </w:rPr>
        <w:t xml:space="preserve"> </w:t>
      </w:r>
      <w:r w:rsidRPr="00C60491">
        <w:rPr>
          <w:rFonts w:ascii="Times New Roman" w:hAnsi="Times New Roman" w:cs="Times New Roman"/>
          <w:spacing w:val="-4"/>
          <w:sz w:val="24"/>
          <w:szCs w:val="24"/>
        </w:rPr>
        <w:t>República para mulheres Jovens e Adultas (18</w:t>
      </w:r>
      <w:r w:rsidRPr="00C60491">
        <w:rPr>
          <w:rFonts w:ascii="Times New Roman" w:hAnsi="Times New Roman" w:cs="Times New Roman"/>
          <w:spacing w:val="-9"/>
          <w:sz w:val="24"/>
          <w:szCs w:val="24"/>
        </w:rPr>
        <w:t xml:space="preserve"> </w:t>
      </w:r>
      <w:r w:rsidRPr="00C60491">
        <w:rPr>
          <w:rFonts w:ascii="Times New Roman" w:hAnsi="Times New Roman" w:cs="Times New Roman"/>
          <w:spacing w:val="-4"/>
          <w:sz w:val="24"/>
          <w:szCs w:val="24"/>
        </w:rPr>
        <w:t>a</w:t>
      </w:r>
      <w:r w:rsidRPr="00C60491">
        <w:rPr>
          <w:rFonts w:ascii="Times New Roman" w:hAnsi="Times New Roman" w:cs="Times New Roman"/>
          <w:spacing w:val="-10"/>
          <w:sz w:val="24"/>
          <w:szCs w:val="24"/>
        </w:rPr>
        <w:t xml:space="preserve"> </w:t>
      </w:r>
      <w:r w:rsidRPr="00C60491">
        <w:rPr>
          <w:rFonts w:ascii="Times New Roman" w:hAnsi="Times New Roman" w:cs="Times New Roman"/>
          <w:spacing w:val="-4"/>
          <w:sz w:val="24"/>
          <w:szCs w:val="24"/>
        </w:rPr>
        <w:t>59 anos)</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 xml:space="preserve">incluindo a população LGBTQIA+ (transgêneros feminino e masculino), </w:t>
      </w:r>
      <w:r w:rsidRPr="00C60491">
        <w:rPr>
          <w:rFonts w:ascii="Times New Roman" w:hAnsi="Times New Roman" w:cs="Times New Roman"/>
          <w:spacing w:val="-4"/>
          <w:sz w:val="24"/>
          <w:szCs w:val="24"/>
        </w:rPr>
        <w:t>com</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4"/>
          <w:sz w:val="24"/>
          <w:szCs w:val="24"/>
        </w:rPr>
        <w:t>ou</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4"/>
          <w:sz w:val="24"/>
          <w:szCs w:val="24"/>
        </w:rPr>
        <w:t>sem</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4"/>
          <w:sz w:val="24"/>
          <w:szCs w:val="24"/>
        </w:rPr>
        <w:t>filhos</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4"/>
          <w:sz w:val="24"/>
          <w:szCs w:val="24"/>
        </w:rPr>
        <w:t>de</w:t>
      </w:r>
      <w:r w:rsidRPr="00C60491">
        <w:rPr>
          <w:rFonts w:ascii="Times New Roman" w:hAnsi="Times New Roman" w:cs="Times New Roman"/>
          <w:spacing w:val="-10"/>
          <w:sz w:val="24"/>
          <w:szCs w:val="24"/>
        </w:rPr>
        <w:t xml:space="preserve"> </w:t>
      </w:r>
      <w:r w:rsidRPr="00C60491">
        <w:rPr>
          <w:rFonts w:ascii="Times New Roman" w:hAnsi="Times New Roman" w:cs="Times New Roman"/>
          <w:spacing w:val="-4"/>
          <w:sz w:val="24"/>
          <w:szCs w:val="24"/>
        </w:rPr>
        <w:t>até</w:t>
      </w:r>
      <w:r w:rsidRPr="00C60491">
        <w:rPr>
          <w:rFonts w:ascii="Times New Roman" w:hAnsi="Times New Roman" w:cs="Times New Roman"/>
          <w:spacing w:val="-9"/>
          <w:sz w:val="24"/>
          <w:szCs w:val="24"/>
        </w:rPr>
        <w:t xml:space="preserve"> </w:t>
      </w:r>
      <w:r w:rsidRPr="00C60491">
        <w:rPr>
          <w:rFonts w:ascii="Times New Roman" w:hAnsi="Times New Roman" w:cs="Times New Roman"/>
          <w:spacing w:val="-4"/>
          <w:sz w:val="24"/>
          <w:szCs w:val="24"/>
        </w:rPr>
        <w:t>18</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4"/>
          <w:sz w:val="24"/>
          <w:szCs w:val="24"/>
        </w:rPr>
        <w:t>anos</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4"/>
          <w:sz w:val="24"/>
          <w:szCs w:val="24"/>
        </w:rPr>
        <w:t xml:space="preserve">incompletos, </w:t>
      </w:r>
      <w:r w:rsidRPr="00C60491">
        <w:rPr>
          <w:rFonts w:ascii="Times New Roman" w:hAnsi="Times New Roman" w:cs="Times New Roman"/>
          <w:sz w:val="24"/>
          <w:szCs w:val="24"/>
        </w:rPr>
        <w:t>com supervisão MODERADA.</w:t>
      </w:r>
    </w:p>
    <w:p w14:paraId="20587137" w14:textId="4EAFE2D3"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O período de execução da parceria será a partir da data de assinatura do Termo de Colaboração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 xml:space="preserve">até </w:t>
      </w:r>
      <w:r w:rsidR="00275A30" w:rsidRPr="00C60491">
        <w:rPr>
          <w:rFonts w:ascii="Times New Roman" w:hAnsi="Times New Roman" w:cs="Times New Roman"/>
          <w:sz w:val="24"/>
          <w:szCs w:val="24"/>
        </w:rPr>
        <w:t>01 ano após.</w:t>
      </w:r>
      <w:r w:rsidRPr="00C60491">
        <w:rPr>
          <w:rFonts w:ascii="Times New Roman" w:hAnsi="Times New Roman" w:cs="Times New Roman"/>
          <w:sz w:val="24"/>
          <w:szCs w:val="24"/>
        </w:rPr>
        <w:t xml:space="preserve"> A vigência da parceria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se inicia na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data da assinatura e se encerra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30 dias após 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fim do</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período de execução.</w:t>
      </w:r>
    </w:p>
    <w:p w14:paraId="7BFC1E4C" w14:textId="77777777" w:rsidR="003F60EB" w:rsidRPr="00C60491" w:rsidRDefault="003F60EB" w:rsidP="00C60491">
      <w:pPr>
        <w:jc w:val="both"/>
        <w:rPr>
          <w:rFonts w:ascii="Times New Roman" w:hAnsi="Times New Roman" w:cs="Times New Roman"/>
          <w:sz w:val="24"/>
          <w:szCs w:val="24"/>
        </w:rPr>
      </w:pPr>
    </w:p>
    <w:p w14:paraId="12234937" w14:textId="77777777" w:rsidR="003F60EB" w:rsidRPr="00C60491" w:rsidRDefault="003F60EB" w:rsidP="00C60491">
      <w:pPr>
        <w:pStyle w:val="Ttulo2"/>
        <w:tabs>
          <w:tab w:val="left" w:pos="567"/>
        </w:tabs>
        <w:jc w:val="both"/>
        <w:rPr>
          <w:spacing w:val="-2"/>
          <w:sz w:val="24"/>
          <w:szCs w:val="24"/>
        </w:rPr>
      </w:pPr>
      <w:r w:rsidRPr="00C60491">
        <w:rPr>
          <w:spacing w:val="-2"/>
          <w:sz w:val="24"/>
          <w:szCs w:val="24"/>
        </w:rPr>
        <w:t>Especificação:</w:t>
      </w:r>
    </w:p>
    <w:p w14:paraId="6EBC8357" w14:textId="2BDEC4B3"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Os</w:t>
      </w:r>
      <w:r w:rsidRPr="00C60491">
        <w:rPr>
          <w:rFonts w:ascii="Times New Roman" w:hAnsi="Times New Roman" w:cs="Times New Roman"/>
          <w:spacing w:val="14"/>
          <w:sz w:val="24"/>
          <w:szCs w:val="24"/>
        </w:rPr>
        <w:t xml:space="preserve"> </w:t>
      </w:r>
      <w:r w:rsidRPr="00C60491">
        <w:rPr>
          <w:rFonts w:ascii="Times New Roman" w:hAnsi="Times New Roman" w:cs="Times New Roman"/>
          <w:sz w:val="24"/>
          <w:szCs w:val="24"/>
        </w:rPr>
        <w:t>Serviços</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Acolhimento</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República</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3"/>
          <w:sz w:val="24"/>
          <w:szCs w:val="24"/>
        </w:rPr>
        <w:t xml:space="preserve"> mulheres </w:t>
      </w:r>
      <w:r w:rsidRPr="00C60491">
        <w:rPr>
          <w:rFonts w:ascii="Times New Roman" w:hAnsi="Times New Roman" w:cs="Times New Roman"/>
          <w:sz w:val="24"/>
          <w:szCs w:val="24"/>
        </w:rPr>
        <w:t>jovens e adultas</w:t>
      </w:r>
      <w:r w:rsidRPr="00C60491">
        <w:rPr>
          <w:rFonts w:ascii="Times New Roman" w:hAnsi="Times New Roman" w:cs="Times New Roman"/>
          <w:spacing w:val="-18"/>
          <w:sz w:val="24"/>
          <w:szCs w:val="24"/>
        </w:rPr>
        <w:t xml:space="preserve"> </w:t>
      </w:r>
      <w:r w:rsidRPr="00C60491">
        <w:rPr>
          <w:rFonts w:ascii="Times New Roman" w:hAnsi="Times New Roman" w:cs="Times New Roman"/>
          <w:sz w:val="24"/>
          <w:szCs w:val="24"/>
        </w:rPr>
        <w:t>(18</w:t>
      </w:r>
      <w:r w:rsidRPr="00C60491">
        <w:rPr>
          <w:rFonts w:ascii="Times New Roman" w:hAnsi="Times New Roman" w:cs="Times New Roman"/>
          <w:spacing w:val="-16"/>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59</w:t>
      </w:r>
      <w:r w:rsidRPr="00C60491">
        <w:rPr>
          <w:rFonts w:ascii="Times New Roman" w:hAnsi="Times New Roman" w:cs="Times New Roman"/>
          <w:spacing w:val="-16"/>
          <w:sz w:val="24"/>
          <w:szCs w:val="24"/>
        </w:rPr>
        <w:t xml:space="preserve"> </w:t>
      </w:r>
      <w:r w:rsidRPr="00C60491">
        <w:rPr>
          <w:rFonts w:ascii="Times New Roman" w:hAnsi="Times New Roman" w:cs="Times New Roman"/>
          <w:sz w:val="24"/>
          <w:szCs w:val="24"/>
        </w:rPr>
        <w:t>anos), incluindo a população LGBTQIA+ (transgêneros feminino e masculino)</w:t>
      </w:r>
      <w:r w:rsidRPr="00C60491">
        <w:rPr>
          <w:rFonts w:ascii="Times New Roman" w:hAnsi="Times New Roman" w:cs="Times New Roman"/>
          <w:color w:val="FF0000"/>
          <w:spacing w:val="-14"/>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14"/>
          <w:sz w:val="24"/>
          <w:szCs w:val="24"/>
        </w:rPr>
        <w:t xml:space="preserve"> </w:t>
      </w:r>
      <w:r w:rsidRPr="00C60491">
        <w:rPr>
          <w:rFonts w:ascii="Times New Roman" w:hAnsi="Times New Roman" w:cs="Times New Roman"/>
          <w:sz w:val="24"/>
          <w:szCs w:val="24"/>
        </w:rPr>
        <w:t>ou</w:t>
      </w:r>
      <w:r w:rsidRPr="00C60491">
        <w:rPr>
          <w:rFonts w:ascii="Times New Roman" w:hAnsi="Times New Roman" w:cs="Times New Roman"/>
          <w:spacing w:val="-16"/>
          <w:sz w:val="24"/>
          <w:szCs w:val="24"/>
        </w:rPr>
        <w:t xml:space="preserve"> </w:t>
      </w:r>
      <w:r w:rsidRPr="00C60491">
        <w:rPr>
          <w:rFonts w:ascii="Times New Roman" w:hAnsi="Times New Roman" w:cs="Times New Roman"/>
          <w:sz w:val="24"/>
          <w:szCs w:val="24"/>
        </w:rPr>
        <w:t>sem</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lastRenderedPageBreak/>
        <w:t>filhos</w:t>
      </w:r>
      <w:r w:rsidRPr="00C60491">
        <w:rPr>
          <w:rFonts w:ascii="Times New Roman" w:hAnsi="Times New Roman" w:cs="Times New Roman"/>
          <w:spacing w:val="-18"/>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21"/>
          <w:sz w:val="24"/>
          <w:szCs w:val="24"/>
        </w:rPr>
        <w:t xml:space="preserve"> </w:t>
      </w:r>
      <w:r w:rsidRPr="00C60491">
        <w:rPr>
          <w:rFonts w:ascii="Times New Roman" w:hAnsi="Times New Roman" w:cs="Times New Roman"/>
          <w:spacing w:val="-5"/>
          <w:sz w:val="24"/>
          <w:szCs w:val="24"/>
        </w:rPr>
        <w:t xml:space="preserve">até </w:t>
      </w:r>
      <w:r w:rsidRPr="00C60491">
        <w:rPr>
          <w:rFonts w:ascii="Times New Roman" w:hAnsi="Times New Roman" w:cs="Times New Roman"/>
          <w:sz w:val="24"/>
          <w:szCs w:val="24"/>
        </w:rPr>
        <w:t xml:space="preserve">18 anos incompletos, com supervisão moderada devem ser prestados a público em desproteção social </w:t>
      </w:r>
      <w:r w:rsidRPr="00C60491">
        <w:rPr>
          <w:rFonts w:ascii="Times New Roman" w:hAnsi="Times New Roman" w:cs="Times New Roman"/>
          <w:spacing w:val="-2"/>
          <w:sz w:val="24"/>
          <w:szCs w:val="24"/>
        </w:rPr>
        <w:t>(vulnerabilidade</w:t>
      </w:r>
      <w:r w:rsidRPr="00C60491">
        <w:rPr>
          <w:rFonts w:ascii="Times New Roman" w:hAnsi="Times New Roman" w:cs="Times New Roman"/>
          <w:spacing w:val="-6"/>
          <w:sz w:val="24"/>
          <w:szCs w:val="24"/>
        </w:rPr>
        <w:t xml:space="preserve"> </w:t>
      </w:r>
      <w:r w:rsidRPr="00C60491">
        <w:rPr>
          <w:rFonts w:ascii="Times New Roman" w:hAnsi="Times New Roman" w:cs="Times New Roman"/>
          <w:spacing w:val="-2"/>
          <w:sz w:val="24"/>
          <w:szCs w:val="24"/>
        </w:rPr>
        <w:t>e</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2"/>
          <w:sz w:val="24"/>
          <w:szCs w:val="24"/>
        </w:rPr>
        <w:t>risco</w:t>
      </w:r>
      <w:r w:rsidRPr="00C60491">
        <w:rPr>
          <w:rFonts w:ascii="Times New Roman" w:hAnsi="Times New Roman" w:cs="Times New Roman"/>
          <w:sz w:val="24"/>
          <w:szCs w:val="24"/>
        </w:rPr>
        <w:t xml:space="preserve"> </w:t>
      </w:r>
      <w:r w:rsidRPr="00C60491">
        <w:rPr>
          <w:rFonts w:ascii="Times New Roman" w:hAnsi="Times New Roman" w:cs="Times New Roman"/>
          <w:spacing w:val="-2"/>
          <w:sz w:val="24"/>
          <w:szCs w:val="24"/>
        </w:rPr>
        <w:t>pessoal</w:t>
      </w:r>
      <w:r w:rsidRPr="00C60491">
        <w:rPr>
          <w:rFonts w:ascii="Times New Roman" w:hAnsi="Times New Roman" w:cs="Times New Roman"/>
          <w:sz w:val="24"/>
          <w:szCs w:val="24"/>
        </w:rPr>
        <w:t xml:space="preserve"> </w:t>
      </w:r>
      <w:r w:rsidRPr="00C60491">
        <w:rPr>
          <w:rFonts w:ascii="Times New Roman" w:hAnsi="Times New Roman" w:cs="Times New Roman"/>
          <w:spacing w:val="-2"/>
          <w:sz w:val="24"/>
          <w:szCs w:val="24"/>
        </w:rPr>
        <w:t>e</w:t>
      </w:r>
      <w:r w:rsidRPr="00C60491">
        <w:rPr>
          <w:rFonts w:ascii="Times New Roman" w:hAnsi="Times New Roman" w:cs="Times New Roman"/>
          <w:spacing w:val="-5"/>
          <w:sz w:val="24"/>
          <w:szCs w:val="24"/>
        </w:rPr>
        <w:t xml:space="preserve"> </w:t>
      </w:r>
      <w:r w:rsidRPr="00C60491">
        <w:rPr>
          <w:rFonts w:ascii="Times New Roman" w:hAnsi="Times New Roman" w:cs="Times New Roman"/>
          <w:spacing w:val="-2"/>
          <w:sz w:val="24"/>
          <w:szCs w:val="24"/>
        </w:rPr>
        <w:t>social),</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2"/>
          <w:sz w:val="24"/>
          <w:szCs w:val="24"/>
        </w:rPr>
        <w:t>com</w:t>
      </w:r>
      <w:r w:rsidRPr="00C60491">
        <w:rPr>
          <w:rFonts w:ascii="Times New Roman" w:hAnsi="Times New Roman" w:cs="Times New Roman"/>
          <w:spacing w:val="-5"/>
          <w:sz w:val="24"/>
          <w:szCs w:val="24"/>
        </w:rPr>
        <w:t xml:space="preserve"> </w:t>
      </w:r>
      <w:r w:rsidRPr="00C60491">
        <w:rPr>
          <w:rFonts w:ascii="Times New Roman" w:hAnsi="Times New Roman" w:cs="Times New Roman"/>
          <w:spacing w:val="-2"/>
          <w:sz w:val="24"/>
          <w:szCs w:val="24"/>
        </w:rPr>
        <w:t>vivência</w:t>
      </w:r>
      <w:r w:rsidRPr="00C60491">
        <w:rPr>
          <w:rFonts w:ascii="Times New Roman" w:hAnsi="Times New Roman" w:cs="Times New Roman"/>
          <w:spacing w:val="-5"/>
          <w:sz w:val="24"/>
          <w:szCs w:val="24"/>
        </w:rPr>
        <w:t xml:space="preserve"> </w:t>
      </w:r>
      <w:r w:rsidRPr="00C60491">
        <w:rPr>
          <w:rFonts w:ascii="Times New Roman" w:hAnsi="Times New Roman" w:cs="Times New Roman"/>
          <w:spacing w:val="-2"/>
          <w:sz w:val="24"/>
          <w:szCs w:val="24"/>
        </w:rPr>
        <w:t>de</w:t>
      </w:r>
      <w:r w:rsidRPr="00C60491">
        <w:rPr>
          <w:rFonts w:ascii="Times New Roman" w:hAnsi="Times New Roman" w:cs="Times New Roman"/>
          <w:spacing w:val="-5"/>
          <w:sz w:val="24"/>
          <w:szCs w:val="24"/>
        </w:rPr>
        <w:t xml:space="preserve"> </w:t>
      </w:r>
      <w:r w:rsidRPr="00C60491">
        <w:rPr>
          <w:rFonts w:ascii="Times New Roman" w:hAnsi="Times New Roman" w:cs="Times New Roman"/>
          <w:spacing w:val="-2"/>
          <w:sz w:val="24"/>
          <w:szCs w:val="24"/>
        </w:rPr>
        <w:t>situação</w:t>
      </w:r>
      <w:r w:rsidRPr="00C60491">
        <w:rPr>
          <w:rFonts w:ascii="Times New Roman" w:hAnsi="Times New Roman" w:cs="Times New Roman"/>
          <w:sz w:val="24"/>
          <w:szCs w:val="24"/>
        </w:rPr>
        <w:t xml:space="preserve"> </w:t>
      </w:r>
      <w:r w:rsidRPr="00C60491">
        <w:rPr>
          <w:rFonts w:ascii="Times New Roman" w:hAnsi="Times New Roman" w:cs="Times New Roman"/>
          <w:spacing w:val="-2"/>
          <w:sz w:val="24"/>
          <w:szCs w:val="24"/>
        </w:rPr>
        <w:t>de</w:t>
      </w:r>
      <w:r w:rsidRPr="00C60491">
        <w:rPr>
          <w:rFonts w:ascii="Times New Roman" w:hAnsi="Times New Roman" w:cs="Times New Roman"/>
          <w:spacing w:val="-5"/>
          <w:sz w:val="24"/>
          <w:szCs w:val="24"/>
        </w:rPr>
        <w:t xml:space="preserve"> </w:t>
      </w:r>
      <w:r w:rsidRPr="00C60491">
        <w:rPr>
          <w:rFonts w:ascii="Times New Roman" w:hAnsi="Times New Roman" w:cs="Times New Roman"/>
          <w:spacing w:val="-2"/>
          <w:sz w:val="24"/>
          <w:szCs w:val="24"/>
        </w:rPr>
        <w:t>rua</w:t>
      </w:r>
      <w:r w:rsidRPr="00C60491">
        <w:rPr>
          <w:rFonts w:ascii="Times New Roman" w:hAnsi="Times New Roman" w:cs="Times New Roman"/>
          <w:spacing w:val="-11"/>
          <w:sz w:val="24"/>
          <w:szCs w:val="24"/>
        </w:rPr>
        <w:t xml:space="preserve">, em processo de superação </w:t>
      </w:r>
      <w:r w:rsidRPr="00C60491">
        <w:rPr>
          <w:rFonts w:ascii="Times New Roman" w:hAnsi="Times New Roman" w:cs="Times New Roman"/>
          <w:spacing w:val="-2"/>
          <w:sz w:val="24"/>
          <w:szCs w:val="24"/>
        </w:rPr>
        <w:t>e/ou</w:t>
      </w:r>
      <w:r w:rsidRPr="00C60491">
        <w:rPr>
          <w:rFonts w:ascii="Times New Roman" w:hAnsi="Times New Roman" w:cs="Times New Roman"/>
          <w:sz w:val="24"/>
          <w:szCs w:val="24"/>
        </w:rPr>
        <w:t xml:space="preserve"> </w:t>
      </w:r>
      <w:r w:rsidRPr="00C60491">
        <w:rPr>
          <w:rFonts w:ascii="Times New Roman" w:hAnsi="Times New Roman" w:cs="Times New Roman"/>
          <w:spacing w:val="-2"/>
          <w:sz w:val="24"/>
          <w:szCs w:val="24"/>
        </w:rPr>
        <w:t>em</w:t>
      </w:r>
      <w:r w:rsidRPr="00C60491">
        <w:rPr>
          <w:rFonts w:ascii="Times New Roman" w:hAnsi="Times New Roman" w:cs="Times New Roman"/>
          <w:spacing w:val="-10"/>
          <w:sz w:val="24"/>
          <w:szCs w:val="24"/>
        </w:rPr>
        <w:t xml:space="preserve"> situação de </w:t>
      </w:r>
      <w:r w:rsidRPr="00C60491">
        <w:rPr>
          <w:rFonts w:ascii="Times New Roman" w:hAnsi="Times New Roman" w:cs="Times New Roman"/>
          <w:spacing w:val="-2"/>
          <w:sz w:val="24"/>
          <w:szCs w:val="24"/>
        </w:rPr>
        <w:t>desligamento</w:t>
      </w:r>
      <w:r w:rsidRPr="00C60491">
        <w:rPr>
          <w:rFonts w:ascii="Times New Roman" w:hAnsi="Times New Roman" w:cs="Times New Roman"/>
          <w:sz w:val="24"/>
          <w:szCs w:val="24"/>
        </w:rPr>
        <w:t xml:space="preserve"> por idade, </w:t>
      </w:r>
      <w:r w:rsidRPr="00C60491">
        <w:rPr>
          <w:rFonts w:ascii="Times New Roman" w:hAnsi="Times New Roman" w:cs="Times New Roman"/>
          <w:spacing w:val="-2"/>
          <w:sz w:val="24"/>
          <w:szCs w:val="24"/>
        </w:rPr>
        <w:t>de</w:t>
      </w:r>
      <w:r w:rsidRPr="00C60491">
        <w:rPr>
          <w:rFonts w:ascii="Times New Roman" w:hAnsi="Times New Roman" w:cs="Times New Roman"/>
          <w:spacing w:val="-5"/>
          <w:sz w:val="24"/>
          <w:szCs w:val="24"/>
        </w:rPr>
        <w:t xml:space="preserve"> serviço de acolhimento de crianças e adolescentes </w:t>
      </w:r>
      <w:r w:rsidRPr="00C60491">
        <w:rPr>
          <w:rFonts w:ascii="Times New Roman" w:hAnsi="Times New Roman" w:cs="Times New Roman"/>
          <w:sz w:val="24"/>
          <w:szCs w:val="24"/>
        </w:rPr>
        <w:t xml:space="preserve">(Casa Lar), que ainda não possuam condições totais de autonomia, mas com avaliação técnica de potencial para preparação para a vida independente e com autogestão. </w:t>
      </w:r>
    </w:p>
    <w:p w14:paraId="5107A1EE"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Oferece proteção através de moradia temporária, organizadas de acordo com o perfil dos usuários, mapeados mediante avaliação técnica da equipe dos serviços que compõe a</w:t>
      </w:r>
      <w:r w:rsidRPr="00C60491">
        <w:rPr>
          <w:rFonts w:ascii="Times New Roman" w:hAnsi="Times New Roman" w:cs="Times New Roman"/>
          <w:spacing w:val="-11"/>
          <w:sz w:val="24"/>
          <w:szCs w:val="24"/>
        </w:rPr>
        <w:t xml:space="preserve"> Trilha da Cidadania</w:t>
      </w:r>
      <w:r w:rsidRPr="00C60491">
        <w:rPr>
          <w:rFonts w:ascii="Times New Roman" w:hAnsi="Times New Roman" w:cs="Times New Roman"/>
          <w:sz w:val="24"/>
          <w:szCs w:val="24"/>
        </w:rPr>
        <w:t>. A residência deverá oferecer um ambiente acolhedor que propicie a vivência da individualidade, da vida independente e da autogestão, onde as atividades de manutenção da casa com relação a higiene/limpeza, preparo das refeições, serão realizadas pelas acolhidas, e a definição das regras de convívio contará com assessoria de profissionais habilitados para a gestão coletiva da moradia.</w:t>
      </w:r>
    </w:p>
    <w:p w14:paraId="2CDC1515" w14:textId="46D50C95"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Nesta modalidade os custos da locação de imóveis e tarifas com água, esgoto, energia e telefone serão custeados pela OSC, salvo quando houver possibilidade de cessão por parte da Administração Pública. Quanto as demais despesas com alimentação, produtos de higiene, limpeza, gás, entre outras, serão </w:t>
      </w:r>
      <w:r w:rsidR="00B2651A" w:rsidRPr="00C60491">
        <w:rPr>
          <w:rFonts w:ascii="Times New Roman" w:hAnsi="Times New Roman" w:cs="Times New Roman"/>
          <w:sz w:val="24"/>
          <w:szCs w:val="24"/>
        </w:rPr>
        <w:t>subsidiadas</w:t>
      </w:r>
      <w:r w:rsidRPr="00C60491">
        <w:rPr>
          <w:rFonts w:ascii="Times New Roman" w:hAnsi="Times New Roman" w:cs="Times New Roman"/>
          <w:sz w:val="24"/>
          <w:szCs w:val="24"/>
        </w:rPr>
        <w:t xml:space="preserve"> pela OSC, e conforme avaliaç</w:t>
      </w:r>
      <w:r w:rsidR="00275A30" w:rsidRPr="00C60491">
        <w:rPr>
          <w:rFonts w:ascii="Times New Roman" w:hAnsi="Times New Roman" w:cs="Times New Roman"/>
          <w:sz w:val="24"/>
          <w:szCs w:val="24"/>
        </w:rPr>
        <w:t>ã</w:t>
      </w:r>
      <w:r w:rsidRPr="00C60491">
        <w:rPr>
          <w:rFonts w:ascii="Times New Roman" w:hAnsi="Times New Roman" w:cs="Times New Roman"/>
          <w:sz w:val="24"/>
          <w:szCs w:val="24"/>
        </w:rPr>
        <w:t>o técnica.</w:t>
      </w:r>
    </w:p>
    <w:p w14:paraId="12219681" w14:textId="77777777" w:rsidR="003F60EB" w:rsidRPr="00C60491" w:rsidRDefault="003F60EB" w:rsidP="00C60491">
      <w:pPr>
        <w:jc w:val="both"/>
        <w:rPr>
          <w:rFonts w:ascii="Times New Roman" w:hAnsi="Times New Roman" w:cs="Times New Roman"/>
          <w:sz w:val="24"/>
          <w:szCs w:val="24"/>
        </w:rPr>
      </w:pPr>
    </w:p>
    <w:p w14:paraId="2D979E78" w14:textId="77777777" w:rsidR="003F60EB" w:rsidRPr="00C60491" w:rsidRDefault="003F60EB" w:rsidP="00C60491">
      <w:pPr>
        <w:pStyle w:val="PargrafodaLista"/>
        <w:widowControl w:val="0"/>
        <w:numPr>
          <w:ilvl w:val="0"/>
          <w:numId w:val="26"/>
        </w:numPr>
        <w:tabs>
          <w:tab w:val="left" w:pos="567"/>
        </w:tabs>
        <w:autoSpaceDE w:val="0"/>
        <w:autoSpaceDN w:val="0"/>
        <w:spacing w:after="0" w:line="360" w:lineRule="auto"/>
        <w:ind w:left="0" w:firstLine="720"/>
        <w:contextualSpacing w:val="0"/>
        <w:jc w:val="both"/>
        <w:rPr>
          <w:b/>
        </w:rPr>
      </w:pPr>
      <w:r w:rsidRPr="00C60491">
        <w:rPr>
          <w:b/>
          <w:spacing w:val="-2"/>
        </w:rPr>
        <w:t>OBJETIVOS:</w:t>
      </w:r>
    </w:p>
    <w:p w14:paraId="2CA71FA3" w14:textId="77777777" w:rsidR="003F60EB" w:rsidRPr="00C60491" w:rsidRDefault="003F60EB" w:rsidP="00C60491">
      <w:pPr>
        <w:pStyle w:val="PargrafodaLista"/>
        <w:tabs>
          <w:tab w:val="left" w:pos="567"/>
          <w:tab w:val="left" w:pos="1770"/>
        </w:tabs>
        <w:ind w:left="0"/>
        <w:jc w:val="both"/>
        <w:rPr>
          <w:b/>
          <w:color w:val="000009"/>
        </w:rPr>
      </w:pPr>
      <w:r w:rsidRPr="00C60491">
        <w:rPr>
          <w:b/>
          <w:color w:val="000009"/>
          <w:spacing w:val="-2"/>
        </w:rPr>
        <w:t>Geral:</w:t>
      </w:r>
    </w:p>
    <w:p w14:paraId="227572FA" w14:textId="77777777" w:rsidR="003F60EB" w:rsidRPr="00C60491" w:rsidRDefault="003F60EB" w:rsidP="00C60491">
      <w:pPr>
        <w:jc w:val="both"/>
        <w:rPr>
          <w:rFonts w:ascii="Times New Roman" w:hAnsi="Times New Roman" w:cs="Times New Roman"/>
          <w:strike/>
          <w:spacing w:val="-2"/>
          <w:sz w:val="24"/>
          <w:szCs w:val="24"/>
        </w:rPr>
      </w:pPr>
      <w:r w:rsidRPr="00C60491">
        <w:rPr>
          <w:rFonts w:ascii="Times New Roman" w:hAnsi="Times New Roman" w:cs="Times New Roman"/>
          <w:sz w:val="24"/>
          <w:szCs w:val="24"/>
        </w:rPr>
        <w:t xml:space="preserve">Ofertar proteção social a mulheres </w:t>
      </w:r>
      <w:r w:rsidRPr="00C60491">
        <w:rPr>
          <w:rFonts w:ascii="Times New Roman" w:hAnsi="Times New Roman" w:cs="Times New Roman"/>
          <w:spacing w:val="-4"/>
          <w:sz w:val="24"/>
          <w:szCs w:val="24"/>
        </w:rPr>
        <w:t>jovens e</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4"/>
          <w:sz w:val="24"/>
          <w:szCs w:val="24"/>
        </w:rPr>
        <w:t>adultas</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4"/>
          <w:sz w:val="24"/>
          <w:szCs w:val="24"/>
        </w:rPr>
        <w:t>(18</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4"/>
          <w:sz w:val="24"/>
          <w:szCs w:val="24"/>
        </w:rPr>
        <w:t>a</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4"/>
          <w:sz w:val="24"/>
          <w:szCs w:val="24"/>
        </w:rPr>
        <w:t>59</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4"/>
          <w:sz w:val="24"/>
          <w:szCs w:val="24"/>
        </w:rPr>
        <w:t>anos),</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 xml:space="preserve">incluindo a população LGBTQIA+ (transgêneros feminino e masculino), </w:t>
      </w:r>
      <w:r w:rsidRPr="00C60491">
        <w:rPr>
          <w:rFonts w:ascii="Times New Roman" w:hAnsi="Times New Roman" w:cs="Times New Roman"/>
          <w:spacing w:val="-4"/>
          <w:sz w:val="24"/>
          <w:szCs w:val="24"/>
        </w:rPr>
        <w:t>com</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4"/>
          <w:sz w:val="24"/>
          <w:szCs w:val="24"/>
        </w:rPr>
        <w:t>ou</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4"/>
          <w:sz w:val="24"/>
          <w:szCs w:val="24"/>
        </w:rPr>
        <w:t>sem</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4"/>
          <w:sz w:val="24"/>
          <w:szCs w:val="24"/>
        </w:rPr>
        <w:t xml:space="preserve">filhos </w:t>
      </w:r>
      <w:r w:rsidRPr="00C60491">
        <w:rPr>
          <w:rFonts w:ascii="Times New Roman" w:hAnsi="Times New Roman" w:cs="Times New Roman"/>
          <w:sz w:val="24"/>
          <w:szCs w:val="24"/>
        </w:rPr>
        <w:t>de</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até</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18</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anos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incompletos, por meio de Serviço de Acolhimento em República de supervisão moderada.</w:t>
      </w:r>
    </w:p>
    <w:p w14:paraId="0EC8B498" w14:textId="77777777" w:rsidR="003F60EB" w:rsidRPr="00C60491" w:rsidRDefault="003F60EB" w:rsidP="00C60491">
      <w:pPr>
        <w:jc w:val="both"/>
        <w:rPr>
          <w:rFonts w:ascii="Times New Roman" w:hAnsi="Times New Roman" w:cs="Times New Roman"/>
          <w:sz w:val="24"/>
          <w:szCs w:val="24"/>
        </w:rPr>
      </w:pPr>
    </w:p>
    <w:p w14:paraId="44C4E18B" w14:textId="77777777" w:rsidR="003F60EB" w:rsidRPr="00C60491" w:rsidRDefault="003F60EB" w:rsidP="00C60491">
      <w:pPr>
        <w:pStyle w:val="Ttulo2"/>
        <w:tabs>
          <w:tab w:val="left" w:pos="567"/>
          <w:tab w:val="left" w:pos="881"/>
        </w:tabs>
        <w:jc w:val="both"/>
        <w:rPr>
          <w:color w:val="FF0000"/>
          <w:sz w:val="24"/>
          <w:szCs w:val="24"/>
        </w:rPr>
      </w:pPr>
      <w:r w:rsidRPr="00C60491">
        <w:rPr>
          <w:sz w:val="24"/>
          <w:szCs w:val="24"/>
        </w:rPr>
        <w:tab/>
        <w:t>Objetivos</w:t>
      </w:r>
      <w:r w:rsidRPr="00C60491">
        <w:rPr>
          <w:spacing w:val="4"/>
          <w:sz w:val="24"/>
          <w:szCs w:val="24"/>
        </w:rPr>
        <w:t xml:space="preserve"> </w:t>
      </w:r>
      <w:r w:rsidRPr="00C60491">
        <w:rPr>
          <w:spacing w:val="-2"/>
          <w:sz w:val="24"/>
          <w:szCs w:val="24"/>
        </w:rPr>
        <w:t>Específicos:</w:t>
      </w:r>
    </w:p>
    <w:p w14:paraId="500D5F6C" w14:textId="77777777" w:rsidR="003F60EB" w:rsidRPr="00C60491" w:rsidRDefault="003F60EB" w:rsidP="00C60491">
      <w:pPr>
        <w:pStyle w:val="PargrafodaLista"/>
        <w:widowControl w:val="0"/>
        <w:numPr>
          <w:ilvl w:val="2"/>
          <w:numId w:val="25"/>
        </w:numPr>
        <w:tabs>
          <w:tab w:val="left" w:pos="567"/>
          <w:tab w:val="left" w:pos="1484"/>
        </w:tabs>
        <w:autoSpaceDE w:val="0"/>
        <w:autoSpaceDN w:val="0"/>
        <w:spacing w:after="0" w:line="360" w:lineRule="auto"/>
        <w:ind w:firstLine="720"/>
        <w:contextualSpacing w:val="0"/>
        <w:jc w:val="both"/>
      </w:pPr>
      <w:r w:rsidRPr="00C60491">
        <w:t>Viabilizar proteção social aos usuários, preservando suas condições de autonomia e independência;</w:t>
      </w:r>
    </w:p>
    <w:p w14:paraId="2C12887A" w14:textId="4C9D8860" w:rsidR="003F60EB" w:rsidRPr="00C60491" w:rsidRDefault="003F60EB" w:rsidP="00C60491">
      <w:pPr>
        <w:pStyle w:val="PargrafodaLista"/>
        <w:widowControl w:val="0"/>
        <w:numPr>
          <w:ilvl w:val="2"/>
          <w:numId w:val="25"/>
        </w:numPr>
        <w:tabs>
          <w:tab w:val="left" w:pos="567"/>
          <w:tab w:val="left" w:pos="1484"/>
        </w:tabs>
        <w:autoSpaceDE w:val="0"/>
        <w:autoSpaceDN w:val="0"/>
        <w:spacing w:after="0" w:line="360" w:lineRule="auto"/>
        <w:ind w:firstLine="720"/>
        <w:contextualSpacing w:val="0"/>
        <w:jc w:val="both"/>
      </w:pPr>
      <w:r w:rsidRPr="00C60491">
        <w:t>Favorecer o desenvolvimento de novos projeto</w:t>
      </w:r>
      <w:r w:rsidR="001D479A">
        <w:t>s</w:t>
      </w:r>
      <w:r w:rsidRPr="00C60491">
        <w:t xml:space="preserve"> de vida, aptidões e capacidades visando autonomia e autossustentação;</w:t>
      </w:r>
    </w:p>
    <w:p w14:paraId="5E0A8CC8" w14:textId="77777777" w:rsidR="003F60EB" w:rsidRPr="00C60491" w:rsidRDefault="003F60EB" w:rsidP="00C60491">
      <w:pPr>
        <w:pStyle w:val="PargrafodaLista"/>
        <w:widowControl w:val="0"/>
        <w:numPr>
          <w:ilvl w:val="2"/>
          <w:numId w:val="25"/>
        </w:numPr>
        <w:autoSpaceDE w:val="0"/>
        <w:autoSpaceDN w:val="0"/>
        <w:spacing w:after="0" w:line="360" w:lineRule="auto"/>
        <w:ind w:firstLine="720"/>
        <w:contextualSpacing w:val="0"/>
        <w:jc w:val="both"/>
      </w:pPr>
      <w:r w:rsidRPr="00C60491">
        <w:t>Promover ações voltadas ao restabelecimento de vínculos familiares, comunitários</w:t>
      </w:r>
      <w:r w:rsidRPr="00C60491">
        <w:rPr>
          <w:spacing w:val="40"/>
        </w:rPr>
        <w:t xml:space="preserve"> </w:t>
      </w:r>
      <w:r w:rsidRPr="00C60491">
        <w:t xml:space="preserve">e/ou </w:t>
      </w:r>
      <w:r w:rsidRPr="00C60491">
        <w:rPr>
          <w:spacing w:val="-2"/>
        </w:rPr>
        <w:t>sociais;</w:t>
      </w:r>
    </w:p>
    <w:p w14:paraId="55C7B40A" w14:textId="77777777" w:rsidR="003F60EB" w:rsidRPr="00C60491" w:rsidRDefault="003F60EB" w:rsidP="00C60491">
      <w:pPr>
        <w:pStyle w:val="PargrafodaLista"/>
        <w:widowControl w:val="0"/>
        <w:numPr>
          <w:ilvl w:val="2"/>
          <w:numId w:val="25"/>
        </w:numPr>
        <w:autoSpaceDE w:val="0"/>
        <w:autoSpaceDN w:val="0"/>
        <w:spacing w:after="0" w:line="360" w:lineRule="auto"/>
        <w:ind w:firstLine="720"/>
        <w:contextualSpacing w:val="0"/>
        <w:jc w:val="both"/>
      </w:pPr>
      <w:r w:rsidRPr="00C60491">
        <w:t>Promover acesso à rede socioassistencial, aos órgãos do Sistema de Garantia de Direitos e às políticas públicas setoriais</w:t>
      </w:r>
      <w:r w:rsidRPr="00C60491">
        <w:rPr>
          <w:spacing w:val="-2"/>
        </w:rPr>
        <w:t>.</w:t>
      </w:r>
    </w:p>
    <w:p w14:paraId="6952C63C" w14:textId="77777777" w:rsidR="003F60EB" w:rsidRPr="00C60491" w:rsidRDefault="003F60EB" w:rsidP="00C60491">
      <w:pPr>
        <w:pStyle w:val="Corpodetexto"/>
        <w:tabs>
          <w:tab w:val="left" w:pos="567"/>
        </w:tabs>
        <w:jc w:val="both"/>
      </w:pPr>
    </w:p>
    <w:p w14:paraId="278BED80" w14:textId="77777777" w:rsidR="003F60EB" w:rsidRPr="00C60491" w:rsidRDefault="003F60EB" w:rsidP="00C60491">
      <w:pPr>
        <w:pStyle w:val="Corpodetexto"/>
        <w:tabs>
          <w:tab w:val="left" w:pos="567"/>
        </w:tabs>
        <w:jc w:val="both"/>
      </w:pPr>
    </w:p>
    <w:p w14:paraId="3E230B16" w14:textId="77777777" w:rsidR="003F60EB" w:rsidRPr="00C60491" w:rsidRDefault="003F60EB" w:rsidP="00C60491">
      <w:pPr>
        <w:pStyle w:val="Corpodetexto"/>
        <w:tabs>
          <w:tab w:val="left" w:pos="567"/>
        </w:tabs>
        <w:jc w:val="both"/>
      </w:pPr>
    </w:p>
    <w:p w14:paraId="616D1EAF" w14:textId="77777777" w:rsidR="003F60EB" w:rsidRPr="00C60491" w:rsidRDefault="003F60EB" w:rsidP="00C60491">
      <w:pPr>
        <w:pStyle w:val="Corpodetexto"/>
        <w:tabs>
          <w:tab w:val="left" w:pos="567"/>
        </w:tabs>
        <w:jc w:val="both"/>
      </w:pPr>
    </w:p>
    <w:p w14:paraId="02BC8A30" w14:textId="77777777" w:rsidR="003F60EB" w:rsidRPr="00C60491" w:rsidRDefault="003F60EB" w:rsidP="00C60491">
      <w:pPr>
        <w:pStyle w:val="Ttulo1"/>
        <w:numPr>
          <w:ilvl w:val="0"/>
          <w:numId w:val="24"/>
        </w:numPr>
        <w:tabs>
          <w:tab w:val="left" w:pos="567"/>
          <w:tab w:val="left" w:pos="1628"/>
        </w:tabs>
        <w:ind w:left="0" w:firstLine="720"/>
        <w:jc w:val="both"/>
        <w:rPr>
          <w:color w:val="000009"/>
          <w:sz w:val="24"/>
          <w:szCs w:val="24"/>
        </w:rPr>
      </w:pPr>
      <w:r w:rsidRPr="00C60491">
        <w:rPr>
          <w:sz w:val="24"/>
          <w:szCs w:val="24"/>
        </w:rPr>
        <w:lastRenderedPageBreak/>
        <w:t>CAPACIDADE</w:t>
      </w:r>
      <w:r w:rsidRPr="00C60491">
        <w:rPr>
          <w:spacing w:val="-3"/>
          <w:sz w:val="24"/>
          <w:szCs w:val="24"/>
        </w:rPr>
        <w:t xml:space="preserve"> </w:t>
      </w:r>
      <w:r w:rsidRPr="00C60491">
        <w:rPr>
          <w:sz w:val="24"/>
          <w:szCs w:val="24"/>
        </w:rPr>
        <w:t>E</w:t>
      </w:r>
      <w:r w:rsidRPr="00C60491">
        <w:rPr>
          <w:spacing w:val="-3"/>
          <w:sz w:val="24"/>
          <w:szCs w:val="24"/>
        </w:rPr>
        <w:t xml:space="preserve"> </w:t>
      </w:r>
      <w:r w:rsidRPr="00C60491">
        <w:rPr>
          <w:sz w:val="24"/>
          <w:szCs w:val="24"/>
        </w:rPr>
        <w:t>META</w:t>
      </w:r>
      <w:r w:rsidRPr="00C60491">
        <w:rPr>
          <w:spacing w:val="-1"/>
          <w:sz w:val="24"/>
          <w:szCs w:val="24"/>
        </w:rPr>
        <w:t xml:space="preserve"> </w:t>
      </w:r>
      <w:r w:rsidRPr="00C60491">
        <w:rPr>
          <w:sz w:val="24"/>
          <w:szCs w:val="24"/>
        </w:rPr>
        <w:t>DE</w:t>
      </w:r>
      <w:r w:rsidRPr="00C60491">
        <w:rPr>
          <w:spacing w:val="-2"/>
          <w:sz w:val="24"/>
          <w:szCs w:val="24"/>
        </w:rPr>
        <w:t xml:space="preserve"> ATENDIMENTO:</w:t>
      </w:r>
    </w:p>
    <w:tbl>
      <w:tblPr>
        <w:tblStyle w:val="TableNormal"/>
        <w:tblpPr w:leftFromText="141" w:rightFromText="141" w:vertAnchor="text" w:horzAnchor="margin" w:tblpY="320"/>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0"/>
        <w:gridCol w:w="1541"/>
        <w:gridCol w:w="1734"/>
        <w:gridCol w:w="1402"/>
      </w:tblGrid>
      <w:tr w:rsidR="003F60EB" w:rsidRPr="00C60491" w14:paraId="2D2E842C" w14:textId="77777777" w:rsidTr="001D479A">
        <w:trPr>
          <w:trHeight w:val="552"/>
        </w:trPr>
        <w:tc>
          <w:tcPr>
            <w:tcW w:w="4390" w:type="dxa"/>
          </w:tcPr>
          <w:p w14:paraId="160E0AF6" w14:textId="77777777" w:rsidR="003F60EB" w:rsidRPr="00C60491" w:rsidRDefault="003F60EB" w:rsidP="00C60491">
            <w:pPr>
              <w:pStyle w:val="TableParagraph"/>
              <w:tabs>
                <w:tab w:val="left" w:pos="567"/>
              </w:tabs>
              <w:jc w:val="both"/>
              <w:rPr>
                <w:b/>
                <w:sz w:val="24"/>
                <w:szCs w:val="24"/>
              </w:rPr>
            </w:pPr>
            <w:r w:rsidRPr="00C60491">
              <w:rPr>
                <w:b/>
                <w:sz w:val="24"/>
                <w:szCs w:val="24"/>
              </w:rPr>
              <w:t>Proteção</w:t>
            </w:r>
            <w:r w:rsidRPr="00C60491">
              <w:rPr>
                <w:b/>
                <w:spacing w:val="1"/>
                <w:sz w:val="24"/>
                <w:szCs w:val="24"/>
              </w:rPr>
              <w:t xml:space="preserve"> </w:t>
            </w:r>
            <w:r w:rsidRPr="00C60491">
              <w:rPr>
                <w:b/>
                <w:sz w:val="24"/>
                <w:szCs w:val="24"/>
              </w:rPr>
              <w:t>Social</w:t>
            </w:r>
            <w:r w:rsidRPr="00C60491">
              <w:rPr>
                <w:b/>
                <w:spacing w:val="-2"/>
                <w:sz w:val="24"/>
                <w:szCs w:val="24"/>
              </w:rPr>
              <w:t xml:space="preserve"> Especial</w:t>
            </w:r>
          </w:p>
        </w:tc>
        <w:tc>
          <w:tcPr>
            <w:tcW w:w="1541" w:type="dxa"/>
          </w:tcPr>
          <w:p w14:paraId="33C749B3" w14:textId="77777777" w:rsidR="003F60EB" w:rsidRPr="00C60491" w:rsidRDefault="003F60EB" w:rsidP="00C60491">
            <w:pPr>
              <w:pStyle w:val="TableParagraph"/>
              <w:tabs>
                <w:tab w:val="left" w:pos="567"/>
              </w:tabs>
              <w:jc w:val="both"/>
              <w:rPr>
                <w:b/>
                <w:sz w:val="24"/>
                <w:szCs w:val="24"/>
              </w:rPr>
            </w:pPr>
            <w:r w:rsidRPr="00C60491">
              <w:rPr>
                <w:b/>
                <w:spacing w:val="-2"/>
                <w:sz w:val="24"/>
                <w:szCs w:val="24"/>
              </w:rPr>
              <w:t>METAS</w:t>
            </w:r>
          </w:p>
        </w:tc>
        <w:tc>
          <w:tcPr>
            <w:tcW w:w="1734" w:type="dxa"/>
          </w:tcPr>
          <w:p w14:paraId="7F6329B2" w14:textId="77777777" w:rsidR="003F60EB" w:rsidRPr="00C60491" w:rsidRDefault="003F60EB" w:rsidP="00C60491">
            <w:pPr>
              <w:pStyle w:val="TableParagraph"/>
              <w:tabs>
                <w:tab w:val="left" w:pos="567"/>
              </w:tabs>
              <w:jc w:val="both"/>
              <w:rPr>
                <w:b/>
                <w:sz w:val="24"/>
                <w:szCs w:val="24"/>
              </w:rPr>
            </w:pPr>
            <w:r w:rsidRPr="00C60491">
              <w:rPr>
                <w:b/>
                <w:spacing w:val="-4"/>
                <w:sz w:val="24"/>
                <w:szCs w:val="24"/>
              </w:rPr>
              <w:t xml:space="preserve">TETO </w:t>
            </w:r>
            <w:r w:rsidRPr="00C60491">
              <w:rPr>
                <w:b/>
                <w:spacing w:val="-2"/>
                <w:sz w:val="24"/>
                <w:szCs w:val="24"/>
              </w:rPr>
              <w:t>MENSAL</w:t>
            </w:r>
          </w:p>
        </w:tc>
        <w:tc>
          <w:tcPr>
            <w:tcW w:w="1402" w:type="dxa"/>
          </w:tcPr>
          <w:p w14:paraId="1A43916B" w14:textId="77777777" w:rsidR="003F60EB" w:rsidRPr="00C60491" w:rsidRDefault="003F60EB" w:rsidP="00C60491">
            <w:pPr>
              <w:pStyle w:val="TableParagraph"/>
              <w:tabs>
                <w:tab w:val="left" w:pos="567"/>
              </w:tabs>
              <w:jc w:val="both"/>
              <w:rPr>
                <w:b/>
                <w:sz w:val="24"/>
                <w:szCs w:val="24"/>
              </w:rPr>
            </w:pPr>
            <w:r w:rsidRPr="00C60491">
              <w:rPr>
                <w:b/>
                <w:spacing w:val="-2"/>
                <w:sz w:val="24"/>
                <w:szCs w:val="24"/>
              </w:rPr>
              <w:t>VALOR GLOBAL</w:t>
            </w:r>
          </w:p>
        </w:tc>
      </w:tr>
      <w:tr w:rsidR="003F60EB" w:rsidRPr="00C60491" w14:paraId="7108E32E" w14:textId="77777777" w:rsidTr="001D479A">
        <w:trPr>
          <w:trHeight w:val="1382"/>
        </w:trPr>
        <w:tc>
          <w:tcPr>
            <w:tcW w:w="4390" w:type="dxa"/>
          </w:tcPr>
          <w:p w14:paraId="6C915EB4" w14:textId="77777777" w:rsidR="003F60EB" w:rsidRPr="00C60491" w:rsidRDefault="003F60EB" w:rsidP="00C60491">
            <w:pPr>
              <w:pStyle w:val="TableParagraph"/>
              <w:tabs>
                <w:tab w:val="left" w:pos="567"/>
              </w:tabs>
              <w:jc w:val="both"/>
              <w:rPr>
                <w:sz w:val="24"/>
                <w:szCs w:val="24"/>
              </w:rPr>
            </w:pPr>
            <w:r w:rsidRPr="00C60491">
              <w:rPr>
                <w:sz w:val="24"/>
                <w:szCs w:val="24"/>
              </w:rPr>
              <w:t>Serviço de Acolhimento em República para mulheres</w:t>
            </w:r>
            <w:r w:rsidRPr="00C60491">
              <w:rPr>
                <w:spacing w:val="-15"/>
                <w:sz w:val="24"/>
                <w:szCs w:val="24"/>
              </w:rPr>
              <w:t xml:space="preserve"> jovens e adultas </w:t>
            </w:r>
            <w:r w:rsidRPr="00C60491">
              <w:rPr>
                <w:sz w:val="24"/>
                <w:szCs w:val="24"/>
              </w:rPr>
              <w:t>(18</w:t>
            </w:r>
            <w:r w:rsidRPr="00C60491">
              <w:rPr>
                <w:spacing w:val="-15"/>
                <w:sz w:val="24"/>
                <w:szCs w:val="24"/>
              </w:rPr>
              <w:t xml:space="preserve"> </w:t>
            </w:r>
            <w:r w:rsidRPr="00C60491">
              <w:rPr>
                <w:sz w:val="24"/>
                <w:szCs w:val="24"/>
              </w:rPr>
              <w:t>a</w:t>
            </w:r>
            <w:r w:rsidRPr="00C60491">
              <w:rPr>
                <w:spacing w:val="-15"/>
                <w:sz w:val="24"/>
                <w:szCs w:val="24"/>
              </w:rPr>
              <w:t xml:space="preserve"> </w:t>
            </w:r>
            <w:r w:rsidRPr="00C60491">
              <w:rPr>
                <w:sz w:val="24"/>
                <w:szCs w:val="24"/>
              </w:rPr>
              <w:t>59</w:t>
            </w:r>
            <w:r w:rsidRPr="00C60491">
              <w:rPr>
                <w:spacing w:val="-15"/>
                <w:sz w:val="24"/>
                <w:szCs w:val="24"/>
              </w:rPr>
              <w:t xml:space="preserve"> </w:t>
            </w:r>
            <w:r w:rsidRPr="00C60491">
              <w:rPr>
                <w:sz w:val="24"/>
                <w:szCs w:val="24"/>
              </w:rPr>
              <w:t>anos),</w:t>
            </w:r>
            <w:r w:rsidRPr="00C60491">
              <w:rPr>
                <w:spacing w:val="-11"/>
                <w:sz w:val="24"/>
                <w:szCs w:val="24"/>
              </w:rPr>
              <w:t xml:space="preserve"> </w:t>
            </w:r>
            <w:r w:rsidRPr="00C60491">
              <w:rPr>
                <w:sz w:val="24"/>
                <w:szCs w:val="24"/>
              </w:rPr>
              <w:t xml:space="preserve"> incluindo a população LGBTQIA+ (transgêneros feminino e masculino), com</w:t>
            </w:r>
            <w:r w:rsidRPr="00C60491">
              <w:rPr>
                <w:spacing w:val="-15"/>
                <w:sz w:val="24"/>
                <w:szCs w:val="24"/>
              </w:rPr>
              <w:t xml:space="preserve"> </w:t>
            </w:r>
            <w:r w:rsidRPr="00C60491">
              <w:rPr>
                <w:sz w:val="24"/>
                <w:szCs w:val="24"/>
              </w:rPr>
              <w:t>ou</w:t>
            </w:r>
            <w:r w:rsidRPr="00C60491">
              <w:rPr>
                <w:spacing w:val="-13"/>
                <w:sz w:val="24"/>
                <w:szCs w:val="24"/>
              </w:rPr>
              <w:t xml:space="preserve"> </w:t>
            </w:r>
            <w:r w:rsidRPr="00C60491">
              <w:rPr>
                <w:sz w:val="24"/>
                <w:szCs w:val="24"/>
              </w:rPr>
              <w:t>sem filhos (com 18 anos incompletos),</w:t>
            </w:r>
            <w:r w:rsidRPr="00C60491">
              <w:rPr>
                <w:spacing w:val="-15"/>
                <w:sz w:val="24"/>
                <w:szCs w:val="24"/>
              </w:rPr>
              <w:t xml:space="preserve"> </w:t>
            </w:r>
            <w:r w:rsidRPr="00C60491">
              <w:rPr>
                <w:sz w:val="24"/>
                <w:szCs w:val="24"/>
              </w:rPr>
              <w:t>com supervisão moderada.</w:t>
            </w:r>
          </w:p>
          <w:p w14:paraId="1FEB0D9D" w14:textId="77777777" w:rsidR="003F60EB" w:rsidRPr="00C60491" w:rsidRDefault="003F60EB" w:rsidP="00C60491">
            <w:pPr>
              <w:jc w:val="both"/>
              <w:rPr>
                <w:rFonts w:ascii="Times New Roman" w:hAnsi="Times New Roman" w:cs="Times New Roman"/>
                <w:sz w:val="24"/>
                <w:szCs w:val="24"/>
                <w:highlight w:val="yellow"/>
              </w:rPr>
            </w:pPr>
          </w:p>
        </w:tc>
        <w:tc>
          <w:tcPr>
            <w:tcW w:w="1541" w:type="dxa"/>
          </w:tcPr>
          <w:p w14:paraId="1775FB02" w14:textId="77777777" w:rsidR="003F60EB" w:rsidRPr="00C60491" w:rsidRDefault="003F60EB" w:rsidP="00C60491">
            <w:pPr>
              <w:pStyle w:val="TableParagraph"/>
              <w:tabs>
                <w:tab w:val="left" w:pos="567"/>
              </w:tabs>
              <w:jc w:val="both"/>
              <w:rPr>
                <w:b/>
                <w:sz w:val="24"/>
                <w:szCs w:val="24"/>
              </w:rPr>
            </w:pPr>
          </w:p>
          <w:p w14:paraId="242B2D55" w14:textId="77777777" w:rsidR="003F60EB" w:rsidRPr="00C60491" w:rsidRDefault="003F60EB" w:rsidP="001D479A">
            <w:pPr>
              <w:pStyle w:val="TableParagraph"/>
              <w:tabs>
                <w:tab w:val="left" w:pos="567"/>
              </w:tabs>
              <w:jc w:val="center"/>
              <w:rPr>
                <w:sz w:val="24"/>
                <w:szCs w:val="24"/>
              </w:rPr>
            </w:pPr>
            <w:r w:rsidRPr="00C60491">
              <w:rPr>
                <w:sz w:val="24"/>
                <w:szCs w:val="24"/>
              </w:rPr>
              <w:t>2</w:t>
            </w:r>
          </w:p>
        </w:tc>
        <w:tc>
          <w:tcPr>
            <w:tcW w:w="1734" w:type="dxa"/>
          </w:tcPr>
          <w:p w14:paraId="2776D2CC" w14:textId="77777777" w:rsidR="003F60EB" w:rsidRPr="00C60491" w:rsidRDefault="003F60EB" w:rsidP="00C60491">
            <w:pPr>
              <w:pStyle w:val="TableParagraph"/>
              <w:tabs>
                <w:tab w:val="left" w:pos="567"/>
              </w:tabs>
              <w:jc w:val="both"/>
              <w:rPr>
                <w:b/>
                <w:sz w:val="24"/>
                <w:szCs w:val="24"/>
              </w:rPr>
            </w:pPr>
          </w:p>
          <w:p w14:paraId="1481A970" w14:textId="77777777" w:rsidR="003F60EB" w:rsidRPr="00C60491" w:rsidRDefault="003F60EB" w:rsidP="00C60491">
            <w:pPr>
              <w:pStyle w:val="TableParagraph"/>
              <w:tabs>
                <w:tab w:val="left" w:pos="567"/>
              </w:tabs>
              <w:jc w:val="both"/>
              <w:rPr>
                <w:sz w:val="24"/>
                <w:szCs w:val="24"/>
              </w:rPr>
            </w:pPr>
            <w:r w:rsidRPr="00C60491">
              <w:rPr>
                <w:sz w:val="24"/>
                <w:szCs w:val="24"/>
              </w:rPr>
              <w:t xml:space="preserve">R$ </w:t>
            </w:r>
          </w:p>
          <w:p w14:paraId="4D4DF28C" w14:textId="77777777" w:rsidR="003F60EB" w:rsidRPr="00C60491" w:rsidRDefault="003F60EB" w:rsidP="00C60491">
            <w:pPr>
              <w:pStyle w:val="TableParagraph"/>
              <w:tabs>
                <w:tab w:val="left" w:pos="567"/>
              </w:tabs>
              <w:jc w:val="both"/>
              <w:rPr>
                <w:spacing w:val="-2"/>
                <w:sz w:val="24"/>
                <w:szCs w:val="24"/>
              </w:rPr>
            </w:pPr>
          </w:p>
          <w:p w14:paraId="425EBBED" w14:textId="77777777" w:rsidR="003F60EB" w:rsidRPr="00C60491" w:rsidRDefault="003F60EB" w:rsidP="00C60491">
            <w:pPr>
              <w:pStyle w:val="TableParagraph"/>
              <w:tabs>
                <w:tab w:val="left" w:pos="567"/>
              </w:tabs>
              <w:jc w:val="both"/>
              <w:rPr>
                <w:sz w:val="24"/>
                <w:szCs w:val="24"/>
              </w:rPr>
            </w:pPr>
            <w:r w:rsidRPr="00C60491">
              <w:rPr>
                <w:sz w:val="24"/>
                <w:szCs w:val="24"/>
              </w:rPr>
              <w:t>88.584,58</w:t>
            </w:r>
          </w:p>
        </w:tc>
        <w:tc>
          <w:tcPr>
            <w:tcW w:w="1402" w:type="dxa"/>
          </w:tcPr>
          <w:p w14:paraId="475C4F7C" w14:textId="77777777" w:rsidR="003F60EB" w:rsidRPr="00C60491" w:rsidRDefault="003F60EB" w:rsidP="00C60491">
            <w:pPr>
              <w:pStyle w:val="TableParagraph"/>
              <w:tabs>
                <w:tab w:val="left" w:pos="567"/>
              </w:tabs>
              <w:jc w:val="both"/>
              <w:rPr>
                <w:b/>
                <w:sz w:val="24"/>
                <w:szCs w:val="24"/>
                <w:highlight w:val="yellow"/>
              </w:rPr>
            </w:pPr>
          </w:p>
          <w:p w14:paraId="3B622076" w14:textId="77777777" w:rsidR="003F60EB" w:rsidRPr="00C60491" w:rsidRDefault="003F60EB" w:rsidP="00C60491">
            <w:pPr>
              <w:pStyle w:val="TableParagraph"/>
              <w:tabs>
                <w:tab w:val="left" w:pos="567"/>
              </w:tabs>
              <w:jc w:val="both"/>
              <w:rPr>
                <w:sz w:val="24"/>
                <w:szCs w:val="24"/>
              </w:rPr>
            </w:pPr>
            <w:r w:rsidRPr="00C60491">
              <w:rPr>
                <w:sz w:val="24"/>
                <w:szCs w:val="24"/>
              </w:rPr>
              <w:t>R$</w:t>
            </w:r>
          </w:p>
          <w:p w14:paraId="3E843598" w14:textId="77777777" w:rsidR="003F60EB" w:rsidRPr="00C60491" w:rsidRDefault="003F60EB" w:rsidP="00C60491">
            <w:pPr>
              <w:pStyle w:val="TableParagraph"/>
              <w:tabs>
                <w:tab w:val="left" w:pos="567"/>
              </w:tabs>
              <w:jc w:val="both"/>
              <w:rPr>
                <w:sz w:val="24"/>
                <w:szCs w:val="24"/>
                <w:highlight w:val="yellow"/>
              </w:rPr>
            </w:pPr>
            <w:r w:rsidRPr="00C60491">
              <w:rPr>
                <w:sz w:val="24"/>
                <w:szCs w:val="24"/>
              </w:rPr>
              <w:t xml:space="preserve">  1.063.014,96 </w:t>
            </w:r>
          </w:p>
        </w:tc>
      </w:tr>
    </w:tbl>
    <w:p w14:paraId="7D00492E" w14:textId="77777777" w:rsidR="003F60EB" w:rsidRPr="00C60491" w:rsidRDefault="003F60EB" w:rsidP="00C60491">
      <w:pPr>
        <w:jc w:val="both"/>
        <w:rPr>
          <w:rFonts w:ascii="Times New Roman" w:hAnsi="Times New Roman" w:cs="Times New Roman"/>
          <w:sz w:val="24"/>
          <w:szCs w:val="24"/>
          <w:highlight w:val="yellow"/>
        </w:rPr>
      </w:pPr>
    </w:p>
    <w:p w14:paraId="0F045217" w14:textId="57001869"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As metas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equivalem a: a) Uma (1)</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casa</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república</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 capacidade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acolhimento de até 20 (vinte) mulheres jovens e adultas com ou sem filhos. A unidade de acolhimento em república, objeto da presente proposição, devem ter capacidade</w:t>
      </w:r>
      <w:r w:rsidR="001D479A">
        <w:rPr>
          <w:rFonts w:ascii="Times New Roman" w:hAnsi="Times New Roman" w:cs="Times New Roman"/>
          <w:sz w:val="24"/>
          <w:szCs w:val="24"/>
        </w:rPr>
        <w:t xml:space="preserve"> </w:t>
      </w:r>
      <w:r w:rsidRPr="00C60491">
        <w:rPr>
          <w:rFonts w:ascii="Times New Roman" w:hAnsi="Times New Roman" w:cs="Times New Roman"/>
          <w:sz w:val="24"/>
          <w:szCs w:val="24"/>
        </w:rPr>
        <w:t>de atendimento a 20</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acolhidas, sendo que tal</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capacidade deve ser</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compreendida no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conjunto com seus filhos e b) Uma (1)</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casa</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república</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 capacidade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 xml:space="preserve">acolhimento de até 10 pessoas do público LGBTQI+ (transgêneros feminino e masculino). </w:t>
      </w:r>
    </w:p>
    <w:p w14:paraId="33CDF0E2"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**Somente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serão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aceitas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propostas</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que</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contemplem</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as</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duas</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unidades</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4"/>
          <w:sz w:val="24"/>
          <w:szCs w:val="24"/>
        </w:rPr>
        <w:t xml:space="preserve"> </w:t>
      </w:r>
      <w:r w:rsidRPr="00C60491">
        <w:rPr>
          <w:rFonts w:ascii="Times New Roman" w:hAnsi="Times New Roman" w:cs="Times New Roman"/>
          <w:spacing w:val="-2"/>
          <w:sz w:val="24"/>
          <w:szCs w:val="24"/>
        </w:rPr>
        <w:t>república moderada.</w:t>
      </w:r>
    </w:p>
    <w:p w14:paraId="7E9ECE3D" w14:textId="77777777" w:rsidR="003F60EB" w:rsidRPr="00C60491" w:rsidRDefault="003F60EB" w:rsidP="00C60491">
      <w:pPr>
        <w:jc w:val="both"/>
        <w:rPr>
          <w:rFonts w:ascii="Times New Roman" w:hAnsi="Times New Roman" w:cs="Times New Roman"/>
          <w:sz w:val="24"/>
          <w:szCs w:val="24"/>
        </w:rPr>
      </w:pPr>
    </w:p>
    <w:p w14:paraId="2D5AE695" w14:textId="77777777" w:rsidR="003F60EB" w:rsidRPr="00C60491" w:rsidRDefault="003F60EB" w:rsidP="00C60491">
      <w:pPr>
        <w:pStyle w:val="Corpodetexto"/>
        <w:tabs>
          <w:tab w:val="left" w:pos="567"/>
        </w:tabs>
        <w:jc w:val="both"/>
      </w:pPr>
    </w:p>
    <w:p w14:paraId="134CB5AD" w14:textId="77777777" w:rsidR="003F60EB" w:rsidRPr="00C60491" w:rsidRDefault="003F60EB" w:rsidP="00C60491">
      <w:pPr>
        <w:pStyle w:val="PargrafodaLista"/>
        <w:tabs>
          <w:tab w:val="left" w:pos="567"/>
          <w:tab w:val="left" w:pos="1628"/>
        </w:tabs>
        <w:ind w:left="0"/>
        <w:jc w:val="both"/>
        <w:rPr>
          <w:b/>
          <w:color w:val="000009"/>
        </w:rPr>
      </w:pPr>
      <w:r w:rsidRPr="00C60491">
        <w:rPr>
          <w:b/>
          <w:color w:val="000009"/>
        </w:rPr>
        <w:t>Público</w:t>
      </w:r>
      <w:r w:rsidRPr="00C60491">
        <w:rPr>
          <w:b/>
          <w:color w:val="000009"/>
          <w:spacing w:val="-2"/>
        </w:rPr>
        <w:t xml:space="preserve"> Alvo:</w:t>
      </w:r>
    </w:p>
    <w:p w14:paraId="00E275A2" w14:textId="77777777" w:rsidR="003F60EB" w:rsidRPr="00C60491" w:rsidRDefault="003F60EB" w:rsidP="00C60491">
      <w:pPr>
        <w:pStyle w:val="PargrafodaLista"/>
        <w:widowControl w:val="0"/>
        <w:numPr>
          <w:ilvl w:val="0"/>
          <w:numId w:val="28"/>
        </w:numPr>
        <w:autoSpaceDE w:val="0"/>
        <w:autoSpaceDN w:val="0"/>
        <w:spacing w:after="0" w:line="360" w:lineRule="auto"/>
        <w:contextualSpacing w:val="0"/>
        <w:jc w:val="both"/>
      </w:pPr>
      <w:r w:rsidRPr="00C60491">
        <w:t xml:space="preserve">Mulheres Jovens e adultas de 18 a 59 anos, </w:t>
      </w:r>
      <w:r w:rsidRPr="00C60491">
        <w:rPr>
          <w:spacing w:val="-2"/>
        </w:rPr>
        <w:t>com</w:t>
      </w:r>
      <w:r w:rsidRPr="00C60491">
        <w:rPr>
          <w:spacing w:val="-9"/>
        </w:rPr>
        <w:t xml:space="preserve"> </w:t>
      </w:r>
      <w:r w:rsidRPr="00C60491">
        <w:rPr>
          <w:spacing w:val="-2"/>
        </w:rPr>
        <w:t>ou</w:t>
      </w:r>
      <w:r w:rsidRPr="00C60491">
        <w:rPr>
          <w:spacing w:val="-13"/>
        </w:rPr>
        <w:t xml:space="preserve"> </w:t>
      </w:r>
      <w:r w:rsidRPr="00C60491">
        <w:rPr>
          <w:spacing w:val="-2"/>
        </w:rPr>
        <w:t>sem</w:t>
      </w:r>
      <w:r w:rsidRPr="00C60491">
        <w:rPr>
          <w:spacing w:val="-13"/>
        </w:rPr>
        <w:t xml:space="preserve"> </w:t>
      </w:r>
      <w:r w:rsidRPr="00C60491">
        <w:rPr>
          <w:spacing w:val="-2"/>
        </w:rPr>
        <w:t>filhos</w:t>
      </w:r>
      <w:r w:rsidRPr="00C60491">
        <w:rPr>
          <w:spacing w:val="-11"/>
        </w:rPr>
        <w:t xml:space="preserve"> </w:t>
      </w:r>
      <w:r w:rsidRPr="00C60491">
        <w:rPr>
          <w:spacing w:val="-2"/>
        </w:rPr>
        <w:t>de</w:t>
      </w:r>
      <w:r w:rsidRPr="00C60491">
        <w:rPr>
          <w:spacing w:val="-13"/>
        </w:rPr>
        <w:t xml:space="preserve"> </w:t>
      </w:r>
      <w:r w:rsidRPr="00C60491">
        <w:rPr>
          <w:spacing w:val="-2"/>
        </w:rPr>
        <w:t>até</w:t>
      </w:r>
      <w:r w:rsidRPr="00C60491">
        <w:rPr>
          <w:spacing w:val="-9"/>
        </w:rPr>
        <w:t xml:space="preserve"> </w:t>
      </w:r>
      <w:r w:rsidRPr="00C60491">
        <w:rPr>
          <w:spacing w:val="-2"/>
        </w:rPr>
        <w:t>18</w:t>
      </w:r>
      <w:r w:rsidRPr="00C60491">
        <w:rPr>
          <w:spacing w:val="-9"/>
        </w:rPr>
        <w:t xml:space="preserve"> </w:t>
      </w:r>
      <w:r w:rsidRPr="00C60491">
        <w:rPr>
          <w:spacing w:val="-2"/>
        </w:rPr>
        <w:t>anos</w:t>
      </w:r>
      <w:r w:rsidRPr="00C60491">
        <w:rPr>
          <w:spacing w:val="-11"/>
        </w:rPr>
        <w:t xml:space="preserve"> </w:t>
      </w:r>
      <w:r w:rsidRPr="00C60491">
        <w:rPr>
          <w:spacing w:val="-2"/>
        </w:rPr>
        <w:t xml:space="preserve">incompletos, </w:t>
      </w:r>
      <w:r w:rsidRPr="00C60491">
        <w:t xml:space="preserve">cujos vínculos familiares estejam fragilizados ou rompidos, em fase de superação da vivência de rua e/ou </w:t>
      </w:r>
      <w:r w:rsidRPr="00C60491">
        <w:rPr>
          <w:spacing w:val="-2"/>
        </w:rPr>
        <w:t>em</w:t>
      </w:r>
      <w:r w:rsidRPr="00C60491">
        <w:rPr>
          <w:spacing w:val="-10"/>
        </w:rPr>
        <w:t xml:space="preserve"> situação de </w:t>
      </w:r>
      <w:r w:rsidRPr="00C60491">
        <w:rPr>
          <w:spacing w:val="-2"/>
        </w:rPr>
        <w:t>desligamento</w:t>
      </w:r>
      <w:r w:rsidRPr="00C60491">
        <w:rPr>
          <w:spacing w:val="-4"/>
        </w:rPr>
        <w:t xml:space="preserve"> por idade, </w:t>
      </w:r>
      <w:r w:rsidRPr="00C60491">
        <w:rPr>
          <w:spacing w:val="-2"/>
        </w:rPr>
        <w:t>de</w:t>
      </w:r>
      <w:r w:rsidRPr="00C60491">
        <w:rPr>
          <w:spacing w:val="-5"/>
        </w:rPr>
        <w:t xml:space="preserve"> serviço de acolhimento de crianças e adolescentes </w:t>
      </w:r>
      <w:r w:rsidRPr="00C60491">
        <w:t xml:space="preserve">(Casa Lar), que ainda não possuam condições totais de autonomia, mas com avaliação técnica de potencial para preparação para a vida independente e com autogestão. </w:t>
      </w:r>
    </w:p>
    <w:p w14:paraId="0AC77BC8" w14:textId="77777777" w:rsidR="003F60EB" w:rsidRPr="00C60491" w:rsidRDefault="003F60EB" w:rsidP="00C60491">
      <w:pPr>
        <w:pStyle w:val="PargrafodaLista"/>
        <w:widowControl w:val="0"/>
        <w:numPr>
          <w:ilvl w:val="0"/>
          <w:numId w:val="28"/>
        </w:numPr>
        <w:autoSpaceDE w:val="0"/>
        <w:autoSpaceDN w:val="0"/>
        <w:spacing w:after="0" w:line="360" w:lineRule="auto"/>
        <w:contextualSpacing w:val="0"/>
        <w:jc w:val="both"/>
      </w:pPr>
      <w:r w:rsidRPr="00C60491">
        <w:t xml:space="preserve">População LGBTQIA+ </w:t>
      </w:r>
      <w:bookmarkStart w:id="0" w:name="_Hlk170896240"/>
      <w:r w:rsidRPr="00C60491">
        <w:t xml:space="preserve">(transgêneros feminino e masculino). </w:t>
      </w:r>
      <w:bookmarkEnd w:id="0"/>
    </w:p>
    <w:p w14:paraId="21E4566A" w14:textId="77777777" w:rsidR="003F60EB" w:rsidRPr="00C60491" w:rsidRDefault="003F60EB" w:rsidP="00C60491">
      <w:pPr>
        <w:pStyle w:val="PargrafodaLista"/>
        <w:ind w:left="1080"/>
        <w:jc w:val="both"/>
      </w:pPr>
    </w:p>
    <w:p w14:paraId="4FD3ECAC" w14:textId="6399BF5D" w:rsidR="003F60EB" w:rsidRPr="00C60491" w:rsidRDefault="003F60EB" w:rsidP="00276ABD">
      <w:pPr>
        <w:pStyle w:val="Corpodetexto"/>
        <w:tabs>
          <w:tab w:val="left" w:pos="567"/>
        </w:tabs>
        <w:ind w:firstLine="0"/>
        <w:jc w:val="both"/>
        <w:rPr>
          <w:spacing w:val="-2"/>
        </w:rPr>
      </w:pPr>
      <w:r w:rsidRPr="00C60491">
        <w:rPr>
          <w:u w:val="single"/>
        </w:rPr>
        <w:t>ATENCÃO:</w:t>
      </w:r>
      <w:r w:rsidRPr="00C60491">
        <w:t xml:space="preserve"> crianças e adolescentes (de 0 a 18 anos incompletos) só poderão ser atendidos nestes serviços acompanhados do genitor e/ou responsável legal.</w:t>
      </w:r>
      <w:r w:rsidR="00276ABD">
        <w:t xml:space="preserve"> O Serviço deverá providenciar inscrição no Conselho Municipal dos Direitos da Criança e do Adolescente -  CMDCA.</w:t>
      </w:r>
      <w:r w:rsidRPr="00C60491">
        <w:t xml:space="preserve"> Em caso de identificação de situações de desproteções, deverá ser seguido os protocolos específicos de proteção à criança e ao adolescente, conforme Estatuto da Criança e Adolescente e a Lei 13.262 de 24/09/2021 que institui a Política Municipal de Prevenção e Enfrentamento à Violência contra Crianças e Adolescentes no município de Londrina e seu anexo (Fluxo de Proteção à Criança e ao Adolescente Vítima ou Testemunha de Violência)</w:t>
      </w:r>
      <w:r w:rsidRPr="00C60491">
        <w:rPr>
          <w:spacing w:val="-2"/>
        </w:rPr>
        <w:t>.</w:t>
      </w:r>
    </w:p>
    <w:p w14:paraId="102B619C" w14:textId="77777777" w:rsidR="003F60EB" w:rsidRPr="00C60491" w:rsidRDefault="003F60EB" w:rsidP="00C60491">
      <w:pPr>
        <w:pStyle w:val="Corpodetexto"/>
        <w:tabs>
          <w:tab w:val="left" w:pos="567"/>
        </w:tabs>
        <w:jc w:val="both"/>
      </w:pPr>
    </w:p>
    <w:p w14:paraId="6B4C54AB" w14:textId="77777777" w:rsidR="003F60EB" w:rsidRPr="00C60491" w:rsidRDefault="003F60EB" w:rsidP="009D5291">
      <w:pPr>
        <w:pStyle w:val="Ttulo1"/>
        <w:tabs>
          <w:tab w:val="left" w:pos="567"/>
          <w:tab w:val="left" w:pos="1626"/>
        </w:tabs>
        <w:jc w:val="both"/>
        <w:rPr>
          <w:color w:val="000009"/>
          <w:sz w:val="24"/>
          <w:szCs w:val="24"/>
        </w:rPr>
      </w:pPr>
      <w:r w:rsidRPr="00C60491">
        <w:rPr>
          <w:sz w:val="24"/>
          <w:szCs w:val="24"/>
        </w:rPr>
        <w:lastRenderedPageBreak/>
        <w:t>4. FORMA</w:t>
      </w:r>
      <w:r w:rsidRPr="00C60491">
        <w:rPr>
          <w:spacing w:val="1"/>
          <w:sz w:val="24"/>
          <w:szCs w:val="24"/>
        </w:rPr>
        <w:t xml:space="preserve"> </w:t>
      </w:r>
      <w:r w:rsidRPr="00C60491">
        <w:rPr>
          <w:sz w:val="24"/>
          <w:szCs w:val="24"/>
        </w:rPr>
        <w:t xml:space="preserve">DE </w:t>
      </w:r>
      <w:r w:rsidRPr="00C60491">
        <w:rPr>
          <w:spacing w:val="-2"/>
          <w:sz w:val="24"/>
          <w:szCs w:val="24"/>
        </w:rPr>
        <w:t>EXECUÇÃO:</w:t>
      </w:r>
    </w:p>
    <w:p w14:paraId="6A590A65"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ações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serão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executadas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por</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Organização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Sociedade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Civil,</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que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se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responsabiliza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pela</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 xml:space="preserve">supervisão moderada às acolhidas, conforme estabelecido nos itens 1, 2 e 5, com a coordenação geral da Secretaria Municipal de Assistência Social. </w:t>
      </w:r>
    </w:p>
    <w:p w14:paraId="74F0C2A5"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Esta modalidade de serviço de acolhimento em república receberá supervisão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sistemática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efetivada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pela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Gerência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 Serviços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Alta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Complexidade (SMAS/GSPSR), sob</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responsabilidade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da Diretoria de Proteção Social Especial.</w:t>
      </w:r>
    </w:p>
    <w:p w14:paraId="53681ABE"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 Diretoria de Gestão do Sistema Municipal de Assistência Social através das Gerências de Convênios, Gestão de Monitoramento e Avaliação e Gestão da Informação, realizarão as ações de sua competência, no que couber.</w:t>
      </w:r>
    </w:p>
    <w:p w14:paraId="5BD6CCF4" w14:textId="77777777" w:rsidR="003F60EB" w:rsidRPr="00C60491" w:rsidRDefault="003F60EB" w:rsidP="00C60491">
      <w:pPr>
        <w:jc w:val="both"/>
        <w:rPr>
          <w:rFonts w:ascii="Times New Roman" w:hAnsi="Times New Roman" w:cs="Times New Roman"/>
          <w:sz w:val="24"/>
          <w:szCs w:val="24"/>
        </w:rPr>
      </w:pPr>
    </w:p>
    <w:p w14:paraId="5A8195FD" w14:textId="77777777" w:rsidR="003F60EB" w:rsidRPr="00C60491" w:rsidRDefault="003F60EB" w:rsidP="00C60491">
      <w:pPr>
        <w:pStyle w:val="Ttulo2"/>
        <w:tabs>
          <w:tab w:val="left" w:pos="567"/>
          <w:tab w:val="left" w:pos="1626"/>
        </w:tabs>
        <w:jc w:val="both"/>
        <w:rPr>
          <w:color w:val="000009"/>
          <w:sz w:val="24"/>
          <w:szCs w:val="24"/>
        </w:rPr>
      </w:pPr>
      <w:r w:rsidRPr="00C60491">
        <w:rPr>
          <w:sz w:val="24"/>
          <w:szCs w:val="24"/>
        </w:rPr>
        <w:t>Formas de</w:t>
      </w:r>
      <w:r w:rsidRPr="00C60491">
        <w:rPr>
          <w:spacing w:val="-2"/>
          <w:sz w:val="24"/>
          <w:szCs w:val="24"/>
        </w:rPr>
        <w:t xml:space="preserve"> Acesso:</w:t>
      </w:r>
    </w:p>
    <w:p w14:paraId="3863F396"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Este modelo de Serviço de Acolhimento em República Moderada receberá os encaminhamentos</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 xml:space="preserve">da </w:t>
      </w:r>
      <w:r w:rsidRPr="00C60491">
        <w:rPr>
          <w:rFonts w:ascii="Times New Roman" w:hAnsi="Times New Roman" w:cs="Times New Roman"/>
          <w:spacing w:val="-2"/>
          <w:sz w:val="24"/>
          <w:szCs w:val="24"/>
        </w:rPr>
        <w:t>Central</w:t>
      </w:r>
      <w:r w:rsidRPr="00C60491">
        <w:rPr>
          <w:rFonts w:ascii="Times New Roman" w:hAnsi="Times New Roman" w:cs="Times New Roman"/>
          <w:spacing w:val="-13"/>
          <w:sz w:val="24"/>
          <w:szCs w:val="24"/>
        </w:rPr>
        <w:t xml:space="preserve"> </w:t>
      </w:r>
      <w:r w:rsidRPr="00C60491">
        <w:rPr>
          <w:rFonts w:ascii="Times New Roman" w:hAnsi="Times New Roman" w:cs="Times New Roman"/>
          <w:spacing w:val="-2"/>
          <w:sz w:val="24"/>
          <w:szCs w:val="24"/>
        </w:rPr>
        <w:t>de</w:t>
      </w:r>
      <w:r w:rsidRPr="00C60491">
        <w:rPr>
          <w:rFonts w:ascii="Times New Roman" w:hAnsi="Times New Roman" w:cs="Times New Roman"/>
          <w:spacing w:val="-13"/>
          <w:sz w:val="24"/>
          <w:szCs w:val="24"/>
        </w:rPr>
        <w:t xml:space="preserve"> </w:t>
      </w:r>
      <w:r w:rsidRPr="00C60491">
        <w:rPr>
          <w:rFonts w:ascii="Times New Roman" w:hAnsi="Times New Roman" w:cs="Times New Roman"/>
          <w:spacing w:val="-2"/>
          <w:sz w:val="24"/>
          <w:szCs w:val="24"/>
        </w:rPr>
        <w:t>Vagas</w:t>
      </w:r>
      <w:r w:rsidRPr="00C60491">
        <w:rPr>
          <w:rFonts w:ascii="Times New Roman" w:hAnsi="Times New Roman" w:cs="Times New Roman"/>
          <w:spacing w:val="-13"/>
          <w:sz w:val="24"/>
          <w:szCs w:val="24"/>
        </w:rPr>
        <w:t xml:space="preserve"> </w:t>
      </w:r>
      <w:r w:rsidRPr="00C60491">
        <w:rPr>
          <w:rFonts w:ascii="Times New Roman" w:hAnsi="Times New Roman" w:cs="Times New Roman"/>
          <w:spacing w:val="-2"/>
          <w:sz w:val="24"/>
          <w:szCs w:val="24"/>
        </w:rPr>
        <w:t>dos</w:t>
      </w:r>
      <w:r w:rsidRPr="00C60491">
        <w:rPr>
          <w:rFonts w:ascii="Times New Roman" w:hAnsi="Times New Roman" w:cs="Times New Roman"/>
          <w:spacing w:val="-13"/>
          <w:sz w:val="24"/>
          <w:szCs w:val="24"/>
        </w:rPr>
        <w:t xml:space="preserve"> </w:t>
      </w:r>
      <w:r w:rsidRPr="00C60491">
        <w:rPr>
          <w:rFonts w:ascii="Times New Roman" w:hAnsi="Times New Roman" w:cs="Times New Roman"/>
          <w:spacing w:val="-2"/>
          <w:sz w:val="24"/>
          <w:szCs w:val="24"/>
        </w:rPr>
        <w:t>Acolhimentos</w:t>
      </w:r>
      <w:r w:rsidRPr="00C60491">
        <w:rPr>
          <w:rFonts w:ascii="Times New Roman" w:hAnsi="Times New Roman" w:cs="Times New Roman"/>
          <w:spacing w:val="-13"/>
          <w:sz w:val="24"/>
          <w:szCs w:val="24"/>
        </w:rPr>
        <w:t xml:space="preserve"> </w:t>
      </w:r>
      <w:r w:rsidRPr="00C60491">
        <w:rPr>
          <w:rFonts w:ascii="Times New Roman" w:hAnsi="Times New Roman" w:cs="Times New Roman"/>
          <w:spacing w:val="-2"/>
          <w:sz w:val="24"/>
          <w:szCs w:val="24"/>
        </w:rPr>
        <w:t>Adulto,</w:t>
      </w:r>
      <w:r w:rsidRPr="00C60491">
        <w:rPr>
          <w:rFonts w:ascii="Times New Roman" w:hAnsi="Times New Roman" w:cs="Times New Roman"/>
          <w:spacing w:val="-8"/>
          <w:sz w:val="24"/>
          <w:szCs w:val="24"/>
        </w:rPr>
        <w:t xml:space="preserve"> </w:t>
      </w:r>
      <w:r w:rsidRPr="00C60491">
        <w:rPr>
          <w:rFonts w:ascii="Times New Roman" w:hAnsi="Times New Roman" w:cs="Times New Roman"/>
          <w:spacing w:val="-2"/>
          <w:sz w:val="24"/>
          <w:szCs w:val="24"/>
        </w:rPr>
        <w:t>sempre</w:t>
      </w:r>
      <w:r w:rsidRPr="00C60491">
        <w:rPr>
          <w:rFonts w:ascii="Times New Roman" w:hAnsi="Times New Roman" w:cs="Times New Roman"/>
          <w:spacing w:val="-13"/>
          <w:sz w:val="24"/>
          <w:szCs w:val="24"/>
        </w:rPr>
        <w:t xml:space="preserve"> </w:t>
      </w:r>
      <w:r w:rsidRPr="00C60491">
        <w:rPr>
          <w:rFonts w:ascii="Times New Roman" w:hAnsi="Times New Roman" w:cs="Times New Roman"/>
          <w:spacing w:val="-2"/>
          <w:sz w:val="24"/>
          <w:szCs w:val="24"/>
        </w:rPr>
        <w:t>mediante</w:t>
      </w:r>
      <w:r w:rsidRPr="00C60491">
        <w:rPr>
          <w:rFonts w:ascii="Times New Roman" w:hAnsi="Times New Roman" w:cs="Times New Roman"/>
          <w:spacing w:val="-7"/>
          <w:sz w:val="24"/>
          <w:szCs w:val="24"/>
        </w:rPr>
        <w:t xml:space="preserve"> </w:t>
      </w:r>
      <w:r w:rsidRPr="00C60491">
        <w:rPr>
          <w:rFonts w:ascii="Times New Roman" w:hAnsi="Times New Roman" w:cs="Times New Roman"/>
          <w:spacing w:val="-2"/>
          <w:sz w:val="24"/>
          <w:szCs w:val="24"/>
        </w:rPr>
        <w:t>discussão</w:t>
      </w:r>
      <w:r w:rsidRPr="00C60491">
        <w:rPr>
          <w:rFonts w:ascii="Times New Roman" w:hAnsi="Times New Roman" w:cs="Times New Roman"/>
          <w:spacing w:val="-6"/>
          <w:sz w:val="24"/>
          <w:szCs w:val="24"/>
        </w:rPr>
        <w:t xml:space="preserve"> </w:t>
      </w:r>
      <w:r w:rsidRPr="00C60491">
        <w:rPr>
          <w:rFonts w:ascii="Times New Roman" w:hAnsi="Times New Roman" w:cs="Times New Roman"/>
          <w:spacing w:val="-2"/>
          <w:sz w:val="24"/>
          <w:szCs w:val="24"/>
        </w:rPr>
        <w:t>de</w:t>
      </w:r>
      <w:r w:rsidRPr="00C60491">
        <w:rPr>
          <w:rFonts w:ascii="Times New Roman" w:hAnsi="Times New Roman" w:cs="Times New Roman"/>
          <w:spacing w:val="-7"/>
          <w:sz w:val="24"/>
          <w:szCs w:val="24"/>
        </w:rPr>
        <w:t xml:space="preserve"> </w:t>
      </w:r>
      <w:r w:rsidRPr="00C60491">
        <w:rPr>
          <w:rFonts w:ascii="Times New Roman" w:hAnsi="Times New Roman" w:cs="Times New Roman"/>
          <w:spacing w:val="-2"/>
          <w:sz w:val="24"/>
          <w:szCs w:val="24"/>
        </w:rPr>
        <w:t>caso</w:t>
      </w:r>
      <w:r w:rsidRPr="00C60491">
        <w:rPr>
          <w:rFonts w:ascii="Times New Roman" w:hAnsi="Times New Roman" w:cs="Times New Roman"/>
          <w:spacing w:val="-6"/>
          <w:sz w:val="24"/>
          <w:szCs w:val="24"/>
        </w:rPr>
        <w:t xml:space="preserve"> </w:t>
      </w:r>
      <w:r w:rsidRPr="00C60491">
        <w:rPr>
          <w:rFonts w:ascii="Times New Roman" w:hAnsi="Times New Roman" w:cs="Times New Roman"/>
          <w:spacing w:val="-2"/>
          <w:sz w:val="24"/>
          <w:szCs w:val="24"/>
        </w:rPr>
        <w:t>entre</w:t>
      </w:r>
      <w:r w:rsidRPr="00C60491">
        <w:rPr>
          <w:rFonts w:ascii="Times New Roman" w:hAnsi="Times New Roman" w:cs="Times New Roman"/>
          <w:sz w:val="24"/>
          <w:szCs w:val="24"/>
        </w:rPr>
        <w:t xml:space="preserve"> </w:t>
      </w:r>
      <w:r w:rsidRPr="00C60491">
        <w:rPr>
          <w:rFonts w:ascii="Times New Roman" w:hAnsi="Times New Roman" w:cs="Times New Roman"/>
          <w:spacing w:val="-2"/>
          <w:sz w:val="24"/>
          <w:szCs w:val="24"/>
        </w:rPr>
        <w:t xml:space="preserve">o serviço </w:t>
      </w:r>
      <w:proofErr w:type="spellStart"/>
      <w:r w:rsidRPr="00C60491">
        <w:rPr>
          <w:rFonts w:ascii="Times New Roman" w:hAnsi="Times New Roman" w:cs="Times New Roman"/>
          <w:spacing w:val="-2"/>
          <w:sz w:val="24"/>
          <w:szCs w:val="24"/>
        </w:rPr>
        <w:t>demandatário</w:t>
      </w:r>
      <w:proofErr w:type="spellEnd"/>
      <w:r w:rsidRPr="00C60491">
        <w:rPr>
          <w:rFonts w:ascii="Times New Roman" w:hAnsi="Times New Roman" w:cs="Times New Roman"/>
          <w:spacing w:val="10"/>
          <w:sz w:val="24"/>
          <w:szCs w:val="24"/>
        </w:rPr>
        <w:t xml:space="preserve"> </w:t>
      </w:r>
      <w:r w:rsidRPr="00C60491">
        <w:rPr>
          <w:rFonts w:ascii="Times New Roman" w:hAnsi="Times New Roman" w:cs="Times New Roman"/>
          <w:spacing w:val="-2"/>
          <w:sz w:val="24"/>
          <w:szCs w:val="24"/>
        </w:rPr>
        <w:t xml:space="preserve">e </w:t>
      </w:r>
      <w:r w:rsidRPr="00C60491">
        <w:rPr>
          <w:rFonts w:ascii="Times New Roman" w:hAnsi="Times New Roman" w:cs="Times New Roman"/>
          <w:sz w:val="24"/>
          <w:szCs w:val="24"/>
        </w:rPr>
        <w:t>a referência técnica das Repúblicas Moderadas.</w:t>
      </w:r>
    </w:p>
    <w:p w14:paraId="6D8491D0" w14:textId="0DDDFAD1"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São os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serviços</w:t>
      </w:r>
      <w:r w:rsidRPr="00C60491">
        <w:rPr>
          <w:rFonts w:ascii="Times New Roman" w:hAnsi="Times New Roman" w:cs="Times New Roman"/>
          <w:spacing w:val="-1"/>
          <w:sz w:val="24"/>
          <w:szCs w:val="24"/>
        </w:rPr>
        <w:t xml:space="preserve"> </w:t>
      </w:r>
      <w:proofErr w:type="spellStart"/>
      <w:r w:rsidRPr="00C60491">
        <w:rPr>
          <w:rFonts w:ascii="Times New Roman" w:hAnsi="Times New Roman" w:cs="Times New Roman"/>
          <w:spacing w:val="-2"/>
          <w:sz w:val="24"/>
          <w:szCs w:val="24"/>
        </w:rPr>
        <w:t>deman</w:t>
      </w:r>
      <w:r w:rsidR="00275A30" w:rsidRPr="00C60491">
        <w:rPr>
          <w:rFonts w:ascii="Times New Roman" w:hAnsi="Times New Roman" w:cs="Times New Roman"/>
          <w:spacing w:val="-2"/>
          <w:sz w:val="24"/>
          <w:szCs w:val="24"/>
        </w:rPr>
        <w:t>dat</w:t>
      </w:r>
      <w:r w:rsidRPr="00C60491">
        <w:rPr>
          <w:rFonts w:ascii="Times New Roman" w:hAnsi="Times New Roman" w:cs="Times New Roman"/>
          <w:spacing w:val="-2"/>
          <w:sz w:val="24"/>
          <w:szCs w:val="24"/>
        </w:rPr>
        <w:t>ários</w:t>
      </w:r>
      <w:proofErr w:type="spellEnd"/>
      <w:r w:rsidRPr="00C60491">
        <w:rPr>
          <w:rFonts w:ascii="Times New Roman" w:hAnsi="Times New Roman" w:cs="Times New Roman"/>
          <w:spacing w:val="-2"/>
          <w:sz w:val="24"/>
          <w:szCs w:val="24"/>
        </w:rPr>
        <w:t>:</w:t>
      </w:r>
    </w:p>
    <w:p w14:paraId="11DACDFA"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Serviço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Especializado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Abordagem</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Social</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Pessoa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Situação de</w:t>
      </w:r>
      <w:r w:rsidRPr="00C60491">
        <w:rPr>
          <w:rFonts w:ascii="Times New Roman" w:hAnsi="Times New Roman" w:cs="Times New Roman"/>
          <w:spacing w:val="-5"/>
          <w:sz w:val="24"/>
          <w:szCs w:val="24"/>
        </w:rPr>
        <w:t xml:space="preserve"> </w:t>
      </w:r>
      <w:r w:rsidRPr="00C60491">
        <w:rPr>
          <w:rFonts w:ascii="Times New Roman" w:hAnsi="Times New Roman" w:cs="Times New Roman"/>
          <w:spacing w:val="-4"/>
          <w:sz w:val="24"/>
          <w:szCs w:val="24"/>
        </w:rPr>
        <w:t>Rua;</w:t>
      </w:r>
    </w:p>
    <w:p w14:paraId="121CBB93"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Serviço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Especializado para</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pessoas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Situação de</w:t>
      </w:r>
      <w:r w:rsidRPr="00C60491">
        <w:rPr>
          <w:rFonts w:ascii="Times New Roman" w:hAnsi="Times New Roman" w:cs="Times New Roman"/>
          <w:spacing w:val="-6"/>
          <w:sz w:val="24"/>
          <w:szCs w:val="24"/>
        </w:rPr>
        <w:t xml:space="preserve"> </w:t>
      </w:r>
      <w:r w:rsidRPr="00C60491">
        <w:rPr>
          <w:rFonts w:ascii="Times New Roman" w:hAnsi="Times New Roman" w:cs="Times New Roman"/>
          <w:spacing w:val="-4"/>
          <w:sz w:val="24"/>
          <w:szCs w:val="24"/>
        </w:rPr>
        <w:t>Rua;</w:t>
      </w:r>
    </w:p>
    <w:p w14:paraId="7354C260"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Serviço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Acolhimento</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Institucional</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Pessoas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Situação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5"/>
          <w:sz w:val="24"/>
          <w:szCs w:val="24"/>
        </w:rPr>
        <w:t xml:space="preserve"> </w:t>
      </w:r>
      <w:r w:rsidRPr="00C60491">
        <w:rPr>
          <w:rFonts w:ascii="Times New Roman" w:hAnsi="Times New Roman" w:cs="Times New Roman"/>
          <w:spacing w:val="-4"/>
          <w:sz w:val="24"/>
          <w:szCs w:val="24"/>
        </w:rPr>
        <w:t>Rua;</w:t>
      </w:r>
    </w:p>
    <w:p w14:paraId="15B1E420"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Serviço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Acolhimento</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Institucional</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Crianças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5"/>
          <w:sz w:val="24"/>
          <w:szCs w:val="24"/>
        </w:rPr>
        <w:t xml:space="preserve"> </w:t>
      </w:r>
      <w:r w:rsidRPr="00C60491">
        <w:rPr>
          <w:rFonts w:ascii="Times New Roman" w:hAnsi="Times New Roman" w:cs="Times New Roman"/>
          <w:spacing w:val="-2"/>
          <w:sz w:val="24"/>
          <w:szCs w:val="24"/>
        </w:rPr>
        <w:t>Adolescentes;</w:t>
      </w:r>
    </w:p>
    <w:p w14:paraId="64894DDB"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Diretoria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Proteção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Social</w:t>
      </w:r>
      <w:r w:rsidRPr="00C60491">
        <w:rPr>
          <w:rFonts w:ascii="Times New Roman" w:hAnsi="Times New Roman" w:cs="Times New Roman"/>
          <w:spacing w:val="-4"/>
          <w:sz w:val="24"/>
          <w:szCs w:val="24"/>
        </w:rPr>
        <w:t xml:space="preserve"> </w:t>
      </w:r>
      <w:r w:rsidRPr="00C60491">
        <w:rPr>
          <w:rFonts w:ascii="Times New Roman" w:hAnsi="Times New Roman" w:cs="Times New Roman"/>
          <w:spacing w:val="-2"/>
          <w:sz w:val="24"/>
          <w:szCs w:val="24"/>
        </w:rPr>
        <w:t>Especial;</w:t>
      </w:r>
    </w:p>
    <w:p w14:paraId="027CA72D"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Gerência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 xml:space="preserve">Média </w:t>
      </w:r>
      <w:r w:rsidRPr="00C60491">
        <w:rPr>
          <w:rFonts w:ascii="Times New Roman" w:hAnsi="Times New Roman" w:cs="Times New Roman"/>
          <w:spacing w:val="-2"/>
          <w:sz w:val="24"/>
          <w:szCs w:val="24"/>
        </w:rPr>
        <w:t>Complexidade;</w:t>
      </w:r>
    </w:p>
    <w:p w14:paraId="032609F2"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Gerência de Alta</w:t>
      </w:r>
      <w:r w:rsidRPr="00C60491">
        <w:rPr>
          <w:rFonts w:ascii="Times New Roman" w:hAnsi="Times New Roman" w:cs="Times New Roman"/>
          <w:spacing w:val="-3"/>
          <w:sz w:val="24"/>
          <w:szCs w:val="24"/>
        </w:rPr>
        <w:t xml:space="preserve"> </w:t>
      </w:r>
      <w:r w:rsidRPr="00C60491">
        <w:rPr>
          <w:rFonts w:ascii="Times New Roman" w:hAnsi="Times New Roman" w:cs="Times New Roman"/>
          <w:spacing w:val="-2"/>
          <w:sz w:val="24"/>
          <w:szCs w:val="24"/>
        </w:rPr>
        <w:t>Complexidade.</w:t>
      </w:r>
    </w:p>
    <w:p w14:paraId="65583CEA" w14:textId="77777777" w:rsidR="003F60EB" w:rsidRPr="00C60491" w:rsidRDefault="003F60EB" w:rsidP="00C60491">
      <w:pPr>
        <w:jc w:val="both"/>
        <w:rPr>
          <w:rFonts w:ascii="Times New Roman" w:hAnsi="Times New Roman" w:cs="Times New Roman"/>
          <w:spacing w:val="-2"/>
          <w:sz w:val="24"/>
          <w:szCs w:val="24"/>
        </w:rPr>
      </w:pPr>
      <w:r w:rsidRPr="00C60491">
        <w:rPr>
          <w:rFonts w:ascii="Times New Roman" w:hAnsi="Times New Roman" w:cs="Times New Roman"/>
          <w:sz w:val="24"/>
          <w:szCs w:val="24"/>
        </w:rPr>
        <w:t>Todas as solicitações de vagas devem ser realizadas e ou comunicadas à Central de Vagas dos Acolhimentos Adulto da</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Política Municipal</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Assistência Social de Londrina</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 xml:space="preserve">seus protocolos e fluxos em </w:t>
      </w:r>
      <w:r w:rsidRPr="00C60491">
        <w:rPr>
          <w:rFonts w:ascii="Times New Roman" w:hAnsi="Times New Roman" w:cs="Times New Roman"/>
          <w:spacing w:val="-2"/>
          <w:sz w:val="24"/>
          <w:szCs w:val="24"/>
        </w:rPr>
        <w:t>vigência.</w:t>
      </w:r>
    </w:p>
    <w:p w14:paraId="0525D019" w14:textId="77777777" w:rsidR="003F60EB" w:rsidRPr="00C60491" w:rsidRDefault="003F60EB" w:rsidP="00C60491">
      <w:pPr>
        <w:jc w:val="both"/>
        <w:rPr>
          <w:rFonts w:ascii="Times New Roman" w:hAnsi="Times New Roman" w:cs="Times New Roman"/>
          <w:sz w:val="24"/>
          <w:szCs w:val="24"/>
        </w:rPr>
      </w:pPr>
    </w:p>
    <w:p w14:paraId="16ACFAEB" w14:textId="77777777" w:rsidR="003F60EB" w:rsidRPr="00C60491" w:rsidRDefault="003F60EB" w:rsidP="00C60491">
      <w:pPr>
        <w:pStyle w:val="Ttulo2"/>
        <w:tabs>
          <w:tab w:val="left" w:pos="567"/>
          <w:tab w:val="left" w:pos="1626"/>
        </w:tabs>
        <w:jc w:val="both"/>
        <w:rPr>
          <w:color w:val="000009"/>
          <w:sz w:val="24"/>
          <w:szCs w:val="24"/>
        </w:rPr>
      </w:pPr>
      <w:r w:rsidRPr="00C60491">
        <w:rPr>
          <w:sz w:val="24"/>
          <w:szCs w:val="24"/>
        </w:rPr>
        <w:t>Tempo de</w:t>
      </w:r>
      <w:r w:rsidRPr="00C60491">
        <w:rPr>
          <w:spacing w:val="-3"/>
          <w:sz w:val="24"/>
          <w:szCs w:val="24"/>
        </w:rPr>
        <w:t xml:space="preserve"> </w:t>
      </w:r>
      <w:r w:rsidRPr="00C60491">
        <w:rPr>
          <w:spacing w:val="-2"/>
          <w:sz w:val="24"/>
          <w:szCs w:val="24"/>
        </w:rPr>
        <w:t>Acolhimento:</w:t>
      </w:r>
    </w:p>
    <w:p w14:paraId="0522C6D1" w14:textId="17EBE20B"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O tempo de acolhimento nessa modalidade de Serviço de Acolhimento em República Moderada terá prazo de até dois (02) anos, com a realização do PIA (Plano Individual de Acompanhamento), conforme</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orientações técnicas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federais,</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sempre</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elaborado</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conjunto</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técnicos</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referência</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usuário.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reavali</w:t>
      </w:r>
      <w:r w:rsidR="00275A30" w:rsidRPr="00C60491">
        <w:rPr>
          <w:rFonts w:ascii="Times New Roman" w:hAnsi="Times New Roman" w:cs="Times New Roman"/>
          <w:sz w:val="24"/>
          <w:szCs w:val="24"/>
        </w:rPr>
        <w:t>a</w:t>
      </w:r>
      <w:r w:rsidRPr="00C60491">
        <w:rPr>
          <w:rFonts w:ascii="Times New Roman" w:hAnsi="Times New Roman" w:cs="Times New Roman"/>
          <w:sz w:val="24"/>
          <w:szCs w:val="24"/>
        </w:rPr>
        <w:t>ção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PIA deverá ser feita a cada 06 meses.</w:t>
      </w:r>
    </w:p>
    <w:p w14:paraId="2231F14E" w14:textId="77777777" w:rsidR="003F60EB" w:rsidRPr="00C60491" w:rsidRDefault="003F60EB" w:rsidP="00C60491">
      <w:pPr>
        <w:jc w:val="both"/>
        <w:rPr>
          <w:rFonts w:ascii="Times New Roman" w:hAnsi="Times New Roman" w:cs="Times New Roman"/>
          <w:sz w:val="24"/>
          <w:szCs w:val="24"/>
        </w:rPr>
      </w:pPr>
    </w:p>
    <w:p w14:paraId="71030BB5" w14:textId="77777777" w:rsidR="003F60EB" w:rsidRPr="00C60491" w:rsidRDefault="003F60EB" w:rsidP="00C60491">
      <w:pPr>
        <w:pStyle w:val="Ttulo2"/>
        <w:tabs>
          <w:tab w:val="left" w:pos="567"/>
          <w:tab w:val="left" w:pos="1626"/>
        </w:tabs>
        <w:jc w:val="both"/>
        <w:rPr>
          <w:color w:val="000009"/>
          <w:sz w:val="24"/>
          <w:szCs w:val="24"/>
        </w:rPr>
      </w:pPr>
      <w:r w:rsidRPr="00C60491">
        <w:rPr>
          <w:sz w:val="24"/>
          <w:szCs w:val="24"/>
        </w:rPr>
        <w:lastRenderedPageBreak/>
        <w:t>Período</w:t>
      </w:r>
      <w:r w:rsidRPr="00C60491">
        <w:rPr>
          <w:spacing w:val="-2"/>
          <w:sz w:val="24"/>
          <w:szCs w:val="24"/>
        </w:rPr>
        <w:t xml:space="preserve"> </w:t>
      </w:r>
      <w:r w:rsidRPr="00C60491">
        <w:rPr>
          <w:sz w:val="24"/>
          <w:szCs w:val="24"/>
        </w:rPr>
        <w:t>de</w:t>
      </w:r>
      <w:r w:rsidRPr="00C60491">
        <w:rPr>
          <w:spacing w:val="-3"/>
          <w:sz w:val="24"/>
          <w:szCs w:val="24"/>
        </w:rPr>
        <w:t xml:space="preserve"> </w:t>
      </w:r>
      <w:r w:rsidRPr="00C60491">
        <w:rPr>
          <w:spacing w:val="-2"/>
          <w:sz w:val="24"/>
          <w:szCs w:val="24"/>
        </w:rPr>
        <w:t>Funcionamento:</w:t>
      </w:r>
    </w:p>
    <w:p w14:paraId="1CE51EC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funcionamento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é</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ininterrupto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(24</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horas),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todos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os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dias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3"/>
          <w:sz w:val="24"/>
          <w:szCs w:val="24"/>
        </w:rPr>
        <w:t xml:space="preserve"> </w:t>
      </w:r>
      <w:r w:rsidRPr="00C60491">
        <w:rPr>
          <w:rFonts w:ascii="Times New Roman" w:hAnsi="Times New Roman" w:cs="Times New Roman"/>
          <w:spacing w:val="-2"/>
          <w:sz w:val="24"/>
          <w:szCs w:val="24"/>
        </w:rPr>
        <w:t>semana.</w:t>
      </w:r>
    </w:p>
    <w:p w14:paraId="1CDBAF03" w14:textId="77777777" w:rsidR="003F60EB" w:rsidRPr="00C60491" w:rsidRDefault="003F60EB" w:rsidP="00C60491">
      <w:pPr>
        <w:jc w:val="both"/>
        <w:rPr>
          <w:rFonts w:ascii="Times New Roman" w:hAnsi="Times New Roman" w:cs="Times New Roman"/>
          <w:sz w:val="24"/>
          <w:szCs w:val="24"/>
        </w:rPr>
      </w:pPr>
    </w:p>
    <w:p w14:paraId="32D5C854" w14:textId="77777777" w:rsidR="003F60EB" w:rsidRPr="00C60491" w:rsidRDefault="003F60EB" w:rsidP="00C60491">
      <w:pPr>
        <w:pStyle w:val="Ttulo2"/>
        <w:tabs>
          <w:tab w:val="left" w:pos="567"/>
          <w:tab w:val="left" w:pos="1626"/>
        </w:tabs>
        <w:jc w:val="both"/>
        <w:rPr>
          <w:color w:val="000009"/>
          <w:sz w:val="24"/>
          <w:szCs w:val="24"/>
        </w:rPr>
      </w:pPr>
      <w:r w:rsidRPr="00C60491">
        <w:rPr>
          <w:sz w:val="24"/>
          <w:szCs w:val="24"/>
        </w:rPr>
        <w:t>Localização</w:t>
      </w:r>
      <w:r w:rsidRPr="00C60491">
        <w:rPr>
          <w:spacing w:val="-2"/>
          <w:sz w:val="24"/>
          <w:szCs w:val="24"/>
        </w:rPr>
        <w:t xml:space="preserve"> </w:t>
      </w:r>
      <w:r w:rsidRPr="00C60491">
        <w:rPr>
          <w:sz w:val="24"/>
          <w:szCs w:val="24"/>
        </w:rPr>
        <w:t>e</w:t>
      </w:r>
      <w:r w:rsidRPr="00C60491">
        <w:rPr>
          <w:spacing w:val="-3"/>
          <w:sz w:val="24"/>
          <w:szCs w:val="24"/>
        </w:rPr>
        <w:t xml:space="preserve"> </w:t>
      </w:r>
      <w:r w:rsidRPr="00C60491">
        <w:rPr>
          <w:sz w:val="24"/>
          <w:szCs w:val="24"/>
        </w:rPr>
        <w:t>Instalações</w:t>
      </w:r>
      <w:r w:rsidRPr="00C60491">
        <w:rPr>
          <w:spacing w:val="-7"/>
          <w:sz w:val="24"/>
          <w:szCs w:val="24"/>
        </w:rPr>
        <w:t xml:space="preserve"> </w:t>
      </w:r>
      <w:r w:rsidRPr="00C60491">
        <w:rPr>
          <w:spacing w:val="-2"/>
          <w:sz w:val="24"/>
          <w:szCs w:val="24"/>
        </w:rPr>
        <w:t>Físicas:</w:t>
      </w:r>
    </w:p>
    <w:p w14:paraId="4E7307D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As instalações da unidade devem ser adequadas às regras de acessibilidade e habitabilidade.</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As unidades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atendimento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devem ter</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todas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as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características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uma</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residência</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familiar,</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equipada com</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móveis e utensílios domésticos em quantidade suficiente para as necessidades das moradoras. Deve possuir número de</w:t>
      </w:r>
      <w:r w:rsidRPr="00C60491">
        <w:rPr>
          <w:rFonts w:ascii="Times New Roman" w:hAnsi="Times New Roman" w:cs="Times New Roman"/>
          <w:spacing w:val="52"/>
          <w:sz w:val="24"/>
          <w:szCs w:val="24"/>
        </w:rPr>
        <w:t xml:space="preserve"> </w:t>
      </w:r>
      <w:r w:rsidRPr="00C60491">
        <w:rPr>
          <w:rFonts w:ascii="Times New Roman" w:hAnsi="Times New Roman" w:cs="Times New Roman"/>
          <w:sz w:val="24"/>
          <w:szCs w:val="24"/>
        </w:rPr>
        <w:t>quartos</w:t>
      </w:r>
      <w:r w:rsidRPr="00C60491">
        <w:rPr>
          <w:rFonts w:ascii="Times New Roman" w:hAnsi="Times New Roman" w:cs="Times New Roman"/>
          <w:spacing w:val="51"/>
          <w:sz w:val="24"/>
          <w:szCs w:val="24"/>
        </w:rPr>
        <w:t xml:space="preserve"> </w:t>
      </w:r>
      <w:r w:rsidRPr="00C60491">
        <w:rPr>
          <w:rFonts w:ascii="Times New Roman" w:hAnsi="Times New Roman" w:cs="Times New Roman"/>
          <w:sz w:val="24"/>
          <w:szCs w:val="24"/>
        </w:rPr>
        <w:t>suficientes</w:t>
      </w:r>
      <w:r w:rsidRPr="00C60491">
        <w:rPr>
          <w:rFonts w:ascii="Times New Roman" w:hAnsi="Times New Roman" w:cs="Times New Roman"/>
          <w:spacing w:val="51"/>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52"/>
          <w:sz w:val="24"/>
          <w:szCs w:val="24"/>
        </w:rPr>
        <w:t xml:space="preserve"> </w:t>
      </w:r>
      <w:r w:rsidRPr="00C60491">
        <w:rPr>
          <w:rFonts w:ascii="Times New Roman" w:hAnsi="Times New Roman" w:cs="Times New Roman"/>
          <w:sz w:val="24"/>
          <w:szCs w:val="24"/>
        </w:rPr>
        <w:t>comportar,</w:t>
      </w:r>
      <w:r w:rsidRPr="00C60491">
        <w:rPr>
          <w:rFonts w:ascii="Times New Roman" w:hAnsi="Times New Roman" w:cs="Times New Roman"/>
          <w:spacing w:val="55"/>
          <w:sz w:val="24"/>
          <w:szCs w:val="24"/>
        </w:rPr>
        <w:t xml:space="preserve"> </w:t>
      </w:r>
      <w:r w:rsidRPr="00C60491">
        <w:rPr>
          <w:rFonts w:ascii="Times New Roman" w:hAnsi="Times New Roman" w:cs="Times New Roman"/>
          <w:sz w:val="24"/>
          <w:szCs w:val="24"/>
        </w:rPr>
        <w:t>no</w:t>
      </w:r>
      <w:r w:rsidRPr="00C60491">
        <w:rPr>
          <w:rFonts w:ascii="Times New Roman" w:hAnsi="Times New Roman" w:cs="Times New Roman"/>
          <w:spacing w:val="49"/>
          <w:sz w:val="24"/>
          <w:szCs w:val="24"/>
        </w:rPr>
        <w:t xml:space="preserve"> </w:t>
      </w:r>
      <w:r w:rsidRPr="00C60491">
        <w:rPr>
          <w:rFonts w:ascii="Times New Roman" w:hAnsi="Times New Roman" w:cs="Times New Roman"/>
          <w:sz w:val="24"/>
          <w:szCs w:val="24"/>
        </w:rPr>
        <w:t>máximo,</w:t>
      </w:r>
      <w:r w:rsidRPr="00C60491">
        <w:rPr>
          <w:rFonts w:ascii="Times New Roman" w:hAnsi="Times New Roman" w:cs="Times New Roman"/>
          <w:spacing w:val="55"/>
          <w:sz w:val="24"/>
          <w:szCs w:val="24"/>
        </w:rPr>
        <w:t xml:space="preserve"> </w:t>
      </w:r>
      <w:r w:rsidRPr="00C60491">
        <w:rPr>
          <w:rFonts w:ascii="Times New Roman" w:hAnsi="Times New Roman" w:cs="Times New Roman"/>
          <w:sz w:val="24"/>
          <w:szCs w:val="24"/>
        </w:rPr>
        <w:t>seis</w:t>
      </w:r>
      <w:r w:rsidRPr="00C60491">
        <w:rPr>
          <w:rFonts w:ascii="Times New Roman" w:hAnsi="Times New Roman" w:cs="Times New Roman"/>
          <w:spacing w:val="58"/>
          <w:sz w:val="24"/>
          <w:szCs w:val="24"/>
        </w:rPr>
        <w:t xml:space="preserve"> </w:t>
      </w:r>
      <w:r w:rsidRPr="00C60491">
        <w:rPr>
          <w:rFonts w:ascii="Times New Roman" w:hAnsi="Times New Roman" w:cs="Times New Roman"/>
          <w:sz w:val="24"/>
          <w:szCs w:val="24"/>
        </w:rPr>
        <w:t>(6)</w:t>
      </w:r>
      <w:r w:rsidRPr="00C60491">
        <w:rPr>
          <w:rFonts w:ascii="Times New Roman" w:hAnsi="Times New Roman" w:cs="Times New Roman"/>
          <w:spacing w:val="55"/>
          <w:sz w:val="24"/>
          <w:szCs w:val="24"/>
        </w:rPr>
        <w:t xml:space="preserve"> </w:t>
      </w:r>
      <w:r w:rsidRPr="00C60491">
        <w:rPr>
          <w:rFonts w:ascii="Times New Roman" w:hAnsi="Times New Roman" w:cs="Times New Roman"/>
          <w:sz w:val="24"/>
          <w:szCs w:val="24"/>
        </w:rPr>
        <w:t>pessoas</w:t>
      </w:r>
      <w:r w:rsidRPr="00C60491">
        <w:rPr>
          <w:rFonts w:ascii="Times New Roman" w:hAnsi="Times New Roman" w:cs="Times New Roman"/>
          <w:spacing w:val="50"/>
          <w:sz w:val="24"/>
          <w:szCs w:val="24"/>
        </w:rPr>
        <w:t xml:space="preserve"> </w:t>
      </w:r>
      <w:r w:rsidRPr="00C60491">
        <w:rPr>
          <w:rFonts w:ascii="Times New Roman" w:hAnsi="Times New Roman" w:cs="Times New Roman"/>
          <w:sz w:val="24"/>
          <w:szCs w:val="24"/>
        </w:rPr>
        <w:t>por</w:t>
      </w:r>
      <w:r w:rsidRPr="00C60491">
        <w:rPr>
          <w:rFonts w:ascii="Times New Roman" w:hAnsi="Times New Roman" w:cs="Times New Roman"/>
          <w:spacing w:val="56"/>
          <w:sz w:val="24"/>
          <w:szCs w:val="24"/>
        </w:rPr>
        <w:t xml:space="preserve"> </w:t>
      </w:r>
      <w:r w:rsidRPr="00C60491">
        <w:rPr>
          <w:rFonts w:ascii="Times New Roman" w:hAnsi="Times New Roman" w:cs="Times New Roman"/>
          <w:sz w:val="24"/>
          <w:szCs w:val="24"/>
        </w:rPr>
        <w:t>cômodo, e pelo menos 01 banheiro</w:t>
      </w:r>
      <w:r w:rsidRPr="00C60491">
        <w:rPr>
          <w:rFonts w:ascii="Times New Roman" w:hAnsi="Times New Roman" w:cs="Times New Roman"/>
          <w:spacing w:val="51"/>
          <w:sz w:val="24"/>
          <w:szCs w:val="24"/>
        </w:rPr>
        <w:t xml:space="preserve"> </w:t>
      </w:r>
      <w:r w:rsidRPr="00C60491">
        <w:rPr>
          <w:rFonts w:ascii="Times New Roman" w:hAnsi="Times New Roman" w:cs="Times New Roman"/>
          <w:spacing w:val="-2"/>
          <w:sz w:val="24"/>
          <w:szCs w:val="24"/>
        </w:rPr>
        <w:t xml:space="preserve">adaptado, conforme legislação de acessibilidade, e armários que possibilitem a guarda de pertences, garantindo a </w:t>
      </w:r>
      <w:r w:rsidRPr="00C60491">
        <w:rPr>
          <w:rFonts w:ascii="Times New Roman" w:hAnsi="Times New Roman" w:cs="Times New Roman"/>
          <w:sz w:val="24"/>
          <w:szCs w:val="24"/>
        </w:rPr>
        <w:t>individualidade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 xml:space="preserve">dos </w:t>
      </w:r>
      <w:r w:rsidRPr="00C60491">
        <w:rPr>
          <w:rFonts w:ascii="Times New Roman" w:hAnsi="Times New Roman" w:cs="Times New Roman"/>
          <w:spacing w:val="-2"/>
          <w:sz w:val="24"/>
          <w:szCs w:val="24"/>
        </w:rPr>
        <w:t>moradores.</w:t>
      </w:r>
    </w:p>
    <w:p w14:paraId="2E01C92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 unidade executora do serviço deverá ser localizada em área urbana, residencial no Município de Londrina, proporcionando acesso facilitado à rede de serviços local, tendo em vista as</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características de referência e abrangência do serviço. Não deve haver placas de identificação do serviço.</w:t>
      </w:r>
    </w:p>
    <w:p w14:paraId="158FDB61" w14:textId="77777777" w:rsidR="003F60EB" w:rsidRPr="00C60491" w:rsidRDefault="003F60EB" w:rsidP="00C60491">
      <w:pPr>
        <w:jc w:val="both"/>
        <w:rPr>
          <w:rFonts w:ascii="Times New Roman" w:hAnsi="Times New Roman" w:cs="Times New Roman"/>
          <w:sz w:val="24"/>
          <w:szCs w:val="24"/>
        </w:rPr>
      </w:pPr>
    </w:p>
    <w:p w14:paraId="4ADFE0C5" w14:textId="77777777" w:rsidR="003F60EB" w:rsidRPr="00C60491" w:rsidRDefault="003F60EB" w:rsidP="00C60491">
      <w:pPr>
        <w:pStyle w:val="Ttulo2"/>
        <w:tabs>
          <w:tab w:val="left" w:pos="567"/>
          <w:tab w:val="left" w:pos="1487"/>
        </w:tabs>
        <w:jc w:val="both"/>
        <w:rPr>
          <w:sz w:val="24"/>
          <w:szCs w:val="24"/>
        </w:rPr>
      </w:pPr>
      <w:r w:rsidRPr="00C60491">
        <w:rPr>
          <w:sz w:val="24"/>
          <w:szCs w:val="24"/>
        </w:rPr>
        <w:t>Estrutura</w:t>
      </w:r>
      <w:r w:rsidRPr="00C60491">
        <w:rPr>
          <w:spacing w:val="-6"/>
          <w:sz w:val="24"/>
          <w:szCs w:val="24"/>
        </w:rPr>
        <w:t xml:space="preserve"> </w:t>
      </w:r>
      <w:r w:rsidRPr="00C60491">
        <w:rPr>
          <w:sz w:val="24"/>
          <w:szCs w:val="24"/>
        </w:rPr>
        <w:t>física</w:t>
      </w:r>
      <w:r w:rsidRPr="00C60491">
        <w:rPr>
          <w:spacing w:val="-1"/>
          <w:sz w:val="24"/>
          <w:szCs w:val="24"/>
        </w:rPr>
        <w:t xml:space="preserve"> </w:t>
      </w:r>
      <w:r w:rsidRPr="00C60491">
        <w:rPr>
          <w:sz w:val="24"/>
          <w:szCs w:val="24"/>
        </w:rPr>
        <w:t>exigida</w:t>
      </w:r>
      <w:r w:rsidRPr="00C60491">
        <w:rPr>
          <w:spacing w:val="-4"/>
          <w:sz w:val="24"/>
          <w:szCs w:val="24"/>
        </w:rPr>
        <w:t xml:space="preserve"> </w:t>
      </w:r>
      <w:r w:rsidRPr="00C60491">
        <w:rPr>
          <w:sz w:val="24"/>
          <w:szCs w:val="24"/>
        </w:rPr>
        <w:t>-</w:t>
      </w:r>
      <w:r w:rsidRPr="00C60491">
        <w:rPr>
          <w:spacing w:val="-4"/>
          <w:sz w:val="24"/>
          <w:szCs w:val="24"/>
        </w:rPr>
        <w:t xml:space="preserve"> </w:t>
      </w:r>
      <w:r w:rsidRPr="00C60491">
        <w:rPr>
          <w:sz w:val="24"/>
          <w:szCs w:val="24"/>
        </w:rPr>
        <w:t>características</w:t>
      </w:r>
      <w:r w:rsidRPr="00C60491">
        <w:rPr>
          <w:spacing w:val="-2"/>
          <w:sz w:val="24"/>
          <w:szCs w:val="24"/>
        </w:rPr>
        <w:t xml:space="preserve"> </w:t>
      </w:r>
      <w:r w:rsidRPr="00C60491">
        <w:rPr>
          <w:sz w:val="24"/>
          <w:szCs w:val="24"/>
        </w:rPr>
        <w:t>dos</w:t>
      </w:r>
      <w:r w:rsidRPr="00C60491">
        <w:rPr>
          <w:spacing w:val="-3"/>
          <w:sz w:val="24"/>
          <w:szCs w:val="24"/>
        </w:rPr>
        <w:t xml:space="preserve"> </w:t>
      </w:r>
      <w:r w:rsidRPr="00C60491">
        <w:rPr>
          <w:sz w:val="24"/>
          <w:szCs w:val="24"/>
        </w:rPr>
        <w:t>Cômodos</w:t>
      </w:r>
      <w:r w:rsidRPr="00C60491">
        <w:rPr>
          <w:spacing w:val="-6"/>
          <w:sz w:val="24"/>
          <w:szCs w:val="24"/>
        </w:rPr>
        <w:t xml:space="preserve"> </w:t>
      </w:r>
      <w:r w:rsidRPr="00C60491">
        <w:rPr>
          <w:sz w:val="24"/>
          <w:szCs w:val="24"/>
        </w:rPr>
        <w:t>da</w:t>
      </w:r>
      <w:r w:rsidRPr="00C60491">
        <w:rPr>
          <w:spacing w:val="-4"/>
          <w:sz w:val="24"/>
          <w:szCs w:val="24"/>
        </w:rPr>
        <w:t xml:space="preserve"> </w:t>
      </w:r>
      <w:r w:rsidRPr="00C60491">
        <w:rPr>
          <w:spacing w:val="-2"/>
          <w:sz w:val="24"/>
          <w:szCs w:val="24"/>
        </w:rPr>
        <w:t>República:</w:t>
      </w:r>
    </w:p>
    <w:p w14:paraId="09BEB8D1"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O imóvel</w:t>
      </w:r>
      <w:r w:rsidRPr="00C60491">
        <w:rPr>
          <w:rFonts w:ascii="Times New Roman" w:hAnsi="Times New Roman" w:cs="Times New Roman"/>
          <w:spacing w:val="1"/>
          <w:sz w:val="24"/>
          <w:szCs w:val="24"/>
        </w:rPr>
        <w:t xml:space="preserve"> para a execução do serviço </w:t>
      </w:r>
      <w:r w:rsidRPr="00C60491">
        <w:rPr>
          <w:rFonts w:ascii="Times New Roman" w:hAnsi="Times New Roman" w:cs="Times New Roman"/>
          <w:sz w:val="24"/>
          <w:szCs w:val="24"/>
        </w:rPr>
        <w:t>deve</w:t>
      </w:r>
      <w:r w:rsidRPr="00C60491">
        <w:rPr>
          <w:rFonts w:ascii="Times New Roman" w:hAnsi="Times New Roman" w:cs="Times New Roman"/>
          <w:spacing w:val="-3"/>
          <w:sz w:val="24"/>
          <w:szCs w:val="24"/>
        </w:rPr>
        <w:t xml:space="preserve"> </w:t>
      </w:r>
      <w:r w:rsidRPr="00C60491">
        <w:rPr>
          <w:rFonts w:ascii="Times New Roman" w:hAnsi="Times New Roman" w:cs="Times New Roman"/>
          <w:spacing w:val="-2"/>
          <w:sz w:val="24"/>
          <w:szCs w:val="24"/>
        </w:rPr>
        <w:t>conter:</w:t>
      </w:r>
    </w:p>
    <w:p w14:paraId="74C4D5D5"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 xml:space="preserve">Quartos: </w:t>
      </w:r>
      <w:r w:rsidRPr="00C60491">
        <w:rPr>
          <w:rFonts w:ascii="Times New Roman" w:hAnsi="Times New Roman" w:cs="Times New Roman"/>
          <w:sz w:val="24"/>
          <w:szCs w:val="24"/>
        </w:rPr>
        <w:t xml:space="preserve">suficientes para comportar, no </w:t>
      </w:r>
      <w:r w:rsidRPr="00C60491">
        <w:rPr>
          <w:rFonts w:ascii="Times New Roman" w:hAnsi="Times New Roman" w:cs="Times New Roman"/>
          <w:b/>
          <w:sz w:val="24"/>
          <w:szCs w:val="24"/>
        </w:rPr>
        <w:t xml:space="preserve">máximo, 6 pessoas </w:t>
      </w:r>
      <w:r w:rsidRPr="00C60491">
        <w:rPr>
          <w:rFonts w:ascii="Times New Roman" w:hAnsi="Times New Roman" w:cs="Times New Roman"/>
          <w:sz w:val="24"/>
          <w:szCs w:val="24"/>
        </w:rPr>
        <w:t>por cômodo, com armários que garantam a individualidade dos usuários;</w:t>
      </w:r>
    </w:p>
    <w:p w14:paraId="3E4C3727"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Cozinha:</w:t>
      </w:r>
      <w:r w:rsidRPr="00C60491">
        <w:rPr>
          <w:rFonts w:ascii="Times New Roman" w:hAnsi="Times New Roman" w:cs="Times New Roman"/>
          <w:b/>
          <w:spacing w:val="-17"/>
          <w:sz w:val="24"/>
          <w:szCs w:val="24"/>
        </w:rPr>
        <w:t xml:space="preserve"> </w:t>
      </w:r>
      <w:r w:rsidRPr="00C60491">
        <w:rPr>
          <w:rFonts w:ascii="Times New Roman" w:hAnsi="Times New Roman" w:cs="Times New Roman"/>
          <w:sz w:val="24"/>
          <w:szCs w:val="24"/>
        </w:rPr>
        <w:t>espaço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suficiente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organização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dos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utensílios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preparação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dos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alimentos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para 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número de usuários;</w:t>
      </w:r>
    </w:p>
    <w:p w14:paraId="0CECA6DE"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 xml:space="preserve">Sala de jantar/refeitório: </w:t>
      </w:r>
      <w:r w:rsidRPr="00C60491">
        <w:rPr>
          <w:rFonts w:ascii="Times New Roman" w:hAnsi="Times New Roman" w:cs="Times New Roman"/>
          <w:sz w:val="24"/>
          <w:szCs w:val="24"/>
        </w:rPr>
        <w:t>refeitório com mesas e cadeiras, espaço equipado para acomodar os usuários a cada refeição. Este espaço também poderá ser utilizado para outras atividades;</w:t>
      </w:r>
    </w:p>
    <w:p w14:paraId="6DCA4200"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bCs/>
          <w:sz w:val="24"/>
          <w:szCs w:val="24"/>
        </w:rPr>
        <w:t>Banheiros:</w:t>
      </w:r>
      <w:r w:rsidRPr="00C60491">
        <w:rPr>
          <w:rFonts w:ascii="Times New Roman" w:hAnsi="Times New Roman" w:cs="Times New Roman"/>
          <w:sz w:val="24"/>
          <w:szCs w:val="24"/>
        </w:rPr>
        <w:t xml:space="preserve"> espaço</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deverá</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ter</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pelo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menos</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1</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lavatório,</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1</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sanitário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1</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chuveiro.</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Deverá</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ser</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considerada 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proporção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no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mínimo,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um</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banheiro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6"/>
          <w:sz w:val="24"/>
          <w:szCs w:val="24"/>
        </w:rPr>
        <w:t xml:space="preserve"> </w:t>
      </w:r>
      <w:r w:rsidRPr="00C60491">
        <w:rPr>
          <w:rFonts w:ascii="Times New Roman" w:hAnsi="Times New Roman" w:cs="Times New Roman"/>
          <w:b/>
          <w:sz w:val="24"/>
          <w:szCs w:val="24"/>
        </w:rPr>
        <w:t>até</w:t>
      </w:r>
      <w:r w:rsidRPr="00C60491">
        <w:rPr>
          <w:rFonts w:ascii="Times New Roman" w:hAnsi="Times New Roman" w:cs="Times New Roman"/>
          <w:b/>
          <w:spacing w:val="-11"/>
          <w:sz w:val="24"/>
          <w:szCs w:val="24"/>
        </w:rPr>
        <w:t xml:space="preserve"> </w:t>
      </w:r>
      <w:r w:rsidRPr="00C60491">
        <w:rPr>
          <w:rFonts w:ascii="Times New Roman" w:hAnsi="Times New Roman" w:cs="Times New Roman"/>
          <w:b/>
          <w:sz w:val="24"/>
          <w:szCs w:val="24"/>
        </w:rPr>
        <w:t>05</w:t>
      </w:r>
      <w:r w:rsidRPr="00C60491">
        <w:rPr>
          <w:rFonts w:ascii="Times New Roman" w:hAnsi="Times New Roman" w:cs="Times New Roman"/>
          <w:b/>
          <w:spacing w:val="-1"/>
          <w:sz w:val="24"/>
          <w:szCs w:val="24"/>
        </w:rPr>
        <w:t xml:space="preserve"> </w:t>
      </w:r>
      <w:r w:rsidRPr="00C60491">
        <w:rPr>
          <w:rFonts w:ascii="Times New Roman" w:hAnsi="Times New Roman" w:cs="Times New Roman"/>
          <w:b/>
          <w:sz w:val="24"/>
          <w:szCs w:val="24"/>
        </w:rPr>
        <w:t>pessoas</w:t>
      </w:r>
      <w:r w:rsidRPr="00C60491">
        <w:rPr>
          <w:rFonts w:ascii="Times New Roman" w:hAnsi="Times New Roman" w:cs="Times New Roman"/>
          <w:sz w:val="24"/>
          <w:szCs w:val="24"/>
        </w:rPr>
        <w:t>. Ao</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menos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um</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banheiro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deve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ser</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adaptado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para pessoa com deficiência, conforme legislação de acessibilidade para atender os usuários;</w:t>
      </w:r>
    </w:p>
    <w:p w14:paraId="0352F26A"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 xml:space="preserve">Área de serviço: </w:t>
      </w:r>
      <w:r w:rsidRPr="00C60491">
        <w:rPr>
          <w:rFonts w:ascii="Times New Roman" w:hAnsi="Times New Roman" w:cs="Times New Roman"/>
          <w:sz w:val="24"/>
          <w:szCs w:val="24"/>
        </w:rPr>
        <w:t>Lavanderia equipada para lavar e secar roupas dos usuários e de uso comum do serviço, este último com necessária organização de escala de revezamento;</w:t>
      </w:r>
    </w:p>
    <w:p w14:paraId="202A7C17" w14:textId="77777777" w:rsidR="003F60EB" w:rsidRPr="00C60491" w:rsidRDefault="003F60EB" w:rsidP="00C60491">
      <w:pPr>
        <w:jc w:val="both"/>
        <w:rPr>
          <w:rFonts w:ascii="Times New Roman" w:hAnsi="Times New Roman" w:cs="Times New Roman"/>
          <w:b/>
          <w:sz w:val="24"/>
          <w:szCs w:val="24"/>
        </w:rPr>
      </w:pPr>
      <w:r w:rsidRPr="00C60491">
        <w:rPr>
          <w:rFonts w:ascii="Times New Roman" w:hAnsi="Times New Roman" w:cs="Times New Roman"/>
          <w:b/>
          <w:sz w:val="24"/>
          <w:szCs w:val="24"/>
        </w:rPr>
        <w:t>Sala</w:t>
      </w:r>
      <w:r w:rsidRPr="00C60491">
        <w:rPr>
          <w:rFonts w:ascii="Times New Roman" w:hAnsi="Times New Roman" w:cs="Times New Roman"/>
          <w:b/>
          <w:spacing w:val="-3"/>
          <w:sz w:val="24"/>
          <w:szCs w:val="24"/>
        </w:rPr>
        <w:t xml:space="preserve"> </w:t>
      </w:r>
      <w:r w:rsidRPr="00C60491">
        <w:rPr>
          <w:rFonts w:ascii="Times New Roman" w:hAnsi="Times New Roman" w:cs="Times New Roman"/>
          <w:b/>
          <w:sz w:val="24"/>
          <w:szCs w:val="24"/>
        </w:rPr>
        <w:t>de</w:t>
      </w:r>
      <w:r w:rsidRPr="00C60491">
        <w:rPr>
          <w:rFonts w:ascii="Times New Roman" w:hAnsi="Times New Roman" w:cs="Times New Roman"/>
          <w:b/>
          <w:spacing w:val="-4"/>
          <w:sz w:val="24"/>
          <w:szCs w:val="24"/>
        </w:rPr>
        <w:t xml:space="preserve"> </w:t>
      </w:r>
      <w:r w:rsidRPr="00C60491">
        <w:rPr>
          <w:rFonts w:ascii="Times New Roman" w:hAnsi="Times New Roman" w:cs="Times New Roman"/>
          <w:b/>
          <w:sz w:val="24"/>
          <w:szCs w:val="24"/>
        </w:rPr>
        <w:t xml:space="preserve">Convivência: </w:t>
      </w:r>
      <w:r w:rsidRPr="00C60491">
        <w:rPr>
          <w:rFonts w:ascii="Times New Roman" w:hAnsi="Times New Roman" w:cs="Times New Roman"/>
          <w:sz w:val="24"/>
          <w:szCs w:val="24"/>
        </w:rPr>
        <w:t>com</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cadeiras,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bancos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e/ou</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sofás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demais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mobílias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necessárias,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para acomodar os usuários e proporcionar a convivência</w:t>
      </w:r>
      <w:r w:rsidRPr="00C60491">
        <w:rPr>
          <w:rFonts w:ascii="Times New Roman" w:hAnsi="Times New Roman" w:cs="Times New Roman"/>
          <w:b/>
          <w:sz w:val="24"/>
          <w:szCs w:val="24"/>
        </w:rPr>
        <w:t>.</w:t>
      </w:r>
    </w:p>
    <w:p w14:paraId="18E73EF3"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Havendo imóvel disponível no município, em condições para o uso do serviço de acolhimento em república moderada, este poderá ser cedido à OSC.</w:t>
      </w:r>
    </w:p>
    <w:p w14:paraId="7A66AA6B"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poder</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público</w:t>
      </w:r>
      <w:r w:rsidRPr="00C60491">
        <w:rPr>
          <w:rFonts w:ascii="Times New Roman" w:hAnsi="Times New Roman" w:cs="Times New Roman"/>
          <w:spacing w:val="-5"/>
          <w:sz w:val="24"/>
          <w:szCs w:val="24"/>
        </w:rPr>
        <w:t xml:space="preserve"> poder</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nominar</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cada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uma</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das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casas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conforme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interesse</w:t>
      </w:r>
      <w:r w:rsidRPr="00C60491">
        <w:rPr>
          <w:rFonts w:ascii="Times New Roman" w:hAnsi="Times New Roman" w:cs="Times New Roman"/>
          <w:spacing w:val="-1"/>
          <w:sz w:val="24"/>
          <w:szCs w:val="24"/>
        </w:rPr>
        <w:t xml:space="preserve"> </w:t>
      </w:r>
      <w:r w:rsidRPr="00C60491">
        <w:rPr>
          <w:rFonts w:ascii="Times New Roman" w:hAnsi="Times New Roman" w:cs="Times New Roman"/>
          <w:spacing w:val="-2"/>
          <w:sz w:val="24"/>
          <w:szCs w:val="24"/>
        </w:rPr>
        <w:t>público.</w:t>
      </w:r>
    </w:p>
    <w:p w14:paraId="4FA4C946" w14:textId="77777777" w:rsidR="003F60EB" w:rsidRPr="00C60491" w:rsidRDefault="003F60EB" w:rsidP="00C60491">
      <w:pPr>
        <w:jc w:val="both"/>
        <w:rPr>
          <w:rFonts w:ascii="Times New Roman" w:hAnsi="Times New Roman" w:cs="Times New Roman"/>
          <w:b/>
          <w:sz w:val="24"/>
          <w:szCs w:val="24"/>
        </w:rPr>
      </w:pPr>
    </w:p>
    <w:p w14:paraId="7FCA6CC0" w14:textId="77777777" w:rsidR="003F60EB" w:rsidRPr="00C60491" w:rsidRDefault="003F60EB" w:rsidP="00C60491">
      <w:pPr>
        <w:pStyle w:val="Ttulo1"/>
        <w:tabs>
          <w:tab w:val="left" w:pos="567"/>
          <w:tab w:val="left" w:pos="1626"/>
        </w:tabs>
        <w:jc w:val="both"/>
        <w:rPr>
          <w:color w:val="000009"/>
          <w:sz w:val="24"/>
          <w:szCs w:val="24"/>
        </w:rPr>
      </w:pPr>
      <w:r w:rsidRPr="00C60491">
        <w:rPr>
          <w:sz w:val="24"/>
          <w:szCs w:val="24"/>
        </w:rPr>
        <w:t>5. TRABALHO</w:t>
      </w:r>
      <w:r w:rsidRPr="00C60491">
        <w:rPr>
          <w:spacing w:val="-9"/>
          <w:sz w:val="24"/>
          <w:szCs w:val="24"/>
        </w:rPr>
        <w:t xml:space="preserve"> </w:t>
      </w:r>
      <w:r w:rsidRPr="00C60491">
        <w:rPr>
          <w:sz w:val="24"/>
          <w:szCs w:val="24"/>
        </w:rPr>
        <w:t>TÉCNICO</w:t>
      </w:r>
      <w:r w:rsidRPr="00C60491">
        <w:rPr>
          <w:spacing w:val="-6"/>
          <w:sz w:val="24"/>
          <w:szCs w:val="24"/>
        </w:rPr>
        <w:t xml:space="preserve"> </w:t>
      </w:r>
      <w:r w:rsidRPr="00C60491">
        <w:rPr>
          <w:sz w:val="24"/>
          <w:szCs w:val="24"/>
        </w:rPr>
        <w:t>PSICOSSOCIAL</w:t>
      </w:r>
      <w:r w:rsidRPr="00C60491">
        <w:rPr>
          <w:spacing w:val="-3"/>
          <w:sz w:val="24"/>
          <w:szCs w:val="24"/>
        </w:rPr>
        <w:t xml:space="preserve"> </w:t>
      </w:r>
      <w:r w:rsidRPr="00C60491">
        <w:rPr>
          <w:sz w:val="24"/>
          <w:szCs w:val="24"/>
        </w:rPr>
        <w:t>ESSENCIAL</w:t>
      </w:r>
      <w:r w:rsidRPr="00C60491">
        <w:rPr>
          <w:spacing w:val="-8"/>
          <w:sz w:val="24"/>
          <w:szCs w:val="24"/>
        </w:rPr>
        <w:t xml:space="preserve"> </w:t>
      </w:r>
      <w:r w:rsidRPr="00C60491">
        <w:rPr>
          <w:sz w:val="24"/>
          <w:szCs w:val="24"/>
        </w:rPr>
        <w:t>AO</w:t>
      </w:r>
      <w:r w:rsidRPr="00C60491">
        <w:rPr>
          <w:spacing w:val="-2"/>
          <w:sz w:val="24"/>
          <w:szCs w:val="24"/>
        </w:rPr>
        <w:t xml:space="preserve"> SERVIÇO:</w:t>
      </w:r>
    </w:p>
    <w:p w14:paraId="13BAF84A" w14:textId="77777777" w:rsidR="003F60EB" w:rsidRPr="00C60491" w:rsidRDefault="003F60EB" w:rsidP="00C60491">
      <w:pPr>
        <w:tabs>
          <w:tab w:val="left" w:pos="567"/>
          <w:tab w:val="left" w:pos="1626"/>
        </w:tabs>
        <w:jc w:val="both"/>
        <w:rPr>
          <w:rFonts w:ascii="Times New Roman" w:hAnsi="Times New Roman" w:cs="Times New Roman"/>
          <w:b/>
          <w:color w:val="000009"/>
          <w:sz w:val="24"/>
          <w:szCs w:val="24"/>
        </w:rPr>
      </w:pPr>
      <w:r w:rsidRPr="00C60491">
        <w:rPr>
          <w:rFonts w:ascii="Times New Roman" w:hAnsi="Times New Roman" w:cs="Times New Roman"/>
          <w:b/>
          <w:color w:val="000009"/>
          <w:sz w:val="24"/>
          <w:szCs w:val="24"/>
        </w:rPr>
        <w:t>Ações</w:t>
      </w:r>
      <w:r w:rsidRPr="00C60491">
        <w:rPr>
          <w:rFonts w:ascii="Times New Roman" w:hAnsi="Times New Roman" w:cs="Times New Roman"/>
          <w:b/>
          <w:color w:val="000009"/>
          <w:spacing w:val="-4"/>
          <w:sz w:val="24"/>
          <w:szCs w:val="24"/>
        </w:rPr>
        <w:t xml:space="preserve"> </w:t>
      </w:r>
      <w:r w:rsidRPr="00C60491">
        <w:rPr>
          <w:rFonts w:ascii="Times New Roman" w:hAnsi="Times New Roman" w:cs="Times New Roman"/>
          <w:b/>
          <w:color w:val="000009"/>
          <w:sz w:val="24"/>
          <w:szCs w:val="24"/>
        </w:rPr>
        <w:t>anteriores</w:t>
      </w:r>
      <w:r w:rsidRPr="00C60491">
        <w:rPr>
          <w:rFonts w:ascii="Times New Roman" w:hAnsi="Times New Roman" w:cs="Times New Roman"/>
          <w:b/>
          <w:color w:val="000009"/>
          <w:spacing w:val="-1"/>
          <w:sz w:val="24"/>
          <w:szCs w:val="24"/>
        </w:rPr>
        <w:t xml:space="preserve"> </w:t>
      </w:r>
      <w:r w:rsidRPr="00C60491">
        <w:rPr>
          <w:rFonts w:ascii="Times New Roman" w:hAnsi="Times New Roman" w:cs="Times New Roman"/>
          <w:b/>
          <w:color w:val="000009"/>
          <w:sz w:val="24"/>
          <w:szCs w:val="24"/>
        </w:rPr>
        <w:t>ao efetivo</w:t>
      </w:r>
      <w:r w:rsidRPr="00C60491">
        <w:rPr>
          <w:rFonts w:ascii="Times New Roman" w:hAnsi="Times New Roman" w:cs="Times New Roman"/>
          <w:b/>
          <w:color w:val="000009"/>
          <w:spacing w:val="-2"/>
          <w:sz w:val="24"/>
          <w:szCs w:val="24"/>
        </w:rPr>
        <w:t xml:space="preserve"> </w:t>
      </w:r>
      <w:r w:rsidRPr="00C60491">
        <w:rPr>
          <w:rFonts w:ascii="Times New Roman" w:hAnsi="Times New Roman" w:cs="Times New Roman"/>
          <w:b/>
          <w:color w:val="000009"/>
          <w:sz w:val="24"/>
          <w:szCs w:val="24"/>
        </w:rPr>
        <w:t>acolhimento</w:t>
      </w:r>
      <w:r w:rsidRPr="00C60491">
        <w:rPr>
          <w:rFonts w:ascii="Times New Roman" w:hAnsi="Times New Roman" w:cs="Times New Roman"/>
          <w:b/>
          <w:color w:val="000009"/>
          <w:spacing w:val="1"/>
          <w:sz w:val="24"/>
          <w:szCs w:val="24"/>
        </w:rPr>
        <w:t xml:space="preserve"> </w:t>
      </w:r>
      <w:r w:rsidRPr="00C60491">
        <w:rPr>
          <w:rFonts w:ascii="Times New Roman" w:hAnsi="Times New Roman" w:cs="Times New Roman"/>
          <w:b/>
          <w:color w:val="000009"/>
          <w:sz w:val="24"/>
          <w:szCs w:val="24"/>
        </w:rPr>
        <w:t>em</w:t>
      </w:r>
      <w:r w:rsidRPr="00C60491">
        <w:rPr>
          <w:rFonts w:ascii="Times New Roman" w:hAnsi="Times New Roman" w:cs="Times New Roman"/>
          <w:b/>
          <w:color w:val="000009"/>
          <w:spacing w:val="-2"/>
          <w:sz w:val="24"/>
          <w:szCs w:val="24"/>
        </w:rPr>
        <w:t xml:space="preserve"> república moderada:</w:t>
      </w:r>
    </w:p>
    <w:p w14:paraId="06D3F026"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Elaborar</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cronograma</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de atividades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providências,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relatórios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e/ou</w:t>
      </w:r>
      <w:r w:rsidRPr="00C60491">
        <w:rPr>
          <w:rFonts w:ascii="Times New Roman" w:hAnsi="Times New Roman" w:cs="Times New Roman"/>
          <w:spacing w:val="1"/>
          <w:sz w:val="24"/>
          <w:szCs w:val="24"/>
        </w:rPr>
        <w:t xml:space="preserve"> </w:t>
      </w:r>
      <w:r w:rsidRPr="00C60491">
        <w:rPr>
          <w:rFonts w:ascii="Times New Roman" w:hAnsi="Times New Roman" w:cs="Times New Roman"/>
          <w:spacing w:val="-2"/>
          <w:sz w:val="24"/>
          <w:szCs w:val="24"/>
        </w:rPr>
        <w:t>prontuários;</w:t>
      </w:r>
    </w:p>
    <w:p w14:paraId="0BB09D4D"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Articular</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apresentação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Serviço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Acolhimento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República</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moderada</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rede de serviços socioassistenciais e de outras políticas públicas;</w:t>
      </w:r>
    </w:p>
    <w:p w14:paraId="118F4EFE"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Realizar oficinas de sensibilização com os usuários para divulgação, e possível inserção no serviço de Acolhimento em República moderada;</w:t>
      </w:r>
    </w:p>
    <w:p w14:paraId="41D62CB5"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Promover</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oficinas com</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usuários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transição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acolhimento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institucional</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crianças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e adolescentes, acolhimento institucional para adultos e demais serviços.</w:t>
      </w:r>
    </w:p>
    <w:p w14:paraId="507DEBB4" w14:textId="77777777" w:rsidR="003F60EB" w:rsidRPr="00C60491" w:rsidRDefault="003F60EB" w:rsidP="00C60491">
      <w:pPr>
        <w:pStyle w:val="Ttulo2"/>
        <w:tabs>
          <w:tab w:val="left" w:pos="567"/>
          <w:tab w:val="left" w:pos="1626"/>
        </w:tabs>
        <w:jc w:val="both"/>
        <w:rPr>
          <w:color w:val="000009"/>
          <w:sz w:val="24"/>
          <w:szCs w:val="24"/>
        </w:rPr>
      </w:pPr>
      <w:r w:rsidRPr="00C60491">
        <w:rPr>
          <w:sz w:val="24"/>
          <w:szCs w:val="24"/>
        </w:rPr>
        <w:t>Ações</w:t>
      </w:r>
      <w:r w:rsidRPr="00C60491">
        <w:rPr>
          <w:spacing w:val="-5"/>
          <w:sz w:val="24"/>
          <w:szCs w:val="24"/>
        </w:rPr>
        <w:t xml:space="preserve"> </w:t>
      </w:r>
      <w:r w:rsidRPr="00C60491">
        <w:rPr>
          <w:sz w:val="24"/>
          <w:szCs w:val="24"/>
        </w:rPr>
        <w:t>posteriores</w:t>
      </w:r>
      <w:r w:rsidRPr="00C60491">
        <w:rPr>
          <w:spacing w:val="-1"/>
          <w:sz w:val="24"/>
          <w:szCs w:val="24"/>
        </w:rPr>
        <w:t xml:space="preserve"> </w:t>
      </w:r>
      <w:r w:rsidRPr="00C60491">
        <w:rPr>
          <w:sz w:val="24"/>
          <w:szCs w:val="24"/>
        </w:rPr>
        <w:t>ao efetivo</w:t>
      </w:r>
      <w:r w:rsidRPr="00C60491">
        <w:rPr>
          <w:spacing w:val="-4"/>
          <w:sz w:val="24"/>
          <w:szCs w:val="24"/>
        </w:rPr>
        <w:t xml:space="preserve"> </w:t>
      </w:r>
      <w:r w:rsidRPr="00C60491">
        <w:rPr>
          <w:sz w:val="24"/>
          <w:szCs w:val="24"/>
        </w:rPr>
        <w:t>acolhimento</w:t>
      </w:r>
      <w:r w:rsidRPr="00C60491">
        <w:rPr>
          <w:spacing w:val="-4"/>
          <w:sz w:val="24"/>
          <w:szCs w:val="24"/>
        </w:rPr>
        <w:t xml:space="preserve"> </w:t>
      </w:r>
      <w:r w:rsidRPr="00C60491">
        <w:rPr>
          <w:sz w:val="24"/>
          <w:szCs w:val="24"/>
        </w:rPr>
        <w:t>em</w:t>
      </w:r>
      <w:r w:rsidRPr="00C60491">
        <w:rPr>
          <w:spacing w:val="-8"/>
          <w:sz w:val="24"/>
          <w:szCs w:val="24"/>
        </w:rPr>
        <w:t xml:space="preserve"> </w:t>
      </w:r>
      <w:r w:rsidRPr="00C60491">
        <w:rPr>
          <w:sz w:val="24"/>
          <w:szCs w:val="24"/>
        </w:rPr>
        <w:t>república</w:t>
      </w:r>
      <w:r w:rsidRPr="00C60491">
        <w:rPr>
          <w:spacing w:val="1"/>
          <w:sz w:val="24"/>
          <w:szCs w:val="24"/>
        </w:rPr>
        <w:t xml:space="preserve"> </w:t>
      </w:r>
      <w:r w:rsidRPr="00C60491">
        <w:rPr>
          <w:spacing w:val="-2"/>
          <w:sz w:val="24"/>
          <w:szCs w:val="24"/>
        </w:rPr>
        <w:t>moderada:</w:t>
      </w:r>
    </w:p>
    <w:p w14:paraId="09C82AF7"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Acolhida/Recepção;</w:t>
      </w:r>
    </w:p>
    <w:p w14:paraId="5F24FFA6"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Escuta inicial;</w:t>
      </w:r>
    </w:p>
    <w:p w14:paraId="29706CCE"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Assessoria sistemática com orientações quanto a questões de higiene, alimentação, vestuário, organização do domicilio, divisão de tarefas, convívio na moradia e comunitário, gerenciamento de despesas, uso dos serviços da rede no território;</w:t>
      </w:r>
    </w:p>
    <w:p w14:paraId="590AEB15"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Articular e encaminhar para/com a rede de serviços socioassistenciais e de outras políticas públicas, em especial programas de profissionalização, rede de qualificação e requalificação profissional inserção no mercado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de trabalho, habitação e inclusão produtiva;</w:t>
      </w:r>
    </w:p>
    <w:p w14:paraId="12E97314"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Acompanhar e monitorar os encaminhamentos realizados;</w:t>
      </w:r>
    </w:p>
    <w:p w14:paraId="20F06FB4"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 Construir coletivamente regras de convívio, sensibilizando os moradores a necessidade de novos projetos de vida e vida independente; </w:t>
      </w:r>
    </w:p>
    <w:p w14:paraId="42FA1106"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Oportunizar espaço de discussão para soluções de impasses e/ou conflitos;</w:t>
      </w:r>
    </w:p>
    <w:p w14:paraId="0E6BFBB5"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Inserir crianças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adolescentes</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serviços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convivência</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fortalecimento</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vínculos e qualificação profissional para</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adolescentes, nos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casos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em que as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acolhidas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tenham consigo seus filhos de até 18 anos incompletos;</w:t>
      </w:r>
    </w:p>
    <w:p w14:paraId="5FA41124"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Inserir</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crianças</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adolescentes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na</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rede</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ensino, educação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infantil,</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ensino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fundamental, médio 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escolas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especiais, nos casos em que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os acolhidos tenham consigo seus filhos de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até 18 anos incompletos;</w:t>
      </w:r>
    </w:p>
    <w:p w14:paraId="3432695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Sensibilizar</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rede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serviços</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e/ou público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alvo sobre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Serviço</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República</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na</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modalidade de supervisão Moderada;</w:t>
      </w:r>
    </w:p>
    <w:p w14:paraId="0D012C72"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Promover atendimento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social</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individual</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e/ou grupal;</w:t>
      </w:r>
    </w:p>
    <w:p w14:paraId="0112B71B"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Promover</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atendimento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psicologia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individual</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e/ou</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grupal,</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sem</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caráter</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clínico;</w:t>
      </w:r>
    </w:p>
    <w:p w14:paraId="4607484C"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lastRenderedPageBreak/>
        <w:t>- Construir</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Plano Individual</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Atendimento</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(PIA);</w:t>
      </w:r>
    </w:p>
    <w:p w14:paraId="206D5C03"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Elaborar</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seguir os fluxos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pactuados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a rede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serviço;</w:t>
      </w:r>
    </w:p>
    <w:p w14:paraId="1E6F9A36"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Elaborar cronograma</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atividades,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relatórios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e/ou prontuários;</w:t>
      </w:r>
    </w:p>
    <w:p w14:paraId="3A7BC928"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Participar de discussões com autoridades Judiciária e Ministério Público, quando necessário;</w:t>
      </w:r>
    </w:p>
    <w:p w14:paraId="39E0DE92"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Elaborar</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planejamento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socioeconômico, da residência e individual, junto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aos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acolhidos;</w:t>
      </w:r>
    </w:p>
    <w:p w14:paraId="02C7551E"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Possibilitar</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espaços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discussão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com usuários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para a defesa 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garantia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direitos;</w:t>
      </w:r>
    </w:p>
    <w:p w14:paraId="34191DB7"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Orientar para acesso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à documentação pessoal;</w:t>
      </w:r>
    </w:p>
    <w:p w14:paraId="4295C9B4"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Promover atividades de convívio, de organização da vida cotidiana, contribuindo para o desenvolvimento de aptidões, capacidades e oportunidades para que os indivíduos façam escolhas com autonomia;</w:t>
      </w:r>
    </w:p>
    <w:p w14:paraId="0767CF2B"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Planejar com</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os usuários o alcance da</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autossustentação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e 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desligamento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serviço;</w:t>
      </w:r>
    </w:p>
    <w:p w14:paraId="348350C1"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Promover</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transferência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República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Supervisão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Leve;</w:t>
      </w:r>
    </w:p>
    <w:p w14:paraId="2CBDD56E"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Promover acesso à rede de qualificação e requalificação profissional com vistas a inclusão produtiva;</w:t>
      </w:r>
    </w:p>
    <w:p w14:paraId="09B1A439"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Mobilizar</w:t>
      </w:r>
      <w:r w:rsidRPr="00C60491">
        <w:rPr>
          <w:rFonts w:ascii="Times New Roman" w:hAnsi="Times New Roman" w:cs="Times New Roman"/>
          <w:spacing w:val="2"/>
          <w:sz w:val="24"/>
          <w:szCs w:val="24"/>
        </w:rPr>
        <w:t xml:space="preserve"> os acolhidos </w:t>
      </w:r>
      <w:r w:rsidRPr="00C60491">
        <w:rPr>
          <w:rFonts w:ascii="Times New Roman" w:hAnsi="Times New Roman" w:cs="Times New Roman"/>
          <w:sz w:val="24"/>
          <w:szCs w:val="24"/>
        </w:rPr>
        <w:t>para o</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exercício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cidadania;</w:t>
      </w:r>
    </w:p>
    <w:p w14:paraId="7EF5C837"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Articular</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os</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demais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órgãos do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Sistema de</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Garantia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Direitos;</w:t>
      </w:r>
    </w:p>
    <w:p w14:paraId="360ED7F3"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Realizar avaliação continuada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dos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serviços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prestados;</w:t>
      </w:r>
    </w:p>
    <w:p w14:paraId="727F4364"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Mapear a</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rede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serviços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organizações governamentais, não governamentais 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Sistema de Garantia de Direitos;</w:t>
      </w:r>
    </w:p>
    <w:p w14:paraId="1749436C"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Seguir</w:t>
      </w:r>
      <w:r w:rsidRPr="00C60491">
        <w:rPr>
          <w:rFonts w:ascii="Times New Roman" w:hAnsi="Times New Roman" w:cs="Times New Roman"/>
          <w:spacing w:val="80"/>
          <w:w w:val="150"/>
          <w:sz w:val="24"/>
          <w:szCs w:val="24"/>
        </w:rPr>
        <w:t xml:space="preserve"> </w:t>
      </w:r>
      <w:r w:rsidRPr="00C60491">
        <w:rPr>
          <w:rFonts w:ascii="Times New Roman" w:hAnsi="Times New Roman" w:cs="Times New Roman"/>
          <w:sz w:val="24"/>
          <w:szCs w:val="24"/>
        </w:rPr>
        <w:t>fluxos e protocolos</w:t>
      </w:r>
      <w:r w:rsidRPr="00C60491">
        <w:rPr>
          <w:rFonts w:ascii="Times New Roman" w:hAnsi="Times New Roman" w:cs="Times New Roman"/>
          <w:spacing w:val="80"/>
          <w:w w:val="150"/>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80"/>
          <w:w w:val="150"/>
          <w:sz w:val="24"/>
          <w:szCs w:val="24"/>
        </w:rPr>
        <w:t xml:space="preserve"> </w:t>
      </w:r>
      <w:r w:rsidRPr="00C60491">
        <w:rPr>
          <w:rFonts w:ascii="Times New Roman" w:hAnsi="Times New Roman" w:cs="Times New Roman"/>
          <w:sz w:val="24"/>
          <w:szCs w:val="24"/>
        </w:rPr>
        <w:t>referência</w:t>
      </w:r>
      <w:r w:rsidRPr="00C60491">
        <w:rPr>
          <w:rFonts w:ascii="Times New Roman" w:hAnsi="Times New Roman" w:cs="Times New Roman"/>
          <w:spacing w:val="80"/>
          <w:w w:val="150"/>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80"/>
          <w:w w:val="150"/>
          <w:sz w:val="24"/>
          <w:szCs w:val="24"/>
        </w:rPr>
        <w:t xml:space="preserve"> </w:t>
      </w:r>
      <w:r w:rsidRPr="00C60491">
        <w:rPr>
          <w:rFonts w:ascii="Times New Roman" w:hAnsi="Times New Roman" w:cs="Times New Roman"/>
          <w:sz w:val="24"/>
          <w:szCs w:val="24"/>
        </w:rPr>
        <w:t xml:space="preserve">contrarreferência </w:t>
      </w:r>
      <w:proofErr w:type="gramStart"/>
      <w:r w:rsidRPr="00C60491">
        <w:rPr>
          <w:rFonts w:ascii="Times New Roman" w:hAnsi="Times New Roman" w:cs="Times New Roman"/>
          <w:sz w:val="24"/>
          <w:szCs w:val="24"/>
        </w:rPr>
        <w:t xml:space="preserve">vigentes, </w:t>
      </w:r>
      <w:r w:rsidRPr="00C60491">
        <w:rPr>
          <w:rFonts w:ascii="Times New Roman" w:hAnsi="Times New Roman" w:cs="Times New Roman"/>
          <w:spacing w:val="80"/>
          <w:w w:val="150"/>
          <w:sz w:val="24"/>
          <w:szCs w:val="24"/>
        </w:rPr>
        <w:t xml:space="preserve"> </w:t>
      </w:r>
      <w:r w:rsidRPr="00C60491">
        <w:rPr>
          <w:rFonts w:ascii="Times New Roman" w:hAnsi="Times New Roman" w:cs="Times New Roman"/>
          <w:sz w:val="24"/>
          <w:szCs w:val="24"/>
        </w:rPr>
        <w:t>com</w:t>
      </w:r>
      <w:proofErr w:type="gramEnd"/>
      <w:r w:rsidRPr="00C60491">
        <w:rPr>
          <w:rFonts w:ascii="Times New Roman" w:hAnsi="Times New Roman" w:cs="Times New Roman"/>
          <w:spacing w:val="80"/>
          <w:w w:val="150"/>
          <w:sz w:val="24"/>
          <w:szCs w:val="24"/>
        </w:rPr>
        <w:t xml:space="preserve"> </w:t>
      </w:r>
      <w:r w:rsidRPr="00C60491">
        <w:rPr>
          <w:rFonts w:ascii="Times New Roman" w:hAnsi="Times New Roman" w:cs="Times New Roman"/>
          <w:sz w:val="24"/>
          <w:szCs w:val="24"/>
        </w:rPr>
        <w:t>vistas</w:t>
      </w:r>
      <w:r w:rsidRPr="00C60491">
        <w:rPr>
          <w:rFonts w:ascii="Times New Roman" w:hAnsi="Times New Roman" w:cs="Times New Roman"/>
          <w:spacing w:val="80"/>
          <w:w w:val="150"/>
          <w:sz w:val="24"/>
          <w:szCs w:val="24"/>
        </w:rPr>
        <w:t xml:space="preserve"> </w:t>
      </w:r>
      <w:r w:rsidRPr="00C60491">
        <w:rPr>
          <w:rFonts w:ascii="Times New Roman" w:hAnsi="Times New Roman" w:cs="Times New Roman"/>
          <w:sz w:val="24"/>
          <w:szCs w:val="24"/>
        </w:rPr>
        <w:t>ao</w:t>
      </w:r>
      <w:r w:rsidRPr="00C60491">
        <w:rPr>
          <w:rFonts w:ascii="Times New Roman" w:hAnsi="Times New Roman" w:cs="Times New Roman"/>
          <w:spacing w:val="80"/>
          <w:w w:val="150"/>
          <w:sz w:val="24"/>
          <w:szCs w:val="24"/>
        </w:rPr>
        <w:t xml:space="preserve"> </w:t>
      </w:r>
      <w:r w:rsidRPr="00C60491">
        <w:rPr>
          <w:rFonts w:ascii="Times New Roman" w:hAnsi="Times New Roman" w:cs="Times New Roman"/>
          <w:sz w:val="24"/>
          <w:szCs w:val="24"/>
        </w:rPr>
        <w:t>acompanhamento</w:t>
      </w:r>
      <w:r w:rsidRPr="00C60491">
        <w:rPr>
          <w:rFonts w:ascii="Times New Roman" w:hAnsi="Times New Roman" w:cs="Times New Roman"/>
          <w:spacing w:val="80"/>
          <w:w w:val="150"/>
          <w:sz w:val="24"/>
          <w:szCs w:val="24"/>
        </w:rPr>
        <w:t xml:space="preserve"> </w:t>
      </w:r>
      <w:r w:rsidRPr="00C60491">
        <w:rPr>
          <w:rFonts w:ascii="Times New Roman" w:hAnsi="Times New Roman" w:cs="Times New Roman"/>
          <w:sz w:val="24"/>
          <w:szCs w:val="24"/>
        </w:rPr>
        <w:t>e monitoramento dos encaminhamentos propostos;</w:t>
      </w:r>
    </w:p>
    <w:p w14:paraId="70AC55E1"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Participar das reuniões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comissões dos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serviços;</w:t>
      </w:r>
    </w:p>
    <w:p w14:paraId="1E679C2A"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Orientar e acompanhar os beneficiários do Programa Municipal de Transferência de Renda –PMTR, inseridos no serviço de Acolhimento em República Moderada;</w:t>
      </w:r>
    </w:p>
    <w:p w14:paraId="07DEC1D1"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Incentivar</w:t>
      </w:r>
      <w:r w:rsidRPr="00C60491">
        <w:rPr>
          <w:rFonts w:ascii="Times New Roman" w:hAnsi="Times New Roman" w:cs="Times New Roman"/>
          <w:spacing w:val="37"/>
          <w:sz w:val="24"/>
          <w:szCs w:val="24"/>
        </w:rPr>
        <w:t xml:space="preserve"> </w:t>
      </w:r>
      <w:r w:rsidRPr="00C60491">
        <w:rPr>
          <w:rFonts w:ascii="Times New Roman" w:hAnsi="Times New Roman" w:cs="Times New Roman"/>
          <w:sz w:val="24"/>
          <w:szCs w:val="24"/>
        </w:rPr>
        <w:t>que</w:t>
      </w:r>
      <w:r w:rsidRPr="00C60491">
        <w:rPr>
          <w:rFonts w:ascii="Times New Roman" w:hAnsi="Times New Roman" w:cs="Times New Roman"/>
          <w:spacing w:val="36"/>
          <w:sz w:val="24"/>
          <w:szCs w:val="24"/>
        </w:rPr>
        <w:t xml:space="preserve"> </w:t>
      </w:r>
      <w:r w:rsidRPr="00C60491">
        <w:rPr>
          <w:rFonts w:ascii="Times New Roman" w:hAnsi="Times New Roman" w:cs="Times New Roman"/>
          <w:sz w:val="24"/>
          <w:szCs w:val="24"/>
        </w:rPr>
        <w:t>os</w:t>
      </w:r>
      <w:r w:rsidRPr="00C60491">
        <w:rPr>
          <w:rFonts w:ascii="Times New Roman" w:hAnsi="Times New Roman" w:cs="Times New Roman"/>
          <w:spacing w:val="39"/>
          <w:sz w:val="24"/>
          <w:szCs w:val="24"/>
        </w:rPr>
        <w:t xml:space="preserve"> </w:t>
      </w:r>
      <w:r w:rsidRPr="00C60491">
        <w:rPr>
          <w:rFonts w:ascii="Times New Roman" w:hAnsi="Times New Roman" w:cs="Times New Roman"/>
          <w:sz w:val="24"/>
          <w:szCs w:val="24"/>
        </w:rPr>
        <w:t>acolhidos</w:t>
      </w:r>
      <w:r w:rsidRPr="00C60491">
        <w:rPr>
          <w:rFonts w:ascii="Times New Roman" w:hAnsi="Times New Roman" w:cs="Times New Roman"/>
          <w:spacing w:val="39"/>
          <w:sz w:val="24"/>
          <w:szCs w:val="24"/>
        </w:rPr>
        <w:t xml:space="preserve"> </w:t>
      </w:r>
      <w:r w:rsidRPr="00C60491">
        <w:rPr>
          <w:rFonts w:ascii="Times New Roman" w:hAnsi="Times New Roman" w:cs="Times New Roman"/>
          <w:sz w:val="24"/>
          <w:szCs w:val="24"/>
        </w:rPr>
        <w:t>utilizem</w:t>
      </w:r>
      <w:r w:rsidRPr="00C60491">
        <w:rPr>
          <w:rFonts w:ascii="Times New Roman" w:hAnsi="Times New Roman" w:cs="Times New Roman"/>
          <w:spacing w:val="39"/>
          <w:sz w:val="24"/>
          <w:szCs w:val="24"/>
        </w:rPr>
        <w:t xml:space="preserve"> </w:t>
      </w:r>
      <w:r w:rsidRPr="00C60491">
        <w:rPr>
          <w:rFonts w:ascii="Times New Roman" w:hAnsi="Times New Roman" w:cs="Times New Roman"/>
          <w:sz w:val="24"/>
          <w:szCs w:val="24"/>
        </w:rPr>
        <w:t>o</w:t>
      </w:r>
      <w:r w:rsidRPr="00C60491">
        <w:rPr>
          <w:rFonts w:ascii="Times New Roman" w:hAnsi="Times New Roman" w:cs="Times New Roman"/>
          <w:spacing w:val="33"/>
          <w:sz w:val="24"/>
          <w:szCs w:val="24"/>
        </w:rPr>
        <w:t xml:space="preserve"> </w:t>
      </w:r>
      <w:r w:rsidRPr="00C60491">
        <w:rPr>
          <w:rFonts w:ascii="Times New Roman" w:hAnsi="Times New Roman" w:cs="Times New Roman"/>
          <w:sz w:val="24"/>
          <w:szCs w:val="24"/>
        </w:rPr>
        <w:t>espaço</w:t>
      </w:r>
      <w:r w:rsidRPr="00C60491">
        <w:rPr>
          <w:rFonts w:ascii="Times New Roman" w:hAnsi="Times New Roman" w:cs="Times New Roman"/>
          <w:spacing w:val="38"/>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36"/>
          <w:sz w:val="24"/>
          <w:szCs w:val="24"/>
        </w:rPr>
        <w:t xml:space="preserve"> </w:t>
      </w:r>
      <w:r w:rsidRPr="00C60491">
        <w:rPr>
          <w:rFonts w:ascii="Times New Roman" w:hAnsi="Times New Roman" w:cs="Times New Roman"/>
          <w:sz w:val="24"/>
          <w:szCs w:val="24"/>
        </w:rPr>
        <w:t>casa</w:t>
      </w:r>
      <w:r w:rsidRPr="00C60491">
        <w:rPr>
          <w:rFonts w:ascii="Times New Roman" w:hAnsi="Times New Roman" w:cs="Times New Roman"/>
          <w:spacing w:val="37"/>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36"/>
          <w:sz w:val="24"/>
          <w:szCs w:val="24"/>
        </w:rPr>
        <w:t xml:space="preserve"> </w:t>
      </w:r>
      <w:r w:rsidRPr="00C60491">
        <w:rPr>
          <w:rFonts w:ascii="Times New Roman" w:hAnsi="Times New Roman" w:cs="Times New Roman"/>
          <w:sz w:val="24"/>
          <w:szCs w:val="24"/>
        </w:rPr>
        <w:t>atividades</w:t>
      </w:r>
      <w:r w:rsidRPr="00C60491">
        <w:rPr>
          <w:rFonts w:ascii="Times New Roman" w:hAnsi="Times New Roman" w:cs="Times New Roman"/>
          <w:spacing w:val="39"/>
          <w:sz w:val="24"/>
          <w:szCs w:val="24"/>
        </w:rPr>
        <w:t xml:space="preserve"> </w:t>
      </w:r>
      <w:r w:rsidRPr="00C60491">
        <w:rPr>
          <w:rFonts w:ascii="Times New Roman" w:hAnsi="Times New Roman" w:cs="Times New Roman"/>
          <w:sz w:val="24"/>
          <w:szCs w:val="24"/>
        </w:rPr>
        <w:t>laborais,</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como</w:t>
      </w:r>
      <w:r w:rsidRPr="00C60491">
        <w:rPr>
          <w:rFonts w:ascii="Times New Roman" w:hAnsi="Times New Roman" w:cs="Times New Roman"/>
          <w:spacing w:val="38"/>
          <w:sz w:val="24"/>
          <w:szCs w:val="24"/>
        </w:rPr>
        <w:t xml:space="preserve"> </w:t>
      </w:r>
      <w:r w:rsidRPr="00C60491">
        <w:rPr>
          <w:rFonts w:ascii="Times New Roman" w:hAnsi="Times New Roman" w:cs="Times New Roman"/>
          <w:sz w:val="24"/>
          <w:szCs w:val="24"/>
        </w:rPr>
        <w:t>cultivo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de canteiros de hortas, oficinas de culinária, participação nas oficinas de arte educação, dentre outras.</w:t>
      </w:r>
    </w:p>
    <w:p w14:paraId="07BE1824" w14:textId="77777777" w:rsidR="003F60EB" w:rsidRPr="00C60491" w:rsidRDefault="003F60EB" w:rsidP="00C60491">
      <w:pPr>
        <w:jc w:val="both"/>
        <w:rPr>
          <w:rFonts w:ascii="Times New Roman" w:hAnsi="Times New Roman" w:cs="Times New Roman"/>
          <w:sz w:val="24"/>
          <w:szCs w:val="24"/>
        </w:rPr>
      </w:pPr>
    </w:p>
    <w:p w14:paraId="22B0CCCF" w14:textId="6E2FDE53" w:rsidR="003F60EB" w:rsidRPr="00C60491" w:rsidRDefault="003F60EB" w:rsidP="00C60491">
      <w:pPr>
        <w:pStyle w:val="Ttulo2"/>
        <w:tabs>
          <w:tab w:val="left" w:pos="0"/>
        </w:tabs>
        <w:jc w:val="both"/>
        <w:rPr>
          <w:color w:val="000009"/>
          <w:sz w:val="24"/>
          <w:szCs w:val="24"/>
        </w:rPr>
      </w:pPr>
      <w:r w:rsidRPr="00C60491">
        <w:rPr>
          <w:sz w:val="24"/>
          <w:szCs w:val="24"/>
        </w:rPr>
        <w:t>Ações</w:t>
      </w:r>
      <w:r w:rsidRPr="00C60491">
        <w:rPr>
          <w:spacing w:val="-5"/>
          <w:sz w:val="24"/>
          <w:szCs w:val="24"/>
        </w:rPr>
        <w:t xml:space="preserve"> diferenciais para</w:t>
      </w:r>
      <w:r w:rsidRPr="00C60491">
        <w:rPr>
          <w:spacing w:val="-2"/>
          <w:sz w:val="24"/>
          <w:szCs w:val="24"/>
        </w:rPr>
        <w:t xml:space="preserve"> jovens em situação de </w:t>
      </w:r>
      <w:r w:rsidRPr="00C60491">
        <w:rPr>
          <w:sz w:val="24"/>
          <w:szCs w:val="24"/>
        </w:rPr>
        <w:t>desligamento</w:t>
      </w:r>
      <w:r w:rsidRPr="00C60491">
        <w:rPr>
          <w:spacing w:val="67"/>
          <w:sz w:val="24"/>
          <w:szCs w:val="24"/>
        </w:rPr>
        <w:t xml:space="preserve"> </w:t>
      </w:r>
      <w:r w:rsidRPr="00C60491">
        <w:rPr>
          <w:spacing w:val="-5"/>
          <w:sz w:val="24"/>
          <w:szCs w:val="24"/>
        </w:rPr>
        <w:t xml:space="preserve">de </w:t>
      </w:r>
      <w:r w:rsidRPr="00C60491">
        <w:rPr>
          <w:sz w:val="24"/>
          <w:szCs w:val="24"/>
        </w:rPr>
        <w:t>alternativas</w:t>
      </w:r>
      <w:r w:rsidRPr="00C60491">
        <w:rPr>
          <w:spacing w:val="-8"/>
          <w:sz w:val="24"/>
          <w:szCs w:val="24"/>
        </w:rPr>
        <w:t xml:space="preserve"> </w:t>
      </w:r>
      <w:r w:rsidRPr="00C60491">
        <w:rPr>
          <w:sz w:val="24"/>
          <w:szCs w:val="24"/>
        </w:rPr>
        <w:t>institucionais</w:t>
      </w:r>
      <w:r w:rsidRPr="00C60491">
        <w:rPr>
          <w:spacing w:val="-8"/>
          <w:sz w:val="24"/>
          <w:szCs w:val="24"/>
        </w:rPr>
        <w:t xml:space="preserve"> </w:t>
      </w:r>
      <w:r w:rsidRPr="00C60491">
        <w:rPr>
          <w:sz w:val="24"/>
          <w:szCs w:val="24"/>
        </w:rPr>
        <w:t>de</w:t>
      </w:r>
      <w:r w:rsidRPr="00C60491">
        <w:rPr>
          <w:spacing w:val="-7"/>
          <w:sz w:val="24"/>
          <w:szCs w:val="24"/>
        </w:rPr>
        <w:t xml:space="preserve"> </w:t>
      </w:r>
      <w:r w:rsidRPr="00C60491">
        <w:rPr>
          <w:sz w:val="24"/>
          <w:szCs w:val="24"/>
        </w:rPr>
        <w:t>proteção</w:t>
      </w:r>
      <w:r w:rsidRPr="00C60491">
        <w:rPr>
          <w:spacing w:val="-7"/>
          <w:sz w:val="24"/>
          <w:szCs w:val="24"/>
        </w:rPr>
        <w:t xml:space="preserve"> </w:t>
      </w:r>
      <w:r w:rsidRPr="00C60491">
        <w:rPr>
          <w:sz w:val="24"/>
          <w:szCs w:val="24"/>
        </w:rPr>
        <w:t>integral</w:t>
      </w:r>
      <w:r w:rsidRPr="00C60491">
        <w:rPr>
          <w:spacing w:val="-2"/>
          <w:sz w:val="24"/>
          <w:szCs w:val="24"/>
        </w:rPr>
        <w:t>:</w:t>
      </w:r>
    </w:p>
    <w:p w14:paraId="73ADEFB9"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 Promover ações que estimulem a reflexão e a construção de projeto de vida;</w:t>
      </w:r>
    </w:p>
    <w:p w14:paraId="72D273D5"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b) Realizar encaminhamentos para a qualificação e a inserção profissional;</w:t>
      </w:r>
    </w:p>
    <w:p w14:paraId="0EB29450"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lastRenderedPageBreak/>
        <w:t>c) Promover atenção diferenciada à perspectiva de gênero no planejamento político-pedagógico do serviço;</w:t>
      </w:r>
    </w:p>
    <w:p w14:paraId="73F0841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d) Proporcionar acesso a atividades diversas, de acordo com as necessidades, interesses e possibilidades;</w:t>
      </w:r>
    </w:p>
    <w:p w14:paraId="6D0988E7"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e) Realizar o acompanhamento com vistas ao desenvolvimento de habilidades de autogestão, autossustentação e independência;</w:t>
      </w:r>
    </w:p>
    <w:p w14:paraId="21D5F8A3"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f) Considerar em todas as ações propostas a situação de institucionalização vivenciada.</w:t>
      </w:r>
    </w:p>
    <w:p w14:paraId="28B03C4A" w14:textId="77777777" w:rsidR="003F60EB" w:rsidRPr="00C60491" w:rsidRDefault="003F60EB" w:rsidP="00C60491">
      <w:pPr>
        <w:jc w:val="both"/>
        <w:rPr>
          <w:rFonts w:ascii="Times New Roman" w:hAnsi="Times New Roman" w:cs="Times New Roman"/>
          <w:sz w:val="24"/>
          <w:szCs w:val="24"/>
        </w:rPr>
      </w:pPr>
    </w:p>
    <w:p w14:paraId="0C05A9C5" w14:textId="77777777" w:rsidR="003F60EB" w:rsidRPr="00C60491" w:rsidRDefault="003F60EB" w:rsidP="00C60491">
      <w:pPr>
        <w:pStyle w:val="Ttulo2"/>
        <w:tabs>
          <w:tab w:val="left" w:pos="567"/>
          <w:tab w:val="left" w:pos="1342"/>
        </w:tabs>
        <w:jc w:val="both"/>
        <w:rPr>
          <w:sz w:val="24"/>
          <w:szCs w:val="24"/>
        </w:rPr>
      </w:pPr>
      <w:r w:rsidRPr="00C60491">
        <w:rPr>
          <w:sz w:val="24"/>
          <w:szCs w:val="24"/>
        </w:rPr>
        <w:t>Documentos</w:t>
      </w:r>
      <w:r w:rsidRPr="00C60491">
        <w:rPr>
          <w:spacing w:val="-5"/>
          <w:sz w:val="24"/>
          <w:szCs w:val="24"/>
        </w:rPr>
        <w:t xml:space="preserve"> </w:t>
      </w:r>
      <w:r w:rsidRPr="00C60491">
        <w:rPr>
          <w:sz w:val="24"/>
          <w:szCs w:val="24"/>
        </w:rPr>
        <w:t>Técnicos</w:t>
      </w:r>
      <w:r w:rsidRPr="00C60491">
        <w:rPr>
          <w:spacing w:val="-2"/>
          <w:sz w:val="24"/>
          <w:szCs w:val="24"/>
        </w:rPr>
        <w:t xml:space="preserve"> </w:t>
      </w:r>
      <w:r w:rsidRPr="00C60491">
        <w:rPr>
          <w:sz w:val="24"/>
          <w:szCs w:val="24"/>
        </w:rPr>
        <w:t>a Serem</w:t>
      </w:r>
      <w:r w:rsidRPr="00C60491">
        <w:rPr>
          <w:spacing w:val="-2"/>
          <w:sz w:val="24"/>
          <w:szCs w:val="24"/>
        </w:rPr>
        <w:t xml:space="preserve"> Produzidos:</w:t>
      </w:r>
    </w:p>
    <w:p w14:paraId="504E9799"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Para</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qualificação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do serviço,</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é</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necessária</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produção dos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seguintes</w:t>
      </w:r>
      <w:r w:rsidRPr="00C60491">
        <w:rPr>
          <w:rFonts w:ascii="Times New Roman" w:hAnsi="Times New Roman" w:cs="Times New Roman"/>
          <w:spacing w:val="-1"/>
          <w:sz w:val="24"/>
          <w:szCs w:val="24"/>
        </w:rPr>
        <w:t xml:space="preserve"> </w:t>
      </w:r>
      <w:r w:rsidRPr="00C60491">
        <w:rPr>
          <w:rFonts w:ascii="Times New Roman" w:hAnsi="Times New Roman" w:cs="Times New Roman"/>
          <w:spacing w:val="-2"/>
          <w:sz w:val="24"/>
          <w:szCs w:val="24"/>
        </w:rPr>
        <w:t>documentos:</w:t>
      </w:r>
    </w:p>
    <w:p w14:paraId="721AA8CA" w14:textId="77777777" w:rsidR="003F60EB" w:rsidRPr="00C60491" w:rsidRDefault="003F60EB" w:rsidP="00C60491">
      <w:pPr>
        <w:pStyle w:val="PargrafodaLista"/>
        <w:widowControl w:val="0"/>
        <w:numPr>
          <w:ilvl w:val="0"/>
          <w:numId w:val="27"/>
        </w:numPr>
        <w:autoSpaceDE w:val="0"/>
        <w:autoSpaceDN w:val="0"/>
        <w:spacing w:after="0" w:line="360" w:lineRule="auto"/>
        <w:ind w:firstLine="720"/>
        <w:contextualSpacing w:val="0"/>
        <w:jc w:val="both"/>
      </w:pPr>
      <w:r w:rsidRPr="00C60491">
        <w:rPr>
          <w:color w:val="000009"/>
          <w:u w:val="single" w:color="000009"/>
        </w:rPr>
        <w:t>PIA -</w:t>
      </w:r>
      <w:r w:rsidRPr="00C60491">
        <w:rPr>
          <w:color w:val="000009"/>
          <w:spacing w:val="-3"/>
          <w:u w:val="single" w:color="000009"/>
        </w:rPr>
        <w:t xml:space="preserve"> </w:t>
      </w:r>
      <w:r w:rsidRPr="00C60491">
        <w:rPr>
          <w:color w:val="000009"/>
          <w:u w:val="single" w:color="000009"/>
        </w:rPr>
        <w:t>Plano</w:t>
      </w:r>
      <w:r w:rsidRPr="00C60491">
        <w:rPr>
          <w:color w:val="000009"/>
          <w:spacing w:val="-1"/>
          <w:u w:val="single" w:color="000009"/>
        </w:rPr>
        <w:t xml:space="preserve"> </w:t>
      </w:r>
      <w:r w:rsidRPr="00C60491">
        <w:rPr>
          <w:color w:val="000009"/>
          <w:u w:val="single" w:color="000009"/>
        </w:rPr>
        <w:t>Individual de</w:t>
      </w:r>
      <w:r w:rsidRPr="00C60491">
        <w:rPr>
          <w:color w:val="000009"/>
          <w:spacing w:val="-1"/>
          <w:u w:val="single" w:color="000009"/>
        </w:rPr>
        <w:t xml:space="preserve"> </w:t>
      </w:r>
      <w:r w:rsidRPr="00C60491">
        <w:rPr>
          <w:color w:val="000009"/>
          <w:u w:val="single" w:color="000009"/>
        </w:rPr>
        <w:t>Atendimento</w:t>
      </w:r>
      <w:r w:rsidRPr="00C60491">
        <w:rPr>
          <w:color w:val="000009"/>
        </w:rPr>
        <w:t xml:space="preserve"> – é um instrumento técnico</w:t>
      </w:r>
      <w:r w:rsidRPr="00C60491">
        <w:rPr>
          <w:color w:val="000009"/>
          <w:spacing w:val="-1"/>
        </w:rPr>
        <w:t xml:space="preserve"> </w:t>
      </w:r>
      <w:r w:rsidRPr="00C60491">
        <w:rPr>
          <w:color w:val="000009"/>
        </w:rPr>
        <w:t>norteador da</w:t>
      </w:r>
      <w:r w:rsidRPr="00C60491">
        <w:rPr>
          <w:color w:val="000009"/>
          <w:spacing w:val="-1"/>
        </w:rPr>
        <w:t xml:space="preserve"> </w:t>
      </w:r>
      <w:r w:rsidRPr="00C60491">
        <w:rPr>
          <w:color w:val="000009"/>
        </w:rPr>
        <w:t>relação entre</w:t>
      </w:r>
      <w:r w:rsidRPr="00C60491">
        <w:rPr>
          <w:color w:val="000009"/>
          <w:spacing w:val="-15"/>
        </w:rPr>
        <w:t xml:space="preserve"> </w:t>
      </w:r>
      <w:r w:rsidRPr="00C60491">
        <w:rPr>
          <w:color w:val="000009"/>
        </w:rPr>
        <w:t>os</w:t>
      </w:r>
      <w:r w:rsidRPr="00C60491">
        <w:rPr>
          <w:color w:val="000009"/>
          <w:spacing w:val="-15"/>
        </w:rPr>
        <w:t xml:space="preserve"> </w:t>
      </w:r>
      <w:r w:rsidRPr="00C60491">
        <w:rPr>
          <w:color w:val="000009"/>
        </w:rPr>
        <w:t>usuários</w:t>
      </w:r>
      <w:r w:rsidRPr="00C60491">
        <w:rPr>
          <w:color w:val="000009"/>
          <w:spacing w:val="-15"/>
        </w:rPr>
        <w:t xml:space="preserve"> </w:t>
      </w:r>
      <w:r w:rsidRPr="00C60491">
        <w:rPr>
          <w:color w:val="000009"/>
        </w:rPr>
        <w:t>e</w:t>
      </w:r>
      <w:r w:rsidRPr="00C60491">
        <w:rPr>
          <w:color w:val="000009"/>
          <w:spacing w:val="-15"/>
        </w:rPr>
        <w:t xml:space="preserve"> </w:t>
      </w:r>
      <w:r w:rsidRPr="00C60491">
        <w:rPr>
          <w:color w:val="000009"/>
        </w:rPr>
        <w:t>profissionais</w:t>
      </w:r>
      <w:r w:rsidRPr="00C60491">
        <w:rPr>
          <w:color w:val="000009"/>
          <w:spacing w:val="-15"/>
        </w:rPr>
        <w:t xml:space="preserve"> </w:t>
      </w:r>
      <w:r w:rsidRPr="00C60491">
        <w:rPr>
          <w:color w:val="000009"/>
        </w:rPr>
        <w:t>do</w:t>
      </w:r>
      <w:r w:rsidRPr="00C60491">
        <w:rPr>
          <w:color w:val="000009"/>
          <w:spacing w:val="-15"/>
        </w:rPr>
        <w:t xml:space="preserve"> </w:t>
      </w:r>
      <w:r w:rsidRPr="00C60491">
        <w:rPr>
          <w:color w:val="000009"/>
        </w:rPr>
        <w:t>serviço,</w:t>
      </w:r>
      <w:r w:rsidRPr="00C60491">
        <w:rPr>
          <w:color w:val="000009"/>
          <w:spacing w:val="-15"/>
        </w:rPr>
        <w:t xml:space="preserve"> </w:t>
      </w:r>
      <w:r w:rsidRPr="00C60491">
        <w:rPr>
          <w:color w:val="000009"/>
        </w:rPr>
        <w:t>que</w:t>
      </w:r>
      <w:r w:rsidRPr="00C60491">
        <w:rPr>
          <w:color w:val="000009"/>
          <w:spacing w:val="-15"/>
        </w:rPr>
        <w:t xml:space="preserve"> </w:t>
      </w:r>
      <w:r w:rsidRPr="00C60491">
        <w:rPr>
          <w:color w:val="000009"/>
        </w:rPr>
        <w:t>contém</w:t>
      </w:r>
      <w:r w:rsidRPr="00C60491">
        <w:rPr>
          <w:color w:val="000009"/>
          <w:spacing w:val="-15"/>
        </w:rPr>
        <w:t xml:space="preserve"> </w:t>
      </w:r>
      <w:r w:rsidRPr="00C60491">
        <w:rPr>
          <w:color w:val="000009"/>
        </w:rPr>
        <w:t>ações</w:t>
      </w:r>
      <w:r w:rsidRPr="00C60491">
        <w:rPr>
          <w:color w:val="000009"/>
          <w:spacing w:val="-15"/>
        </w:rPr>
        <w:t xml:space="preserve"> </w:t>
      </w:r>
      <w:r w:rsidRPr="00C60491">
        <w:rPr>
          <w:color w:val="000009"/>
        </w:rPr>
        <w:t>e</w:t>
      </w:r>
      <w:r w:rsidRPr="00C60491">
        <w:rPr>
          <w:color w:val="000009"/>
          <w:spacing w:val="-15"/>
        </w:rPr>
        <w:t xml:space="preserve"> </w:t>
      </w:r>
      <w:r w:rsidRPr="00C60491">
        <w:rPr>
          <w:color w:val="000009"/>
        </w:rPr>
        <w:t>metas</w:t>
      </w:r>
      <w:r w:rsidRPr="00C60491">
        <w:rPr>
          <w:color w:val="000009"/>
          <w:spacing w:val="-15"/>
        </w:rPr>
        <w:t xml:space="preserve"> </w:t>
      </w:r>
      <w:r w:rsidRPr="00C60491">
        <w:rPr>
          <w:color w:val="000009"/>
        </w:rPr>
        <w:t>de</w:t>
      </w:r>
      <w:r w:rsidRPr="00C60491">
        <w:rPr>
          <w:color w:val="000009"/>
          <w:spacing w:val="-15"/>
        </w:rPr>
        <w:t xml:space="preserve"> </w:t>
      </w:r>
      <w:r w:rsidRPr="00C60491">
        <w:rPr>
          <w:color w:val="000009"/>
        </w:rPr>
        <w:t>desenvolvimento</w:t>
      </w:r>
      <w:r w:rsidRPr="00C60491">
        <w:rPr>
          <w:color w:val="000009"/>
          <w:spacing w:val="-14"/>
        </w:rPr>
        <w:t xml:space="preserve"> </w:t>
      </w:r>
      <w:r w:rsidRPr="00C60491">
        <w:rPr>
          <w:color w:val="000009"/>
        </w:rPr>
        <w:t>do</w:t>
      </w:r>
      <w:r w:rsidRPr="00C60491">
        <w:rPr>
          <w:color w:val="000009"/>
          <w:spacing w:val="-14"/>
        </w:rPr>
        <w:t xml:space="preserve"> </w:t>
      </w:r>
      <w:r w:rsidRPr="00C60491">
        <w:rPr>
          <w:color w:val="000009"/>
        </w:rPr>
        <w:t>usuário, considerando o período de permanência deste no serviço. O PIA deve ser elaborado de forma participativa entre os usuários e os profissionais do serviço, desde o momento de chegada e,</w:t>
      </w:r>
      <w:r w:rsidRPr="00C60491">
        <w:rPr>
          <w:color w:val="000009"/>
          <w:spacing w:val="-5"/>
        </w:rPr>
        <w:t xml:space="preserve"> </w:t>
      </w:r>
      <w:r w:rsidRPr="00C60491">
        <w:rPr>
          <w:color w:val="000009"/>
        </w:rPr>
        <w:t>sempre</w:t>
      </w:r>
      <w:r w:rsidRPr="00C60491">
        <w:rPr>
          <w:color w:val="000009"/>
          <w:spacing w:val="-8"/>
        </w:rPr>
        <w:t xml:space="preserve"> </w:t>
      </w:r>
      <w:r w:rsidRPr="00C60491">
        <w:rPr>
          <w:color w:val="000009"/>
        </w:rPr>
        <w:t>que</w:t>
      </w:r>
      <w:r w:rsidRPr="00C60491">
        <w:rPr>
          <w:color w:val="000009"/>
          <w:spacing w:val="-8"/>
        </w:rPr>
        <w:t xml:space="preserve"> </w:t>
      </w:r>
      <w:r w:rsidRPr="00C60491">
        <w:rPr>
          <w:color w:val="000009"/>
        </w:rPr>
        <w:t>necessário,</w:t>
      </w:r>
      <w:r w:rsidRPr="00C60491">
        <w:rPr>
          <w:color w:val="000009"/>
          <w:spacing w:val="-4"/>
        </w:rPr>
        <w:t xml:space="preserve"> e </w:t>
      </w:r>
      <w:r w:rsidRPr="00C60491">
        <w:rPr>
          <w:color w:val="000009"/>
        </w:rPr>
        <w:t>poderá</w:t>
      </w:r>
      <w:r w:rsidRPr="00C60491">
        <w:rPr>
          <w:color w:val="000009"/>
          <w:spacing w:val="-8"/>
        </w:rPr>
        <w:t xml:space="preserve"> </w:t>
      </w:r>
      <w:r w:rsidRPr="00C60491">
        <w:rPr>
          <w:color w:val="000009"/>
        </w:rPr>
        <w:t>contar</w:t>
      </w:r>
      <w:r w:rsidRPr="00C60491">
        <w:rPr>
          <w:color w:val="000009"/>
          <w:spacing w:val="-10"/>
        </w:rPr>
        <w:t xml:space="preserve"> </w:t>
      </w:r>
      <w:r w:rsidRPr="00C60491">
        <w:rPr>
          <w:color w:val="000009"/>
        </w:rPr>
        <w:t>com</w:t>
      </w:r>
      <w:r w:rsidRPr="00C60491">
        <w:rPr>
          <w:color w:val="000009"/>
          <w:spacing w:val="-7"/>
        </w:rPr>
        <w:t xml:space="preserve"> </w:t>
      </w:r>
      <w:r w:rsidRPr="00C60491">
        <w:rPr>
          <w:color w:val="000009"/>
        </w:rPr>
        <w:t>a</w:t>
      </w:r>
      <w:r w:rsidRPr="00C60491">
        <w:rPr>
          <w:color w:val="000009"/>
          <w:spacing w:val="-8"/>
        </w:rPr>
        <w:t xml:space="preserve"> </w:t>
      </w:r>
      <w:r w:rsidRPr="00C60491">
        <w:rPr>
          <w:color w:val="000009"/>
        </w:rPr>
        <w:t>participação</w:t>
      </w:r>
      <w:r w:rsidRPr="00C60491">
        <w:rPr>
          <w:color w:val="000009"/>
          <w:spacing w:val="-15"/>
        </w:rPr>
        <w:t xml:space="preserve"> </w:t>
      </w:r>
      <w:r w:rsidRPr="00C60491">
        <w:rPr>
          <w:color w:val="000009"/>
        </w:rPr>
        <w:t>de</w:t>
      </w:r>
      <w:r w:rsidRPr="00C60491">
        <w:rPr>
          <w:color w:val="000009"/>
          <w:spacing w:val="-13"/>
        </w:rPr>
        <w:t xml:space="preserve"> </w:t>
      </w:r>
      <w:r w:rsidRPr="00C60491">
        <w:rPr>
          <w:color w:val="000009"/>
        </w:rPr>
        <w:t>outros</w:t>
      </w:r>
      <w:r w:rsidRPr="00C60491">
        <w:rPr>
          <w:color w:val="000009"/>
          <w:spacing w:val="-15"/>
        </w:rPr>
        <w:t xml:space="preserve"> </w:t>
      </w:r>
      <w:r w:rsidRPr="00C60491">
        <w:rPr>
          <w:color w:val="000009"/>
        </w:rPr>
        <w:t>profissionais</w:t>
      </w:r>
      <w:r w:rsidRPr="00C60491">
        <w:rPr>
          <w:color w:val="000009"/>
          <w:spacing w:val="-13"/>
        </w:rPr>
        <w:t xml:space="preserve"> </w:t>
      </w:r>
      <w:r w:rsidRPr="00C60491">
        <w:rPr>
          <w:color w:val="000009"/>
        </w:rPr>
        <w:t>da</w:t>
      </w:r>
      <w:r w:rsidRPr="00C60491">
        <w:rPr>
          <w:color w:val="000009"/>
          <w:spacing w:val="-15"/>
        </w:rPr>
        <w:t xml:space="preserve"> assistência social, </w:t>
      </w:r>
      <w:r w:rsidRPr="00C60491">
        <w:rPr>
          <w:color w:val="000009"/>
        </w:rPr>
        <w:t>saúde,</w:t>
      </w:r>
      <w:r w:rsidRPr="00C60491">
        <w:rPr>
          <w:color w:val="000009"/>
          <w:spacing w:val="-15"/>
        </w:rPr>
        <w:t xml:space="preserve"> </w:t>
      </w:r>
      <w:r w:rsidRPr="00C60491">
        <w:rPr>
          <w:color w:val="000009"/>
        </w:rPr>
        <w:t>educação</w:t>
      </w:r>
      <w:r w:rsidRPr="00C60491">
        <w:rPr>
          <w:color w:val="000009"/>
          <w:spacing w:val="-15"/>
        </w:rPr>
        <w:t xml:space="preserve"> </w:t>
      </w:r>
      <w:r w:rsidRPr="00C60491">
        <w:rPr>
          <w:color w:val="000009"/>
        </w:rPr>
        <w:t>ou</w:t>
      </w:r>
      <w:r w:rsidRPr="00C60491">
        <w:rPr>
          <w:color w:val="000009"/>
          <w:spacing w:val="-15"/>
        </w:rPr>
        <w:t xml:space="preserve"> </w:t>
      </w:r>
      <w:r w:rsidRPr="00C60491">
        <w:rPr>
          <w:color w:val="000009"/>
        </w:rPr>
        <w:t>outras</w:t>
      </w:r>
      <w:r w:rsidRPr="00C60491">
        <w:rPr>
          <w:color w:val="000009"/>
          <w:spacing w:val="-15"/>
        </w:rPr>
        <w:t xml:space="preserve"> </w:t>
      </w:r>
      <w:r w:rsidRPr="00C60491">
        <w:rPr>
          <w:color w:val="000009"/>
        </w:rPr>
        <w:t>políticas</w:t>
      </w:r>
      <w:r w:rsidRPr="00C60491">
        <w:rPr>
          <w:color w:val="000009"/>
          <w:spacing w:val="-15"/>
        </w:rPr>
        <w:t xml:space="preserve"> </w:t>
      </w:r>
      <w:r w:rsidRPr="00C60491">
        <w:rPr>
          <w:color w:val="000009"/>
        </w:rPr>
        <w:t>públicas,</w:t>
      </w:r>
      <w:r w:rsidRPr="00C60491">
        <w:rPr>
          <w:color w:val="000009"/>
          <w:spacing w:val="-15"/>
        </w:rPr>
        <w:t xml:space="preserve"> </w:t>
      </w:r>
      <w:r w:rsidRPr="00C60491">
        <w:rPr>
          <w:color w:val="000009"/>
        </w:rPr>
        <w:t>em</w:t>
      </w:r>
      <w:r w:rsidRPr="00C60491">
        <w:rPr>
          <w:color w:val="000009"/>
          <w:spacing w:val="-8"/>
        </w:rPr>
        <w:t xml:space="preserve"> </w:t>
      </w:r>
      <w:r w:rsidRPr="00C60491">
        <w:rPr>
          <w:color w:val="000009"/>
        </w:rPr>
        <w:t>sua</w:t>
      </w:r>
      <w:r w:rsidRPr="00C60491">
        <w:rPr>
          <w:color w:val="000009"/>
          <w:spacing w:val="-13"/>
        </w:rPr>
        <w:t xml:space="preserve"> </w:t>
      </w:r>
      <w:r w:rsidRPr="00C60491">
        <w:rPr>
          <w:color w:val="000009"/>
        </w:rPr>
        <w:t>construção</w:t>
      </w:r>
      <w:r w:rsidRPr="00C60491">
        <w:rPr>
          <w:color w:val="000009"/>
          <w:spacing w:val="-11"/>
        </w:rPr>
        <w:t xml:space="preserve"> </w:t>
      </w:r>
      <w:r w:rsidRPr="00C60491">
        <w:rPr>
          <w:color w:val="000009"/>
        </w:rPr>
        <w:t>e</w:t>
      </w:r>
      <w:r w:rsidRPr="00C60491">
        <w:rPr>
          <w:color w:val="000009"/>
          <w:spacing w:val="-9"/>
        </w:rPr>
        <w:t xml:space="preserve"> </w:t>
      </w:r>
      <w:r w:rsidRPr="00C60491">
        <w:rPr>
          <w:color w:val="000009"/>
        </w:rPr>
        <w:t>reavaliação.</w:t>
      </w:r>
      <w:r w:rsidRPr="00C60491">
        <w:rPr>
          <w:color w:val="000009"/>
          <w:spacing w:val="-9"/>
        </w:rPr>
        <w:t xml:space="preserve"> </w:t>
      </w:r>
      <w:r w:rsidRPr="00C60491">
        <w:rPr>
          <w:color w:val="000009"/>
        </w:rPr>
        <w:t>A</w:t>
      </w:r>
      <w:r w:rsidRPr="00C60491">
        <w:rPr>
          <w:color w:val="000009"/>
          <w:spacing w:val="-12"/>
        </w:rPr>
        <w:t xml:space="preserve"> </w:t>
      </w:r>
      <w:r w:rsidRPr="00C60491">
        <w:rPr>
          <w:color w:val="000009"/>
        </w:rPr>
        <w:t>natureza</w:t>
      </w:r>
      <w:r w:rsidRPr="00C60491">
        <w:rPr>
          <w:color w:val="000009"/>
          <w:spacing w:val="-8"/>
        </w:rPr>
        <w:t xml:space="preserve"> </w:t>
      </w:r>
      <w:r w:rsidRPr="00C60491">
        <w:rPr>
          <w:color w:val="000009"/>
        </w:rPr>
        <w:t>desse</w:t>
      </w:r>
      <w:r w:rsidRPr="00C60491">
        <w:rPr>
          <w:color w:val="000009"/>
          <w:spacing w:val="-12"/>
        </w:rPr>
        <w:t xml:space="preserve"> </w:t>
      </w:r>
      <w:r w:rsidRPr="00C60491">
        <w:rPr>
          <w:color w:val="000009"/>
        </w:rPr>
        <w:t>plano deve</w:t>
      </w:r>
      <w:r w:rsidRPr="00C60491">
        <w:rPr>
          <w:color w:val="000009"/>
          <w:spacing w:val="64"/>
        </w:rPr>
        <w:t xml:space="preserve"> </w:t>
      </w:r>
      <w:r w:rsidRPr="00C60491">
        <w:rPr>
          <w:color w:val="000009"/>
        </w:rPr>
        <w:t>centrar-se</w:t>
      </w:r>
      <w:r w:rsidRPr="00C60491">
        <w:rPr>
          <w:color w:val="000009"/>
          <w:spacing w:val="65"/>
        </w:rPr>
        <w:t xml:space="preserve"> </w:t>
      </w:r>
      <w:r w:rsidRPr="00C60491">
        <w:rPr>
          <w:color w:val="000009"/>
        </w:rPr>
        <w:t>nos</w:t>
      </w:r>
      <w:r w:rsidRPr="00C60491">
        <w:rPr>
          <w:color w:val="000009"/>
          <w:spacing w:val="65"/>
        </w:rPr>
        <w:t xml:space="preserve"> </w:t>
      </w:r>
      <w:r w:rsidRPr="00C60491">
        <w:rPr>
          <w:color w:val="000009"/>
        </w:rPr>
        <w:t>aspectos</w:t>
      </w:r>
      <w:r w:rsidRPr="00C60491">
        <w:rPr>
          <w:color w:val="000009"/>
          <w:spacing w:val="65"/>
        </w:rPr>
        <w:t xml:space="preserve"> </w:t>
      </w:r>
      <w:r w:rsidRPr="00C60491">
        <w:rPr>
          <w:color w:val="000009"/>
        </w:rPr>
        <w:t>funcionais</w:t>
      </w:r>
      <w:r w:rsidRPr="00C60491">
        <w:rPr>
          <w:color w:val="000009"/>
          <w:spacing w:val="60"/>
        </w:rPr>
        <w:t xml:space="preserve"> </w:t>
      </w:r>
      <w:r w:rsidRPr="00C60491">
        <w:rPr>
          <w:color w:val="000009"/>
        </w:rPr>
        <w:t>e</w:t>
      </w:r>
      <w:r w:rsidRPr="00C60491">
        <w:rPr>
          <w:color w:val="000009"/>
          <w:spacing w:val="66"/>
        </w:rPr>
        <w:t xml:space="preserve"> </w:t>
      </w:r>
      <w:r w:rsidRPr="00C60491">
        <w:rPr>
          <w:color w:val="000009"/>
        </w:rPr>
        <w:t>no</w:t>
      </w:r>
      <w:r w:rsidRPr="00C60491">
        <w:rPr>
          <w:color w:val="000009"/>
          <w:spacing w:val="61"/>
        </w:rPr>
        <w:t xml:space="preserve"> </w:t>
      </w:r>
      <w:r w:rsidRPr="00C60491">
        <w:rPr>
          <w:color w:val="000009"/>
        </w:rPr>
        <w:t>potencial</w:t>
      </w:r>
      <w:r w:rsidRPr="00C60491">
        <w:rPr>
          <w:color w:val="000009"/>
          <w:spacing w:val="68"/>
        </w:rPr>
        <w:t xml:space="preserve"> </w:t>
      </w:r>
      <w:r w:rsidRPr="00C60491">
        <w:rPr>
          <w:color w:val="000009"/>
          <w:spacing w:val="-5"/>
        </w:rPr>
        <w:t xml:space="preserve">de autonomia </w:t>
      </w:r>
      <w:r w:rsidRPr="00C60491">
        <w:rPr>
          <w:color w:val="000009"/>
        </w:rPr>
        <w:t>dos usuários, servindo, fundamentalmente, para a identificação das necessidades de apoio técnico, mecanismos e serviços de apoio à vida independente e inclusão na comunidade. Esse plano também deve considerar a história de vida, situação e dinâmica de sua família.</w:t>
      </w:r>
    </w:p>
    <w:p w14:paraId="03CA2FEB" w14:textId="77777777" w:rsidR="003F60EB" w:rsidRPr="00C60491" w:rsidRDefault="003F60EB" w:rsidP="00C60491">
      <w:pPr>
        <w:pStyle w:val="PargrafodaLista"/>
        <w:widowControl w:val="0"/>
        <w:numPr>
          <w:ilvl w:val="0"/>
          <w:numId w:val="27"/>
        </w:numPr>
        <w:autoSpaceDE w:val="0"/>
        <w:autoSpaceDN w:val="0"/>
        <w:spacing w:after="0" w:line="360" w:lineRule="auto"/>
        <w:ind w:firstLine="720"/>
        <w:contextualSpacing w:val="0"/>
        <w:jc w:val="both"/>
      </w:pPr>
      <w:r w:rsidRPr="00C60491">
        <w:rPr>
          <w:color w:val="000009"/>
          <w:u w:val="single" w:color="000000"/>
        </w:rPr>
        <w:t>Plano de Ação</w:t>
      </w:r>
      <w:r w:rsidRPr="00C60491">
        <w:rPr>
          <w:color w:val="000009"/>
        </w:rPr>
        <w:t>: Apresentar anualmente cópia do Plano de Ação entregue ao Conselho Municipal Assistência Social - CMAS. Deixar nas</w:t>
      </w:r>
      <w:r w:rsidRPr="00C60491">
        <w:rPr>
          <w:color w:val="000009"/>
          <w:spacing w:val="-1"/>
        </w:rPr>
        <w:t xml:space="preserve"> </w:t>
      </w:r>
      <w:r w:rsidRPr="00C60491">
        <w:rPr>
          <w:color w:val="000009"/>
        </w:rPr>
        <w:t>dependências da unidade o detalhamento mensal das ações a serem executadas.</w:t>
      </w:r>
    </w:p>
    <w:p w14:paraId="7E9CF873" w14:textId="77777777" w:rsidR="003F60EB" w:rsidRPr="00C60491" w:rsidRDefault="003F60EB" w:rsidP="00C60491">
      <w:pPr>
        <w:pStyle w:val="PargrafodaLista"/>
        <w:widowControl w:val="0"/>
        <w:numPr>
          <w:ilvl w:val="0"/>
          <w:numId w:val="27"/>
        </w:numPr>
        <w:autoSpaceDE w:val="0"/>
        <w:autoSpaceDN w:val="0"/>
        <w:spacing w:after="0" w:line="360" w:lineRule="auto"/>
        <w:ind w:firstLine="720"/>
        <w:contextualSpacing w:val="0"/>
        <w:jc w:val="both"/>
      </w:pPr>
      <w:r w:rsidRPr="00C60491">
        <w:rPr>
          <w:color w:val="000009"/>
          <w:u w:val="single" w:color="000000"/>
        </w:rPr>
        <w:t>Projeto Político Pedagógico</w:t>
      </w:r>
      <w:r w:rsidRPr="00C60491">
        <w:t xml:space="preserve">: conforme modelo ofertado pela Secretaria Municipal de Assistência Social; </w:t>
      </w:r>
    </w:p>
    <w:p w14:paraId="66F448D0" w14:textId="3D711AED" w:rsidR="003F60EB" w:rsidRPr="00C60491" w:rsidRDefault="003F60EB" w:rsidP="00C60491">
      <w:pPr>
        <w:pStyle w:val="PargrafodaLista"/>
        <w:widowControl w:val="0"/>
        <w:numPr>
          <w:ilvl w:val="0"/>
          <w:numId w:val="27"/>
        </w:numPr>
        <w:autoSpaceDE w:val="0"/>
        <w:autoSpaceDN w:val="0"/>
        <w:spacing w:after="0" w:line="360" w:lineRule="auto"/>
        <w:ind w:firstLine="720"/>
        <w:contextualSpacing w:val="0"/>
        <w:jc w:val="both"/>
        <w:rPr>
          <w:strike/>
        </w:rPr>
      </w:pPr>
      <w:r w:rsidRPr="00C60491">
        <w:rPr>
          <w:color w:val="000009"/>
          <w:u w:val="single"/>
        </w:rPr>
        <w:t>Relatório</w:t>
      </w:r>
      <w:r w:rsidRPr="00C60491">
        <w:rPr>
          <w:color w:val="000009"/>
          <w:spacing w:val="-10"/>
          <w:u w:val="single"/>
        </w:rPr>
        <w:t xml:space="preserve"> </w:t>
      </w:r>
      <w:r w:rsidRPr="00C60491">
        <w:rPr>
          <w:color w:val="000009"/>
          <w:u w:val="single"/>
        </w:rPr>
        <w:t>de</w:t>
      </w:r>
      <w:r w:rsidRPr="00C60491">
        <w:rPr>
          <w:color w:val="000009"/>
          <w:spacing w:val="-15"/>
          <w:u w:val="single"/>
        </w:rPr>
        <w:t xml:space="preserve"> </w:t>
      </w:r>
      <w:r w:rsidRPr="00C60491">
        <w:rPr>
          <w:color w:val="000009"/>
          <w:u w:val="single"/>
        </w:rPr>
        <w:t>Execução</w:t>
      </w:r>
      <w:r w:rsidRPr="00C60491">
        <w:rPr>
          <w:color w:val="000009"/>
          <w:spacing w:val="-10"/>
          <w:u w:val="single"/>
        </w:rPr>
        <w:t xml:space="preserve"> </w:t>
      </w:r>
      <w:r w:rsidRPr="00C60491">
        <w:rPr>
          <w:color w:val="000009"/>
          <w:u w:val="single"/>
        </w:rPr>
        <w:t>do</w:t>
      </w:r>
      <w:r w:rsidRPr="00C60491">
        <w:rPr>
          <w:color w:val="000009"/>
          <w:spacing w:val="-10"/>
          <w:u w:val="single"/>
        </w:rPr>
        <w:t xml:space="preserve"> </w:t>
      </w:r>
      <w:r w:rsidRPr="00C60491">
        <w:rPr>
          <w:color w:val="000009"/>
          <w:u w:val="single"/>
        </w:rPr>
        <w:t>Objeto:</w:t>
      </w:r>
      <w:r w:rsidRPr="00C60491">
        <w:rPr>
          <w:color w:val="000009"/>
        </w:rPr>
        <w:t xml:space="preserve"> Relatório quantitativo e qualitativo do cumprimento do objeto a ser entregue mensalmente, anualmente e ao término da parceria, conforme Termo de Colaboração.</w:t>
      </w:r>
    </w:p>
    <w:p w14:paraId="449A4946" w14:textId="77777777" w:rsidR="003F60EB" w:rsidRPr="00C60491" w:rsidRDefault="003F60EB" w:rsidP="00C60491">
      <w:pPr>
        <w:pStyle w:val="PargrafodaLista"/>
        <w:widowControl w:val="0"/>
        <w:numPr>
          <w:ilvl w:val="0"/>
          <w:numId w:val="27"/>
        </w:numPr>
        <w:autoSpaceDE w:val="0"/>
        <w:autoSpaceDN w:val="0"/>
        <w:spacing w:after="0" w:line="360" w:lineRule="auto"/>
        <w:ind w:firstLine="720"/>
        <w:contextualSpacing w:val="0"/>
        <w:jc w:val="both"/>
      </w:pPr>
      <w:r w:rsidRPr="00C60491">
        <w:rPr>
          <w:color w:val="000009"/>
          <w:u w:val="single" w:color="000000"/>
        </w:rPr>
        <w:t>Registro</w:t>
      </w:r>
      <w:r w:rsidRPr="00C60491">
        <w:rPr>
          <w:color w:val="000009"/>
          <w:spacing w:val="6"/>
          <w:u w:val="single" w:color="000000"/>
        </w:rPr>
        <w:t xml:space="preserve"> </w:t>
      </w:r>
      <w:r w:rsidRPr="00C60491">
        <w:rPr>
          <w:color w:val="000009"/>
          <w:u w:val="single" w:color="000000"/>
        </w:rPr>
        <w:t>das</w:t>
      </w:r>
      <w:r w:rsidRPr="00C60491">
        <w:rPr>
          <w:color w:val="000009"/>
          <w:spacing w:val="65"/>
          <w:u w:val="single" w:color="000000"/>
        </w:rPr>
        <w:t xml:space="preserve"> </w:t>
      </w:r>
      <w:r w:rsidRPr="00C60491">
        <w:rPr>
          <w:color w:val="000009"/>
          <w:u w:val="single" w:color="000000"/>
        </w:rPr>
        <w:t>informações</w:t>
      </w:r>
      <w:r w:rsidRPr="00C60491">
        <w:rPr>
          <w:color w:val="000009"/>
          <w:spacing w:val="67"/>
          <w:u w:val="single" w:color="000000"/>
        </w:rPr>
        <w:t xml:space="preserve"> </w:t>
      </w:r>
      <w:r w:rsidRPr="00C60491">
        <w:rPr>
          <w:color w:val="000009"/>
          <w:u w:val="single" w:color="000000"/>
        </w:rPr>
        <w:t>no</w:t>
      </w:r>
      <w:r w:rsidRPr="00C60491">
        <w:rPr>
          <w:color w:val="000009"/>
          <w:spacing w:val="69"/>
          <w:u w:val="single" w:color="000000"/>
        </w:rPr>
        <w:t xml:space="preserve"> </w:t>
      </w:r>
      <w:r w:rsidRPr="00C60491">
        <w:rPr>
          <w:color w:val="000009"/>
          <w:u w:val="single" w:color="000000"/>
        </w:rPr>
        <w:t>SIT</w:t>
      </w:r>
      <w:r w:rsidRPr="00C60491">
        <w:rPr>
          <w:color w:val="000009"/>
          <w:spacing w:val="65"/>
          <w:u w:val="single" w:color="000000"/>
        </w:rPr>
        <w:t xml:space="preserve"> </w:t>
      </w:r>
      <w:r w:rsidRPr="00C60491">
        <w:rPr>
          <w:color w:val="000009"/>
          <w:u w:val="single" w:color="000000"/>
        </w:rPr>
        <w:t>do</w:t>
      </w:r>
      <w:r w:rsidRPr="00C60491">
        <w:rPr>
          <w:color w:val="000009"/>
          <w:spacing w:val="68"/>
          <w:u w:val="single" w:color="000000"/>
        </w:rPr>
        <w:t xml:space="preserve"> </w:t>
      </w:r>
      <w:r w:rsidRPr="00C60491">
        <w:rPr>
          <w:color w:val="000009"/>
          <w:u w:val="single" w:color="000000"/>
        </w:rPr>
        <w:t>Tribunal</w:t>
      </w:r>
      <w:r w:rsidRPr="00C60491">
        <w:rPr>
          <w:color w:val="000009"/>
          <w:spacing w:val="64"/>
          <w:u w:val="single" w:color="000000"/>
        </w:rPr>
        <w:t xml:space="preserve"> </w:t>
      </w:r>
      <w:r w:rsidRPr="00C60491">
        <w:rPr>
          <w:color w:val="000009"/>
          <w:u w:val="single" w:color="000000"/>
        </w:rPr>
        <w:t>de</w:t>
      </w:r>
      <w:r w:rsidRPr="00C60491">
        <w:rPr>
          <w:color w:val="000009"/>
          <w:spacing w:val="67"/>
          <w:u w:val="single" w:color="000000"/>
        </w:rPr>
        <w:t xml:space="preserve"> </w:t>
      </w:r>
      <w:r w:rsidRPr="00C60491">
        <w:rPr>
          <w:color w:val="000009"/>
          <w:u w:val="single" w:color="000000"/>
        </w:rPr>
        <w:t>Contas</w:t>
      </w:r>
      <w:r w:rsidRPr="00C60491">
        <w:rPr>
          <w:color w:val="000009"/>
          <w:spacing w:val="65"/>
          <w:u w:val="single" w:color="000000"/>
        </w:rPr>
        <w:t xml:space="preserve"> </w:t>
      </w:r>
      <w:r w:rsidRPr="00C60491">
        <w:rPr>
          <w:color w:val="000009"/>
          <w:u w:val="single" w:color="000000"/>
        </w:rPr>
        <w:t>do</w:t>
      </w:r>
      <w:r w:rsidRPr="00C60491">
        <w:rPr>
          <w:color w:val="000009"/>
          <w:spacing w:val="68"/>
          <w:u w:val="single" w:color="000000"/>
        </w:rPr>
        <w:t xml:space="preserve"> </w:t>
      </w:r>
      <w:r w:rsidRPr="00C60491">
        <w:rPr>
          <w:color w:val="000009"/>
          <w:u w:val="single" w:color="000000"/>
        </w:rPr>
        <w:t>Estado</w:t>
      </w:r>
      <w:r w:rsidRPr="00C60491">
        <w:rPr>
          <w:color w:val="000009"/>
          <w:spacing w:val="67"/>
          <w:u w:val="single" w:color="000000"/>
        </w:rPr>
        <w:t xml:space="preserve"> </w:t>
      </w:r>
      <w:r w:rsidRPr="00C60491">
        <w:rPr>
          <w:color w:val="000009"/>
          <w:u w:val="single" w:color="000000"/>
        </w:rPr>
        <w:t>do</w:t>
      </w:r>
      <w:r w:rsidRPr="00C60491">
        <w:rPr>
          <w:color w:val="000009"/>
          <w:spacing w:val="63"/>
          <w:u w:val="single" w:color="000000"/>
        </w:rPr>
        <w:t xml:space="preserve"> </w:t>
      </w:r>
      <w:r w:rsidRPr="00C60491">
        <w:rPr>
          <w:color w:val="000009"/>
          <w:u w:val="single" w:color="000000"/>
        </w:rPr>
        <w:t>Paraná</w:t>
      </w:r>
      <w:r w:rsidRPr="00C60491">
        <w:rPr>
          <w:color w:val="000009"/>
        </w:rPr>
        <w:t>:</w:t>
      </w:r>
      <w:r w:rsidRPr="00C60491">
        <w:rPr>
          <w:color w:val="000009"/>
          <w:spacing w:val="7"/>
        </w:rPr>
        <w:t xml:space="preserve"> </w:t>
      </w:r>
      <w:r w:rsidRPr="00C60491">
        <w:rPr>
          <w:color w:val="000009"/>
          <w:spacing w:val="-10"/>
        </w:rPr>
        <w:t xml:space="preserve">A </w:t>
      </w:r>
      <w:r w:rsidRPr="00C60491">
        <w:rPr>
          <w:color w:val="000009"/>
        </w:rPr>
        <w:t>alimentação</w:t>
      </w:r>
      <w:r w:rsidRPr="00C60491">
        <w:rPr>
          <w:color w:val="000009"/>
          <w:spacing w:val="-2"/>
        </w:rPr>
        <w:t xml:space="preserve"> </w:t>
      </w:r>
      <w:r w:rsidRPr="00C60491">
        <w:rPr>
          <w:color w:val="000009"/>
        </w:rPr>
        <w:t>do</w:t>
      </w:r>
      <w:r w:rsidRPr="00C60491">
        <w:rPr>
          <w:color w:val="000009"/>
          <w:spacing w:val="-1"/>
        </w:rPr>
        <w:t xml:space="preserve"> </w:t>
      </w:r>
      <w:r w:rsidRPr="00C60491">
        <w:rPr>
          <w:color w:val="000009"/>
        </w:rPr>
        <w:t>SIT</w:t>
      </w:r>
      <w:r w:rsidRPr="00C60491">
        <w:rPr>
          <w:color w:val="000009"/>
          <w:spacing w:val="-2"/>
        </w:rPr>
        <w:t xml:space="preserve"> </w:t>
      </w:r>
      <w:r w:rsidRPr="00C60491">
        <w:rPr>
          <w:color w:val="000009"/>
        </w:rPr>
        <w:t>deverá</w:t>
      </w:r>
      <w:r w:rsidRPr="00C60491">
        <w:rPr>
          <w:color w:val="000009"/>
          <w:spacing w:val="-1"/>
        </w:rPr>
        <w:t xml:space="preserve"> </w:t>
      </w:r>
      <w:r w:rsidRPr="00C60491">
        <w:rPr>
          <w:color w:val="000009"/>
        </w:rPr>
        <w:t>ser</w:t>
      </w:r>
      <w:r w:rsidRPr="00C60491">
        <w:rPr>
          <w:color w:val="000009"/>
          <w:spacing w:val="-3"/>
        </w:rPr>
        <w:t xml:space="preserve"> </w:t>
      </w:r>
      <w:r w:rsidRPr="00C60491">
        <w:rPr>
          <w:color w:val="000009"/>
        </w:rPr>
        <w:t>mensal,</w:t>
      </w:r>
      <w:r w:rsidRPr="00C60491">
        <w:rPr>
          <w:color w:val="000009"/>
          <w:spacing w:val="3"/>
        </w:rPr>
        <w:t xml:space="preserve"> </w:t>
      </w:r>
      <w:r w:rsidRPr="00C60491">
        <w:rPr>
          <w:color w:val="000009"/>
        </w:rPr>
        <w:t>observados</w:t>
      </w:r>
      <w:r w:rsidRPr="00C60491">
        <w:rPr>
          <w:color w:val="000009"/>
          <w:spacing w:val="-8"/>
        </w:rPr>
        <w:t xml:space="preserve"> </w:t>
      </w:r>
      <w:r w:rsidRPr="00C60491">
        <w:rPr>
          <w:color w:val="000009"/>
        </w:rPr>
        <w:t>os</w:t>
      </w:r>
      <w:r w:rsidRPr="00C60491">
        <w:rPr>
          <w:color w:val="000009"/>
          <w:spacing w:val="-2"/>
        </w:rPr>
        <w:t xml:space="preserve"> </w:t>
      </w:r>
      <w:r w:rsidRPr="00C60491">
        <w:rPr>
          <w:color w:val="000009"/>
        </w:rPr>
        <w:t>fechamentos</w:t>
      </w:r>
      <w:r w:rsidRPr="00C60491">
        <w:rPr>
          <w:color w:val="000009"/>
          <w:spacing w:val="-6"/>
        </w:rPr>
        <w:t xml:space="preserve"> </w:t>
      </w:r>
      <w:r w:rsidRPr="00C60491">
        <w:rPr>
          <w:color w:val="000009"/>
          <w:spacing w:val="-2"/>
        </w:rPr>
        <w:t>bimestrais.</w:t>
      </w:r>
    </w:p>
    <w:p w14:paraId="6DF9E9FA" w14:textId="77777777" w:rsidR="003F60EB" w:rsidRPr="00C60491" w:rsidRDefault="003F60EB" w:rsidP="00C60491">
      <w:pPr>
        <w:pStyle w:val="PargrafodaLista"/>
        <w:widowControl w:val="0"/>
        <w:numPr>
          <w:ilvl w:val="0"/>
          <w:numId w:val="27"/>
        </w:numPr>
        <w:autoSpaceDE w:val="0"/>
        <w:autoSpaceDN w:val="0"/>
        <w:spacing w:after="0" w:line="360" w:lineRule="auto"/>
        <w:ind w:firstLine="720"/>
        <w:contextualSpacing w:val="0"/>
        <w:jc w:val="both"/>
      </w:pPr>
      <w:r w:rsidRPr="00C60491">
        <w:rPr>
          <w:color w:val="000009"/>
          <w:spacing w:val="-2"/>
          <w:u w:val="single"/>
        </w:rPr>
        <w:lastRenderedPageBreak/>
        <w:t>Registro das informações no Sistema SEI:</w:t>
      </w:r>
      <w:r w:rsidRPr="00C60491">
        <w:rPr>
          <w:color w:val="000009"/>
          <w:spacing w:val="-2"/>
        </w:rPr>
        <w:t xml:space="preserve"> a alimentação do SEI deverá ser mensal para prestação de contas e como forma de comunicação oficial do serviço, </w:t>
      </w:r>
      <w:r w:rsidRPr="00C60491">
        <w:rPr>
          <w:color w:val="000009"/>
        </w:rPr>
        <w:t>conforme Termo de Colaboração.</w:t>
      </w:r>
    </w:p>
    <w:p w14:paraId="27921D13" w14:textId="77777777" w:rsidR="003F60EB" w:rsidRPr="00C60491" w:rsidRDefault="003F60EB" w:rsidP="00C60491">
      <w:pPr>
        <w:pStyle w:val="PargrafodaLista"/>
        <w:widowControl w:val="0"/>
        <w:numPr>
          <w:ilvl w:val="0"/>
          <w:numId w:val="27"/>
        </w:numPr>
        <w:autoSpaceDE w:val="0"/>
        <w:autoSpaceDN w:val="0"/>
        <w:spacing w:after="0" w:line="360" w:lineRule="auto"/>
        <w:ind w:firstLine="720"/>
        <w:contextualSpacing w:val="0"/>
        <w:jc w:val="both"/>
      </w:pPr>
      <w:r w:rsidRPr="00C60491">
        <w:rPr>
          <w:color w:val="000009"/>
          <w:u w:val="single" w:color="000000"/>
        </w:rPr>
        <w:t>Registro das informações no IRSAS</w:t>
      </w:r>
      <w:r w:rsidRPr="00C60491">
        <w:rPr>
          <w:color w:val="000009"/>
        </w:rPr>
        <w:t>: O processo de inserção, acompanhamento/atendimentos e desligamento dos usuários serão registrados de forma sistemática no sistema IRSAS. As informações contidas neste sistema será uma das bases de dados utilizadas para monitoramento e avaliação das ações no serviço.</w:t>
      </w:r>
    </w:p>
    <w:p w14:paraId="2B72221E" w14:textId="3722CAD8" w:rsidR="003F60EB" w:rsidRPr="00C60491" w:rsidRDefault="003F60EB" w:rsidP="00C60491">
      <w:pPr>
        <w:pStyle w:val="PargrafodaLista"/>
        <w:widowControl w:val="0"/>
        <w:numPr>
          <w:ilvl w:val="0"/>
          <w:numId w:val="27"/>
        </w:numPr>
        <w:autoSpaceDE w:val="0"/>
        <w:autoSpaceDN w:val="0"/>
        <w:spacing w:after="0" w:line="360" w:lineRule="auto"/>
        <w:ind w:firstLine="720"/>
        <w:contextualSpacing w:val="0"/>
        <w:jc w:val="both"/>
      </w:pPr>
      <w:r w:rsidRPr="00C60491">
        <w:rPr>
          <w:u w:val="single" w:color="000000"/>
        </w:rPr>
        <w:t>Planilha Diagnó</w:t>
      </w:r>
      <w:r w:rsidR="001D479A">
        <w:rPr>
          <w:u w:val="single" w:color="000000"/>
        </w:rPr>
        <w:t>s</w:t>
      </w:r>
      <w:r w:rsidRPr="00C60491">
        <w:rPr>
          <w:u w:val="single" w:color="000000"/>
        </w:rPr>
        <w:t>tico Perfil</w:t>
      </w:r>
      <w:r w:rsidRPr="00C60491">
        <w:t xml:space="preserve">: conforme modelo ofertado pela Secretaria Municipal de Assistência Social. Enviar na Prestação de Contas para Gestora da Parceria e com cópia para Central de Vagas Unificada; </w:t>
      </w:r>
    </w:p>
    <w:p w14:paraId="5493A5EC" w14:textId="77777777" w:rsidR="003F60EB" w:rsidRPr="00C60491" w:rsidRDefault="003F60EB" w:rsidP="00C60491">
      <w:pPr>
        <w:pStyle w:val="PargrafodaLista"/>
        <w:widowControl w:val="0"/>
        <w:numPr>
          <w:ilvl w:val="0"/>
          <w:numId w:val="27"/>
        </w:numPr>
        <w:autoSpaceDE w:val="0"/>
        <w:autoSpaceDN w:val="0"/>
        <w:spacing w:after="0" w:line="360" w:lineRule="auto"/>
        <w:ind w:firstLine="720"/>
        <w:contextualSpacing w:val="0"/>
        <w:jc w:val="both"/>
      </w:pPr>
      <w:r w:rsidRPr="00C60491">
        <w:rPr>
          <w:color w:val="000009"/>
          <w:u w:val="single" w:color="000009"/>
        </w:rPr>
        <w:t>Regimento Interno:</w:t>
      </w:r>
      <w:r w:rsidRPr="00C60491">
        <w:rPr>
          <w:color w:val="000009"/>
        </w:rPr>
        <w:t xml:space="preserve"> documento construído coletivamente, que se constituí como um conjunto de regras para regulamentar o convívio e funcionamento da casa.</w:t>
      </w:r>
    </w:p>
    <w:p w14:paraId="3F514472" w14:textId="77777777" w:rsidR="003F60EB" w:rsidRPr="00C60491" w:rsidRDefault="003F60EB" w:rsidP="00C60491">
      <w:pPr>
        <w:jc w:val="both"/>
        <w:rPr>
          <w:rFonts w:ascii="Times New Roman" w:hAnsi="Times New Roman" w:cs="Times New Roman"/>
          <w:sz w:val="24"/>
          <w:szCs w:val="24"/>
        </w:rPr>
      </w:pPr>
    </w:p>
    <w:p w14:paraId="2BBBB0F7" w14:textId="77777777" w:rsidR="003F60EB" w:rsidRPr="00C60491" w:rsidRDefault="003F60EB" w:rsidP="00C60491">
      <w:pPr>
        <w:pStyle w:val="Ttulo1"/>
        <w:tabs>
          <w:tab w:val="left" w:pos="567"/>
          <w:tab w:val="left" w:pos="1626"/>
        </w:tabs>
        <w:jc w:val="both"/>
        <w:rPr>
          <w:color w:val="000009"/>
          <w:sz w:val="24"/>
          <w:szCs w:val="24"/>
        </w:rPr>
      </w:pPr>
      <w:r w:rsidRPr="00C60491">
        <w:rPr>
          <w:spacing w:val="-2"/>
          <w:sz w:val="24"/>
          <w:szCs w:val="24"/>
        </w:rPr>
        <w:t>6. PROVISÕES:</w:t>
      </w:r>
    </w:p>
    <w:p w14:paraId="5A80CE9E"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Nesta</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modalidade, a</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locação</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imóvel, demais</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despesas</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(serviços</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água</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esgoto, serviços</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energia elétrica, gêneros</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alimentícios</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serviços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telecomunicações)</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demais</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custos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deverão</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ser custeados</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pela</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OSC, devendo ser elencados no plano de aplicação.</w:t>
      </w:r>
    </w:p>
    <w:p w14:paraId="1A8369E7"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Deverá</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ser</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ofertado</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o</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veículo</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motorista.</w:t>
      </w:r>
    </w:p>
    <w:p w14:paraId="3E8288FA"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Havendo na</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Secretaria</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Assistência</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Social,</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imóvel</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disponível</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condições</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uso</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para 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Serviço de República, bem como automóvel, a Administração pública poderá fazer a cessão de uso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para a OSC que ofertar ao serviço, com inserção no plano de trabalho dessas cessões.</w:t>
      </w:r>
    </w:p>
    <w:p w14:paraId="30CDB24B"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O poder</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público</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irá</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nominar</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cada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uma</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das casas conforme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interesse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público.</w:t>
      </w:r>
    </w:p>
    <w:p w14:paraId="5E3DA80F" w14:textId="77777777" w:rsidR="003F60EB" w:rsidRPr="00C60491" w:rsidRDefault="003F60EB" w:rsidP="00C60491">
      <w:pPr>
        <w:pStyle w:val="Ttulo2"/>
        <w:tabs>
          <w:tab w:val="left" w:pos="567"/>
          <w:tab w:val="left" w:pos="1626"/>
        </w:tabs>
        <w:jc w:val="both"/>
        <w:rPr>
          <w:color w:val="000009"/>
          <w:sz w:val="24"/>
          <w:szCs w:val="24"/>
        </w:rPr>
      </w:pPr>
      <w:r w:rsidRPr="00C60491">
        <w:rPr>
          <w:sz w:val="24"/>
          <w:szCs w:val="24"/>
        </w:rPr>
        <w:t>Recursos</w:t>
      </w:r>
      <w:r w:rsidRPr="00C60491">
        <w:rPr>
          <w:spacing w:val="-11"/>
          <w:sz w:val="24"/>
          <w:szCs w:val="24"/>
        </w:rPr>
        <w:t xml:space="preserve"> </w:t>
      </w:r>
      <w:r w:rsidRPr="00C60491">
        <w:rPr>
          <w:spacing w:val="-2"/>
          <w:sz w:val="24"/>
          <w:szCs w:val="24"/>
        </w:rPr>
        <w:t>Materiais:</w:t>
      </w:r>
    </w:p>
    <w:p w14:paraId="7E6525DB"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Para a execução dos serviços, a OSC parceira deverá disponibilizar os materiais, equipamentos, ferramentas e utensílios necessários, a seguir estabelecidos, de acordo com os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termos da</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proposta, promovendo, quando necessário 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requerido, sua substituição:</w:t>
      </w:r>
    </w:p>
    <w:p w14:paraId="096A3DAB" w14:textId="77777777" w:rsidR="003F60EB" w:rsidRPr="00C60491" w:rsidRDefault="003F60EB" w:rsidP="00C60491">
      <w:pPr>
        <w:tabs>
          <w:tab w:val="left" w:pos="567"/>
          <w:tab w:val="left" w:pos="1481"/>
        </w:tabs>
        <w:jc w:val="both"/>
        <w:rPr>
          <w:rFonts w:ascii="Times New Roman" w:hAnsi="Times New Roman" w:cs="Times New Roman"/>
          <w:b/>
          <w:color w:val="000009"/>
          <w:sz w:val="24"/>
          <w:szCs w:val="24"/>
        </w:rPr>
      </w:pPr>
      <w:r w:rsidRPr="00C60491">
        <w:rPr>
          <w:rFonts w:ascii="Times New Roman" w:hAnsi="Times New Roman" w:cs="Times New Roman"/>
          <w:b/>
          <w:color w:val="000009"/>
          <w:sz w:val="24"/>
          <w:szCs w:val="24"/>
        </w:rPr>
        <w:t>Recursos</w:t>
      </w:r>
      <w:r w:rsidRPr="00C60491">
        <w:rPr>
          <w:rFonts w:ascii="Times New Roman" w:hAnsi="Times New Roman" w:cs="Times New Roman"/>
          <w:b/>
          <w:color w:val="000009"/>
          <w:spacing w:val="-6"/>
          <w:sz w:val="24"/>
          <w:szCs w:val="24"/>
        </w:rPr>
        <w:t xml:space="preserve"> </w:t>
      </w:r>
      <w:r w:rsidRPr="00C60491">
        <w:rPr>
          <w:rFonts w:ascii="Times New Roman" w:hAnsi="Times New Roman" w:cs="Times New Roman"/>
          <w:b/>
          <w:color w:val="000009"/>
          <w:sz w:val="24"/>
          <w:szCs w:val="24"/>
        </w:rPr>
        <w:t>materiais</w:t>
      </w:r>
      <w:r w:rsidRPr="00C60491">
        <w:rPr>
          <w:rFonts w:ascii="Times New Roman" w:hAnsi="Times New Roman" w:cs="Times New Roman"/>
          <w:b/>
          <w:color w:val="000009"/>
          <w:spacing w:val="-2"/>
          <w:sz w:val="24"/>
          <w:szCs w:val="24"/>
        </w:rPr>
        <w:t xml:space="preserve"> </w:t>
      </w:r>
      <w:r w:rsidRPr="00C60491">
        <w:rPr>
          <w:rFonts w:ascii="Times New Roman" w:hAnsi="Times New Roman" w:cs="Times New Roman"/>
          <w:b/>
          <w:color w:val="000009"/>
          <w:sz w:val="24"/>
          <w:szCs w:val="24"/>
        </w:rPr>
        <w:t>necessários</w:t>
      </w:r>
      <w:r w:rsidRPr="00C60491">
        <w:rPr>
          <w:rFonts w:ascii="Times New Roman" w:hAnsi="Times New Roman" w:cs="Times New Roman"/>
          <w:b/>
          <w:color w:val="000009"/>
          <w:spacing w:val="-2"/>
          <w:sz w:val="24"/>
          <w:szCs w:val="24"/>
        </w:rPr>
        <w:t xml:space="preserve"> </w:t>
      </w:r>
      <w:r w:rsidRPr="00C60491">
        <w:rPr>
          <w:rFonts w:ascii="Times New Roman" w:hAnsi="Times New Roman" w:cs="Times New Roman"/>
          <w:b/>
          <w:color w:val="000009"/>
          <w:sz w:val="24"/>
          <w:szCs w:val="24"/>
        </w:rPr>
        <w:t>para</w:t>
      </w:r>
      <w:r w:rsidRPr="00C60491">
        <w:rPr>
          <w:rFonts w:ascii="Times New Roman" w:hAnsi="Times New Roman" w:cs="Times New Roman"/>
          <w:b/>
          <w:color w:val="000009"/>
          <w:spacing w:val="-6"/>
          <w:sz w:val="24"/>
          <w:szCs w:val="24"/>
        </w:rPr>
        <w:t xml:space="preserve"> </w:t>
      </w:r>
      <w:r w:rsidRPr="00C60491">
        <w:rPr>
          <w:rFonts w:ascii="Times New Roman" w:hAnsi="Times New Roman" w:cs="Times New Roman"/>
          <w:b/>
          <w:color w:val="000009"/>
          <w:sz w:val="24"/>
          <w:szCs w:val="24"/>
        </w:rPr>
        <w:t>manutenção da</w:t>
      </w:r>
      <w:r w:rsidRPr="00C60491">
        <w:rPr>
          <w:rFonts w:ascii="Times New Roman" w:hAnsi="Times New Roman" w:cs="Times New Roman"/>
          <w:b/>
          <w:color w:val="000009"/>
          <w:spacing w:val="-2"/>
          <w:sz w:val="24"/>
          <w:szCs w:val="24"/>
        </w:rPr>
        <w:t xml:space="preserve"> </w:t>
      </w:r>
      <w:r w:rsidRPr="00C60491">
        <w:rPr>
          <w:rFonts w:ascii="Times New Roman" w:hAnsi="Times New Roman" w:cs="Times New Roman"/>
          <w:b/>
          <w:color w:val="000009"/>
          <w:sz w:val="24"/>
          <w:szCs w:val="24"/>
        </w:rPr>
        <w:t>sede</w:t>
      </w:r>
      <w:r w:rsidRPr="00C60491">
        <w:rPr>
          <w:rFonts w:ascii="Times New Roman" w:hAnsi="Times New Roman" w:cs="Times New Roman"/>
          <w:b/>
          <w:color w:val="000009"/>
          <w:spacing w:val="-2"/>
          <w:sz w:val="24"/>
          <w:szCs w:val="24"/>
        </w:rPr>
        <w:t xml:space="preserve"> administrativa:</w:t>
      </w:r>
    </w:p>
    <w:p w14:paraId="4BCC8D61"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Material</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expediente,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pedagógico,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consumo</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limpeza utilizados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pela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equipe</w:t>
      </w:r>
      <w:r w:rsidRPr="00C60491">
        <w:rPr>
          <w:rFonts w:ascii="Times New Roman" w:hAnsi="Times New Roman" w:cs="Times New Roman"/>
          <w:spacing w:val="-4"/>
          <w:sz w:val="24"/>
          <w:szCs w:val="24"/>
        </w:rPr>
        <w:t xml:space="preserve"> </w:t>
      </w:r>
      <w:r w:rsidRPr="00C60491">
        <w:rPr>
          <w:rFonts w:ascii="Times New Roman" w:hAnsi="Times New Roman" w:cs="Times New Roman"/>
          <w:spacing w:val="-2"/>
          <w:sz w:val="24"/>
          <w:szCs w:val="24"/>
        </w:rPr>
        <w:t>técnica;</w:t>
      </w:r>
    </w:p>
    <w:p w14:paraId="0158AE4A"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lastRenderedPageBreak/>
        <w:t>- Espaço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físico,</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mobiliário</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equipamentos</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adequados</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à</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guarda</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material</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desenvolvimento</w:t>
      </w:r>
      <w:r w:rsidRPr="00C60491">
        <w:rPr>
          <w:rFonts w:ascii="Times New Roman" w:hAnsi="Times New Roman" w:cs="Times New Roman"/>
          <w:spacing w:val="-16"/>
          <w:sz w:val="24"/>
          <w:szCs w:val="24"/>
        </w:rPr>
        <w:t xml:space="preserve"> </w:t>
      </w:r>
      <w:r w:rsidRPr="00C60491">
        <w:rPr>
          <w:rFonts w:ascii="Times New Roman" w:hAnsi="Times New Roman" w:cs="Times New Roman"/>
          <w:sz w:val="24"/>
          <w:szCs w:val="24"/>
        </w:rPr>
        <w:t>das atividades</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pelas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equipes</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(mesa, cadeira, arquivo,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computador,</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impressora, telefone etc.);</w:t>
      </w:r>
    </w:p>
    <w:p w14:paraId="4222FD83"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Veículo próprio ou</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locado, ou</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outros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meios de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mobilidade urbana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deslocamento da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 xml:space="preserve">equipe </w:t>
      </w:r>
      <w:r w:rsidRPr="00C60491">
        <w:rPr>
          <w:rFonts w:ascii="Times New Roman" w:hAnsi="Times New Roman" w:cs="Times New Roman"/>
          <w:spacing w:val="-2"/>
          <w:sz w:val="24"/>
          <w:szCs w:val="24"/>
        </w:rPr>
        <w:t>técnica;</w:t>
      </w:r>
    </w:p>
    <w:p w14:paraId="53646002"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Equipamentos de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informática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com internet e com</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capacidade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instalação do sistema IRSAS e outros sistemas que vierem a ser necessários.</w:t>
      </w:r>
    </w:p>
    <w:p w14:paraId="4CC414BA" w14:textId="77777777" w:rsidR="003F60EB" w:rsidRPr="00C60491" w:rsidRDefault="003F60EB" w:rsidP="00C60491">
      <w:pPr>
        <w:tabs>
          <w:tab w:val="left" w:pos="567"/>
          <w:tab w:val="left" w:pos="1481"/>
        </w:tabs>
        <w:jc w:val="both"/>
        <w:rPr>
          <w:rFonts w:ascii="Times New Roman" w:hAnsi="Times New Roman" w:cs="Times New Roman"/>
          <w:b/>
          <w:color w:val="000009"/>
          <w:sz w:val="24"/>
          <w:szCs w:val="24"/>
        </w:rPr>
      </w:pPr>
      <w:r w:rsidRPr="00C60491">
        <w:rPr>
          <w:rFonts w:ascii="Times New Roman" w:hAnsi="Times New Roman" w:cs="Times New Roman"/>
          <w:b/>
          <w:color w:val="000009"/>
          <w:sz w:val="24"/>
          <w:szCs w:val="24"/>
        </w:rPr>
        <w:t>Recursos</w:t>
      </w:r>
      <w:r w:rsidRPr="00C60491">
        <w:rPr>
          <w:rFonts w:ascii="Times New Roman" w:hAnsi="Times New Roman" w:cs="Times New Roman"/>
          <w:b/>
          <w:color w:val="000009"/>
          <w:spacing w:val="-5"/>
          <w:sz w:val="24"/>
          <w:szCs w:val="24"/>
        </w:rPr>
        <w:t xml:space="preserve"> </w:t>
      </w:r>
      <w:r w:rsidRPr="00C60491">
        <w:rPr>
          <w:rFonts w:ascii="Times New Roman" w:hAnsi="Times New Roman" w:cs="Times New Roman"/>
          <w:b/>
          <w:color w:val="000009"/>
          <w:sz w:val="24"/>
          <w:szCs w:val="24"/>
        </w:rPr>
        <w:t>materiais</w:t>
      </w:r>
      <w:r w:rsidRPr="00C60491">
        <w:rPr>
          <w:rFonts w:ascii="Times New Roman" w:hAnsi="Times New Roman" w:cs="Times New Roman"/>
          <w:b/>
          <w:color w:val="000009"/>
          <w:spacing w:val="-1"/>
          <w:sz w:val="24"/>
          <w:szCs w:val="24"/>
        </w:rPr>
        <w:t xml:space="preserve"> </w:t>
      </w:r>
      <w:r w:rsidRPr="00C60491">
        <w:rPr>
          <w:rFonts w:ascii="Times New Roman" w:hAnsi="Times New Roman" w:cs="Times New Roman"/>
          <w:b/>
          <w:color w:val="000009"/>
          <w:sz w:val="24"/>
          <w:szCs w:val="24"/>
        </w:rPr>
        <w:t>necessários</w:t>
      </w:r>
      <w:r w:rsidRPr="00C60491">
        <w:rPr>
          <w:rFonts w:ascii="Times New Roman" w:hAnsi="Times New Roman" w:cs="Times New Roman"/>
          <w:b/>
          <w:color w:val="000009"/>
          <w:spacing w:val="-1"/>
          <w:sz w:val="24"/>
          <w:szCs w:val="24"/>
        </w:rPr>
        <w:t xml:space="preserve"> </w:t>
      </w:r>
      <w:r w:rsidRPr="00C60491">
        <w:rPr>
          <w:rFonts w:ascii="Times New Roman" w:hAnsi="Times New Roman" w:cs="Times New Roman"/>
          <w:b/>
          <w:color w:val="000009"/>
          <w:sz w:val="24"/>
          <w:szCs w:val="24"/>
        </w:rPr>
        <w:t>para a</w:t>
      </w:r>
      <w:r w:rsidRPr="00C60491">
        <w:rPr>
          <w:rFonts w:ascii="Times New Roman" w:hAnsi="Times New Roman" w:cs="Times New Roman"/>
          <w:b/>
          <w:color w:val="000009"/>
          <w:spacing w:val="-6"/>
          <w:sz w:val="24"/>
          <w:szCs w:val="24"/>
        </w:rPr>
        <w:t xml:space="preserve"> </w:t>
      </w:r>
      <w:r w:rsidRPr="00C60491">
        <w:rPr>
          <w:rFonts w:ascii="Times New Roman" w:hAnsi="Times New Roman" w:cs="Times New Roman"/>
          <w:b/>
          <w:color w:val="000009"/>
          <w:sz w:val="24"/>
          <w:szCs w:val="24"/>
        </w:rPr>
        <w:t>manutenção</w:t>
      </w:r>
      <w:r w:rsidRPr="00C60491">
        <w:rPr>
          <w:rFonts w:ascii="Times New Roman" w:hAnsi="Times New Roman" w:cs="Times New Roman"/>
          <w:b/>
          <w:color w:val="000009"/>
          <w:spacing w:val="-4"/>
          <w:sz w:val="24"/>
          <w:szCs w:val="24"/>
        </w:rPr>
        <w:t xml:space="preserve"> </w:t>
      </w:r>
      <w:r w:rsidRPr="00C60491">
        <w:rPr>
          <w:rFonts w:ascii="Times New Roman" w:hAnsi="Times New Roman" w:cs="Times New Roman"/>
          <w:b/>
          <w:color w:val="000009"/>
          <w:sz w:val="24"/>
          <w:szCs w:val="24"/>
        </w:rPr>
        <w:t>das</w:t>
      </w:r>
      <w:r w:rsidRPr="00C60491">
        <w:rPr>
          <w:rFonts w:ascii="Times New Roman" w:hAnsi="Times New Roman" w:cs="Times New Roman"/>
          <w:b/>
          <w:color w:val="000009"/>
          <w:spacing w:val="-2"/>
          <w:sz w:val="24"/>
          <w:szCs w:val="24"/>
        </w:rPr>
        <w:t xml:space="preserve"> residências:</w:t>
      </w:r>
    </w:p>
    <w:p w14:paraId="195C01E8"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Mobiliários</w:t>
      </w:r>
      <w:r w:rsidRPr="00C60491">
        <w:rPr>
          <w:rFonts w:ascii="Times New Roman" w:hAnsi="Times New Roman" w:cs="Times New Roman"/>
          <w:spacing w:val="-18"/>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8"/>
          <w:sz w:val="24"/>
          <w:szCs w:val="24"/>
        </w:rPr>
        <w:t xml:space="preserve"> </w:t>
      </w:r>
      <w:r w:rsidRPr="00C60491">
        <w:rPr>
          <w:rFonts w:ascii="Times New Roman" w:hAnsi="Times New Roman" w:cs="Times New Roman"/>
          <w:sz w:val="24"/>
          <w:szCs w:val="24"/>
        </w:rPr>
        <w:t>Utensílios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geral,</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material</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copa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8"/>
          <w:sz w:val="24"/>
          <w:szCs w:val="24"/>
        </w:rPr>
        <w:t xml:space="preserve"> </w:t>
      </w:r>
      <w:r w:rsidRPr="00C60491">
        <w:rPr>
          <w:rFonts w:ascii="Times New Roman" w:hAnsi="Times New Roman" w:cs="Times New Roman"/>
          <w:sz w:val="24"/>
          <w:szCs w:val="24"/>
        </w:rPr>
        <w:t>cozinha,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material</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cama,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mesa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 xml:space="preserve">banho, em quantidade compatível com </w:t>
      </w:r>
      <w:proofErr w:type="gramStart"/>
      <w:r w:rsidRPr="00C60491">
        <w:rPr>
          <w:rFonts w:ascii="Times New Roman" w:hAnsi="Times New Roman" w:cs="Times New Roman"/>
          <w:sz w:val="24"/>
          <w:szCs w:val="24"/>
        </w:rPr>
        <w:t>o números</w:t>
      </w:r>
      <w:proofErr w:type="gramEnd"/>
      <w:r w:rsidRPr="00C60491">
        <w:rPr>
          <w:rFonts w:ascii="Times New Roman" w:hAnsi="Times New Roman" w:cs="Times New Roman"/>
          <w:sz w:val="24"/>
          <w:szCs w:val="24"/>
        </w:rPr>
        <w:t xml:space="preserve"> de metas;</w:t>
      </w:r>
    </w:p>
    <w:p w14:paraId="79C1EF0E"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Kit individual de produtos de higiene fornecido aos acolhidos no momento da entrada no serviço.</w:t>
      </w:r>
    </w:p>
    <w:p w14:paraId="1FFCDAC2" w14:textId="77777777" w:rsidR="003F60EB" w:rsidRPr="00C60491" w:rsidRDefault="003F60EB" w:rsidP="00C60491">
      <w:pPr>
        <w:jc w:val="both"/>
        <w:rPr>
          <w:rFonts w:ascii="Times New Roman" w:hAnsi="Times New Roman" w:cs="Times New Roman"/>
          <w:sz w:val="24"/>
          <w:szCs w:val="24"/>
        </w:rPr>
      </w:pPr>
    </w:p>
    <w:p w14:paraId="426102E4" w14:textId="77777777" w:rsidR="003F60EB" w:rsidRPr="00C60491" w:rsidRDefault="003F60EB" w:rsidP="00C60491">
      <w:pPr>
        <w:pStyle w:val="Ttulo1"/>
        <w:tabs>
          <w:tab w:val="left" w:pos="567"/>
          <w:tab w:val="left" w:pos="1628"/>
        </w:tabs>
        <w:jc w:val="both"/>
        <w:rPr>
          <w:sz w:val="24"/>
          <w:szCs w:val="24"/>
        </w:rPr>
      </w:pPr>
      <w:r w:rsidRPr="00C60491">
        <w:rPr>
          <w:sz w:val="24"/>
          <w:szCs w:val="24"/>
        </w:rPr>
        <w:t>7. EQUIPE</w:t>
      </w:r>
      <w:r w:rsidRPr="00C60491">
        <w:rPr>
          <w:spacing w:val="-6"/>
          <w:sz w:val="24"/>
          <w:szCs w:val="24"/>
        </w:rPr>
        <w:t xml:space="preserve"> </w:t>
      </w:r>
      <w:r w:rsidRPr="00C60491">
        <w:rPr>
          <w:sz w:val="24"/>
          <w:szCs w:val="24"/>
        </w:rPr>
        <w:t>TÉCNICA</w:t>
      </w:r>
      <w:r w:rsidRPr="00C60491">
        <w:rPr>
          <w:spacing w:val="-3"/>
          <w:sz w:val="24"/>
          <w:szCs w:val="24"/>
        </w:rPr>
        <w:t xml:space="preserve"> </w:t>
      </w:r>
      <w:r w:rsidRPr="00C60491">
        <w:rPr>
          <w:sz w:val="24"/>
          <w:szCs w:val="24"/>
        </w:rPr>
        <w:t>E</w:t>
      </w:r>
      <w:r w:rsidRPr="00C60491">
        <w:rPr>
          <w:spacing w:val="-3"/>
          <w:sz w:val="24"/>
          <w:szCs w:val="24"/>
        </w:rPr>
        <w:t xml:space="preserve"> </w:t>
      </w:r>
      <w:r w:rsidRPr="00C60491">
        <w:rPr>
          <w:sz w:val="24"/>
          <w:szCs w:val="24"/>
        </w:rPr>
        <w:t>CAPACIDADE</w:t>
      </w:r>
      <w:r w:rsidRPr="00C60491">
        <w:rPr>
          <w:spacing w:val="-5"/>
          <w:sz w:val="24"/>
          <w:szCs w:val="24"/>
        </w:rPr>
        <w:t xml:space="preserve"> </w:t>
      </w:r>
      <w:r w:rsidRPr="00C60491">
        <w:rPr>
          <w:sz w:val="24"/>
          <w:szCs w:val="24"/>
        </w:rPr>
        <w:t>MÍNIMA</w:t>
      </w:r>
      <w:r w:rsidRPr="00C60491">
        <w:rPr>
          <w:spacing w:val="-2"/>
          <w:sz w:val="24"/>
          <w:szCs w:val="24"/>
        </w:rPr>
        <w:t xml:space="preserve"> </w:t>
      </w:r>
      <w:r w:rsidRPr="00C60491">
        <w:rPr>
          <w:sz w:val="24"/>
          <w:szCs w:val="24"/>
        </w:rPr>
        <w:t>EXIGÍVEL</w:t>
      </w:r>
      <w:r w:rsidRPr="00C60491">
        <w:rPr>
          <w:spacing w:val="-3"/>
          <w:sz w:val="24"/>
          <w:szCs w:val="24"/>
        </w:rPr>
        <w:t xml:space="preserve"> </w:t>
      </w:r>
      <w:r w:rsidRPr="00C60491">
        <w:rPr>
          <w:sz w:val="24"/>
          <w:szCs w:val="24"/>
        </w:rPr>
        <w:t>POR</w:t>
      </w:r>
      <w:r w:rsidRPr="00C60491">
        <w:rPr>
          <w:spacing w:val="-2"/>
          <w:sz w:val="24"/>
          <w:szCs w:val="24"/>
        </w:rPr>
        <w:t xml:space="preserve"> UNIDADE:</w:t>
      </w:r>
    </w:p>
    <w:p w14:paraId="1EB8CA6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 OSC deverá encaminhar o quadro de RH de forma mensal, conforme modelo instituído pela Gerencia</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Gestão</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Monitoramento</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Avaliação</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e Gerência</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Gestão</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Convênios.</w:t>
      </w:r>
      <w:r w:rsidRPr="00C60491">
        <w:rPr>
          <w:rFonts w:ascii="Times New Roman" w:hAnsi="Times New Roman" w:cs="Times New Roman"/>
          <w:spacing w:val="-3"/>
          <w:sz w:val="24"/>
          <w:szCs w:val="24"/>
        </w:rPr>
        <w:t xml:space="preserve"> Deverá ser enviada mensalmente à </w:t>
      </w:r>
      <w:r w:rsidRPr="00C60491">
        <w:rPr>
          <w:rFonts w:ascii="Times New Roman" w:hAnsi="Times New Roman" w:cs="Times New Roman"/>
          <w:sz w:val="24"/>
          <w:szCs w:val="24"/>
        </w:rPr>
        <w:t>Gerencia</w:t>
      </w:r>
      <w:r w:rsidRPr="00C60491">
        <w:rPr>
          <w:rFonts w:ascii="Times New Roman" w:hAnsi="Times New Roman" w:cs="Times New Roman"/>
          <w:spacing w:val="-4"/>
          <w:sz w:val="24"/>
          <w:szCs w:val="24"/>
        </w:rPr>
        <w:t xml:space="preserve"> </w:t>
      </w:r>
      <w:r w:rsidRPr="00C60491">
        <w:rPr>
          <w:rFonts w:ascii="Times New Roman" w:hAnsi="Times New Roman" w:cs="Times New Roman"/>
          <w:spacing w:val="-5"/>
          <w:sz w:val="24"/>
          <w:szCs w:val="24"/>
        </w:rPr>
        <w:t xml:space="preserve">de </w:t>
      </w:r>
      <w:r w:rsidRPr="00C60491">
        <w:rPr>
          <w:rFonts w:ascii="Times New Roman" w:hAnsi="Times New Roman" w:cs="Times New Roman"/>
          <w:sz w:val="24"/>
          <w:szCs w:val="24"/>
        </w:rPr>
        <w:t>Alta</w:t>
      </w:r>
      <w:r w:rsidRPr="00C60491">
        <w:rPr>
          <w:rFonts w:ascii="Times New Roman" w:hAnsi="Times New Roman" w:cs="Times New Roman"/>
          <w:spacing w:val="-4"/>
          <w:sz w:val="24"/>
          <w:szCs w:val="24"/>
        </w:rPr>
        <w:t xml:space="preserve"> </w:t>
      </w:r>
      <w:proofErr w:type="gramStart"/>
      <w:r w:rsidRPr="00C60491">
        <w:rPr>
          <w:rFonts w:ascii="Times New Roman" w:hAnsi="Times New Roman" w:cs="Times New Roman"/>
          <w:sz w:val="24"/>
          <w:szCs w:val="24"/>
        </w:rPr>
        <w:t>Complexidade  a</w:t>
      </w:r>
      <w:proofErr w:type="gramEnd"/>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escala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de trabalho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(permanência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técnica em</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cada</w:t>
      </w:r>
      <w:r w:rsidRPr="00C60491">
        <w:rPr>
          <w:rFonts w:ascii="Times New Roman" w:hAnsi="Times New Roman" w:cs="Times New Roman"/>
          <w:spacing w:val="-1"/>
          <w:sz w:val="24"/>
          <w:szCs w:val="24"/>
        </w:rPr>
        <w:t xml:space="preserve"> </w:t>
      </w:r>
      <w:r w:rsidRPr="00C60491">
        <w:rPr>
          <w:rFonts w:ascii="Times New Roman" w:hAnsi="Times New Roman" w:cs="Times New Roman"/>
          <w:spacing w:val="-2"/>
          <w:sz w:val="24"/>
          <w:szCs w:val="24"/>
        </w:rPr>
        <w:t xml:space="preserve">unidade). </w:t>
      </w:r>
      <w:bookmarkStart w:id="1" w:name="_Hlk170896203"/>
      <w:r w:rsidRPr="00C60491">
        <w:rPr>
          <w:rFonts w:ascii="Times New Roman" w:hAnsi="Times New Roman" w:cs="Times New Roman"/>
          <w:sz w:val="24"/>
          <w:szCs w:val="24"/>
        </w:rPr>
        <w:t>Equipe necessária para atendimento das 02 unidades de Acolhimento em República de supervisão moderada, cabe ressaltar que a equipe técnica deverá ser exclusiva para o serviço considerando as 2 unidades.</w:t>
      </w:r>
    </w:p>
    <w:p w14:paraId="323AC37D" w14:textId="77777777" w:rsidR="003F60EB" w:rsidRPr="00C60491" w:rsidRDefault="003F60EB" w:rsidP="00C60491">
      <w:pPr>
        <w:jc w:val="both"/>
        <w:rPr>
          <w:rFonts w:ascii="Times New Roman" w:hAnsi="Times New Roman" w:cs="Times New Roman"/>
          <w:sz w:val="24"/>
          <w:szCs w:val="24"/>
        </w:rPr>
      </w:pPr>
    </w:p>
    <w:bookmarkEnd w:id="1"/>
    <w:p w14:paraId="645B159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Quadro 1</w:t>
      </w:r>
    </w:p>
    <w:tbl>
      <w:tblPr>
        <w:tblW w:w="90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8"/>
        <w:gridCol w:w="2994"/>
        <w:gridCol w:w="2950"/>
      </w:tblGrid>
      <w:tr w:rsidR="003F60EB" w:rsidRPr="00C60491" w14:paraId="230BA35D" w14:textId="77777777" w:rsidTr="00747866">
        <w:tc>
          <w:tcPr>
            <w:tcW w:w="9042" w:type="dxa"/>
            <w:gridSpan w:val="3"/>
          </w:tcPr>
          <w:p w14:paraId="15596F33" w14:textId="77777777" w:rsidR="003F60EB" w:rsidRPr="00C60491" w:rsidRDefault="003F60EB" w:rsidP="00C60491">
            <w:pPr>
              <w:jc w:val="both"/>
              <w:rPr>
                <w:rFonts w:ascii="Times New Roman" w:hAnsi="Times New Roman" w:cs="Times New Roman"/>
                <w:b/>
                <w:sz w:val="24"/>
                <w:szCs w:val="24"/>
              </w:rPr>
            </w:pPr>
            <w:r w:rsidRPr="00C60491">
              <w:rPr>
                <w:rFonts w:ascii="Times New Roman" w:hAnsi="Times New Roman" w:cs="Times New Roman"/>
                <w:b/>
                <w:sz w:val="24"/>
                <w:szCs w:val="24"/>
              </w:rPr>
              <w:t xml:space="preserve">Serviço de Acolhimento em República Moderada Feminina e População LGBTQI+ </w:t>
            </w:r>
            <w:r w:rsidRPr="00C60491">
              <w:rPr>
                <w:rFonts w:ascii="Times New Roman" w:hAnsi="Times New Roman" w:cs="Times New Roman"/>
                <w:sz w:val="24"/>
                <w:szCs w:val="24"/>
              </w:rPr>
              <w:t>(transgêneros feminino e masculino).</w:t>
            </w:r>
            <w:r w:rsidRPr="00C60491">
              <w:rPr>
                <w:rFonts w:ascii="Times New Roman" w:hAnsi="Times New Roman" w:cs="Times New Roman"/>
                <w:b/>
                <w:sz w:val="24"/>
                <w:szCs w:val="24"/>
              </w:rPr>
              <w:t xml:space="preserve"> Sendo 2 unidades no total.</w:t>
            </w:r>
          </w:p>
        </w:tc>
      </w:tr>
      <w:tr w:rsidR="003F60EB" w:rsidRPr="00C60491" w14:paraId="21EE5CD0" w14:textId="77777777" w:rsidTr="00747866">
        <w:tc>
          <w:tcPr>
            <w:tcW w:w="9042" w:type="dxa"/>
            <w:gridSpan w:val="3"/>
          </w:tcPr>
          <w:p w14:paraId="1086E43B"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EQUIPE DE REFERÊNCIA</w:t>
            </w:r>
          </w:p>
        </w:tc>
      </w:tr>
      <w:tr w:rsidR="003F60EB" w:rsidRPr="00C60491" w14:paraId="2C27FB97" w14:textId="77777777" w:rsidTr="00747866">
        <w:tc>
          <w:tcPr>
            <w:tcW w:w="3098" w:type="dxa"/>
          </w:tcPr>
          <w:p w14:paraId="506B65F0"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Recursos Humanos</w:t>
            </w:r>
          </w:p>
        </w:tc>
        <w:tc>
          <w:tcPr>
            <w:tcW w:w="2994" w:type="dxa"/>
          </w:tcPr>
          <w:p w14:paraId="433281E0"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Quantidade</w:t>
            </w:r>
          </w:p>
        </w:tc>
        <w:tc>
          <w:tcPr>
            <w:tcW w:w="2950" w:type="dxa"/>
          </w:tcPr>
          <w:p w14:paraId="03AD587A"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Carga Horária</w:t>
            </w:r>
          </w:p>
        </w:tc>
      </w:tr>
      <w:tr w:rsidR="003F60EB" w:rsidRPr="00C60491" w14:paraId="2B39A762" w14:textId="77777777" w:rsidTr="00747866">
        <w:tc>
          <w:tcPr>
            <w:tcW w:w="3098" w:type="dxa"/>
          </w:tcPr>
          <w:p w14:paraId="14EB9D56" w14:textId="77777777" w:rsidR="003F60EB" w:rsidRPr="00C60491" w:rsidRDefault="00346E0F" w:rsidP="00C60491">
            <w:pPr>
              <w:jc w:val="both"/>
              <w:rPr>
                <w:rFonts w:ascii="Times New Roman" w:hAnsi="Times New Roman" w:cs="Times New Roman"/>
                <w:sz w:val="24"/>
                <w:szCs w:val="24"/>
              </w:rPr>
            </w:pPr>
            <w:sdt>
              <w:sdtPr>
                <w:rPr>
                  <w:rFonts w:ascii="Times New Roman" w:hAnsi="Times New Roman" w:cs="Times New Roman"/>
                  <w:sz w:val="24"/>
                  <w:szCs w:val="24"/>
                </w:rPr>
                <w:tag w:val="goog_rdk_0"/>
                <w:id w:val="-178509661"/>
              </w:sdtPr>
              <w:sdtEndPr/>
              <w:sdtContent/>
            </w:sdt>
            <w:r w:rsidR="003F60EB" w:rsidRPr="00C60491">
              <w:rPr>
                <w:rFonts w:ascii="Times New Roman" w:hAnsi="Times New Roman" w:cs="Times New Roman"/>
                <w:sz w:val="24"/>
                <w:szCs w:val="24"/>
              </w:rPr>
              <w:t>Coordenador Geral</w:t>
            </w:r>
          </w:p>
        </w:tc>
        <w:tc>
          <w:tcPr>
            <w:tcW w:w="2994" w:type="dxa"/>
          </w:tcPr>
          <w:p w14:paraId="2DFF98AD"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01</w:t>
            </w:r>
          </w:p>
        </w:tc>
        <w:tc>
          <w:tcPr>
            <w:tcW w:w="2950" w:type="dxa"/>
          </w:tcPr>
          <w:p w14:paraId="4190F3AC"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Carga horária mínima de </w:t>
            </w:r>
          </w:p>
          <w:p w14:paraId="70E0EA9E"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30 horas semanais.</w:t>
            </w:r>
          </w:p>
          <w:p w14:paraId="7F95A721" w14:textId="77777777" w:rsidR="003F60EB" w:rsidRPr="00C60491" w:rsidRDefault="003F60EB" w:rsidP="00C60491">
            <w:pPr>
              <w:jc w:val="both"/>
              <w:rPr>
                <w:rFonts w:ascii="Times New Roman" w:hAnsi="Times New Roman" w:cs="Times New Roman"/>
                <w:sz w:val="24"/>
                <w:szCs w:val="24"/>
              </w:rPr>
            </w:pPr>
          </w:p>
        </w:tc>
      </w:tr>
      <w:tr w:rsidR="003F60EB" w:rsidRPr="00C60491" w14:paraId="77FB1516" w14:textId="77777777" w:rsidTr="00747866">
        <w:tc>
          <w:tcPr>
            <w:tcW w:w="3098" w:type="dxa"/>
          </w:tcPr>
          <w:p w14:paraId="5DD720F5" w14:textId="77777777" w:rsidR="003F60EB" w:rsidRPr="00C60491" w:rsidRDefault="00346E0F" w:rsidP="00C60491">
            <w:pPr>
              <w:jc w:val="both"/>
              <w:rPr>
                <w:rFonts w:ascii="Times New Roman" w:hAnsi="Times New Roman" w:cs="Times New Roman"/>
                <w:sz w:val="24"/>
                <w:szCs w:val="24"/>
              </w:rPr>
            </w:pPr>
            <w:sdt>
              <w:sdtPr>
                <w:rPr>
                  <w:rFonts w:ascii="Times New Roman" w:hAnsi="Times New Roman" w:cs="Times New Roman"/>
                  <w:sz w:val="24"/>
                  <w:szCs w:val="24"/>
                </w:rPr>
                <w:tag w:val="goog_rdk_1"/>
                <w:id w:val="1390153847"/>
              </w:sdtPr>
              <w:sdtEndPr/>
              <w:sdtContent/>
            </w:sdt>
            <w:r w:rsidR="003F60EB" w:rsidRPr="00C60491">
              <w:rPr>
                <w:rFonts w:ascii="Times New Roman" w:hAnsi="Times New Roman" w:cs="Times New Roman"/>
                <w:sz w:val="24"/>
                <w:szCs w:val="24"/>
              </w:rPr>
              <w:t>Assistente Social</w:t>
            </w:r>
          </w:p>
        </w:tc>
        <w:tc>
          <w:tcPr>
            <w:tcW w:w="2994" w:type="dxa"/>
          </w:tcPr>
          <w:p w14:paraId="21184659"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02</w:t>
            </w:r>
          </w:p>
        </w:tc>
        <w:tc>
          <w:tcPr>
            <w:tcW w:w="2950" w:type="dxa"/>
          </w:tcPr>
          <w:p w14:paraId="3B4F9B06"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30 </w:t>
            </w:r>
            <w:proofErr w:type="spellStart"/>
            <w:r w:rsidRPr="00C60491">
              <w:rPr>
                <w:rFonts w:ascii="Times New Roman" w:hAnsi="Times New Roman" w:cs="Times New Roman"/>
                <w:sz w:val="24"/>
                <w:szCs w:val="24"/>
              </w:rPr>
              <w:t>hs</w:t>
            </w:r>
            <w:proofErr w:type="spellEnd"/>
          </w:p>
        </w:tc>
      </w:tr>
      <w:tr w:rsidR="003F60EB" w:rsidRPr="00C60491" w14:paraId="79A4036D" w14:textId="77777777" w:rsidTr="00747866">
        <w:tc>
          <w:tcPr>
            <w:tcW w:w="3098" w:type="dxa"/>
          </w:tcPr>
          <w:p w14:paraId="7664DA03" w14:textId="77777777" w:rsidR="003F60EB" w:rsidRPr="00C60491" w:rsidRDefault="00346E0F" w:rsidP="00C60491">
            <w:pPr>
              <w:jc w:val="both"/>
              <w:rPr>
                <w:rFonts w:ascii="Times New Roman" w:hAnsi="Times New Roman" w:cs="Times New Roman"/>
                <w:sz w:val="24"/>
                <w:szCs w:val="24"/>
              </w:rPr>
            </w:pPr>
            <w:sdt>
              <w:sdtPr>
                <w:rPr>
                  <w:rFonts w:ascii="Times New Roman" w:hAnsi="Times New Roman" w:cs="Times New Roman"/>
                  <w:sz w:val="24"/>
                  <w:szCs w:val="24"/>
                </w:rPr>
                <w:tag w:val="goog_rdk_2"/>
                <w:id w:val="600073502"/>
              </w:sdtPr>
              <w:sdtEndPr/>
              <w:sdtContent/>
            </w:sdt>
            <w:r w:rsidR="003F60EB" w:rsidRPr="00C60491">
              <w:rPr>
                <w:rFonts w:ascii="Times New Roman" w:hAnsi="Times New Roman" w:cs="Times New Roman"/>
                <w:sz w:val="24"/>
                <w:szCs w:val="24"/>
              </w:rPr>
              <w:t>Psicólogo</w:t>
            </w:r>
          </w:p>
        </w:tc>
        <w:tc>
          <w:tcPr>
            <w:tcW w:w="2994" w:type="dxa"/>
          </w:tcPr>
          <w:p w14:paraId="160C8A05"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01</w:t>
            </w:r>
          </w:p>
        </w:tc>
        <w:tc>
          <w:tcPr>
            <w:tcW w:w="2950" w:type="dxa"/>
          </w:tcPr>
          <w:p w14:paraId="7A17AF10"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30 </w:t>
            </w:r>
            <w:proofErr w:type="spellStart"/>
            <w:r w:rsidRPr="00C60491">
              <w:rPr>
                <w:rFonts w:ascii="Times New Roman" w:hAnsi="Times New Roman" w:cs="Times New Roman"/>
                <w:sz w:val="24"/>
                <w:szCs w:val="24"/>
              </w:rPr>
              <w:t>hs</w:t>
            </w:r>
            <w:proofErr w:type="spellEnd"/>
          </w:p>
        </w:tc>
      </w:tr>
      <w:tr w:rsidR="003F60EB" w:rsidRPr="00C60491" w14:paraId="7917318C" w14:textId="77777777" w:rsidTr="00747866">
        <w:tc>
          <w:tcPr>
            <w:tcW w:w="3098" w:type="dxa"/>
          </w:tcPr>
          <w:p w14:paraId="24246E4D"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Educadores Sociais </w:t>
            </w:r>
          </w:p>
        </w:tc>
        <w:tc>
          <w:tcPr>
            <w:tcW w:w="2994" w:type="dxa"/>
          </w:tcPr>
          <w:p w14:paraId="24A843A3"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10 </w:t>
            </w:r>
          </w:p>
        </w:tc>
        <w:tc>
          <w:tcPr>
            <w:tcW w:w="2950" w:type="dxa"/>
          </w:tcPr>
          <w:p w14:paraId="66377883"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12x36</w:t>
            </w:r>
          </w:p>
        </w:tc>
      </w:tr>
      <w:tr w:rsidR="003F60EB" w:rsidRPr="00C60491" w14:paraId="224E9FD7" w14:textId="77777777" w:rsidTr="00747866">
        <w:tc>
          <w:tcPr>
            <w:tcW w:w="3098" w:type="dxa"/>
          </w:tcPr>
          <w:p w14:paraId="09D4C0A6"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Auxiliar Administrativo</w:t>
            </w:r>
          </w:p>
        </w:tc>
        <w:tc>
          <w:tcPr>
            <w:tcW w:w="2994" w:type="dxa"/>
          </w:tcPr>
          <w:p w14:paraId="41EF4C4A"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01</w:t>
            </w:r>
          </w:p>
        </w:tc>
        <w:tc>
          <w:tcPr>
            <w:tcW w:w="2950" w:type="dxa"/>
          </w:tcPr>
          <w:p w14:paraId="144E7E43"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40 </w:t>
            </w:r>
            <w:proofErr w:type="spellStart"/>
            <w:r w:rsidRPr="00C60491">
              <w:rPr>
                <w:rFonts w:ascii="Times New Roman" w:hAnsi="Times New Roman" w:cs="Times New Roman"/>
                <w:sz w:val="24"/>
                <w:szCs w:val="24"/>
              </w:rPr>
              <w:t>hs</w:t>
            </w:r>
            <w:proofErr w:type="spellEnd"/>
          </w:p>
        </w:tc>
      </w:tr>
    </w:tbl>
    <w:p w14:paraId="3D56CA3B" w14:textId="77777777" w:rsidR="003F60EB" w:rsidRPr="00C60491" w:rsidRDefault="003F60EB" w:rsidP="00C60491">
      <w:pPr>
        <w:pStyle w:val="PargrafodaLista"/>
        <w:ind w:left="1080"/>
        <w:jc w:val="both"/>
        <w:rPr>
          <w:color w:val="FF0000"/>
        </w:rPr>
      </w:pPr>
    </w:p>
    <w:p w14:paraId="1B714285"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lastRenderedPageBreak/>
        <w:t>Quadro 2</w:t>
      </w:r>
    </w:p>
    <w:p w14:paraId="6311A754" w14:textId="77777777" w:rsidR="003F60EB" w:rsidRPr="00C60491" w:rsidRDefault="003F60EB" w:rsidP="00C60491">
      <w:pPr>
        <w:jc w:val="both"/>
        <w:rPr>
          <w:rFonts w:ascii="Times New Roman" w:hAnsi="Times New Roman" w:cs="Times New Roman"/>
          <w:sz w:val="24"/>
          <w:szCs w:val="24"/>
        </w:rPr>
      </w:pPr>
    </w:p>
    <w:tbl>
      <w:tblPr>
        <w:tblStyle w:val="Tabelacomgrade"/>
        <w:tblW w:w="9067" w:type="dxa"/>
        <w:tblLook w:val="04A0" w:firstRow="1" w:lastRow="0" w:firstColumn="1" w:lastColumn="0" w:noHBand="0" w:noVBand="1"/>
      </w:tblPr>
      <w:tblGrid>
        <w:gridCol w:w="2049"/>
        <w:gridCol w:w="7018"/>
      </w:tblGrid>
      <w:tr w:rsidR="003F60EB" w:rsidRPr="00C60491" w14:paraId="287D716D" w14:textId="77777777" w:rsidTr="00747866">
        <w:tc>
          <w:tcPr>
            <w:tcW w:w="9067" w:type="dxa"/>
            <w:gridSpan w:val="2"/>
          </w:tcPr>
          <w:p w14:paraId="374D3881" w14:textId="77777777" w:rsidR="003F60EB" w:rsidRPr="00C60491" w:rsidRDefault="003F60EB" w:rsidP="00C60491">
            <w:pPr>
              <w:pStyle w:val="Corpodetexto"/>
              <w:tabs>
                <w:tab w:val="left" w:pos="567"/>
              </w:tabs>
              <w:jc w:val="both"/>
            </w:pPr>
            <w:r w:rsidRPr="00C60491">
              <w:rPr>
                <w:b/>
                <w:spacing w:val="-2"/>
              </w:rPr>
              <w:t>COORDENADOR</w:t>
            </w:r>
          </w:p>
        </w:tc>
      </w:tr>
      <w:tr w:rsidR="003F60EB" w:rsidRPr="00C60491" w14:paraId="6615A6CD" w14:textId="77777777" w:rsidTr="00747866">
        <w:tc>
          <w:tcPr>
            <w:tcW w:w="2049" w:type="dxa"/>
          </w:tcPr>
          <w:p w14:paraId="6F751DCA" w14:textId="77777777" w:rsidR="003F60EB" w:rsidRPr="00C60491" w:rsidRDefault="003F60EB" w:rsidP="00C60491">
            <w:pPr>
              <w:jc w:val="both"/>
              <w:rPr>
                <w:rFonts w:ascii="Times New Roman" w:hAnsi="Times New Roman" w:cs="Times New Roman"/>
                <w:b/>
                <w:sz w:val="24"/>
                <w:szCs w:val="24"/>
              </w:rPr>
            </w:pPr>
            <w:r w:rsidRPr="00C60491">
              <w:rPr>
                <w:rFonts w:ascii="Times New Roman" w:hAnsi="Times New Roman" w:cs="Times New Roman"/>
                <w:b/>
                <w:sz w:val="24"/>
                <w:szCs w:val="24"/>
              </w:rPr>
              <w:t>Perfil</w:t>
            </w:r>
          </w:p>
        </w:tc>
        <w:tc>
          <w:tcPr>
            <w:tcW w:w="7018" w:type="dxa"/>
          </w:tcPr>
          <w:p w14:paraId="7B04BB40"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Técnico de nível superior com formação em Serviço Social ou Psicologia, com carga horária mínima de 30 horas semanais presenciais, com formação de nível superior com registro no Conselho de Classe.</w:t>
            </w:r>
          </w:p>
          <w:p w14:paraId="7F90839A"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Experiência no atendimento à população em situação de rua, amplo conhecimento das legislações específicas da política de Assistência Social, direitos socioassistenciais e legislações específicas.</w:t>
            </w:r>
          </w:p>
        </w:tc>
      </w:tr>
      <w:tr w:rsidR="003F60EB" w:rsidRPr="00C60491" w14:paraId="3A7CD799" w14:textId="77777777" w:rsidTr="00747866">
        <w:tc>
          <w:tcPr>
            <w:tcW w:w="2049" w:type="dxa"/>
          </w:tcPr>
          <w:p w14:paraId="67ACEA0D" w14:textId="77777777" w:rsidR="003F60EB" w:rsidRPr="00C60491" w:rsidRDefault="003F60EB" w:rsidP="00C60491">
            <w:pPr>
              <w:jc w:val="both"/>
              <w:rPr>
                <w:rFonts w:ascii="Times New Roman" w:hAnsi="Times New Roman" w:cs="Times New Roman"/>
                <w:b/>
                <w:sz w:val="24"/>
                <w:szCs w:val="24"/>
              </w:rPr>
            </w:pPr>
            <w:r w:rsidRPr="00C60491">
              <w:rPr>
                <w:rFonts w:ascii="Times New Roman" w:hAnsi="Times New Roman" w:cs="Times New Roman"/>
                <w:b/>
                <w:sz w:val="24"/>
                <w:szCs w:val="24"/>
              </w:rPr>
              <w:t>Quantidade</w:t>
            </w:r>
          </w:p>
        </w:tc>
        <w:tc>
          <w:tcPr>
            <w:tcW w:w="7018" w:type="dxa"/>
          </w:tcPr>
          <w:p w14:paraId="6F9BDDEB" w14:textId="20BE10E2"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01 profissional para as 02 unidade</w:t>
            </w:r>
            <w:r w:rsidR="00275A30" w:rsidRPr="00C60491">
              <w:rPr>
                <w:rFonts w:ascii="Times New Roman" w:hAnsi="Times New Roman" w:cs="Times New Roman"/>
                <w:sz w:val="24"/>
                <w:szCs w:val="24"/>
              </w:rPr>
              <w:t>s</w:t>
            </w:r>
            <w:r w:rsidRPr="00C60491">
              <w:rPr>
                <w:rFonts w:ascii="Times New Roman" w:hAnsi="Times New Roman" w:cs="Times New Roman"/>
                <w:sz w:val="24"/>
                <w:szCs w:val="24"/>
              </w:rPr>
              <w:t xml:space="preserve"> de República, com carga horária mínima de 30 horas semanais.</w:t>
            </w:r>
          </w:p>
          <w:p w14:paraId="499D8179"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O Coordenador deverá ter como local de permanência a unidade e/ou unidades de atendimento do serviço(s) de República </w:t>
            </w:r>
            <w:proofErr w:type="gramStart"/>
            <w:r w:rsidRPr="00C60491">
              <w:rPr>
                <w:rFonts w:ascii="Times New Roman" w:hAnsi="Times New Roman" w:cs="Times New Roman"/>
                <w:sz w:val="24"/>
                <w:szCs w:val="24"/>
              </w:rPr>
              <w:t>moderada .</w:t>
            </w:r>
            <w:proofErr w:type="gramEnd"/>
          </w:p>
        </w:tc>
      </w:tr>
      <w:tr w:rsidR="003F60EB" w:rsidRPr="00C60491" w14:paraId="2A312F63" w14:textId="77777777" w:rsidTr="00747866">
        <w:tc>
          <w:tcPr>
            <w:tcW w:w="2049" w:type="dxa"/>
          </w:tcPr>
          <w:p w14:paraId="6267DDD9" w14:textId="77777777" w:rsidR="003F60EB" w:rsidRPr="00C60491" w:rsidRDefault="003F60EB" w:rsidP="00C60491">
            <w:pPr>
              <w:jc w:val="both"/>
              <w:rPr>
                <w:rFonts w:ascii="Times New Roman" w:hAnsi="Times New Roman" w:cs="Times New Roman"/>
                <w:sz w:val="24"/>
                <w:szCs w:val="24"/>
              </w:rPr>
            </w:pPr>
          </w:p>
          <w:p w14:paraId="45B6C2CC" w14:textId="77777777" w:rsidR="003F60EB" w:rsidRPr="00C60491" w:rsidRDefault="003F60EB" w:rsidP="00C60491">
            <w:pPr>
              <w:jc w:val="both"/>
              <w:rPr>
                <w:rFonts w:ascii="Times New Roman" w:hAnsi="Times New Roman" w:cs="Times New Roman"/>
                <w:sz w:val="24"/>
                <w:szCs w:val="24"/>
              </w:rPr>
            </w:pPr>
          </w:p>
          <w:p w14:paraId="0F5BD458" w14:textId="77777777" w:rsidR="003F60EB" w:rsidRPr="00C60491" w:rsidRDefault="003F60EB" w:rsidP="00C60491">
            <w:pPr>
              <w:jc w:val="both"/>
              <w:rPr>
                <w:rFonts w:ascii="Times New Roman" w:hAnsi="Times New Roman" w:cs="Times New Roman"/>
                <w:sz w:val="24"/>
                <w:szCs w:val="24"/>
              </w:rPr>
            </w:pPr>
          </w:p>
          <w:p w14:paraId="50EDEB57" w14:textId="77777777" w:rsidR="003F60EB" w:rsidRPr="00C60491" w:rsidRDefault="003F60EB" w:rsidP="00C60491">
            <w:pPr>
              <w:jc w:val="both"/>
              <w:rPr>
                <w:rFonts w:ascii="Times New Roman" w:hAnsi="Times New Roman" w:cs="Times New Roman"/>
                <w:b/>
                <w:sz w:val="24"/>
                <w:szCs w:val="24"/>
              </w:rPr>
            </w:pPr>
          </w:p>
          <w:p w14:paraId="526A4B5C"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Principais Atividades desenvolvidas</w:t>
            </w:r>
          </w:p>
        </w:tc>
        <w:tc>
          <w:tcPr>
            <w:tcW w:w="7018" w:type="dxa"/>
          </w:tcPr>
          <w:p w14:paraId="52D9F1B2" w14:textId="77777777" w:rsidR="003F60EB" w:rsidRPr="00C60491" w:rsidRDefault="003F60EB" w:rsidP="00C60491">
            <w:pPr>
              <w:jc w:val="both"/>
              <w:rPr>
                <w:rFonts w:ascii="Times New Roman" w:hAnsi="Times New Roman" w:cs="Times New Roman"/>
                <w:spacing w:val="-2"/>
                <w:sz w:val="24"/>
                <w:szCs w:val="24"/>
              </w:rPr>
            </w:pPr>
            <w:r w:rsidRPr="00C60491">
              <w:rPr>
                <w:rFonts w:ascii="Times New Roman" w:hAnsi="Times New Roman" w:cs="Times New Roman"/>
                <w:sz w:val="24"/>
                <w:szCs w:val="24"/>
              </w:rPr>
              <w:t>Realizar</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 xml:space="preserve">gestão do </w:t>
            </w:r>
            <w:r w:rsidRPr="00C60491">
              <w:rPr>
                <w:rFonts w:ascii="Times New Roman" w:hAnsi="Times New Roman" w:cs="Times New Roman"/>
                <w:spacing w:val="-2"/>
                <w:sz w:val="24"/>
                <w:szCs w:val="24"/>
              </w:rPr>
              <w:t>serviço;</w:t>
            </w:r>
          </w:p>
          <w:p w14:paraId="0E1A1B60" w14:textId="5D09DFBF" w:rsidR="003F60EB" w:rsidRPr="00C60491" w:rsidRDefault="003F60EB" w:rsidP="00C60491">
            <w:pPr>
              <w:jc w:val="both"/>
              <w:rPr>
                <w:rFonts w:ascii="Times New Roman" w:hAnsi="Times New Roman" w:cs="Times New Roman"/>
                <w:spacing w:val="-4"/>
                <w:sz w:val="24"/>
                <w:szCs w:val="24"/>
              </w:rPr>
            </w:pPr>
            <w:r w:rsidRPr="00C60491">
              <w:rPr>
                <w:rFonts w:ascii="Times New Roman" w:hAnsi="Times New Roman" w:cs="Times New Roman"/>
                <w:sz w:val="24"/>
                <w:szCs w:val="24"/>
              </w:rPr>
              <w:t>Elaborar</w:t>
            </w:r>
            <w:r w:rsidRPr="00C60491">
              <w:rPr>
                <w:rFonts w:ascii="Times New Roman" w:hAnsi="Times New Roman" w:cs="Times New Roman"/>
                <w:spacing w:val="30"/>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30"/>
                <w:sz w:val="24"/>
                <w:szCs w:val="24"/>
              </w:rPr>
              <w:t xml:space="preserve"> </w:t>
            </w:r>
            <w:r w:rsidRPr="00C60491">
              <w:rPr>
                <w:rFonts w:ascii="Times New Roman" w:hAnsi="Times New Roman" w:cs="Times New Roman"/>
                <w:sz w:val="24"/>
                <w:szCs w:val="24"/>
              </w:rPr>
              <w:t>conjunto</w:t>
            </w:r>
            <w:r w:rsidRPr="00C60491">
              <w:rPr>
                <w:rFonts w:ascii="Times New Roman" w:hAnsi="Times New Roman" w:cs="Times New Roman"/>
                <w:spacing w:val="30"/>
                <w:sz w:val="24"/>
                <w:szCs w:val="24"/>
              </w:rPr>
              <w:t xml:space="preserve"> </w:t>
            </w:r>
            <w:proofErr w:type="gramStart"/>
            <w:r w:rsidRPr="00C60491">
              <w:rPr>
                <w:rFonts w:ascii="Times New Roman" w:hAnsi="Times New Roman" w:cs="Times New Roman"/>
                <w:sz w:val="24"/>
                <w:szCs w:val="24"/>
              </w:rPr>
              <w:t>com</w:t>
            </w:r>
            <w:r w:rsidRPr="00C60491">
              <w:rPr>
                <w:rFonts w:ascii="Times New Roman" w:hAnsi="Times New Roman" w:cs="Times New Roman"/>
                <w:spacing w:val="29"/>
                <w:sz w:val="24"/>
                <w:szCs w:val="24"/>
              </w:rPr>
              <w:t xml:space="preserve">  </w:t>
            </w:r>
            <w:r w:rsidRPr="00C60491">
              <w:rPr>
                <w:rFonts w:ascii="Times New Roman" w:hAnsi="Times New Roman" w:cs="Times New Roman"/>
                <w:sz w:val="24"/>
                <w:szCs w:val="24"/>
              </w:rPr>
              <w:t>os</w:t>
            </w:r>
            <w:proofErr w:type="gramEnd"/>
            <w:r w:rsidRPr="00C60491">
              <w:rPr>
                <w:rFonts w:ascii="Times New Roman" w:hAnsi="Times New Roman" w:cs="Times New Roman"/>
                <w:spacing w:val="29"/>
                <w:sz w:val="24"/>
                <w:szCs w:val="24"/>
              </w:rPr>
              <w:t xml:space="preserve">  </w:t>
            </w:r>
            <w:r w:rsidRPr="00C60491">
              <w:rPr>
                <w:rFonts w:ascii="Times New Roman" w:hAnsi="Times New Roman" w:cs="Times New Roman"/>
                <w:sz w:val="24"/>
                <w:szCs w:val="24"/>
              </w:rPr>
              <w:t>profissionais</w:t>
            </w:r>
            <w:r w:rsidRPr="00C60491">
              <w:rPr>
                <w:rFonts w:ascii="Times New Roman" w:hAnsi="Times New Roman" w:cs="Times New Roman"/>
                <w:spacing w:val="30"/>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27"/>
                <w:sz w:val="24"/>
                <w:szCs w:val="24"/>
              </w:rPr>
              <w:t xml:space="preserve">  </w:t>
            </w:r>
            <w:r w:rsidRPr="00C60491">
              <w:rPr>
                <w:rFonts w:ascii="Times New Roman" w:hAnsi="Times New Roman" w:cs="Times New Roman"/>
                <w:sz w:val="24"/>
                <w:szCs w:val="24"/>
              </w:rPr>
              <w:t>nível</w:t>
            </w:r>
            <w:r w:rsidRPr="00C60491">
              <w:rPr>
                <w:rFonts w:ascii="Times New Roman" w:hAnsi="Times New Roman" w:cs="Times New Roman"/>
                <w:spacing w:val="30"/>
                <w:sz w:val="24"/>
                <w:szCs w:val="24"/>
              </w:rPr>
              <w:t xml:space="preserve">  </w:t>
            </w:r>
            <w:r w:rsidRPr="00C60491">
              <w:rPr>
                <w:rFonts w:ascii="Times New Roman" w:hAnsi="Times New Roman" w:cs="Times New Roman"/>
                <w:sz w:val="24"/>
                <w:szCs w:val="24"/>
              </w:rPr>
              <w:t>superior,</w:t>
            </w:r>
            <w:r w:rsidRPr="00C60491">
              <w:rPr>
                <w:rFonts w:ascii="Times New Roman" w:hAnsi="Times New Roman" w:cs="Times New Roman"/>
                <w:spacing w:val="29"/>
                <w:sz w:val="24"/>
                <w:szCs w:val="24"/>
              </w:rPr>
              <w:t xml:space="preserve">  </w:t>
            </w:r>
            <w:r w:rsidRPr="00C60491">
              <w:rPr>
                <w:rFonts w:ascii="Times New Roman" w:hAnsi="Times New Roman" w:cs="Times New Roman"/>
                <w:spacing w:val="-2"/>
                <w:sz w:val="24"/>
                <w:szCs w:val="24"/>
              </w:rPr>
              <w:t xml:space="preserve">demais </w:t>
            </w:r>
            <w:r w:rsidRPr="00C60491">
              <w:rPr>
                <w:rFonts w:ascii="Times New Roman" w:hAnsi="Times New Roman" w:cs="Times New Roman"/>
                <w:sz w:val="24"/>
                <w:szCs w:val="24"/>
              </w:rPr>
              <w:t>colaboradores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e 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acolhido, o Plano Individual</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Atendimento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w:t>
            </w:r>
            <w:r w:rsidRPr="00C60491">
              <w:rPr>
                <w:rFonts w:ascii="Times New Roman" w:hAnsi="Times New Roman" w:cs="Times New Roman"/>
                <w:spacing w:val="1"/>
                <w:sz w:val="24"/>
                <w:szCs w:val="24"/>
              </w:rPr>
              <w:t xml:space="preserve"> </w:t>
            </w:r>
            <w:r w:rsidRPr="00C60491">
              <w:rPr>
                <w:rFonts w:ascii="Times New Roman" w:hAnsi="Times New Roman" w:cs="Times New Roman"/>
                <w:spacing w:val="-4"/>
                <w:sz w:val="24"/>
                <w:szCs w:val="24"/>
              </w:rPr>
              <w:t>PIA;</w:t>
            </w:r>
          </w:p>
          <w:p w14:paraId="1A98DFF5" w14:textId="77777777" w:rsidR="003F60EB" w:rsidRPr="00C60491" w:rsidRDefault="003F60EB" w:rsidP="00C60491">
            <w:pPr>
              <w:jc w:val="both"/>
              <w:rPr>
                <w:rFonts w:ascii="Times New Roman" w:hAnsi="Times New Roman" w:cs="Times New Roman"/>
                <w:spacing w:val="-2"/>
                <w:sz w:val="24"/>
                <w:szCs w:val="24"/>
              </w:rPr>
            </w:pPr>
            <w:r w:rsidRPr="00C60491">
              <w:rPr>
                <w:rFonts w:ascii="Times New Roman" w:hAnsi="Times New Roman" w:cs="Times New Roman"/>
                <w:sz w:val="24"/>
                <w:szCs w:val="24"/>
              </w:rPr>
              <w:t>Elaborar</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Relatórios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
                <w:sz w:val="24"/>
                <w:szCs w:val="24"/>
              </w:rPr>
              <w:t xml:space="preserve"> </w:t>
            </w:r>
            <w:r w:rsidRPr="00C60491">
              <w:rPr>
                <w:rFonts w:ascii="Times New Roman" w:hAnsi="Times New Roman" w:cs="Times New Roman"/>
                <w:spacing w:val="-2"/>
                <w:sz w:val="24"/>
                <w:szCs w:val="24"/>
              </w:rPr>
              <w:t>Atividades;</w:t>
            </w:r>
          </w:p>
          <w:p w14:paraId="75D488AD"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Organizar</w:t>
            </w:r>
            <w:r w:rsidRPr="00C60491">
              <w:rPr>
                <w:rFonts w:ascii="Times New Roman" w:hAnsi="Times New Roman" w:cs="Times New Roman"/>
                <w:spacing w:val="76"/>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75"/>
                <w:sz w:val="24"/>
                <w:szCs w:val="24"/>
              </w:rPr>
              <w:t xml:space="preserve"> </w:t>
            </w:r>
            <w:r w:rsidRPr="00C60491">
              <w:rPr>
                <w:rFonts w:ascii="Times New Roman" w:hAnsi="Times New Roman" w:cs="Times New Roman"/>
                <w:sz w:val="24"/>
                <w:szCs w:val="24"/>
              </w:rPr>
              <w:t>seleção</w:t>
            </w:r>
            <w:r w:rsidRPr="00C60491">
              <w:rPr>
                <w:rFonts w:ascii="Times New Roman" w:hAnsi="Times New Roman" w:cs="Times New Roman"/>
                <w:spacing w:val="51"/>
                <w:w w:val="150"/>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50"/>
                <w:w w:val="150"/>
                <w:sz w:val="24"/>
                <w:szCs w:val="24"/>
              </w:rPr>
              <w:t xml:space="preserve"> </w:t>
            </w:r>
            <w:r w:rsidRPr="00C60491">
              <w:rPr>
                <w:rFonts w:ascii="Times New Roman" w:hAnsi="Times New Roman" w:cs="Times New Roman"/>
                <w:sz w:val="24"/>
                <w:szCs w:val="24"/>
              </w:rPr>
              <w:t>contratação</w:t>
            </w:r>
            <w:r w:rsidRPr="00C60491">
              <w:rPr>
                <w:rFonts w:ascii="Times New Roman" w:hAnsi="Times New Roman" w:cs="Times New Roman"/>
                <w:spacing w:val="77"/>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76"/>
                <w:sz w:val="24"/>
                <w:szCs w:val="24"/>
              </w:rPr>
              <w:t xml:space="preserve"> </w:t>
            </w:r>
            <w:r w:rsidRPr="00C60491">
              <w:rPr>
                <w:rFonts w:ascii="Times New Roman" w:hAnsi="Times New Roman" w:cs="Times New Roman"/>
                <w:sz w:val="24"/>
                <w:szCs w:val="24"/>
              </w:rPr>
              <w:t>pessoal;</w:t>
            </w:r>
          </w:p>
          <w:p w14:paraId="758C4A68" w14:textId="77777777" w:rsidR="003F60EB" w:rsidRPr="00C60491" w:rsidRDefault="003F60EB" w:rsidP="00C60491">
            <w:pPr>
              <w:jc w:val="both"/>
              <w:rPr>
                <w:rFonts w:ascii="Times New Roman" w:hAnsi="Times New Roman" w:cs="Times New Roman"/>
                <w:spacing w:val="-2"/>
                <w:sz w:val="24"/>
                <w:szCs w:val="24"/>
              </w:rPr>
            </w:pPr>
            <w:r w:rsidRPr="00C60491">
              <w:rPr>
                <w:rFonts w:ascii="Times New Roman" w:hAnsi="Times New Roman" w:cs="Times New Roman"/>
                <w:sz w:val="24"/>
                <w:szCs w:val="24"/>
              </w:rPr>
              <w:t>Supervisão</w:t>
            </w:r>
            <w:r w:rsidRPr="00C60491">
              <w:rPr>
                <w:rFonts w:ascii="Times New Roman" w:hAnsi="Times New Roman" w:cs="Times New Roman"/>
                <w:spacing w:val="76"/>
                <w:sz w:val="24"/>
                <w:szCs w:val="24"/>
              </w:rPr>
              <w:t xml:space="preserve"> </w:t>
            </w:r>
            <w:r w:rsidRPr="00C60491">
              <w:rPr>
                <w:rFonts w:ascii="Times New Roman" w:hAnsi="Times New Roman" w:cs="Times New Roman"/>
                <w:sz w:val="24"/>
                <w:szCs w:val="24"/>
              </w:rPr>
              <w:t>dos</w:t>
            </w:r>
            <w:r w:rsidRPr="00C60491">
              <w:rPr>
                <w:rFonts w:ascii="Times New Roman" w:hAnsi="Times New Roman" w:cs="Times New Roman"/>
                <w:spacing w:val="75"/>
                <w:sz w:val="24"/>
                <w:szCs w:val="24"/>
              </w:rPr>
              <w:t xml:space="preserve"> </w:t>
            </w:r>
            <w:r w:rsidRPr="00C60491">
              <w:rPr>
                <w:rFonts w:ascii="Times New Roman" w:hAnsi="Times New Roman" w:cs="Times New Roman"/>
                <w:spacing w:val="-2"/>
                <w:sz w:val="24"/>
                <w:szCs w:val="24"/>
              </w:rPr>
              <w:t>trabalhos desenvolvidos;</w:t>
            </w:r>
          </w:p>
          <w:p w14:paraId="220F77D6" w14:textId="77777777" w:rsidR="003F60EB" w:rsidRPr="00C60491" w:rsidRDefault="003F60EB" w:rsidP="00C60491">
            <w:pPr>
              <w:jc w:val="both"/>
              <w:rPr>
                <w:rFonts w:ascii="Times New Roman" w:hAnsi="Times New Roman" w:cs="Times New Roman"/>
                <w:spacing w:val="-2"/>
                <w:sz w:val="24"/>
                <w:szCs w:val="24"/>
              </w:rPr>
            </w:pPr>
            <w:r w:rsidRPr="00C60491">
              <w:rPr>
                <w:rFonts w:ascii="Times New Roman" w:hAnsi="Times New Roman" w:cs="Times New Roman"/>
                <w:sz w:val="24"/>
                <w:szCs w:val="24"/>
              </w:rPr>
              <w:t>Articular</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rede de</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serviços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e Conselhos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 xml:space="preserve">de </w:t>
            </w:r>
            <w:r w:rsidRPr="00C60491">
              <w:rPr>
                <w:rFonts w:ascii="Times New Roman" w:hAnsi="Times New Roman" w:cs="Times New Roman"/>
                <w:spacing w:val="-2"/>
                <w:sz w:val="24"/>
                <w:szCs w:val="24"/>
              </w:rPr>
              <w:t>Direitos;</w:t>
            </w:r>
          </w:p>
          <w:p w14:paraId="4675108D" w14:textId="77777777" w:rsidR="003F60EB" w:rsidRPr="00C60491" w:rsidRDefault="003F60EB" w:rsidP="00C60491">
            <w:pPr>
              <w:jc w:val="both"/>
              <w:rPr>
                <w:rFonts w:ascii="Times New Roman" w:hAnsi="Times New Roman" w:cs="Times New Roman"/>
                <w:spacing w:val="-2"/>
                <w:sz w:val="24"/>
                <w:szCs w:val="24"/>
              </w:rPr>
            </w:pPr>
            <w:r w:rsidRPr="00C60491">
              <w:rPr>
                <w:rFonts w:ascii="Times New Roman" w:hAnsi="Times New Roman" w:cs="Times New Roman"/>
                <w:sz w:val="24"/>
                <w:szCs w:val="24"/>
              </w:rPr>
              <w:t>Mediar</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conflitos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
                <w:sz w:val="24"/>
                <w:szCs w:val="24"/>
              </w:rPr>
              <w:t xml:space="preserve"> </w:t>
            </w:r>
            <w:r w:rsidRPr="00C60491">
              <w:rPr>
                <w:rFonts w:ascii="Times New Roman" w:hAnsi="Times New Roman" w:cs="Times New Roman"/>
                <w:spacing w:val="-2"/>
                <w:sz w:val="24"/>
                <w:szCs w:val="24"/>
              </w:rPr>
              <w:t>interesses;</w:t>
            </w:r>
          </w:p>
          <w:p w14:paraId="1408D9D3" w14:textId="77777777" w:rsidR="003F60EB" w:rsidRPr="00C60491" w:rsidRDefault="003F60EB" w:rsidP="00C60491">
            <w:pPr>
              <w:jc w:val="both"/>
              <w:rPr>
                <w:rFonts w:ascii="Times New Roman" w:hAnsi="Times New Roman" w:cs="Times New Roman"/>
                <w:spacing w:val="-2"/>
                <w:sz w:val="24"/>
                <w:szCs w:val="24"/>
              </w:rPr>
            </w:pPr>
            <w:r w:rsidRPr="00C60491">
              <w:rPr>
                <w:rFonts w:ascii="Times New Roman" w:hAnsi="Times New Roman" w:cs="Times New Roman"/>
                <w:sz w:val="24"/>
                <w:szCs w:val="24"/>
              </w:rPr>
              <w:t>Organizar</w:t>
            </w:r>
            <w:r w:rsidRPr="00C60491">
              <w:rPr>
                <w:rFonts w:ascii="Times New Roman" w:hAnsi="Times New Roman" w:cs="Times New Roman"/>
                <w:spacing w:val="41"/>
                <w:sz w:val="24"/>
                <w:szCs w:val="24"/>
              </w:rPr>
              <w:t xml:space="preserve"> </w:t>
            </w:r>
            <w:r w:rsidRPr="00C60491">
              <w:rPr>
                <w:rFonts w:ascii="Times New Roman" w:hAnsi="Times New Roman" w:cs="Times New Roman"/>
                <w:sz w:val="24"/>
                <w:szCs w:val="24"/>
              </w:rPr>
              <w:t>o</w:t>
            </w:r>
            <w:r w:rsidRPr="00C60491">
              <w:rPr>
                <w:rFonts w:ascii="Times New Roman" w:hAnsi="Times New Roman" w:cs="Times New Roman"/>
                <w:spacing w:val="1"/>
                <w:sz w:val="24"/>
                <w:szCs w:val="24"/>
              </w:rPr>
              <w:t xml:space="preserve"> </w:t>
            </w:r>
            <w:r w:rsidRPr="00C60491">
              <w:rPr>
                <w:rFonts w:ascii="Times New Roman" w:hAnsi="Times New Roman" w:cs="Times New Roman"/>
                <w:spacing w:val="-2"/>
                <w:sz w:val="24"/>
                <w:szCs w:val="24"/>
              </w:rPr>
              <w:t>cotidiano da Unidade;</w:t>
            </w:r>
          </w:p>
          <w:p w14:paraId="32993D02" w14:textId="77777777" w:rsidR="003F60EB" w:rsidRPr="00C60491" w:rsidRDefault="003F60EB" w:rsidP="00C60491">
            <w:pPr>
              <w:jc w:val="both"/>
              <w:rPr>
                <w:rFonts w:ascii="Times New Roman" w:hAnsi="Times New Roman" w:cs="Times New Roman"/>
                <w:spacing w:val="-2"/>
                <w:sz w:val="24"/>
                <w:szCs w:val="24"/>
              </w:rPr>
            </w:pPr>
            <w:r w:rsidRPr="00C60491">
              <w:rPr>
                <w:rFonts w:ascii="Times New Roman" w:hAnsi="Times New Roman" w:cs="Times New Roman"/>
                <w:sz w:val="24"/>
                <w:szCs w:val="24"/>
              </w:rPr>
              <w:t>Coordenar</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execução</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plano</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trabalho nas</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questões</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financeiras,</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0"/>
                <w:sz w:val="24"/>
                <w:szCs w:val="24"/>
              </w:rPr>
              <w:t xml:space="preserve"> </w:t>
            </w:r>
            <w:r w:rsidRPr="00C60491">
              <w:rPr>
                <w:rFonts w:ascii="Times New Roman" w:hAnsi="Times New Roman" w:cs="Times New Roman"/>
                <w:spacing w:val="-2"/>
                <w:sz w:val="24"/>
                <w:szCs w:val="24"/>
              </w:rPr>
              <w:t xml:space="preserve">recursos </w:t>
            </w:r>
            <w:r w:rsidRPr="00C60491">
              <w:rPr>
                <w:rFonts w:ascii="Times New Roman" w:hAnsi="Times New Roman" w:cs="Times New Roman"/>
                <w:sz w:val="24"/>
                <w:szCs w:val="24"/>
              </w:rPr>
              <w:t>humanos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demais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aspectos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parceria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com a Administração</w:t>
            </w:r>
            <w:r w:rsidRPr="00C60491">
              <w:rPr>
                <w:rFonts w:ascii="Times New Roman" w:hAnsi="Times New Roman" w:cs="Times New Roman"/>
                <w:spacing w:val="1"/>
                <w:sz w:val="24"/>
                <w:szCs w:val="24"/>
              </w:rPr>
              <w:t xml:space="preserve"> </w:t>
            </w:r>
            <w:r w:rsidRPr="00C60491">
              <w:rPr>
                <w:rFonts w:ascii="Times New Roman" w:hAnsi="Times New Roman" w:cs="Times New Roman"/>
                <w:spacing w:val="-2"/>
                <w:sz w:val="24"/>
                <w:szCs w:val="24"/>
              </w:rPr>
              <w:t>Pública;</w:t>
            </w:r>
          </w:p>
          <w:p w14:paraId="3BC648E6"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Gerenciar</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cuidado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relacionado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4"/>
                <w:sz w:val="24"/>
                <w:szCs w:val="24"/>
              </w:rPr>
              <w:t xml:space="preserve"> </w:t>
            </w:r>
            <w:r w:rsidRPr="00C60491">
              <w:rPr>
                <w:rFonts w:ascii="Times New Roman" w:hAnsi="Times New Roman" w:cs="Times New Roman"/>
                <w:spacing w:val="-2"/>
                <w:sz w:val="24"/>
                <w:szCs w:val="24"/>
              </w:rPr>
              <w:t>unidade;</w:t>
            </w:r>
          </w:p>
          <w:p w14:paraId="40E76ADC"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Elaborar e executar plano de educação permanente para equipe de trabalho; </w:t>
            </w:r>
            <w:proofErr w:type="gramStart"/>
            <w:r w:rsidRPr="00C60491">
              <w:rPr>
                <w:rFonts w:ascii="Times New Roman" w:hAnsi="Times New Roman" w:cs="Times New Roman"/>
                <w:sz w:val="24"/>
                <w:szCs w:val="24"/>
              </w:rPr>
              <w:t>Viabilizar</w:t>
            </w:r>
            <w:proofErr w:type="gramEnd"/>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junto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administração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OSC</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participação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dos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trabalhadores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 xml:space="preserve">em </w:t>
            </w:r>
            <w:r w:rsidRPr="00C60491">
              <w:rPr>
                <w:rFonts w:ascii="Times New Roman" w:hAnsi="Times New Roman" w:cs="Times New Roman"/>
                <w:spacing w:val="-2"/>
                <w:sz w:val="24"/>
                <w:szCs w:val="24"/>
              </w:rPr>
              <w:t>capacitações;</w:t>
            </w:r>
          </w:p>
          <w:p w14:paraId="08FB4275"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Desempenhar</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outras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atribuições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pertinentes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ao</w:t>
            </w:r>
            <w:r w:rsidRPr="00C60491">
              <w:rPr>
                <w:rFonts w:ascii="Times New Roman" w:hAnsi="Times New Roman" w:cs="Times New Roman"/>
                <w:spacing w:val="1"/>
                <w:sz w:val="24"/>
                <w:szCs w:val="24"/>
              </w:rPr>
              <w:t xml:space="preserve"> </w:t>
            </w:r>
            <w:r w:rsidRPr="00C60491">
              <w:rPr>
                <w:rFonts w:ascii="Times New Roman" w:hAnsi="Times New Roman" w:cs="Times New Roman"/>
                <w:spacing w:val="-2"/>
                <w:sz w:val="24"/>
                <w:szCs w:val="24"/>
              </w:rPr>
              <w:t>cargo</w:t>
            </w:r>
          </w:p>
        </w:tc>
      </w:tr>
    </w:tbl>
    <w:p w14:paraId="3BF3BB3D" w14:textId="77777777" w:rsidR="003F60EB" w:rsidRPr="00C60491" w:rsidRDefault="003F60EB" w:rsidP="00C60491">
      <w:pPr>
        <w:pStyle w:val="Corpodetexto"/>
        <w:tabs>
          <w:tab w:val="left" w:pos="567"/>
        </w:tabs>
        <w:jc w:val="both"/>
      </w:pPr>
    </w:p>
    <w:p w14:paraId="1062D793"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Quadro 3</w:t>
      </w:r>
    </w:p>
    <w:p w14:paraId="3AF4CFA9" w14:textId="77777777" w:rsidR="003F60EB" w:rsidRPr="00C60491" w:rsidRDefault="003F60EB" w:rsidP="00C60491">
      <w:pPr>
        <w:pStyle w:val="Corpodetexto"/>
        <w:tabs>
          <w:tab w:val="left" w:pos="567"/>
        </w:tabs>
        <w:jc w:val="both"/>
      </w:pPr>
    </w:p>
    <w:tbl>
      <w:tblPr>
        <w:tblStyle w:val="TableNormal"/>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9"/>
        <w:gridCol w:w="7113"/>
      </w:tblGrid>
      <w:tr w:rsidR="003F60EB" w:rsidRPr="00C60491" w14:paraId="1902429D" w14:textId="77777777" w:rsidTr="00747866">
        <w:trPr>
          <w:trHeight w:val="441"/>
        </w:trPr>
        <w:tc>
          <w:tcPr>
            <w:tcW w:w="9072" w:type="dxa"/>
            <w:gridSpan w:val="2"/>
          </w:tcPr>
          <w:p w14:paraId="5CCF5525" w14:textId="77777777" w:rsidR="003F60EB" w:rsidRPr="00C60491" w:rsidRDefault="003F60EB" w:rsidP="00C60491">
            <w:pPr>
              <w:pStyle w:val="TableParagraph"/>
              <w:tabs>
                <w:tab w:val="left" w:pos="567"/>
              </w:tabs>
              <w:jc w:val="both"/>
              <w:rPr>
                <w:b/>
                <w:sz w:val="24"/>
                <w:szCs w:val="24"/>
              </w:rPr>
            </w:pPr>
            <w:r w:rsidRPr="00C60491">
              <w:rPr>
                <w:b/>
                <w:sz w:val="24"/>
                <w:szCs w:val="24"/>
              </w:rPr>
              <w:t>ASSISTENTE</w:t>
            </w:r>
            <w:r w:rsidRPr="00C60491">
              <w:rPr>
                <w:b/>
                <w:spacing w:val="-8"/>
                <w:sz w:val="24"/>
                <w:szCs w:val="24"/>
              </w:rPr>
              <w:t xml:space="preserve"> </w:t>
            </w:r>
            <w:r w:rsidRPr="00C60491">
              <w:rPr>
                <w:b/>
                <w:spacing w:val="-2"/>
                <w:sz w:val="24"/>
                <w:szCs w:val="24"/>
              </w:rPr>
              <w:t>SOCIAL</w:t>
            </w:r>
          </w:p>
        </w:tc>
      </w:tr>
      <w:tr w:rsidR="003F60EB" w:rsidRPr="00C60491" w14:paraId="68D01014" w14:textId="77777777" w:rsidTr="00747866">
        <w:trPr>
          <w:trHeight w:val="1915"/>
        </w:trPr>
        <w:tc>
          <w:tcPr>
            <w:tcW w:w="1959" w:type="dxa"/>
          </w:tcPr>
          <w:p w14:paraId="06C2302B" w14:textId="77777777" w:rsidR="003F60EB" w:rsidRPr="00C60491" w:rsidRDefault="003F60EB" w:rsidP="00C60491">
            <w:pPr>
              <w:jc w:val="both"/>
              <w:rPr>
                <w:rFonts w:ascii="Times New Roman" w:hAnsi="Times New Roman" w:cs="Times New Roman"/>
                <w:sz w:val="24"/>
                <w:szCs w:val="24"/>
              </w:rPr>
            </w:pPr>
          </w:p>
          <w:p w14:paraId="62BE9EC3" w14:textId="77777777" w:rsidR="003F60EB" w:rsidRPr="00C60491" w:rsidRDefault="003F60EB" w:rsidP="00C60491">
            <w:pPr>
              <w:jc w:val="both"/>
              <w:rPr>
                <w:rFonts w:ascii="Times New Roman" w:hAnsi="Times New Roman" w:cs="Times New Roman"/>
                <w:b/>
                <w:spacing w:val="-2"/>
                <w:sz w:val="24"/>
                <w:szCs w:val="24"/>
              </w:rPr>
            </w:pPr>
          </w:p>
          <w:p w14:paraId="45DD8112" w14:textId="77777777" w:rsidR="003F60EB" w:rsidRPr="00C60491" w:rsidRDefault="003F60EB" w:rsidP="00C60491">
            <w:pPr>
              <w:jc w:val="both"/>
              <w:rPr>
                <w:rFonts w:ascii="Times New Roman" w:hAnsi="Times New Roman" w:cs="Times New Roman"/>
                <w:b/>
                <w:sz w:val="24"/>
                <w:szCs w:val="24"/>
              </w:rPr>
            </w:pPr>
            <w:proofErr w:type="spellStart"/>
            <w:r w:rsidRPr="00C60491">
              <w:rPr>
                <w:rFonts w:ascii="Times New Roman" w:hAnsi="Times New Roman" w:cs="Times New Roman"/>
                <w:b/>
                <w:spacing w:val="-2"/>
                <w:sz w:val="24"/>
                <w:szCs w:val="24"/>
              </w:rPr>
              <w:t>Perfil</w:t>
            </w:r>
            <w:proofErr w:type="spellEnd"/>
          </w:p>
        </w:tc>
        <w:tc>
          <w:tcPr>
            <w:tcW w:w="7113" w:type="dxa"/>
          </w:tcPr>
          <w:p w14:paraId="5DAD6E66"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Profissional</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Assistente</w:t>
            </w:r>
            <w:proofErr w:type="spellEnd"/>
            <w:r w:rsidRPr="00C60491">
              <w:rPr>
                <w:rFonts w:ascii="Times New Roman" w:hAnsi="Times New Roman" w:cs="Times New Roman"/>
                <w:sz w:val="24"/>
                <w:szCs w:val="24"/>
              </w:rPr>
              <w:t xml:space="preserve"> social, com carga </w:t>
            </w:r>
            <w:proofErr w:type="spellStart"/>
            <w:r w:rsidRPr="00C60491">
              <w:rPr>
                <w:rFonts w:ascii="Times New Roman" w:hAnsi="Times New Roman" w:cs="Times New Roman"/>
                <w:sz w:val="24"/>
                <w:szCs w:val="24"/>
              </w:rPr>
              <w:t>horária</w:t>
            </w:r>
            <w:proofErr w:type="spellEnd"/>
            <w:r w:rsidRPr="00C60491">
              <w:rPr>
                <w:rFonts w:ascii="Times New Roman" w:hAnsi="Times New Roman" w:cs="Times New Roman"/>
                <w:sz w:val="24"/>
                <w:szCs w:val="24"/>
              </w:rPr>
              <w:t xml:space="preserve"> de 30 horas </w:t>
            </w:r>
            <w:proofErr w:type="spellStart"/>
            <w:r w:rsidRPr="00C60491">
              <w:rPr>
                <w:rFonts w:ascii="Times New Roman" w:hAnsi="Times New Roman" w:cs="Times New Roman"/>
                <w:sz w:val="24"/>
                <w:szCs w:val="24"/>
              </w:rPr>
              <w:t>semanais</w:t>
            </w:r>
            <w:proofErr w:type="spellEnd"/>
            <w:r w:rsidRPr="00C60491">
              <w:rPr>
                <w:rFonts w:ascii="Times New Roman" w:hAnsi="Times New Roman" w:cs="Times New Roman"/>
                <w:sz w:val="24"/>
                <w:szCs w:val="24"/>
              </w:rPr>
              <w:t xml:space="preserve">, com </w:t>
            </w:r>
            <w:proofErr w:type="spellStart"/>
            <w:r w:rsidRPr="00C60491">
              <w:rPr>
                <w:rFonts w:ascii="Times New Roman" w:hAnsi="Times New Roman" w:cs="Times New Roman"/>
                <w:sz w:val="24"/>
                <w:szCs w:val="24"/>
              </w:rPr>
              <w:t>formação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nível</w:t>
            </w:r>
            <w:proofErr w:type="spellEnd"/>
            <w:r w:rsidRPr="00C60491">
              <w:rPr>
                <w:rFonts w:ascii="Times New Roman" w:hAnsi="Times New Roman" w:cs="Times New Roman"/>
                <w:sz w:val="24"/>
                <w:szCs w:val="24"/>
              </w:rPr>
              <w:t xml:space="preserve"> superior e </w:t>
            </w:r>
            <w:proofErr w:type="spellStart"/>
            <w:r w:rsidRPr="00C60491">
              <w:rPr>
                <w:rFonts w:ascii="Times New Roman" w:hAnsi="Times New Roman" w:cs="Times New Roman"/>
                <w:sz w:val="24"/>
                <w:szCs w:val="24"/>
              </w:rPr>
              <w:t>registro</w:t>
            </w:r>
            <w:proofErr w:type="spellEnd"/>
            <w:r w:rsidRPr="00C60491">
              <w:rPr>
                <w:rFonts w:ascii="Times New Roman" w:hAnsi="Times New Roman" w:cs="Times New Roman"/>
                <w:sz w:val="24"/>
                <w:szCs w:val="24"/>
              </w:rPr>
              <w:t xml:space="preserve"> no </w:t>
            </w:r>
            <w:proofErr w:type="spellStart"/>
            <w:r w:rsidRPr="00C60491">
              <w:rPr>
                <w:rFonts w:ascii="Times New Roman" w:hAnsi="Times New Roman" w:cs="Times New Roman"/>
                <w:sz w:val="24"/>
                <w:szCs w:val="24"/>
              </w:rPr>
              <w:t>Conselho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Classe</w:t>
            </w:r>
            <w:proofErr w:type="spellEnd"/>
            <w:r w:rsidRPr="00C60491">
              <w:rPr>
                <w:rFonts w:ascii="Times New Roman" w:hAnsi="Times New Roman" w:cs="Times New Roman"/>
                <w:sz w:val="24"/>
                <w:szCs w:val="24"/>
              </w:rPr>
              <w:t xml:space="preserve">; </w:t>
            </w:r>
          </w:p>
          <w:p w14:paraId="6171173E"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Possuir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disponibilidade</w:t>
            </w:r>
            <w:proofErr w:type="spellEnd"/>
            <w:r w:rsidRPr="00C60491">
              <w:rPr>
                <w:rFonts w:ascii="Times New Roman" w:hAnsi="Times New Roman" w:cs="Times New Roman"/>
                <w:sz w:val="24"/>
                <w:szCs w:val="24"/>
              </w:rPr>
              <w:t xml:space="preserve"> para </w:t>
            </w:r>
            <w:proofErr w:type="spellStart"/>
            <w:r w:rsidRPr="00C60491">
              <w:rPr>
                <w:rFonts w:ascii="Times New Roman" w:hAnsi="Times New Roman" w:cs="Times New Roman"/>
                <w:sz w:val="24"/>
                <w:szCs w:val="24"/>
              </w:rPr>
              <w:t>realização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sobreaviso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remunerado</w:t>
            </w:r>
            <w:proofErr w:type="spellEnd"/>
            <w:r w:rsidRPr="00C60491">
              <w:rPr>
                <w:rFonts w:ascii="Times New Roman" w:hAnsi="Times New Roman" w:cs="Times New Roman"/>
                <w:sz w:val="24"/>
                <w:szCs w:val="24"/>
              </w:rPr>
              <w:t>;</w:t>
            </w:r>
          </w:p>
          <w:p w14:paraId="4A959DB5"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Possuir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experiência</w:t>
            </w:r>
            <w:proofErr w:type="spellEnd"/>
            <w:r w:rsidRPr="00C60491">
              <w:rPr>
                <w:rFonts w:ascii="Times New Roman" w:hAnsi="Times New Roman" w:cs="Times New Roman"/>
                <w:sz w:val="24"/>
                <w:szCs w:val="24"/>
              </w:rPr>
              <w:t xml:space="preserve"> no </w:t>
            </w:r>
            <w:proofErr w:type="spellStart"/>
            <w:r w:rsidRPr="00C60491">
              <w:rPr>
                <w:rFonts w:ascii="Times New Roman" w:hAnsi="Times New Roman" w:cs="Times New Roman"/>
                <w:sz w:val="24"/>
                <w:szCs w:val="24"/>
              </w:rPr>
              <w:t>atendimento</w:t>
            </w:r>
            <w:proofErr w:type="spellEnd"/>
            <w:r w:rsidRPr="00C60491">
              <w:rPr>
                <w:rFonts w:ascii="Times New Roman" w:hAnsi="Times New Roman" w:cs="Times New Roman"/>
                <w:sz w:val="24"/>
                <w:szCs w:val="24"/>
              </w:rPr>
              <w:t xml:space="preserve"> à </w:t>
            </w:r>
            <w:proofErr w:type="spellStart"/>
            <w:r w:rsidRPr="00C60491">
              <w:rPr>
                <w:rFonts w:ascii="Times New Roman" w:hAnsi="Times New Roman" w:cs="Times New Roman"/>
                <w:sz w:val="24"/>
                <w:szCs w:val="24"/>
              </w:rPr>
              <w:t>população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em</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situação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rua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amplo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conhecimento</w:t>
            </w:r>
            <w:proofErr w:type="spellEnd"/>
            <w:r w:rsidRPr="00C60491">
              <w:rPr>
                <w:rFonts w:ascii="Times New Roman" w:hAnsi="Times New Roman" w:cs="Times New Roman"/>
                <w:sz w:val="24"/>
                <w:szCs w:val="24"/>
              </w:rPr>
              <w:t xml:space="preserve"> das </w:t>
            </w:r>
            <w:proofErr w:type="spellStart"/>
            <w:r w:rsidRPr="00C60491">
              <w:rPr>
                <w:rFonts w:ascii="Times New Roman" w:hAnsi="Times New Roman" w:cs="Times New Roman"/>
                <w:sz w:val="24"/>
                <w:szCs w:val="24"/>
              </w:rPr>
              <w:t>legislações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específicas</w:t>
            </w:r>
            <w:proofErr w:type="spellEnd"/>
            <w:r w:rsidRPr="00C60491">
              <w:rPr>
                <w:rFonts w:ascii="Times New Roman" w:hAnsi="Times New Roman" w:cs="Times New Roman"/>
                <w:sz w:val="24"/>
                <w:szCs w:val="24"/>
              </w:rPr>
              <w:t xml:space="preserve"> da Política de </w:t>
            </w:r>
            <w:proofErr w:type="spellStart"/>
            <w:r w:rsidRPr="00C60491">
              <w:rPr>
                <w:rFonts w:ascii="Times New Roman" w:hAnsi="Times New Roman" w:cs="Times New Roman"/>
                <w:sz w:val="24"/>
                <w:szCs w:val="24"/>
              </w:rPr>
              <w:t>Assistência</w:t>
            </w:r>
            <w:proofErr w:type="spellEnd"/>
            <w:r w:rsidRPr="00C60491">
              <w:rPr>
                <w:rFonts w:ascii="Times New Roman" w:hAnsi="Times New Roman" w:cs="Times New Roman"/>
                <w:sz w:val="24"/>
                <w:szCs w:val="24"/>
              </w:rPr>
              <w:t xml:space="preserve"> Social, </w:t>
            </w:r>
            <w:proofErr w:type="spellStart"/>
            <w:r w:rsidRPr="00C60491">
              <w:rPr>
                <w:rFonts w:ascii="Times New Roman" w:hAnsi="Times New Roman" w:cs="Times New Roman"/>
                <w:sz w:val="24"/>
                <w:szCs w:val="24"/>
              </w:rPr>
              <w:t>direitos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socioassistenciais</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legislações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específicas</w:t>
            </w:r>
            <w:proofErr w:type="spellEnd"/>
            <w:r w:rsidRPr="00C60491">
              <w:rPr>
                <w:rFonts w:ascii="Times New Roman" w:hAnsi="Times New Roman" w:cs="Times New Roman"/>
                <w:sz w:val="24"/>
                <w:szCs w:val="24"/>
              </w:rPr>
              <w:t>.</w:t>
            </w:r>
          </w:p>
        </w:tc>
      </w:tr>
      <w:tr w:rsidR="003F60EB" w:rsidRPr="00C60491" w14:paraId="79346D10" w14:textId="77777777" w:rsidTr="00747866">
        <w:trPr>
          <w:trHeight w:val="551"/>
        </w:trPr>
        <w:tc>
          <w:tcPr>
            <w:tcW w:w="1959" w:type="dxa"/>
          </w:tcPr>
          <w:p w14:paraId="1105BB9D" w14:textId="77777777" w:rsidR="003F60EB" w:rsidRPr="00C60491" w:rsidRDefault="003F60EB" w:rsidP="00C60491">
            <w:pPr>
              <w:jc w:val="both"/>
              <w:rPr>
                <w:rFonts w:ascii="Times New Roman" w:hAnsi="Times New Roman" w:cs="Times New Roman"/>
                <w:b/>
                <w:sz w:val="24"/>
                <w:szCs w:val="24"/>
              </w:rPr>
            </w:pPr>
            <w:proofErr w:type="spellStart"/>
            <w:r w:rsidRPr="00C60491">
              <w:rPr>
                <w:rFonts w:ascii="Times New Roman" w:hAnsi="Times New Roman" w:cs="Times New Roman"/>
                <w:b/>
                <w:spacing w:val="-2"/>
                <w:sz w:val="24"/>
                <w:szCs w:val="24"/>
              </w:rPr>
              <w:t>Quantidade</w:t>
            </w:r>
            <w:proofErr w:type="spellEnd"/>
          </w:p>
        </w:tc>
        <w:tc>
          <w:tcPr>
            <w:tcW w:w="7113" w:type="dxa"/>
          </w:tcPr>
          <w:p w14:paraId="23FB428A"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02 </w:t>
            </w:r>
            <w:proofErr w:type="spellStart"/>
            <w:r w:rsidRPr="00C60491">
              <w:rPr>
                <w:rFonts w:ascii="Times New Roman" w:hAnsi="Times New Roman" w:cs="Times New Roman"/>
                <w:sz w:val="24"/>
                <w:szCs w:val="24"/>
              </w:rPr>
              <w:t>profissionais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sendo</w:t>
            </w:r>
            <w:proofErr w:type="spellEnd"/>
            <w:r w:rsidRPr="00C60491">
              <w:rPr>
                <w:rFonts w:ascii="Times New Roman" w:hAnsi="Times New Roman" w:cs="Times New Roman"/>
                <w:sz w:val="24"/>
                <w:szCs w:val="24"/>
              </w:rPr>
              <w:t xml:space="preserve"> 01 para </w:t>
            </w:r>
            <w:proofErr w:type="spellStart"/>
            <w:r w:rsidRPr="00C60491">
              <w:rPr>
                <w:rFonts w:ascii="Times New Roman" w:hAnsi="Times New Roman" w:cs="Times New Roman"/>
                <w:sz w:val="24"/>
                <w:szCs w:val="24"/>
              </w:rPr>
              <w:t>cada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unidade</w:t>
            </w:r>
            <w:proofErr w:type="spellEnd"/>
            <w:r w:rsidRPr="00C60491">
              <w:rPr>
                <w:rFonts w:ascii="Times New Roman" w:hAnsi="Times New Roman" w:cs="Times New Roman"/>
                <w:sz w:val="24"/>
                <w:szCs w:val="24"/>
              </w:rPr>
              <w:t xml:space="preserve"> de República – </w:t>
            </w:r>
            <w:proofErr w:type="spellStart"/>
            <w:r w:rsidRPr="00C60491">
              <w:rPr>
                <w:rFonts w:ascii="Times New Roman" w:hAnsi="Times New Roman" w:cs="Times New Roman"/>
                <w:sz w:val="24"/>
                <w:szCs w:val="24"/>
              </w:rPr>
              <w:t>Supervisão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Moderada</w:t>
            </w:r>
            <w:proofErr w:type="spellEnd"/>
            <w:r w:rsidRPr="00C60491">
              <w:rPr>
                <w:rFonts w:ascii="Times New Roman" w:hAnsi="Times New Roman" w:cs="Times New Roman"/>
                <w:sz w:val="24"/>
                <w:szCs w:val="24"/>
              </w:rPr>
              <w:t xml:space="preserve"> com carga </w:t>
            </w:r>
            <w:proofErr w:type="spellStart"/>
            <w:r w:rsidRPr="00C60491">
              <w:rPr>
                <w:rFonts w:ascii="Times New Roman" w:hAnsi="Times New Roman" w:cs="Times New Roman"/>
                <w:sz w:val="24"/>
                <w:szCs w:val="24"/>
              </w:rPr>
              <w:t>horária</w:t>
            </w:r>
            <w:proofErr w:type="spellEnd"/>
            <w:r w:rsidRPr="00C60491">
              <w:rPr>
                <w:rFonts w:ascii="Times New Roman" w:hAnsi="Times New Roman" w:cs="Times New Roman"/>
                <w:sz w:val="24"/>
                <w:szCs w:val="24"/>
              </w:rPr>
              <w:t xml:space="preserve"> de 30 horas </w:t>
            </w:r>
            <w:proofErr w:type="spellStart"/>
            <w:r w:rsidRPr="00C60491">
              <w:rPr>
                <w:rFonts w:ascii="Times New Roman" w:hAnsi="Times New Roman" w:cs="Times New Roman"/>
                <w:sz w:val="24"/>
                <w:szCs w:val="24"/>
              </w:rPr>
              <w:t>semanais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Podendo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ainda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desevolver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trabalhos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compartilhados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nas</w:t>
            </w:r>
            <w:proofErr w:type="spellEnd"/>
            <w:r w:rsidRPr="00C60491">
              <w:rPr>
                <w:rFonts w:ascii="Times New Roman" w:hAnsi="Times New Roman" w:cs="Times New Roman"/>
                <w:sz w:val="24"/>
                <w:szCs w:val="24"/>
              </w:rPr>
              <w:t xml:space="preserve"> 02 </w:t>
            </w:r>
            <w:proofErr w:type="spellStart"/>
            <w:r w:rsidRPr="00C60491">
              <w:rPr>
                <w:rFonts w:ascii="Times New Roman" w:hAnsi="Times New Roman" w:cs="Times New Roman"/>
                <w:sz w:val="24"/>
                <w:szCs w:val="24"/>
              </w:rPr>
              <w:t>unidades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específicas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deste</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Edital</w:t>
            </w:r>
            <w:proofErr w:type="spellEnd"/>
            <w:r w:rsidRPr="00C60491">
              <w:rPr>
                <w:rFonts w:ascii="Times New Roman" w:hAnsi="Times New Roman" w:cs="Times New Roman"/>
                <w:sz w:val="24"/>
                <w:szCs w:val="24"/>
              </w:rPr>
              <w:t>.</w:t>
            </w:r>
          </w:p>
        </w:tc>
      </w:tr>
      <w:tr w:rsidR="003F60EB" w:rsidRPr="00C60491" w14:paraId="638D2E36" w14:textId="77777777" w:rsidTr="00747866">
        <w:trPr>
          <w:trHeight w:val="2160"/>
        </w:trPr>
        <w:tc>
          <w:tcPr>
            <w:tcW w:w="1959" w:type="dxa"/>
          </w:tcPr>
          <w:p w14:paraId="6B490335" w14:textId="77777777" w:rsidR="003F60EB" w:rsidRPr="00C60491" w:rsidRDefault="003F60EB" w:rsidP="00C60491">
            <w:pPr>
              <w:pStyle w:val="TableParagraph"/>
              <w:tabs>
                <w:tab w:val="left" w:pos="567"/>
              </w:tabs>
              <w:jc w:val="both"/>
              <w:rPr>
                <w:b/>
                <w:spacing w:val="-2"/>
                <w:sz w:val="24"/>
                <w:szCs w:val="24"/>
              </w:rPr>
            </w:pPr>
          </w:p>
          <w:p w14:paraId="6B0D06F5" w14:textId="77777777" w:rsidR="003F60EB" w:rsidRPr="00C60491" w:rsidRDefault="003F60EB" w:rsidP="00C60491">
            <w:pPr>
              <w:pStyle w:val="TableParagraph"/>
              <w:tabs>
                <w:tab w:val="left" w:pos="567"/>
              </w:tabs>
              <w:jc w:val="both"/>
              <w:rPr>
                <w:b/>
                <w:spacing w:val="-2"/>
                <w:sz w:val="24"/>
                <w:szCs w:val="24"/>
              </w:rPr>
            </w:pPr>
          </w:p>
          <w:p w14:paraId="6DD0C4D6" w14:textId="77777777" w:rsidR="003F60EB" w:rsidRPr="00C60491" w:rsidRDefault="003F60EB" w:rsidP="00C60491">
            <w:pPr>
              <w:pStyle w:val="TableParagraph"/>
              <w:tabs>
                <w:tab w:val="left" w:pos="567"/>
              </w:tabs>
              <w:jc w:val="both"/>
              <w:rPr>
                <w:b/>
                <w:spacing w:val="-2"/>
                <w:sz w:val="24"/>
                <w:szCs w:val="24"/>
              </w:rPr>
            </w:pPr>
          </w:p>
          <w:p w14:paraId="7D1C2BDE" w14:textId="77777777" w:rsidR="003F60EB" w:rsidRPr="00C60491" w:rsidRDefault="003F60EB" w:rsidP="00C60491">
            <w:pPr>
              <w:pStyle w:val="TableParagraph"/>
              <w:tabs>
                <w:tab w:val="left" w:pos="567"/>
              </w:tabs>
              <w:jc w:val="both"/>
              <w:rPr>
                <w:b/>
                <w:spacing w:val="-2"/>
                <w:sz w:val="24"/>
                <w:szCs w:val="24"/>
              </w:rPr>
            </w:pPr>
          </w:p>
          <w:p w14:paraId="3CCBD3AB" w14:textId="77777777" w:rsidR="003F60EB" w:rsidRPr="00C60491" w:rsidRDefault="003F60EB" w:rsidP="00C60491">
            <w:pPr>
              <w:pStyle w:val="TableParagraph"/>
              <w:tabs>
                <w:tab w:val="left" w:pos="567"/>
              </w:tabs>
              <w:jc w:val="both"/>
              <w:rPr>
                <w:b/>
                <w:spacing w:val="-2"/>
                <w:sz w:val="24"/>
                <w:szCs w:val="24"/>
              </w:rPr>
            </w:pPr>
          </w:p>
          <w:p w14:paraId="72840FE0" w14:textId="77777777" w:rsidR="003F60EB" w:rsidRPr="00C60491" w:rsidRDefault="003F60EB" w:rsidP="00C60491">
            <w:pPr>
              <w:jc w:val="both"/>
              <w:rPr>
                <w:rFonts w:ascii="Times New Roman" w:hAnsi="Times New Roman" w:cs="Times New Roman"/>
                <w:b/>
                <w:sz w:val="24"/>
                <w:szCs w:val="24"/>
              </w:rPr>
            </w:pPr>
          </w:p>
          <w:p w14:paraId="4F61EC86" w14:textId="77777777" w:rsidR="003F60EB" w:rsidRPr="00C60491" w:rsidRDefault="003F60EB" w:rsidP="00C60491">
            <w:pPr>
              <w:jc w:val="both"/>
              <w:rPr>
                <w:rFonts w:ascii="Times New Roman" w:hAnsi="Times New Roman" w:cs="Times New Roman"/>
                <w:b/>
                <w:sz w:val="24"/>
                <w:szCs w:val="24"/>
              </w:rPr>
            </w:pPr>
          </w:p>
          <w:p w14:paraId="7ABBBD19"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b/>
                <w:sz w:val="24"/>
                <w:szCs w:val="24"/>
              </w:rPr>
              <w:t>Principais</w:t>
            </w:r>
            <w:proofErr w:type="spellEnd"/>
            <w:r w:rsidRPr="00C60491">
              <w:rPr>
                <w:rFonts w:ascii="Times New Roman" w:hAnsi="Times New Roman" w:cs="Times New Roman"/>
                <w:b/>
                <w:sz w:val="24"/>
                <w:szCs w:val="24"/>
              </w:rPr>
              <w:t xml:space="preserve"> </w:t>
            </w:r>
            <w:proofErr w:type="spellStart"/>
            <w:r w:rsidRPr="00C60491">
              <w:rPr>
                <w:rFonts w:ascii="Times New Roman" w:hAnsi="Times New Roman" w:cs="Times New Roman"/>
                <w:b/>
                <w:sz w:val="24"/>
                <w:szCs w:val="24"/>
              </w:rPr>
              <w:t>atividades</w:t>
            </w:r>
            <w:proofErr w:type="spellEnd"/>
            <w:r w:rsidRPr="00C60491">
              <w:rPr>
                <w:rFonts w:ascii="Times New Roman" w:hAnsi="Times New Roman" w:cs="Times New Roman"/>
                <w:b/>
                <w:sz w:val="24"/>
                <w:szCs w:val="24"/>
              </w:rPr>
              <w:t xml:space="preserve"> </w:t>
            </w:r>
            <w:proofErr w:type="spellStart"/>
            <w:r w:rsidRPr="00C60491">
              <w:rPr>
                <w:rFonts w:ascii="Times New Roman" w:hAnsi="Times New Roman" w:cs="Times New Roman"/>
                <w:b/>
                <w:w w:val="85"/>
                <w:sz w:val="24"/>
                <w:szCs w:val="24"/>
              </w:rPr>
              <w:t>desenvolvidas</w:t>
            </w:r>
            <w:proofErr w:type="spellEnd"/>
          </w:p>
        </w:tc>
        <w:tc>
          <w:tcPr>
            <w:tcW w:w="7113" w:type="dxa"/>
          </w:tcPr>
          <w:p w14:paraId="0F5261EB"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Elaborar</w:t>
            </w:r>
            <w:proofErr w:type="spellEnd"/>
            <w:r w:rsidRPr="00C60491">
              <w:rPr>
                <w:rFonts w:ascii="Times New Roman" w:hAnsi="Times New Roman" w:cs="Times New Roman"/>
                <w:spacing w:val="38"/>
                <w:sz w:val="24"/>
                <w:szCs w:val="24"/>
              </w:rPr>
              <w:t xml:space="preserve"> </w:t>
            </w:r>
            <w:proofErr w:type="spellStart"/>
            <w:r w:rsidRPr="00C60491">
              <w:rPr>
                <w:rFonts w:ascii="Times New Roman" w:hAnsi="Times New Roman" w:cs="Times New Roman"/>
                <w:sz w:val="24"/>
                <w:szCs w:val="24"/>
              </w:rPr>
              <w:t>em</w:t>
            </w:r>
            <w:proofErr w:type="spellEnd"/>
            <w:r w:rsidRPr="00C60491">
              <w:rPr>
                <w:rFonts w:ascii="Times New Roman" w:hAnsi="Times New Roman" w:cs="Times New Roman"/>
                <w:spacing w:val="36"/>
                <w:sz w:val="24"/>
                <w:szCs w:val="24"/>
              </w:rPr>
              <w:t xml:space="preserve"> </w:t>
            </w:r>
            <w:r w:rsidRPr="00C60491">
              <w:rPr>
                <w:rFonts w:ascii="Times New Roman" w:hAnsi="Times New Roman" w:cs="Times New Roman"/>
                <w:sz w:val="24"/>
                <w:szCs w:val="24"/>
              </w:rPr>
              <w:t>conjunto</w:t>
            </w:r>
            <w:r w:rsidRPr="00C60491">
              <w:rPr>
                <w:rFonts w:ascii="Times New Roman" w:hAnsi="Times New Roman" w:cs="Times New Roman"/>
                <w:spacing w:val="36"/>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36"/>
                <w:sz w:val="24"/>
                <w:szCs w:val="24"/>
              </w:rPr>
              <w:t xml:space="preserv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pacing w:val="38"/>
                <w:sz w:val="24"/>
                <w:szCs w:val="24"/>
              </w:rPr>
              <w:t xml:space="preserve"> </w:t>
            </w:r>
            <w:proofErr w:type="spellStart"/>
            <w:r w:rsidRPr="00C60491">
              <w:rPr>
                <w:rFonts w:ascii="Times New Roman" w:hAnsi="Times New Roman" w:cs="Times New Roman"/>
                <w:sz w:val="24"/>
                <w:szCs w:val="24"/>
              </w:rPr>
              <w:t>educadores</w:t>
            </w:r>
            <w:proofErr w:type="spellEnd"/>
            <w:r w:rsidRPr="00C60491">
              <w:rPr>
                <w:rFonts w:ascii="Times New Roman" w:hAnsi="Times New Roman" w:cs="Times New Roman"/>
                <w:sz w:val="24"/>
                <w:szCs w:val="24"/>
              </w:rPr>
              <w:t>,</w:t>
            </w:r>
            <w:r w:rsidRPr="00C60491">
              <w:rPr>
                <w:rFonts w:ascii="Times New Roman" w:hAnsi="Times New Roman" w:cs="Times New Roman"/>
                <w:spacing w:val="39"/>
                <w:sz w:val="24"/>
                <w:szCs w:val="24"/>
              </w:rPr>
              <w:t xml:space="preserve"> </w:t>
            </w:r>
            <w:proofErr w:type="spellStart"/>
            <w:r w:rsidRPr="00C60491">
              <w:rPr>
                <w:rFonts w:ascii="Times New Roman" w:hAnsi="Times New Roman" w:cs="Times New Roman"/>
                <w:sz w:val="24"/>
                <w:szCs w:val="24"/>
              </w:rPr>
              <w:t>relatórios</w:t>
            </w:r>
            <w:proofErr w:type="spellEnd"/>
            <w:r w:rsidRPr="00C60491">
              <w:rPr>
                <w:rFonts w:ascii="Times New Roman" w:hAnsi="Times New Roman" w:cs="Times New Roman"/>
                <w:spacing w:val="39"/>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34"/>
                <w:sz w:val="24"/>
                <w:szCs w:val="24"/>
              </w:rPr>
              <w:t xml:space="preserve"> </w:t>
            </w:r>
            <w:proofErr w:type="spellStart"/>
            <w:r w:rsidRPr="00C60491">
              <w:rPr>
                <w:rFonts w:ascii="Times New Roman" w:hAnsi="Times New Roman" w:cs="Times New Roman"/>
                <w:sz w:val="24"/>
                <w:szCs w:val="24"/>
              </w:rPr>
              <w:t>atividades</w:t>
            </w:r>
            <w:proofErr w:type="spellEnd"/>
            <w:r w:rsidRPr="00C60491">
              <w:rPr>
                <w:rFonts w:ascii="Times New Roman" w:hAnsi="Times New Roman" w:cs="Times New Roman"/>
                <w:spacing w:val="39"/>
                <w:sz w:val="24"/>
                <w:szCs w:val="24"/>
              </w:rPr>
              <w:t xml:space="preserve"> </w:t>
            </w:r>
            <w:proofErr w:type="spellStart"/>
            <w:r w:rsidRPr="00C60491">
              <w:rPr>
                <w:rFonts w:ascii="Times New Roman" w:hAnsi="Times New Roman" w:cs="Times New Roman"/>
                <w:sz w:val="24"/>
                <w:szCs w:val="24"/>
              </w:rPr>
              <w:t>mensais</w:t>
            </w:r>
            <w:proofErr w:type="spellEnd"/>
            <w:r w:rsidRPr="00C60491">
              <w:rPr>
                <w:rFonts w:ascii="Times New Roman" w:hAnsi="Times New Roman" w:cs="Times New Roman"/>
                <w:spacing w:val="39"/>
                <w:sz w:val="24"/>
                <w:szCs w:val="24"/>
              </w:rPr>
              <w:t xml:space="preserve"> </w:t>
            </w:r>
            <w:r w:rsidRPr="00C60491">
              <w:rPr>
                <w:rFonts w:ascii="Times New Roman" w:hAnsi="Times New Roman" w:cs="Times New Roman"/>
                <w:sz w:val="24"/>
                <w:szCs w:val="24"/>
              </w:rPr>
              <w:t xml:space="preserve">e </w:t>
            </w:r>
            <w:proofErr w:type="spellStart"/>
            <w:r w:rsidRPr="00C60491">
              <w:rPr>
                <w:rFonts w:ascii="Times New Roman" w:hAnsi="Times New Roman" w:cs="Times New Roman"/>
                <w:sz w:val="24"/>
                <w:szCs w:val="24"/>
              </w:rPr>
              <w:t>trimestrais</w:t>
            </w:r>
            <w:proofErr w:type="spellEnd"/>
            <w:r w:rsidRPr="00C60491">
              <w:rPr>
                <w:rFonts w:ascii="Times New Roman" w:hAnsi="Times New Roman" w:cs="Times New Roman"/>
                <w:sz w:val="24"/>
                <w:szCs w:val="24"/>
              </w:rPr>
              <w:t>;</w:t>
            </w:r>
          </w:p>
          <w:p w14:paraId="66833555"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Elaborar</w:t>
            </w:r>
            <w:proofErr w:type="spellEnd"/>
            <w:r w:rsidRPr="00C60491">
              <w:rPr>
                <w:rFonts w:ascii="Times New Roman" w:hAnsi="Times New Roman" w:cs="Times New Roman"/>
                <w:spacing w:val="38"/>
                <w:sz w:val="24"/>
                <w:szCs w:val="24"/>
              </w:rPr>
              <w:t xml:space="preserve"> </w:t>
            </w:r>
            <w:proofErr w:type="spellStart"/>
            <w:r w:rsidRPr="00C60491">
              <w:rPr>
                <w:rFonts w:ascii="Times New Roman" w:hAnsi="Times New Roman" w:cs="Times New Roman"/>
                <w:sz w:val="24"/>
                <w:szCs w:val="24"/>
              </w:rPr>
              <w:t>em</w:t>
            </w:r>
            <w:proofErr w:type="spellEnd"/>
            <w:r w:rsidRPr="00C60491">
              <w:rPr>
                <w:rFonts w:ascii="Times New Roman" w:hAnsi="Times New Roman" w:cs="Times New Roman"/>
                <w:spacing w:val="36"/>
                <w:sz w:val="24"/>
                <w:szCs w:val="24"/>
              </w:rPr>
              <w:t xml:space="preserve"> </w:t>
            </w:r>
            <w:r w:rsidRPr="00C60491">
              <w:rPr>
                <w:rFonts w:ascii="Times New Roman" w:hAnsi="Times New Roman" w:cs="Times New Roman"/>
                <w:sz w:val="24"/>
                <w:szCs w:val="24"/>
              </w:rPr>
              <w:t>conjunto</w:t>
            </w:r>
            <w:r w:rsidRPr="00C60491">
              <w:rPr>
                <w:rFonts w:ascii="Times New Roman" w:hAnsi="Times New Roman" w:cs="Times New Roman"/>
                <w:spacing w:val="36"/>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36"/>
                <w:sz w:val="24"/>
                <w:szCs w:val="24"/>
              </w:rPr>
              <w:t xml:space="preserv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pacing w:val="38"/>
                <w:sz w:val="24"/>
                <w:szCs w:val="24"/>
              </w:rPr>
              <w:t xml:space="preserve"> </w:t>
            </w:r>
            <w:proofErr w:type="spellStart"/>
            <w:r w:rsidRPr="00C60491">
              <w:rPr>
                <w:rFonts w:ascii="Times New Roman" w:hAnsi="Times New Roman" w:cs="Times New Roman"/>
                <w:sz w:val="24"/>
                <w:szCs w:val="24"/>
              </w:rPr>
              <w:t>educadores</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acolhidas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regimento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interno</w:t>
            </w:r>
            <w:proofErr w:type="spellEnd"/>
            <w:r w:rsidRPr="00C60491">
              <w:rPr>
                <w:rFonts w:ascii="Times New Roman" w:hAnsi="Times New Roman" w:cs="Times New Roman"/>
                <w:sz w:val="24"/>
                <w:szCs w:val="24"/>
              </w:rPr>
              <w:t xml:space="preserve"> da </w:t>
            </w:r>
            <w:proofErr w:type="spellStart"/>
            <w:r w:rsidRPr="00C60491">
              <w:rPr>
                <w:rFonts w:ascii="Times New Roman" w:hAnsi="Times New Roman" w:cs="Times New Roman"/>
                <w:sz w:val="24"/>
                <w:szCs w:val="24"/>
              </w:rPr>
              <w:t>unidade</w:t>
            </w:r>
            <w:proofErr w:type="spellEnd"/>
            <w:r w:rsidRPr="00C60491">
              <w:rPr>
                <w:rFonts w:ascii="Times New Roman" w:hAnsi="Times New Roman" w:cs="Times New Roman"/>
                <w:sz w:val="24"/>
                <w:szCs w:val="24"/>
              </w:rPr>
              <w:t>;</w:t>
            </w:r>
          </w:p>
          <w:p w14:paraId="52A1EA39"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pacing w:val="-2"/>
                <w:sz w:val="24"/>
                <w:szCs w:val="24"/>
              </w:rPr>
              <w:t>Realizar</w:t>
            </w:r>
            <w:proofErr w:type="spellEnd"/>
            <w:r w:rsidRPr="00C60491">
              <w:rPr>
                <w:rFonts w:ascii="Times New Roman" w:hAnsi="Times New Roman" w:cs="Times New Roman"/>
                <w:spacing w:val="-2"/>
                <w:sz w:val="24"/>
                <w:szCs w:val="24"/>
              </w:rPr>
              <w:t xml:space="preserve"> </w:t>
            </w:r>
            <w:proofErr w:type="spellStart"/>
            <w:r w:rsidRPr="00C60491">
              <w:rPr>
                <w:rFonts w:ascii="Times New Roman" w:hAnsi="Times New Roman" w:cs="Times New Roman"/>
                <w:spacing w:val="-2"/>
                <w:sz w:val="24"/>
                <w:szCs w:val="24"/>
              </w:rPr>
              <w:t>Acolhida</w:t>
            </w:r>
            <w:proofErr w:type="spellEnd"/>
            <w:r w:rsidRPr="00C60491">
              <w:rPr>
                <w:rFonts w:ascii="Times New Roman" w:hAnsi="Times New Roman" w:cs="Times New Roman"/>
                <w:spacing w:val="-2"/>
                <w:sz w:val="24"/>
                <w:szCs w:val="24"/>
              </w:rPr>
              <w:t xml:space="preserve">/Recepção e </w:t>
            </w:r>
            <w:proofErr w:type="spellStart"/>
            <w:r w:rsidRPr="00C60491">
              <w:rPr>
                <w:rFonts w:ascii="Times New Roman" w:hAnsi="Times New Roman" w:cs="Times New Roman"/>
                <w:sz w:val="24"/>
                <w:szCs w:val="24"/>
              </w:rPr>
              <w:t>Escuta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qualificada</w:t>
            </w:r>
            <w:proofErr w:type="spellEnd"/>
            <w:r w:rsidRPr="00C60491">
              <w:rPr>
                <w:rFonts w:ascii="Times New Roman" w:hAnsi="Times New Roman" w:cs="Times New Roman"/>
                <w:sz w:val="24"/>
                <w:szCs w:val="24"/>
              </w:rPr>
              <w:t>;</w:t>
            </w:r>
          </w:p>
          <w:p w14:paraId="28A37F93"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Promover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mediaçao</w:t>
            </w:r>
            <w:proofErr w:type="spellEnd"/>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5"/>
                <w:sz w:val="24"/>
                <w:szCs w:val="24"/>
              </w:rPr>
              <w:t xml:space="preserve"> </w:t>
            </w:r>
            <w:proofErr w:type="spellStart"/>
            <w:r w:rsidRPr="00C60491">
              <w:rPr>
                <w:rFonts w:ascii="Times New Roman" w:hAnsi="Times New Roman" w:cs="Times New Roman"/>
                <w:sz w:val="24"/>
                <w:szCs w:val="24"/>
              </w:rPr>
              <w:t>conflitos</w:t>
            </w:r>
            <w:proofErr w:type="spellEnd"/>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entre</w:t>
            </w:r>
            <w:r w:rsidRPr="00C60491">
              <w:rPr>
                <w:rFonts w:ascii="Times New Roman" w:hAnsi="Times New Roman" w:cs="Times New Roman"/>
                <w:spacing w:val="-14"/>
                <w:sz w:val="24"/>
                <w:szCs w:val="24"/>
              </w:rPr>
              <w:t xml:space="preserve"> </w:t>
            </w:r>
            <w:proofErr w:type="spellStart"/>
            <w:r w:rsidRPr="00C60491">
              <w:rPr>
                <w:rFonts w:ascii="Times New Roman" w:hAnsi="Times New Roman" w:cs="Times New Roman"/>
                <w:sz w:val="24"/>
                <w:szCs w:val="24"/>
              </w:rPr>
              <w:t>usuários</w:t>
            </w:r>
            <w:proofErr w:type="spellEnd"/>
            <w:r w:rsidRPr="00C60491">
              <w:rPr>
                <w:rFonts w:ascii="Times New Roman" w:hAnsi="Times New Roman" w:cs="Times New Roman"/>
                <w:sz w:val="24"/>
                <w:szCs w:val="24"/>
              </w:rPr>
              <w:t xml:space="preserve">; </w:t>
            </w:r>
          </w:p>
          <w:p w14:paraId="2361EF57"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Realizar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orientação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educadores</w:t>
            </w:r>
            <w:proofErr w:type="spellEnd"/>
            <w:r w:rsidRPr="00C60491">
              <w:rPr>
                <w:rFonts w:ascii="Times New Roman" w:hAnsi="Times New Roman" w:cs="Times New Roman"/>
                <w:sz w:val="24"/>
                <w:szCs w:val="24"/>
              </w:rPr>
              <w:t>;</w:t>
            </w:r>
          </w:p>
          <w:p w14:paraId="7F279446"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Promover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orientações</w:t>
            </w:r>
            <w:proofErr w:type="spellEnd"/>
            <w:r w:rsidRPr="00C60491">
              <w:rPr>
                <w:rFonts w:ascii="Times New Roman" w:hAnsi="Times New Roman" w:cs="Times New Roman"/>
                <w:spacing w:val="35"/>
                <w:sz w:val="24"/>
                <w:szCs w:val="24"/>
              </w:rPr>
              <w:t xml:space="preserve"> </w:t>
            </w:r>
            <w:proofErr w:type="spellStart"/>
            <w:r w:rsidRPr="00C60491">
              <w:rPr>
                <w:rFonts w:ascii="Times New Roman" w:hAnsi="Times New Roman" w:cs="Times New Roman"/>
                <w:spacing w:val="35"/>
                <w:sz w:val="24"/>
                <w:szCs w:val="24"/>
              </w:rPr>
              <w:t>sistemáticas</w:t>
            </w:r>
            <w:proofErr w:type="spellEnd"/>
            <w:r w:rsidRPr="00C60491">
              <w:rPr>
                <w:rFonts w:ascii="Times New Roman" w:hAnsi="Times New Roman" w:cs="Times New Roman"/>
                <w:spacing w:val="35"/>
                <w:sz w:val="24"/>
                <w:szCs w:val="24"/>
              </w:rPr>
              <w:t xml:space="preserve"> </w:t>
            </w:r>
            <w:proofErr w:type="spellStart"/>
            <w:r w:rsidRPr="00C60491">
              <w:rPr>
                <w:rFonts w:ascii="Times New Roman" w:hAnsi="Times New Roman" w:cs="Times New Roman"/>
                <w:sz w:val="24"/>
                <w:szCs w:val="24"/>
              </w:rPr>
              <w:t>quanto</w:t>
            </w:r>
            <w:proofErr w:type="spellEnd"/>
            <w:r w:rsidRPr="00C60491">
              <w:rPr>
                <w:rFonts w:ascii="Times New Roman" w:hAnsi="Times New Roman" w:cs="Times New Roman"/>
                <w:sz w:val="24"/>
                <w:szCs w:val="24"/>
              </w:rPr>
              <w:t xml:space="preserve"> à </w:t>
            </w:r>
            <w:proofErr w:type="spellStart"/>
            <w:r w:rsidRPr="00C60491">
              <w:rPr>
                <w:rFonts w:ascii="Times New Roman" w:hAnsi="Times New Roman" w:cs="Times New Roman"/>
                <w:sz w:val="24"/>
                <w:szCs w:val="24"/>
              </w:rPr>
              <w:t>rotina</w:t>
            </w:r>
            <w:proofErr w:type="spellEnd"/>
            <w:r w:rsidRPr="00C60491">
              <w:rPr>
                <w:rFonts w:ascii="Times New Roman" w:hAnsi="Times New Roman" w:cs="Times New Roman"/>
                <w:sz w:val="24"/>
                <w:szCs w:val="24"/>
              </w:rPr>
              <w:t xml:space="preserve"> da </w:t>
            </w:r>
            <w:proofErr w:type="spellStart"/>
            <w:r w:rsidRPr="00C60491">
              <w:rPr>
                <w:rFonts w:ascii="Times New Roman" w:hAnsi="Times New Roman" w:cs="Times New Roman"/>
                <w:sz w:val="24"/>
                <w:szCs w:val="24"/>
              </w:rPr>
              <w:t>unidade</w:t>
            </w:r>
            <w:proofErr w:type="spellEnd"/>
            <w:r w:rsidRPr="00C60491">
              <w:rPr>
                <w:rFonts w:ascii="Times New Roman" w:hAnsi="Times New Roman" w:cs="Times New Roman"/>
                <w:sz w:val="24"/>
                <w:szCs w:val="24"/>
              </w:rPr>
              <w:t>:</w:t>
            </w:r>
            <w:r w:rsidRPr="00C60491">
              <w:rPr>
                <w:rFonts w:ascii="Times New Roman" w:hAnsi="Times New Roman" w:cs="Times New Roman"/>
                <w:spacing w:val="38"/>
                <w:sz w:val="24"/>
                <w:szCs w:val="24"/>
              </w:rPr>
              <w:t xml:space="preserve"> </w:t>
            </w:r>
            <w:proofErr w:type="spellStart"/>
            <w:r w:rsidRPr="00C60491">
              <w:rPr>
                <w:rFonts w:ascii="Times New Roman" w:hAnsi="Times New Roman" w:cs="Times New Roman"/>
                <w:sz w:val="24"/>
                <w:szCs w:val="24"/>
              </w:rPr>
              <w:t>questões</w:t>
            </w:r>
            <w:proofErr w:type="spellEnd"/>
            <w:r w:rsidRPr="00C60491">
              <w:rPr>
                <w:rFonts w:ascii="Times New Roman" w:hAnsi="Times New Roman" w:cs="Times New Roman"/>
                <w:spacing w:val="36"/>
                <w:sz w:val="24"/>
                <w:szCs w:val="24"/>
              </w:rPr>
              <w:t xml:space="preserve"> </w:t>
            </w:r>
            <w:r w:rsidRPr="00C60491">
              <w:rPr>
                <w:rFonts w:ascii="Times New Roman" w:hAnsi="Times New Roman" w:cs="Times New Roman"/>
                <w:spacing w:val="-5"/>
                <w:sz w:val="24"/>
                <w:szCs w:val="24"/>
              </w:rPr>
              <w:t xml:space="preserve">de </w:t>
            </w:r>
            <w:proofErr w:type="spellStart"/>
            <w:r w:rsidRPr="00C60491">
              <w:rPr>
                <w:rFonts w:ascii="Times New Roman" w:hAnsi="Times New Roman" w:cs="Times New Roman"/>
                <w:sz w:val="24"/>
                <w:szCs w:val="24"/>
              </w:rPr>
              <w:t>higiene</w:t>
            </w:r>
            <w:proofErr w:type="spellEnd"/>
            <w:r w:rsidRPr="00C60491">
              <w:rPr>
                <w:rFonts w:ascii="Times New Roman" w:hAnsi="Times New Roman" w:cs="Times New Roman"/>
                <w:sz w:val="24"/>
                <w:szCs w:val="24"/>
              </w:rPr>
              <w:t>,</w:t>
            </w:r>
            <w:r w:rsidRPr="00C60491">
              <w:rPr>
                <w:rFonts w:ascii="Times New Roman" w:hAnsi="Times New Roman" w:cs="Times New Roman"/>
                <w:spacing w:val="30"/>
                <w:sz w:val="24"/>
                <w:szCs w:val="24"/>
              </w:rPr>
              <w:t xml:space="preserve"> </w:t>
            </w:r>
            <w:proofErr w:type="spellStart"/>
            <w:r w:rsidRPr="00C60491">
              <w:rPr>
                <w:rFonts w:ascii="Times New Roman" w:hAnsi="Times New Roman" w:cs="Times New Roman"/>
                <w:sz w:val="24"/>
                <w:szCs w:val="24"/>
              </w:rPr>
              <w:t>alimentação</w:t>
            </w:r>
            <w:proofErr w:type="spellEnd"/>
            <w:r w:rsidRPr="00C60491">
              <w:rPr>
                <w:rFonts w:ascii="Times New Roman" w:hAnsi="Times New Roman" w:cs="Times New Roman"/>
                <w:sz w:val="24"/>
                <w:szCs w:val="24"/>
              </w:rPr>
              <w:t>,</w:t>
            </w:r>
            <w:r w:rsidRPr="00C60491">
              <w:rPr>
                <w:rFonts w:ascii="Times New Roman" w:hAnsi="Times New Roman" w:cs="Times New Roman"/>
                <w:spacing w:val="30"/>
                <w:sz w:val="24"/>
                <w:szCs w:val="24"/>
              </w:rPr>
              <w:t xml:space="preserve"> </w:t>
            </w:r>
            <w:proofErr w:type="spellStart"/>
            <w:r w:rsidRPr="00C60491">
              <w:rPr>
                <w:rFonts w:ascii="Times New Roman" w:hAnsi="Times New Roman" w:cs="Times New Roman"/>
                <w:sz w:val="24"/>
                <w:szCs w:val="24"/>
              </w:rPr>
              <w:t>vestuário</w:t>
            </w:r>
            <w:proofErr w:type="spellEnd"/>
            <w:r w:rsidRPr="00C60491">
              <w:rPr>
                <w:rFonts w:ascii="Times New Roman" w:hAnsi="Times New Roman" w:cs="Times New Roman"/>
                <w:sz w:val="24"/>
                <w:szCs w:val="24"/>
              </w:rPr>
              <w:t>,</w:t>
            </w:r>
            <w:r w:rsidRPr="00C60491">
              <w:rPr>
                <w:rFonts w:ascii="Times New Roman" w:hAnsi="Times New Roman" w:cs="Times New Roman"/>
                <w:spacing w:val="31"/>
                <w:sz w:val="24"/>
                <w:szCs w:val="24"/>
              </w:rPr>
              <w:t xml:space="preserve"> </w:t>
            </w:r>
            <w:proofErr w:type="spellStart"/>
            <w:r w:rsidRPr="00C60491">
              <w:rPr>
                <w:rFonts w:ascii="Times New Roman" w:hAnsi="Times New Roman" w:cs="Times New Roman"/>
                <w:sz w:val="24"/>
                <w:szCs w:val="24"/>
              </w:rPr>
              <w:t>organização</w:t>
            </w:r>
            <w:proofErr w:type="spellEnd"/>
            <w:r w:rsidRPr="00C60491">
              <w:rPr>
                <w:rFonts w:ascii="Times New Roman" w:hAnsi="Times New Roman" w:cs="Times New Roman"/>
                <w:spacing w:val="28"/>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28"/>
                <w:sz w:val="24"/>
                <w:szCs w:val="24"/>
              </w:rPr>
              <w:t xml:space="preserve"> </w:t>
            </w:r>
            <w:proofErr w:type="spellStart"/>
            <w:r w:rsidRPr="00C60491">
              <w:rPr>
                <w:rFonts w:ascii="Times New Roman" w:hAnsi="Times New Roman" w:cs="Times New Roman"/>
                <w:sz w:val="24"/>
                <w:szCs w:val="24"/>
              </w:rPr>
              <w:t>domicilio</w:t>
            </w:r>
            <w:proofErr w:type="spellEnd"/>
            <w:r w:rsidRPr="00C60491">
              <w:rPr>
                <w:rFonts w:ascii="Times New Roman" w:hAnsi="Times New Roman" w:cs="Times New Roman"/>
                <w:sz w:val="24"/>
                <w:szCs w:val="24"/>
              </w:rPr>
              <w:t>,</w:t>
            </w:r>
            <w:r w:rsidRPr="00C60491">
              <w:rPr>
                <w:rFonts w:ascii="Times New Roman" w:hAnsi="Times New Roman" w:cs="Times New Roman"/>
                <w:spacing w:val="31"/>
                <w:sz w:val="24"/>
                <w:szCs w:val="24"/>
              </w:rPr>
              <w:t xml:space="preserve"> </w:t>
            </w:r>
            <w:proofErr w:type="spellStart"/>
            <w:r w:rsidRPr="00C60491">
              <w:rPr>
                <w:rFonts w:ascii="Times New Roman" w:hAnsi="Times New Roman" w:cs="Times New Roman"/>
                <w:sz w:val="24"/>
                <w:szCs w:val="24"/>
              </w:rPr>
              <w:t>divisão</w:t>
            </w:r>
            <w:proofErr w:type="spellEnd"/>
            <w:r w:rsidRPr="00C60491">
              <w:rPr>
                <w:rFonts w:ascii="Times New Roman" w:hAnsi="Times New Roman" w:cs="Times New Roman"/>
                <w:spacing w:val="28"/>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27"/>
                <w:sz w:val="24"/>
                <w:szCs w:val="24"/>
              </w:rPr>
              <w:t xml:space="preserve"> </w:t>
            </w:r>
            <w:proofErr w:type="spellStart"/>
            <w:r w:rsidRPr="00C60491">
              <w:rPr>
                <w:rFonts w:ascii="Times New Roman" w:hAnsi="Times New Roman" w:cs="Times New Roman"/>
                <w:sz w:val="24"/>
                <w:szCs w:val="24"/>
              </w:rPr>
              <w:t>tarefas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convívio</w:t>
            </w:r>
            <w:proofErr w:type="spellEnd"/>
            <w:r w:rsidRPr="00C60491">
              <w:rPr>
                <w:rFonts w:ascii="Times New Roman" w:hAnsi="Times New Roman" w:cs="Times New Roman"/>
                <w:spacing w:val="-11"/>
                <w:sz w:val="24"/>
                <w:szCs w:val="24"/>
              </w:rPr>
              <w:t xml:space="preserve"> </w:t>
            </w:r>
            <w:proofErr w:type="spellStart"/>
            <w:r w:rsidRPr="00C60491">
              <w:rPr>
                <w:rFonts w:ascii="Times New Roman" w:hAnsi="Times New Roman" w:cs="Times New Roman"/>
                <w:spacing w:val="-11"/>
                <w:sz w:val="24"/>
                <w:szCs w:val="24"/>
              </w:rPr>
              <w:t>na</w:t>
            </w:r>
            <w:proofErr w:type="spellEnd"/>
            <w:r w:rsidRPr="00C60491">
              <w:rPr>
                <w:rFonts w:ascii="Times New Roman" w:hAnsi="Times New Roman" w:cs="Times New Roman"/>
                <w:spacing w:val="-11"/>
                <w:sz w:val="24"/>
                <w:szCs w:val="24"/>
              </w:rPr>
              <w:t xml:space="preserve"> </w:t>
            </w:r>
            <w:proofErr w:type="spellStart"/>
            <w:r w:rsidRPr="00C60491">
              <w:rPr>
                <w:rFonts w:ascii="Times New Roman" w:hAnsi="Times New Roman" w:cs="Times New Roman"/>
                <w:spacing w:val="-11"/>
                <w:sz w:val="24"/>
                <w:szCs w:val="24"/>
              </w:rPr>
              <w:t>unidade</w:t>
            </w:r>
            <w:proofErr w:type="spellEnd"/>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1"/>
                <w:sz w:val="24"/>
                <w:szCs w:val="24"/>
              </w:rPr>
              <w:t xml:space="preserve"> </w:t>
            </w:r>
            <w:proofErr w:type="spellStart"/>
            <w:r w:rsidRPr="00C60491">
              <w:rPr>
                <w:rFonts w:ascii="Times New Roman" w:hAnsi="Times New Roman" w:cs="Times New Roman"/>
                <w:sz w:val="24"/>
                <w:szCs w:val="24"/>
              </w:rPr>
              <w:t>comunitário</w:t>
            </w:r>
            <w:proofErr w:type="spellEnd"/>
            <w:r w:rsidRPr="00C60491">
              <w:rPr>
                <w:rFonts w:ascii="Times New Roman" w:hAnsi="Times New Roman" w:cs="Times New Roman"/>
                <w:sz w:val="24"/>
                <w:szCs w:val="24"/>
              </w:rPr>
              <w:t>,</w:t>
            </w:r>
            <w:r w:rsidRPr="00C60491">
              <w:rPr>
                <w:rFonts w:ascii="Times New Roman" w:hAnsi="Times New Roman" w:cs="Times New Roman"/>
                <w:spacing w:val="-7"/>
                <w:sz w:val="24"/>
                <w:szCs w:val="24"/>
              </w:rPr>
              <w:t xml:space="preserve"> </w:t>
            </w:r>
            <w:proofErr w:type="spellStart"/>
            <w:r w:rsidRPr="00C60491">
              <w:rPr>
                <w:rFonts w:ascii="Times New Roman" w:hAnsi="Times New Roman" w:cs="Times New Roman"/>
                <w:sz w:val="24"/>
                <w:szCs w:val="24"/>
              </w:rPr>
              <w:t>gerenciamento</w:t>
            </w:r>
            <w:proofErr w:type="spellEnd"/>
            <w:r w:rsidRPr="00C60491">
              <w:rPr>
                <w:rFonts w:ascii="Times New Roman" w:hAnsi="Times New Roman" w:cs="Times New Roman"/>
                <w:spacing w:val="-1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5"/>
                <w:sz w:val="24"/>
                <w:szCs w:val="24"/>
              </w:rPr>
              <w:t xml:space="preserve"> </w:t>
            </w:r>
            <w:proofErr w:type="spellStart"/>
            <w:r w:rsidRPr="00C60491">
              <w:rPr>
                <w:rFonts w:ascii="Times New Roman" w:hAnsi="Times New Roman" w:cs="Times New Roman"/>
                <w:sz w:val="24"/>
                <w:szCs w:val="24"/>
              </w:rPr>
              <w:t>despesas</w:t>
            </w:r>
            <w:proofErr w:type="spellEnd"/>
            <w:r w:rsidRPr="00C60491">
              <w:rPr>
                <w:rFonts w:ascii="Times New Roman" w:hAnsi="Times New Roman" w:cs="Times New Roman"/>
                <w:sz w:val="24"/>
                <w:szCs w:val="24"/>
              </w:rPr>
              <w:t>,</w:t>
            </w:r>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z w:val="24"/>
                <w:szCs w:val="24"/>
              </w:rPr>
              <w:t>uso</w:t>
            </w:r>
            <w:proofErr w:type="spellEnd"/>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dos</w:t>
            </w:r>
            <w:r w:rsidRPr="00C60491">
              <w:rPr>
                <w:rFonts w:ascii="Times New Roman" w:hAnsi="Times New Roman" w:cs="Times New Roman"/>
                <w:spacing w:val="-11"/>
                <w:sz w:val="24"/>
                <w:szCs w:val="24"/>
              </w:rPr>
              <w:t xml:space="preserve"> </w:t>
            </w:r>
            <w:proofErr w:type="spellStart"/>
            <w:r w:rsidRPr="00C60491">
              <w:rPr>
                <w:rFonts w:ascii="Times New Roman" w:hAnsi="Times New Roman" w:cs="Times New Roman"/>
                <w:spacing w:val="-2"/>
                <w:sz w:val="24"/>
                <w:szCs w:val="24"/>
              </w:rPr>
              <w:t>serviços</w:t>
            </w:r>
            <w:proofErr w:type="spellEnd"/>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rede</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no</w:t>
            </w:r>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pacing w:val="-2"/>
                <w:sz w:val="24"/>
                <w:szCs w:val="24"/>
              </w:rPr>
              <w:t>território</w:t>
            </w:r>
            <w:proofErr w:type="spellEnd"/>
            <w:r w:rsidRPr="00C60491">
              <w:rPr>
                <w:rFonts w:ascii="Times New Roman" w:hAnsi="Times New Roman" w:cs="Times New Roman"/>
                <w:spacing w:val="-2"/>
                <w:sz w:val="24"/>
                <w:szCs w:val="24"/>
              </w:rPr>
              <w:t xml:space="preserve">, </w:t>
            </w:r>
            <w:proofErr w:type="spellStart"/>
            <w:r w:rsidRPr="00C60491">
              <w:rPr>
                <w:rFonts w:ascii="Times New Roman" w:hAnsi="Times New Roman" w:cs="Times New Roman"/>
                <w:spacing w:val="-2"/>
                <w:sz w:val="24"/>
                <w:szCs w:val="24"/>
              </w:rPr>
              <w:t>dentre</w:t>
            </w:r>
            <w:proofErr w:type="spellEnd"/>
            <w:r w:rsidRPr="00C60491">
              <w:rPr>
                <w:rFonts w:ascii="Times New Roman" w:hAnsi="Times New Roman" w:cs="Times New Roman"/>
                <w:spacing w:val="-2"/>
                <w:sz w:val="24"/>
                <w:szCs w:val="24"/>
              </w:rPr>
              <w:t xml:space="preserve"> </w:t>
            </w:r>
            <w:proofErr w:type="spellStart"/>
            <w:r w:rsidRPr="00C60491">
              <w:rPr>
                <w:rFonts w:ascii="Times New Roman" w:hAnsi="Times New Roman" w:cs="Times New Roman"/>
                <w:spacing w:val="-2"/>
                <w:sz w:val="24"/>
                <w:szCs w:val="24"/>
              </w:rPr>
              <w:t>outras</w:t>
            </w:r>
            <w:proofErr w:type="spellEnd"/>
            <w:r w:rsidRPr="00C60491">
              <w:rPr>
                <w:rFonts w:ascii="Times New Roman" w:hAnsi="Times New Roman" w:cs="Times New Roman"/>
                <w:spacing w:val="-2"/>
                <w:sz w:val="24"/>
                <w:szCs w:val="24"/>
              </w:rPr>
              <w:t>;</w:t>
            </w:r>
          </w:p>
          <w:p w14:paraId="2C70400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Articular</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5"/>
                <w:sz w:val="24"/>
                <w:szCs w:val="24"/>
              </w:rPr>
              <w:t xml:space="preserve"> </w:t>
            </w:r>
            <w:proofErr w:type="spellStart"/>
            <w:r w:rsidRPr="00C60491">
              <w:rPr>
                <w:rFonts w:ascii="Times New Roman" w:hAnsi="Times New Roman" w:cs="Times New Roman"/>
                <w:sz w:val="24"/>
                <w:szCs w:val="24"/>
              </w:rPr>
              <w:t>encaminhar</w:t>
            </w:r>
            <w:proofErr w:type="spellEnd"/>
            <w:r w:rsidRPr="00C60491">
              <w:rPr>
                <w:rFonts w:ascii="Times New Roman" w:hAnsi="Times New Roman" w:cs="Times New Roman"/>
                <w:spacing w:val="-14"/>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rede</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3"/>
                <w:sz w:val="24"/>
                <w:szCs w:val="24"/>
              </w:rPr>
              <w:t xml:space="preserve"> </w:t>
            </w:r>
            <w:proofErr w:type="spellStart"/>
            <w:r w:rsidRPr="00C60491">
              <w:rPr>
                <w:rFonts w:ascii="Times New Roman" w:hAnsi="Times New Roman" w:cs="Times New Roman"/>
                <w:sz w:val="24"/>
                <w:szCs w:val="24"/>
              </w:rPr>
              <w:t>serviços</w:t>
            </w:r>
            <w:proofErr w:type="spellEnd"/>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z w:val="24"/>
                <w:szCs w:val="24"/>
              </w:rPr>
              <w:t>socioassistenciais</w:t>
            </w:r>
            <w:proofErr w:type="spellEnd"/>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5"/>
                <w:sz w:val="24"/>
                <w:szCs w:val="24"/>
              </w:rPr>
              <w:t xml:space="preserve"> </w:t>
            </w:r>
            <w:proofErr w:type="spellStart"/>
            <w:r w:rsidRPr="00C60491">
              <w:rPr>
                <w:rFonts w:ascii="Times New Roman" w:hAnsi="Times New Roman" w:cs="Times New Roman"/>
                <w:sz w:val="24"/>
                <w:szCs w:val="24"/>
              </w:rPr>
              <w:t>outras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políticas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públicas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em</w:t>
            </w:r>
            <w:proofErr w:type="spellEnd"/>
            <w:r w:rsidRPr="00C60491">
              <w:rPr>
                <w:rFonts w:ascii="Times New Roman" w:hAnsi="Times New Roman" w:cs="Times New Roman"/>
                <w:sz w:val="24"/>
                <w:szCs w:val="24"/>
              </w:rPr>
              <w:t xml:space="preserve"> especial </w:t>
            </w:r>
            <w:proofErr w:type="spellStart"/>
            <w:r w:rsidRPr="00C60491">
              <w:rPr>
                <w:rFonts w:ascii="Times New Roman" w:hAnsi="Times New Roman" w:cs="Times New Roman"/>
                <w:sz w:val="24"/>
                <w:szCs w:val="24"/>
              </w:rPr>
              <w:t>programas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profissionalização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inserção</w:t>
            </w:r>
            <w:proofErr w:type="spellEnd"/>
            <w:r w:rsidRPr="00C60491">
              <w:rPr>
                <w:rFonts w:ascii="Times New Roman" w:hAnsi="Times New Roman" w:cs="Times New Roman"/>
                <w:sz w:val="24"/>
                <w:szCs w:val="24"/>
              </w:rPr>
              <w:t xml:space="preserve"> no mercado de </w:t>
            </w:r>
            <w:proofErr w:type="spellStart"/>
            <w:r w:rsidRPr="00C60491">
              <w:rPr>
                <w:rFonts w:ascii="Times New Roman" w:hAnsi="Times New Roman" w:cs="Times New Roman"/>
                <w:sz w:val="24"/>
                <w:szCs w:val="24"/>
              </w:rPr>
              <w:t>trabalho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habitação</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inclusão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produtiva</w:t>
            </w:r>
            <w:proofErr w:type="spellEnd"/>
            <w:r w:rsidRPr="00C60491">
              <w:rPr>
                <w:rFonts w:ascii="Times New Roman" w:hAnsi="Times New Roman" w:cs="Times New Roman"/>
                <w:sz w:val="24"/>
                <w:szCs w:val="24"/>
              </w:rPr>
              <w:t>;</w:t>
            </w:r>
          </w:p>
          <w:p w14:paraId="69565863"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Acompanhar</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monitorar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encaminhamentos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realizados</w:t>
            </w:r>
            <w:proofErr w:type="spellEnd"/>
            <w:r w:rsidRPr="00C60491">
              <w:rPr>
                <w:rFonts w:ascii="Times New Roman" w:hAnsi="Times New Roman" w:cs="Times New Roman"/>
                <w:sz w:val="24"/>
                <w:szCs w:val="24"/>
              </w:rPr>
              <w:t xml:space="preserve"> para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serviços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saúde</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assistência</w:t>
            </w:r>
            <w:proofErr w:type="spellEnd"/>
            <w:r w:rsidRPr="00C60491">
              <w:rPr>
                <w:rFonts w:ascii="Times New Roman" w:hAnsi="Times New Roman" w:cs="Times New Roman"/>
                <w:sz w:val="24"/>
                <w:szCs w:val="24"/>
              </w:rPr>
              <w:t xml:space="preserve"> social, </w:t>
            </w:r>
            <w:proofErr w:type="spellStart"/>
            <w:r w:rsidRPr="00C60491">
              <w:rPr>
                <w:rFonts w:ascii="Times New Roman" w:hAnsi="Times New Roman" w:cs="Times New Roman"/>
                <w:sz w:val="24"/>
                <w:szCs w:val="24"/>
              </w:rPr>
              <w:t>trabalho</w:t>
            </w:r>
            <w:proofErr w:type="spellEnd"/>
            <w:r w:rsidRPr="00C60491">
              <w:rPr>
                <w:rFonts w:ascii="Times New Roman" w:hAnsi="Times New Roman" w:cs="Times New Roman"/>
                <w:sz w:val="24"/>
                <w:szCs w:val="24"/>
              </w:rPr>
              <w:t xml:space="preserve">, entre outros </w:t>
            </w:r>
            <w:proofErr w:type="spellStart"/>
            <w:r w:rsidRPr="00C60491">
              <w:rPr>
                <w:rFonts w:ascii="Times New Roman" w:hAnsi="Times New Roman" w:cs="Times New Roman"/>
                <w:sz w:val="24"/>
                <w:szCs w:val="24"/>
              </w:rPr>
              <w:t>serviços</w:t>
            </w:r>
            <w:proofErr w:type="spellEnd"/>
            <w:r w:rsidRPr="00C60491">
              <w:rPr>
                <w:rFonts w:ascii="Times New Roman" w:hAnsi="Times New Roman" w:cs="Times New Roman"/>
                <w:sz w:val="24"/>
                <w:szCs w:val="24"/>
              </w:rPr>
              <w:t>;</w:t>
            </w:r>
          </w:p>
          <w:p w14:paraId="3089BF1C"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Construir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coletivamente</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regras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convívio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flexíveis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bem</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como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espaço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discussão</w:t>
            </w:r>
            <w:proofErr w:type="spellEnd"/>
            <w:r w:rsidRPr="00C60491">
              <w:rPr>
                <w:rFonts w:ascii="Times New Roman" w:hAnsi="Times New Roman" w:cs="Times New Roman"/>
                <w:sz w:val="24"/>
                <w:szCs w:val="24"/>
              </w:rPr>
              <w:t xml:space="preserve"> para </w:t>
            </w:r>
            <w:proofErr w:type="spellStart"/>
            <w:r w:rsidRPr="00C60491">
              <w:rPr>
                <w:rFonts w:ascii="Times New Roman" w:hAnsi="Times New Roman" w:cs="Times New Roman"/>
                <w:sz w:val="24"/>
                <w:szCs w:val="24"/>
              </w:rPr>
              <w:t>soluções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conflitos</w:t>
            </w:r>
            <w:proofErr w:type="spellEnd"/>
            <w:r w:rsidRPr="00C60491">
              <w:rPr>
                <w:rFonts w:ascii="Times New Roman" w:hAnsi="Times New Roman" w:cs="Times New Roman"/>
                <w:sz w:val="24"/>
                <w:szCs w:val="24"/>
              </w:rPr>
              <w:t>;</w:t>
            </w:r>
          </w:p>
          <w:p w14:paraId="2F75534A"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Promover</w:t>
            </w:r>
            <w:proofErr w:type="spellEnd"/>
            <w:r w:rsidRPr="00C60491">
              <w:rPr>
                <w:rFonts w:ascii="Times New Roman" w:hAnsi="Times New Roman" w:cs="Times New Roman"/>
                <w:spacing w:val="-6"/>
                <w:sz w:val="24"/>
                <w:szCs w:val="24"/>
              </w:rPr>
              <w:t xml:space="preserve"> </w:t>
            </w:r>
            <w:proofErr w:type="spellStart"/>
            <w:r w:rsidRPr="00C60491">
              <w:rPr>
                <w:rFonts w:ascii="Times New Roman" w:hAnsi="Times New Roman" w:cs="Times New Roman"/>
                <w:sz w:val="24"/>
                <w:szCs w:val="24"/>
              </w:rPr>
              <w:t>atendimento</w:t>
            </w:r>
            <w:proofErr w:type="spellEnd"/>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social</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individual</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1"/>
                <w:sz w:val="24"/>
                <w:szCs w:val="24"/>
              </w:rPr>
              <w:t xml:space="preserve"> </w:t>
            </w:r>
            <w:proofErr w:type="spellStart"/>
            <w:r w:rsidRPr="00C60491">
              <w:rPr>
                <w:rFonts w:ascii="Times New Roman" w:hAnsi="Times New Roman" w:cs="Times New Roman"/>
                <w:sz w:val="24"/>
                <w:szCs w:val="24"/>
              </w:rPr>
              <w:t>grupal</w:t>
            </w:r>
            <w:proofErr w:type="spellEnd"/>
            <w:r w:rsidRPr="00C60491">
              <w:rPr>
                <w:rFonts w:ascii="Times New Roman" w:hAnsi="Times New Roman" w:cs="Times New Roman"/>
                <w:sz w:val="24"/>
                <w:szCs w:val="24"/>
              </w:rPr>
              <w:t xml:space="preserve">; </w:t>
            </w:r>
          </w:p>
          <w:p w14:paraId="4309079D" w14:textId="77777777" w:rsidR="003F60EB" w:rsidRPr="00C60491" w:rsidRDefault="003F60EB" w:rsidP="00C60491">
            <w:pPr>
              <w:jc w:val="both"/>
              <w:rPr>
                <w:rFonts w:ascii="Times New Roman" w:hAnsi="Times New Roman" w:cs="Times New Roman"/>
                <w:color w:val="000009"/>
                <w:spacing w:val="-4"/>
                <w:sz w:val="24"/>
                <w:szCs w:val="24"/>
              </w:rPr>
            </w:pPr>
            <w:proofErr w:type="spellStart"/>
            <w:proofErr w:type="gramStart"/>
            <w:r w:rsidRPr="00C60491">
              <w:rPr>
                <w:rFonts w:ascii="Times New Roman" w:hAnsi="Times New Roman" w:cs="Times New Roman"/>
                <w:color w:val="000009"/>
                <w:sz w:val="24"/>
                <w:szCs w:val="24"/>
              </w:rPr>
              <w:t>Elaborar</w:t>
            </w:r>
            <w:proofErr w:type="spellEnd"/>
            <w:r w:rsidRPr="00C60491">
              <w:rPr>
                <w:rFonts w:ascii="Times New Roman" w:hAnsi="Times New Roman" w:cs="Times New Roman"/>
                <w:color w:val="000009"/>
                <w:spacing w:val="30"/>
                <w:sz w:val="24"/>
                <w:szCs w:val="24"/>
              </w:rPr>
              <w:t xml:space="preserve">  </w:t>
            </w:r>
            <w:proofErr w:type="spellStart"/>
            <w:r w:rsidRPr="00C60491">
              <w:rPr>
                <w:rFonts w:ascii="Times New Roman" w:hAnsi="Times New Roman" w:cs="Times New Roman"/>
                <w:color w:val="000009"/>
                <w:sz w:val="24"/>
                <w:szCs w:val="24"/>
              </w:rPr>
              <w:t>em</w:t>
            </w:r>
            <w:proofErr w:type="spellEnd"/>
            <w:proofErr w:type="gramEnd"/>
            <w:r w:rsidRPr="00C60491">
              <w:rPr>
                <w:rFonts w:ascii="Times New Roman" w:hAnsi="Times New Roman" w:cs="Times New Roman"/>
                <w:color w:val="000009"/>
                <w:spacing w:val="30"/>
                <w:sz w:val="24"/>
                <w:szCs w:val="24"/>
              </w:rPr>
              <w:t xml:space="preserve">  </w:t>
            </w:r>
            <w:r w:rsidRPr="00C60491">
              <w:rPr>
                <w:rFonts w:ascii="Times New Roman" w:hAnsi="Times New Roman" w:cs="Times New Roman"/>
                <w:color w:val="000009"/>
                <w:sz w:val="24"/>
                <w:szCs w:val="24"/>
              </w:rPr>
              <w:t>conjunto</w:t>
            </w:r>
            <w:r w:rsidRPr="00C60491">
              <w:rPr>
                <w:rFonts w:ascii="Times New Roman" w:hAnsi="Times New Roman" w:cs="Times New Roman"/>
                <w:color w:val="000009"/>
                <w:spacing w:val="30"/>
                <w:sz w:val="24"/>
                <w:szCs w:val="24"/>
              </w:rPr>
              <w:t xml:space="preserve">  </w:t>
            </w:r>
            <w:r w:rsidRPr="00C60491">
              <w:rPr>
                <w:rFonts w:ascii="Times New Roman" w:hAnsi="Times New Roman" w:cs="Times New Roman"/>
                <w:color w:val="000009"/>
                <w:sz w:val="24"/>
                <w:szCs w:val="24"/>
              </w:rPr>
              <w:t>com</w:t>
            </w:r>
            <w:r w:rsidRPr="00C60491">
              <w:rPr>
                <w:rFonts w:ascii="Times New Roman" w:hAnsi="Times New Roman" w:cs="Times New Roman"/>
                <w:color w:val="000009"/>
                <w:spacing w:val="29"/>
                <w:sz w:val="24"/>
                <w:szCs w:val="24"/>
              </w:rPr>
              <w:t xml:space="preserve">  </w:t>
            </w:r>
            <w:proofErr w:type="spellStart"/>
            <w:r w:rsidRPr="00C60491">
              <w:rPr>
                <w:rFonts w:ascii="Times New Roman" w:hAnsi="Times New Roman" w:cs="Times New Roman"/>
                <w:color w:val="000009"/>
                <w:spacing w:val="-2"/>
                <w:sz w:val="24"/>
                <w:szCs w:val="24"/>
              </w:rPr>
              <w:t>demais</w:t>
            </w:r>
            <w:proofErr w:type="spellEnd"/>
            <w:r w:rsidRPr="00C60491">
              <w:rPr>
                <w:rFonts w:ascii="Times New Roman" w:hAnsi="Times New Roman" w:cs="Times New Roman"/>
                <w:color w:val="000009"/>
                <w:spacing w:val="-2"/>
                <w:sz w:val="24"/>
                <w:szCs w:val="24"/>
              </w:rPr>
              <w:t xml:space="preserve"> </w:t>
            </w:r>
            <w:proofErr w:type="spellStart"/>
            <w:r w:rsidRPr="00C60491">
              <w:rPr>
                <w:rFonts w:ascii="Times New Roman" w:hAnsi="Times New Roman" w:cs="Times New Roman"/>
                <w:color w:val="000009"/>
                <w:sz w:val="24"/>
                <w:szCs w:val="24"/>
              </w:rPr>
              <w:t>colaboradores</w:t>
            </w:r>
            <w:proofErr w:type="spellEnd"/>
            <w:r w:rsidRPr="00C60491">
              <w:rPr>
                <w:rFonts w:ascii="Times New Roman" w:hAnsi="Times New Roman" w:cs="Times New Roman"/>
                <w:color w:val="000009"/>
                <w:spacing w:val="-1"/>
                <w:sz w:val="24"/>
                <w:szCs w:val="24"/>
              </w:rPr>
              <w:t xml:space="preserve"> </w:t>
            </w:r>
            <w:r w:rsidRPr="00C60491">
              <w:rPr>
                <w:rFonts w:ascii="Times New Roman" w:hAnsi="Times New Roman" w:cs="Times New Roman"/>
                <w:color w:val="000009"/>
                <w:sz w:val="24"/>
                <w:szCs w:val="24"/>
              </w:rPr>
              <w:t xml:space="preserve">e </w:t>
            </w:r>
            <w:proofErr w:type="spellStart"/>
            <w:r w:rsidRPr="00C60491">
              <w:rPr>
                <w:rFonts w:ascii="Times New Roman" w:hAnsi="Times New Roman" w:cs="Times New Roman"/>
                <w:color w:val="000009"/>
                <w:sz w:val="24"/>
                <w:szCs w:val="24"/>
              </w:rPr>
              <w:t>acolhido</w:t>
            </w:r>
            <w:proofErr w:type="spellEnd"/>
            <w:r w:rsidRPr="00C60491">
              <w:rPr>
                <w:rFonts w:ascii="Times New Roman" w:hAnsi="Times New Roman" w:cs="Times New Roman"/>
                <w:color w:val="000009"/>
                <w:sz w:val="24"/>
                <w:szCs w:val="24"/>
              </w:rPr>
              <w:t>, o Plano Individual</w:t>
            </w:r>
            <w:r w:rsidRPr="00C60491">
              <w:rPr>
                <w:rFonts w:ascii="Times New Roman" w:hAnsi="Times New Roman" w:cs="Times New Roman"/>
                <w:color w:val="000009"/>
                <w:spacing w:val="2"/>
                <w:sz w:val="24"/>
                <w:szCs w:val="24"/>
              </w:rPr>
              <w:t xml:space="preserve"> </w:t>
            </w:r>
            <w:r w:rsidRPr="00C60491">
              <w:rPr>
                <w:rFonts w:ascii="Times New Roman" w:hAnsi="Times New Roman" w:cs="Times New Roman"/>
                <w:color w:val="000009"/>
                <w:sz w:val="24"/>
                <w:szCs w:val="24"/>
              </w:rPr>
              <w:t>de</w:t>
            </w:r>
            <w:r w:rsidRPr="00C60491">
              <w:rPr>
                <w:rFonts w:ascii="Times New Roman" w:hAnsi="Times New Roman" w:cs="Times New Roman"/>
                <w:color w:val="000009"/>
                <w:spacing w:val="-9"/>
                <w:sz w:val="24"/>
                <w:szCs w:val="24"/>
              </w:rPr>
              <w:t xml:space="preserve"> </w:t>
            </w:r>
            <w:proofErr w:type="spellStart"/>
            <w:r w:rsidRPr="00C60491">
              <w:rPr>
                <w:rFonts w:ascii="Times New Roman" w:hAnsi="Times New Roman" w:cs="Times New Roman"/>
                <w:color w:val="000009"/>
                <w:sz w:val="24"/>
                <w:szCs w:val="24"/>
              </w:rPr>
              <w:t>Atendimento</w:t>
            </w:r>
            <w:proofErr w:type="spellEnd"/>
            <w:r w:rsidRPr="00C60491">
              <w:rPr>
                <w:rFonts w:ascii="Times New Roman" w:hAnsi="Times New Roman" w:cs="Times New Roman"/>
                <w:color w:val="000009"/>
                <w:spacing w:val="2"/>
                <w:sz w:val="24"/>
                <w:szCs w:val="24"/>
              </w:rPr>
              <w:t xml:space="preserve"> </w:t>
            </w:r>
            <w:r w:rsidRPr="00C60491">
              <w:rPr>
                <w:rFonts w:ascii="Times New Roman" w:hAnsi="Times New Roman" w:cs="Times New Roman"/>
                <w:color w:val="000009"/>
                <w:sz w:val="24"/>
                <w:szCs w:val="24"/>
              </w:rPr>
              <w:t>–</w:t>
            </w:r>
            <w:r w:rsidRPr="00C60491">
              <w:rPr>
                <w:rFonts w:ascii="Times New Roman" w:hAnsi="Times New Roman" w:cs="Times New Roman"/>
                <w:color w:val="000009"/>
                <w:spacing w:val="1"/>
                <w:sz w:val="24"/>
                <w:szCs w:val="24"/>
              </w:rPr>
              <w:t xml:space="preserve"> </w:t>
            </w:r>
            <w:r w:rsidRPr="00C60491">
              <w:rPr>
                <w:rFonts w:ascii="Times New Roman" w:hAnsi="Times New Roman" w:cs="Times New Roman"/>
                <w:color w:val="000009"/>
                <w:spacing w:val="-4"/>
                <w:sz w:val="24"/>
                <w:szCs w:val="24"/>
              </w:rPr>
              <w:t>PIA;</w:t>
            </w:r>
          </w:p>
          <w:p w14:paraId="4C75E1AF" w14:textId="77777777" w:rsidR="003F60EB" w:rsidRPr="00C60491" w:rsidRDefault="003F60EB" w:rsidP="00C60491">
            <w:pPr>
              <w:jc w:val="both"/>
              <w:rPr>
                <w:rFonts w:ascii="Times New Roman" w:hAnsi="Times New Roman" w:cs="Times New Roman"/>
                <w:spacing w:val="-6"/>
                <w:sz w:val="24"/>
                <w:szCs w:val="24"/>
              </w:rPr>
            </w:pPr>
            <w:proofErr w:type="spellStart"/>
            <w:r w:rsidRPr="00C60491">
              <w:rPr>
                <w:rFonts w:ascii="Times New Roman" w:hAnsi="Times New Roman" w:cs="Times New Roman"/>
                <w:sz w:val="24"/>
                <w:szCs w:val="24"/>
              </w:rPr>
              <w:t>Participar</w:t>
            </w:r>
            <w:proofErr w:type="spellEnd"/>
            <w:r w:rsidRPr="00C60491">
              <w:rPr>
                <w:rFonts w:ascii="Times New Roman" w:hAnsi="Times New Roman" w:cs="Times New Roman"/>
                <w:sz w:val="24"/>
                <w:szCs w:val="24"/>
              </w:rPr>
              <w:t xml:space="preserve"> da </w:t>
            </w:r>
            <w:proofErr w:type="spellStart"/>
            <w:r w:rsidRPr="00C60491">
              <w:rPr>
                <w:rFonts w:ascii="Times New Roman" w:hAnsi="Times New Roman" w:cs="Times New Roman"/>
                <w:sz w:val="24"/>
                <w:szCs w:val="24"/>
              </w:rPr>
              <w:t>elaboração</w:t>
            </w:r>
            <w:proofErr w:type="spellEnd"/>
            <w:r w:rsidRPr="00C60491">
              <w:rPr>
                <w:rFonts w:ascii="Times New Roman" w:hAnsi="Times New Roman" w:cs="Times New Roman"/>
                <w:sz w:val="24"/>
                <w:szCs w:val="24"/>
              </w:rPr>
              <w:t xml:space="preserve"> e</w:t>
            </w:r>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z w:val="24"/>
                <w:szCs w:val="24"/>
              </w:rPr>
              <w:t>seguir</w:t>
            </w:r>
            <w:proofErr w:type="spellEnd"/>
            <w:r w:rsidRPr="00C60491">
              <w:rPr>
                <w:rFonts w:ascii="Times New Roman" w:hAnsi="Times New Roman" w:cs="Times New Roman"/>
                <w:spacing w:val="-5"/>
                <w:sz w:val="24"/>
                <w:szCs w:val="24"/>
              </w:rPr>
              <w:t xml:space="preserv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pacing w:val="-9"/>
                <w:sz w:val="24"/>
                <w:szCs w:val="24"/>
              </w:rPr>
              <w:t xml:space="preserve"> </w:t>
            </w:r>
            <w:proofErr w:type="spellStart"/>
            <w:r w:rsidRPr="00C60491">
              <w:rPr>
                <w:rFonts w:ascii="Times New Roman" w:hAnsi="Times New Roman" w:cs="Times New Roman"/>
                <w:sz w:val="24"/>
                <w:szCs w:val="24"/>
              </w:rPr>
              <w:t>fluxos</w:t>
            </w:r>
            <w:proofErr w:type="spellEnd"/>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z w:val="24"/>
                <w:szCs w:val="24"/>
              </w:rPr>
              <w:t>pactuados</w:t>
            </w:r>
            <w:proofErr w:type="spellEnd"/>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rede</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2"/>
                <w:sz w:val="24"/>
                <w:szCs w:val="24"/>
              </w:rPr>
              <w:t xml:space="preserve"> </w:t>
            </w:r>
            <w:proofErr w:type="spellStart"/>
            <w:r w:rsidRPr="00C60491">
              <w:rPr>
                <w:rFonts w:ascii="Times New Roman" w:hAnsi="Times New Roman" w:cs="Times New Roman"/>
                <w:sz w:val="24"/>
                <w:szCs w:val="24"/>
              </w:rPr>
              <w:t>serviço</w:t>
            </w:r>
            <w:proofErr w:type="spellEnd"/>
            <w:r w:rsidRPr="00C60491">
              <w:rPr>
                <w:rFonts w:ascii="Times New Roman" w:hAnsi="Times New Roman" w:cs="Times New Roman"/>
                <w:sz w:val="24"/>
                <w:szCs w:val="24"/>
              </w:rPr>
              <w:t>;</w:t>
            </w:r>
            <w:r w:rsidRPr="00C60491">
              <w:rPr>
                <w:rFonts w:ascii="Times New Roman" w:hAnsi="Times New Roman" w:cs="Times New Roman"/>
                <w:spacing w:val="-6"/>
                <w:sz w:val="24"/>
                <w:szCs w:val="24"/>
              </w:rPr>
              <w:t xml:space="preserve"> </w:t>
            </w:r>
          </w:p>
          <w:p w14:paraId="615FD3A2"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Elaborar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cronograma</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atividades</w:t>
            </w:r>
            <w:proofErr w:type="spellEnd"/>
            <w:r w:rsidRPr="00C60491">
              <w:rPr>
                <w:rFonts w:ascii="Times New Roman" w:hAnsi="Times New Roman" w:cs="Times New Roman"/>
                <w:sz w:val="24"/>
                <w:szCs w:val="24"/>
              </w:rPr>
              <w:t>;</w:t>
            </w:r>
          </w:p>
          <w:p w14:paraId="3446DE9F"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Elaborar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relatórios</w:t>
            </w:r>
            <w:proofErr w:type="spellEnd"/>
            <w:r w:rsidRPr="00C60491">
              <w:rPr>
                <w:rFonts w:ascii="Times New Roman" w:hAnsi="Times New Roman" w:cs="Times New Roman"/>
                <w:sz w:val="24"/>
                <w:szCs w:val="24"/>
              </w:rPr>
              <w:t>;</w:t>
            </w:r>
          </w:p>
          <w:p w14:paraId="1DD73B67"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Realizar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registro</w:t>
            </w:r>
            <w:proofErr w:type="spellEnd"/>
            <w:r w:rsidRPr="00C60491">
              <w:rPr>
                <w:rFonts w:ascii="Times New Roman" w:hAnsi="Times New Roman" w:cs="Times New Roman"/>
                <w:sz w:val="24"/>
                <w:szCs w:val="24"/>
              </w:rPr>
              <w:t xml:space="preserve"> no Sistema de </w:t>
            </w:r>
            <w:proofErr w:type="spellStart"/>
            <w:r w:rsidRPr="00C60491">
              <w:rPr>
                <w:rFonts w:ascii="Times New Roman" w:hAnsi="Times New Roman" w:cs="Times New Roman"/>
                <w:sz w:val="24"/>
                <w:szCs w:val="24"/>
              </w:rPr>
              <w:t>Informação</w:t>
            </w:r>
            <w:proofErr w:type="spellEnd"/>
            <w:r w:rsidRPr="00C60491">
              <w:rPr>
                <w:rFonts w:ascii="Times New Roman" w:hAnsi="Times New Roman" w:cs="Times New Roman"/>
                <w:sz w:val="24"/>
                <w:szCs w:val="24"/>
              </w:rPr>
              <w:t xml:space="preserve"> – IRSAS, </w:t>
            </w:r>
            <w:proofErr w:type="spellStart"/>
            <w:r w:rsidRPr="00C60491">
              <w:rPr>
                <w:rFonts w:ascii="Times New Roman" w:hAnsi="Times New Roman" w:cs="Times New Roman"/>
                <w:sz w:val="24"/>
                <w:szCs w:val="24"/>
              </w:rPr>
              <w:t>referentes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às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atividades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coletivas</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individuais</w:t>
            </w:r>
            <w:proofErr w:type="spellEnd"/>
            <w:r w:rsidRPr="00C60491">
              <w:rPr>
                <w:rFonts w:ascii="Times New Roman" w:hAnsi="Times New Roman" w:cs="Times New Roman"/>
                <w:sz w:val="24"/>
                <w:szCs w:val="24"/>
              </w:rPr>
              <w:t xml:space="preserve"> com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acolhidos</w:t>
            </w:r>
            <w:proofErr w:type="spellEnd"/>
            <w:r w:rsidRPr="00C60491">
              <w:rPr>
                <w:rFonts w:ascii="Times New Roman" w:hAnsi="Times New Roman" w:cs="Times New Roman"/>
                <w:sz w:val="24"/>
                <w:szCs w:val="24"/>
              </w:rPr>
              <w:t>;</w:t>
            </w:r>
          </w:p>
          <w:p w14:paraId="650E9663"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Encaminhar</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discutir</w:t>
            </w:r>
            <w:proofErr w:type="spellEnd"/>
            <w:r w:rsidRPr="00C60491">
              <w:rPr>
                <w:rFonts w:ascii="Times New Roman" w:hAnsi="Times New Roman" w:cs="Times New Roman"/>
                <w:sz w:val="24"/>
                <w:szCs w:val="24"/>
              </w:rPr>
              <w:t xml:space="preserve"> com </w:t>
            </w:r>
            <w:proofErr w:type="spellStart"/>
            <w:r w:rsidRPr="00C60491">
              <w:rPr>
                <w:rFonts w:ascii="Times New Roman" w:hAnsi="Times New Roman" w:cs="Times New Roman"/>
                <w:sz w:val="24"/>
                <w:szCs w:val="24"/>
              </w:rPr>
              <w:t>autoridades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Judiciária</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Ministério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público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quando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pacing w:val="-2"/>
                <w:sz w:val="24"/>
                <w:szCs w:val="24"/>
              </w:rPr>
              <w:t>necessário</w:t>
            </w:r>
            <w:proofErr w:type="spellEnd"/>
            <w:r w:rsidRPr="00C60491">
              <w:rPr>
                <w:rFonts w:ascii="Times New Roman" w:hAnsi="Times New Roman" w:cs="Times New Roman"/>
                <w:spacing w:val="-2"/>
                <w:sz w:val="24"/>
                <w:szCs w:val="24"/>
              </w:rPr>
              <w:t>;</w:t>
            </w:r>
          </w:p>
          <w:p w14:paraId="7BAC481A" w14:textId="77777777" w:rsidR="003F60EB" w:rsidRPr="00C60491" w:rsidRDefault="003F60EB" w:rsidP="00C60491">
            <w:pPr>
              <w:jc w:val="both"/>
              <w:rPr>
                <w:rFonts w:ascii="Times New Roman" w:hAnsi="Times New Roman" w:cs="Times New Roman"/>
                <w:spacing w:val="-2"/>
                <w:sz w:val="24"/>
                <w:szCs w:val="24"/>
              </w:rPr>
            </w:pPr>
            <w:proofErr w:type="spellStart"/>
            <w:r w:rsidRPr="00C60491">
              <w:rPr>
                <w:rFonts w:ascii="Times New Roman" w:hAnsi="Times New Roman" w:cs="Times New Roman"/>
                <w:sz w:val="24"/>
                <w:szCs w:val="24"/>
              </w:rPr>
              <w:t>Elaborar</w:t>
            </w:r>
            <w:proofErr w:type="spellEnd"/>
            <w:r w:rsidRPr="00C60491">
              <w:rPr>
                <w:rFonts w:ascii="Times New Roman" w:hAnsi="Times New Roman" w:cs="Times New Roman"/>
                <w:spacing w:val="-6"/>
                <w:sz w:val="24"/>
                <w:szCs w:val="24"/>
              </w:rPr>
              <w:t xml:space="preserve"> </w:t>
            </w:r>
            <w:proofErr w:type="spellStart"/>
            <w:r w:rsidRPr="00C60491">
              <w:rPr>
                <w:rFonts w:ascii="Times New Roman" w:hAnsi="Times New Roman" w:cs="Times New Roman"/>
                <w:sz w:val="24"/>
                <w:szCs w:val="24"/>
              </w:rPr>
              <w:t>planejamento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socioeconômico</w:t>
            </w:r>
            <w:proofErr w:type="spellEnd"/>
            <w:r w:rsidRPr="00C60491">
              <w:rPr>
                <w:rFonts w:ascii="Times New Roman" w:hAnsi="Times New Roman" w:cs="Times New Roman"/>
                <w:sz w:val="24"/>
                <w:szCs w:val="24"/>
              </w:rPr>
              <w:t xml:space="preserve"> com o </w:t>
            </w:r>
            <w:proofErr w:type="spellStart"/>
            <w:r w:rsidRPr="00C60491">
              <w:rPr>
                <w:rFonts w:ascii="Times New Roman" w:hAnsi="Times New Roman" w:cs="Times New Roman"/>
                <w:sz w:val="24"/>
                <w:szCs w:val="24"/>
              </w:rPr>
              <w:t>acolhido</w:t>
            </w:r>
            <w:proofErr w:type="spellEnd"/>
            <w:r w:rsidRPr="00C60491">
              <w:rPr>
                <w:rFonts w:ascii="Times New Roman" w:hAnsi="Times New Roman" w:cs="Times New Roman"/>
                <w:sz w:val="24"/>
                <w:szCs w:val="24"/>
              </w:rPr>
              <w:t>;</w:t>
            </w:r>
          </w:p>
          <w:p w14:paraId="1B56FC1E" w14:textId="77777777" w:rsidR="003F60EB" w:rsidRPr="00C60491" w:rsidRDefault="003F60EB" w:rsidP="00C60491">
            <w:pPr>
              <w:jc w:val="both"/>
              <w:rPr>
                <w:rFonts w:ascii="Times New Roman" w:hAnsi="Times New Roman" w:cs="Times New Roman"/>
                <w:spacing w:val="-2"/>
                <w:sz w:val="24"/>
                <w:szCs w:val="24"/>
              </w:rPr>
            </w:pPr>
            <w:proofErr w:type="spellStart"/>
            <w:r w:rsidRPr="00C60491">
              <w:rPr>
                <w:rFonts w:ascii="Times New Roman" w:hAnsi="Times New Roman" w:cs="Times New Roman"/>
                <w:sz w:val="24"/>
                <w:szCs w:val="24"/>
              </w:rPr>
              <w:t>Possibilitar</w:t>
            </w:r>
            <w:proofErr w:type="spellEnd"/>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espaços</w:t>
            </w:r>
            <w:proofErr w:type="spellEnd"/>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discussão</w:t>
            </w:r>
            <w:proofErr w:type="spellEnd"/>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defesa</w:t>
            </w:r>
            <w:proofErr w:type="spellEnd"/>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garantia</w:t>
            </w:r>
            <w:proofErr w:type="spellEnd"/>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 xml:space="preserve">de </w:t>
            </w:r>
            <w:proofErr w:type="spellStart"/>
            <w:r w:rsidRPr="00C60491">
              <w:rPr>
                <w:rFonts w:ascii="Times New Roman" w:hAnsi="Times New Roman" w:cs="Times New Roman"/>
                <w:spacing w:val="-2"/>
                <w:sz w:val="24"/>
                <w:szCs w:val="24"/>
              </w:rPr>
              <w:t>direitos</w:t>
            </w:r>
            <w:proofErr w:type="spellEnd"/>
            <w:r w:rsidRPr="00C60491">
              <w:rPr>
                <w:rFonts w:ascii="Times New Roman" w:hAnsi="Times New Roman" w:cs="Times New Roman"/>
                <w:spacing w:val="-2"/>
                <w:sz w:val="24"/>
                <w:szCs w:val="24"/>
              </w:rPr>
              <w:t>;</w:t>
            </w:r>
          </w:p>
          <w:p w14:paraId="7312C950"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Orientar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acesso</w:t>
            </w:r>
            <w:proofErr w:type="spellEnd"/>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à</w:t>
            </w:r>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z w:val="24"/>
                <w:szCs w:val="24"/>
              </w:rPr>
              <w:t>documentação</w:t>
            </w:r>
            <w:proofErr w:type="spellEnd"/>
            <w:r w:rsidRPr="00C60491">
              <w:rPr>
                <w:rFonts w:ascii="Times New Roman" w:hAnsi="Times New Roman" w:cs="Times New Roman"/>
                <w:sz w:val="24"/>
                <w:szCs w:val="24"/>
              </w:rPr>
              <w:t xml:space="preserve"> </w:t>
            </w:r>
            <w:r w:rsidRPr="00C60491">
              <w:rPr>
                <w:rFonts w:ascii="Times New Roman" w:hAnsi="Times New Roman" w:cs="Times New Roman"/>
                <w:spacing w:val="-2"/>
                <w:sz w:val="24"/>
                <w:szCs w:val="24"/>
              </w:rPr>
              <w:t>civil;</w:t>
            </w:r>
          </w:p>
          <w:p w14:paraId="32C1E7AB"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Promover</w:t>
            </w:r>
            <w:proofErr w:type="spellEnd"/>
            <w:r w:rsidRPr="00C60491">
              <w:rPr>
                <w:rFonts w:ascii="Times New Roman" w:hAnsi="Times New Roman" w:cs="Times New Roman"/>
                <w:spacing w:val="-15"/>
                <w:sz w:val="24"/>
                <w:szCs w:val="24"/>
              </w:rPr>
              <w:t xml:space="preserve"> </w:t>
            </w:r>
            <w:proofErr w:type="spellStart"/>
            <w:r w:rsidRPr="00C60491">
              <w:rPr>
                <w:rFonts w:ascii="Times New Roman" w:hAnsi="Times New Roman" w:cs="Times New Roman"/>
                <w:sz w:val="24"/>
                <w:szCs w:val="24"/>
              </w:rPr>
              <w:t>atividades</w:t>
            </w:r>
            <w:proofErr w:type="spellEnd"/>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5"/>
                <w:sz w:val="24"/>
                <w:szCs w:val="24"/>
              </w:rPr>
              <w:t xml:space="preserve"> </w:t>
            </w:r>
            <w:proofErr w:type="spellStart"/>
            <w:r w:rsidRPr="00C60491">
              <w:rPr>
                <w:rFonts w:ascii="Times New Roman" w:hAnsi="Times New Roman" w:cs="Times New Roman"/>
                <w:sz w:val="24"/>
                <w:szCs w:val="24"/>
              </w:rPr>
              <w:t>convívio</w:t>
            </w:r>
            <w:proofErr w:type="spellEnd"/>
            <w:r w:rsidRPr="00C60491">
              <w:rPr>
                <w:rFonts w:ascii="Times New Roman" w:hAnsi="Times New Roman" w:cs="Times New Roman"/>
                <w:sz w:val="24"/>
                <w:szCs w:val="24"/>
              </w:rPr>
              <w:t>,</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4"/>
                <w:sz w:val="24"/>
                <w:szCs w:val="24"/>
              </w:rPr>
              <w:t xml:space="preserve"> </w:t>
            </w:r>
            <w:proofErr w:type="spellStart"/>
            <w:r w:rsidRPr="00C60491">
              <w:rPr>
                <w:rFonts w:ascii="Times New Roman" w:hAnsi="Times New Roman" w:cs="Times New Roman"/>
                <w:sz w:val="24"/>
                <w:szCs w:val="24"/>
              </w:rPr>
              <w:t>organização</w:t>
            </w:r>
            <w:proofErr w:type="spellEnd"/>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15"/>
                <w:sz w:val="24"/>
                <w:szCs w:val="24"/>
              </w:rPr>
              <w:t xml:space="preserve"> </w:t>
            </w:r>
            <w:proofErr w:type="spellStart"/>
            <w:r w:rsidRPr="00C60491">
              <w:rPr>
                <w:rFonts w:ascii="Times New Roman" w:hAnsi="Times New Roman" w:cs="Times New Roman"/>
                <w:sz w:val="24"/>
                <w:szCs w:val="24"/>
              </w:rPr>
              <w:t>vida</w:t>
            </w:r>
            <w:proofErr w:type="spellEnd"/>
            <w:r w:rsidRPr="00C60491">
              <w:rPr>
                <w:rFonts w:ascii="Times New Roman" w:hAnsi="Times New Roman" w:cs="Times New Roman"/>
                <w:spacing w:val="-15"/>
                <w:sz w:val="24"/>
                <w:szCs w:val="24"/>
              </w:rPr>
              <w:t xml:space="preserve"> </w:t>
            </w:r>
            <w:proofErr w:type="spellStart"/>
            <w:r w:rsidRPr="00C60491">
              <w:rPr>
                <w:rFonts w:ascii="Times New Roman" w:hAnsi="Times New Roman" w:cs="Times New Roman"/>
                <w:sz w:val="24"/>
                <w:szCs w:val="24"/>
              </w:rPr>
              <w:t>cotidiana</w:t>
            </w:r>
            <w:proofErr w:type="spellEnd"/>
            <w:r w:rsidRPr="00C60491">
              <w:rPr>
                <w:rFonts w:ascii="Times New Roman" w:hAnsi="Times New Roman" w:cs="Times New Roman"/>
                <w:sz w:val="24"/>
                <w:szCs w:val="24"/>
              </w:rPr>
              <w:t>,</w:t>
            </w:r>
            <w:r w:rsidRPr="00C60491">
              <w:rPr>
                <w:rFonts w:ascii="Times New Roman" w:hAnsi="Times New Roman" w:cs="Times New Roman"/>
                <w:spacing w:val="-10"/>
                <w:sz w:val="24"/>
                <w:szCs w:val="24"/>
              </w:rPr>
              <w:t xml:space="preserve"> </w:t>
            </w:r>
            <w:proofErr w:type="spellStart"/>
            <w:r w:rsidRPr="00C60491">
              <w:rPr>
                <w:rFonts w:ascii="Times New Roman" w:hAnsi="Times New Roman" w:cs="Times New Roman"/>
                <w:sz w:val="24"/>
                <w:szCs w:val="24"/>
              </w:rPr>
              <w:t>contribuindo</w:t>
            </w:r>
            <w:proofErr w:type="spellEnd"/>
            <w:r w:rsidRPr="00C60491">
              <w:rPr>
                <w:rFonts w:ascii="Times New Roman" w:hAnsi="Times New Roman" w:cs="Times New Roman"/>
                <w:sz w:val="24"/>
                <w:szCs w:val="24"/>
              </w:rPr>
              <w:t xml:space="preserve"> para o </w:t>
            </w:r>
            <w:proofErr w:type="spellStart"/>
            <w:r w:rsidRPr="00C60491">
              <w:rPr>
                <w:rFonts w:ascii="Times New Roman" w:hAnsi="Times New Roman" w:cs="Times New Roman"/>
                <w:sz w:val="24"/>
                <w:szCs w:val="24"/>
              </w:rPr>
              <w:t>desenvolvimento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aptidões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capacidades</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oportunidades</w:t>
            </w:r>
            <w:proofErr w:type="spellEnd"/>
            <w:r w:rsidRPr="00C60491">
              <w:rPr>
                <w:rFonts w:ascii="Times New Roman" w:hAnsi="Times New Roman" w:cs="Times New Roman"/>
                <w:sz w:val="24"/>
                <w:szCs w:val="24"/>
              </w:rPr>
              <w:t xml:space="preserve"> para que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indivíduos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façam</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escolhas</w:t>
            </w:r>
            <w:proofErr w:type="spellEnd"/>
            <w:r w:rsidRPr="00C60491">
              <w:rPr>
                <w:rFonts w:ascii="Times New Roman" w:hAnsi="Times New Roman" w:cs="Times New Roman"/>
                <w:sz w:val="24"/>
                <w:szCs w:val="24"/>
              </w:rPr>
              <w:t xml:space="preserve"> com </w:t>
            </w:r>
            <w:proofErr w:type="spellStart"/>
            <w:r w:rsidRPr="00C60491">
              <w:rPr>
                <w:rFonts w:ascii="Times New Roman" w:hAnsi="Times New Roman" w:cs="Times New Roman"/>
                <w:sz w:val="24"/>
                <w:szCs w:val="24"/>
              </w:rPr>
              <w:t>autonomia</w:t>
            </w:r>
            <w:proofErr w:type="spellEnd"/>
            <w:r w:rsidRPr="00C60491">
              <w:rPr>
                <w:rFonts w:ascii="Times New Roman" w:hAnsi="Times New Roman" w:cs="Times New Roman"/>
                <w:sz w:val="24"/>
                <w:szCs w:val="24"/>
              </w:rPr>
              <w:t>;</w:t>
            </w:r>
          </w:p>
          <w:p w14:paraId="53E14A49"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Preparar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usuários</w:t>
            </w:r>
            <w:proofErr w:type="spellEnd"/>
            <w:r w:rsidRPr="00C60491">
              <w:rPr>
                <w:rFonts w:ascii="Times New Roman" w:hAnsi="Times New Roman" w:cs="Times New Roman"/>
                <w:sz w:val="24"/>
                <w:szCs w:val="24"/>
              </w:rPr>
              <w:t xml:space="preserve"> para o </w:t>
            </w:r>
            <w:proofErr w:type="spellStart"/>
            <w:r w:rsidRPr="00C60491">
              <w:rPr>
                <w:rFonts w:ascii="Times New Roman" w:hAnsi="Times New Roman" w:cs="Times New Roman"/>
                <w:sz w:val="24"/>
                <w:szCs w:val="24"/>
              </w:rPr>
              <w:t>alcance</w:t>
            </w:r>
            <w:proofErr w:type="spellEnd"/>
            <w:r w:rsidRPr="00C60491">
              <w:rPr>
                <w:rFonts w:ascii="Times New Roman" w:hAnsi="Times New Roman" w:cs="Times New Roman"/>
                <w:sz w:val="24"/>
                <w:szCs w:val="24"/>
              </w:rPr>
              <w:t xml:space="preserve"> da </w:t>
            </w:r>
            <w:proofErr w:type="spellStart"/>
            <w:r w:rsidRPr="00C60491">
              <w:rPr>
                <w:rFonts w:ascii="Times New Roman" w:hAnsi="Times New Roman" w:cs="Times New Roman"/>
                <w:sz w:val="24"/>
                <w:szCs w:val="24"/>
              </w:rPr>
              <w:t>autossustentação</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desligamento</w:t>
            </w:r>
            <w:proofErr w:type="spellEnd"/>
            <w:r w:rsidRPr="00C60491">
              <w:rPr>
                <w:rFonts w:ascii="Times New Roman" w:hAnsi="Times New Roman" w:cs="Times New Roman"/>
                <w:sz w:val="24"/>
                <w:szCs w:val="24"/>
              </w:rPr>
              <w:t xml:space="preserve"> do </w:t>
            </w:r>
            <w:proofErr w:type="spellStart"/>
            <w:r w:rsidRPr="00C60491">
              <w:rPr>
                <w:rFonts w:ascii="Times New Roman" w:hAnsi="Times New Roman" w:cs="Times New Roman"/>
                <w:spacing w:val="-2"/>
                <w:sz w:val="24"/>
                <w:szCs w:val="24"/>
              </w:rPr>
              <w:t>serviço</w:t>
            </w:r>
            <w:proofErr w:type="spellEnd"/>
            <w:r w:rsidRPr="00C60491">
              <w:rPr>
                <w:rFonts w:ascii="Times New Roman" w:hAnsi="Times New Roman" w:cs="Times New Roman"/>
                <w:spacing w:val="-2"/>
                <w:sz w:val="24"/>
                <w:szCs w:val="24"/>
              </w:rPr>
              <w:t>;</w:t>
            </w:r>
          </w:p>
          <w:p w14:paraId="04EBB115"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Mobilizar</w:t>
            </w:r>
            <w:proofErr w:type="spellEnd"/>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pacing w:val="3"/>
                <w:sz w:val="24"/>
                <w:szCs w:val="24"/>
              </w:rPr>
              <w:t>os</w:t>
            </w:r>
            <w:proofErr w:type="spellEnd"/>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pacing w:val="3"/>
                <w:sz w:val="24"/>
                <w:szCs w:val="24"/>
              </w:rPr>
              <w:t>usuários</w:t>
            </w:r>
            <w:proofErr w:type="spellEnd"/>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 xml:space="preserve">o </w:t>
            </w:r>
            <w:proofErr w:type="spellStart"/>
            <w:r w:rsidRPr="00C60491">
              <w:rPr>
                <w:rFonts w:ascii="Times New Roman" w:hAnsi="Times New Roman" w:cs="Times New Roman"/>
                <w:sz w:val="24"/>
                <w:szCs w:val="24"/>
              </w:rPr>
              <w:t>exercício</w:t>
            </w:r>
            <w:proofErr w:type="spellEnd"/>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 xml:space="preserve">da </w:t>
            </w:r>
            <w:proofErr w:type="spellStart"/>
            <w:r w:rsidRPr="00C60491">
              <w:rPr>
                <w:rFonts w:ascii="Times New Roman" w:hAnsi="Times New Roman" w:cs="Times New Roman"/>
                <w:spacing w:val="-2"/>
                <w:sz w:val="24"/>
                <w:szCs w:val="24"/>
              </w:rPr>
              <w:t>cidadania</w:t>
            </w:r>
            <w:proofErr w:type="spellEnd"/>
            <w:r w:rsidRPr="00C60491">
              <w:rPr>
                <w:rFonts w:ascii="Times New Roman" w:hAnsi="Times New Roman" w:cs="Times New Roman"/>
                <w:spacing w:val="-2"/>
                <w:sz w:val="24"/>
                <w:szCs w:val="24"/>
              </w:rPr>
              <w:t>;</w:t>
            </w:r>
          </w:p>
          <w:p w14:paraId="60F52EF2"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Articular</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pacing w:val="-9"/>
                <w:sz w:val="24"/>
                <w:szCs w:val="24"/>
              </w:rPr>
              <w:t xml:space="preserve"> </w:t>
            </w:r>
            <w:proofErr w:type="spellStart"/>
            <w:r w:rsidRPr="00C60491">
              <w:rPr>
                <w:rFonts w:ascii="Times New Roman" w:hAnsi="Times New Roman" w:cs="Times New Roman"/>
                <w:sz w:val="24"/>
                <w:szCs w:val="24"/>
              </w:rPr>
              <w:t>demais</w:t>
            </w:r>
            <w:proofErr w:type="spellEnd"/>
            <w:r w:rsidRPr="00C60491">
              <w:rPr>
                <w:rFonts w:ascii="Times New Roman" w:hAnsi="Times New Roman" w:cs="Times New Roman"/>
                <w:spacing w:val="-5"/>
                <w:sz w:val="24"/>
                <w:szCs w:val="24"/>
              </w:rPr>
              <w:t xml:space="preserve"> </w:t>
            </w:r>
            <w:proofErr w:type="spellStart"/>
            <w:r w:rsidRPr="00C60491">
              <w:rPr>
                <w:rFonts w:ascii="Times New Roman" w:hAnsi="Times New Roman" w:cs="Times New Roman"/>
                <w:sz w:val="24"/>
                <w:szCs w:val="24"/>
              </w:rPr>
              <w:t>órgãos</w:t>
            </w:r>
            <w:proofErr w:type="spellEnd"/>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Sistema</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7"/>
                <w:sz w:val="24"/>
                <w:szCs w:val="24"/>
              </w:rPr>
              <w:t xml:space="preserve"> </w:t>
            </w:r>
            <w:proofErr w:type="spellStart"/>
            <w:r w:rsidRPr="00C60491">
              <w:rPr>
                <w:rFonts w:ascii="Times New Roman" w:hAnsi="Times New Roman" w:cs="Times New Roman"/>
                <w:sz w:val="24"/>
                <w:szCs w:val="24"/>
              </w:rPr>
              <w:t>Garantia</w:t>
            </w:r>
            <w:proofErr w:type="spellEnd"/>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7"/>
                <w:sz w:val="24"/>
                <w:szCs w:val="24"/>
              </w:rPr>
              <w:t xml:space="preserve"> </w:t>
            </w:r>
            <w:proofErr w:type="spellStart"/>
            <w:r w:rsidRPr="00C60491">
              <w:rPr>
                <w:rFonts w:ascii="Times New Roman" w:hAnsi="Times New Roman" w:cs="Times New Roman"/>
                <w:sz w:val="24"/>
                <w:szCs w:val="24"/>
              </w:rPr>
              <w:t>Direitos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Realizar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avaliação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continuada</w:t>
            </w:r>
            <w:proofErr w:type="spellEnd"/>
            <w:r w:rsidRPr="00C60491">
              <w:rPr>
                <w:rFonts w:ascii="Times New Roman" w:hAnsi="Times New Roman" w:cs="Times New Roman"/>
                <w:sz w:val="24"/>
                <w:szCs w:val="24"/>
              </w:rPr>
              <w:t xml:space="preserve"> do </w:t>
            </w:r>
            <w:proofErr w:type="spellStart"/>
            <w:r w:rsidRPr="00C60491">
              <w:rPr>
                <w:rFonts w:ascii="Times New Roman" w:hAnsi="Times New Roman" w:cs="Times New Roman"/>
                <w:sz w:val="24"/>
                <w:szCs w:val="24"/>
              </w:rPr>
              <w:t>serviço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prestado</w:t>
            </w:r>
            <w:proofErr w:type="spellEnd"/>
            <w:r w:rsidRPr="00C60491">
              <w:rPr>
                <w:rFonts w:ascii="Times New Roman" w:hAnsi="Times New Roman" w:cs="Times New Roman"/>
                <w:sz w:val="24"/>
                <w:szCs w:val="24"/>
              </w:rPr>
              <w:t>;</w:t>
            </w:r>
          </w:p>
          <w:p w14:paraId="3916DC39"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Mapear</w:t>
            </w:r>
            <w:proofErr w:type="spellEnd"/>
            <w:r w:rsidRPr="00C60491">
              <w:rPr>
                <w:rFonts w:ascii="Times New Roman" w:hAnsi="Times New Roman" w:cs="Times New Roman"/>
                <w:sz w:val="24"/>
                <w:szCs w:val="24"/>
              </w:rPr>
              <w:t xml:space="preserve"> a rede </w:t>
            </w:r>
            <w:proofErr w:type="spellStart"/>
            <w:r w:rsidRPr="00C60491">
              <w:rPr>
                <w:rFonts w:ascii="Times New Roman" w:hAnsi="Times New Roman" w:cs="Times New Roman"/>
                <w:sz w:val="24"/>
                <w:szCs w:val="24"/>
              </w:rPr>
              <w:t>serviços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organizações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governamentais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governamentais</w:t>
            </w:r>
            <w:proofErr w:type="spellEnd"/>
            <w:r w:rsidRPr="00C60491">
              <w:rPr>
                <w:rFonts w:ascii="Times New Roman" w:hAnsi="Times New Roman" w:cs="Times New Roman"/>
                <w:sz w:val="24"/>
                <w:szCs w:val="24"/>
              </w:rPr>
              <w:t xml:space="preserve"> e o Sistema de </w:t>
            </w:r>
            <w:proofErr w:type="spellStart"/>
            <w:r w:rsidRPr="00C60491">
              <w:rPr>
                <w:rFonts w:ascii="Times New Roman" w:hAnsi="Times New Roman" w:cs="Times New Roman"/>
                <w:sz w:val="24"/>
                <w:szCs w:val="24"/>
              </w:rPr>
              <w:t>Garantia</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Direitos</w:t>
            </w:r>
            <w:proofErr w:type="spellEnd"/>
            <w:r w:rsidRPr="00C60491">
              <w:rPr>
                <w:rFonts w:ascii="Times New Roman" w:hAnsi="Times New Roman" w:cs="Times New Roman"/>
                <w:sz w:val="24"/>
                <w:szCs w:val="24"/>
              </w:rPr>
              <w:t>;</w:t>
            </w:r>
          </w:p>
          <w:p w14:paraId="3D0B362C"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Realizar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articulações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em</w:t>
            </w:r>
            <w:proofErr w:type="spellEnd"/>
            <w:r w:rsidRPr="00C60491">
              <w:rPr>
                <w:rFonts w:ascii="Times New Roman" w:hAnsi="Times New Roman" w:cs="Times New Roman"/>
                <w:sz w:val="24"/>
                <w:szCs w:val="24"/>
              </w:rPr>
              <w:t xml:space="preserve"> Rede, </w:t>
            </w:r>
            <w:proofErr w:type="spellStart"/>
            <w:r w:rsidRPr="00C60491">
              <w:rPr>
                <w:rFonts w:ascii="Times New Roman" w:hAnsi="Times New Roman" w:cs="Times New Roman"/>
                <w:sz w:val="24"/>
                <w:szCs w:val="24"/>
              </w:rPr>
              <w:t>visando</w:t>
            </w:r>
            <w:proofErr w:type="spellEnd"/>
            <w:r w:rsidRPr="00C60491">
              <w:rPr>
                <w:rFonts w:ascii="Times New Roman" w:hAnsi="Times New Roman" w:cs="Times New Roman"/>
                <w:sz w:val="24"/>
                <w:szCs w:val="24"/>
              </w:rPr>
              <w:t xml:space="preserve"> o </w:t>
            </w:r>
            <w:proofErr w:type="spellStart"/>
            <w:r w:rsidRPr="00C60491">
              <w:rPr>
                <w:rFonts w:ascii="Times New Roman" w:hAnsi="Times New Roman" w:cs="Times New Roman"/>
                <w:sz w:val="24"/>
                <w:szCs w:val="24"/>
              </w:rPr>
              <w:t>acompanhamento</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monitoramento</w:t>
            </w:r>
            <w:proofErr w:type="spellEnd"/>
            <w:r w:rsidRPr="00C60491">
              <w:rPr>
                <w:rFonts w:ascii="Times New Roman" w:hAnsi="Times New Roman" w:cs="Times New Roman"/>
                <w:sz w:val="24"/>
                <w:szCs w:val="24"/>
              </w:rPr>
              <w:t xml:space="preserve"> dos </w:t>
            </w:r>
            <w:proofErr w:type="spellStart"/>
            <w:r w:rsidRPr="00C60491">
              <w:rPr>
                <w:rFonts w:ascii="Times New Roman" w:hAnsi="Times New Roman" w:cs="Times New Roman"/>
                <w:sz w:val="24"/>
                <w:szCs w:val="24"/>
              </w:rPr>
              <w:t>encaminhamentos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propostos</w:t>
            </w:r>
            <w:proofErr w:type="spellEnd"/>
            <w:r w:rsidRPr="00C60491">
              <w:rPr>
                <w:rFonts w:ascii="Times New Roman" w:hAnsi="Times New Roman" w:cs="Times New Roman"/>
                <w:sz w:val="24"/>
                <w:szCs w:val="24"/>
              </w:rPr>
              <w:t>;</w:t>
            </w:r>
          </w:p>
          <w:p w14:paraId="722A0A0D"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Participar</w:t>
            </w:r>
            <w:proofErr w:type="spellEnd"/>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das</w:t>
            </w:r>
            <w:r w:rsidRPr="00C60491">
              <w:rPr>
                <w:rFonts w:ascii="Times New Roman" w:hAnsi="Times New Roman" w:cs="Times New Roman"/>
                <w:spacing w:val="-9"/>
                <w:sz w:val="24"/>
                <w:szCs w:val="24"/>
              </w:rPr>
              <w:t xml:space="preserve"> </w:t>
            </w:r>
            <w:proofErr w:type="spellStart"/>
            <w:r w:rsidRPr="00C60491">
              <w:rPr>
                <w:rFonts w:ascii="Times New Roman" w:hAnsi="Times New Roman" w:cs="Times New Roman"/>
                <w:sz w:val="24"/>
                <w:szCs w:val="24"/>
              </w:rPr>
              <w:t>reuniões</w:t>
            </w:r>
            <w:proofErr w:type="spellEnd"/>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8"/>
                <w:sz w:val="24"/>
                <w:szCs w:val="24"/>
              </w:rPr>
              <w:t xml:space="preserve"> </w:t>
            </w:r>
            <w:proofErr w:type="spellStart"/>
            <w:r w:rsidRPr="00C60491">
              <w:rPr>
                <w:rFonts w:ascii="Times New Roman" w:hAnsi="Times New Roman" w:cs="Times New Roman"/>
                <w:sz w:val="24"/>
                <w:szCs w:val="24"/>
              </w:rPr>
              <w:t>comissões</w:t>
            </w:r>
            <w:proofErr w:type="spellEnd"/>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dos</w:t>
            </w:r>
            <w:r w:rsidRPr="00C60491">
              <w:rPr>
                <w:rFonts w:ascii="Times New Roman" w:hAnsi="Times New Roman" w:cs="Times New Roman"/>
                <w:spacing w:val="-9"/>
                <w:sz w:val="24"/>
                <w:szCs w:val="24"/>
              </w:rPr>
              <w:t xml:space="preserve"> </w:t>
            </w:r>
            <w:proofErr w:type="spellStart"/>
            <w:r w:rsidRPr="00C60491">
              <w:rPr>
                <w:rFonts w:ascii="Times New Roman" w:hAnsi="Times New Roman" w:cs="Times New Roman"/>
                <w:sz w:val="24"/>
                <w:szCs w:val="24"/>
              </w:rPr>
              <w:t>serviços</w:t>
            </w:r>
            <w:proofErr w:type="spellEnd"/>
            <w:r w:rsidRPr="00C60491">
              <w:rPr>
                <w:rFonts w:ascii="Times New Roman" w:hAnsi="Times New Roman" w:cs="Times New Roman"/>
                <w:sz w:val="24"/>
                <w:szCs w:val="24"/>
              </w:rPr>
              <w:t>;</w:t>
            </w:r>
          </w:p>
          <w:p w14:paraId="51D08D48"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Realizar</w:t>
            </w:r>
            <w:proofErr w:type="spellEnd"/>
            <w:r w:rsidRPr="00C60491">
              <w:rPr>
                <w:rFonts w:ascii="Times New Roman" w:hAnsi="Times New Roman" w:cs="Times New Roman"/>
                <w:sz w:val="24"/>
                <w:szCs w:val="24"/>
              </w:rPr>
              <w:t xml:space="preserve"> o </w:t>
            </w:r>
            <w:proofErr w:type="spellStart"/>
            <w:r w:rsidRPr="00C60491">
              <w:rPr>
                <w:rFonts w:ascii="Times New Roman" w:hAnsi="Times New Roman" w:cs="Times New Roman"/>
                <w:sz w:val="24"/>
                <w:szCs w:val="24"/>
              </w:rPr>
              <w:t>acompanhamento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técnico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por</w:t>
            </w:r>
            <w:proofErr w:type="spellEnd"/>
            <w:r w:rsidRPr="00C60491">
              <w:rPr>
                <w:rFonts w:ascii="Times New Roman" w:hAnsi="Times New Roman" w:cs="Times New Roman"/>
                <w:sz w:val="24"/>
                <w:szCs w:val="24"/>
              </w:rPr>
              <w:t xml:space="preserve"> 06 meses </w:t>
            </w:r>
            <w:proofErr w:type="spellStart"/>
            <w:r w:rsidRPr="00C60491">
              <w:rPr>
                <w:rFonts w:ascii="Times New Roman" w:hAnsi="Times New Roman" w:cs="Times New Roman"/>
                <w:sz w:val="24"/>
                <w:szCs w:val="24"/>
              </w:rPr>
              <w:t>após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saída</w:t>
            </w:r>
            <w:proofErr w:type="spellEnd"/>
            <w:r w:rsidRPr="00C60491">
              <w:rPr>
                <w:rFonts w:ascii="Times New Roman" w:hAnsi="Times New Roman" w:cs="Times New Roman"/>
                <w:sz w:val="24"/>
                <w:szCs w:val="24"/>
              </w:rPr>
              <w:t xml:space="preserve"> do </w:t>
            </w:r>
            <w:proofErr w:type="spellStart"/>
            <w:proofErr w:type="gramStart"/>
            <w:r w:rsidRPr="00C60491">
              <w:rPr>
                <w:rFonts w:ascii="Times New Roman" w:hAnsi="Times New Roman" w:cs="Times New Roman"/>
                <w:sz w:val="24"/>
                <w:szCs w:val="24"/>
              </w:rPr>
              <w:t>acolhido</w:t>
            </w:r>
            <w:proofErr w:type="spellEnd"/>
            <w:r w:rsidRPr="00C60491">
              <w:rPr>
                <w:rFonts w:ascii="Times New Roman" w:hAnsi="Times New Roman" w:cs="Times New Roman"/>
                <w:sz w:val="24"/>
                <w:szCs w:val="24"/>
              </w:rPr>
              <w:t xml:space="preserve">  para</w:t>
            </w:r>
            <w:proofErr w:type="gram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vida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independente</w:t>
            </w:r>
            <w:proofErr w:type="spellEnd"/>
            <w:r w:rsidRPr="00C60491">
              <w:rPr>
                <w:rFonts w:ascii="Times New Roman" w:hAnsi="Times New Roman" w:cs="Times New Roman"/>
                <w:sz w:val="24"/>
                <w:szCs w:val="24"/>
              </w:rPr>
              <w:t>;</w:t>
            </w:r>
          </w:p>
          <w:p w14:paraId="48C8E709"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Apoiar</w:t>
            </w:r>
            <w:proofErr w:type="spellEnd"/>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administração</w:t>
            </w:r>
            <w:proofErr w:type="spellEnd"/>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OSC</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no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que</w:t>
            </w:r>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tange</w:t>
            </w:r>
            <w:proofErr w:type="spellEnd"/>
            <w:r w:rsidRPr="00C60491">
              <w:rPr>
                <w:rFonts w:ascii="Times New Roman" w:hAnsi="Times New Roman" w:cs="Times New Roman"/>
                <w:spacing w:val="40"/>
                <w:sz w:val="24"/>
                <w:szCs w:val="24"/>
              </w:rPr>
              <w:t xml:space="preserve"> </w:t>
            </w:r>
            <w:proofErr w:type="gramStart"/>
            <w:r w:rsidRPr="00C60491">
              <w:rPr>
                <w:rFonts w:ascii="Times New Roman" w:hAnsi="Times New Roman" w:cs="Times New Roman"/>
                <w:sz w:val="24"/>
                <w:szCs w:val="24"/>
              </w:rPr>
              <w:t>a</w:t>
            </w:r>
            <w:proofErr w:type="gramEnd"/>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elaboração</w:t>
            </w:r>
            <w:proofErr w:type="spellEnd"/>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 xml:space="preserve">de </w:t>
            </w:r>
            <w:proofErr w:type="spellStart"/>
            <w:r w:rsidRPr="00C60491">
              <w:rPr>
                <w:rFonts w:ascii="Times New Roman" w:hAnsi="Times New Roman" w:cs="Times New Roman"/>
                <w:sz w:val="24"/>
                <w:szCs w:val="24"/>
              </w:rPr>
              <w:t>editais</w:t>
            </w:r>
            <w:proofErr w:type="spellEnd"/>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 xml:space="preserve">de </w:t>
            </w:r>
            <w:proofErr w:type="spellStart"/>
            <w:r w:rsidRPr="00C60491">
              <w:rPr>
                <w:rFonts w:ascii="Times New Roman" w:hAnsi="Times New Roman" w:cs="Times New Roman"/>
                <w:sz w:val="24"/>
                <w:szCs w:val="24"/>
              </w:rPr>
              <w:t>contratação</w:t>
            </w:r>
            <w:proofErr w:type="spellEnd"/>
            <w:r w:rsidRPr="00C60491">
              <w:rPr>
                <w:rFonts w:ascii="Times New Roman" w:hAnsi="Times New Roman" w:cs="Times New Roman"/>
                <w:sz w:val="24"/>
                <w:szCs w:val="24"/>
              </w:rPr>
              <w:t xml:space="preserve"> dos </w:t>
            </w:r>
            <w:proofErr w:type="spellStart"/>
            <w:r w:rsidRPr="00C60491">
              <w:rPr>
                <w:rFonts w:ascii="Times New Roman" w:hAnsi="Times New Roman" w:cs="Times New Roman"/>
                <w:sz w:val="24"/>
                <w:szCs w:val="24"/>
              </w:rPr>
              <w:t>profissionais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quando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necessário</w:t>
            </w:r>
            <w:proofErr w:type="spellEnd"/>
            <w:r w:rsidRPr="00C60491">
              <w:rPr>
                <w:rFonts w:ascii="Times New Roman" w:hAnsi="Times New Roman" w:cs="Times New Roman"/>
                <w:sz w:val="24"/>
                <w:szCs w:val="24"/>
              </w:rPr>
              <w:t>;</w:t>
            </w:r>
          </w:p>
          <w:p w14:paraId="5E5422FA"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Supervisionar</w:t>
            </w:r>
            <w:proofErr w:type="spellEnd"/>
            <w:r w:rsidRPr="00C60491">
              <w:rPr>
                <w:rFonts w:ascii="Times New Roman" w:hAnsi="Times New Roman" w:cs="Times New Roman"/>
                <w:spacing w:val="-8"/>
                <w:sz w:val="24"/>
                <w:szCs w:val="24"/>
              </w:rPr>
              <w:t xml:space="preserv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pacing w:val="-12"/>
                <w:sz w:val="24"/>
                <w:szCs w:val="24"/>
              </w:rPr>
              <w:t xml:space="preserve"> </w:t>
            </w:r>
            <w:proofErr w:type="spellStart"/>
            <w:r w:rsidRPr="00C60491">
              <w:rPr>
                <w:rFonts w:ascii="Times New Roman" w:hAnsi="Times New Roman" w:cs="Times New Roman"/>
                <w:sz w:val="24"/>
                <w:szCs w:val="24"/>
              </w:rPr>
              <w:t>trabalhos</w:t>
            </w:r>
            <w:proofErr w:type="spellEnd"/>
            <w:r w:rsidRPr="00C60491">
              <w:rPr>
                <w:rFonts w:ascii="Times New Roman" w:hAnsi="Times New Roman" w:cs="Times New Roman"/>
                <w:spacing w:val="-7"/>
                <w:sz w:val="24"/>
                <w:szCs w:val="24"/>
              </w:rPr>
              <w:t xml:space="preserve"> </w:t>
            </w:r>
            <w:proofErr w:type="spellStart"/>
            <w:r w:rsidRPr="00C60491">
              <w:rPr>
                <w:rFonts w:ascii="Times New Roman" w:hAnsi="Times New Roman" w:cs="Times New Roman"/>
                <w:sz w:val="24"/>
                <w:szCs w:val="24"/>
              </w:rPr>
              <w:t>desenvolvidos</w:t>
            </w:r>
            <w:proofErr w:type="spellEnd"/>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pela</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equipe</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1"/>
                <w:sz w:val="24"/>
                <w:szCs w:val="24"/>
              </w:rPr>
              <w:t xml:space="preserve"> </w:t>
            </w:r>
            <w:proofErr w:type="spellStart"/>
            <w:r w:rsidRPr="00C60491">
              <w:rPr>
                <w:rFonts w:ascii="Times New Roman" w:hAnsi="Times New Roman" w:cs="Times New Roman"/>
                <w:sz w:val="24"/>
                <w:szCs w:val="24"/>
              </w:rPr>
              <w:t>educadores</w:t>
            </w:r>
            <w:proofErr w:type="spellEnd"/>
            <w:r w:rsidRPr="00C60491">
              <w:rPr>
                <w:rFonts w:ascii="Times New Roman" w:hAnsi="Times New Roman" w:cs="Times New Roman"/>
                <w:sz w:val="24"/>
                <w:szCs w:val="24"/>
              </w:rPr>
              <w:t xml:space="preserve">; Articular com a rede de </w:t>
            </w:r>
            <w:proofErr w:type="spellStart"/>
            <w:r w:rsidRPr="00C60491">
              <w:rPr>
                <w:rFonts w:ascii="Times New Roman" w:hAnsi="Times New Roman" w:cs="Times New Roman"/>
                <w:sz w:val="24"/>
                <w:szCs w:val="24"/>
              </w:rPr>
              <w:t>serviços</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Conselhos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Direitos</w:t>
            </w:r>
            <w:proofErr w:type="spellEnd"/>
            <w:r w:rsidRPr="00C60491">
              <w:rPr>
                <w:rFonts w:ascii="Times New Roman" w:hAnsi="Times New Roman" w:cs="Times New Roman"/>
                <w:sz w:val="24"/>
                <w:szCs w:val="24"/>
              </w:rPr>
              <w:t>;</w:t>
            </w:r>
          </w:p>
          <w:p w14:paraId="5CCEC170"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lastRenderedPageBreak/>
              <w:t>Gerenciar</w:t>
            </w:r>
            <w:proofErr w:type="spellEnd"/>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o</w:t>
            </w:r>
            <w:r w:rsidRPr="00C60491">
              <w:rPr>
                <w:rFonts w:ascii="Times New Roman" w:hAnsi="Times New Roman" w:cs="Times New Roman"/>
                <w:spacing w:val="1"/>
                <w:sz w:val="24"/>
                <w:szCs w:val="24"/>
              </w:rPr>
              <w:t xml:space="preserve"> </w:t>
            </w:r>
            <w:proofErr w:type="spellStart"/>
            <w:r w:rsidRPr="00C60491">
              <w:rPr>
                <w:rFonts w:ascii="Times New Roman" w:hAnsi="Times New Roman" w:cs="Times New Roman"/>
                <w:sz w:val="24"/>
                <w:szCs w:val="24"/>
              </w:rPr>
              <w:t>cuidado</w:t>
            </w:r>
            <w:proofErr w:type="spellEnd"/>
            <w:r w:rsidRPr="00C60491">
              <w:rPr>
                <w:rFonts w:ascii="Times New Roman" w:hAnsi="Times New Roman" w:cs="Times New Roman"/>
                <w:spacing w:val="1"/>
                <w:sz w:val="24"/>
                <w:szCs w:val="24"/>
              </w:rPr>
              <w:t xml:space="preserve"> </w:t>
            </w:r>
            <w:proofErr w:type="spellStart"/>
            <w:r w:rsidRPr="00C60491">
              <w:rPr>
                <w:rFonts w:ascii="Times New Roman" w:hAnsi="Times New Roman" w:cs="Times New Roman"/>
                <w:sz w:val="24"/>
                <w:szCs w:val="24"/>
              </w:rPr>
              <w:t>relacionado</w:t>
            </w:r>
            <w:proofErr w:type="spellEnd"/>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pacing w:val="-2"/>
                <w:sz w:val="24"/>
                <w:szCs w:val="24"/>
              </w:rPr>
              <w:t>unidade</w:t>
            </w:r>
            <w:proofErr w:type="spellEnd"/>
            <w:r w:rsidRPr="00C60491">
              <w:rPr>
                <w:rFonts w:ascii="Times New Roman" w:hAnsi="Times New Roman" w:cs="Times New Roman"/>
                <w:spacing w:val="-2"/>
                <w:sz w:val="24"/>
                <w:szCs w:val="24"/>
              </w:rPr>
              <w:t>;</w:t>
            </w:r>
          </w:p>
          <w:p w14:paraId="02DFBFC1"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Participar</w:t>
            </w:r>
            <w:proofErr w:type="spellEnd"/>
            <w:r w:rsidRPr="00C60491">
              <w:rPr>
                <w:rFonts w:ascii="Times New Roman" w:hAnsi="Times New Roman" w:cs="Times New Roman"/>
                <w:sz w:val="24"/>
                <w:szCs w:val="24"/>
              </w:rPr>
              <w:t xml:space="preserve"> da </w:t>
            </w:r>
            <w:proofErr w:type="spellStart"/>
            <w:r w:rsidRPr="00C60491">
              <w:rPr>
                <w:rFonts w:ascii="Times New Roman" w:hAnsi="Times New Roman" w:cs="Times New Roman"/>
                <w:sz w:val="24"/>
                <w:szCs w:val="24"/>
              </w:rPr>
              <w:t>elaboração</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execução</w:t>
            </w:r>
            <w:proofErr w:type="spellEnd"/>
            <w:r w:rsidRPr="00C60491">
              <w:rPr>
                <w:rFonts w:ascii="Times New Roman" w:hAnsi="Times New Roman" w:cs="Times New Roman"/>
                <w:sz w:val="24"/>
                <w:szCs w:val="24"/>
              </w:rPr>
              <w:t xml:space="preserve"> do plano de </w:t>
            </w:r>
            <w:proofErr w:type="spellStart"/>
            <w:r w:rsidRPr="00C60491">
              <w:rPr>
                <w:rFonts w:ascii="Times New Roman" w:hAnsi="Times New Roman" w:cs="Times New Roman"/>
                <w:sz w:val="24"/>
                <w:szCs w:val="24"/>
              </w:rPr>
              <w:t>educação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permanente</w:t>
            </w:r>
            <w:proofErr w:type="spellEnd"/>
            <w:r w:rsidRPr="00C60491">
              <w:rPr>
                <w:rFonts w:ascii="Times New Roman" w:hAnsi="Times New Roman" w:cs="Times New Roman"/>
                <w:sz w:val="24"/>
                <w:szCs w:val="24"/>
              </w:rPr>
              <w:t xml:space="preserve"> para equipe;</w:t>
            </w:r>
          </w:p>
          <w:p w14:paraId="5CCC0F53"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Viabilizar</w:t>
            </w:r>
            <w:proofErr w:type="spellEnd"/>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junto</w:t>
            </w:r>
            <w:r w:rsidRPr="00C60491">
              <w:rPr>
                <w:rFonts w:ascii="Times New Roman" w:hAnsi="Times New Roman" w:cs="Times New Roman"/>
                <w:spacing w:val="-3"/>
                <w:sz w:val="24"/>
                <w:szCs w:val="24"/>
              </w:rPr>
              <w:t xml:space="preserve"> à </w:t>
            </w:r>
            <w:proofErr w:type="spellStart"/>
            <w:r w:rsidRPr="00C60491">
              <w:rPr>
                <w:rFonts w:ascii="Times New Roman" w:hAnsi="Times New Roman" w:cs="Times New Roman"/>
                <w:spacing w:val="-3"/>
                <w:sz w:val="24"/>
                <w:szCs w:val="24"/>
              </w:rPr>
              <w:t>Coordenação</w:t>
            </w:r>
            <w:proofErr w:type="spellEnd"/>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OSC</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9"/>
                <w:sz w:val="24"/>
                <w:szCs w:val="24"/>
              </w:rPr>
              <w:t xml:space="preserve"> </w:t>
            </w:r>
            <w:proofErr w:type="spellStart"/>
            <w:r w:rsidRPr="00C60491">
              <w:rPr>
                <w:rFonts w:ascii="Times New Roman" w:hAnsi="Times New Roman" w:cs="Times New Roman"/>
                <w:sz w:val="24"/>
                <w:szCs w:val="24"/>
              </w:rPr>
              <w:t>participação</w:t>
            </w:r>
            <w:proofErr w:type="spellEnd"/>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dos</w:t>
            </w:r>
            <w:r w:rsidRPr="00C60491">
              <w:rPr>
                <w:rFonts w:ascii="Times New Roman" w:hAnsi="Times New Roman" w:cs="Times New Roman"/>
                <w:spacing w:val="-5"/>
                <w:sz w:val="24"/>
                <w:szCs w:val="24"/>
              </w:rPr>
              <w:t xml:space="preserve"> </w:t>
            </w:r>
            <w:proofErr w:type="spellStart"/>
            <w:r w:rsidRPr="00C60491">
              <w:rPr>
                <w:rFonts w:ascii="Times New Roman" w:hAnsi="Times New Roman" w:cs="Times New Roman"/>
                <w:sz w:val="24"/>
                <w:szCs w:val="24"/>
              </w:rPr>
              <w:t>trabalhadores</w:t>
            </w:r>
            <w:proofErr w:type="spellEnd"/>
            <w:r w:rsidRPr="00C60491">
              <w:rPr>
                <w:rFonts w:ascii="Times New Roman" w:hAnsi="Times New Roman" w:cs="Times New Roman"/>
                <w:spacing w:val="-5"/>
                <w:sz w:val="24"/>
                <w:szCs w:val="24"/>
              </w:rPr>
              <w:t xml:space="preserve"> </w:t>
            </w:r>
            <w:proofErr w:type="spellStart"/>
            <w:r w:rsidRPr="00C60491">
              <w:rPr>
                <w:rFonts w:ascii="Times New Roman" w:hAnsi="Times New Roman" w:cs="Times New Roman"/>
                <w:sz w:val="24"/>
                <w:szCs w:val="24"/>
              </w:rPr>
              <w:t>em</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pacing w:val="-2"/>
                <w:sz w:val="24"/>
                <w:szCs w:val="24"/>
              </w:rPr>
              <w:t>capacitações</w:t>
            </w:r>
            <w:proofErr w:type="spellEnd"/>
            <w:r w:rsidRPr="00C60491">
              <w:rPr>
                <w:rFonts w:ascii="Times New Roman" w:hAnsi="Times New Roman" w:cs="Times New Roman"/>
                <w:spacing w:val="-2"/>
                <w:sz w:val="24"/>
                <w:szCs w:val="24"/>
              </w:rPr>
              <w:t>;</w:t>
            </w:r>
          </w:p>
          <w:p w14:paraId="1B74D68C"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Orientar</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acompanhar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beneficiários</w:t>
            </w:r>
            <w:proofErr w:type="spellEnd"/>
            <w:r w:rsidRPr="00C60491">
              <w:rPr>
                <w:rFonts w:ascii="Times New Roman" w:hAnsi="Times New Roman" w:cs="Times New Roman"/>
                <w:sz w:val="24"/>
                <w:szCs w:val="24"/>
              </w:rPr>
              <w:t xml:space="preserve"> dos </w:t>
            </w:r>
            <w:proofErr w:type="spellStart"/>
            <w:r w:rsidRPr="00C60491">
              <w:rPr>
                <w:rFonts w:ascii="Times New Roman" w:hAnsi="Times New Roman" w:cs="Times New Roman"/>
                <w:sz w:val="24"/>
                <w:szCs w:val="24"/>
              </w:rPr>
              <w:t>Programas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Municipais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Estaduais</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Federeais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Transferência</w:t>
            </w:r>
            <w:proofErr w:type="spellEnd"/>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 xml:space="preserve">Renda (Bolsa </w:t>
            </w:r>
            <w:proofErr w:type="spellStart"/>
            <w:r w:rsidRPr="00C60491">
              <w:rPr>
                <w:rFonts w:ascii="Times New Roman" w:hAnsi="Times New Roman" w:cs="Times New Roman"/>
                <w:sz w:val="24"/>
                <w:szCs w:val="24"/>
              </w:rPr>
              <w:t>Família</w:t>
            </w:r>
            <w:proofErr w:type="spellEnd"/>
            <w:r w:rsidRPr="00C60491">
              <w:rPr>
                <w:rFonts w:ascii="Times New Roman" w:hAnsi="Times New Roman" w:cs="Times New Roman"/>
                <w:sz w:val="24"/>
                <w:szCs w:val="24"/>
              </w:rPr>
              <w:t xml:space="preserve">, Comida Boa, </w:t>
            </w:r>
            <w:proofErr w:type="spellStart"/>
            <w:r w:rsidRPr="00C60491">
              <w:rPr>
                <w:rFonts w:ascii="Times New Roman" w:hAnsi="Times New Roman" w:cs="Times New Roman"/>
                <w:sz w:val="24"/>
                <w:szCs w:val="24"/>
              </w:rPr>
              <w:t>Auxílio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Gás</w:t>
            </w:r>
            <w:proofErr w:type="spellEnd"/>
            <w:r w:rsidRPr="00C60491">
              <w:rPr>
                <w:rFonts w:ascii="Times New Roman" w:hAnsi="Times New Roman" w:cs="Times New Roman"/>
                <w:sz w:val="24"/>
                <w:szCs w:val="24"/>
              </w:rPr>
              <w:t>, PMTR);</w:t>
            </w:r>
          </w:p>
          <w:p w14:paraId="6C5778D9" w14:textId="77777777" w:rsidR="003F60EB" w:rsidRPr="00C60491" w:rsidRDefault="003F60EB" w:rsidP="00C60491">
            <w:pPr>
              <w:jc w:val="both"/>
              <w:rPr>
                <w:rFonts w:ascii="Times New Roman" w:hAnsi="Times New Roman" w:cs="Times New Roman"/>
                <w:spacing w:val="-5"/>
                <w:sz w:val="24"/>
                <w:szCs w:val="24"/>
              </w:rPr>
            </w:pPr>
            <w:proofErr w:type="spellStart"/>
            <w:r w:rsidRPr="00C60491">
              <w:rPr>
                <w:rFonts w:ascii="Times New Roman" w:hAnsi="Times New Roman" w:cs="Times New Roman"/>
                <w:sz w:val="24"/>
                <w:szCs w:val="24"/>
              </w:rPr>
              <w:t>Organizar</w:t>
            </w:r>
            <w:proofErr w:type="spellEnd"/>
            <w:r w:rsidRPr="00C60491">
              <w:rPr>
                <w:rFonts w:ascii="Times New Roman" w:hAnsi="Times New Roman" w:cs="Times New Roman"/>
                <w:sz w:val="24"/>
                <w:szCs w:val="24"/>
              </w:rPr>
              <w:t xml:space="preserve"> o</w:t>
            </w:r>
            <w:r w:rsidRPr="00C60491">
              <w:rPr>
                <w:rFonts w:ascii="Times New Roman" w:hAnsi="Times New Roman" w:cs="Times New Roman"/>
                <w:spacing w:val="-5"/>
                <w:sz w:val="24"/>
                <w:szCs w:val="24"/>
              </w:rPr>
              <w:t xml:space="preserve"> </w:t>
            </w:r>
            <w:proofErr w:type="spellStart"/>
            <w:r w:rsidRPr="00C60491">
              <w:rPr>
                <w:rFonts w:ascii="Times New Roman" w:hAnsi="Times New Roman" w:cs="Times New Roman"/>
                <w:sz w:val="24"/>
                <w:szCs w:val="24"/>
              </w:rPr>
              <w:t>cotidiano</w:t>
            </w:r>
            <w:proofErr w:type="spellEnd"/>
            <w:r w:rsidRPr="00C60491">
              <w:rPr>
                <w:rFonts w:ascii="Times New Roman" w:hAnsi="Times New Roman" w:cs="Times New Roman"/>
                <w:spacing w:val="-5"/>
                <w:sz w:val="24"/>
                <w:szCs w:val="24"/>
              </w:rPr>
              <w:t xml:space="preserve"> da </w:t>
            </w:r>
            <w:proofErr w:type="spellStart"/>
            <w:r w:rsidRPr="00C60491">
              <w:rPr>
                <w:rFonts w:ascii="Times New Roman" w:hAnsi="Times New Roman" w:cs="Times New Roman"/>
                <w:spacing w:val="-5"/>
                <w:sz w:val="24"/>
                <w:szCs w:val="24"/>
              </w:rPr>
              <w:t>unidade</w:t>
            </w:r>
            <w:proofErr w:type="spellEnd"/>
            <w:r w:rsidRPr="00C60491">
              <w:rPr>
                <w:rFonts w:ascii="Times New Roman" w:hAnsi="Times New Roman" w:cs="Times New Roman"/>
                <w:spacing w:val="-5"/>
                <w:sz w:val="24"/>
                <w:szCs w:val="24"/>
              </w:rPr>
              <w:t xml:space="preserve">; </w:t>
            </w:r>
          </w:p>
          <w:p w14:paraId="72C3FB50"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Desempenhar</w:t>
            </w:r>
            <w:proofErr w:type="spellEnd"/>
            <w:r w:rsidRPr="00C60491">
              <w:rPr>
                <w:rFonts w:ascii="Times New Roman" w:hAnsi="Times New Roman" w:cs="Times New Roman"/>
                <w:spacing w:val="2"/>
                <w:sz w:val="24"/>
                <w:szCs w:val="24"/>
              </w:rPr>
              <w:t xml:space="preserve"> </w:t>
            </w:r>
            <w:proofErr w:type="spellStart"/>
            <w:r w:rsidRPr="00C60491">
              <w:rPr>
                <w:rFonts w:ascii="Times New Roman" w:hAnsi="Times New Roman" w:cs="Times New Roman"/>
                <w:sz w:val="24"/>
                <w:szCs w:val="24"/>
              </w:rPr>
              <w:t>demais</w:t>
            </w:r>
            <w:proofErr w:type="spellEnd"/>
            <w:r w:rsidRPr="00C60491">
              <w:rPr>
                <w:rFonts w:ascii="Times New Roman" w:hAnsi="Times New Roman" w:cs="Times New Roman"/>
                <w:spacing w:val="-2"/>
                <w:sz w:val="24"/>
                <w:szCs w:val="24"/>
              </w:rPr>
              <w:t xml:space="preserve"> </w:t>
            </w:r>
            <w:proofErr w:type="spellStart"/>
            <w:r w:rsidRPr="00C60491">
              <w:rPr>
                <w:rFonts w:ascii="Times New Roman" w:hAnsi="Times New Roman" w:cs="Times New Roman"/>
                <w:sz w:val="24"/>
                <w:szCs w:val="24"/>
              </w:rPr>
              <w:t>atribuições</w:t>
            </w:r>
            <w:proofErr w:type="spellEnd"/>
            <w:r w:rsidRPr="00C60491">
              <w:rPr>
                <w:rFonts w:ascii="Times New Roman" w:hAnsi="Times New Roman" w:cs="Times New Roman"/>
                <w:spacing w:val="-2"/>
                <w:sz w:val="24"/>
                <w:szCs w:val="24"/>
              </w:rPr>
              <w:t xml:space="preserve"> </w:t>
            </w:r>
            <w:proofErr w:type="spellStart"/>
            <w:r w:rsidRPr="00C60491">
              <w:rPr>
                <w:rFonts w:ascii="Times New Roman" w:hAnsi="Times New Roman" w:cs="Times New Roman"/>
                <w:sz w:val="24"/>
                <w:szCs w:val="24"/>
              </w:rPr>
              <w:t>pertinentes</w:t>
            </w:r>
            <w:proofErr w:type="spellEnd"/>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z w:val="24"/>
                <w:szCs w:val="24"/>
              </w:rPr>
              <w:t>ao</w:t>
            </w:r>
            <w:proofErr w:type="spellEnd"/>
            <w:r w:rsidRPr="00C60491">
              <w:rPr>
                <w:rFonts w:ascii="Times New Roman" w:hAnsi="Times New Roman" w:cs="Times New Roman"/>
                <w:spacing w:val="2"/>
                <w:sz w:val="24"/>
                <w:szCs w:val="24"/>
              </w:rPr>
              <w:t xml:space="preserve"> </w:t>
            </w:r>
            <w:r w:rsidRPr="00C60491">
              <w:rPr>
                <w:rFonts w:ascii="Times New Roman" w:hAnsi="Times New Roman" w:cs="Times New Roman"/>
                <w:spacing w:val="-2"/>
                <w:sz w:val="24"/>
                <w:szCs w:val="24"/>
              </w:rPr>
              <w:t>cargo.</w:t>
            </w:r>
          </w:p>
        </w:tc>
      </w:tr>
    </w:tbl>
    <w:p w14:paraId="3A32BB17" w14:textId="77777777" w:rsidR="003F60EB" w:rsidRPr="00C60491" w:rsidRDefault="003F60EB" w:rsidP="00C60491">
      <w:pPr>
        <w:pStyle w:val="Corpodetexto"/>
        <w:tabs>
          <w:tab w:val="left" w:pos="567"/>
        </w:tabs>
        <w:jc w:val="both"/>
        <w:rPr>
          <w:b/>
        </w:rPr>
      </w:pPr>
    </w:p>
    <w:p w14:paraId="4740234B" w14:textId="77777777" w:rsidR="003F60EB" w:rsidRPr="00C60491" w:rsidRDefault="003F60EB" w:rsidP="00C60491">
      <w:pPr>
        <w:pStyle w:val="Corpodetexto"/>
        <w:tabs>
          <w:tab w:val="left" w:pos="567"/>
        </w:tabs>
        <w:jc w:val="both"/>
        <w:rPr>
          <w:b/>
        </w:rPr>
      </w:pPr>
    </w:p>
    <w:p w14:paraId="0296C818" w14:textId="77777777" w:rsidR="003F60EB" w:rsidRPr="00C60491" w:rsidRDefault="003F60EB" w:rsidP="00C60491">
      <w:pPr>
        <w:pStyle w:val="Corpodetexto"/>
        <w:tabs>
          <w:tab w:val="left" w:pos="567"/>
        </w:tabs>
        <w:jc w:val="both"/>
        <w:rPr>
          <w:b/>
        </w:rPr>
      </w:pPr>
    </w:p>
    <w:p w14:paraId="6D86FE02"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Quadro 3</w:t>
      </w:r>
    </w:p>
    <w:tbl>
      <w:tblPr>
        <w:tblStyle w:val="TableNormal"/>
        <w:tblW w:w="878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5"/>
        <w:gridCol w:w="6804"/>
      </w:tblGrid>
      <w:tr w:rsidR="003F60EB" w:rsidRPr="00C60491" w14:paraId="106978D1" w14:textId="77777777" w:rsidTr="00747866">
        <w:trPr>
          <w:trHeight w:val="606"/>
        </w:trPr>
        <w:tc>
          <w:tcPr>
            <w:tcW w:w="8789" w:type="dxa"/>
            <w:gridSpan w:val="2"/>
          </w:tcPr>
          <w:p w14:paraId="6ECB82E5" w14:textId="77777777" w:rsidR="003F60EB" w:rsidRPr="00C60491" w:rsidRDefault="003F60EB" w:rsidP="00C60491">
            <w:pPr>
              <w:tabs>
                <w:tab w:val="left" w:pos="567"/>
              </w:tabs>
              <w:jc w:val="both"/>
              <w:rPr>
                <w:rFonts w:ascii="Times New Roman" w:hAnsi="Times New Roman" w:cs="Times New Roman"/>
                <w:b/>
                <w:bCs/>
                <w:sz w:val="24"/>
                <w:szCs w:val="24"/>
              </w:rPr>
            </w:pPr>
            <w:r w:rsidRPr="00C60491">
              <w:rPr>
                <w:rFonts w:ascii="Times New Roman" w:hAnsi="Times New Roman" w:cs="Times New Roman"/>
                <w:b/>
                <w:bCs/>
                <w:sz w:val="24"/>
                <w:szCs w:val="24"/>
              </w:rPr>
              <w:t>PSICÓLOGO</w:t>
            </w:r>
          </w:p>
        </w:tc>
      </w:tr>
      <w:tr w:rsidR="003F60EB" w:rsidRPr="00C60491" w14:paraId="680202EA" w14:textId="77777777" w:rsidTr="00747866">
        <w:trPr>
          <w:trHeight w:val="1641"/>
        </w:trPr>
        <w:tc>
          <w:tcPr>
            <w:tcW w:w="1985" w:type="dxa"/>
          </w:tcPr>
          <w:p w14:paraId="394C9383" w14:textId="77777777" w:rsidR="003F60EB" w:rsidRPr="00C60491" w:rsidRDefault="003F60EB" w:rsidP="00C60491">
            <w:pPr>
              <w:jc w:val="both"/>
              <w:rPr>
                <w:rFonts w:ascii="Times New Roman" w:hAnsi="Times New Roman" w:cs="Times New Roman"/>
                <w:sz w:val="24"/>
                <w:szCs w:val="24"/>
              </w:rPr>
            </w:pPr>
          </w:p>
          <w:p w14:paraId="49C3DB29" w14:textId="77777777" w:rsidR="003F60EB" w:rsidRPr="00C60491" w:rsidRDefault="003F60EB" w:rsidP="00C60491">
            <w:pPr>
              <w:jc w:val="both"/>
              <w:rPr>
                <w:rFonts w:ascii="Times New Roman" w:hAnsi="Times New Roman" w:cs="Times New Roman"/>
                <w:sz w:val="24"/>
                <w:szCs w:val="24"/>
              </w:rPr>
            </w:pPr>
          </w:p>
          <w:p w14:paraId="79BB942D"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Perfil</w:t>
            </w:r>
            <w:proofErr w:type="spellEnd"/>
          </w:p>
        </w:tc>
        <w:tc>
          <w:tcPr>
            <w:tcW w:w="6804" w:type="dxa"/>
          </w:tcPr>
          <w:p w14:paraId="2C306BD9"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Profissional</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Psicólogo</w:t>
            </w:r>
            <w:proofErr w:type="spellEnd"/>
            <w:r w:rsidRPr="00C60491">
              <w:rPr>
                <w:rFonts w:ascii="Times New Roman" w:hAnsi="Times New Roman" w:cs="Times New Roman"/>
                <w:sz w:val="24"/>
                <w:szCs w:val="24"/>
              </w:rPr>
              <w:t xml:space="preserve">, com carga </w:t>
            </w:r>
            <w:proofErr w:type="spellStart"/>
            <w:r w:rsidRPr="00C60491">
              <w:rPr>
                <w:rFonts w:ascii="Times New Roman" w:hAnsi="Times New Roman" w:cs="Times New Roman"/>
                <w:sz w:val="24"/>
                <w:szCs w:val="24"/>
              </w:rPr>
              <w:t>horária</w:t>
            </w:r>
            <w:proofErr w:type="spellEnd"/>
            <w:r w:rsidRPr="00C60491">
              <w:rPr>
                <w:rFonts w:ascii="Times New Roman" w:hAnsi="Times New Roman" w:cs="Times New Roman"/>
                <w:sz w:val="24"/>
                <w:szCs w:val="24"/>
              </w:rPr>
              <w:t xml:space="preserve"> de 30 horas </w:t>
            </w:r>
            <w:proofErr w:type="spellStart"/>
            <w:r w:rsidRPr="00C60491">
              <w:rPr>
                <w:rFonts w:ascii="Times New Roman" w:hAnsi="Times New Roman" w:cs="Times New Roman"/>
                <w:sz w:val="24"/>
                <w:szCs w:val="24"/>
              </w:rPr>
              <w:t>semanais</w:t>
            </w:r>
            <w:proofErr w:type="spellEnd"/>
            <w:r w:rsidRPr="00C60491">
              <w:rPr>
                <w:rFonts w:ascii="Times New Roman" w:hAnsi="Times New Roman" w:cs="Times New Roman"/>
                <w:sz w:val="24"/>
                <w:szCs w:val="24"/>
              </w:rPr>
              <w:t xml:space="preserve">, com </w:t>
            </w:r>
            <w:proofErr w:type="spellStart"/>
            <w:r w:rsidRPr="00C60491">
              <w:rPr>
                <w:rFonts w:ascii="Times New Roman" w:hAnsi="Times New Roman" w:cs="Times New Roman"/>
                <w:sz w:val="24"/>
                <w:szCs w:val="24"/>
              </w:rPr>
              <w:t>formação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nível</w:t>
            </w:r>
            <w:proofErr w:type="spellEnd"/>
            <w:r w:rsidRPr="00C60491">
              <w:rPr>
                <w:rFonts w:ascii="Times New Roman" w:hAnsi="Times New Roman" w:cs="Times New Roman"/>
                <w:sz w:val="24"/>
                <w:szCs w:val="24"/>
              </w:rPr>
              <w:t xml:space="preserve"> superior com </w:t>
            </w:r>
            <w:proofErr w:type="spellStart"/>
            <w:r w:rsidRPr="00C60491">
              <w:rPr>
                <w:rFonts w:ascii="Times New Roman" w:hAnsi="Times New Roman" w:cs="Times New Roman"/>
                <w:sz w:val="24"/>
                <w:szCs w:val="24"/>
              </w:rPr>
              <w:t>registro</w:t>
            </w:r>
            <w:proofErr w:type="spellEnd"/>
            <w:r w:rsidRPr="00C60491">
              <w:rPr>
                <w:rFonts w:ascii="Times New Roman" w:hAnsi="Times New Roman" w:cs="Times New Roman"/>
                <w:sz w:val="24"/>
                <w:szCs w:val="24"/>
              </w:rPr>
              <w:t xml:space="preserve"> no </w:t>
            </w:r>
            <w:proofErr w:type="spellStart"/>
            <w:r w:rsidRPr="00C60491">
              <w:rPr>
                <w:rFonts w:ascii="Times New Roman" w:hAnsi="Times New Roman" w:cs="Times New Roman"/>
                <w:sz w:val="24"/>
                <w:szCs w:val="24"/>
              </w:rPr>
              <w:t>Conselho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Classe</w:t>
            </w:r>
            <w:proofErr w:type="spellEnd"/>
            <w:r w:rsidRPr="00C60491">
              <w:rPr>
                <w:rFonts w:ascii="Times New Roman" w:hAnsi="Times New Roman" w:cs="Times New Roman"/>
                <w:sz w:val="24"/>
                <w:szCs w:val="24"/>
              </w:rPr>
              <w:t>;</w:t>
            </w:r>
          </w:p>
          <w:p w14:paraId="58A63414"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Possuir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disponibilidade</w:t>
            </w:r>
            <w:proofErr w:type="spellEnd"/>
            <w:r w:rsidRPr="00C60491">
              <w:rPr>
                <w:rFonts w:ascii="Times New Roman" w:hAnsi="Times New Roman" w:cs="Times New Roman"/>
                <w:sz w:val="24"/>
                <w:szCs w:val="24"/>
              </w:rPr>
              <w:t xml:space="preserve"> para </w:t>
            </w:r>
            <w:proofErr w:type="spellStart"/>
            <w:r w:rsidRPr="00C60491">
              <w:rPr>
                <w:rFonts w:ascii="Times New Roman" w:hAnsi="Times New Roman" w:cs="Times New Roman"/>
                <w:sz w:val="24"/>
                <w:szCs w:val="24"/>
              </w:rPr>
              <w:t>realização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sobreaviso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remunerado</w:t>
            </w:r>
            <w:proofErr w:type="spellEnd"/>
            <w:r w:rsidRPr="00C60491">
              <w:rPr>
                <w:rFonts w:ascii="Times New Roman" w:hAnsi="Times New Roman" w:cs="Times New Roman"/>
                <w:sz w:val="24"/>
                <w:szCs w:val="24"/>
              </w:rPr>
              <w:t>;</w:t>
            </w:r>
          </w:p>
          <w:p w14:paraId="7B28D1B5"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Possuir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experiência</w:t>
            </w:r>
            <w:proofErr w:type="spellEnd"/>
            <w:r w:rsidRPr="00C60491">
              <w:rPr>
                <w:rFonts w:ascii="Times New Roman" w:hAnsi="Times New Roman" w:cs="Times New Roman"/>
                <w:sz w:val="24"/>
                <w:szCs w:val="24"/>
              </w:rPr>
              <w:t xml:space="preserve"> no </w:t>
            </w:r>
            <w:proofErr w:type="spellStart"/>
            <w:r w:rsidRPr="00C60491">
              <w:rPr>
                <w:rFonts w:ascii="Times New Roman" w:hAnsi="Times New Roman" w:cs="Times New Roman"/>
                <w:sz w:val="24"/>
                <w:szCs w:val="24"/>
              </w:rPr>
              <w:t>atendimento</w:t>
            </w:r>
            <w:proofErr w:type="spellEnd"/>
            <w:r w:rsidRPr="00C60491">
              <w:rPr>
                <w:rFonts w:ascii="Times New Roman" w:hAnsi="Times New Roman" w:cs="Times New Roman"/>
                <w:sz w:val="24"/>
                <w:szCs w:val="24"/>
              </w:rPr>
              <w:t xml:space="preserve"> à </w:t>
            </w:r>
            <w:proofErr w:type="spellStart"/>
            <w:r w:rsidRPr="00C60491">
              <w:rPr>
                <w:rFonts w:ascii="Times New Roman" w:hAnsi="Times New Roman" w:cs="Times New Roman"/>
                <w:sz w:val="24"/>
                <w:szCs w:val="24"/>
              </w:rPr>
              <w:t>população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em</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situação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rua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amplo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conhecimento</w:t>
            </w:r>
            <w:proofErr w:type="spellEnd"/>
            <w:r w:rsidRPr="00C60491">
              <w:rPr>
                <w:rFonts w:ascii="Times New Roman" w:hAnsi="Times New Roman" w:cs="Times New Roman"/>
                <w:sz w:val="24"/>
                <w:szCs w:val="24"/>
              </w:rPr>
              <w:t xml:space="preserve"> das </w:t>
            </w:r>
            <w:proofErr w:type="spellStart"/>
            <w:r w:rsidRPr="00C60491">
              <w:rPr>
                <w:rFonts w:ascii="Times New Roman" w:hAnsi="Times New Roman" w:cs="Times New Roman"/>
                <w:sz w:val="24"/>
                <w:szCs w:val="24"/>
              </w:rPr>
              <w:t>legislações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específicas</w:t>
            </w:r>
            <w:proofErr w:type="spellEnd"/>
            <w:r w:rsidRPr="00C60491">
              <w:rPr>
                <w:rFonts w:ascii="Times New Roman" w:hAnsi="Times New Roman" w:cs="Times New Roman"/>
                <w:sz w:val="24"/>
                <w:szCs w:val="24"/>
              </w:rPr>
              <w:t xml:space="preserve"> da </w:t>
            </w:r>
            <w:proofErr w:type="spellStart"/>
            <w:r w:rsidRPr="00C60491">
              <w:rPr>
                <w:rFonts w:ascii="Times New Roman" w:hAnsi="Times New Roman" w:cs="Times New Roman"/>
                <w:sz w:val="24"/>
                <w:szCs w:val="24"/>
              </w:rPr>
              <w:t>política</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Assistência</w:t>
            </w:r>
            <w:proofErr w:type="spellEnd"/>
            <w:r w:rsidRPr="00C60491">
              <w:rPr>
                <w:rFonts w:ascii="Times New Roman" w:hAnsi="Times New Roman" w:cs="Times New Roman"/>
                <w:sz w:val="24"/>
                <w:szCs w:val="24"/>
              </w:rPr>
              <w:t xml:space="preserve"> Social, </w:t>
            </w:r>
            <w:proofErr w:type="spellStart"/>
            <w:r w:rsidRPr="00C60491">
              <w:rPr>
                <w:rFonts w:ascii="Times New Roman" w:hAnsi="Times New Roman" w:cs="Times New Roman"/>
                <w:sz w:val="24"/>
                <w:szCs w:val="24"/>
              </w:rPr>
              <w:t>direitos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socioassistenciais</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legislações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específicas</w:t>
            </w:r>
            <w:proofErr w:type="spellEnd"/>
            <w:r w:rsidRPr="00C60491">
              <w:rPr>
                <w:rFonts w:ascii="Times New Roman" w:hAnsi="Times New Roman" w:cs="Times New Roman"/>
                <w:sz w:val="24"/>
                <w:szCs w:val="24"/>
              </w:rPr>
              <w:t>.</w:t>
            </w:r>
          </w:p>
        </w:tc>
      </w:tr>
      <w:tr w:rsidR="003F60EB" w:rsidRPr="00C60491" w14:paraId="569A531B" w14:textId="77777777" w:rsidTr="00747866">
        <w:trPr>
          <w:trHeight w:val="407"/>
        </w:trPr>
        <w:tc>
          <w:tcPr>
            <w:tcW w:w="1985" w:type="dxa"/>
          </w:tcPr>
          <w:p w14:paraId="3036B615"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Quantidade</w:t>
            </w:r>
            <w:proofErr w:type="spellEnd"/>
          </w:p>
        </w:tc>
        <w:tc>
          <w:tcPr>
            <w:tcW w:w="6804" w:type="dxa"/>
          </w:tcPr>
          <w:p w14:paraId="3DF40CC2"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01 </w:t>
            </w:r>
            <w:proofErr w:type="spellStart"/>
            <w:r w:rsidRPr="00C60491">
              <w:rPr>
                <w:rFonts w:ascii="Times New Roman" w:hAnsi="Times New Roman" w:cs="Times New Roman"/>
                <w:sz w:val="24"/>
                <w:szCs w:val="24"/>
              </w:rPr>
              <w:t>profissional</w:t>
            </w:r>
            <w:proofErr w:type="spellEnd"/>
            <w:r w:rsidRPr="00C60491">
              <w:rPr>
                <w:rFonts w:ascii="Times New Roman" w:hAnsi="Times New Roman" w:cs="Times New Roman"/>
                <w:sz w:val="24"/>
                <w:szCs w:val="24"/>
              </w:rPr>
              <w:t xml:space="preserve"> para as 02 </w:t>
            </w:r>
            <w:proofErr w:type="spellStart"/>
            <w:r w:rsidRPr="00C60491">
              <w:rPr>
                <w:rFonts w:ascii="Times New Roman" w:hAnsi="Times New Roman" w:cs="Times New Roman"/>
                <w:sz w:val="24"/>
                <w:szCs w:val="24"/>
              </w:rPr>
              <w:t>unidades</w:t>
            </w:r>
            <w:proofErr w:type="spellEnd"/>
            <w:r w:rsidRPr="00C60491">
              <w:rPr>
                <w:rFonts w:ascii="Times New Roman" w:hAnsi="Times New Roman" w:cs="Times New Roman"/>
                <w:sz w:val="24"/>
                <w:szCs w:val="24"/>
              </w:rPr>
              <w:t xml:space="preserve"> de República – </w:t>
            </w:r>
            <w:proofErr w:type="spellStart"/>
            <w:r w:rsidRPr="00C60491">
              <w:rPr>
                <w:rFonts w:ascii="Times New Roman" w:hAnsi="Times New Roman" w:cs="Times New Roman"/>
                <w:sz w:val="24"/>
                <w:szCs w:val="24"/>
              </w:rPr>
              <w:t>Supervisão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Moderada</w:t>
            </w:r>
            <w:proofErr w:type="spellEnd"/>
            <w:r w:rsidRPr="00C60491">
              <w:rPr>
                <w:rFonts w:ascii="Times New Roman" w:hAnsi="Times New Roman" w:cs="Times New Roman"/>
                <w:sz w:val="24"/>
                <w:szCs w:val="24"/>
              </w:rPr>
              <w:t xml:space="preserve"> com carga </w:t>
            </w:r>
            <w:proofErr w:type="spellStart"/>
            <w:r w:rsidRPr="00C60491">
              <w:rPr>
                <w:rFonts w:ascii="Times New Roman" w:hAnsi="Times New Roman" w:cs="Times New Roman"/>
                <w:sz w:val="24"/>
                <w:szCs w:val="24"/>
              </w:rPr>
              <w:t>horária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mínima</w:t>
            </w:r>
            <w:proofErr w:type="spellEnd"/>
            <w:r w:rsidRPr="00C60491">
              <w:rPr>
                <w:rFonts w:ascii="Times New Roman" w:hAnsi="Times New Roman" w:cs="Times New Roman"/>
                <w:sz w:val="24"/>
                <w:szCs w:val="24"/>
              </w:rPr>
              <w:t xml:space="preserve"> de 30 horas </w:t>
            </w:r>
            <w:proofErr w:type="spellStart"/>
            <w:r w:rsidRPr="00C60491">
              <w:rPr>
                <w:rFonts w:ascii="Times New Roman" w:hAnsi="Times New Roman" w:cs="Times New Roman"/>
                <w:sz w:val="24"/>
                <w:szCs w:val="24"/>
              </w:rPr>
              <w:t>semanais</w:t>
            </w:r>
            <w:proofErr w:type="spellEnd"/>
            <w:r w:rsidRPr="00C60491">
              <w:rPr>
                <w:rFonts w:ascii="Times New Roman" w:hAnsi="Times New Roman" w:cs="Times New Roman"/>
                <w:sz w:val="24"/>
                <w:szCs w:val="24"/>
              </w:rPr>
              <w:t>.</w:t>
            </w:r>
          </w:p>
        </w:tc>
      </w:tr>
      <w:tr w:rsidR="003F60EB" w:rsidRPr="00C60491" w14:paraId="53C3E006" w14:textId="77777777" w:rsidTr="00747866">
        <w:trPr>
          <w:trHeight w:val="1838"/>
        </w:trPr>
        <w:tc>
          <w:tcPr>
            <w:tcW w:w="1985" w:type="dxa"/>
          </w:tcPr>
          <w:p w14:paraId="79730A79" w14:textId="77777777" w:rsidR="003F60EB" w:rsidRPr="00C60491" w:rsidRDefault="003F60EB" w:rsidP="00C60491">
            <w:pPr>
              <w:tabs>
                <w:tab w:val="left" w:pos="567"/>
              </w:tabs>
              <w:jc w:val="both"/>
              <w:rPr>
                <w:rFonts w:ascii="Times New Roman" w:hAnsi="Times New Roman" w:cs="Times New Roman"/>
                <w:b/>
                <w:bCs/>
                <w:sz w:val="24"/>
                <w:szCs w:val="24"/>
              </w:rPr>
            </w:pPr>
          </w:p>
          <w:p w14:paraId="4D65B1BA" w14:textId="77777777" w:rsidR="003F60EB" w:rsidRPr="00C60491" w:rsidRDefault="003F60EB" w:rsidP="00C60491">
            <w:pPr>
              <w:tabs>
                <w:tab w:val="left" w:pos="567"/>
              </w:tabs>
              <w:jc w:val="both"/>
              <w:rPr>
                <w:rFonts w:ascii="Times New Roman" w:hAnsi="Times New Roman" w:cs="Times New Roman"/>
                <w:b/>
                <w:bCs/>
                <w:sz w:val="24"/>
                <w:szCs w:val="24"/>
              </w:rPr>
            </w:pPr>
          </w:p>
          <w:p w14:paraId="51600A74" w14:textId="77777777" w:rsidR="003F60EB" w:rsidRPr="00C60491" w:rsidRDefault="003F60EB" w:rsidP="00C60491">
            <w:pPr>
              <w:tabs>
                <w:tab w:val="left" w:pos="567"/>
              </w:tabs>
              <w:jc w:val="both"/>
              <w:rPr>
                <w:rFonts w:ascii="Times New Roman" w:hAnsi="Times New Roman" w:cs="Times New Roman"/>
                <w:b/>
                <w:bCs/>
                <w:sz w:val="24"/>
                <w:szCs w:val="24"/>
              </w:rPr>
            </w:pPr>
          </w:p>
          <w:p w14:paraId="6C7DF4D5" w14:textId="77777777" w:rsidR="003F60EB" w:rsidRPr="00C60491" w:rsidRDefault="003F60EB" w:rsidP="00C60491">
            <w:pPr>
              <w:tabs>
                <w:tab w:val="left" w:pos="567"/>
              </w:tabs>
              <w:jc w:val="both"/>
              <w:rPr>
                <w:rFonts w:ascii="Times New Roman" w:hAnsi="Times New Roman" w:cs="Times New Roman"/>
                <w:b/>
                <w:bCs/>
                <w:sz w:val="24"/>
                <w:szCs w:val="24"/>
              </w:rPr>
            </w:pPr>
          </w:p>
          <w:p w14:paraId="37267069" w14:textId="77777777" w:rsidR="003F60EB" w:rsidRPr="00C60491" w:rsidRDefault="003F60EB" w:rsidP="00C60491">
            <w:pPr>
              <w:tabs>
                <w:tab w:val="left" w:pos="567"/>
              </w:tabs>
              <w:jc w:val="both"/>
              <w:rPr>
                <w:rFonts w:ascii="Times New Roman" w:hAnsi="Times New Roman" w:cs="Times New Roman"/>
                <w:b/>
                <w:bCs/>
                <w:sz w:val="24"/>
                <w:szCs w:val="24"/>
              </w:rPr>
            </w:pPr>
          </w:p>
          <w:p w14:paraId="58B34EAD" w14:textId="77777777" w:rsidR="003F60EB" w:rsidRPr="00C60491" w:rsidRDefault="003F60EB" w:rsidP="00C60491">
            <w:pPr>
              <w:tabs>
                <w:tab w:val="left" w:pos="567"/>
              </w:tabs>
              <w:jc w:val="both"/>
              <w:rPr>
                <w:rFonts w:ascii="Times New Roman" w:hAnsi="Times New Roman" w:cs="Times New Roman"/>
                <w:b/>
                <w:bCs/>
                <w:sz w:val="24"/>
                <w:szCs w:val="24"/>
              </w:rPr>
            </w:pPr>
          </w:p>
          <w:p w14:paraId="71DE1737" w14:textId="77777777" w:rsidR="003F60EB" w:rsidRPr="00C60491" w:rsidRDefault="003F60EB" w:rsidP="00C60491">
            <w:pPr>
              <w:tabs>
                <w:tab w:val="left" w:pos="567"/>
              </w:tabs>
              <w:jc w:val="both"/>
              <w:rPr>
                <w:rFonts w:ascii="Times New Roman" w:hAnsi="Times New Roman" w:cs="Times New Roman"/>
                <w:b/>
                <w:bCs/>
                <w:sz w:val="24"/>
                <w:szCs w:val="24"/>
              </w:rPr>
            </w:pPr>
          </w:p>
          <w:p w14:paraId="702D870C" w14:textId="77777777" w:rsidR="003F60EB" w:rsidRPr="00C60491" w:rsidRDefault="003F60EB" w:rsidP="00C60491">
            <w:pPr>
              <w:tabs>
                <w:tab w:val="left" w:pos="567"/>
              </w:tabs>
              <w:jc w:val="both"/>
              <w:rPr>
                <w:rFonts w:ascii="Times New Roman" w:hAnsi="Times New Roman" w:cs="Times New Roman"/>
                <w:b/>
                <w:bCs/>
                <w:sz w:val="24"/>
                <w:szCs w:val="24"/>
              </w:rPr>
            </w:pPr>
          </w:p>
          <w:p w14:paraId="1DA2D11F" w14:textId="77777777" w:rsidR="003F60EB" w:rsidRPr="00C60491" w:rsidRDefault="003F60EB" w:rsidP="00C60491">
            <w:pPr>
              <w:jc w:val="both"/>
              <w:rPr>
                <w:rFonts w:ascii="Times New Roman" w:hAnsi="Times New Roman" w:cs="Times New Roman"/>
                <w:sz w:val="24"/>
                <w:szCs w:val="24"/>
              </w:rPr>
            </w:pPr>
          </w:p>
          <w:p w14:paraId="0A3D4C2F" w14:textId="77777777" w:rsidR="003F60EB" w:rsidRPr="00C60491" w:rsidRDefault="003F60EB" w:rsidP="00C60491">
            <w:pPr>
              <w:jc w:val="both"/>
              <w:rPr>
                <w:rFonts w:ascii="Times New Roman" w:hAnsi="Times New Roman" w:cs="Times New Roman"/>
                <w:sz w:val="24"/>
                <w:szCs w:val="24"/>
              </w:rPr>
            </w:pPr>
          </w:p>
          <w:p w14:paraId="6CA06A35"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Principais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atividades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desenvolvidas</w:t>
            </w:r>
            <w:proofErr w:type="spellEnd"/>
          </w:p>
        </w:tc>
        <w:tc>
          <w:tcPr>
            <w:tcW w:w="6804" w:type="dxa"/>
          </w:tcPr>
          <w:p w14:paraId="611769DD"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Elaborar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em</w:t>
            </w:r>
            <w:proofErr w:type="spellEnd"/>
            <w:r w:rsidRPr="00C60491">
              <w:rPr>
                <w:rFonts w:ascii="Times New Roman" w:hAnsi="Times New Roman" w:cs="Times New Roman"/>
                <w:sz w:val="24"/>
                <w:szCs w:val="24"/>
              </w:rPr>
              <w:t xml:space="preserve"> conjunto com o </w:t>
            </w:r>
            <w:proofErr w:type="spellStart"/>
            <w:r w:rsidRPr="00C60491">
              <w:rPr>
                <w:rFonts w:ascii="Times New Roman" w:hAnsi="Times New Roman" w:cs="Times New Roman"/>
                <w:sz w:val="24"/>
                <w:szCs w:val="24"/>
              </w:rPr>
              <w:t>coordenador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relatórios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atividades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mensais</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trimestrais</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regimento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interno</w:t>
            </w:r>
            <w:proofErr w:type="spellEnd"/>
            <w:r w:rsidRPr="00C60491">
              <w:rPr>
                <w:rFonts w:ascii="Times New Roman" w:hAnsi="Times New Roman" w:cs="Times New Roman"/>
                <w:sz w:val="24"/>
                <w:szCs w:val="24"/>
              </w:rPr>
              <w:t>;</w:t>
            </w:r>
          </w:p>
          <w:p w14:paraId="5A4531CE"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Acolhida</w:t>
            </w:r>
            <w:proofErr w:type="spellEnd"/>
            <w:r w:rsidRPr="00C60491">
              <w:rPr>
                <w:rFonts w:ascii="Times New Roman" w:hAnsi="Times New Roman" w:cs="Times New Roman"/>
                <w:sz w:val="24"/>
                <w:szCs w:val="24"/>
              </w:rPr>
              <w:t xml:space="preserve">/Recepção; </w:t>
            </w:r>
            <w:proofErr w:type="spellStart"/>
            <w:r w:rsidRPr="00C60491">
              <w:rPr>
                <w:rFonts w:ascii="Times New Roman" w:hAnsi="Times New Roman" w:cs="Times New Roman"/>
                <w:sz w:val="24"/>
                <w:szCs w:val="24"/>
              </w:rPr>
              <w:t>Escuta</w:t>
            </w:r>
            <w:proofErr w:type="spellEnd"/>
            <w:r w:rsidRPr="00C60491">
              <w:rPr>
                <w:rFonts w:ascii="Times New Roman" w:hAnsi="Times New Roman" w:cs="Times New Roman"/>
                <w:sz w:val="24"/>
                <w:szCs w:val="24"/>
              </w:rPr>
              <w:t>;</w:t>
            </w:r>
          </w:p>
          <w:p w14:paraId="2B94829B"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Ofertar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assessoria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sistemática</w:t>
            </w:r>
            <w:proofErr w:type="spellEnd"/>
            <w:r w:rsidRPr="00C60491">
              <w:rPr>
                <w:rFonts w:ascii="Times New Roman" w:hAnsi="Times New Roman" w:cs="Times New Roman"/>
                <w:sz w:val="24"/>
                <w:szCs w:val="24"/>
              </w:rPr>
              <w:t xml:space="preserve"> com </w:t>
            </w:r>
            <w:proofErr w:type="spellStart"/>
            <w:r w:rsidRPr="00C60491">
              <w:rPr>
                <w:rFonts w:ascii="Times New Roman" w:hAnsi="Times New Roman" w:cs="Times New Roman"/>
                <w:sz w:val="24"/>
                <w:szCs w:val="24"/>
              </w:rPr>
              <w:t>orientações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quanto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Formas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adequadas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higiene</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alimentação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vestuário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organização</w:t>
            </w:r>
            <w:proofErr w:type="spellEnd"/>
            <w:r w:rsidRPr="00C60491">
              <w:rPr>
                <w:rFonts w:ascii="Times New Roman" w:hAnsi="Times New Roman" w:cs="Times New Roman"/>
                <w:sz w:val="24"/>
                <w:szCs w:val="24"/>
              </w:rPr>
              <w:t xml:space="preserve"> do </w:t>
            </w:r>
            <w:proofErr w:type="spellStart"/>
            <w:r w:rsidRPr="00C60491">
              <w:rPr>
                <w:rFonts w:ascii="Times New Roman" w:hAnsi="Times New Roman" w:cs="Times New Roman"/>
                <w:sz w:val="24"/>
                <w:szCs w:val="24"/>
              </w:rPr>
              <w:t>domicilio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divisão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tarefas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convício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moradia</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comunitário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gerenciamento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despesas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uso</w:t>
            </w:r>
            <w:proofErr w:type="spellEnd"/>
            <w:r w:rsidRPr="00C60491">
              <w:rPr>
                <w:rFonts w:ascii="Times New Roman" w:hAnsi="Times New Roman" w:cs="Times New Roman"/>
                <w:sz w:val="24"/>
                <w:szCs w:val="24"/>
              </w:rPr>
              <w:t xml:space="preserve"> dos </w:t>
            </w:r>
            <w:proofErr w:type="spellStart"/>
            <w:r w:rsidRPr="00C60491">
              <w:rPr>
                <w:rFonts w:ascii="Times New Roman" w:hAnsi="Times New Roman" w:cs="Times New Roman"/>
                <w:sz w:val="24"/>
                <w:szCs w:val="24"/>
              </w:rPr>
              <w:t>serviços</w:t>
            </w:r>
            <w:proofErr w:type="spellEnd"/>
            <w:r w:rsidRPr="00C60491">
              <w:rPr>
                <w:rFonts w:ascii="Times New Roman" w:hAnsi="Times New Roman" w:cs="Times New Roman"/>
                <w:sz w:val="24"/>
                <w:szCs w:val="24"/>
              </w:rPr>
              <w:t xml:space="preserve"> da rede no </w:t>
            </w:r>
            <w:proofErr w:type="spellStart"/>
            <w:r w:rsidRPr="00C60491">
              <w:rPr>
                <w:rFonts w:ascii="Times New Roman" w:hAnsi="Times New Roman" w:cs="Times New Roman"/>
                <w:sz w:val="24"/>
                <w:szCs w:val="24"/>
              </w:rPr>
              <w:t>território</w:t>
            </w:r>
            <w:proofErr w:type="spellEnd"/>
            <w:r w:rsidRPr="00C60491">
              <w:rPr>
                <w:rFonts w:ascii="Times New Roman" w:hAnsi="Times New Roman" w:cs="Times New Roman"/>
                <w:sz w:val="24"/>
                <w:szCs w:val="24"/>
              </w:rPr>
              <w:t>;</w:t>
            </w:r>
          </w:p>
          <w:p w14:paraId="7B6334D2"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Articular e </w:t>
            </w:r>
            <w:proofErr w:type="spellStart"/>
            <w:r w:rsidRPr="00C60491">
              <w:rPr>
                <w:rFonts w:ascii="Times New Roman" w:hAnsi="Times New Roman" w:cs="Times New Roman"/>
                <w:sz w:val="24"/>
                <w:szCs w:val="24"/>
              </w:rPr>
              <w:t>encaminhar</w:t>
            </w:r>
            <w:proofErr w:type="spellEnd"/>
            <w:r w:rsidRPr="00C60491">
              <w:rPr>
                <w:rFonts w:ascii="Times New Roman" w:hAnsi="Times New Roman" w:cs="Times New Roman"/>
                <w:sz w:val="24"/>
                <w:szCs w:val="24"/>
              </w:rPr>
              <w:t xml:space="preserve"> para/com a rede de </w:t>
            </w:r>
            <w:proofErr w:type="spellStart"/>
            <w:r w:rsidRPr="00C60491">
              <w:rPr>
                <w:rFonts w:ascii="Times New Roman" w:hAnsi="Times New Roman" w:cs="Times New Roman"/>
                <w:sz w:val="24"/>
                <w:szCs w:val="24"/>
              </w:rPr>
              <w:t>serviços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socioassistenciais</w:t>
            </w:r>
            <w:proofErr w:type="spellEnd"/>
            <w:r w:rsidRPr="00C60491">
              <w:rPr>
                <w:rFonts w:ascii="Times New Roman" w:hAnsi="Times New Roman" w:cs="Times New Roman"/>
                <w:sz w:val="24"/>
                <w:szCs w:val="24"/>
              </w:rPr>
              <w:t xml:space="preserve"> e de </w:t>
            </w:r>
            <w:proofErr w:type="spellStart"/>
            <w:r w:rsidRPr="00C60491">
              <w:rPr>
                <w:rFonts w:ascii="Times New Roman" w:hAnsi="Times New Roman" w:cs="Times New Roman"/>
                <w:sz w:val="24"/>
                <w:szCs w:val="24"/>
              </w:rPr>
              <w:t>outras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políticas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públicas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em</w:t>
            </w:r>
            <w:proofErr w:type="spellEnd"/>
            <w:r w:rsidRPr="00C60491">
              <w:rPr>
                <w:rFonts w:ascii="Times New Roman" w:hAnsi="Times New Roman" w:cs="Times New Roman"/>
                <w:sz w:val="24"/>
                <w:szCs w:val="24"/>
              </w:rPr>
              <w:t xml:space="preserve"> especial </w:t>
            </w:r>
            <w:proofErr w:type="spellStart"/>
            <w:r w:rsidRPr="00C60491">
              <w:rPr>
                <w:rFonts w:ascii="Times New Roman" w:hAnsi="Times New Roman" w:cs="Times New Roman"/>
                <w:sz w:val="24"/>
                <w:szCs w:val="24"/>
              </w:rPr>
              <w:t>programas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profissionalização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inserção</w:t>
            </w:r>
            <w:proofErr w:type="spellEnd"/>
            <w:r w:rsidRPr="00C60491">
              <w:rPr>
                <w:rFonts w:ascii="Times New Roman" w:hAnsi="Times New Roman" w:cs="Times New Roman"/>
                <w:sz w:val="24"/>
                <w:szCs w:val="24"/>
              </w:rPr>
              <w:t xml:space="preserve"> no mercado de </w:t>
            </w:r>
            <w:proofErr w:type="spellStart"/>
            <w:r w:rsidRPr="00C60491">
              <w:rPr>
                <w:rFonts w:ascii="Times New Roman" w:hAnsi="Times New Roman" w:cs="Times New Roman"/>
                <w:sz w:val="24"/>
                <w:szCs w:val="24"/>
              </w:rPr>
              <w:t>trabalho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habitação</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inclusão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produtiva</w:t>
            </w:r>
            <w:proofErr w:type="spellEnd"/>
            <w:r w:rsidRPr="00C60491">
              <w:rPr>
                <w:rFonts w:ascii="Times New Roman" w:hAnsi="Times New Roman" w:cs="Times New Roman"/>
                <w:sz w:val="24"/>
                <w:szCs w:val="24"/>
              </w:rPr>
              <w:t>;</w:t>
            </w:r>
          </w:p>
          <w:p w14:paraId="27EE4531"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Acompanhar</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monitorar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encaminhamentos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realizados</w:t>
            </w:r>
            <w:proofErr w:type="spellEnd"/>
            <w:r w:rsidRPr="00C60491">
              <w:rPr>
                <w:rFonts w:ascii="Times New Roman" w:hAnsi="Times New Roman" w:cs="Times New Roman"/>
                <w:sz w:val="24"/>
                <w:szCs w:val="24"/>
              </w:rPr>
              <w:t xml:space="preserve"> para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serviços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saúde</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assistência</w:t>
            </w:r>
            <w:proofErr w:type="spellEnd"/>
            <w:r w:rsidRPr="00C60491">
              <w:rPr>
                <w:rFonts w:ascii="Times New Roman" w:hAnsi="Times New Roman" w:cs="Times New Roman"/>
                <w:sz w:val="24"/>
                <w:szCs w:val="24"/>
              </w:rPr>
              <w:t xml:space="preserve"> social, </w:t>
            </w:r>
            <w:proofErr w:type="spellStart"/>
            <w:r w:rsidRPr="00C60491">
              <w:rPr>
                <w:rFonts w:ascii="Times New Roman" w:hAnsi="Times New Roman" w:cs="Times New Roman"/>
                <w:sz w:val="24"/>
                <w:szCs w:val="24"/>
              </w:rPr>
              <w:t>trabalho</w:t>
            </w:r>
            <w:proofErr w:type="spellEnd"/>
            <w:r w:rsidRPr="00C60491">
              <w:rPr>
                <w:rFonts w:ascii="Times New Roman" w:hAnsi="Times New Roman" w:cs="Times New Roman"/>
                <w:sz w:val="24"/>
                <w:szCs w:val="24"/>
              </w:rPr>
              <w:t xml:space="preserve">, entre outros </w:t>
            </w:r>
            <w:proofErr w:type="spellStart"/>
            <w:r w:rsidRPr="00C60491">
              <w:rPr>
                <w:rFonts w:ascii="Times New Roman" w:hAnsi="Times New Roman" w:cs="Times New Roman"/>
                <w:sz w:val="24"/>
                <w:szCs w:val="24"/>
              </w:rPr>
              <w:t>serviços</w:t>
            </w:r>
            <w:proofErr w:type="spellEnd"/>
            <w:r w:rsidRPr="00C60491">
              <w:rPr>
                <w:rFonts w:ascii="Times New Roman" w:hAnsi="Times New Roman" w:cs="Times New Roman"/>
                <w:sz w:val="24"/>
                <w:szCs w:val="24"/>
              </w:rPr>
              <w:t>;</w:t>
            </w:r>
          </w:p>
          <w:p w14:paraId="7AE127AA"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Construir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coletivamente</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regras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convívio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flexíveis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bem</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como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espaço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discussão</w:t>
            </w:r>
            <w:proofErr w:type="spellEnd"/>
            <w:r w:rsidRPr="00C60491">
              <w:rPr>
                <w:rFonts w:ascii="Times New Roman" w:hAnsi="Times New Roman" w:cs="Times New Roman"/>
                <w:sz w:val="24"/>
                <w:szCs w:val="24"/>
              </w:rPr>
              <w:t xml:space="preserve"> para </w:t>
            </w:r>
            <w:proofErr w:type="spellStart"/>
            <w:r w:rsidRPr="00C60491">
              <w:rPr>
                <w:rFonts w:ascii="Times New Roman" w:hAnsi="Times New Roman" w:cs="Times New Roman"/>
                <w:sz w:val="24"/>
                <w:szCs w:val="24"/>
              </w:rPr>
              <w:t>soluções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possíveis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conflitos</w:t>
            </w:r>
            <w:proofErr w:type="spellEnd"/>
            <w:r w:rsidRPr="00C60491">
              <w:rPr>
                <w:rFonts w:ascii="Times New Roman" w:hAnsi="Times New Roman" w:cs="Times New Roman"/>
                <w:sz w:val="24"/>
                <w:szCs w:val="24"/>
              </w:rPr>
              <w:t>;</w:t>
            </w:r>
          </w:p>
          <w:p w14:paraId="2ABB8DCF"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Promover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atendimento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psicológico</w:t>
            </w:r>
            <w:proofErr w:type="spellEnd"/>
            <w:r w:rsidRPr="00C60491">
              <w:rPr>
                <w:rFonts w:ascii="Times New Roman" w:hAnsi="Times New Roman" w:cs="Times New Roman"/>
                <w:sz w:val="24"/>
                <w:szCs w:val="24"/>
              </w:rPr>
              <w:t xml:space="preserve"> individual e/</w:t>
            </w:r>
            <w:proofErr w:type="spellStart"/>
            <w:r w:rsidRPr="00C60491">
              <w:rPr>
                <w:rFonts w:ascii="Times New Roman" w:hAnsi="Times New Roman" w:cs="Times New Roman"/>
                <w:sz w:val="24"/>
                <w:szCs w:val="24"/>
              </w:rPr>
              <w:t>ou</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grupal</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sem</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caráter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clínico</w:t>
            </w:r>
            <w:proofErr w:type="spellEnd"/>
            <w:r w:rsidRPr="00C60491">
              <w:rPr>
                <w:rFonts w:ascii="Times New Roman" w:hAnsi="Times New Roman" w:cs="Times New Roman"/>
                <w:sz w:val="24"/>
                <w:szCs w:val="24"/>
              </w:rPr>
              <w:t>;</w:t>
            </w:r>
          </w:p>
          <w:p w14:paraId="783C0B26"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Construir</w:t>
            </w:r>
            <w:proofErr w:type="spellEnd"/>
            <w:r w:rsidRPr="00C60491">
              <w:rPr>
                <w:rFonts w:ascii="Times New Roman" w:hAnsi="Times New Roman" w:cs="Times New Roman"/>
                <w:sz w:val="24"/>
                <w:szCs w:val="24"/>
              </w:rPr>
              <w:t xml:space="preserve"> Plano Individual de </w:t>
            </w:r>
            <w:proofErr w:type="spellStart"/>
            <w:r w:rsidRPr="00C60491">
              <w:rPr>
                <w:rFonts w:ascii="Times New Roman" w:hAnsi="Times New Roman" w:cs="Times New Roman"/>
                <w:sz w:val="24"/>
                <w:szCs w:val="24"/>
              </w:rPr>
              <w:t>Atendimento</w:t>
            </w:r>
            <w:proofErr w:type="spellEnd"/>
            <w:r w:rsidRPr="00C60491">
              <w:rPr>
                <w:rFonts w:ascii="Times New Roman" w:hAnsi="Times New Roman" w:cs="Times New Roman"/>
                <w:sz w:val="24"/>
                <w:szCs w:val="24"/>
              </w:rPr>
              <w:t xml:space="preserve"> (PIA);</w:t>
            </w:r>
          </w:p>
          <w:p w14:paraId="32849F8D"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Elaborar</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seguir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fluxos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pactuados</w:t>
            </w:r>
            <w:proofErr w:type="spellEnd"/>
            <w:r w:rsidRPr="00C60491">
              <w:rPr>
                <w:rFonts w:ascii="Times New Roman" w:hAnsi="Times New Roman" w:cs="Times New Roman"/>
                <w:sz w:val="24"/>
                <w:szCs w:val="24"/>
              </w:rPr>
              <w:t xml:space="preserve"> com a rede de </w:t>
            </w:r>
            <w:proofErr w:type="spellStart"/>
            <w:r w:rsidRPr="00C60491">
              <w:rPr>
                <w:rFonts w:ascii="Times New Roman" w:hAnsi="Times New Roman" w:cs="Times New Roman"/>
                <w:sz w:val="24"/>
                <w:szCs w:val="24"/>
              </w:rPr>
              <w:t>serviço</w:t>
            </w:r>
            <w:proofErr w:type="spellEnd"/>
            <w:r w:rsidRPr="00C60491">
              <w:rPr>
                <w:rFonts w:ascii="Times New Roman" w:hAnsi="Times New Roman" w:cs="Times New Roman"/>
                <w:sz w:val="24"/>
                <w:szCs w:val="24"/>
              </w:rPr>
              <w:t xml:space="preserve">; </w:t>
            </w:r>
          </w:p>
          <w:p w14:paraId="24E9A9AF"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Elaborar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cronograma</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atividades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relatórios</w:t>
            </w:r>
            <w:proofErr w:type="spellEnd"/>
            <w:r w:rsidRPr="00C60491">
              <w:rPr>
                <w:rFonts w:ascii="Times New Roman" w:hAnsi="Times New Roman" w:cs="Times New Roman"/>
                <w:sz w:val="24"/>
                <w:szCs w:val="24"/>
              </w:rPr>
              <w:t xml:space="preserve"> e/</w:t>
            </w:r>
            <w:proofErr w:type="spellStart"/>
            <w:r w:rsidRPr="00C60491">
              <w:rPr>
                <w:rFonts w:ascii="Times New Roman" w:hAnsi="Times New Roman" w:cs="Times New Roman"/>
                <w:sz w:val="24"/>
                <w:szCs w:val="24"/>
              </w:rPr>
              <w:t>ou</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prontuários</w:t>
            </w:r>
            <w:proofErr w:type="spellEnd"/>
            <w:r w:rsidRPr="00C60491">
              <w:rPr>
                <w:rFonts w:ascii="Times New Roman" w:hAnsi="Times New Roman" w:cs="Times New Roman"/>
                <w:sz w:val="24"/>
                <w:szCs w:val="24"/>
              </w:rPr>
              <w:t>;</w:t>
            </w:r>
          </w:p>
          <w:p w14:paraId="331F60A9"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Encaminhar</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discutir</w:t>
            </w:r>
            <w:proofErr w:type="spellEnd"/>
            <w:r w:rsidRPr="00C60491">
              <w:rPr>
                <w:rFonts w:ascii="Times New Roman" w:hAnsi="Times New Roman" w:cs="Times New Roman"/>
                <w:sz w:val="24"/>
                <w:szCs w:val="24"/>
              </w:rPr>
              <w:t xml:space="preserve"> com </w:t>
            </w:r>
            <w:proofErr w:type="spellStart"/>
            <w:r w:rsidRPr="00C60491">
              <w:rPr>
                <w:rFonts w:ascii="Times New Roman" w:hAnsi="Times New Roman" w:cs="Times New Roman"/>
                <w:sz w:val="24"/>
                <w:szCs w:val="24"/>
              </w:rPr>
              <w:t>autoridades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Judiciária</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Ministério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público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quando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necessário</w:t>
            </w:r>
            <w:proofErr w:type="spellEnd"/>
            <w:r w:rsidRPr="00C60491">
              <w:rPr>
                <w:rFonts w:ascii="Times New Roman" w:hAnsi="Times New Roman" w:cs="Times New Roman"/>
                <w:sz w:val="24"/>
                <w:szCs w:val="24"/>
              </w:rPr>
              <w:t>;</w:t>
            </w:r>
          </w:p>
          <w:p w14:paraId="55CC152D"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Possibilitar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espaços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discussão</w:t>
            </w:r>
            <w:proofErr w:type="spellEnd"/>
            <w:r w:rsidRPr="00C60491">
              <w:rPr>
                <w:rFonts w:ascii="Times New Roman" w:hAnsi="Times New Roman" w:cs="Times New Roman"/>
                <w:sz w:val="24"/>
                <w:szCs w:val="24"/>
              </w:rPr>
              <w:t xml:space="preserve"> com </w:t>
            </w:r>
            <w:proofErr w:type="spellStart"/>
            <w:r w:rsidRPr="00C60491">
              <w:rPr>
                <w:rFonts w:ascii="Times New Roman" w:hAnsi="Times New Roman" w:cs="Times New Roman"/>
                <w:sz w:val="24"/>
                <w:szCs w:val="24"/>
              </w:rPr>
              <w:t>usuários</w:t>
            </w:r>
            <w:proofErr w:type="spellEnd"/>
            <w:r w:rsidRPr="00C60491">
              <w:rPr>
                <w:rFonts w:ascii="Times New Roman" w:hAnsi="Times New Roman" w:cs="Times New Roman"/>
                <w:sz w:val="24"/>
                <w:szCs w:val="24"/>
              </w:rPr>
              <w:t xml:space="preserve"> para a </w:t>
            </w:r>
            <w:proofErr w:type="spellStart"/>
            <w:r w:rsidRPr="00C60491">
              <w:rPr>
                <w:rFonts w:ascii="Times New Roman" w:hAnsi="Times New Roman" w:cs="Times New Roman"/>
                <w:sz w:val="24"/>
                <w:szCs w:val="24"/>
              </w:rPr>
              <w:t>defesa</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garantia</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direitos</w:t>
            </w:r>
            <w:proofErr w:type="spellEnd"/>
            <w:r w:rsidRPr="00C60491">
              <w:rPr>
                <w:rFonts w:ascii="Times New Roman" w:hAnsi="Times New Roman" w:cs="Times New Roman"/>
                <w:sz w:val="24"/>
                <w:szCs w:val="24"/>
              </w:rPr>
              <w:t>;</w:t>
            </w:r>
          </w:p>
          <w:p w14:paraId="11553AC3"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Orientar</w:t>
            </w:r>
            <w:proofErr w:type="spellEnd"/>
            <w:r w:rsidRPr="00C60491">
              <w:rPr>
                <w:rFonts w:ascii="Times New Roman" w:hAnsi="Times New Roman" w:cs="Times New Roman"/>
                <w:sz w:val="24"/>
                <w:szCs w:val="24"/>
              </w:rPr>
              <w:t xml:space="preserve"> para </w:t>
            </w:r>
            <w:proofErr w:type="spellStart"/>
            <w:r w:rsidRPr="00C60491">
              <w:rPr>
                <w:rFonts w:ascii="Times New Roman" w:hAnsi="Times New Roman" w:cs="Times New Roman"/>
                <w:sz w:val="24"/>
                <w:szCs w:val="24"/>
              </w:rPr>
              <w:t>acesso</w:t>
            </w:r>
            <w:proofErr w:type="spellEnd"/>
            <w:r w:rsidRPr="00C60491">
              <w:rPr>
                <w:rFonts w:ascii="Times New Roman" w:hAnsi="Times New Roman" w:cs="Times New Roman"/>
                <w:sz w:val="24"/>
                <w:szCs w:val="24"/>
              </w:rPr>
              <w:t xml:space="preserve"> a </w:t>
            </w:r>
            <w:proofErr w:type="spellStart"/>
            <w:r w:rsidRPr="00C60491">
              <w:rPr>
                <w:rFonts w:ascii="Times New Roman" w:hAnsi="Times New Roman" w:cs="Times New Roman"/>
                <w:sz w:val="24"/>
                <w:szCs w:val="24"/>
              </w:rPr>
              <w:t>documentação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pessoal</w:t>
            </w:r>
            <w:proofErr w:type="spellEnd"/>
            <w:r w:rsidRPr="00C60491">
              <w:rPr>
                <w:rFonts w:ascii="Times New Roman" w:hAnsi="Times New Roman" w:cs="Times New Roman"/>
                <w:sz w:val="24"/>
                <w:szCs w:val="24"/>
              </w:rPr>
              <w:t>;</w:t>
            </w:r>
          </w:p>
          <w:p w14:paraId="0DBC1566"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lastRenderedPageBreak/>
              <w:t>Promover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atividades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convívio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organização</w:t>
            </w:r>
            <w:proofErr w:type="spellEnd"/>
            <w:r w:rsidRPr="00C60491">
              <w:rPr>
                <w:rFonts w:ascii="Times New Roman" w:hAnsi="Times New Roman" w:cs="Times New Roman"/>
                <w:sz w:val="24"/>
                <w:szCs w:val="24"/>
              </w:rPr>
              <w:t xml:space="preserve"> da </w:t>
            </w:r>
            <w:proofErr w:type="spellStart"/>
            <w:r w:rsidRPr="00C60491">
              <w:rPr>
                <w:rFonts w:ascii="Times New Roman" w:hAnsi="Times New Roman" w:cs="Times New Roman"/>
                <w:sz w:val="24"/>
                <w:szCs w:val="24"/>
              </w:rPr>
              <w:t>vida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cotidiana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contribuindo</w:t>
            </w:r>
            <w:proofErr w:type="spellEnd"/>
            <w:r w:rsidRPr="00C60491">
              <w:rPr>
                <w:rFonts w:ascii="Times New Roman" w:hAnsi="Times New Roman" w:cs="Times New Roman"/>
                <w:sz w:val="24"/>
                <w:szCs w:val="24"/>
              </w:rPr>
              <w:t xml:space="preserve"> para o </w:t>
            </w:r>
            <w:proofErr w:type="spellStart"/>
            <w:r w:rsidRPr="00C60491">
              <w:rPr>
                <w:rFonts w:ascii="Times New Roman" w:hAnsi="Times New Roman" w:cs="Times New Roman"/>
                <w:sz w:val="24"/>
                <w:szCs w:val="24"/>
              </w:rPr>
              <w:t>desenvolvimento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aptidões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capacidades</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oportunidades</w:t>
            </w:r>
            <w:proofErr w:type="spellEnd"/>
            <w:r w:rsidRPr="00C60491">
              <w:rPr>
                <w:rFonts w:ascii="Times New Roman" w:hAnsi="Times New Roman" w:cs="Times New Roman"/>
                <w:sz w:val="24"/>
                <w:szCs w:val="24"/>
              </w:rPr>
              <w:t xml:space="preserve"> para que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indivíduos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façam</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escolhas</w:t>
            </w:r>
            <w:proofErr w:type="spellEnd"/>
            <w:r w:rsidRPr="00C60491">
              <w:rPr>
                <w:rFonts w:ascii="Times New Roman" w:hAnsi="Times New Roman" w:cs="Times New Roman"/>
                <w:sz w:val="24"/>
                <w:szCs w:val="24"/>
              </w:rPr>
              <w:t xml:space="preserve"> com </w:t>
            </w:r>
            <w:proofErr w:type="spellStart"/>
            <w:r w:rsidRPr="00C60491">
              <w:rPr>
                <w:rFonts w:ascii="Times New Roman" w:hAnsi="Times New Roman" w:cs="Times New Roman"/>
                <w:sz w:val="24"/>
                <w:szCs w:val="24"/>
              </w:rPr>
              <w:t>autonomia</w:t>
            </w:r>
            <w:proofErr w:type="spellEnd"/>
            <w:r w:rsidRPr="00C60491">
              <w:rPr>
                <w:rFonts w:ascii="Times New Roman" w:hAnsi="Times New Roman" w:cs="Times New Roman"/>
                <w:sz w:val="24"/>
                <w:szCs w:val="24"/>
              </w:rPr>
              <w:t>;</w:t>
            </w:r>
          </w:p>
          <w:p w14:paraId="038D9345"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Preparar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usuários</w:t>
            </w:r>
            <w:proofErr w:type="spellEnd"/>
            <w:r w:rsidRPr="00C60491">
              <w:rPr>
                <w:rFonts w:ascii="Times New Roman" w:hAnsi="Times New Roman" w:cs="Times New Roman"/>
                <w:sz w:val="24"/>
                <w:szCs w:val="24"/>
              </w:rPr>
              <w:t xml:space="preserve"> para o </w:t>
            </w:r>
            <w:proofErr w:type="spellStart"/>
            <w:r w:rsidRPr="00C60491">
              <w:rPr>
                <w:rFonts w:ascii="Times New Roman" w:hAnsi="Times New Roman" w:cs="Times New Roman"/>
                <w:sz w:val="24"/>
                <w:szCs w:val="24"/>
              </w:rPr>
              <w:t>alcance</w:t>
            </w:r>
            <w:proofErr w:type="spellEnd"/>
            <w:r w:rsidRPr="00C60491">
              <w:rPr>
                <w:rFonts w:ascii="Times New Roman" w:hAnsi="Times New Roman" w:cs="Times New Roman"/>
                <w:sz w:val="24"/>
                <w:szCs w:val="24"/>
              </w:rPr>
              <w:t xml:space="preserve"> da </w:t>
            </w:r>
            <w:proofErr w:type="spellStart"/>
            <w:r w:rsidRPr="00C60491">
              <w:rPr>
                <w:rFonts w:ascii="Times New Roman" w:hAnsi="Times New Roman" w:cs="Times New Roman"/>
                <w:sz w:val="24"/>
                <w:szCs w:val="24"/>
              </w:rPr>
              <w:t>autossustentação</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desligamento</w:t>
            </w:r>
            <w:proofErr w:type="spellEnd"/>
            <w:r w:rsidRPr="00C60491">
              <w:rPr>
                <w:rFonts w:ascii="Times New Roman" w:hAnsi="Times New Roman" w:cs="Times New Roman"/>
                <w:sz w:val="24"/>
                <w:szCs w:val="24"/>
              </w:rPr>
              <w:t xml:space="preserve"> do </w:t>
            </w:r>
            <w:proofErr w:type="spellStart"/>
            <w:r w:rsidRPr="00C60491">
              <w:rPr>
                <w:rFonts w:ascii="Times New Roman" w:hAnsi="Times New Roman" w:cs="Times New Roman"/>
                <w:sz w:val="24"/>
                <w:szCs w:val="24"/>
              </w:rPr>
              <w:t>serviço</w:t>
            </w:r>
            <w:proofErr w:type="spellEnd"/>
            <w:r w:rsidRPr="00C60491">
              <w:rPr>
                <w:rFonts w:ascii="Times New Roman" w:hAnsi="Times New Roman" w:cs="Times New Roman"/>
                <w:sz w:val="24"/>
                <w:szCs w:val="24"/>
              </w:rPr>
              <w:t>;</w:t>
            </w:r>
          </w:p>
          <w:p w14:paraId="69576DCB"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Mobilizar</w:t>
            </w:r>
            <w:proofErr w:type="spellEnd"/>
            <w:r w:rsidRPr="00C60491">
              <w:rPr>
                <w:rFonts w:ascii="Times New Roman" w:hAnsi="Times New Roman" w:cs="Times New Roman"/>
                <w:sz w:val="24"/>
                <w:szCs w:val="24"/>
              </w:rPr>
              <w:t xml:space="preserve"> para o </w:t>
            </w:r>
            <w:proofErr w:type="spellStart"/>
            <w:r w:rsidRPr="00C60491">
              <w:rPr>
                <w:rFonts w:ascii="Times New Roman" w:hAnsi="Times New Roman" w:cs="Times New Roman"/>
                <w:sz w:val="24"/>
                <w:szCs w:val="24"/>
              </w:rPr>
              <w:t>exercício</w:t>
            </w:r>
            <w:proofErr w:type="spellEnd"/>
            <w:r w:rsidRPr="00C60491">
              <w:rPr>
                <w:rFonts w:ascii="Times New Roman" w:hAnsi="Times New Roman" w:cs="Times New Roman"/>
                <w:sz w:val="24"/>
                <w:szCs w:val="24"/>
              </w:rPr>
              <w:t xml:space="preserve"> da </w:t>
            </w:r>
            <w:proofErr w:type="spellStart"/>
            <w:r w:rsidRPr="00C60491">
              <w:rPr>
                <w:rFonts w:ascii="Times New Roman" w:hAnsi="Times New Roman" w:cs="Times New Roman"/>
                <w:sz w:val="24"/>
                <w:szCs w:val="24"/>
              </w:rPr>
              <w:t>cidadania</w:t>
            </w:r>
            <w:proofErr w:type="spellEnd"/>
            <w:r w:rsidRPr="00C60491">
              <w:rPr>
                <w:rFonts w:ascii="Times New Roman" w:hAnsi="Times New Roman" w:cs="Times New Roman"/>
                <w:sz w:val="24"/>
                <w:szCs w:val="24"/>
              </w:rPr>
              <w:t>;</w:t>
            </w:r>
          </w:p>
          <w:p w14:paraId="5A1BF9A2"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Articular com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demais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órgãos</w:t>
            </w:r>
            <w:proofErr w:type="spellEnd"/>
            <w:r w:rsidRPr="00C60491">
              <w:rPr>
                <w:rFonts w:ascii="Times New Roman" w:hAnsi="Times New Roman" w:cs="Times New Roman"/>
                <w:sz w:val="24"/>
                <w:szCs w:val="24"/>
              </w:rPr>
              <w:t xml:space="preserve"> do Sistema de </w:t>
            </w:r>
            <w:proofErr w:type="spellStart"/>
            <w:r w:rsidRPr="00C60491">
              <w:rPr>
                <w:rFonts w:ascii="Times New Roman" w:hAnsi="Times New Roman" w:cs="Times New Roman"/>
                <w:sz w:val="24"/>
                <w:szCs w:val="24"/>
              </w:rPr>
              <w:t>Garantia</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Direitos</w:t>
            </w:r>
            <w:proofErr w:type="spellEnd"/>
            <w:r w:rsidRPr="00C60491">
              <w:rPr>
                <w:rFonts w:ascii="Times New Roman" w:hAnsi="Times New Roman" w:cs="Times New Roman"/>
                <w:sz w:val="24"/>
                <w:szCs w:val="24"/>
              </w:rPr>
              <w:t>;</w:t>
            </w:r>
          </w:p>
          <w:p w14:paraId="7E44A379"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Realizar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avaliação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continuada</w:t>
            </w:r>
            <w:proofErr w:type="spellEnd"/>
            <w:r w:rsidRPr="00C60491">
              <w:rPr>
                <w:rFonts w:ascii="Times New Roman" w:hAnsi="Times New Roman" w:cs="Times New Roman"/>
                <w:sz w:val="24"/>
                <w:szCs w:val="24"/>
              </w:rPr>
              <w:t xml:space="preserve"> dos </w:t>
            </w:r>
            <w:proofErr w:type="spellStart"/>
            <w:r w:rsidRPr="00C60491">
              <w:rPr>
                <w:rFonts w:ascii="Times New Roman" w:hAnsi="Times New Roman" w:cs="Times New Roman"/>
                <w:sz w:val="24"/>
                <w:szCs w:val="24"/>
              </w:rPr>
              <w:t>serviços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prestados</w:t>
            </w:r>
            <w:proofErr w:type="spellEnd"/>
            <w:r w:rsidRPr="00C60491">
              <w:rPr>
                <w:rFonts w:ascii="Times New Roman" w:hAnsi="Times New Roman" w:cs="Times New Roman"/>
                <w:sz w:val="24"/>
                <w:szCs w:val="24"/>
              </w:rPr>
              <w:t>;</w:t>
            </w:r>
          </w:p>
          <w:p w14:paraId="2A40612E"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Mapear</w:t>
            </w:r>
            <w:proofErr w:type="spellEnd"/>
            <w:r w:rsidRPr="00C60491">
              <w:rPr>
                <w:rFonts w:ascii="Times New Roman" w:hAnsi="Times New Roman" w:cs="Times New Roman"/>
                <w:sz w:val="24"/>
                <w:szCs w:val="24"/>
              </w:rPr>
              <w:t xml:space="preserve"> a rede </w:t>
            </w:r>
            <w:proofErr w:type="spellStart"/>
            <w:r w:rsidRPr="00C60491">
              <w:rPr>
                <w:rFonts w:ascii="Times New Roman" w:hAnsi="Times New Roman" w:cs="Times New Roman"/>
                <w:sz w:val="24"/>
                <w:szCs w:val="24"/>
              </w:rPr>
              <w:t>serviços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organizações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governamentais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governamentais</w:t>
            </w:r>
            <w:proofErr w:type="spellEnd"/>
            <w:r w:rsidRPr="00C60491">
              <w:rPr>
                <w:rFonts w:ascii="Times New Roman" w:hAnsi="Times New Roman" w:cs="Times New Roman"/>
                <w:sz w:val="24"/>
                <w:szCs w:val="24"/>
              </w:rPr>
              <w:t xml:space="preserve"> e o Sistema de </w:t>
            </w:r>
            <w:proofErr w:type="spellStart"/>
            <w:r w:rsidRPr="00C60491">
              <w:rPr>
                <w:rFonts w:ascii="Times New Roman" w:hAnsi="Times New Roman" w:cs="Times New Roman"/>
                <w:sz w:val="24"/>
                <w:szCs w:val="24"/>
              </w:rPr>
              <w:t>Garantia</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Direitos</w:t>
            </w:r>
            <w:proofErr w:type="spellEnd"/>
            <w:r w:rsidRPr="00C60491">
              <w:rPr>
                <w:rFonts w:ascii="Times New Roman" w:hAnsi="Times New Roman" w:cs="Times New Roman"/>
                <w:sz w:val="24"/>
                <w:szCs w:val="24"/>
              </w:rPr>
              <w:t>;</w:t>
            </w:r>
          </w:p>
          <w:p w14:paraId="02DCDDE2"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Realizar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referência</w:t>
            </w:r>
            <w:proofErr w:type="spellEnd"/>
            <w:r w:rsidRPr="00C60491">
              <w:rPr>
                <w:rFonts w:ascii="Times New Roman" w:hAnsi="Times New Roman" w:cs="Times New Roman"/>
                <w:sz w:val="24"/>
                <w:szCs w:val="24"/>
              </w:rPr>
              <w:t xml:space="preserve"> e contra </w:t>
            </w:r>
            <w:proofErr w:type="spellStart"/>
            <w:r w:rsidRPr="00C60491">
              <w:rPr>
                <w:rFonts w:ascii="Times New Roman" w:hAnsi="Times New Roman" w:cs="Times New Roman"/>
                <w:sz w:val="24"/>
                <w:szCs w:val="24"/>
              </w:rPr>
              <w:t>referência</w:t>
            </w:r>
            <w:proofErr w:type="spellEnd"/>
            <w:r w:rsidRPr="00C60491">
              <w:rPr>
                <w:rFonts w:ascii="Times New Roman" w:hAnsi="Times New Roman" w:cs="Times New Roman"/>
                <w:sz w:val="24"/>
                <w:szCs w:val="24"/>
              </w:rPr>
              <w:t xml:space="preserve"> com vistas </w:t>
            </w:r>
            <w:proofErr w:type="spellStart"/>
            <w:r w:rsidRPr="00C60491">
              <w:rPr>
                <w:rFonts w:ascii="Times New Roman" w:hAnsi="Times New Roman" w:cs="Times New Roman"/>
                <w:sz w:val="24"/>
                <w:szCs w:val="24"/>
              </w:rPr>
              <w:t>ao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acompanhamento</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monitoramento</w:t>
            </w:r>
            <w:proofErr w:type="spellEnd"/>
            <w:r w:rsidRPr="00C60491">
              <w:rPr>
                <w:rFonts w:ascii="Times New Roman" w:hAnsi="Times New Roman" w:cs="Times New Roman"/>
                <w:sz w:val="24"/>
                <w:szCs w:val="24"/>
              </w:rPr>
              <w:t xml:space="preserve"> dos </w:t>
            </w:r>
            <w:proofErr w:type="spellStart"/>
            <w:r w:rsidRPr="00C60491">
              <w:rPr>
                <w:rFonts w:ascii="Times New Roman" w:hAnsi="Times New Roman" w:cs="Times New Roman"/>
                <w:sz w:val="24"/>
                <w:szCs w:val="24"/>
              </w:rPr>
              <w:t>encaminhamentos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propostos</w:t>
            </w:r>
            <w:proofErr w:type="spellEnd"/>
            <w:r w:rsidRPr="00C60491">
              <w:rPr>
                <w:rFonts w:ascii="Times New Roman" w:hAnsi="Times New Roman" w:cs="Times New Roman"/>
                <w:sz w:val="24"/>
                <w:szCs w:val="24"/>
              </w:rPr>
              <w:t>;</w:t>
            </w:r>
          </w:p>
          <w:p w14:paraId="6E38D51B"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Participar</w:t>
            </w:r>
            <w:proofErr w:type="spellEnd"/>
            <w:r w:rsidRPr="00C60491">
              <w:rPr>
                <w:rFonts w:ascii="Times New Roman" w:hAnsi="Times New Roman" w:cs="Times New Roman"/>
                <w:sz w:val="24"/>
                <w:szCs w:val="24"/>
              </w:rPr>
              <w:t xml:space="preserve"> das </w:t>
            </w:r>
            <w:proofErr w:type="spellStart"/>
            <w:r w:rsidRPr="00C60491">
              <w:rPr>
                <w:rFonts w:ascii="Times New Roman" w:hAnsi="Times New Roman" w:cs="Times New Roman"/>
                <w:sz w:val="24"/>
                <w:szCs w:val="24"/>
              </w:rPr>
              <w:t>reuniões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comissões</w:t>
            </w:r>
            <w:proofErr w:type="spellEnd"/>
            <w:r w:rsidRPr="00C60491">
              <w:rPr>
                <w:rFonts w:ascii="Times New Roman" w:hAnsi="Times New Roman" w:cs="Times New Roman"/>
                <w:sz w:val="24"/>
                <w:szCs w:val="24"/>
              </w:rPr>
              <w:t xml:space="preserve"> dos </w:t>
            </w:r>
            <w:proofErr w:type="spellStart"/>
            <w:r w:rsidRPr="00C60491">
              <w:rPr>
                <w:rFonts w:ascii="Times New Roman" w:hAnsi="Times New Roman" w:cs="Times New Roman"/>
                <w:sz w:val="24"/>
                <w:szCs w:val="24"/>
              </w:rPr>
              <w:t>serviços</w:t>
            </w:r>
            <w:proofErr w:type="spellEnd"/>
            <w:r w:rsidRPr="00C60491">
              <w:rPr>
                <w:rFonts w:ascii="Times New Roman" w:hAnsi="Times New Roman" w:cs="Times New Roman"/>
                <w:sz w:val="24"/>
                <w:szCs w:val="24"/>
              </w:rPr>
              <w:t xml:space="preserve">; </w:t>
            </w:r>
          </w:p>
          <w:p w14:paraId="15545AE2"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Realizar</w:t>
            </w:r>
            <w:proofErr w:type="spellEnd"/>
            <w:r w:rsidRPr="00C60491">
              <w:rPr>
                <w:rFonts w:ascii="Times New Roman" w:hAnsi="Times New Roman" w:cs="Times New Roman"/>
                <w:sz w:val="24"/>
                <w:szCs w:val="24"/>
              </w:rPr>
              <w:t xml:space="preserve"> o </w:t>
            </w:r>
            <w:proofErr w:type="spellStart"/>
            <w:r w:rsidRPr="00C60491">
              <w:rPr>
                <w:rFonts w:ascii="Times New Roman" w:hAnsi="Times New Roman" w:cs="Times New Roman"/>
                <w:sz w:val="24"/>
                <w:szCs w:val="24"/>
              </w:rPr>
              <w:t>acompanhamento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pós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acolhimento</w:t>
            </w:r>
            <w:proofErr w:type="spellEnd"/>
            <w:r w:rsidRPr="00C60491">
              <w:rPr>
                <w:rFonts w:ascii="Times New Roman" w:hAnsi="Times New Roman" w:cs="Times New Roman"/>
                <w:sz w:val="24"/>
                <w:szCs w:val="24"/>
              </w:rPr>
              <w:t>;</w:t>
            </w:r>
          </w:p>
          <w:p w14:paraId="602F540F"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Orientar</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acompanhar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beneficiários</w:t>
            </w:r>
            <w:proofErr w:type="spellEnd"/>
            <w:r w:rsidRPr="00C60491">
              <w:rPr>
                <w:rFonts w:ascii="Times New Roman" w:hAnsi="Times New Roman" w:cs="Times New Roman"/>
                <w:sz w:val="24"/>
                <w:szCs w:val="24"/>
              </w:rPr>
              <w:t xml:space="preserve"> do </w:t>
            </w:r>
            <w:proofErr w:type="spellStart"/>
            <w:r w:rsidRPr="00C60491">
              <w:rPr>
                <w:rFonts w:ascii="Times New Roman" w:hAnsi="Times New Roman" w:cs="Times New Roman"/>
                <w:sz w:val="24"/>
                <w:szCs w:val="24"/>
              </w:rPr>
              <w:t>Programa</w:t>
            </w:r>
            <w:proofErr w:type="spellEnd"/>
            <w:r w:rsidRPr="00C60491">
              <w:rPr>
                <w:rFonts w:ascii="Times New Roman" w:hAnsi="Times New Roman" w:cs="Times New Roman"/>
                <w:sz w:val="24"/>
                <w:szCs w:val="24"/>
              </w:rPr>
              <w:t xml:space="preserve"> Municipal de </w:t>
            </w:r>
            <w:proofErr w:type="spellStart"/>
            <w:r w:rsidRPr="00C60491">
              <w:rPr>
                <w:rFonts w:ascii="Times New Roman" w:hAnsi="Times New Roman" w:cs="Times New Roman"/>
                <w:sz w:val="24"/>
                <w:szCs w:val="24"/>
              </w:rPr>
              <w:t>Transferência</w:t>
            </w:r>
            <w:proofErr w:type="spellEnd"/>
            <w:r w:rsidRPr="00C60491">
              <w:rPr>
                <w:rFonts w:ascii="Times New Roman" w:hAnsi="Times New Roman" w:cs="Times New Roman"/>
                <w:sz w:val="24"/>
                <w:szCs w:val="24"/>
              </w:rPr>
              <w:t xml:space="preserve"> de Renda – PMTR, </w:t>
            </w:r>
            <w:proofErr w:type="spellStart"/>
            <w:r w:rsidRPr="00C60491">
              <w:rPr>
                <w:rFonts w:ascii="Times New Roman" w:hAnsi="Times New Roman" w:cs="Times New Roman"/>
                <w:sz w:val="24"/>
                <w:szCs w:val="24"/>
              </w:rPr>
              <w:t>inseridos</w:t>
            </w:r>
            <w:proofErr w:type="spellEnd"/>
            <w:r w:rsidRPr="00C60491">
              <w:rPr>
                <w:rFonts w:ascii="Times New Roman" w:hAnsi="Times New Roman" w:cs="Times New Roman"/>
                <w:sz w:val="24"/>
                <w:szCs w:val="24"/>
              </w:rPr>
              <w:t xml:space="preserve"> no </w:t>
            </w:r>
            <w:proofErr w:type="spellStart"/>
            <w:r w:rsidRPr="00C60491">
              <w:rPr>
                <w:rFonts w:ascii="Times New Roman" w:hAnsi="Times New Roman" w:cs="Times New Roman"/>
                <w:sz w:val="24"/>
                <w:szCs w:val="24"/>
              </w:rPr>
              <w:t>serviço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Acolhimento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em</w:t>
            </w:r>
            <w:proofErr w:type="spellEnd"/>
            <w:r w:rsidRPr="00C60491">
              <w:rPr>
                <w:rFonts w:ascii="Times New Roman" w:hAnsi="Times New Roman" w:cs="Times New Roman"/>
                <w:sz w:val="24"/>
                <w:szCs w:val="24"/>
              </w:rPr>
              <w:t xml:space="preserve"> República;</w:t>
            </w:r>
          </w:p>
          <w:p w14:paraId="12B8B9FD" w14:textId="77777777" w:rsidR="003F60EB" w:rsidRPr="00C60491" w:rsidRDefault="003F60EB" w:rsidP="00C60491">
            <w:pPr>
              <w:jc w:val="both"/>
              <w:rPr>
                <w:rFonts w:ascii="Times New Roman" w:hAnsi="Times New Roman" w:cs="Times New Roman"/>
                <w:b/>
                <w:bCs/>
                <w:sz w:val="24"/>
                <w:szCs w:val="24"/>
              </w:rPr>
            </w:pPr>
            <w:proofErr w:type="spellStart"/>
            <w:r w:rsidRPr="00C60491">
              <w:rPr>
                <w:rFonts w:ascii="Times New Roman" w:hAnsi="Times New Roman" w:cs="Times New Roman"/>
                <w:sz w:val="24"/>
                <w:szCs w:val="24"/>
              </w:rPr>
              <w:t>Desempenhar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outras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atribuições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pertinentes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ao</w:t>
            </w:r>
            <w:proofErr w:type="spellEnd"/>
            <w:r w:rsidRPr="00C60491">
              <w:rPr>
                <w:rFonts w:ascii="Times New Roman" w:hAnsi="Times New Roman" w:cs="Times New Roman"/>
                <w:sz w:val="24"/>
                <w:szCs w:val="24"/>
              </w:rPr>
              <w:t xml:space="preserve"> cargo.</w:t>
            </w:r>
          </w:p>
        </w:tc>
      </w:tr>
    </w:tbl>
    <w:p w14:paraId="1C761A1A" w14:textId="77777777" w:rsidR="003F60EB" w:rsidRPr="00C60491" w:rsidRDefault="003F60EB" w:rsidP="00C60491">
      <w:pPr>
        <w:pStyle w:val="Corpodetexto"/>
        <w:tabs>
          <w:tab w:val="left" w:pos="567"/>
        </w:tabs>
        <w:jc w:val="both"/>
        <w:rPr>
          <w:b/>
        </w:rPr>
      </w:pPr>
    </w:p>
    <w:p w14:paraId="79D41BB4" w14:textId="77777777" w:rsidR="003F60EB" w:rsidRPr="00C60491" w:rsidRDefault="003F60EB" w:rsidP="00C60491">
      <w:pPr>
        <w:pStyle w:val="Corpodetexto"/>
        <w:tabs>
          <w:tab w:val="left" w:pos="567"/>
        </w:tabs>
        <w:jc w:val="both"/>
        <w:rPr>
          <w:b/>
        </w:rPr>
      </w:pPr>
    </w:p>
    <w:p w14:paraId="5937B470" w14:textId="77777777" w:rsidR="003F60EB" w:rsidRPr="00C60491" w:rsidRDefault="003F60EB" w:rsidP="00C60491">
      <w:pPr>
        <w:pStyle w:val="Corpodetexto"/>
        <w:tabs>
          <w:tab w:val="left" w:pos="567"/>
        </w:tabs>
        <w:jc w:val="both"/>
        <w:rPr>
          <w:b/>
        </w:rPr>
      </w:pPr>
    </w:p>
    <w:p w14:paraId="491203D4" w14:textId="77777777" w:rsidR="003F60EB" w:rsidRPr="00C60491" w:rsidRDefault="003F60EB" w:rsidP="00C60491">
      <w:pPr>
        <w:pStyle w:val="Corpodetexto"/>
        <w:tabs>
          <w:tab w:val="left" w:pos="567"/>
        </w:tabs>
        <w:jc w:val="both"/>
        <w:rPr>
          <w:b/>
        </w:rPr>
      </w:pPr>
    </w:p>
    <w:p w14:paraId="5329BF5F" w14:textId="77777777" w:rsidR="003F60EB" w:rsidRPr="00C60491" w:rsidRDefault="003F60EB" w:rsidP="00C60491">
      <w:pPr>
        <w:pStyle w:val="Corpodetexto"/>
        <w:tabs>
          <w:tab w:val="left" w:pos="567"/>
        </w:tabs>
        <w:jc w:val="both"/>
        <w:rPr>
          <w:b/>
        </w:rPr>
      </w:pPr>
    </w:p>
    <w:p w14:paraId="039F73C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Quadro 4</w:t>
      </w:r>
    </w:p>
    <w:p w14:paraId="566DAAA1" w14:textId="77777777" w:rsidR="003F60EB" w:rsidRPr="00C60491" w:rsidRDefault="003F60EB" w:rsidP="00C60491">
      <w:pPr>
        <w:pStyle w:val="Corpodetexto"/>
        <w:tabs>
          <w:tab w:val="left" w:pos="567"/>
        </w:tabs>
        <w:jc w:val="both"/>
        <w:rPr>
          <w:b/>
        </w:rPr>
      </w:pPr>
    </w:p>
    <w:tbl>
      <w:tblPr>
        <w:tblStyle w:val="TableNormal"/>
        <w:tblpPr w:leftFromText="141" w:rightFromText="141" w:vertAnchor="text" w:horzAnchor="margin" w:tblpY="277"/>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84"/>
        <w:gridCol w:w="6983"/>
      </w:tblGrid>
      <w:tr w:rsidR="003F60EB" w:rsidRPr="00C60491" w14:paraId="1D1B55DF" w14:textId="77777777" w:rsidTr="00747866">
        <w:trPr>
          <w:trHeight w:val="397"/>
        </w:trPr>
        <w:tc>
          <w:tcPr>
            <w:tcW w:w="9067" w:type="dxa"/>
            <w:gridSpan w:val="2"/>
          </w:tcPr>
          <w:p w14:paraId="4837BB5A" w14:textId="77777777" w:rsidR="003F60EB" w:rsidRPr="00C60491" w:rsidRDefault="003F60EB" w:rsidP="00C60491">
            <w:pPr>
              <w:pStyle w:val="TableParagraph"/>
              <w:tabs>
                <w:tab w:val="left" w:pos="567"/>
              </w:tabs>
              <w:jc w:val="both"/>
              <w:rPr>
                <w:b/>
                <w:sz w:val="24"/>
                <w:szCs w:val="24"/>
              </w:rPr>
            </w:pPr>
            <w:r w:rsidRPr="00C60491">
              <w:rPr>
                <w:b/>
                <w:sz w:val="24"/>
                <w:szCs w:val="24"/>
              </w:rPr>
              <w:t>EQUIPE</w:t>
            </w:r>
            <w:r w:rsidRPr="00C60491">
              <w:rPr>
                <w:b/>
                <w:spacing w:val="-4"/>
                <w:sz w:val="24"/>
                <w:szCs w:val="24"/>
              </w:rPr>
              <w:t xml:space="preserve"> </w:t>
            </w:r>
            <w:r w:rsidRPr="00C60491">
              <w:rPr>
                <w:b/>
                <w:sz w:val="24"/>
                <w:szCs w:val="24"/>
              </w:rPr>
              <w:t>DE</w:t>
            </w:r>
            <w:r w:rsidRPr="00C60491">
              <w:rPr>
                <w:b/>
                <w:spacing w:val="-2"/>
                <w:sz w:val="24"/>
                <w:szCs w:val="24"/>
              </w:rPr>
              <w:t xml:space="preserve"> </w:t>
            </w:r>
            <w:r w:rsidRPr="00C60491">
              <w:rPr>
                <w:b/>
                <w:spacing w:val="-4"/>
                <w:sz w:val="24"/>
                <w:szCs w:val="24"/>
              </w:rPr>
              <w:t>APOIO</w:t>
            </w:r>
          </w:p>
        </w:tc>
      </w:tr>
      <w:tr w:rsidR="003F60EB" w:rsidRPr="00C60491" w14:paraId="48C1769B" w14:textId="77777777" w:rsidTr="00747866">
        <w:trPr>
          <w:trHeight w:val="397"/>
        </w:trPr>
        <w:tc>
          <w:tcPr>
            <w:tcW w:w="9067" w:type="dxa"/>
            <w:gridSpan w:val="2"/>
          </w:tcPr>
          <w:p w14:paraId="3CBA0E40" w14:textId="77777777" w:rsidR="003F60EB" w:rsidRPr="00C60491" w:rsidRDefault="003F60EB" w:rsidP="00C60491">
            <w:pPr>
              <w:pStyle w:val="TableParagraph"/>
              <w:tabs>
                <w:tab w:val="left" w:pos="567"/>
              </w:tabs>
              <w:jc w:val="both"/>
              <w:rPr>
                <w:b/>
                <w:sz w:val="24"/>
                <w:szCs w:val="24"/>
              </w:rPr>
            </w:pPr>
            <w:r w:rsidRPr="00C60491">
              <w:rPr>
                <w:b/>
                <w:sz w:val="24"/>
                <w:szCs w:val="24"/>
              </w:rPr>
              <w:t>EDUCADOR SOCIAL</w:t>
            </w:r>
          </w:p>
        </w:tc>
      </w:tr>
      <w:tr w:rsidR="003F60EB" w:rsidRPr="00C60491" w14:paraId="4199C783" w14:textId="77777777" w:rsidTr="00747866">
        <w:trPr>
          <w:trHeight w:val="848"/>
        </w:trPr>
        <w:tc>
          <w:tcPr>
            <w:tcW w:w="2084" w:type="dxa"/>
          </w:tcPr>
          <w:p w14:paraId="40EFEB7B" w14:textId="77777777" w:rsidR="003F60EB" w:rsidRPr="00C60491" w:rsidRDefault="003F60EB" w:rsidP="00C60491">
            <w:pPr>
              <w:jc w:val="both"/>
              <w:rPr>
                <w:rFonts w:ascii="Times New Roman" w:hAnsi="Times New Roman" w:cs="Times New Roman"/>
                <w:b/>
                <w:sz w:val="24"/>
                <w:szCs w:val="24"/>
              </w:rPr>
            </w:pPr>
          </w:p>
          <w:p w14:paraId="4F2998FC" w14:textId="77777777" w:rsidR="003F60EB" w:rsidRPr="00C60491" w:rsidRDefault="003F60EB" w:rsidP="00C60491">
            <w:pPr>
              <w:jc w:val="both"/>
              <w:rPr>
                <w:rFonts w:ascii="Times New Roman" w:hAnsi="Times New Roman" w:cs="Times New Roman"/>
                <w:b/>
                <w:sz w:val="24"/>
                <w:szCs w:val="24"/>
              </w:rPr>
            </w:pPr>
            <w:proofErr w:type="spellStart"/>
            <w:r w:rsidRPr="00C60491">
              <w:rPr>
                <w:rFonts w:ascii="Times New Roman" w:hAnsi="Times New Roman" w:cs="Times New Roman"/>
                <w:b/>
                <w:sz w:val="24"/>
                <w:szCs w:val="24"/>
              </w:rPr>
              <w:t>Perfil</w:t>
            </w:r>
            <w:proofErr w:type="spellEnd"/>
          </w:p>
        </w:tc>
        <w:tc>
          <w:tcPr>
            <w:tcW w:w="6983" w:type="dxa"/>
          </w:tcPr>
          <w:p w14:paraId="09DEEA72"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Formação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mínima</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nível</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médio</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capacitação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específica</w:t>
            </w:r>
            <w:proofErr w:type="spellEnd"/>
            <w:r w:rsidRPr="00C60491">
              <w:rPr>
                <w:rFonts w:ascii="Times New Roman" w:hAnsi="Times New Roman" w:cs="Times New Roman"/>
                <w:sz w:val="24"/>
                <w:szCs w:val="24"/>
              </w:rPr>
              <w:t>;</w:t>
            </w:r>
          </w:p>
          <w:p w14:paraId="47D4C44C"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Experiência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em</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atendimento</w:t>
            </w:r>
            <w:proofErr w:type="spellEnd"/>
            <w:r w:rsidRPr="00C60491">
              <w:rPr>
                <w:rFonts w:ascii="Times New Roman" w:hAnsi="Times New Roman" w:cs="Times New Roman"/>
                <w:sz w:val="24"/>
                <w:szCs w:val="24"/>
              </w:rPr>
              <w:t xml:space="preserve"> a </w:t>
            </w:r>
            <w:proofErr w:type="spellStart"/>
            <w:r w:rsidRPr="00C60491">
              <w:rPr>
                <w:rFonts w:ascii="Times New Roman" w:hAnsi="Times New Roman" w:cs="Times New Roman"/>
                <w:sz w:val="24"/>
                <w:szCs w:val="24"/>
              </w:rPr>
              <w:t>pessoas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em</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situação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rua</w:t>
            </w:r>
            <w:proofErr w:type="spellEnd"/>
            <w:r w:rsidRPr="00C60491">
              <w:rPr>
                <w:rFonts w:ascii="Times New Roman" w:hAnsi="Times New Roman" w:cs="Times New Roman"/>
                <w:sz w:val="24"/>
                <w:szCs w:val="24"/>
              </w:rPr>
              <w:t>;</w:t>
            </w:r>
          </w:p>
          <w:p w14:paraId="487B69E1"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Conhecimento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básico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em</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sistemas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informação</w:t>
            </w:r>
            <w:proofErr w:type="spellEnd"/>
            <w:r w:rsidRPr="00C60491">
              <w:rPr>
                <w:rFonts w:ascii="Times New Roman" w:hAnsi="Times New Roman" w:cs="Times New Roman"/>
                <w:sz w:val="24"/>
                <w:szCs w:val="24"/>
              </w:rPr>
              <w:t xml:space="preserve"> (word, excel e internet)</w:t>
            </w:r>
          </w:p>
        </w:tc>
      </w:tr>
      <w:tr w:rsidR="003F60EB" w:rsidRPr="00C60491" w14:paraId="493A55F6" w14:textId="77777777" w:rsidTr="00747866">
        <w:trPr>
          <w:trHeight w:val="846"/>
        </w:trPr>
        <w:tc>
          <w:tcPr>
            <w:tcW w:w="2084" w:type="dxa"/>
          </w:tcPr>
          <w:p w14:paraId="4387C036" w14:textId="77777777" w:rsidR="003F60EB" w:rsidRPr="00C60491" w:rsidRDefault="003F60EB" w:rsidP="00C60491">
            <w:pPr>
              <w:jc w:val="both"/>
              <w:rPr>
                <w:rFonts w:ascii="Times New Roman" w:hAnsi="Times New Roman" w:cs="Times New Roman"/>
                <w:b/>
                <w:sz w:val="24"/>
                <w:szCs w:val="24"/>
              </w:rPr>
            </w:pPr>
            <w:proofErr w:type="spellStart"/>
            <w:r w:rsidRPr="00C60491">
              <w:rPr>
                <w:rFonts w:ascii="Times New Roman" w:hAnsi="Times New Roman" w:cs="Times New Roman"/>
                <w:b/>
                <w:sz w:val="24"/>
                <w:szCs w:val="24"/>
              </w:rPr>
              <w:t>Quantidade</w:t>
            </w:r>
            <w:proofErr w:type="spellEnd"/>
          </w:p>
          <w:p w14:paraId="49E5A65E" w14:textId="77777777" w:rsidR="003F60EB" w:rsidRPr="00C60491" w:rsidRDefault="003F60EB" w:rsidP="00C60491">
            <w:pPr>
              <w:jc w:val="both"/>
              <w:rPr>
                <w:rFonts w:ascii="Times New Roman" w:hAnsi="Times New Roman" w:cs="Times New Roman"/>
                <w:b/>
                <w:sz w:val="24"/>
                <w:szCs w:val="24"/>
              </w:rPr>
            </w:pPr>
            <w:proofErr w:type="spellStart"/>
            <w:r w:rsidRPr="00C60491">
              <w:rPr>
                <w:rFonts w:ascii="Times New Roman" w:hAnsi="Times New Roman" w:cs="Times New Roman"/>
                <w:b/>
                <w:sz w:val="24"/>
                <w:szCs w:val="24"/>
              </w:rPr>
              <w:t>Mínima</w:t>
            </w:r>
            <w:proofErr w:type="spellEnd"/>
          </w:p>
        </w:tc>
        <w:tc>
          <w:tcPr>
            <w:tcW w:w="6983" w:type="dxa"/>
          </w:tcPr>
          <w:p w14:paraId="0A2C3A52"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(10) </w:t>
            </w:r>
            <w:proofErr w:type="spellStart"/>
            <w:r w:rsidRPr="00C60491">
              <w:rPr>
                <w:rFonts w:ascii="Times New Roman" w:hAnsi="Times New Roman" w:cs="Times New Roman"/>
                <w:sz w:val="24"/>
                <w:szCs w:val="24"/>
              </w:rPr>
              <w:t>Educadores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Sociais</w:t>
            </w:r>
            <w:proofErr w:type="spellEnd"/>
            <w:r w:rsidRPr="00C60491">
              <w:rPr>
                <w:rFonts w:ascii="Times New Roman" w:hAnsi="Times New Roman" w:cs="Times New Roman"/>
                <w:sz w:val="24"/>
                <w:szCs w:val="24"/>
              </w:rPr>
              <w:t xml:space="preserve"> no total, </w:t>
            </w:r>
            <w:proofErr w:type="spellStart"/>
            <w:r w:rsidRPr="00C60491">
              <w:rPr>
                <w:rFonts w:ascii="Times New Roman" w:hAnsi="Times New Roman" w:cs="Times New Roman"/>
                <w:sz w:val="24"/>
                <w:szCs w:val="24"/>
              </w:rPr>
              <w:t>sendo</w:t>
            </w:r>
            <w:proofErr w:type="spellEnd"/>
            <w:r w:rsidRPr="00C60491">
              <w:rPr>
                <w:rFonts w:ascii="Times New Roman" w:hAnsi="Times New Roman" w:cs="Times New Roman"/>
                <w:sz w:val="24"/>
                <w:szCs w:val="24"/>
              </w:rPr>
              <w:t>:</w:t>
            </w:r>
          </w:p>
          <w:p w14:paraId="5DC60AEB"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 (08</w:t>
            </w:r>
            <w:proofErr w:type="gramStart"/>
            <w:r w:rsidRPr="00C60491">
              <w:rPr>
                <w:rFonts w:ascii="Times New Roman" w:hAnsi="Times New Roman" w:cs="Times New Roman"/>
                <w:sz w:val="24"/>
                <w:szCs w:val="24"/>
              </w:rPr>
              <w:t>)  com</w:t>
            </w:r>
            <w:proofErr w:type="gramEnd"/>
            <w:r w:rsidRPr="00C60491">
              <w:rPr>
                <w:rFonts w:ascii="Times New Roman" w:hAnsi="Times New Roman" w:cs="Times New Roman"/>
                <w:sz w:val="24"/>
                <w:szCs w:val="24"/>
              </w:rPr>
              <w:t xml:space="preserve"> carga </w:t>
            </w:r>
            <w:proofErr w:type="spellStart"/>
            <w:r w:rsidRPr="00C60491">
              <w:rPr>
                <w:rFonts w:ascii="Times New Roman" w:hAnsi="Times New Roman" w:cs="Times New Roman"/>
                <w:sz w:val="24"/>
                <w:szCs w:val="24"/>
              </w:rPr>
              <w:t>horária</w:t>
            </w:r>
            <w:proofErr w:type="spellEnd"/>
            <w:r w:rsidRPr="00C60491">
              <w:rPr>
                <w:rFonts w:ascii="Times New Roman" w:hAnsi="Times New Roman" w:cs="Times New Roman"/>
                <w:sz w:val="24"/>
                <w:szCs w:val="24"/>
              </w:rPr>
              <w:t xml:space="preserve"> de 12 x 36 </w:t>
            </w:r>
            <w:proofErr w:type="spellStart"/>
            <w:r w:rsidRPr="00C60491">
              <w:rPr>
                <w:rFonts w:ascii="Times New Roman" w:hAnsi="Times New Roman" w:cs="Times New Roman"/>
                <w:sz w:val="24"/>
                <w:szCs w:val="24"/>
              </w:rPr>
              <w:t>hs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sendo</w:t>
            </w:r>
            <w:proofErr w:type="spellEnd"/>
            <w:r w:rsidRPr="00C60491">
              <w:rPr>
                <w:rFonts w:ascii="Times New Roman" w:hAnsi="Times New Roman" w:cs="Times New Roman"/>
                <w:sz w:val="24"/>
                <w:szCs w:val="24"/>
              </w:rPr>
              <w:t xml:space="preserve"> (04)  para </w:t>
            </w:r>
            <w:proofErr w:type="spellStart"/>
            <w:r w:rsidRPr="00C60491">
              <w:rPr>
                <w:rFonts w:ascii="Times New Roman" w:hAnsi="Times New Roman" w:cs="Times New Roman"/>
                <w:sz w:val="24"/>
                <w:szCs w:val="24"/>
              </w:rPr>
              <w:t>cada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unidade</w:t>
            </w:r>
            <w:proofErr w:type="spellEnd"/>
            <w:r w:rsidRPr="00C60491">
              <w:rPr>
                <w:rFonts w:ascii="Times New Roman" w:hAnsi="Times New Roman" w:cs="Times New Roman"/>
                <w:sz w:val="24"/>
                <w:szCs w:val="24"/>
              </w:rPr>
              <w:t xml:space="preserve">,  com </w:t>
            </w:r>
            <w:proofErr w:type="spellStart"/>
            <w:r w:rsidRPr="00C60491">
              <w:rPr>
                <w:rFonts w:ascii="Times New Roman" w:hAnsi="Times New Roman" w:cs="Times New Roman"/>
                <w:sz w:val="24"/>
                <w:szCs w:val="24"/>
              </w:rPr>
              <w:t>atendimento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ininterrupto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unidade</w:t>
            </w:r>
            <w:proofErr w:type="spellEnd"/>
            <w:r w:rsidRPr="00C60491">
              <w:rPr>
                <w:rFonts w:ascii="Times New Roman" w:hAnsi="Times New Roman" w:cs="Times New Roman"/>
                <w:sz w:val="24"/>
                <w:szCs w:val="24"/>
              </w:rPr>
              <w:t>,.</w:t>
            </w:r>
          </w:p>
          <w:p w14:paraId="119DBCE1"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Unidade</w:t>
            </w:r>
            <w:proofErr w:type="spellEnd"/>
            <w:r w:rsidRPr="00C60491">
              <w:rPr>
                <w:rFonts w:ascii="Times New Roman" w:hAnsi="Times New Roman" w:cs="Times New Roman"/>
                <w:sz w:val="24"/>
                <w:szCs w:val="24"/>
              </w:rPr>
              <w:t xml:space="preserve"> 1 </w:t>
            </w:r>
            <w:proofErr w:type="spellStart"/>
            <w:r w:rsidRPr="00C60491">
              <w:rPr>
                <w:rFonts w:ascii="Times New Roman" w:hAnsi="Times New Roman" w:cs="Times New Roman"/>
                <w:sz w:val="24"/>
                <w:szCs w:val="24"/>
              </w:rPr>
              <w:t>Feminina</w:t>
            </w:r>
            <w:proofErr w:type="spellEnd"/>
            <w:r w:rsidRPr="00C60491">
              <w:rPr>
                <w:rFonts w:ascii="Times New Roman" w:hAnsi="Times New Roman" w:cs="Times New Roman"/>
                <w:sz w:val="24"/>
                <w:szCs w:val="24"/>
              </w:rPr>
              <w:t xml:space="preserve">: 4 </w:t>
            </w:r>
            <w:proofErr w:type="spellStart"/>
            <w:r w:rsidRPr="00C60491">
              <w:rPr>
                <w:rFonts w:ascii="Times New Roman" w:hAnsi="Times New Roman" w:cs="Times New Roman"/>
                <w:sz w:val="24"/>
                <w:szCs w:val="24"/>
              </w:rPr>
              <w:t>educadores</w:t>
            </w:r>
            <w:proofErr w:type="spellEnd"/>
            <w:r w:rsidRPr="00C60491">
              <w:rPr>
                <w:rFonts w:ascii="Times New Roman" w:hAnsi="Times New Roman" w:cs="Times New Roman"/>
                <w:sz w:val="24"/>
                <w:szCs w:val="24"/>
              </w:rPr>
              <w:t xml:space="preserve"> (1 </w:t>
            </w:r>
            <w:proofErr w:type="spellStart"/>
            <w:r w:rsidRPr="00C60491">
              <w:rPr>
                <w:rFonts w:ascii="Times New Roman" w:hAnsi="Times New Roman" w:cs="Times New Roman"/>
                <w:sz w:val="24"/>
                <w:szCs w:val="24"/>
              </w:rPr>
              <w:t>por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turno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mais</w:t>
            </w:r>
            <w:proofErr w:type="spellEnd"/>
            <w:r w:rsidRPr="00C60491">
              <w:rPr>
                <w:rFonts w:ascii="Times New Roman" w:hAnsi="Times New Roman" w:cs="Times New Roman"/>
                <w:sz w:val="24"/>
                <w:szCs w:val="24"/>
              </w:rPr>
              <w:t xml:space="preserve"> 2 </w:t>
            </w:r>
            <w:proofErr w:type="spellStart"/>
            <w:r w:rsidRPr="00C60491">
              <w:rPr>
                <w:rFonts w:ascii="Times New Roman" w:hAnsi="Times New Roman" w:cs="Times New Roman"/>
                <w:sz w:val="24"/>
                <w:szCs w:val="24"/>
              </w:rPr>
              <w:t>educadores</w:t>
            </w:r>
            <w:proofErr w:type="spellEnd"/>
            <w:r w:rsidRPr="00C60491">
              <w:rPr>
                <w:rFonts w:ascii="Times New Roman" w:hAnsi="Times New Roman" w:cs="Times New Roman"/>
                <w:sz w:val="24"/>
                <w:szCs w:val="24"/>
              </w:rPr>
              <w:t xml:space="preserve"> (1 </w:t>
            </w:r>
            <w:proofErr w:type="spellStart"/>
            <w:r w:rsidRPr="00C60491">
              <w:rPr>
                <w:rFonts w:ascii="Times New Roman" w:hAnsi="Times New Roman" w:cs="Times New Roman"/>
                <w:sz w:val="24"/>
                <w:szCs w:val="24"/>
              </w:rPr>
              <w:t>diurno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devido</w:t>
            </w:r>
            <w:proofErr w:type="spellEnd"/>
            <w:r w:rsidRPr="00C60491">
              <w:rPr>
                <w:rFonts w:ascii="Times New Roman" w:hAnsi="Times New Roman" w:cs="Times New Roman"/>
                <w:sz w:val="24"/>
                <w:szCs w:val="24"/>
              </w:rPr>
              <w:t xml:space="preserve"> as </w:t>
            </w:r>
            <w:proofErr w:type="spellStart"/>
            <w:r w:rsidRPr="00C60491">
              <w:rPr>
                <w:rFonts w:ascii="Times New Roman" w:hAnsi="Times New Roman" w:cs="Times New Roman"/>
                <w:sz w:val="24"/>
                <w:szCs w:val="24"/>
              </w:rPr>
              <w:t>mulheres</w:t>
            </w:r>
            <w:proofErr w:type="spellEnd"/>
            <w:r w:rsidRPr="00C60491">
              <w:rPr>
                <w:rFonts w:ascii="Times New Roman" w:hAnsi="Times New Roman" w:cs="Times New Roman"/>
                <w:sz w:val="24"/>
                <w:szCs w:val="24"/>
              </w:rPr>
              <w:t xml:space="preserve"> com </w:t>
            </w:r>
            <w:proofErr w:type="spellStart"/>
            <w:r w:rsidRPr="00C60491">
              <w:rPr>
                <w:rFonts w:ascii="Times New Roman" w:hAnsi="Times New Roman" w:cs="Times New Roman"/>
                <w:sz w:val="24"/>
                <w:szCs w:val="24"/>
              </w:rPr>
              <w:t>filhos</w:t>
            </w:r>
            <w:proofErr w:type="spellEnd"/>
            <w:r w:rsidRPr="00C60491">
              <w:rPr>
                <w:rFonts w:ascii="Times New Roman" w:hAnsi="Times New Roman" w:cs="Times New Roman"/>
                <w:sz w:val="24"/>
                <w:szCs w:val="24"/>
              </w:rPr>
              <w:t xml:space="preserve">) </w:t>
            </w:r>
            <w:proofErr w:type="gramStart"/>
            <w:r w:rsidRPr="00C60491">
              <w:rPr>
                <w:rFonts w:ascii="Times New Roman" w:hAnsi="Times New Roman" w:cs="Times New Roman"/>
                <w:sz w:val="24"/>
                <w:szCs w:val="24"/>
              </w:rPr>
              <w:t>e  1</w:t>
            </w:r>
            <w:proofErr w:type="gramEnd"/>
            <w:r w:rsidRPr="00C60491">
              <w:rPr>
                <w:rFonts w:ascii="Times New Roman" w:hAnsi="Times New Roman" w:cs="Times New Roman"/>
                <w:sz w:val="24"/>
                <w:szCs w:val="24"/>
              </w:rPr>
              <w:t xml:space="preserve"> para </w:t>
            </w:r>
            <w:proofErr w:type="spellStart"/>
            <w:r w:rsidRPr="00C60491">
              <w:rPr>
                <w:rFonts w:ascii="Times New Roman" w:hAnsi="Times New Roman" w:cs="Times New Roman"/>
                <w:sz w:val="24"/>
                <w:szCs w:val="24"/>
              </w:rPr>
              <w:t>também</w:t>
            </w:r>
            <w:proofErr w:type="spellEnd"/>
            <w:r w:rsidRPr="00C60491">
              <w:rPr>
                <w:rFonts w:ascii="Times New Roman" w:hAnsi="Times New Roman" w:cs="Times New Roman"/>
                <w:sz w:val="24"/>
                <w:szCs w:val="24"/>
              </w:rPr>
              <w:t xml:space="preserve"> par </w:t>
            </w:r>
            <w:proofErr w:type="spellStart"/>
            <w:r w:rsidRPr="00C60491">
              <w:rPr>
                <w:rFonts w:ascii="Times New Roman" w:hAnsi="Times New Roman" w:cs="Times New Roman"/>
                <w:sz w:val="24"/>
                <w:szCs w:val="24"/>
              </w:rPr>
              <w:t>compor</w:t>
            </w:r>
            <w:proofErr w:type="spellEnd"/>
            <w:r w:rsidRPr="00C60491">
              <w:rPr>
                <w:rFonts w:ascii="Times New Roman" w:hAnsi="Times New Roman" w:cs="Times New Roman"/>
                <w:sz w:val="24"/>
                <w:szCs w:val="24"/>
              </w:rPr>
              <w:t xml:space="preserve"> as </w:t>
            </w:r>
            <w:proofErr w:type="spellStart"/>
            <w:r w:rsidRPr="00C60491">
              <w:rPr>
                <w:rFonts w:ascii="Times New Roman" w:hAnsi="Times New Roman" w:cs="Times New Roman"/>
                <w:sz w:val="24"/>
                <w:szCs w:val="24"/>
              </w:rPr>
              <w:t>escalas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sábados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domingos</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feriados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Podendo</w:t>
            </w:r>
            <w:proofErr w:type="spellEnd"/>
            <w:r w:rsidRPr="00C60491">
              <w:rPr>
                <w:rFonts w:ascii="Times New Roman" w:hAnsi="Times New Roman" w:cs="Times New Roman"/>
                <w:sz w:val="24"/>
                <w:szCs w:val="24"/>
              </w:rPr>
              <w:t xml:space="preserve"> a OSC </w:t>
            </w:r>
            <w:proofErr w:type="spellStart"/>
            <w:r w:rsidRPr="00C60491">
              <w:rPr>
                <w:rFonts w:ascii="Times New Roman" w:hAnsi="Times New Roman" w:cs="Times New Roman"/>
                <w:sz w:val="24"/>
                <w:szCs w:val="24"/>
              </w:rPr>
              <w:t>reorganizar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conforme</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demanda</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cobrir</w:t>
            </w:r>
            <w:proofErr w:type="spellEnd"/>
            <w:r w:rsidRPr="00C60491">
              <w:rPr>
                <w:rFonts w:ascii="Times New Roman" w:hAnsi="Times New Roman" w:cs="Times New Roman"/>
                <w:sz w:val="24"/>
                <w:szCs w:val="24"/>
              </w:rPr>
              <w:t xml:space="preserve"> a </w:t>
            </w:r>
            <w:proofErr w:type="spellStart"/>
            <w:r w:rsidRPr="00C60491">
              <w:rPr>
                <w:rFonts w:ascii="Times New Roman" w:hAnsi="Times New Roman" w:cs="Times New Roman"/>
                <w:sz w:val="24"/>
                <w:szCs w:val="24"/>
              </w:rPr>
              <w:t>unidade</w:t>
            </w:r>
            <w:proofErr w:type="spellEnd"/>
            <w:r w:rsidRPr="00C60491">
              <w:rPr>
                <w:rFonts w:ascii="Times New Roman" w:hAnsi="Times New Roman" w:cs="Times New Roman"/>
                <w:sz w:val="24"/>
                <w:szCs w:val="24"/>
              </w:rPr>
              <w:t xml:space="preserve"> 2 </w:t>
            </w:r>
            <w:proofErr w:type="spellStart"/>
            <w:r w:rsidRPr="00C60491">
              <w:rPr>
                <w:rFonts w:ascii="Times New Roman" w:hAnsi="Times New Roman" w:cs="Times New Roman"/>
                <w:sz w:val="24"/>
                <w:szCs w:val="24"/>
              </w:rPr>
              <w:t>quando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necessário</w:t>
            </w:r>
            <w:proofErr w:type="spellEnd"/>
            <w:r w:rsidRPr="00C60491">
              <w:rPr>
                <w:rFonts w:ascii="Times New Roman" w:hAnsi="Times New Roman" w:cs="Times New Roman"/>
                <w:sz w:val="24"/>
                <w:szCs w:val="24"/>
              </w:rPr>
              <w:t>.</w:t>
            </w:r>
          </w:p>
          <w:p w14:paraId="6B63BF9B"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Unidade</w:t>
            </w:r>
            <w:proofErr w:type="spellEnd"/>
            <w:r w:rsidRPr="00C60491">
              <w:rPr>
                <w:rFonts w:ascii="Times New Roman" w:hAnsi="Times New Roman" w:cs="Times New Roman"/>
                <w:sz w:val="24"/>
                <w:szCs w:val="24"/>
              </w:rPr>
              <w:t xml:space="preserve"> 2 </w:t>
            </w:r>
            <w:proofErr w:type="spellStart"/>
            <w:r w:rsidRPr="00C60491">
              <w:rPr>
                <w:rFonts w:ascii="Times New Roman" w:hAnsi="Times New Roman" w:cs="Times New Roman"/>
                <w:sz w:val="24"/>
                <w:szCs w:val="24"/>
              </w:rPr>
              <w:t>LGBTQi</w:t>
            </w:r>
            <w:proofErr w:type="spellEnd"/>
            <w:r w:rsidRPr="00C60491">
              <w:rPr>
                <w:rFonts w:ascii="Times New Roman" w:hAnsi="Times New Roman" w:cs="Times New Roman"/>
                <w:sz w:val="24"/>
                <w:szCs w:val="24"/>
              </w:rPr>
              <w:t xml:space="preserve">+: 4 </w:t>
            </w:r>
            <w:proofErr w:type="spellStart"/>
            <w:r w:rsidRPr="00C60491">
              <w:rPr>
                <w:rFonts w:ascii="Times New Roman" w:hAnsi="Times New Roman" w:cs="Times New Roman"/>
                <w:sz w:val="24"/>
                <w:szCs w:val="24"/>
              </w:rPr>
              <w:t>educadores</w:t>
            </w:r>
            <w:proofErr w:type="spellEnd"/>
            <w:r w:rsidRPr="00C60491">
              <w:rPr>
                <w:rFonts w:ascii="Times New Roman" w:hAnsi="Times New Roman" w:cs="Times New Roman"/>
                <w:sz w:val="24"/>
                <w:szCs w:val="24"/>
              </w:rPr>
              <w:t xml:space="preserve"> (1 </w:t>
            </w:r>
            <w:proofErr w:type="spellStart"/>
            <w:r w:rsidRPr="00C60491">
              <w:rPr>
                <w:rFonts w:ascii="Times New Roman" w:hAnsi="Times New Roman" w:cs="Times New Roman"/>
                <w:sz w:val="24"/>
                <w:szCs w:val="24"/>
              </w:rPr>
              <w:t>por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turno</w:t>
            </w:r>
            <w:proofErr w:type="spellEnd"/>
            <w:r w:rsidRPr="00C60491">
              <w:rPr>
                <w:rFonts w:ascii="Times New Roman" w:hAnsi="Times New Roman" w:cs="Times New Roman"/>
                <w:sz w:val="24"/>
                <w:szCs w:val="24"/>
              </w:rPr>
              <w:t xml:space="preserve">). </w:t>
            </w:r>
          </w:p>
          <w:p w14:paraId="6CBA7C2A" w14:textId="77777777" w:rsidR="003F60EB" w:rsidRPr="00C60491" w:rsidRDefault="003F60EB" w:rsidP="00C60491">
            <w:pPr>
              <w:jc w:val="both"/>
              <w:rPr>
                <w:rFonts w:ascii="Times New Roman" w:hAnsi="Times New Roman" w:cs="Times New Roman"/>
                <w:sz w:val="24"/>
                <w:szCs w:val="24"/>
              </w:rPr>
            </w:pPr>
          </w:p>
        </w:tc>
      </w:tr>
      <w:tr w:rsidR="003F60EB" w:rsidRPr="00C60491" w14:paraId="76B4E057" w14:textId="77777777" w:rsidTr="00747866">
        <w:trPr>
          <w:trHeight w:val="558"/>
        </w:trPr>
        <w:tc>
          <w:tcPr>
            <w:tcW w:w="2084" w:type="dxa"/>
          </w:tcPr>
          <w:p w14:paraId="5E009E33" w14:textId="77777777" w:rsidR="003F60EB" w:rsidRPr="00C60491" w:rsidRDefault="003F60EB" w:rsidP="00C60491">
            <w:pPr>
              <w:jc w:val="both"/>
              <w:rPr>
                <w:rFonts w:ascii="Times New Roman" w:hAnsi="Times New Roman" w:cs="Times New Roman"/>
                <w:b/>
                <w:sz w:val="24"/>
                <w:szCs w:val="24"/>
              </w:rPr>
            </w:pPr>
          </w:p>
          <w:p w14:paraId="58C1F094" w14:textId="77777777" w:rsidR="003F60EB" w:rsidRPr="00C60491" w:rsidRDefault="003F60EB" w:rsidP="00C60491">
            <w:pPr>
              <w:jc w:val="both"/>
              <w:rPr>
                <w:rFonts w:ascii="Times New Roman" w:hAnsi="Times New Roman" w:cs="Times New Roman"/>
                <w:b/>
                <w:sz w:val="24"/>
                <w:szCs w:val="24"/>
              </w:rPr>
            </w:pPr>
          </w:p>
          <w:p w14:paraId="233746BE" w14:textId="77777777" w:rsidR="003F60EB" w:rsidRPr="00C60491" w:rsidRDefault="003F60EB" w:rsidP="00C60491">
            <w:pPr>
              <w:jc w:val="both"/>
              <w:rPr>
                <w:rFonts w:ascii="Times New Roman" w:hAnsi="Times New Roman" w:cs="Times New Roman"/>
                <w:b/>
                <w:sz w:val="24"/>
                <w:szCs w:val="24"/>
              </w:rPr>
            </w:pPr>
          </w:p>
          <w:p w14:paraId="1AA1ACDC" w14:textId="77777777" w:rsidR="003F60EB" w:rsidRPr="00C60491" w:rsidRDefault="003F60EB" w:rsidP="00C60491">
            <w:pPr>
              <w:jc w:val="both"/>
              <w:rPr>
                <w:rFonts w:ascii="Times New Roman" w:hAnsi="Times New Roman" w:cs="Times New Roman"/>
                <w:b/>
                <w:sz w:val="24"/>
                <w:szCs w:val="24"/>
              </w:rPr>
            </w:pPr>
          </w:p>
          <w:p w14:paraId="4771327D" w14:textId="77777777" w:rsidR="003F60EB" w:rsidRPr="00C60491" w:rsidRDefault="003F60EB" w:rsidP="00C60491">
            <w:pPr>
              <w:jc w:val="both"/>
              <w:rPr>
                <w:rFonts w:ascii="Times New Roman" w:hAnsi="Times New Roman" w:cs="Times New Roman"/>
                <w:b/>
                <w:sz w:val="24"/>
                <w:szCs w:val="24"/>
              </w:rPr>
            </w:pPr>
          </w:p>
          <w:p w14:paraId="5CAAB296" w14:textId="77777777" w:rsidR="003F60EB" w:rsidRPr="00C60491" w:rsidRDefault="003F60EB" w:rsidP="00C60491">
            <w:pPr>
              <w:jc w:val="both"/>
              <w:rPr>
                <w:rFonts w:ascii="Times New Roman" w:hAnsi="Times New Roman" w:cs="Times New Roman"/>
                <w:b/>
                <w:sz w:val="24"/>
                <w:szCs w:val="24"/>
              </w:rPr>
            </w:pPr>
            <w:proofErr w:type="spellStart"/>
            <w:r w:rsidRPr="00C60491">
              <w:rPr>
                <w:rFonts w:ascii="Times New Roman" w:hAnsi="Times New Roman" w:cs="Times New Roman"/>
                <w:b/>
                <w:sz w:val="24"/>
                <w:szCs w:val="24"/>
              </w:rPr>
              <w:t>Principais</w:t>
            </w:r>
            <w:proofErr w:type="spellEnd"/>
            <w:r w:rsidRPr="00C60491">
              <w:rPr>
                <w:rFonts w:ascii="Times New Roman" w:hAnsi="Times New Roman" w:cs="Times New Roman"/>
                <w:b/>
                <w:sz w:val="24"/>
                <w:szCs w:val="24"/>
              </w:rPr>
              <w:t xml:space="preserve"> </w:t>
            </w:r>
            <w:proofErr w:type="spellStart"/>
            <w:r w:rsidRPr="00C60491">
              <w:rPr>
                <w:rFonts w:ascii="Times New Roman" w:hAnsi="Times New Roman" w:cs="Times New Roman"/>
                <w:b/>
                <w:sz w:val="24"/>
                <w:szCs w:val="24"/>
              </w:rPr>
              <w:t>atividades</w:t>
            </w:r>
            <w:proofErr w:type="spellEnd"/>
            <w:r w:rsidRPr="00C60491">
              <w:rPr>
                <w:rFonts w:ascii="Times New Roman" w:hAnsi="Times New Roman" w:cs="Times New Roman"/>
                <w:b/>
                <w:sz w:val="24"/>
                <w:szCs w:val="24"/>
              </w:rPr>
              <w:t xml:space="preserve"> </w:t>
            </w:r>
            <w:proofErr w:type="spellStart"/>
            <w:r w:rsidRPr="00C60491">
              <w:rPr>
                <w:rFonts w:ascii="Times New Roman" w:hAnsi="Times New Roman" w:cs="Times New Roman"/>
                <w:b/>
                <w:w w:val="85"/>
                <w:sz w:val="24"/>
                <w:szCs w:val="24"/>
              </w:rPr>
              <w:t>desenvolvidas</w:t>
            </w:r>
            <w:proofErr w:type="spellEnd"/>
          </w:p>
        </w:tc>
        <w:tc>
          <w:tcPr>
            <w:tcW w:w="6983" w:type="dxa"/>
          </w:tcPr>
          <w:p w14:paraId="1B9201C8"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Proporcionar</w:t>
            </w:r>
            <w:proofErr w:type="spellEnd"/>
            <w:r w:rsidRPr="00C60491">
              <w:rPr>
                <w:rFonts w:ascii="Times New Roman" w:hAnsi="Times New Roman" w:cs="Times New Roman"/>
                <w:spacing w:val="-5"/>
                <w:sz w:val="24"/>
                <w:szCs w:val="24"/>
              </w:rPr>
              <w:t xml:space="preserve"> </w:t>
            </w:r>
            <w:proofErr w:type="spellStart"/>
            <w:r w:rsidRPr="00C60491">
              <w:rPr>
                <w:rFonts w:ascii="Times New Roman" w:hAnsi="Times New Roman" w:cs="Times New Roman"/>
                <w:sz w:val="24"/>
                <w:szCs w:val="24"/>
              </w:rPr>
              <w:t>espaços</w:t>
            </w:r>
            <w:proofErr w:type="spellEnd"/>
            <w:r w:rsidRPr="00C60491">
              <w:rPr>
                <w:rFonts w:ascii="Times New Roman" w:hAnsi="Times New Roman" w:cs="Times New Roman"/>
                <w:spacing w:val="-5"/>
                <w:sz w:val="24"/>
                <w:szCs w:val="24"/>
              </w:rPr>
              <w:t xml:space="preserve"> para </w:t>
            </w:r>
            <w:proofErr w:type="spellStart"/>
            <w:r w:rsidRPr="00C60491">
              <w:rPr>
                <w:rFonts w:ascii="Times New Roman" w:hAnsi="Times New Roman" w:cs="Times New Roman"/>
                <w:spacing w:val="-5"/>
                <w:sz w:val="24"/>
                <w:szCs w:val="24"/>
              </w:rPr>
              <w:t>construção</w:t>
            </w:r>
            <w:proofErr w:type="spellEnd"/>
            <w:r w:rsidRPr="00C60491">
              <w:rPr>
                <w:rFonts w:ascii="Times New Roman" w:hAnsi="Times New Roman" w:cs="Times New Roman"/>
                <w:spacing w:val="-5"/>
                <w:sz w:val="24"/>
                <w:szCs w:val="24"/>
              </w:rPr>
              <w:t>,</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forma</w:t>
            </w:r>
            <w:r w:rsidRPr="00C60491">
              <w:rPr>
                <w:rFonts w:ascii="Times New Roman" w:hAnsi="Times New Roman" w:cs="Times New Roman"/>
                <w:spacing w:val="-8"/>
                <w:sz w:val="24"/>
                <w:szCs w:val="24"/>
              </w:rPr>
              <w:t xml:space="preserve"> </w:t>
            </w:r>
            <w:proofErr w:type="spellStart"/>
            <w:r w:rsidRPr="00C60491">
              <w:rPr>
                <w:rFonts w:ascii="Times New Roman" w:hAnsi="Times New Roman" w:cs="Times New Roman"/>
                <w:sz w:val="24"/>
                <w:szCs w:val="24"/>
              </w:rPr>
              <w:t>participativa</w:t>
            </w:r>
            <w:proofErr w:type="spellEnd"/>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8"/>
                <w:sz w:val="24"/>
                <w:szCs w:val="24"/>
              </w:rPr>
              <w:t xml:space="preserve"> </w:t>
            </w:r>
            <w:proofErr w:type="spellStart"/>
            <w:r w:rsidRPr="00C60491">
              <w:rPr>
                <w:rFonts w:ascii="Times New Roman" w:hAnsi="Times New Roman" w:cs="Times New Roman"/>
                <w:sz w:val="24"/>
                <w:szCs w:val="24"/>
              </w:rPr>
              <w:t>coletiva</w:t>
            </w:r>
            <w:proofErr w:type="spellEnd"/>
            <w:r w:rsidRPr="00C60491">
              <w:rPr>
                <w:rFonts w:ascii="Times New Roman" w:hAnsi="Times New Roman" w:cs="Times New Roman"/>
                <w:sz w:val="24"/>
                <w:szCs w:val="24"/>
              </w:rPr>
              <w:t xml:space="preserve">, das </w:t>
            </w:r>
            <w:proofErr w:type="spellStart"/>
            <w:r w:rsidRPr="00C60491">
              <w:rPr>
                <w:rFonts w:ascii="Times New Roman" w:hAnsi="Times New Roman" w:cs="Times New Roman"/>
                <w:sz w:val="24"/>
                <w:szCs w:val="24"/>
              </w:rPr>
              <w:t>regras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gestão</w:t>
            </w:r>
            <w:proofErr w:type="spellEnd"/>
            <w:r w:rsidRPr="00C60491">
              <w:rPr>
                <w:rFonts w:ascii="Times New Roman" w:hAnsi="Times New Roman" w:cs="Times New Roman"/>
                <w:sz w:val="24"/>
                <w:szCs w:val="24"/>
              </w:rPr>
              <w:t xml:space="preserve"> e de </w:t>
            </w:r>
            <w:proofErr w:type="spellStart"/>
            <w:r w:rsidRPr="00C60491">
              <w:rPr>
                <w:rFonts w:ascii="Times New Roman" w:hAnsi="Times New Roman" w:cs="Times New Roman"/>
                <w:sz w:val="24"/>
                <w:szCs w:val="24"/>
              </w:rPr>
              <w:t>convivência</w:t>
            </w:r>
            <w:proofErr w:type="spellEnd"/>
            <w:r w:rsidRPr="00C60491">
              <w:rPr>
                <w:rFonts w:ascii="Times New Roman" w:hAnsi="Times New Roman" w:cs="Times New Roman"/>
                <w:sz w:val="24"/>
                <w:szCs w:val="24"/>
              </w:rPr>
              <w:t xml:space="preserve">, a </w:t>
            </w:r>
            <w:proofErr w:type="spellStart"/>
            <w:r w:rsidRPr="00C60491">
              <w:rPr>
                <w:rFonts w:ascii="Times New Roman" w:hAnsi="Times New Roman" w:cs="Times New Roman"/>
                <w:sz w:val="24"/>
                <w:szCs w:val="24"/>
              </w:rPr>
              <w:t>fim</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assegurar</w:t>
            </w:r>
            <w:proofErr w:type="spellEnd"/>
            <w:r w:rsidRPr="00C60491">
              <w:rPr>
                <w:rFonts w:ascii="Times New Roman" w:hAnsi="Times New Roman" w:cs="Times New Roman"/>
                <w:sz w:val="24"/>
                <w:szCs w:val="24"/>
              </w:rPr>
              <w:t xml:space="preserve"> </w:t>
            </w:r>
            <w:proofErr w:type="gramStart"/>
            <w:r w:rsidRPr="00C60491">
              <w:rPr>
                <w:rFonts w:ascii="Times New Roman" w:hAnsi="Times New Roman" w:cs="Times New Roman"/>
                <w:sz w:val="24"/>
                <w:szCs w:val="24"/>
              </w:rPr>
              <w:t>a</w:t>
            </w:r>
            <w:proofErr w:type="gram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autonomia</w:t>
            </w:r>
            <w:proofErr w:type="spellEnd"/>
            <w:r w:rsidRPr="00C60491">
              <w:rPr>
                <w:rFonts w:ascii="Times New Roman" w:hAnsi="Times New Roman" w:cs="Times New Roman"/>
                <w:sz w:val="24"/>
                <w:szCs w:val="24"/>
              </w:rPr>
              <w:t xml:space="preserve"> dos </w:t>
            </w:r>
            <w:proofErr w:type="spellStart"/>
            <w:r w:rsidRPr="00C60491">
              <w:rPr>
                <w:rFonts w:ascii="Times New Roman" w:hAnsi="Times New Roman" w:cs="Times New Roman"/>
                <w:sz w:val="24"/>
                <w:szCs w:val="24"/>
              </w:rPr>
              <w:t>usuários</w:t>
            </w:r>
            <w:proofErr w:type="spellEnd"/>
            <w:r w:rsidRPr="00C60491">
              <w:rPr>
                <w:rFonts w:ascii="Times New Roman" w:hAnsi="Times New Roman" w:cs="Times New Roman"/>
                <w:sz w:val="24"/>
                <w:szCs w:val="24"/>
              </w:rPr>
              <w:t>;</w:t>
            </w:r>
          </w:p>
          <w:p w14:paraId="4B5B0E9A"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Articular e</w:t>
            </w:r>
            <w:r w:rsidRPr="00C60491">
              <w:rPr>
                <w:rFonts w:ascii="Times New Roman" w:hAnsi="Times New Roman" w:cs="Times New Roman"/>
                <w:spacing w:val="-1"/>
                <w:sz w:val="24"/>
                <w:szCs w:val="24"/>
              </w:rPr>
              <w:t xml:space="preserve"> </w:t>
            </w:r>
            <w:proofErr w:type="spellStart"/>
            <w:r w:rsidRPr="00C60491">
              <w:rPr>
                <w:rFonts w:ascii="Times New Roman" w:hAnsi="Times New Roman" w:cs="Times New Roman"/>
                <w:sz w:val="24"/>
                <w:szCs w:val="24"/>
              </w:rPr>
              <w:t>apoiar</w:t>
            </w:r>
            <w:proofErr w:type="spellEnd"/>
            <w:r w:rsidRPr="00C60491">
              <w:rPr>
                <w:rFonts w:ascii="Times New Roman" w:hAnsi="Times New Roman" w:cs="Times New Roman"/>
                <w:spacing w:val="-5"/>
                <w:sz w:val="24"/>
                <w:szCs w:val="24"/>
              </w:rPr>
              <w:t>,</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forma</w:t>
            </w:r>
            <w:r w:rsidRPr="00C60491">
              <w:rPr>
                <w:rFonts w:ascii="Times New Roman" w:hAnsi="Times New Roman" w:cs="Times New Roman"/>
                <w:spacing w:val="-8"/>
                <w:sz w:val="24"/>
                <w:szCs w:val="24"/>
              </w:rPr>
              <w:t xml:space="preserve"> </w:t>
            </w:r>
            <w:proofErr w:type="spellStart"/>
            <w:r w:rsidRPr="00C60491">
              <w:rPr>
                <w:rFonts w:ascii="Times New Roman" w:hAnsi="Times New Roman" w:cs="Times New Roman"/>
                <w:sz w:val="24"/>
                <w:szCs w:val="24"/>
              </w:rPr>
              <w:t>participativa</w:t>
            </w:r>
            <w:proofErr w:type="spellEnd"/>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8"/>
                <w:sz w:val="24"/>
                <w:szCs w:val="24"/>
              </w:rPr>
              <w:t xml:space="preserve"> </w:t>
            </w:r>
            <w:proofErr w:type="spellStart"/>
            <w:r w:rsidRPr="00C60491">
              <w:rPr>
                <w:rFonts w:ascii="Times New Roman" w:hAnsi="Times New Roman" w:cs="Times New Roman"/>
                <w:sz w:val="24"/>
                <w:szCs w:val="24"/>
              </w:rPr>
              <w:t>coletiva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na</w:t>
            </w:r>
            <w:proofErr w:type="spellEnd"/>
            <w:r w:rsidRPr="00C60491">
              <w:rPr>
                <w:rFonts w:ascii="Times New Roman" w:hAnsi="Times New Roman" w:cs="Times New Roman"/>
                <w:spacing w:val="-5"/>
                <w:sz w:val="24"/>
                <w:szCs w:val="24"/>
              </w:rPr>
              <w:t xml:space="preserve"> </w:t>
            </w:r>
            <w:proofErr w:type="spellStart"/>
            <w:r w:rsidRPr="00C60491">
              <w:rPr>
                <w:rFonts w:ascii="Times New Roman" w:hAnsi="Times New Roman" w:cs="Times New Roman"/>
                <w:sz w:val="24"/>
                <w:szCs w:val="24"/>
              </w:rPr>
              <w:t>organização</w:t>
            </w:r>
            <w:proofErr w:type="spellEnd"/>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5"/>
                <w:sz w:val="24"/>
                <w:szCs w:val="24"/>
              </w:rPr>
              <w:t xml:space="preserve"> </w:t>
            </w:r>
            <w:proofErr w:type="spellStart"/>
            <w:r w:rsidRPr="00C60491">
              <w:rPr>
                <w:rFonts w:ascii="Times New Roman" w:hAnsi="Times New Roman" w:cs="Times New Roman"/>
                <w:sz w:val="24"/>
                <w:szCs w:val="24"/>
              </w:rPr>
              <w:t>espaço</w:t>
            </w:r>
            <w:proofErr w:type="spellEnd"/>
            <w:r w:rsidRPr="00C60491">
              <w:rPr>
                <w:rFonts w:ascii="Times New Roman" w:hAnsi="Times New Roman" w:cs="Times New Roman"/>
                <w:sz w:val="24"/>
                <w:szCs w:val="24"/>
              </w:rPr>
              <w:t xml:space="preserve"> da </w:t>
            </w:r>
            <w:proofErr w:type="spellStart"/>
            <w:r w:rsidRPr="00C60491">
              <w:rPr>
                <w:rFonts w:ascii="Times New Roman" w:hAnsi="Times New Roman" w:cs="Times New Roman"/>
                <w:sz w:val="24"/>
                <w:szCs w:val="24"/>
              </w:rPr>
              <w:t>república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possibilitando</w:t>
            </w:r>
            <w:proofErr w:type="spellEnd"/>
            <w:r w:rsidRPr="00C60491">
              <w:rPr>
                <w:rFonts w:ascii="Times New Roman" w:hAnsi="Times New Roman" w:cs="Times New Roman"/>
                <w:sz w:val="24"/>
                <w:szCs w:val="24"/>
              </w:rPr>
              <w:t xml:space="preserve"> que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usuários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sejam</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responsáveis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por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tarefas</w:t>
            </w:r>
            <w:proofErr w:type="spellEnd"/>
            <w:r w:rsidRPr="00C60491">
              <w:rPr>
                <w:rFonts w:ascii="Times New Roman" w:hAnsi="Times New Roman" w:cs="Times New Roman"/>
                <w:sz w:val="24"/>
                <w:szCs w:val="24"/>
              </w:rPr>
              <w:t xml:space="preserve"> do </w:t>
            </w:r>
            <w:proofErr w:type="spellStart"/>
            <w:r w:rsidRPr="00C60491">
              <w:rPr>
                <w:rFonts w:ascii="Times New Roman" w:hAnsi="Times New Roman" w:cs="Times New Roman"/>
                <w:sz w:val="24"/>
                <w:szCs w:val="24"/>
              </w:rPr>
              <w:t>cotidiano</w:t>
            </w:r>
            <w:proofErr w:type="spellEnd"/>
            <w:r w:rsidRPr="00C60491">
              <w:rPr>
                <w:rFonts w:ascii="Times New Roman" w:hAnsi="Times New Roman" w:cs="Times New Roman"/>
                <w:sz w:val="24"/>
                <w:szCs w:val="24"/>
              </w:rPr>
              <w:t xml:space="preserve"> para a </w:t>
            </w:r>
            <w:proofErr w:type="spellStart"/>
            <w:r w:rsidRPr="00C60491">
              <w:rPr>
                <w:rFonts w:ascii="Times New Roman" w:hAnsi="Times New Roman" w:cs="Times New Roman"/>
                <w:sz w:val="24"/>
                <w:szCs w:val="24"/>
              </w:rPr>
              <w:t>manutenção</w:t>
            </w:r>
            <w:proofErr w:type="spellEnd"/>
            <w:r w:rsidRPr="00C60491">
              <w:rPr>
                <w:rFonts w:ascii="Times New Roman" w:hAnsi="Times New Roman" w:cs="Times New Roman"/>
                <w:sz w:val="24"/>
                <w:szCs w:val="24"/>
              </w:rPr>
              <w:t xml:space="preserve"> da casa, </w:t>
            </w:r>
            <w:proofErr w:type="spellStart"/>
            <w:r w:rsidRPr="00C60491">
              <w:rPr>
                <w:rFonts w:ascii="Times New Roman" w:hAnsi="Times New Roman" w:cs="Times New Roman"/>
                <w:sz w:val="24"/>
                <w:szCs w:val="24"/>
              </w:rPr>
              <w:t>dividindo</w:t>
            </w:r>
            <w:proofErr w:type="spellEnd"/>
            <w:r w:rsidRPr="00C60491">
              <w:rPr>
                <w:rFonts w:ascii="Times New Roman" w:hAnsi="Times New Roman" w:cs="Times New Roman"/>
                <w:sz w:val="24"/>
                <w:szCs w:val="24"/>
              </w:rPr>
              <w:t xml:space="preserve"> as </w:t>
            </w:r>
            <w:proofErr w:type="spellStart"/>
            <w:r w:rsidRPr="00C60491">
              <w:rPr>
                <w:rFonts w:ascii="Times New Roman" w:hAnsi="Times New Roman" w:cs="Times New Roman"/>
                <w:sz w:val="24"/>
                <w:szCs w:val="24"/>
              </w:rPr>
              <w:t>responsabilidades</w:t>
            </w:r>
            <w:proofErr w:type="spellEnd"/>
            <w:r w:rsidRPr="00C60491">
              <w:rPr>
                <w:rFonts w:ascii="Times New Roman" w:hAnsi="Times New Roman" w:cs="Times New Roman"/>
                <w:sz w:val="24"/>
                <w:szCs w:val="24"/>
              </w:rPr>
              <w:t xml:space="preserve"> com </w:t>
            </w:r>
            <w:proofErr w:type="spellStart"/>
            <w:r w:rsidRPr="00C60491">
              <w:rPr>
                <w:rFonts w:ascii="Times New Roman" w:hAnsi="Times New Roman" w:cs="Times New Roman"/>
                <w:sz w:val="24"/>
                <w:szCs w:val="24"/>
              </w:rPr>
              <w:t>relação</w:t>
            </w:r>
            <w:proofErr w:type="spellEnd"/>
            <w:r w:rsidRPr="00C60491">
              <w:rPr>
                <w:rFonts w:ascii="Times New Roman" w:hAnsi="Times New Roman" w:cs="Times New Roman"/>
                <w:sz w:val="24"/>
                <w:szCs w:val="24"/>
              </w:rPr>
              <w:t xml:space="preserve"> a </w:t>
            </w:r>
            <w:proofErr w:type="spellStart"/>
            <w:r w:rsidRPr="00C60491">
              <w:rPr>
                <w:rFonts w:ascii="Times New Roman" w:hAnsi="Times New Roman" w:cs="Times New Roman"/>
                <w:sz w:val="24"/>
                <w:szCs w:val="24"/>
              </w:rPr>
              <w:t>limpeza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preparos</w:t>
            </w:r>
            <w:proofErr w:type="spellEnd"/>
            <w:r w:rsidRPr="00C60491">
              <w:rPr>
                <w:rFonts w:ascii="Times New Roman" w:hAnsi="Times New Roman" w:cs="Times New Roman"/>
                <w:sz w:val="24"/>
                <w:szCs w:val="24"/>
              </w:rPr>
              <w:t xml:space="preserve"> das </w:t>
            </w:r>
            <w:proofErr w:type="spellStart"/>
            <w:r w:rsidRPr="00C60491">
              <w:rPr>
                <w:rFonts w:ascii="Times New Roman" w:hAnsi="Times New Roman" w:cs="Times New Roman"/>
                <w:sz w:val="24"/>
                <w:szCs w:val="24"/>
              </w:rPr>
              <w:t>refeições</w:t>
            </w:r>
            <w:proofErr w:type="spellEnd"/>
            <w:r w:rsidRPr="00C60491">
              <w:rPr>
                <w:rFonts w:ascii="Times New Roman" w:hAnsi="Times New Roman" w:cs="Times New Roman"/>
                <w:sz w:val="24"/>
                <w:szCs w:val="24"/>
              </w:rPr>
              <w:t xml:space="preserve"> e as </w:t>
            </w:r>
            <w:proofErr w:type="spellStart"/>
            <w:r w:rsidRPr="00C60491">
              <w:rPr>
                <w:rFonts w:ascii="Times New Roman" w:hAnsi="Times New Roman" w:cs="Times New Roman"/>
                <w:sz w:val="24"/>
                <w:szCs w:val="24"/>
              </w:rPr>
              <w:t>respectivas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necessidades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higienização</w:t>
            </w:r>
            <w:proofErr w:type="spellEnd"/>
            <w:r w:rsidRPr="00C60491">
              <w:rPr>
                <w:rFonts w:ascii="Times New Roman" w:hAnsi="Times New Roman" w:cs="Times New Roman"/>
                <w:sz w:val="24"/>
                <w:szCs w:val="24"/>
              </w:rPr>
              <w:t xml:space="preserve"> da </w:t>
            </w:r>
            <w:proofErr w:type="spellStart"/>
            <w:r w:rsidRPr="00C60491">
              <w:rPr>
                <w:rFonts w:ascii="Times New Roman" w:hAnsi="Times New Roman" w:cs="Times New Roman"/>
                <w:sz w:val="24"/>
                <w:szCs w:val="24"/>
              </w:rPr>
              <w:t>cozinha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lavagem</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roupas</w:t>
            </w:r>
            <w:proofErr w:type="spellEnd"/>
            <w:r w:rsidRPr="00C60491">
              <w:rPr>
                <w:rFonts w:ascii="Times New Roman" w:hAnsi="Times New Roman" w:cs="Times New Roman"/>
                <w:sz w:val="24"/>
                <w:szCs w:val="24"/>
              </w:rPr>
              <w:t xml:space="preserve"> </w:t>
            </w:r>
            <w:r w:rsidRPr="00C60491">
              <w:rPr>
                <w:rFonts w:ascii="Times New Roman" w:hAnsi="Times New Roman" w:cs="Times New Roman"/>
                <w:sz w:val="24"/>
                <w:szCs w:val="24"/>
              </w:rPr>
              <w:lastRenderedPageBreak/>
              <w:t xml:space="preserve">de </w:t>
            </w:r>
            <w:proofErr w:type="spellStart"/>
            <w:r w:rsidRPr="00C60491">
              <w:rPr>
                <w:rFonts w:ascii="Times New Roman" w:hAnsi="Times New Roman" w:cs="Times New Roman"/>
                <w:sz w:val="24"/>
                <w:szCs w:val="24"/>
              </w:rPr>
              <w:t>cama</w:t>
            </w:r>
            <w:proofErr w:type="spellEnd"/>
            <w:r w:rsidRPr="00C60491">
              <w:rPr>
                <w:rFonts w:ascii="Times New Roman" w:hAnsi="Times New Roman" w:cs="Times New Roman"/>
                <w:sz w:val="24"/>
                <w:szCs w:val="24"/>
              </w:rPr>
              <w:t xml:space="preserve">, mesa e </w:t>
            </w:r>
            <w:proofErr w:type="spellStart"/>
            <w:r w:rsidRPr="00C60491">
              <w:rPr>
                <w:rFonts w:ascii="Times New Roman" w:hAnsi="Times New Roman" w:cs="Times New Roman"/>
                <w:sz w:val="24"/>
                <w:szCs w:val="24"/>
              </w:rPr>
              <w:t>banho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bem</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como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suas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próprias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roupas</w:t>
            </w:r>
            <w:proofErr w:type="spellEnd"/>
            <w:r w:rsidRPr="00C60491">
              <w:rPr>
                <w:rFonts w:ascii="Times New Roman" w:hAnsi="Times New Roman" w:cs="Times New Roman"/>
                <w:sz w:val="24"/>
                <w:szCs w:val="24"/>
              </w:rPr>
              <w:t>;</w:t>
            </w:r>
          </w:p>
          <w:p w14:paraId="7F4C0594" w14:textId="77777777" w:rsidR="003F60EB" w:rsidRPr="00C60491" w:rsidRDefault="003F60EB" w:rsidP="00C60491">
            <w:pPr>
              <w:jc w:val="both"/>
              <w:rPr>
                <w:rFonts w:ascii="Times New Roman" w:hAnsi="Times New Roman" w:cs="Times New Roman"/>
                <w:color w:val="000009"/>
                <w:sz w:val="24"/>
                <w:szCs w:val="24"/>
              </w:rPr>
            </w:pPr>
            <w:proofErr w:type="spellStart"/>
            <w:r w:rsidRPr="00C60491">
              <w:rPr>
                <w:rFonts w:ascii="Times New Roman" w:hAnsi="Times New Roman" w:cs="Times New Roman"/>
                <w:color w:val="000009"/>
                <w:sz w:val="24"/>
                <w:szCs w:val="24"/>
              </w:rPr>
              <w:t>Apoiar</w:t>
            </w:r>
            <w:proofErr w:type="spellEnd"/>
            <w:r w:rsidRPr="00C60491">
              <w:rPr>
                <w:rFonts w:ascii="Times New Roman" w:hAnsi="Times New Roman" w:cs="Times New Roman"/>
                <w:color w:val="000009"/>
                <w:sz w:val="24"/>
                <w:szCs w:val="24"/>
              </w:rPr>
              <w:t xml:space="preserve"> as </w:t>
            </w:r>
            <w:proofErr w:type="spellStart"/>
            <w:r w:rsidRPr="00C60491">
              <w:rPr>
                <w:rFonts w:ascii="Times New Roman" w:hAnsi="Times New Roman" w:cs="Times New Roman"/>
                <w:color w:val="000009"/>
                <w:sz w:val="24"/>
                <w:szCs w:val="24"/>
              </w:rPr>
              <w:t>atividades</w:t>
            </w:r>
            <w:proofErr w:type="spellEnd"/>
            <w:r w:rsidRPr="00C60491">
              <w:rPr>
                <w:rFonts w:ascii="Times New Roman" w:hAnsi="Times New Roman" w:cs="Times New Roman"/>
                <w:color w:val="000009"/>
                <w:sz w:val="24"/>
                <w:szCs w:val="24"/>
              </w:rPr>
              <w:t xml:space="preserve"> da </w:t>
            </w:r>
            <w:proofErr w:type="spellStart"/>
            <w:r w:rsidRPr="00C60491">
              <w:rPr>
                <w:rFonts w:ascii="Times New Roman" w:hAnsi="Times New Roman" w:cs="Times New Roman"/>
                <w:color w:val="000009"/>
                <w:sz w:val="24"/>
                <w:szCs w:val="24"/>
              </w:rPr>
              <w:t>vida</w:t>
            </w:r>
            <w:proofErr w:type="spellEnd"/>
            <w:r w:rsidRPr="00C60491">
              <w:rPr>
                <w:rFonts w:ascii="Times New Roman" w:hAnsi="Times New Roman" w:cs="Times New Roman"/>
                <w:color w:val="000009"/>
                <w:sz w:val="24"/>
                <w:szCs w:val="24"/>
              </w:rPr>
              <w:t xml:space="preserve"> </w:t>
            </w:r>
            <w:proofErr w:type="spellStart"/>
            <w:r w:rsidRPr="00C60491">
              <w:rPr>
                <w:rFonts w:ascii="Times New Roman" w:hAnsi="Times New Roman" w:cs="Times New Roman"/>
                <w:color w:val="000009"/>
                <w:sz w:val="24"/>
                <w:szCs w:val="24"/>
              </w:rPr>
              <w:t>diária</w:t>
            </w:r>
            <w:proofErr w:type="spellEnd"/>
            <w:r w:rsidRPr="00C60491">
              <w:rPr>
                <w:rFonts w:ascii="Times New Roman" w:hAnsi="Times New Roman" w:cs="Times New Roman"/>
                <w:color w:val="000009"/>
                <w:sz w:val="24"/>
                <w:szCs w:val="24"/>
              </w:rPr>
              <w:t xml:space="preserve"> dos </w:t>
            </w:r>
            <w:proofErr w:type="spellStart"/>
            <w:r w:rsidRPr="00C60491">
              <w:rPr>
                <w:rFonts w:ascii="Times New Roman" w:hAnsi="Times New Roman" w:cs="Times New Roman"/>
                <w:color w:val="000009"/>
                <w:sz w:val="24"/>
                <w:szCs w:val="24"/>
              </w:rPr>
              <w:t>acolhidos</w:t>
            </w:r>
            <w:proofErr w:type="spellEnd"/>
            <w:r w:rsidRPr="00C60491">
              <w:rPr>
                <w:rFonts w:ascii="Times New Roman" w:hAnsi="Times New Roman" w:cs="Times New Roman"/>
                <w:color w:val="000009"/>
                <w:sz w:val="24"/>
                <w:szCs w:val="24"/>
              </w:rPr>
              <w:t>;</w:t>
            </w:r>
          </w:p>
          <w:p w14:paraId="227F0497"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color w:val="000009"/>
                <w:sz w:val="24"/>
                <w:szCs w:val="24"/>
              </w:rPr>
              <w:t>Contribuir</w:t>
            </w:r>
            <w:proofErr w:type="spellEnd"/>
            <w:r w:rsidRPr="00C60491">
              <w:rPr>
                <w:rFonts w:ascii="Times New Roman" w:hAnsi="Times New Roman" w:cs="Times New Roman"/>
                <w:color w:val="000009"/>
                <w:sz w:val="24"/>
                <w:szCs w:val="24"/>
              </w:rPr>
              <w:t xml:space="preserve"> para o </w:t>
            </w:r>
            <w:proofErr w:type="spellStart"/>
            <w:r w:rsidRPr="00C60491">
              <w:rPr>
                <w:rFonts w:ascii="Times New Roman" w:hAnsi="Times New Roman" w:cs="Times New Roman"/>
                <w:color w:val="000009"/>
                <w:sz w:val="24"/>
                <w:szCs w:val="24"/>
              </w:rPr>
              <w:t>desenvolvimento</w:t>
            </w:r>
            <w:proofErr w:type="spellEnd"/>
            <w:r w:rsidRPr="00C60491">
              <w:rPr>
                <w:rFonts w:ascii="Times New Roman" w:hAnsi="Times New Roman" w:cs="Times New Roman"/>
                <w:color w:val="000009"/>
                <w:sz w:val="24"/>
                <w:szCs w:val="24"/>
              </w:rPr>
              <w:t xml:space="preserve"> da </w:t>
            </w:r>
            <w:proofErr w:type="spellStart"/>
            <w:r w:rsidRPr="00C60491">
              <w:rPr>
                <w:rFonts w:ascii="Times New Roman" w:hAnsi="Times New Roman" w:cs="Times New Roman"/>
                <w:color w:val="000009"/>
                <w:sz w:val="24"/>
                <w:szCs w:val="24"/>
              </w:rPr>
              <w:t>autonomia</w:t>
            </w:r>
            <w:proofErr w:type="spellEnd"/>
            <w:r w:rsidRPr="00C60491">
              <w:rPr>
                <w:rFonts w:ascii="Times New Roman" w:hAnsi="Times New Roman" w:cs="Times New Roman"/>
                <w:color w:val="000009"/>
                <w:sz w:val="24"/>
                <w:szCs w:val="24"/>
              </w:rPr>
              <w:t xml:space="preserve"> e </w:t>
            </w:r>
            <w:proofErr w:type="gramStart"/>
            <w:r w:rsidRPr="00C60491">
              <w:rPr>
                <w:rFonts w:ascii="Times New Roman" w:hAnsi="Times New Roman" w:cs="Times New Roman"/>
                <w:color w:val="000009"/>
                <w:sz w:val="24"/>
                <w:szCs w:val="24"/>
              </w:rPr>
              <w:t>a</w:t>
            </w:r>
            <w:proofErr w:type="gramEnd"/>
            <w:r w:rsidRPr="00C60491">
              <w:rPr>
                <w:rFonts w:ascii="Times New Roman" w:hAnsi="Times New Roman" w:cs="Times New Roman"/>
                <w:color w:val="000009"/>
                <w:sz w:val="24"/>
                <w:szCs w:val="24"/>
              </w:rPr>
              <w:t xml:space="preserve"> </w:t>
            </w:r>
            <w:proofErr w:type="spellStart"/>
            <w:r w:rsidRPr="00C60491">
              <w:rPr>
                <w:rFonts w:ascii="Times New Roman" w:hAnsi="Times New Roman" w:cs="Times New Roman"/>
                <w:color w:val="000009"/>
                <w:sz w:val="24"/>
                <w:szCs w:val="24"/>
              </w:rPr>
              <w:t>independência</w:t>
            </w:r>
            <w:proofErr w:type="spellEnd"/>
            <w:r w:rsidRPr="00C60491">
              <w:rPr>
                <w:rFonts w:ascii="Times New Roman" w:hAnsi="Times New Roman" w:cs="Times New Roman"/>
                <w:color w:val="000009"/>
                <w:sz w:val="24"/>
                <w:szCs w:val="24"/>
              </w:rPr>
              <w:t xml:space="preserve">, </w:t>
            </w:r>
            <w:proofErr w:type="spellStart"/>
            <w:r w:rsidRPr="00C60491">
              <w:rPr>
                <w:rFonts w:ascii="Times New Roman" w:hAnsi="Times New Roman" w:cs="Times New Roman"/>
                <w:color w:val="000009"/>
                <w:sz w:val="24"/>
                <w:szCs w:val="24"/>
              </w:rPr>
              <w:t>respeitando</w:t>
            </w:r>
            <w:proofErr w:type="spellEnd"/>
            <w:r w:rsidRPr="00C60491">
              <w:rPr>
                <w:rFonts w:ascii="Times New Roman" w:hAnsi="Times New Roman" w:cs="Times New Roman"/>
                <w:color w:val="000009"/>
                <w:sz w:val="24"/>
                <w:szCs w:val="24"/>
              </w:rPr>
              <w:t xml:space="preserve"> o </w:t>
            </w:r>
            <w:proofErr w:type="spellStart"/>
            <w:r w:rsidRPr="00C60491">
              <w:rPr>
                <w:rFonts w:ascii="Times New Roman" w:hAnsi="Times New Roman" w:cs="Times New Roman"/>
                <w:color w:val="000009"/>
                <w:sz w:val="24"/>
                <w:szCs w:val="24"/>
              </w:rPr>
              <w:t>processo</w:t>
            </w:r>
            <w:proofErr w:type="spellEnd"/>
            <w:r w:rsidRPr="00C60491">
              <w:rPr>
                <w:rFonts w:ascii="Times New Roman" w:hAnsi="Times New Roman" w:cs="Times New Roman"/>
                <w:color w:val="000009"/>
                <w:sz w:val="24"/>
                <w:szCs w:val="24"/>
              </w:rPr>
              <w:t xml:space="preserve"> de </w:t>
            </w:r>
            <w:proofErr w:type="spellStart"/>
            <w:r w:rsidRPr="00C60491">
              <w:rPr>
                <w:rFonts w:ascii="Times New Roman" w:hAnsi="Times New Roman" w:cs="Times New Roman"/>
                <w:color w:val="000009"/>
                <w:sz w:val="24"/>
                <w:szCs w:val="24"/>
              </w:rPr>
              <w:t>cada</w:t>
            </w:r>
            <w:proofErr w:type="spellEnd"/>
            <w:r w:rsidRPr="00C60491">
              <w:rPr>
                <w:rFonts w:ascii="Times New Roman" w:hAnsi="Times New Roman" w:cs="Times New Roman"/>
                <w:color w:val="000009"/>
                <w:sz w:val="24"/>
                <w:szCs w:val="24"/>
              </w:rPr>
              <w:t xml:space="preserve"> </w:t>
            </w:r>
            <w:proofErr w:type="spellStart"/>
            <w:r w:rsidRPr="00C60491">
              <w:rPr>
                <w:rFonts w:ascii="Times New Roman" w:hAnsi="Times New Roman" w:cs="Times New Roman"/>
                <w:color w:val="000009"/>
                <w:sz w:val="24"/>
                <w:szCs w:val="24"/>
              </w:rPr>
              <w:t>acolhido</w:t>
            </w:r>
            <w:proofErr w:type="spellEnd"/>
            <w:r w:rsidRPr="00C60491">
              <w:rPr>
                <w:rFonts w:ascii="Times New Roman" w:hAnsi="Times New Roman" w:cs="Times New Roman"/>
                <w:color w:val="000009"/>
                <w:sz w:val="24"/>
                <w:szCs w:val="24"/>
              </w:rPr>
              <w:t>;</w:t>
            </w:r>
          </w:p>
          <w:p w14:paraId="7DDFD836"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Realizar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oficinas</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ou</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atividades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lúdicas</w:t>
            </w:r>
            <w:proofErr w:type="spellEnd"/>
            <w:r w:rsidRPr="00C60491">
              <w:rPr>
                <w:rFonts w:ascii="Times New Roman" w:hAnsi="Times New Roman" w:cs="Times New Roman"/>
                <w:sz w:val="24"/>
                <w:szCs w:val="24"/>
              </w:rPr>
              <w:t xml:space="preserve"> com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acolhidos</w:t>
            </w:r>
            <w:proofErr w:type="spellEnd"/>
            <w:r w:rsidRPr="00C60491">
              <w:rPr>
                <w:rFonts w:ascii="Times New Roman" w:hAnsi="Times New Roman" w:cs="Times New Roman"/>
                <w:sz w:val="24"/>
                <w:szCs w:val="24"/>
              </w:rPr>
              <w:t xml:space="preserve"> e com as </w:t>
            </w:r>
            <w:proofErr w:type="spellStart"/>
            <w:r w:rsidRPr="00C60491">
              <w:rPr>
                <w:rFonts w:ascii="Times New Roman" w:hAnsi="Times New Roman" w:cs="Times New Roman"/>
                <w:sz w:val="24"/>
                <w:szCs w:val="24"/>
              </w:rPr>
              <w:t>crianças</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adolescente</w:t>
            </w:r>
            <w:r w:rsidRPr="00C60491">
              <w:rPr>
                <w:rFonts w:ascii="Times New Roman" w:hAnsi="Times New Roman" w:cs="Times New Roman"/>
                <w:spacing w:val="-4"/>
                <w:sz w:val="24"/>
                <w:szCs w:val="24"/>
              </w:rPr>
              <w:t>s</w:t>
            </w:r>
            <w:proofErr w:type="spellEnd"/>
            <w:r w:rsidRPr="00C60491">
              <w:rPr>
                <w:rFonts w:ascii="Times New Roman" w:hAnsi="Times New Roman" w:cs="Times New Roman"/>
                <w:spacing w:val="-4"/>
                <w:sz w:val="24"/>
                <w:szCs w:val="24"/>
              </w:rPr>
              <w:t>,</w:t>
            </w:r>
            <w:r w:rsidRPr="00C60491">
              <w:rPr>
                <w:rFonts w:ascii="Times New Roman" w:hAnsi="Times New Roman" w:cs="Times New Roman"/>
                <w:spacing w:val="-6"/>
                <w:sz w:val="24"/>
                <w:szCs w:val="24"/>
              </w:rPr>
              <w:t xml:space="preserve"> </w:t>
            </w:r>
            <w:proofErr w:type="spellStart"/>
            <w:r w:rsidRPr="00C60491">
              <w:rPr>
                <w:rFonts w:ascii="Times New Roman" w:hAnsi="Times New Roman" w:cs="Times New Roman"/>
                <w:spacing w:val="-6"/>
                <w:sz w:val="24"/>
                <w:szCs w:val="24"/>
              </w:rPr>
              <w:t>estimulando</w:t>
            </w:r>
            <w:proofErr w:type="spellEnd"/>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5"/>
                <w:sz w:val="24"/>
                <w:szCs w:val="24"/>
              </w:rPr>
              <w:t xml:space="preserve"> </w:t>
            </w:r>
            <w:proofErr w:type="spellStart"/>
            <w:r w:rsidRPr="00C60491">
              <w:rPr>
                <w:rFonts w:ascii="Times New Roman" w:hAnsi="Times New Roman" w:cs="Times New Roman"/>
                <w:sz w:val="24"/>
                <w:szCs w:val="24"/>
              </w:rPr>
              <w:t>participação</w:t>
            </w:r>
            <w:proofErr w:type="spellEnd"/>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z w:val="24"/>
                <w:szCs w:val="24"/>
              </w:rPr>
              <w:t>nas</w:t>
            </w:r>
            <w:proofErr w:type="spellEnd"/>
            <w:r w:rsidRPr="00C60491">
              <w:rPr>
                <w:rFonts w:ascii="Times New Roman" w:hAnsi="Times New Roman" w:cs="Times New Roman"/>
                <w:spacing w:val="-6"/>
                <w:sz w:val="24"/>
                <w:szCs w:val="24"/>
              </w:rPr>
              <w:t xml:space="preserve"> </w:t>
            </w:r>
            <w:proofErr w:type="spellStart"/>
            <w:r w:rsidRPr="00C60491">
              <w:rPr>
                <w:rFonts w:ascii="Times New Roman" w:hAnsi="Times New Roman" w:cs="Times New Roman"/>
                <w:sz w:val="24"/>
                <w:szCs w:val="24"/>
              </w:rPr>
              <w:t>atividades</w:t>
            </w:r>
            <w:proofErr w:type="spellEnd"/>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 xml:space="preserve">de </w:t>
            </w:r>
            <w:proofErr w:type="spellStart"/>
            <w:r w:rsidRPr="00C60491">
              <w:rPr>
                <w:rFonts w:ascii="Times New Roman" w:hAnsi="Times New Roman" w:cs="Times New Roman"/>
                <w:sz w:val="24"/>
                <w:szCs w:val="24"/>
              </w:rPr>
              <w:t>higiene</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manutenção</w:t>
            </w:r>
            <w:proofErr w:type="spellEnd"/>
            <w:r w:rsidRPr="00C60491">
              <w:rPr>
                <w:rFonts w:ascii="Times New Roman" w:hAnsi="Times New Roman" w:cs="Times New Roman"/>
                <w:sz w:val="24"/>
                <w:szCs w:val="24"/>
              </w:rPr>
              <w:t xml:space="preserve"> das </w:t>
            </w:r>
            <w:proofErr w:type="spellStart"/>
            <w:r w:rsidRPr="00C60491">
              <w:rPr>
                <w:rFonts w:ascii="Times New Roman" w:hAnsi="Times New Roman" w:cs="Times New Roman"/>
                <w:sz w:val="24"/>
                <w:szCs w:val="24"/>
              </w:rPr>
              <w:t>tarefas</w:t>
            </w:r>
            <w:proofErr w:type="spellEnd"/>
            <w:r w:rsidRPr="00C60491">
              <w:rPr>
                <w:rFonts w:ascii="Times New Roman" w:hAnsi="Times New Roman" w:cs="Times New Roman"/>
                <w:sz w:val="24"/>
                <w:szCs w:val="24"/>
              </w:rPr>
              <w:t xml:space="preserve">, com vistas </w:t>
            </w:r>
            <w:proofErr w:type="spellStart"/>
            <w:r w:rsidRPr="00C60491">
              <w:rPr>
                <w:rFonts w:ascii="Times New Roman" w:hAnsi="Times New Roman" w:cs="Times New Roman"/>
                <w:sz w:val="24"/>
                <w:szCs w:val="24"/>
              </w:rPr>
              <w:t>ao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desenvolvimento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autonomia</w:t>
            </w:r>
            <w:proofErr w:type="spellEnd"/>
            <w:r w:rsidRPr="00C60491">
              <w:rPr>
                <w:rFonts w:ascii="Times New Roman" w:hAnsi="Times New Roman" w:cs="Times New Roman"/>
                <w:sz w:val="24"/>
                <w:szCs w:val="24"/>
              </w:rPr>
              <w:t>;</w:t>
            </w:r>
          </w:p>
          <w:p w14:paraId="0F769B23"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Realizar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registro</w:t>
            </w:r>
            <w:proofErr w:type="spellEnd"/>
            <w:r w:rsidRPr="00C60491">
              <w:rPr>
                <w:rFonts w:ascii="Times New Roman" w:hAnsi="Times New Roman" w:cs="Times New Roman"/>
                <w:sz w:val="24"/>
                <w:szCs w:val="24"/>
              </w:rPr>
              <w:t xml:space="preserve"> no Sistema de </w:t>
            </w:r>
            <w:proofErr w:type="spellStart"/>
            <w:r w:rsidRPr="00C60491">
              <w:rPr>
                <w:rFonts w:ascii="Times New Roman" w:hAnsi="Times New Roman" w:cs="Times New Roman"/>
                <w:sz w:val="24"/>
                <w:szCs w:val="24"/>
              </w:rPr>
              <w:t>Informação</w:t>
            </w:r>
            <w:proofErr w:type="spellEnd"/>
            <w:r w:rsidRPr="00C60491">
              <w:rPr>
                <w:rFonts w:ascii="Times New Roman" w:hAnsi="Times New Roman" w:cs="Times New Roman"/>
                <w:sz w:val="24"/>
                <w:szCs w:val="24"/>
              </w:rPr>
              <w:t xml:space="preserve"> – IRSAS, </w:t>
            </w:r>
            <w:proofErr w:type="spellStart"/>
            <w:r w:rsidRPr="00C60491">
              <w:rPr>
                <w:rFonts w:ascii="Times New Roman" w:hAnsi="Times New Roman" w:cs="Times New Roman"/>
                <w:sz w:val="24"/>
                <w:szCs w:val="24"/>
              </w:rPr>
              <w:t>referentes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às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atividades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coletivas</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individuais</w:t>
            </w:r>
            <w:proofErr w:type="spellEnd"/>
            <w:r w:rsidRPr="00C60491">
              <w:rPr>
                <w:rFonts w:ascii="Times New Roman" w:hAnsi="Times New Roman" w:cs="Times New Roman"/>
                <w:sz w:val="24"/>
                <w:szCs w:val="24"/>
              </w:rPr>
              <w:t xml:space="preserve"> com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acolhidos</w:t>
            </w:r>
            <w:proofErr w:type="spellEnd"/>
            <w:r w:rsidRPr="00C60491">
              <w:rPr>
                <w:rFonts w:ascii="Times New Roman" w:hAnsi="Times New Roman" w:cs="Times New Roman"/>
                <w:sz w:val="24"/>
                <w:szCs w:val="24"/>
              </w:rPr>
              <w:t>;</w:t>
            </w:r>
          </w:p>
          <w:p w14:paraId="542A4995"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color w:val="000009"/>
                <w:sz w:val="24"/>
                <w:szCs w:val="24"/>
              </w:rPr>
              <w:t>Acompanhar</w:t>
            </w:r>
            <w:proofErr w:type="spellEnd"/>
            <w:r w:rsidRPr="00C60491">
              <w:rPr>
                <w:rFonts w:ascii="Times New Roman" w:hAnsi="Times New Roman" w:cs="Times New Roman"/>
                <w:color w:val="000009"/>
                <w:sz w:val="24"/>
                <w:szCs w:val="24"/>
              </w:rPr>
              <w:t xml:space="preserve"> </w:t>
            </w:r>
            <w:proofErr w:type="spellStart"/>
            <w:r w:rsidRPr="00C60491">
              <w:rPr>
                <w:rFonts w:ascii="Times New Roman" w:hAnsi="Times New Roman" w:cs="Times New Roman"/>
                <w:color w:val="000009"/>
                <w:sz w:val="24"/>
                <w:szCs w:val="24"/>
              </w:rPr>
              <w:t>os</w:t>
            </w:r>
            <w:proofErr w:type="spellEnd"/>
            <w:r w:rsidRPr="00C60491">
              <w:rPr>
                <w:rFonts w:ascii="Times New Roman" w:hAnsi="Times New Roman" w:cs="Times New Roman"/>
                <w:color w:val="000009"/>
                <w:sz w:val="24"/>
                <w:szCs w:val="24"/>
              </w:rPr>
              <w:t xml:space="preserve"> </w:t>
            </w:r>
            <w:proofErr w:type="spellStart"/>
            <w:r w:rsidRPr="00C60491">
              <w:rPr>
                <w:rFonts w:ascii="Times New Roman" w:hAnsi="Times New Roman" w:cs="Times New Roman"/>
                <w:color w:val="000009"/>
                <w:sz w:val="24"/>
                <w:szCs w:val="24"/>
              </w:rPr>
              <w:t>acolhidos</w:t>
            </w:r>
            <w:proofErr w:type="spellEnd"/>
            <w:r w:rsidRPr="00C60491">
              <w:rPr>
                <w:rFonts w:ascii="Times New Roman" w:hAnsi="Times New Roman" w:cs="Times New Roman"/>
                <w:color w:val="000009"/>
                <w:sz w:val="24"/>
                <w:szCs w:val="24"/>
              </w:rPr>
              <w:t xml:space="preserve"> e </w:t>
            </w:r>
            <w:proofErr w:type="spellStart"/>
            <w:r w:rsidRPr="00C60491">
              <w:rPr>
                <w:rFonts w:ascii="Times New Roman" w:hAnsi="Times New Roman" w:cs="Times New Roman"/>
                <w:color w:val="000009"/>
                <w:sz w:val="24"/>
                <w:szCs w:val="24"/>
              </w:rPr>
              <w:t>seus</w:t>
            </w:r>
            <w:proofErr w:type="spellEnd"/>
            <w:r w:rsidRPr="00C60491">
              <w:rPr>
                <w:rFonts w:ascii="Times New Roman" w:hAnsi="Times New Roman" w:cs="Times New Roman"/>
                <w:color w:val="000009"/>
                <w:sz w:val="24"/>
                <w:szCs w:val="24"/>
              </w:rPr>
              <w:t xml:space="preserve"> </w:t>
            </w:r>
            <w:proofErr w:type="spellStart"/>
            <w:r w:rsidRPr="00C60491">
              <w:rPr>
                <w:rFonts w:ascii="Times New Roman" w:hAnsi="Times New Roman" w:cs="Times New Roman"/>
                <w:color w:val="000009"/>
                <w:sz w:val="24"/>
                <w:szCs w:val="24"/>
              </w:rPr>
              <w:t>dependentes</w:t>
            </w:r>
            <w:proofErr w:type="spellEnd"/>
            <w:r w:rsidRPr="00C60491">
              <w:rPr>
                <w:rFonts w:ascii="Times New Roman" w:hAnsi="Times New Roman" w:cs="Times New Roman"/>
                <w:color w:val="000009"/>
                <w:sz w:val="24"/>
                <w:szCs w:val="24"/>
              </w:rPr>
              <w:t xml:space="preserve"> </w:t>
            </w:r>
            <w:proofErr w:type="spellStart"/>
            <w:r w:rsidRPr="00C60491">
              <w:rPr>
                <w:rFonts w:ascii="Times New Roman" w:hAnsi="Times New Roman" w:cs="Times New Roman"/>
                <w:color w:val="000009"/>
                <w:sz w:val="24"/>
                <w:szCs w:val="24"/>
              </w:rPr>
              <w:t>nos</w:t>
            </w:r>
            <w:proofErr w:type="spellEnd"/>
            <w:r w:rsidRPr="00C60491">
              <w:rPr>
                <w:rFonts w:ascii="Times New Roman" w:hAnsi="Times New Roman" w:cs="Times New Roman"/>
                <w:color w:val="000009"/>
                <w:sz w:val="24"/>
                <w:szCs w:val="24"/>
              </w:rPr>
              <w:t xml:space="preserve"> </w:t>
            </w:r>
            <w:proofErr w:type="spellStart"/>
            <w:r w:rsidRPr="00C60491">
              <w:rPr>
                <w:rFonts w:ascii="Times New Roman" w:hAnsi="Times New Roman" w:cs="Times New Roman"/>
                <w:color w:val="000009"/>
                <w:sz w:val="24"/>
                <w:szCs w:val="24"/>
              </w:rPr>
              <w:t>serviços</w:t>
            </w:r>
            <w:proofErr w:type="spellEnd"/>
            <w:r w:rsidRPr="00C60491">
              <w:rPr>
                <w:rFonts w:ascii="Times New Roman" w:hAnsi="Times New Roman" w:cs="Times New Roman"/>
                <w:color w:val="000009"/>
                <w:sz w:val="24"/>
                <w:szCs w:val="24"/>
              </w:rPr>
              <w:t xml:space="preserve"> de </w:t>
            </w:r>
            <w:proofErr w:type="spellStart"/>
            <w:r w:rsidRPr="00C60491">
              <w:rPr>
                <w:rFonts w:ascii="Times New Roman" w:hAnsi="Times New Roman" w:cs="Times New Roman"/>
                <w:color w:val="000009"/>
                <w:sz w:val="24"/>
                <w:szCs w:val="24"/>
              </w:rPr>
              <w:t>saúde</w:t>
            </w:r>
            <w:proofErr w:type="spellEnd"/>
            <w:r w:rsidRPr="00C60491">
              <w:rPr>
                <w:rFonts w:ascii="Times New Roman" w:hAnsi="Times New Roman" w:cs="Times New Roman"/>
                <w:color w:val="000009"/>
                <w:sz w:val="24"/>
                <w:szCs w:val="24"/>
              </w:rPr>
              <w:t xml:space="preserve">, </w:t>
            </w:r>
            <w:proofErr w:type="spellStart"/>
            <w:r w:rsidRPr="00C60491">
              <w:rPr>
                <w:rFonts w:ascii="Times New Roman" w:hAnsi="Times New Roman" w:cs="Times New Roman"/>
                <w:color w:val="000009"/>
                <w:sz w:val="24"/>
                <w:szCs w:val="24"/>
              </w:rPr>
              <w:t>educação</w:t>
            </w:r>
            <w:proofErr w:type="spellEnd"/>
            <w:r w:rsidRPr="00C60491">
              <w:rPr>
                <w:rFonts w:ascii="Times New Roman" w:hAnsi="Times New Roman" w:cs="Times New Roman"/>
                <w:color w:val="000009"/>
                <w:sz w:val="24"/>
                <w:szCs w:val="24"/>
              </w:rPr>
              <w:t xml:space="preserve">, </w:t>
            </w:r>
            <w:proofErr w:type="spellStart"/>
            <w:r w:rsidRPr="00C60491">
              <w:rPr>
                <w:rFonts w:ascii="Times New Roman" w:hAnsi="Times New Roman" w:cs="Times New Roman"/>
                <w:color w:val="000009"/>
                <w:sz w:val="24"/>
                <w:szCs w:val="24"/>
              </w:rPr>
              <w:t>profissionalização</w:t>
            </w:r>
            <w:proofErr w:type="spellEnd"/>
            <w:r w:rsidRPr="00C60491">
              <w:rPr>
                <w:rFonts w:ascii="Times New Roman" w:hAnsi="Times New Roman" w:cs="Times New Roman"/>
                <w:color w:val="000009"/>
                <w:sz w:val="24"/>
                <w:szCs w:val="24"/>
              </w:rPr>
              <w:t xml:space="preserve"> e outros </w:t>
            </w:r>
            <w:proofErr w:type="spellStart"/>
            <w:r w:rsidRPr="00C60491">
              <w:rPr>
                <w:rFonts w:ascii="Times New Roman" w:hAnsi="Times New Roman" w:cs="Times New Roman"/>
                <w:color w:val="000009"/>
                <w:sz w:val="24"/>
                <w:szCs w:val="24"/>
              </w:rPr>
              <w:t>requeridos</w:t>
            </w:r>
            <w:proofErr w:type="spellEnd"/>
            <w:r w:rsidRPr="00C60491">
              <w:rPr>
                <w:rFonts w:ascii="Times New Roman" w:hAnsi="Times New Roman" w:cs="Times New Roman"/>
                <w:color w:val="000009"/>
                <w:sz w:val="24"/>
                <w:szCs w:val="24"/>
              </w:rPr>
              <w:t xml:space="preserve">, </w:t>
            </w:r>
            <w:proofErr w:type="spellStart"/>
            <w:r w:rsidRPr="00C60491">
              <w:rPr>
                <w:rFonts w:ascii="Times New Roman" w:hAnsi="Times New Roman" w:cs="Times New Roman"/>
                <w:color w:val="000009"/>
                <w:sz w:val="24"/>
                <w:szCs w:val="24"/>
              </w:rPr>
              <w:t>quando</w:t>
            </w:r>
            <w:proofErr w:type="spellEnd"/>
            <w:r w:rsidRPr="00C60491">
              <w:rPr>
                <w:rFonts w:ascii="Times New Roman" w:hAnsi="Times New Roman" w:cs="Times New Roman"/>
                <w:color w:val="000009"/>
                <w:sz w:val="24"/>
                <w:szCs w:val="24"/>
              </w:rPr>
              <w:t xml:space="preserve"> </w:t>
            </w:r>
            <w:proofErr w:type="spellStart"/>
            <w:r w:rsidRPr="00C60491">
              <w:rPr>
                <w:rFonts w:ascii="Times New Roman" w:hAnsi="Times New Roman" w:cs="Times New Roman"/>
                <w:color w:val="000009"/>
                <w:sz w:val="24"/>
                <w:szCs w:val="24"/>
              </w:rPr>
              <w:t>necessário</w:t>
            </w:r>
            <w:proofErr w:type="spellEnd"/>
            <w:r w:rsidRPr="00C60491">
              <w:rPr>
                <w:rFonts w:ascii="Times New Roman" w:hAnsi="Times New Roman" w:cs="Times New Roman"/>
                <w:color w:val="000009"/>
                <w:sz w:val="24"/>
                <w:szCs w:val="24"/>
              </w:rPr>
              <w:t>;</w:t>
            </w:r>
          </w:p>
          <w:p w14:paraId="7555B7FC"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Participar</w:t>
            </w:r>
            <w:proofErr w:type="spellEnd"/>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
                <w:sz w:val="24"/>
                <w:szCs w:val="24"/>
              </w:rPr>
              <w:t xml:space="preserve"> </w:t>
            </w:r>
            <w:proofErr w:type="spellStart"/>
            <w:r w:rsidRPr="00C60491">
              <w:rPr>
                <w:rFonts w:ascii="Times New Roman" w:hAnsi="Times New Roman" w:cs="Times New Roman"/>
                <w:sz w:val="24"/>
                <w:szCs w:val="24"/>
              </w:rPr>
              <w:t>discussões</w:t>
            </w:r>
            <w:proofErr w:type="spellEnd"/>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4"/>
                <w:sz w:val="24"/>
                <w:szCs w:val="24"/>
              </w:rPr>
              <w:t>/</w:t>
            </w:r>
            <w:proofErr w:type="spellStart"/>
            <w:r w:rsidRPr="00C60491">
              <w:rPr>
                <w:rFonts w:ascii="Times New Roman" w:hAnsi="Times New Roman" w:cs="Times New Roman"/>
                <w:sz w:val="24"/>
                <w:szCs w:val="24"/>
              </w:rPr>
              <w:t>ou</w:t>
            </w:r>
            <w:proofErr w:type="spellEnd"/>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z w:val="24"/>
                <w:szCs w:val="24"/>
              </w:rPr>
              <w:t>estudos</w:t>
            </w:r>
            <w:proofErr w:type="spellEnd"/>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z w:val="24"/>
                <w:szCs w:val="24"/>
              </w:rPr>
              <w:t>caso</w:t>
            </w:r>
            <w:proofErr w:type="spellEnd"/>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z w:val="24"/>
                <w:szCs w:val="24"/>
              </w:rPr>
              <w:t>internos</w:t>
            </w:r>
            <w:proofErr w:type="spellEnd"/>
            <w:r w:rsidRPr="00C60491">
              <w:rPr>
                <w:rFonts w:ascii="Times New Roman" w:hAnsi="Times New Roman" w:cs="Times New Roman"/>
                <w:sz w:val="24"/>
                <w:szCs w:val="24"/>
              </w:rPr>
              <w:t xml:space="preserve"> e</w:t>
            </w:r>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z w:val="24"/>
                <w:szCs w:val="24"/>
              </w:rPr>
              <w:t>externos</w:t>
            </w:r>
            <w:proofErr w:type="spellEnd"/>
            <w:r w:rsidRPr="00C60491">
              <w:rPr>
                <w:rFonts w:ascii="Times New Roman" w:hAnsi="Times New Roman" w:cs="Times New Roman"/>
                <w:sz w:val="24"/>
                <w:szCs w:val="24"/>
              </w:rPr>
              <w:t>,</w:t>
            </w:r>
            <w:r w:rsidRPr="00C60491">
              <w:rPr>
                <w:rFonts w:ascii="Times New Roman" w:hAnsi="Times New Roman" w:cs="Times New Roman"/>
                <w:spacing w:val="2"/>
                <w:sz w:val="24"/>
                <w:szCs w:val="24"/>
              </w:rPr>
              <w:t xml:space="preserve"> </w:t>
            </w:r>
            <w:proofErr w:type="spellStart"/>
            <w:r w:rsidRPr="00C60491">
              <w:rPr>
                <w:rFonts w:ascii="Times New Roman" w:hAnsi="Times New Roman" w:cs="Times New Roman"/>
                <w:sz w:val="24"/>
                <w:szCs w:val="24"/>
              </w:rPr>
              <w:t>contribuindo</w:t>
            </w:r>
            <w:proofErr w:type="spellEnd"/>
            <w:r w:rsidRPr="00C60491">
              <w:rPr>
                <w:rFonts w:ascii="Times New Roman" w:hAnsi="Times New Roman" w:cs="Times New Roman"/>
                <w:spacing w:val="5"/>
                <w:sz w:val="24"/>
                <w:szCs w:val="24"/>
              </w:rPr>
              <w:t xml:space="preserve"> </w:t>
            </w:r>
            <w:r w:rsidRPr="00C60491">
              <w:rPr>
                <w:rFonts w:ascii="Times New Roman" w:hAnsi="Times New Roman" w:cs="Times New Roman"/>
                <w:spacing w:val="-5"/>
                <w:sz w:val="24"/>
                <w:szCs w:val="24"/>
              </w:rPr>
              <w:t xml:space="preserve">no </w:t>
            </w:r>
            <w:proofErr w:type="spellStart"/>
            <w:r w:rsidRPr="00C60491">
              <w:rPr>
                <w:rFonts w:ascii="Times New Roman" w:hAnsi="Times New Roman" w:cs="Times New Roman"/>
                <w:sz w:val="24"/>
                <w:szCs w:val="24"/>
              </w:rPr>
              <w:t>acompanhamento</w:t>
            </w:r>
            <w:proofErr w:type="spellEnd"/>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6"/>
                <w:sz w:val="24"/>
                <w:szCs w:val="24"/>
              </w:rPr>
              <w:t xml:space="preserve"> </w:t>
            </w:r>
            <w:proofErr w:type="spellStart"/>
            <w:r w:rsidRPr="00C60491">
              <w:rPr>
                <w:rFonts w:ascii="Times New Roman" w:hAnsi="Times New Roman" w:cs="Times New Roman"/>
                <w:sz w:val="24"/>
                <w:szCs w:val="24"/>
              </w:rPr>
              <w:t>na</w:t>
            </w:r>
            <w:proofErr w:type="spellEnd"/>
            <w:r w:rsidRPr="00C60491">
              <w:rPr>
                <w:rFonts w:ascii="Times New Roman" w:hAnsi="Times New Roman" w:cs="Times New Roman"/>
                <w:spacing w:val="-8"/>
                <w:sz w:val="24"/>
                <w:szCs w:val="24"/>
              </w:rPr>
              <w:t xml:space="preserve"> </w:t>
            </w:r>
            <w:proofErr w:type="spellStart"/>
            <w:r w:rsidRPr="00C60491">
              <w:rPr>
                <w:rFonts w:ascii="Times New Roman" w:hAnsi="Times New Roman" w:cs="Times New Roman"/>
                <w:sz w:val="24"/>
                <w:szCs w:val="24"/>
              </w:rPr>
              <w:t>elaboração</w:t>
            </w:r>
            <w:proofErr w:type="spellEnd"/>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e/</w:t>
            </w:r>
            <w:proofErr w:type="spellStart"/>
            <w:r w:rsidRPr="00C60491">
              <w:rPr>
                <w:rFonts w:ascii="Times New Roman" w:hAnsi="Times New Roman" w:cs="Times New Roman"/>
                <w:sz w:val="24"/>
                <w:szCs w:val="24"/>
              </w:rPr>
              <w:t>ou</w:t>
            </w:r>
            <w:proofErr w:type="spellEnd"/>
            <w:r w:rsidRPr="00C60491">
              <w:rPr>
                <w:rFonts w:ascii="Times New Roman" w:hAnsi="Times New Roman" w:cs="Times New Roman"/>
                <w:spacing w:val="-7"/>
                <w:sz w:val="24"/>
                <w:szCs w:val="24"/>
              </w:rPr>
              <w:t xml:space="preserve"> </w:t>
            </w:r>
            <w:proofErr w:type="spellStart"/>
            <w:r w:rsidRPr="00C60491">
              <w:rPr>
                <w:rFonts w:ascii="Times New Roman" w:hAnsi="Times New Roman" w:cs="Times New Roman"/>
                <w:sz w:val="24"/>
                <w:szCs w:val="24"/>
              </w:rPr>
              <w:t>reavaliação</w:t>
            </w:r>
            <w:proofErr w:type="spellEnd"/>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Plano</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 xml:space="preserve">de </w:t>
            </w:r>
            <w:proofErr w:type="spellStart"/>
            <w:r w:rsidRPr="00C60491">
              <w:rPr>
                <w:rFonts w:ascii="Times New Roman" w:hAnsi="Times New Roman" w:cs="Times New Roman"/>
                <w:sz w:val="24"/>
                <w:szCs w:val="24"/>
              </w:rPr>
              <w:t>Acompanhamento</w:t>
            </w:r>
            <w:proofErr w:type="spellEnd"/>
            <w:r w:rsidRPr="00C60491">
              <w:rPr>
                <w:rFonts w:ascii="Times New Roman" w:hAnsi="Times New Roman" w:cs="Times New Roman"/>
                <w:sz w:val="24"/>
                <w:szCs w:val="24"/>
              </w:rPr>
              <w:t xml:space="preserve"> Individual - PIA.</w:t>
            </w:r>
          </w:p>
          <w:p w14:paraId="74803D19"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Desenvolver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demais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atividades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em</w:t>
            </w:r>
            <w:proofErr w:type="spellEnd"/>
            <w:r w:rsidRPr="00C60491">
              <w:rPr>
                <w:rFonts w:ascii="Times New Roman" w:hAnsi="Times New Roman" w:cs="Times New Roman"/>
                <w:sz w:val="24"/>
                <w:szCs w:val="24"/>
              </w:rPr>
              <w:t xml:space="preserve"> conjunto com </w:t>
            </w:r>
            <w:proofErr w:type="gramStart"/>
            <w:r w:rsidRPr="00C60491">
              <w:rPr>
                <w:rFonts w:ascii="Times New Roman" w:hAnsi="Times New Roman" w:cs="Times New Roman"/>
                <w:sz w:val="24"/>
                <w:szCs w:val="24"/>
              </w:rPr>
              <w:t>a</w:t>
            </w:r>
            <w:proofErr w:type="gramEnd"/>
            <w:r w:rsidRPr="00C60491">
              <w:rPr>
                <w:rFonts w:ascii="Times New Roman" w:hAnsi="Times New Roman" w:cs="Times New Roman"/>
                <w:sz w:val="24"/>
                <w:szCs w:val="24"/>
              </w:rPr>
              <w:t xml:space="preserve"> equipe </w:t>
            </w:r>
            <w:proofErr w:type="spellStart"/>
            <w:r w:rsidRPr="00C60491">
              <w:rPr>
                <w:rFonts w:ascii="Times New Roman" w:hAnsi="Times New Roman" w:cs="Times New Roman"/>
                <w:sz w:val="24"/>
                <w:szCs w:val="24"/>
              </w:rPr>
              <w:t>técnica</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acordo</w:t>
            </w:r>
            <w:proofErr w:type="spellEnd"/>
            <w:r w:rsidRPr="00C60491">
              <w:rPr>
                <w:rFonts w:ascii="Times New Roman" w:hAnsi="Times New Roman" w:cs="Times New Roman"/>
                <w:sz w:val="24"/>
                <w:szCs w:val="24"/>
              </w:rPr>
              <w:t xml:space="preserve"> com o plano de </w:t>
            </w:r>
            <w:proofErr w:type="spellStart"/>
            <w:r w:rsidRPr="00C60491">
              <w:rPr>
                <w:rFonts w:ascii="Times New Roman" w:hAnsi="Times New Roman" w:cs="Times New Roman"/>
                <w:sz w:val="24"/>
                <w:szCs w:val="24"/>
              </w:rPr>
              <w:t>trabalho</w:t>
            </w:r>
            <w:proofErr w:type="spellEnd"/>
            <w:r w:rsidRPr="00C60491">
              <w:rPr>
                <w:rFonts w:ascii="Times New Roman" w:hAnsi="Times New Roman" w:cs="Times New Roman"/>
                <w:sz w:val="24"/>
                <w:szCs w:val="24"/>
              </w:rPr>
              <w:t xml:space="preserve">; </w:t>
            </w:r>
          </w:p>
        </w:tc>
      </w:tr>
    </w:tbl>
    <w:p w14:paraId="140F57FA" w14:textId="77777777" w:rsidR="003F60EB" w:rsidRDefault="003F60EB" w:rsidP="00C60491">
      <w:pPr>
        <w:jc w:val="both"/>
        <w:rPr>
          <w:rFonts w:ascii="Times New Roman" w:hAnsi="Times New Roman" w:cs="Times New Roman"/>
          <w:sz w:val="24"/>
          <w:szCs w:val="24"/>
        </w:rPr>
      </w:pPr>
    </w:p>
    <w:p w14:paraId="72297A72" w14:textId="77777777" w:rsidR="002C225C" w:rsidRPr="00C60491" w:rsidRDefault="002C225C" w:rsidP="00C60491">
      <w:pPr>
        <w:jc w:val="both"/>
        <w:rPr>
          <w:rFonts w:ascii="Times New Roman" w:hAnsi="Times New Roman" w:cs="Times New Roman"/>
          <w:sz w:val="24"/>
          <w:szCs w:val="24"/>
        </w:rPr>
      </w:pPr>
    </w:p>
    <w:p w14:paraId="2BAEDABA"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Quadro 5</w:t>
      </w:r>
    </w:p>
    <w:p w14:paraId="6E09E14B" w14:textId="77777777" w:rsidR="003F60EB" w:rsidRPr="00C60491" w:rsidRDefault="003F60EB" w:rsidP="00C60491">
      <w:pPr>
        <w:jc w:val="both"/>
        <w:rPr>
          <w:rFonts w:ascii="Times New Roman" w:hAnsi="Times New Roman" w:cs="Times New Roman"/>
          <w:sz w:val="24"/>
          <w:szCs w:val="24"/>
        </w:rPr>
      </w:pPr>
    </w:p>
    <w:tbl>
      <w:tblPr>
        <w:tblStyle w:val="TableNormal"/>
        <w:tblpPr w:leftFromText="141" w:rightFromText="141" w:vertAnchor="text" w:horzAnchor="margin" w:tblpY="148"/>
        <w:tblW w:w="96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9"/>
        <w:gridCol w:w="7687"/>
      </w:tblGrid>
      <w:tr w:rsidR="003F60EB" w:rsidRPr="00C60491" w14:paraId="17A01027" w14:textId="77777777" w:rsidTr="00747866">
        <w:trPr>
          <w:trHeight w:val="426"/>
        </w:trPr>
        <w:tc>
          <w:tcPr>
            <w:tcW w:w="9646" w:type="dxa"/>
            <w:gridSpan w:val="2"/>
          </w:tcPr>
          <w:p w14:paraId="0C14DE47" w14:textId="77777777" w:rsidR="003F60EB" w:rsidRPr="00C60491" w:rsidRDefault="003F60EB" w:rsidP="00C60491">
            <w:pPr>
              <w:pStyle w:val="TableParagraph"/>
              <w:tabs>
                <w:tab w:val="left" w:pos="567"/>
              </w:tabs>
              <w:jc w:val="both"/>
              <w:rPr>
                <w:b/>
                <w:sz w:val="24"/>
                <w:szCs w:val="24"/>
              </w:rPr>
            </w:pPr>
            <w:r w:rsidRPr="00C60491">
              <w:rPr>
                <w:b/>
                <w:spacing w:val="-2"/>
                <w:sz w:val="24"/>
                <w:szCs w:val="24"/>
              </w:rPr>
              <w:t>ADMINISTRATIVO</w:t>
            </w:r>
          </w:p>
        </w:tc>
      </w:tr>
      <w:tr w:rsidR="003F60EB" w:rsidRPr="00C60491" w14:paraId="174E6033" w14:textId="77777777" w:rsidTr="00747866">
        <w:trPr>
          <w:trHeight w:val="1080"/>
        </w:trPr>
        <w:tc>
          <w:tcPr>
            <w:tcW w:w="1959" w:type="dxa"/>
          </w:tcPr>
          <w:p w14:paraId="72987125" w14:textId="77777777" w:rsidR="003F60EB" w:rsidRPr="00C60491" w:rsidRDefault="003F60EB" w:rsidP="00C60491">
            <w:pPr>
              <w:jc w:val="both"/>
              <w:rPr>
                <w:rFonts w:ascii="Times New Roman" w:hAnsi="Times New Roman" w:cs="Times New Roman"/>
                <w:b/>
                <w:sz w:val="24"/>
                <w:szCs w:val="24"/>
              </w:rPr>
            </w:pPr>
            <w:proofErr w:type="spellStart"/>
            <w:r w:rsidRPr="00C60491">
              <w:rPr>
                <w:rFonts w:ascii="Times New Roman" w:hAnsi="Times New Roman" w:cs="Times New Roman"/>
                <w:b/>
                <w:sz w:val="24"/>
                <w:szCs w:val="24"/>
              </w:rPr>
              <w:t>Perfil</w:t>
            </w:r>
            <w:proofErr w:type="spellEnd"/>
          </w:p>
        </w:tc>
        <w:tc>
          <w:tcPr>
            <w:tcW w:w="7687" w:type="dxa"/>
          </w:tcPr>
          <w:p w14:paraId="5D39957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Auxiliar</w:t>
            </w:r>
            <w:r w:rsidRPr="00C60491">
              <w:rPr>
                <w:rFonts w:ascii="Times New Roman" w:hAnsi="Times New Roman" w:cs="Times New Roman"/>
                <w:spacing w:val="-6"/>
                <w:sz w:val="24"/>
                <w:szCs w:val="24"/>
              </w:rPr>
              <w:t xml:space="preserve"> </w:t>
            </w:r>
            <w:proofErr w:type="spellStart"/>
            <w:r w:rsidRPr="00C60491">
              <w:rPr>
                <w:rFonts w:ascii="Times New Roman" w:hAnsi="Times New Roman" w:cs="Times New Roman"/>
                <w:sz w:val="24"/>
                <w:szCs w:val="24"/>
              </w:rPr>
              <w:t>administrativo</w:t>
            </w:r>
            <w:proofErr w:type="spellEnd"/>
            <w:r w:rsidRPr="00C60491">
              <w:rPr>
                <w:rFonts w:ascii="Times New Roman" w:hAnsi="Times New Roman" w:cs="Times New Roman"/>
                <w:sz w:val="24"/>
                <w:szCs w:val="24"/>
              </w:rPr>
              <w:t>,</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7"/>
                <w:sz w:val="24"/>
                <w:szCs w:val="24"/>
              </w:rPr>
              <w:t xml:space="preserve"> </w:t>
            </w:r>
            <w:proofErr w:type="spellStart"/>
            <w:r w:rsidRPr="00C60491">
              <w:rPr>
                <w:rFonts w:ascii="Times New Roman" w:hAnsi="Times New Roman" w:cs="Times New Roman"/>
                <w:sz w:val="24"/>
                <w:szCs w:val="24"/>
              </w:rPr>
              <w:t>formação</w:t>
            </w:r>
            <w:proofErr w:type="spellEnd"/>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z w:val="24"/>
                <w:szCs w:val="24"/>
              </w:rPr>
              <w:t>ensino</w:t>
            </w:r>
            <w:proofErr w:type="spellEnd"/>
            <w:r w:rsidRPr="00C60491">
              <w:rPr>
                <w:rFonts w:ascii="Times New Roman" w:hAnsi="Times New Roman" w:cs="Times New Roman"/>
                <w:spacing w:val="-6"/>
                <w:sz w:val="24"/>
                <w:szCs w:val="24"/>
              </w:rPr>
              <w:t xml:space="preserve"> </w:t>
            </w:r>
            <w:proofErr w:type="spellStart"/>
            <w:r w:rsidRPr="00C60491">
              <w:rPr>
                <w:rFonts w:ascii="Times New Roman" w:hAnsi="Times New Roman" w:cs="Times New Roman"/>
                <w:sz w:val="24"/>
                <w:szCs w:val="24"/>
              </w:rPr>
              <w:t>médio</w:t>
            </w:r>
            <w:proofErr w:type="spellEnd"/>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z w:val="24"/>
                <w:szCs w:val="24"/>
              </w:rPr>
              <w:t>completo</w:t>
            </w:r>
            <w:proofErr w:type="spellEnd"/>
            <w:r w:rsidRPr="00C60491">
              <w:rPr>
                <w:rFonts w:ascii="Times New Roman" w:hAnsi="Times New Roman" w:cs="Times New Roman"/>
                <w:sz w:val="24"/>
                <w:szCs w:val="24"/>
              </w:rPr>
              <w:t>;</w:t>
            </w:r>
          </w:p>
          <w:p w14:paraId="05290920"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Carga </w:t>
            </w:r>
            <w:proofErr w:type="spellStart"/>
            <w:r w:rsidRPr="00C60491">
              <w:rPr>
                <w:rFonts w:ascii="Times New Roman" w:hAnsi="Times New Roman" w:cs="Times New Roman"/>
                <w:sz w:val="24"/>
                <w:szCs w:val="24"/>
              </w:rPr>
              <w:t>horária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mínima</w:t>
            </w:r>
            <w:proofErr w:type="spellEnd"/>
            <w:r w:rsidRPr="00C60491">
              <w:rPr>
                <w:rFonts w:ascii="Times New Roman" w:hAnsi="Times New Roman" w:cs="Times New Roman"/>
                <w:sz w:val="24"/>
                <w:szCs w:val="24"/>
              </w:rPr>
              <w:t xml:space="preserve"> de 30 horas </w:t>
            </w:r>
            <w:proofErr w:type="spellStart"/>
            <w:r w:rsidRPr="00C60491">
              <w:rPr>
                <w:rFonts w:ascii="Times New Roman" w:hAnsi="Times New Roman" w:cs="Times New Roman"/>
                <w:sz w:val="24"/>
                <w:szCs w:val="24"/>
              </w:rPr>
              <w:t>semanais</w:t>
            </w:r>
            <w:proofErr w:type="spellEnd"/>
            <w:r w:rsidRPr="00C60491">
              <w:rPr>
                <w:rFonts w:ascii="Times New Roman" w:hAnsi="Times New Roman" w:cs="Times New Roman"/>
                <w:sz w:val="24"/>
                <w:szCs w:val="24"/>
              </w:rPr>
              <w:t>;</w:t>
            </w:r>
          </w:p>
          <w:p w14:paraId="124FB7E4"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Experiência</w:t>
            </w:r>
            <w:proofErr w:type="spellEnd"/>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 xml:space="preserve">com </w:t>
            </w:r>
            <w:proofErr w:type="spellStart"/>
            <w:r w:rsidRPr="00C60491">
              <w:rPr>
                <w:rFonts w:ascii="Times New Roman" w:hAnsi="Times New Roman" w:cs="Times New Roman"/>
                <w:sz w:val="24"/>
                <w:szCs w:val="24"/>
              </w:rPr>
              <w:t>práticas</w:t>
            </w:r>
            <w:proofErr w:type="spellEnd"/>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z w:val="24"/>
                <w:szCs w:val="24"/>
              </w:rPr>
              <w:t>administrativas</w:t>
            </w:r>
            <w:proofErr w:type="spellEnd"/>
            <w:r w:rsidRPr="00C60491">
              <w:rPr>
                <w:rFonts w:ascii="Times New Roman" w:hAnsi="Times New Roman" w:cs="Times New Roman"/>
                <w:sz w:val="24"/>
                <w:szCs w:val="24"/>
              </w:rPr>
              <w:t>,</w:t>
            </w:r>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z w:val="24"/>
                <w:szCs w:val="24"/>
              </w:rPr>
              <w:t>sistemas</w:t>
            </w:r>
            <w:proofErr w:type="spellEnd"/>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office.</w:t>
            </w:r>
          </w:p>
        </w:tc>
      </w:tr>
      <w:tr w:rsidR="003F60EB" w:rsidRPr="00C60491" w14:paraId="7330BCC6" w14:textId="77777777" w:rsidTr="00747866">
        <w:trPr>
          <w:trHeight w:val="479"/>
        </w:trPr>
        <w:tc>
          <w:tcPr>
            <w:tcW w:w="1959" w:type="dxa"/>
          </w:tcPr>
          <w:p w14:paraId="34CD4B1C" w14:textId="77777777" w:rsidR="003F60EB" w:rsidRPr="00C60491" w:rsidRDefault="003F60EB" w:rsidP="00C60491">
            <w:pPr>
              <w:jc w:val="both"/>
              <w:rPr>
                <w:rFonts w:ascii="Times New Roman" w:hAnsi="Times New Roman" w:cs="Times New Roman"/>
                <w:b/>
                <w:sz w:val="24"/>
                <w:szCs w:val="24"/>
              </w:rPr>
            </w:pPr>
            <w:proofErr w:type="spellStart"/>
            <w:r w:rsidRPr="00C60491">
              <w:rPr>
                <w:rFonts w:ascii="Times New Roman" w:hAnsi="Times New Roman" w:cs="Times New Roman"/>
                <w:b/>
                <w:sz w:val="24"/>
                <w:szCs w:val="24"/>
              </w:rPr>
              <w:t>Quantidade</w:t>
            </w:r>
            <w:proofErr w:type="spellEnd"/>
          </w:p>
        </w:tc>
        <w:tc>
          <w:tcPr>
            <w:tcW w:w="7687" w:type="dxa"/>
          </w:tcPr>
          <w:p w14:paraId="42C74F0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01 </w:t>
            </w:r>
            <w:proofErr w:type="spellStart"/>
            <w:r w:rsidRPr="00C60491">
              <w:rPr>
                <w:rFonts w:ascii="Times New Roman" w:hAnsi="Times New Roman" w:cs="Times New Roman"/>
                <w:sz w:val="24"/>
                <w:szCs w:val="24"/>
              </w:rPr>
              <w:t>profissional</w:t>
            </w:r>
            <w:proofErr w:type="spellEnd"/>
            <w:r w:rsidRPr="00C60491">
              <w:rPr>
                <w:rFonts w:ascii="Times New Roman" w:hAnsi="Times New Roman" w:cs="Times New Roman"/>
                <w:sz w:val="24"/>
                <w:szCs w:val="24"/>
              </w:rPr>
              <w:t>.</w:t>
            </w:r>
          </w:p>
        </w:tc>
      </w:tr>
      <w:tr w:rsidR="003F60EB" w:rsidRPr="00C60491" w14:paraId="4684D971" w14:textId="77777777" w:rsidTr="00747866">
        <w:trPr>
          <w:trHeight w:val="3120"/>
        </w:trPr>
        <w:tc>
          <w:tcPr>
            <w:tcW w:w="1959" w:type="dxa"/>
          </w:tcPr>
          <w:p w14:paraId="2FC6FF54" w14:textId="77777777" w:rsidR="003F60EB" w:rsidRPr="00C60491" w:rsidRDefault="003F60EB" w:rsidP="00C60491">
            <w:pPr>
              <w:jc w:val="both"/>
              <w:rPr>
                <w:rFonts w:ascii="Times New Roman" w:hAnsi="Times New Roman" w:cs="Times New Roman"/>
                <w:b/>
                <w:sz w:val="24"/>
                <w:szCs w:val="24"/>
              </w:rPr>
            </w:pPr>
          </w:p>
          <w:p w14:paraId="003DF5B0" w14:textId="77777777" w:rsidR="003F60EB" w:rsidRPr="00C60491" w:rsidRDefault="003F60EB" w:rsidP="00C60491">
            <w:pPr>
              <w:jc w:val="both"/>
              <w:rPr>
                <w:rFonts w:ascii="Times New Roman" w:hAnsi="Times New Roman" w:cs="Times New Roman"/>
                <w:b/>
                <w:sz w:val="24"/>
                <w:szCs w:val="24"/>
              </w:rPr>
            </w:pPr>
          </w:p>
          <w:p w14:paraId="64070EF1" w14:textId="77777777" w:rsidR="003F60EB" w:rsidRPr="00C60491" w:rsidRDefault="003F60EB" w:rsidP="00C60491">
            <w:pPr>
              <w:jc w:val="both"/>
              <w:rPr>
                <w:rFonts w:ascii="Times New Roman" w:hAnsi="Times New Roman" w:cs="Times New Roman"/>
                <w:b/>
                <w:sz w:val="24"/>
                <w:szCs w:val="24"/>
              </w:rPr>
            </w:pPr>
          </w:p>
          <w:p w14:paraId="7DD5219E" w14:textId="77777777" w:rsidR="003F60EB" w:rsidRPr="00C60491" w:rsidRDefault="003F60EB" w:rsidP="00C60491">
            <w:pPr>
              <w:jc w:val="both"/>
              <w:rPr>
                <w:rFonts w:ascii="Times New Roman" w:hAnsi="Times New Roman" w:cs="Times New Roman"/>
                <w:b/>
                <w:sz w:val="24"/>
                <w:szCs w:val="24"/>
              </w:rPr>
            </w:pPr>
          </w:p>
          <w:p w14:paraId="7477B277" w14:textId="77777777" w:rsidR="003F60EB" w:rsidRPr="00C60491" w:rsidRDefault="003F60EB" w:rsidP="00C60491">
            <w:pPr>
              <w:jc w:val="both"/>
              <w:rPr>
                <w:rFonts w:ascii="Times New Roman" w:hAnsi="Times New Roman" w:cs="Times New Roman"/>
                <w:b/>
                <w:sz w:val="24"/>
                <w:szCs w:val="24"/>
              </w:rPr>
            </w:pPr>
            <w:proofErr w:type="spellStart"/>
            <w:r w:rsidRPr="00C60491">
              <w:rPr>
                <w:rFonts w:ascii="Times New Roman" w:hAnsi="Times New Roman" w:cs="Times New Roman"/>
                <w:b/>
                <w:sz w:val="24"/>
                <w:szCs w:val="24"/>
              </w:rPr>
              <w:t>Principais</w:t>
            </w:r>
            <w:proofErr w:type="spellEnd"/>
            <w:r w:rsidRPr="00C60491">
              <w:rPr>
                <w:rFonts w:ascii="Times New Roman" w:hAnsi="Times New Roman" w:cs="Times New Roman"/>
                <w:b/>
                <w:sz w:val="24"/>
                <w:szCs w:val="24"/>
              </w:rPr>
              <w:t xml:space="preserve"> </w:t>
            </w:r>
            <w:proofErr w:type="spellStart"/>
            <w:r w:rsidRPr="00C60491">
              <w:rPr>
                <w:rFonts w:ascii="Times New Roman" w:hAnsi="Times New Roman" w:cs="Times New Roman"/>
                <w:b/>
                <w:sz w:val="24"/>
                <w:szCs w:val="24"/>
              </w:rPr>
              <w:t>atividades</w:t>
            </w:r>
            <w:proofErr w:type="spellEnd"/>
            <w:r w:rsidRPr="00C60491">
              <w:rPr>
                <w:rFonts w:ascii="Times New Roman" w:hAnsi="Times New Roman" w:cs="Times New Roman"/>
                <w:b/>
                <w:sz w:val="24"/>
                <w:szCs w:val="24"/>
              </w:rPr>
              <w:t xml:space="preserve"> </w:t>
            </w:r>
            <w:proofErr w:type="spellStart"/>
            <w:r w:rsidRPr="00C60491">
              <w:rPr>
                <w:rFonts w:ascii="Times New Roman" w:hAnsi="Times New Roman" w:cs="Times New Roman"/>
                <w:b/>
                <w:w w:val="85"/>
                <w:sz w:val="24"/>
                <w:szCs w:val="24"/>
              </w:rPr>
              <w:t>desenvolvidas</w:t>
            </w:r>
            <w:proofErr w:type="spellEnd"/>
          </w:p>
        </w:tc>
        <w:tc>
          <w:tcPr>
            <w:tcW w:w="7687" w:type="dxa"/>
          </w:tcPr>
          <w:p w14:paraId="2F067A0A"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Elaborar</w:t>
            </w:r>
            <w:proofErr w:type="spellEnd"/>
            <w:r w:rsidRPr="00C60491">
              <w:rPr>
                <w:rFonts w:ascii="Times New Roman" w:hAnsi="Times New Roman" w:cs="Times New Roman"/>
                <w:spacing w:val="-5"/>
                <w:sz w:val="24"/>
                <w:szCs w:val="24"/>
              </w:rPr>
              <w:t xml:space="preserve"> </w:t>
            </w:r>
            <w:proofErr w:type="spellStart"/>
            <w:r w:rsidRPr="00C60491">
              <w:rPr>
                <w:rFonts w:ascii="Times New Roman" w:hAnsi="Times New Roman" w:cs="Times New Roman"/>
                <w:sz w:val="24"/>
                <w:szCs w:val="24"/>
              </w:rPr>
              <w:t>planilhas</w:t>
            </w:r>
            <w:proofErr w:type="spellEnd"/>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8"/>
                <w:sz w:val="24"/>
                <w:szCs w:val="24"/>
              </w:rPr>
              <w:t xml:space="preserve"> </w:t>
            </w:r>
            <w:proofErr w:type="spellStart"/>
            <w:r w:rsidRPr="00C60491">
              <w:rPr>
                <w:rFonts w:ascii="Times New Roman" w:hAnsi="Times New Roman" w:cs="Times New Roman"/>
                <w:sz w:val="24"/>
                <w:szCs w:val="24"/>
              </w:rPr>
              <w:t>materiais</w:t>
            </w:r>
            <w:proofErr w:type="spellEnd"/>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8"/>
                <w:sz w:val="24"/>
                <w:szCs w:val="24"/>
              </w:rPr>
              <w:t xml:space="preserve"> </w:t>
            </w:r>
            <w:proofErr w:type="spellStart"/>
            <w:r w:rsidRPr="00C60491">
              <w:rPr>
                <w:rFonts w:ascii="Times New Roman" w:hAnsi="Times New Roman" w:cs="Times New Roman"/>
                <w:sz w:val="24"/>
                <w:szCs w:val="24"/>
              </w:rPr>
              <w:t>desenvolvimento</w:t>
            </w:r>
            <w:proofErr w:type="spellEnd"/>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z w:val="24"/>
                <w:szCs w:val="24"/>
              </w:rPr>
              <w:t>trabalho</w:t>
            </w:r>
            <w:proofErr w:type="spellEnd"/>
            <w:r w:rsidRPr="00C60491">
              <w:rPr>
                <w:rFonts w:ascii="Times New Roman" w:hAnsi="Times New Roman" w:cs="Times New Roman"/>
                <w:sz w:val="24"/>
                <w:szCs w:val="24"/>
              </w:rPr>
              <w:t xml:space="preserve"> e</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 xml:space="preserve">o </w:t>
            </w:r>
            <w:proofErr w:type="spellStart"/>
            <w:r w:rsidRPr="00C60491">
              <w:rPr>
                <w:rFonts w:ascii="Times New Roman" w:hAnsi="Times New Roman" w:cs="Times New Roman"/>
                <w:sz w:val="24"/>
                <w:szCs w:val="24"/>
              </w:rPr>
              <w:t>planejamento</w:t>
            </w:r>
            <w:proofErr w:type="spellEnd"/>
            <w:r w:rsidRPr="00C60491">
              <w:rPr>
                <w:rFonts w:ascii="Times New Roman" w:hAnsi="Times New Roman" w:cs="Times New Roman"/>
                <w:sz w:val="24"/>
                <w:szCs w:val="24"/>
              </w:rPr>
              <w:t xml:space="preserve"> das </w:t>
            </w:r>
            <w:proofErr w:type="spellStart"/>
            <w:r w:rsidRPr="00C60491">
              <w:rPr>
                <w:rFonts w:ascii="Times New Roman" w:hAnsi="Times New Roman" w:cs="Times New Roman"/>
                <w:sz w:val="24"/>
                <w:szCs w:val="24"/>
              </w:rPr>
              <w:t>ações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acordo</w:t>
            </w:r>
            <w:proofErr w:type="spellEnd"/>
            <w:r w:rsidRPr="00C60491">
              <w:rPr>
                <w:rFonts w:ascii="Times New Roman" w:hAnsi="Times New Roman" w:cs="Times New Roman"/>
                <w:sz w:val="24"/>
                <w:szCs w:val="24"/>
              </w:rPr>
              <w:t xml:space="preserve"> com a </w:t>
            </w:r>
            <w:proofErr w:type="spellStart"/>
            <w:r w:rsidRPr="00C60491">
              <w:rPr>
                <w:rFonts w:ascii="Times New Roman" w:hAnsi="Times New Roman" w:cs="Times New Roman"/>
                <w:sz w:val="24"/>
                <w:szCs w:val="24"/>
              </w:rPr>
              <w:t>função</w:t>
            </w:r>
            <w:proofErr w:type="spellEnd"/>
            <w:r w:rsidRPr="00C60491">
              <w:rPr>
                <w:rFonts w:ascii="Times New Roman" w:hAnsi="Times New Roman" w:cs="Times New Roman"/>
                <w:sz w:val="24"/>
                <w:szCs w:val="24"/>
              </w:rPr>
              <w:t xml:space="preserve"> e plano de </w:t>
            </w:r>
            <w:proofErr w:type="spellStart"/>
            <w:r w:rsidRPr="00C60491">
              <w:rPr>
                <w:rFonts w:ascii="Times New Roman" w:hAnsi="Times New Roman" w:cs="Times New Roman"/>
                <w:sz w:val="24"/>
                <w:szCs w:val="24"/>
              </w:rPr>
              <w:t>trabalho</w:t>
            </w:r>
            <w:proofErr w:type="spellEnd"/>
            <w:r w:rsidRPr="00C60491">
              <w:rPr>
                <w:rFonts w:ascii="Times New Roman" w:hAnsi="Times New Roman" w:cs="Times New Roman"/>
                <w:sz w:val="24"/>
                <w:szCs w:val="24"/>
              </w:rPr>
              <w:t>;</w:t>
            </w:r>
          </w:p>
          <w:p w14:paraId="2684A062"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Realizar</w:t>
            </w:r>
            <w:proofErr w:type="spellEnd"/>
            <w:r w:rsidRPr="00C60491">
              <w:rPr>
                <w:rFonts w:ascii="Times New Roman" w:hAnsi="Times New Roman" w:cs="Times New Roman"/>
                <w:sz w:val="24"/>
                <w:szCs w:val="24"/>
              </w:rPr>
              <w:t xml:space="preserve"> a </w:t>
            </w:r>
            <w:proofErr w:type="spellStart"/>
            <w:r w:rsidRPr="00C60491">
              <w:rPr>
                <w:rFonts w:ascii="Times New Roman" w:hAnsi="Times New Roman" w:cs="Times New Roman"/>
                <w:sz w:val="24"/>
                <w:szCs w:val="24"/>
              </w:rPr>
              <w:t>prestação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contas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sistemas</w:t>
            </w:r>
            <w:proofErr w:type="spellEnd"/>
            <w:r w:rsidRPr="00C60491">
              <w:rPr>
                <w:rFonts w:ascii="Times New Roman" w:hAnsi="Times New Roman" w:cs="Times New Roman"/>
                <w:sz w:val="24"/>
                <w:szCs w:val="24"/>
              </w:rPr>
              <w:t xml:space="preserve"> SEI e SIT; </w:t>
            </w:r>
          </w:p>
          <w:p w14:paraId="4909A5C5"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Realizar</w:t>
            </w:r>
            <w:proofErr w:type="spellEnd"/>
            <w:r w:rsidRPr="00C60491">
              <w:rPr>
                <w:rFonts w:ascii="Times New Roman" w:hAnsi="Times New Roman" w:cs="Times New Roman"/>
                <w:sz w:val="24"/>
                <w:szCs w:val="24"/>
              </w:rPr>
              <w:t xml:space="preserve"> o </w:t>
            </w:r>
            <w:proofErr w:type="spellStart"/>
            <w:r w:rsidRPr="00C60491">
              <w:rPr>
                <w:rFonts w:ascii="Times New Roman" w:hAnsi="Times New Roman" w:cs="Times New Roman"/>
                <w:sz w:val="24"/>
                <w:szCs w:val="24"/>
              </w:rPr>
              <w:t>preenchimento</w:t>
            </w:r>
            <w:proofErr w:type="spellEnd"/>
            <w:r w:rsidRPr="00C60491">
              <w:rPr>
                <w:rFonts w:ascii="Times New Roman" w:hAnsi="Times New Roman" w:cs="Times New Roman"/>
                <w:sz w:val="24"/>
                <w:szCs w:val="24"/>
              </w:rPr>
              <w:t xml:space="preserve"> das </w:t>
            </w:r>
            <w:proofErr w:type="spellStart"/>
            <w:r w:rsidRPr="00C60491">
              <w:rPr>
                <w:rFonts w:ascii="Times New Roman" w:hAnsi="Times New Roman" w:cs="Times New Roman"/>
                <w:sz w:val="24"/>
                <w:szCs w:val="24"/>
              </w:rPr>
              <w:t>planilhas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necessárias</w:t>
            </w:r>
            <w:proofErr w:type="spellEnd"/>
            <w:r w:rsidRPr="00C60491">
              <w:rPr>
                <w:rFonts w:ascii="Times New Roman" w:hAnsi="Times New Roman" w:cs="Times New Roman"/>
                <w:sz w:val="24"/>
                <w:szCs w:val="24"/>
              </w:rPr>
              <w:t xml:space="preserve"> para a </w:t>
            </w:r>
            <w:proofErr w:type="spellStart"/>
            <w:r w:rsidRPr="00C60491">
              <w:rPr>
                <w:rFonts w:ascii="Times New Roman" w:hAnsi="Times New Roman" w:cs="Times New Roman"/>
                <w:sz w:val="24"/>
                <w:szCs w:val="24"/>
              </w:rPr>
              <w:t>Gestão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Parceria</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ou</w:t>
            </w:r>
            <w:proofErr w:type="spellEnd"/>
            <w:r w:rsidRPr="00C60491">
              <w:rPr>
                <w:rFonts w:ascii="Times New Roman" w:hAnsi="Times New Roman" w:cs="Times New Roman"/>
                <w:sz w:val="24"/>
                <w:szCs w:val="24"/>
              </w:rPr>
              <w:t xml:space="preserve"> as que se </w:t>
            </w:r>
            <w:proofErr w:type="spellStart"/>
            <w:r w:rsidRPr="00C60491">
              <w:rPr>
                <w:rFonts w:ascii="Times New Roman" w:hAnsi="Times New Roman" w:cs="Times New Roman"/>
                <w:sz w:val="24"/>
                <w:szCs w:val="24"/>
              </w:rPr>
              <w:t>fizerem</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necessárias</w:t>
            </w:r>
            <w:proofErr w:type="spellEnd"/>
            <w:r w:rsidRPr="00C60491">
              <w:rPr>
                <w:rFonts w:ascii="Times New Roman" w:hAnsi="Times New Roman" w:cs="Times New Roman"/>
                <w:sz w:val="24"/>
                <w:szCs w:val="24"/>
              </w:rPr>
              <w:t xml:space="preserve"> para </w:t>
            </w:r>
            <w:proofErr w:type="gramStart"/>
            <w:r w:rsidRPr="00C60491">
              <w:rPr>
                <w:rFonts w:ascii="Times New Roman" w:hAnsi="Times New Roman" w:cs="Times New Roman"/>
                <w:sz w:val="24"/>
                <w:szCs w:val="24"/>
              </w:rPr>
              <w:t>a</w:t>
            </w:r>
            <w:proofErr w:type="gram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administração</w:t>
            </w:r>
            <w:proofErr w:type="spellEnd"/>
            <w:r w:rsidRPr="00C60491">
              <w:rPr>
                <w:rFonts w:ascii="Times New Roman" w:hAnsi="Times New Roman" w:cs="Times New Roman"/>
                <w:sz w:val="24"/>
                <w:szCs w:val="24"/>
              </w:rPr>
              <w:t xml:space="preserve"> da </w:t>
            </w:r>
            <w:proofErr w:type="spellStart"/>
            <w:r w:rsidRPr="00C60491">
              <w:rPr>
                <w:rFonts w:ascii="Times New Roman" w:hAnsi="Times New Roman" w:cs="Times New Roman"/>
                <w:sz w:val="24"/>
                <w:szCs w:val="24"/>
              </w:rPr>
              <w:t>Osc</w:t>
            </w:r>
            <w:proofErr w:type="spellEnd"/>
            <w:r w:rsidRPr="00C60491">
              <w:rPr>
                <w:rFonts w:ascii="Times New Roman" w:hAnsi="Times New Roman" w:cs="Times New Roman"/>
                <w:sz w:val="24"/>
                <w:szCs w:val="24"/>
              </w:rPr>
              <w:t xml:space="preserve">; </w:t>
            </w:r>
          </w:p>
          <w:p w14:paraId="12294C10"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Executar</w:t>
            </w:r>
            <w:proofErr w:type="spellEnd"/>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serviços</w:t>
            </w:r>
            <w:proofErr w:type="spellEnd"/>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z w:val="24"/>
                <w:szCs w:val="24"/>
              </w:rPr>
              <w:t>apoio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nas</w:t>
            </w:r>
            <w:proofErr w:type="spellEnd"/>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z w:val="24"/>
                <w:szCs w:val="24"/>
              </w:rPr>
              <w:t>áreas</w:t>
            </w:r>
            <w:proofErr w:type="spellEnd"/>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z w:val="24"/>
                <w:szCs w:val="24"/>
              </w:rPr>
              <w:t>recursos</w:t>
            </w:r>
            <w:proofErr w:type="spellEnd"/>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z w:val="24"/>
                <w:szCs w:val="24"/>
              </w:rPr>
              <w:t>humanos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administração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finanças</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logística</w:t>
            </w:r>
            <w:proofErr w:type="spellEnd"/>
            <w:r w:rsidRPr="00C60491">
              <w:rPr>
                <w:rFonts w:ascii="Times New Roman" w:hAnsi="Times New Roman" w:cs="Times New Roman"/>
                <w:sz w:val="24"/>
                <w:szCs w:val="24"/>
              </w:rPr>
              <w:t>;</w:t>
            </w:r>
          </w:p>
          <w:p w14:paraId="5557BEF4"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Atender</w:t>
            </w:r>
            <w:proofErr w:type="spellEnd"/>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fornecedores</w:t>
            </w:r>
            <w:proofErr w:type="spellEnd"/>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clientes</w:t>
            </w:r>
            <w:proofErr w:type="spellEnd"/>
            <w:r w:rsidRPr="00C60491">
              <w:rPr>
                <w:rFonts w:ascii="Times New Roman" w:hAnsi="Times New Roman" w:cs="Times New Roman"/>
                <w:sz w:val="24"/>
                <w:szCs w:val="24"/>
              </w:rPr>
              <w:t>,</w:t>
            </w:r>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fornecendo</w:t>
            </w:r>
            <w:proofErr w:type="spellEnd"/>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recebendo</w:t>
            </w:r>
            <w:proofErr w:type="spellEnd"/>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informações</w:t>
            </w:r>
            <w:proofErr w:type="spellEnd"/>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sobre</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produtos</w:t>
            </w:r>
            <w:proofErr w:type="spellEnd"/>
            <w:r w:rsidRPr="00C60491">
              <w:rPr>
                <w:rFonts w:ascii="Times New Roman" w:hAnsi="Times New Roman" w:cs="Times New Roman"/>
                <w:sz w:val="24"/>
                <w:szCs w:val="24"/>
              </w:rPr>
              <w:t xml:space="preserve"> e </w:t>
            </w:r>
            <w:proofErr w:type="spellStart"/>
            <w:r w:rsidRPr="00C60491">
              <w:rPr>
                <w:rFonts w:ascii="Times New Roman" w:hAnsi="Times New Roman" w:cs="Times New Roman"/>
                <w:sz w:val="24"/>
                <w:szCs w:val="24"/>
              </w:rPr>
              <w:t>serviços</w:t>
            </w:r>
            <w:proofErr w:type="spellEnd"/>
            <w:r w:rsidRPr="00C60491">
              <w:rPr>
                <w:rFonts w:ascii="Times New Roman" w:hAnsi="Times New Roman" w:cs="Times New Roman"/>
                <w:sz w:val="24"/>
                <w:szCs w:val="24"/>
              </w:rPr>
              <w:t>;</w:t>
            </w:r>
          </w:p>
          <w:p w14:paraId="224578E0"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Organizar</w:t>
            </w:r>
            <w:proofErr w:type="spellEnd"/>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zelar</w:t>
            </w:r>
            <w:proofErr w:type="spellEnd"/>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pelos</w:t>
            </w:r>
            <w:proofErr w:type="spellEnd"/>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documentos</w:t>
            </w:r>
            <w:proofErr w:type="spellEnd"/>
            <w:r w:rsidRPr="00C60491">
              <w:rPr>
                <w:rFonts w:ascii="Times New Roman" w:hAnsi="Times New Roman" w:cs="Times New Roman"/>
                <w:spacing w:val="39"/>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Instituição</w:t>
            </w:r>
            <w:proofErr w:type="spellEnd"/>
            <w:r w:rsidRPr="00C60491">
              <w:rPr>
                <w:rFonts w:ascii="Times New Roman" w:hAnsi="Times New Roman" w:cs="Times New Roman"/>
                <w:sz w:val="24"/>
                <w:szCs w:val="24"/>
              </w:rPr>
              <w:t>;</w:t>
            </w:r>
          </w:p>
          <w:p w14:paraId="5E3AE1DF" w14:textId="77777777" w:rsidR="003F60EB" w:rsidRPr="00C60491" w:rsidRDefault="003F60EB" w:rsidP="00C60491">
            <w:pPr>
              <w:jc w:val="both"/>
              <w:rPr>
                <w:rFonts w:ascii="Times New Roman" w:hAnsi="Times New Roman" w:cs="Times New Roman"/>
                <w:color w:val="0D0D0D"/>
                <w:sz w:val="24"/>
                <w:szCs w:val="24"/>
                <w:shd w:val="clear" w:color="auto" w:fill="FFFFFF"/>
              </w:rPr>
            </w:pPr>
            <w:proofErr w:type="spellStart"/>
            <w:r w:rsidRPr="00C60491">
              <w:rPr>
                <w:rFonts w:ascii="Times New Roman" w:hAnsi="Times New Roman" w:cs="Times New Roman"/>
                <w:color w:val="0D0D0D"/>
                <w:sz w:val="24"/>
                <w:szCs w:val="24"/>
                <w:shd w:val="clear" w:color="auto" w:fill="FFFFFF"/>
              </w:rPr>
              <w:t>Facilitar</w:t>
            </w:r>
            <w:proofErr w:type="spellEnd"/>
            <w:r w:rsidRPr="00C60491">
              <w:rPr>
                <w:rFonts w:ascii="Times New Roman" w:hAnsi="Times New Roman" w:cs="Times New Roman"/>
                <w:color w:val="0D0D0D"/>
                <w:sz w:val="24"/>
                <w:szCs w:val="24"/>
                <w:shd w:val="clear" w:color="auto" w:fill="FFFFFF"/>
              </w:rPr>
              <w:t xml:space="preserve"> o </w:t>
            </w:r>
            <w:proofErr w:type="spellStart"/>
            <w:r w:rsidRPr="00C60491">
              <w:rPr>
                <w:rFonts w:ascii="Times New Roman" w:hAnsi="Times New Roman" w:cs="Times New Roman"/>
                <w:color w:val="0D0D0D"/>
                <w:sz w:val="24"/>
                <w:szCs w:val="24"/>
                <w:shd w:val="clear" w:color="auto" w:fill="FFFFFF"/>
              </w:rPr>
              <w:t>fluxo</w:t>
            </w:r>
            <w:proofErr w:type="spellEnd"/>
            <w:r w:rsidRPr="00C60491">
              <w:rPr>
                <w:rFonts w:ascii="Times New Roman" w:hAnsi="Times New Roman" w:cs="Times New Roman"/>
                <w:color w:val="0D0D0D"/>
                <w:sz w:val="24"/>
                <w:szCs w:val="24"/>
                <w:shd w:val="clear" w:color="auto" w:fill="FFFFFF"/>
              </w:rPr>
              <w:t xml:space="preserve"> de </w:t>
            </w:r>
            <w:proofErr w:type="spellStart"/>
            <w:r w:rsidRPr="00C60491">
              <w:rPr>
                <w:rFonts w:ascii="Times New Roman" w:hAnsi="Times New Roman" w:cs="Times New Roman"/>
                <w:color w:val="0D0D0D"/>
                <w:sz w:val="24"/>
                <w:szCs w:val="24"/>
                <w:shd w:val="clear" w:color="auto" w:fill="FFFFFF"/>
              </w:rPr>
              <w:t>solicitações</w:t>
            </w:r>
            <w:proofErr w:type="spellEnd"/>
            <w:r w:rsidRPr="00C60491">
              <w:rPr>
                <w:rFonts w:ascii="Times New Roman" w:hAnsi="Times New Roman" w:cs="Times New Roman"/>
                <w:color w:val="0D0D0D"/>
                <w:sz w:val="24"/>
                <w:szCs w:val="24"/>
                <w:shd w:val="clear" w:color="auto" w:fill="FFFFFF"/>
              </w:rPr>
              <w:t xml:space="preserve"> </w:t>
            </w:r>
            <w:proofErr w:type="spellStart"/>
            <w:r w:rsidRPr="00C60491">
              <w:rPr>
                <w:rFonts w:ascii="Times New Roman" w:hAnsi="Times New Roman" w:cs="Times New Roman"/>
                <w:color w:val="0D0D0D"/>
                <w:sz w:val="24"/>
                <w:szCs w:val="24"/>
                <w:shd w:val="clear" w:color="auto" w:fill="FFFFFF"/>
              </w:rPr>
              <w:t>internas</w:t>
            </w:r>
            <w:proofErr w:type="spellEnd"/>
            <w:r w:rsidRPr="00C60491">
              <w:rPr>
                <w:rFonts w:ascii="Times New Roman" w:hAnsi="Times New Roman" w:cs="Times New Roman"/>
                <w:color w:val="0D0D0D"/>
                <w:sz w:val="24"/>
                <w:szCs w:val="24"/>
                <w:shd w:val="clear" w:color="auto" w:fill="FFFFFF"/>
              </w:rPr>
              <w:t xml:space="preserve"> e </w:t>
            </w:r>
            <w:proofErr w:type="spellStart"/>
            <w:r w:rsidRPr="00C60491">
              <w:rPr>
                <w:rFonts w:ascii="Times New Roman" w:hAnsi="Times New Roman" w:cs="Times New Roman"/>
                <w:color w:val="0D0D0D"/>
                <w:sz w:val="24"/>
                <w:szCs w:val="24"/>
                <w:shd w:val="clear" w:color="auto" w:fill="FFFFFF"/>
              </w:rPr>
              <w:t>externas</w:t>
            </w:r>
            <w:proofErr w:type="spellEnd"/>
            <w:r w:rsidRPr="00C60491">
              <w:rPr>
                <w:rFonts w:ascii="Times New Roman" w:hAnsi="Times New Roman" w:cs="Times New Roman"/>
                <w:color w:val="0D0D0D"/>
                <w:sz w:val="24"/>
                <w:szCs w:val="24"/>
                <w:shd w:val="clear" w:color="auto" w:fill="FFFFFF"/>
              </w:rPr>
              <w:t xml:space="preserve"> e </w:t>
            </w:r>
            <w:proofErr w:type="spellStart"/>
            <w:r w:rsidRPr="00C60491">
              <w:rPr>
                <w:rFonts w:ascii="Times New Roman" w:hAnsi="Times New Roman" w:cs="Times New Roman"/>
                <w:color w:val="0D0D0D"/>
                <w:sz w:val="24"/>
                <w:szCs w:val="24"/>
                <w:shd w:val="clear" w:color="auto" w:fill="FFFFFF"/>
              </w:rPr>
              <w:t>fornecer</w:t>
            </w:r>
            <w:proofErr w:type="spellEnd"/>
            <w:r w:rsidRPr="00C60491">
              <w:rPr>
                <w:rFonts w:ascii="Times New Roman" w:hAnsi="Times New Roman" w:cs="Times New Roman"/>
                <w:color w:val="0D0D0D"/>
                <w:sz w:val="24"/>
                <w:szCs w:val="24"/>
                <w:shd w:val="clear" w:color="auto" w:fill="FFFFFF"/>
              </w:rPr>
              <w:t xml:space="preserve"> </w:t>
            </w:r>
            <w:proofErr w:type="spellStart"/>
            <w:r w:rsidRPr="00C60491">
              <w:rPr>
                <w:rFonts w:ascii="Times New Roman" w:hAnsi="Times New Roman" w:cs="Times New Roman"/>
                <w:color w:val="0D0D0D"/>
                <w:sz w:val="24"/>
                <w:szCs w:val="24"/>
                <w:shd w:val="clear" w:color="auto" w:fill="FFFFFF"/>
              </w:rPr>
              <w:t>os</w:t>
            </w:r>
            <w:proofErr w:type="spellEnd"/>
            <w:r w:rsidRPr="00C60491">
              <w:rPr>
                <w:rFonts w:ascii="Times New Roman" w:hAnsi="Times New Roman" w:cs="Times New Roman"/>
                <w:color w:val="0D0D0D"/>
                <w:sz w:val="24"/>
                <w:szCs w:val="24"/>
                <w:shd w:val="clear" w:color="auto" w:fill="FFFFFF"/>
              </w:rPr>
              <w:t xml:space="preserve"> </w:t>
            </w:r>
            <w:proofErr w:type="spellStart"/>
            <w:r w:rsidRPr="00C60491">
              <w:rPr>
                <w:rFonts w:ascii="Times New Roman" w:hAnsi="Times New Roman" w:cs="Times New Roman"/>
                <w:color w:val="0D0D0D"/>
                <w:sz w:val="24"/>
                <w:szCs w:val="24"/>
                <w:shd w:val="clear" w:color="auto" w:fill="FFFFFF"/>
              </w:rPr>
              <w:t>encaminhamentos</w:t>
            </w:r>
            <w:proofErr w:type="spellEnd"/>
            <w:r w:rsidRPr="00C60491">
              <w:rPr>
                <w:rFonts w:ascii="Times New Roman" w:hAnsi="Times New Roman" w:cs="Times New Roman"/>
                <w:color w:val="0D0D0D"/>
                <w:sz w:val="24"/>
                <w:szCs w:val="24"/>
                <w:shd w:val="clear" w:color="auto" w:fill="FFFFFF"/>
              </w:rPr>
              <w:t xml:space="preserve"> </w:t>
            </w:r>
            <w:proofErr w:type="spellStart"/>
            <w:r w:rsidRPr="00C60491">
              <w:rPr>
                <w:rFonts w:ascii="Times New Roman" w:hAnsi="Times New Roman" w:cs="Times New Roman"/>
                <w:color w:val="0D0D0D"/>
                <w:sz w:val="24"/>
                <w:szCs w:val="24"/>
                <w:shd w:val="clear" w:color="auto" w:fill="FFFFFF"/>
              </w:rPr>
              <w:t>adequados</w:t>
            </w:r>
            <w:proofErr w:type="spellEnd"/>
            <w:r w:rsidRPr="00C60491">
              <w:rPr>
                <w:rFonts w:ascii="Times New Roman" w:hAnsi="Times New Roman" w:cs="Times New Roman"/>
                <w:color w:val="0D0D0D"/>
                <w:sz w:val="24"/>
                <w:szCs w:val="24"/>
                <w:shd w:val="clear" w:color="auto" w:fill="FFFFFF"/>
              </w:rPr>
              <w:t xml:space="preserve"> para </w:t>
            </w:r>
            <w:proofErr w:type="spellStart"/>
            <w:r w:rsidRPr="00C60491">
              <w:rPr>
                <w:rFonts w:ascii="Times New Roman" w:hAnsi="Times New Roman" w:cs="Times New Roman"/>
                <w:color w:val="0D0D0D"/>
                <w:sz w:val="24"/>
                <w:szCs w:val="24"/>
                <w:shd w:val="clear" w:color="auto" w:fill="FFFFFF"/>
              </w:rPr>
              <w:t>garantir</w:t>
            </w:r>
            <w:proofErr w:type="spellEnd"/>
            <w:r w:rsidRPr="00C60491">
              <w:rPr>
                <w:rFonts w:ascii="Times New Roman" w:hAnsi="Times New Roman" w:cs="Times New Roman"/>
                <w:color w:val="0D0D0D"/>
                <w:sz w:val="24"/>
                <w:szCs w:val="24"/>
                <w:shd w:val="clear" w:color="auto" w:fill="FFFFFF"/>
              </w:rPr>
              <w:t xml:space="preserve"> </w:t>
            </w:r>
            <w:proofErr w:type="gramStart"/>
            <w:r w:rsidRPr="00C60491">
              <w:rPr>
                <w:rFonts w:ascii="Times New Roman" w:hAnsi="Times New Roman" w:cs="Times New Roman"/>
                <w:color w:val="0D0D0D"/>
                <w:sz w:val="24"/>
                <w:szCs w:val="24"/>
                <w:shd w:val="clear" w:color="auto" w:fill="FFFFFF"/>
              </w:rPr>
              <w:t>a</w:t>
            </w:r>
            <w:proofErr w:type="gramEnd"/>
            <w:r w:rsidRPr="00C60491">
              <w:rPr>
                <w:rFonts w:ascii="Times New Roman" w:hAnsi="Times New Roman" w:cs="Times New Roman"/>
                <w:color w:val="0D0D0D"/>
                <w:sz w:val="24"/>
                <w:szCs w:val="24"/>
                <w:shd w:val="clear" w:color="auto" w:fill="FFFFFF"/>
              </w:rPr>
              <w:t xml:space="preserve"> </w:t>
            </w:r>
            <w:proofErr w:type="spellStart"/>
            <w:r w:rsidRPr="00C60491">
              <w:rPr>
                <w:rFonts w:ascii="Times New Roman" w:hAnsi="Times New Roman" w:cs="Times New Roman"/>
                <w:color w:val="0D0D0D"/>
                <w:sz w:val="24"/>
                <w:szCs w:val="24"/>
                <w:shd w:val="clear" w:color="auto" w:fill="FFFFFF"/>
              </w:rPr>
              <w:t>eficiência</w:t>
            </w:r>
            <w:proofErr w:type="spellEnd"/>
            <w:r w:rsidRPr="00C60491">
              <w:rPr>
                <w:rFonts w:ascii="Times New Roman" w:hAnsi="Times New Roman" w:cs="Times New Roman"/>
                <w:color w:val="0D0D0D"/>
                <w:sz w:val="24"/>
                <w:szCs w:val="24"/>
                <w:shd w:val="clear" w:color="auto" w:fill="FFFFFF"/>
              </w:rPr>
              <w:t xml:space="preserve"> </w:t>
            </w:r>
            <w:proofErr w:type="spellStart"/>
            <w:r w:rsidRPr="00C60491">
              <w:rPr>
                <w:rFonts w:ascii="Times New Roman" w:hAnsi="Times New Roman" w:cs="Times New Roman"/>
                <w:color w:val="0D0D0D"/>
                <w:sz w:val="24"/>
                <w:szCs w:val="24"/>
                <w:shd w:val="clear" w:color="auto" w:fill="FFFFFF"/>
              </w:rPr>
              <w:t>operacional</w:t>
            </w:r>
            <w:proofErr w:type="spellEnd"/>
            <w:r w:rsidRPr="00C60491">
              <w:rPr>
                <w:rFonts w:ascii="Times New Roman" w:hAnsi="Times New Roman" w:cs="Times New Roman"/>
                <w:color w:val="0D0D0D"/>
                <w:sz w:val="24"/>
                <w:szCs w:val="24"/>
                <w:shd w:val="clear" w:color="auto" w:fill="FFFFFF"/>
              </w:rPr>
              <w:t xml:space="preserve"> da </w:t>
            </w:r>
            <w:proofErr w:type="spellStart"/>
            <w:r w:rsidRPr="00C60491">
              <w:rPr>
                <w:rFonts w:ascii="Times New Roman" w:hAnsi="Times New Roman" w:cs="Times New Roman"/>
                <w:color w:val="0D0D0D"/>
                <w:sz w:val="24"/>
                <w:szCs w:val="24"/>
                <w:shd w:val="clear" w:color="auto" w:fill="FFFFFF"/>
              </w:rPr>
              <w:t>Instituição</w:t>
            </w:r>
            <w:proofErr w:type="spellEnd"/>
            <w:r w:rsidRPr="00C60491">
              <w:rPr>
                <w:rFonts w:ascii="Times New Roman" w:hAnsi="Times New Roman" w:cs="Times New Roman"/>
                <w:color w:val="0D0D0D"/>
                <w:sz w:val="24"/>
                <w:szCs w:val="24"/>
                <w:shd w:val="clear" w:color="auto" w:fill="FFFFFF"/>
              </w:rPr>
              <w:t>;</w:t>
            </w:r>
          </w:p>
          <w:p w14:paraId="13F80035" w14:textId="77777777" w:rsidR="003F60EB" w:rsidRPr="00C60491" w:rsidRDefault="003F60EB" w:rsidP="00C60491">
            <w:pPr>
              <w:jc w:val="both"/>
              <w:rPr>
                <w:rFonts w:ascii="Times New Roman" w:hAnsi="Times New Roman" w:cs="Times New Roman"/>
                <w:spacing w:val="-5"/>
                <w:sz w:val="24"/>
                <w:szCs w:val="24"/>
              </w:rPr>
            </w:pPr>
            <w:proofErr w:type="spellStart"/>
            <w:r w:rsidRPr="00C60491">
              <w:rPr>
                <w:rFonts w:ascii="Times New Roman" w:hAnsi="Times New Roman" w:cs="Times New Roman"/>
                <w:sz w:val="24"/>
                <w:szCs w:val="24"/>
              </w:rPr>
              <w:t>Acompanhar</w:t>
            </w:r>
            <w:proofErr w:type="spellEnd"/>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z w:val="24"/>
                <w:szCs w:val="24"/>
              </w:rPr>
              <w:t>execução</w:t>
            </w:r>
            <w:proofErr w:type="spellEnd"/>
            <w:r w:rsidRPr="00C60491">
              <w:rPr>
                <w:rFonts w:ascii="Times New Roman" w:hAnsi="Times New Roman" w:cs="Times New Roman"/>
                <w:sz w:val="24"/>
                <w:szCs w:val="24"/>
              </w:rPr>
              <w:t xml:space="preserve"> do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plano</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z w:val="24"/>
                <w:szCs w:val="24"/>
              </w:rPr>
              <w:t>trabalho</w:t>
            </w:r>
            <w:proofErr w:type="spellEnd"/>
            <w:r w:rsidRPr="00C60491">
              <w:rPr>
                <w:rFonts w:ascii="Times New Roman" w:hAnsi="Times New Roman" w:cs="Times New Roman"/>
                <w:sz w:val="24"/>
                <w:szCs w:val="24"/>
              </w:rPr>
              <w:t xml:space="preserve"> das</w:t>
            </w:r>
            <w:r w:rsidRPr="00C60491">
              <w:rPr>
                <w:rFonts w:ascii="Times New Roman" w:hAnsi="Times New Roman" w:cs="Times New Roman"/>
                <w:spacing w:val="-9"/>
                <w:sz w:val="24"/>
                <w:szCs w:val="24"/>
              </w:rPr>
              <w:t xml:space="preserve"> </w:t>
            </w:r>
            <w:proofErr w:type="spellStart"/>
            <w:r w:rsidRPr="00C60491">
              <w:rPr>
                <w:rFonts w:ascii="Times New Roman" w:hAnsi="Times New Roman" w:cs="Times New Roman"/>
                <w:sz w:val="24"/>
                <w:szCs w:val="24"/>
              </w:rPr>
              <w:t>parcerias</w:t>
            </w:r>
            <w:proofErr w:type="spellEnd"/>
            <w:r w:rsidRPr="00C60491">
              <w:rPr>
                <w:rFonts w:ascii="Times New Roman" w:hAnsi="Times New Roman" w:cs="Times New Roman"/>
                <w:spacing w:val="-6"/>
                <w:sz w:val="24"/>
                <w:szCs w:val="24"/>
              </w:rPr>
              <w:t xml:space="preserve"> </w:t>
            </w:r>
            <w:proofErr w:type="spellStart"/>
            <w:r w:rsidRPr="00C60491">
              <w:rPr>
                <w:rFonts w:ascii="Times New Roman" w:hAnsi="Times New Roman" w:cs="Times New Roman"/>
                <w:sz w:val="24"/>
                <w:szCs w:val="24"/>
              </w:rPr>
              <w:t>existentes</w:t>
            </w:r>
            <w:proofErr w:type="spellEnd"/>
            <w:r w:rsidRPr="00C60491">
              <w:rPr>
                <w:rFonts w:ascii="Times New Roman" w:hAnsi="Times New Roman" w:cs="Times New Roman"/>
                <w:spacing w:val="-5"/>
                <w:sz w:val="24"/>
                <w:szCs w:val="24"/>
              </w:rPr>
              <w:t>;</w:t>
            </w:r>
          </w:p>
          <w:p w14:paraId="2C2C9CB7"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color w:val="0D0D0D"/>
                <w:sz w:val="24"/>
                <w:szCs w:val="24"/>
                <w:shd w:val="clear" w:color="auto" w:fill="FFFFFF"/>
              </w:rPr>
              <w:t>Executar</w:t>
            </w:r>
            <w:proofErr w:type="spellEnd"/>
            <w:r w:rsidRPr="00C60491">
              <w:rPr>
                <w:rFonts w:ascii="Times New Roman" w:hAnsi="Times New Roman" w:cs="Times New Roman"/>
                <w:color w:val="0D0D0D"/>
                <w:sz w:val="24"/>
                <w:szCs w:val="24"/>
                <w:shd w:val="clear" w:color="auto" w:fill="FFFFFF"/>
              </w:rPr>
              <w:t xml:space="preserve"> </w:t>
            </w:r>
            <w:proofErr w:type="spellStart"/>
            <w:r w:rsidRPr="00C60491">
              <w:rPr>
                <w:rFonts w:ascii="Times New Roman" w:hAnsi="Times New Roman" w:cs="Times New Roman"/>
                <w:color w:val="0D0D0D"/>
                <w:sz w:val="24"/>
                <w:szCs w:val="24"/>
                <w:shd w:val="clear" w:color="auto" w:fill="FFFFFF"/>
              </w:rPr>
              <w:t>outras</w:t>
            </w:r>
            <w:proofErr w:type="spellEnd"/>
            <w:r w:rsidRPr="00C60491">
              <w:rPr>
                <w:rFonts w:ascii="Times New Roman" w:hAnsi="Times New Roman" w:cs="Times New Roman"/>
                <w:color w:val="0D0D0D"/>
                <w:sz w:val="24"/>
                <w:szCs w:val="24"/>
                <w:shd w:val="clear" w:color="auto" w:fill="FFFFFF"/>
              </w:rPr>
              <w:t xml:space="preserve"> </w:t>
            </w:r>
            <w:proofErr w:type="spellStart"/>
            <w:r w:rsidRPr="00C60491">
              <w:rPr>
                <w:rFonts w:ascii="Times New Roman" w:hAnsi="Times New Roman" w:cs="Times New Roman"/>
                <w:color w:val="0D0D0D"/>
                <w:sz w:val="24"/>
                <w:szCs w:val="24"/>
                <w:shd w:val="clear" w:color="auto" w:fill="FFFFFF"/>
              </w:rPr>
              <w:t>atividades</w:t>
            </w:r>
            <w:proofErr w:type="spellEnd"/>
            <w:r w:rsidRPr="00C60491">
              <w:rPr>
                <w:rFonts w:ascii="Times New Roman" w:hAnsi="Times New Roman" w:cs="Times New Roman"/>
                <w:color w:val="0D0D0D"/>
                <w:sz w:val="24"/>
                <w:szCs w:val="24"/>
                <w:shd w:val="clear" w:color="auto" w:fill="FFFFFF"/>
              </w:rPr>
              <w:t xml:space="preserve"> que se </w:t>
            </w:r>
            <w:proofErr w:type="spellStart"/>
            <w:r w:rsidRPr="00C60491">
              <w:rPr>
                <w:rFonts w:ascii="Times New Roman" w:hAnsi="Times New Roman" w:cs="Times New Roman"/>
                <w:color w:val="0D0D0D"/>
                <w:sz w:val="24"/>
                <w:szCs w:val="24"/>
                <w:shd w:val="clear" w:color="auto" w:fill="FFFFFF"/>
              </w:rPr>
              <w:t>fizerem</w:t>
            </w:r>
            <w:proofErr w:type="spellEnd"/>
            <w:r w:rsidRPr="00C60491">
              <w:rPr>
                <w:rFonts w:ascii="Times New Roman" w:hAnsi="Times New Roman" w:cs="Times New Roman"/>
                <w:color w:val="0D0D0D"/>
                <w:sz w:val="24"/>
                <w:szCs w:val="24"/>
                <w:shd w:val="clear" w:color="auto" w:fill="FFFFFF"/>
              </w:rPr>
              <w:t xml:space="preserve"> </w:t>
            </w:r>
            <w:proofErr w:type="spellStart"/>
            <w:r w:rsidRPr="00C60491">
              <w:rPr>
                <w:rFonts w:ascii="Times New Roman" w:hAnsi="Times New Roman" w:cs="Times New Roman"/>
                <w:color w:val="0D0D0D"/>
                <w:sz w:val="24"/>
                <w:szCs w:val="24"/>
                <w:shd w:val="clear" w:color="auto" w:fill="FFFFFF"/>
              </w:rPr>
              <w:t>necesssárias</w:t>
            </w:r>
            <w:proofErr w:type="spellEnd"/>
            <w:r w:rsidRPr="00C60491">
              <w:rPr>
                <w:rFonts w:ascii="Times New Roman" w:hAnsi="Times New Roman" w:cs="Times New Roman"/>
                <w:color w:val="0D0D0D"/>
                <w:sz w:val="24"/>
                <w:szCs w:val="24"/>
                <w:shd w:val="clear" w:color="auto" w:fill="FFFFFF"/>
              </w:rPr>
              <w:t xml:space="preserve"> </w:t>
            </w:r>
            <w:proofErr w:type="spellStart"/>
            <w:r w:rsidRPr="00C60491">
              <w:rPr>
                <w:rFonts w:ascii="Times New Roman" w:hAnsi="Times New Roman" w:cs="Times New Roman"/>
                <w:color w:val="0D0D0D"/>
                <w:sz w:val="24"/>
                <w:szCs w:val="24"/>
                <w:shd w:val="clear" w:color="auto" w:fill="FFFFFF"/>
              </w:rPr>
              <w:t>na</w:t>
            </w:r>
            <w:proofErr w:type="spellEnd"/>
            <w:r w:rsidRPr="00C60491">
              <w:rPr>
                <w:rFonts w:ascii="Times New Roman" w:hAnsi="Times New Roman" w:cs="Times New Roman"/>
                <w:color w:val="0D0D0D"/>
                <w:sz w:val="24"/>
                <w:szCs w:val="24"/>
                <w:shd w:val="clear" w:color="auto" w:fill="FFFFFF"/>
              </w:rPr>
              <w:t xml:space="preserve"> </w:t>
            </w:r>
            <w:proofErr w:type="spellStart"/>
            <w:r w:rsidRPr="00C60491">
              <w:rPr>
                <w:rFonts w:ascii="Times New Roman" w:hAnsi="Times New Roman" w:cs="Times New Roman"/>
                <w:color w:val="0D0D0D"/>
                <w:sz w:val="24"/>
                <w:szCs w:val="24"/>
                <w:shd w:val="clear" w:color="auto" w:fill="FFFFFF"/>
              </w:rPr>
              <w:t>Instituição</w:t>
            </w:r>
            <w:proofErr w:type="spellEnd"/>
            <w:r w:rsidRPr="00C60491">
              <w:rPr>
                <w:rFonts w:ascii="Times New Roman" w:hAnsi="Times New Roman" w:cs="Times New Roman"/>
                <w:color w:val="0D0D0D"/>
                <w:sz w:val="24"/>
                <w:szCs w:val="24"/>
                <w:shd w:val="clear" w:color="auto" w:fill="FFFFFF"/>
              </w:rPr>
              <w:t xml:space="preserve">, </w:t>
            </w:r>
            <w:proofErr w:type="spellStart"/>
            <w:r w:rsidRPr="00C60491">
              <w:rPr>
                <w:rFonts w:ascii="Times New Roman" w:hAnsi="Times New Roman" w:cs="Times New Roman"/>
                <w:color w:val="0D0D0D"/>
                <w:sz w:val="24"/>
                <w:szCs w:val="24"/>
                <w:shd w:val="clear" w:color="auto" w:fill="FFFFFF"/>
              </w:rPr>
              <w:t>pertinentes</w:t>
            </w:r>
            <w:proofErr w:type="spellEnd"/>
            <w:r w:rsidRPr="00C60491">
              <w:rPr>
                <w:rFonts w:ascii="Times New Roman" w:hAnsi="Times New Roman" w:cs="Times New Roman"/>
                <w:color w:val="0D0D0D"/>
                <w:sz w:val="24"/>
                <w:szCs w:val="24"/>
                <w:shd w:val="clear" w:color="auto" w:fill="FFFFFF"/>
              </w:rPr>
              <w:t xml:space="preserve"> </w:t>
            </w:r>
            <w:proofErr w:type="spellStart"/>
            <w:r w:rsidRPr="00C60491">
              <w:rPr>
                <w:rFonts w:ascii="Times New Roman" w:hAnsi="Times New Roman" w:cs="Times New Roman"/>
                <w:color w:val="0D0D0D"/>
                <w:sz w:val="24"/>
                <w:szCs w:val="24"/>
                <w:shd w:val="clear" w:color="auto" w:fill="FFFFFF"/>
              </w:rPr>
              <w:t>ao</w:t>
            </w:r>
            <w:proofErr w:type="spellEnd"/>
            <w:r w:rsidRPr="00C60491">
              <w:rPr>
                <w:rFonts w:ascii="Times New Roman" w:hAnsi="Times New Roman" w:cs="Times New Roman"/>
                <w:color w:val="0D0D0D"/>
                <w:sz w:val="24"/>
                <w:szCs w:val="24"/>
                <w:shd w:val="clear" w:color="auto" w:fill="FFFFFF"/>
              </w:rPr>
              <w:t xml:space="preserve"> cargo </w:t>
            </w:r>
            <w:proofErr w:type="spellStart"/>
            <w:r w:rsidRPr="00C60491">
              <w:rPr>
                <w:rFonts w:ascii="Times New Roman" w:hAnsi="Times New Roman" w:cs="Times New Roman"/>
                <w:color w:val="0D0D0D"/>
                <w:sz w:val="24"/>
                <w:szCs w:val="24"/>
                <w:shd w:val="clear" w:color="auto" w:fill="FFFFFF"/>
              </w:rPr>
              <w:t>desempenhado</w:t>
            </w:r>
            <w:proofErr w:type="spellEnd"/>
            <w:r w:rsidRPr="00C60491">
              <w:rPr>
                <w:rFonts w:ascii="Times New Roman" w:hAnsi="Times New Roman" w:cs="Times New Roman"/>
                <w:sz w:val="24"/>
                <w:szCs w:val="24"/>
              </w:rPr>
              <w:t>.</w:t>
            </w:r>
          </w:p>
        </w:tc>
      </w:tr>
    </w:tbl>
    <w:p w14:paraId="7196B065" w14:textId="77777777" w:rsidR="003F60EB" w:rsidRDefault="003F60EB" w:rsidP="00C60491">
      <w:pPr>
        <w:pStyle w:val="Corpodetexto"/>
        <w:tabs>
          <w:tab w:val="left" w:pos="567"/>
        </w:tabs>
        <w:jc w:val="both"/>
      </w:pPr>
    </w:p>
    <w:p w14:paraId="339F2C79" w14:textId="77777777" w:rsidR="002C225C" w:rsidRDefault="002C225C" w:rsidP="00C60491">
      <w:pPr>
        <w:pStyle w:val="Corpodetexto"/>
        <w:tabs>
          <w:tab w:val="left" w:pos="567"/>
        </w:tabs>
        <w:jc w:val="both"/>
      </w:pPr>
    </w:p>
    <w:p w14:paraId="6EBC77ED" w14:textId="77777777" w:rsidR="002C225C" w:rsidRPr="00C60491" w:rsidRDefault="002C225C" w:rsidP="00C60491">
      <w:pPr>
        <w:pStyle w:val="Corpodetexto"/>
        <w:tabs>
          <w:tab w:val="left" w:pos="567"/>
        </w:tabs>
        <w:jc w:val="both"/>
      </w:pPr>
    </w:p>
    <w:tbl>
      <w:tblPr>
        <w:tblStyle w:val="TableNormal"/>
        <w:tblW w:w="0" w:type="auto"/>
        <w:tblInd w:w="-5"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Look w:val="01E0" w:firstRow="1" w:lastRow="1" w:firstColumn="1" w:lastColumn="1" w:noHBand="0" w:noVBand="0"/>
      </w:tblPr>
      <w:tblGrid>
        <w:gridCol w:w="1959"/>
        <w:gridCol w:w="7553"/>
      </w:tblGrid>
      <w:tr w:rsidR="003F60EB" w:rsidRPr="00C60491" w14:paraId="5EB403F5" w14:textId="77777777" w:rsidTr="00747866">
        <w:trPr>
          <w:trHeight w:val="278"/>
        </w:trPr>
        <w:tc>
          <w:tcPr>
            <w:tcW w:w="9512" w:type="dxa"/>
            <w:gridSpan w:val="2"/>
          </w:tcPr>
          <w:p w14:paraId="3CFA058F" w14:textId="77777777" w:rsidR="003F60EB" w:rsidRPr="00C60491" w:rsidRDefault="003F60EB" w:rsidP="00C60491">
            <w:pPr>
              <w:pStyle w:val="TableParagraph"/>
              <w:tabs>
                <w:tab w:val="left" w:pos="567"/>
              </w:tabs>
              <w:jc w:val="both"/>
              <w:rPr>
                <w:b/>
                <w:sz w:val="24"/>
                <w:szCs w:val="24"/>
              </w:rPr>
            </w:pPr>
            <w:r w:rsidRPr="00C60491">
              <w:rPr>
                <w:b/>
                <w:spacing w:val="-2"/>
                <w:sz w:val="24"/>
                <w:szCs w:val="24"/>
              </w:rPr>
              <w:lastRenderedPageBreak/>
              <w:t>MOTORISTA</w:t>
            </w:r>
          </w:p>
        </w:tc>
      </w:tr>
      <w:tr w:rsidR="003F60EB" w:rsidRPr="00C60491" w14:paraId="34AE6F2D" w14:textId="77777777" w:rsidTr="00747866">
        <w:trPr>
          <w:trHeight w:val="474"/>
        </w:trPr>
        <w:tc>
          <w:tcPr>
            <w:tcW w:w="1959" w:type="dxa"/>
          </w:tcPr>
          <w:p w14:paraId="3B08B302" w14:textId="77777777" w:rsidR="003F60EB" w:rsidRPr="00C60491" w:rsidRDefault="003F60EB" w:rsidP="00C60491">
            <w:pPr>
              <w:jc w:val="both"/>
              <w:rPr>
                <w:rFonts w:ascii="Times New Roman" w:hAnsi="Times New Roman" w:cs="Times New Roman"/>
                <w:b/>
                <w:sz w:val="24"/>
                <w:szCs w:val="24"/>
              </w:rPr>
            </w:pPr>
            <w:proofErr w:type="spellStart"/>
            <w:r w:rsidRPr="00C60491">
              <w:rPr>
                <w:rFonts w:ascii="Times New Roman" w:hAnsi="Times New Roman" w:cs="Times New Roman"/>
                <w:b/>
                <w:sz w:val="24"/>
                <w:szCs w:val="24"/>
              </w:rPr>
              <w:t>Perfil</w:t>
            </w:r>
            <w:proofErr w:type="spellEnd"/>
          </w:p>
        </w:tc>
        <w:tc>
          <w:tcPr>
            <w:tcW w:w="7553" w:type="dxa"/>
          </w:tcPr>
          <w:p w14:paraId="57C827DF"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Profissional</w:t>
            </w:r>
            <w:proofErr w:type="spellEnd"/>
            <w:r w:rsidRPr="00C60491">
              <w:rPr>
                <w:rFonts w:ascii="Times New Roman" w:hAnsi="Times New Roman" w:cs="Times New Roman"/>
                <w:sz w:val="24"/>
                <w:szCs w:val="24"/>
              </w:rPr>
              <w:t xml:space="preserve"> com </w:t>
            </w:r>
            <w:proofErr w:type="spellStart"/>
            <w:r w:rsidRPr="00C60491">
              <w:rPr>
                <w:rFonts w:ascii="Times New Roman" w:hAnsi="Times New Roman" w:cs="Times New Roman"/>
                <w:sz w:val="24"/>
                <w:szCs w:val="24"/>
              </w:rPr>
              <w:t>experiência</w:t>
            </w:r>
            <w:proofErr w:type="spellEnd"/>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8"/>
                <w:sz w:val="24"/>
                <w:szCs w:val="24"/>
              </w:rPr>
              <w:t xml:space="preserve"> </w:t>
            </w:r>
            <w:proofErr w:type="spellStart"/>
            <w:r w:rsidRPr="00C60491">
              <w:rPr>
                <w:rFonts w:ascii="Times New Roman" w:hAnsi="Times New Roman" w:cs="Times New Roman"/>
                <w:sz w:val="24"/>
                <w:szCs w:val="24"/>
              </w:rPr>
              <w:t>transporte</w:t>
            </w:r>
            <w:proofErr w:type="spellEnd"/>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0"/>
                <w:sz w:val="24"/>
                <w:szCs w:val="24"/>
              </w:rPr>
              <w:t xml:space="preserve"> </w:t>
            </w:r>
            <w:proofErr w:type="spellStart"/>
            <w:r w:rsidRPr="00C60491">
              <w:rPr>
                <w:rFonts w:ascii="Times New Roman" w:hAnsi="Times New Roman" w:cs="Times New Roman"/>
                <w:sz w:val="24"/>
                <w:szCs w:val="24"/>
              </w:rPr>
              <w:t>pessoas</w:t>
            </w:r>
            <w:proofErr w:type="spellEnd"/>
            <w:r w:rsidRPr="00C60491">
              <w:rPr>
                <w:rFonts w:ascii="Times New Roman" w:hAnsi="Times New Roman" w:cs="Times New Roman"/>
                <w:spacing w:val="-7"/>
                <w:sz w:val="24"/>
                <w:szCs w:val="24"/>
              </w:rPr>
              <w:t xml:space="preserve"> </w:t>
            </w:r>
            <w:proofErr w:type="spellStart"/>
            <w:r w:rsidRPr="00C60491">
              <w:rPr>
                <w:rFonts w:ascii="Times New Roman" w:hAnsi="Times New Roman" w:cs="Times New Roman"/>
                <w:sz w:val="24"/>
                <w:szCs w:val="24"/>
              </w:rPr>
              <w:t>em</w:t>
            </w:r>
            <w:proofErr w:type="spellEnd"/>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z w:val="24"/>
                <w:szCs w:val="24"/>
              </w:rPr>
              <w:t>situação</w:t>
            </w:r>
            <w:proofErr w:type="spellEnd"/>
            <w:r w:rsidRPr="00C60491">
              <w:rPr>
                <w:rFonts w:ascii="Times New Roman" w:hAnsi="Times New Roman" w:cs="Times New Roman"/>
                <w:sz w:val="24"/>
                <w:szCs w:val="24"/>
              </w:rPr>
              <w:t xml:space="preserve"> de</w:t>
            </w:r>
            <w:r w:rsidRPr="00C60491">
              <w:rPr>
                <w:rFonts w:ascii="Times New Roman" w:hAnsi="Times New Roman" w:cs="Times New Roman"/>
                <w:spacing w:val="-6"/>
                <w:sz w:val="24"/>
                <w:szCs w:val="24"/>
              </w:rPr>
              <w:t xml:space="preserve"> </w:t>
            </w:r>
            <w:proofErr w:type="spellStart"/>
            <w:r w:rsidRPr="00C60491">
              <w:rPr>
                <w:rFonts w:ascii="Times New Roman" w:hAnsi="Times New Roman" w:cs="Times New Roman"/>
                <w:sz w:val="24"/>
                <w:szCs w:val="24"/>
              </w:rPr>
              <w:t>vulnerabilidade</w:t>
            </w:r>
            <w:proofErr w:type="spellEnd"/>
            <w:r w:rsidRPr="00C60491">
              <w:rPr>
                <w:rFonts w:ascii="Times New Roman" w:hAnsi="Times New Roman" w:cs="Times New Roman"/>
                <w:spacing w:val="-9"/>
                <w:sz w:val="24"/>
                <w:szCs w:val="24"/>
              </w:rPr>
              <w:t xml:space="preserve"> </w:t>
            </w:r>
            <w:proofErr w:type="spellStart"/>
            <w:r w:rsidRPr="00C60491">
              <w:rPr>
                <w:rFonts w:ascii="Times New Roman" w:hAnsi="Times New Roman" w:cs="Times New Roman"/>
                <w:sz w:val="24"/>
                <w:szCs w:val="24"/>
              </w:rPr>
              <w:t>pessoal</w:t>
            </w:r>
            <w:proofErr w:type="spellEnd"/>
            <w:r w:rsidRPr="00C60491">
              <w:rPr>
                <w:rFonts w:ascii="Times New Roman" w:hAnsi="Times New Roman" w:cs="Times New Roman"/>
                <w:sz w:val="24"/>
                <w:szCs w:val="24"/>
              </w:rPr>
              <w:t xml:space="preserve"> e social.</w:t>
            </w:r>
          </w:p>
        </w:tc>
      </w:tr>
      <w:tr w:rsidR="003F60EB" w:rsidRPr="00C60491" w14:paraId="6FF6E908" w14:textId="77777777" w:rsidTr="00747866">
        <w:trPr>
          <w:trHeight w:val="1104"/>
        </w:trPr>
        <w:tc>
          <w:tcPr>
            <w:tcW w:w="1959" w:type="dxa"/>
          </w:tcPr>
          <w:p w14:paraId="22EBF108" w14:textId="77777777" w:rsidR="003F60EB" w:rsidRPr="00C60491" w:rsidRDefault="003F60EB" w:rsidP="00C60491">
            <w:pPr>
              <w:jc w:val="both"/>
              <w:rPr>
                <w:rFonts w:ascii="Times New Roman" w:hAnsi="Times New Roman" w:cs="Times New Roman"/>
                <w:b/>
                <w:sz w:val="24"/>
                <w:szCs w:val="24"/>
              </w:rPr>
            </w:pPr>
            <w:proofErr w:type="spellStart"/>
            <w:r w:rsidRPr="00C60491">
              <w:rPr>
                <w:rFonts w:ascii="Times New Roman" w:hAnsi="Times New Roman" w:cs="Times New Roman"/>
                <w:b/>
                <w:sz w:val="24"/>
                <w:szCs w:val="24"/>
              </w:rPr>
              <w:t>Quantidade</w:t>
            </w:r>
            <w:proofErr w:type="spellEnd"/>
          </w:p>
        </w:tc>
        <w:tc>
          <w:tcPr>
            <w:tcW w:w="7553" w:type="dxa"/>
          </w:tcPr>
          <w:p w14:paraId="508A9805" w14:textId="49926EB0"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01 </w:t>
            </w:r>
            <w:proofErr w:type="spellStart"/>
            <w:r w:rsidRPr="00C60491">
              <w:rPr>
                <w:rFonts w:ascii="Times New Roman" w:hAnsi="Times New Roman" w:cs="Times New Roman"/>
                <w:sz w:val="24"/>
                <w:szCs w:val="24"/>
              </w:rPr>
              <w:t>profissional</w:t>
            </w:r>
            <w:proofErr w:type="spellEnd"/>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 com</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carga</w:t>
            </w:r>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z w:val="24"/>
                <w:szCs w:val="24"/>
              </w:rPr>
              <w:t>horária</w:t>
            </w:r>
            <w:proofErr w:type="spellEnd"/>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44</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horas</w:t>
            </w:r>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z w:val="24"/>
                <w:szCs w:val="24"/>
              </w:rPr>
              <w:t>semanais</w:t>
            </w:r>
            <w:proofErr w:type="spellEnd"/>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para duas</w:t>
            </w:r>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z w:val="24"/>
                <w:szCs w:val="24"/>
              </w:rPr>
              <w:t>unidade</w:t>
            </w:r>
            <w:proofErr w:type="spellEnd"/>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 xml:space="preserve">d República </w:t>
            </w:r>
            <w:proofErr w:type="spellStart"/>
            <w:r w:rsidRPr="00C60491">
              <w:rPr>
                <w:rFonts w:ascii="Times New Roman" w:hAnsi="Times New Roman" w:cs="Times New Roman"/>
                <w:sz w:val="24"/>
                <w:szCs w:val="24"/>
              </w:rPr>
              <w:t>Feminina</w:t>
            </w:r>
            <w:proofErr w:type="spellEnd"/>
            <w:r w:rsidRPr="00C60491">
              <w:rPr>
                <w:rFonts w:ascii="Times New Roman" w:hAnsi="Times New Roman" w:cs="Times New Roman"/>
                <w:sz w:val="24"/>
                <w:szCs w:val="24"/>
              </w:rPr>
              <w:t xml:space="preserve"> – </w:t>
            </w:r>
            <w:proofErr w:type="spellStart"/>
            <w:r w:rsidRPr="00C60491">
              <w:rPr>
                <w:rFonts w:ascii="Times New Roman" w:hAnsi="Times New Roman" w:cs="Times New Roman"/>
                <w:sz w:val="24"/>
                <w:szCs w:val="24"/>
              </w:rPr>
              <w:t>Supervisão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Moderada</w:t>
            </w:r>
            <w:proofErr w:type="spellEnd"/>
          </w:p>
        </w:tc>
      </w:tr>
      <w:tr w:rsidR="003F60EB" w:rsidRPr="00C60491" w14:paraId="67FFCA2E" w14:textId="77777777" w:rsidTr="00747866">
        <w:trPr>
          <w:trHeight w:val="1684"/>
        </w:trPr>
        <w:tc>
          <w:tcPr>
            <w:tcW w:w="1959" w:type="dxa"/>
          </w:tcPr>
          <w:p w14:paraId="6E56C35A" w14:textId="77777777" w:rsidR="003F60EB" w:rsidRPr="00C60491" w:rsidRDefault="003F60EB" w:rsidP="00C60491">
            <w:pPr>
              <w:jc w:val="both"/>
              <w:rPr>
                <w:rFonts w:ascii="Times New Roman" w:hAnsi="Times New Roman" w:cs="Times New Roman"/>
                <w:b/>
                <w:sz w:val="24"/>
                <w:szCs w:val="24"/>
              </w:rPr>
            </w:pPr>
          </w:p>
          <w:p w14:paraId="11913FD2" w14:textId="77777777" w:rsidR="003F60EB" w:rsidRPr="00C60491" w:rsidRDefault="003F60EB" w:rsidP="00C60491">
            <w:pPr>
              <w:jc w:val="both"/>
              <w:rPr>
                <w:rFonts w:ascii="Times New Roman" w:hAnsi="Times New Roman" w:cs="Times New Roman"/>
                <w:b/>
                <w:sz w:val="24"/>
                <w:szCs w:val="24"/>
              </w:rPr>
            </w:pPr>
          </w:p>
          <w:p w14:paraId="0C4A12F7" w14:textId="77777777" w:rsidR="003F60EB" w:rsidRPr="00C60491" w:rsidRDefault="003F60EB" w:rsidP="00C60491">
            <w:pPr>
              <w:jc w:val="both"/>
              <w:rPr>
                <w:rFonts w:ascii="Times New Roman" w:hAnsi="Times New Roman" w:cs="Times New Roman"/>
                <w:b/>
                <w:sz w:val="24"/>
                <w:szCs w:val="24"/>
              </w:rPr>
            </w:pPr>
            <w:proofErr w:type="spellStart"/>
            <w:r w:rsidRPr="00C60491">
              <w:rPr>
                <w:rFonts w:ascii="Times New Roman" w:hAnsi="Times New Roman" w:cs="Times New Roman"/>
                <w:b/>
                <w:sz w:val="24"/>
                <w:szCs w:val="24"/>
              </w:rPr>
              <w:t>Principais</w:t>
            </w:r>
            <w:proofErr w:type="spellEnd"/>
            <w:r w:rsidRPr="00C60491">
              <w:rPr>
                <w:rFonts w:ascii="Times New Roman" w:hAnsi="Times New Roman" w:cs="Times New Roman"/>
                <w:b/>
                <w:sz w:val="24"/>
                <w:szCs w:val="24"/>
              </w:rPr>
              <w:t xml:space="preserve"> </w:t>
            </w:r>
            <w:proofErr w:type="spellStart"/>
            <w:r w:rsidRPr="00C60491">
              <w:rPr>
                <w:rFonts w:ascii="Times New Roman" w:hAnsi="Times New Roman" w:cs="Times New Roman"/>
                <w:b/>
                <w:sz w:val="24"/>
                <w:szCs w:val="24"/>
              </w:rPr>
              <w:t>atividades</w:t>
            </w:r>
            <w:proofErr w:type="spellEnd"/>
            <w:r w:rsidRPr="00C60491">
              <w:rPr>
                <w:rFonts w:ascii="Times New Roman" w:hAnsi="Times New Roman" w:cs="Times New Roman"/>
                <w:b/>
                <w:sz w:val="24"/>
                <w:szCs w:val="24"/>
              </w:rPr>
              <w:t xml:space="preserve"> </w:t>
            </w:r>
            <w:proofErr w:type="spellStart"/>
            <w:r w:rsidRPr="00C60491">
              <w:rPr>
                <w:rFonts w:ascii="Times New Roman" w:hAnsi="Times New Roman" w:cs="Times New Roman"/>
                <w:b/>
                <w:w w:val="85"/>
                <w:sz w:val="24"/>
                <w:szCs w:val="24"/>
              </w:rPr>
              <w:t>desenvolvidas</w:t>
            </w:r>
            <w:proofErr w:type="spellEnd"/>
          </w:p>
        </w:tc>
        <w:tc>
          <w:tcPr>
            <w:tcW w:w="7553" w:type="dxa"/>
          </w:tcPr>
          <w:p w14:paraId="10C63FA3"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Transportar</w:t>
            </w:r>
            <w:proofErr w:type="spellEnd"/>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as</w:t>
            </w:r>
            <w:r w:rsidRPr="00C60491">
              <w:rPr>
                <w:rFonts w:ascii="Times New Roman" w:hAnsi="Times New Roman" w:cs="Times New Roman"/>
                <w:spacing w:val="40"/>
                <w:sz w:val="24"/>
                <w:szCs w:val="24"/>
              </w:rPr>
              <w:t xml:space="preserve"> </w:t>
            </w:r>
            <w:proofErr w:type="spellStart"/>
            <w:r w:rsidRPr="00C60491">
              <w:rPr>
                <w:rFonts w:ascii="Times New Roman" w:hAnsi="Times New Roman" w:cs="Times New Roman"/>
                <w:sz w:val="24"/>
                <w:szCs w:val="24"/>
              </w:rPr>
              <w:t>acolhidas</w:t>
            </w:r>
            <w:proofErr w:type="spellEnd"/>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8"/>
                <w:sz w:val="24"/>
                <w:szCs w:val="24"/>
              </w:rPr>
              <w:t xml:space="preserve"> </w:t>
            </w:r>
            <w:proofErr w:type="spellStart"/>
            <w:r w:rsidRPr="00C60491">
              <w:rPr>
                <w:rFonts w:ascii="Times New Roman" w:hAnsi="Times New Roman" w:cs="Times New Roman"/>
                <w:sz w:val="24"/>
                <w:szCs w:val="24"/>
              </w:rPr>
              <w:t>os</w:t>
            </w:r>
            <w:proofErr w:type="spellEnd"/>
            <w:r w:rsidRPr="00C60491">
              <w:rPr>
                <w:rFonts w:ascii="Times New Roman" w:hAnsi="Times New Roman" w:cs="Times New Roman"/>
                <w:spacing w:val="-5"/>
                <w:sz w:val="24"/>
                <w:szCs w:val="24"/>
              </w:rPr>
              <w:t xml:space="preserve"> </w:t>
            </w:r>
            <w:proofErr w:type="spellStart"/>
            <w:r w:rsidRPr="00C60491">
              <w:rPr>
                <w:rFonts w:ascii="Times New Roman" w:hAnsi="Times New Roman" w:cs="Times New Roman"/>
                <w:sz w:val="24"/>
                <w:szCs w:val="24"/>
              </w:rPr>
              <w:t>encaminhamentos</w:t>
            </w:r>
            <w:proofErr w:type="spellEnd"/>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que</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se</w:t>
            </w:r>
            <w:r w:rsidRPr="00C60491">
              <w:rPr>
                <w:rFonts w:ascii="Times New Roman" w:hAnsi="Times New Roman" w:cs="Times New Roman"/>
                <w:spacing w:val="-8"/>
                <w:sz w:val="24"/>
                <w:szCs w:val="24"/>
              </w:rPr>
              <w:t xml:space="preserve"> </w:t>
            </w:r>
            <w:proofErr w:type="spellStart"/>
            <w:r w:rsidRPr="00C60491">
              <w:rPr>
                <w:rFonts w:ascii="Times New Roman" w:hAnsi="Times New Roman" w:cs="Times New Roman"/>
                <w:sz w:val="24"/>
                <w:szCs w:val="24"/>
              </w:rPr>
              <w:t>fizerem</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necessários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acompanhado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técnico</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ou</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educador</w:t>
            </w:r>
            <w:proofErr w:type="spellEnd"/>
            <w:r w:rsidRPr="00C60491">
              <w:rPr>
                <w:rFonts w:ascii="Times New Roman" w:hAnsi="Times New Roman" w:cs="Times New Roman"/>
                <w:sz w:val="24"/>
                <w:szCs w:val="24"/>
              </w:rPr>
              <w:t xml:space="preserve"> social;</w:t>
            </w:r>
          </w:p>
          <w:p w14:paraId="208402A5"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Transportar</w:t>
            </w:r>
            <w:proofErr w:type="spellEnd"/>
            <w:r w:rsidRPr="00C60491">
              <w:rPr>
                <w:rFonts w:ascii="Times New Roman" w:hAnsi="Times New Roman" w:cs="Times New Roman"/>
                <w:sz w:val="24"/>
                <w:szCs w:val="24"/>
              </w:rPr>
              <w:t xml:space="preserve"> equipe de </w:t>
            </w:r>
            <w:proofErr w:type="spellStart"/>
            <w:r w:rsidRPr="00C60491">
              <w:rPr>
                <w:rFonts w:ascii="Times New Roman" w:hAnsi="Times New Roman" w:cs="Times New Roman"/>
                <w:sz w:val="24"/>
                <w:szCs w:val="24"/>
              </w:rPr>
              <w:t>trabalho</w:t>
            </w:r>
            <w:proofErr w:type="spellEnd"/>
            <w:r w:rsidRPr="00C60491">
              <w:rPr>
                <w:rFonts w:ascii="Times New Roman" w:hAnsi="Times New Roman" w:cs="Times New Roman"/>
                <w:sz w:val="24"/>
                <w:szCs w:val="24"/>
              </w:rPr>
              <w:t xml:space="preserve"> para </w:t>
            </w:r>
            <w:proofErr w:type="spellStart"/>
            <w:r w:rsidRPr="00C60491">
              <w:rPr>
                <w:rFonts w:ascii="Times New Roman" w:hAnsi="Times New Roman" w:cs="Times New Roman"/>
                <w:sz w:val="24"/>
                <w:szCs w:val="24"/>
              </w:rPr>
              <w:t>realização</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atividades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externas</w:t>
            </w:r>
            <w:proofErr w:type="spellEnd"/>
            <w:r w:rsidRPr="00C60491">
              <w:rPr>
                <w:rFonts w:ascii="Times New Roman" w:hAnsi="Times New Roman" w:cs="Times New Roman"/>
                <w:sz w:val="24"/>
                <w:szCs w:val="24"/>
              </w:rPr>
              <w:t>;</w:t>
            </w:r>
          </w:p>
          <w:p w14:paraId="036630CA" w14:textId="77777777" w:rsidR="003F60EB" w:rsidRPr="00C60491" w:rsidRDefault="003F60EB" w:rsidP="00C60491">
            <w:pPr>
              <w:jc w:val="both"/>
              <w:rPr>
                <w:rFonts w:ascii="Times New Roman" w:hAnsi="Times New Roman" w:cs="Times New Roman"/>
                <w:spacing w:val="-3"/>
                <w:sz w:val="24"/>
                <w:szCs w:val="24"/>
              </w:rPr>
            </w:pPr>
            <w:proofErr w:type="spellStart"/>
            <w:r w:rsidRPr="00C60491">
              <w:rPr>
                <w:rFonts w:ascii="Times New Roman" w:hAnsi="Times New Roman" w:cs="Times New Roman"/>
                <w:sz w:val="24"/>
                <w:szCs w:val="24"/>
              </w:rPr>
              <w:t>Realizar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manutenção</w:t>
            </w:r>
            <w:proofErr w:type="spellEnd"/>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3"/>
                <w:sz w:val="24"/>
                <w:szCs w:val="24"/>
              </w:rPr>
              <w:t xml:space="preserve"> </w:t>
            </w:r>
            <w:proofErr w:type="spellStart"/>
            <w:r w:rsidRPr="00C60491">
              <w:rPr>
                <w:rFonts w:ascii="Times New Roman" w:hAnsi="Times New Roman" w:cs="Times New Roman"/>
                <w:sz w:val="24"/>
                <w:szCs w:val="24"/>
              </w:rPr>
              <w:t>veiculo</w:t>
            </w:r>
            <w:proofErr w:type="spellEnd"/>
            <w:r w:rsidRPr="00C60491">
              <w:rPr>
                <w:rFonts w:ascii="Times New Roman" w:hAnsi="Times New Roman" w:cs="Times New Roman"/>
                <w:sz w:val="24"/>
                <w:szCs w:val="24"/>
              </w:rPr>
              <w:t>,</w:t>
            </w:r>
            <w:r w:rsidRPr="00C60491">
              <w:rPr>
                <w:rFonts w:ascii="Times New Roman" w:hAnsi="Times New Roman" w:cs="Times New Roman"/>
                <w:spacing w:val="-1"/>
                <w:sz w:val="24"/>
                <w:szCs w:val="24"/>
              </w:rPr>
              <w:t xml:space="preserve"> </w:t>
            </w:r>
            <w:proofErr w:type="spellStart"/>
            <w:r w:rsidRPr="00C60491">
              <w:rPr>
                <w:rFonts w:ascii="Times New Roman" w:hAnsi="Times New Roman" w:cs="Times New Roman"/>
                <w:sz w:val="24"/>
                <w:szCs w:val="24"/>
              </w:rPr>
              <w:t>quanto</w:t>
            </w:r>
            <w:proofErr w:type="spellEnd"/>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z w:val="24"/>
                <w:szCs w:val="24"/>
              </w:rPr>
              <w:t>limpeza</w:t>
            </w:r>
            <w:proofErr w:type="spellEnd"/>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 xml:space="preserve">e </w:t>
            </w:r>
            <w:proofErr w:type="spellStart"/>
            <w:r w:rsidRPr="00C60491">
              <w:rPr>
                <w:rFonts w:ascii="Times New Roman" w:hAnsi="Times New Roman" w:cs="Times New Roman"/>
                <w:sz w:val="24"/>
                <w:szCs w:val="24"/>
              </w:rPr>
              <w:t>abastecimento</w:t>
            </w:r>
            <w:proofErr w:type="spellEnd"/>
            <w:r w:rsidRPr="00C60491">
              <w:rPr>
                <w:rFonts w:ascii="Times New Roman" w:hAnsi="Times New Roman" w:cs="Times New Roman"/>
                <w:spacing w:val="-3"/>
                <w:sz w:val="24"/>
                <w:szCs w:val="24"/>
              </w:rPr>
              <w:t>;</w:t>
            </w:r>
          </w:p>
          <w:p w14:paraId="026A5562"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Informar</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necessidades</w:t>
            </w:r>
            <w:proofErr w:type="spellEnd"/>
            <w:r w:rsidRPr="00C60491">
              <w:rPr>
                <w:rFonts w:ascii="Times New Roman" w:hAnsi="Times New Roman" w:cs="Times New Roman"/>
                <w:sz w:val="24"/>
                <w:szCs w:val="24"/>
              </w:rPr>
              <w:t xml:space="preserve"> de </w:t>
            </w:r>
            <w:proofErr w:type="spellStart"/>
            <w:r w:rsidRPr="00C60491">
              <w:rPr>
                <w:rFonts w:ascii="Times New Roman" w:hAnsi="Times New Roman" w:cs="Times New Roman"/>
                <w:sz w:val="24"/>
                <w:szCs w:val="24"/>
              </w:rPr>
              <w:t>reparos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nos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veículo</w:t>
            </w:r>
            <w:proofErr w:type="spellEnd"/>
            <w:r w:rsidRPr="00C60491">
              <w:rPr>
                <w:rFonts w:ascii="Times New Roman" w:hAnsi="Times New Roman" w:cs="Times New Roman"/>
                <w:sz w:val="24"/>
                <w:szCs w:val="24"/>
              </w:rPr>
              <w:t>;</w:t>
            </w:r>
          </w:p>
          <w:p w14:paraId="445A3338"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Alimentar</w:t>
            </w:r>
            <w:proofErr w:type="spellEnd"/>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1"/>
                <w:sz w:val="24"/>
                <w:szCs w:val="24"/>
              </w:rPr>
              <w:t xml:space="preserve"> </w:t>
            </w:r>
            <w:proofErr w:type="spellStart"/>
            <w:r w:rsidRPr="00C60491">
              <w:rPr>
                <w:rFonts w:ascii="Times New Roman" w:hAnsi="Times New Roman" w:cs="Times New Roman"/>
                <w:sz w:val="24"/>
                <w:szCs w:val="24"/>
              </w:rPr>
              <w:t>planilha</w:t>
            </w:r>
            <w:proofErr w:type="spellEnd"/>
            <w:r w:rsidRPr="00C60491">
              <w:rPr>
                <w:rFonts w:ascii="Times New Roman" w:hAnsi="Times New Roman" w:cs="Times New Roman"/>
                <w:sz w:val="24"/>
                <w:szCs w:val="24"/>
              </w:rPr>
              <w:t xml:space="preserve"> de</w:t>
            </w:r>
            <w:r w:rsidRPr="00C60491">
              <w:rPr>
                <w:rFonts w:ascii="Times New Roman" w:hAnsi="Times New Roman" w:cs="Times New Roman"/>
                <w:spacing w:val="-5"/>
                <w:sz w:val="24"/>
                <w:szCs w:val="24"/>
              </w:rPr>
              <w:t xml:space="preserve"> </w:t>
            </w:r>
            <w:proofErr w:type="spellStart"/>
            <w:r w:rsidRPr="00C60491">
              <w:rPr>
                <w:rFonts w:ascii="Times New Roman" w:hAnsi="Times New Roman" w:cs="Times New Roman"/>
                <w:sz w:val="24"/>
                <w:szCs w:val="24"/>
              </w:rPr>
              <w:t>controle</w:t>
            </w:r>
            <w:proofErr w:type="spellEnd"/>
            <w:r w:rsidRPr="00C60491">
              <w:rPr>
                <w:rFonts w:ascii="Times New Roman" w:hAnsi="Times New Roman" w:cs="Times New Roman"/>
                <w:sz w:val="24"/>
                <w:szCs w:val="24"/>
              </w:rPr>
              <w:t xml:space="preserve"> de</w:t>
            </w:r>
            <w:r w:rsidRPr="00C60491">
              <w:rPr>
                <w:rFonts w:ascii="Times New Roman" w:hAnsi="Times New Roman" w:cs="Times New Roman"/>
                <w:spacing w:val="-6"/>
                <w:sz w:val="24"/>
                <w:szCs w:val="24"/>
              </w:rPr>
              <w:t xml:space="preserve"> </w:t>
            </w:r>
            <w:proofErr w:type="spellStart"/>
            <w:r w:rsidRPr="00C60491">
              <w:rPr>
                <w:rFonts w:ascii="Times New Roman" w:hAnsi="Times New Roman" w:cs="Times New Roman"/>
                <w:sz w:val="24"/>
                <w:szCs w:val="24"/>
              </w:rPr>
              <w:t>trajeto</w:t>
            </w:r>
            <w:proofErr w:type="spellEnd"/>
            <w:r w:rsidRPr="00C60491">
              <w:rPr>
                <w:rFonts w:ascii="Times New Roman" w:hAnsi="Times New Roman" w:cs="Times New Roman"/>
                <w:spacing w:val="4"/>
                <w:sz w:val="24"/>
                <w:szCs w:val="24"/>
              </w:rPr>
              <w:t xml:space="preserve"> </w:t>
            </w:r>
            <w:proofErr w:type="spellStart"/>
            <w:r w:rsidRPr="00C60491">
              <w:rPr>
                <w:rFonts w:ascii="Times New Roman" w:hAnsi="Times New Roman" w:cs="Times New Roman"/>
                <w:sz w:val="24"/>
                <w:szCs w:val="24"/>
              </w:rPr>
              <w:t>diário</w:t>
            </w:r>
            <w:proofErr w:type="spellEnd"/>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1"/>
                <w:sz w:val="24"/>
                <w:szCs w:val="24"/>
              </w:rPr>
              <w:t xml:space="preserve"> </w:t>
            </w:r>
            <w:proofErr w:type="spellStart"/>
            <w:r w:rsidRPr="00C60491">
              <w:rPr>
                <w:rFonts w:ascii="Times New Roman" w:hAnsi="Times New Roman" w:cs="Times New Roman"/>
                <w:sz w:val="24"/>
                <w:szCs w:val="24"/>
              </w:rPr>
              <w:t>veículo</w:t>
            </w:r>
            <w:proofErr w:type="spellEnd"/>
            <w:r w:rsidRPr="00C60491">
              <w:rPr>
                <w:rFonts w:ascii="Times New Roman" w:hAnsi="Times New Roman" w:cs="Times New Roman"/>
                <w:sz w:val="24"/>
                <w:szCs w:val="24"/>
              </w:rPr>
              <w:t>;</w:t>
            </w:r>
          </w:p>
          <w:p w14:paraId="536BC20A" w14:textId="77777777" w:rsidR="003F60EB" w:rsidRPr="00C60491" w:rsidRDefault="003F60EB" w:rsidP="00C60491">
            <w:pPr>
              <w:jc w:val="both"/>
              <w:rPr>
                <w:rFonts w:ascii="Times New Roman" w:hAnsi="Times New Roman" w:cs="Times New Roman"/>
                <w:sz w:val="24"/>
                <w:szCs w:val="24"/>
              </w:rPr>
            </w:pPr>
            <w:proofErr w:type="spellStart"/>
            <w:r w:rsidRPr="00C60491">
              <w:rPr>
                <w:rFonts w:ascii="Times New Roman" w:hAnsi="Times New Roman" w:cs="Times New Roman"/>
                <w:sz w:val="24"/>
                <w:szCs w:val="24"/>
              </w:rPr>
              <w:t>Desempenhar</w:t>
            </w:r>
            <w:proofErr w:type="spellEnd"/>
            <w:r w:rsidRPr="00C60491">
              <w:rPr>
                <w:rFonts w:ascii="Times New Roman" w:hAnsi="Times New Roman" w:cs="Times New Roman"/>
                <w:spacing w:val="1"/>
                <w:sz w:val="24"/>
                <w:szCs w:val="24"/>
              </w:rPr>
              <w:t xml:space="preserve"> </w:t>
            </w:r>
            <w:proofErr w:type="spellStart"/>
            <w:r w:rsidRPr="00C60491">
              <w:rPr>
                <w:rFonts w:ascii="Times New Roman" w:hAnsi="Times New Roman" w:cs="Times New Roman"/>
                <w:sz w:val="24"/>
                <w:szCs w:val="24"/>
              </w:rPr>
              <w:t>outras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atribuições</w:t>
            </w:r>
            <w:proofErr w:type="spellEnd"/>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pertinentes</w:t>
            </w:r>
            <w:proofErr w:type="spellEnd"/>
            <w:r w:rsidRPr="00C60491">
              <w:rPr>
                <w:rFonts w:ascii="Times New Roman" w:hAnsi="Times New Roman" w:cs="Times New Roman"/>
                <w:spacing w:val="-1"/>
                <w:sz w:val="24"/>
                <w:szCs w:val="24"/>
              </w:rPr>
              <w:t xml:space="preserve"> </w:t>
            </w:r>
            <w:proofErr w:type="spellStart"/>
            <w:r w:rsidRPr="00C60491">
              <w:rPr>
                <w:rFonts w:ascii="Times New Roman" w:hAnsi="Times New Roman" w:cs="Times New Roman"/>
                <w:sz w:val="24"/>
                <w:szCs w:val="24"/>
              </w:rPr>
              <w:t>ao</w:t>
            </w:r>
            <w:proofErr w:type="spellEnd"/>
            <w:r w:rsidRPr="00C60491">
              <w:rPr>
                <w:rFonts w:ascii="Times New Roman" w:hAnsi="Times New Roman" w:cs="Times New Roman"/>
                <w:sz w:val="24"/>
                <w:szCs w:val="24"/>
              </w:rPr>
              <w:t xml:space="preserve"> cargo.</w:t>
            </w:r>
          </w:p>
        </w:tc>
      </w:tr>
    </w:tbl>
    <w:p w14:paraId="5AFC2AAA" w14:textId="77777777" w:rsidR="003F60EB" w:rsidRPr="00C60491" w:rsidRDefault="003F60EB" w:rsidP="00C60491">
      <w:pPr>
        <w:pStyle w:val="Ttulo1"/>
        <w:tabs>
          <w:tab w:val="left" w:pos="567"/>
          <w:tab w:val="left" w:pos="1666"/>
        </w:tabs>
        <w:jc w:val="both"/>
        <w:rPr>
          <w:sz w:val="24"/>
          <w:szCs w:val="24"/>
        </w:rPr>
      </w:pPr>
    </w:p>
    <w:p w14:paraId="16FDA170" w14:textId="77777777" w:rsidR="003F60EB" w:rsidRPr="00C60491" w:rsidRDefault="003F60EB" w:rsidP="00C60491">
      <w:pPr>
        <w:pStyle w:val="Ttulo1"/>
        <w:tabs>
          <w:tab w:val="left" w:pos="567"/>
          <w:tab w:val="left" w:pos="1666"/>
        </w:tabs>
        <w:jc w:val="both"/>
        <w:rPr>
          <w:sz w:val="24"/>
          <w:szCs w:val="24"/>
        </w:rPr>
      </w:pPr>
      <w:r w:rsidRPr="00C60491">
        <w:rPr>
          <w:spacing w:val="-2"/>
          <w:sz w:val="24"/>
          <w:szCs w:val="24"/>
        </w:rPr>
        <w:t>8. TRANSPORTE:</w:t>
      </w:r>
    </w:p>
    <w:p w14:paraId="1B270BD3"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Assegurar o acesso ao transporte para os encaminhamentos realizados conforme avaliação técnica. Quando houver a concessão do vale transporte realizar a prestação de contas dentro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das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normativas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Administração</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Pública</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por</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meio</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instrumento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padrão</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fornecido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pela Gestão no Anexo X.</w:t>
      </w:r>
    </w:p>
    <w:p w14:paraId="43FD51BA"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Quando</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demandada</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utilização</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veículo</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transporte</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usuário</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compete</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ao</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técnico apontar a necessidade de acompanhante.</w:t>
      </w:r>
    </w:p>
    <w:p w14:paraId="68352FA0" w14:textId="77777777" w:rsidR="003F60EB" w:rsidRPr="00C60491" w:rsidRDefault="003F60EB" w:rsidP="00C60491">
      <w:pPr>
        <w:jc w:val="both"/>
        <w:rPr>
          <w:rFonts w:ascii="Times New Roman" w:hAnsi="Times New Roman" w:cs="Times New Roman"/>
          <w:sz w:val="24"/>
          <w:szCs w:val="24"/>
        </w:rPr>
      </w:pPr>
    </w:p>
    <w:p w14:paraId="5B70EBE8" w14:textId="77777777" w:rsidR="003F60EB" w:rsidRPr="00C60491" w:rsidRDefault="003F60EB" w:rsidP="00C60491">
      <w:pPr>
        <w:pStyle w:val="Ttulo1"/>
        <w:tabs>
          <w:tab w:val="left" w:pos="567"/>
          <w:tab w:val="left" w:pos="1666"/>
        </w:tabs>
        <w:jc w:val="both"/>
        <w:rPr>
          <w:sz w:val="24"/>
          <w:szCs w:val="24"/>
        </w:rPr>
      </w:pPr>
      <w:r w:rsidRPr="00C60491">
        <w:rPr>
          <w:sz w:val="24"/>
          <w:szCs w:val="24"/>
        </w:rPr>
        <w:t>9. ARTICULAÇÃO</w:t>
      </w:r>
      <w:r w:rsidRPr="00C60491">
        <w:rPr>
          <w:spacing w:val="-3"/>
          <w:sz w:val="24"/>
          <w:szCs w:val="24"/>
        </w:rPr>
        <w:t xml:space="preserve"> </w:t>
      </w:r>
      <w:r w:rsidRPr="00C60491">
        <w:rPr>
          <w:sz w:val="24"/>
          <w:szCs w:val="24"/>
        </w:rPr>
        <w:t>EM</w:t>
      </w:r>
      <w:r w:rsidRPr="00C60491">
        <w:rPr>
          <w:spacing w:val="-2"/>
          <w:sz w:val="24"/>
          <w:szCs w:val="24"/>
        </w:rPr>
        <w:t xml:space="preserve"> </w:t>
      </w:r>
      <w:r w:rsidRPr="00C60491">
        <w:rPr>
          <w:spacing w:val="-4"/>
          <w:sz w:val="24"/>
          <w:szCs w:val="24"/>
        </w:rPr>
        <w:t>REDE:</w:t>
      </w:r>
    </w:p>
    <w:p w14:paraId="16171AD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shd w:val="clear" w:color="auto" w:fill="FFFFFF"/>
        </w:rPr>
        <w:t>O trabalho em rede se faz essencial para garantir a proteção social aos usuários do serviço por meio de ações conjuntas com:</w:t>
      </w:r>
    </w:p>
    <w:p w14:paraId="0F6E8C98" w14:textId="77777777" w:rsidR="003F60EB" w:rsidRPr="00C60491" w:rsidRDefault="003F60EB" w:rsidP="00C60491">
      <w:pPr>
        <w:jc w:val="both"/>
        <w:rPr>
          <w:rFonts w:ascii="Times New Roman" w:hAnsi="Times New Roman" w:cs="Times New Roman"/>
          <w:sz w:val="24"/>
          <w:szCs w:val="24"/>
          <w:highlight w:val="yellow"/>
        </w:rPr>
      </w:pPr>
      <w:r w:rsidRPr="00C60491">
        <w:rPr>
          <w:rFonts w:ascii="Times New Roman" w:hAnsi="Times New Roman" w:cs="Times New Roman"/>
          <w:color w:val="000009"/>
          <w:sz w:val="24"/>
          <w:szCs w:val="24"/>
        </w:rPr>
        <w:t xml:space="preserve">- Serviços socioassistenciais e intersetoriais; </w:t>
      </w:r>
    </w:p>
    <w:p w14:paraId="1F1463C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color w:val="000009"/>
          <w:sz w:val="24"/>
          <w:szCs w:val="24"/>
        </w:rPr>
        <w:t xml:space="preserve">- Programas e projetos de formação para o trabalho, de profissionalização e de </w:t>
      </w:r>
      <w:r w:rsidRPr="00C60491">
        <w:rPr>
          <w:rFonts w:ascii="Times New Roman" w:hAnsi="Times New Roman" w:cs="Times New Roman"/>
          <w:color w:val="000009"/>
          <w:spacing w:val="-2"/>
          <w:sz w:val="24"/>
          <w:szCs w:val="24"/>
        </w:rPr>
        <w:t>inclusão produtiva;</w:t>
      </w:r>
    </w:p>
    <w:p w14:paraId="6C45C5B4"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color w:val="000009"/>
          <w:spacing w:val="-2"/>
          <w:sz w:val="24"/>
          <w:szCs w:val="24"/>
        </w:rPr>
        <w:t>- Serviços,</w:t>
      </w:r>
      <w:r w:rsidRPr="00C60491">
        <w:rPr>
          <w:rFonts w:ascii="Times New Roman" w:hAnsi="Times New Roman" w:cs="Times New Roman"/>
          <w:color w:val="000009"/>
          <w:sz w:val="24"/>
          <w:szCs w:val="24"/>
        </w:rPr>
        <w:t xml:space="preserve"> </w:t>
      </w:r>
      <w:r w:rsidRPr="00C60491">
        <w:rPr>
          <w:rFonts w:ascii="Times New Roman" w:hAnsi="Times New Roman" w:cs="Times New Roman"/>
          <w:color w:val="000009"/>
          <w:spacing w:val="-2"/>
          <w:sz w:val="24"/>
          <w:szCs w:val="24"/>
        </w:rPr>
        <w:t xml:space="preserve">programas </w:t>
      </w:r>
      <w:r w:rsidRPr="00C60491">
        <w:rPr>
          <w:rFonts w:ascii="Times New Roman" w:hAnsi="Times New Roman" w:cs="Times New Roman"/>
          <w:color w:val="000009"/>
          <w:spacing w:val="-10"/>
          <w:sz w:val="24"/>
          <w:szCs w:val="24"/>
        </w:rPr>
        <w:t xml:space="preserve">e </w:t>
      </w:r>
      <w:r w:rsidRPr="00C60491">
        <w:rPr>
          <w:rFonts w:ascii="Times New Roman" w:hAnsi="Times New Roman" w:cs="Times New Roman"/>
          <w:color w:val="000009"/>
          <w:spacing w:val="-2"/>
          <w:sz w:val="24"/>
          <w:szCs w:val="24"/>
        </w:rPr>
        <w:t xml:space="preserve">projetos </w:t>
      </w:r>
      <w:r w:rsidRPr="00C60491">
        <w:rPr>
          <w:rFonts w:ascii="Times New Roman" w:hAnsi="Times New Roman" w:cs="Times New Roman"/>
          <w:color w:val="000009"/>
          <w:spacing w:val="-6"/>
          <w:sz w:val="24"/>
          <w:szCs w:val="24"/>
        </w:rPr>
        <w:t xml:space="preserve">de </w:t>
      </w:r>
      <w:r w:rsidRPr="00C60491">
        <w:rPr>
          <w:rFonts w:ascii="Times New Roman" w:hAnsi="Times New Roman" w:cs="Times New Roman"/>
          <w:color w:val="000009"/>
          <w:spacing w:val="-2"/>
          <w:sz w:val="24"/>
          <w:szCs w:val="24"/>
        </w:rPr>
        <w:t>instituições</w:t>
      </w:r>
      <w:r w:rsidRPr="00C60491">
        <w:rPr>
          <w:rFonts w:ascii="Times New Roman" w:hAnsi="Times New Roman" w:cs="Times New Roman"/>
          <w:color w:val="000009"/>
          <w:sz w:val="24"/>
          <w:szCs w:val="24"/>
        </w:rPr>
        <w:t xml:space="preserve"> </w:t>
      </w:r>
      <w:r w:rsidRPr="00C60491">
        <w:rPr>
          <w:rFonts w:ascii="Times New Roman" w:hAnsi="Times New Roman" w:cs="Times New Roman"/>
          <w:color w:val="000009"/>
          <w:spacing w:val="-4"/>
          <w:sz w:val="24"/>
          <w:szCs w:val="24"/>
        </w:rPr>
        <w:t xml:space="preserve">não </w:t>
      </w:r>
      <w:r w:rsidRPr="00C60491">
        <w:rPr>
          <w:rFonts w:ascii="Times New Roman" w:hAnsi="Times New Roman" w:cs="Times New Roman"/>
          <w:color w:val="000009"/>
          <w:sz w:val="24"/>
          <w:szCs w:val="24"/>
        </w:rPr>
        <w:t xml:space="preserve">governamentais </w:t>
      </w:r>
      <w:proofErr w:type="spellStart"/>
      <w:r w:rsidRPr="00C60491">
        <w:rPr>
          <w:rFonts w:ascii="Times New Roman" w:hAnsi="Times New Roman" w:cs="Times New Roman"/>
          <w:color w:val="000009"/>
          <w:sz w:val="24"/>
          <w:szCs w:val="24"/>
        </w:rPr>
        <w:t>ecomunitárias</w:t>
      </w:r>
      <w:proofErr w:type="spellEnd"/>
      <w:r w:rsidRPr="00C60491">
        <w:rPr>
          <w:rFonts w:ascii="Times New Roman" w:hAnsi="Times New Roman" w:cs="Times New Roman"/>
          <w:color w:val="000009"/>
          <w:sz w:val="24"/>
          <w:szCs w:val="24"/>
        </w:rPr>
        <w:t>;</w:t>
      </w:r>
    </w:p>
    <w:p w14:paraId="4BBE6B7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color w:val="000009"/>
          <w:sz w:val="24"/>
          <w:szCs w:val="24"/>
        </w:rPr>
        <w:t>- Órgãos</w:t>
      </w:r>
      <w:r w:rsidRPr="00C60491">
        <w:rPr>
          <w:rFonts w:ascii="Times New Roman" w:hAnsi="Times New Roman" w:cs="Times New Roman"/>
          <w:color w:val="000009"/>
          <w:spacing w:val="-13"/>
          <w:sz w:val="24"/>
          <w:szCs w:val="24"/>
        </w:rPr>
        <w:t xml:space="preserve"> </w:t>
      </w:r>
      <w:r w:rsidRPr="00C60491">
        <w:rPr>
          <w:rFonts w:ascii="Times New Roman" w:hAnsi="Times New Roman" w:cs="Times New Roman"/>
          <w:color w:val="000009"/>
          <w:sz w:val="24"/>
          <w:szCs w:val="24"/>
        </w:rPr>
        <w:t>do</w:t>
      </w:r>
      <w:r w:rsidRPr="00C60491">
        <w:rPr>
          <w:rFonts w:ascii="Times New Roman" w:hAnsi="Times New Roman" w:cs="Times New Roman"/>
          <w:color w:val="000009"/>
          <w:spacing w:val="-3"/>
          <w:sz w:val="24"/>
          <w:szCs w:val="24"/>
        </w:rPr>
        <w:t xml:space="preserve"> </w:t>
      </w:r>
      <w:r w:rsidRPr="00C60491">
        <w:rPr>
          <w:rFonts w:ascii="Times New Roman" w:hAnsi="Times New Roman" w:cs="Times New Roman"/>
          <w:color w:val="000009"/>
          <w:sz w:val="24"/>
          <w:szCs w:val="24"/>
        </w:rPr>
        <w:t>Sistema</w:t>
      </w:r>
      <w:r w:rsidRPr="00C60491">
        <w:rPr>
          <w:rFonts w:ascii="Times New Roman" w:hAnsi="Times New Roman" w:cs="Times New Roman"/>
          <w:color w:val="000009"/>
          <w:spacing w:val="-9"/>
          <w:sz w:val="24"/>
          <w:szCs w:val="24"/>
        </w:rPr>
        <w:t xml:space="preserve"> </w:t>
      </w:r>
      <w:r w:rsidRPr="00C60491">
        <w:rPr>
          <w:rFonts w:ascii="Times New Roman" w:hAnsi="Times New Roman" w:cs="Times New Roman"/>
          <w:color w:val="000009"/>
          <w:sz w:val="24"/>
          <w:szCs w:val="24"/>
        </w:rPr>
        <w:t>de</w:t>
      </w:r>
      <w:r w:rsidRPr="00C60491">
        <w:rPr>
          <w:rFonts w:ascii="Times New Roman" w:hAnsi="Times New Roman" w:cs="Times New Roman"/>
          <w:color w:val="000009"/>
          <w:spacing w:val="-5"/>
          <w:sz w:val="24"/>
          <w:szCs w:val="24"/>
        </w:rPr>
        <w:t xml:space="preserve"> </w:t>
      </w:r>
      <w:r w:rsidRPr="00C60491">
        <w:rPr>
          <w:rFonts w:ascii="Times New Roman" w:hAnsi="Times New Roman" w:cs="Times New Roman"/>
          <w:color w:val="000009"/>
          <w:sz w:val="24"/>
          <w:szCs w:val="24"/>
        </w:rPr>
        <w:t>Garantia</w:t>
      </w:r>
      <w:r w:rsidRPr="00C60491">
        <w:rPr>
          <w:rFonts w:ascii="Times New Roman" w:hAnsi="Times New Roman" w:cs="Times New Roman"/>
          <w:color w:val="000009"/>
          <w:spacing w:val="-9"/>
          <w:sz w:val="24"/>
          <w:szCs w:val="24"/>
        </w:rPr>
        <w:t xml:space="preserve"> </w:t>
      </w:r>
      <w:r w:rsidRPr="00C60491">
        <w:rPr>
          <w:rFonts w:ascii="Times New Roman" w:hAnsi="Times New Roman" w:cs="Times New Roman"/>
          <w:color w:val="000009"/>
          <w:sz w:val="24"/>
          <w:szCs w:val="24"/>
        </w:rPr>
        <w:t>de</w:t>
      </w:r>
      <w:r w:rsidRPr="00C60491">
        <w:rPr>
          <w:rFonts w:ascii="Times New Roman" w:hAnsi="Times New Roman" w:cs="Times New Roman"/>
          <w:color w:val="000009"/>
          <w:spacing w:val="-9"/>
          <w:sz w:val="24"/>
          <w:szCs w:val="24"/>
        </w:rPr>
        <w:t xml:space="preserve"> </w:t>
      </w:r>
      <w:r w:rsidRPr="00C60491">
        <w:rPr>
          <w:rFonts w:ascii="Times New Roman" w:hAnsi="Times New Roman" w:cs="Times New Roman"/>
          <w:color w:val="000009"/>
          <w:spacing w:val="-2"/>
          <w:sz w:val="24"/>
          <w:szCs w:val="24"/>
        </w:rPr>
        <w:t>Direitos.</w:t>
      </w:r>
    </w:p>
    <w:p w14:paraId="632ED08F" w14:textId="77777777" w:rsidR="003F60EB" w:rsidRPr="00C60491" w:rsidRDefault="003F60EB" w:rsidP="00C60491">
      <w:pPr>
        <w:jc w:val="both"/>
        <w:rPr>
          <w:rFonts w:ascii="Times New Roman" w:hAnsi="Times New Roman" w:cs="Times New Roman"/>
          <w:sz w:val="24"/>
          <w:szCs w:val="24"/>
        </w:rPr>
      </w:pPr>
    </w:p>
    <w:p w14:paraId="1603ED98" w14:textId="77777777" w:rsidR="003F60EB" w:rsidRPr="00C60491" w:rsidRDefault="003F60EB" w:rsidP="00C60491">
      <w:pPr>
        <w:pStyle w:val="Ttulo1"/>
        <w:tabs>
          <w:tab w:val="left" w:pos="567"/>
          <w:tab w:val="left" w:pos="1666"/>
        </w:tabs>
        <w:jc w:val="both"/>
        <w:rPr>
          <w:sz w:val="24"/>
          <w:szCs w:val="24"/>
        </w:rPr>
      </w:pPr>
      <w:r w:rsidRPr="00C60491">
        <w:rPr>
          <w:sz w:val="24"/>
          <w:szCs w:val="24"/>
        </w:rPr>
        <w:t>10. AQUISIÇÕES</w:t>
      </w:r>
      <w:r w:rsidRPr="00C60491">
        <w:rPr>
          <w:spacing w:val="-1"/>
          <w:sz w:val="24"/>
          <w:szCs w:val="24"/>
        </w:rPr>
        <w:t xml:space="preserve"> </w:t>
      </w:r>
      <w:r w:rsidRPr="00C60491">
        <w:rPr>
          <w:sz w:val="24"/>
          <w:szCs w:val="24"/>
        </w:rPr>
        <w:t xml:space="preserve">DOS </w:t>
      </w:r>
      <w:r w:rsidRPr="00C60491">
        <w:rPr>
          <w:spacing w:val="-2"/>
          <w:sz w:val="24"/>
          <w:szCs w:val="24"/>
        </w:rPr>
        <w:t>USUÁRIOS</w:t>
      </w:r>
    </w:p>
    <w:p w14:paraId="2FBEAC6C" w14:textId="77777777" w:rsidR="003F60EB" w:rsidRPr="00C60491" w:rsidRDefault="003F60EB" w:rsidP="00C60491">
      <w:pPr>
        <w:tabs>
          <w:tab w:val="left" w:pos="567"/>
          <w:tab w:val="left" w:pos="1666"/>
        </w:tabs>
        <w:jc w:val="both"/>
        <w:rPr>
          <w:rFonts w:ascii="Times New Roman" w:hAnsi="Times New Roman" w:cs="Times New Roman"/>
          <w:b/>
          <w:color w:val="000009"/>
          <w:sz w:val="24"/>
          <w:szCs w:val="24"/>
        </w:rPr>
      </w:pPr>
      <w:r w:rsidRPr="00C60491">
        <w:rPr>
          <w:rFonts w:ascii="Times New Roman" w:hAnsi="Times New Roman" w:cs="Times New Roman"/>
          <w:b/>
          <w:color w:val="000009"/>
          <w:sz w:val="24"/>
          <w:szCs w:val="24"/>
        </w:rPr>
        <w:t>Segurança</w:t>
      </w:r>
      <w:r w:rsidRPr="00C60491">
        <w:rPr>
          <w:rFonts w:ascii="Times New Roman" w:hAnsi="Times New Roman" w:cs="Times New Roman"/>
          <w:b/>
          <w:color w:val="000009"/>
          <w:spacing w:val="1"/>
          <w:sz w:val="24"/>
          <w:szCs w:val="24"/>
        </w:rPr>
        <w:t xml:space="preserve"> </w:t>
      </w:r>
      <w:r w:rsidRPr="00C60491">
        <w:rPr>
          <w:rFonts w:ascii="Times New Roman" w:hAnsi="Times New Roman" w:cs="Times New Roman"/>
          <w:b/>
          <w:color w:val="000009"/>
          <w:sz w:val="24"/>
          <w:szCs w:val="24"/>
        </w:rPr>
        <w:t>de</w:t>
      </w:r>
      <w:r w:rsidRPr="00C60491">
        <w:rPr>
          <w:rFonts w:ascii="Times New Roman" w:hAnsi="Times New Roman" w:cs="Times New Roman"/>
          <w:b/>
          <w:color w:val="000009"/>
          <w:spacing w:val="-5"/>
          <w:sz w:val="24"/>
          <w:szCs w:val="24"/>
        </w:rPr>
        <w:t xml:space="preserve"> </w:t>
      </w:r>
      <w:r w:rsidRPr="00C60491">
        <w:rPr>
          <w:rFonts w:ascii="Times New Roman" w:hAnsi="Times New Roman" w:cs="Times New Roman"/>
          <w:b/>
          <w:color w:val="000009"/>
          <w:spacing w:val="-2"/>
          <w:sz w:val="24"/>
          <w:szCs w:val="24"/>
        </w:rPr>
        <w:t>Acolhida:</w:t>
      </w:r>
    </w:p>
    <w:p w14:paraId="40E97AA9"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Ser</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acolhido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em condições</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5"/>
          <w:sz w:val="24"/>
          <w:szCs w:val="24"/>
        </w:rPr>
        <w:t xml:space="preserve"> </w:t>
      </w:r>
      <w:r w:rsidRPr="00C60491">
        <w:rPr>
          <w:rFonts w:ascii="Times New Roman" w:hAnsi="Times New Roman" w:cs="Times New Roman"/>
          <w:spacing w:val="-2"/>
          <w:sz w:val="24"/>
          <w:szCs w:val="24"/>
        </w:rPr>
        <w:t>dignidade;</w:t>
      </w:r>
    </w:p>
    <w:p w14:paraId="58136D8D"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Ter sua</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identidade,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integridade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e história</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de vida</w:t>
      </w:r>
      <w:r w:rsidRPr="00C60491">
        <w:rPr>
          <w:rFonts w:ascii="Times New Roman" w:hAnsi="Times New Roman" w:cs="Times New Roman"/>
          <w:spacing w:val="-8"/>
          <w:sz w:val="24"/>
          <w:szCs w:val="24"/>
        </w:rPr>
        <w:t xml:space="preserve"> </w:t>
      </w:r>
      <w:r w:rsidRPr="00C60491">
        <w:rPr>
          <w:rFonts w:ascii="Times New Roman" w:hAnsi="Times New Roman" w:cs="Times New Roman"/>
          <w:spacing w:val="-2"/>
          <w:sz w:val="24"/>
          <w:szCs w:val="24"/>
        </w:rPr>
        <w:t>preservadas;</w:t>
      </w:r>
    </w:p>
    <w:p w14:paraId="7C5E90FC" w14:textId="5ED97D7F"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lastRenderedPageBreak/>
        <w:t>- Ter</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acesso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espaço</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padrões</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qualidade</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quanto</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higiene,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habitabilidade, salubridade,</w:t>
      </w:r>
      <w:r w:rsidR="001D479A">
        <w:rPr>
          <w:rFonts w:ascii="Times New Roman" w:hAnsi="Times New Roman" w:cs="Times New Roman"/>
          <w:sz w:val="24"/>
          <w:szCs w:val="24"/>
        </w:rPr>
        <w:t xml:space="preserve"> </w:t>
      </w:r>
      <w:r w:rsidRPr="00C60491">
        <w:rPr>
          <w:rFonts w:ascii="Times New Roman" w:hAnsi="Times New Roman" w:cs="Times New Roman"/>
          <w:sz w:val="24"/>
          <w:szCs w:val="24"/>
        </w:rPr>
        <w:t>segurança e conforto;</w:t>
      </w:r>
    </w:p>
    <w:p w14:paraId="52ED20C9"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Ter acesso à ambiência acolhedora e espaços reservados para</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manutenção da privacidade do(a) usuário (a) e guarda de pertences pessoais.</w:t>
      </w:r>
    </w:p>
    <w:p w14:paraId="6E0FA7FE" w14:textId="77777777" w:rsidR="003F60EB" w:rsidRPr="00C60491" w:rsidRDefault="003F60EB" w:rsidP="00C60491">
      <w:pPr>
        <w:pStyle w:val="Ttulo2"/>
        <w:tabs>
          <w:tab w:val="left" w:pos="567"/>
          <w:tab w:val="left" w:pos="1666"/>
        </w:tabs>
        <w:jc w:val="both"/>
        <w:rPr>
          <w:sz w:val="24"/>
          <w:szCs w:val="24"/>
        </w:rPr>
      </w:pPr>
      <w:r w:rsidRPr="00C60491">
        <w:rPr>
          <w:sz w:val="24"/>
          <w:szCs w:val="24"/>
        </w:rPr>
        <w:t>Segurança</w:t>
      </w:r>
      <w:r w:rsidRPr="00C60491">
        <w:rPr>
          <w:spacing w:val="-1"/>
          <w:sz w:val="24"/>
          <w:szCs w:val="24"/>
        </w:rPr>
        <w:t xml:space="preserve"> </w:t>
      </w:r>
      <w:r w:rsidRPr="00C60491">
        <w:rPr>
          <w:sz w:val="24"/>
          <w:szCs w:val="24"/>
        </w:rPr>
        <w:t>de</w:t>
      </w:r>
      <w:r w:rsidRPr="00C60491">
        <w:rPr>
          <w:spacing w:val="-6"/>
          <w:sz w:val="24"/>
          <w:szCs w:val="24"/>
        </w:rPr>
        <w:t xml:space="preserve"> </w:t>
      </w:r>
      <w:r w:rsidRPr="00C60491">
        <w:rPr>
          <w:sz w:val="24"/>
          <w:szCs w:val="24"/>
        </w:rPr>
        <w:t>Convívio</w:t>
      </w:r>
      <w:r w:rsidRPr="00C60491">
        <w:rPr>
          <w:spacing w:val="-9"/>
          <w:sz w:val="24"/>
          <w:szCs w:val="24"/>
        </w:rPr>
        <w:t xml:space="preserve"> </w:t>
      </w:r>
      <w:r w:rsidRPr="00C60491">
        <w:rPr>
          <w:sz w:val="24"/>
          <w:szCs w:val="24"/>
        </w:rPr>
        <w:t>ou</w:t>
      </w:r>
      <w:r w:rsidRPr="00C60491">
        <w:rPr>
          <w:spacing w:val="-3"/>
          <w:sz w:val="24"/>
          <w:szCs w:val="24"/>
        </w:rPr>
        <w:t xml:space="preserve"> </w:t>
      </w:r>
      <w:r w:rsidRPr="00C60491">
        <w:rPr>
          <w:sz w:val="24"/>
          <w:szCs w:val="24"/>
        </w:rPr>
        <w:t>Vivência</w:t>
      </w:r>
      <w:r w:rsidRPr="00C60491">
        <w:rPr>
          <w:spacing w:val="-4"/>
          <w:sz w:val="24"/>
          <w:szCs w:val="24"/>
        </w:rPr>
        <w:t xml:space="preserve"> </w:t>
      </w:r>
      <w:r w:rsidRPr="00C60491">
        <w:rPr>
          <w:sz w:val="24"/>
          <w:szCs w:val="24"/>
        </w:rPr>
        <w:t>Familiar,</w:t>
      </w:r>
      <w:r w:rsidRPr="00C60491">
        <w:rPr>
          <w:spacing w:val="-1"/>
          <w:sz w:val="24"/>
          <w:szCs w:val="24"/>
        </w:rPr>
        <w:t xml:space="preserve"> </w:t>
      </w:r>
      <w:r w:rsidRPr="00C60491">
        <w:rPr>
          <w:sz w:val="24"/>
          <w:szCs w:val="24"/>
        </w:rPr>
        <w:t>Comunitária</w:t>
      </w:r>
      <w:r w:rsidRPr="00C60491">
        <w:rPr>
          <w:spacing w:val="-3"/>
          <w:sz w:val="24"/>
          <w:szCs w:val="24"/>
        </w:rPr>
        <w:t xml:space="preserve"> </w:t>
      </w:r>
      <w:r w:rsidRPr="00C60491">
        <w:rPr>
          <w:sz w:val="24"/>
          <w:szCs w:val="24"/>
        </w:rPr>
        <w:t>e</w:t>
      </w:r>
      <w:r w:rsidRPr="00C60491">
        <w:rPr>
          <w:spacing w:val="-5"/>
          <w:sz w:val="24"/>
          <w:szCs w:val="24"/>
        </w:rPr>
        <w:t xml:space="preserve"> </w:t>
      </w:r>
      <w:r w:rsidRPr="00C60491">
        <w:rPr>
          <w:spacing w:val="-2"/>
          <w:sz w:val="24"/>
          <w:szCs w:val="24"/>
        </w:rPr>
        <w:t>Social:</w:t>
      </w:r>
    </w:p>
    <w:p w14:paraId="69ACA778"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Ter assegurado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encaminhamentos</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acesso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benefícios,</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programas,</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outros serviços socioassistenciais e demais serviços públicos;</w:t>
      </w:r>
    </w:p>
    <w:p w14:paraId="1FA18B86"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Ter</w:t>
      </w:r>
      <w:r w:rsidRPr="00C60491">
        <w:rPr>
          <w:rFonts w:ascii="Times New Roman" w:hAnsi="Times New Roman" w:cs="Times New Roman"/>
          <w:spacing w:val="27"/>
          <w:sz w:val="24"/>
          <w:szCs w:val="24"/>
        </w:rPr>
        <w:t xml:space="preserve"> </w:t>
      </w:r>
      <w:r w:rsidRPr="00C60491">
        <w:rPr>
          <w:rFonts w:ascii="Times New Roman" w:hAnsi="Times New Roman" w:cs="Times New Roman"/>
          <w:sz w:val="24"/>
          <w:szCs w:val="24"/>
        </w:rPr>
        <w:t>assegurado o</w:t>
      </w:r>
      <w:r w:rsidRPr="00C60491">
        <w:rPr>
          <w:rFonts w:ascii="Times New Roman" w:hAnsi="Times New Roman" w:cs="Times New Roman"/>
          <w:spacing w:val="30"/>
          <w:sz w:val="24"/>
          <w:szCs w:val="24"/>
        </w:rPr>
        <w:t xml:space="preserve"> </w:t>
      </w:r>
      <w:r w:rsidRPr="00C60491">
        <w:rPr>
          <w:rFonts w:ascii="Times New Roman" w:hAnsi="Times New Roman" w:cs="Times New Roman"/>
          <w:sz w:val="24"/>
          <w:szCs w:val="24"/>
        </w:rPr>
        <w:t>trabalho técnico direcionado</w:t>
      </w:r>
      <w:r w:rsidRPr="00C60491">
        <w:rPr>
          <w:rFonts w:ascii="Times New Roman" w:hAnsi="Times New Roman" w:cs="Times New Roman"/>
          <w:spacing w:val="30"/>
          <w:sz w:val="24"/>
          <w:szCs w:val="24"/>
        </w:rPr>
        <w:t xml:space="preserve"> </w:t>
      </w:r>
      <w:r w:rsidRPr="00C60491">
        <w:rPr>
          <w:rFonts w:ascii="Times New Roman" w:hAnsi="Times New Roman" w:cs="Times New Roman"/>
          <w:sz w:val="24"/>
          <w:szCs w:val="24"/>
        </w:rPr>
        <w:t>para o</w:t>
      </w:r>
      <w:r w:rsidRPr="00C60491">
        <w:rPr>
          <w:rFonts w:ascii="Times New Roman" w:hAnsi="Times New Roman" w:cs="Times New Roman"/>
          <w:spacing w:val="30"/>
          <w:sz w:val="24"/>
          <w:szCs w:val="24"/>
        </w:rPr>
        <w:t xml:space="preserve"> </w:t>
      </w:r>
      <w:r w:rsidRPr="00C60491">
        <w:rPr>
          <w:rFonts w:ascii="Times New Roman" w:hAnsi="Times New Roman" w:cs="Times New Roman"/>
          <w:sz w:val="24"/>
          <w:szCs w:val="24"/>
        </w:rPr>
        <w:t>convívio familiar, comunitário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e social.</w:t>
      </w:r>
    </w:p>
    <w:p w14:paraId="137260DC" w14:textId="77777777" w:rsidR="003F60EB" w:rsidRPr="00C60491" w:rsidRDefault="003F60EB" w:rsidP="00C60491">
      <w:pPr>
        <w:tabs>
          <w:tab w:val="left" w:pos="567"/>
          <w:tab w:val="left" w:pos="1666"/>
        </w:tabs>
        <w:jc w:val="both"/>
        <w:rPr>
          <w:rFonts w:ascii="Times New Roman" w:hAnsi="Times New Roman" w:cs="Times New Roman"/>
          <w:b/>
          <w:color w:val="000009"/>
          <w:sz w:val="24"/>
          <w:szCs w:val="24"/>
        </w:rPr>
      </w:pPr>
      <w:r w:rsidRPr="00C60491">
        <w:rPr>
          <w:rFonts w:ascii="Times New Roman" w:hAnsi="Times New Roman" w:cs="Times New Roman"/>
          <w:b/>
          <w:color w:val="000009"/>
          <w:spacing w:val="-2"/>
          <w:sz w:val="24"/>
          <w:szCs w:val="24"/>
        </w:rPr>
        <w:t>Segurança de</w:t>
      </w:r>
      <w:r w:rsidRPr="00C60491">
        <w:rPr>
          <w:rFonts w:ascii="Times New Roman" w:hAnsi="Times New Roman" w:cs="Times New Roman"/>
          <w:b/>
          <w:color w:val="000009"/>
          <w:spacing w:val="-9"/>
          <w:sz w:val="24"/>
          <w:szCs w:val="24"/>
        </w:rPr>
        <w:t xml:space="preserve"> </w:t>
      </w:r>
      <w:r w:rsidRPr="00C60491">
        <w:rPr>
          <w:rFonts w:ascii="Times New Roman" w:hAnsi="Times New Roman" w:cs="Times New Roman"/>
          <w:b/>
          <w:color w:val="000009"/>
          <w:spacing w:val="-2"/>
          <w:sz w:val="24"/>
          <w:szCs w:val="24"/>
        </w:rPr>
        <w:t>Desenvolvimento</w:t>
      </w:r>
      <w:r w:rsidRPr="00C60491">
        <w:rPr>
          <w:rFonts w:ascii="Times New Roman" w:hAnsi="Times New Roman" w:cs="Times New Roman"/>
          <w:b/>
          <w:color w:val="000009"/>
          <w:spacing w:val="-3"/>
          <w:sz w:val="24"/>
          <w:szCs w:val="24"/>
        </w:rPr>
        <w:t xml:space="preserve"> </w:t>
      </w:r>
      <w:r w:rsidRPr="00C60491">
        <w:rPr>
          <w:rFonts w:ascii="Times New Roman" w:hAnsi="Times New Roman" w:cs="Times New Roman"/>
          <w:b/>
          <w:color w:val="000009"/>
          <w:spacing w:val="-2"/>
          <w:sz w:val="24"/>
          <w:szCs w:val="24"/>
        </w:rPr>
        <w:t>de</w:t>
      </w:r>
      <w:r w:rsidRPr="00C60491">
        <w:rPr>
          <w:rFonts w:ascii="Times New Roman" w:hAnsi="Times New Roman" w:cs="Times New Roman"/>
          <w:b/>
          <w:color w:val="000009"/>
          <w:spacing w:val="-3"/>
          <w:sz w:val="24"/>
          <w:szCs w:val="24"/>
        </w:rPr>
        <w:t xml:space="preserve"> </w:t>
      </w:r>
      <w:r w:rsidRPr="00C60491">
        <w:rPr>
          <w:rFonts w:ascii="Times New Roman" w:hAnsi="Times New Roman" w:cs="Times New Roman"/>
          <w:b/>
          <w:color w:val="000009"/>
          <w:spacing w:val="-2"/>
          <w:sz w:val="24"/>
          <w:szCs w:val="24"/>
        </w:rPr>
        <w:t>Autonomia Individual,</w:t>
      </w:r>
      <w:r w:rsidRPr="00C60491">
        <w:rPr>
          <w:rFonts w:ascii="Times New Roman" w:hAnsi="Times New Roman" w:cs="Times New Roman"/>
          <w:b/>
          <w:color w:val="000009"/>
          <w:spacing w:val="-4"/>
          <w:sz w:val="24"/>
          <w:szCs w:val="24"/>
        </w:rPr>
        <w:t xml:space="preserve"> </w:t>
      </w:r>
      <w:r w:rsidRPr="00C60491">
        <w:rPr>
          <w:rFonts w:ascii="Times New Roman" w:hAnsi="Times New Roman" w:cs="Times New Roman"/>
          <w:b/>
          <w:color w:val="000009"/>
          <w:spacing w:val="-2"/>
          <w:sz w:val="24"/>
          <w:szCs w:val="24"/>
        </w:rPr>
        <w:t>Familiar</w:t>
      </w:r>
      <w:r w:rsidRPr="00C60491">
        <w:rPr>
          <w:rFonts w:ascii="Times New Roman" w:hAnsi="Times New Roman" w:cs="Times New Roman"/>
          <w:b/>
          <w:color w:val="000009"/>
          <w:spacing w:val="-3"/>
          <w:sz w:val="24"/>
          <w:szCs w:val="24"/>
        </w:rPr>
        <w:t xml:space="preserve"> </w:t>
      </w:r>
      <w:r w:rsidRPr="00C60491">
        <w:rPr>
          <w:rFonts w:ascii="Times New Roman" w:hAnsi="Times New Roman" w:cs="Times New Roman"/>
          <w:b/>
          <w:color w:val="000009"/>
          <w:spacing w:val="-2"/>
          <w:sz w:val="24"/>
          <w:szCs w:val="24"/>
        </w:rPr>
        <w:t>e</w:t>
      </w:r>
      <w:r w:rsidRPr="00C60491">
        <w:rPr>
          <w:rFonts w:ascii="Times New Roman" w:hAnsi="Times New Roman" w:cs="Times New Roman"/>
          <w:b/>
          <w:color w:val="000009"/>
          <w:spacing w:val="-9"/>
          <w:sz w:val="24"/>
          <w:szCs w:val="24"/>
        </w:rPr>
        <w:t xml:space="preserve"> </w:t>
      </w:r>
      <w:r w:rsidRPr="00C60491">
        <w:rPr>
          <w:rFonts w:ascii="Times New Roman" w:hAnsi="Times New Roman" w:cs="Times New Roman"/>
          <w:b/>
          <w:color w:val="000009"/>
          <w:spacing w:val="-2"/>
          <w:sz w:val="24"/>
          <w:szCs w:val="24"/>
        </w:rPr>
        <w:t>Social:</w:t>
      </w:r>
    </w:p>
    <w:p w14:paraId="25FA8ED9"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Ter</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endereço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institucional</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utilização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como</w:t>
      </w:r>
      <w:r w:rsidRPr="00C60491">
        <w:rPr>
          <w:rFonts w:ascii="Times New Roman" w:hAnsi="Times New Roman" w:cs="Times New Roman"/>
          <w:spacing w:val="-8"/>
          <w:sz w:val="24"/>
          <w:szCs w:val="24"/>
        </w:rPr>
        <w:t xml:space="preserve"> </w:t>
      </w:r>
      <w:r w:rsidRPr="00C60491">
        <w:rPr>
          <w:rFonts w:ascii="Times New Roman" w:hAnsi="Times New Roman" w:cs="Times New Roman"/>
          <w:spacing w:val="-2"/>
          <w:sz w:val="24"/>
          <w:szCs w:val="24"/>
        </w:rPr>
        <w:t>referência;</w:t>
      </w:r>
    </w:p>
    <w:p w14:paraId="1846D3C8"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Ter vivências pautadas pelo respeito a si próprio 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aos outros, fundamentadas em</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princípios éticos de justiça e cidadania;</w:t>
      </w:r>
    </w:p>
    <w:p w14:paraId="703754ED"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Ter</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condições</w:t>
      </w:r>
      <w:r w:rsidRPr="00C60491">
        <w:rPr>
          <w:rFonts w:ascii="Times New Roman" w:hAnsi="Times New Roman" w:cs="Times New Roman"/>
          <w:spacing w:val="-19"/>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desenvolver</w:t>
      </w:r>
      <w:r w:rsidRPr="00C60491">
        <w:rPr>
          <w:rFonts w:ascii="Times New Roman" w:hAnsi="Times New Roman" w:cs="Times New Roman"/>
          <w:spacing w:val="-16"/>
          <w:sz w:val="24"/>
          <w:szCs w:val="24"/>
        </w:rPr>
        <w:t xml:space="preserve"> </w:t>
      </w:r>
      <w:r w:rsidRPr="00C60491">
        <w:rPr>
          <w:rFonts w:ascii="Times New Roman" w:hAnsi="Times New Roman" w:cs="Times New Roman"/>
          <w:sz w:val="24"/>
          <w:szCs w:val="24"/>
        </w:rPr>
        <w:t>capacidades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fazer</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escolhas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independência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 xml:space="preserve">e </w:t>
      </w:r>
      <w:r w:rsidRPr="00C60491">
        <w:rPr>
          <w:rFonts w:ascii="Times New Roman" w:hAnsi="Times New Roman" w:cs="Times New Roman"/>
          <w:spacing w:val="-2"/>
          <w:sz w:val="24"/>
          <w:szCs w:val="24"/>
        </w:rPr>
        <w:t>autonomia;</w:t>
      </w:r>
    </w:p>
    <w:p w14:paraId="15C20DEC"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 Ter acompanhamento que possibilite o desenvolvimento de habilidades de autogestão, </w:t>
      </w:r>
      <w:proofErr w:type="spellStart"/>
      <w:r w:rsidRPr="00C60491">
        <w:rPr>
          <w:rFonts w:ascii="Times New Roman" w:hAnsi="Times New Roman" w:cs="Times New Roman"/>
          <w:sz w:val="24"/>
          <w:szCs w:val="24"/>
        </w:rPr>
        <w:t>autosustentação</w:t>
      </w:r>
      <w:proofErr w:type="spellEnd"/>
      <w:r w:rsidRPr="00C60491">
        <w:rPr>
          <w:rFonts w:ascii="Times New Roman" w:hAnsi="Times New Roman" w:cs="Times New Roman"/>
          <w:sz w:val="24"/>
          <w:szCs w:val="24"/>
        </w:rPr>
        <w:t xml:space="preserve"> e independência (projetos de vida);</w:t>
      </w:r>
    </w:p>
    <w:p w14:paraId="509CDA18"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Ter</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respeitados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os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seus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direitos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 opinião e</w:t>
      </w:r>
      <w:r w:rsidRPr="00C60491">
        <w:rPr>
          <w:rFonts w:ascii="Times New Roman" w:hAnsi="Times New Roman" w:cs="Times New Roman"/>
          <w:spacing w:val="-5"/>
          <w:sz w:val="24"/>
          <w:szCs w:val="24"/>
        </w:rPr>
        <w:t xml:space="preserve"> </w:t>
      </w:r>
      <w:r w:rsidRPr="00C60491">
        <w:rPr>
          <w:rFonts w:ascii="Times New Roman" w:hAnsi="Times New Roman" w:cs="Times New Roman"/>
          <w:spacing w:val="-2"/>
          <w:sz w:val="24"/>
          <w:szCs w:val="24"/>
        </w:rPr>
        <w:t>decisão;</w:t>
      </w:r>
    </w:p>
    <w:p w14:paraId="2C67AFE0"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Ter</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acesso 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documentação</w:t>
      </w:r>
      <w:r w:rsidRPr="00C60491">
        <w:rPr>
          <w:rFonts w:ascii="Times New Roman" w:hAnsi="Times New Roman" w:cs="Times New Roman"/>
          <w:spacing w:val="-1"/>
          <w:sz w:val="24"/>
          <w:szCs w:val="24"/>
        </w:rPr>
        <w:t xml:space="preserve"> </w:t>
      </w:r>
      <w:r w:rsidRPr="00C60491">
        <w:rPr>
          <w:rFonts w:ascii="Times New Roman" w:hAnsi="Times New Roman" w:cs="Times New Roman"/>
          <w:spacing w:val="-2"/>
          <w:sz w:val="24"/>
          <w:szCs w:val="24"/>
        </w:rPr>
        <w:t>civil;</w:t>
      </w:r>
    </w:p>
    <w:p w14:paraId="20D2E018"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Obter orientações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informações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sobre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os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serviços,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seus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direitos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como</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acessá-</w:t>
      </w:r>
      <w:r w:rsidRPr="00C60491">
        <w:rPr>
          <w:rFonts w:ascii="Times New Roman" w:hAnsi="Times New Roman" w:cs="Times New Roman"/>
          <w:spacing w:val="-4"/>
          <w:sz w:val="24"/>
          <w:szCs w:val="24"/>
        </w:rPr>
        <w:t>los;</w:t>
      </w:r>
    </w:p>
    <w:p w14:paraId="54EBC9A4" w14:textId="6D594C2D"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Ser</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preparado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o</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desligamento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serviço</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via</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transferên</w:t>
      </w:r>
      <w:r w:rsidR="001D479A">
        <w:rPr>
          <w:rFonts w:ascii="Times New Roman" w:hAnsi="Times New Roman" w:cs="Times New Roman"/>
          <w:sz w:val="24"/>
          <w:szCs w:val="24"/>
        </w:rPr>
        <w:t>ci</w:t>
      </w:r>
      <w:r w:rsidRPr="00C60491">
        <w:rPr>
          <w:rFonts w:ascii="Times New Roman" w:hAnsi="Times New Roman" w:cs="Times New Roman"/>
          <w:sz w:val="24"/>
          <w:szCs w:val="24"/>
        </w:rPr>
        <w:t>a</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República</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 Supervisão leve ou para a vida independente.</w:t>
      </w:r>
    </w:p>
    <w:p w14:paraId="74A37902" w14:textId="77777777" w:rsidR="003F60EB" w:rsidRPr="00C60491" w:rsidRDefault="003F60EB" w:rsidP="00C60491">
      <w:pPr>
        <w:jc w:val="both"/>
        <w:rPr>
          <w:rFonts w:ascii="Times New Roman" w:hAnsi="Times New Roman" w:cs="Times New Roman"/>
          <w:sz w:val="24"/>
          <w:szCs w:val="24"/>
        </w:rPr>
      </w:pPr>
    </w:p>
    <w:p w14:paraId="3E66392A" w14:textId="77777777" w:rsidR="003F60EB" w:rsidRPr="00C60491" w:rsidRDefault="003F60EB" w:rsidP="00C60491">
      <w:pPr>
        <w:pStyle w:val="Ttulo1"/>
        <w:tabs>
          <w:tab w:val="left" w:pos="567"/>
          <w:tab w:val="left" w:pos="1666"/>
        </w:tabs>
        <w:jc w:val="both"/>
        <w:rPr>
          <w:sz w:val="24"/>
          <w:szCs w:val="24"/>
        </w:rPr>
      </w:pPr>
      <w:r w:rsidRPr="00C60491">
        <w:rPr>
          <w:sz w:val="24"/>
          <w:szCs w:val="24"/>
        </w:rPr>
        <w:t>11. METODOLOGIA</w:t>
      </w:r>
      <w:r w:rsidRPr="00C60491">
        <w:rPr>
          <w:spacing w:val="-4"/>
          <w:sz w:val="24"/>
          <w:szCs w:val="24"/>
        </w:rPr>
        <w:t xml:space="preserve"> </w:t>
      </w:r>
      <w:r w:rsidRPr="00C60491">
        <w:rPr>
          <w:sz w:val="24"/>
          <w:szCs w:val="24"/>
        </w:rPr>
        <w:t>DO</w:t>
      </w:r>
      <w:r w:rsidRPr="00C60491">
        <w:rPr>
          <w:spacing w:val="-2"/>
          <w:sz w:val="24"/>
          <w:szCs w:val="24"/>
        </w:rPr>
        <w:t xml:space="preserve"> SERVIÇO:</w:t>
      </w:r>
    </w:p>
    <w:p w14:paraId="72ABC869"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Nesta</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modalidade</w:t>
      </w:r>
      <w:r w:rsidRPr="00C60491">
        <w:rPr>
          <w:rFonts w:ascii="Times New Roman" w:hAnsi="Times New Roman" w:cs="Times New Roman"/>
          <w:spacing w:val="6"/>
          <w:sz w:val="24"/>
          <w:szCs w:val="24"/>
        </w:rPr>
        <w:t xml:space="preserve"> todas </w:t>
      </w:r>
      <w:r w:rsidRPr="00C60491">
        <w:rPr>
          <w:rFonts w:ascii="Times New Roman" w:hAnsi="Times New Roman" w:cs="Times New Roman"/>
          <w:sz w:val="24"/>
          <w:szCs w:val="24"/>
        </w:rPr>
        <w:t>as</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atividades</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manutenção</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casa</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relação</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à</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higiene/limpeza</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a realização das</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refeições,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serão</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realizadas</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pelas</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acolhidas,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suporte</w:t>
      </w:r>
      <w:r w:rsidRPr="00C60491">
        <w:rPr>
          <w:rFonts w:ascii="Times New Roman" w:hAnsi="Times New Roman" w:cs="Times New Roman"/>
          <w:spacing w:val="-6"/>
          <w:sz w:val="24"/>
          <w:szCs w:val="24"/>
        </w:rPr>
        <w:t xml:space="preserve"> da equipe </w:t>
      </w:r>
      <w:r w:rsidRPr="00C60491">
        <w:rPr>
          <w:rFonts w:ascii="Times New Roman" w:hAnsi="Times New Roman" w:cs="Times New Roman"/>
          <w:sz w:val="24"/>
          <w:szCs w:val="24"/>
        </w:rPr>
        <w:t>técnica</w:t>
      </w:r>
      <w:r w:rsidRPr="00C60491">
        <w:rPr>
          <w:rFonts w:ascii="Times New Roman" w:hAnsi="Times New Roman" w:cs="Times New Roman"/>
          <w:spacing w:val="-5"/>
          <w:sz w:val="24"/>
          <w:szCs w:val="24"/>
        </w:rPr>
        <w:t xml:space="preserve"> </w:t>
      </w:r>
      <w:r w:rsidRPr="00C60491">
        <w:rPr>
          <w:rFonts w:ascii="Times New Roman" w:hAnsi="Times New Roman" w:cs="Times New Roman"/>
          <w:spacing w:val="-6"/>
          <w:sz w:val="24"/>
          <w:szCs w:val="24"/>
        </w:rPr>
        <w:t>nos processos orientativos, educativos e</w:t>
      </w:r>
      <w:r w:rsidRPr="00C60491">
        <w:rPr>
          <w:rFonts w:ascii="Times New Roman" w:hAnsi="Times New Roman" w:cs="Times New Roman"/>
          <w:sz w:val="24"/>
          <w:szCs w:val="24"/>
        </w:rPr>
        <w:t xml:space="preserve"> </w:t>
      </w:r>
      <w:r w:rsidRPr="00C60491">
        <w:rPr>
          <w:rFonts w:ascii="Times New Roman" w:hAnsi="Times New Roman" w:cs="Times New Roman"/>
          <w:spacing w:val="-6"/>
          <w:sz w:val="24"/>
          <w:szCs w:val="24"/>
        </w:rPr>
        <w:t xml:space="preserve">no monitoramento, como forma de </w:t>
      </w:r>
      <w:r w:rsidRPr="00C60491">
        <w:rPr>
          <w:rFonts w:ascii="Times New Roman" w:hAnsi="Times New Roman" w:cs="Times New Roman"/>
          <w:sz w:val="24"/>
          <w:szCs w:val="24"/>
        </w:rPr>
        <w:t>preparação</w:t>
      </w:r>
      <w:r w:rsidRPr="00C60491">
        <w:rPr>
          <w:rFonts w:ascii="Times New Roman" w:hAnsi="Times New Roman" w:cs="Times New Roman"/>
          <w:spacing w:val="-15"/>
          <w:sz w:val="24"/>
          <w:szCs w:val="24"/>
        </w:rPr>
        <w:t xml:space="preserve"> para </w:t>
      </w:r>
      <w:r w:rsidRPr="00C60491">
        <w:rPr>
          <w:rFonts w:ascii="Times New Roman" w:hAnsi="Times New Roman" w:cs="Times New Roman"/>
          <w:sz w:val="24"/>
          <w:szCs w:val="24"/>
        </w:rPr>
        <w:t>vida independente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6"/>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20"/>
          <w:sz w:val="24"/>
          <w:szCs w:val="24"/>
        </w:rPr>
        <w:t xml:space="preserve"> </w:t>
      </w:r>
      <w:r w:rsidRPr="00C60491">
        <w:rPr>
          <w:rFonts w:ascii="Times New Roman" w:hAnsi="Times New Roman" w:cs="Times New Roman"/>
          <w:sz w:val="24"/>
          <w:szCs w:val="24"/>
        </w:rPr>
        <w:t>autogestão.</w:t>
      </w:r>
    </w:p>
    <w:p w14:paraId="43346146"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Deverá ser elaborado um Plano Individual de Acompanhamento (PIA), contemplando o processo de inserção do usuário e percurso no serviço.</w:t>
      </w:r>
    </w:p>
    <w:p w14:paraId="4B84A175" w14:textId="77777777" w:rsidR="003F60EB" w:rsidRPr="00C60491" w:rsidRDefault="003F60EB" w:rsidP="00C60491">
      <w:pPr>
        <w:tabs>
          <w:tab w:val="left" w:pos="567"/>
          <w:tab w:val="left" w:pos="1521"/>
        </w:tabs>
        <w:jc w:val="both"/>
        <w:rPr>
          <w:rFonts w:ascii="Times New Roman" w:hAnsi="Times New Roman" w:cs="Times New Roman"/>
          <w:b/>
          <w:color w:val="000009"/>
          <w:sz w:val="24"/>
          <w:szCs w:val="24"/>
        </w:rPr>
      </w:pPr>
      <w:r w:rsidRPr="00C60491">
        <w:rPr>
          <w:rFonts w:ascii="Times New Roman" w:hAnsi="Times New Roman" w:cs="Times New Roman"/>
          <w:b/>
          <w:color w:val="000009"/>
          <w:sz w:val="24"/>
          <w:szCs w:val="24"/>
        </w:rPr>
        <w:t>11.1 Solicitação</w:t>
      </w:r>
      <w:r w:rsidRPr="00C60491">
        <w:rPr>
          <w:rFonts w:ascii="Times New Roman" w:hAnsi="Times New Roman" w:cs="Times New Roman"/>
          <w:b/>
          <w:color w:val="000009"/>
          <w:spacing w:val="2"/>
          <w:sz w:val="24"/>
          <w:szCs w:val="24"/>
        </w:rPr>
        <w:t xml:space="preserve"> </w:t>
      </w:r>
      <w:r w:rsidRPr="00C60491">
        <w:rPr>
          <w:rFonts w:ascii="Times New Roman" w:hAnsi="Times New Roman" w:cs="Times New Roman"/>
          <w:b/>
          <w:color w:val="000009"/>
          <w:sz w:val="24"/>
          <w:szCs w:val="24"/>
        </w:rPr>
        <w:t>de</w:t>
      </w:r>
      <w:r w:rsidRPr="00C60491">
        <w:rPr>
          <w:rFonts w:ascii="Times New Roman" w:hAnsi="Times New Roman" w:cs="Times New Roman"/>
          <w:b/>
          <w:color w:val="000009"/>
          <w:spacing w:val="-8"/>
          <w:sz w:val="24"/>
          <w:szCs w:val="24"/>
        </w:rPr>
        <w:t xml:space="preserve"> </w:t>
      </w:r>
      <w:r w:rsidRPr="00C60491">
        <w:rPr>
          <w:rFonts w:ascii="Times New Roman" w:hAnsi="Times New Roman" w:cs="Times New Roman"/>
          <w:b/>
          <w:color w:val="000009"/>
          <w:spacing w:val="-2"/>
          <w:sz w:val="24"/>
          <w:szCs w:val="24"/>
        </w:rPr>
        <w:t>Vaga:</w:t>
      </w:r>
    </w:p>
    <w:p w14:paraId="3A32D5FA"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As solicitações de vagas deverão ser encaminhadas pela Rede de Serviços ao Programa Central de Vagas Unificado de Acolhimento Adulto e Infantil,</w:t>
      </w:r>
      <w:r w:rsidRPr="00C60491">
        <w:rPr>
          <w:rFonts w:ascii="Times New Roman" w:hAnsi="Times New Roman" w:cs="Times New Roman"/>
          <w:spacing w:val="-9"/>
          <w:sz w:val="24"/>
          <w:szCs w:val="24"/>
        </w:rPr>
        <w:t xml:space="preserve"> </w:t>
      </w:r>
      <w:proofErr w:type="gramStart"/>
      <w:r w:rsidRPr="00C60491">
        <w:rPr>
          <w:rFonts w:ascii="Times New Roman" w:hAnsi="Times New Roman" w:cs="Times New Roman"/>
          <w:spacing w:val="-9"/>
          <w:sz w:val="24"/>
          <w:szCs w:val="24"/>
        </w:rPr>
        <w:t xml:space="preserve">e </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a</w:t>
      </w:r>
      <w:proofErr w:type="gramEnd"/>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busca</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ativa</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deve</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ser</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realizada</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pela</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equipe</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técnica da OSC durante todo o processo.</w:t>
      </w:r>
    </w:p>
    <w:p w14:paraId="4B47B4CE" w14:textId="77777777" w:rsidR="003F60EB" w:rsidRPr="00C60491" w:rsidRDefault="003F60EB" w:rsidP="00C60491">
      <w:pPr>
        <w:pStyle w:val="Ttulo2"/>
        <w:tabs>
          <w:tab w:val="left" w:pos="567"/>
          <w:tab w:val="left" w:pos="1665"/>
        </w:tabs>
        <w:jc w:val="both"/>
        <w:rPr>
          <w:sz w:val="24"/>
          <w:szCs w:val="24"/>
        </w:rPr>
      </w:pPr>
      <w:r w:rsidRPr="00C60491">
        <w:rPr>
          <w:sz w:val="24"/>
          <w:szCs w:val="24"/>
        </w:rPr>
        <w:lastRenderedPageBreak/>
        <w:t>Critérios/Perfil</w:t>
      </w:r>
      <w:r w:rsidRPr="00C60491">
        <w:rPr>
          <w:spacing w:val="-4"/>
          <w:sz w:val="24"/>
          <w:szCs w:val="24"/>
        </w:rPr>
        <w:t xml:space="preserve"> </w:t>
      </w:r>
      <w:r w:rsidRPr="00C60491">
        <w:rPr>
          <w:sz w:val="24"/>
          <w:szCs w:val="24"/>
        </w:rPr>
        <w:t>Para</w:t>
      </w:r>
      <w:r w:rsidRPr="00C60491">
        <w:rPr>
          <w:spacing w:val="-1"/>
          <w:sz w:val="24"/>
          <w:szCs w:val="24"/>
        </w:rPr>
        <w:t xml:space="preserve"> </w:t>
      </w:r>
      <w:r w:rsidRPr="00C60491">
        <w:rPr>
          <w:sz w:val="24"/>
          <w:szCs w:val="24"/>
        </w:rPr>
        <w:t>Inserção no</w:t>
      </w:r>
      <w:r w:rsidRPr="00C60491">
        <w:rPr>
          <w:spacing w:val="-6"/>
          <w:sz w:val="24"/>
          <w:szCs w:val="24"/>
        </w:rPr>
        <w:t xml:space="preserve"> </w:t>
      </w:r>
      <w:r w:rsidRPr="00C60491">
        <w:rPr>
          <w:spacing w:val="-2"/>
          <w:sz w:val="24"/>
          <w:szCs w:val="24"/>
        </w:rPr>
        <w:t>Serviço:</w:t>
      </w:r>
    </w:p>
    <w:p w14:paraId="18F02CA3"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Mulheres jovens e adultas de 18 a 59 anos, incluindo a população LGBTQIA+ (transgêneros feminino e masculino), </w:t>
      </w:r>
      <w:r w:rsidRPr="00C60491">
        <w:rPr>
          <w:rFonts w:ascii="Times New Roman" w:hAnsi="Times New Roman" w:cs="Times New Roman"/>
          <w:spacing w:val="-2"/>
          <w:sz w:val="24"/>
          <w:szCs w:val="24"/>
        </w:rPr>
        <w:t>com</w:t>
      </w:r>
      <w:r w:rsidRPr="00C60491">
        <w:rPr>
          <w:rFonts w:ascii="Times New Roman" w:hAnsi="Times New Roman" w:cs="Times New Roman"/>
          <w:spacing w:val="-9"/>
          <w:sz w:val="24"/>
          <w:szCs w:val="24"/>
        </w:rPr>
        <w:t xml:space="preserve"> </w:t>
      </w:r>
      <w:r w:rsidRPr="00C60491">
        <w:rPr>
          <w:rFonts w:ascii="Times New Roman" w:hAnsi="Times New Roman" w:cs="Times New Roman"/>
          <w:spacing w:val="-2"/>
          <w:sz w:val="24"/>
          <w:szCs w:val="24"/>
        </w:rPr>
        <w:t>ou</w:t>
      </w:r>
      <w:r w:rsidRPr="00C60491">
        <w:rPr>
          <w:rFonts w:ascii="Times New Roman" w:hAnsi="Times New Roman" w:cs="Times New Roman"/>
          <w:spacing w:val="-13"/>
          <w:sz w:val="24"/>
          <w:szCs w:val="24"/>
        </w:rPr>
        <w:t xml:space="preserve"> </w:t>
      </w:r>
      <w:r w:rsidRPr="00C60491">
        <w:rPr>
          <w:rFonts w:ascii="Times New Roman" w:hAnsi="Times New Roman" w:cs="Times New Roman"/>
          <w:spacing w:val="-2"/>
          <w:sz w:val="24"/>
          <w:szCs w:val="24"/>
        </w:rPr>
        <w:t>sem</w:t>
      </w:r>
      <w:r w:rsidRPr="00C60491">
        <w:rPr>
          <w:rFonts w:ascii="Times New Roman" w:hAnsi="Times New Roman" w:cs="Times New Roman"/>
          <w:spacing w:val="-13"/>
          <w:sz w:val="24"/>
          <w:szCs w:val="24"/>
        </w:rPr>
        <w:t xml:space="preserve"> </w:t>
      </w:r>
      <w:r w:rsidRPr="00C60491">
        <w:rPr>
          <w:rFonts w:ascii="Times New Roman" w:hAnsi="Times New Roman" w:cs="Times New Roman"/>
          <w:spacing w:val="-2"/>
          <w:sz w:val="24"/>
          <w:szCs w:val="24"/>
        </w:rPr>
        <w:t>filhos</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2"/>
          <w:sz w:val="24"/>
          <w:szCs w:val="24"/>
        </w:rPr>
        <w:t>de</w:t>
      </w:r>
      <w:r w:rsidRPr="00C60491">
        <w:rPr>
          <w:rFonts w:ascii="Times New Roman" w:hAnsi="Times New Roman" w:cs="Times New Roman"/>
          <w:spacing w:val="-13"/>
          <w:sz w:val="24"/>
          <w:szCs w:val="24"/>
        </w:rPr>
        <w:t xml:space="preserve"> </w:t>
      </w:r>
      <w:r w:rsidRPr="00C60491">
        <w:rPr>
          <w:rFonts w:ascii="Times New Roman" w:hAnsi="Times New Roman" w:cs="Times New Roman"/>
          <w:spacing w:val="-2"/>
          <w:sz w:val="24"/>
          <w:szCs w:val="24"/>
        </w:rPr>
        <w:t>até</w:t>
      </w:r>
      <w:r w:rsidRPr="00C60491">
        <w:rPr>
          <w:rFonts w:ascii="Times New Roman" w:hAnsi="Times New Roman" w:cs="Times New Roman"/>
          <w:spacing w:val="-9"/>
          <w:sz w:val="24"/>
          <w:szCs w:val="24"/>
        </w:rPr>
        <w:t xml:space="preserve"> </w:t>
      </w:r>
      <w:r w:rsidRPr="00C60491">
        <w:rPr>
          <w:rFonts w:ascii="Times New Roman" w:hAnsi="Times New Roman" w:cs="Times New Roman"/>
          <w:spacing w:val="-2"/>
          <w:sz w:val="24"/>
          <w:szCs w:val="24"/>
        </w:rPr>
        <w:t>18</w:t>
      </w:r>
      <w:r w:rsidRPr="00C60491">
        <w:rPr>
          <w:rFonts w:ascii="Times New Roman" w:hAnsi="Times New Roman" w:cs="Times New Roman"/>
          <w:spacing w:val="-9"/>
          <w:sz w:val="24"/>
          <w:szCs w:val="24"/>
        </w:rPr>
        <w:t xml:space="preserve"> </w:t>
      </w:r>
      <w:r w:rsidRPr="00C60491">
        <w:rPr>
          <w:rFonts w:ascii="Times New Roman" w:hAnsi="Times New Roman" w:cs="Times New Roman"/>
          <w:spacing w:val="-2"/>
          <w:sz w:val="24"/>
          <w:szCs w:val="24"/>
        </w:rPr>
        <w:t>anos</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2"/>
          <w:sz w:val="24"/>
          <w:szCs w:val="24"/>
        </w:rPr>
        <w:t xml:space="preserve">incompletos, </w:t>
      </w:r>
      <w:r w:rsidRPr="00C60491">
        <w:rPr>
          <w:rFonts w:ascii="Times New Roman" w:hAnsi="Times New Roman" w:cs="Times New Roman"/>
          <w:sz w:val="24"/>
          <w:szCs w:val="24"/>
        </w:rPr>
        <w:t xml:space="preserve">cujos vínculos familiares estejam fragilizados ou rompidos, em fase de superação da vivência de rua e/ou </w:t>
      </w:r>
      <w:r w:rsidRPr="00C60491">
        <w:rPr>
          <w:rFonts w:ascii="Times New Roman" w:hAnsi="Times New Roman" w:cs="Times New Roman"/>
          <w:spacing w:val="-2"/>
          <w:sz w:val="24"/>
          <w:szCs w:val="24"/>
        </w:rPr>
        <w:t>em</w:t>
      </w:r>
      <w:r w:rsidRPr="00C60491">
        <w:rPr>
          <w:rFonts w:ascii="Times New Roman" w:hAnsi="Times New Roman" w:cs="Times New Roman"/>
          <w:spacing w:val="-10"/>
          <w:sz w:val="24"/>
          <w:szCs w:val="24"/>
        </w:rPr>
        <w:t xml:space="preserve"> situação de </w:t>
      </w:r>
      <w:r w:rsidRPr="00C60491">
        <w:rPr>
          <w:rFonts w:ascii="Times New Roman" w:hAnsi="Times New Roman" w:cs="Times New Roman"/>
          <w:spacing w:val="-2"/>
          <w:sz w:val="24"/>
          <w:szCs w:val="24"/>
        </w:rPr>
        <w:t>desligamento</w:t>
      </w:r>
      <w:r w:rsidRPr="00C60491">
        <w:rPr>
          <w:rFonts w:ascii="Times New Roman" w:hAnsi="Times New Roman" w:cs="Times New Roman"/>
          <w:spacing w:val="-4"/>
          <w:sz w:val="24"/>
          <w:szCs w:val="24"/>
        </w:rPr>
        <w:t xml:space="preserve"> por idade, </w:t>
      </w:r>
      <w:r w:rsidRPr="00C60491">
        <w:rPr>
          <w:rFonts w:ascii="Times New Roman" w:hAnsi="Times New Roman" w:cs="Times New Roman"/>
          <w:spacing w:val="-2"/>
          <w:sz w:val="24"/>
          <w:szCs w:val="24"/>
        </w:rPr>
        <w:t>de</w:t>
      </w:r>
      <w:r w:rsidRPr="00C60491">
        <w:rPr>
          <w:rFonts w:ascii="Times New Roman" w:hAnsi="Times New Roman" w:cs="Times New Roman"/>
          <w:spacing w:val="-5"/>
          <w:sz w:val="24"/>
          <w:szCs w:val="24"/>
        </w:rPr>
        <w:t xml:space="preserve"> serviço de acolhimento de crianças e adolescentes </w:t>
      </w:r>
      <w:r w:rsidRPr="00C60491">
        <w:rPr>
          <w:rFonts w:ascii="Times New Roman" w:hAnsi="Times New Roman" w:cs="Times New Roman"/>
          <w:sz w:val="24"/>
          <w:szCs w:val="24"/>
        </w:rPr>
        <w:t>(Casa Lar), e que</w:t>
      </w:r>
      <w:r w:rsidRPr="00C60491">
        <w:rPr>
          <w:rFonts w:ascii="Times New Roman" w:hAnsi="Times New Roman" w:cs="Times New Roman"/>
          <w:spacing w:val="-14"/>
          <w:sz w:val="24"/>
          <w:szCs w:val="24"/>
        </w:rPr>
        <w:t xml:space="preserve"> </w:t>
      </w:r>
      <w:r w:rsidRPr="00C60491">
        <w:rPr>
          <w:rFonts w:ascii="Times New Roman" w:hAnsi="Times New Roman" w:cs="Times New Roman"/>
          <w:sz w:val="24"/>
          <w:szCs w:val="24"/>
        </w:rPr>
        <w:t>estejam</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processo</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4"/>
          <w:sz w:val="24"/>
          <w:szCs w:val="24"/>
        </w:rPr>
        <w:t xml:space="preserve"> </w:t>
      </w:r>
      <w:r w:rsidRPr="00C60491">
        <w:rPr>
          <w:rFonts w:ascii="Times New Roman" w:hAnsi="Times New Roman" w:cs="Times New Roman"/>
          <w:sz w:val="24"/>
          <w:szCs w:val="24"/>
        </w:rPr>
        <w:t>restabelecimento</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dos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vínculos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sociais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4"/>
          <w:sz w:val="24"/>
          <w:szCs w:val="24"/>
        </w:rPr>
        <w:t xml:space="preserve"> </w:t>
      </w:r>
      <w:r w:rsidRPr="00C60491">
        <w:rPr>
          <w:rFonts w:ascii="Times New Roman" w:hAnsi="Times New Roman" w:cs="Times New Roman"/>
          <w:sz w:val="24"/>
          <w:szCs w:val="24"/>
        </w:rPr>
        <w:t xml:space="preserve">construção </w:t>
      </w:r>
      <w:r w:rsidRPr="00C60491">
        <w:rPr>
          <w:rFonts w:ascii="Times New Roman" w:hAnsi="Times New Roman" w:cs="Times New Roman"/>
          <w:spacing w:val="-2"/>
          <w:sz w:val="24"/>
          <w:szCs w:val="24"/>
        </w:rPr>
        <w:t>de autonomia.</w:t>
      </w:r>
    </w:p>
    <w:p w14:paraId="50ED2EF9" w14:textId="66D1B002"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Para acesso e perman</w:t>
      </w:r>
      <w:r w:rsidR="00C60491" w:rsidRPr="00C60491">
        <w:rPr>
          <w:rFonts w:ascii="Times New Roman" w:hAnsi="Times New Roman" w:cs="Times New Roman"/>
          <w:sz w:val="24"/>
          <w:szCs w:val="24"/>
        </w:rPr>
        <w:t>ê</w:t>
      </w:r>
      <w:r w:rsidRPr="00C60491">
        <w:rPr>
          <w:rFonts w:ascii="Times New Roman" w:hAnsi="Times New Roman" w:cs="Times New Roman"/>
          <w:sz w:val="24"/>
          <w:szCs w:val="24"/>
        </w:rPr>
        <w:t xml:space="preserve">ncia no serviço as usuárias devem ser </w:t>
      </w:r>
      <w:proofErr w:type="gramStart"/>
      <w:r w:rsidRPr="00C60491">
        <w:rPr>
          <w:rFonts w:ascii="Times New Roman" w:hAnsi="Times New Roman" w:cs="Times New Roman"/>
          <w:sz w:val="24"/>
          <w:szCs w:val="24"/>
        </w:rPr>
        <w:t>atendidos</w:t>
      </w:r>
      <w:proofErr w:type="gramEnd"/>
      <w:r w:rsidRPr="00C60491">
        <w:rPr>
          <w:rFonts w:ascii="Times New Roman" w:hAnsi="Times New Roman" w:cs="Times New Roman"/>
          <w:sz w:val="24"/>
          <w:szCs w:val="24"/>
        </w:rPr>
        <w:t xml:space="preserve"> pela rede de serviços socioassistenciais do Município de Londrina e apresentar as condições para transição para essa modalidade, conforme avaliação técnica e parâmetros estabelecidos em protocolos. As</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exceções</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que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devem</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ser</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tratadas</w:t>
      </w:r>
      <w:r w:rsidRPr="00C60491">
        <w:rPr>
          <w:rFonts w:ascii="Times New Roman" w:hAnsi="Times New Roman" w:cs="Times New Roman"/>
          <w:spacing w:val="-7"/>
          <w:sz w:val="24"/>
          <w:szCs w:val="24"/>
        </w:rPr>
        <w:t xml:space="preserve"> por meio </w:t>
      </w:r>
      <w:r w:rsidRPr="00C60491">
        <w:rPr>
          <w:rFonts w:ascii="Times New Roman" w:hAnsi="Times New Roman" w:cs="Times New Roman"/>
          <w:sz w:val="24"/>
          <w:szCs w:val="24"/>
        </w:rPr>
        <w:t>de</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Estudo</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Caso com a rede de</w:t>
      </w:r>
      <w:r w:rsidR="00C60491" w:rsidRPr="00C60491">
        <w:rPr>
          <w:rFonts w:ascii="Times New Roman" w:hAnsi="Times New Roman" w:cs="Times New Roman"/>
          <w:sz w:val="24"/>
          <w:szCs w:val="24"/>
        </w:rPr>
        <w:t xml:space="preserve"> </w:t>
      </w:r>
      <w:r w:rsidRPr="00C60491">
        <w:rPr>
          <w:rFonts w:ascii="Times New Roman" w:hAnsi="Times New Roman" w:cs="Times New Roman"/>
          <w:sz w:val="24"/>
          <w:szCs w:val="24"/>
        </w:rPr>
        <w:t>servi</w:t>
      </w:r>
      <w:r w:rsidR="00C60491" w:rsidRPr="00C60491">
        <w:rPr>
          <w:rFonts w:ascii="Times New Roman" w:hAnsi="Times New Roman" w:cs="Times New Roman"/>
          <w:sz w:val="24"/>
          <w:szCs w:val="24"/>
        </w:rPr>
        <w:t>ç</w:t>
      </w:r>
      <w:r w:rsidRPr="00C60491">
        <w:rPr>
          <w:rFonts w:ascii="Times New Roman" w:hAnsi="Times New Roman" w:cs="Times New Roman"/>
          <w:sz w:val="24"/>
          <w:szCs w:val="24"/>
        </w:rPr>
        <w:t>o.</w:t>
      </w:r>
    </w:p>
    <w:p w14:paraId="362FE46B"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Nos casos em que houver o uso de substâncias psicoativas e/ou possuem transtornos psiquiátricos, estes devem estar em acompanhamento e/ou em tratamento e promovendo, na maior parte do tempo, suas atividades diárias.</w:t>
      </w:r>
    </w:p>
    <w:p w14:paraId="665AAE2B"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Não serão aceitas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nessa modalidade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de serviço pessoas ameaçadas de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morte.</w:t>
      </w:r>
    </w:p>
    <w:p w14:paraId="3FD88488" w14:textId="77777777" w:rsidR="003F60EB" w:rsidRPr="00C60491" w:rsidRDefault="003F60EB" w:rsidP="00C60491">
      <w:pPr>
        <w:tabs>
          <w:tab w:val="left" w:pos="567"/>
          <w:tab w:val="left" w:pos="1665"/>
        </w:tabs>
        <w:jc w:val="both"/>
        <w:rPr>
          <w:rFonts w:ascii="Times New Roman" w:hAnsi="Times New Roman" w:cs="Times New Roman"/>
          <w:b/>
          <w:color w:val="000009"/>
          <w:sz w:val="24"/>
          <w:szCs w:val="24"/>
        </w:rPr>
      </w:pPr>
      <w:r w:rsidRPr="00C60491">
        <w:rPr>
          <w:rFonts w:ascii="Times New Roman" w:hAnsi="Times New Roman" w:cs="Times New Roman"/>
          <w:b/>
          <w:sz w:val="24"/>
          <w:szCs w:val="24"/>
        </w:rPr>
        <w:t xml:space="preserve">11.2 </w:t>
      </w:r>
      <w:r w:rsidRPr="00C60491">
        <w:rPr>
          <w:rFonts w:ascii="Times New Roman" w:hAnsi="Times New Roman" w:cs="Times New Roman"/>
          <w:b/>
          <w:color w:val="000009"/>
          <w:spacing w:val="-2"/>
          <w:sz w:val="24"/>
          <w:szCs w:val="24"/>
        </w:rPr>
        <w:t>Acolhida</w:t>
      </w:r>
    </w:p>
    <w:p w14:paraId="7061383C" w14:textId="77777777" w:rsidR="003F60EB" w:rsidRPr="00C60491" w:rsidRDefault="003F60EB" w:rsidP="00C60491">
      <w:pPr>
        <w:pStyle w:val="Corpodetexto"/>
        <w:tabs>
          <w:tab w:val="left" w:pos="567"/>
        </w:tabs>
        <w:ind w:firstLine="0"/>
        <w:jc w:val="both"/>
        <w:rPr>
          <w:b/>
        </w:rPr>
      </w:pPr>
      <w:r w:rsidRPr="00C60491">
        <w:rPr>
          <w:b/>
        </w:rPr>
        <w:t>Atividade de inserção da acolhida na República:</w:t>
      </w:r>
    </w:p>
    <w:p w14:paraId="5CB7460A" w14:textId="10BDDE2A" w:rsidR="003F60EB" w:rsidRPr="00C60491" w:rsidRDefault="003F60EB" w:rsidP="00C60491">
      <w:pPr>
        <w:jc w:val="both"/>
        <w:rPr>
          <w:rFonts w:ascii="Times New Roman" w:hAnsi="Times New Roman" w:cs="Times New Roman"/>
          <w:spacing w:val="-8"/>
          <w:sz w:val="24"/>
          <w:szCs w:val="24"/>
        </w:rPr>
      </w:pPr>
      <w:r w:rsidRPr="00C60491">
        <w:rPr>
          <w:rFonts w:ascii="Times New Roman" w:hAnsi="Times New Roman" w:cs="Times New Roman"/>
          <w:sz w:val="24"/>
          <w:szCs w:val="24"/>
        </w:rPr>
        <w:t>A equipe técnica, em conjunto com os educadores e</w:t>
      </w:r>
      <w:r w:rsidRPr="00C60491">
        <w:rPr>
          <w:rFonts w:ascii="Times New Roman" w:hAnsi="Times New Roman" w:cs="Times New Roman"/>
          <w:spacing w:val="24"/>
          <w:sz w:val="24"/>
          <w:szCs w:val="24"/>
        </w:rPr>
        <w:t xml:space="preserve"> </w:t>
      </w:r>
      <w:r w:rsidRPr="00C60491">
        <w:rPr>
          <w:rFonts w:ascii="Times New Roman" w:hAnsi="Times New Roman" w:cs="Times New Roman"/>
          <w:sz w:val="24"/>
          <w:szCs w:val="24"/>
        </w:rPr>
        <w:t>acolhidas, deverão realizar ação aos</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novos</w:t>
      </w:r>
      <w:r w:rsidRPr="00C60491">
        <w:rPr>
          <w:rFonts w:ascii="Times New Roman" w:hAnsi="Times New Roman" w:cs="Times New Roman"/>
          <w:spacing w:val="-6"/>
          <w:sz w:val="24"/>
          <w:szCs w:val="24"/>
        </w:rPr>
        <w:t xml:space="preserve"> residentes</w:t>
      </w:r>
      <w:r w:rsidRPr="00C60491">
        <w:rPr>
          <w:rFonts w:ascii="Times New Roman" w:hAnsi="Times New Roman" w:cs="Times New Roman"/>
          <w:sz w:val="24"/>
          <w:szCs w:val="24"/>
        </w:rPr>
        <w:t>,</w:t>
      </w:r>
      <w:r w:rsidRPr="00C60491">
        <w:rPr>
          <w:rFonts w:ascii="Times New Roman" w:hAnsi="Times New Roman" w:cs="Times New Roman"/>
          <w:spacing w:val="-6"/>
          <w:sz w:val="24"/>
          <w:szCs w:val="24"/>
        </w:rPr>
        <w:t xml:space="preserve"> por meio de </w:t>
      </w:r>
      <w:r w:rsidRPr="00C60491">
        <w:rPr>
          <w:rFonts w:ascii="Times New Roman" w:hAnsi="Times New Roman" w:cs="Times New Roman"/>
          <w:sz w:val="24"/>
          <w:szCs w:val="24"/>
        </w:rPr>
        <w:t>um encontro/</w:t>
      </w:r>
      <w:r w:rsidRPr="00C60491">
        <w:rPr>
          <w:rFonts w:ascii="Times New Roman" w:hAnsi="Times New Roman" w:cs="Times New Roman"/>
          <w:spacing w:val="-8"/>
          <w:sz w:val="24"/>
          <w:szCs w:val="24"/>
        </w:rPr>
        <w:t>reunião, seguido</w:t>
      </w:r>
      <w:r w:rsidRPr="00C60491">
        <w:rPr>
          <w:rFonts w:ascii="Times New Roman" w:hAnsi="Times New Roman" w:cs="Times New Roman"/>
          <w:spacing w:val="-29"/>
          <w:sz w:val="24"/>
          <w:szCs w:val="24"/>
        </w:rPr>
        <w:t xml:space="preserve"> </w:t>
      </w:r>
      <w:r w:rsidRPr="00C60491">
        <w:rPr>
          <w:rFonts w:ascii="Times New Roman" w:hAnsi="Times New Roman" w:cs="Times New Roman"/>
          <w:spacing w:val="-8"/>
          <w:sz w:val="24"/>
          <w:szCs w:val="24"/>
        </w:rPr>
        <w:t>de</w:t>
      </w:r>
      <w:r w:rsidRPr="00C60491">
        <w:rPr>
          <w:rFonts w:ascii="Times New Roman" w:hAnsi="Times New Roman" w:cs="Times New Roman"/>
          <w:spacing w:val="-18"/>
          <w:sz w:val="24"/>
          <w:szCs w:val="24"/>
        </w:rPr>
        <w:t xml:space="preserve"> </w:t>
      </w:r>
      <w:r w:rsidRPr="00C60491">
        <w:rPr>
          <w:rFonts w:ascii="Times New Roman" w:hAnsi="Times New Roman" w:cs="Times New Roman"/>
          <w:spacing w:val="-8"/>
          <w:sz w:val="24"/>
          <w:szCs w:val="24"/>
        </w:rPr>
        <w:t>uma partilha</w:t>
      </w:r>
      <w:r w:rsidRPr="00C60491">
        <w:rPr>
          <w:rFonts w:ascii="Times New Roman" w:hAnsi="Times New Roman" w:cs="Times New Roman"/>
          <w:spacing w:val="-30"/>
          <w:sz w:val="24"/>
          <w:szCs w:val="24"/>
        </w:rPr>
        <w:t xml:space="preserve"> </w:t>
      </w:r>
      <w:r w:rsidRPr="00C60491">
        <w:rPr>
          <w:rFonts w:ascii="Times New Roman" w:hAnsi="Times New Roman" w:cs="Times New Roman"/>
          <w:spacing w:val="-8"/>
          <w:sz w:val="24"/>
          <w:szCs w:val="24"/>
        </w:rPr>
        <w:t>de</w:t>
      </w:r>
      <w:r w:rsidRPr="00C60491">
        <w:rPr>
          <w:rFonts w:ascii="Times New Roman" w:hAnsi="Times New Roman" w:cs="Times New Roman"/>
          <w:spacing w:val="-17"/>
          <w:sz w:val="24"/>
          <w:szCs w:val="24"/>
        </w:rPr>
        <w:t xml:space="preserve"> </w:t>
      </w:r>
      <w:r w:rsidRPr="00C60491">
        <w:rPr>
          <w:rFonts w:ascii="Times New Roman" w:hAnsi="Times New Roman" w:cs="Times New Roman"/>
          <w:spacing w:val="-8"/>
          <w:sz w:val="24"/>
          <w:szCs w:val="24"/>
        </w:rPr>
        <w:t xml:space="preserve">alimentos.  </w:t>
      </w:r>
    </w:p>
    <w:p w14:paraId="7E06CB5D" w14:textId="77777777" w:rsidR="003F60EB" w:rsidRPr="00C60491" w:rsidRDefault="003F60EB" w:rsidP="00C60491">
      <w:pPr>
        <w:tabs>
          <w:tab w:val="left" w:pos="567"/>
        </w:tabs>
        <w:jc w:val="both"/>
        <w:rPr>
          <w:rFonts w:ascii="Times New Roman" w:hAnsi="Times New Roman" w:cs="Times New Roman"/>
          <w:b/>
          <w:sz w:val="24"/>
          <w:szCs w:val="24"/>
        </w:rPr>
      </w:pPr>
      <w:r w:rsidRPr="00C60491">
        <w:rPr>
          <w:rFonts w:ascii="Times New Roman" w:hAnsi="Times New Roman" w:cs="Times New Roman"/>
          <w:b/>
          <w:sz w:val="24"/>
          <w:szCs w:val="24"/>
        </w:rPr>
        <w:t>Construção de rotinas, regimento interno, assembleias com acolhidas:</w:t>
      </w:r>
    </w:p>
    <w:p w14:paraId="65B4B7E7" w14:textId="77777777" w:rsidR="003F60EB" w:rsidRPr="00C60491" w:rsidRDefault="003F60EB" w:rsidP="00C60491">
      <w:pPr>
        <w:jc w:val="both"/>
        <w:rPr>
          <w:rFonts w:ascii="Times New Roman" w:hAnsi="Times New Roman" w:cs="Times New Roman"/>
          <w:sz w:val="24"/>
          <w:szCs w:val="24"/>
        </w:rPr>
      </w:pPr>
      <w:r w:rsidRPr="00C60491">
        <w:rPr>
          <w:rStyle w:val="CorpodetextoChar"/>
          <w:rFonts w:eastAsiaTheme="minorHAnsi"/>
        </w:rPr>
        <w:t>A equipe técnica, os educadores e acolhidas, deverão realizar mensalmente 01</w:t>
      </w:r>
      <w:r w:rsidRPr="00C60491">
        <w:rPr>
          <w:rFonts w:ascii="Times New Roman" w:hAnsi="Times New Roman" w:cs="Times New Roman"/>
          <w:sz w:val="24"/>
          <w:szCs w:val="24"/>
        </w:rPr>
        <w:t xml:space="preserve"> </w:t>
      </w:r>
      <w:proofErr w:type="spellStart"/>
      <w:r w:rsidRPr="00C60491">
        <w:rPr>
          <w:rFonts w:ascii="Times New Roman" w:hAnsi="Times New Roman" w:cs="Times New Roman"/>
          <w:sz w:val="24"/>
          <w:szCs w:val="24"/>
        </w:rPr>
        <w:t>assembléia</w:t>
      </w:r>
      <w:proofErr w:type="spellEnd"/>
      <w:r w:rsidRPr="00C60491">
        <w:rPr>
          <w:rFonts w:ascii="Times New Roman" w:hAnsi="Times New Roman" w:cs="Times New Roman"/>
          <w:sz w:val="24"/>
          <w:szCs w:val="24"/>
        </w:rPr>
        <w:t>, ou sempre que houver inserção de novos membros na casa, a fim de elaborar/revisar regimento interno e demais documentos pertinentes a rotina, fluxos de atendimento e acompanhamento. Compete a equipe técnica realizar acompanhamento das acolhidas de forma a avaliar se as mesmas apresentam condições para a vida independente ou de ser incluído em Serviço de Acolhimento em República de supervisão Leve.</w:t>
      </w:r>
    </w:p>
    <w:p w14:paraId="61000257" w14:textId="77777777" w:rsidR="003F60EB" w:rsidRPr="00C60491" w:rsidRDefault="003F60EB" w:rsidP="00C60491">
      <w:pPr>
        <w:jc w:val="both"/>
        <w:rPr>
          <w:rFonts w:ascii="Times New Roman" w:hAnsi="Times New Roman" w:cs="Times New Roman"/>
          <w:sz w:val="24"/>
          <w:szCs w:val="24"/>
        </w:rPr>
      </w:pPr>
    </w:p>
    <w:p w14:paraId="5866B33F" w14:textId="77777777" w:rsidR="003F60EB" w:rsidRPr="00C60491" w:rsidRDefault="003F60EB" w:rsidP="00C60491">
      <w:pPr>
        <w:pStyle w:val="Ttulo2"/>
        <w:tabs>
          <w:tab w:val="left" w:pos="567"/>
          <w:tab w:val="left" w:pos="1809"/>
        </w:tabs>
        <w:jc w:val="both"/>
        <w:rPr>
          <w:sz w:val="24"/>
          <w:szCs w:val="24"/>
        </w:rPr>
      </w:pPr>
      <w:r w:rsidRPr="00C60491">
        <w:rPr>
          <w:spacing w:val="-2"/>
          <w:sz w:val="24"/>
          <w:szCs w:val="24"/>
        </w:rPr>
        <w:t>11.3 Diagnóstico</w:t>
      </w:r>
    </w:p>
    <w:p w14:paraId="76F76A73" w14:textId="77777777" w:rsidR="003F60EB" w:rsidRPr="00C60491" w:rsidRDefault="003F60EB" w:rsidP="00C60491">
      <w:pPr>
        <w:tabs>
          <w:tab w:val="left" w:pos="567"/>
        </w:tabs>
        <w:jc w:val="both"/>
        <w:rPr>
          <w:rFonts w:ascii="Times New Roman" w:hAnsi="Times New Roman" w:cs="Times New Roman"/>
          <w:b/>
          <w:sz w:val="24"/>
          <w:szCs w:val="24"/>
        </w:rPr>
      </w:pPr>
      <w:r w:rsidRPr="00C60491">
        <w:rPr>
          <w:rFonts w:ascii="Times New Roman" w:hAnsi="Times New Roman" w:cs="Times New Roman"/>
          <w:b/>
          <w:sz w:val="24"/>
          <w:szCs w:val="24"/>
        </w:rPr>
        <w:t>Atendimentos</w:t>
      </w:r>
      <w:r w:rsidRPr="00C60491">
        <w:rPr>
          <w:rFonts w:ascii="Times New Roman" w:hAnsi="Times New Roman" w:cs="Times New Roman"/>
          <w:b/>
          <w:spacing w:val="-6"/>
          <w:sz w:val="24"/>
          <w:szCs w:val="24"/>
        </w:rPr>
        <w:t xml:space="preserve"> </w:t>
      </w:r>
      <w:r w:rsidRPr="00C60491">
        <w:rPr>
          <w:rFonts w:ascii="Times New Roman" w:hAnsi="Times New Roman" w:cs="Times New Roman"/>
          <w:b/>
          <w:sz w:val="24"/>
          <w:szCs w:val="24"/>
        </w:rPr>
        <w:t>com</w:t>
      </w:r>
      <w:r w:rsidRPr="00C60491">
        <w:rPr>
          <w:rFonts w:ascii="Times New Roman" w:hAnsi="Times New Roman" w:cs="Times New Roman"/>
          <w:b/>
          <w:spacing w:val="-9"/>
          <w:sz w:val="24"/>
          <w:szCs w:val="24"/>
        </w:rPr>
        <w:t xml:space="preserve"> </w:t>
      </w:r>
      <w:r w:rsidRPr="00C60491">
        <w:rPr>
          <w:rFonts w:ascii="Times New Roman" w:hAnsi="Times New Roman" w:cs="Times New Roman"/>
          <w:b/>
          <w:sz w:val="24"/>
          <w:szCs w:val="24"/>
        </w:rPr>
        <w:t>usuários</w:t>
      </w:r>
      <w:r w:rsidRPr="00C60491">
        <w:rPr>
          <w:rFonts w:ascii="Times New Roman" w:hAnsi="Times New Roman" w:cs="Times New Roman"/>
          <w:b/>
          <w:spacing w:val="-2"/>
          <w:sz w:val="24"/>
          <w:szCs w:val="24"/>
        </w:rPr>
        <w:t xml:space="preserve"> </w:t>
      </w:r>
      <w:r w:rsidRPr="00C60491">
        <w:rPr>
          <w:rFonts w:ascii="Times New Roman" w:hAnsi="Times New Roman" w:cs="Times New Roman"/>
          <w:b/>
          <w:sz w:val="24"/>
          <w:szCs w:val="24"/>
        </w:rPr>
        <w:t>encaminhados</w:t>
      </w:r>
      <w:r w:rsidRPr="00C60491">
        <w:rPr>
          <w:rFonts w:ascii="Times New Roman" w:hAnsi="Times New Roman" w:cs="Times New Roman"/>
          <w:b/>
          <w:spacing w:val="-1"/>
          <w:sz w:val="24"/>
          <w:szCs w:val="24"/>
        </w:rPr>
        <w:t xml:space="preserve"> </w:t>
      </w:r>
      <w:r w:rsidRPr="00C60491">
        <w:rPr>
          <w:rFonts w:ascii="Times New Roman" w:hAnsi="Times New Roman" w:cs="Times New Roman"/>
          <w:b/>
          <w:sz w:val="24"/>
          <w:szCs w:val="24"/>
        </w:rPr>
        <w:t>pela</w:t>
      </w:r>
      <w:r w:rsidRPr="00C60491">
        <w:rPr>
          <w:rFonts w:ascii="Times New Roman" w:hAnsi="Times New Roman" w:cs="Times New Roman"/>
          <w:b/>
          <w:spacing w:val="-9"/>
          <w:sz w:val="24"/>
          <w:szCs w:val="24"/>
        </w:rPr>
        <w:t xml:space="preserve"> </w:t>
      </w:r>
      <w:r w:rsidRPr="00C60491">
        <w:rPr>
          <w:rFonts w:ascii="Times New Roman" w:hAnsi="Times New Roman" w:cs="Times New Roman"/>
          <w:b/>
          <w:sz w:val="24"/>
          <w:szCs w:val="24"/>
        </w:rPr>
        <w:t>rede</w:t>
      </w:r>
      <w:r w:rsidRPr="00C60491">
        <w:rPr>
          <w:rFonts w:ascii="Times New Roman" w:hAnsi="Times New Roman" w:cs="Times New Roman"/>
          <w:b/>
          <w:spacing w:val="-2"/>
          <w:sz w:val="24"/>
          <w:szCs w:val="24"/>
        </w:rPr>
        <w:t xml:space="preserve"> </w:t>
      </w:r>
      <w:r w:rsidRPr="00C60491">
        <w:rPr>
          <w:rFonts w:ascii="Times New Roman" w:hAnsi="Times New Roman" w:cs="Times New Roman"/>
          <w:b/>
          <w:sz w:val="24"/>
          <w:szCs w:val="24"/>
        </w:rPr>
        <w:t>para inserção</w:t>
      </w:r>
      <w:r w:rsidRPr="00C60491">
        <w:rPr>
          <w:rFonts w:ascii="Times New Roman" w:hAnsi="Times New Roman" w:cs="Times New Roman"/>
          <w:b/>
          <w:spacing w:val="-1"/>
          <w:sz w:val="24"/>
          <w:szCs w:val="24"/>
        </w:rPr>
        <w:t xml:space="preserve"> </w:t>
      </w:r>
      <w:r w:rsidRPr="00C60491">
        <w:rPr>
          <w:rFonts w:ascii="Times New Roman" w:hAnsi="Times New Roman" w:cs="Times New Roman"/>
          <w:b/>
          <w:sz w:val="24"/>
          <w:szCs w:val="24"/>
        </w:rPr>
        <w:t xml:space="preserve">no </w:t>
      </w:r>
      <w:r w:rsidRPr="00C60491">
        <w:rPr>
          <w:rFonts w:ascii="Times New Roman" w:hAnsi="Times New Roman" w:cs="Times New Roman"/>
          <w:b/>
          <w:spacing w:val="-2"/>
          <w:sz w:val="24"/>
          <w:szCs w:val="24"/>
        </w:rPr>
        <w:t>serviço:</w:t>
      </w:r>
    </w:p>
    <w:p w14:paraId="0CBBB391"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Após o contato da Central de Vagas, havendo vaga disponível, o técnico do serviço avalia as condições objetivas para recebimento da usuária, principalmente com relação a possibilidade de haver desentendimentos com aquelas que já estiverem acolhidas, mantendo-se a prioridade para acolhimento de gestantes.</w:t>
      </w:r>
    </w:p>
    <w:p w14:paraId="17E489D6" w14:textId="77777777" w:rsidR="003F60EB" w:rsidRPr="00C60491" w:rsidRDefault="003F60EB" w:rsidP="00C60491">
      <w:pPr>
        <w:pStyle w:val="Ttulo2"/>
        <w:tabs>
          <w:tab w:val="left" w:pos="567"/>
        </w:tabs>
        <w:jc w:val="both"/>
        <w:rPr>
          <w:b w:val="0"/>
          <w:sz w:val="24"/>
          <w:szCs w:val="24"/>
        </w:rPr>
      </w:pPr>
      <w:r w:rsidRPr="00C60491">
        <w:rPr>
          <w:sz w:val="24"/>
          <w:szCs w:val="24"/>
        </w:rPr>
        <w:t>Atendimento</w:t>
      </w:r>
      <w:r w:rsidRPr="00C60491">
        <w:rPr>
          <w:spacing w:val="-5"/>
          <w:sz w:val="24"/>
          <w:szCs w:val="24"/>
        </w:rPr>
        <w:t xml:space="preserve"> </w:t>
      </w:r>
      <w:r w:rsidRPr="00C60491">
        <w:rPr>
          <w:sz w:val="24"/>
          <w:szCs w:val="24"/>
        </w:rPr>
        <w:t>coletivo</w:t>
      </w:r>
      <w:r w:rsidRPr="00C60491">
        <w:rPr>
          <w:spacing w:val="-3"/>
          <w:sz w:val="24"/>
          <w:szCs w:val="24"/>
        </w:rPr>
        <w:t xml:space="preserve"> </w:t>
      </w:r>
      <w:r w:rsidRPr="00C60491">
        <w:rPr>
          <w:sz w:val="24"/>
          <w:szCs w:val="24"/>
        </w:rPr>
        <w:t>com</w:t>
      </w:r>
      <w:r w:rsidRPr="00C60491">
        <w:rPr>
          <w:spacing w:val="-3"/>
          <w:sz w:val="24"/>
          <w:szCs w:val="24"/>
        </w:rPr>
        <w:t xml:space="preserve"> </w:t>
      </w:r>
      <w:r w:rsidRPr="00C60491">
        <w:rPr>
          <w:sz w:val="24"/>
          <w:szCs w:val="24"/>
        </w:rPr>
        <w:t>rede</w:t>
      </w:r>
      <w:r w:rsidRPr="00C60491">
        <w:rPr>
          <w:spacing w:val="-5"/>
          <w:sz w:val="24"/>
          <w:szCs w:val="24"/>
        </w:rPr>
        <w:t xml:space="preserve"> </w:t>
      </w:r>
      <w:r w:rsidRPr="00C60491">
        <w:rPr>
          <w:sz w:val="24"/>
          <w:szCs w:val="24"/>
        </w:rPr>
        <w:t>de</w:t>
      </w:r>
      <w:r w:rsidRPr="00C60491">
        <w:rPr>
          <w:spacing w:val="-1"/>
          <w:sz w:val="24"/>
          <w:szCs w:val="24"/>
        </w:rPr>
        <w:t xml:space="preserve"> </w:t>
      </w:r>
      <w:r w:rsidRPr="00C60491">
        <w:rPr>
          <w:sz w:val="24"/>
          <w:szCs w:val="24"/>
        </w:rPr>
        <w:t>serviços/políticas</w:t>
      </w:r>
      <w:r w:rsidRPr="00C60491">
        <w:rPr>
          <w:spacing w:val="-3"/>
          <w:sz w:val="24"/>
          <w:szCs w:val="24"/>
        </w:rPr>
        <w:t xml:space="preserve"> </w:t>
      </w:r>
      <w:r w:rsidRPr="00C60491">
        <w:rPr>
          <w:sz w:val="24"/>
          <w:szCs w:val="24"/>
        </w:rPr>
        <w:t>públicas</w:t>
      </w:r>
      <w:r w:rsidRPr="00C60491">
        <w:rPr>
          <w:spacing w:val="-1"/>
          <w:sz w:val="24"/>
          <w:szCs w:val="24"/>
        </w:rPr>
        <w:t xml:space="preserve"> </w:t>
      </w:r>
      <w:r w:rsidRPr="00C60491">
        <w:rPr>
          <w:sz w:val="24"/>
          <w:szCs w:val="24"/>
        </w:rPr>
        <w:t>e</w:t>
      </w:r>
      <w:r w:rsidRPr="00C60491">
        <w:rPr>
          <w:spacing w:val="-5"/>
          <w:sz w:val="24"/>
          <w:szCs w:val="24"/>
        </w:rPr>
        <w:t xml:space="preserve"> </w:t>
      </w:r>
      <w:r w:rsidRPr="00C60491">
        <w:rPr>
          <w:spacing w:val="-2"/>
          <w:sz w:val="24"/>
          <w:szCs w:val="24"/>
        </w:rPr>
        <w:t>usuários</w:t>
      </w:r>
      <w:r w:rsidRPr="00C60491">
        <w:rPr>
          <w:b w:val="0"/>
          <w:spacing w:val="-2"/>
          <w:sz w:val="24"/>
          <w:szCs w:val="24"/>
        </w:rPr>
        <w:t>:</w:t>
      </w:r>
    </w:p>
    <w:p w14:paraId="35888726"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Realizado</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pela</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equipe</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técnica</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acolhimento</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em</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república</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sensibilização</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quanto</w:t>
      </w:r>
      <w:r w:rsidRPr="00C60491">
        <w:rPr>
          <w:rFonts w:ascii="Times New Roman" w:hAnsi="Times New Roman" w:cs="Times New Roman"/>
          <w:spacing w:val="-11"/>
          <w:sz w:val="24"/>
          <w:szCs w:val="24"/>
        </w:rPr>
        <w:t xml:space="preserve"> a oferta</w:t>
      </w:r>
      <w:r w:rsidRPr="00C60491">
        <w:rPr>
          <w:rFonts w:ascii="Times New Roman" w:hAnsi="Times New Roman" w:cs="Times New Roman"/>
          <w:sz w:val="24"/>
          <w:szCs w:val="24"/>
        </w:rPr>
        <w:t xml:space="preserve"> com usuárias de outros serviços e a rede. As oficinas com as usuárias deveram ter </w:t>
      </w:r>
      <w:r w:rsidRPr="00C60491">
        <w:rPr>
          <w:rFonts w:ascii="Times New Roman" w:hAnsi="Times New Roman" w:cs="Times New Roman"/>
          <w:sz w:val="24"/>
          <w:szCs w:val="24"/>
        </w:rPr>
        <w:lastRenderedPageBreak/>
        <w:t>temáticas estabelecidas pelo serviço e com rede, na perspectiva de apresentação do trabalho realizado por esta modalidade de acolhimento. Deverão ser realizadas no mínimo 01 oficina mensal com usuárias e/ou rede, conforme demanda apresentada.</w:t>
      </w:r>
    </w:p>
    <w:p w14:paraId="51B57D51" w14:textId="77777777" w:rsidR="003F60EB" w:rsidRPr="00C60491" w:rsidRDefault="003F60EB" w:rsidP="00C60491">
      <w:pPr>
        <w:pStyle w:val="Ttulo2"/>
        <w:tabs>
          <w:tab w:val="left" w:pos="567"/>
        </w:tabs>
        <w:jc w:val="both"/>
        <w:rPr>
          <w:b w:val="0"/>
          <w:sz w:val="24"/>
          <w:szCs w:val="24"/>
        </w:rPr>
      </w:pPr>
      <w:r w:rsidRPr="00C60491">
        <w:rPr>
          <w:sz w:val="24"/>
          <w:szCs w:val="24"/>
        </w:rPr>
        <w:t>Elaboração</w:t>
      </w:r>
      <w:r w:rsidRPr="00C60491">
        <w:rPr>
          <w:spacing w:val="1"/>
          <w:sz w:val="24"/>
          <w:szCs w:val="24"/>
        </w:rPr>
        <w:t xml:space="preserve"> </w:t>
      </w:r>
      <w:r w:rsidRPr="00C60491">
        <w:rPr>
          <w:sz w:val="24"/>
          <w:szCs w:val="24"/>
        </w:rPr>
        <w:t>do</w:t>
      </w:r>
      <w:r w:rsidRPr="00C60491">
        <w:rPr>
          <w:spacing w:val="1"/>
          <w:sz w:val="24"/>
          <w:szCs w:val="24"/>
        </w:rPr>
        <w:t xml:space="preserve"> </w:t>
      </w:r>
      <w:r w:rsidRPr="00C60491">
        <w:rPr>
          <w:sz w:val="24"/>
          <w:szCs w:val="24"/>
        </w:rPr>
        <w:t>projeto</w:t>
      </w:r>
      <w:r w:rsidRPr="00C60491">
        <w:rPr>
          <w:spacing w:val="1"/>
          <w:sz w:val="24"/>
          <w:szCs w:val="24"/>
        </w:rPr>
        <w:t xml:space="preserve"> </w:t>
      </w:r>
      <w:r w:rsidRPr="00C60491">
        <w:rPr>
          <w:sz w:val="24"/>
          <w:szCs w:val="24"/>
        </w:rPr>
        <w:t>de</w:t>
      </w:r>
      <w:r w:rsidRPr="00C60491">
        <w:rPr>
          <w:spacing w:val="-3"/>
          <w:sz w:val="24"/>
          <w:szCs w:val="24"/>
        </w:rPr>
        <w:t xml:space="preserve"> </w:t>
      </w:r>
      <w:r w:rsidRPr="00C60491">
        <w:rPr>
          <w:sz w:val="24"/>
          <w:szCs w:val="24"/>
        </w:rPr>
        <w:t>vida</w:t>
      </w:r>
      <w:r w:rsidRPr="00C60491">
        <w:rPr>
          <w:spacing w:val="-4"/>
          <w:sz w:val="24"/>
          <w:szCs w:val="24"/>
        </w:rPr>
        <w:t xml:space="preserve"> </w:t>
      </w:r>
      <w:r w:rsidRPr="00C60491">
        <w:rPr>
          <w:sz w:val="24"/>
          <w:szCs w:val="24"/>
        </w:rPr>
        <w:t>inicial</w:t>
      </w:r>
      <w:r w:rsidRPr="00C60491">
        <w:rPr>
          <w:spacing w:val="-2"/>
          <w:sz w:val="24"/>
          <w:szCs w:val="24"/>
        </w:rPr>
        <w:t xml:space="preserve"> </w:t>
      </w:r>
      <w:r w:rsidRPr="00C60491">
        <w:rPr>
          <w:sz w:val="24"/>
          <w:szCs w:val="24"/>
        </w:rPr>
        <w:t>com</w:t>
      </w:r>
      <w:r w:rsidRPr="00C60491">
        <w:rPr>
          <w:spacing w:val="-1"/>
          <w:sz w:val="24"/>
          <w:szCs w:val="24"/>
        </w:rPr>
        <w:t xml:space="preserve"> </w:t>
      </w:r>
      <w:r w:rsidRPr="00C60491">
        <w:rPr>
          <w:spacing w:val="-2"/>
          <w:sz w:val="24"/>
          <w:szCs w:val="24"/>
        </w:rPr>
        <w:t>usuária</w:t>
      </w:r>
      <w:r w:rsidRPr="00C60491">
        <w:rPr>
          <w:b w:val="0"/>
          <w:spacing w:val="-2"/>
          <w:sz w:val="24"/>
          <w:szCs w:val="24"/>
        </w:rPr>
        <w:t>:</w:t>
      </w:r>
    </w:p>
    <w:p w14:paraId="3A957553"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 elaboração do projeto de vida deverá ser realizada em</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conjunto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 equipe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referência que</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atendia</w:t>
      </w:r>
      <w:r w:rsidRPr="00C60491">
        <w:rPr>
          <w:rFonts w:ascii="Times New Roman" w:hAnsi="Times New Roman" w:cs="Times New Roman"/>
          <w:spacing w:val="2"/>
          <w:sz w:val="24"/>
          <w:szCs w:val="24"/>
        </w:rPr>
        <w:t xml:space="preserve"> a usuária </w:t>
      </w:r>
      <w:r w:rsidRPr="00C60491">
        <w:rPr>
          <w:rFonts w:ascii="Times New Roman" w:hAnsi="Times New Roman" w:cs="Times New Roman"/>
          <w:spacing w:val="-2"/>
          <w:sz w:val="24"/>
          <w:szCs w:val="24"/>
        </w:rPr>
        <w:t>anteriormente.</w:t>
      </w:r>
    </w:p>
    <w:p w14:paraId="12C2D662" w14:textId="77777777" w:rsidR="003F60EB" w:rsidRPr="00C60491" w:rsidRDefault="003F60EB" w:rsidP="00C60491">
      <w:pPr>
        <w:pStyle w:val="Ttulo2"/>
        <w:tabs>
          <w:tab w:val="left" w:pos="567"/>
        </w:tabs>
        <w:jc w:val="both"/>
        <w:rPr>
          <w:b w:val="0"/>
          <w:sz w:val="24"/>
          <w:szCs w:val="24"/>
        </w:rPr>
      </w:pPr>
      <w:r w:rsidRPr="00C60491">
        <w:rPr>
          <w:sz w:val="24"/>
          <w:szCs w:val="24"/>
        </w:rPr>
        <w:t>Metodologia</w:t>
      </w:r>
      <w:r w:rsidRPr="00C60491">
        <w:rPr>
          <w:spacing w:val="-2"/>
          <w:sz w:val="24"/>
          <w:szCs w:val="24"/>
        </w:rPr>
        <w:t xml:space="preserve"> </w:t>
      </w:r>
      <w:r w:rsidRPr="00C60491">
        <w:rPr>
          <w:sz w:val="24"/>
          <w:szCs w:val="24"/>
        </w:rPr>
        <w:t>de</w:t>
      </w:r>
      <w:r w:rsidRPr="00C60491">
        <w:rPr>
          <w:spacing w:val="-6"/>
          <w:sz w:val="24"/>
          <w:szCs w:val="24"/>
        </w:rPr>
        <w:t xml:space="preserve"> </w:t>
      </w:r>
      <w:r w:rsidRPr="00C60491">
        <w:rPr>
          <w:sz w:val="24"/>
          <w:szCs w:val="24"/>
        </w:rPr>
        <w:t>encontros</w:t>
      </w:r>
      <w:r w:rsidRPr="00C60491">
        <w:rPr>
          <w:spacing w:val="-6"/>
          <w:sz w:val="24"/>
          <w:szCs w:val="24"/>
        </w:rPr>
        <w:t xml:space="preserve"> </w:t>
      </w:r>
      <w:r w:rsidRPr="00C60491">
        <w:rPr>
          <w:sz w:val="24"/>
          <w:szCs w:val="24"/>
        </w:rPr>
        <w:t>para</w:t>
      </w:r>
      <w:r w:rsidRPr="00C60491">
        <w:rPr>
          <w:spacing w:val="1"/>
          <w:sz w:val="24"/>
          <w:szCs w:val="24"/>
        </w:rPr>
        <w:t xml:space="preserve"> </w:t>
      </w:r>
      <w:r w:rsidRPr="00C60491">
        <w:rPr>
          <w:sz w:val="24"/>
          <w:szCs w:val="24"/>
        </w:rPr>
        <w:t>apresentação</w:t>
      </w:r>
      <w:r w:rsidRPr="00C60491">
        <w:rPr>
          <w:spacing w:val="-4"/>
          <w:sz w:val="24"/>
          <w:szCs w:val="24"/>
        </w:rPr>
        <w:t xml:space="preserve"> </w:t>
      </w:r>
      <w:r w:rsidRPr="00C60491">
        <w:rPr>
          <w:sz w:val="24"/>
          <w:szCs w:val="24"/>
        </w:rPr>
        <w:t>desta modalidade</w:t>
      </w:r>
      <w:r w:rsidRPr="00C60491">
        <w:rPr>
          <w:spacing w:val="-3"/>
          <w:sz w:val="24"/>
          <w:szCs w:val="24"/>
        </w:rPr>
        <w:t xml:space="preserve"> </w:t>
      </w:r>
      <w:r w:rsidRPr="00C60491">
        <w:rPr>
          <w:sz w:val="24"/>
          <w:szCs w:val="24"/>
        </w:rPr>
        <w:t>de</w:t>
      </w:r>
      <w:r w:rsidRPr="00C60491">
        <w:rPr>
          <w:spacing w:val="-1"/>
          <w:sz w:val="24"/>
          <w:szCs w:val="24"/>
        </w:rPr>
        <w:t xml:space="preserve"> </w:t>
      </w:r>
      <w:r w:rsidRPr="00C60491">
        <w:rPr>
          <w:spacing w:val="-2"/>
          <w:sz w:val="24"/>
          <w:szCs w:val="24"/>
        </w:rPr>
        <w:t>República</w:t>
      </w:r>
      <w:r w:rsidRPr="00C60491">
        <w:rPr>
          <w:b w:val="0"/>
          <w:spacing w:val="-2"/>
          <w:sz w:val="24"/>
          <w:szCs w:val="24"/>
        </w:rPr>
        <w:t>:</w:t>
      </w:r>
    </w:p>
    <w:p w14:paraId="57A73049"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 apresentação do serviço de acolhimento em república e a metodologia de atendimento,</w:t>
      </w:r>
      <w:r w:rsidRPr="00C60491">
        <w:rPr>
          <w:rFonts w:ascii="Times New Roman" w:hAnsi="Times New Roman" w:cs="Times New Roman"/>
          <w:spacing w:val="-1"/>
          <w:sz w:val="24"/>
          <w:szCs w:val="24"/>
        </w:rPr>
        <w:t xml:space="preserve"> deverá acontecer por meio da reflexão de </w:t>
      </w:r>
      <w:r w:rsidRPr="00C60491">
        <w:rPr>
          <w:rFonts w:ascii="Times New Roman" w:hAnsi="Times New Roman" w:cs="Times New Roman"/>
          <w:sz w:val="24"/>
          <w:szCs w:val="24"/>
        </w:rPr>
        <w:t>temas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relacionados</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ao</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autoconhecimento e</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autopercepção</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indivíduo quanto</w:t>
      </w:r>
      <w:r w:rsidRPr="00C60491">
        <w:rPr>
          <w:rFonts w:ascii="Times New Roman" w:hAnsi="Times New Roman" w:cs="Times New Roman"/>
          <w:spacing w:val="-11"/>
          <w:sz w:val="24"/>
          <w:szCs w:val="24"/>
        </w:rPr>
        <w:t xml:space="preserve"> a </w:t>
      </w:r>
      <w:r w:rsidRPr="00C60491">
        <w:rPr>
          <w:rFonts w:ascii="Times New Roman" w:hAnsi="Times New Roman" w:cs="Times New Roman"/>
          <w:sz w:val="24"/>
          <w:szCs w:val="24"/>
        </w:rPr>
        <w:t>sua</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relação</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mundo,</w:t>
      </w:r>
      <w:r w:rsidRPr="00C60491">
        <w:rPr>
          <w:rFonts w:ascii="Times New Roman" w:hAnsi="Times New Roman" w:cs="Times New Roman"/>
          <w:spacing w:val="-10"/>
          <w:sz w:val="24"/>
          <w:szCs w:val="24"/>
        </w:rPr>
        <w:t xml:space="preserve"> </w:t>
      </w:r>
      <w:r w:rsidRPr="00C60491">
        <w:rPr>
          <w:rFonts w:ascii="Times New Roman" w:hAnsi="Times New Roman" w:cs="Times New Roman"/>
          <w:sz w:val="24"/>
          <w:szCs w:val="24"/>
        </w:rPr>
        <w:t>seus</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desejos</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curto,</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médio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longo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prazos</w:t>
      </w:r>
      <w:r w:rsidRPr="00C60491">
        <w:rPr>
          <w:rFonts w:ascii="Times New Roman" w:hAnsi="Times New Roman" w:cs="Times New Roman"/>
          <w:spacing w:val="-13"/>
          <w:sz w:val="24"/>
          <w:szCs w:val="24"/>
        </w:rPr>
        <w:t>,</w:t>
      </w:r>
      <w:r w:rsidRPr="00C60491">
        <w:rPr>
          <w:rFonts w:ascii="Times New Roman" w:hAnsi="Times New Roman" w:cs="Times New Roman"/>
          <w:sz w:val="24"/>
          <w:szCs w:val="24"/>
        </w:rPr>
        <w:t xml:space="preserve"> as potencialidades e fragilidades.</w:t>
      </w:r>
    </w:p>
    <w:p w14:paraId="0F3B4163" w14:textId="77777777" w:rsidR="003F60EB" w:rsidRPr="00C60491" w:rsidRDefault="003F60EB" w:rsidP="00C60491">
      <w:pPr>
        <w:tabs>
          <w:tab w:val="left" w:pos="567"/>
          <w:tab w:val="left" w:pos="1635"/>
        </w:tabs>
        <w:jc w:val="both"/>
        <w:rPr>
          <w:rFonts w:ascii="Times New Roman" w:hAnsi="Times New Roman" w:cs="Times New Roman"/>
          <w:b/>
          <w:bCs/>
          <w:sz w:val="24"/>
          <w:szCs w:val="24"/>
        </w:rPr>
      </w:pPr>
      <w:r w:rsidRPr="00C60491">
        <w:rPr>
          <w:rFonts w:ascii="Times New Roman" w:hAnsi="Times New Roman" w:cs="Times New Roman"/>
          <w:b/>
          <w:bCs/>
          <w:sz w:val="24"/>
          <w:szCs w:val="24"/>
        </w:rPr>
        <w:t>11.4 Processo de Transição da República Moderada para República Leve</w:t>
      </w:r>
    </w:p>
    <w:p w14:paraId="6F481A26" w14:textId="77777777" w:rsidR="003F60EB" w:rsidRPr="00C60491" w:rsidRDefault="003F60EB" w:rsidP="00C60491">
      <w:pPr>
        <w:jc w:val="both"/>
        <w:rPr>
          <w:rFonts w:ascii="Times New Roman" w:hAnsi="Times New Roman" w:cs="Times New Roman"/>
          <w:b/>
          <w:sz w:val="24"/>
          <w:szCs w:val="24"/>
        </w:rPr>
      </w:pPr>
      <w:r w:rsidRPr="00C60491">
        <w:rPr>
          <w:rFonts w:ascii="Times New Roman" w:hAnsi="Times New Roman" w:cs="Times New Roman"/>
          <w:b/>
          <w:sz w:val="24"/>
          <w:szCs w:val="24"/>
        </w:rPr>
        <w:t>Encontros de transição</w:t>
      </w:r>
    </w:p>
    <w:p w14:paraId="3C2023E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Deverão ser realizados encontros de transição pela equipe técnica com a usuária encaminhada pela rede e/ou com grupos de público prioritário, mapeados pela equipe do acolhimento em república, através das oficinas coletivas de sensibilização. Ocorrerão em 04 encontros semanais, podendo ser avaliada a necessidade de redução ou ampliação mediante avaliação técnica e ou demandas das usuárias.</w:t>
      </w:r>
    </w:p>
    <w:p w14:paraId="380F52AE" w14:textId="4391E5E6"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O período de realização dos encontros não pode ultrapassar 02 meses. Em caso de necessidade de ampliação deste processo, deverá ser discutido com a rede de serviço referenciada e /ou Diretoria de Proteção Especial.</w:t>
      </w:r>
    </w:p>
    <w:p w14:paraId="3EE3A24C" w14:textId="77777777" w:rsidR="003F60EB" w:rsidRPr="00C60491" w:rsidRDefault="003F60EB" w:rsidP="00C60491">
      <w:pPr>
        <w:jc w:val="both"/>
        <w:rPr>
          <w:rFonts w:ascii="Times New Roman" w:hAnsi="Times New Roman" w:cs="Times New Roman"/>
          <w:b/>
          <w:sz w:val="24"/>
          <w:szCs w:val="24"/>
        </w:rPr>
      </w:pPr>
      <w:r w:rsidRPr="00C60491">
        <w:rPr>
          <w:rFonts w:ascii="Times New Roman" w:hAnsi="Times New Roman" w:cs="Times New Roman"/>
          <w:b/>
          <w:sz w:val="24"/>
          <w:szCs w:val="24"/>
        </w:rPr>
        <w:t>Metodologia dos encontros de transição com Mulheres Adultas</w:t>
      </w:r>
    </w:p>
    <w:p w14:paraId="3DD60338"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Os encontros devem seguir as seguintes etapas:</w:t>
      </w:r>
    </w:p>
    <w:p w14:paraId="56464B5E" w14:textId="1F0D1895"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Apresentação do serviço de acolhimento em república de supervi</w:t>
      </w:r>
      <w:r w:rsidR="00C60491" w:rsidRPr="00C60491">
        <w:rPr>
          <w:rFonts w:ascii="Times New Roman" w:hAnsi="Times New Roman" w:cs="Times New Roman"/>
          <w:sz w:val="24"/>
          <w:szCs w:val="24"/>
        </w:rPr>
        <w:t>s</w:t>
      </w:r>
      <w:r w:rsidRPr="00C60491">
        <w:rPr>
          <w:rFonts w:ascii="Times New Roman" w:hAnsi="Times New Roman" w:cs="Times New Roman"/>
          <w:sz w:val="24"/>
          <w:szCs w:val="24"/>
        </w:rPr>
        <w:t>ão leve e a metodologia de acompanhamento;</w:t>
      </w:r>
    </w:p>
    <w:p w14:paraId="61C62EB0"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Relação do autoconhecimento e auto percepção do indivíduo, quanto sua relação com mundo, seus desejos de curto, médio e longo prazos trazidos pelo usuário e as potencialidades e fragilidades;</w:t>
      </w:r>
    </w:p>
    <w:p w14:paraId="0AF9F21A"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Elaboração do projeto de vida inicial com usuário, a partir do PIA já elaborado pela equipe de referência que realizou o relatório de solicitação de vaga. Este documento deverá ser novamente atualizado em conjunto com usuário, independentemente se após os encontros o mesmo terá sua inserção no serviço de acolhimento em república. Se no final do processo o mesmo não for inserido no serviço, e caso, o mesmo esteja futuramente em outra conjuntura de vida apto para nova possibilidade de avaliação para inserção, deverá novamente participar dos encontros de transição.</w:t>
      </w:r>
    </w:p>
    <w:p w14:paraId="31C992F5" w14:textId="77777777" w:rsidR="003F60EB" w:rsidRPr="00C60491" w:rsidRDefault="003F60EB" w:rsidP="00C60491">
      <w:pPr>
        <w:jc w:val="both"/>
        <w:rPr>
          <w:rFonts w:ascii="Times New Roman" w:hAnsi="Times New Roman" w:cs="Times New Roman"/>
          <w:b/>
          <w:sz w:val="24"/>
          <w:szCs w:val="24"/>
        </w:rPr>
      </w:pPr>
      <w:r w:rsidRPr="00C60491">
        <w:rPr>
          <w:rFonts w:ascii="Times New Roman" w:hAnsi="Times New Roman" w:cs="Times New Roman"/>
          <w:b/>
          <w:sz w:val="24"/>
          <w:szCs w:val="24"/>
        </w:rPr>
        <w:t xml:space="preserve">Metodologia de encontros de transição com jovens </w:t>
      </w:r>
      <w:r w:rsidRPr="00C60491">
        <w:rPr>
          <w:rFonts w:ascii="Times New Roman" w:hAnsi="Times New Roman" w:cs="Times New Roman"/>
          <w:b/>
          <w:spacing w:val="-2"/>
          <w:sz w:val="24"/>
          <w:szCs w:val="24"/>
        </w:rPr>
        <w:t>em</w:t>
      </w:r>
      <w:r w:rsidRPr="00C60491">
        <w:rPr>
          <w:rFonts w:ascii="Times New Roman" w:hAnsi="Times New Roman" w:cs="Times New Roman"/>
          <w:b/>
          <w:spacing w:val="-10"/>
          <w:sz w:val="24"/>
          <w:szCs w:val="24"/>
        </w:rPr>
        <w:t xml:space="preserve"> situação de </w:t>
      </w:r>
      <w:r w:rsidRPr="00C60491">
        <w:rPr>
          <w:rFonts w:ascii="Times New Roman" w:hAnsi="Times New Roman" w:cs="Times New Roman"/>
          <w:b/>
          <w:spacing w:val="-2"/>
          <w:sz w:val="24"/>
          <w:szCs w:val="24"/>
        </w:rPr>
        <w:t>desligamento</w:t>
      </w:r>
      <w:r w:rsidRPr="00C60491">
        <w:rPr>
          <w:rFonts w:ascii="Times New Roman" w:hAnsi="Times New Roman" w:cs="Times New Roman"/>
          <w:b/>
          <w:spacing w:val="-4"/>
          <w:sz w:val="24"/>
          <w:szCs w:val="24"/>
        </w:rPr>
        <w:t xml:space="preserve"> por idade, </w:t>
      </w:r>
      <w:r w:rsidRPr="00C60491">
        <w:rPr>
          <w:rFonts w:ascii="Times New Roman" w:hAnsi="Times New Roman" w:cs="Times New Roman"/>
          <w:b/>
          <w:spacing w:val="-2"/>
          <w:sz w:val="24"/>
          <w:szCs w:val="24"/>
        </w:rPr>
        <w:t>de</w:t>
      </w:r>
      <w:r w:rsidRPr="00C60491">
        <w:rPr>
          <w:rFonts w:ascii="Times New Roman" w:hAnsi="Times New Roman" w:cs="Times New Roman"/>
          <w:b/>
          <w:spacing w:val="-5"/>
          <w:sz w:val="24"/>
          <w:szCs w:val="24"/>
        </w:rPr>
        <w:t xml:space="preserve"> serviço de acolhimento de crianças e adolescentes </w:t>
      </w:r>
      <w:r w:rsidRPr="00C60491">
        <w:rPr>
          <w:rFonts w:ascii="Times New Roman" w:hAnsi="Times New Roman" w:cs="Times New Roman"/>
          <w:b/>
          <w:sz w:val="24"/>
          <w:szCs w:val="24"/>
        </w:rPr>
        <w:t xml:space="preserve">(Casa Lar) </w:t>
      </w:r>
    </w:p>
    <w:p w14:paraId="1D178DBC" w14:textId="77777777" w:rsidR="003F60EB" w:rsidRPr="00C60491" w:rsidRDefault="003F60EB" w:rsidP="00C60491">
      <w:pPr>
        <w:jc w:val="both"/>
        <w:rPr>
          <w:rFonts w:ascii="Times New Roman" w:hAnsi="Times New Roman" w:cs="Times New Roman"/>
          <w:color w:val="FF0000"/>
          <w:sz w:val="24"/>
          <w:szCs w:val="24"/>
        </w:rPr>
      </w:pPr>
      <w:r w:rsidRPr="00C60491">
        <w:rPr>
          <w:rFonts w:ascii="Times New Roman" w:hAnsi="Times New Roman" w:cs="Times New Roman"/>
          <w:sz w:val="24"/>
          <w:szCs w:val="24"/>
        </w:rPr>
        <w:lastRenderedPageBreak/>
        <w:t>Este se caracteriza como público prioritário para este serviço. Dessa forma, a equipe técnica do serviço de origem é a responsável por organizar o processo inicial de construção de vida independente com estes adolescentes cuja avaliação técnica aponta com perfil para inserção no serviço de acolhimento em república de supervisão leve.</w:t>
      </w:r>
    </w:p>
    <w:p w14:paraId="2BA518C6"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Diante da complexidade do processo de transição dos jovens oriundos dos acolhimentos institucionais de criança e adolescentes, os encontros serão realizados pela equipe técnica do acolhimento em república, por um período de no mínimo de 06 meses e no máximo 01 ano, com as temáticas propostas para construção do projeto de vida, contendo os seguintes elementos:</w:t>
      </w:r>
    </w:p>
    <w:p w14:paraId="77B43599"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Apresentação do serviço de acolhimento em república moderada e a metodologia de acompanhamento;</w:t>
      </w:r>
    </w:p>
    <w:p w14:paraId="57792E55"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Relação do autoconhecimento e autopercepção do indivíduo, quanto sua relação de mundo, seus desejos de curto, médio e longo prazos trazidos pelo usuário e as potencialidades e fragilidades;</w:t>
      </w:r>
    </w:p>
    <w:p w14:paraId="5EF3678A"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Elaboração do projeto de vida inicial com a usuária, partindo do PIA já elaborado pela equipe de referência do serviço de origem, anexado ao relatório de solicitação de vaga, em conjunto com a usuária e demais serviços da rede elencados pela equipe técnica do acolhimento em república.</w:t>
      </w:r>
    </w:p>
    <w:p w14:paraId="3AD81238" w14:textId="5474D1D0"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Se ao final do processo de transição a jovem não for inserida no serviço de acolhimento em república</w:t>
      </w:r>
      <w:r w:rsidR="00C60491" w:rsidRPr="00C60491">
        <w:rPr>
          <w:rFonts w:ascii="Times New Roman" w:hAnsi="Times New Roman" w:cs="Times New Roman"/>
          <w:sz w:val="24"/>
          <w:szCs w:val="24"/>
        </w:rPr>
        <w:t>,</w:t>
      </w:r>
      <w:r w:rsidRPr="00C60491">
        <w:rPr>
          <w:rFonts w:ascii="Times New Roman" w:hAnsi="Times New Roman" w:cs="Times New Roman"/>
          <w:sz w:val="24"/>
          <w:szCs w:val="24"/>
        </w:rPr>
        <w:t xml:space="preserve"> mas futuramente, em outra conjuntura de vida, se apresente apta para avaliação, deverá participar novamente de todo o processo de oficinas de sensibilização e encontros de transição.</w:t>
      </w:r>
    </w:p>
    <w:p w14:paraId="0E3FB634" w14:textId="77777777" w:rsidR="003F60EB" w:rsidRPr="00C60491" w:rsidRDefault="003F60EB" w:rsidP="00C60491">
      <w:pPr>
        <w:pStyle w:val="Ttulo2"/>
        <w:tabs>
          <w:tab w:val="left" w:pos="567"/>
          <w:tab w:val="left" w:pos="1665"/>
        </w:tabs>
        <w:jc w:val="both"/>
        <w:rPr>
          <w:sz w:val="24"/>
          <w:szCs w:val="24"/>
        </w:rPr>
      </w:pPr>
      <w:r w:rsidRPr="00C60491">
        <w:rPr>
          <w:bCs w:val="0"/>
          <w:sz w:val="24"/>
          <w:szCs w:val="24"/>
        </w:rPr>
        <w:t xml:space="preserve">11.5 </w:t>
      </w:r>
      <w:r w:rsidRPr="00C60491">
        <w:rPr>
          <w:spacing w:val="-2"/>
          <w:sz w:val="24"/>
          <w:szCs w:val="24"/>
        </w:rPr>
        <w:t>Acompanhamento</w:t>
      </w:r>
    </w:p>
    <w:p w14:paraId="3D3DA3C9" w14:textId="77777777" w:rsidR="003F60EB" w:rsidRPr="00C60491" w:rsidRDefault="003F60EB" w:rsidP="00C60491">
      <w:pPr>
        <w:tabs>
          <w:tab w:val="left" w:pos="567"/>
        </w:tabs>
        <w:jc w:val="both"/>
        <w:rPr>
          <w:rFonts w:ascii="Times New Roman" w:hAnsi="Times New Roman" w:cs="Times New Roman"/>
          <w:sz w:val="24"/>
          <w:szCs w:val="24"/>
        </w:rPr>
      </w:pPr>
      <w:r w:rsidRPr="00C60491">
        <w:rPr>
          <w:rFonts w:ascii="Times New Roman" w:hAnsi="Times New Roman" w:cs="Times New Roman"/>
          <w:b/>
          <w:sz w:val="24"/>
          <w:szCs w:val="24"/>
        </w:rPr>
        <w:t>Acompanhamento</w:t>
      </w:r>
      <w:r w:rsidRPr="00C60491">
        <w:rPr>
          <w:rFonts w:ascii="Times New Roman" w:hAnsi="Times New Roman" w:cs="Times New Roman"/>
          <w:b/>
          <w:spacing w:val="-2"/>
          <w:sz w:val="24"/>
          <w:szCs w:val="24"/>
        </w:rPr>
        <w:t xml:space="preserve"> </w:t>
      </w:r>
      <w:r w:rsidRPr="00C60491">
        <w:rPr>
          <w:rFonts w:ascii="Times New Roman" w:hAnsi="Times New Roman" w:cs="Times New Roman"/>
          <w:b/>
          <w:sz w:val="24"/>
          <w:szCs w:val="24"/>
        </w:rPr>
        <w:t>coletivo</w:t>
      </w:r>
      <w:r w:rsidRPr="00C60491">
        <w:rPr>
          <w:rFonts w:ascii="Times New Roman" w:hAnsi="Times New Roman" w:cs="Times New Roman"/>
          <w:b/>
          <w:spacing w:val="-3"/>
          <w:sz w:val="24"/>
          <w:szCs w:val="24"/>
        </w:rPr>
        <w:t xml:space="preserve"> </w:t>
      </w:r>
      <w:r w:rsidRPr="00C60491">
        <w:rPr>
          <w:rFonts w:ascii="Times New Roman" w:hAnsi="Times New Roman" w:cs="Times New Roman"/>
          <w:b/>
          <w:sz w:val="24"/>
          <w:szCs w:val="24"/>
        </w:rPr>
        <w:t>com</w:t>
      </w:r>
      <w:r w:rsidRPr="00C60491">
        <w:rPr>
          <w:rFonts w:ascii="Times New Roman" w:hAnsi="Times New Roman" w:cs="Times New Roman"/>
          <w:b/>
          <w:spacing w:val="-6"/>
          <w:sz w:val="24"/>
          <w:szCs w:val="24"/>
        </w:rPr>
        <w:t xml:space="preserve"> as </w:t>
      </w:r>
      <w:r w:rsidRPr="00C60491">
        <w:rPr>
          <w:rFonts w:ascii="Times New Roman" w:hAnsi="Times New Roman" w:cs="Times New Roman"/>
          <w:b/>
          <w:spacing w:val="-2"/>
          <w:sz w:val="24"/>
          <w:szCs w:val="24"/>
        </w:rPr>
        <w:t>acolhidas</w:t>
      </w:r>
      <w:r w:rsidRPr="00C60491">
        <w:rPr>
          <w:rFonts w:ascii="Times New Roman" w:hAnsi="Times New Roman" w:cs="Times New Roman"/>
          <w:spacing w:val="-2"/>
          <w:sz w:val="24"/>
          <w:szCs w:val="24"/>
        </w:rPr>
        <w:t>:</w:t>
      </w:r>
    </w:p>
    <w:p w14:paraId="00C12705"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Deverão ser ofertados por esta modalidade de Serviço de Acolhimento em República com</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supervisão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moderada, aplicação da Cartilha Projeto de Vida, oficinas,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rodas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conversas,</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palestras,</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seminários 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capacitações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junto as usuárias, na perspectiva de promoção do acesso aos serviços, garantia de direitos, protagonismo, acesso e permanência ao mundo de trabalho, qualificação e capacitação profissional, inclusão produtiva, autogestão e cogestão da vida independente. A vivência de atividades coletivas também proporciona o fortalecimento/desenvolvimento de empatia entre as moradoras da casa e o estabelecimento de rotinas. Mediante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avaliação</w:t>
      </w:r>
      <w:r w:rsidRPr="00C60491">
        <w:rPr>
          <w:rFonts w:ascii="Times New Roman" w:hAnsi="Times New Roman" w:cs="Times New Roman"/>
          <w:spacing w:val="-13"/>
          <w:sz w:val="24"/>
          <w:szCs w:val="24"/>
        </w:rPr>
        <w:t xml:space="preserve"> da equipe </w:t>
      </w:r>
      <w:r w:rsidRPr="00C60491">
        <w:rPr>
          <w:rFonts w:ascii="Times New Roman" w:hAnsi="Times New Roman" w:cs="Times New Roman"/>
          <w:sz w:val="24"/>
          <w:szCs w:val="24"/>
        </w:rPr>
        <w:t>técnica e/ou educador social a respeito de dificuldades</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e/ou</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resistências</w:t>
      </w:r>
      <w:r w:rsidRPr="00C60491">
        <w:rPr>
          <w:rFonts w:ascii="Times New Roman" w:hAnsi="Times New Roman" w:cs="Times New Roman"/>
          <w:spacing w:val="-7"/>
          <w:sz w:val="24"/>
          <w:szCs w:val="24"/>
        </w:rPr>
        <w:t xml:space="preserve"> apresentadas</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pela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usuária, estas ações</w:t>
      </w:r>
      <w:r w:rsidRPr="00C60491">
        <w:rPr>
          <w:rFonts w:ascii="Times New Roman" w:hAnsi="Times New Roman" w:cs="Times New Roman"/>
          <w:spacing w:val="-15"/>
          <w:sz w:val="24"/>
          <w:szCs w:val="24"/>
        </w:rPr>
        <w:t xml:space="preserve"> podem ser </w:t>
      </w:r>
      <w:proofErr w:type="gramStart"/>
      <w:r w:rsidRPr="00C60491">
        <w:rPr>
          <w:rFonts w:ascii="Times New Roman" w:hAnsi="Times New Roman" w:cs="Times New Roman"/>
          <w:spacing w:val="-15"/>
          <w:sz w:val="24"/>
          <w:szCs w:val="24"/>
        </w:rPr>
        <w:t>executadas  inicialmente</w:t>
      </w:r>
      <w:proofErr w:type="gramEnd"/>
      <w:r w:rsidRPr="00C60491">
        <w:rPr>
          <w:rFonts w:ascii="Times New Roman" w:hAnsi="Times New Roman" w:cs="Times New Roman"/>
          <w:spacing w:val="-15"/>
          <w:sz w:val="24"/>
          <w:szCs w:val="24"/>
        </w:rPr>
        <w:t xml:space="preserve"> de forma </w:t>
      </w:r>
      <w:r w:rsidRPr="00C60491">
        <w:rPr>
          <w:rFonts w:ascii="Times New Roman" w:hAnsi="Times New Roman" w:cs="Times New Roman"/>
          <w:sz w:val="24"/>
          <w:szCs w:val="24"/>
        </w:rPr>
        <w:t>individual,</w:t>
      </w:r>
      <w:r w:rsidRPr="00C60491">
        <w:rPr>
          <w:rFonts w:ascii="Times New Roman" w:hAnsi="Times New Roman" w:cs="Times New Roman"/>
          <w:spacing w:val="-15"/>
          <w:sz w:val="24"/>
          <w:szCs w:val="24"/>
        </w:rPr>
        <w:t xml:space="preserve"> com vistas ao </w:t>
      </w:r>
      <w:r w:rsidRPr="00C60491">
        <w:rPr>
          <w:rFonts w:ascii="Times New Roman" w:hAnsi="Times New Roman" w:cs="Times New Roman"/>
          <w:sz w:val="24"/>
          <w:szCs w:val="24"/>
        </w:rPr>
        <w:t>amadurecimento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para posterior inclusão em</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ações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no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coletivo.</w:t>
      </w:r>
    </w:p>
    <w:p w14:paraId="0D02ABDC" w14:textId="77777777" w:rsidR="003F60EB" w:rsidRPr="00C60491" w:rsidRDefault="003F60EB" w:rsidP="00C60491">
      <w:pPr>
        <w:pStyle w:val="Ttulo2"/>
        <w:tabs>
          <w:tab w:val="left" w:pos="567"/>
        </w:tabs>
        <w:jc w:val="both"/>
        <w:rPr>
          <w:sz w:val="24"/>
          <w:szCs w:val="24"/>
        </w:rPr>
      </w:pPr>
      <w:r w:rsidRPr="00C60491">
        <w:rPr>
          <w:sz w:val="24"/>
          <w:szCs w:val="24"/>
        </w:rPr>
        <w:t>Atividades</w:t>
      </w:r>
      <w:r w:rsidRPr="00C60491">
        <w:rPr>
          <w:spacing w:val="-5"/>
          <w:sz w:val="24"/>
          <w:szCs w:val="24"/>
        </w:rPr>
        <w:t xml:space="preserve"> </w:t>
      </w:r>
      <w:r w:rsidRPr="00C60491">
        <w:rPr>
          <w:sz w:val="24"/>
          <w:szCs w:val="24"/>
        </w:rPr>
        <w:t>de</w:t>
      </w:r>
      <w:r w:rsidRPr="00C60491">
        <w:rPr>
          <w:spacing w:val="-7"/>
          <w:sz w:val="24"/>
          <w:szCs w:val="24"/>
        </w:rPr>
        <w:t xml:space="preserve"> </w:t>
      </w:r>
      <w:r w:rsidRPr="00C60491">
        <w:rPr>
          <w:sz w:val="24"/>
          <w:szCs w:val="24"/>
        </w:rPr>
        <w:t>convívio</w:t>
      </w:r>
      <w:r w:rsidRPr="00C60491">
        <w:rPr>
          <w:spacing w:val="-4"/>
          <w:sz w:val="24"/>
          <w:szCs w:val="24"/>
        </w:rPr>
        <w:t xml:space="preserve"> </w:t>
      </w:r>
      <w:r w:rsidRPr="00C60491">
        <w:rPr>
          <w:sz w:val="24"/>
          <w:szCs w:val="24"/>
        </w:rPr>
        <w:t>social,</w:t>
      </w:r>
      <w:r w:rsidRPr="00C60491">
        <w:rPr>
          <w:spacing w:val="-4"/>
          <w:sz w:val="24"/>
          <w:szCs w:val="24"/>
        </w:rPr>
        <w:t xml:space="preserve"> </w:t>
      </w:r>
      <w:r w:rsidRPr="00C60491">
        <w:rPr>
          <w:sz w:val="24"/>
          <w:szCs w:val="24"/>
        </w:rPr>
        <w:t>familiar</w:t>
      </w:r>
      <w:r w:rsidRPr="00C60491">
        <w:rPr>
          <w:spacing w:val="-5"/>
          <w:sz w:val="24"/>
          <w:szCs w:val="24"/>
        </w:rPr>
        <w:t xml:space="preserve"> </w:t>
      </w:r>
      <w:r w:rsidRPr="00C60491">
        <w:rPr>
          <w:sz w:val="24"/>
          <w:szCs w:val="24"/>
        </w:rPr>
        <w:t>e</w:t>
      </w:r>
      <w:r w:rsidRPr="00C60491">
        <w:rPr>
          <w:spacing w:val="-7"/>
          <w:sz w:val="24"/>
          <w:szCs w:val="24"/>
        </w:rPr>
        <w:t xml:space="preserve"> </w:t>
      </w:r>
      <w:r w:rsidRPr="00C60491">
        <w:rPr>
          <w:sz w:val="24"/>
          <w:szCs w:val="24"/>
        </w:rPr>
        <w:t>comunitário</w:t>
      </w:r>
      <w:r w:rsidRPr="00C60491">
        <w:rPr>
          <w:spacing w:val="1"/>
          <w:sz w:val="24"/>
          <w:szCs w:val="24"/>
        </w:rPr>
        <w:t xml:space="preserve"> </w:t>
      </w:r>
      <w:r w:rsidRPr="00C60491">
        <w:rPr>
          <w:spacing w:val="-2"/>
          <w:sz w:val="24"/>
          <w:szCs w:val="24"/>
        </w:rPr>
        <w:t>(interno/externa):</w:t>
      </w:r>
    </w:p>
    <w:p w14:paraId="3A87BD83"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Essas</w:t>
      </w:r>
      <w:r w:rsidRPr="00C60491">
        <w:rPr>
          <w:rFonts w:ascii="Times New Roman" w:hAnsi="Times New Roman" w:cs="Times New Roman"/>
          <w:spacing w:val="36"/>
          <w:sz w:val="24"/>
          <w:szCs w:val="24"/>
        </w:rPr>
        <w:t xml:space="preserve"> </w:t>
      </w:r>
      <w:r w:rsidRPr="00C60491">
        <w:rPr>
          <w:rFonts w:ascii="Times New Roman" w:hAnsi="Times New Roman" w:cs="Times New Roman"/>
          <w:sz w:val="24"/>
          <w:szCs w:val="24"/>
        </w:rPr>
        <w:t>ações</w:t>
      </w:r>
      <w:r w:rsidRPr="00C60491">
        <w:rPr>
          <w:rFonts w:ascii="Times New Roman" w:hAnsi="Times New Roman" w:cs="Times New Roman"/>
          <w:spacing w:val="34"/>
          <w:sz w:val="24"/>
          <w:szCs w:val="24"/>
        </w:rPr>
        <w:t xml:space="preserve"> deverão ser </w:t>
      </w:r>
      <w:r w:rsidRPr="00C60491">
        <w:rPr>
          <w:rFonts w:ascii="Times New Roman" w:hAnsi="Times New Roman" w:cs="Times New Roman"/>
          <w:sz w:val="24"/>
          <w:szCs w:val="24"/>
        </w:rPr>
        <w:t>proporcionadas</w:t>
      </w:r>
      <w:r w:rsidRPr="00C60491">
        <w:rPr>
          <w:rFonts w:ascii="Times New Roman" w:hAnsi="Times New Roman" w:cs="Times New Roman"/>
          <w:spacing w:val="34"/>
          <w:sz w:val="24"/>
          <w:szCs w:val="24"/>
        </w:rPr>
        <w:t xml:space="preserve"> </w:t>
      </w:r>
      <w:r w:rsidRPr="00C60491">
        <w:rPr>
          <w:rFonts w:ascii="Times New Roman" w:hAnsi="Times New Roman" w:cs="Times New Roman"/>
          <w:sz w:val="24"/>
          <w:szCs w:val="24"/>
        </w:rPr>
        <w:t>pela equipe</w:t>
      </w:r>
      <w:r w:rsidRPr="00C60491">
        <w:rPr>
          <w:rFonts w:ascii="Times New Roman" w:hAnsi="Times New Roman" w:cs="Times New Roman"/>
          <w:spacing w:val="36"/>
          <w:sz w:val="24"/>
          <w:szCs w:val="24"/>
        </w:rPr>
        <w:t xml:space="preserve"> </w:t>
      </w:r>
      <w:proofErr w:type="gramStart"/>
      <w:r w:rsidRPr="00C60491">
        <w:rPr>
          <w:rFonts w:ascii="Times New Roman" w:hAnsi="Times New Roman" w:cs="Times New Roman"/>
          <w:sz w:val="24"/>
          <w:szCs w:val="24"/>
        </w:rPr>
        <w:t>técnica</w:t>
      </w:r>
      <w:r w:rsidRPr="00C60491">
        <w:rPr>
          <w:rFonts w:ascii="Times New Roman" w:hAnsi="Times New Roman" w:cs="Times New Roman"/>
          <w:spacing w:val="31"/>
          <w:sz w:val="24"/>
          <w:szCs w:val="24"/>
        </w:rPr>
        <w:t xml:space="preserve"> </w:t>
      </w:r>
      <w:r w:rsidRPr="00C60491">
        <w:rPr>
          <w:rFonts w:ascii="Times New Roman" w:hAnsi="Times New Roman" w:cs="Times New Roman"/>
          <w:sz w:val="24"/>
          <w:szCs w:val="24"/>
        </w:rPr>
        <w:t>,</w:t>
      </w:r>
      <w:proofErr w:type="gramEnd"/>
      <w:r w:rsidRPr="00C60491">
        <w:rPr>
          <w:rFonts w:ascii="Times New Roman" w:hAnsi="Times New Roman" w:cs="Times New Roman"/>
          <w:spacing w:val="31"/>
          <w:sz w:val="24"/>
          <w:szCs w:val="24"/>
        </w:rPr>
        <w:t xml:space="preserve"> com apoio dos educadores sociais,</w:t>
      </w:r>
      <w:r w:rsidRPr="00C60491">
        <w:rPr>
          <w:rFonts w:ascii="Times New Roman" w:hAnsi="Times New Roman" w:cs="Times New Roman"/>
          <w:spacing w:val="35"/>
          <w:sz w:val="24"/>
          <w:szCs w:val="24"/>
        </w:rPr>
        <w:t xml:space="preserve"> a fim de possibilitar</w:t>
      </w:r>
      <w:r w:rsidRPr="00C60491">
        <w:rPr>
          <w:rFonts w:ascii="Times New Roman" w:hAnsi="Times New Roman" w:cs="Times New Roman"/>
          <w:sz w:val="24"/>
          <w:szCs w:val="24"/>
        </w:rPr>
        <w:t xml:space="preserve"> acesso a serviços e atividades de lazer, esporte e cultura existentes no território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ou fora do mesmo, visando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o protagonismo e participação social.</w:t>
      </w:r>
    </w:p>
    <w:p w14:paraId="047E1E7A" w14:textId="7F6FF000"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lastRenderedPageBreak/>
        <w:t>As atividades de convívio familiar previstas, deverão respeitar o desejo da usuária em estabelecer/restabelecer os vínculos com fam</w:t>
      </w:r>
      <w:r w:rsidR="00C60491" w:rsidRPr="00C60491">
        <w:rPr>
          <w:rFonts w:ascii="Times New Roman" w:hAnsi="Times New Roman" w:cs="Times New Roman"/>
          <w:sz w:val="24"/>
          <w:szCs w:val="24"/>
        </w:rPr>
        <w:t>í</w:t>
      </w:r>
      <w:r w:rsidRPr="00C60491">
        <w:rPr>
          <w:rFonts w:ascii="Times New Roman" w:hAnsi="Times New Roman" w:cs="Times New Roman"/>
          <w:sz w:val="24"/>
          <w:szCs w:val="24"/>
        </w:rPr>
        <w:t>lia a nuclear</w:t>
      </w:r>
      <w:r w:rsidRPr="00C60491">
        <w:rPr>
          <w:rFonts w:ascii="Times New Roman" w:hAnsi="Times New Roman" w:cs="Times New Roman"/>
          <w:spacing w:val="-8"/>
          <w:sz w:val="24"/>
          <w:szCs w:val="24"/>
        </w:rPr>
        <w:t xml:space="preserve"> e/</w:t>
      </w:r>
      <w:r w:rsidRPr="00C60491">
        <w:rPr>
          <w:rFonts w:ascii="Times New Roman" w:hAnsi="Times New Roman" w:cs="Times New Roman"/>
          <w:sz w:val="24"/>
          <w:szCs w:val="24"/>
        </w:rPr>
        <w:t>ou</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extensa. Poderão ser realizadas por meio de</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atividades</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externas ou internas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como, por exemplo, realização de encontro de famílias com oferta de alimentação, atividades propostas e construídas pelas moradoras, com apoio da equipe técnica do serviço.</w:t>
      </w:r>
    </w:p>
    <w:p w14:paraId="7563DBE0" w14:textId="77777777" w:rsidR="003F60EB" w:rsidRPr="00C60491" w:rsidRDefault="003F60EB" w:rsidP="00C60491">
      <w:pPr>
        <w:pStyle w:val="Ttulo2"/>
        <w:tabs>
          <w:tab w:val="left" w:pos="567"/>
        </w:tabs>
        <w:jc w:val="both"/>
        <w:rPr>
          <w:sz w:val="24"/>
          <w:szCs w:val="24"/>
        </w:rPr>
      </w:pPr>
      <w:r w:rsidRPr="00C60491">
        <w:rPr>
          <w:sz w:val="24"/>
          <w:szCs w:val="24"/>
        </w:rPr>
        <w:t>Acompanhamento</w:t>
      </w:r>
      <w:r w:rsidRPr="00C60491">
        <w:rPr>
          <w:spacing w:val="-10"/>
          <w:sz w:val="24"/>
          <w:szCs w:val="24"/>
        </w:rPr>
        <w:t xml:space="preserve"> </w:t>
      </w:r>
      <w:r w:rsidRPr="00C60491">
        <w:rPr>
          <w:sz w:val="24"/>
          <w:szCs w:val="24"/>
        </w:rPr>
        <w:t>em</w:t>
      </w:r>
      <w:r w:rsidRPr="00C60491">
        <w:rPr>
          <w:spacing w:val="-9"/>
          <w:sz w:val="24"/>
          <w:szCs w:val="24"/>
        </w:rPr>
        <w:t xml:space="preserve"> </w:t>
      </w:r>
      <w:r w:rsidRPr="00C60491">
        <w:rPr>
          <w:sz w:val="24"/>
          <w:szCs w:val="24"/>
        </w:rPr>
        <w:t>atendimentos</w:t>
      </w:r>
      <w:r w:rsidRPr="00C60491">
        <w:rPr>
          <w:spacing w:val="-2"/>
          <w:sz w:val="24"/>
          <w:szCs w:val="24"/>
        </w:rPr>
        <w:t xml:space="preserve"> </w:t>
      </w:r>
      <w:r w:rsidRPr="00C60491">
        <w:rPr>
          <w:sz w:val="24"/>
          <w:szCs w:val="24"/>
        </w:rPr>
        <w:t>externos</w:t>
      </w:r>
      <w:r w:rsidRPr="00C60491">
        <w:rPr>
          <w:spacing w:val="-6"/>
          <w:sz w:val="24"/>
          <w:szCs w:val="24"/>
        </w:rPr>
        <w:t xml:space="preserve"> </w:t>
      </w:r>
      <w:r w:rsidRPr="00C60491">
        <w:rPr>
          <w:spacing w:val="-2"/>
          <w:sz w:val="24"/>
          <w:szCs w:val="24"/>
        </w:rPr>
        <w:t>(diversos):</w:t>
      </w:r>
    </w:p>
    <w:p w14:paraId="12F70B00" w14:textId="045732E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Esta ação de acompanhamento externo será realizada pela equipe técnica, mediante avaliação,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em atividades e/ou ações previstas no projeto de vida da acolhida, que necessitem apoio para a concretização, seja por motivo de dificuldade e/ou desejo da usuária.</w:t>
      </w:r>
      <w:r w:rsidR="00C60491" w:rsidRPr="00C60491">
        <w:rPr>
          <w:rFonts w:ascii="Times New Roman" w:hAnsi="Times New Roman" w:cs="Times New Roman"/>
          <w:sz w:val="24"/>
          <w:szCs w:val="24"/>
        </w:rPr>
        <w:t xml:space="preserve"> </w:t>
      </w:r>
      <w:r w:rsidRPr="00C60491">
        <w:rPr>
          <w:rFonts w:ascii="Times New Roman" w:hAnsi="Times New Roman" w:cs="Times New Roman"/>
          <w:spacing w:val="-2"/>
          <w:sz w:val="24"/>
          <w:szCs w:val="24"/>
        </w:rPr>
        <w:t>Ofertas</w:t>
      </w:r>
      <w:r w:rsidRPr="00C60491">
        <w:rPr>
          <w:rFonts w:ascii="Times New Roman" w:hAnsi="Times New Roman" w:cs="Times New Roman"/>
          <w:spacing w:val="-9"/>
          <w:sz w:val="24"/>
          <w:szCs w:val="24"/>
        </w:rPr>
        <w:t xml:space="preserve"> </w:t>
      </w:r>
      <w:r w:rsidRPr="00C60491">
        <w:rPr>
          <w:rFonts w:ascii="Times New Roman" w:hAnsi="Times New Roman" w:cs="Times New Roman"/>
          <w:spacing w:val="-2"/>
          <w:sz w:val="24"/>
          <w:szCs w:val="24"/>
        </w:rPr>
        <w:t>e</w:t>
      </w:r>
      <w:r w:rsidRPr="00C60491">
        <w:rPr>
          <w:rFonts w:ascii="Times New Roman" w:hAnsi="Times New Roman" w:cs="Times New Roman"/>
          <w:spacing w:val="-5"/>
          <w:sz w:val="24"/>
          <w:szCs w:val="24"/>
        </w:rPr>
        <w:t xml:space="preserve"> </w:t>
      </w:r>
      <w:r w:rsidRPr="00C60491">
        <w:rPr>
          <w:rFonts w:ascii="Times New Roman" w:hAnsi="Times New Roman" w:cs="Times New Roman"/>
          <w:spacing w:val="-2"/>
          <w:sz w:val="24"/>
          <w:szCs w:val="24"/>
        </w:rPr>
        <w:t>concessão</w:t>
      </w:r>
      <w:r w:rsidRPr="00C60491">
        <w:rPr>
          <w:rFonts w:ascii="Times New Roman" w:hAnsi="Times New Roman" w:cs="Times New Roman"/>
          <w:spacing w:val="2"/>
          <w:sz w:val="24"/>
          <w:szCs w:val="24"/>
        </w:rPr>
        <w:t xml:space="preserve"> </w:t>
      </w:r>
      <w:r w:rsidRPr="00C60491">
        <w:rPr>
          <w:rFonts w:ascii="Times New Roman" w:hAnsi="Times New Roman" w:cs="Times New Roman"/>
          <w:spacing w:val="-2"/>
          <w:sz w:val="24"/>
          <w:szCs w:val="24"/>
        </w:rPr>
        <w:t>de</w:t>
      </w:r>
      <w:r w:rsidRPr="00C60491">
        <w:rPr>
          <w:rFonts w:ascii="Times New Roman" w:hAnsi="Times New Roman" w:cs="Times New Roman"/>
          <w:spacing w:val="-4"/>
          <w:sz w:val="24"/>
          <w:szCs w:val="24"/>
        </w:rPr>
        <w:t xml:space="preserve"> </w:t>
      </w:r>
      <w:r w:rsidRPr="00C60491">
        <w:rPr>
          <w:rFonts w:ascii="Times New Roman" w:hAnsi="Times New Roman" w:cs="Times New Roman"/>
          <w:spacing w:val="-2"/>
          <w:sz w:val="24"/>
          <w:szCs w:val="24"/>
        </w:rPr>
        <w:t>benefícios</w:t>
      </w:r>
      <w:r w:rsidRPr="00C60491">
        <w:rPr>
          <w:rFonts w:ascii="Times New Roman" w:hAnsi="Times New Roman" w:cs="Times New Roman"/>
          <w:spacing w:val="-5"/>
          <w:sz w:val="24"/>
          <w:szCs w:val="24"/>
        </w:rPr>
        <w:t xml:space="preserve"> </w:t>
      </w:r>
      <w:r w:rsidRPr="00C60491">
        <w:rPr>
          <w:rFonts w:ascii="Times New Roman" w:hAnsi="Times New Roman" w:cs="Times New Roman"/>
          <w:spacing w:val="-2"/>
          <w:sz w:val="24"/>
          <w:szCs w:val="24"/>
        </w:rPr>
        <w:t>constante</w:t>
      </w:r>
      <w:r w:rsidRPr="00C60491">
        <w:rPr>
          <w:rFonts w:ascii="Times New Roman" w:hAnsi="Times New Roman" w:cs="Times New Roman"/>
          <w:spacing w:val="-10"/>
          <w:sz w:val="24"/>
          <w:szCs w:val="24"/>
        </w:rPr>
        <w:t xml:space="preserve"> </w:t>
      </w:r>
      <w:r w:rsidRPr="00C60491">
        <w:rPr>
          <w:rFonts w:ascii="Times New Roman" w:hAnsi="Times New Roman" w:cs="Times New Roman"/>
          <w:spacing w:val="-2"/>
          <w:sz w:val="24"/>
          <w:szCs w:val="24"/>
        </w:rPr>
        <w:t>no</w:t>
      </w:r>
      <w:r w:rsidRPr="00C60491">
        <w:rPr>
          <w:rFonts w:ascii="Times New Roman" w:hAnsi="Times New Roman" w:cs="Times New Roman"/>
          <w:spacing w:val="-10"/>
          <w:sz w:val="24"/>
          <w:szCs w:val="24"/>
        </w:rPr>
        <w:t xml:space="preserve"> </w:t>
      </w:r>
      <w:r w:rsidRPr="00C60491">
        <w:rPr>
          <w:rFonts w:ascii="Times New Roman" w:hAnsi="Times New Roman" w:cs="Times New Roman"/>
          <w:spacing w:val="-2"/>
          <w:sz w:val="24"/>
          <w:szCs w:val="24"/>
        </w:rPr>
        <w:t>plano</w:t>
      </w:r>
      <w:r w:rsidRPr="00C60491">
        <w:rPr>
          <w:rFonts w:ascii="Times New Roman" w:hAnsi="Times New Roman" w:cs="Times New Roman"/>
          <w:spacing w:val="-4"/>
          <w:sz w:val="24"/>
          <w:szCs w:val="24"/>
        </w:rPr>
        <w:t xml:space="preserve"> </w:t>
      </w:r>
      <w:r w:rsidRPr="00C60491">
        <w:rPr>
          <w:rFonts w:ascii="Times New Roman" w:hAnsi="Times New Roman" w:cs="Times New Roman"/>
          <w:spacing w:val="-2"/>
          <w:sz w:val="24"/>
          <w:szCs w:val="24"/>
        </w:rPr>
        <w:t>de</w:t>
      </w:r>
      <w:r w:rsidRPr="00C60491">
        <w:rPr>
          <w:rFonts w:ascii="Times New Roman" w:hAnsi="Times New Roman" w:cs="Times New Roman"/>
          <w:spacing w:val="-4"/>
          <w:sz w:val="24"/>
          <w:szCs w:val="24"/>
        </w:rPr>
        <w:t xml:space="preserve"> </w:t>
      </w:r>
      <w:r w:rsidRPr="00C60491">
        <w:rPr>
          <w:rFonts w:ascii="Times New Roman" w:hAnsi="Times New Roman" w:cs="Times New Roman"/>
          <w:spacing w:val="-2"/>
          <w:sz w:val="24"/>
          <w:szCs w:val="24"/>
        </w:rPr>
        <w:t>trabalho</w:t>
      </w:r>
      <w:r w:rsidRPr="00C60491">
        <w:rPr>
          <w:rFonts w:ascii="Times New Roman" w:hAnsi="Times New Roman" w:cs="Times New Roman"/>
          <w:b/>
          <w:spacing w:val="-2"/>
          <w:sz w:val="24"/>
          <w:szCs w:val="24"/>
        </w:rPr>
        <w:t>.</w:t>
      </w:r>
    </w:p>
    <w:p w14:paraId="2A6DC4C3" w14:textId="204887FC" w:rsidR="003F60EB" w:rsidRPr="00C60491" w:rsidRDefault="003F60EB" w:rsidP="00C60491">
      <w:pPr>
        <w:jc w:val="both"/>
        <w:rPr>
          <w:rFonts w:ascii="Times New Roman" w:hAnsi="Times New Roman" w:cs="Times New Roman"/>
          <w:spacing w:val="-8"/>
          <w:sz w:val="24"/>
          <w:szCs w:val="24"/>
        </w:rPr>
      </w:pPr>
      <w:r w:rsidRPr="00C60491">
        <w:rPr>
          <w:rFonts w:ascii="Times New Roman" w:hAnsi="Times New Roman" w:cs="Times New Roman"/>
          <w:sz w:val="24"/>
          <w:szCs w:val="24"/>
        </w:rPr>
        <w:t>São ações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apoio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financeiro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compra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gêneros</w:t>
      </w:r>
      <w:r w:rsidRPr="00C60491">
        <w:rPr>
          <w:rFonts w:ascii="Times New Roman" w:hAnsi="Times New Roman" w:cs="Times New Roman"/>
          <w:spacing w:val="-14"/>
          <w:sz w:val="24"/>
          <w:szCs w:val="24"/>
        </w:rPr>
        <w:t xml:space="preserve"> </w:t>
      </w:r>
      <w:r w:rsidRPr="00C60491">
        <w:rPr>
          <w:rFonts w:ascii="Times New Roman" w:hAnsi="Times New Roman" w:cs="Times New Roman"/>
          <w:sz w:val="24"/>
          <w:szCs w:val="24"/>
        </w:rPr>
        <w:t>alimentícios,</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limpeza,</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roupas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cama, mesa 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banho,</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oferta</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vale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transporte,</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serviços</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2"/>
          <w:sz w:val="24"/>
          <w:szCs w:val="24"/>
        </w:rPr>
        <w:t xml:space="preserve"> </w:t>
      </w:r>
      <w:proofErr w:type="gramStart"/>
      <w:r w:rsidRPr="00C60491">
        <w:rPr>
          <w:rFonts w:ascii="Times New Roman" w:hAnsi="Times New Roman" w:cs="Times New Roman"/>
          <w:sz w:val="24"/>
          <w:szCs w:val="24"/>
        </w:rPr>
        <w:t>agua</w:t>
      </w:r>
      <w:proofErr w:type="gramEnd"/>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esgoto,</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serviços</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telecomunicações, locação de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imóvel,</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previstos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no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plano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trabalho,</w:t>
      </w:r>
      <w:r w:rsidRPr="00C60491">
        <w:rPr>
          <w:rFonts w:ascii="Times New Roman" w:hAnsi="Times New Roman" w:cs="Times New Roman"/>
          <w:spacing w:val="-10"/>
          <w:sz w:val="24"/>
          <w:szCs w:val="24"/>
        </w:rPr>
        <w:t xml:space="preserve"> a fim de garan</w:t>
      </w:r>
      <w:r w:rsidR="00C60491" w:rsidRPr="00C60491">
        <w:rPr>
          <w:rFonts w:ascii="Times New Roman" w:hAnsi="Times New Roman" w:cs="Times New Roman"/>
          <w:spacing w:val="-10"/>
          <w:sz w:val="24"/>
          <w:szCs w:val="24"/>
        </w:rPr>
        <w:t>t</w:t>
      </w:r>
      <w:r w:rsidRPr="00C60491">
        <w:rPr>
          <w:rFonts w:ascii="Times New Roman" w:hAnsi="Times New Roman" w:cs="Times New Roman"/>
          <w:spacing w:val="-10"/>
          <w:sz w:val="24"/>
          <w:szCs w:val="24"/>
        </w:rPr>
        <w:t xml:space="preserve">ir </w:t>
      </w:r>
      <w:r w:rsidRPr="00C60491">
        <w:rPr>
          <w:rFonts w:ascii="Times New Roman" w:hAnsi="Times New Roman" w:cs="Times New Roman"/>
          <w:sz w:val="24"/>
          <w:szCs w:val="24"/>
        </w:rPr>
        <w:t>estrutura</w:t>
      </w:r>
      <w:r w:rsidRPr="00C60491">
        <w:rPr>
          <w:rFonts w:ascii="Times New Roman" w:hAnsi="Times New Roman" w:cs="Times New Roman"/>
          <w:spacing w:val="-7"/>
          <w:sz w:val="24"/>
          <w:szCs w:val="24"/>
        </w:rPr>
        <w:t xml:space="preserve"> mínima necessária </w:t>
      </w:r>
      <w:r w:rsidRPr="00C60491">
        <w:rPr>
          <w:rFonts w:ascii="Times New Roman" w:hAnsi="Times New Roman" w:cs="Times New Roman"/>
          <w:sz w:val="24"/>
          <w:szCs w:val="24"/>
        </w:rPr>
        <w:t>para</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manutenção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da unidade.</w:t>
      </w:r>
    </w:p>
    <w:p w14:paraId="50222470" w14:textId="77777777" w:rsidR="003F60EB" w:rsidRPr="00C60491" w:rsidRDefault="003F60EB" w:rsidP="00C60491">
      <w:pPr>
        <w:pStyle w:val="Ttulo2"/>
        <w:tabs>
          <w:tab w:val="left" w:pos="567"/>
          <w:tab w:val="left" w:pos="1665"/>
        </w:tabs>
        <w:jc w:val="both"/>
        <w:rPr>
          <w:sz w:val="24"/>
          <w:szCs w:val="24"/>
        </w:rPr>
      </w:pPr>
      <w:r w:rsidRPr="00C60491">
        <w:rPr>
          <w:spacing w:val="-2"/>
          <w:sz w:val="24"/>
          <w:szCs w:val="24"/>
        </w:rPr>
        <w:t>Encaminhamentos:</w:t>
      </w:r>
    </w:p>
    <w:p w14:paraId="48DCADFC"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São</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consideradas</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ações</w:t>
      </w:r>
      <w:r w:rsidRPr="00C60491">
        <w:rPr>
          <w:rFonts w:ascii="Times New Roman" w:hAnsi="Times New Roman" w:cs="Times New Roman"/>
          <w:spacing w:val="-14"/>
          <w:sz w:val="24"/>
          <w:szCs w:val="24"/>
        </w:rPr>
        <w:t xml:space="preserve"> de encaminhamentos aquelas realizadas</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pela equipe</w:t>
      </w:r>
      <w:r w:rsidRPr="00C60491">
        <w:rPr>
          <w:rFonts w:ascii="Times New Roman" w:hAnsi="Times New Roman" w:cs="Times New Roman"/>
          <w:spacing w:val="-11"/>
          <w:sz w:val="24"/>
          <w:szCs w:val="24"/>
        </w:rPr>
        <w:t xml:space="preserve"> </w:t>
      </w:r>
      <w:r w:rsidRPr="00C60491">
        <w:rPr>
          <w:rFonts w:ascii="Times New Roman" w:hAnsi="Times New Roman" w:cs="Times New Roman"/>
          <w:spacing w:val="-7"/>
          <w:sz w:val="24"/>
          <w:szCs w:val="24"/>
        </w:rPr>
        <w:t>com objetivo de</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acesso das acolhidas</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à</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rede</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de serviços, em especial a atualização do cadastro Único, com vistas ao recebimento de benefícios de transferência de renda municipais, estaduais e federais existentes. É</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responsabilidade</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OSC</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prover</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36"/>
          <w:sz w:val="24"/>
          <w:szCs w:val="24"/>
        </w:rPr>
        <w:t xml:space="preserve"> </w:t>
      </w:r>
      <w:r w:rsidRPr="00C60491">
        <w:rPr>
          <w:rFonts w:ascii="Times New Roman" w:hAnsi="Times New Roman" w:cs="Times New Roman"/>
          <w:sz w:val="24"/>
          <w:szCs w:val="24"/>
        </w:rPr>
        <w:t>inclusão/atualização</w:t>
      </w:r>
      <w:r w:rsidRPr="00C60491">
        <w:rPr>
          <w:rFonts w:ascii="Times New Roman" w:hAnsi="Times New Roman" w:cs="Times New Roman"/>
          <w:spacing w:val="-6"/>
          <w:sz w:val="24"/>
          <w:szCs w:val="24"/>
        </w:rPr>
        <w:t xml:space="preserve"> d</w:t>
      </w:r>
      <w:r w:rsidRPr="00C60491">
        <w:rPr>
          <w:rFonts w:ascii="Times New Roman" w:hAnsi="Times New Roman" w:cs="Times New Roman"/>
          <w:sz w:val="24"/>
          <w:szCs w:val="24"/>
        </w:rPr>
        <w:t xml:space="preserve">o Cadastro Único das acolhidas, por meio de agendamento e monitoramento das usuárias quanto ao comparecimento nas datas </w:t>
      </w:r>
      <w:r w:rsidRPr="00C60491">
        <w:rPr>
          <w:rFonts w:ascii="Times New Roman" w:hAnsi="Times New Roman" w:cs="Times New Roman"/>
          <w:spacing w:val="-2"/>
          <w:sz w:val="24"/>
          <w:szCs w:val="24"/>
        </w:rPr>
        <w:t>agendadas.</w:t>
      </w:r>
    </w:p>
    <w:p w14:paraId="550B7975" w14:textId="77777777" w:rsidR="003F60EB" w:rsidRPr="00C60491" w:rsidRDefault="003F60EB" w:rsidP="00C60491">
      <w:pPr>
        <w:pStyle w:val="Ttulo2"/>
        <w:tabs>
          <w:tab w:val="left" w:pos="567"/>
          <w:tab w:val="left" w:pos="1665"/>
        </w:tabs>
        <w:jc w:val="both"/>
        <w:rPr>
          <w:sz w:val="24"/>
          <w:szCs w:val="24"/>
        </w:rPr>
      </w:pPr>
      <w:r w:rsidRPr="00C60491">
        <w:rPr>
          <w:bCs w:val="0"/>
          <w:sz w:val="24"/>
          <w:szCs w:val="24"/>
        </w:rPr>
        <w:t xml:space="preserve">11.6 </w:t>
      </w:r>
      <w:r w:rsidRPr="00C60491">
        <w:rPr>
          <w:spacing w:val="-2"/>
          <w:sz w:val="24"/>
          <w:szCs w:val="24"/>
        </w:rPr>
        <w:t>Processo de Desligamento</w:t>
      </w:r>
    </w:p>
    <w:p w14:paraId="343F6056" w14:textId="77777777" w:rsidR="003F60EB" w:rsidRPr="00C60491" w:rsidRDefault="003F60EB" w:rsidP="00C60491">
      <w:pPr>
        <w:tabs>
          <w:tab w:val="left" w:pos="567"/>
        </w:tabs>
        <w:jc w:val="both"/>
        <w:rPr>
          <w:rFonts w:ascii="Times New Roman" w:hAnsi="Times New Roman" w:cs="Times New Roman"/>
          <w:sz w:val="24"/>
          <w:szCs w:val="24"/>
        </w:rPr>
      </w:pPr>
      <w:r w:rsidRPr="00C60491">
        <w:rPr>
          <w:rFonts w:ascii="Times New Roman" w:hAnsi="Times New Roman" w:cs="Times New Roman"/>
          <w:b/>
          <w:sz w:val="24"/>
          <w:szCs w:val="24"/>
        </w:rPr>
        <w:t>Metodologia</w:t>
      </w:r>
      <w:r w:rsidRPr="00C60491">
        <w:rPr>
          <w:rFonts w:ascii="Times New Roman" w:hAnsi="Times New Roman" w:cs="Times New Roman"/>
          <w:b/>
          <w:spacing w:val="-3"/>
          <w:sz w:val="24"/>
          <w:szCs w:val="24"/>
        </w:rPr>
        <w:t xml:space="preserve"> </w:t>
      </w:r>
      <w:r w:rsidRPr="00C60491">
        <w:rPr>
          <w:rFonts w:ascii="Times New Roman" w:hAnsi="Times New Roman" w:cs="Times New Roman"/>
          <w:b/>
          <w:sz w:val="24"/>
          <w:szCs w:val="24"/>
        </w:rPr>
        <w:t>dos</w:t>
      </w:r>
      <w:r w:rsidRPr="00C60491">
        <w:rPr>
          <w:rFonts w:ascii="Times New Roman" w:hAnsi="Times New Roman" w:cs="Times New Roman"/>
          <w:b/>
          <w:spacing w:val="-2"/>
          <w:sz w:val="24"/>
          <w:szCs w:val="24"/>
        </w:rPr>
        <w:t xml:space="preserve"> </w:t>
      </w:r>
      <w:r w:rsidRPr="00C60491">
        <w:rPr>
          <w:rFonts w:ascii="Times New Roman" w:hAnsi="Times New Roman" w:cs="Times New Roman"/>
          <w:b/>
          <w:sz w:val="24"/>
          <w:szCs w:val="24"/>
        </w:rPr>
        <w:t>Encontros</w:t>
      </w:r>
      <w:r w:rsidRPr="00C60491">
        <w:rPr>
          <w:rFonts w:ascii="Times New Roman" w:hAnsi="Times New Roman" w:cs="Times New Roman"/>
          <w:b/>
          <w:spacing w:val="-1"/>
          <w:sz w:val="24"/>
          <w:szCs w:val="24"/>
        </w:rPr>
        <w:t xml:space="preserve"> </w:t>
      </w:r>
      <w:r w:rsidRPr="00C60491">
        <w:rPr>
          <w:rFonts w:ascii="Times New Roman" w:hAnsi="Times New Roman" w:cs="Times New Roman"/>
          <w:b/>
          <w:sz w:val="24"/>
          <w:szCs w:val="24"/>
        </w:rPr>
        <w:t>de</w:t>
      </w:r>
      <w:r w:rsidRPr="00C60491">
        <w:rPr>
          <w:rFonts w:ascii="Times New Roman" w:hAnsi="Times New Roman" w:cs="Times New Roman"/>
          <w:b/>
          <w:spacing w:val="-5"/>
          <w:sz w:val="24"/>
          <w:szCs w:val="24"/>
        </w:rPr>
        <w:t xml:space="preserve"> </w:t>
      </w:r>
      <w:r w:rsidRPr="00C60491">
        <w:rPr>
          <w:rFonts w:ascii="Times New Roman" w:hAnsi="Times New Roman" w:cs="Times New Roman"/>
          <w:b/>
          <w:sz w:val="24"/>
          <w:szCs w:val="24"/>
        </w:rPr>
        <w:t>transição</w:t>
      </w:r>
      <w:r w:rsidRPr="00C60491">
        <w:rPr>
          <w:rFonts w:ascii="Times New Roman" w:hAnsi="Times New Roman" w:cs="Times New Roman"/>
          <w:b/>
          <w:spacing w:val="-4"/>
          <w:sz w:val="24"/>
          <w:szCs w:val="24"/>
        </w:rPr>
        <w:t xml:space="preserve"> </w:t>
      </w:r>
      <w:r w:rsidRPr="00C60491">
        <w:rPr>
          <w:rFonts w:ascii="Times New Roman" w:hAnsi="Times New Roman" w:cs="Times New Roman"/>
          <w:b/>
          <w:sz w:val="24"/>
          <w:szCs w:val="24"/>
        </w:rPr>
        <w:t>de</w:t>
      </w:r>
      <w:r w:rsidRPr="00C60491">
        <w:rPr>
          <w:rFonts w:ascii="Times New Roman" w:hAnsi="Times New Roman" w:cs="Times New Roman"/>
          <w:b/>
          <w:spacing w:val="-1"/>
          <w:sz w:val="24"/>
          <w:szCs w:val="24"/>
        </w:rPr>
        <w:t xml:space="preserve"> </w:t>
      </w:r>
      <w:r w:rsidRPr="00C60491">
        <w:rPr>
          <w:rFonts w:ascii="Times New Roman" w:hAnsi="Times New Roman" w:cs="Times New Roman"/>
          <w:b/>
          <w:sz w:val="24"/>
          <w:szCs w:val="24"/>
        </w:rPr>
        <w:t>saída do</w:t>
      </w:r>
      <w:r w:rsidRPr="00C60491">
        <w:rPr>
          <w:rFonts w:ascii="Times New Roman" w:hAnsi="Times New Roman" w:cs="Times New Roman"/>
          <w:b/>
          <w:spacing w:val="1"/>
          <w:sz w:val="24"/>
          <w:szCs w:val="24"/>
        </w:rPr>
        <w:t xml:space="preserve"> </w:t>
      </w:r>
      <w:r w:rsidRPr="00C60491">
        <w:rPr>
          <w:rFonts w:ascii="Times New Roman" w:hAnsi="Times New Roman" w:cs="Times New Roman"/>
          <w:b/>
          <w:spacing w:val="-2"/>
          <w:sz w:val="24"/>
          <w:szCs w:val="24"/>
        </w:rPr>
        <w:t>serviço</w:t>
      </w:r>
      <w:r w:rsidRPr="00C60491">
        <w:rPr>
          <w:rFonts w:ascii="Times New Roman" w:hAnsi="Times New Roman" w:cs="Times New Roman"/>
          <w:spacing w:val="-2"/>
          <w:sz w:val="24"/>
          <w:szCs w:val="24"/>
        </w:rPr>
        <w:t>:</w:t>
      </w:r>
    </w:p>
    <w:p w14:paraId="7E5F8D1E" w14:textId="32522EA4"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Realizado pela equipe técnica para preparação da usuária para o desligamento do acolhimento em república de supervisão moderada, para transferên</w:t>
      </w:r>
      <w:r w:rsidR="00C60491" w:rsidRPr="00C60491">
        <w:rPr>
          <w:rFonts w:ascii="Times New Roman" w:hAnsi="Times New Roman" w:cs="Times New Roman"/>
          <w:sz w:val="24"/>
          <w:szCs w:val="24"/>
        </w:rPr>
        <w:t>ci</w:t>
      </w:r>
      <w:r w:rsidRPr="00C60491">
        <w:rPr>
          <w:rFonts w:ascii="Times New Roman" w:hAnsi="Times New Roman" w:cs="Times New Roman"/>
          <w:sz w:val="24"/>
          <w:szCs w:val="24"/>
        </w:rPr>
        <w:t xml:space="preserve">a para outro Serviço de República existente (supervisão leve) ou para vida independente. Estes encontros deverão acontecer por período mínimo de 06 meses, conforme avaliação da equipe técnica em conjunto com a usuária, articulando com a rede, realizando estudos de casos e pactuações, bem como construindo possibilidades de inserção no território.   </w:t>
      </w:r>
    </w:p>
    <w:p w14:paraId="32B5BBD9" w14:textId="77777777" w:rsidR="003F60EB" w:rsidRPr="00C60491" w:rsidRDefault="003F60EB" w:rsidP="00C60491">
      <w:pPr>
        <w:pStyle w:val="Ttulo2"/>
        <w:tabs>
          <w:tab w:val="left" w:pos="567"/>
          <w:tab w:val="left" w:pos="920"/>
        </w:tabs>
        <w:jc w:val="both"/>
        <w:rPr>
          <w:sz w:val="24"/>
          <w:szCs w:val="24"/>
        </w:rPr>
      </w:pPr>
      <w:r w:rsidRPr="00C60491">
        <w:rPr>
          <w:sz w:val="24"/>
          <w:szCs w:val="24"/>
        </w:rPr>
        <w:t>Desligamento do</w:t>
      </w:r>
      <w:r w:rsidRPr="00C60491">
        <w:rPr>
          <w:spacing w:val="-4"/>
          <w:sz w:val="24"/>
          <w:szCs w:val="24"/>
        </w:rPr>
        <w:t xml:space="preserve"> </w:t>
      </w:r>
      <w:r w:rsidRPr="00C60491">
        <w:rPr>
          <w:spacing w:val="-2"/>
          <w:sz w:val="24"/>
          <w:szCs w:val="24"/>
        </w:rPr>
        <w:t>serviço:</w:t>
      </w:r>
    </w:p>
    <w:p w14:paraId="00F448BB"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O desligamento do serviço poderá acontecer a qualquer tempo a pedido da usuária ou por quebra das regras do regimento interno e pactos de convivência, depois de esgotadas as intervenções pela equipe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técnica na</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mediação da situação/conflitos com</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 xml:space="preserve">demais moradoras, quando for possível. O desligamento também poderá ocorrer em conformidade com as pactuações na Trilha da Cidadania e Notas Técnicas vigentes. </w:t>
      </w:r>
    </w:p>
    <w:p w14:paraId="3696D9B1" w14:textId="77777777" w:rsidR="003F60EB" w:rsidRPr="00C60491" w:rsidRDefault="003F60EB" w:rsidP="00C60491">
      <w:pPr>
        <w:pStyle w:val="Ttulo2"/>
        <w:tabs>
          <w:tab w:val="left" w:pos="567"/>
          <w:tab w:val="left" w:pos="1665"/>
        </w:tabs>
        <w:jc w:val="both"/>
        <w:rPr>
          <w:sz w:val="24"/>
          <w:szCs w:val="24"/>
          <w:highlight w:val="yellow"/>
        </w:rPr>
      </w:pPr>
      <w:r w:rsidRPr="00C60491">
        <w:rPr>
          <w:sz w:val="24"/>
          <w:szCs w:val="24"/>
        </w:rPr>
        <w:t>Pós</w:t>
      </w:r>
      <w:r w:rsidRPr="00C60491">
        <w:rPr>
          <w:spacing w:val="-4"/>
          <w:sz w:val="24"/>
          <w:szCs w:val="24"/>
        </w:rPr>
        <w:t xml:space="preserve"> </w:t>
      </w:r>
      <w:r w:rsidRPr="00C60491">
        <w:rPr>
          <w:spacing w:val="-2"/>
          <w:sz w:val="24"/>
          <w:szCs w:val="24"/>
        </w:rPr>
        <w:t>Desacolhimento</w:t>
      </w:r>
    </w:p>
    <w:p w14:paraId="542A3823"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lastRenderedPageBreak/>
        <w:t xml:space="preserve">O acompanhamento </w:t>
      </w:r>
      <w:proofErr w:type="gramStart"/>
      <w:r w:rsidRPr="00C60491">
        <w:rPr>
          <w:rFonts w:ascii="Times New Roman" w:hAnsi="Times New Roman" w:cs="Times New Roman"/>
          <w:sz w:val="24"/>
          <w:szCs w:val="24"/>
        </w:rPr>
        <w:t>do pós</w:t>
      </w:r>
      <w:proofErr w:type="gramEnd"/>
      <w:r w:rsidRPr="00C60491">
        <w:rPr>
          <w:rFonts w:ascii="Times New Roman" w:hAnsi="Times New Roman" w:cs="Times New Roman"/>
          <w:sz w:val="24"/>
          <w:szCs w:val="24"/>
        </w:rPr>
        <w:t xml:space="preserve"> desacolhimento será realizado pela equipe técnica, por período de (06) seis meses</w:t>
      </w:r>
      <w:r w:rsidRPr="00C60491">
        <w:rPr>
          <w:rFonts w:ascii="Times New Roman" w:hAnsi="Times New Roman" w:cs="Times New Roman"/>
          <w:b/>
          <w:sz w:val="24"/>
          <w:szCs w:val="24"/>
        </w:rPr>
        <w:t>, com mínimo de uma visita domiciliar e um contato telefônico mensal,</w:t>
      </w:r>
      <w:r w:rsidRPr="00C60491">
        <w:rPr>
          <w:rFonts w:ascii="Times New Roman" w:hAnsi="Times New Roman" w:cs="Times New Roman"/>
          <w:sz w:val="24"/>
          <w:szCs w:val="24"/>
        </w:rPr>
        <w:t xml:space="preserve"> para </w:t>
      </w:r>
      <w:proofErr w:type="spellStart"/>
      <w:r w:rsidRPr="00C60491">
        <w:rPr>
          <w:rFonts w:ascii="Times New Roman" w:hAnsi="Times New Roman" w:cs="Times New Roman"/>
          <w:sz w:val="24"/>
          <w:szCs w:val="24"/>
        </w:rPr>
        <w:t>ex-acolhidos</w:t>
      </w:r>
      <w:proofErr w:type="spellEnd"/>
      <w:r w:rsidRPr="00C60491">
        <w:rPr>
          <w:rFonts w:ascii="Times New Roman" w:hAnsi="Times New Roman" w:cs="Times New Roman"/>
          <w:sz w:val="24"/>
          <w:szCs w:val="24"/>
        </w:rPr>
        <w:t xml:space="preserve"> que tiveram retorno familiar e/ou foram para a vida independente.</w:t>
      </w:r>
    </w:p>
    <w:p w14:paraId="72B87E0A" w14:textId="77777777" w:rsidR="003F60EB" w:rsidRPr="00C60491" w:rsidRDefault="003F60EB" w:rsidP="00C60491">
      <w:pPr>
        <w:jc w:val="both"/>
        <w:rPr>
          <w:rFonts w:ascii="Times New Roman" w:hAnsi="Times New Roman" w:cs="Times New Roman"/>
          <w:sz w:val="24"/>
          <w:szCs w:val="24"/>
        </w:rPr>
      </w:pPr>
    </w:p>
    <w:p w14:paraId="2AC831FB" w14:textId="77777777" w:rsidR="003F60EB" w:rsidRPr="00C60491" w:rsidRDefault="003F60EB" w:rsidP="00C60491">
      <w:pPr>
        <w:pStyle w:val="Ttulo1"/>
        <w:tabs>
          <w:tab w:val="left" w:pos="567"/>
          <w:tab w:val="left" w:pos="1522"/>
        </w:tabs>
        <w:jc w:val="both"/>
        <w:rPr>
          <w:sz w:val="24"/>
          <w:szCs w:val="24"/>
        </w:rPr>
      </w:pPr>
      <w:r w:rsidRPr="00C60491">
        <w:rPr>
          <w:sz w:val="24"/>
          <w:szCs w:val="24"/>
        </w:rPr>
        <w:t>12. MONITORAMENTO</w:t>
      </w:r>
      <w:r w:rsidRPr="00C60491">
        <w:rPr>
          <w:spacing w:val="-1"/>
          <w:sz w:val="24"/>
          <w:szCs w:val="24"/>
        </w:rPr>
        <w:t xml:space="preserve"> </w:t>
      </w:r>
      <w:r w:rsidRPr="00C60491">
        <w:rPr>
          <w:sz w:val="24"/>
          <w:szCs w:val="24"/>
        </w:rPr>
        <w:t>E</w:t>
      </w:r>
      <w:r w:rsidRPr="00C60491">
        <w:rPr>
          <w:spacing w:val="-2"/>
          <w:sz w:val="24"/>
          <w:szCs w:val="24"/>
        </w:rPr>
        <w:t xml:space="preserve"> AVALIAÇÃO:</w:t>
      </w:r>
    </w:p>
    <w:p w14:paraId="5D3236D5"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pacing w:val="-2"/>
          <w:sz w:val="24"/>
          <w:szCs w:val="24"/>
        </w:rPr>
        <w:t>O</w:t>
      </w:r>
      <w:r w:rsidRPr="00C60491">
        <w:rPr>
          <w:rFonts w:ascii="Times New Roman" w:hAnsi="Times New Roman" w:cs="Times New Roman"/>
          <w:spacing w:val="-13"/>
          <w:sz w:val="24"/>
          <w:szCs w:val="24"/>
        </w:rPr>
        <w:t xml:space="preserve"> </w:t>
      </w:r>
      <w:r w:rsidRPr="00C60491">
        <w:rPr>
          <w:rFonts w:ascii="Times New Roman" w:hAnsi="Times New Roman" w:cs="Times New Roman"/>
          <w:spacing w:val="-2"/>
          <w:sz w:val="24"/>
          <w:szCs w:val="24"/>
        </w:rPr>
        <w:t>monitoramento</w:t>
      </w:r>
      <w:r w:rsidRPr="00C60491">
        <w:rPr>
          <w:rFonts w:ascii="Times New Roman" w:hAnsi="Times New Roman" w:cs="Times New Roman"/>
          <w:spacing w:val="-4"/>
          <w:sz w:val="24"/>
          <w:szCs w:val="24"/>
        </w:rPr>
        <w:t xml:space="preserve"> </w:t>
      </w:r>
      <w:r w:rsidRPr="00C60491">
        <w:rPr>
          <w:rFonts w:ascii="Times New Roman" w:hAnsi="Times New Roman" w:cs="Times New Roman"/>
          <w:spacing w:val="-2"/>
          <w:sz w:val="24"/>
          <w:szCs w:val="24"/>
        </w:rPr>
        <w:t>e</w:t>
      </w:r>
      <w:r w:rsidRPr="00C60491">
        <w:rPr>
          <w:rFonts w:ascii="Times New Roman" w:hAnsi="Times New Roman" w:cs="Times New Roman"/>
          <w:spacing w:val="-6"/>
          <w:sz w:val="24"/>
          <w:szCs w:val="24"/>
        </w:rPr>
        <w:t xml:space="preserve"> </w:t>
      </w:r>
      <w:r w:rsidRPr="00C60491">
        <w:rPr>
          <w:rFonts w:ascii="Times New Roman" w:hAnsi="Times New Roman" w:cs="Times New Roman"/>
          <w:spacing w:val="-2"/>
          <w:sz w:val="24"/>
          <w:szCs w:val="24"/>
        </w:rPr>
        <w:t>avaliação</w:t>
      </w:r>
      <w:r w:rsidRPr="00C60491">
        <w:rPr>
          <w:rFonts w:ascii="Times New Roman" w:hAnsi="Times New Roman" w:cs="Times New Roman"/>
          <w:spacing w:val="-4"/>
          <w:sz w:val="24"/>
          <w:szCs w:val="24"/>
        </w:rPr>
        <w:t xml:space="preserve"> do serviço </w:t>
      </w:r>
      <w:r w:rsidRPr="00C60491">
        <w:rPr>
          <w:rFonts w:ascii="Times New Roman" w:hAnsi="Times New Roman" w:cs="Times New Roman"/>
          <w:spacing w:val="-2"/>
          <w:sz w:val="24"/>
          <w:szCs w:val="24"/>
        </w:rPr>
        <w:t>será</w:t>
      </w:r>
      <w:r w:rsidRPr="00C60491">
        <w:rPr>
          <w:rFonts w:ascii="Times New Roman" w:hAnsi="Times New Roman" w:cs="Times New Roman"/>
          <w:spacing w:val="-5"/>
          <w:sz w:val="24"/>
          <w:szCs w:val="24"/>
        </w:rPr>
        <w:t xml:space="preserve"> </w:t>
      </w:r>
      <w:r w:rsidRPr="00C60491">
        <w:rPr>
          <w:rFonts w:ascii="Times New Roman" w:hAnsi="Times New Roman" w:cs="Times New Roman"/>
          <w:spacing w:val="-2"/>
          <w:sz w:val="24"/>
          <w:szCs w:val="24"/>
        </w:rPr>
        <w:t>efetivado</w:t>
      </w:r>
      <w:r w:rsidRPr="00C60491">
        <w:rPr>
          <w:rFonts w:ascii="Times New Roman" w:hAnsi="Times New Roman" w:cs="Times New Roman"/>
          <w:spacing w:val="-6"/>
          <w:sz w:val="24"/>
          <w:szCs w:val="24"/>
        </w:rPr>
        <w:t xml:space="preserve"> </w:t>
      </w:r>
      <w:r w:rsidRPr="00C60491">
        <w:rPr>
          <w:rFonts w:ascii="Times New Roman" w:hAnsi="Times New Roman" w:cs="Times New Roman"/>
          <w:spacing w:val="-2"/>
          <w:sz w:val="24"/>
          <w:szCs w:val="24"/>
        </w:rPr>
        <w:t>pela</w:t>
      </w:r>
      <w:r w:rsidRPr="00C60491">
        <w:rPr>
          <w:rFonts w:ascii="Times New Roman" w:hAnsi="Times New Roman" w:cs="Times New Roman"/>
          <w:spacing w:val="-12"/>
          <w:sz w:val="24"/>
          <w:szCs w:val="24"/>
        </w:rPr>
        <w:t xml:space="preserve"> </w:t>
      </w:r>
      <w:r w:rsidRPr="00C60491">
        <w:rPr>
          <w:rFonts w:ascii="Times New Roman" w:hAnsi="Times New Roman" w:cs="Times New Roman"/>
          <w:spacing w:val="-2"/>
          <w:sz w:val="24"/>
          <w:szCs w:val="24"/>
        </w:rPr>
        <w:t>Administração</w:t>
      </w:r>
      <w:r w:rsidRPr="00C60491">
        <w:rPr>
          <w:rFonts w:ascii="Times New Roman" w:hAnsi="Times New Roman" w:cs="Times New Roman"/>
          <w:spacing w:val="-4"/>
          <w:sz w:val="24"/>
          <w:szCs w:val="24"/>
        </w:rPr>
        <w:t xml:space="preserve"> </w:t>
      </w:r>
      <w:r w:rsidRPr="00C60491">
        <w:rPr>
          <w:rFonts w:ascii="Times New Roman" w:hAnsi="Times New Roman" w:cs="Times New Roman"/>
          <w:spacing w:val="-2"/>
          <w:sz w:val="24"/>
          <w:szCs w:val="24"/>
        </w:rPr>
        <w:t>Pública, por</w:t>
      </w:r>
      <w:r w:rsidRPr="00C60491">
        <w:rPr>
          <w:rFonts w:ascii="Times New Roman" w:hAnsi="Times New Roman" w:cs="Times New Roman"/>
          <w:spacing w:val="-9"/>
          <w:sz w:val="24"/>
          <w:szCs w:val="24"/>
        </w:rPr>
        <w:t xml:space="preserve"> </w:t>
      </w:r>
      <w:r w:rsidRPr="00C60491">
        <w:rPr>
          <w:rFonts w:ascii="Times New Roman" w:hAnsi="Times New Roman" w:cs="Times New Roman"/>
          <w:spacing w:val="-2"/>
          <w:sz w:val="24"/>
          <w:szCs w:val="24"/>
        </w:rPr>
        <w:t xml:space="preserve">intermédio </w:t>
      </w:r>
      <w:r w:rsidRPr="00C60491">
        <w:rPr>
          <w:rFonts w:ascii="Times New Roman" w:hAnsi="Times New Roman" w:cs="Times New Roman"/>
          <w:sz w:val="24"/>
          <w:szCs w:val="24"/>
        </w:rPr>
        <w:t>do gestor</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parceria</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da</w:t>
      </w:r>
      <w:r w:rsidRPr="00C60491">
        <w:rPr>
          <w:rFonts w:ascii="Times New Roman" w:hAnsi="Times New Roman" w:cs="Times New Roman"/>
          <w:spacing w:val="-12"/>
          <w:sz w:val="24"/>
          <w:szCs w:val="24"/>
        </w:rPr>
        <w:t xml:space="preserve"> </w:t>
      </w:r>
      <w:r w:rsidRPr="00C60491">
        <w:rPr>
          <w:rFonts w:ascii="Times New Roman" w:hAnsi="Times New Roman" w:cs="Times New Roman"/>
          <w:sz w:val="24"/>
          <w:szCs w:val="24"/>
        </w:rPr>
        <w:t>Comissão</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Monitoramento</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Avaliação, bem</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como</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pela Diretoria de Proteção Social Especial e Gerência de Serviços de Alta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Complexidade (GSPSR).</w:t>
      </w:r>
    </w:p>
    <w:p w14:paraId="6A6E829C"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 xml:space="preserve">A Administração Pública realizará visitas </w:t>
      </w:r>
      <w:r w:rsidRPr="00C60491">
        <w:rPr>
          <w:rFonts w:ascii="Times New Roman" w:hAnsi="Times New Roman" w:cs="Times New Roman"/>
          <w:i/>
          <w:sz w:val="24"/>
          <w:szCs w:val="24"/>
        </w:rPr>
        <w:t xml:space="preserve">in loco </w:t>
      </w:r>
      <w:r w:rsidRPr="00C60491">
        <w:rPr>
          <w:rFonts w:ascii="Times New Roman" w:hAnsi="Times New Roman" w:cs="Times New Roman"/>
          <w:sz w:val="24"/>
          <w:szCs w:val="24"/>
        </w:rPr>
        <w:t>periódicas, com emissão de relatórios técnicos de acompanhamento e fiscalização do objeto da parceria.</w:t>
      </w:r>
    </w:p>
    <w:p w14:paraId="2C9596D4"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O</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processo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monitoramento</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avaliação</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compõe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ainda,</w:t>
      </w:r>
      <w:r w:rsidRPr="00C60491">
        <w:rPr>
          <w:rFonts w:ascii="Times New Roman" w:hAnsi="Times New Roman" w:cs="Times New Roman"/>
          <w:spacing w:val="-5"/>
          <w:sz w:val="24"/>
          <w:szCs w:val="24"/>
        </w:rPr>
        <w:t xml:space="preserve"> reuniões e supervisões com equipe técnica e coordenação, </w:t>
      </w:r>
      <w:r w:rsidRPr="00C60491">
        <w:rPr>
          <w:rFonts w:ascii="Times New Roman" w:hAnsi="Times New Roman" w:cs="Times New Roman"/>
          <w:sz w:val="24"/>
          <w:szCs w:val="24"/>
        </w:rPr>
        <w:t>análise</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dos</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relatórios</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técnicos emitidos pela OSC, reuniões de Comissões de Serviços e análise dos dados obtidos dos sistemas IRSAS, SIT e SEI.</w:t>
      </w:r>
    </w:p>
    <w:p w14:paraId="01C81C09"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sz w:val="24"/>
          <w:szCs w:val="24"/>
        </w:rPr>
        <w:t>As ações acima,</w:t>
      </w:r>
      <w:r w:rsidRPr="00C60491">
        <w:rPr>
          <w:rFonts w:ascii="Times New Roman" w:hAnsi="Times New Roman" w:cs="Times New Roman"/>
          <w:spacing w:val="28"/>
          <w:sz w:val="24"/>
          <w:szCs w:val="24"/>
        </w:rPr>
        <w:t xml:space="preserve"> </w:t>
      </w:r>
      <w:r w:rsidRPr="00C60491">
        <w:rPr>
          <w:rFonts w:ascii="Times New Roman" w:hAnsi="Times New Roman" w:cs="Times New Roman"/>
          <w:sz w:val="24"/>
          <w:szCs w:val="24"/>
        </w:rPr>
        <w:t>não excluem o acompanhamento e fiscalização realizados pelo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Conselho Municipal de Assistência Social e por órgãos de controle.</w:t>
      </w:r>
    </w:p>
    <w:p w14:paraId="74E830A6" w14:textId="77777777" w:rsidR="003F60EB" w:rsidRPr="00C60491" w:rsidRDefault="003F60EB" w:rsidP="00C60491">
      <w:pPr>
        <w:jc w:val="both"/>
        <w:rPr>
          <w:rFonts w:ascii="Times New Roman" w:hAnsi="Times New Roman" w:cs="Times New Roman"/>
          <w:b/>
          <w:sz w:val="24"/>
          <w:szCs w:val="24"/>
        </w:rPr>
      </w:pPr>
      <w:r w:rsidRPr="00C60491">
        <w:rPr>
          <w:rFonts w:ascii="Times New Roman" w:hAnsi="Times New Roman" w:cs="Times New Roman"/>
          <w:sz w:val="24"/>
          <w:szCs w:val="24"/>
        </w:rPr>
        <w:t>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OSC</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deverá</w:t>
      </w:r>
      <w:r w:rsidRPr="00C60491">
        <w:rPr>
          <w:rFonts w:ascii="Times New Roman" w:hAnsi="Times New Roman" w:cs="Times New Roman"/>
          <w:spacing w:val="-18"/>
          <w:sz w:val="24"/>
          <w:szCs w:val="24"/>
        </w:rPr>
        <w:t xml:space="preserve"> </w:t>
      </w:r>
      <w:r w:rsidRPr="00C60491">
        <w:rPr>
          <w:rFonts w:ascii="Times New Roman" w:hAnsi="Times New Roman" w:cs="Times New Roman"/>
          <w:sz w:val="24"/>
          <w:szCs w:val="24"/>
        </w:rPr>
        <w:t>realizar</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pesquisa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satisfação</w:t>
      </w:r>
      <w:r w:rsidRPr="00C60491">
        <w:rPr>
          <w:rFonts w:ascii="Times New Roman" w:hAnsi="Times New Roman" w:cs="Times New Roman"/>
          <w:spacing w:val="-12"/>
          <w:sz w:val="24"/>
          <w:szCs w:val="24"/>
        </w:rPr>
        <w:t xml:space="preserve"> periódica </w:t>
      </w:r>
      <w:r w:rsidRPr="00C60491">
        <w:rPr>
          <w:rFonts w:ascii="Times New Roman" w:hAnsi="Times New Roman" w:cs="Times New Roman"/>
          <w:sz w:val="24"/>
          <w:szCs w:val="24"/>
        </w:rPr>
        <w:t>junto</w:t>
      </w:r>
      <w:r w:rsidRPr="00C60491">
        <w:rPr>
          <w:rFonts w:ascii="Times New Roman" w:hAnsi="Times New Roman" w:cs="Times New Roman"/>
          <w:spacing w:val="-17"/>
          <w:sz w:val="24"/>
          <w:szCs w:val="24"/>
        </w:rPr>
        <w:t xml:space="preserve"> </w:t>
      </w:r>
      <w:r w:rsidRPr="00C60491">
        <w:rPr>
          <w:rFonts w:ascii="Times New Roman" w:hAnsi="Times New Roman" w:cs="Times New Roman"/>
          <w:sz w:val="24"/>
          <w:szCs w:val="24"/>
        </w:rPr>
        <w:t>aos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seus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usuários,</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conforme</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orientações da Administração Pública.</w:t>
      </w:r>
    </w:p>
    <w:p w14:paraId="0A9F5708" w14:textId="77777777" w:rsidR="003F60EB" w:rsidRPr="00C60491" w:rsidRDefault="003F60EB" w:rsidP="00C60491">
      <w:pPr>
        <w:jc w:val="both"/>
        <w:rPr>
          <w:rFonts w:ascii="Times New Roman" w:hAnsi="Times New Roman" w:cs="Times New Roman"/>
          <w:sz w:val="24"/>
          <w:szCs w:val="24"/>
        </w:rPr>
      </w:pPr>
    </w:p>
    <w:p w14:paraId="1DDA88BA" w14:textId="77777777" w:rsidR="003F60EB" w:rsidRPr="00C60491" w:rsidRDefault="003F60EB" w:rsidP="00C60491">
      <w:pPr>
        <w:pStyle w:val="Ttulo1"/>
        <w:tabs>
          <w:tab w:val="left" w:pos="567"/>
          <w:tab w:val="left" w:pos="1666"/>
        </w:tabs>
        <w:jc w:val="both"/>
        <w:rPr>
          <w:sz w:val="24"/>
          <w:szCs w:val="24"/>
        </w:rPr>
      </w:pPr>
      <w:r w:rsidRPr="00C60491">
        <w:rPr>
          <w:sz w:val="24"/>
          <w:szCs w:val="24"/>
        </w:rPr>
        <w:t>13. INDICADORES</w:t>
      </w:r>
      <w:r w:rsidRPr="00C60491">
        <w:rPr>
          <w:spacing w:val="-3"/>
          <w:sz w:val="24"/>
          <w:szCs w:val="24"/>
        </w:rPr>
        <w:t xml:space="preserve"> </w:t>
      </w:r>
      <w:r w:rsidRPr="00C60491">
        <w:rPr>
          <w:sz w:val="24"/>
          <w:szCs w:val="24"/>
        </w:rPr>
        <w:t>DE</w:t>
      </w:r>
      <w:r w:rsidRPr="00C60491">
        <w:rPr>
          <w:spacing w:val="-4"/>
          <w:sz w:val="24"/>
          <w:szCs w:val="24"/>
        </w:rPr>
        <w:t xml:space="preserve"> </w:t>
      </w:r>
      <w:r w:rsidRPr="00C60491">
        <w:rPr>
          <w:sz w:val="24"/>
          <w:szCs w:val="24"/>
        </w:rPr>
        <w:t>AVALIAÇÃO</w:t>
      </w:r>
      <w:r w:rsidRPr="00C60491">
        <w:rPr>
          <w:spacing w:val="-2"/>
          <w:sz w:val="24"/>
          <w:szCs w:val="24"/>
        </w:rPr>
        <w:t xml:space="preserve"> </w:t>
      </w:r>
      <w:r w:rsidRPr="00C60491">
        <w:rPr>
          <w:sz w:val="24"/>
          <w:szCs w:val="24"/>
        </w:rPr>
        <w:t>DE</w:t>
      </w:r>
      <w:r w:rsidRPr="00C60491">
        <w:rPr>
          <w:spacing w:val="-3"/>
          <w:sz w:val="24"/>
          <w:szCs w:val="24"/>
        </w:rPr>
        <w:t xml:space="preserve"> </w:t>
      </w:r>
      <w:r w:rsidRPr="00C60491">
        <w:rPr>
          <w:spacing w:val="-2"/>
          <w:sz w:val="24"/>
          <w:szCs w:val="24"/>
        </w:rPr>
        <w:t>RESULTADOS:</w:t>
      </w:r>
    </w:p>
    <w:p w14:paraId="63BC1199" w14:textId="77777777" w:rsidR="003F60EB" w:rsidRPr="00C60491" w:rsidRDefault="003F60EB" w:rsidP="00C60491">
      <w:pPr>
        <w:jc w:val="both"/>
        <w:rPr>
          <w:rFonts w:ascii="Times New Roman" w:hAnsi="Times New Roman" w:cs="Times New Roman"/>
          <w:spacing w:val="-2"/>
          <w:sz w:val="24"/>
          <w:szCs w:val="24"/>
        </w:rPr>
      </w:pPr>
      <w:r w:rsidRPr="00C60491">
        <w:rPr>
          <w:rFonts w:ascii="Times New Roman" w:hAnsi="Times New Roman" w:cs="Times New Roman"/>
          <w:sz w:val="24"/>
          <w:szCs w:val="24"/>
        </w:rPr>
        <w:t>Constituem</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indicadores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avaliação de</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resultados,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sem</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prejuízo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 xml:space="preserve">outros </w:t>
      </w:r>
      <w:r w:rsidRPr="00C60491">
        <w:rPr>
          <w:rFonts w:ascii="Times New Roman" w:hAnsi="Times New Roman" w:cs="Times New Roman"/>
          <w:spacing w:val="-5"/>
          <w:sz w:val="24"/>
          <w:szCs w:val="24"/>
        </w:rPr>
        <w:t xml:space="preserve">que </w:t>
      </w:r>
      <w:r w:rsidRPr="00C60491">
        <w:rPr>
          <w:rFonts w:ascii="Times New Roman" w:hAnsi="Times New Roman" w:cs="Times New Roman"/>
          <w:sz w:val="24"/>
          <w:szCs w:val="24"/>
        </w:rPr>
        <w:t>poderão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ser utilizados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pela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Administração</w:t>
      </w:r>
      <w:r w:rsidRPr="00C60491">
        <w:rPr>
          <w:rFonts w:ascii="Times New Roman" w:hAnsi="Times New Roman" w:cs="Times New Roman"/>
          <w:spacing w:val="1"/>
          <w:sz w:val="24"/>
          <w:szCs w:val="24"/>
        </w:rPr>
        <w:t xml:space="preserve"> </w:t>
      </w:r>
      <w:r w:rsidRPr="00C60491">
        <w:rPr>
          <w:rFonts w:ascii="Times New Roman" w:hAnsi="Times New Roman" w:cs="Times New Roman"/>
          <w:spacing w:val="-2"/>
          <w:sz w:val="24"/>
          <w:szCs w:val="24"/>
        </w:rPr>
        <w:t>Pública:</w:t>
      </w:r>
    </w:p>
    <w:p w14:paraId="40FC061B" w14:textId="77777777" w:rsidR="003F60EB" w:rsidRPr="00C60491" w:rsidRDefault="003F60EB" w:rsidP="00C60491">
      <w:pPr>
        <w:tabs>
          <w:tab w:val="left" w:pos="567"/>
          <w:tab w:val="left" w:pos="1635"/>
        </w:tabs>
        <w:jc w:val="both"/>
        <w:rPr>
          <w:rFonts w:ascii="Times New Roman" w:hAnsi="Times New Roman" w:cs="Times New Roman"/>
          <w:b/>
          <w:bCs/>
          <w:sz w:val="24"/>
          <w:szCs w:val="24"/>
        </w:rPr>
      </w:pPr>
      <w:r w:rsidRPr="00C60491">
        <w:rPr>
          <w:rFonts w:ascii="Times New Roman" w:hAnsi="Times New Roman" w:cs="Times New Roman"/>
          <w:b/>
          <w:bCs/>
          <w:sz w:val="24"/>
          <w:szCs w:val="24"/>
        </w:rPr>
        <w:t xml:space="preserve">Objetivo: Viabilizar proteção social aos usuários, preservando suas condições de autonomia e independência. </w:t>
      </w:r>
    </w:p>
    <w:p w14:paraId="1F830663"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bCs/>
          <w:sz w:val="24"/>
          <w:szCs w:val="24"/>
        </w:rPr>
        <w:t>Nome do indicador:</w:t>
      </w:r>
      <w:r w:rsidRPr="00C60491">
        <w:rPr>
          <w:rFonts w:ascii="Times New Roman" w:hAnsi="Times New Roman" w:cs="Times New Roman"/>
          <w:sz w:val="24"/>
          <w:szCs w:val="24"/>
        </w:rPr>
        <w:t xml:space="preserve"> Quantidade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vagas</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ofertadas</w:t>
      </w:r>
      <w:r w:rsidRPr="00C60491">
        <w:rPr>
          <w:rFonts w:ascii="Times New Roman" w:hAnsi="Times New Roman" w:cs="Times New Roman"/>
          <w:spacing w:val="-5"/>
          <w:sz w:val="24"/>
          <w:szCs w:val="24"/>
        </w:rPr>
        <w:t xml:space="preserve"> c</w:t>
      </w:r>
      <w:r w:rsidRPr="00C60491">
        <w:rPr>
          <w:rFonts w:ascii="Times New Roman" w:hAnsi="Times New Roman" w:cs="Times New Roman"/>
          <w:sz w:val="24"/>
          <w:szCs w:val="24"/>
        </w:rPr>
        <w:t>om</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condições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higiene,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salubridade, alimentação, segurança e acomodações que garantam ao público alvo atendido 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preservação de sua dignidade, autonomia, independência e de seu bem-estar pessoal e social.</w:t>
      </w:r>
    </w:p>
    <w:p w14:paraId="0098CFD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bCs/>
          <w:sz w:val="24"/>
          <w:szCs w:val="24"/>
        </w:rPr>
        <w:t>Conceito</w:t>
      </w:r>
      <w:r w:rsidRPr="00C60491">
        <w:rPr>
          <w:rFonts w:ascii="Times New Roman" w:hAnsi="Times New Roman" w:cs="Times New Roman"/>
          <w:sz w:val="24"/>
          <w:szCs w:val="24"/>
        </w:rPr>
        <w:t xml:space="preserve">: mensura a quantidade de vagas ofertadas </w:t>
      </w:r>
      <w:r w:rsidRPr="00C60491">
        <w:rPr>
          <w:rFonts w:ascii="Times New Roman" w:hAnsi="Times New Roman" w:cs="Times New Roman"/>
          <w:spacing w:val="-5"/>
          <w:sz w:val="24"/>
          <w:szCs w:val="24"/>
        </w:rPr>
        <w:t>c</w:t>
      </w:r>
      <w:r w:rsidRPr="00C60491">
        <w:rPr>
          <w:rFonts w:ascii="Times New Roman" w:hAnsi="Times New Roman" w:cs="Times New Roman"/>
          <w:sz w:val="24"/>
          <w:szCs w:val="24"/>
        </w:rPr>
        <w:t>om</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condições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higiene,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salubridade, alimentação, segurança e acomodações que garantam ao público alvo atendido a</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preservação de sua dignidade, autonomia, independência e de seu bem-estar pessoal e social.</w:t>
      </w:r>
    </w:p>
    <w:p w14:paraId="016B5191"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bCs/>
          <w:sz w:val="24"/>
          <w:szCs w:val="24"/>
        </w:rPr>
        <w:t>Fórmula de cálculo</w:t>
      </w:r>
      <w:r w:rsidRPr="00C60491">
        <w:rPr>
          <w:rFonts w:ascii="Times New Roman" w:hAnsi="Times New Roman" w:cs="Times New Roman"/>
          <w:sz w:val="24"/>
          <w:szCs w:val="24"/>
        </w:rPr>
        <w:t>: somatória</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número</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6"/>
          <w:sz w:val="24"/>
          <w:szCs w:val="24"/>
        </w:rPr>
        <w:t xml:space="preserve"> </w:t>
      </w:r>
      <w:r w:rsidRPr="00C60491">
        <w:rPr>
          <w:rFonts w:ascii="Times New Roman" w:hAnsi="Times New Roman" w:cs="Times New Roman"/>
          <w:sz w:val="24"/>
          <w:szCs w:val="24"/>
        </w:rPr>
        <w:t>vagas</w:t>
      </w:r>
      <w:r w:rsidRPr="00C60491">
        <w:rPr>
          <w:rFonts w:ascii="Times New Roman" w:hAnsi="Times New Roman" w:cs="Times New Roman"/>
          <w:spacing w:val="-15"/>
          <w:sz w:val="24"/>
          <w:szCs w:val="24"/>
        </w:rPr>
        <w:t xml:space="preserve"> </w:t>
      </w:r>
      <w:r w:rsidRPr="00C60491">
        <w:rPr>
          <w:rFonts w:ascii="Times New Roman" w:hAnsi="Times New Roman" w:cs="Times New Roman"/>
          <w:sz w:val="24"/>
          <w:szCs w:val="24"/>
        </w:rPr>
        <w:t>ocupadas.</w:t>
      </w:r>
    </w:p>
    <w:p w14:paraId="0D24D9F5"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bCs/>
          <w:sz w:val="24"/>
          <w:szCs w:val="24"/>
        </w:rPr>
        <w:t>Periodicidade:</w:t>
      </w:r>
      <w:r w:rsidRPr="00C60491">
        <w:rPr>
          <w:rFonts w:ascii="Times New Roman" w:hAnsi="Times New Roman" w:cs="Times New Roman"/>
          <w:sz w:val="24"/>
          <w:szCs w:val="24"/>
        </w:rPr>
        <w:t xml:space="preserve"> mensal</w:t>
      </w:r>
    </w:p>
    <w:p w14:paraId="59CA4668"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bCs/>
          <w:sz w:val="24"/>
          <w:szCs w:val="24"/>
        </w:rPr>
        <w:t>Fonte:</w:t>
      </w:r>
      <w:r w:rsidRPr="00C60491">
        <w:rPr>
          <w:rFonts w:ascii="Times New Roman" w:hAnsi="Times New Roman" w:cs="Times New Roman"/>
          <w:sz w:val="24"/>
          <w:szCs w:val="24"/>
        </w:rPr>
        <w:t xml:space="preserve"> IRSAS e/ ou Relatório.</w:t>
      </w:r>
    </w:p>
    <w:p w14:paraId="3FFBF066"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bCs/>
          <w:sz w:val="24"/>
          <w:szCs w:val="24"/>
        </w:rPr>
        <w:lastRenderedPageBreak/>
        <w:t xml:space="preserve">Índices de Referencias: </w:t>
      </w:r>
      <w:r w:rsidRPr="00C60491">
        <w:rPr>
          <w:rFonts w:ascii="Times New Roman" w:hAnsi="Times New Roman" w:cs="Times New Roman"/>
          <w:sz w:val="24"/>
          <w:szCs w:val="24"/>
        </w:rPr>
        <w:t>Alcançar 100%</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das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vagas</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ocupadas nas condições descritas.</w:t>
      </w:r>
    </w:p>
    <w:p w14:paraId="3F425A03" w14:textId="77777777" w:rsidR="003F60EB" w:rsidRPr="00C60491" w:rsidRDefault="003F60EB" w:rsidP="00C60491">
      <w:pPr>
        <w:jc w:val="both"/>
        <w:rPr>
          <w:rFonts w:ascii="Times New Roman" w:hAnsi="Times New Roman" w:cs="Times New Roman"/>
          <w:sz w:val="24"/>
          <w:szCs w:val="24"/>
        </w:rPr>
      </w:pPr>
    </w:p>
    <w:p w14:paraId="6F840093" w14:textId="15CC5D54" w:rsidR="003F60EB" w:rsidRPr="00C60491" w:rsidRDefault="003F60EB" w:rsidP="00C60491">
      <w:pPr>
        <w:pStyle w:val="Ttulo2"/>
        <w:tabs>
          <w:tab w:val="left" w:pos="567"/>
          <w:tab w:val="left" w:pos="1105"/>
          <w:tab w:val="left" w:pos="1579"/>
        </w:tabs>
        <w:jc w:val="both"/>
        <w:rPr>
          <w:sz w:val="24"/>
          <w:szCs w:val="24"/>
        </w:rPr>
      </w:pPr>
      <w:r w:rsidRPr="00C60491">
        <w:rPr>
          <w:sz w:val="24"/>
          <w:szCs w:val="24"/>
        </w:rPr>
        <w:t>Objetivo: Favorecer o desenvolvimento de novos projeto</w:t>
      </w:r>
      <w:r w:rsidR="001D479A">
        <w:rPr>
          <w:sz w:val="24"/>
          <w:szCs w:val="24"/>
        </w:rPr>
        <w:t>s</w:t>
      </w:r>
      <w:r w:rsidRPr="00C60491">
        <w:rPr>
          <w:sz w:val="24"/>
          <w:szCs w:val="24"/>
        </w:rPr>
        <w:t xml:space="preserve"> de vida, aptidões e capacidades visando autonomia e autossustentação.</w:t>
      </w:r>
    </w:p>
    <w:p w14:paraId="3616FF4A" w14:textId="77777777" w:rsidR="003F60EB" w:rsidRPr="00C60491" w:rsidRDefault="003F60EB" w:rsidP="00C60491">
      <w:pPr>
        <w:jc w:val="both"/>
        <w:rPr>
          <w:rFonts w:ascii="Times New Roman" w:hAnsi="Times New Roman" w:cs="Times New Roman"/>
          <w:b/>
          <w:sz w:val="24"/>
          <w:szCs w:val="24"/>
        </w:rPr>
      </w:pPr>
      <w:r w:rsidRPr="00C60491">
        <w:rPr>
          <w:rFonts w:ascii="Times New Roman" w:hAnsi="Times New Roman" w:cs="Times New Roman"/>
          <w:b/>
          <w:sz w:val="24"/>
          <w:szCs w:val="24"/>
        </w:rPr>
        <w:t xml:space="preserve">Nome do indicador: </w:t>
      </w:r>
      <w:r w:rsidRPr="00C60491">
        <w:rPr>
          <w:rFonts w:ascii="Times New Roman" w:hAnsi="Times New Roman" w:cs="Times New Roman"/>
          <w:sz w:val="24"/>
          <w:szCs w:val="24"/>
        </w:rPr>
        <w:t>Quantidade de oficinas, rodas de conversas, palestras, cursos e construção de projeto de vida, realizados ou possibilitados aos acolhidos,</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visando</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fortalecimento</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aptidões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13"/>
          <w:sz w:val="24"/>
          <w:szCs w:val="24"/>
        </w:rPr>
        <w:t xml:space="preserve"> </w:t>
      </w:r>
      <w:r w:rsidRPr="00C60491">
        <w:rPr>
          <w:rFonts w:ascii="Times New Roman" w:hAnsi="Times New Roman" w:cs="Times New Roman"/>
          <w:sz w:val="24"/>
          <w:szCs w:val="24"/>
        </w:rPr>
        <w:t>capacidades</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que</w:t>
      </w:r>
      <w:r w:rsidRPr="00C60491">
        <w:rPr>
          <w:rFonts w:ascii="Times New Roman" w:hAnsi="Times New Roman" w:cs="Times New Roman"/>
          <w:spacing w:val="-9"/>
          <w:sz w:val="24"/>
          <w:szCs w:val="24"/>
        </w:rPr>
        <w:t xml:space="preserve"> </w:t>
      </w:r>
      <w:r w:rsidRPr="00C60491">
        <w:rPr>
          <w:rFonts w:ascii="Times New Roman" w:hAnsi="Times New Roman" w:cs="Times New Roman"/>
          <w:sz w:val="24"/>
          <w:szCs w:val="24"/>
        </w:rPr>
        <w:t>contribuam</w:t>
      </w:r>
      <w:r w:rsidRPr="00C60491">
        <w:rPr>
          <w:rFonts w:ascii="Times New Roman" w:hAnsi="Times New Roman" w:cs="Times New Roman"/>
          <w:spacing w:val="-11"/>
          <w:sz w:val="24"/>
          <w:szCs w:val="24"/>
        </w:rPr>
        <w:t xml:space="preserve"> </w:t>
      </w:r>
      <w:r w:rsidRPr="00C60491">
        <w:rPr>
          <w:rFonts w:ascii="Times New Roman" w:hAnsi="Times New Roman" w:cs="Times New Roman"/>
          <w:sz w:val="24"/>
          <w:szCs w:val="24"/>
        </w:rPr>
        <w:t>para</w:t>
      </w:r>
      <w:r w:rsidRPr="00C60491">
        <w:rPr>
          <w:rFonts w:ascii="Times New Roman" w:hAnsi="Times New Roman" w:cs="Times New Roman"/>
          <w:spacing w:val="-8"/>
          <w:sz w:val="24"/>
          <w:szCs w:val="24"/>
        </w:rPr>
        <w:t xml:space="preserve"> </w:t>
      </w:r>
      <w:r w:rsidRPr="00C60491">
        <w:rPr>
          <w:rFonts w:ascii="Times New Roman" w:hAnsi="Times New Roman" w:cs="Times New Roman"/>
          <w:sz w:val="24"/>
          <w:szCs w:val="24"/>
        </w:rPr>
        <w:t>o desenvolvimento de autonomia, protagonismo e autossustentação, respeitando as individualidades.</w:t>
      </w:r>
    </w:p>
    <w:p w14:paraId="2B4C8556"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 xml:space="preserve">Conceito: </w:t>
      </w:r>
      <w:r w:rsidRPr="00C60491">
        <w:rPr>
          <w:rFonts w:ascii="Times New Roman" w:hAnsi="Times New Roman" w:cs="Times New Roman"/>
          <w:sz w:val="24"/>
          <w:szCs w:val="24"/>
        </w:rPr>
        <w:t>Mensura o total de oficinas, rodas de conversa, palestras, cursos e construção de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 xml:space="preserve">projeto de vida, que oportunizem as acolhidas reflexão e desenvolvimento pessoal, profissional, promovidos pelo serviço ou pela </w:t>
      </w:r>
      <w:r w:rsidRPr="00C60491">
        <w:rPr>
          <w:rFonts w:ascii="Times New Roman" w:hAnsi="Times New Roman" w:cs="Times New Roman"/>
          <w:spacing w:val="-2"/>
          <w:sz w:val="24"/>
          <w:szCs w:val="24"/>
        </w:rPr>
        <w:t>rede.</w:t>
      </w:r>
    </w:p>
    <w:p w14:paraId="31A40AB6"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Fórmula</w:t>
      </w:r>
      <w:r w:rsidRPr="00C60491">
        <w:rPr>
          <w:rFonts w:ascii="Times New Roman" w:hAnsi="Times New Roman" w:cs="Times New Roman"/>
          <w:b/>
          <w:spacing w:val="-6"/>
          <w:sz w:val="24"/>
          <w:szCs w:val="24"/>
        </w:rPr>
        <w:t xml:space="preserve"> </w:t>
      </w:r>
      <w:r w:rsidRPr="00C60491">
        <w:rPr>
          <w:rFonts w:ascii="Times New Roman" w:hAnsi="Times New Roman" w:cs="Times New Roman"/>
          <w:b/>
          <w:sz w:val="24"/>
          <w:szCs w:val="24"/>
        </w:rPr>
        <w:t>de</w:t>
      </w:r>
      <w:r w:rsidRPr="00C60491">
        <w:rPr>
          <w:rFonts w:ascii="Times New Roman" w:hAnsi="Times New Roman" w:cs="Times New Roman"/>
          <w:b/>
          <w:spacing w:val="-1"/>
          <w:sz w:val="24"/>
          <w:szCs w:val="24"/>
        </w:rPr>
        <w:t xml:space="preserve"> </w:t>
      </w:r>
      <w:r w:rsidRPr="00C60491">
        <w:rPr>
          <w:rFonts w:ascii="Times New Roman" w:hAnsi="Times New Roman" w:cs="Times New Roman"/>
          <w:b/>
          <w:sz w:val="24"/>
          <w:szCs w:val="24"/>
        </w:rPr>
        <w:t>cálculo:</w:t>
      </w:r>
      <w:r w:rsidRPr="00C60491">
        <w:rPr>
          <w:rFonts w:ascii="Times New Roman" w:hAnsi="Times New Roman" w:cs="Times New Roman"/>
          <w:b/>
          <w:spacing w:val="-2"/>
          <w:sz w:val="24"/>
          <w:szCs w:val="24"/>
        </w:rPr>
        <w:t xml:space="preserve"> </w:t>
      </w:r>
      <w:r w:rsidRPr="00C60491">
        <w:rPr>
          <w:rFonts w:ascii="Times New Roman" w:hAnsi="Times New Roman" w:cs="Times New Roman"/>
          <w:sz w:val="24"/>
          <w:szCs w:val="24"/>
        </w:rPr>
        <w:t>somatória</w:t>
      </w:r>
      <w:r w:rsidRPr="00C60491">
        <w:rPr>
          <w:rFonts w:ascii="Times New Roman" w:hAnsi="Times New Roman" w:cs="Times New Roman"/>
          <w:spacing w:val="-5"/>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número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6"/>
          <w:sz w:val="24"/>
          <w:szCs w:val="24"/>
        </w:rPr>
        <w:t xml:space="preserve"> </w:t>
      </w:r>
      <w:r w:rsidRPr="00C60491">
        <w:rPr>
          <w:rFonts w:ascii="Times New Roman" w:hAnsi="Times New Roman" w:cs="Times New Roman"/>
          <w:sz w:val="24"/>
          <w:szCs w:val="24"/>
        </w:rPr>
        <w:t>atividades</w:t>
      </w:r>
      <w:r w:rsidRPr="00C60491">
        <w:rPr>
          <w:rFonts w:ascii="Times New Roman" w:hAnsi="Times New Roman" w:cs="Times New Roman"/>
          <w:spacing w:val="55"/>
          <w:sz w:val="24"/>
          <w:szCs w:val="24"/>
        </w:rPr>
        <w:t xml:space="preserve"> </w:t>
      </w:r>
      <w:r w:rsidRPr="00C60491">
        <w:rPr>
          <w:rFonts w:ascii="Times New Roman" w:hAnsi="Times New Roman" w:cs="Times New Roman"/>
          <w:spacing w:val="-2"/>
          <w:sz w:val="24"/>
          <w:szCs w:val="24"/>
        </w:rPr>
        <w:t>realizadas.</w:t>
      </w:r>
    </w:p>
    <w:p w14:paraId="7D3BB31E"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Periodicidade:</w:t>
      </w:r>
      <w:r w:rsidRPr="00C60491">
        <w:rPr>
          <w:rFonts w:ascii="Times New Roman" w:hAnsi="Times New Roman" w:cs="Times New Roman"/>
          <w:b/>
          <w:spacing w:val="-1"/>
          <w:sz w:val="24"/>
          <w:szCs w:val="24"/>
        </w:rPr>
        <w:t xml:space="preserve"> </w:t>
      </w:r>
      <w:r w:rsidRPr="00C60491">
        <w:rPr>
          <w:rFonts w:ascii="Times New Roman" w:hAnsi="Times New Roman" w:cs="Times New Roman"/>
          <w:spacing w:val="-2"/>
          <w:sz w:val="24"/>
          <w:szCs w:val="24"/>
        </w:rPr>
        <w:t>mensal.</w:t>
      </w:r>
    </w:p>
    <w:p w14:paraId="76537F47"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Fonte:</w:t>
      </w:r>
      <w:r w:rsidRPr="00C60491">
        <w:rPr>
          <w:rFonts w:ascii="Times New Roman" w:hAnsi="Times New Roman" w:cs="Times New Roman"/>
          <w:b/>
          <w:spacing w:val="-1"/>
          <w:sz w:val="24"/>
          <w:szCs w:val="24"/>
        </w:rPr>
        <w:t xml:space="preserve"> </w:t>
      </w:r>
      <w:r w:rsidRPr="00C60491">
        <w:rPr>
          <w:rFonts w:ascii="Times New Roman" w:hAnsi="Times New Roman" w:cs="Times New Roman"/>
          <w:sz w:val="24"/>
          <w:szCs w:val="24"/>
        </w:rPr>
        <w:t>IRSAS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e/ou</w:t>
      </w:r>
      <w:r w:rsidRPr="00C60491">
        <w:rPr>
          <w:rFonts w:ascii="Times New Roman" w:hAnsi="Times New Roman" w:cs="Times New Roman"/>
          <w:spacing w:val="-2"/>
          <w:sz w:val="24"/>
          <w:szCs w:val="24"/>
        </w:rPr>
        <w:t xml:space="preserve"> relatório.</w:t>
      </w:r>
    </w:p>
    <w:p w14:paraId="7C46D0E2"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Índice de referência</w:t>
      </w:r>
      <w:r w:rsidRPr="00C60491">
        <w:rPr>
          <w:rFonts w:ascii="Times New Roman" w:hAnsi="Times New Roman" w:cs="Times New Roman"/>
          <w:sz w:val="24"/>
          <w:szCs w:val="24"/>
        </w:rPr>
        <w:t>: mínimo de 10 ações como: oficinas de rodas de conversas/palestras/cursos/ação de construção projeto de vida.</w:t>
      </w:r>
    </w:p>
    <w:p w14:paraId="43C86550" w14:textId="77777777" w:rsidR="003F60EB" w:rsidRPr="00C60491" w:rsidRDefault="003F60EB" w:rsidP="00C60491">
      <w:pPr>
        <w:jc w:val="both"/>
        <w:rPr>
          <w:rFonts w:ascii="Times New Roman" w:hAnsi="Times New Roman" w:cs="Times New Roman"/>
          <w:sz w:val="24"/>
          <w:szCs w:val="24"/>
        </w:rPr>
      </w:pPr>
    </w:p>
    <w:p w14:paraId="79E38799" w14:textId="77777777" w:rsidR="003F60EB" w:rsidRPr="00C60491" w:rsidRDefault="003F60EB" w:rsidP="00C60491">
      <w:pPr>
        <w:jc w:val="both"/>
        <w:rPr>
          <w:rFonts w:ascii="Times New Roman" w:hAnsi="Times New Roman" w:cs="Times New Roman"/>
          <w:sz w:val="24"/>
          <w:szCs w:val="24"/>
        </w:rPr>
      </w:pPr>
    </w:p>
    <w:p w14:paraId="28D5FB1C" w14:textId="77777777" w:rsidR="003F60EB" w:rsidRPr="00C60491" w:rsidRDefault="003F60EB" w:rsidP="00C60491">
      <w:pPr>
        <w:jc w:val="both"/>
        <w:rPr>
          <w:rFonts w:ascii="Times New Roman" w:hAnsi="Times New Roman" w:cs="Times New Roman"/>
          <w:sz w:val="24"/>
          <w:szCs w:val="24"/>
        </w:rPr>
      </w:pPr>
    </w:p>
    <w:p w14:paraId="340F24D5" w14:textId="77777777" w:rsidR="003F60EB" w:rsidRPr="00C60491" w:rsidRDefault="003F60EB" w:rsidP="00C60491">
      <w:pPr>
        <w:pStyle w:val="Ttulo2"/>
        <w:tabs>
          <w:tab w:val="left" w:pos="567"/>
          <w:tab w:val="left" w:pos="1580"/>
        </w:tabs>
        <w:jc w:val="both"/>
        <w:rPr>
          <w:sz w:val="24"/>
          <w:szCs w:val="24"/>
        </w:rPr>
      </w:pPr>
      <w:r w:rsidRPr="00C60491">
        <w:rPr>
          <w:sz w:val="24"/>
          <w:szCs w:val="24"/>
        </w:rPr>
        <w:t>Objetivo: Promover ações voltadas ao restabelecimento de vínculos familiares, comunitários e/ou sociais;</w:t>
      </w:r>
    </w:p>
    <w:p w14:paraId="4404DA0B" w14:textId="15F764B5"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Nome do indicador</w:t>
      </w:r>
      <w:r w:rsidRPr="00C60491">
        <w:rPr>
          <w:rFonts w:ascii="Times New Roman" w:hAnsi="Times New Roman" w:cs="Times New Roman"/>
          <w:sz w:val="24"/>
          <w:szCs w:val="24"/>
        </w:rPr>
        <w:t>: Número de ações realizadas pela equipe do serviço de república com a finalidade</w:t>
      </w:r>
      <w:r w:rsidR="001D479A">
        <w:rPr>
          <w:rFonts w:ascii="Times New Roman" w:hAnsi="Times New Roman" w:cs="Times New Roman"/>
          <w:sz w:val="24"/>
          <w:szCs w:val="24"/>
        </w:rPr>
        <w:t xml:space="preserve"> </w:t>
      </w:r>
      <w:r w:rsidRPr="00C60491">
        <w:rPr>
          <w:rFonts w:ascii="Times New Roman" w:hAnsi="Times New Roman" w:cs="Times New Roman"/>
          <w:sz w:val="24"/>
          <w:szCs w:val="24"/>
        </w:rPr>
        <w:t>de restabelecer e/ou fortalecer vínculos familiares, comunitários e/ou sociais.</w:t>
      </w:r>
    </w:p>
    <w:p w14:paraId="092DA999"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 xml:space="preserve">Conceito: </w:t>
      </w:r>
      <w:r w:rsidRPr="00C60491">
        <w:rPr>
          <w:rFonts w:ascii="Times New Roman" w:hAnsi="Times New Roman" w:cs="Times New Roman"/>
          <w:sz w:val="24"/>
          <w:szCs w:val="24"/>
        </w:rPr>
        <w:t>mensura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quantidade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ações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realizadas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pela equipe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do</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serviço</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república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com</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 finalidade</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restabelecer</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vínculo</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referências</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pessoais</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40"/>
          <w:sz w:val="24"/>
          <w:szCs w:val="24"/>
        </w:rPr>
        <w:t xml:space="preserve"> </w:t>
      </w:r>
      <w:r w:rsidRPr="00C60491">
        <w:rPr>
          <w:rFonts w:ascii="Times New Roman" w:hAnsi="Times New Roman" w:cs="Times New Roman"/>
          <w:sz w:val="24"/>
          <w:szCs w:val="24"/>
        </w:rPr>
        <w:t>pertencimento.</w:t>
      </w:r>
    </w:p>
    <w:p w14:paraId="37CFFEA4"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 xml:space="preserve">Fórmula de cálculo: </w:t>
      </w:r>
      <w:r w:rsidRPr="00C60491">
        <w:rPr>
          <w:rFonts w:ascii="Times New Roman" w:hAnsi="Times New Roman" w:cs="Times New Roman"/>
          <w:sz w:val="24"/>
          <w:szCs w:val="24"/>
        </w:rPr>
        <w:t>somatória do número de ações realizadas pela equipe que contribuam para o restabelecimento/fortalecimento dos vínculos acima citados.</w:t>
      </w:r>
    </w:p>
    <w:p w14:paraId="4168ABED"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Periodicidade:</w:t>
      </w:r>
      <w:r w:rsidRPr="00C60491">
        <w:rPr>
          <w:rFonts w:ascii="Times New Roman" w:hAnsi="Times New Roman" w:cs="Times New Roman"/>
          <w:b/>
          <w:spacing w:val="-1"/>
          <w:sz w:val="24"/>
          <w:szCs w:val="24"/>
        </w:rPr>
        <w:t xml:space="preserve"> </w:t>
      </w:r>
      <w:r w:rsidRPr="00C60491">
        <w:rPr>
          <w:rFonts w:ascii="Times New Roman" w:hAnsi="Times New Roman" w:cs="Times New Roman"/>
          <w:spacing w:val="-2"/>
          <w:sz w:val="24"/>
          <w:szCs w:val="24"/>
        </w:rPr>
        <w:t>mensal.</w:t>
      </w:r>
    </w:p>
    <w:p w14:paraId="67986E79"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Fonte</w:t>
      </w:r>
      <w:r w:rsidRPr="00C60491">
        <w:rPr>
          <w:rFonts w:ascii="Times New Roman" w:hAnsi="Times New Roman" w:cs="Times New Roman"/>
          <w:sz w:val="24"/>
          <w:szCs w:val="24"/>
        </w:rPr>
        <w:t>:</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IRSAS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e/ou</w:t>
      </w:r>
      <w:r w:rsidRPr="00C60491">
        <w:rPr>
          <w:rFonts w:ascii="Times New Roman" w:hAnsi="Times New Roman" w:cs="Times New Roman"/>
          <w:spacing w:val="-2"/>
          <w:sz w:val="24"/>
          <w:szCs w:val="24"/>
        </w:rPr>
        <w:t xml:space="preserve"> relatório.</w:t>
      </w:r>
    </w:p>
    <w:p w14:paraId="5DD30DD1"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Índice</w:t>
      </w:r>
      <w:r w:rsidRPr="00C60491">
        <w:rPr>
          <w:rFonts w:ascii="Times New Roman" w:hAnsi="Times New Roman" w:cs="Times New Roman"/>
          <w:b/>
          <w:spacing w:val="-4"/>
          <w:sz w:val="24"/>
          <w:szCs w:val="24"/>
        </w:rPr>
        <w:t xml:space="preserve"> </w:t>
      </w:r>
      <w:r w:rsidRPr="00C60491">
        <w:rPr>
          <w:rFonts w:ascii="Times New Roman" w:hAnsi="Times New Roman" w:cs="Times New Roman"/>
          <w:b/>
          <w:sz w:val="24"/>
          <w:szCs w:val="24"/>
        </w:rPr>
        <w:t>de</w:t>
      </w:r>
      <w:r w:rsidRPr="00C60491">
        <w:rPr>
          <w:rFonts w:ascii="Times New Roman" w:hAnsi="Times New Roman" w:cs="Times New Roman"/>
          <w:b/>
          <w:spacing w:val="-4"/>
          <w:sz w:val="24"/>
          <w:szCs w:val="24"/>
        </w:rPr>
        <w:t xml:space="preserve"> </w:t>
      </w:r>
      <w:r w:rsidRPr="00C60491">
        <w:rPr>
          <w:rFonts w:ascii="Times New Roman" w:hAnsi="Times New Roman" w:cs="Times New Roman"/>
          <w:b/>
          <w:sz w:val="24"/>
          <w:szCs w:val="24"/>
        </w:rPr>
        <w:t>referência</w:t>
      </w:r>
      <w:r w:rsidRPr="00C60491">
        <w:rPr>
          <w:rFonts w:ascii="Times New Roman" w:hAnsi="Times New Roman" w:cs="Times New Roman"/>
          <w:sz w:val="24"/>
          <w:szCs w:val="24"/>
        </w:rPr>
        <w:t>:</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número</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atendimentos</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4"/>
          <w:sz w:val="24"/>
          <w:szCs w:val="24"/>
        </w:rPr>
        <w:t xml:space="preserve"> </w:t>
      </w:r>
      <w:r w:rsidRPr="00C60491">
        <w:rPr>
          <w:rFonts w:ascii="Times New Roman" w:hAnsi="Times New Roman" w:cs="Times New Roman"/>
          <w:sz w:val="24"/>
          <w:szCs w:val="24"/>
        </w:rPr>
        <w:t>contatos</w:t>
      </w:r>
      <w:r w:rsidRPr="00C60491">
        <w:rPr>
          <w:rFonts w:ascii="Times New Roman" w:hAnsi="Times New Roman" w:cs="Times New Roman"/>
          <w:spacing w:val="-7"/>
          <w:sz w:val="24"/>
          <w:szCs w:val="24"/>
        </w:rPr>
        <w:t xml:space="preserve"> </w:t>
      </w:r>
      <w:r w:rsidRPr="00C60491">
        <w:rPr>
          <w:rFonts w:ascii="Times New Roman" w:hAnsi="Times New Roman" w:cs="Times New Roman"/>
          <w:sz w:val="24"/>
          <w:szCs w:val="24"/>
        </w:rPr>
        <w:t>telefônicos com familiares, oficinas e rodas de conversas focado no restabelecimento de vínculo familiares, comunitários e ou sociais.</w:t>
      </w:r>
    </w:p>
    <w:p w14:paraId="04C6006B" w14:textId="77777777" w:rsidR="003F60EB" w:rsidRPr="00C60491" w:rsidRDefault="003F60EB" w:rsidP="00C60491">
      <w:pPr>
        <w:jc w:val="both"/>
        <w:rPr>
          <w:rFonts w:ascii="Times New Roman" w:hAnsi="Times New Roman" w:cs="Times New Roman"/>
          <w:sz w:val="24"/>
          <w:szCs w:val="24"/>
        </w:rPr>
      </w:pPr>
    </w:p>
    <w:p w14:paraId="3B0AB528" w14:textId="77777777" w:rsidR="003F60EB" w:rsidRPr="00C60491" w:rsidRDefault="003F60EB" w:rsidP="00C60491">
      <w:pPr>
        <w:pStyle w:val="PargrafodaLista"/>
        <w:tabs>
          <w:tab w:val="left" w:pos="567"/>
          <w:tab w:val="left" w:pos="1483"/>
        </w:tabs>
        <w:ind w:left="0"/>
        <w:jc w:val="both"/>
        <w:rPr>
          <w:b/>
          <w:bCs/>
        </w:rPr>
      </w:pPr>
      <w:r w:rsidRPr="00C60491">
        <w:rPr>
          <w:b/>
          <w:bCs/>
        </w:rPr>
        <w:lastRenderedPageBreak/>
        <w:t>Objetivo:</w:t>
      </w:r>
      <w:r w:rsidRPr="00C60491">
        <w:rPr>
          <w:b/>
          <w:bCs/>
          <w:spacing w:val="-5"/>
        </w:rPr>
        <w:t xml:space="preserve"> </w:t>
      </w:r>
      <w:r w:rsidRPr="00C60491">
        <w:rPr>
          <w:b/>
          <w:bCs/>
        </w:rPr>
        <w:t>Promover acesso à rede socioassistencial, aos órgãos do Sistema de Garantia de Direitos e às políticas públicas setoriais</w:t>
      </w:r>
      <w:r w:rsidRPr="00C60491">
        <w:rPr>
          <w:b/>
          <w:bCs/>
          <w:spacing w:val="-2"/>
        </w:rPr>
        <w:t>.</w:t>
      </w:r>
    </w:p>
    <w:p w14:paraId="24D4806C"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Nome do indicador</w:t>
      </w:r>
      <w:r w:rsidRPr="00C60491">
        <w:rPr>
          <w:rFonts w:ascii="Times New Roman" w:hAnsi="Times New Roman" w:cs="Times New Roman"/>
          <w:sz w:val="24"/>
          <w:szCs w:val="24"/>
        </w:rPr>
        <w:t xml:space="preserve">: Quantidade de encaminhamentos realizados para acesso a rede e/ou articulação de ações dos serviços </w:t>
      </w:r>
      <w:r w:rsidRPr="00C60491">
        <w:rPr>
          <w:rFonts w:ascii="Times New Roman" w:hAnsi="Times New Roman" w:cs="Times New Roman"/>
          <w:spacing w:val="-2"/>
          <w:sz w:val="24"/>
          <w:szCs w:val="24"/>
        </w:rPr>
        <w:t>socioassistenciais, da rede intersetorial e do sistema de garantia de direitos</w:t>
      </w:r>
      <w:r w:rsidRPr="00C60491">
        <w:rPr>
          <w:rFonts w:ascii="Times New Roman" w:hAnsi="Times New Roman" w:cs="Times New Roman"/>
          <w:sz w:val="24"/>
          <w:szCs w:val="24"/>
        </w:rPr>
        <w:t>.</w:t>
      </w:r>
    </w:p>
    <w:p w14:paraId="074F6E41"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Conceito:</w:t>
      </w:r>
      <w:r w:rsidRPr="00C60491">
        <w:rPr>
          <w:rFonts w:ascii="Times New Roman" w:hAnsi="Times New Roman" w:cs="Times New Roman"/>
          <w:b/>
          <w:spacing w:val="-1"/>
          <w:sz w:val="24"/>
          <w:szCs w:val="24"/>
        </w:rPr>
        <w:t xml:space="preserve"> </w:t>
      </w:r>
      <w:r w:rsidRPr="00C60491">
        <w:rPr>
          <w:rFonts w:ascii="Times New Roman" w:hAnsi="Times New Roman" w:cs="Times New Roman"/>
          <w:sz w:val="24"/>
          <w:szCs w:val="24"/>
        </w:rPr>
        <w:t>mensura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a</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quantidade</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de</w:t>
      </w:r>
      <w:r w:rsidRPr="00C60491">
        <w:rPr>
          <w:rFonts w:ascii="Times New Roman" w:hAnsi="Times New Roman" w:cs="Times New Roman"/>
          <w:spacing w:val="-2"/>
          <w:sz w:val="24"/>
          <w:szCs w:val="24"/>
        </w:rPr>
        <w:t xml:space="preserve"> encaminhamentos/</w:t>
      </w:r>
      <w:r w:rsidRPr="00C60491">
        <w:rPr>
          <w:rFonts w:ascii="Times New Roman" w:hAnsi="Times New Roman" w:cs="Times New Roman"/>
          <w:sz w:val="24"/>
          <w:szCs w:val="24"/>
        </w:rPr>
        <w:t>ações</w:t>
      </w:r>
      <w:r w:rsidRPr="00C60491">
        <w:rPr>
          <w:rFonts w:ascii="Times New Roman" w:hAnsi="Times New Roman" w:cs="Times New Roman"/>
          <w:spacing w:val="-3"/>
          <w:sz w:val="24"/>
          <w:szCs w:val="24"/>
        </w:rPr>
        <w:t xml:space="preserve"> </w:t>
      </w:r>
      <w:r w:rsidRPr="00C60491">
        <w:rPr>
          <w:rFonts w:ascii="Times New Roman" w:hAnsi="Times New Roman" w:cs="Times New Roman"/>
          <w:sz w:val="24"/>
          <w:szCs w:val="24"/>
        </w:rPr>
        <w:t>realizadas</w:t>
      </w:r>
      <w:r w:rsidRPr="00C60491">
        <w:rPr>
          <w:rFonts w:ascii="Times New Roman" w:hAnsi="Times New Roman" w:cs="Times New Roman"/>
          <w:spacing w:val="-2"/>
          <w:sz w:val="24"/>
          <w:szCs w:val="24"/>
        </w:rPr>
        <w:t>.</w:t>
      </w:r>
    </w:p>
    <w:p w14:paraId="0D455DE0"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 xml:space="preserve">Fórmula de cálculo: </w:t>
      </w:r>
      <w:r w:rsidRPr="00C60491">
        <w:rPr>
          <w:rFonts w:ascii="Times New Roman" w:hAnsi="Times New Roman" w:cs="Times New Roman"/>
          <w:sz w:val="24"/>
          <w:szCs w:val="24"/>
        </w:rPr>
        <w:t>número de acolhidos que foram encaminhados para acesso a rede socioassistencial, cadastro único, inclusão produtiva, rede de qualificação e requalificação profissional e rede intersetorial, políticas públicas de educação, saúde, trabalho e renda, habitação, entre outros e/ou articulação de ações intersetoriais realizadas dentro da unidade.</w:t>
      </w:r>
    </w:p>
    <w:p w14:paraId="392F1EEF"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Periodicidade:</w:t>
      </w:r>
      <w:r w:rsidRPr="00C60491">
        <w:rPr>
          <w:rFonts w:ascii="Times New Roman" w:hAnsi="Times New Roman" w:cs="Times New Roman"/>
          <w:b/>
          <w:spacing w:val="-1"/>
          <w:sz w:val="24"/>
          <w:szCs w:val="24"/>
        </w:rPr>
        <w:t xml:space="preserve"> </w:t>
      </w:r>
      <w:r w:rsidRPr="00C60491">
        <w:rPr>
          <w:rFonts w:ascii="Times New Roman" w:hAnsi="Times New Roman" w:cs="Times New Roman"/>
          <w:spacing w:val="-2"/>
          <w:sz w:val="24"/>
          <w:szCs w:val="24"/>
        </w:rPr>
        <w:t>mensal</w:t>
      </w:r>
    </w:p>
    <w:p w14:paraId="5FC29861"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Fonte</w:t>
      </w:r>
      <w:r w:rsidRPr="00C60491">
        <w:rPr>
          <w:rFonts w:ascii="Times New Roman" w:hAnsi="Times New Roman" w:cs="Times New Roman"/>
          <w:sz w:val="24"/>
          <w:szCs w:val="24"/>
        </w:rPr>
        <w:t>:</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IRSAS</w:t>
      </w:r>
      <w:r w:rsidRPr="00C60491">
        <w:rPr>
          <w:rFonts w:ascii="Times New Roman" w:hAnsi="Times New Roman" w:cs="Times New Roman"/>
          <w:spacing w:val="-2"/>
          <w:sz w:val="24"/>
          <w:szCs w:val="24"/>
        </w:rPr>
        <w:t xml:space="preserve"> </w:t>
      </w:r>
      <w:r w:rsidRPr="00C60491">
        <w:rPr>
          <w:rFonts w:ascii="Times New Roman" w:hAnsi="Times New Roman" w:cs="Times New Roman"/>
          <w:sz w:val="24"/>
          <w:szCs w:val="24"/>
        </w:rPr>
        <w:t>e</w:t>
      </w:r>
      <w:r w:rsidRPr="00C60491">
        <w:rPr>
          <w:rFonts w:ascii="Times New Roman" w:hAnsi="Times New Roman" w:cs="Times New Roman"/>
          <w:spacing w:val="-2"/>
          <w:sz w:val="24"/>
          <w:szCs w:val="24"/>
        </w:rPr>
        <w:t xml:space="preserve"> relatório.</w:t>
      </w:r>
    </w:p>
    <w:p w14:paraId="475CAE1C" w14:textId="77777777" w:rsidR="003F60EB" w:rsidRPr="00C60491" w:rsidRDefault="003F60EB" w:rsidP="00C60491">
      <w:pPr>
        <w:jc w:val="both"/>
        <w:rPr>
          <w:rFonts w:ascii="Times New Roman" w:hAnsi="Times New Roman" w:cs="Times New Roman"/>
          <w:sz w:val="24"/>
          <w:szCs w:val="24"/>
        </w:rPr>
      </w:pPr>
      <w:r w:rsidRPr="00C60491">
        <w:rPr>
          <w:rFonts w:ascii="Times New Roman" w:hAnsi="Times New Roman" w:cs="Times New Roman"/>
          <w:b/>
          <w:sz w:val="24"/>
          <w:szCs w:val="24"/>
        </w:rPr>
        <w:t>Índice</w:t>
      </w:r>
      <w:r w:rsidRPr="00C60491">
        <w:rPr>
          <w:rFonts w:ascii="Times New Roman" w:hAnsi="Times New Roman" w:cs="Times New Roman"/>
          <w:b/>
          <w:spacing w:val="-7"/>
          <w:sz w:val="24"/>
          <w:szCs w:val="24"/>
        </w:rPr>
        <w:t xml:space="preserve"> </w:t>
      </w:r>
      <w:r w:rsidRPr="00C60491">
        <w:rPr>
          <w:rFonts w:ascii="Times New Roman" w:hAnsi="Times New Roman" w:cs="Times New Roman"/>
          <w:b/>
          <w:sz w:val="24"/>
          <w:szCs w:val="24"/>
        </w:rPr>
        <w:t>de</w:t>
      </w:r>
      <w:r w:rsidRPr="00C60491">
        <w:rPr>
          <w:rFonts w:ascii="Times New Roman" w:hAnsi="Times New Roman" w:cs="Times New Roman"/>
          <w:b/>
          <w:spacing w:val="-1"/>
          <w:sz w:val="24"/>
          <w:szCs w:val="24"/>
        </w:rPr>
        <w:t xml:space="preserve"> </w:t>
      </w:r>
      <w:r w:rsidRPr="00C60491">
        <w:rPr>
          <w:rFonts w:ascii="Times New Roman" w:hAnsi="Times New Roman" w:cs="Times New Roman"/>
          <w:b/>
          <w:sz w:val="24"/>
          <w:szCs w:val="24"/>
        </w:rPr>
        <w:t>referência</w:t>
      </w:r>
      <w:r w:rsidRPr="00C60491">
        <w:rPr>
          <w:rFonts w:ascii="Times New Roman" w:hAnsi="Times New Roman" w:cs="Times New Roman"/>
          <w:sz w:val="24"/>
          <w:szCs w:val="24"/>
        </w:rPr>
        <w:t>:</w:t>
      </w:r>
      <w:r w:rsidRPr="00C60491">
        <w:rPr>
          <w:rFonts w:ascii="Times New Roman" w:hAnsi="Times New Roman" w:cs="Times New Roman"/>
          <w:spacing w:val="1"/>
          <w:sz w:val="24"/>
          <w:szCs w:val="24"/>
        </w:rPr>
        <w:t xml:space="preserve"> </w:t>
      </w:r>
      <w:r w:rsidRPr="00C60491">
        <w:rPr>
          <w:rFonts w:ascii="Times New Roman" w:hAnsi="Times New Roman" w:cs="Times New Roman"/>
          <w:sz w:val="24"/>
          <w:szCs w:val="24"/>
        </w:rPr>
        <w:t>Atendimento de 100% das demandas apresentadas pelos usuários</w:t>
      </w:r>
      <w:r w:rsidRPr="00C60491">
        <w:rPr>
          <w:rFonts w:ascii="Times New Roman" w:hAnsi="Times New Roman" w:cs="Times New Roman"/>
          <w:spacing w:val="-2"/>
          <w:sz w:val="24"/>
          <w:szCs w:val="24"/>
        </w:rPr>
        <w:t>;</w:t>
      </w:r>
    </w:p>
    <w:p w14:paraId="49903F17" w14:textId="77777777" w:rsidR="003F60EB" w:rsidRDefault="003F60EB" w:rsidP="003F60EB">
      <w:pPr>
        <w:tabs>
          <w:tab w:val="left" w:pos="567"/>
        </w:tabs>
        <w:rPr>
          <w:color w:val="FF0000"/>
          <w:sz w:val="24"/>
          <w:szCs w:val="24"/>
        </w:rPr>
      </w:pPr>
    </w:p>
    <w:p w14:paraId="3DD123CE" w14:textId="77777777" w:rsidR="003F60EB" w:rsidRPr="00807FCE" w:rsidRDefault="003F60EB" w:rsidP="003F60EB">
      <w:pPr>
        <w:tabs>
          <w:tab w:val="left" w:pos="567"/>
        </w:tabs>
        <w:rPr>
          <w:color w:val="FF0000"/>
          <w:sz w:val="24"/>
          <w:szCs w:val="24"/>
        </w:rPr>
      </w:pPr>
    </w:p>
    <w:p w14:paraId="66AEBC53" w14:textId="71CA0397" w:rsidR="00004501" w:rsidRPr="00B52CD3" w:rsidRDefault="00004501" w:rsidP="00B52CD3">
      <w:pPr>
        <w:suppressLineNumbers/>
        <w:spacing w:line="360" w:lineRule="auto"/>
        <w:jc w:val="both"/>
        <w:rPr>
          <w:rFonts w:ascii="Times New Roman" w:hAnsi="Times New Roman" w:cs="Times New Roman"/>
          <w:sz w:val="24"/>
          <w:szCs w:val="24"/>
        </w:rPr>
        <w:sectPr w:rsidR="00004501" w:rsidRPr="00B52CD3" w:rsidSect="008B65F6">
          <w:headerReference w:type="default" r:id="rId9"/>
          <w:footerReference w:type="default" r:id="rId10"/>
          <w:pgSz w:w="11910" w:h="16840"/>
          <w:pgMar w:top="1417" w:right="1701" w:bottom="1417" w:left="1701" w:header="287" w:footer="933" w:gutter="0"/>
          <w:cols w:space="720"/>
        </w:sectPr>
      </w:pPr>
    </w:p>
    <w:p w14:paraId="54E703D4" w14:textId="54CDE508" w:rsidR="00F455F8" w:rsidRPr="00B52CD3" w:rsidRDefault="00973389" w:rsidP="0094701F">
      <w:pPr>
        <w:tabs>
          <w:tab w:val="left" w:pos="0"/>
          <w:tab w:val="left" w:pos="1134"/>
          <w:tab w:val="left" w:pos="1560"/>
        </w:tabs>
        <w:spacing w:after="30" w:line="248" w:lineRule="auto"/>
        <w:jc w:val="center"/>
        <w:rPr>
          <w:rFonts w:ascii="Times New Roman" w:hAnsi="Times New Roman" w:cs="Times New Roman"/>
          <w:sz w:val="24"/>
          <w:szCs w:val="24"/>
        </w:rPr>
      </w:pPr>
      <w:r w:rsidRPr="00B52CD3">
        <w:rPr>
          <w:rFonts w:ascii="Times New Roman" w:eastAsia="Times New Roman" w:hAnsi="Times New Roman" w:cs="Times New Roman"/>
          <w:b/>
          <w:bCs/>
          <w:sz w:val="24"/>
          <w:szCs w:val="24"/>
          <w:lang w:eastAsia="pt-BR"/>
        </w:rPr>
        <w:lastRenderedPageBreak/>
        <w:t>ANEXO IV</w:t>
      </w:r>
    </w:p>
    <w:p w14:paraId="3892B607" w14:textId="626576C8"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z w:val="24"/>
          <w:szCs w:val="24"/>
          <w:lang w:eastAsia="pt-BR"/>
        </w:rPr>
        <w:t>PROPOSTA PARA TERMO DE COLABORAÇÃO - EDITAL DE CHAMAMENTO Nº ...SMAS/FMAS</w:t>
      </w:r>
    </w:p>
    <w:p w14:paraId="0217D517" w14:textId="0AAE781F"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75696B7" w14:textId="77777777" w:rsidR="00C3024F" w:rsidRPr="00C3024F" w:rsidRDefault="00C3024F" w:rsidP="00B52CD3">
      <w:pPr>
        <w:spacing w:before="100" w:beforeAutospacing="1" w:after="12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z w:val="24"/>
          <w:szCs w:val="24"/>
          <w:lang w:eastAsia="pt-BR"/>
        </w:rPr>
        <w:t>1. IDENTIFICAÇÃO DA ORGANIZAÇÃO DA SOCIEDADE CIVIL</w:t>
      </w:r>
    </w:p>
    <w:tbl>
      <w:tblPr>
        <w:tblW w:w="8640" w:type="dxa"/>
        <w:tblCellMar>
          <w:top w:w="15" w:type="dxa"/>
          <w:left w:w="15" w:type="dxa"/>
          <w:bottom w:w="15" w:type="dxa"/>
          <w:right w:w="15" w:type="dxa"/>
        </w:tblCellMar>
        <w:tblLook w:val="04A0" w:firstRow="1" w:lastRow="0" w:firstColumn="1" w:lastColumn="0" w:noHBand="0" w:noVBand="1"/>
      </w:tblPr>
      <w:tblGrid>
        <w:gridCol w:w="8640"/>
      </w:tblGrid>
      <w:tr w:rsidR="00C3024F" w:rsidRPr="00C3024F" w14:paraId="6E8A72EF" w14:textId="77777777" w:rsidTr="00C3024F">
        <w:tc>
          <w:tcPr>
            <w:tcW w:w="864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7FE0CFA2"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Razão Social OSC:</w:t>
            </w:r>
          </w:p>
        </w:tc>
      </w:tr>
      <w:tr w:rsidR="00C3024F" w:rsidRPr="00C3024F" w14:paraId="46FB6C54"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068290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Nome Fantasia da OSC:</w:t>
            </w:r>
          </w:p>
        </w:tc>
      </w:tr>
      <w:tr w:rsidR="00C3024F" w:rsidRPr="00C3024F" w14:paraId="27D413F7"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3677AA7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Endereço:</w:t>
            </w:r>
          </w:p>
        </w:tc>
      </w:tr>
      <w:tr w:rsidR="00C3024F" w:rsidRPr="00C3024F" w14:paraId="65B7DC4E"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0E0EB80F"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Telefones:</w:t>
            </w:r>
          </w:p>
        </w:tc>
      </w:tr>
      <w:tr w:rsidR="00C3024F" w:rsidRPr="00C3024F" w14:paraId="5B96D097"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98B99C4"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CNPJ:</w:t>
            </w:r>
          </w:p>
        </w:tc>
      </w:tr>
      <w:tr w:rsidR="00C3024F" w:rsidRPr="00C3024F" w14:paraId="2BE982CB"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3CD0945"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Data de Abertura (constante no CNPJ):</w:t>
            </w:r>
          </w:p>
        </w:tc>
      </w:tr>
      <w:tr w:rsidR="00C3024F" w:rsidRPr="00C3024F" w14:paraId="43958D39"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384B80B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Cidade:</w:t>
            </w:r>
          </w:p>
        </w:tc>
      </w:tr>
      <w:tr w:rsidR="00C3024F" w:rsidRPr="00C3024F" w14:paraId="4D6E9C92"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B57AC02"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CEP:</w:t>
            </w:r>
          </w:p>
        </w:tc>
      </w:tr>
      <w:tr w:rsidR="00C3024F" w:rsidRPr="00C3024F" w14:paraId="78E52677"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77970B2"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UF:</w:t>
            </w:r>
          </w:p>
        </w:tc>
      </w:tr>
      <w:tr w:rsidR="00C3024F" w:rsidRPr="00C3024F" w14:paraId="7B6C108E"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0A01A037"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e-mail:</w:t>
            </w:r>
          </w:p>
        </w:tc>
      </w:tr>
      <w:tr w:rsidR="00C3024F" w:rsidRPr="00C3024F" w14:paraId="2A8FAC33"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7BC408B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Nome do Responsável Legal:</w:t>
            </w:r>
          </w:p>
        </w:tc>
      </w:tr>
      <w:tr w:rsidR="00C3024F" w:rsidRPr="00C3024F" w14:paraId="4CBA3D71"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4CDF844"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CPF do Responsável Legal:</w:t>
            </w:r>
          </w:p>
        </w:tc>
      </w:tr>
      <w:tr w:rsidR="00C3024F" w:rsidRPr="00C3024F" w14:paraId="20EDC9C3"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FD3F1BE"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R.G. / Órgão Expedidor:</w:t>
            </w:r>
          </w:p>
        </w:tc>
      </w:tr>
      <w:tr w:rsidR="00C3024F" w:rsidRPr="00C3024F" w14:paraId="129E74A7"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D61F91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Endereço do Responsável Legal:</w:t>
            </w:r>
          </w:p>
        </w:tc>
      </w:tr>
    </w:tbl>
    <w:p w14:paraId="63EDD71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1596733" w14:textId="2F68B9DD"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r w:rsidRPr="00C3024F">
        <w:rPr>
          <w:rFonts w:ascii="Times New Roman" w:eastAsia="Times New Roman" w:hAnsi="Times New Roman" w:cs="Times New Roman"/>
          <w:b/>
          <w:bCs/>
          <w:color w:val="000000"/>
          <w:sz w:val="24"/>
          <w:szCs w:val="24"/>
          <w:lang w:eastAsia="pt-BR"/>
        </w:rPr>
        <w:t>2. </w:t>
      </w:r>
      <w:r w:rsidRPr="00C3024F">
        <w:rPr>
          <w:rFonts w:ascii="Times New Roman" w:eastAsia="Times New Roman" w:hAnsi="Times New Roman" w:cs="Times New Roman"/>
          <w:b/>
          <w:bCs/>
          <w:color w:val="000008"/>
          <w:sz w:val="24"/>
          <w:szCs w:val="24"/>
          <w:lang w:eastAsia="pt-BR"/>
        </w:rPr>
        <w:t>CAPACIDADE E META DE ATENDIMENTO</w:t>
      </w:r>
    </w:p>
    <w:p w14:paraId="3DD90743"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pacing w:val="-1"/>
          <w:sz w:val="24"/>
          <w:szCs w:val="24"/>
          <w:lang w:eastAsia="pt-BR"/>
        </w:rPr>
        <w:t>2.1. </w:t>
      </w:r>
      <w:r w:rsidRPr="00C3024F">
        <w:rPr>
          <w:rFonts w:ascii="Times New Roman" w:eastAsia="Times New Roman" w:hAnsi="Times New Roman" w:cs="Times New Roman"/>
          <w:b/>
          <w:bCs/>
          <w:color w:val="000000"/>
          <w:sz w:val="24"/>
          <w:szCs w:val="24"/>
          <w:lang w:eastAsia="pt-BR"/>
        </w:rPr>
        <w:t>Propõe-se a realização</w:t>
      </w:r>
      <w:r w:rsidRPr="00C3024F">
        <w:rPr>
          <w:rFonts w:ascii="Times New Roman" w:eastAsia="Times New Roman" w:hAnsi="Times New Roman" w:cs="Times New Roman"/>
          <w:b/>
          <w:bCs/>
          <w:color w:val="000000"/>
          <w:spacing w:val="7"/>
          <w:sz w:val="24"/>
          <w:szCs w:val="24"/>
          <w:lang w:eastAsia="pt-BR"/>
        </w:rPr>
        <w:t> de </w:t>
      </w:r>
      <w:r w:rsidRPr="00C3024F">
        <w:rPr>
          <w:rFonts w:ascii="Times New Roman" w:eastAsia="Times New Roman" w:hAnsi="Times New Roman" w:cs="Times New Roman"/>
          <w:b/>
          <w:bCs/>
          <w:color w:val="000000"/>
          <w:sz w:val="24"/>
          <w:szCs w:val="24"/>
          <w:lang w:eastAsia="pt-BR"/>
        </w:rPr>
        <w:t>...</w:t>
      </w:r>
    </w:p>
    <w:p w14:paraId="49F87938" w14:textId="77777777" w:rsidR="00C3024F" w:rsidRPr="00C3024F" w:rsidRDefault="00C3024F" w:rsidP="00B52CD3">
      <w:pPr>
        <w:spacing w:before="100" w:beforeAutospacing="1" w:after="165" w:line="240" w:lineRule="auto"/>
        <w:ind w:right="114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bl>
      <w:tblPr>
        <w:tblW w:w="0" w:type="auto"/>
        <w:tblInd w:w="1605" w:type="dxa"/>
        <w:tblCellMar>
          <w:top w:w="15" w:type="dxa"/>
          <w:left w:w="15" w:type="dxa"/>
          <w:bottom w:w="15" w:type="dxa"/>
          <w:right w:w="15" w:type="dxa"/>
        </w:tblCellMar>
        <w:tblLook w:val="04A0" w:firstRow="1" w:lastRow="0" w:firstColumn="1" w:lastColumn="0" w:noHBand="0" w:noVBand="1"/>
      </w:tblPr>
      <w:tblGrid>
        <w:gridCol w:w="3405"/>
        <w:gridCol w:w="1860"/>
      </w:tblGrid>
      <w:tr w:rsidR="00C3024F" w:rsidRPr="00C3024F" w14:paraId="66263B56" w14:textId="77777777" w:rsidTr="00C3024F">
        <w:trPr>
          <w:trHeight w:val="330"/>
        </w:trPr>
        <w:tc>
          <w:tcPr>
            <w:tcW w:w="5265" w:type="dxa"/>
            <w:gridSpan w:val="2"/>
            <w:tcBorders>
              <w:top w:val="single" w:sz="6" w:space="0" w:color="000000"/>
              <w:left w:val="single" w:sz="6" w:space="0" w:color="000000"/>
              <w:bottom w:val="single" w:sz="6" w:space="0" w:color="000000"/>
              <w:right w:val="single" w:sz="6" w:space="0" w:color="000000"/>
            </w:tcBorders>
            <w:shd w:val="clear" w:color="auto" w:fill="F7C8AB"/>
            <w:tcMar>
              <w:top w:w="0" w:type="dxa"/>
              <w:left w:w="0" w:type="dxa"/>
              <w:bottom w:w="0" w:type="dxa"/>
              <w:right w:w="0" w:type="dxa"/>
            </w:tcMar>
            <w:hideMark/>
          </w:tcPr>
          <w:p w14:paraId="5C4F380D" w14:textId="77777777" w:rsidR="00C3024F" w:rsidRPr="00C3024F" w:rsidRDefault="00C3024F" w:rsidP="00B52CD3">
            <w:pPr>
              <w:spacing w:before="45" w:after="165"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pacing w:val="-1"/>
                <w:sz w:val="24"/>
                <w:szCs w:val="24"/>
                <w:lang w:eastAsia="pt-BR"/>
              </w:rPr>
              <w:t>Serviços de ...</w:t>
            </w:r>
          </w:p>
        </w:tc>
      </w:tr>
      <w:tr w:rsidR="00C3024F" w:rsidRPr="00C3024F" w14:paraId="6ECBB00D" w14:textId="77777777" w:rsidTr="00C3024F">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hideMark/>
          </w:tcPr>
          <w:p w14:paraId="63BF52AB" w14:textId="77777777" w:rsidR="00C3024F" w:rsidRPr="00C3024F" w:rsidRDefault="00C3024F" w:rsidP="00B52CD3">
            <w:pPr>
              <w:spacing w:before="60" w:after="165"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pacing w:val="-1"/>
                <w:sz w:val="24"/>
                <w:szCs w:val="24"/>
                <w:lang w:eastAsia="pt-BR"/>
              </w:rPr>
              <w:t>...</w:t>
            </w:r>
          </w:p>
        </w:tc>
        <w:tc>
          <w:tcPr>
            <w:tcW w:w="1860" w:type="dxa"/>
            <w:tcBorders>
              <w:top w:val="nil"/>
              <w:left w:val="nil"/>
              <w:bottom w:val="single" w:sz="6" w:space="0" w:color="000000"/>
              <w:right w:val="single" w:sz="6" w:space="0" w:color="000000"/>
            </w:tcBorders>
            <w:tcMar>
              <w:top w:w="0" w:type="dxa"/>
              <w:left w:w="0" w:type="dxa"/>
              <w:bottom w:w="0" w:type="dxa"/>
              <w:right w:w="0" w:type="dxa"/>
            </w:tcMar>
            <w:hideMark/>
          </w:tcPr>
          <w:p w14:paraId="3DD350B3" w14:textId="77777777" w:rsidR="00C3024F" w:rsidRPr="00C3024F" w:rsidRDefault="00C3024F" w:rsidP="00B52CD3">
            <w:pPr>
              <w:spacing w:before="60" w:after="165" w:line="240" w:lineRule="auto"/>
              <w:ind w:left="405"/>
              <w:jc w:val="both"/>
              <w:rPr>
                <w:rFonts w:ascii="Times New Roman" w:eastAsia="Times New Roman" w:hAnsi="Times New Roman" w:cs="Times New Roman"/>
                <w:color w:val="000000"/>
                <w:sz w:val="24"/>
                <w:szCs w:val="24"/>
                <w:lang w:eastAsia="pt-BR"/>
              </w:rPr>
            </w:pPr>
            <w:proofErr w:type="spellStart"/>
            <w:r w:rsidRPr="00C3024F">
              <w:rPr>
                <w:rFonts w:ascii="Times New Roman" w:eastAsia="Times New Roman" w:hAnsi="Times New Roman" w:cs="Times New Roman"/>
                <w:b/>
                <w:bCs/>
                <w:color w:val="000000"/>
                <w:spacing w:val="-1"/>
                <w:sz w:val="24"/>
                <w:szCs w:val="24"/>
                <w:lang w:eastAsia="pt-BR"/>
              </w:rPr>
              <w:t>Qtd</w:t>
            </w:r>
            <w:proofErr w:type="spellEnd"/>
            <w:r w:rsidRPr="00C3024F">
              <w:rPr>
                <w:rFonts w:ascii="Times New Roman" w:eastAsia="Times New Roman" w:hAnsi="Times New Roman" w:cs="Times New Roman"/>
                <w:b/>
                <w:bCs/>
                <w:color w:val="000000"/>
                <w:spacing w:val="-1"/>
                <w:sz w:val="24"/>
                <w:szCs w:val="24"/>
                <w:lang w:eastAsia="pt-BR"/>
              </w:rPr>
              <w:t>.</w:t>
            </w:r>
            <w:r w:rsidRPr="00C3024F">
              <w:rPr>
                <w:rFonts w:ascii="Times New Roman" w:eastAsia="Times New Roman" w:hAnsi="Times New Roman" w:cs="Times New Roman"/>
                <w:b/>
                <w:bCs/>
                <w:color w:val="000000"/>
                <w:sz w:val="24"/>
                <w:szCs w:val="24"/>
                <w:lang w:eastAsia="pt-BR"/>
              </w:rPr>
              <w:t> </w:t>
            </w:r>
          </w:p>
        </w:tc>
      </w:tr>
      <w:tr w:rsidR="00C3024F" w:rsidRPr="00C3024F" w14:paraId="0AB8A923" w14:textId="77777777" w:rsidTr="00C3024F">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hideMark/>
          </w:tcPr>
          <w:p w14:paraId="172DD870" w14:textId="77777777" w:rsidR="00C3024F" w:rsidRPr="00C3024F" w:rsidRDefault="00C3024F" w:rsidP="00B52CD3">
            <w:pPr>
              <w:spacing w:after="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Quantidade de Metas pretendidas</w:t>
            </w:r>
          </w:p>
        </w:tc>
        <w:tc>
          <w:tcPr>
            <w:tcW w:w="1860" w:type="dxa"/>
            <w:tcBorders>
              <w:top w:val="nil"/>
              <w:left w:val="nil"/>
              <w:bottom w:val="single" w:sz="6" w:space="0" w:color="000000"/>
              <w:right w:val="single" w:sz="6" w:space="0" w:color="000000"/>
            </w:tcBorders>
            <w:tcMar>
              <w:top w:w="0" w:type="dxa"/>
              <w:left w:w="0" w:type="dxa"/>
              <w:bottom w:w="0" w:type="dxa"/>
              <w:right w:w="0" w:type="dxa"/>
            </w:tcMar>
            <w:hideMark/>
          </w:tcPr>
          <w:p w14:paraId="54D501F3" w14:textId="77777777" w:rsidR="00C3024F" w:rsidRPr="00C3024F" w:rsidRDefault="00C3024F" w:rsidP="00B52CD3">
            <w:pPr>
              <w:spacing w:before="75" w:after="165" w:line="240" w:lineRule="auto"/>
              <w:ind w:left="81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c>
      </w:tr>
    </w:tbl>
    <w:p w14:paraId="693D5FBB" w14:textId="77777777" w:rsidR="00C3024F" w:rsidRPr="00C3024F" w:rsidRDefault="00C3024F" w:rsidP="00B52CD3">
      <w:pPr>
        <w:spacing w:before="100" w:beforeAutospacing="1" w:after="165" w:line="240" w:lineRule="auto"/>
        <w:ind w:right="114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E4756E1" w14:textId="5FAF1AD7" w:rsidR="00C3024F" w:rsidRPr="00C3024F" w:rsidRDefault="00C3024F" w:rsidP="0097187A">
      <w:pPr>
        <w:spacing w:before="100" w:beforeAutospacing="1" w:after="12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r w:rsidRPr="00C3024F">
        <w:rPr>
          <w:rFonts w:ascii="Times New Roman" w:eastAsia="Times New Roman" w:hAnsi="Times New Roman" w:cs="Times New Roman"/>
          <w:b/>
          <w:bCs/>
          <w:color w:val="000000"/>
          <w:spacing w:val="-1"/>
          <w:sz w:val="24"/>
          <w:szCs w:val="24"/>
          <w:lang w:eastAsia="pt-BR"/>
        </w:rPr>
        <w:t>3. </w:t>
      </w:r>
      <w:r w:rsidRPr="00C3024F">
        <w:rPr>
          <w:rFonts w:ascii="Times New Roman" w:eastAsia="Times New Roman" w:hAnsi="Times New Roman" w:cs="Times New Roman"/>
          <w:b/>
          <w:bCs/>
          <w:color w:val="000000"/>
          <w:sz w:val="24"/>
          <w:szCs w:val="24"/>
          <w:lang w:eastAsia="pt-BR"/>
        </w:rPr>
        <w:t>RECURSOS FÍSICOS</w:t>
      </w:r>
    </w:p>
    <w:p w14:paraId="71DCEEBF" w14:textId="77777777" w:rsidR="00C3024F" w:rsidRPr="00C3024F" w:rsidRDefault="00C3024F" w:rsidP="00B52CD3">
      <w:pPr>
        <w:spacing w:before="100" w:beforeAutospacing="1" w:after="165" w:line="240" w:lineRule="auto"/>
        <w:ind w:right="114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pacing w:val="-1"/>
          <w:sz w:val="24"/>
          <w:szCs w:val="24"/>
          <w:lang w:eastAsia="pt-BR"/>
        </w:rPr>
        <w:t>Localização e Instalações físicas</w:t>
      </w:r>
    </w:p>
    <w:p w14:paraId="43BFFCA3" w14:textId="77777777" w:rsidR="00C3024F" w:rsidRPr="00C3024F" w:rsidRDefault="00C3024F" w:rsidP="00B52CD3">
      <w:pPr>
        <w:spacing w:before="100" w:beforeAutospacing="1" w:after="12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C3024F" w:rsidRPr="00C3024F" w14:paraId="7FED6CE8" w14:textId="77777777" w:rsidTr="00C3024F">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374BDEBE"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lastRenderedPageBreak/>
              <w:t> </w:t>
            </w:r>
          </w:p>
          <w:p w14:paraId="74ACFD94"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B891FD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46962A94"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09EC5C9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4BA7D043"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c>
      </w:tr>
    </w:tbl>
    <w:p w14:paraId="527806E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1AE9BA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z w:val="24"/>
          <w:szCs w:val="24"/>
          <w:lang w:eastAsia="pt-BR"/>
        </w:rPr>
        <w:t xml:space="preserve">Imóvel próprio </w:t>
      </w:r>
      <w:proofErr w:type="gramStart"/>
      <w:r w:rsidRPr="00C3024F">
        <w:rPr>
          <w:rFonts w:ascii="Times New Roman" w:eastAsia="Times New Roman" w:hAnsi="Times New Roman" w:cs="Times New Roman"/>
          <w:b/>
          <w:bCs/>
          <w:color w:val="000000"/>
          <w:sz w:val="24"/>
          <w:szCs w:val="24"/>
          <w:lang w:eastAsia="pt-BR"/>
        </w:rPr>
        <w:t>( )</w:t>
      </w:r>
      <w:proofErr w:type="gramEnd"/>
      <w:r w:rsidRPr="00C3024F">
        <w:rPr>
          <w:rFonts w:ascii="Times New Roman" w:eastAsia="Times New Roman" w:hAnsi="Times New Roman" w:cs="Times New Roman"/>
          <w:b/>
          <w:bCs/>
          <w:color w:val="000000"/>
          <w:sz w:val="24"/>
          <w:szCs w:val="24"/>
          <w:lang w:eastAsia="pt-BR"/>
        </w:rPr>
        <w:t xml:space="preserve"> Sim. </w:t>
      </w:r>
      <w:proofErr w:type="gramStart"/>
      <w:r w:rsidRPr="00C3024F">
        <w:rPr>
          <w:rFonts w:ascii="Times New Roman" w:eastAsia="Times New Roman" w:hAnsi="Times New Roman" w:cs="Times New Roman"/>
          <w:b/>
          <w:bCs/>
          <w:color w:val="000000"/>
          <w:sz w:val="24"/>
          <w:szCs w:val="24"/>
          <w:lang w:eastAsia="pt-BR"/>
        </w:rPr>
        <w:t>( )</w:t>
      </w:r>
      <w:proofErr w:type="gramEnd"/>
      <w:r w:rsidRPr="00C3024F">
        <w:rPr>
          <w:rFonts w:ascii="Times New Roman" w:eastAsia="Times New Roman" w:hAnsi="Times New Roman" w:cs="Times New Roman"/>
          <w:b/>
          <w:bCs/>
          <w:color w:val="000000"/>
          <w:sz w:val="24"/>
          <w:szCs w:val="24"/>
          <w:lang w:eastAsia="pt-BR"/>
        </w:rPr>
        <w:t xml:space="preserve"> Não.</w:t>
      </w:r>
    </w:p>
    <w:p w14:paraId="0296ECB4" w14:textId="77777777" w:rsidR="00C3024F" w:rsidRPr="00C3024F" w:rsidRDefault="00C3024F" w:rsidP="00B52CD3">
      <w:pPr>
        <w:spacing w:before="100" w:beforeAutospacing="1" w:after="12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z w:val="24"/>
          <w:szCs w:val="24"/>
          <w:lang w:eastAsia="pt-BR"/>
        </w:rPr>
        <w:t>Em caso de não possuir imóvel próprio, especificar o vínculo / forma de uso</w:t>
      </w:r>
    </w:p>
    <w:tbl>
      <w:tblPr>
        <w:tblW w:w="0" w:type="auto"/>
        <w:tblCellMar>
          <w:top w:w="15" w:type="dxa"/>
          <w:left w:w="15" w:type="dxa"/>
          <w:bottom w:w="15" w:type="dxa"/>
          <w:right w:w="15" w:type="dxa"/>
        </w:tblCellMar>
        <w:tblLook w:val="04A0" w:firstRow="1" w:lastRow="0" w:firstColumn="1" w:lastColumn="0" w:noHBand="0" w:noVBand="1"/>
      </w:tblPr>
      <w:tblGrid>
        <w:gridCol w:w="8488"/>
      </w:tblGrid>
      <w:tr w:rsidR="00C3024F" w:rsidRPr="00C3024F" w14:paraId="4FD01282" w14:textId="77777777" w:rsidTr="00C3024F">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7303795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75341DE"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0012E035"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F2FFCB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1EFEB972"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D1D1E1C"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118EDE4"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446B15E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B33083E" w14:textId="77777777" w:rsidR="00C3024F" w:rsidRPr="00C3024F" w:rsidRDefault="00C3024F" w:rsidP="00B52CD3">
            <w:pPr>
              <w:spacing w:before="100" w:beforeAutospacing="1" w:after="100" w:afterAutospacing="1" w:line="240" w:lineRule="auto"/>
              <w:ind w:left="-39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c>
      </w:tr>
    </w:tbl>
    <w:p w14:paraId="7C62D2D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763FD5ED" w14:textId="77777777" w:rsidR="00C3024F" w:rsidRPr="00C3024F" w:rsidRDefault="00C3024F" w:rsidP="00B52CD3">
      <w:pPr>
        <w:spacing w:before="100" w:beforeAutospacing="1" w:after="165" w:line="240" w:lineRule="auto"/>
        <w:ind w:right="114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pacing w:val="-1"/>
          <w:sz w:val="24"/>
          <w:szCs w:val="24"/>
          <w:lang w:eastAsia="pt-BR"/>
        </w:rPr>
        <w:t>4. </w:t>
      </w:r>
      <w:r w:rsidRPr="00C3024F">
        <w:rPr>
          <w:rFonts w:ascii="Times New Roman" w:eastAsia="Times New Roman" w:hAnsi="Times New Roman" w:cs="Times New Roman"/>
          <w:b/>
          <w:bCs/>
          <w:color w:val="000000"/>
          <w:sz w:val="24"/>
          <w:szCs w:val="24"/>
          <w:lang w:eastAsia="pt-BR"/>
        </w:rPr>
        <w:t>RECURSOS MATERIAIS (SOMENTE SE COMPLEMENTAR O PLANO DE TRABALHO):</w:t>
      </w:r>
    </w:p>
    <w:p w14:paraId="09FED21F" w14:textId="77777777" w:rsidR="00C3024F" w:rsidRPr="00C3024F" w:rsidRDefault="00C3024F" w:rsidP="00B52CD3">
      <w:pPr>
        <w:spacing w:before="100" w:beforeAutospacing="1" w:after="12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C3024F" w:rsidRPr="00C3024F" w14:paraId="3B839390" w14:textId="77777777" w:rsidTr="00C3024F">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0FCFADD5"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D4C6B3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7B9141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lastRenderedPageBreak/>
              <w:t> </w:t>
            </w:r>
          </w:p>
          <w:p w14:paraId="42446F4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66EB89C"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70AD182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c>
      </w:tr>
    </w:tbl>
    <w:p w14:paraId="41C0D29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lastRenderedPageBreak/>
        <w:t> </w:t>
      </w:r>
    </w:p>
    <w:p w14:paraId="1D5C4F3D" w14:textId="6AF6369D"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pacing w:val="-1"/>
          <w:sz w:val="24"/>
          <w:szCs w:val="24"/>
          <w:lang w:eastAsia="pt-BR"/>
        </w:rPr>
        <w:t>5. </w:t>
      </w:r>
      <w:r w:rsidRPr="00C3024F">
        <w:rPr>
          <w:rFonts w:ascii="Times New Roman" w:eastAsia="Times New Roman" w:hAnsi="Times New Roman" w:cs="Times New Roman"/>
          <w:b/>
          <w:bCs/>
          <w:color w:val="000000"/>
          <w:sz w:val="24"/>
          <w:szCs w:val="24"/>
          <w:lang w:eastAsia="pt-BR"/>
        </w:rPr>
        <w:t>RECURSOS HUMANOS (ALÉM DA EQUIPE MÍNIMA CONSTANTE NO PLANO DE TRABALHO</w:t>
      </w:r>
      <w:r w:rsidR="00A302C7">
        <w:rPr>
          <w:rFonts w:ascii="Times New Roman" w:eastAsia="Times New Roman" w:hAnsi="Times New Roman" w:cs="Times New Roman"/>
          <w:b/>
          <w:bCs/>
          <w:color w:val="000000"/>
          <w:sz w:val="24"/>
          <w:szCs w:val="24"/>
          <w:lang w:eastAsia="pt-BR"/>
        </w:rPr>
        <w:t>, JÁ CONSIDERANDO O VALOR GLOBAL DA PARCERIA</w:t>
      </w:r>
      <w:r w:rsidRPr="00C3024F">
        <w:rPr>
          <w:rFonts w:ascii="Times New Roman" w:eastAsia="Times New Roman" w:hAnsi="Times New Roman" w:cs="Times New Roman"/>
          <w:b/>
          <w:bCs/>
          <w:color w:val="000000"/>
          <w:sz w:val="24"/>
          <w:szCs w:val="24"/>
          <w:lang w:eastAsia="pt-BR"/>
        </w:rPr>
        <w:t>)</w:t>
      </w:r>
    </w:p>
    <w:p w14:paraId="7958A336" w14:textId="77777777" w:rsidR="00C3024F" w:rsidRPr="00C3024F" w:rsidRDefault="00C3024F" w:rsidP="00B52CD3">
      <w:pPr>
        <w:spacing w:before="100" w:beforeAutospacing="1" w:after="165" w:line="240" w:lineRule="auto"/>
        <w:ind w:right="114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C3024F" w:rsidRPr="00C3024F" w14:paraId="6F687EA3" w14:textId="77777777" w:rsidTr="00C3024F">
        <w:trPr>
          <w:trHeight w:val="3825"/>
        </w:trPr>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tbl>
            <w:tblPr>
              <w:tblW w:w="0" w:type="auto"/>
              <w:tblCellMar>
                <w:top w:w="15" w:type="dxa"/>
                <w:left w:w="15" w:type="dxa"/>
                <w:bottom w:w="15" w:type="dxa"/>
                <w:right w:w="15" w:type="dxa"/>
              </w:tblCellMar>
              <w:tblLook w:val="04A0" w:firstRow="1" w:lastRow="0" w:firstColumn="1" w:lastColumn="0" w:noHBand="0" w:noVBand="1"/>
            </w:tblPr>
            <w:tblGrid>
              <w:gridCol w:w="1258"/>
              <w:gridCol w:w="1517"/>
              <w:gridCol w:w="1293"/>
              <w:gridCol w:w="1317"/>
              <w:gridCol w:w="1624"/>
              <w:gridCol w:w="1270"/>
            </w:tblGrid>
            <w:tr w:rsidR="00C3024F" w:rsidRPr="00C3024F" w14:paraId="4A5DEE5E" w14:textId="77777777">
              <w:tc>
                <w:tcPr>
                  <w:tcW w:w="138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587A3677"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b/>
                      <w:bCs/>
                      <w:sz w:val="24"/>
                      <w:szCs w:val="24"/>
                      <w:lang w:eastAsia="pt-BR"/>
                    </w:rPr>
                    <w:t>Função</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63886A24"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b/>
                      <w:bCs/>
                      <w:sz w:val="24"/>
                      <w:szCs w:val="24"/>
                      <w:lang w:eastAsia="pt-BR"/>
                    </w:rPr>
                    <w:t>Quantidade de Profissionais</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035CCB0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b/>
                      <w:bCs/>
                      <w:sz w:val="24"/>
                      <w:szCs w:val="24"/>
                      <w:lang w:eastAsia="pt-BR"/>
                    </w:rPr>
                    <w:t>Carga Horária Semanal</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19E5D79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b/>
                      <w:bCs/>
                      <w:sz w:val="24"/>
                      <w:szCs w:val="24"/>
                      <w:lang w:eastAsia="pt-BR"/>
                    </w:rPr>
                    <w:t>Horário de Trabalho</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218C5BA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b/>
                      <w:bCs/>
                      <w:sz w:val="24"/>
                      <w:szCs w:val="24"/>
                      <w:lang w:eastAsia="pt-BR"/>
                    </w:rPr>
                    <w:t>Principais Atividades e Ações a serem desenvolvidas</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20A3E39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b/>
                      <w:bCs/>
                      <w:sz w:val="24"/>
                      <w:szCs w:val="24"/>
                      <w:lang w:eastAsia="pt-BR"/>
                    </w:rPr>
                    <w:t>Tipo de Vínculo com a OSC *</w:t>
                  </w:r>
                </w:p>
              </w:tc>
            </w:tr>
            <w:tr w:rsidR="00C3024F" w:rsidRPr="00C3024F" w14:paraId="2CEFEBEE" w14:textId="77777777">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08E6AF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2A9240C"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DD8B64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2DD68EE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B35E3C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7D6F2BCA"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r>
            <w:tr w:rsidR="00C3024F" w:rsidRPr="00C3024F" w14:paraId="1C897A89" w14:textId="77777777">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0B3AD392"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AD32DC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291004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FC5099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550E0FF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78676D5"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r>
            <w:tr w:rsidR="00C3024F" w:rsidRPr="00C3024F" w14:paraId="08591B4C" w14:textId="77777777">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12E933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52D3713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4AB0D98"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135460E"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73CD45A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24F5E4D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r>
            <w:tr w:rsidR="00C3024F" w:rsidRPr="00C3024F" w14:paraId="353AA5F1" w14:textId="77777777">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D78EA8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2C9440A"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7E43D9B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C03660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796CBA6E"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5B39032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r>
          </w:tbl>
          <w:p w14:paraId="25FCDFE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7127449C"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0A8019C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c>
      </w:tr>
    </w:tbl>
    <w:p w14:paraId="16CF33A5"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5FD014F"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7627E84C"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6. </w:t>
      </w:r>
      <w:r w:rsidRPr="00C3024F">
        <w:rPr>
          <w:rFonts w:ascii="Times New Roman" w:eastAsia="Times New Roman" w:hAnsi="Times New Roman" w:cs="Times New Roman"/>
          <w:b/>
          <w:bCs/>
          <w:color w:val="000000"/>
          <w:sz w:val="24"/>
          <w:szCs w:val="24"/>
          <w:lang w:eastAsia="pt-BR"/>
        </w:rPr>
        <w:t>INFORMAÇÕES COMPLEMENTARES</w:t>
      </w:r>
    </w:p>
    <w:p w14:paraId="74079914" w14:textId="77777777" w:rsidR="00C3024F" w:rsidRPr="00C3024F" w:rsidRDefault="00C3024F" w:rsidP="00B52CD3">
      <w:pPr>
        <w:spacing w:before="100" w:beforeAutospacing="1" w:after="12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z w:val="24"/>
          <w:szCs w:val="24"/>
          <w:lang w:eastAsia="pt-BR"/>
        </w:rPr>
        <w:t>Relato de experiência da OSC na realização de atividades ou projetos idênticos ao objeto da parceria ou de natureza similar, em conformidade ao item 6.5.10 do edital, observada alínea “u” do item 4.1 do edital (etapa declaratória com posterior comprovação)</w:t>
      </w:r>
    </w:p>
    <w:tbl>
      <w:tblPr>
        <w:tblW w:w="0" w:type="auto"/>
        <w:tblCellMar>
          <w:top w:w="15" w:type="dxa"/>
          <w:left w:w="15" w:type="dxa"/>
          <w:bottom w:w="15" w:type="dxa"/>
          <w:right w:w="15" w:type="dxa"/>
        </w:tblCellMar>
        <w:tblLook w:val="04A0" w:firstRow="1" w:lastRow="0" w:firstColumn="1" w:lastColumn="0" w:noHBand="0" w:noVBand="1"/>
      </w:tblPr>
      <w:tblGrid>
        <w:gridCol w:w="8488"/>
      </w:tblGrid>
      <w:tr w:rsidR="00C3024F" w:rsidRPr="00C3024F" w14:paraId="292C1F93" w14:textId="77777777" w:rsidTr="00C3024F">
        <w:tc>
          <w:tcPr>
            <w:tcW w:w="849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62887CA4"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9227A78"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AC10DBC"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lastRenderedPageBreak/>
              <w:t> </w:t>
            </w:r>
          </w:p>
          <w:p w14:paraId="4B38AB5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8129587"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BFF4338"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AC299C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469155D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0979D1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372F9E3"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4CE95494"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E5E86D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7B66934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c>
      </w:tr>
    </w:tbl>
    <w:p w14:paraId="1CC400BA"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lastRenderedPageBreak/>
        <w:t> </w:t>
      </w:r>
    </w:p>
    <w:p w14:paraId="265CAD7F"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r w:rsidRPr="00C3024F">
        <w:rPr>
          <w:rFonts w:ascii="Times New Roman" w:eastAsia="Times New Roman" w:hAnsi="Times New Roman" w:cs="Times New Roman"/>
          <w:b/>
          <w:bCs/>
          <w:color w:val="000000"/>
          <w:sz w:val="24"/>
          <w:szCs w:val="24"/>
          <w:lang w:eastAsia="pt-BR"/>
        </w:rPr>
        <w:t>Tempo de Atuação da OSC no Território Pretendido</w:t>
      </w:r>
    </w:p>
    <w:p w14:paraId="4C78B761" w14:textId="77777777" w:rsidR="00C3024F" w:rsidRPr="00C3024F" w:rsidRDefault="00C3024F" w:rsidP="00B52CD3">
      <w:pPr>
        <w:spacing w:before="100" w:beforeAutospacing="1" w:after="120" w:line="240" w:lineRule="auto"/>
        <w:ind w:right="285"/>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(observar o contido na alínea “u” do Item 4.1 do edital)</w:t>
      </w:r>
    </w:p>
    <w:tbl>
      <w:tblPr>
        <w:tblW w:w="0" w:type="auto"/>
        <w:tblCellMar>
          <w:top w:w="15" w:type="dxa"/>
          <w:left w:w="15" w:type="dxa"/>
          <w:bottom w:w="15" w:type="dxa"/>
          <w:right w:w="15" w:type="dxa"/>
        </w:tblCellMar>
        <w:tblLook w:val="04A0" w:firstRow="1" w:lastRow="0" w:firstColumn="1" w:lastColumn="0" w:noHBand="0" w:noVBand="1"/>
      </w:tblPr>
      <w:tblGrid>
        <w:gridCol w:w="8488"/>
      </w:tblGrid>
      <w:tr w:rsidR="00C3024F" w:rsidRPr="00C3024F" w14:paraId="559A3D9B" w14:textId="77777777" w:rsidTr="00C3024F">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4E1FE0B3"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a) Específico no serviço / projeto pretendido:</w:t>
            </w:r>
          </w:p>
          <w:p w14:paraId="37FC126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C5B28C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30372917"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b) Em serviços / projetos similares ao pretendido:</w:t>
            </w:r>
          </w:p>
          <w:p w14:paraId="4F301AF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0386634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c>
      </w:tr>
    </w:tbl>
    <w:p w14:paraId="193A355C"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91DB9E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34729915"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z w:val="24"/>
          <w:szCs w:val="24"/>
          <w:lang w:eastAsia="pt-BR"/>
        </w:rPr>
        <w:t>Tempo de Atuação da OSC no objeto pretendido, através de parceria e/ou aditivo com a Secretaria Municipal de Assistência Social</w:t>
      </w:r>
    </w:p>
    <w:p w14:paraId="2B678842" w14:textId="77777777" w:rsidR="00C3024F" w:rsidRPr="00C3024F" w:rsidRDefault="00C3024F" w:rsidP="00B52CD3">
      <w:pPr>
        <w:spacing w:before="100" w:beforeAutospacing="1" w:after="120" w:line="240" w:lineRule="auto"/>
        <w:ind w:right="285"/>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(Observar o contido na alínea “u” do Item 4.1 do edital)</w:t>
      </w:r>
    </w:p>
    <w:tbl>
      <w:tblPr>
        <w:tblW w:w="0" w:type="auto"/>
        <w:tblCellMar>
          <w:top w:w="15" w:type="dxa"/>
          <w:left w:w="15" w:type="dxa"/>
          <w:bottom w:w="15" w:type="dxa"/>
          <w:right w:w="15" w:type="dxa"/>
        </w:tblCellMar>
        <w:tblLook w:val="04A0" w:firstRow="1" w:lastRow="0" w:firstColumn="1" w:lastColumn="0" w:noHBand="0" w:noVBand="1"/>
      </w:tblPr>
      <w:tblGrid>
        <w:gridCol w:w="8488"/>
      </w:tblGrid>
      <w:tr w:rsidR="00C3024F" w:rsidRPr="00C3024F" w14:paraId="65BBEE59" w14:textId="77777777" w:rsidTr="00C3024F">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3DE3065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lastRenderedPageBreak/>
              <w:t>a) Específico no serviço / projeto pretendido:</w:t>
            </w:r>
          </w:p>
          <w:p w14:paraId="49774AEA"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0081D0E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b) Em serviços / projetos similares ao pretendido:</w:t>
            </w:r>
          </w:p>
          <w:p w14:paraId="0F37AB8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c>
      </w:tr>
    </w:tbl>
    <w:p w14:paraId="75B3BA4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0AFE84E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13D212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012CC3F6" w14:textId="77777777" w:rsidR="00C3024F" w:rsidRPr="00C3024F" w:rsidRDefault="00C3024F" w:rsidP="00B52CD3">
      <w:pPr>
        <w:spacing w:before="100" w:beforeAutospacing="1" w:after="12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z w:val="24"/>
          <w:szCs w:val="24"/>
          <w:lang w:eastAsia="pt-BR"/>
        </w:rPr>
        <w:t>7. DECLARAÇÃO:</w:t>
      </w:r>
    </w:p>
    <w:p w14:paraId="2D666718" w14:textId="77777777" w:rsidR="00C3024F" w:rsidRPr="00C3024F" w:rsidRDefault="00C3024F" w:rsidP="00B52CD3">
      <w:pPr>
        <w:spacing w:before="100" w:beforeAutospacing="1" w:after="12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4C8DDC6F" w14:textId="77777777" w:rsidR="00C3024F" w:rsidRPr="00C3024F" w:rsidRDefault="00C3024F" w:rsidP="00B52CD3">
      <w:pPr>
        <w:spacing w:before="100" w:beforeAutospacing="1" w:after="165"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Na qualidade de representante legal da (o) [</w:t>
      </w:r>
      <w:r w:rsidRPr="00C3024F">
        <w:rPr>
          <w:rFonts w:ascii="Times New Roman" w:eastAsia="Times New Roman" w:hAnsi="Times New Roman" w:cs="Times New Roman"/>
          <w:i/>
          <w:iCs/>
          <w:color w:val="000000"/>
          <w:sz w:val="24"/>
          <w:szCs w:val="24"/>
          <w:lang w:eastAsia="pt-BR"/>
        </w:rPr>
        <w:t>nome da Organização da Sociedade Civil</w:t>
      </w:r>
      <w:r w:rsidRPr="00C3024F">
        <w:rPr>
          <w:rFonts w:ascii="Times New Roman" w:eastAsia="Times New Roman" w:hAnsi="Times New Roman" w:cs="Times New Roman"/>
          <w:color w:val="000000"/>
          <w:sz w:val="24"/>
          <w:szCs w:val="24"/>
          <w:lang w:eastAsia="pt-BR"/>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794E760F" w14:textId="77777777" w:rsidR="00C3024F" w:rsidRPr="00C3024F" w:rsidRDefault="00C3024F" w:rsidP="00B52CD3">
      <w:pPr>
        <w:spacing w:before="100" w:beforeAutospacing="1" w:after="165"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2141CFA" w14:textId="77777777" w:rsidR="00C3024F" w:rsidRPr="00C3024F" w:rsidRDefault="00C3024F" w:rsidP="00B52CD3">
      <w:pPr>
        <w:spacing w:before="100" w:beforeAutospacing="1" w:after="165"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8A882A7" w14:textId="66D6EBF6" w:rsidR="00C3024F" w:rsidRPr="00C3024F" w:rsidRDefault="00C3024F" w:rsidP="0094701F">
      <w:pPr>
        <w:spacing w:before="100" w:beforeAutospacing="1" w:after="100" w:afterAutospacing="1" w:line="240" w:lineRule="auto"/>
        <w:ind w:left="720"/>
        <w:jc w:val="right"/>
        <w:rPr>
          <w:rFonts w:ascii="Times New Roman" w:eastAsia="Times New Roman" w:hAnsi="Times New Roman" w:cs="Times New Roman"/>
          <w:color w:val="000000"/>
          <w:sz w:val="24"/>
          <w:szCs w:val="24"/>
          <w:lang w:eastAsia="pt-BR"/>
        </w:rPr>
      </w:pPr>
      <w:proofErr w:type="gramStart"/>
      <w:r w:rsidRPr="00C3024F">
        <w:rPr>
          <w:rFonts w:ascii="Times New Roman" w:eastAsia="Times New Roman" w:hAnsi="Times New Roman" w:cs="Times New Roman"/>
          <w:color w:val="00000A"/>
          <w:sz w:val="24"/>
          <w:szCs w:val="24"/>
          <w:lang w:eastAsia="pt-BR"/>
        </w:rPr>
        <w:t xml:space="preserve">Londrina, </w:t>
      </w:r>
      <w:r w:rsidR="0094701F">
        <w:rPr>
          <w:rFonts w:ascii="Times New Roman" w:eastAsia="Times New Roman" w:hAnsi="Times New Roman" w:cs="Times New Roman"/>
          <w:color w:val="00000A"/>
          <w:sz w:val="24"/>
          <w:szCs w:val="24"/>
          <w:lang w:eastAsia="pt-BR"/>
        </w:rPr>
        <w:t>..</w:t>
      </w:r>
      <w:proofErr w:type="gramEnd"/>
      <w:r w:rsidRPr="00C3024F">
        <w:rPr>
          <w:rFonts w:ascii="Times New Roman" w:eastAsia="Times New Roman" w:hAnsi="Times New Roman" w:cs="Times New Roman"/>
          <w:color w:val="00000A"/>
          <w:sz w:val="24"/>
          <w:szCs w:val="24"/>
          <w:lang w:eastAsia="pt-BR"/>
        </w:rPr>
        <w:t xml:space="preserve"> de </w:t>
      </w:r>
      <w:r w:rsidR="0094701F">
        <w:rPr>
          <w:rFonts w:ascii="Times New Roman" w:eastAsia="Times New Roman" w:hAnsi="Times New Roman" w:cs="Times New Roman"/>
          <w:color w:val="00000A"/>
          <w:sz w:val="24"/>
          <w:szCs w:val="24"/>
          <w:lang w:eastAsia="pt-BR"/>
        </w:rPr>
        <w:t>...</w:t>
      </w:r>
      <w:r w:rsidRPr="00C3024F">
        <w:rPr>
          <w:rFonts w:ascii="Times New Roman" w:eastAsia="Times New Roman" w:hAnsi="Times New Roman" w:cs="Times New Roman"/>
          <w:color w:val="00000A"/>
          <w:sz w:val="24"/>
          <w:szCs w:val="24"/>
          <w:lang w:eastAsia="pt-BR"/>
        </w:rPr>
        <w:t xml:space="preserve"> de 2024.</w:t>
      </w:r>
    </w:p>
    <w:p w14:paraId="23A926B9" w14:textId="77777777" w:rsidR="00C3024F" w:rsidRPr="00C3024F" w:rsidRDefault="00C3024F" w:rsidP="00B52CD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B3F49D2" w14:textId="77777777" w:rsidR="00C3024F" w:rsidRPr="00C3024F" w:rsidRDefault="00C3024F" w:rsidP="00B52CD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35FFC320" w14:textId="77777777" w:rsidR="00C3024F" w:rsidRPr="00C3024F" w:rsidRDefault="00C3024F" w:rsidP="00B52CD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FED6131" w14:textId="77777777" w:rsidR="00C3024F" w:rsidRPr="00C3024F" w:rsidRDefault="00C3024F" w:rsidP="00B52CD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A"/>
          <w:sz w:val="24"/>
          <w:szCs w:val="24"/>
          <w:lang w:eastAsia="pt-BR"/>
        </w:rPr>
        <w:t>_____________________________________</w:t>
      </w:r>
    </w:p>
    <w:p w14:paraId="40B661FA" w14:textId="77777777" w:rsidR="00C3024F" w:rsidRPr="00C3024F" w:rsidRDefault="00C3024F" w:rsidP="00B52CD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A"/>
          <w:sz w:val="24"/>
          <w:szCs w:val="24"/>
          <w:lang w:eastAsia="pt-BR"/>
        </w:rPr>
        <w:t>(Nome e assinatura do representante legal)</w:t>
      </w:r>
    </w:p>
    <w:p w14:paraId="6FEAE4AA" w14:textId="77777777" w:rsidR="00033747" w:rsidRPr="00B52CD3" w:rsidRDefault="00033747" w:rsidP="00B52CD3">
      <w:pPr>
        <w:pStyle w:val="PargrafodaLista"/>
        <w:spacing w:after="0" w:line="240" w:lineRule="auto"/>
        <w:jc w:val="both"/>
        <w:rPr>
          <w:color w:val="auto"/>
        </w:rPr>
      </w:pPr>
    </w:p>
    <w:p w14:paraId="1483A0E0" w14:textId="77777777" w:rsidR="00033747" w:rsidRPr="00B52CD3" w:rsidRDefault="00033747" w:rsidP="00B52CD3">
      <w:pPr>
        <w:pStyle w:val="PargrafodaLista"/>
        <w:spacing w:after="0" w:line="240" w:lineRule="auto"/>
        <w:jc w:val="both"/>
        <w:rPr>
          <w:color w:val="auto"/>
        </w:rPr>
      </w:pPr>
    </w:p>
    <w:p w14:paraId="026FE6A8" w14:textId="77777777" w:rsidR="00033747" w:rsidRPr="00B52CD3" w:rsidRDefault="00033747" w:rsidP="00B52CD3">
      <w:pPr>
        <w:pStyle w:val="PargrafodaLista"/>
        <w:spacing w:after="0" w:line="240" w:lineRule="auto"/>
        <w:jc w:val="both"/>
        <w:rPr>
          <w:color w:val="auto"/>
        </w:rPr>
      </w:pPr>
    </w:p>
    <w:p w14:paraId="34EF43E1" w14:textId="77777777" w:rsidR="00033747" w:rsidRPr="00B52CD3" w:rsidRDefault="00033747" w:rsidP="00B52CD3">
      <w:pPr>
        <w:pStyle w:val="PargrafodaLista"/>
        <w:spacing w:after="0" w:line="240" w:lineRule="auto"/>
        <w:jc w:val="both"/>
        <w:rPr>
          <w:color w:val="auto"/>
        </w:rPr>
      </w:pPr>
    </w:p>
    <w:p w14:paraId="15C988BC" w14:textId="77777777" w:rsidR="00033747" w:rsidRPr="00B52CD3" w:rsidRDefault="00033747" w:rsidP="00B52CD3">
      <w:pPr>
        <w:pStyle w:val="PargrafodaLista"/>
        <w:spacing w:after="0" w:line="240" w:lineRule="auto"/>
        <w:jc w:val="both"/>
        <w:rPr>
          <w:color w:val="auto"/>
        </w:rPr>
      </w:pPr>
    </w:p>
    <w:p w14:paraId="671D4476" w14:textId="77777777" w:rsidR="00033747" w:rsidRPr="00B52CD3" w:rsidRDefault="00033747" w:rsidP="00B52CD3">
      <w:pPr>
        <w:pStyle w:val="PargrafodaLista"/>
        <w:spacing w:after="0" w:line="240" w:lineRule="auto"/>
        <w:jc w:val="both"/>
        <w:rPr>
          <w:color w:val="auto"/>
        </w:rPr>
      </w:pPr>
    </w:p>
    <w:p w14:paraId="50E0285B" w14:textId="77777777" w:rsidR="00F455F8" w:rsidRPr="00B52CD3" w:rsidRDefault="00973389" w:rsidP="0094701F">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b/>
          <w:sz w:val="24"/>
          <w:szCs w:val="24"/>
          <w:lang w:eastAsia="pt-BR"/>
        </w:rPr>
      </w:pPr>
      <w:r w:rsidRPr="00B52CD3">
        <w:rPr>
          <w:rFonts w:ascii="Times New Roman" w:eastAsia="Times New Roman" w:hAnsi="Times New Roman" w:cs="Times New Roman"/>
          <w:b/>
          <w:sz w:val="24"/>
          <w:szCs w:val="24"/>
          <w:lang w:eastAsia="pt-BR"/>
        </w:rPr>
        <w:lastRenderedPageBreak/>
        <w:t>ANEXO V</w:t>
      </w:r>
    </w:p>
    <w:p w14:paraId="39478B8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bookmarkStart w:id="2" w:name="_Hlk488597583"/>
      <w:r w:rsidRPr="00B52CD3">
        <w:rPr>
          <w:rFonts w:ascii="Times New Roman" w:eastAsia="Times New Roman" w:hAnsi="Times New Roman" w:cs="Times New Roman"/>
          <w:sz w:val="24"/>
          <w:szCs w:val="24"/>
          <w:lang w:eastAsia="pt-BR"/>
        </w:rPr>
        <w:t>FORMULÁRIO DE RECURSO</w:t>
      </w:r>
      <w:bookmarkEnd w:id="2"/>
    </w:p>
    <w:p w14:paraId="08BFDE7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À Comissão de Seleção</w:t>
      </w:r>
    </w:p>
    <w:p w14:paraId="43C6EFDF" w14:textId="46BDE992" w:rsidR="00F455F8" w:rsidRPr="00B52CD3" w:rsidRDefault="009771E4"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Eu,</w:t>
      </w:r>
      <w:r w:rsidR="00973389" w:rsidRPr="00B52CD3">
        <w:rPr>
          <w:rFonts w:ascii="Times New Roman" w:eastAsia="Times New Roman" w:hAnsi="Times New Roman" w:cs="Times New Roman"/>
          <w:sz w:val="24"/>
          <w:szCs w:val="24"/>
          <w:lang w:eastAsia="pt-BR"/>
        </w:rPr>
        <w:t>________________________________________________________________________, CPF nº _________</w:t>
      </w:r>
      <w:r w:rsidRPr="00B52CD3">
        <w:rPr>
          <w:rFonts w:ascii="Times New Roman" w:eastAsia="Times New Roman" w:hAnsi="Times New Roman" w:cs="Times New Roman"/>
          <w:sz w:val="24"/>
          <w:szCs w:val="24"/>
          <w:lang w:eastAsia="pt-BR"/>
        </w:rPr>
        <w:t>_______________________ e RG nº______________________________</w:t>
      </w:r>
      <w:r w:rsidR="00973389" w:rsidRPr="00B52CD3">
        <w:rPr>
          <w:rFonts w:ascii="Times New Roman" w:eastAsia="Times New Roman" w:hAnsi="Times New Roman" w:cs="Times New Roman"/>
          <w:sz w:val="24"/>
          <w:szCs w:val="24"/>
          <w:lang w:eastAsia="pt-BR"/>
        </w:rPr>
        <w:t>,</w:t>
      </w:r>
    </w:p>
    <w:p w14:paraId="400C341E" w14:textId="4D8A6526" w:rsidR="00F455F8" w:rsidRPr="00B52CD3" w:rsidRDefault="009771E4" w:rsidP="00B52CD3">
      <w:pPr>
        <w:tabs>
          <w:tab w:val="left" w:pos="0"/>
          <w:tab w:val="left" w:pos="1134"/>
          <w:tab w:val="left" w:pos="1560"/>
        </w:tabs>
        <w:spacing w:after="0" w:line="240" w:lineRule="auto"/>
        <w:contextualSpacing/>
        <w:jc w:val="both"/>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sz w:val="24"/>
          <w:szCs w:val="24"/>
          <w:lang w:eastAsia="pt-BR"/>
        </w:rPr>
        <w:t>Presidente da ________________________________________________________________</w:t>
      </w:r>
    </w:p>
    <w:p w14:paraId="2F3837D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CNPJ nº _____________________________________, venho, respeitosamente, perante essa Comissão de Seleção, interpor o presente RECURSO contra o resultado preliminar, pelo(s) motivo(s) abaixo justificados:</w:t>
      </w:r>
    </w:p>
    <w:p w14:paraId="1AC418BE" w14:textId="4CF87C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771E4" w:rsidRPr="00B52CD3">
        <w:rPr>
          <w:rFonts w:ascii="Times New Roman" w:eastAsia="Times New Roman" w:hAnsi="Times New Roman" w:cs="Times New Roman"/>
          <w:sz w:val="24"/>
          <w:szCs w:val="24"/>
          <w:lang w:eastAsia="pt-BR"/>
        </w:rPr>
        <w:t>___</w:t>
      </w:r>
    </w:p>
    <w:p w14:paraId="6FF5E35F" w14:textId="15EA9F79" w:rsidR="00F455F8" w:rsidRPr="00B52CD3" w:rsidRDefault="00973389" w:rsidP="00B52CD3">
      <w:pPr>
        <w:tabs>
          <w:tab w:val="left" w:pos="0"/>
          <w:tab w:val="left" w:pos="1134"/>
          <w:tab w:val="left" w:pos="1560"/>
        </w:tabs>
        <w:spacing w:after="0" w:line="240" w:lineRule="auto"/>
        <w:ind w:left="6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Londrina, _____/____________ de 20</w:t>
      </w:r>
      <w:r w:rsidR="00E8085C" w:rsidRPr="00B52CD3">
        <w:rPr>
          <w:rFonts w:ascii="Times New Roman" w:eastAsia="Times New Roman" w:hAnsi="Times New Roman" w:cs="Times New Roman"/>
          <w:sz w:val="24"/>
          <w:szCs w:val="24"/>
          <w:lang w:eastAsia="pt-BR"/>
        </w:rPr>
        <w:t>2</w:t>
      </w:r>
      <w:r w:rsidR="00EA48E5" w:rsidRPr="00B52CD3">
        <w:rPr>
          <w:rFonts w:ascii="Times New Roman" w:eastAsia="Times New Roman" w:hAnsi="Times New Roman" w:cs="Times New Roman"/>
          <w:sz w:val="24"/>
          <w:szCs w:val="24"/>
          <w:lang w:eastAsia="pt-BR"/>
        </w:rPr>
        <w:t>4</w:t>
      </w:r>
      <w:r w:rsidRPr="00B52CD3">
        <w:rPr>
          <w:rFonts w:ascii="Times New Roman" w:eastAsia="Times New Roman" w:hAnsi="Times New Roman" w:cs="Times New Roman"/>
          <w:sz w:val="24"/>
          <w:szCs w:val="24"/>
          <w:lang w:eastAsia="pt-BR"/>
        </w:rPr>
        <w:t>.</w:t>
      </w:r>
    </w:p>
    <w:p w14:paraId="551BA92B" w14:textId="77777777" w:rsidR="009771E4" w:rsidRPr="00B52CD3" w:rsidRDefault="009771E4" w:rsidP="00B52CD3">
      <w:pPr>
        <w:tabs>
          <w:tab w:val="left" w:pos="0"/>
          <w:tab w:val="left" w:pos="1134"/>
          <w:tab w:val="left" w:pos="1560"/>
        </w:tabs>
        <w:spacing w:after="0" w:line="240" w:lineRule="auto"/>
        <w:ind w:left="60"/>
        <w:jc w:val="both"/>
        <w:rPr>
          <w:rFonts w:ascii="Times New Roman" w:eastAsia="Times New Roman" w:hAnsi="Times New Roman" w:cs="Times New Roman"/>
          <w:sz w:val="24"/>
          <w:szCs w:val="24"/>
          <w:lang w:eastAsia="pt-BR"/>
        </w:rPr>
      </w:pPr>
    </w:p>
    <w:p w14:paraId="2135C9DD" w14:textId="77777777" w:rsidR="009771E4" w:rsidRPr="00B52CD3" w:rsidRDefault="009771E4" w:rsidP="00B52CD3">
      <w:pPr>
        <w:tabs>
          <w:tab w:val="left" w:pos="0"/>
          <w:tab w:val="left" w:pos="1134"/>
          <w:tab w:val="left" w:pos="1560"/>
        </w:tabs>
        <w:spacing w:after="0" w:line="240" w:lineRule="auto"/>
        <w:ind w:left="60"/>
        <w:jc w:val="both"/>
        <w:rPr>
          <w:rFonts w:ascii="Times New Roman" w:eastAsia="Times New Roman" w:hAnsi="Times New Roman" w:cs="Times New Roman"/>
          <w:sz w:val="24"/>
          <w:szCs w:val="24"/>
          <w:lang w:eastAsia="pt-BR"/>
        </w:rPr>
      </w:pPr>
    </w:p>
    <w:p w14:paraId="4CF74117" w14:textId="6C1D03CC"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_________________________________</w:t>
      </w:r>
    </w:p>
    <w:p w14:paraId="4488DEEE" w14:textId="30279263" w:rsidR="002B0845"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Assinatura do Requerente</w:t>
      </w:r>
    </w:p>
    <w:p w14:paraId="51DD268E" w14:textId="77777777" w:rsidR="00F455F8" w:rsidRPr="00B52CD3" w:rsidRDefault="00973389" w:rsidP="0094701F">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lastRenderedPageBreak/>
        <w:t>ANEXO VI</w:t>
      </w:r>
    </w:p>
    <w:p w14:paraId="2C1CE41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6B67EDC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DECLARAÇÃO SOBRE INSTALAÇÕES E CONDIÇÕES MATERIAIS</w:t>
      </w:r>
    </w:p>
    <w:p w14:paraId="0D1A8CF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E9EC243" w14:textId="2DD90C8B" w:rsidR="00F455F8" w:rsidRPr="00B52CD3" w:rsidRDefault="00973389" w:rsidP="00B52CD3">
      <w:pPr>
        <w:tabs>
          <w:tab w:val="left" w:pos="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Declaro, em conformidade com o art. 33, </w:t>
      </w:r>
      <w:r w:rsidRPr="00B52CD3">
        <w:rPr>
          <w:rFonts w:ascii="Times New Roman" w:eastAsia="Times New Roman" w:hAnsi="Times New Roman" w:cs="Times New Roman"/>
          <w:b/>
          <w:bCs/>
          <w:sz w:val="24"/>
          <w:szCs w:val="24"/>
          <w:lang w:eastAsia="pt-BR"/>
        </w:rPr>
        <w:t>caput</w:t>
      </w:r>
      <w:r w:rsidRPr="00B52CD3">
        <w:rPr>
          <w:rFonts w:ascii="Times New Roman" w:eastAsia="Times New Roman" w:hAnsi="Times New Roman" w:cs="Times New Roman"/>
          <w:sz w:val="24"/>
          <w:szCs w:val="24"/>
          <w:lang w:eastAsia="pt-BR"/>
        </w:rPr>
        <w:t>, inciso V, alínea “c”, da Lei nº 13.019, de 2014, que a </w:t>
      </w:r>
      <w:r w:rsidRPr="00B52CD3">
        <w:rPr>
          <w:rFonts w:ascii="Times New Roman" w:eastAsia="Times New Roman" w:hAnsi="Times New Roman" w:cs="Times New Roman"/>
          <w:i/>
          <w:iCs/>
          <w:sz w:val="24"/>
          <w:szCs w:val="24"/>
          <w:lang w:eastAsia="pt-BR"/>
        </w:rPr>
        <w:t>[identificação da organização da sociedade civil – OSC]</w:t>
      </w:r>
      <w:r w:rsidRPr="00B52CD3">
        <w:rPr>
          <w:rFonts w:ascii="Times New Roman" w:eastAsia="Times New Roman" w:hAnsi="Times New Roman" w:cs="Times New Roman"/>
          <w:sz w:val="24"/>
          <w:szCs w:val="24"/>
          <w:lang w:eastAsia="pt-BR"/>
        </w:rPr>
        <w:t>:</w:t>
      </w:r>
    </w:p>
    <w:p w14:paraId="3B8F58B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054B05D4" w14:textId="77777777" w:rsidR="00F455F8" w:rsidRPr="00B52CD3" w:rsidRDefault="00973389" w:rsidP="00B52CD3">
      <w:pPr>
        <w:numPr>
          <w:ilvl w:val="0"/>
          <w:numId w:val="4"/>
        </w:num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dispõe de instalações e outras condições materiais para o desenvolvimento das atividades ou projetos previstos na parceria e o cumprimento das metas estabelecidas, em condições de salubridade e segurança adequadas.</w:t>
      </w:r>
    </w:p>
    <w:p w14:paraId="2A2B42F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i/>
          <w:iCs/>
          <w:sz w:val="24"/>
          <w:szCs w:val="24"/>
          <w:lang w:eastAsia="pt-BR"/>
        </w:rPr>
        <w:t>OU</w:t>
      </w:r>
    </w:p>
    <w:p w14:paraId="58B523B2" w14:textId="77777777" w:rsidR="00F455F8" w:rsidRPr="00B52CD3" w:rsidRDefault="00973389" w:rsidP="00B52CD3">
      <w:pPr>
        <w:numPr>
          <w:ilvl w:val="0"/>
          <w:numId w:val="5"/>
        </w:num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pretende contratar ou adquirir com recursos da parceria as condições materiais para o desenvolvimento das atividades ou projetos previstos na parceria e o cumprimento das metas estabelecidas, em condições de salubridade e segurança adequadas.</w:t>
      </w:r>
    </w:p>
    <w:p w14:paraId="38274A5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i/>
          <w:iCs/>
          <w:sz w:val="24"/>
          <w:szCs w:val="24"/>
          <w:lang w:eastAsia="pt-BR"/>
        </w:rPr>
        <w:t>OU</w:t>
      </w:r>
    </w:p>
    <w:p w14:paraId="565AD96B" w14:textId="77777777" w:rsidR="00F455F8" w:rsidRPr="00B52CD3" w:rsidRDefault="00973389" w:rsidP="00B52CD3">
      <w:pPr>
        <w:numPr>
          <w:ilvl w:val="0"/>
          <w:numId w:val="6"/>
        </w:num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14:paraId="7653CF76" w14:textId="79B00549" w:rsidR="00F455F8" w:rsidRPr="00B52CD3" w:rsidRDefault="00F455F8"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084AC9C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i/>
          <w:iCs/>
          <w:sz w:val="24"/>
          <w:szCs w:val="24"/>
          <w:lang w:eastAsia="pt-BR"/>
        </w:rPr>
        <w:t>OBS: A organização da sociedade civil adotará uma das três redações acima, conforme a sua situação. A presente observação deverá ser suprimida da versão final da declaração.</w:t>
      </w:r>
    </w:p>
    <w:p w14:paraId="382C483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15DA324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Londrina, ____ de ______________ </w:t>
      </w:r>
      <w:proofErr w:type="spellStart"/>
      <w:r w:rsidRPr="00B52CD3">
        <w:rPr>
          <w:rFonts w:ascii="Times New Roman" w:eastAsia="Times New Roman" w:hAnsi="Times New Roman" w:cs="Times New Roman"/>
          <w:sz w:val="24"/>
          <w:szCs w:val="24"/>
          <w:lang w:eastAsia="pt-BR"/>
        </w:rPr>
        <w:t>de</w:t>
      </w:r>
      <w:proofErr w:type="spellEnd"/>
      <w:r w:rsidRPr="00B52CD3">
        <w:rPr>
          <w:rFonts w:ascii="Times New Roman" w:eastAsia="Times New Roman" w:hAnsi="Times New Roman" w:cs="Times New Roman"/>
          <w:sz w:val="24"/>
          <w:szCs w:val="24"/>
          <w:lang w:eastAsia="pt-BR"/>
        </w:rPr>
        <w:t xml:space="preserve"> 20___.</w:t>
      </w:r>
    </w:p>
    <w:p w14:paraId="6EC89E2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2167DA0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w:t>
      </w:r>
    </w:p>
    <w:p w14:paraId="4EDF9A60" w14:textId="77777777" w:rsidR="003F5381"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(Nome e Cargo do Representante Legal da OSC)</w:t>
      </w:r>
    </w:p>
    <w:p w14:paraId="67B28E97" w14:textId="77777777" w:rsidR="003F5381" w:rsidRPr="00B52CD3" w:rsidRDefault="00527E3B" w:rsidP="00591B53">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b/>
          <w:bCs/>
          <w:sz w:val="24"/>
          <w:szCs w:val="24"/>
          <w:lang w:eastAsia="pt-BR"/>
        </w:rPr>
        <w:lastRenderedPageBreak/>
        <w:t>A</w:t>
      </w:r>
      <w:r w:rsidR="00973389" w:rsidRPr="00B52CD3">
        <w:rPr>
          <w:rFonts w:ascii="Times New Roman" w:eastAsia="Times New Roman" w:hAnsi="Times New Roman" w:cs="Times New Roman"/>
          <w:b/>
          <w:bCs/>
          <w:sz w:val="24"/>
          <w:szCs w:val="24"/>
          <w:lang w:eastAsia="pt-BR"/>
        </w:rPr>
        <w:t>NEXO VII</w:t>
      </w:r>
    </w:p>
    <w:p w14:paraId="2D5D833B" w14:textId="733231EF" w:rsidR="00F455F8" w:rsidRPr="00B52CD3" w:rsidRDefault="00973389" w:rsidP="00591B53">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DECLARAÇÃO</w:t>
      </w:r>
    </w:p>
    <w:p w14:paraId="778040B4" w14:textId="77777777" w:rsidR="00F455F8" w:rsidRPr="00B52CD3" w:rsidRDefault="00973389" w:rsidP="00B52CD3">
      <w:pPr>
        <w:tabs>
          <w:tab w:val="left" w:pos="0"/>
          <w:tab w:val="left" w:pos="1134"/>
          <w:tab w:val="left" w:pos="1560"/>
        </w:tabs>
        <w:spacing w:after="0" w:line="240" w:lineRule="auto"/>
        <w:jc w:val="both"/>
        <w:rPr>
          <w:rFonts w:ascii="Times New Roman" w:hAnsi="Times New Roman" w:cs="Times New Roman"/>
          <w:sz w:val="24"/>
          <w:szCs w:val="24"/>
          <w:lang w:eastAsia="pt-BR"/>
        </w:rPr>
      </w:pPr>
      <w:r w:rsidRPr="00B52CD3">
        <w:rPr>
          <w:rFonts w:ascii="Times New Roman" w:hAnsi="Times New Roman" w:cs="Times New Roman"/>
          <w:sz w:val="24"/>
          <w:szCs w:val="24"/>
          <w:lang w:eastAsia="pt-BR"/>
        </w:rPr>
        <w:t xml:space="preserve">Declaro para os devidos fins, em nome da </w:t>
      </w:r>
      <w:r w:rsidRPr="00B52CD3">
        <w:rPr>
          <w:rFonts w:ascii="Times New Roman" w:hAnsi="Times New Roman" w:cs="Times New Roman"/>
          <w:i/>
          <w:sz w:val="24"/>
          <w:szCs w:val="24"/>
          <w:lang w:eastAsia="pt-BR"/>
        </w:rPr>
        <w:t>[identificação da organização da sociedade civil – OSC]</w:t>
      </w:r>
      <w:r w:rsidRPr="00B52CD3">
        <w:rPr>
          <w:rFonts w:ascii="Times New Roman" w:hAnsi="Times New Roman" w:cs="Times New Roman"/>
          <w:sz w:val="24"/>
          <w:szCs w:val="24"/>
          <w:lang w:eastAsia="pt-BR"/>
        </w:rPr>
        <w:t xml:space="preserve">, nos termos da Lei Federal 13.019/2014 e Lei Municipal 9.538/2004 e Decreto Municipal nº1.210/2017, que: </w:t>
      </w:r>
    </w:p>
    <w:p w14:paraId="0E3F242B" w14:textId="77777777" w:rsidR="00F455F8" w:rsidRPr="00B52CD3" w:rsidRDefault="00F455F8" w:rsidP="00B52CD3">
      <w:pPr>
        <w:tabs>
          <w:tab w:val="left" w:pos="0"/>
          <w:tab w:val="left" w:pos="709"/>
          <w:tab w:val="left" w:pos="1134"/>
        </w:tabs>
        <w:spacing w:after="0" w:line="240" w:lineRule="auto"/>
        <w:jc w:val="both"/>
        <w:rPr>
          <w:rFonts w:ascii="Times New Roman" w:hAnsi="Times New Roman" w:cs="Times New Roman"/>
          <w:sz w:val="24"/>
          <w:szCs w:val="24"/>
          <w:lang w:eastAsia="pt-BR"/>
        </w:rPr>
      </w:pPr>
    </w:p>
    <w:p w14:paraId="275B32F4" w14:textId="122BAB37" w:rsidR="00F455F8" w:rsidRPr="00B52CD3" w:rsidRDefault="000801D8" w:rsidP="00B52CD3">
      <w:pPr>
        <w:pStyle w:val="PargrafodaLista"/>
        <w:numPr>
          <w:ilvl w:val="1"/>
          <w:numId w:val="7"/>
        </w:numPr>
        <w:tabs>
          <w:tab w:val="left" w:pos="0"/>
          <w:tab w:val="left" w:pos="426"/>
        </w:tabs>
        <w:spacing w:after="0" w:line="240" w:lineRule="auto"/>
        <w:ind w:left="0" w:firstLine="0"/>
        <w:jc w:val="both"/>
        <w:rPr>
          <w:color w:val="auto"/>
          <w:lang w:eastAsia="pt-BR"/>
        </w:rPr>
      </w:pPr>
      <w:r w:rsidRPr="00B52CD3">
        <w:rPr>
          <w:color w:val="auto"/>
          <w:lang w:eastAsia="pt-BR"/>
        </w:rPr>
        <w:t>não</w:t>
      </w:r>
      <w:r w:rsidR="00973389" w:rsidRPr="00B52CD3">
        <w:rPr>
          <w:color w:val="auto"/>
          <w:lang w:eastAsia="pt-BR"/>
        </w:rPr>
        <w:t xml:space="preserve"> há no quadro de dirigentes desta OSC, membro de Poder ou do Ministério Público ou dirigente de órgão ou entidade da administração pública; ou seu cônjuge, companheiro ou parente em linha reta, colateral ou por</w:t>
      </w:r>
      <w:r w:rsidRPr="00B52CD3">
        <w:rPr>
          <w:color w:val="auto"/>
          <w:lang w:eastAsia="pt-BR"/>
        </w:rPr>
        <w:t xml:space="preserve"> afinidade, até o segundo grau;</w:t>
      </w:r>
    </w:p>
    <w:p w14:paraId="70BE905B" w14:textId="77777777" w:rsidR="00F455F8" w:rsidRPr="00B52CD3" w:rsidRDefault="00F455F8" w:rsidP="00B52CD3">
      <w:pPr>
        <w:tabs>
          <w:tab w:val="left" w:pos="0"/>
          <w:tab w:val="left" w:pos="426"/>
        </w:tabs>
        <w:spacing w:after="0" w:line="240" w:lineRule="auto"/>
        <w:contextualSpacing/>
        <w:jc w:val="both"/>
        <w:rPr>
          <w:rFonts w:ascii="Times New Roman" w:hAnsi="Times New Roman" w:cs="Times New Roman"/>
          <w:sz w:val="24"/>
          <w:szCs w:val="24"/>
          <w:lang w:eastAsia="pt-BR"/>
        </w:rPr>
      </w:pPr>
    </w:p>
    <w:p w14:paraId="59B4EB78" w14:textId="25A337AF" w:rsidR="00F455F8" w:rsidRPr="00B52CD3" w:rsidRDefault="000801D8" w:rsidP="00B52CD3">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B52CD3">
        <w:rPr>
          <w:rFonts w:ascii="Times New Roman" w:hAnsi="Times New Roman" w:cs="Times New Roman"/>
          <w:sz w:val="24"/>
          <w:szCs w:val="24"/>
          <w:lang w:eastAsia="pt-BR"/>
        </w:rPr>
        <w:t>n</w:t>
      </w:r>
      <w:r w:rsidR="00973389" w:rsidRPr="00B52CD3">
        <w:rPr>
          <w:rFonts w:ascii="Times New Roman" w:hAnsi="Times New Roman" w:cs="Times New Roman"/>
          <w:sz w:val="24"/>
          <w:szCs w:val="24"/>
          <w:lang w:eastAsia="pt-BR"/>
        </w:rPr>
        <w:t>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CBA308A" w14:textId="77777777" w:rsidR="00F455F8" w:rsidRPr="00B52CD3" w:rsidRDefault="00F455F8" w:rsidP="00B52CD3">
      <w:pPr>
        <w:tabs>
          <w:tab w:val="left" w:pos="0"/>
          <w:tab w:val="left" w:pos="426"/>
        </w:tabs>
        <w:spacing w:after="0" w:line="240" w:lineRule="auto"/>
        <w:contextualSpacing/>
        <w:jc w:val="both"/>
        <w:rPr>
          <w:rFonts w:ascii="Times New Roman" w:hAnsi="Times New Roman" w:cs="Times New Roman"/>
          <w:sz w:val="24"/>
          <w:szCs w:val="24"/>
          <w:lang w:eastAsia="pt-BR"/>
        </w:rPr>
      </w:pPr>
    </w:p>
    <w:p w14:paraId="304128B7" w14:textId="58BCC2E1" w:rsidR="00F455F8" w:rsidRPr="00B52CD3" w:rsidRDefault="000801D8" w:rsidP="00B52CD3">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B52CD3">
        <w:rPr>
          <w:rFonts w:ascii="Times New Roman" w:hAnsi="Times New Roman" w:cs="Times New Roman"/>
          <w:sz w:val="24"/>
          <w:szCs w:val="24"/>
          <w:lang w:eastAsia="pt-BR"/>
        </w:rPr>
        <w:t>n</w:t>
      </w:r>
      <w:r w:rsidR="00973389" w:rsidRPr="00B52CD3">
        <w:rPr>
          <w:rFonts w:ascii="Times New Roman" w:hAnsi="Times New Roman" w:cs="Times New Roman"/>
          <w:sz w:val="24"/>
          <w:szCs w:val="24"/>
          <w:lang w:eastAsia="pt-BR"/>
        </w:rPr>
        <w:t>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w:t>
      </w:r>
      <w:r w:rsidRPr="00B52CD3">
        <w:rPr>
          <w:rFonts w:ascii="Times New Roman" w:hAnsi="Times New Roman" w:cs="Times New Roman"/>
          <w:sz w:val="24"/>
          <w:szCs w:val="24"/>
          <w:lang w:eastAsia="pt-BR"/>
        </w:rPr>
        <w:t>ão de bens, direitos e valores;</w:t>
      </w:r>
    </w:p>
    <w:p w14:paraId="4EC3AF39" w14:textId="77777777" w:rsidR="00F455F8" w:rsidRPr="00B52CD3" w:rsidRDefault="00F455F8" w:rsidP="00B52CD3">
      <w:pPr>
        <w:pStyle w:val="PargrafodaLista"/>
        <w:tabs>
          <w:tab w:val="left" w:pos="0"/>
          <w:tab w:val="left" w:pos="426"/>
        </w:tabs>
        <w:spacing w:after="0" w:line="240" w:lineRule="auto"/>
        <w:ind w:left="0"/>
        <w:jc w:val="both"/>
        <w:rPr>
          <w:color w:val="auto"/>
          <w:lang w:eastAsia="pt-BR"/>
        </w:rPr>
      </w:pPr>
    </w:p>
    <w:p w14:paraId="44260722" w14:textId="2CEA8868" w:rsidR="00F455F8" w:rsidRPr="00B52CD3" w:rsidRDefault="000801D8" w:rsidP="00B52CD3">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rPr>
      </w:pPr>
      <w:r w:rsidRPr="00B52CD3">
        <w:rPr>
          <w:rFonts w:ascii="Times New Roman" w:hAnsi="Times New Roman" w:cs="Times New Roman"/>
          <w:sz w:val="24"/>
          <w:szCs w:val="24"/>
        </w:rPr>
        <w:t>q</w:t>
      </w:r>
      <w:r w:rsidR="00973389" w:rsidRPr="00B52CD3">
        <w:rPr>
          <w:rFonts w:ascii="Times New Roman" w:hAnsi="Times New Roman" w:cs="Times New Roman"/>
          <w:sz w:val="24"/>
          <w:szCs w:val="24"/>
        </w:rPr>
        <w:t>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01EC6CA3" w14:textId="77777777" w:rsidR="00F455F8" w:rsidRPr="00B52CD3" w:rsidRDefault="00F455F8" w:rsidP="00B52CD3">
      <w:pPr>
        <w:pStyle w:val="PargrafodaLista"/>
        <w:tabs>
          <w:tab w:val="left" w:pos="0"/>
          <w:tab w:val="left" w:pos="426"/>
        </w:tabs>
        <w:spacing w:after="0" w:line="240" w:lineRule="auto"/>
        <w:ind w:left="0"/>
        <w:jc w:val="both"/>
        <w:rPr>
          <w:color w:val="auto"/>
          <w:lang w:eastAsia="pt-BR"/>
        </w:rPr>
      </w:pPr>
    </w:p>
    <w:p w14:paraId="66104F0D" w14:textId="77777777" w:rsidR="00F455F8" w:rsidRPr="00B52CD3" w:rsidRDefault="00973389" w:rsidP="00B52CD3">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B52CD3">
        <w:rPr>
          <w:rFonts w:ascii="Times New Roman" w:hAnsi="Times New Roman" w:cs="Times New Roman"/>
          <w:sz w:val="24"/>
          <w:szCs w:val="24"/>
        </w:rPr>
        <w:t>que os bens e direitos desta Organização da Sociedade Civil, não constituem patrimônio de indivíduos;</w:t>
      </w:r>
    </w:p>
    <w:p w14:paraId="1AB59B84" w14:textId="77777777" w:rsidR="00F455F8" w:rsidRPr="00B52CD3" w:rsidRDefault="00F455F8" w:rsidP="00B52CD3">
      <w:pPr>
        <w:pStyle w:val="PargrafodaLista"/>
        <w:tabs>
          <w:tab w:val="left" w:pos="0"/>
          <w:tab w:val="left" w:pos="426"/>
        </w:tabs>
        <w:spacing w:after="0" w:line="240" w:lineRule="auto"/>
        <w:ind w:left="0"/>
        <w:jc w:val="both"/>
        <w:rPr>
          <w:color w:val="auto"/>
          <w:lang w:eastAsia="pt-BR"/>
        </w:rPr>
      </w:pPr>
    </w:p>
    <w:p w14:paraId="441BCFC0" w14:textId="77777777" w:rsidR="00F455F8" w:rsidRPr="00B52CD3" w:rsidRDefault="00973389" w:rsidP="00B52CD3">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B52CD3">
        <w:rPr>
          <w:rFonts w:ascii="Times New Roman" w:hAnsi="Times New Roman" w:cs="Times New Roman"/>
          <w:sz w:val="24"/>
          <w:szCs w:val="24"/>
        </w:rPr>
        <w:t>que me responsabilizo pelo recebimento, pela correta aplicação e pela prestação de contas dos recursos recebidos;</w:t>
      </w:r>
    </w:p>
    <w:p w14:paraId="79FDC673" w14:textId="77777777" w:rsidR="00F455F8" w:rsidRPr="00B52CD3" w:rsidRDefault="00F455F8" w:rsidP="00B52CD3">
      <w:pPr>
        <w:pStyle w:val="PargrafodaLista"/>
        <w:tabs>
          <w:tab w:val="left" w:pos="0"/>
          <w:tab w:val="left" w:pos="426"/>
        </w:tabs>
        <w:spacing w:after="0" w:line="240" w:lineRule="auto"/>
        <w:ind w:left="0"/>
        <w:jc w:val="both"/>
        <w:rPr>
          <w:color w:val="auto"/>
          <w:lang w:eastAsia="pt-BR"/>
        </w:rPr>
      </w:pPr>
    </w:p>
    <w:p w14:paraId="4BB25E25" w14:textId="4D551013" w:rsidR="00F455F8" w:rsidRPr="00B52CD3" w:rsidRDefault="00973389" w:rsidP="00B52CD3">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B52CD3">
        <w:rPr>
          <w:rFonts w:ascii="Times New Roman" w:hAnsi="Times New Roman" w:cs="Times New Roman"/>
          <w:sz w:val="24"/>
          <w:szCs w:val="24"/>
        </w:rPr>
        <w:t>que esta Organização da Sociedade Civil não possui dívida com o Poder Público, bem como não possui inscrição nos bancos de dados públicos e privados de proteção ao crédito;</w:t>
      </w:r>
    </w:p>
    <w:p w14:paraId="3A8ED16D" w14:textId="77777777" w:rsidR="003F5381" w:rsidRPr="00B52CD3" w:rsidRDefault="00973389" w:rsidP="00B52CD3">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B52CD3">
        <w:rPr>
          <w:rFonts w:ascii="Times New Roman" w:hAnsi="Times New Roman" w:cs="Times New Roman"/>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w:t>
      </w:r>
      <w:r w:rsidR="000801D8" w:rsidRPr="00B52CD3">
        <w:rPr>
          <w:rFonts w:ascii="Times New Roman" w:hAnsi="Times New Roman" w:cs="Times New Roman"/>
          <w:sz w:val="24"/>
          <w:szCs w:val="24"/>
        </w:rPr>
        <w:t>idade ou desvio de dinheiro.</w:t>
      </w:r>
    </w:p>
    <w:p w14:paraId="2A539F40" w14:textId="18F533A1" w:rsidR="00F455F8" w:rsidRPr="00B52CD3" w:rsidRDefault="003F5381" w:rsidP="00B52CD3">
      <w:pPr>
        <w:tabs>
          <w:tab w:val="left" w:pos="0"/>
          <w:tab w:val="left" w:pos="426"/>
        </w:tabs>
        <w:spacing w:after="0" w:line="240" w:lineRule="auto"/>
        <w:contextualSpacing/>
        <w:jc w:val="both"/>
        <w:rPr>
          <w:rFonts w:ascii="Times New Roman" w:hAnsi="Times New Roman" w:cs="Times New Roman"/>
          <w:sz w:val="24"/>
          <w:szCs w:val="24"/>
          <w:lang w:eastAsia="pt-BR"/>
        </w:rPr>
      </w:pPr>
      <w:r w:rsidRPr="00B52CD3">
        <w:rPr>
          <w:rFonts w:ascii="Times New Roman" w:hAnsi="Times New Roman" w:cs="Times New Roman"/>
          <w:sz w:val="24"/>
          <w:szCs w:val="24"/>
        </w:rPr>
        <w:t xml:space="preserve">            </w:t>
      </w:r>
      <w:r w:rsidR="00973389" w:rsidRPr="00B52CD3">
        <w:rPr>
          <w:rFonts w:ascii="Times New Roman" w:hAnsi="Times New Roman" w:cs="Times New Roman"/>
          <w:sz w:val="24"/>
          <w:szCs w:val="24"/>
          <w:lang w:eastAsia="pt-BR"/>
        </w:rPr>
        <w:t>..........................................................................................</w:t>
      </w:r>
    </w:p>
    <w:p w14:paraId="65113224" w14:textId="77777777" w:rsidR="00F455F8" w:rsidRPr="00B52CD3" w:rsidRDefault="00973389" w:rsidP="00B52CD3">
      <w:pPr>
        <w:pStyle w:val="PargrafodaLista"/>
        <w:tabs>
          <w:tab w:val="left" w:pos="0"/>
          <w:tab w:val="left" w:pos="1134"/>
          <w:tab w:val="left" w:pos="1560"/>
        </w:tabs>
        <w:jc w:val="both"/>
        <w:rPr>
          <w:color w:val="auto"/>
          <w:lang w:eastAsia="pt-BR"/>
        </w:rPr>
      </w:pPr>
      <w:r w:rsidRPr="00B52CD3">
        <w:rPr>
          <w:color w:val="auto"/>
          <w:lang w:eastAsia="pt-BR"/>
        </w:rPr>
        <w:t>(Nome e Cargo do Representante Legal da OSC)</w:t>
      </w:r>
    </w:p>
    <w:p w14:paraId="00CDACC8" w14:textId="450FFEE5" w:rsidR="00F455F8" w:rsidRPr="00B52CD3" w:rsidRDefault="00973389" w:rsidP="00591B53">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lastRenderedPageBreak/>
        <w:t>ANEXO VIII</w:t>
      </w: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D97DA1" w:rsidRPr="00B52CD3" w14:paraId="6A68D66E" w14:textId="77777777">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14:paraId="6D6A12C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195F36E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RELAÇÃO NOMINAL ATUALIZADA DOS DIRIGENTES DA ENTIDADE</w:t>
            </w:r>
          </w:p>
          <w:p w14:paraId="74C9525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5D692C0F"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2F7197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6C99E75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Nome do dirigente e</w:t>
            </w:r>
          </w:p>
          <w:p w14:paraId="674BE18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cargo que ocupa na OSC</w:t>
            </w:r>
          </w:p>
          <w:p w14:paraId="6517961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4E5C3F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0D9C1C9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14:paraId="3900E33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72193DB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Endereço residencial,</w:t>
            </w:r>
          </w:p>
          <w:p w14:paraId="4D62ABE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telefone e </w:t>
            </w:r>
            <w:r w:rsidRPr="00B52CD3">
              <w:rPr>
                <w:rFonts w:ascii="Times New Roman" w:eastAsia="Times New Roman" w:hAnsi="Times New Roman" w:cs="Times New Roman"/>
                <w:b/>
                <w:bCs/>
                <w:i/>
                <w:iCs/>
                <w:sz w:val="24"/>
                <w:szCs w:val="24"/>
                <w:lang w:eastAsia="pt-BR"/>
              </w:rPr>
              <w:t>e-mail</w:t>
            </w:r>
          </w:p>
        </w:tc>
      </w:tr>
      <w:tr w:rsidR="00D97DA1" w:rsidRPr="00B52CD3" w14:paraId="69C273A1"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6CC1A4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F1A20E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86C9CA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275A0453"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3DAD3D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CFD853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4ED86D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16AACD4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64BC6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A9D2DA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AED8F9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7C8BF5DA"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192F25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D66E41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F4A32C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78402B2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63B76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C8023D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AECC4A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5D7A97C7"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0C5639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F8B916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8569AB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7D7513B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1D8EB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FF847F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2ED878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183EFA6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F8347B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A636D0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35AAA2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3063164F"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1A1A6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B732C4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C771B6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30341B31"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45BB11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CA5716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1FC898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37670C1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A03EDE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3CAC59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50AB8F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47C0987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7487E7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32965F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639856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325C75D5"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2A6E7D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819540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EB8CB5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41B28F5C"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2147F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7D1C10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4E78A5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13C1A12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A3283E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EFB19B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215A75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106CC687"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6511CC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0C90E0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C2CDED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6D1F8A90"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808F15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A1FC80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049DFE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bl>
    <w:p w14:paraId="6E13BAD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87EF568" w14:textId="77777777" w:rsidR="000801D8" w:rsidRPr="00B52CD3" w:rsidRDefault="000801D8"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4AC3E936" w14:textId="59485F5A"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bookmarkStart w:id="3" w:name="_Hlk488600359"/>
      <w:r w:rsidRPr="00B52CD3">
        <w:rPr>
          <w:rFonts w:ascii="Times New Roman" w:eastAsia="Times New Roman" w:hAnsi="Times New Roman" w:cs="Times New Roman"/>
          <w:sz w:val="24"/>
          <w:szCs w:val="24"/>
          <w:lang w:eastAsia="pt-BR"/>
        </w:rPr>
        <w:t xml:space="preserve">Londrina, ____ de ______________ </w:t>
      </w:r>
      <w:proofErr w:type="spellStart"/>
      <w:r w:rsidRPr="00B52CD3">
        <w:rPr>
          <w:rFonts w:ascii="Times New Roman" w:eastAsia="Times New Roman" w:hAnsi="Times New Roman" w:cs="Times New Roman"/>
          <w:sz w:val="24"/>
          <w:szCs w:val="24"/>
          <w:lang w:eastAsia="pt-BR"/>
        </w:rPr>
        <w:t>de</w:t>
      </w:r>
      <w:proofErr w:type="spellEnd"/>
      <w:r w:rsidRPr="00B52CD3">
        <w:rPr>
          <w:rFonts w:ascii="Times New Roman" w:eastAsia="Times New Roman" w:hAnsi="Times New Roman" w:cs="Times New Roman"/>
          <w:sz w:val="24"/>
          <w:szCs w:val="24"/>
          <w:lang w:eastAsia="pt-BR"/>
        </w:rPr>
        <w:t xml:space="preserve"> 20___.</w:t>
      </w:r>
      <w:bookmarkEnd w:id="3"/>
    </w:p>
    <w:p w14:paraId="58D68FDD" w14:textId="77777777" w:rsidR="00F455F8" w:rsidRPr="00B52CD3" w:rsidRDefault="00973389" w:rsidP="00B52CD3">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8C2FBD0" w14:textId="77777777" w:rsidR="000801D8" w:rsidRPr="00B52CD3" w:rsidRDefault="000801D8" w:rsidP="00B52CD3">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p>
    <w:p w14:paraId="3A59E38F" w14:textId="77777777" w:rsidR="00F455F8" w:rsidRPr="00B52CD3" w:rsidRDefault="00973389" w:rsidP="00B52CD3">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w:t>
      </w:r>
    </w:p>
    <w:p w14:paraId="257BA95C" w14:textId="77777777" w:rsidR="00F455F8" w:rsidRPr="00B52CD3" w:rsidRDefault="00973389" w:rsidP="00B52CD3">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(Nome e Cargo do Representante Legal da OSC)</w:t>
      </w:r>
    </w:p>
    <w:p w14:paraId="5D6A0EB4" w14:textId="77777777" w:rsidR="000801D8" w:rsidRPr="00B52CD3" w:rsidRDefault="000801D8" w:rsidP="00B52CD3">
      <w:pPr>
        <w:tabs>
          <w:tab w:val="left" w:pos="0"/>
          <w:tab w:val="left" w:pos="1134"/>
          <w:tab w:val="left" w:pos="1560"/>
        </w:tabs>
        <w:spacing w:before="120" w:after="120" w:line="240" w:lineRule="auto"/>
        <w:jc w:val="both"/>
        <w:rPr>
          <w:rFonts w:ascii="Times New Roman" w:eastAsia="Times New Roman" w:hAnsi="Times New Roman" w:cs="Times New Roman"/>
          <w:sz w:val="24"/>
          <w:szCs w:val="24"/>
          <w:lang w:eastAsia="pt-BR"/>
        </w:rPr>
      </w:pPr>
    </w:p>
    <w:p w14:paraId="6334FD16" w14:textId="4A9E4E6F" w:rsidR="00E45069" w:rsidRPr="00B52CD3" w:rsidRDefault="00973389" w:rsidP="00591B53">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b/>
          <w:bCs/>
          <w:sz w:val="24"/>
          <w:szCs w:val="24"/>
          <w:lang w:eastAsia="pt-BR"/>
        </w:rPr>
        <w:lastRenderedPageBreak/>
        <w:t>ANEXO IX</w:t>
      </w:r>
    </w:p>
    <w:p w14:paraId="02DE28FC"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b/>
          <w:bCs/>
          <w:sz w:val="24"/>
          <w:szCs w:val="24"/>
          <w:lang w:eastAsia="pt-BR"/>
        </w:rPr>
        <w:t>DECLARAÇÃO DA NÃO OCORRÊNCIA DE IMPEDIMENTOS</w:t>
      </w:r>
    </w:p>
    <w:p w14:paraId="1FD705EB"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170ACEF5"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14B25B88"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Declaro para os devidos fins, que a </w:t>
      </w:r>
      <w:r w:rsidRPr="00B52CD3">
        <w:rPr>
          <w:rFonts w:ascii="Times New Roman" w:eastAsia="Times New Roman" w:hAnsi="Times New Roman" w:cs="Times New Roman"/>
          <w:i/>
          <w:iCs/>
          <w:sz w:val="24"/>
          <w:szCs w:val="24"/>
          <w:lang w:eastAsia="pt-BR"/>
        </w:rPr>
        <w:t>[identificação da organização da sociedade civil – OSC] </w:t>
      </w:r>
      <w:r w:rsidRPr="00B52CD3">
        <w:rPr>
          <w:rFonts w:ascii="Times New Roman" w:eastAsia="Times New Roman" w:hAnsi="Times New Roman" w:cs="Times New Roman"/>
          <w:sz w:val="24"/>
          <w:szCs w:val="24"/>
          <w:lang w:eastAsia="pt-BR"/>
        </w:rPr>
        <w:t>e seus dirigentes não incorrem em quaisquer das vedações previstas no art. 39 da Lei nº 13.019, de 2014. Nesse sentido, a citada organização da sociedade civil - OSC:</w:t>
      </w:r>
    </w:p>
    <w:p w14:paraId="196E31AC" w14:textId="77777777" w:rsidR="00E45069" w:rsidRPr="00B52CD3" w:rsidRDefault="00E45069" w:rsidP="00B52CD3">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Está regularmente constituída ou, se estrangeira, está autorizada a funcionar no território nacional;</w:t>
      </w:r>
    </w:p>
    <w:p w14:paraId="33744EFB" w14:textId="77777777" w:rsidR="00E45069" w:rsidRPr="00B52CD3" w:rsidRDefault="00E45069" w:rsidP="00B52CD3">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Não foi omissa no dever de prestar contas de parceria anteriormente celebrada;</w:t>
      </w:r>
    </w:p>
    <w:p w14:paraId="1006AF34" w14:textId="77777777" w:rsidR="00E45069" w:rsidRPr="00B52CD3" w:rsidRDefault="00E45069" w:rsidP="00B52CD3">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6B7C2452" w14:textId="77777777" w:rsidR="00E45069" w:rsidRPr="00B52CD3" w:rsidRDefault="00E45069" w:rsidP="00B52CD3">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Não teve as contas rejeitadas pela administração pública nos últimos cinco anos, observadas as exceções previstas no art. 39, </w:t>
      </w:r>
      <w:r w:rsidRPr="00B52CD3">
        <w:rPr>
          <w:rFonts w:ascii="Times New Roman" w:eastAsia="Times New Roman" w:hAnsi="Times New Roman" w:cs="Times New Roman"/>
          <w:b/>
          <w:bCs/>
          <w:sz w:val="24"/>
          <w:szCs w:val="24"/>
          <w:lang w:eastAsia="pt-BR"/>
        </w:rPr>
        <w:t>caput</w:t>
      </w:r>
      <w:r w:rsidRPr="00B52CD3">
        <w:rPr>
          <w:rFonts w:ascii="Times New Roman" w:eastAsia="Times New Roman" w:hAnsi="Times New Roman" w:cs="Times New Roman"/>
          <w:sz w:val="24"/>
          <w:szCs w:val="24"/>
          <w:lang w:eastAsia="pt-BR"/>
        </w:rPr>
        <w:t>, inciso IV, alíneas “a” até “c”, da Lei nº 13.019, de 2014;</w:t>
      </w:r>
    </w:p>
    <w:p w14:paraId="148A541B" w14:textId="77777777" w:rsidR="00E45069" w:rsidRPr="00B52CD3" w:rsidRDefault="00E45069" w:rsidP="00B52CD3">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19C93C18" w14:textId="77777777" w:rsidR="00E45069" w:rsidRPr="00B52CD3" w:rsidRDefault="00E45069" w:rsidP="00B52CD3">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Não teve contas de parceria julgadas irregulares ou rejeitadas por Tribunal ou Conselho de Contas de qualquer esfera da Federação, em decisão irrecorrível, nos últimos 8 (oito) anos; e</w:t>
      </w:r>
    </w:p>
    <w:p w14:paraId="5813259B" w14:textId="77777777" w:rsidR="00E45069" w:rsidRPr="00B52CD3" w:rsidRDefault="00E45069" w:rsidP="00B52CD3">
      <w:pPr>
        <w:numPr>
          <w:ilvl w:val="0"/>
          <w:numId w:val="8"/>
        </w:numPr>
        <w:tabs>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719690AF" w14:textId="77777777" w:rsidR="00E45069" w:rsidRPr="00B52CD3" w:rsidRDefault="00E4506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Londrina, ____ de ______________ </w:t>
      </w:r>
      <w:proofErr w:type="spellStart"/>
      <w:r w:rsidRPr="00B52CD3">
        <w:rPr>
          <w:rFonts w:ascii="Times New Roman" w:eastAsia="Times New Roman" w:hAnsi="Times New Roman" w:cs="Times New Roman"/>
          <w:sz w:val="24"/>
          <w:szCs w:val="24"/>
          <w:lang w:eastAsia="pt-BR"/>
        </w:rPr>
        <w:t>de</w:t>
      </w:r>
      <w:proofErr w:type="spellEnd"/>
      <w:r w:rsidRPr="00B52CD3">
        <w:rPr>
          <w:rFonts w:ascii="Times New Roman" w:eastAsia="Times New Roman" w:hAnsi="Times New Roman" w:cs="Times New Roman"/>
          <w:sz w:val="24"/>
          <w:szCs w:val="24"/>
          <w:lang w:eastAsia="pt-BR"/>
        </w:rPr>
        <w:t xml:space="preserve"> 20___.</w:t>
      </w:r>
    </w:p>
    <w:p w14:paraId="1105D8E0" w14:textId="08ACAF0B" w:rsidR="00E45069" w:rsidRPr="00B52CD3" w:rsidRDefault="00E45069" w:rsidP="00B52CD3">
      <w:pPr>
        <w:tabs>
          <w:tab w:val="left" w:pos="0"/>
          <w:tab w:val="left" w:pos="1134"/>
          <w:tab w:val="left" w:pos="1560"/>
        </w:tabs>
        <w:spacing w:after="0"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w:t>
      </w:r>
    </w:p>
    <w:p w14:paraId="053F29D8" w14:textId="285DC492" w:rsidR="00E45069" w:rsidRPr="00B52CD3" w:rsidRDefault="00E4506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(Nome e Cargo do Representante Legal da OSC)</w:t>
      </w:r>
    </w:p>
    <w:p w14:paraId="6ECDD9AE" w14:textId="3F5D6772" w:rsidR="00E45069" w:rsidRPr="00B52CD3" w:rsidRDefault="00E45069" w:rsidP="00591B53">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b/>
          <w:bCs/>
          <w:sz w:val="24"/>
          <w:szCs w:val="24"/>
          <w:lang w:eastAsia="pt-BR"/>
        </w:rPr>
        <w:lastRenderedPageBreak/>
        <w:t>ANEXO X</w:t>
      </w:r>
    </w:p>
    <w:p w14:paraId="4AD8B84C" w14:textId="05B4ACB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772312BF" w14:textId="5C2F119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TERMO DE COLABORAÇÃO Nº ___/20</w:t>
      </w:r>
      <w:r w:rsidR="0088694D" w:rsidRPr="00B52CD3">
        <w:rPr>
          <w:rFonts w:ascii="Times New Roman" w:eastAsia="Times New Roman" w:hAnsi="Times New Roman" w:cs="Times New Roman"/>
          <w:sz w:val="24"/>
          <w:szCs w:val="24"/>
          <w:lang w:eastAsia="pt-BR"/>
        </w:rPr>
        <w:t>2</w:t>
      </w:r>
      <w:r w:rsidR="00E318EE" w:rsidRPr="00B52CD3">
        <w:rPr>
          <w:rFonts w:ascii="Times New Roman" w:eastAsia="Times New Roman" w:hAnsi="Times New Roman" w:cs="Times New Roman"/>
          <w:sz w:val="24"/>
          <w:szCs w:val="24"/>
          <w:lang w:eastAsia="pt-BR"/>
        </w:rPr>
        <w:t>4</w:t>
      </w:r>
      <w:r w:rsidRPr="00B52CD3">
        <w:rPr>
          <w:rFonts w:ascii="Times New Roman" w:eastAsia="Times New Roman" w:hAnsi="Times New Roman" w:cs="Times New Roman"/>
          <w:sz w:val="24"/>
          <w:szCs w:val="24"/>
          <w:lang w:eastAsia="pt-BR"/>
        </w:rPr>
        <w:t>-SMAS/FMAS, QUE ENTRE SI CELEBRAM O MUNICÍPIO DE LONDRINA, POR MEIO DA SECRETARIA MUNICIPAL DE ASSISTÊNCIA SOCIAL, E A ORGANIZAÇÃO DA SOCIEDADE CIVIL [NOME DA OSC].</w:t>
      </w:r>
    </w:p>
    <w:p w14:paraId="1793331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051C674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PROCESSO SEI Nº </w:t>
      </w:r>
      <w:proofErr w:type="spellStart"/>
      <w:r w:rsidRPr="00B52CD3">
        <w:rPr>
          <w:rFonts w:ascii="Times New Roman" w:eastAsia="Times New Roman" w:hAnsi="Times New Roman" w:cs="Times New Roman"/>
          <w:sz w:val="24"/>
          <w:szCs w:val="24"/>
          <w:lang w:eastAsia="pt-BR"/>
        </w:rPr>
        <w:t>xxxxxxxxx</w:t>
      </w:r>
      <w:proofErr w:type="spellEnd"/>
    </w:p>
    <w:p w14:paraId="2DB1F74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1F68A116" w14:textId="66574223" w:rsidR="00F455F8" w:rsidRPr="00B52CD3" w:rsidRDefault="00973389" w:rsidP="00B52CD3">
      <w:pPr>
        <w:tabs>
          <w:tab w:val="left" w:pos="0"/>
          <w:tab w:val="left" w:pos="1134"/>
          <w:tab w:val="left" w:pos="1560"/>
        </w:tabs>
        <w:spacing w:before="120" w:after="120"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Pelo presente, o MUNIC</w:t>
      </w:r>
      <w:r w:rsidR="003817EA" w:rsidRPr="00B52CD3">
        <w:rPr>
          <w:rFonts w:ascii="Times New Roman" w:eastAsia="Times New Roman" w:hAnsi="Times New Roman" w:cs="Times New Roman"/>
          <w:sz w:val="24"/>
          <w:szCs w:val="24"/>
          <w:lang w:eastAsia="pt-BR"/>
        </w:rPr>
        <w:t>Í</w:t>
      </w:r>
      <w:r w:rsidRPr="00B52CD3">
        <w:rPr>
          <w:rFonts w:ascii="Times New Roman" w:eastAsia="Times New Roman" w:hAnsi="Times New Roman" w:cs="Times New Roman"/>
          <w:sz w:val="24"/>
          <w:szCs w:val="24"/>
          <w:lang w:eastAsia="pt-BR"/>
        </w:rPr>
        <w:t xml:space="preserve">PIO DE LONDRINA, pessoa jurídica de direito público, inscrita no CNPJ sob o nº75.771.477/0001-70,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w:t>
      </w:r>
      <w:r w:rsidR="00F459DB" w:rsidRPr="00B52CD3">
        <w:rPr>
          <w:rFonts w:ascii="Times New Roman" w:eastAsia="Times New Roman" w:hAnsi="Times New Roman" w:cs="Times New Roman"/>
          <w:sz w:val="24"/>
          <w:szCs w:val="24"/>
          <w:lang w:eastAsia="pt-BR"/>
        </w:rPr>
        <w:t xml:space="preserve">Jacqueline Marçal </w:t>
      </w:r>
      <w:proofErr w:type="spellStart"/>
      <w:r w:rsidR="00F459DB" w:rsidRPr="00B52CD3">
        <w:rPr>
          <w:rFonts w:ascii="Times New Roman" w:eastAsia="Times New Roman" w:hAnsi="Times New Roman" w:cs="Times New Roman"/>
          <w:sz w:val="24"/>
          <w:szCs w:val="24"/>
          <w:lang w:eastAsia="pt-BR"/>
        </w:rPr>
        <w:t>Micali</w:t>
      </w:r>
      <w:proofErr w:type="spellEnd"/>
      <w:r w:rsidRPr="00B52CD3">
        <w:rPr>
          <w:rFonts w:ascii="Times New Roman" w:eastAsia="Times New Roman" w:hAnsi="Times New Roman" w:cs="Times New Roman"/>
          <w:sz w:val="24"/>
          <w:szCs w:val="24"/>
          <w:lang w:eastAsia="pt-BR"/>
        </w:rPr>
        <w:t xml:space="preserve">,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 resolvem celebrar este TERMO DE COLABORAÇÃO, decorrente do Edital de Chamamento Público n. </w:t>
      </w:r>
      <w:proofErr w:type="spellStart"/>
      <w:r w:rsidRPr="00B52CD3">
        <w:rPr>
          <w:rFonts w:ascii="Times New Roman" w:eastAsia="Times New Roman" w:hAnsi="Times New Roman" w:cs="Times New Roman"/>
          <w:sz w:val="24"/>
          <w:szCs w:val="24"/>
          <w:lang w:eastAsia="pt-BR"/>
        </w:rPr>
        <w:t>xxxxx</w:t>
      </w:r>
      <w:proofErr w:type="spellEnd"/>
      <w:r w:rsidRPr="00B52CD3">
        <w:rPr>
          <w:rFonts w:ascii="Times New Roman" w:eastAsia="Times New Roman" w:hAnsi="Times New Roman" w:cs="Times New Roman"/>
          <w:sz w:val="24"/>
          <w:szCs w:val="24"/>
          <w:lang w:eastAsia="pt-BR"/>
        </w:rPr>
        <w:t xml:space="preserve">, de </w:t>
      </w:r>
      <w:proofErr w:type="spellStart"/>
      <w:r w:rsidRPr="00B52CD3">
        <w:rPr>
          <w:rFonts w:ascii="Times New Roman" w:eastAsia="Times New Roman" w:hAnsi="Times New Roman" w:cs="Times New Roman"/>
          <w:sz w:val="24"/>
          <w:szCs w:val="24"/>
          <w:lang w:eastAsia="pt-BR"/>
        </w:rPr>
        <w:t>xxxx</w:t>
      </w:r>
      <w:proofErr w:type="spellEnd"/>
      <w:r w:rsidRPr="00B52CD3">
        <w:rPr>
          <w:rFonts w:ascii="Times New Roman" w:eastAsia="Times New Roman" w:hAnsi="Times New Roman" w:cs="Times New Roman"/>
          <w:sz w:val="24"/>
          <w:szCs w:val="24"/>
          <w:lang w:eastAsia="pt-BR"/>
        </w:rPr>
        <w:t xml:space="preserve">,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w:t>
      </w:r>
      <w:r w:rsidR="0088694D" w:rsidRPr="00B52CD3">
        <w:rPr>
          <w:rFonts w:ascii="Times New Roman" w:eastAsia="Times New Roman" w:hAnsi="Times New Roman" w:cs="Times New Roman"/>
          <w:sz w:val="24"/>
          <w:szCs w:val="24"/>
          <w:lang w:eastAsia="pt-BR"/>
        </w:rPr>
        <w:t>...</w:t>
      </w:r>
      <w:r w:rsidRPr="00B52CD3">
        <w:rPr>
          <w:rFonts w:ascii="Times New Roman" w:eastAsia="Times New Roman" w:hAnsi="Times New Roman" w:cs="Times New Roman"/>
          <w:sz w:val="24"/>
          <w:szCs w:val="24"/>
          <w:lang w:eastAsia="pt-BR"/>
        </w:rPr>
        <w:t>e na legislação correlata e demais atos normativos aplicáveis, mediante as cláusulas seguintes:</w:t>
      </w:r>
    </w:p>
    <w:p w14:paraId="0BF87C3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1A87A16C" w14:textId="527CF351"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PRIMEIRA – OBJETO</w:t>
      </w:r>
    </w:p>
    <w:p w14:paraId="6048795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Este instrumento tem por objeto a execução do SERVIÇO [CONFORME CATEGORIA PRETENDIDA PELA OSC], visando a consecução de finalidades de interesse público e </w:t>
      </w:r>
      <w:r w:rsidRPr="00B52CD3">
        <w:rPr>
          <w:rFonts w:ascii="Times New Roman" w:eastAsia="Times New Roman" w:hAnsi="Times New Roman" w:cs="Times New Roman"/>
          <w:sz w:val="24"/>
          <w:szCs w:val="24"/>
          <w:lang w:eastAsia="pt-BR"/>
        </w:rPr>
        <w:lastRenderedPageBreak/>
        <w:t>recíproco, conforme detalhamento contido no Plano de Trabalho em anexo a este instrumento.</w:t>
      </w:r>
    </w:p>
    <w:p w14:paraId="5763AE8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Parágrafo Único: Fazem parte do presente Termo, como se nele estivessem transcritos, os seguintes documentos:</w:t>
      </w:r>
    </w:p>
    <w:p w14:paraId="262C876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 – Plano de Trabalho;</w:t>
      </w:r>
    </w:p>
    <w:p w14:paraId="447F2448" w14:textId="2558BAA4" w:rsidR="00163460" w:rsidRPr="00B52CD3" w:rsidRDefault="00163460"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 – Planilha de Aplicação</w:t>
      </w:r>
    </w:p>
    <w:p w14:paraId="168C647C" w14:textId="5A3DD2C8" w:rsidR="00F455F8" w:rsidRPr="00B52CD3" w:rsidRDefault="00A32435"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w:t>
      </w:r>
      <w:r w:rsidR="00163460" w:rsidRPr="00B52CD3">
        <w:rPr>
          <w:rFonts w:ascii="Times New Roman" w:eastAsia="Times New Roman" w:hAnsi="Times New Roman" w:cs="Times New Roman"/>
          <w:sz w:val="24"/>
          <w:szCs w:val="24"/>
          <w:lang w:eastAsia="pt-BR"/>
        </w:rPr>
        <w:t>I</w:t>
      </w:r>
      <w:r w:rsidR="00973389" w:rsidRPr="00B52CD3">
        <w:rPr>
          <w:rFonts w:ascii="Times New Roman" w:eastAsia="Times New Roman" w:hAnsi="Times New Roman" w:cs="Times New Roman"/>
          <w:sz w:val="24"/>
          <w:szCs w:val="24"/>
          <w:lang w:eastAsia="pt-BR"/>
        </w:rPr>
        <w:t xml:space="preserve"> – Resolução nº </w:t>
      </w:r>
      <w:proofErr w:type="gramStart"/>
      <w:r w:rsidR="00C40DE5" w:rsidRPr="00B52CD3">
        <w:rPr>
          <w:rFonts w:ascii="Times New Roman" w:eastAsia="Times New Roman" w:hAnsi="Times New Roman" w:cs="Times New Roman"/>
          <w:sz w:val="24"/>
          <w:szCs w:val="24"/>
          <w:lang w:eastAsia="pt-BR"/>
        </w:rPr>
        <w:t>0</w:t>
      </w:r>
      <w:r w:rsidR="003817EA" w:rsidRPr="00B52CD3">
        <w:rPr>
          <w:rFonts w:ascii="Times New Roman" w:eastAsia="Times New Roman" w:hAnsi="Times New Roman" w:cs="Times New Roman"/>
          <w:sz w:val="24"/>
          <w:szCs w:val="24"/>
          <w:lang w:eastAsia="pt-BR"/>
        </w:rPr>
        <w:t>..</w:t>
      </w:r>
      <w:proofErr w:type="gramEnd"/>
      <w:r w:rsidRPr="00B52CD3">
        <w:rPr>
          <w:rFonts w:ascii="Times New Roman" w:eastAsia="Times New Roman" w:hAnsi="Times New Roman" w:cs="Times New Roman"/>
          <w:sz w:val="24"/>
          <w:szCs w:val="24"/>
          <w:lang w:eastAsia="pt-BR"/>
        </w:rPr>
        <w:t>/20</w:t>
      </w:r>
      <w:r w:rsidR="00C40DE5" w:rsidRPr="00B52CD3">
        <w:rPr>
          <w:rFonts w:ascii="Times New Roman" w:eastAsia="Times New Roman" w:hAnsi="Times New Roman" w:cs="Times New Roman"/>
          <w:sz w:val="24"/>
          <w:szCs w:val="24"/>
          <w:lang w:eastAsia="pt-BR"/>
        </w:rPr>
        <w:t>2</w:t>
      </w:r>
      <w:r w:rsidR="003817EA" w:rsidRPr="00B52CD3">
        <w:rPr>
          <w:rFonts w:ascii="Times New Roman" w:eastAsia="Times New Roman" w:hAnsi="Times New Roman" w:cs="Times New Roman"/>
          <w:sz w:val="24"/>
          <w:szCs w:val="24"/>
          <w:lang w:eastAsia="pt-BR"/>
        </w:rPr>
        <w:t>4</w:t>
      </w:r>
      <w:r w:rsidR="00973389" w:rsidRPr="00B52CD3">
        <w:rPr>
          <w:rFonts w:ascii="Times New Roman" w:eastAsia="Times New Roman" w:hAnsi="Times New Roman" w:cs="Times New Roman"/>
          <w:sz w:val="24"/>
          <w:szCs w:val="24"/>
          <w:lang w:eastAsia="pt-BR"/>
        </w:rPr>
        <w:t xml:space="preserve"> do CMAS;</w:t>
      </w:r>
    </w:p>
    <w:p w14:paraId="22F79A80" w14:textId="51A49DA9"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w:t>
      </w:r>
      <w:r w:rsidR="00163460" w:rsidRPr="00B52CD3">
        <w:rPr>
          <w:rFonts w:ascii="Times New Roman" w:eastAsia="Times New Roman" w:hAnsi="Times New Roman" w:cs="Times New Roman"/>
          <w:sz w:val="24"/>
          <w:szCs w:val="24"/>
          <w:lang w:eastAsia="pt-BR"/>
        </w:rPr>
        <w:t>V</w:t>
      </w:r>
      <w:r w:rsidRPr="00B52CD3">
        <w:rPr>
          <w:rFonts w:ascii="Times New Roman" w:eastAsia="Times New Roman" w:hAnsi="Times New Roman" w:cs="Times New Roman"/>
          <w:sz w:val="24"/>
          <w:szCs w:val="24"/>
          <w:lang w:eastAsia="pt-BR"/>
        </w:rPr>
        <w:t xml:space="preserve"> – Processo SEI nº </w:t>
      </w:r>
      <w:r w:rsidR="00F459DB" w:rsidRPr="00B52CD3">
        <w:rPr>
          <w:rFonts w:ascii="Times New Roman" w:eastAsia="Times New Roman" w:hAnsi="Times New Roman" w:cs="Times New Roman"/>
          <w:sz w:val="24"/>
          <w:szCs w:val="24"/>
          <w:lang w:eastAsia="pt-BR"/>
        </w:rPr>
        <w:t>19.025.</w:t>
      </w:r>
      <w:r w:rsidR="003817EA" w:rsidRPr="00B52CD3">
        <w:rPr>
          <w:rFonts w:ascii="Times New Roman" w:eastAsia="Times New Roman" w:hAnsi="Times New Roman" w:cs="Times New Roman"/>
          <w:sz w:val="24"/>
          <w:szCs w:val="24"/>
          <w:lang w:eastAsia="pt-BR"/>
        </w:rPr>
        <w:t>...</w:t>
      </w:r>
    </w:p>
    <w:p w14:paraId="5D5A3509" w14:textId="4FD08803"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7D3E4B21" w14:textId="7B6B3D27" w:rsidR="00F455F8" w:rsidRPr="00B52CD3" w:rsidRDefault="00973389" w:rsidP="00B52CD3">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SEGUNDA - VALOR GLOBAL DA PARCERIA E DOTAÇÃO</w:t>
      </w:r>
    </w:p>
    <w:p w14:paraId="59D53696" w14:textId="23548BDA"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2.1. Este instrumento envolve transferência de recursos financeiros da ADMINISTRAÇÃO PÚBLICA para a ORGANIZAÇÃO DA SOCIEDADE CIVIL com vistas à execução das atividades previstas neste, conforme cronograma de desembolso previsto n</w:t>
      </w:r>
      <w:r w:rsidR="00163460" w:rsidRPr="00B52CD3">
        <w:rPr>
          <w:rFonts w:ascii="Times New Roman" w:eastAsia="Times New Roman" w:hAnsi="Times New Roman" w:cs="Times New Roman"/>
          <w:sz w:val="24"/>
          <w:szCs w:val="24"/>
          <w:lang w:eastAsia="pt-BR"/>
        </w:rPr>
        <w:t>a</w:t>
      </w:r>
      <w:r w:rsidRPr="00B52CD3">
        <w:rPr>
          <w:rFonts w:ascii="Times New Roman" w:eastAsia="Times New Roman" w:hAnsi="Times New Roman" w:cs="Times New Roman"/>
          <w:sz w:val="24"/>
          <w:szCs w:val="24"/>
          <w:lang w:eastAsia="pt-BR"/>
        </w:rPr>
        <w:t xml:space="preserve"> </w:t>
      </w:r>
      <w:r w:rsidR="00163460" w:rsidRPr="00B52CD3">
        <w:rPr>
          <w:rFonts w:ascii="Times New Roman" w:eastAsia="Times New Roman" w:hAnsi="Times New Roman" w:cs="Times New Roman"/>
          <w:sz w:val="24"/>
          <w:szCs w:val="24"/>
          <w:lang w:eastAsia="pt-BR"/>
        </w:rPr>
        <w:t>Planilha de Aplicação</w:t>
      </w:r>
      <w:r w:rsidRPr="00B52CD3">
        <w:rPr>
          <w:rFonts w:ascii="Times New Roman" w:eastAsia="Times New Roman" w:hAnsi="Times New Roman" w:cs="Times New Roman"/>
          <w:sz w:val="24"/>
          <w:szCs w:val="24"/>
          <w:lang w:eastAsia="pt-BR"/>
        </w:rPr>
        <w:t>.</w:t>
      </w:r>
    </w:p>
    <w:p w14:paraId="639BED3C" w14:textId="51B60534" w:rsidR="00F455F8" w:rsidRPr="00B52CD3" w:rsidRDefault="00973389" w:rsidP="00B52CD3">
      <w:pPr>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2.2. O valor global dos recursos públicos da parceria é de R$ 0,00 (Valor por extenso), dividido em parcelas, de acordo com o cronograma de desembolso d</w:t>
      </w:r>
      <w:r w:rsidR="00163460" w:rsidRPr="00B52CD3">
        <w:rPr>
          <w:rFonts w:ascii="Times New Roman" w:eastAsia="Times New Roman" w:hAnsi="Times New Roman" w:cs="Times New Roman"/>
          <w:sz w:val="24"/>
          <w:szCs w:val="24"/>
          <w:lang w:eastAsia="pt-BR"/>
        </w:rPr>
        <w:t>a</w:t>
      </w:r>
      <w:r w:rsidRPr="00B52CD3">
        <w:rPr>
          <w:rFonts w:ascii="Times New Roman" w:eastAsia="Times New Roman" w:hAnsi="Times New Roman" w:cs="Times New Roman"/>
          <w:sz w:val="24"/>
          <w:szCs w:val="24"/>
          <w:lang w:eastAsia="pt-BR"/>
        </w:rPr>
        <w:t xml:space="preserve"> </w:t>
      </w:r>
      <w:r w:rsidR="00163460" w:rsidRPr="00B52CD3">
        <w:rPr>
          <w:rFonts w:ascii="Times New Roman" w:eastAsia="Times New Roman" w:hAnsi="Times New Roman" w:cs="Times New Roman"/>
          <w:sz w:val="24"/>
          <w:szCs w:val="24"/>
          <w:lang w:eastAsia="pt-BR"/>
        </w:rPr>
        <w:t>Planilha de Aplicação</w:t>
      </w:r>
      <w:r w:rsidRPr="00B52CD3">
        <w:rPr>
          <w:rFonts w:ascii="Times New Roman" w:eastAsia="Times New Roman" w:hAnsi="Times New Roman" w:cs="Times New Roman"/>
          <w:sz w:val="24"/>
          <w:szCs w:val="24"/>
          <w:lang w:eastAsia="pt-BR"/>
        </w:rPr>
        <w:t>, cujos valores serão depositados em conta corrente exclusiva, isenta de tarifas bancárias, em banco oficial, previamente indicada pela Organização da Sociedade Civil no Plano de Trabalho.</w:t>
      </w:r>
    </w:p>
    <w:p w14:paraId="6FE9015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2.2.1 – A isenção de tarifas bancárias de que trata o item anterior deverá ser solicitada via ofício à instituição financeira, pela Organização da Sociedade Civil.</w:t>
      </w:r>
    </w:p>
    <w:p w14:paraId="58E5720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2.2.2 – Até que a referida isenção seja concedida, fica a Organização da Sociedade Civil responsável pelo ressarcimento imediato à conta bancária, de qualquer despesa porventura cobrada pela instituição financeira.</w:t>
      </w:r>
    </w:p>
    <w:p w14:paraId="7555118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2.3. Os repasses decorrerão da seguinte Dotação Orçamentária:</w:t>
      </w:r>
    </w:p>
    <w:p w14:paraId="5B8F03D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 - Unidade Orçamentária: 25.0xx – Fundo Municipal </w:t>
      </w:r>
      <w:proofErr w:type="spellStart"/>
      <w:r w:rsidRPr="00B52CD3">
        <w:rPr>
          <w:rFonts w:ascii="Times New Roman" w:eastAsia="Times New Roman" w:hAnsi="Times New Roman" w:cs="Times New Roman"/>
          <w:sz w:val="24"/>
          <w:szCs w:val="24"/>
          <w:lang w:eastAsia="pt-BR"/>
        </w:rPr>
        <w:t>xxxxxx</w:t>
      </w:r>
      <w:proofErr w:type="spellEnd"/>
    </w:p>
    <w:p w14:paraId="18945DF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II - Programa de Trabalho: 08.244.0017.606x – Atividade da Proteção Social </w:t>
      </w:r>
      <w:proofErr w:type="spellStart"/>
      <w:r w:rsidRPr="00B52CD3">
        <w:rPr>
          <w:rFonts w:ascii="Times New Roman" w:eastAsia="Times New Roman" w:hAnsi="Times New Roman" w:cs="Times New Roman"/>
          <w:sz w:val="24"/>
          <w:szCs w:val="24"/>
          <w:lang w:eastAsia="pt-BR"/>
        </w:rPr>
        <w:t>xxxxx</w:t>
      </w:r>
      <w:proofErr w:type="spellEnd"/>
    </w:p>
    <w:p w14:paraId="0EE50840" w14:textId="1EC9B114"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III - Natureza da Despesa: 3.3.50.43 – Subvenção Social </w:t>
      </w:r>
      <w:r w:rsidR="002358C1" w:rsidRPr="00B52CD3">
        <w:rPr>
          <w:rFonts w:ascii="Times New Roman" w:eastAsia="Times New Roman" w:hAnsi="Times New Roman" w:cs="Times New Roman"/>
          <w:sz w:val="24"/>
          <w:szCs w:val="24"/>
          <w:lang w:eastAsia="pt-BR"/>
        </w:rPr>
        <w:t>e 4.4.50.42 - Auxílio</w:t>
      </w:r>
    </w:p>
    <w:p w14:paraId="037A31F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IV - Fonte de Recursos: Recursos Próprios e Recursos Externos</w:t>
      </w:r>
    </w:p>
    <w:p w14:paraId="01DC1C8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5846735" w14:textId="51F60CD1"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CLÁUSULA TERCEIRA - PRAZO DE VIGÊNCIA, EXECUÇÃO E EFICÁCIA</w:t>
      </w:r>
    </w:p>
    <w:p w14:paraId="03783BF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3.1 - Este instrumento terá vigência a partir da data de sua assinatura até </w:t>
      </w:r>
      <w:proofErr w:type="spellStart"/>
      <w:r w:rsidRPr="00B52CD3">
        <w:rPr>
          <w:rFonts w:ascii="Times New Roman" w:eastAsia="Times New Roman" w:hAnsi="Times New Roman" w:cs="Times New Roman"/>
          <w:sz w:val="24"/>
          <w:szCs w:val="24"/>
          <w:lang w:eastAsia="pt-BR"/>
        </w:rPr>
        <w:t>xx</w:t>
      </w:r>
      <w:proofErr w:type="spellEnd"/>
      <w:r w:rsidRPr="00B52CD3">
        <w:rPr>
          <w:rFonts w:ascii="Times New Roman" w:eastAsia="Times New Roman" w:hAnsi="Times New Roman" w:cs="Times New Roman"/>
          <w:sz w:val="24"/>
          <w:szCs w:val="24"/>
          <w:lang w:eastAsia="pt-BR"/>
        </w:rPr>
        <w:t xml:space="preserve"> de </w:t>
      </w:r>
      <w:proofErr w:type="spellStart"/>
      <w:r w:rsidRPr="00B52CD3">
        <w:rPr>
          <w:rFonts w:ascii="Times New Roman" w:eastAsia="Times New Roman" w:hAnsi="Times New Roman" w:cs="Times New Roman"/>
          <w:sz w:val="24"/>
          <w:szCs w:val="24"/>
          <w:lang w:eastAsia="pt-BR"/>
        </w:rPr>
        <w:t>xxxxxxx</w:t>
      </w:r>
      <w:proofErr w:type="spellEnd"/>
      <w:r w:rsidRPr="00B52CD3">
        <w:rPr>
          <w:rFonts w:ascii="Times New Roman" w:eastAsia="Times New Roman" w:hAnsi="Times New Roman" w:cs="Times New Roman"/>
          <w:sz w:val="24"/>
          <w:szCs w:val="24"/>
          <w:lang w:eastAsia="pt-BR"/>
        </w:rPr>
        <w:t xml:space="preserve"> de 201x.</w:t>
      </w:r>
    </w:p>
    <w:p w14:paraId="36A03E4E" w14:textId="7FA96866"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3.2 - A vigência poderá ser prorrogada mediante termo aditivo, conforme consenso entre os partícipes, não devendo o período de vigência ser superior a </w:t>
      </w:r>
      <w:r w:rsidR="00163460" w:rsidRPr="00B52CD3">
        <w:rPr>
          <w:rFonts w:ascii="Times New Roman" w:eastAsia="Times New Roman" w:hAnsi="Times New Roman" w:cs="Times New Roman"/>
          <w:sz w:val="24"/>
          <w:szCs w:val="24"/>
          <w:lang w:eastAsia="pt-BR"/>
        </w:rPr>
        <w:t>60</w:t>
      </w:r>
      <w:r w:rsidRPr="00B52CD3">
        <w:rPr>
          <w:rFonts w:ascii="Times New Roman" w:eastAsia="Times New Roman" w:hAnsi="Times New Roman" w:cs="Times New Roman"/>
          <w:sz w:val="24"/>
          <w:szCs w:val="24"/>
          <w:lang w:eastAsia="pt-BR"/>
        </w:rPr>
        <w:t xml:space="preserve"> meses.</w:t>
      </w:r>
    </w:p>
    <w:p w14:paraId="3C83013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08D179E3" w14:textId="3653F4A6"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3.4 – O período de Execução será </w:t>
      </w:r>
      <w:proofErr w:type="gramStart"/>
      <w:r w:rsidR="00D20FB6" w:rsidRPr="00B52CD3">
        <w:rPr>
          <w:rFonts w:ascii="Times New Roman" w:eastAsia="Times New Roman" w:hAnsi="Times New Roman" w:cs="Times New Roman"/>
          <w:sz w:val="24"/>
          <w:szCs w:val="24"/>
          <w:lang w:eastAsia="pt-BR"/>
        </w:rPr>
        <w:t>à</w:t>
      </w:r>
      <w:proofErr w:type="gramEnd"/>
      <w:r w:rsidR="00D20FB6" w:rsidRPr="00B52CD3">
        <w:rPr>
          <w:rFonts w:ascii="Times New Roman" w:eastAsia="Times New Roman" w:hAnsi="Times New Roman" w:cs="Times New Roman"/>
          <w:sz w:val="24"/>
          <w:szCs w:val="24"/>
          <w:lang w:eastAsia="pt-BR"/>
        </w:rPr>
        <w:t xml:space="preserve"> partir da data de assinatura</w:t>
      </w:r>
      <w:r w:rsidRPr="00B52CD3">
        <w:rPr>
          <w:rFonts w:ascii="Times New Roman" w:eastAsia="Times New Roman" w:hAnsi="Times New Roman" w:cs="Times New Roman"/>
          <w:sz w:val="24"/>
          <w:szCs w:val="24"/>
          <w:lang w:eastAsia="pt-BR"/>
        </w:rPr>
        <w:t xml:space="preserve"> até </w:t>
      </w:r>
      <w:r w:rsidR="00163460" w:rsidRPr="00B52CD3">
        <w:rPr>
          <w:rFonts w:ascii="Times New Roman" w:eastAsia="Times New Roman" w:hAnsi="Times New Roman" w:cs="Times New Roman"/>
          <w:sz w:val="24"/>
          <w:szCs w:val="24"/>
          <w:lang w:eastAsia="pt-BR"/>
        </w:rPr>
        <w:t>01 ano após a assinatura</w:t>
      </w:r>
      <w:r w:rsidRPr="00B52CD3">
        <w:rPr>
          <w:rFonts w:ascii="Times New Roman" w:eastAsia="Times New Roman" w:hAnsi="Times New Roman" w:cs="Times New Roman"/>
          <w:sz w:val="24"/>
          <w:szCs w:val="24"/>
          <w:lang w:eastAsia="pt-BR"/>
        </w:rPr>
        <w:t>.</w:t>
      </w:r>
    </w:p>
    <w:p w14:paraId="673DBF1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3.5 – A eficácia deste instrumento fica condicionada à publicação do seu extrato no Jornal Oficial do Município de Londrina, a ser providenciada pelo ÓRGÃO GESTOR até 20 (vinte) dias após a assinatura.</w:t>
      </w:r>
    </w:p>
    <w:p w14:paraId="46D80BE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7E44B560" w14:textId="7C362C4C"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QUARTA - LIBERAÇÃO DOS RECURSOS</w:t>
      </w:r>
    </w:p>
    <w:p w14:paraId="2CEF0DC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69EF4B8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 - </w:t>
      </w:r>
      <w:proofErr w:type="gramStart"/>
      <w:r w:rsidRPr="00B52CD3">
        <w:rPr>
          <w:rFonts w:ascii="Times New Roman" w:eastAsia="Times New Roman" w:hAnsi="Times New Roman" w:cs="Times New Roman"/>
          <w:sz w:val="24"/>
          <w:szCs w:val="24"/>
          <w:lang w:eastAsia="pt-BR"/>
        </w:rPr>
        <w:t>quando</w:t>
      </w:r>
      <w:proofErr w:type="gramEnd"/>
      <w:r w:rsidRPr="00B52CD3">
        <w:rPr>
          <w:rFonts w:ascii="Times New Roman" w:eastAsia="Times New Roman" w:hAnsi="Times New Roman" w:cs="Times New Roman"/>
          <w:sz w:val="24"/>
          <w:szCs w:val="24"/>
          <w:lang w:eastAsia="pt-BR"/>
        </w:rPr>
        <w:t xml:space="preserve"> houver evidências de irregularidade na aplicação de parcela anteriormente recebida;</w:t>
      </w:r>
    </w:p>
    <w:p w14:paraId="1C32410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II - </w:t>
      </w:r>
      <w:proofErr w:type="gramStart"/>
      <w:r w:rsidRPr="00B52CD3">
        <w:rPr>
          <w:rFonts w:ascii="Times New Roman" w:eastAsia="Times New Roman" w:hAnsi="Times New Roman" w:cs="Times New Roman"/>
          <w:sz w:val="24"/>
          <w:szCs w:val="24"/>
          <w:lang w:eastAsia="pt-BR"/>
        </w:rPr>
        <w:t>quando</w:t>
      </w:r>
      <w:proofErr w:type="gramEnd"/>
      <w:r w:rsidRPr="00B52CD3">
        <w:rPr>
          <w:rFonts w:ascii="Times New Roman" w:eastAsia="Times New Roman" w:hAnsi="Times New Roman" w:cs="Times New Roman"/>
          <w:sz w:val="24"/>
          <w:szCs w:val="24"/>
          <w:lang w:eastAsia="pt-BR"/>
        </w:rPr>
        <w:t xml:space="preserve"> constatado desvio de finalidade na aplicação dos recursos ou o inadimplemento da organização da sociedade civil em relação a obrigações estabelecidas no term</w:t>
      </w:r>
      <w:r w:rsidR="002A409F" w:rsidRPr="00B52CD3">
        <w:rPr>
          <w:rFonts w:ascii="Times New Roman" w:eastAsia="Times New Roman" w:hAnsi="Times New Roman" w:cs="Times New Roman"/>
          <w:sz w:val="24"/>
          <w:szCs w:val="24"/>
          <w:lang w:eastAsia="pt-BR"/>
        </w:rPr>
        <w:t>o de colaboração</w:t>
      </w:r>
      <w:r w:rsidRPr="00B52CD3">
        <w:rPr>
          <w:rFonts w:ascii="Times New Roman" w:eastAsia="Times New Roman" w:hAnsi="Times New Roman" w:cs="Times New Roman"/>
          <w:sz w:val="24"/>
          <w:szCs w:val="24"/>
          <w:lang w:eastAsia="pt-BR"/>
        </w:rPr>
        <w:t>;</w:t>
      </w:r>
    </w:p>
    <w:p w14:paraId="4EF59D7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III - quando a organização da sociedade civil deixar de adotar sem justificativa suficiente as medidas saneadoras apontadas pela administração pública ou pelos órgãos de controle interno ou externo.</w:t>
      </w:r>
    </w:p>
    <w:p w14:paraId="3FA66B4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Parágrafo único:</w:t>
      </w:r>
      <w:r w:rsidRPr="00B52CD3">
        <w:rPr>
          <w:rFonts w:ascii="Times New Roman" w:eastAsia="Times New Roman" w:hAnsi="Times New Roman" w:cs="Times New Roman"/>
          <w:sz w:val="24"/>
          <w:szCs w:val="24"/>
          <w:lang w:eastAsia="pt-BR"/>
        </w:rPr>
        <w:t> A prestação de contas das parcerias deverá obedecer às regras estabelecidas em normas específicas da administração pública.</w:t>
      </w:r>
    </w:p>
    <w:p w14:paraId="6E6E00C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0D20631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2E85C41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5CC1822C" w14:textId="77777777" w:rsidR="00F455F8"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03EE43B0" w14:textId="689F38D3"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QUINTA – CONTRAPARTIDA</w:t>
      </w:r>
    </w:p>
    <w:p w14:paraId="4181A0F8" w14:textId="1909E9F1"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5.1 - Não será exigida contrapartida financeira da </w:t>
      </w:r>
      <w:bookmarkStart w:id="4" w:name="_Hlk489716969"/>
      <w:r w:rsidRPr="00B52CD3">
        <w:rPr>
          <w:rFonts w:ascii="Times New Roman" w:eastAsia="Times New Roman" w:hAnsi="Times New Roman" w:cs="Times New Roman"/>
          <w:sz w:val="24"/>
          <w:szCs w:val="24"/>
          <w:lang w:eastAsia="pt-BR"/>
        </w:rPr>
        <w:t>ORGANIZAÇÃO DA SOCIEDADE CIVIL</w:t>
      </w:r>
      <w:bookmarkEnd w:id="4"/>
      <w:r w:rsidRPr="00B52CD3">
        <w:rPr>
          <w:rFonts w:ascii="Times New Roman" w:eastAsia="Times New Roman" w:hAnsi="Times New Roman" w:cs="Times New Roman"/>
          <w:sz w:val="24"/>
          <w:szCs w:val="24"/>
          <w:lang w:eastAsia="pt-BR"/>
        </w:rPr>
        <w:t>.</w:t>
      </w:r>
    </w:p>
    <w:p w14:paraId="6CD680EC" w14:textId="11353820"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SEXTA – RESPONSABILIDADES</w:t>
      </w:r>
    </w:p>
    <w:p w14:paraId="7C1CCDC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6.1 – À ADMINISTRAÇÃO PÚBLICA compete:</w:t>
      </w:r>
    </w:p>
    <w:p w14:paraId="780E2DD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6.1.1 - </w:t>
      </w:r>
      <w:proofErr w:type="gramStart"/>
      <w:r w:rsidRPr="00B52CD3">
        <w:rPr>
          <w:rFonts w:ascii="Times New Roman" w:eastAsia="Times New Roman" w:hAnsi="Times New Roman" w:cs="Times New Roman"/>
          <w:sz w:val="24"/>
          <w:szCs w:val="24"/>
          <w:lang w:eastAsia="pt-BR"/>
        </w:rPr>
        <w:t>acompanhar</w:t>
      </w:r>
      <w:proofErr w:type="gramEnd"/>
      <w:r w:rsidRPr="00B52CD3">
        <w:rPr>
          <w:rFonts w:ascii="Times New Roman" w:eastAsia="Times New Roman" w:hAnsi="Times New Roman" w:cs="Times New Roman"/>
          <w:sz w:val="24"/>
          <w:szCs w:val="24"/>
          <w:lang w:eastAsia="pt-BR"/>
        </w:rPr>
        <w:t xml:space="preserve"> a execução da parceria e zelar pelo cumprimento do disposto neste instrumento, na Lei Federal n° 13.019/2014, no seu regulamento e nos demais atos normativos aplicáveis;</w:t>
      </w:r>
    </w:p>
    <w:p w14:paraId="530285D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6.1.2 - </w:t>
      </w:r>
      <w:proofErr w:type="gramStart"/>
      <w:r w:rsidRPr="00B52CD3">
        <w:rPr>
          <w:rFonts w:ascii="Times New Roman" w:eastAsia="Times New Roman" w:hAnsi="Times New Roman" w:cs="Times New Roman"/>
          <w:sz w:val="24"/>
          <w:szCs w:val="24"/>
          <w:lang w:eastAsia="pt-BR"/>
        </w:rPr>
        <w:t>transferir</w:t>
      </w:r>
      <w:proofErr w:type="gramEnd"/>
      <w:r w:rsidRPr="00B52CD3">
        <w:rPr>
          <w:rFonts w:ascii="Times New Roman" w:eastAsia="Times New Roman" w:hAnsi="Times New Roman" w:cs="Times New Roman"/>
          <w:sz w:val="24"/>
          <w:szCs w:val="24"/>
          <w:lang w:eastAsia="pt-BR"/>
        </w:rPr>
        <w:t xml:space="preserve"> à Conta </w:t>
      </w:r>
      <w:proofErr w:type="spellStart"/>
      <w:r w:rsidRPr="00B52CD3">
        <w:rPr>
          <w:rFonts w:ascii="Times New Roman" w:eastAsia="Times New Roman" w:hAnsi="Times New Roman" w:cs="Times New Roman"/>
          <w:sz w:val="24"/>
          <w:szCs w:val="24"/>
          <w:lang w:eastAsia="pt-BR"/>
        </w:rPr>
        <w:t>xxx</w:t>
      </w:r>
      <w:proofErr w:type="spellEnd"/>
      <w:r w:rsidRPr="00B52CD3">
        <w:rPr>
          <w:rFonts w:ascii="Times New Roman" w:eastAsia="Times New Roman" w:hAnsi="Times New Roman" w:cs="Times New Roman"/>
          <w:sz w:val="24"/>
          <w:szCs w:val="24"/>
          <w:lang w:eastAsia="pt-BR"/>
        </w:rPr>
        <w:t xml:space="preserve"> da Agência </w:t>
      </w:r>
      <w:proofErr w:type="spellStart"/>
      <w:r w:rsidRPr="00B52CD3">
        <w:rPr>
          <w:rFonts w:ascii="Times New Roman" w:eastAsia="Times New Roman" w:hAnsi="Times New Roman" w:cs="Times New Roman"/>
          <w:sz w:val="24"/>
          <w:szCs w:val="24"/>
          <w:lang w:eastAsia="pt-BR"/>
        </w:rPr>
        <w:t>xxx</w:t>
      </w:r>
      <w:proofErr w:type="spellEnd"/>
      <w:r w:rsidRPr="00B52CD3">
        <w:rPr>
          <w:rFonts w:ascii="Times New Roman" w:eastAsia="Times New Roman" w:hAnsi="Times New Roman" w:cs="Times New Roman"/>
          <w:sz w:val="24"/>
          <w:szCs w:val="24"/>
          <w:lang w:eastAsia="pt-BR"/>
        </w:rPr>
        <w:t xml:space="preserve"> do banco </w:t>
      </w:r>
      <w:proofErr w:type="spellStart"/>
      <w:r w:rsidRPr="00B52CD3">
        <w:rPr>
          <w:rFonts w:ascii="Times New Roman" w:eastAsia="Times New Roman" w:hAnsi="Times New Roman" w:cs="Times New Roman"/>
          <w:sz w:val="24"/>
          <w:szCs w:val="24"/>
          <w:lang w:eastAsia="pt-BR"/>
        </w:rPr>
        <w:t>xxx</w:t>
      </w:r>
      <w:proofErr w:type="spellEnd"/>
      <w:r w:rsidRPr="00B52CD3">
        <w:rPr>
          <w:rFonts w:ascii="Times New Roman" w:eastAsia="Times New Roman" w:hAnsi="Times New Roman" w:cs="Times New Roman"/>
          <w:sz w:val="24"/>
          <w:szCs w:val="24"/>
          <w:lang w:eastAsia="pt-BR"/>
        </w:rPr>
        <w:t xml:space="preserve"> em nome da ORGANIZAÇÃO DA SOCIEDADE CIVIL os recursos financeiros da parceria, de acordo com o cronograma de desembolso constante do Plano de Trabalho, limitada à disponibilidade financeira;</w:t>
      </w:r>
    </w:p>
    <w:p w14:paraId="22D6AF5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6.1.3 - </w:t>
      </w:r>
      <w:proofErr w:type="gramStart"/>
      <w:r w:rsidRPr="00B52CD3">
        <w:rPr>
          <w:rFonts w:ascii="Times New Roman" w:eastAsia="Times New Roman" w:hAnsi="Times New Roman" w:cs="Times New Roman"/>
          <w:sz w:val="24"/>
          <w:szCs w:val="24"/>
          <w:lang w:eastAsia="pt-BR"/>
        </w:rPr>
        <w:t>divulgar</w:t>
      </w:r>
      <w:proofErr w:type="gramEnd"/>
      <w:r w:rsidRPr="00B52CD3">
        <w:rPr>
          <w:rFonts w:ascii="Times New Roman" w:eastAsia="Times New Roman" w:hAnsi="Times New Roman" w:cs="Times New Roman"/>
          <w:sz w:val="24"/>
          <w:szCs w:val="24"/>
          <w:lang w:eastAsia="pt-BR"/>
        </w:rPr>
        <w:t xml:space="preserve"> o objeto da parceria nos termos da legislação e orientar a ORGANIZAÇÃO DA SOCIEDADE CIVIL sobre como fazê-lo, mediante procedimentos definidos conforme seu juízo de conveniência e oportunidade;</w:t>
      </w:r>
    </w:p>
    <w:p w14:paraId="2110F1E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6.1.4 - </w:t>
      </w:r>
      <w:proofErr w:type="gramStart"/>
      <w:r w:rsidRPr="00B52CD3">
        <w:rPr>
          <w:rFonts w:ascii="Times New Roman" w:eastAsia="Times New Roman" w:hAnsi="Times New Roman" w:cs="Times New Roman"/>
          <w:sz w:val="24"/>
          <w:szCs w:val="24"/>
          <w:lang w:eastAsia="pt-BR"/>
        </w:rPr>
        <w:t>apreciar</w:t>
      </w:r>
      <w:proofErr w:type="gramEnd"/>
      <w:r w:rsidRPr="00B52CD3">
        <w:rPr>
          <w:rFonts w:ascii="Times New Roman" w:eastAsia="Times New Roman" w:hAnsi="Times New Roman" w:cs="Times New Roman"/>
          <w:sz w:val="24"/>
          <w:szCs w:val="24"/>
          <w:lang w:eastAsia="pt-BR"/>
        </w:rPr>
        <w:t xml:space="preserve"> as solicitações apresentadas pela ORGANIZAÇÃO DA SOCIEDADE CIVIL no curso da execução da parceria;</w:t>
      </w:r>
    </w:p>
    <w:p w14:paraId="221CC9D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6.1.5 - </w:t>
      </w:r>
      <w:proofErr w:type="gramStart"/>
      <w:r w:rsidRPr="00B52CD3">
        <w:rPr>
          <w:rFonts w:ascii="Times New Roman" w:eastAsia="Times New Roman" w:hAnsi="Times New Roman" w:cs="Times New Roman"/>
          <w:sz w:val="24"/>
          <w:szCs w:val="24"/>
          <w:lang w:eastAsia="pt-BR"/>
        </w:rPr>
        <w:t>orientar</w:t>
      </w:r>
      <w:proofErr w:type="gramEnd"/>
      <w:r w:rsidRPr="00B52CD3">
        <w:rPr>
          <w:rFonts w:ascii="Times New Roman" w:eastAsia="Times New Roman" w:hAnsi="Times New Roman" w:cs="Times New Roman"/>
          <w:sz w:val="24"/>
          <w:szCs w:val="24"/>
          <w:lang w:eastAsia="pt-BR"/>
        </w:rPr>
        <w:t xml:space="preserve"> a ORGANIZAÇÃO DA SOCIEDADE CIVIL quanto à prestação de contas; e</w:t>
      </w:r>
    </w:p>
    <w:p w14:paraId="4578FDC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6.1.6 - </w:t>
      </w:r>
      <w:proofErr w:type="gramStart"/>
      <w:r w:rsidRPr="00B52CD3">
        <w:rPr>
          <w:rFonts w:ascii="Times New Roman" w:eastAsia="Times New Roman" w:hAnsi="Times New Roman" w:cs="Times New Roman"/>
          <w:sz w:val="24"/>
          <w:szCs w:val="24"/>
          <w:lang w:eastAsia="pt-BR"/>
        </w:rPr>
        <w:t>analisar e julgar</w:t>
      </w:r>
      <w:proofErr w:type="gramEnd"/>
      <w:r w:rsidRPr="00B52CD3">
        <w:rPr>
          <w:rFonts w:ascii="Times New Roman" w:eastAsia="Times New Roman" w:hAnsi="Times New Roman" w:cs="Times New Roman"/>
          <w:sz w:val="24"/>
          <w:szCs w:val="24"/>
          <w:lang w:eastAsia="pt-BR"/>
        </w:rPr>
        <w:t xml:space="preserve"> as contas apresentadas pela ORGANIZAÇÃO DA SOCIEDADE CIVIL.</w:t>
      </w:r>
    </w:p>
    <w:p w14:paraId="100DA405" w14:textId="1E69B1FD"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 xml:space="preserve">6.1.7 - </w:t>
      </w:r>
      <w:proofErr w:type="gramStart"/>
      <w:r w:rsidRPr="00B52CD3">
        <w:rPr>
          <w:rFonts w:ascii="Times New Roman" w:eastAsia="Times New Roman" w:hAnsi="Times New Roman" w:cs="Times New Roman"/>
          <w:sz w:val="24"/>
          <w:szCs w:val="24"/>
          <w:lang w:eastAsia="pt-BR"/>
        </w:rPr>
        <w:t>assumir ou transferir</w:t>
      </w:r>
      <w:proofErr w:type="gramEnd"/>
      <w:r w:rsidRPr="00B52CD3">
        <w:rPr>
          <w:rFonts w:ascii="Times New Roman" w:eastAsia="Times New Roman" w:hAnsi="Times New Roman" w:cs="Times New Roman"/>
          <w:sz w:val="24"/>
          <w:szCs w:val="24"/>
          <w:lang w:eastAsia="pt-BR"/>
        </w:rPr>
        <w:t xml:space="preserve"> a responsabilidade pela execução do objeto, no caso de paralisação, de modo a evitar sua descontinuidade;</w:t>
      </w:r>
    </w:p>
    <w:p w14:paraId="0DB0B79A" w14:textId="546672AA" w:rsidR="00E3669F" w:rsidRPr="00B52CD3" w:rsidRDefault="00E3669F"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6.1.8 – </w:t>
      </w:r>
      <w:proofErr w:type="gramStart"/>
      <w:r w:rsidRPr="00B52CD3">
        <w:rPr>
          <w:rFonts w:ascii="Times New Roman" w:eastAsia="Times New Roman" w:hAnsi="Times New Roman" w:cs="Times New Roman"/>
          <w:sz w:val="24"/>
          <w:szCs w:val="24"/>
          <w:lang w:eastAsia="pt-BR"/>
        </w:rPr>
        <w:t>retomar</w:t>
      </w:r>
      <w:proofErr w:type="gramEnd"/>
      <w:r w:rsidRPr="00B52CD3">
        <w:rPr>
          <w:rFonts w:ascii="Times New Roman" w:eastAsia="Times New Roman" w:hAnsi="Times New Roman" w:cs="Times New Roman"/>
          <w:sz w:val="24"/>
          <w:szCs w:val="24"/>
          <w:lang w:eastAsia="pt-BR"/>
        </w:rPr>
        <w:t xml:space="preserve"> os bens públicos em poder da OSC, qualquer que tenha sido a modalidade que concedeu direitos de uso de tais bens, caso a OSC deixe de executar o serviço em parceria.</w:t>
      </w:r>
    </w:p>
    <w:p w14:paraId="7C860F4F" w14:textId="77777777" w:rsidR="00AC43EC"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 – À ORGANIZAÇÃO DA SOCIEDADE CIVIL compete:</w:t>
      </w:r>
    </w:p>
    <w:p w14:paraId="759A6824" w14:textId="3E06384B"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6.2.1 - </w:t>
      </w:r>
      <w:proofErr w:type="gramStart"/>
      <w:r w:rsidRPr="00B52CD3">
        <w:rPr>
          <w:rFonts w:ascii="Times New Roman" w:eastAsia="Times New Roman" w:hAnsi="Times New Roman" w:cs="Times New Roman"/>
          <w:sz w:val="24"/>
          <w:szCs w:val="24"/>
          <w:lang w:eastAsia="pt-BR"/>
        </w:rPr>
        <w:t>executar</w:t>
      </w:r>
      <w:proofErr w:type="gramEnd"/>
      <w:r w:rsidRPr="00B52CD3">
        <w:rPr>
          <w:rFonts w:ascii="Times New Roman" w:eastAsia="Times New Roman" w:hAnsi="Times New Roman" w:cs="Times New Roman"/>
          <w:sz w:val="24"/>
          <w:szCs w:val="24"/>
          <w:lang w:eastAsia="pt-BR"/>
        </w:rPr>
        <w:t xml:space="preserve"> o objeto da parceria de acordo com o Plano de Trabalho, observado o disposto neste instrumento, na Lei Federal n° 13.019/2014, no seu regulamento e nos demais atos normativos aplicáveis;</w:t>
      </w:r>
    </w:p>
    <w:p w14:paraId="3F9A25C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6.2.3 - </w:t>
      </w:r>
      <w:proofErr w:type="gramStart"/>
      <w:r w:rsidRPr="00B52CD3">
        <w:rPr>
          <w:rFonts w:ascii="Times New Roman" w:eastAsia="Times New Roman" w:hAnsi="Times New Roman" w:cs="Times New Roman"/>
          <w:sz w:val="24"/>
          <w:szCs w:val="24"/>
          <w:lang w:eastAsia="pt-BR"/>
        </w:rPr>
        <w:t>com</w:t>
      </w:r>
      <w:proofErr w:type="gramEnd"/>
      <w:r w:rsidRPr="00B52CD3">
        <w:rPr>
          <w:rFonts w:ascii="Times New Roman" w:eastAsia="Times New Roman" w:hAnsi="Times New Roman" w:cs="Times New Roman"/>
          <w:sz w:val="24"/>
          <w:szCs w:val="24"/>
          <w:lang w:eastAsia="pt-BR"/>
        </w:rPr>
        <w:t xml:space="preserve"> exceção dos compromissos assumidos pela ADMINISTRAÇÃO PÚBLICA neste instrumento, responsabilizar-se por todas as providências necessárias à adequada execução do objeto da parceria apresentando funcionamento e atendimento satisfatório, sempre primando pela eficiência e eficácia, obedecendo aos padrões mínimos de qualidade estipulados pelo ÓRGÃO GESTOR;</w:t>
      </w:r>
    </w:p>
    <w:p w14:paraId="17A881D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3689C53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6.2.5 – Movimentar os recursos recebidos em conta exclusiva para esta parceria, conforme indicação no plano de trabalho;</w:t>
      </w:r>
    </w:p>
    <w:p w14:paraId="5E5F739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6.2.6 - </w:t>
      </w:r>
      <w:proofErr w:type="gramStart"/>
      <w:r w:rsidRPr="00B52CD3">
        <w:rPr>
          <w:rFonts w:ascii="Times New Roman" w:eastAsia="Times New Roman" w:hAnsi="Times New Roman" w:cs="Times New Roman"/>
          <w:sz w:val="24"/>
          <w:szCs w:val="24"/>
          <w:lang w:eastAsia="pt-BR"/>
        </w:rPr>
        <w:t>responsabilizar-se</w:t>
      </w:r>
      <w:proofErr w:type="gramEnd"/>
      <w:r w:rsidRPr="00B52CD3">
        <w:rPr>
          <w:rFonts w:ascii="Times New Roman" w:eastAsia="Times New Roman" w:hAnsi="Times New Roman" w:cs="Times New Roman"/>
          <w:sz w:val="24"/>
          <w:szCs w:val="24"/>
          <w:lang w:eastAsia="pt-BR"/>
        </w:rPr>
        <w:t>, exclusivamente, pelo gerenciamento administrativo e financeiro dos recursos recebidos, inclusive no que diz respeito às despesas de custeio, de pessoal e encargos;</w:t>
      </w:r>
    </w:p>
    <w:p w14:paraId="0EE36DC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6.2.7 - </w:t>
      </w:r>
      <w:proofErr w:type="gramStart"/>
      <w:r w:rsidRPr="00B52CD3">
        <w:rPr>
          <w:rFonts w:ascii="Times New Roman" w:eastAsia="Times New Roman" w:hAnsi="Times New Roman" w:cs="Times New Roman"/>
          <w:sz w:val="24"/>
          <w:szCs w:val="24"/>
          <w:lang w:eastAsia="pt-BR"/>
        </w:rPr>
        <w:t>na</w:t>
      </w:r>
      <w:proofErr w:type="gramEnd"/>
      <w:r w:rsidRPr="00B52CD3">
        <w:rPr>
          <w:rFonts w:ascii="Times New Roman" w:eastAsia="Times New Roman" w:hAnsi="Times New Roman" w:cs="Times New Roman"/>
          <w:sz w:val="24"/>
          <w:szCs w:val="24"/>
          <w:lang w:eastAsia="pt-BR"/>
        </w:rPr>
        <w:t xml:space="preserve">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45F7756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6.2.8 - </w:t>
      </w:r>
      <w:proofErr w:type="gramStart"/>
      <w:r w:rsidRPr="00B52CD3">
        <w:rPr>
          <w:rFonts w:ascii="Times New Roman" w:eastAsia="Times New Roman" w:hAnsi="Times New Roman" w:cs="Times New Roman"/>
          <w:sz w:val="24"/>
          <w:szCs w:val="24"/>
          <w:lang w:eastAsia="pt-BR"/>
        </w:rPr>
        <w:t>realizar</w:t>
      </w:r>
      <w:proofErr w:type="gramEnd"/>
      <w:r w:rsidRPr="00B52CD3">
        <w:rPr>
          <w:rFonts w:ascii="Times New Roman" w:eastAsia="Times New Roman" w:hAnsi="Times New Roman" w:cs="Times New Roman"/>
          <w:sz w:val="24"/>
          <w:szCs w:val="24"/>
          <w:lang w:eastAsia="pt-BR"/>
        </w:rPr>
        <w:t xml:space="preserve"> a movimentação de recursos da parceria mediante transferência eletrônica sujeita a identificação do beneficiário final e realizar pagamentos por depósito na conta bancária dos fornecedores, funcionários e prestadores de serviços;</w:t>
      </w:r>
    </w:p>
    <w:p w14:paraId="51ABB7D5" w14:textId="77777777" w:rsidR="001A6E3C"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6.2.9 – Os saldos dos repasses, </w:t>
      </w:r>
      <w:r w:rsidR="001A6E3C" w:rsidRPr="00B52CD3">
        <w:rPr>
          <w:rFonts w:ascii="Times New Roman" w:eastAsia="Times New Roman" w:hAnsi="Times New Roman" w:cs="Times New Roman"/>
          <w:sz w:val="24"/>
          <w:szCs w:val="24"/>
          <w:lang w:eastAsia="pt-BR"/>
        </w:rPr>
        <w:t>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0D734570" w14:textId="43B84AB5" w:rsidR="00CD3672" w:rsidRPr="00B52CD3" w:rsidRDefault="00CD3672"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 xml:space="preserve">6.2.9.1 – Os rendimentos de ativos financeiros serão aplicados </w:t>
      </w:r>
      <w:r w:rsidR="00CF46A3" w:rsidRPr="00B52CD3">
        <w:rPr>
          <w:rFonts w:ascii="Times New Roman" w:eastAsia="Times New Roman" w:hAnsi="Times New Roman" w:cs="Times New Roman"/>
          <w:sz w:val="24"/>
          <w:szCs w:val="24"/>
          <w:lang w:eastAsia="pt-BR"/>
        </w:rPr>
        <w:t xml:space="preserve">no objeto da parceria, estando sujeitos às mesmas condições de prestação de contas exigidas para os recursos transferidos, desde que autorizado pela </w:t>
      </w:r>
    </w:p>
    <w:p w14:paraId="7A84502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6.2.10 – realizar a manutenção dos espaços físicos, das instalações e dos equipamentos, mantendo-os em condições de uso e condições higiênico-sanitárias adequadas ao atendimento prestado, em conformidade com as orientações da vigilância sanitária;</w:t>
      </w:r>
    </w:p>
    <w:p w14:paraId="4103E7D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6.2.11 </w:t>
      </w:r>
      <w:proofErr w:type="gramStart"/>
      <w:r w:rsidRPr="00B52CD3">
        <w:rPr>
          <w:rFonts w:ascii="Times New Roman" w:eastAsia="Times New Roman" w:hAnsi="Times New Roman" w:cs="Times New Roman"/>
          <w:sz w:val="24"/>
          <w:szCs w:val="24"/>
          <w:lang w:eastAsia="pt-BR"/>
        </w:rPr>
        <w:t>–  organizar</w:t>
      </w:r>
      <w:proofErr w:type="gramEnd"/>
      <w:r w:rsidRPr="00B52CD3">
        <w:rPr>
          <w:rFonts w:ascii="Times New Roman" w:eastAsia="Times New Roman" w:hAnsi="Times New Roman" w:cs="Times New Roman"/>
          <w:sz w:val="24"/>
          <w:szCs w:val="24"/>
          <w:lang w:eastAsia="pt-BR"/>
        </w:rPr>
        <w:t xml:space="preserve">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4DE2371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6.2.12 – propiciar condições para que a equipe de colaboradores possa participar das reuniões de comissões dos serviços;</w:t>
      </w:r>
    </w:p>
    <w:p w14:paraId="7A683D3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6.2.13 – elaborar e executar plano de educação permanente para equipe de trabalho;</w:t>
      </w:r>
    </w:p>
    <w:p w14:paraId="0C01CC0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6.2.14 – Renovar as certidões negativas de débitos tributários, fiscais e trabalhistas sempre que vencidas.</w:t>
      </w:r>
    </w:p>
    <w:p w14:paraId="3BFD59C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0168E47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7E88DAA7" w14:textId="054550E6" w:rsidR="0013483E" w:rsidRPr="00B52CD3" w:rsidRDefault="00C5658A"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6.2.17 </w:t>
      </w:r>
      <w:r w:rsidR="000B4B99" w:rsidRPr="00B52CD3">
        <w:rPr>
          <w:rFonts w:ascii="Times New Roman" w:eastAsia="Times New Roman" w:hAnsi="Times New Roman" w:cs="Times New Roman"/>
          <w:sz w:val="24"/>
          <w:szCs w:val="24"/>
          <w:lang w:eastAsia="pt-BR"/>
        </w:rPr>
        <w:t>–</w:t>
      </w:r>
      <w:r w:rsidRPr="00B52CD3">
        <w:rPr>
          <w:rFonts w:ascii="Times New Roman" w:eastAsia="Times New Roman" w:hAnsi="Times New Roman" w:cs="Times New Roman"/>
          <w:sz w:val="24"/>
          <w:szCs w:val="24"/>
          <w:lang w:eastAsia="pt-BR"/>
        </w:rPr>
        <w:t xml:space="preserve"> </w:t>
      </w:r>
      <w:r w:rsidR="000B4B99" w:rsidRPr="00B52CD3">
        <w:rPr>
          <w:rFonts w:ascii="Times New Roman" w:eastAsia="Times New Roman" w:hAnsi="Times New Roman" w:cs="Times New Roman"/>
          <w:sz w:val="24"/>
          <w:szCs w:val="24"/>
          <w:lang w:eastAsia="pt-BR"/>
        </w:rPr>
        <w:t xml:space="preserve">Os representantes legais </w:t>
      </w:r>
      <w:r w:rsidR="00E16CE3" w:rsidRPr="00B52CD3">
        <w:rPr>
          <w:rFonts w:ascii="Times New Roman" w:eastAsia="Times New Roman" w:hAnsi="Times New Roman" w:cs="Times New Roman"/>
          <w:sz w:val="24"/>
          <w:szCs w:val="24"/>
          <w:lang w:eastAsia="pt-BR"/>
        </w:rPr>
        <w:t>da entidade serão considerados devedores solidários para os fins de ressarcimento de eventuais valores devidos a título de ressarcimento ao erário, em razão de descumprimento de obrigações constantes neste instrumento;</w:t>
      </w:r>
    </w:p>
    <w:p w14:paraId="30121255" w14:textId="7A117EF5"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6.2.1</w:t>
      </w:r>
      <w:r w:rsidR="00E16CE3" w:rsidRPr="00B52CD3">
        <w:rPr>
          <w:rFonts w:ascii="Times New Roman" w:eastAsia="Times New Roman" w:hAnsi="Times New Roman" w:cs="Times New Roman"/>
          <w:sz w:val="24"/>
          <w:szCs w:val="24"/>
          <w:lang w:eastAsia="pt-BR"/>
        </w:rPr>
        <w:t>8</w:t>
      </w:r>
      <w:r w:rsidRPr="00B52CD3">
        <w:rPr>
          <w:rFonts w:ascii="Times New Roman" w:eastAsia="Times New Roman" w:hAnsi="Times New Roman" w:cs="Times New Roman"/>
          <w:sz w:val="24"/>
          <w:szCs w:val="24"/>
          <w:lang w:eastAsia="pt-BR"/>
        </w:rPr>
        <w:t xml:space="preserve"> - prestar contas mensalmente, </w:t>
      </w:r>
      <w:bookmarkStart w:id="5" w:name="_Hlk489719612"/>
      <w:r w:rsidRPr="00B52CD3">
        <w:rPr>
          <w:rFonts w:ascii="Times New Roman" w:eastAsia="Times New Roman" w:hAnsi="Times New Roman" w:cs="Times New Roman"/>
          <w:sz w:val="24"/>
          <w:szCs w:val="24"/>
          <w:lang w:eastAsia="pt-BR"/>
        </w:rPr>
        <w:t>até o dia 10 (dez) do mês imediatamente subsequente ao da realização da despesa, ação/atividade, à ADMINISTRAÇÃO PÚBLICA, por meio da entrega da documentação comprobatória dos gastos e relatório de atividades quantitativo</w:t>
      </w:r>
      <w:bookmarkEnd w:id="5"/>
      <w:r w:rsidRPr="00B52CD3">
        <w:rPr>
          <w:rFonts w:ascii="Times New Roman" w:eastAsia="Times New Roman" w:hAnsi="Times New Roman" w:cs="Times New Roman"/>
          <w:sz w:val="24"/>
          <w:szCs w:val="24"/>
          <w:lang w:eastAsia="pt-BR"/>
        </w:rPr>
        <w:t>, e até o dia 10 (dez) do mês imediatamente subsequente ao fechamento do trimestre a entrega de relatório de atividades qualitativo, observado o estabelecido na Cláusula Décima Quarta;</w:t>
      </w:r>
    </w:p>
    <w:p w14:paraId="405623F1" w14:textId="1DDA10FE"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6.2.1</w:t>
      </w:r>
      <w:r w:rsidR="00E16CE3" w:rsidRPr="00B52CD3">
        <w:rPr>
          <w:rFonts w:ascii="Times New Roman" w:eastAsia="Times New Roman" w:hAnsi="Times New Roman" w:cs="Times New Roman"/>
          <w:sz w:val="24"/>
          <w:szCs w:val="24"/>
          <w:lang w:eastAsia="pt-BR"/>
        </w:rPr>
        <w:t>9</w:t>
      </w:r>
      <w:r w:rsidRPr="00B52CD3">
        <w:rPr>
          <w:rFonts w:ascii="Times New Roman" w:eastAsia="Times New Roman" w:hAnsi="Times New Roman" w:cs="Times New Roman"/>
          <w:sz w:val="24"/>
          <w:szCs w:val="24"/>
          <w:lang w:eastAsia="pt-BR"/>
        </w:rPr>
        <w:t xml:space="preserve"> – ressarcir à ADMINISTRAÇÃO PÚBLICA, sem prejuízo das demais sanções legais, os recursos recebidos, devidamente corrigidos, quando:</w:t>
      </w:r>
    </w:p>
    <w:p w14:paraId="43ADAA7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 xml:space="preserve">- </w:t>
      </w:r>
      <w:proofErr w:type="gramStart"/>
      <w:r w:rsidRPr="00B52CD3">
        <w:rPr>
          <w:rFonts w:ascii="Times New Roman" w:eastAsia="Times New Roman" w:hAnsi="Times New Roman" w:cs="Times New Roman"/>
          <w:sz w:val="24"/>
          <w:szCs w:val="24"/>
          <w:lang w:eastAsia="pt-BR"/>
        </w:rPr>
        <w:t>não</w:t>
      </w:r>
      <w:proofErr w:type="gramEnd"/>
      <w:r w:rsidRPr="00B52CD3">
        <w:rPr>
          <w:rFonts w:ascii="Times New Roman" w:eastAsia="Times New Roman" w:hAnsi="Times New Roman" w:cs="Times New Roman"/>
          <w:sz w:val="24"/>
          <w:szCs w:val="24"/>
          <w:lang w:eastAsia="pt-BR"/>
        </w:rPr>
        <w:t xml:space="preserve"> for executado o objeto estabelecido neste termo;</w:t>
      </w:r>
    </w:p>
    <w:p w14:paraId="78711AD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os</w:t>
      </w:r>
      <w:proofErr w:type="gramEnd"/>
      <w:r w:rsidRPr="00B52CD3">
        <w:rPr>
          <w:rFonts w:ascii="Times New Roman" w:eastAsia="Times New Roman" w:hAnsi="Times New Roman" w:cs="Times New Roman"/>
          <w:sz w:val="24"/>
          <w:szCs w:val="24"/>
          <w:lang w:eastAsia="pt-BR"/>
        </w:rPr>
        <w:t xml:space="preserve"> recursos forem utilizados em finalidade diversa daquela estabelecida neste termo e no plano de trabalho;</w:t>
      </w:r>
    </w:p>
    <w:p w14:paraId="261F061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houver</w:t>
      </w:r>
      <w:proofErr w:type="gramEnd"/>
      <w:r w:rsidRPr="00B52CD3">
        <w:rPr>
          <w:rFonts w:ascii="Times New Roman" w:eastAsia="Times New Roman" w:hAnsi="Times New Roman" w:cs="Times New Roman"/>
          <w:sz w:val="24"/>
          <w:szCs w:val="24"/>
          <w:lang w:eastAsia="pt-BR"/>
        </w:rPr>
        <w:t xml:space="preserve"> falta de movimentação de recursos, sem justa causa, por prazo superior a 30 (trinta) dias;</w:t>
      </w:r>
    </w:p>
    <w:p w14:paraId="0F3885E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não</w:t>
      </w:r>
      <w:proofErr w:type="gramEnd"/>
      <w:r w:rsidRPr="00B52CD3">
        <w:rPr>
          <w:rFonts w:ascii="Times New Roman" w:eastAsia="Times New Roman" w:hAnsi="Times New Roman" w:cs="Times New Roman"/>
          <w:sz w:val="24"/>
          <w:szCs w:val="24"/>
          <w:lang w:eastAsia="pt-BR"/>
        </w:rPr>
        <w:t xml:space="preserve"> for apresentado, em prazo regulamentar, as prestações de contas, salvo quando decorrente de caso fortuito ou por força maior devidamente comprovado e aceito pela ÓRGÃO GESTOR;</w:t>
      </w:r>
    </w:p>
    <w:p w14:paraId="0676C77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ao</w:t>
      </w:r>
      <w:proofErr w:type="gramEnd"/>
      <w:r w:rsidRPr="00B52CD3">
        <w:rPr>
          <w:rFonts w:ascii="Times New Roman" w:eastAsia="Times New Roman" w:hAnsi="Times New Roman" w:cs="Times New Roman"/>
          <w:sz w:val="24"/>
          <w:szCs w:val="24"/>
          <w:lang w:eastAsia="pt-BR"/>
        </w:rPr>
        <w:t xml:space="preserve"> final do prazo de vigência deste Termo de Colaboração, houver saldo de recursos eventualmente não aplicados;</w:t>
      </w:r>
    </w:p>
    <w:p w14:paraId="15CDF49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deixar</w:t>
      </w:r>
      <w:proofErr w:type="gramEnd"/>
      <w:r w:rsidRPr="00B52CD3">
        <w:rPr>
          <w:rFonts w:ascii="Times New Roman" w:eastAsia="Times New Roman" w:hAnsi="Times New Roman" w:cs="Times New Roman"/>
          <w:sz w:val="24"/>
          <w:szCs w:val="24"/>
          <w:lang w:eastAsia="pt-BR"/>
        </w:rPr>
        <w:t xml:space="preserve"> de prestar contas, conforme critérios estabelecidos pela ADMINISTRAÇÃO PÚBLICA.</w:t>
      </w:r>
    </w:p>
    <w:p w14:paraId="192C5990" w14:textId="68168EA3"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w:t>
      </w:r>
      <w:r w:rsidR="00E16CE3" w:rsidRPr="00B52CD3">
        <w:rPr>
          <w:rFonts w:ascii="Times New Roman" w:eastAsia="Times New Roman" w:hAnsi="Times New Roman" w:cs="Times New Roman"/>
          <w:sz w:val="24"/>
          <w:szCs w:val="24"/>
          <w:lang w:eastAsia="pt-BR"/>
        </w:rPr>
        <w:t>20</w:t>
      </w:r>
      <w:r w:rsidRPr="00B52CD3">
        <w:rPr>
          <w:rFonts w:ascii="Times New Roman" w:eastAsia="Times New Roman" w:hAnsi="Times New Roman" w:cs="Times New Roman"/>
          <w:sz w:val="24"/>
          <w:szCs w:val="24"/>
          <w:lang w:eastAsia="pt-BR"/>
        </w:rPr>
        <w:t xml:space="preserve">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55749897" w14:textId="539AE92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6.2.2</w:t>
      </w:r>
      <w:r w:rsidR="00E16CE3" w:rsidRPr="00B52CD3">
        <w:rPr>
          <w:rFonts w:ascii="Times New Roman" w:eastAsia="Times New Roman" w:hAnsi="Times New Roman" w:cs="Times New Roman"/>
          <w:sz w:val="24"/>
          <w:szCs w:val="24"/>
          <w:lang w:eastAsia="pt-BR"/>
        </w:rPr>
        <w:t>1</w:t>
      </w:r>
      <w:r w:rsidRPr="00B52CD3">
        <w:rPr>
          <w:rFonts w:ascii="Times New Roman" w:eastAsia="Times New Roman" w:hAnsi="Times New Roman" w:cs="Times New Roman"/>
          <w:sz w:val="24"/>
          <w:szCs w:val="24"/>
          <w:lang w:eastAsia="pt-BR"/>
        </w:rPr>
        <w:t xml:space="preserve">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750ECA4B" w14:textId="11F22D81"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6.2.2</w:t>
      </w:r>
      <w:r w:rsidR="00E16CE3" w:rsidRPr="00B52CD3">
        <w:rPr>
          <w:rFonts w:ascii="Times New Roman" w:eastAsia="Times New Roman" w:hAnsi="Times New Roman" w:cs="Times New Roman"/>
          <w:sz w:val="24"/>
          <w:szCs w:val="24"/>
          <w:lang w:eastAsia="pt-BR"/>
        </w:rPr>
        <w:t>2</w:t>
      </w:r>
      <w:r w:rsidRPr="00B52CD3">
        <w:rPr>
          <w:rFonts w:ascii="Times New Roman" w:eastAsia="Times New Roman" w:hAnsi="Times New Roman" w:cs="Times New Roman"/>
          <w:sz w:val="24"/>
          <w:szCs w:val="24"/>
          <w:lang w:eastAsia="pt-BR"/>
        </w:rPr>
        <w:t xml:space="preserve"> - A organização da sociedade civil deverá divulgar na internet e em locais visíveis de suas sedes sociais e dos estabelecimentos em que exerça suas ações todas as parcerias celebradas com a administração pública, devendo incluir, no mínimo:</w:t>
      </w:r>
    </w:p>
    <w:p w14:paraId="53739F9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 - </w:t>
      </w:r>
      <w:proofErr w:type="gramStart"/>
      <w:r w:rsidRPr="00B52CD3">
        <w:rPr>
          <w:rFonts w:ascii="Times New Roman" w:eastAsia="Times New Roman" w:hAnsi="Times New Roman" w:cs="Times New Roman"/>
          <w:sz w:val="24"/>
          <w:szCs w:val="24"/>
          <w:lang w:eastAsia="pt-BR"/>
        </w:rPr>
        <w:t>data</w:t>
      </w:r>
      <w:proofErr w:type="gramEnd"/>
      <w:r w:rsidRPr="00B52CD3">
        <w:rPr>
          <w:rFonts w:ascii="Times New Roman" w:eastAsia="Times New Roman" w:hAnsi="Times New Roman" w:cs="Times New Roman"/>
          <w:sz w:val="24"/>
          <w:szCs w:val="24"/>
          <w:lang w:eastAsia="pt-BR"/>
        </w:rPr>
        <w:t xml:space="preserve"> de assinatura e identificação do instrumento de parceria e do órgão da administração pública responsável;</w:t>
      </w:r>
    </w:p>
    <w:p w14:paraId="15BE904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II - </w:t>
      </w:r>
      <w:proofErr w:type="gramStart"/>
      <w:r w:rsidRPr="00B52CD3">
        <w:rPr>
          <w:rFonts w:ascii="Times New Roman" w:eastAsia="Times New Roman" w:hAnsi="Times New Roman" w:cs="Times New Roman"/>
          <w:sz w:val="24"/>
          <w:szCs w:val="24"/>
          <w:lang w:eastAsia="pt-BR"/>
        </w:rPr>
        <w:t>nome</w:t>
      </w:r>
      <w:proofErr w:type="gramEnd"/>
      <w:r w:rsidRPr="00B52CD3">
        <w:rPr>
          <w:rFonts w:ascii="Times New Roman" w:eastAsia="Times New Roman" w:hAnsi="Times New Roman" w:cs="Times New Roman"/>
          <w:sz w:val="24"/>
          <w:szCs w:val="24"/>
          <w:lang w:eastAsia="pt-BR"/>
        </w:rPr>
        <w:t xml:space="preserve"> da organização da sociedade civil e seu número de inscrição no Cadastro Nacional da Pessoa Jurídica - CNPJ da Secretaria da Receita Federal do Brasil - RFB;</w:t>
      </w:r>
    </w:p>
    <w:p w14:paraId="4AB158D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III - descrição do objeto da parceria;</w:t>
      </w:r>
    </w:p>
    <w:p w14:paraId="10A93B2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IV - </w:t>
      </w:r>
      <w:proofErr w:type="gramStart"/>
      <w:r w:rsidRPr="00B52CD3">
        <w:rPr>
          <w:rFonts w:ascii="Times New Roman" w:eastAsia="Times New Roman" w:hAnsi="Times New Roman" w:cs="Times New Roman"/>
          <w:sz w:val="24"/>
          <w:szCs w:val="24"/>
          <w:lang w:eastAsia="pt-BR"/>
        </w:rPr>
        <w:t>valor</w:t>
      </w:r>
      <w:proofErr w:type="gramEnd"/>
      <w:r w:rsidRPr="00B52CD3">
        <w:rPr>
          <w:rFonts w:ascii="Times New Roman" w:eastAsia="Times New Roman" w:hAnsi="Times New Roman" w:cs="Times New Roman"/>
          <w:sz w:val="24"/>
          <w:szCs w:val="24"/>
          <w:lang w:eastAsia="pt-BR"/>
        </w:rPr>
        <w:t xml:space="preserve"> total da parceria e valores liberados;</w:t>
      </w:r>
    </w:p>
    <w:p w14:paraId="474EBF8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IV - </w:t>
      </w:r>
      <w:proofErr w:type="gramStart"/>
      <w:r w:rsidRPr="00B52CD3">
        <w:rPr>
          <w:rFonts w:ascii="Times New Roman" w:eastAsia="Times New Roman" w:hAnsi="Times New Roman" w:cs="Times New Roman"/>
          <w:sz w:val="24"/>
          <w:szCs w:val="24"/>
          <w:lang w:eastAsia="pt-BR"/>
        </w:rPr>
        <w:t>valor</w:t>
      </w:r>
      <w:proofErr w:type="gramEnd"/>
      <w:r w:rsidRPr="00B52CD3">
        <w:rPr>
          <w:rFonts w:ascii="Times New Roman" w:eastAsia="Times New Roman" w:hAnsi="Times New Roman" w:cs="Times New Roman"/>
          <w:sz w:val="24"/>
          <w:szCs w:val="24"/>
          <w:lang w:eastAsia="pt-BR"/>
        </w:rPr>
        <w:t xml:space="preserve"> total da parceria e valores liberados, quando for o caso;</w:t>
      </w:r>
    </w:p>
    <w:p w14:paraId="331663A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 xml:space="preserve">V - </w:t>
      </w:r>
      <w:proofErr w:type="gramStart"/>
      <w:r w:rsidRPr="00B52CD3">
        <w:rPr>
          <w:rFonts w:ascii="Times New Roman" w:eastAsia="Times New Roman" w:hAnsi="Times New Roman" w:cs="Times New Roman"/>
          <w:sz w:val="24"/>
          <w:szCs w:val="24"/>
          <w:lang w:eastAsia="pt-BR"/>
        </w:rPr>
        <w:t>situação</w:t>
      </w:r>
      <w:proofErr w:type="gramEnd"/>
      <w:r w:rsidRPr="00B52CD3">
        <w:rPr>
          <w:rFonts w:ascii="Times New Roman" w:eastAsia="Times New Roman" w:hAnsi="Times New Roman" w:cs="Times New Roman"/>
          <w:sz w:val="24"/>
          <w:szCs w:val="24"/>
          <w:lang w:eastAsia="pt-BR"/>
        </w:rPr>
        <w:t xml:space="preserve"> da prestação de contas da parceria, que deverá informar a data prevista para a sua apresentação, a data em que foi apresentada, o prazo para a sua análise e o resultado conclusivo.</w:t>
      </w:r>
    </w:p>
    <w:p w14:paraId="7CF9CDB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VI - </w:t>
      </w:r>
      <w:proofErr w:type="gramStart"/>
      <w:r w:rsidRPr="00B52CD3">
        <w:rPr>
          <w:rFonts w:ascii="Times New Roman" w:eastAsia="Times New Roman" w:hAnsi="Times New Roman" w:cs="Times New Roman"/>
          <w:sz w:val="24"/>
          <w:szCs w:val="24"/>
          <w:lang w:eastAsia="pt-BR"/>
        </w:rPr>
        <w:t>quando</w:t>
      </w:r>
      <w:proofErr w:type="gramEnd"/>
      <w:r w:rsidRPr="00B52CD3">
        <w:rPr>
          <w:rFonts w:ascii="Times New Roman" w:eastAsia="Times New Roman" w:hAnsi="Times New Roman" w:cs="Times New Roman"/>
          <w:sz w:val="24"/>
          <w:szCs w:val="24"/>
          <w:lang w:eastAsia="pt-BR"/>
        </w:rPr>
        <w:t xml:space="preserve"> vinculados à execução do objeto e pagos com recursos da parceria, o valor total da remuneração da equipe de trabalho, as funções que seus integrantes desempenham e a remuneração prevista para o respectivo exercício.</w:t>
      </w:r>
    </w:p>
    <w:p w14:paraId="1654D8D8" w14:textId="2CEC1109"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6.2.2</w:t>
      </w:r>
      <w:r w:rsidR="00E16CE3" w:rsidRPr="00B52CD3">
        <w:rPr>
          <w:rFonts w:ascii="Times New Roman" w:eastAsia="Times New Roman" w:hAnsi="Times New Roman" w:cs="Times New Roman"/>
          <w:sz w:val="24"/>
          <w:szCs w:val="24"/>
          <w:lang w:eastAsia="pt-BR"/>
        </w:rPr>
        <w:t>3</w:t>
      </w:r>
      <w:r w:rsidRPr="00B52CD3">
        <w:rPr>
          <w:rFonts w:ascii="Times New Roman" w:eastAsia="Times New Roman" w:hAnsi="Times New Roman" w:cs="Times New Roman"/>
          <w:sz w:val="24"/>
          <w:szCs w:val="24"/>
          <w:lang w:eastAsia="pt-BR"/>
        </w:rPr>
        <w:t xml:space="preserve"> – cadastrar, inserir, manter e atualizar, dados e informações no IRSAS, SISC, SIT, e outros sistemas informatizados conforme orientações da ADMINISTRAÇÃO PÚBLICA, ÓRGÃO GESTOR e Tribunais de Contas.</w:t>
      </w:r>
    </w:p>
    <w:p w14:paraId="500F8C57" w14:textId="4789A5A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6.2.2</w:t>
      </w:r>
      <w:r w:rsidR="00E16CE3" w:rsidRPr="00B52CD3">
        <w:rPr>
          <w:rFonts w:ascii="Times New Roman" w:eastAsia="Times New Roman" w:hAnsi="Times New Roman" w:cs="Times New Roman"/>
          <w:sz w:val="24"/>
          <w:szCs w:val="24"/>
          <w:lang w:eastAsia="pt-BR"/>
        </w:rPr>
        <w:t>4</w:t>
      </w:r>
      <w:r w:rsidRPr="00B52CD3">
        <w:rPr>
          <w:rFonts w:ascii="Times New Roman" w:eastAsia="Times New Roman" w:hAnsi="Times New Roman" w:cs="Times New Roman"/>
          <w:sz w:val="24"/>
          <w:szCs w:val="24"/>
          <w:lang w:eastAsia="pt-BR"/>
        </w:rPr>
        <w:t xml:space="preserve"> – manter a guarda dos originais de notas fiscais, recibos, cópias de cheque, extratos, registros, arquivos, controles contábeis e demais documentos específicos para os dispêndios relativos </w:t>
      </w:r>
      <w:proofErr w:type="gramStart"/>
      <w:r w:rsidRPr="00B52CD3">
        <w:rPr>
          <w:rFonts w:ascii="Times New Roman" w:eastAsia="Times New Roman" w:hAnsi="Times New Roman" w:cs="Times New Roman"/>
          <w:sz w:val="24"/>
          <w:szCs w:val="24"/>
          <w:lang w:eastAsia="pt-BR"/>
        </w:rPr>
        <w:t>a</w:t>
      </w:r>
      <w:proofErr w:type="gramEnd"/>
      <w:r w:rsidRPr="00B52CD3">
        <w:rPr>
          <w:rFonts w:ascii="Times New Roman" w:eastAsia="Times New Roman" w:hAnsi="Times New Roman" w:cs="Times New Roman"/>
          <w:sz w:val="24"/>
          <w:szCs w:val="24"/>
          <w:lang w:eastAsia="pt-BR"/>
        </w:rPr>
        <w:t xml:space="preserve"> </w:t>
      </w:r>
      <w:r w:rsidR="00C53EE1" w:rsidRPr="00B52CD3">
        <w:rPr>
          <w:rFonts w:ascii="Times New Roman" w:eastAsia="Times New Roman" w:hAnsi="Times New Roman" w:cs="Times New Roman"/>
          <w:sz w:val="24"/>
          <w:szCs w:val="24"/>
          <w:lang w:eastAsia="pt-BR"/>
        </w:rPr>
        <w:t>execução</w:t>
      </w:r>
      <w:r w:rsidRPr="00B52CD3">
        <w:rPr>
          <w:rFonts w:ascii="Times New Roman" w:eastAsia="Times New Roman" w:hAnsi="Times New Roman" w:cs="Times New Roman"/>
          <w:sz w:val="24"/>
          <w:szCs w:val="24"/>
          <w:lang w:eastAsia="pt-BR"/>
        </w:rPr>
        <w:t xml:space="preserve"> deste Termo de Colaboração, pelo prazo de 10 (dez) anos após a prestação de contas final, conforme previsto no parágrafo único do art. 68 da Lei nº 13.019.</w:t>
      </w:r>
    </w:p>
    <w:p w14:paraId="7F87D67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7E4003E3" w14:textId="0DECE194"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SÉTIMA – DESPESAS</w:t>
      </w:r>
    </w:p>
    <w:p w14:paraId="78E216F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7.1 - Poderão ser pagas com recursos da parceria as seguintes despesas:</w:t>
      </w:r>
    </w:p>
    <w:p w14:paraId="149728F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7.1.1 - </w:t>
      </w:r>
      <w:proofErr w:type="gramStart"/>
      <w:r w:rsidRPr="00B52CD3">
        <w:rPr>
          <w:rFonts w:ascii="Times New Roman" w:eastAsia="Times New Roman" w:hAnsi="Times New Roman" w:cs="Times New Roman"/>
          <w:sz w:val="24"/>
          <w:szCs w:val="24"/>
          <w:lang w:eastAsia="pt-BR"/>
        </w:rPr>
        <w:t>remuneração</w:t>
      </w:r>
      <w:proofErr w:type="gramEnd"/>
      <w:r w:rsidRPr="00B52CD3">
        <w:rPr>
          <w:rFonts w:ascii="Times New Roman" w:eastAsia="Times New Roman" w:hAnsi="Times New Roman" w:cs="Times New Roman"/>
          <w:sz w:val="24"/>
          <w:szCs w:val="24"/>
          <w:lang w:eastAsia="pt-BR"/>
        </w:rPr>
        <w:t xml:space="preserve">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060A761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7.1.2 - </w:t>
      </w:r>
      <w:proofErr w:type="gramStart"/>
      <w:r w:rsidRPr="00B52CD3">
        <w:rPr>
          <w:rFonts w:ascii="Times New Roman" w:eastAsia="Times New Roman" w:hAnsi="Times New Roman" w:cs="Times New Roman"/>
          <w:sz w:val="24"/>
          <w:szCs w:val="24"/>
          <w:lang w:eastAsia="pt-BR"/>
        </w:rPr>
        <w:t>diárias</w:t>
      </w:r>
      <w:proofErr w:type="gramEnd"/>
      <w:r w:rsidRPr="00B52CD3">
        <w:rPr>
          <w:rFonts w:ascii="Times New Roman" w:eastAsia="Times New Roman" w:hAnsi="Times New Roman" w:cs="Times New Roman"/>
          <w:sz w:val="24"/>
          <w:szCs w:val="24"/>
          <w:lang w:eastAsia="pt-BR"/>
        </w:rPr>
        <w:t xml:space="preserve"> referentes a deslocamento, hospedagem e alimentação, nos casos em que a execução da parceria o exija, com anuência e aprovação prévia do Gestor da parceira;</w:t>
      </w:r>
    </w:p>
    <w:p w14:paraId="5A61810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7.1.3 - </w:t>
      </w:r>
      <w:proofErr w:type="gramStart"/>
      <w:r w:rsidRPr="00B52CD3">
        <w:rPr>
          <w:rFonts w:ascii="Times New Roman" w:eastAsia="Times New Roman" w:hAnsi="Times New Roman" w:cs="Times New Roman"/>
          <w:sz w:val="24"/>
          <w:szCs w:val="24"/>
          <w:lang w:eastAsia="pt-BR"/>
        </w:rPr>
        <w:t>custos</w:t>
      </w:r>
      <w:proofErr w:type="gramEnd"/>
      <w:r w:rsidRPr="00B52CD3">
        <w:rPr>
          <w:rFonts w:ascii="Times New Roman" w:eastAsia="Times New Roman" w:hAnsi="Times New Roman" w:cs="Times New Roman"/>
          <w:sz w:val="24"/>
          <w:szCs w:val="24"/>
          <w:lang w:eastAsia="pt-BR"/>
        </w:rPr>
        <w:t xml:space="preserve"> indiretos necessários à execução do objeto, tais como internet, transporte, aluguel, telefone, consumo de água e energia elétrica;</w:t>
      </w:r>
    </w:p>
    <w:p w14:paraId="69A01BF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7.1.4 - </w:t>
      </w:r>
      <w:proofErr w:type="gramStart"/>
      <w:r w:rsidRPr="00B52CD3">
        <w:rPr>
          <w:rFonts w:ascii="Times New Roman" w:eastAsia="Times New Roman" w:hAnsi="Times New Roman" w:cs="Times New Roman"/>
          <w:sz w:val="24"/>
          <w:szCs w:val="24"/>
          <w:lang w:eastAsia="pt-BR"/>
        </w:rPr>
        <w:t>bens</w:t>
      </w:r>
      <w:proofErr w:type="gramEnd"/>
      <w:r w:rsidRPr="00B52CD3">
        <w:rPr>
          <w:rFonts w:ascii="Times New Roman" w:eastAsia="Times New Roman" w:hAnsi="Times New Roman" w:cs="Times New Roman"/>
          <w:sz w:val="24"/>
          <w:szCs w:val="24"/>
          <w:lang w:eastAsia="pt-BR"/>
        </w:rPr>
        <w:t xml:space="preserve"> de consumo, tais como alimentos (quando demonstrada a necessidade no plano de trabalho, de acordo com a natureza ou o território da atividade ou projeto), material de expediente, material pedagógico, produtos de limpeza, combustível e gás;</w:t>
      </w:r>
    </w:p>
    <w:p w14:paraId="3E5CFF6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7.1.5 - O pagamento de despesas com equipes de trabalho somente poderá ser autorizado quando demonstrado que tais valores:</w:t>
      </w:r>
    </w:p>
    <w:p w14:paraId="10BF399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a) correspondem às atividades e aos valores constantes do plano de trabalho, observada a qualificação técnica adequada à execução da função a ser desempenhada;</w:t>
      </w:r>
    </w:p>
    <w:p w14:paraId="1310EC3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b) são compatíveis com o valor de mercado da região onde atua a organização da sociedade civil e não ultrapassem o teto da remuneração do Poder Executivo, de acordo com o plano de trabalho aprovado pela ADMINISTRAÇÃO PÚBLICA; e</w:t>
      </w:r>
    </w:p>
    <w:p w14:paraId="0B41A5D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7084BA2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2EE5F36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7.2 - Não poderão ser pagas com recursos da parceria as seguintes despesas:</w:t>
      </w:r>
    </w:p>
    <w:p w14:paraId="46B6DDA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7.2.1 - </w:t>
      </w:r>
      <w:proofErr w:type="gramStart"/>
      <w:r w:rsidRPr="00B52CD3">
        <w:rPr>
          <w:rFonts w:ascii="Times New Roman" w:eastAsia="Times New Roman" w:hAnsi="Times New Roman" w:cs="Times New Roman"/>
          <w:sz w:val="24"/>
          <w:szCs w:val="24"/>
          <w:lang w:eastAsia="pt-BR"/>
        </w:rPr>
        <w:t>despesas</w:t>
      </w:r>
      <w:proofErr w:type="gramEnd"/>
      <w:r w:rsidRPr="00B52CD3">
        <w:rPr>
          <w:rFonts w:ascii="Times New Roman" w:eastAsia="Times New Roman" w:hAnsi="Times New Roman" w:cs="Times New Roman"/>
          <w:sz w:val="24"/>
          <w:szCs w:val="24"/>
          <w:lang w:eastAsia="pt-BR"/>
        </w:rPr>
        <w:t xml:space="preserve"> com finalidade alheia ao objeto da parceria e/ou despesas não previstas no Plano de Trabalho;</w:t>
      </w:r>
    </w:p>
    <w:p w14:paraId="706139F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7.2.2 - </w:t>
      </w:r>
      <w:proofErr w:type="gramStart"/>
      <w:r w:rsidRPr="00B52CD3">
        <w:rPr>
          <w:rFonts w:ascii="Times New Roman" w:eastAsia="Times New Roman" w:hAnsi="Times New Roman" w:cs="Times New Roman"/>
          <w:sz w:val="24"/>
          <w:szCs w:val="24"/>
          <w:lang w:eastAsia="pt-BR"/>
        </w:rPr>
        <w:t>pagamento</w:t>
      </w:r>
      <w:proofErr w:type="gramEnd"/>
      <w:r w:rsidRPr="00B52CD3">
        <w:rPr>
          <w:rFonts w:ascii="Times New Roman" w:eastAsia="Times New Roman" w:hAnsi="Times New Roman" w:cs="Times New Roman"/>
          <w:sz w:val="24"/>
          <w:szCs w:val="24"/>
          <w:lang w:eastAsia="pt-BR"/>
        </w:rPr>
        <w:t>, a qualquer título, de servidor ou empregado público, ou seu cônjuge, companheiro ou parente em linha reta, colateral ou por afinidade, até o segundo grau, salvo nas hipóteses previstas em lei específica ou na lei de diretrizes orçamentárias;</w:t>
      </w:r>
    </w:p>
    <w:p w14:paraId="5CF96F5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7.2.3 - </w:t>
      </w:r>
      <w:proofErr w:type="gramStart"/>
      <w:r w:rsidRPr="00B52CD3">
        <w:rPr>
          <w:rFonts w:ascii="Times New Roman" w:eastAsia="Times New Roman" w:hAnsi="Times New Roman" w:cs="Times New Roman"/>
          <w:sz w:val="24"/>
          <w:szCs w:val="24"/>
          <w:lang w:eastAsia="pt-BR"/>
        </w:rPr>
        <w:t>pagamento</w:t>
      </w:r>
      <w:proofErr w:type="gramEnd"/>
      <w:r w:rsidRPr="00B52CD3">
        <w:rPr>
          <w:rFonts w:ascii="Times New Roman" w:eastAsia="Times New Roman" w:hAnsi="Times New Roman" w:cs="Times New Roman"/>
          <w:sz w:val="24"/>
          <w:szCs w:val="24"/>
          <w:lang w:eastAsia="pt-BR"/>
        </w:rPr>
        <w:t xml:space="preserve"> de juros, multas e correção monetária, inclusive referentes a pagamentos ou recolhimentos fora do prazo, salvo quando as despesas tiverem sido causadas por atraso da administração pública na liberação de recursos, sem culpa do tomador;</w:t>
      </w:r>
    </w:p>
    <w:p w14:paraId="6831B99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7.2.4 - </w:t>
      </w:r>
      <w:proofErr w:type="gramStart"/>
      <w:r w:rsidRPr="00B52CD3">
        <w:rPr>
          <w:rFonts w:ascii="Times New Roman" w:eastAsia="Times New Roman" w:hAnsi="Times New Roman" w:cs="Times New Roman"/>
          <w:sz w:val="24"/>
          <w:szCs w:val="24"/>
          <w:lang w:eastAsia="pt-BR"/>
        </w:rPr>
        <w:t>despesas</w:t>
      </w:r>
      <w:proofErr w:type="gramEnd"/>
      <w:r w:rsidRPr="00B52CD3">
        <w:rPr>
          <w:rFonts w:ascii="Times New Roman" w:eastAsia="Times New Roman" w:hAnsi="Times New Roman" w:cs="Times New Roman"/>
          <w:sz w:val="24"/>
          <w:szCs w:val="24"/>
          <w:lang w:eastAsia="pt-BR"/>
        </w:rPr>
        <w:t xml:space="preserve"> com publicidade, salvo quando previstas no plano de trabalho como divulgação ou campanha de caráter educativo, informativo ou de orientação social, não podendo constar nomes, símbolos ou imagens que caracterizem promoção pessoal ou política;</w:t>
      </w:r>
    </w:p>
    <w:p w14:paraId="56A8E2C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7.2.5 - </w:t>
      </w:r>
      <w:proofErr w:type="gramStart"/>
      <w:r w:rsidRPr="00B52CD3">
        <w:rPr>
          <w:rFonts w:ascii="Times New Roman" w:eastAsia="Times New Roman" w:hAnsi="Times New Roman" w:cs="Times New Roman"/>
          <w:sz w:val="24"/>
          <w:szCs w:val="24"/>
          <w:lang w:eastAsia="pt-BR"/>
        </w:rPr>
        <w:t>pagamento</w:t>
      </w:r>
      <w:proofErr w:type="gramEnd"/>
      <w:r w:rsidRPr="00B52CD3">
        <w:rPr>
          <w:rFonts w:ascii="Times New Roman" w:eastAsia="Times New Roman" w:hAnsi="Times New Roman" w:cs="Times New Roman"/>
          <w:sz w:val="24"/>
          <w:szCs w:val="24"/>
          <w:lang w:eastAsia="pt-BR"/>
        </w:rPr>
        <w:t xml:space="preserve"> de despesa cujo fato gerador tiver ocorrido em data anterior ao início da vigência da parceria;</w:t>
      </w:r>
    </w:p>
    <w:p w14:paraId="2810530B" w14:textId="7A5A4799" w:rsidR="00F455F8"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7.2.6 - </w:t>
      </w:r>
      <w:proofErr w:type="gramStart"/>
      <w:r w:rsidRPr="00B52CD3">
        <w:rPr>
          <w:rFonts w:ascii="Times New Roman" w:eastAsia="Times New Roman" w:hAnsi="Times New Roman" w:cs="Times New Roman"/>
          <w:sz w:val="24"/>
          <w:szCs w:val="24"/>
          <w:lang w:eastAsia="pt-BR"/>
        </w:rPr>
        <w:t>pagamento</w:t>
      </w:r>
      <w:proofErr w:type="gramEnd"/>
      <w:r w:rsidRPr="00B52CD3">
        <w:rPr>
          <w:rFonts w:ascii="Times New Roman" w:eastAsia="Times New Roman" w:hAnsi="Times New Roman" w:cs="Times New Roman"/>
          <w:sz w:val="24"/>
          <w:szCs w:val="24"/>
          <w:lang w:eastAsia="pt-BR"/>
        </w:rPr>
        <w:t xml:space="preserve"> de despesa em data posterior ao término da </w:t>
      </w:r>
      <w:r w:rsidR="006A4B74" w:rsidRPr="00B52CD3">
        <w:rPr>
          <w:rFonts w:ascii="Times New Roman" w:eastAsia="Times New Roman" w:hAnsi="Times New Roman" w:cs="Times New Roman"/>
          <w:sz w:val="24"/>
          <w:szCs w:val="24"/>
          <w:lang w:eastAsia="pt-BR"/>
        </w:rPr>
        <w:t xml:space="preserve">execução da </w:t>
      </w:r>
      <w:r w:rsidRPr="00B52CD3">
        <w:rPr>
          <w:rFonts w:ascii="Times New Roman" w:eastAsia="Times New Roman" w:hAnsi="Times New Roman" w:cs="Times New Roman"/>
          <w:sz w:val="24"/>
          <w:szCs w:val="24"/>
          <w:lang w:eastAsia="pt-BR"/>
        </w:rPr>
        <w:t>parceria</w:t>
      </w:r>
      <w:r w:rsidR="0022753B">
        <w:rPr>
          <w:rFonts w:ascii="Times New Roman" w:eastAsia="Times New Roman" w:hAnsi="Times New Roman" w:cs="Times New Roman"/>
          <w:sz w:val="24"/>
          <w:szCs w:val="24"/>
          <w:lang w:eastAsia="pt-BR"/>
        </w:rPr>
        <w:t>;</w:t>
      </w:r>
    </w:p>
    <w:p w14:paraId="7D2E6347" w14:textId="660B0D07" w:rsidR="0022753B" w:rsidRPr="00B52CD3" w:rsidRDefault="0022753B"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7.2.7 – </w:t>
      </w:r>
      <w:proofErr w:type="gramStart"/>
      <w:r>
        <w:rPr>
          <w:rFonts w:ascii="Times New Roman" w:eastAsia="Times New Roman" w:hAnsi="Times New Roman" w:cs="Times New Roman"/>
          <w:sz w:val="24"/>
          <w:szCs w:val="24"/>
          <w:lang w:eastAsia="pt-BR"/>
        </w:rPr>
        <w:t>despesas</w:t>
      </w:r>
      <w:proofErr w:type="gramEnd"/>
      <w:r>
        <w:rPr>
          <w:rFonts w:ascii="Times New Roman" w:eastAsia="Times New Roman" w:hAnsi="Times New Roman" w:cs="Times New Roman"/>
          <w:sz w:val="24"/>
          <w:szCs w:val="24"/>
          <w:lang w:eastAsia="pt-BR"/>
        </w:rPr>
        <w:t xml:space="preserve"> relativas a aviso prévio indenizado, dobra relativa às férias vencidas e quaisquer outras despesas decorrentes de descumprimento da lei ou de culpa por parte da organização parceira.</w:t>
      </w:r>
    </w:p>
    <w:p w14:paraId="154E9EA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557072D0" w14:textId="409DFF10"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OITAVA - ALTERAÇÃO DO PLANO DE TRABALHO E DO TERMO DE COLABORAÇÃO:</w:t>
      </w:r>
    </w:p>
    <w:p w14:paraId="55F187A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8.1 -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2DEEEA3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8.1.1 - Será celebrado Termo Aditivo nas hipóteses de alteração do valor global da parceria e em outras situações em que a alteração for indispensável para o atendimento do interesse público.</w:t>
      </w:r>
    </w:p>
    <w:p w14:paraId="419B145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8.1.2 - Será editado termo de apostilamento pela ADMINISTRAÇÃO PÚBLICA, ou quando a organização da sociedade civil solicitar remanejamento de recursos ou inclusão/alteração de itens no plano de trabalho, sem alteração do valor global da parceria.</w:t>
      </w:r>
    </w:p>
    <w:p w14:paraId="00B1D1A7" w14:textId="6C5EC96C" w:rsidR="001D2B66"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8.1.3 - A ADMINISTRAÇÃO PÚBLICA providenciará a publicação de extrato do termo de Apostilamento ou do termo aditivo no Jornal Oficial do Município de Londrina.</w:t>
      </w:r>
    </w:p>
    <w:p w14:paraId="0B623437" w14:textId="77777777" w:rsidR="00AC43EC" w:rsidRPr="00B52CD3" w:rsidRDefault="00AC43EC"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75B3AB37" w14:textId="6D4E0591"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NONA - TITULARIDADE DE BENS</w:t>
      </w:r>
    </w:p>
    <w:p w14:paraId="08BC5ED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9.1 -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  </w:t>
      </w:r>
    </w:p>
    <w:p w14:paraId="3D8EE2F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9.2</w:t>
      </w:r>
      <w:r w:rsidRPr="00B52CD3">
        <w:rPr>
          <w:rFonts w:ascii="Times New Roman" w:eastAsia="Times New Roman" w:hAnsi="Times New Roman" w:cs="Times New Roman"/>
          <w:b/>
          <w:bCs/>
          <w:sz w:val="24"/>
          <w:szCs w:val="24"/>
          <w:lang w:eastAsia="pt-BR"/>
        </w:rPr>
        <w:t xml:space="preserve"> - </w:t>
      </w:r>
      <w:r w:rsidRPr="00B52CD3">
        <w:rPr>
          <w:rFonts w:ascii="Times New Roman" w:eastAsia="Times New Roman" w:hAnsi="Times New Roman" w:cs="Times New Roman"/>
          <w:sz w:val="24"/>
          <w:szCs w:val="24"/>
          <w:lang w:eastAsia="pt-BR"/>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7ADC10AE" w14:textId="56F9F927" w:rsidR="00AD1D25"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9.3 - </w:t>
      </w:r>
      <w:r w:rsidR="00AD1D25" w:rsidRPr="00B52CD3">
        <w:rPr>
          <w:rFonts w:ascii="Times New Roman" w:eastAsia="Times New Roman" w:hAnsi="Times New Roman" w:cs="Times New Roman"/>
          <w:sz w:val="24"/>
          <w:szCs w:val="24"/>
          <w:lang w:eastAsia="pt-BR"/>
        </w:rPr>
        <w:t>Os bens remanescentes na data da conclusão ou extinção do presente Termo de Colaboração, visto que foram autorizados pelo Edital de Chamamento nº ..., serão de titularidade da administração pública municipal, visto que são necessários para assegurar a continuidade do objeto pactuado, seja por meio da celebração de nova parceria, seja pela execução direta do objeto.</w:t>
      </w:r>
    </w:p>
    <w:p w14:paraId="633A13DE" w14:textId="40E7807A"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9.4 -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w:t>
      </w:r>
      <w:r w:rsidR="00AD1D25" w:rsidRPr="00B52CD3">
        <w:rPr>
          <w:rFonts w:ascii="Times New Roman" w:eastAsia="Times New Roman" w:hAnsi="Times New Roman" w:cs="Times New Roman"/>
          <w:sz w:val="24"/>
          <w:szCs w:val="24"/>
          <w:lang w:eastAsia="pt-BR"/>
        </w:rPr>
        <w:t>OSC</w:t>
      </w:r>
      <w:r w:rsidRPr="00B52CD3">
        <w:rPr>
          <w:rFonts w:ascii="Times New Roman" w:eastAsia="Times New Roman" w:hAnsi="Times New Roman" w:cs="Times New Roman"/>
          <w:sz w:val="24"/>
          <w:szCs w:val="24"/>
          <w:lang w:eastAsia="pt-BR"/>
        </w:rPr>
        <w:t xml:space="preserve"> extinta.</w:t>
      </w:r>
    </w:p>
    <w:p w14:paraId="22B23393" w14:textId="77777777" w:rsidR="00AD1D25" w:rsidRPr="00B52CD3" w:rsidRDefault="00AD1D25"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46191D6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B881824" w14:textId="43ED99D1"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CLÁUSULA DÉCIMA - DIREITOS INTELECTUAIS</w:t>
      </w:r>
    </w:p>
    <w:p w14:paraId="3F12EFB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5483737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10.1.1 - Quanto aos direitos de que trata a Lei Nacional nº 9.279/1996, pelo uso de produto objeto de patente, processo ou produto obtido diretamente por processo patenteado, desenho industrial, indicação geográfica e marcas;</w:t>
      </w:r>
    </w:p>
    <w:p w14:paraId="51F134E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10.1.2 - Quanto aos direitos de que trata a Lei Nacional nº 9.610/1998, pelas seguintes modalidades:</w:t>
      </w:r>
    </w:p>
    <w:p w14:paraId="2D8692B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 - </w:t>
      </w:r>
      <w:proofErr w:type="gramStart"/>
      <w:r w:rsidRPr="00B52CD3">
        <w:rPr>
          <w:rFonts w:ascii="Times New Roman" w:eastAsia="Times New Roman" w:hAnsi="Times New Roman" w:cs="Times New Roman"/>
          <w:sz w:val="24"/>
          <w:szCs w:val="24"/>
          <w:lang w:eastAsia="pt-BR"/>
        </w:rPr>
        <w:t>a</w:t>
      </w:r>
      <w:proofErr w:type="gramEnd"/>
      <w:r w:rsidRPr="00B52CD3">
        <w:rPr>
          <w:rFonts w:ascii="Times New Roman" w:eastAsia="Times New Roman" w:hAnsi="Times New Roman" w:cs="Times New Roman"/>
          <w:sz w:val="24"/>
          <w:szCs w:val="24"/>
          <w:lang w:eastAsia="pt-BR"/>
        </w:rPr>
        <w:t xml:space="preserve"> reprodução parcial ou integral;</w:t>
      </w:r>
    </w:p>
    <w:p w14:paraId="1EB7AE2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II - </w:t>
      </w:r>
      <w:proofErr w:type="gramStart"/>
      <w:r w:rsidRPr="00B52CD3">
        <w:rPr>
          <w:rFonts w:ascii="Times New Roman" w:eastAsia="Times New Roman" w:hAnsi="Times New Roman" w:cs="Times New Roman"/>
          <w:sz w:val="24"/>
          <w:szCs w:val="24"/>
          <w:lang w:eastAsia="pt-BR"/>
        </w:rPr>
        <w:t>a</w:t>
      </w:r>
      <w:proofErr w:type="gramEnd"/>
      <w:r w:rsidRPr="00B52CD3">
        <w:rPr>
          <w:rFonts w:ascii="Times New Roman" w:eastAsia="Times New Roman" w:hAnsi="Times New Roman" w:cs="Times New Roman"/>
          <w:sz w:val="24"/>
          <w:szCs w:val="24"/>
          <w:lang w:eastAsia="pt-BR"/>
        </w:rPr>
        <w:t xml:space="preserve"> adaptação;</w:t>
      </w:r>
    </w:p>
    <w:p w14:paraId="07A0098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III - a tradução para qualquer idioma;</w:t>
      </w:r>
    </w:p>
    <w:p w14:paraId="219B065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IV - </w:t>
      </w:r>
      <w:proofErr w:type="gramStart"/>
      <w:r w:rsidRPr="00B52CD3">
        <w:rPr>
          <w:rFonts w:ascii="Times New Roman" w:eastAsia="Times New Roman" w:hAnsi="Times New Roman" w:cs="Times New Roman"/>
          <w:sz w:val="24"/>
          <w:szCs w:val="24"/>
          <w:lang w:eastAsia="pt-BR"/>
        </w:rPr>
        <w:t>a</w:t>
      </w:r>
      <w:proofErr w:type="gramEnd"/>
      <w:r w:rsidRPr="00B52CD3">
        <w:rPr>
          <w:rFonts w:ascii="Times New Roman" w:eastAsia="Times New Roman" w:hAnsi="Times New Roman" w:cs="Times New Roman"/>
          <w:sz w:val="24"/>
          <w:szCs w:val="24"/>
          <w:lang w:eastAsia="pt-BR"/>
        </w:rPr>
        <w:t xml:space="preserve"> inclusão em fonograma ou produção audiovisual;</w:t>
      </w:r>
    </w:p>
    <w:p w14:paraId="53501B1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V - </w:t>
      </w:r>
      <w:proofErr w:type="gramStart"/>
      <w:r w:rsidRPr="00B52CD3">
        <w:rPr>
          <w:rFonts w:ascii="Times New Roman" w:eastAsia="Times New Roman" w:hAnsi="Times New Roman" w:cs="Times New Roman"/>
          <w:sz w:val="24"/>
          <w:szCs w:val="24"/>
          <w:lang w:eastAsia="pt-BR"/>
        </w:rPr>
        <w:t>a</w:t>
      </w:r>
      <w:proofErr w:type="gramEnd"/>
      <w:r w:rsidRPr="00B52CD3">
        <w:rPr>
          <w:rFonts w:ascii="Times New Roman" w:eastAsia="Times New Roman" w:hAnsi="Times New Roman" w:cs="Times New Roman"/>
          <w:sz w:val="24"/>
          <w:szCs w:val="24"/>
          <w:lang w:eastAsia="pt-BR"/>
        </w:rPr>
        <w:t xml:space="preserve">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432B29A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VI - </w:t>
      </w:r>
      <w:proofErr w:type="gramStart"/>
      <w:r w:rsidRPr="00B52CD3">
        <w:rPr>
          <w:rFonts w:ascii="Times New Roman" w:eastAsia="Times New Roman" w:hAnsi="Times New Roman" w:cs="Times New Roman"/>
          <w:sz w:val="24"/>
          <w:szCs w:val="24"/>
          <w:lang w:eastAsia="pt-BR"/>
        </w:rPr>
        <w:t>a</w:t>
      </w:r>
      <w:proofErr w:type="gramEnd"/>
      <w:r w:rsidRPr="00B52CD3">
        <w:rPr>
          <w:rFonts w:ascii="Times New Roman" w:eastAsia="Times New Roman" w:hAnsi="Times New Roman" w:cs="Times New Roman"/>
          <w:sz w:val="24"/>
          <w:szCs w:val="24"/>
          <w:lang w:eastAsia="pt-BR"/>
        </w:rPr>
        <w:t xml:space="preserve">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69E8BFC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VII - a inclusão em base de dados, o armazenamento em computador, a microfilmagem e as demais formas de arquivamento do gênero;</w:t>
      </w:r>
    </w:p>
    <w:p w14:paraId="211241A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10.1.3 - Quanto aos direitos de que trata a Lei Nacional nº 9.456/1997, pela utilização </w:t>
      </w:r>
      <w:r w:rsidR="00EF0C6E" w:rsidRPr="00B52CD3">
        <w:rPr>
          <w:rFonts w:ascii="Times New Roman" w:eastAsia="Times New Roman" w:hAnsi="Times New Roman" w:cs="Times New Roman"/>
          <w:sz w:val="24"/>
          <w:szCs w:val="24"/>
          <w:lang w:eastAsia="pt-BR"/>
        </w:rPr>
        <w:t>do</w:t>
      </w:r>
      <w:r w:rsidRPr="00B52CD3">
        <w:rPr>
          <w:rFonts w:ascii="Times New Roman" w:eastAsia="Times New Roman" w:hAnsi="Times New Roman" w:cs="Times New Roman"/>
          <w:sz w:val="24"/>
          <w:szCs w:val="24"/>
          <w:lang w:eastAsia="pt-BR"/>
        </w:rPr>
        <w:t xml:space="preserve"> cultivar.</w:t>
      </w:r>
    </w:p>
    <w:p w14:paraId="574B3FED" w14:textId="367AD12E"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DÉCIMA PRIMEIRA - GESTOR DA PARCERIA</w:t>
      </w:r>
    </w:p>
    <w:p w14:paraId="7CE05E4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 xml:space="preserve">11.1 - Os agentes públicos responsáveis pela gestão da parceria de que trata este instrumento, com poderes de controle e fiscalização, designados através da Portaria nº </w:t>
      </w:r>
      <w:proofErr w:type="spellStart"/>
      <w:r w:rsidRPr="00B52CD3">
        <w:rPr>
          <w:rFonts w:ascii="Times New Roman" w:eastAsia="Times New Roman" w:hAnsi="Times New Roman" w:cs="Times New Roman"/>
          <w:sz w:val="24"/>
          <w:szCs w:val="24"/>
          <w:lang w:eastAsia="pt-BR"/>
        </w:rPr>
        <w:t>xx</w:t>
      </w:r>
      <w:proofErr w:type="spellEnd"/>
      <w:r w:rsidRPr="00B52CD3">
        <w:rPr>
          <w:rFonts w:ascii="Times New Roman" w:eastAsia="Times New Roman" w:hAnsi="Times New Roman" w:cs="Times New Roman"/>
          <w:sz w:val="24"/>
          <w:szCs w:val="24"/>
          <w:lang w:eastAsia="pt-BR"/>
        </w:rPr>
        <w:t>/2017 publicada no Jornal Oficial do Município em [DATA], são os seguintes:</w:t>
      </w:r>
    </w:p>
    <w:p w14:paraId="468ED62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Titular: [NOME, NÚMERO DE MATRÍCULA, CPF, CARGO]</w:t>
      </w:r>
    </w:p>
    <w:p w14:paraId="70BADE9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Suplente(s): [INDICAR SE SERÁ O CHEFE IMEDIATO DO TITULAR OU SE SERÁ UM OUTRO AGENTE PÚBLICO, FAZENDO CONSTAR NOME, NÚMERO DE MATRÍCULA E CPF]</w:t>
      </w:r>
    </w:p>
    <w:p w14:paraId="4BFA8F8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11.2 - São atribuições do gestor:</w:t>
      </w:r>
    </w:p>
    <w:p w14:paraId="66607F3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 - Acompanhar e fiscalizar a execução da parceria;</w:t>
      </w:r>
    </w:p>
    <w:p w14:paraId="1EFD26A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0C11EB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III – Emitir Relatório Técnico de Monitoramento e Avaliação;</w:t>
      </w:r>
    </w:p>
    <w:p w14:paraId="3BC5812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IV – Realizar Visita Técnica “</w:t>
      </w:r>
      <w:r w:rsidRPr="00B52CD3">
        <w:rPr>
          <w:rFonts w:ascii="Times New Roman" w:eastAsia="Times New Roman" w:hAnsi="Times New Roman" w:cs="Times New Roman"/>
          <w:i/>
          <w:iCs/>
          <w:sz w:val="24"/>
          <w:szCs w:val="24"/>
          <w:lang w:eastAsia="pt-BR"/>
        </w:rPr>
        <w:t>in loco”</w:t>
      </w:r>
      <w:r w:rsidRPr="00B52CD3">
        <w:rPr>
          <w:rFonts w:ascii="Times New Roman" w:eastAsia="Times New Roman" w:hAnsi="Times New Roman" w:cs="Times New Roman"/>
          <w:sz w:val="24"/>
          <w:szCs w:val="24"/>
          <w:lang w:eastAsia="pt-BR"/>
        </w:rPr>
        <w:t>;</w:t>
      </w:r>
    </w:p>
    <w:p w14:paraId="22F92B2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V – Emitir parecer técnico conclusivo de análise da prestação de contas final, levando em consideração o conteúdo do relatório técnico de monitoramento e avaliação de que trata o art. 59, da Lei nº 13.019/2014.</w:t>
      </w:r>
    </w:p>
    <w:p w14:paraId="4BF983E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VI - Indicar a necessidade de disponibilização de materiais e equipamentos tecnológicos necessários às atividades de monitoramento e avaliação;</w:t>
      </w:r>
    </w:p>
    <w:p w14:paraId="3E45539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VII – Atestar a possibilidade da liberação das parcelas dos recursos.</w:t>
      </w:r>
    </w:p>
    <w:p w14:paraId="04A47D3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35641A5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11.4 – </w:t>
      </w:r>
      <w:proofErr w:type="gramStart"/>
      <w:r w:rsidRPr="00B52CD3">
        <w:rPr>
          <w:rFonts w:ascii="Times New Roman" w:eastAsia="Times New Roman" w:hAnsi="Times New Roman" w:cs="Times New Roman"/>
          <w:sz w:val="24"/>
          <w:szCs w:val="24"/>
          <w:lang w:eastAsia="pt-BR"/>
        </w:rPr>
        <w:t>O detalhamento das atribuições do gestor constam</w:t>
      </w:r>
      <w:proofErr w:type="gramEnd"/>
      <w:r w:rsidRPr="00B52CD3">
        <w:rPr>
          <w:rFonts w:ascii="Times New Roman" w:eastAsia="Times New Roman" w:hAnsi="Times New Roman" w:cs="Times New Roman"/>
          <w:sz w:val="24"/>
          <w:szCs w:val="24"/>
          <w:lang w:eastAsia="pt-BR"/>
        </w:rPr>
        <w:t xml:space="preserve"> da portaria que o designou.</w:t>
      </w:r>
    </w:p>
    <w:p w14:paraId="5C527AE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6EF7175B" w14:textId="213026CF"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DÉCIMA SEGUNDA - MONITORAMENTO E AVALIAÇÃO</w:t>
      </w:r>
    </w:p>
    <w:p w14:paraId="1847E76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w:t>
      </w:r>
      <w:r w:rsidRPr="00B52CD3">
        <w:rPr>
          <w:rFonts w:ascii="Times New Roman" w:eastAsia="Times New Roman" w:hAnsi="Times New Roman" w:cs="Times New Roman"/>
          <w:sz w:val="24"/>
          <w:szCs w:val="24"/>
          <w:lang w:eastAsia="pt-BR"/>
        </w:rPr>
        <w:lastRenderedPageBreak/>
        <w:t>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1985699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12.2 - A Comissão de Monitoramento e Avaliação, designada pela portaria nº </w:t>
      </w:r>
      <w:proofErr w:type="spellStart"/>
      <w:r w:rsidRPr="00B52CD3">
        <w:rPr>
          <w:rFonts w:ascii="Times New Roman" w:eastAsia="Times New Roman" w:hAnsi="Times New Roman" w:cs="Times New Roman"/>
          <w:sz w:val="24"/>
          <w:szCs w:val="24"/>
          <w:lang w:eastAsia="pt-BR"/>
        </w:rPr>
        <w:t>xxx</w:t>
      </w:r>
      <w:proofErr w:type="spellEnd"/>
      <w:r w:rsidRPr="00B52CD3">
        <w:rPr>
          <w:rFonts w:ascii="Times New Roman" w:eastAsia="Times New Roman" w:hAnsi="Times New Roman" w:cs="Times New Roman"/>
          <w:sz w:val="24"/>
          <w:szCs w:val="24"/>
          <w:lang w:eastAsia="pt-BR"/>
        </w:rPr>
        <w:t>/2017, publicada no Jornal Oficial do Município de Londrina em [Nº e DATA], atuará em caráter preventivo e saneador, visando o aprimoramento dos procedimentos, a padronização e a priorização do controle de resultados.</w:t>
      </w:r>
    </w:p>
    <w:p w14:paraId="2E313D9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12.3 - Caso considere necessário, a ADMINISTRAÇÃO PÚBLICA e/ou a Comissão de Monitoramento e Avaliação poderá promover visita técnica </w:t>
      </w:r>
      <w:r w:rsidRPr="00B52CD3">
        <w:rPr>
          <w:rFonts w:ascii="Times New Roman" w:eastAsia="Times New Roman" w:hAnsi="Times New Roman" w:cs="Times New Roman"/>
          <w:i/>
          <w:iCs/>
          <w:sz w:val="24"/>
          <w:szCs w:val="24"/>
          <w:lang w:eastAsia="pt-BR"/>
        </w:rPr>
        <w:t>in loco</w:t>
      </w:r>
      <w:r w:rsidRPr="00B52CD3">
        <w:rPr>
          <w:rFonts w:ascii="Times New Roman" w:eastAsia="Times New Roman" w:hAnsi="Times New Roman" w:cs="Times New Roman"/>
          <w:sz w:val="24"/>
          <w:szCs w:val="24"/>
          <w:lang w:eastAsia="pt-BR"/>
        </w:rPr>
        <w:t> para subsidiar o monitoramento da parceria, podendo notificar a ORGANIZAÇÃO DA SOCIEDADE CIVIL com antecedência em relação à data da visita;</w:t>
      </w:r>
    </w:p>
    <w:p w14:paraId="3213D0D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12.4 - A Comissão de Monitoramento e Avaliação homologará o relatório técnico de monitoramento e avaliação emitido pelo gestor da parceria, que conterá no mínimo:</w:t>
      </w:r>
    </w:p>
    <w:p w14:paraId="3D3FE14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descrição</w:t>
      </w:r>
      <w:proofErr w:type="gramEnd"/>
      <w:r w:rsidRPr="00B52CD3">
        <w:rPr>
          <w:rFonts w:ascii="Times New Roman" w:eastAsia="Times New Roman" w:hAnsi="Times New Roman" w:cs="Times New Roman"/>
          <w:sz w:val="24"/>
          <w:szCs w:val="24"/>
          <w:lang w:eastAsia="pt-BR"/>
        </w:rPr>
        <w:t xml:space="preserve"> sumária do objeto e análise das atividades realizadas, com foco no cumprimento das metas e no benefício social da execução do objeto;</w:t>
      </w:r>
    </w:p>
    <w:p w14:paraId="56B1854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valores</w:t>
      </w:r>
      <w:proofErr w:type="gramEnd"/>
      <w:r w:rsidRPr="00B52CD3">
        <w:rPr>
          <w:rFonts w:ascii="Times New Roman" w:eastAsia="Times New Roman" w:hAnsi="Times New Roman" w:cs="Times New Roman"/>
          <w:sz w:val="24"/>
          <w:szCs w:val="24"/>
          <w:lang w:eastAsia="pt-BR"/>
        </w:rPr>
        <w:t xml:space="preserve"> transferidos pela administração pública;</w:t>
      </w:r>
    </w:p>
    <w:p w14:paraId="7353E37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seção</w:t>
      </w:r>
      <w:proofErr w:type="gramEnd"/>
      <w:r w:rsidRPr="00B52CD3">
        <w:rPr>
          <w:rFonts w:ascii="Times New Roman" w:eastAsia="Times New Roman" w:hAnsi="Times New Roman" w:cs="Times New Roman"/>
          <w:sz w:val="24"/>
          <w:szCs w:val="24"/>
          <w:lang w:eastAsia="pt-BR"/>
        </w:rPr>
        <w:t xml:space="preserve"> sobre análise de prestação de contas, caso a execução da parceria ultrapasse um ano e as ações de monitoramento já tiverem permitido a verificação de que houve descumprimento injustificado quanto ao objeto; e</w:t>
      </w:r>
    </w:p>
    <w:p w14:paraId="744B30A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seção</w:t>
      </w:r>
      <w:proofErr w:type="gramEnd"/>
      <w:r w:rsidRPr="00B52CD3">
        <w:rPr>
          <w:rFonts w:ascii="Times New Roman" w:eastAsia="Times New Roman" w:hAnsi="Times New Roman" w:cs="Times New Roman"/>
          <w:sz w:val="24"/>
          <w:szCs w:val="24"/>
          <w:lang w:eastAsia="pt-BR"/>
        </w:rPr>
        <w:t xml:space="preserve"> sobre achados de auditoria e respectivas medidas saneadoras, caso haja auditorias pelos órgãos de controle interno ou externo voltadas a esta parceria.</w:t>
      </w:r>
    </w:p>
    <w:p w14:paraId="0396C62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A3C51E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DÉCIMA TERCEIRA - ATUAÇÃO EM REDE</w:t>
      </w:r>
    </w:p>
    <w:p w14:paraId="0720052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Não será possível a execução da parceria pela sistemática de atuação em rede prevista na Lei nº 13.019/2014.</w:t>
      </w:r>
    </w:p>
    <w:p w14:paraId="7272A65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56C71FFC" w14:textId="6042429E"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DÉCIMA QUARTA – PRESTAÇÃO DE CONTAS </w:t>
      </w:r>
    </w:p>
    <w:p w14:paraId="3022FA1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48E0FB4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a) apresentação das contas, de responsabilidade da organização da sociedade civil;</w:t>
      </w:r>
    </w:p>
    <w:p w14:paraId="7A14B21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b) análise e manifestação conclusiva das contas, de responsabilidade da administração pública, sem prejuízo da atuação dos órgãos de controle.</w:t>
      </w:r>
    </w:p>
    <w:p w14:paraId="07016B1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14.2 - </w:t>
      </w:r>
      <w:bookmarkStart w:id="6" w:name="_Hlk489390934"/>
      <w:r w:rsidRPr="00B52CD3">
        <w:rPr>
          <w:rFonts w:ascii="Times New Roman" w:eastAsia="Times New Roman" w:hAnsi="Times New Roman" w:cs="Times New Roman"/>
          <w:sz w:val="24"/>
          <w:szCs w:val="24"/>
          <w:lang w:eastAsia="pt-BR"/>
        </w:rPr>
        <w:t>A prestação de contas consistirá na apresentação pela ORGANIZAÇÃO DA SOCIEDADE CIVIL do Relatório de Execução do Objeto, até o dia 10 (dez) do mês imediatamente subsequente ao recebimento da parcela, e deverá conter no mínimo:</w:t>
      </w:r>
      <w:bookmarkEnd w:id="6"/>
    </w:p>
    <w:p w14:paraId="5C75E42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 – O número de metas atendidas, a descrição das ações desenvolvidas para o cumprimento do objeto, para demonstrar o alcance das metas e dos resultados esperados e o comparativo de ações propostas com os resultados alcançados;</w:t>
      </w:r>
    </w:p>
    <w:p w14:paraId="31BEE97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II - </w:t>
      </w:r>
      <w:proofErr w:type="gramStart"/>
      <w:r w:rsidRPr="00B52CD3">
        <w:rPr>
          <w:rFonts w:ascii="Times New Roman" w:eastAsia="Times New Roman" w:hAnsi="Times New Roman" w:cs="Times New Roman"/>
          <w:sz w:val="24"/>
          <w:szCs w:val="24"/>
          <w:lang w:eastAsia="pt-BR"/>
        </w:rPr>
        <w:t>relatório</w:t>
      </w:r>
      <w:proofErr w:type="gramEnd"/>
      <w:r w:rsidRPr="00B52CD3">
        <w:rPr>
          <w:rFonts w:ascii="Times New Roman" w:eastAsia="Times New Roman" w:hAnsi="Times New Roman" w:cs="Times New Roman"/>
          <w:sz w:val="24"/>
          <w:szCs w:val="24"/>
          <w:lang w:eastAsia="pt-BR"/>
        </w:rPr>
        <w:t xml:space="preserve"> de execução financeira, com a descrição das despesas e receitas efetivamente realizadas e sua vinculação com a execução do objeto, contendo ao menos:</w:t>
      </w:r>
    </w:p>
    <w:p w14:paraId="040E40C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a) relação das despesas e receitas realizadas, inclusive rendimentos financeiros, que possibilitem a comprovação da observância do Plano de Trabalho;</w:t>
      </w:r>
    </w:p>
    <w:p w14:paraId="31D8235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b) relação de bens adquiridos, produzidos ou transformados, quando houver;</w:t>
      </w:r>
    </w:p>
    <w:p w14:paraId="4BD126B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 comprovante de devolução do saldo remanescente da conta bancária específica, quando houver;</w:t>
      </w:r>
    </w:p>
    <w:p w14:paraId="31C6E6F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d) extrato da conta bancária e de aplicação, vinculada ao Termo de Colaboração;</w:t>
      </w:r>
    </w:p>
    <w:p w14:paraId="36984DB4" w14:textId="5B05B839"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 originais das notas e dos comprovantes fiscais, recibos, faturas, holerites, orçamentos, com data, valor, dados da ORGANIZAÇÃO DA SOCIEDADE CIVIL e do fornecedor, observado o estabelecido no Decreto Municipal nº245/2009.</w:t>
      </w:r>
    </w:p>
    <w:p w14:paraId="0BE9CB6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d) memória de cálculo do rateio das despesas, nos casos em que algum item do Plano de Trabalho for pago proporcionalmente com recursos da parceria, para demonstrar que não houve duplicidade ou sobreposição de fontes de recursos no custeio de um mesmo item.</w:t>
      </w:r>
    </w:p>
    <w:p w14:paraId="232D268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14.3 – A prestação de contas final consistirá na apresentação pela ORGANIZAÇÃO DA SOCIEDADE CIVIL do Relatório de Execução do Objeto Final, no prazo de 30 (trinta) dias após o término da vigência da parceria.</w:t>
      </w:r>
    </w:p>
    <w:p w14:paraId="162BE96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14.3.1 - O relatório de execução do objeto deverá conter:</w:t>
      </w:r>
    </w:p>
    <w:p w14:paraId="2DA5DE8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 - </w:t>
      </w:r>
      <w:proofErr w:type="gramStart"/>
      <w:r w:rsidRPr="00B52CD3">
        <w:rPr>
          <w:rFonts w:ascii="Times New Roman" w:eastAsia="Times New Roman" w:hAnsi="Times New Roman" w:cs="Times New Roman"/>
          <w:sz w:val="24"/>
          <w:szCs w:val="24"/>
          <w:lang w:eastAsia="pt-BR"/>
        </w:rPr>
        <w:t>descrição</w:t>
      </w:r>
      <w:proofErr w:type="gramEnd"/>
      <w:r w:rsidRPr="00B52CD3">
        <w:rPr>
          <w:rFonts w:ascii="Times New Roman" w:eastAsia="Times New Roman" w:hAnsi="Times New Roman" w:cs="Times New Roman"/>
          <w:sz w:val="24"/>
          <w:szCs w:val="24"/>
          <w:lang w:eastAsia="pt-BR"/>
        </w:rPr>
        <w:t xml:space="preserve"> das ações desenvolvidas para o cumprimento do objeto, para demonstrar o alcance das metas e dos resultados esperados e o comparativo de metas propostas com os resultados alcançados;</w:t>
      </w:r>
    </w:p>
    <w:p w14:paraId="4F5686C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II - </w:t>
      </w:r>
      <w:proofErr w:type="gramStart"/>
      <w:r w:rsidRPr="00B52CD3">
        <w:rPr>
          <w:rFonts w:ascii="Times New Roman" w:eastAsia="Times New Roman" w:hAnsi="Times New Roman" w:cs="Times New Roman"/>
          <w:sz w:val="24"/>
          <w:szCs w:val="24"/>
          <w:lang w:eastAsia="pt-BR"/>
        </w:rPr>
        <w:t>relatório</w:t>
      </w:r>
      <w:proofErr w:type="gramEnd"/>
      <w:r w:rsidRPr="00B52CD3">
        <w:rPr>
          <w:rFonts w:ascii="Times New Roman" w:eastAsia="Times New Roman" w:hAnsi="Times New Roman" w:cs="Times New Roman"/>
          <w:sz w:val="24"/>
          <w:szCs w:val="24"/>
          <w:lang w:eastAsia="pt-BR"/>
        </w:rPr>
        <w:t xml:space="preserve"> de execução financeira, com a descrição das despesas e receitas efetivamente realizadas e sua vinculação com a execução do objeto.</w:t>
      </w:r>
    </w:p>
    <w:p w14:paraId="457E7BA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III - comprovação do cumprimento do objeto, por documentos como lista de presença, fotos, depoimentos, vídeos e outros suportes;</w:t>
      </w:r>
    </w:p>
    <w:p w14:paraId="205AA84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IV - </w:t>
      </w:r>
      <w:proofErr w:type="gramStart"/>
      <w:r w:rsidRPr="00B52CD3">
        <w:rPr>
          <w:rFonts w:ascii="Times New Roman" w:eastAsia="Times New Roman" w:hAnsi="Times New Roman" w:cs="Times New Roman"/>
          <w:sz w:val="24"/>
          <w:szCs w:val="24"/>
          <w:lang w:eastAsia="pt-BR"/>
        </w:rPr>
        <w:t>documentos</w:t>
      </w:r>
      <w:proofErr w:type="gramEnd"/>
      <w:r w:rsidRPr="00B52CD3">
        <w:rPr>
          <w:rFonts w:ascii="Times New Roman" w:eastAsia="Times New Roman" w:hAnsi="Times New Roman" w:cs="Times New Roman"/>
          <w:sz w:val="24"/>
          <w:szCs w:val="24"/>
          <w:lang w:eastAsia="pt-BR"/>
        </w:rPr>
        <w:t xml:space="preserve">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50F7B51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14.4 – O parecer técnico do GESTOR sobre o Relatório de Execução do Objeto, considerando o teor do relatório técnico de monitoramento e avaliação, consistirá na verificação do cumprimento do objeto, podendo o gestor da parceria:</w:t>
      </w:r>
    </w:p>
    <w:p w14:paraId="49EB1DC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I – Concluir que houve cumprimento integral do objeto;</w:t>
      </w:r>
    </w:p>
    <w:p w14:paraId="5BE14C4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 – Concluir que houve cumprimento com ressalvas, medicante justificativa suficiente quanto às metas não alcançadas;</w:t>
      </w:r>
    </w:p>
    <w:p w14:paraId="6D373CF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7B2ACA6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33A31F2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14.5 - A análise da prestação de contas final será realizada pela Controladoria Geral do Município.</w:t>
      </w:r>
    </w:p>
    <w:p w14:paraId="13EE869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14.6 - O julgamento final das contas, realizado pela autoridade que celebrou a parceria ou agente público por ele delegado, considerará o conjunto de documentos sobre a execução e o monitoramento da parceria, bem como o parecer técnico conclusivo.</w:t>
      </w:r>
    </w:p>
    <w:p w14:paraId="40AD1E0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14.7 - A decisão final de julgamento das contas será de aprovação das contas, aprovação das contas com ressalvas ou rejeição das contas, com instauração da tomada de contas especial.</w:t>
      </w:r>
    </w:p>
    <w:p w14:paraId="4C65B29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14.7.1 - A aprovação das contas com ressalvas ocorrerá quando, apesar de cumpridos os objetivos e metas de parceria, for constatada impropriedade ou qualquer outra falta que não resulte em </w:t>
      </w:r>
      <w:proofErr w:type="spellStart"/>
      <w:r w:rsidRPr="00B52CD3">
        <w:rPr>
          <w:rFonts w:ascii="Times New Roman" w:eastAsia="Times New Roman" w:hAnsi="Times New Roman" w:cs="Times New Roman"/>
          <w:sz w:val="24"/>
          <w:szCs w:val="24"/>
          <w:lang w:eastAsia="pt-BR"/>
        </w:rPr>
        <w:t>dano</w:t>
      </w:r>
      <w:proofErr w:type="spellEnd"/>
      <w:r w:rsidRPr="00B52CD3">
        <w:rPr>
          <w:rFonts w:ascii="Times New Roman" w:eastAsia="Times New Roman" w:hAnsi="Times New Roman" w:cs="Times New Roman"/>
          <w:sz w:val="24"/>
          <w:szCs w:val="24"/>
          <w:lang w:eastAsia="pt-BR"/>
        </w:rPr>
        <w:t xml:space="preserve"> ao erário.</w:t>
      </w:r>
    </w:p>
    <w:p w14:paraId="7481C9C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14.7.2 - A rejeição das contas ocorrerá quando comprovada omissão no dever de prestar contas; descumprimento injustificado do objeto da parceria; </w:t>
      </w:r>
      <w:proofErr w:type="spellStart"/>
      <w:r w:rsidRPr="00B52CD3">
        <w:rPr>
          <w:rFonts w:ascii="Times New Roman" w:eastAsia="Times New Roman" w:hAnsi="Times New Roman" w:cs="Times New Roman"/>
          <w:sz w:val="24"/>
          <w:szCs w:val="24"/>
          <w:lang w:eastAsia="pt-BR"/>
        </w:rPr>
        <w:t>dano</w:t>
      </w:r>
      <w:proofErr w:type="spellEnd"/>
      <w:r w:rsidRPr="00B52CD3">
        <w:rPr>
          <w:rFonts w:ascii="Times New Roman" w:eastAsia="Times New Roman" w:hAnsi="Times New Roman" w:cs="Times New Roman"/>
          <w:sz w:val="24"/>
          <w:szCs w:val="24"/>
          <w:lang w:eastAsia="pt-BR"/>
        </w:rPr>
        <w:t xml:space="preserve"> ao erário decorrente de ato de gestão ilegítimo ou antieconômico; ou desfalque ou desvio de dinheiro, bens ou valores públicos.</w:t>
      </w:r>
    </w:p>
    <w:p w14:paraId="3226156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14.8 - A ORGANIZAÇÃO DA SOCIEDADE CIVIL poderá apresentar recurso administrativo no prazo de 15 (quinze) dias após sua notificação quanto à decisão final de julgamento das contas.</w:t>
      </w:r>
    </w:p>
    <w:p w14:paraId="7A1103D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14.8.1 - O recurso será dirigido à autoridade que proferiu a decisão, a qual, se não a reconsiderar no prazo de 15 (quinze) dias, encaminhará o recurso à autoridade superior.</w:t>
      </w:r>
    </w:p>
    <w:p w14:paraId="79CD11A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14.9 - Exaurida a fase recursal, no caso de aprovação com ressalvas, a ADMINISTRAÇÃO PÚBLICA providenciará o registro das causas das ressalvas, que terá caráter educativo e preventivo, podendo ser considerado na eventual aplicação de sanções.</w:t>
      </w:r>
    </w:p>
    <w:p w14:paraId="4B2AA5C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14.10 - Exaurida a fase recursal, no caso de rejeição das contas, a ADMINISTRAÇÃO PÚBLICA deverá notificar a ORGANIZAÇÃO DA SOCIEDADE CIVIL para que:</w:t>
      </w:r>
    </w:p>
    <w:p w14:paraId="3E27B8F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devolva</w:t>
      </w:r>
      <w:proofErr w:type="gramEnd"/>
      <w:r w:rsidRPr="00B52CD3">
        <w:rPr>
          <w:rFonts w:ascii="Times New Roman" w:eastAsia="Times New Roman" w:hAnsi="Times New Roman" w:cs="Times New Roman"/>
          <w:sz w:val="24"/>
          <w:szCs w:val="24"/>
          <w:lang w:eastAsia="pt-BR"/>
        </w:rPr>
        <w:t xml:space="preserve"> os recursos de forma integral ou parcelada, nos termos da legislação municipal, sob pena de instauração de tomada de contas especial e registro no Sistema Integrado de Transferências - SIT e enquanto perdurarem os motivos determinantes da rejeição; ou</w:t>
      </w:r>
    </w:p>
    <w:p w14:paraId="14EF892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solicite</w:t>
      </w:r>
      <w:proofErr w:type="gramEnd"/>
      <w:r w:rsidRPr="00B52CD3">
        <w:rPr>
          <w:rFonts w:ascii="Times New Roman" w:eastAsia="Times New Roman" w:hAnsi="Times New Roman" w:cs="Times New Roman"/>
          <w:sz w:val="24"/>
          <w:szCs w:val="24"/>
          <w:lang w:eastAsia="pt-BR"/>
        </w:rPr>
        <w:t xml:space="preserv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446CE06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14.11 - Os débitos serão apurados mediante atualização monetária, calculado através da ferramenta disponível no site do Tribunal de Contas do Estado do Paraná;</w:t>
      </w:r>
    </w:p>
    <w:p w14:paraId="1FE99D5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60460F3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14.12.1 - Caso haja a conclusão de que o objeto não foi cumprido quanto ao que se esperava no período de que trata o relatório mensal ou anual ou caso haja indícios de irregularidades, a qualquer tempo, que possam ter gerado </w:t>
      </w:r>
      <w:proofErr w:type="spellStart"/>
      <w:r w:rsidRPr="00B52CD3">
        <w:rPr>
          <w:rFonts w:ascii="Times New Roman" w:eastAsia="Times New Roman" w:hAnsi="Times New Roman" w:cs="Times New Roman"/>
          <w:sz w:val="24"/>
          <w:szCs w:val="24"/>
          <w:lang w:eastAsia="pt-BR"/>
        </w:rPr>
        <w:t>dano</w:t>
      </w:r>
      <w:proofErr w:type="spellEnd"/>
      <w:r w:rsidRPr="00B52CD3">
        <w:rPr>
          <w:rFonts w:ascii="Times New Roman" w:eastAsia="Times New Roman" w:hAnsi="Times New Roman" w:cs="Times New Roman"/>
          <w:sz w:val="24"/>
          <w:szCs w:val="24"/>
          <w:lang w:eastAsia="pt-BR"/>
        </w:rPr>
        <w:t xml:space="preserve"> ao erário, a ORGANIZAÇÃO DA SOCIEDADE CIVIL será notificada para que apresente Plano de Providências com vistas ao saneamento das situações identificadas;</w:t>
      </w:r>
    </w:p>
    <w:p w14:paraId="7AC26713" w14:textId="77777777" w:rsidR="00F455F8" w:rsidRPr="00B52CD3" w:rsidRDefault="00973389" w:rsidP="00B52CD3">
      <w:pPr>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0C8B47FD" w14:textId="32902E05"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DÉCIMA QUINTA – SANÇÕES</w:t>
      </w:r>
    </w:p>
    <w:p w14:paraId="565570D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26D7410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 xml:space="preserve">I - </w:t>
      </w:r>
      <w:proofErr w:type="gramStart"/>
      <w:r w:rsidRPr="00B52CD3">
        <w:rPr>
          <w:rFonts w:ascii="Times New Roman" w:eastAsia="Times New Roman" w:hAnsi="Times New Roman" w:cs="Times New Roman"/>
          <w:sz w:val="24"/>
          <w:szCs w:val="24"/>
          <w:lang w:eastAsia="pt-BR"/>
        </w:rPr>
        <w:t>advertência</w:t>
      </w:r>
      <w:proofErr w:type="gramEnd"/>
      <w:r w:rsidRPr="00B52CD3">
        <w:rPr>
          <w:rFonts w:ascii="Times New Roman" w:eastAsia="Times New Roman" w:hAnsi="Times New Roman" w:cs="Times New Roman"/>
          <w:sz w:val="24"/>
          <w:szCs w:val="24"/>
          <w:lang w:eastAsia="pt-BR"/>
        </w:rPr>
        <w:t>;</w:t>
      </w:r>
    </w:p>
    <w:p w14:paraId="2AE6574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II - </w:t>
      </w:r>
      <w:proofErr w:type="gramStart"/>
      <w:r w:rsidRPr="00B52CD3">
        <w:rPr>
          <w:rFonts w:ascii="Times New Roman" w:eastAsia="Times New Roman" w:hAnsi="Times New Roman" w:cs="Times New Roman"/>
          <w:sz w:val="24"/>
          <w:szCs w:val="24"/>
          <w:lang w:eastAsia="pt-BR"/>
        </w:rPr>
        <w:t>suspensão</w:t>
      </w:r>
      <w:proofErr w:type="gramEnd"/>
      <w:r w:rsidRPr="00B52CD3">
        <w:rPr>
          <w:rFonts w:ascii="Times New Roman" w:eastAsia="Times New Roman" w:hAnsi="Times New Roman" w:cs="Times New Roman"/>
          <w:sz w:val="24"/>
          <w:szCs w:val="24"/>
          <w:lang w:eastAsia="pt-BR"/>
        </w:rPr>
        <w:t xml:space="preserve"> temporária da participação em chamamento público e impedimento de celebrar parceria ou contrato com órgãos e entidades da esfera de governo da administração pública sancionadora, por prazo não superior a dois anos; ou</w:t>
      </w:r>
    </w:p>
    <w:p w14:paraId="61AE047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III - declaração de inidoneidade para participar de chamamento público ou celebrar parceria ou contrato com órgãos e entidades de todas as esferas de governo.</w:t>
      </w:r>
    </w:p>
    <w:p w14:paraId="6BED6D3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15.2 - É facultada a defesa do interessado antes de aplicação da sanção, no prazo de dez dias a contar do recebimento de notificação com essa finalidade.</w:t>
      </w:r>
    </w:p>
    <w:p w14:paraId="0E83D51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15.3 - A sanção de advertência tem caráter educativo e preventivo e será aplicada quando verificadas irregularidades que não justifiquem a aplicação de penalidade mais severa.</w:t>
      </w:r>
    </w:p>
    <w:p w14:paraId="72927B7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78967EB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15.5 - As sanções de suspensão temporária e de declaração de inidoneidade são de competência exclusiva do titular da pasta.</w:t>
      </w:r>
    </w:p>
    <w:p w14:paraId="4087CBE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15.6 - Da decisão administrativa sancionadora cabe recurso administrativo, no prazo de 10 (dez) dias, contado da data de ciência da decisão, podendo a reabilitação ser requerida após 02 (dois) anos da aplicação da penalidade.</w:t>
      </w:r>
    </w:p>
    <w:p w14:paraId="34A566C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15.6.1 - No caso da sanção de suspensão temporária ou de declaração de inidoneidade, o recurso cabível é o pedido de reconsideração.</w:t>
      </w:r>
    </w:p>
    <w:p w14:paraId="4863E92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3BF484B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052FA8C1" w14:textId="6A67BD29"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DÉCIMA SEXTA - RESCISÃO E DENÚNCIA</w:t>
      </w:r>
    </w:p>
    <w:p w14:paraId="10699A5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16.1 - Este instrumento poderá ser denunciado ou rescindido, devendo o outro partícipe ser comunicado dessa intenção no prazo mínimo de 30 (trinta) dias.</w:t>
      </w:r>
    </w:p>
    <w:p w14:paraId="3E52546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16.2 - Os partícipes são responsáveis somente pelas obrigações do período em que efetivamente vigorou a parceria.</w:t>
      </w:r>
    </w:p>
    <w:p w14:paraId="777D66C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20DD05A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5A2EF9B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58AFA48B" w14:textId="4188F0C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DÉCIMA SÉTIMA – FORO</w:t>
      </w:r>
    </w:p>
    <w:p w14:paraId="6548469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20C9878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6E61B42A" w14:textId="77E1DF11"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Londrina, </w:t>
      </w:r>
      <w:r w:rsidR="00F459DB" w:rsidRPr="00B52CD3">
        <w:rPr>
          <w:rFonts w:ascii="Times New Roman" w:eastAsia="Times New Roman" w:hAnsi="Times New Roman" w:cs="Times New Roman"/>
          <w:sz w:val="24"/>
          <w:szCs w:val="24"/>
          <w:lang w:eastAsia="pt-BR"/>
        </w:rPr>
        <w:t>datado e assinado eletronicamente.</w:t>
      </w:r>
    </w:p>
    <w:p w14:paraId="354992D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6293050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675AB191" w14:textId="77777777" w:rsidR="00B219A0" w:rsidRPr="00B52CD3" w:rsidRDefault="00B219A0"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tbl>
      <w:tblPr>
        <w:tblW w:w="0" w:type="auto"/>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505"/>
      </w:tblGrid>
      <w:tr w:rsidR="00D97DA1" w:rsidRPr="00B52CD3" w14:paraId="7C7F909E" w14:textId="77777777" w:rsidTr="00890438">
        <w:trPr>
          <w:trHeight w:val="701"/>
        </w:trPr>
        <w:tc>
          <w:tcPr>
            <w:tcW w:w="9045" w:type="dxa"/>
          </w:tcPr>
          <w:p w14:paraId="29A6EBDF" w14:textId="3F6C9326" w:rsidR="00890438" w:rsidRPr="00B52CD3" w:rsidRDefault="00890438"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hAnsi="Times New Roman" w:cs="Times New Roman"/>
                <w:sz w:val="24"/>
                <w:szCs w:val="24"/>
              </w:rPr>
              <w:t>Minuta aprovada (doc</w:t>
            </w:r>
            <w:r w:rsidR="00910D7C">
              <w:rPr>
                <w:rFonts w:ascii="Times New Roman" w:hAnsi="Times New Roman" w:cs="Times New Roman"/>
                <w:sz w:val="24"/>
                <w:szCs w:val="24"/>
              </w:rPr>
              <w:t>...)</w:t>
            </w:r>
            <w:r w:rsidRPr="00B52CD3">
              <w:rPr>
                <w:rFonts w:ascii="Times New Roman" w:hAnsi="Times New Roman" w:cs="Times New Roman"/>
                <w:sz w:val="24"/>
                <w:szCs w:val="24"/>
              </w:rPr>
              <w:t xml:space="preserve"> conforme Despacho Terminativo nº</w:t>
            </w:r>
            <w:proofErr w:type="gramStart"/>
            <w:r w:rsidRPr="00B52CD3">
              <w:rPr>
                <w:rFonts w:ascii="Times New Roman" w:hAnsi="Times New Roman" w:cs="Times New Roman"/>
                <w:sz w:val="24"/>
                <w:szCs w:val="24"/>
              </w:rPr>
              <w:t xml:space="preserve"> </w:t>
            </w:r>
            <w:r w:rsidR="00910D7C">
              <w:rPr>
                <w:rFonts w:ascii="Times New Roman" w:hAnsi="Times New Roman" w:cs="Times New Roman"/>
                <w:sz w:val="24"/>
                <w:szCs w:val="24"/>
              </w:rPr>
              <w:t>..</w:t>
            </w:r>
            <w:proofErr w:type="gramEnd"/>
            <w:r w:rsidRPr="00B52CD3">
              <w:rPr>
                <w:rFonts w:ascii="Times New Roman" w:hAnsi="Times New Roman" w:cs="Times New Roman"/>
                <w:sz w:val="24"/>
                <w:szCs w:val="24"/>
              </w:rPr>
              <w:t> (</w:t>
            </w:r>
            <w:proofErr w:type="spellStart"/>
            <w:r w:rsidRPr="00B52CD3">
              <w:rPr>
                <w:rFonts w:ascii="Times New Roman" w:hAnsi="Times New Roman" w:cs="Times New Roman"/>
                <w:sz w:val="24"/>
                <w:szCs w:val="24"/>
              </w:rPr>
              <w:t>doc</w:t>
            </w:r>
            <w:proofErr w:type="spellEnd"/>
            <w:r w:rsidR="000F6841" w:rsidRPr="00B52CD3">
              <w:rPr>
                <w:rFonts w:ascii="Times New Roman" w:hAnsi="Times New Roman" w:cs="Times New Roman"/>
                <w:sz w:val="24"/>
                <w:szCs w:val="24"/>
              </w:rPr>
              <w:t xml:space="preserve"> </w:t>
            </w:r>
            <w:r w:rsidR="00910D7C">
              <w:rPr>
                <w:rFonts w:ascii="Times New Roman" w:hAnsi="Times New Roman" w:cs="Times New Roman"/>
                <w:sz w:val="24"/>
                <w:szCs w:val="24"/>
              </w:rPr>
              <w:t>...</w:t>
            </w:r>
            <w:r w:rsidRPr="00B52CD3">
              <w:rPr>
                <w:rFonts w:ascii="Times New Roman" w:hAnsi="Times New Roman" w:cs="Times New Roman"/>
                <w:sz w:val="24"/>
                <w:szCs w:val="24"/>
              </w:rPr>
              <w:t>) da Procuradoria Geral do Município, constante do processo SEI nº 19.025</w:t>
            </w:r>
            <w:proofErr w:type="gramStart"/>
            <w:r w:rsidR="00837EFC">
              <w:rPr>
                <w:rFonts w:ascii="Times New Roman" w:hAnsi="Times New Roman" w:cs="Times New Roman"/>
                <w:sz w:val="24"/>
                <w:szCs w:val="24"/>
              </w:rPr>
              <w:t>.</w:t>
            </w:r>
            <w:r w:rsidR="00910D7C">
              <w:rPr>
                <w:rFonts w:ascii="Times New Roman" w:hAnsi="Times New Roman" w:cs="Times New Roman"/>
                <w:sz w:val="24"/>
                <w:szCs w:val="24"/>
              </w:rPr>
              <w:t>...</w:t>
            </w:r>
            <w:r w:rsidR="00837EFC">
              <w:rPr>
                <w:rFonts w:ascii="Times New Roman" w:hAnsi="Times New Roman" w:cs="Times New Roman"/>
                <w:sz w:val="24"/>
                <w:szCs w:val="24"/>
              </w:rPr>
              <w:t>/</w:t>
            </w:r>
            <w:proofErr w:type="gramEnd"/>
            <w:r w:rsidR="00837EFC">
              <w:rPr>
                <w:rFonts w:ascii="Times New Roman" w:hAnsi="Times New Roman" w:cs="Times New Roman"/>
                <w:sz w:val="24"/>
                <w:szCs w:val="24"/>
              </w:rPr>
              <w:t>2024-</w:t>
            </w:r>
            <w:r w:rsidR="00910D7C">
              <w:rPr>
                <w:rFonts w:ascii="Times New Roman" w:hAnsi="Times New Roman" w:cs="Times New Roman"/>
                <w:sz w:val="24"/>
                <w:szCs w:val="24"/>
              </w:rPr>
              <w:t>..</w:t>
            </w:r>
            <w:r w:rsidR="00837EFC">
              <w:rPr>
                <w:rFonts w:ascii="Times New Roman" w:hAnsi="Times New Roman" w:cs="Times New Roman"/>
                <w:sz w:val="24"/>
                <w:szCs w:val="24"/>
              </w:rPr>
              <w:t>.</w:t>
            </w:r>
          </w:p>
          <w:p w14:paraId="754894C0" w14:textId="77777777" w:rsidR="00890438" w:rsidRPr="00B52CD3" w:rsidRDefault="00890438" w:rsidP="00B52CD3">
            <w:pPr>
              <w:tabs>
                <w:tab w:val="left" w:pos="0"/>
                <w:tab w:val="left" w:pos="1134"/>
                <w:tab w:val="left" w:pos="1560"/>
              </w:tabs>
              <w:spacing w:before="100" w:beforeAutospacing="1" w:after="100" w:afterAutospacing="1" w:line="240" w:lineRule="auto"/>
              <w:jc w:val="both"/>
              <w:rPr>
                <w:rFonts w:ascii="Times New Roman" w:hAnsi="Times New Roman" w:cs="Times New Roman"/>
                <w:sz w:val="24"/>
                <w:szCs w:val="24"/>
              </w:rPr>
            </w:pPr>
          </w:p>
        </w:tc>
      </w:tr>
    </w:tbl>
    <w:p w14:paraId="2C844BA2" w14:textId="77777777" w:rsidR="00AC4E4A" w:rsidRPr="00B52CD3" w:rsidRDefault="00AC4E4A" w:rsidP="00B52CD3">
      <w:pPr>
        <w:tabs>
          <w:tab w:val="left" w:pos="0"/>
          <w:tab w:val="left" w:pos="1134"/>
          <w:tab w:val="left" w:pos="1560"/>
        </w:tabs>
        <w:spacing w:after="0"/>
        <w:jc w:val="both"/>
        <w:rPr>
          <w:rFonts w:ascii="Times New Roman" w:hAnsi="Times New Roman" w:cs="Times New Roman"/>
          <w:b/>
          <w:bCs/>
          <w:sz w:val="24"/>
          <w:szCs w:val="24"/>
        </w:rPr>
      </w:pPr>
    </w:p>
    <w:p w14:paraId="0B9C9DC4" w14:textId="77777777" w:rsidR="00AC4E4A" w:rsidRPr="00B52CD3" w:rsidRDefault="00AC4E4A" w:rsidP="00B52CD3">
      <w:pPr>
        <w:tabs>
          <w:tab w:val="left" w:pos="0"/>
          <w:tab w:val="left" w:pos="1134"/>
          <w:tab w:val="left" w:pos="1560"/>
        </w:tabs>
        <w:spacing w:after="0"/>
        <w:jc w:val="both"/>
        <w:rPr>
          <w:rFonts w:ascii="Times New Roman" w:hAnsi="Times New Roman" w:cs="Times New Roman"/>
          <w:b/>
          <w:bCs/>
          <w:sz w:val="24"/>
          <w:szCs w:val="24"/>
        </w:rPr>
      </w:pPr>
    </w:p>
    <w:p w14:paraId="18521B84" w14:textId="77777777" w:rsidR="00AC4E4A" w:rsidRPr="00B52CD3" w:rsidRDefault="00AC4E4A" w:rsidP="00B52CD3">
      <w:pPr>
        <w:tabs>
          <w:tab w:val="left" w:pos="0"/>
          <w:tab w:val="left" w:pos="1134"/>
          <w:tab w:val="left" w:pos="1560"/>
        </w:tabs>
        <w:spacing w:after="0"/>
        <w:jc w:val="both"/>
        <w:rPr>
          <w:rFonts w:ascii="Times New Roman" w:hAnsi="Times New Roman" w:cs="Times New Roman"/>
          <w:b/>
          <w:bCs/>
          <w:sz w:val="24"/>
          <w:szCs w:val="24"/>
        </w:rPr>
      </w:pPr>
    </w:p>
    <w:p w14:paraId="7748DA4B" w14:textId="77777777" w:rsidR="00B219A0" w:rsidRPr="00B52CD3" w:rsidRDefault="00B219A0" w:rsidP="00B52CD3">
      <w:pPr>
        <w:tabs>
          <w:tab w:val="left" w:pos="0"/>
          <w:tab w:val="left" w:pos="1134"/>
          <w:tab w:val="left" w:pos="1560"/>
        </w:tabs>
        <w:spacing w:after="0"/>
        <w:jc w:val="both"/>
        <w:rPr>
          <w:rFonts w:ascii="Times New Roman" w:hAnsi="Times New Roman" w:cs="Times New Roman"/>
          <w:b/>
          <w:bCs/>
          <w:sz w:val="24"/>
          <w:szCs w:val="24"/>
        </w:rPr>
      </w:pPr>
    </w:p>
    <w:p w14:paraId="3426B1D2" w14:textId="77777777" w:rsidR="00FE47AE" w:rsidRPr="00B52CD3" w:rsidRDefault="00FE47AE" w:rsidP="00B52CD3">
      <w:pPr>
        <w:tabs>
          <w:tab w:val="left" w:pos="0"/>
          <w:tab w:val="left" w:pos="1134"/>
          <w:tab w:val="left" w:pos="1560"/>
        </w:tabs>
        <w:spacing w:after="0"/>
        <w:jc w:val="both"/>
        <w:rPr>
          <w:rFonts w:ascii="Times New Roman" w:hAnsi="Times New Roman" w:cs="Times New Roman"/>
          <w:b/>
          <w:bCs/>
          <w:sz w:val="24"/>
          <w:szCs w:val="24"/>
        </w:rPr>
      </w:pPr>
    </w:p>
    <w:p w14:paraId="2142DCB4" w14:textId="77777777" w:rsidR="00FE47AE" w:rsidRDefault="00FE47AE" w:rsidP="00B52CD3">
      <w:pPr>
        <w:tabs>
          <w:tab w:val="left" w:pos="0"/>
          <w:tab w:val="left" w:pos="1134"/>
          <w:tab w:val="left" w:pos="1560"/>
        </w:tabs>
        <w:spacing w:after="0"/>
        <w:jc w:val="both"/>
        <w:rPr>
          <w:rFonts w:ascii="Times New Roman" w:hAnsi="Times New Roman" w:cs="Times New Roman"/>
          <w:b/>
          <w:bCs/>
          <w:sz w:val="24"/>
          <w:szCs w:val="24"/>
        </w:rPr>
      </w:pPr>
    </w:p>
    <w:p w14:paraId="6DEF8E5A" w14:textId="77777777" w:rsidR="00A302C7" w:rsidRDefault="00A302C7" w:rsidP="00B52CD3">
      <w:pPr>
        <w:tabs>
          <w:tab w:val="left" w:pos="0"/>
          <w:tab w:val="left" w:pos="1134"/>
          <w:tab w:val="left" w:pos="1560"/>
        </w:tabs>
        <w:spacing w:after="0"/>
        <w:jc w:val="both"/>
        <w:rPr>
          <w:rFonts w:ascii="Times New Roman" w:hAnsi="Times New Roman" w:cs="Times New Roman"/>
          <w:b/>
          <w:bCs/>
          <w:sz w:val="24"/>
          <w:szCs w:val="24"/>
        </w:rPr>
      </w:pPr>
    </w:p>
    <w:p w14:paraId="7E1DAD17" w14:textId="77777777" w:rsidR="00A302C7" w:rsidRDefault="00A302C7" w:rsidP="00B52CD3">
      <w:pPr>
        <w:tabs>
          <w:tab w:val="left" w:pos="0"/>
          <w:tab w:val="left" w:pos="1134"/>
          <w:tab w:val="left" w:pos="1560"/>
        </w:tabs>
        <w:spacing w:after="0"/>
        <w:jc w:val="both"/>
        <w:rPr>
          <w:rFonts w:ascii="Times New Roman" w:hAnsi="Times New Roman" w:cs="Times New Roman"/>
          <w:b/>
          <w:bCs/>
          <w:sz w:val="24"/>
          <w:szCs w:val="24"/>
        </w:rPr>
      </w:pPr>
    </w:p>
    <w:p w14:paraId="611369DF" w14:textId="77777777" w:rsidR="00A302C7" w:rsidRPr="00B52CD3" w:rsidRDefault="00A302C7" w:rsidP="00B52CD3">
      <w:pPr>
        <w:tabs>
          <w:tab w:val="left" w:pos="0"/>
          <w:tab w:val="left" w:pos="1134"/>
          <w:tab w:val="left" w:pos="1560"/>
        </w:tabs>
        <w:spacing w:after="0"/>
        <w:jc w:val="both"/>
        <w:rPr>
          <w:rFonts w:ascii="Times New Roman" w:hAnsi="Times New Roman" w:cs="Times New Roman"/>
          <w:b/>
          <w:bCs/>
          <w:sz w:val="24"/>
          <w:szCs w:val="24"/>
        </w:rPr>
      </w:pPr>
    </w:p>
    <w:p w14:paraId="7E293EDB" w14:textId="77777777" w:rsidR="00FE47AE" w:rsidRPr="00B52CD3" w:rsidRDefault="00FE47AE" w:rsidP="00B52CD3">
      <w:pPr>
        <w:tabs>
          <w:tab w:val="left" w:pos="0"/>
          <w:tab w:val="left" w:pos="1134"/>
          <w:tab w:val="left" w:pos="1560"/>
        </w:tabs>
        <w:spacing w:after="0"/>
        <w:jc w:val="both"/>
        <w:rPr>
          <w:rFonts w:ascii="Times New Roman" w:hAnsi="Times New Roman" w:cs="Times New Roman"/>
          <w:b/>
          <w:bCs/>
          <w:sz w:val="24"/>
          <w:szCs w:val="24"/>
        </w:rPr>
      </w:pPr>
    </w:p>
    <w:p w14:paraId="54EE143A" w14:textId="77777777" w:rsidR="00FE47AE" w:rsidRDefault="00FE47AE" w:rsidP="00B52CD3">
      <w:pPr>
        <w:tabs>
          <w:tab w:val="left" w:pos="0"/>
          <w:tab w:val="left" w:pos="1134"/>
          <w:tab w:val="left" w:pos="1560"/>
        </w:tabs>
        <w:spacing w:after="0"/>
        <w:jc w:val="both"/>
        <w:rPr>
          <w:rFonts w:ascii="Times New Roman" w:hAnsi="Times New Roman" w:cs="Times New Roman"/>
          <w:b/>
          <w:bCs/>
          <w:sz w:val="24"/>
          <w:szCs w:val="24"/>
        </w:rPr>
      </w:pPr>
    </w:p>
    <w:p w14:paraId="54CBA448" w14:textId="77777777" w:rsidR="00910D7C" w:rsidRPr="00B52CD3" w:rsidRDefault="00910D7C" w:rsidP="00B52CD3">
      <w:pPr>
        <w:tabs>
          <w:tab w:val="left" w:pos="0"/>
          <w:tab w:val="left" w:pos="1134"/>
          <w:tab w:val="left" w:pos="1560"/>
        </w:tabs>
        <w:spacing w:after="0"/>
        <w:jc w:val="both"/>
        <w:rPr>
          <w:rFonts w:ascii="Times New Roman" w:hAnsi="Times New Roman" w:cs="Times New Roman"/>
          <w:b/>
          <w:bCs/>
          <w:sz w:val="24"/>
          <w:szCs w:val="24"/>
        </w:rPr>
      </w:pPr>
    </w:p>
    <w:p w14:paraId="03F43509" w14:textId="77777777" w:rsidR="00FE47AE" w:rsidRPr="00B52CD3" w:rsidRDefault="00FE47AE" w:rsidP="00B52CD3">
      <w:pPr>
        <w:tabs>
          <w:tab w:val="left" w:pos="0"/>
          <w:tab w:val="left" w:pos="1134"/>
          <w:tab w:val="left" w:pos="1560"/>
        </w:tabs>
        <w:spacing w:after="0"/>
        <w:jc w:val="both"/>
        <w:rPr>
          <w:rFonts w:ascii="Times New Roman" w:hAnsi="Times New Roman" w:cs="Times New Roman"/>
          <w:b/>
          <w:bCs/>
          <w:sz w:val="24"/>
          <w:szCs w:val="24"/>
        </w:rPr>
      </w:pPr>
    </w:p>
    <w:p w14:paraId="24A7E254" w14:textId="5A0AFBBF" w:rsidR="007F2108" w:rsidRPr="00B52CD3" w:rsidRDefault="007F2108" w:rsidP="00591B53">
      <w:pPr>
        <w:tabs>
          <w:tab w:val="left" w:pos="0"/>
          <w:tab w:val="left" w:pos="1134"/>
          <w:tab w:val="left" w:pos="1560"/>
        </w:tabs>
        <w:jc w:val="center"/>
        <w:rPr>
          <w:rFonts w:ascii="Times New Roman" w:hAnsi="Times New Roman" w:cs="Times New Roman"/>
          <w:b/>
          <w:bCs/>
          <w:sz w:val="24"/>
          <w:szCs w:val="24"/>
        </w:rPr>
      </w:pPr>
      <w:r w:rsidRPr="00B52CD3">
        <w:rPr>
          <w:rFonts w:ascii="Times New Roman" w:hAnsi="Times New Roman" w:cs="Times New Roman"/>
          <w:b/>
          <w:bCs/>
          <w:sz w:val="24"/>
          <w:szCs w:val="24"/>
        </w:rPr>
        <w:lastRenderedPageBreak/>
        <w:t>ANEXO X</w:t>
      </w:r>
      <w:r w:rsidR="00E45069" w:rsidRPr="00B52CD3">
        <w:rPr>
          <w:rFonts w:ascii="Times New Roman" w:hAnsi="Times New Roman" w:cs="Times New Roman"/>
          <w:b/>
          <w:bCs/>
          <w:sz w:val="24"/>
          <w:szCs w:val="24"/>
        </w:rPr>
        <w:t>I</w:t>
      </w:r>
    </w:p>
    <w:p w14:paraId="57A286AF" w14:textId="77777777" w:rsidR="007F2108" w:rsidRPr="00B52CD3" w:rsidRDefault="007F2108" w:rsidP="00B52CD3">
      <w:pPr>
        <w:tabs>
          <w:tab w:val="left" w:pos="0"/>
          <w:tab w:val="left" w:pos="1134"/>
          <w:tab w:val="left" w:pos="1560"/>
        </w:tabs>
        <w:jc w:val="both"/>
        <w:rPr>
          <w:rFonts w:ascii="Times New Roman" w:hAnsi="Times New Roman" w:cs="Times New Roman"/>
          <w:b/>
          <w:bCs/>
          <w:sz w:val="24"/>
          <w:szCs w:val="24"/>
        </w:rPr>
      </w:pPr>
    </w:p>
    <w:p w14:paraId="1115BD12" w14:textId="7B7D3F48" w:rsidR="007F2108" w:rsidRPr="00B52CD3" w:rsidRDefault="007F2108" w:rsidP="00B52CD3">
      <w:pPr>
        <w:pStyle w:val="Ttulo2"/>
        <w:tabs>
          <w:tab w:val="left" w:pos="0"/>
          <w:tab w:val="left" w:pos="1134"/>
          <w:tab w:val="left" w:pos="1560"/>
        </w:tabs>
        <w:spacing w:before="0" w:beforeAutospacing="0" w:after="0" w:afterAutospacing="0"/>
        <w:jc w:val="both"/>
        <w:rPr>
          <w:sz w:val="24"/>
          <w:szCs w:val="24"/>
        </w:rPr>
      </w:pPr>
      <w:r w:rsidRPr="00B52CD3">
        <w:rPr>
          <w:sz w:val="24"/>
          <w:szCs w:val="24"/>
        </w:rPr>
        <w:t>Este documento é parte integrante do Plano de Trabalho aprovado, referente ao Termo de Colaboração n° ---/202</w:t>
      </w:r>
      <w:r w:rsidR="00882F8A" w:rsidRPr="00B52CD3">
        <w:rPr>
          <w:sz w:val="24"/>
          <w:szCs w:val="24"/>
        </w:rPr>
        <w:t>4</w:t>
      </w:r>
      <w:r w:rsidRPr="00B52CD3">
        <w:rPr>
          <w:sz w:val="24"/>
          <w:szCs w:val="24"/>
        </w:rPr>
        <w:t xml:space="preserve"> que entre si celebram o município de Londrina, por meio da Secretaria de Assistência Social e a Organização da Sociedade Civil ----</w:t>
      </w:r>
    </w:p>
    <w:tbl>
      <w:tblPr>
        <w:tblStyle w:val="Tabelacomgrade"/>
        <w:tblW w:w="9072" w:type="dxa"/>
        <w:tblInd w:w="-5" w:type="dxa"/>
        <w:tblLook w:val="04A0" w:firstRow="1" w:lastRow="0" w:firstColumn="1" w:lastColumn="0" w:noHBand="0" w:noVBand="1"/>
      </w:tblPr>
      <w:tblGrid>
        <w:gridCol w:w="4395"/>
        <w:gridCol w:w="4677"/>
      </w:tblGrid>
      <w:tr w:rsidR="00E77519" w:rsidRPr="00B52CD3" w14:paraId="5698BF8D" w14:textId="77777777" w:rsidTr="00E77519">
        <w:tc>
          <w:tcPr>
            <w:tcW w:w="4395" w:type="dxa"/>
            <w:shd w:val="clear" w:color="auto" w:fill="D9D9D9" w:themeFill="background1" w:themeFillShade="D9"/>
          </w:tcPr>
          <w:p w14:paraId="104B3B60" w14:textId="77777777" w:rsidR="00E77519" w:rsidRPr="00B52CD3" w:rsidRDefault="00E77519" w:rsidP="00B52CD3">
            <w:pPr>
              <w:contextualSpacing/>
              <w:jc w:val="both"/>
              <w:rPr>
                <w:rFonts w:ascii="Times New Roman" w:hAnsi="Times New Roman" w:cs="Times New Roman"/>
                <w:b/>
                <w:sz w:val="24"/>
                <w:szCs w:val="24"/>
              </w:rPr>
            </w:pPr>
            <w:r w:rsidRPr="00B52CD3">
              <w:rPr>
                <w:rFonts w:ascii="Times New Roman" w:hAnsi="Times New Roman" w:cs="Times New Roman"/>
                <w:b/>
                <w:sz w:val="24"/>
                <w:szCs w:val="24"/>
              </w:rPr>
              <w:t>Data de início da Execução</w:t>
            </w:r>
          </w:p>
        </w:tc>
        <w:tc>
          <w:tcPr>
            <w:tcW w:w="4677" w:type="dxa"/>
            <w:shd w:val="clear" w:color="auto" w:fill="D9D9D9" w:themeFill="background1" w:themeFillShade="D9"/>
          </w:tcPr>
          <w:p w14:paraId="313197C9" w14:textId="77777777" w:rsidR="00E77519" w:rsidRPr="00B52CD3" w:rsidRDefault="00E77519" w:rsidP="00B52CD3">
            <w:pPr>
              <w:contextualSpacing/>
              <w:jc w:val="both"/>
              <w:rPr>
                <w:rFonts w:ascii="Times New Roman" w:hAnsi="Times New Roman" w:cs="Times New Roman"/>
                <w:b/>
                <w:sz w:val="24"/>
                <w:szCs w:val="24"/>
              </w:rPr>
            </w:pPr>
            <w:r w:rsidRPr="00B52CD3">
              <w:rPr>
                <w:rFonts w:ascii="Times New Roman" w:hAnsi="Times New Roman" w:cs="Times New Roman"/>
                <w:b/>
                <w:sz w:val="24"/>
                <w:szCs w:val="24"/>
              </w:rPr>
              <w:t>Data Fim da Execução</w:t>
            </w:r>
          </w:p>
        </w:tc>
      </w:tr>
      <w:tr w:rsidR="00E77519" w:rsidRPr="00B52CD3" w14:paraId="5D3857F2" w14:textId="77777777" w:rsidTr="00E77519">
        <w:tc>
          <w:tcPr>
            <w:tcW w:w="4395" w:type="dxa"/>
          </w:tcPr>
          <w:p w14:paraId="3CF973A4" w14:textId="77777777" w:rsidR="00E77519" w:rsidRPr="00B52CD3" w:rsidRDefault="00E77519" w:rsidP="00B52CD3">
            <w:pPr>
              <w:contextualSpacing/>
              <w:jc w:val="both"/>
              <w:rPr>
                <w:rFonts w:ascii="Times New Roman" w:hAnsi="Times New Roman" w:cs="Times New Roman"/>
                <w:sz w:val="24"/>
                <w:szCs w:val="24"/>
              </w:rPr>
            </w:pPr>
            <w:proofErr w:type="gramStart"/>
            <w:r w:rsidRPr="00B52CD3">
              <w:rPr>
                <w:rFonts w:ascii="Times New Roman" w:hAnsi="Times New Roman" w:cs="Times New Roman"/>
                <w:sz w:val="24"/>
                <w:szCs w:val="24"/>
              </w:rPr>
              <w:t>À</w:t>
            </w:r>
            <w:proofErr w:type="gramEnd"/>
            <w:r w:rsidRPr="00B52CD3">
              <w:rPr>
                <w:rFonts w:ascii="Times New Roman" w:hAnsi="Times New Roman" w:cs="Times New Roman"/>
                <w:sz w:val="24"/>
                <w:szCs w:val="24"/>
              </w:rPr>
              <w:t xml:space="preserve"> partir da data de assinatura</w:t>
            </w:r>
          </w:p>
        </w:tc>
        <w:tc>
          <w:tcPr>
            <w:tcW w:w="4677" w:type="dxa"/>
          </w:tcPr>
          <w:p w14:paraId="48D6383D" w14:textId="77777777" w:rsidR="00E77519" w:rsidRPr="00B52CD3" w:rsidRDefault="00E77519" w:rsidP="00B52CD3">
            <w:pPr>
              <w:contextualSpacing/>
              <w:jc w:val="both"/>
              <w:rPr>
                <w:rFonts w:ascii="Times New Roman" w:hAnsi="Times New Roman" w:cs="Times New Roman"/>
                <w:sz w:val="24"/>
                <w:szCs w:val="24"/>
              </w:rPr>
            </w:pPr>
            <w:proofErr w:type="gramStart"/>
            <w:r w:rsidRPr="00B52CD3">
              <w:rPr>
                <w:rFonts w:ascii="Times New Roman" w:hAnsi="Times New Roman" w:cs="Times New Roman"/>
                <w:sz w:val="24"/>
                <w:szCs w:val="24"/>
              </w:rPr>
              <w:t>..</w:t>
            </w:r>
            <w:proofErr w:type="gramEnd"/>
            <w:r w:rsidRPr="00B52CD3">
              <w:rPr>
                <w:rFonts w:ascii="Times New Roman" w:hAnsi="Times New Roman" w:cs="Times New Roman"/>
                <w:sz w:val="24"/>
                <w:szCs w:val="24"/>
              </w:rPr>
              <w:t>/../20..</w:t>
            </w:r>
          </w:p>
        </w:tc>
      </w:tr>
    </w:tbl>
    <w:tbl>
      <w:tblPr>
        <w:tblStyle w:val="TableNormal"/>
        <w:tblW w:w="9059"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707"/>
        <w:gridCol w:w="817"/>
        <w:gridCol w:w="1030"/>
        <w:gridCol w:w="1350"/>
        <w:gridCol w:w="1314"/>
        <w:gridCol w:w="1190"/>
        <w:gridCol w:w="1404"/>
        <w:gridCol w:w="1247"/>
      </w:tblGrid>
      <w:tr w:rsidR="00D97DA1" w:rsidRPr="00B52CD3" w14:paraId="4DC8A6E9" w14:textId="77777777" w:rsidTr="009C337C">
        <w:trPr>
          <w:trHeight w:val="266"/>
        </w:trPr>
        <w:tc>
          <w:tcPr>
            <w:tcW w:w="9059" w:type="dxa"/>
            <w:gridSpan w:val="8"/>
            <w:tcBorders>
              <w:left w:val="single" w:sz="12" w:space="0" w:color="EFEFEF"/>
              <w:bottom w:val="single" w:sz="12" w:space="0" w:color="9F9F9F"/>
              <w:right w:val="single" w:sz="12" w:space="0" w:color="9F9F9F"/>
            </w:tcBorders>
          </w:tcPr>
          <w:p w14:paraId="33D6AD71" w14:textId="02116AC8" w:rsidR="007F2108" w:rsidRPr="00B52CD3" w:rsidRDefault="007F2108" w:rsidP="00B52CD3">
            <w:pPr>
              <w:pStyle w:val="TableParagraph"/>
              <w:tabs>
                <w:tab w:val="left" w:pos="0"/>
                <w:tab w:val="left" w:pos="1134"/>
                <w:tab w:val="left" w:pos="1560"/>
              </w:tabs>
              <w:spacing w:line="246" w:lineRule="exact"/>
              <w:jc w:val="both"/>
              <w:rPr>
                <w:sz w:val="24"/>
                <w:szCs w:val="24"/>
              </w:rPr>
            </w:pPr>
            <w:r w:rsidRPr="00B52CD3">
              <w:rPr>
                <w:sz w:val="24"/>
                <w:szCs w:val="24"/>
              </w:rPr>
              <w:t>PLANILHA DE APLICAÇÃO (R$ 1,00)</w:t>
            </w:r>
          </w:p>
        </w:tc>
      </w:tr>
      <w:tr w:rsidR="00D97DA1" w:rsidRPr="00B52CD3" w14:paraId="157782A4"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5B810D6" w14:textId="77777777" w:rsidR="007F2108" w:rsidRPr="00B52CD3" w:rsidRDefault="007F2108" w:rsidP="00B52CD3">
            <w:pPr>
              <w:pStyle w:val="TableParagraph"/>
              <w:tabs>
                <w:tab w:val="left" w:pos="0"/>
                <w:tab w:val="left" w:pos="1134"/>
                <w:tab w:val="left" w:pos="1560"/>
              </w:tabs>
              <w:spacing w:line="257" w:lineRule="exact"/>
              <w:jc w:val="both"/>
              <w:rPr>
                <w:b/>
                <w:sz w:val="24"/>
                <w:szCs w:val="24"/>
              </w:rPr>
            </w:pPr>
            <w:r w:rsidRPr="00B52CD3">
              <w:rPr>
                <w:b/>
                <w:sz w:val="24"/>
                <w:szCs w:val="24"/>
              </w:rPr>
              <w:t>ESPECIFICAÇÃO DA DESPESA</w:t>
            </w:r>
          </w:p>
        </w:tc>
        <w:tc>
          <w:tcPr>
            <w:tcW w:w="2651" w:type="dxa"/>
            <w:gridSpan w:val="2"/>
            <w:tcBorders>
              <w:top w:val="single" w:sz="12" w:space="0" w:color="9F9F9F"/>
              <w:left w:val="single" w:sz="12" w:space="0" w:color="9F9F9F"/>
              <w:bottom w:val="single" w:sz="12" w:space="0" w:color="9F9F9F"/>
              <w:right w:val="single" w:sz="12" w:space="0" w:color="9F9F9F"/>
            </w:tcBorders>
          </w:tcPr>
          <w:p w14:paraId="216AB391" w14:textId="77777777" w:rsidR="007F2108" w:rsidRPr="00B52CD3" w:rsidRDefault="007F2108" w:rsidP="00B52CD3">
            <w:pPr>
              <w:pStyle w:val="TableParagraph"/>
              <w:tabs>
                <w:tab w:val="left" w:pos="0"/>
                <w:tab w:val="left" w:pos="1134"/>
                <w:tab w:val="left" w:pos="1560"/>
              </w:tabs>
              <w:spacing w:line="257" w:lineRule="exact"/>
              <w:jc w:val="both"/>
              <w:rPr>
                <w:b/>
                <w:sz w:val="24"/>
                <w:szCs w:val="24"/>
              </w:rPr>
            </w:pPr>
            <w:r w:rsidRPr="00B52CD3">
              <w:rPr>
                <w:b/>
                <w:sz w:val="24"/>
                <w:szCs w:val="24"/>
              </w:rPr>
              <w:t>TOTAIS</w:t>
            </w:r>
          </w:p>
        </w:tc>
      </w:tr>
      <w:tr w:rsidR="00D97DA1" w:rsidRPr="00B52CD3" w14:paraId="49D661DC"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24DB9390"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6B8C7D1"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4F8744DB"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07512F5"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6651944"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627A764A"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36968C4"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DE4ED8F"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4F3AD9BD"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0F18F1F1"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B066418"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75A0084C"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FC00C84"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5ACEA2A"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5AF2A39F"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76B50E9"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B0BB385"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70888192" w14:textId="77777777" w:rsidTr="009C337C">
        <w:trPr>
          <w:trHeight w:val="275"/>
        </w:trPr>
        <w:tc>
          <w:tcPr>
            <w:tcW w:w="6408" w:type="dxa"/>
            <w:gridSpan w:val="6"/>
            <w:tcBorders>
              <w:top w:val="single" w:sz="12" w:space="0" w:color="9F9F9F"/>
              <w:left w:val="single" w:sz="12" w:space="0" w:color="EFEFEF"/>
              <w:bottom w:val="single" w:sz="12" w:space="0" w:color="9F9F9F"/>
              <w:right w:val="single" w:sz="12" w:space="0" w:color="9F9F9F"/>
            </w:tcBorders>
          </w:tcPr>
          <w:p w14:paraId="297BEE58"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27368CF"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7F8F6926"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3FDFBCF8"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561448C"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19D2B99B"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3BC1E325"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833E486"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0668A813"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4272961"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D6B3F50"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43E7C4EE"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7804835E"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0309C44"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221D8B40"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D7AAB57"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60BEA04"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7B8BE979"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6273CA06"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F1A35BA"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02B759D4"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188BD0B"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5C93307"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142F4099"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4EFDDC07"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BEED35B"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396F70AF"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73CDEED7"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E50B653"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1B870B16"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342BDF3"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TOTAL GERAL</w:t>
            </w:r>
          </w:p>
        </w:tc>
        <w:tc>
          <w:tcPr>
            <w:tcW w:w="2651" w:type="dxa"/>
            <w:gridSpan w:val="2"/>
            <w:tcBorders>
              <w:top w:val="single" w:sz="12" w:space="0" w:color="9F9F9F"/>
              <w:left w:val="single" w:sz="12" w:space="0" w:color="9F9F9F"/>
              <w:bottom w:val="single" w:sz="12" w:space="0" w:color="9F9F9F"/>
              <w:right w:val="single" w:sz="12" w:space="0" w:color="9F9F9F"/>
            </w:tcBorders>
          </w:tcPr>
          <w:p w14:paraId="327DB49F"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584A8C99" w14:textId="77777777" w:rsidTr="009C337C">
        <w:trPr>
          <w:trHeight w:val="277"/>
        </w:trPr>
        <w:tc>
          <w:tcPr>
            <w:tcW w:w="9059" w:type="dxa"/>
            <w:gridSpan w:val="8"/>
            <w:tcBorders>
              <w:top w:val="single" w:sz="12" w:space="0" w:color="9F9F9F"/>
              <w:left w:val="single" w:sz="12" w:space="0" w:color="EFEFEF"/>
              <w:bottom w:val="single" w:sz="12" w:space="0" w:color="9F9F9F"/>
              <w:right w:val="single" w:sz="12" w:space="0" w:color="9F9F9F"/>
            </w:tcBorders>
          </w:tcPr>
          <w:p w14:paraId="26C114E0" w14:textId="79DC7EFD" w:rsidR="007F2108" w:rsidRPr="00B52CD3" w:rsidRDefault="007F2108" w:rsidP="00B52CD3">
            <w:pPr>
              <w:pStyle w:val="TableParagraph"/>
              <w:tabs>
                <w:tab w:val="left" w:pos="0"/>
                <w:tab w:val="left" w:pos="1134"/>
                <w:tab w:val="left" w:pos="1560"/>
              </w:tabs>
              <w:spacing w:line="257" w:lineRule="exact"/>
              <w:jc w:val="both"/>
              <w:rPr>
                <w:b/>
                <w:sz w:val="24"/>
                <w:szCs w:val="24"/>
              </w:rPr>
            </w:pPr>
            <w:r w:rsidRPr="00B52CD3">
              <w:rPr>
                <w:sz w:val="24"/>
                <w:szCs w:val="24"/>
              </w:rPr>
              <w:t xml:space="preserve">CRONOGRAMA DE DESEMBOLSO MENSAL (R$ 1,00) - </w:t>
            </w:r>
            <w:r w:rsidRPr="00B52CD3">
              <w:rPr>
                <w:b/>
                <w:sz w:val="24"/>
                <w:szCs w:val="24"/>
              </w:rPr>
              <w:t>202</w:t>
            </w:r>
            <w:r w:rsidR="00E77519" w:rsidRPr="00B52CD3">
              <w:rPr>
                <w:b/>
                <w:sz w:val="24"/>
                <w:szCs w:val="24"/>
              </w:rPr>
              <w:t>4</w:t>
            </w:r>
          </w:p>
        </w:tc>
      </w:tr>
      <w:tr w:rsidR="00D97DA1" w:rsidRPr="00B52CD3" w14:paraId="257DAE77" w14:textId="77777777" w:rsidTr="009C337C">
        <w:trPr>
          <w:trHeight w:val="275"/>
        </w:trPr>
        <w:tc>
          <w:tcPr>
            <w:tcW w:w="707" w:type="dxa"/>
            <w:tcBorders>
              <w:top w:val="single" w:sz="12" w:space="0" w:color="9F9F9F"/>
              <w:left w:val="single" w:sz="12" w:space="0" w:color="EFEFEF"/>
              <w:bottom w:val="single" w:sz="12" w:space="0" w:color="9F9F9F"/>
            </w:tcBorders>
          </w:tcPr>
          <w:p w14:paraId="3F009E67" w14:textId="77777777" w:rsidR="007F2108" w:rsidRPr="00B52CD3" w:rsidRDefault="007F2108" w:rsidP="00B52CD3">
            <w:pPr>
              <w:pStyle w:val="TableParagraph"/>
              <w:tabs>
                <w:tab w:val="left" w:pos="0"/>
                <w:tab w:val="left" w:pos="1134"/>
                <w:tab w:val="left" w:pos="1560"/>
              </w:tabs>
              <w:spacing w:line="255" w:lineRule="exact"/>
              <w:jc w:val="both"/>
              <w:rPr>
                <w:b/>
                <w:i/>
                <w:sz w:val="24"/>
                <w:szCs w:val="24"/>
              </w:rPr>
            </w:pPr>
            <w:r w:rsidRPr="00B52CD3">
              <w:rPr>
                <w:b/>
                <w:i/>
                <w:w w:val="95"/>
                <w:sz w:val="24"/>
                <w:szCs w:val="24"/>
              </w:rPr>
              <w:t>META</w:t>
            </w:r>
          </w:p>
        </w:tc>
        <w:tc>
          <w:tcPr>
            <w:tcW w:w="817" w:type="dxa"/>
            <w:tcBorders>
              <w:top w:val="single" w:sz="12" w:space="0" w:color="9F9F9F"/>
              <w:bottom w:val="single" w:sz="12" w:space="0" w:color="9F9F9F"/>
              <w:right w:val="single" w:sz="12" w:space="0" w:color="9F9F9F"/>
            </w:tcBorders>
          </w:tcPr>
          <w:p w14:paraId="15C9A093" w14:textId="77777777" w:rsidR="007F2108" w:rsidRPr="00B52CD3" w:rsidRDefault="007F2108" w:rsidP="00B52CD3">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7321E1FE"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JANEIRO</w:t>
            </w:r>
          </w:p>
        </w:tc>
        <w:tc>
          <w:tcPr>
            <w:tcW w:w="1350" w:type="dxa"/>
            <w:tcBorders>
              <w:top w:val="single" w:sz="12" w:space="0" w:color="9F9F9F"/>
              <w:left w:val="single" w:sz="12" w:space="0" w:color="9F9F9F"/>
              <w:bottom w:val="single" w:sz="12" w:space="0" w:color="9F9F9F"/>
            </w:tcBorders>
          </w:tcPr>
          <w:p w14:paraId="75E7CF1F"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FEVEREIRO</w:t>
            </w:r>
          </w:p>
        </w:tc>
        <w:tc>
          <w:tcPr>
            <w:tcW w:w="1314" w:type="dxa"/>
            <w:tcBorders>
              <w:top w:val="single" w:sz="12" w:space="0" w:color="9F9F9F"/>
              <w:bottom w:val="single" w:sz="12" w:space="0" w:color="9F9F9F"/>
              <w:right w:val="single" w:sz="12" w:space="0" w:color="9F9F9F"/>
            </w:tcBorders>
          </w:tcPr>
          <w:p w14:paraId="5901D039"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MARÇO</w:t>
            </w:r>
          </w:p>
        </w:tc>
        <w:tc>
          <w:tcPr>
            <w:tcW w:w="1190" w:type="dxa"/>
            <w:tcBorders>
              <w:top w:val="single" w:sz="12" w:space="0" w:color="9F9F9F"/>
              <w:left w:val="single" w:sz="12" w:space="0" w:color="9F9F9F"/>
              <w:bottom w:val="single" w:sz="12" w:space="0" w:color="9F9F9F"/>
              <w:right w:val="single" w:sz="12" w:space="0" w:color="9F9F9F"/>
            </w:tcBorders>
          </w:tcPr>
          <w:p w14:paraId="359DED34"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ABRIL</w:t>
            </w:r>
          </w:p>
        </w:tc>
        <w:tc>
          <w:tcPr>
            <w:tcW w:w="1404" w:type="dxa"/>
            <w:tcBorders>
              <w:top w:val="single" w:sz="12" w:space="0" w:color="9F9F9F"/>
              <w:left w:val="single" w:sz="12" w:space="0" w:color="9F9F9F"/>
              <w:bottom w:val="single" w:sz="12" w:space="0" w:color="9F9F9F"/>
              <w:right w:val="single" w:sz="12" w:space="0" w:color="9F9F9F"/>
            </w:tcBorders>
          </w:tcPr>
          <w:p w14:paraId="06A1BD35"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05E46184"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JUNHO</w:t>
            </w:r>
          </w:p>
        </w:tc>
      </w:tr>
      <w:tr w:rsidR="00D97DA1" w:rsidRPr="00B52CD3" w14:paraId="4157DE5D" w14:textId="77777777" w:rsidTr="009C337C">
        <w:trPr>
          <w:trHeight w:val="277"/>
        </w:trPr>
        <w:tc>
          <w:tcPr>
            <w:tcW w:w="707" w:type="dxa"/>
            <w:tcBorders>
              <w:top w:val="single" w:sz="12" w:space="0" w:color="9F9F9F"/>
              <w:left w:val="single" w:sz="12" w:space="0" w:color="EFEFEF"/>
              <w:bottom w:val="single" w:sz="12" w:space="0" w:color="9F9F9F"/>
            </w:tcBorders>
          </w:tcPr>
          <w:p w14:paraId="619AD6D5" w14:textId="77777777" w:rsidR="007F2108" w:rsidRPr="00B52CD3" w:rsidRDefault="007F2108" w:rsidP="00B52CD3">
            <w:pPr>
              <w:pStyle w:val="TableParagraph"/>
              <w:tabs>
                <w:tab w:val="left" w:pos="0"/>
                <w:tab w:val="left" w:pos="1134"/>
                <w:tab w:val="left" w:pos="1560"/>
              </w:tabs>
              <w:jc w:val="both"/>
              <w:rPr>
                <w:sz w:val="24"/>
                <w:szCs w:val="24"/>
              </w:rPr>
            </w:pPr>
          </w:p>
        </w:tc>
        <w:tc>
          <w:tcPr>
            <w:tcW w:w="817" w:type="dxa"/>
            <w:tcBorders>
              <w:top w:val="single" w:sz="12" w:space="0" w:color="9F9F9F"/>
              <w:bottom w:val="single" w:sz="12" w:space="0" w:color="9F9F9F"/>
              <w:right w:val="single" w:sz="12" w:space="0" w:color="9F9F9F"/>
            </w:tcBorders>
          </w:tcPr>
          <w:p w14:paraId="0C308DC9" w14:textId="77777777" w:rsidR="007F2108" w:rsidRPr="00B52CD3" w:rsidRDefault="007F2108" w:rsidP="00B52CD3">
            <w:pPr>
              <w:pStyle w:val="TableParagraph"/>
              <w:tabs>
                <w:tab w:val="left" w:pos="0"/>
                <w:tab w:val="left" w:pos="1134"/>
                <w:tab w:val="left" w:pos="1560"/>
              </w:tabs>
              <w:spacing w:line="257" w:lineRule="exact"/>
              <w:jc w:val="both"/>
              <w:rPr>
                <w:sz w:val="24"/>
                <w:szCs w:val="24"/>
              </w:rPr>
            </w:pPr>
            <w:r w:rsidRPr="00B52CD3">
              <w:rPr>
                <w:w w:val="95"/>
                <w:sz w:val="24"/>
                <w:szCs w:val="24"/>
              </w:rPr>
              <w:t>Repasse</w:t>
            </w:r>
          </w:p>
        </w:tc>
        <w:tc>
          <w:tcPr>
            <w:tcW w:w="1030" w:type="dxa"/>
            <w:tcBorders>
              <w:top w:val="single" w:sz="12" w:space="0" w:color="9F9F9F"/>
              <w:left w:val="single" w:sz="12" w:space="0" w:color="9F9F9F"/>
              <w:bottom w:val="single" w:sz="12" w:space="0" w:color="9F9F9F"/>
              <w:right w:val="single" w:sz="12" w:space="0" w:color="9F9F9F"/>
            </w:tcBorders>
          </w:tcPr>
          <w:p w14:paraId="3DBC1AC8" w14:textId="77777777" w:rsidR="007F2108" w:rsidRPr="00B52CD3" w:rsidRDefault="007F2108" w:rsidP="00B52CD3">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bottom w:val="single" w:sz="12" w:space="0" w:color="9F9F9F"/>
            </w:tcBorders>
          </w:tcPr>
          <w:p w14:paraId="745C3E6C" w14:textId="77777777" w:rsidR="007F2108" w:rsidRPr="00B52CD3" w:rsidRDefault="007F2108" w:rsidP="00B52CD3">
            <w:pPr>
              <w:pStyle w:val="TableParagraph"/>
              <w:tabs>
                <w:tab w:val="left" w:pos="0"/>
                <w:tab w:val="left" w:pos="1134"/>
                <w:tab w:val="left" w:pos="1560"/>
              </w:tabs>
              <w:jc w:val="both"/>
              <w:rPr>
                <w:sz w:val="24"/>
                <w:szCs w:val="24"/>
              </w:rPr>
            </w:pPr>
          </w:p>
        </w:tc>
        <w:tc>
          <w:tcPr>
            <w:tcW w:w="1314" w:type="dxa"/>
            <w:tcBorders>
              <w:top w:val="single" w:sz="12" w:space="0" w:color="9F9F9F"/>
              <w:bottom w:val="single" w:sz="12" w:space="0" w:color="9F9F9F"/>
              <w:right w:val="single" w:sz="12" w:space="0" w:color="9F9F9F"/>
            </w:tcBorders>
          </w:tcPr>
          <w:p w14:paraId="11D3B849" w14:textId="77777777" w:rsidR="007F2108" w:rsidRPr="00B52CD3" w:rsidRDefault="007F2108" w:rsidP="00B52CD3">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bottom w:val="single" w:sz="12" w:space="0" w:color="9F9F9F"/>
              <w:right w:val="single" w:sz="12" w:space="0" w:color="9F9F9F"/>
            </w:tcBorders>
          </w:tcPr>
          <w:p w14:paraId="02519686" w14:textId="77777777" w:rsidR="007F2108" w:rsidRPr="00B52CD3" w:rsidRDefault="007F2108" w:rsidP="00B52CD3">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bottom w:val="single" w:sz="12" w:space="0" w:color="9F9F9F"/>
              <w:right w:val="single" w:sz="12" w:space="0" w:color="9F9F9F"/>
            </w:tcBorders>
          </w:tcPr>
          <w:p w14:paraId="0F084988" w14:textId="77777777" w:rsidR="007F2108" w:rsidRPr="00B52CD3" w:rsidRDefault="007F2108" w:rsidP="00B52CD3">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bottom w:val="single" w:sz="12" w:space="0" w:color="9F9F9F"/>
              <w:right w:val="single" w:sz="12" w:space="0" w:color="9F9F9F"/>
            </w:tcBorders>
          </w:tcPr>
          <w:p w14:paraId="4BF99863"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4FDDF01A" w14:textId="77777777" w:rsidTr="009C337C">
        <w:trPr>
          <w:trHeight w:val="274"/>
        </w:trPr>
        <w:tc>
          <w:tcPr>
            <w:tcW w:w="707" w:type="dxa"/>
            <w:tcBorders>
              <w:top w:val="single" w:sz="12" w:space="0" w:color="9F9F9F"/>
              <w:left w:val="single" w:sz="12" w:space="0" w:color="EFEFEF"/>
              <w:bottom w:val="single" w:sz="12" w:space="0" w:color="9F9F9F"/>
            </w:tcBorders>
          </w:tcPr>
          <w:p w14:paraId="62FA6BCD" w14:textId="77777777" w:rsidR="007F2108" w:rsidRPr="00B52CD3" w:rsidRDefault="007F2108" w:rsidP="00B52CD3">
            <w:pPr>
              <w:pStyle w:val="TableParagraph"/>
              <w:tabs>
                <w:tab w:val="left" w:pos="0"/>
                <w:tab w:val="left" w:pos="1134"/>
                <w:tab w:val="left" w:pos="1560"/>
              </w:tabs>
              <w:spacing w:line="255" w:lineRule="exact"/>
              <w:jc w:val="both"/>
              <w:rPr>
                <w:b/>
                <w:i/>
                <w:sz w:val="24"/>
                <w:szCs w:val="24"/>
              </w:rPr>
            </w:pPr>
            <w:r w:rsidRPr="00B52CD3">
              <w:rPr>
                <w:b/>
                <w:i/>
                <w:w w:val="95"/>
                <w:sz w:val="24"/>
                <w:szCs w:val="24"/>
              </w:rPr>
              <w:t>META</w:t>
            </w:r>
          </w:p>
        </w:tc>
        <w:tc>
          <w:tcPr>
            <w:tcW w:w="817" w:type="dxa"/>
            <w:tcBorders>
              <w:top w:val="single" w:sz="12" w:space="0" w:color="9F9F9F"/>
              <w:bottom w:val="single" w:sz="12" w:space="0" w:color="9F9F9F"/>
              <w:right w:val="single" w:sz="12" w:space="0" w:color="9F9F9F"/>
            </w:tcBorders>
          </w:tcPr>
          <w:p w14:paraId="3C068565" w14:textId="77777777" w:rsidR="007F2108" w:rsidRPr="00B52CD3" w:rsidRDefault="007F2108" w:rsidP="00B52CD3">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61383913"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JULHO</w:t>
            </w:r>
          </w:p>
        </w:tc>
        <w:tc>
          <w:tcPr>
            <w:tcW w:w="1350" w:type="dxa"/>
            <w:tcBorders>
              <w:top w:val="single" w:sz="12" w:space="0" w:color="9F9F9F"/>
              <w:left w:val="single" w:sz="12" w:space="0" w:color="9F9F9F"/>
              <w:bottom w:val="single" w:sz="12" w:space="0" w:color="9F9F9F"/>
            </w:tcBorders>
          </w:tcPr>
          <w:p w14:paraId="44F26F62"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AGOSTO</w:t>
            </w:r>
          </w:p>
        </w:tc>
        <w:tc>
          <w:tcPr>
            <w:tcW w:w="1314" w:type="dxa"/>
            <w:tcBorders>
              <w:top w:val="single" w:sz="12" w:space="0" w:color="9F9F9F"/>
              <w:bottom w:val="single" w:sz="12" w:space="0" w:color="9F9F9F"/>
              <w:right w:val="single" w:sz="12" w:space="0" w:color="9F9F9F"/>
            </w:tcBorders>
          </w:tcPr>
          <w:p w14:paraId="23A7E882"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SETEMBRO</w:t>
            </w:r>
          </w:p>
        </w:tc>
        <w:tc>
          <w:tcPr>
            <w:tcW w:w="1190" w:type="dxa"/>
            <w:tcBorders>
              <w:top w:val="single" w:sz="12" w:space="0" w:color="9F9F9F"/>
              <w:left w:val="single" w:sz="12" w:space="0" w:color="9F9F9F"/>
              <w:bottom w:val="single" w:sz="12" w:space="0" w:color="9F9F9F"/>
              <w:right w:val="single" w:sz="12" w:space="0" w:color="9F9F9F"/>
            </w:tcBorders>
          </w:tcPr>
          <w:p w14:paraId="7B8F77E6"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OUTUBRO</w:t>
            </w:r>
          </w:p>
        </w:tc>
        <w:tc>
          <w:tcPr>
            <w:tcW w:w="1404" w:type="dxa"/>
            <w:tcBorders>
              <w:top w:val="single" w:sz="12" w:space="0" w:color="9F9F9F"/>
              <w:left w:val="single" w:sz="12" w:space="0" w:color="9F9F9F"/>
              <w:bottom w:val="single" w:sz="12" w:space="0" w:color="9F9F9F"/>
              <w:right w:val="single" w:sz="12" w:space="0" w:color="9F9F9F"/>
            </w:tcBorders>
          </w:tcPr>
          <w:p w14:paraId="49F7A6FE"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3CCE429A"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DEZEMBRO</w:t>
            </w:r>
          </w:p>
        </w:tc>
      </w:tr>
      <w:tr w:rsidR="00D97DA1" w:rsidRPr="00B52CD3" w14:paraId="08C88299" w14:textId="77777777" w:rsidTr="009C337C">
        <w:trPr>
          <w:trHeight w:val="268"/>
        </w:trPr>
        <w:tc>
          <w:tcPr>
            <w:tcW w:w="707" w:type="dxa"/>
            <w:tcBorders>
              <w:top w:val="single" w:sz="12" w:space="0" w:color="9F9F9F"/>
              <w:left w:val="single" w:sz="12" w:space="0" w:color="EFEFEF"/>
            </w:tcBorders>
          </w:tcPr>
          <w:p w14:paraId="1050ED57" w14:textId="77777777" w:rsidR="007F2108" w:rsidRPr="00B52CD3" w:rsidRDefault="007F2108" w:rsidP="00B52CD3">
            <w:pPr>
              <w:pStyle w:val="TableParagraph"/>
              <w:tabs>
                <w:tab w:val="left" w:pos="0"/>
                <w:tab w:val="left" w:pos="1134"/>
                <w:tab w:val="left" w:pos="1560"/>
              </w:tabs>
              <w:jc w:val="both"/>
              <w:rPr>
                <w:sz w:val="24"/>
                <w:szCs w:val="24"/>
              </w:rPr>
            </w:pPr>
          </w:p>
        </w:tc>
        <w:tc>
          <w:tcPr>
            <w:tcW w:w="817" w:type="dxa"/>
            <w:tcBorders>
              <w:top w:val="single" w:sz="12" w:space="0" w:color="9F9F9F"/>
              <w:right w:val="single" w:sz="12" w:space="0" w:color="9F9F9F"/>
            </w:tcBorders>
          </w:tcPr>
          <w:p w14:paraId="0BADD88F" w14:textId="77777777" w:rsidR="007F2108" w:rsidRPr="00B52CD3" w:rsidRDefault="007F2108" w:rsidP="00B52CD3">
            <w:pPr>
              <w:pStyle w:val="TableParagraph"/>
              <w:tabs>
                <w:tab w:val="left" w:pos="0"/>
                <w:tab w:val="left" w:pos="1134"/>
                <w:tab w:val="left" w:pos="1560"/>
              </w:tabs>
              <w:spacing w:line="249" w:lineRule="exact"/>
              <w:jc w:val="both"/>
              <w:rPr>
                <w:sz w:val="24"/>
                <w:szCs w:val="24"/>
              </w:rPr>
            </w:pPr>
            <w:r w:rsidRPr="00B52CD3">
              <w:rPr>
                <w:w w:val="95"/>
                <w:sz w:val="24"/>
                <w:szCs w:val="24"/>
              </w:rPr>
              <w:t>Repasse</w:t>
            </w:r>
          </w:p>
        </w:tc>
        <w:tc>
          <w:tcPr>
            <w:tcW w:w="1030" w:type="dxa"/>
            <w:tcBorders>
              <w:top w:val="single" w:sz="12" w:space="0" w:color="9F9F9F"/>
              <w:left w:val="single" w:sz="12" w:space="0" w:color="9F9F9F"/>
              <w:right w:val="single" w:sz="12" w:space="0" w:color="9F9F9F"/>
            </w:tcBorders>
          </w:tcPr>
          <w:p w14:paraId="27599109" w14:textId="77777777" w:rsidR="007F2108" w:rsidRPr="00B52CD3" w:rsidRDefault="007F2108" w:rsidP="00B52CD3">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tcBorders>
          </w:tcPr>
          <w:p w14:paraId="321DCAC1" w14:textId="77777777" w:rsidR="007F2108" w:rsidRPr="00B52CD3" w:rsidRDefault="007F2108" w:rsidP="00B52CD3">
            <w:pPr>
              <w:pStyle w:val="TableParagraph"/>
              <w:tabs>
                <w:tab w:val="left" w:pos="0"/>
                <w:tab w:val="left" w:pos="1134"/>
                <w:tab w:val="left" w:pos="1560"/>
              </w:tabs>
              <w:jc w:val="both"/>
              <w:rPr>
                <w:sz w:val="24"/>
                <w:szCs w:val="24"/>
              </w:rPr>
            </w:pPr>
          </w:p>
        </w:tc>
        <w:tc>
          <w:tcPr>
            <w:tcW w:w="1314" w:type="dxa"/>
            <w:tcBorders>
              <w:top w:val="single" w:sz="12" w:space="0" w:color="9F9F9F"/>
              <w:right w:val="single" w:sz="12" w:space="0" w:color="9F9F9F"/>
            </w:tcBorders>
          </w:tcPr>
          <w:p w14:paraId="3BF828B4" w14:textId="77777777" w:rsidR="007F2108" w:rsidRPr="00B52CD3" w:rsidRDefault="007F2108" w:rsidP="00B52CD3">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right w:val="single" w:sz="12" w:space="0" w:color="9F9F9F"/>
            </w:tcBorders>
          </w:tcPr>
          <w:p w14:paraId="3A3E4C05" w14:textId="77777777" w:rsidR="007F2108" w:rsidRPr="00B52CD3" w:rsidRDefault="007F2108" w:rsidP="00B52CD3">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right w:val="single" w:sz="12" w:space="0" w:color="9F9F9F"/>
            </w:tcBorders>
          </w:tcPr>
          <w:p w14:paraId="02F7325D" w14:textId="77777777" w:rsidR="007F2108" w:rsidRPr="00B52CD3" w:rsidRDefault="007F2108" w:rsidP="00B52CD3">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right w:val="single" w:sz="12" w:space="0" w:color="9F9F9F"/>
            </w:tcBorders>
          </w:tcPr>
          <w:p w14:paraId="6053C564" w14:textId="77777777" w:rsidR="007F2108" w:rsidRPr="00B52CD3" w:rsidRDefault="007F2108" w:rsidP="00B52CD3">
            <w:pPr>
              <w:pStyle w:val="TableParagraph"/>
              <w:tabs>
                <w:tab w:val="left" w:pos="0"/>
                <w:tab w:val="left" w:pos="1134"/>
                <w:tab w:val="left" w:pos="1560"/>
              </w:tabs>
              <w:jc w:val="both"/>
              <w:rPr>
                <w:sz w:val="24"/>
                <w:szCs w:val="24"/>
              </w:rPr>
            </w:pPr>
          </w:p>
        </w:tc>
      </w:tr>
    </w:tbl>
    <w:p w14:paraId="0F46D5F7" w14:textId="77777777" w:rsidR="007F2108" w:rsidRPr="00B52CD3" w:rsidRDefault="007F2108" w:rsidP="00B52CD3">
      <w:pPr>
        <w:pStyle w:val="Corpodetexto"/>
        <w:tabs>
          <w:tab w:val="left" w:pos="0"/>
          <w:tab w:val="left" w:pos="1134"/>
          <w:tab w:val="left" w:pos="1560"/>
        </w:tabs>
        <w:ind w:left="0" w:firstLine="0"/>
        <w:jc w:val="both"/>
      </w:pPr>
      <w:r w:rsidRPr="00B52CD3">
        <w:t>Pede Deferimento.</w:t>
      </w:r>
    </w:p>
    <w:p w14:paraId="2B8B28EB" w14:textId="77777777" w:rsidR="007F2108" w:rsidRPr="00B52CD3" w:rsidRDefault="007F2108" w:rsidP="00591B53">
      <w:pPr>
        <w:pStyle w:val="Corpodetexto"/>
        <w:tabs>
          <w:tab w:val="left" w:pos="0"/>
          <w:tab w:val="left" w:pos="1134"/>
          <w:tab w:val="left" w:pos="1560"/>
        </w:tabs>
        <w:ind w:left="0" w:firstLine="0"/>
        <w:jc w:val="right"/>
      </w:pPr>
    </w:p>
    <w:p w14:paraId="14AD7E17" w14:textId="055FAFA0" w:rsidR="007F2108" w:rsidRPr="00B52CD3" w:rsidRDefault="007F2108" w:rsidP="00591B53">
      <w:pPr>
        <w:pStyle w:val="Corpodetexto"/>
        <w:tabs>
          <w:tab w:val="left" w:pos="0"/>
          <w:tab w:val="left" w:pos="1134"/>
          <w:tab w:val="left" w:pos="1175"/>
          <w:tab w:val="left" w:pos="1560"/>
          <w:tab w:val="left" w:pos="1761"/>
        </w:tabs>
        <w:ind w:left="0" w:firstLine="0"/>
        <w:jc w:val="right"/>
      </w:pPr>
      <w:r w:rsidRPr="00B52CD3">
        <w:t>Londrina,</w:t>
      </w:r>
      <w:r w:rsidRPr="00B52CD3">
        <w:tab/>
        <w:t>de</w:t>
      </w:r>
      <w:r w:rsidRPr="00B52CD3">
        <w:tab/>
        <w:t>de</w:t>
      </w:r>
      <w:r w:rsidRPr="00B52CD3">
        <w:rPr>
          <w:spacing w:val="1"/>
        </w:rPr>
        <w:t xml:space="preserve"> </w:t>
      </w:r>
      <w:r w:rsidRPr="00B52CD3">
        <w:t>202</w:t>
      </w:r>
      <w:r w:rsidR="00E77519" w:rsidRPr="00B52CD3">
        <w:t>4</w:t>
      </w:r>
      <w:r w:rsidR="00217DF4" w:rsidRPr="00B52CD3">
        <w:t>.</w:t>
      </w:r>
    </w:p>
    <w:p w14:paraId="5ECAED1A" w14:textId="77777777" w:rsidR="007F2108" w:rsidRPr="00B52CD3" w:rsidRDefault="007F2108" w:rsidP="00B52CD3">
      <w:pPr>
        <w:pStyle w:val="Corpodetexto"/>
        <w:tabs>
          <w:tab w:val="left" w:pos="0"/>
          <w:tab w:val="left" w:pos="1134"/>
          <w:tab w:val="left" w:pos="1560"/>
        </w:tabs>
        <w:ind w:left="0" w:firstLine="0"/>
        <w:jc w:val="both"/>
      </w:pPr>
    </w:p>
    <w:p w14:paraId="6826A760" w14:textId="77777777" w:rsidR="009C337C" w:rsidRPr="00B52CD3" w:rsidRDefault="009C337C" w:rsidP="00B52CD3">
      <w:pPr>
        <w:pStyle w:val="Corpodetexto"/>
        <w:tabs>
          <w:tab w:val="left" w:pos="0"/>
          <w:tab w:val="left" w:pos="1134"/>
          <w:tab w:val="left" w:pos="1560"/>
        </w:tabs>
        <w:ind w:left="0" w:firstLine="0"/>
        <w:jc w:val="both"/>
      </w:pPr>
    </w:p>
    <w:p w14:paraId="29F6F9DB" w14:textId="77777777" w:rsidR="007F2108" w:rsidRPr="00B52CD3" w:rsidRDefault="007F2108" w:rsidP="00591B53">
      <w:pPr>
        <w:pStyle w:val="Corpodetexto"/>
        <w:tabs>
          <w:tab w:val="left" w:pos="0"/>
          <w:tab w:val="left" w:pos="1134"/>
          <w:tab w:val="left" w:pos="1560"/>
        </w:tabs>
        <w:ind w:left="0" w:firstLine="0"/>
        <w:jc w:val="center"/>
      </w:pPr>
      <w:r w:rsidRPr="00B52CD3">
        <w:t>...........................................................</w:t>
      </w:r>
    </w:p>
    <w:p w14:paraId="02DC0042" w14:textId="77777777" w:rsidR="007F2108" w:rsidRPr="00B52CD3" w:rsidRDefault="007F2108" w:rsidP="00591B53">
      <w:pPr>
        <w:pStyle w:val="Corpodetexto"/>
        <w:tabs>
          <w:tab w:val="left" w:pos="0"/>
          <w:tab w:val="left" w:pos="1134"/>
          <w:tab w:val="left" w:pos="1560"/>
        </w:tabs>
        <w:ind w:left="0" w:firstLine="0"/>
        <w:jc w:val="center"/>
      </w:pPr>
      <w:r w:rsidRPr="00B52CD3">
        <w:t>Presidente da Instituição</w:t>
      </w:r>
    </w:p>
    <w:p w14:paraId="56EDB530" w14:textId="77777777" w:rsidR="000B5F41" w:rsidRPr="00B52CD3" w:rsidRDefault="000B5F41" w:rsidP="00B52CD3">
      <w:pPr>
        <w:pStyle w:val="Corpodetexto"/>
        <w:tabs>
          <w:tab w:val="left" w:pos="0"/>
          <w:tab w:val="left" w:pos="1134"/>
          <w:tab w:val="left" w:pos="1560"/>
        </w:tabs>
        <w:ind w:left="0" w:firstLine="0"/>
        <w:jc w:val="both"/>
      </w:pPr>
    </w:p>
    <w:p w14:paraId="395342C7" w14:textId="77777777" w:rsidR="000B5F41" w:rsidRPr="00B52CD3" w:rsidRDefault="000B5F41" w:rsidP="00B52CD3">
      <w:pPr>
        <w:pStyle w:val="Corpodetexto"/>
        <w:tabs>
          <w:tab w:val="left" w:pos="0"/>
          <w:tab w:val="left" w:pos="1134"/>
          <w:tab w:val="left" w:pos="1560"/>
        </w:tabs>
        <w:ind w:left="0" w:firstLine="0"/>
        <w:jc w:val="both"/>
      </w:pPr>
    </w:p>
    <w:p w14:paraId="0869AA0F" w14:textId="77777777" w:rsidR="000B5F41" w:rsidRPr="00B52CD3" w:rsidRDefault="000B5F41" w:rsidP="00B52CD3">
      <w:pPr>
        <w:pStyle w:val="Corpodetexto"/>
        <w:tabs>
          <w:tab w:val="left" w:pos="0"/>
          <w:tab w:val="left" w:pos="1134"/>
          <w:tab w:val="left" w:pos="1560"/>
        </w:tabs>
        <w:ind w:left="0" w:firstLine="0"/>
        <w:jc w:val="both"/>
      </w:pPr>
    </w:p>
    <w:p w14:paraId="1D3BE02A" w14:textId="77777777" w:rsidR="000B5F41" w:rsidRPr="00B52CD3" w:rsidRDefault="000B5F41" w:rsidP="00B52CD3">
      <w:pPr>
        <w:pStyle w:val="Corpodetexto"/>
        <w:tabs>
          <w:tab w:val="left" w:pos="0"/>
          <w:tab w:val="left" w:pos="1134"/>
          <w:tab w:val="left" w:pos="1560"/>
        </w:tabs>
        <w:ind w:left="0" w:firstLine="0"/>
        <w:jc w:val="both"/>
      </w:pPr>
    </w:p>
    <w:p w14:paraId="4A67C581" w14:textId="7268C332" w:rsidR="000B5F41" w:rsidRPr="00B52CD3" w:rsidRDefault="000B5F41" w:rsidP="00591B53">
      <w:pPr>
        <w:pStyle w:val="NormalWeb"/>
        <w:spacing w:before="0" w:beforeAutospacing="0" w:after="0" w:afterAutospacing="0"/>
        <w:jc w:val="center"/>
        <w:rPr>
          <w:b/>
          <w:bCs/>
        </w:rPr>
      </w:pPr>
      <w:r w:rsidRPr="00B52CD3">
        <w:rPr>
          <w:b/>
          <w:bCs/>
        </w:rPr>
        <w:lastRenderedPageBreak/>
        <w:t>ANEXO XI</w:t>
      </w:r>
      <w:r w:rsidR="00E45069" w:rsidRPr="00B52CD3">
        <w:rPr>
          <w:b/>
          <w:bCs/>
        </w:rPr>
        <w:t>I</w:t>
      </w:r>
    </w:p>
    <w:p w14:paraId="7BF8D079" w14:textId="77777777" w:rsidR="000B5F41" w:rsidRPr="00B52CD3" w:rsidRDefault="000B5F41" w:rsidP="00B52CD3">
      <w:pPr>
        <w:pStyle w:val="NormalWeb"/>
        <w:spacing w:before="0" w:beforeAutospacing="0" w:after="0" w:afterAutospacing="0"/>
        <w:jc w:val="both"/>
      </w:pPr>
    </w:p>
    <w:p w14:paraId="4DFD4DC2" w14:textId="77777777" w:rsidR="000B5F41" w:rsidRPr="00B52CD3" w:rsidRDefault="000B5F41" w:rsidP="00B52CD3">
      <w:pPr>
        <w:pStyle w:val="NormalWeb"/>
        <w:spacing w:before="0" w:beforeAutospacing="0" w:after="0" w:afterAutospacing="0"/>
        <w:jc w:val="both"/>
      </w:pPr>
    </w:p>
    <w:p w14:paraId="41129CFE" w14:textId="3091495D" w:rsidR="000B5F41" w:rsidRPr="00B52CD3" w:rsidRDefault="000B5F41" w:rsidP="00B52CD3">
      <w:pPr>
        <w:pStyle w:val="NormalWeb"/>
        <w:spacing w:before="0" w:beforeAutospacing="0" w:after="0" w:afterAutospacing="0"/>
        <w:jc w:val="both"/>
        <w:rPr>
          <w:b/>
          <w:bCs/>
        </w:rPr>
      </w:pPr>
      <w:r w:rsidRPr="00B52CD3">
        <w:rPr>
          <w:b/>
          <w:bCs/>
          <w:color w:val="000000"/>
        </w:rPr>
        <w:t>Declaração de Cumprimento ao disposto no inciso XXXIII do art. 7º da Constituição Federal</w:t>
      </w:r>
    </w:p>
    <w:p w14:paraId="42FAF4E2" w14:textId="77777777" w:rsidR="000B5F41" w:rsidRPr="00B52CD3" w:rsidRDefault="000B5F41" w:rsidP="00B52CD3">
      <w:pPr>
        <w:pStyle w:val="NormalWeb"/>
        <w:spacing w:before="0" w:beforeAutospacing="0" w:after="0" w:afterAutospacing="0"/>
        <w:jc w:val="both"/>
      </w:pPr>
    </w:p>
    <w:p w14:paraId="5676F23F" w14:textId="021D8EC6" w:rsidR="000B5F41" w:rsidRPr="00B52CD3" w:rsidRDefault="000B5F41" w:rsidP="00B52CD3">
      <w:pPr>
        <w:pStyle w:val="NormalWeb"/>
        <w:spacing w:before="0" w:beforeAutospacing="0" w:after="0" w:afterAutospacing="0"/>
        <w:jc w:val="both"/>
      </w:pPr>
      <w:r w:rsidRPr="00B52CD3">
        <w:tab/>
      </w:r>
      <w:r w:rsidRPr="00B52CD3">
        <w:tab/>
      </w:r>
      <w:r w:rsidRPr="00B52CD3">
        <w:tab/>
      </w:r>
    </w:p>
    <w:p w14:paraId="2C383FE4" w14:textId="77777777" w:rsidR="000B5F41" w:rsidRPr="00B52CD3" w:rsidRDefault="000B5F41" w:rsidP="00B52CD3">
      <w:pPr>
        <w:tabs>
          <w:tab w:val="left" w:pos="567"/>
          <w:tab w:val="left" w:pos="1134"/>
          <w:tab w:val="left" w:pos="1418"/>
          <w:tab w:val="left" w:pos="2410"/>
          <w:tab w:val="left" w:pos="2552"/>
        </w:tabs>
        <w:jc w:val="both"/>
        <w:rPr>
          <w:rFonts w:ascii="Times New Roman" w:hAnsi="Times New Roman" w:cs="Times New Roman"/>
          <w:sz w:val="24"/>
          <w:szCs w:val="24"/>
        </w:rPr>
      </w:pPr>
      <w:r w:rsidRPr="00B52CD3">
        <w:rPr>
          <w:rFonts w:ascii="Times New Roman" w:hAnsi="Times New Roman" w:cs="Times New Roman"/>
          <w:b/>
          <w:bCs/>
          <w:sz w:val="24"/>
          <w:szCs w:val="24"/>
        </w:rPr>
        <w:t>Organização da Sociedade Civil...</w:t>
      </w:r>
      <w:r w:rsidRPr="00B52CD3">
        <w:rPr>
          <w:rFonts w:ascii="Times New Roman" w:hAnsi="Times New Roman" w:cs="Times New Roman"/>
          <w:sz w:val="24"/>
          <w:szCs w:val="24"/>
        </w:rPr>
        <w:t xml:space="preserve">inscrita no </w:t>
      </w:r>
      <w:r w:rsidRPr="00B52CD3">
        <w:rPr>
          <w:rFonts w:ascii="Times New Roman" w:hAnsi="Times New Roman" w:cs="Times New Roman"/>
          <w:b/>
          <w:bCs/>
          <w:sz w:val="24"/>
          <w:szCs w:val="24"/>
        </w:rPr>
        <w:t>CNPJ nº</w:t>
      </w:r>
      <w:r w:rsidRPr="00B52CD3">
        <w:rPr>
          <w:rFonts w:ascii="Times New Roman" w:hAnsi="Times New Roman" w:cs="Times New Roman"/>
          <w:sz w:val="24"/>
          <w:szCs w:val="24"/>
        </w:rPr>
        <w:t xml:space="preserve">___________, por intermédio  de seu representante legal o(a) </w:t>
      </w:r>
      <w:proofErr w:type="spellStart"/>
      <w:r w:rsidRPr="00B52CD3">
        <w:rPr>
          <w:rFonts w:ascii="Times New Roman" w:hAnsi="Times New Roman" w:cs="Times New Roman"/>
          <w:sz w:val="24"/>
          <w:szCs w:val="24"/>
        </w:rPr>
        <w:t>Sr</w:t>
      </w:r>
      <w:proofErr w:type="spellEnd"/>
      <w:r w:rsidRPr="00B52CD3">
        <w:rPr>
          <w:rFonts w:ascii="Times New Roman" w:hAnsi="Times New Roman" w:cs="Times New Roman"/>
          <w:sz w:val="24"/>
          <w:szCs w:val="24"/>
        </w:rPr>
        <w:t xml:space="preserve">(a)__________portador(a) da Carteira de Identidade </w:t>
      </w:r>
      <w:proofErr w:type="spellStart"/>
      <w:r w:rsidRPr="00B52CD3">
        <w:rPr>
          <w:rFonts w:ascii="Times New Roman" w:hAnsi="Times New Roman" w:cs="Times New Roman"/>
          <w:sz w:val="24"/>
          <w:szCs w:val="24"/>
        </w:rPr>
        <w:t>nº________e</w:t>
      </w:r>
      <w:proofErr w:type="spellEnd"/>
      <w:r w:rsidRPr="00B52CD3">
        <w:rPr>
          <w:rFonts w:ascii="Times New Roman" w:hAnsi="Times New Roman" w:cs="Times New Roman"/>
          <w:sz w:val="24"/>
          <w:szCs w:val="24"/>
        </w:rPr>
        <w:t xml:space="preserve"> do CPF nº__________, </w:t>
      </w:r>
      <w:r w:rsidRPr="00B52CD3">
        <w:rPr>
          <w:rFonts w:ascii="Times New Roman" w:hAnsi="Times New Roman" w:cs="Times New Roman"/>
          <w:b/>
          <w:bCs/>
          <w:sz w:val="24"/>
          <w:szCs w:val="24"/>
        </w:rPr>
        <w:t>DECLARA</w:t>
      </w:r>
      <w:r w:rsidRPr="00B52CD3">
        <w:rPr>
          <w:rFonts w:ascii="Times New Roman" w:hAnsi="Times New Roman" w:cs="Times New Roman"/>
          <w:sz w:val="24"/>
          <w:szCs w:val="24"/>
        </w:rPr>
        <w:t>, para fins do disposto no inciso XXXIII do art. 7º da Constituição Federal, que não emprega menor de dezoito anos em trabalho noturno, perigoso ou insalubre e não emprega menor de dezesseis anos, salvo na condição de aprendiz, a partir de quatorze anos.</w:t>
      </w:r>
    </w:p>
    <w:p w14:paraId="04F7E1FA" w14:textId="77777777" w:rsidR="000B5F41" w:rsidRPr="00B52CD3" w:rsidRDefault="000B5F41" w:rsidP="00B52CD3">
      <w:pPr>
        <w:tabs>
          <w:tab w:val="left" w:pos="567"/>
          <w:tab w:val="left" w:pos="1134"/>
          <w:tab w:val="left" w:pos="1418"/>
          <w:tab w:val="left" w:pos="2410"/>
          <w:tab w:val="left" w:pos="2552"/>
        </w:tabs>
        <w:jc w:val="both"/>
        <w:rPr>
          <w:rFonts w:ascii="Times New Roman" w:hAnsi="Times New Roman" w:cs="Times New Roman"/>
          <w:b/>
          <w:bCs/>
          <w:sz w:val="24"/>
          <w:szCs w:val="24"/>
        </w:rPr>
      </w:pPr>
    </w:p>
    <w:p w14:paraId="34A4E69F" w14:textId="77777777" w:rsidR="000B5F41" w:rsidRPr="00B52CD3" w:rsidRDefault="000B5F41" w:rsidP="00B52CD3">
      <w:pPr>
        <w:tabs>
          <w:tab w:val="left" w:pos="567"/>
          <w:tab w:val="left" w:pos="1134"/>
          <w:tab w:val="left" w:pos="1418"/>
          <w:tab w:val="left" w:pos="2410"/>
          <w:tab w:val="left" w:pos="2552"/>
        </w:tabs>
        <w:jc w:val="both"/>
        <w:rPr>
          <w:rFonts w:ascii="Times New Roman" w:hAnsi="Times New Roman" w:cs="Times New Roman"/>
          <w:b/>
          <w:bCs/>
          <w:sz w:val="24"/>
          <w:szCs w:val="24"/>
        </w:rPr>
      </w:pPr>
    </w:p>
    <w:p w14:paraId="35304172" w14:textId="77777777" w:rsidR="000B5F41" w:rsidRPr="00B52CD3" w:rsidRDefault="000B5F41" w:rsidP="00B52CD3">
      <w:pPr>
        <w:tabs>
          <w:tab w:val="left" w:pos="567"/>
          <w:tab w:val="left" w:pos="1134"/>
          <w:tab w:val="left" w:pos="1418"/>
          <w:tab w:val="left" w:pos="2410"/>
          <w:tab w:val="left" w:pos="2552"/>
        </w:tabs>
        <w:jc w:val="both"/>
        <w:rPr>
          <w:rFonts w:ascii="Times New Roman" w:hAnsi="Times New Roman" w:cs="Times New Roman"/>
          <w:b/>
          <w:bCs/>
          <w:sz w:val="24"/>
          <w:szCs w:val="24"/>
        </w:rPr>
      </w:pPr>
    </w:p>
    <w:p w14:paraId="174B8A88" w14:textId="77777777" w:rsidR="000B5F41" w:rsidRPr="00B52CD3" w:rsidRDefault="000B5F41" w:rsidP="00591B53">
      <w:pPr>
        <w:tabs>
          <w:tab w:val="left" w:pos="567"/>
          <w:tab w:val="left" w:pos="1134"/>
          <w:tab w:val="left" w:pos="1418"/>
          <w:tab w:val="left" w:pos="2410"/>
          <w:tab w:val="left" w:pos="2552"/>
        </w:tabs>
        <w:jc w:val="center"/>
        <w:rPr>
          <w:rFonts w:ascii="Times New Roman" w:hAnsi="Times New Roman" w:cs="Times New Roman"/>
          <w:b/>
          <w:bCs/>
          <w:sz w:val="24"/>
          <w:szCs w:val="24"/>
        </w:rPr>
      </w:pPr>
      <w:r w:rsidRPr="00B52CD3">
        <w:rPr>
          <w:rFonts w:ascii="Times New Roman" w:hAnsi="Times New Roman" w:cs="Times New Roman"/>
          <w:b/>
          <w:bCs/>
          <w:sz w:val="24"/>
          <w:szCs w:val="24"/>
        </w:rPr>
        <w:t>....................................</w:t>
      </w:r>
    </w:p>
    <w:p w14:paraId="480E4E42" w14:textId="77777777" w:rsidR="000B5F41" w:rsidRPr="00B52CD3" w:rsidRDefault="000B5F41" w:rsidP="00591B53">
      <w:pPr>
        <w:tabs>
          <w:tab w:val="left" w:pos="567"/>
          <w:tab w:val="left" w:pos="1134"/>
          <w:tab w:val="left" w:pos="1418"/>
          <w:tab w:val="left" w:pos="2410"/>
          <w:tab w:val="left" w:pos="2552"/>
        </w:tabs>
        <w:jc w:val="center"/>
        <w:rPr>
          <w:rFonts w:ascii="Times New Roman" w:hAnsi="Times New Roman" w:cs="Times New Roman"/>
          <w:b/>
          <w:bCs/>
          <w:sz w:val="24"/>
          <w:szCs w:val="24"/>
        </w:rPr>
      </w:pPr>
      <w:r w:rsidRPr="00B52CD3">
        <w:rPr>
          <w:rFonts w:ascii="Times New Roman" w:hAnsi="Times New Roman" w:cs="Times New Roman"/>
          <w:b/>
          <w:bCs/>
          <w:sz w:val="24"/>
          <w:szCs w:val="24"/>
        </w:rPr>
        <w:t>(representante legal, CPF)</w:t>
      </w:r>
    </w:p>
    <w:p w14:paraId="0F47F461" w14:textId="77777777" w:rsidR="000B5F41" w:rsidRPr="000B5F41" w:rsidRDefault="000B5F41" w:rsidP="000B5F41">
      <w:pPr>
        <w:pStyle w:val="Corpodetexto"/>
      </w:pPr>
    </w:p>
    <w:sectPr w:rsidR="000B5F41" w:rsidRPr="000B5F41" w:rsidSect="008B65F6">
      <w:headerReference w:type="default" r:id="rId11"/>
      <w:footerReference w:type="default" r:id="rId12"/>
      <w:pgSz w:w="11906" w:h="16838"/>
      <w:pgMar w:top="1417" w:right="1701" w:bottom="1417" w:left="1701" w:header="28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0B7492" w14:textId="77777777" w:rsidR="00C62264" w:rsidRDefault="00C62264">
      <w:pPr>
        <w:spacing w:after="0" w:line="240" w:lineRule="auto"/>
      </w:pPr>
      <w:r>
        <w:separator/>
      </w:r>
    </w:p>
  </w:endnote>
  <w:endnote w:type="continuationSeparator" w:id="0">
    <w:p w14:paraId="7B6E9F5F" w14:textId="77777777" w:rsidR="00C62264" w:rsidRDefault="00C622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84096832"/>
      <w:docPartObj>
        <w:docPartGallery w:val="Page Numbers (Bottom of Page)"/>
        <w:docPartUnique/>
      </w:docPartObj>
    </w:sdtPr>
    <w:sdtEndPr/>
    <w:sdtContent>
      <w:p w14:paraId="628110BA" w14:textId="195D1AF3" w:rsidR="00292996" w:rsidRDefault="00292996">
        <w:pPr>
          <w:pStyle w:val="Rodap"/>
          <w:jc w:val="right"/>
        </w:pPr>
        <w:r>
          <w:fldChar w:fldCharType="begin"/>
        </w:r>
        <w:r>
          <w:instrText>PAGE   \* MERGEFORMAT</w:instrText>
        </w:r>
        <w:r>
          <w:fldChar w:fldCharType="separate"/>
        </w:r>
        <w:r>
          <w:rPr>
            <w:noProof/>
          </w:rPr>
          <w:t>62</w:t>
        </w:r>
        <w:r>
          <w:fldChar w:fldCharType="end"/>
        </w:r>
      </w:p>
    </w:sdtContent>
  </w:sdt>
  <w:p w14:paraId="5A34A0FA" w14:textId="5BBFA746" w:rsidR="00292996" w:rsidRDefault="00292996">
    <w:pPr>
      <w:pStyle w:val="Corpodetexto"/>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7E6C7D" w14:textId="77777777" w:rsidR="00292996" w:rsidRDefault="00292996">
    <w:pPr>
      <w:pStyle w:val="Rodap"/>
      <w:jc w:val="right"/>
    </w:pPr>
  </w:p>
  <w:p w14:paraId="1914F285" w14:textId="77777777" w:rsidR="00292996" w:rsidRDefault="00292996">
    <w:pPr>
      <w:pStyle w:val="Rodap"/>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5FC1B9" w14:textId="77777777" w:rsidR="00C62264" w:rsidRDefault="00C62264">
      <w:pPr>
        <w:spacing w:after="0" w:line="240" w:lineRule="auto"/>
      </w:pPr>
      <w:r>
        <w:separator/>
      </w:r>
    </w:p>
  </w:footnote>
  <w:footnote w:type="continuationSeparator" w:id="0">
    <w:p w14:paraId="3E1EC6FE" w14:textId="77777777" w:rsidR="00C62264" w:rsidRDefault="00C622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FD4BE" w14:textId="3D8B49B4" w:rsidR="00292996" w:rsidRPr="00C61B06" w:rsidRDefault="00C61B06" w:rsidP="00276ABD">
    <w:pPr>
      <w:pStyle w:val="Cabealho"/>
      <w:jc w:val="center"/>
    </w:pPr>
    <w:r>
      <w:rPr>
        <w:noProof/>
        <w:lang w:eastAsia="pt-BR"/>
      </w:rPr>
      <w:drawing>
        <wp:inline distT="0" distB="0" distL="0" distR="0" wp14:anchorId="239741C1" wp14:editId="7CC247E6">
          <wp:extent cx="2314575" cy="413197"/>
          <wp:effectExtent l="0" t="0" r="0" b="635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363659" cy="421959"/>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F620B4" w14:textId="77777777" w:rsidR="00292996" w:rsidRDefault="00292996">
    <w:pPr>
      <w:pStyle w:val="SemEspaamento"/>
      <w:jc w:val="center"/>
      <w:rPr>
        <w:rFonts w:ascii="Times New Roman" w:hAnsi="Times New Roman" w:cs="Times New Roman"/>
        <w:sz w:val="30"/>
        <w:szCs w:val="30"/>
      </w:rPr>
    </w:pPr>
    <w:r>
      <w:rPr>
        <w:noProof/>
        <w:lang w:eastAsia="pt-BR"/>
      </w:rPr>
      <w:drawing>
        <wp:inline distT="0" distB="0" distL="0" distR="0" wp14:anchorId="3570D5C5" wp14:editId="44C5BBFC">
          <wp:extent cx="5669915" cy="1012190"/>
          <wp:effectExtent l="0" t="0" r="698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9915" cy="1012190"/>
                  </a:xfrm>
                  <a:prstGeom prst="rect">
                    <a:avLst/>
                  </a:prstGeom>
                  <a:noFill/>
                </pic:spPr>
              </pic:pic>
            </a:graphicData>
          </a:graphic>
        </wp:inline>
      </w:drawing>
    </w:r>
  </w:p>
  <w:p w14:paraId="32516CDD" w14:textId="77777777" w:rsidR="00292996" w:rsidRDefault="00292996">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11"/>
    <w:multiLevelType w:val="multilevel"/>
    <w:tmpl w:val="29F2755A"/>
    <w:lvl w:ilvl="0">
      <w:start w:val="1"/>
      <w:numFmt w:val="decimal"/>
      <w:lvlText w:val="%1."/>
      <w:lvlJc w:val="left"/>
      <w:pPr>
        <w:tabs>
          <w:tab w:val="left" w:pos="360"/>
        </w:tabs>
        <w:ind w:left="360" w:hanging="360"/>
      </w:pPr>
      <w:rPr>
        <w:b/>
      </w:rPr>
    </w:lvl>
    <w:lvl w:ilvl="1">
      <w:start w:val="1"/>
      <w:numFmt w:val="decimal"/>
      <w:lvlText w:val="2.%2."/>
      <w:lvlJc w:val="left"/>
      <w:pPr>
        <w:tabs>
          <w:tab w:val="left" w:pos="792"/>
        </w:tabs>
        <w:ind w:left="792" w:hanging="432"/>
      </w:pPr>
      <w:rPr>
        <w:rFonts w:cs="Times New Roman"/>
        <w:b/>
      </w:rPr>
    </w:lvl>
    <w:lvl w:ilvl="2">
      <w:start w:val="1"/>
      <w:numFmt w:val="decimal"/>
      <w:lvlText w:val="%1.%2.%3."/>
      <w:lvlJc w:val="left"/>
      <w:pPr>
        <w:tabs>
          <w:tab w:val="left" w:pos="1224"/>
        </w:tabs>
        <w:ind w:left="1224" w:hanging="504"/>
      </w:pPr>
      <w:rPr>
        <w:rFonts w:cs="Times New Roman"/>
        <w:b w:val="0"/>
        <w:bCs w:val="0"/>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4097A47"/>
    <w:multiLevelType w:val="multilevel"/>
    <w:tmpl w:val="F52C402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31044A"/>
    <w:multiLevelType w:val="multilevel"/>
    <w:tmpl w:val="83E69B16"/>
    <w:lvl w:ilvl="0">
      <w:start w:val="1"/>
      <w:numFmt w:val="lowerLetter"/>
      <w:lvlText w:val="%1)"/>
      <w:lvlJc w:val="left"/>
      <w:pPr>
        <w:ind w:left="1967" w:hanging="435"/>
      </w:pPr>
      <w:rPr>
        <w:rFonts w:hint="default"/>
      </w:rPr>
    </w:lvl>
    <w:lvl w:ilvl="1">
      <w:start w:val="1"/>
      <w:numFmt w:val="decimal"/>
      <w:lvlText w:val="%1.%2"/>
      <w:lvlJc w:val="left"/>
      <w:pPr>
        <w:ind w:left="2373" w:hanging="435"/>
      </w:pPr>
      <w:rPr>
        <w:rFonts w:hint="default"/>
      </w:rPr>
    </w:lvl>
    <w:lvl w:ilvl="2">
      <w:start w:val="1"/>
      <w:numFmt w:val="decimal"/>
      <w:lvlText w:val="%1.%2.%3"/>
      <w:lvlJc w:val="left"/>
      <w:pPr>
        <w:ind w:left="3064" w:hanging="720"/>
      </w:pPr>
      <w:rPr>
        <w:rFonts w:hint="default"/>
        <w:b/>
      </w:rPr>
    </w:lvl>
    <w:lvl w:ilvl="3">
      <w:start w:val="1"/>
      <w:numFmt w:val="decimal"/>
      <w:lvlText w:val="%1.%2.%3.%4"/>
      <w:lvlJc w:val="left"/>
      <w:pPr>
        <w:ind w:left="3470" w:hanging="720"/>
      </w:pPr>
      <w:rPr>
        <w:rFonts w:hint="default"/>
      </w:rPr>
    </w:lvl>
    <w:lvl w:ilvl="4">
      <w:start w:val="1"/>
      <w:numFmt w:val="decimal"/>
      <w:lvlText w:val="%1.%2.%3.%4.%5"/>
      <w:lvlJc w:val="left"/>
      <w:pPr>
        <w:ind w:left="4236" w:hanging="1080"/>
      </w:pPr>
      <w:rPr>
        <w:rFonts w:hint="default"/>
      </w:rPr>
    </w:lvl>
    <w:lvl w:ilvl="5">
      <w:start w:val="1"/>
      <w:numFmt w:val="decimal"/>
      <w:lvlText w:val="%1.%2.%3.%4.%5.%6"/>
      <w:lvlJc w:val="left"/>
      <w:pPr>
        <w:ind w:left="4642" w:hanging="1080"/>
      </w:pPr>
      <w:rPr>
        <w:rFonts w:hint="default"/>
      </w:rPr>
    </w:lvl>
    <w:lvl w:ilvl="6">
      <w:start w:val="1"/>
      <w:numFmt w:val="decimal"/>
      <w:lvlText w:val="%1.%2.%3.%4.%5.%6.%7"/>
      <w:lvlJc w:val="left"/>
      <w:pPr>
        <w:ind w:left="5408" w:hanging="1440"/>
      </w:pPr>
      <w:rPr>
        <w:rFonts w:hint="default"/>
      </w:rPr>
    </w:lvl>
    <w:lvl w:ilvl="7">
      <w:start w:val="1"/>
      <w:numFmt w:val="decimal"/>
      <w:lvlText w:val="%1.%2.%3.%4.%5.%6.%7.%8"/>
      <w:lvlJc w:val="left"/>
      <w:pPr>
        <w:ind w:left="5814" w:hanging="1440"/>
      </w:pPr>
      <w:rPr>
        <w:rFonts w:hint="default"/>
      </w:rPr>
    </w:lvl>
    <w:lvl w:ilvl="8">
      <w:start w:val="1"/>
      <w:numFmt w:val="decimal"/>
      <w:lvlText w:val="%1.%2.%3.%4.%5.%6.%7.%8.%9"/>
      <w:lvlJc w:val="left"/>
      <w:pPr>
        <w:ind w:left="6220" w:hanging="1440"/>
      </w:pPr>
      <w:rPr>
        <w:rFonts w:hint="default"/>
      </w:rPr>
    </w:lvl>
  </w:abstractNum>
  <w:abstractNum w:abstractNumId="3" w15:restartNumberingAfterBreak="0">
    <w:nsid w:val="048B731C"/>
    <w:multiLevelType w:val="multilevel"/>
    <w:tmpl w:val="903AAD24"/>
    <w:lvl w:ilvl="0">
      <w:start w:val="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5"/>
      <w:numFmt w:val="decimal"/>
      <w:lvlText w:val="%1.%2.%3"/>
      <w:lvlJc w:val="left"/>
      <w:pPr>
        <w:ind w:left="1145"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079E57F8"/>
    <w:multiLevelType w:val="hybridMultilevel"/>
    <w:tmpl w:val="9424B152"/>
    <w:lvl w:ilvl="0" w:tplc="A9C6A182">
      <w:start w:val="1"/>
      <w:numFmt w:val="decimal"/>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5" w15:restartNumberingAfterBreak="0">
    <w:nsid w:val="07D538D7"/>
    <w:multiLevelType w:val="multilevel"/>
    <w:tmpl w:val="C0C4B738"/>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abstractNum w:abstractNumId="6"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7" w15:restartNumberingAfterBreak="0">
    <w:nsid w:val="0BD35632"/>
    <w:multiLevelType w:val="multilevel"/>
    <w:tmpl w:val="B67E990C"/>
    <w:lvl w:ilvl="0">
      <w:start w:val="3"/>
      <w:numFmt w:val="decimal"/>
      <w:lvlText w:val="%1"/>
      <w:lvlJc w:val="left"/>
      <w:pPr>
        <w:ind w:left="435" w:hanging="435"/>
      </w:pPr>
      <w:rPr>
        <w:rFonts w:hint="default"/>
      </w:rPr>
    </w:lvl>
    <w:lvl w:ilvl="1">
      <w:start w:val="1"/>
      <w:numFmt w:val="decimal"/>
      <w:lvlText w:val="%1.%2"/>
      <w:lvlJc w:val="left"/>
      <w:pPr>
        <w:ind w:left="841" w:hanging="435"/>
      </w:pPr>
      <w:rPr>
        <w:rFonts w:hint="default"/>
        <w:b/>
      </w:rPr>
    </w:lvl>
    <w:lvl w:ilvl="2">
      <w:start w:val="1"/>
      <w:numFmt w:val="decimal"/>
      <w:lvlText w:val="%1.%2.%3"/>
      <w:lvlJc w:val="left"/>
      <w:pPr>
        <w:ind w:left="1532" w:hanging="720"/>
      </w:pPr>
      <w:rPr>
        <w:rFonts w:hint="default"/>
        <w:b/>
      </w:rPr>
    </w:lvl>
    <w:lvl w:ilvl="3">
      <w:start w:val="1"/>
      <w:numFmt w:val="decimal"/>
      <w:lvlText w:val="%1.%2.%3.%4"/>
      <w:lvlJc w:val="left"/>
      <w:pPr>
        <w:ind w:left="1938" w:hanging="720"/>
      </w:pPr>
      <w:rPr>
        <w:rFonts w:hint="default"/>
      </w:rPr>
    </w:lvl>
    <w:lvl w:ilvl="4">
      <w:start w:val="1"/>
      <w:numFmt w:val="decimal"/>
      <w:lvlText w:val="%1.%2.%3.%4.%5"/>
      <w:lvlJc w:val="left"/>
      <w:pPr>
        <w:ind w:left="2704" w:hanging="1080"/>
      </w:pPr>
      <w:rPr>
        <w:rFonts w:hint="default"/>
      </w:rPr>
    </w:lvl>
    <w:lvl w:ilvl="5">
      <w:start w:val="1"/>
      <w:numFmt w:val="decimal"/>
      <w:lvlText w:val="%1.%2.%3.%4.%5.%6"/>
      <w:lvlJc w:val="left"/>
      <w:pPr>
        <w:ind w:left="3110" w:hanging="1080"/>
      </w:pPr>
      <w:rPr>
        <w:rFonts w:hint="default"/>
      </w:rPr>
    </w:lvl>
    <w:lvl w:ilvl="6">
      <w:start w:val="1"/>
      <w:numFmt w:val="decimal"/>
      <w:lvlText w:val="%1.%2.%3.%4.%5.%6.%7"/>
      <w:lvlJc w:val="left"/>
      <w:pPr>
        <w:ind w:left="3876" w:hanging="1440"/>
      </w:pPr>
      <w:rPr>
        <w:rFonts w:hint="default"/>
      </w:rPr>
    </w:lvl>
    <w:lvl w:ilvl="7">
      <w:start w:val="1"/>
      <w:numFmt w:val="decimal"/>
      <w:lvlText w:val="%1.%2.%3.%4.%5.%6.%7.%8"/>
      <w:lvlJc w:val="left"/>
      <w:pPr>
        <w:ind w:left="4282" w:hanging="1440"/>
      </w:pPr>
      <w:rPr>
        <w:rFonts w:hint="default"/>
      </w:rPr>
    </w:lvl>
    <w:lvl w:ilvl="8">
      <w:start w:val="1"/>
      <w:numFmt w:val="decimal"/>
      <w:lvlText w:val="%1.%2.%3.%4.%5.%6.%7.%8.%9"/>
      <w:lvlJc w:val="left"/>
      <w:pPr>
        <w:ind w:left="4688" w:hanging="1440"/>
      </w:pPr>
      <w:rPr>
        <w:rFonts w:hint="default"/>
      </w:rPr>
    </w:lvl>
  </w:abstractNum>
  <w:abstractNum w:abstractNumId="8" w15:restartNumberingAfterBreak="0">
    <w:nsid w:val="19D3743E"/>
    <w:multiLevelType w:val="multilevel"/>
    <w:tmpl w:val="41F8572A"/>
    <w:lvl w:ilvl="0">
      <w:start w:val="1"/>
      <w:numFmt w:val="decimal"/>
      <w:lvlText w:val="%1."/>
      <w:lvlJc w:val="left"/>
      <w:pPr>
        <w:tabs>
          <w:tab w:val="left" w:pos="720"/>
        </w:tabs>
        <w:ind w:left="720" w:hanging="360"/>
      </w:pPr>
      <w:rPr>
        <w:b/>
        <w:b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9" w15:restartNumberingAfterBreak="0">
    <w:nsid w:val="1B25198D"/>
    <w:multiLevelType w:val="multilevel"/>
    <w:tmpl w:val="B2BA12FE"/>
    <w:lvl w:ilvl="0">
      <w:start w:val="3"/>
      <w:numFmt w:val="decimal"/>
      <w:lvlText w:val="%1."/>
      <w:lvlJc w:val="left"/>
      <w:pPr>
        <w:ind w:left="1628" w:hanging="711"/>
        <w:jc w:val="right"/>
      </w:pPr>
      <w:rPr>
        <w:rFonts w:hint="default"/>
        <w:spacing w:val="-14"/>
        <w:w w:val="95"/>
        <w:lang w:val="pt-PT" w:eastAsia="en-US" w:bidi="ar-SA"/>
      </w:rPr>
    </w:lvl>
    <w:lvl w:ilvl="1">
      <w:start w:val="1"/>
      <w:numFmt w:val="decimal"/>
      <w:lvlText w:val="%1.%2."/>
      <w:lvlJc w:val="left"/>
      <w:pPr>
        <w:ind w:left="1522" w:hanging="543"/>
      </w:pPr>
      <w:rPr>
        <w:rFonts w:hint="default"/>
        <w:spacing w:val="-5"/>
        <w:w w:val="95"/>
        <w:lang w:val="pt-PT" w:eastAsia="en-US" w:bidi="ar-SA"/>
      </w:rPr>
    </w:lvl>
    <w:lvl w:ilvl="2">
      <w:start w:val="1"/>
      <w:numFmt w:val="decimal"/>
      <w:lvlText w:val="%1.%2.%3."/>
      <w:lvlJc w:val="left"/>
      <w:pPr>
        <w:ind w:left="1484" w:hanging="543"/>
      </w:pPr>
      <w:rPr>
        <w:rFonts w:hint="default"/>
        <w:spacing w:val="-4"/>
        <w:w w:val="94"/>
        <w:lang w:val="pt-PT" w:eastAsia="en-US" w:bidi="ar-SA"/>
      </w:rPr>
    </w:lvl>
    <w:lvl w:ilvl="3">
      <w:numFmt w:val="bullet"/>
      <w:lvlText w:val="•"/>
      <w:lvlJc w:val="left"/>
      <w:pPr>
        <w:ind w:left="1660" w:hanging="543"/>
      </w:pPr>
      <w:rPr>
        <w:rFonts w:hint="default"/>
        <w:lang w:val="pt-PT" w:eastAsia="en-US" w:bidi="ar-SA"/>
      </w:rPr>
    </w:lvl>
    <w:lvl w:ilvl="4">
      <w:numFmt w:val="bullet"/>
      <w:lvlText w:val="•"/>
      <w:lvlJc w:val="left"/>
      <w:pPr>
        <w:ind w:left="2849" w:hanging="543"/>
      </w:pPr>
      <w:rPr>
        <w:rFonts w:hint="default"/>
        <w:lang w:val="pt-PT" w:eastAsia="en-US" w:bidi="ar-SA"/>
      </w:rPr>
    </w:lvl>
    <w:lvl w:ilvl="5">
      <w:numFmt w:val="bullet"/>
      <w:lvlText w:val="•"/>
      <w:lvlJc w:val="left"/>
      <w:pPr>
        <w:ind w:left="4039" w:hanging="543"/>
      </w:pPr>
      <w:rPr>
        <w:rFonts w:hint="default"/>
        <w:lang w:val="pt-PT" w:eastAsia="en-US" w:bidi="ar-SA"/>
      </w:rPr>
    </w:lvl>
    <w:lvl w:ilvl="6">
      <w:numFmt w:val="bullet"/>
      <w:lvlText w:val="•"/>
      <w:lvlJc w:val="left"/>
      <w:pPr>
        <w:ind w:left="5229" w:hanging="543"/>
      </w:pPr>
      <w:rPr>
        <w:rFonts w:hint="default"/>
        <w:lang w:val="pt-PT" w:eastAsia="en-US" w:bidi="ar-SA"/>
      </w:rPr>
    </w:lvl>
    <w:lvl w:ilvl="7">
      <w:numFmt w:val="bullet"/>
      <w:lvlText w:val="•"/>
      <w:lvlJc w:val="left"/>
      <w:pPr>
        <w:ind w:left="6419" w:hanging="543"/>
      </w:pPr>
      <w:rPr>
        <w:rFonts w:hint="default"/>
        <w:lang w:val="pt-PT" w:eastAsia="en-US" w:bidi="ar-SA"/>
      </w:rPr>
    </w:lvl>
    <w:lvl w:ilvl="8">
      <w:numFmt w:val="bullet"/>
      <w:lvlText w:val="•"/>
      <w:lvlJc w:val="left"/>
      <w:pPr>
        <w:ind w:left="7609" w:hanging="543"/>
      </w:pPr>
      <w:rPr>
        <w:rFonts w:hint="default"/>
        <w:lang w:val="pt-PT" w:eastAsia="en-US" w:bidi="ar-SA"/>
      </w:rPr>
    </w:lvl>
  </w:abstractNum>
  <w:abstractNum w:abstractNumId="10" w15:restartNumberingAfterBreak="0">
    <w:nsid w:val="215D34BF"/>
    <w:multiLevelType w:val="multilevel"/>
    <w:tmpl w:val="8E0A86B6"/>
    <w:lvl w:ilvl="0">
      <w:start w:val="6"/>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27DF5306"/>
    <w:multiLevelType w:val="multilevel"/>
    <w:tmpl w:val="637C0C3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b/>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2" w15:restartNumberingAfterBreak="0">
    <w:nsid w:val="2F1047D2"/>
    <w:multiLevelType w:val="multilevel"/>
    <w:tmpl w:val="2BC8EC6C"/>
    <w:lvl w:ilvl="0">
      <w:start w:val="2"/>
      <w:numFmt w:val="decimal"/>
      <w:lvlText w:val="%1"/>
      <w:lvlJc w:val="left"/>
      <w:pPr>
        <w:ind w:left="1772" w:hanging="711"/>
      </w:pPr>
      <w:rPr>
        <w:rFonts w:hint="default"/>
        <w:lang w:val="pt-PT" w:eastAsia="en-US" w:bidi="ar-SA"/>
      </w:rPr>
    </w:lvl>
    <w:lvl w:ilvl="1">
      <w:start w:val="1"/>
      <w:numFmt w:val="decimal"/>
      <w:lvlText w:val="%1.%2."/>
      <w:lvlJc w:val="left"/>
      <w:pPr>
        <w:ind w:left="1772" w:hanging="711"/>
        <w:jc w:val="right"/>
      </w:pPr>
      <w:rPr>
        <w:rFonts w:hint="default"/>
        <w:spacing w:val="-5"/>
        <w:w w:val="95"/>
        <w:lang w:val="pt-PT" w:eastAsia="en-US" w:bidi="ar-SA"/>
      </w:rPr>
    </w:lvl>
    <w:lvl w:ilvl="2">
      <w:numFmt w:val="bullet"/>
      <w:lvlText w:val=""/>
      <w:lvlJc w:val="left"/>
      <w:pPr>
        <w:ind w:left="1484" w:hanging="361"/>
      </w:pPr>
      <w:rPr>
        <w:rFonts w:ascii="Symbol" w:eastAsia="Symbol" w:hAnsi="Symbol" w:cs="Symbol" w:hint="default"/>
        <w:b w:val="0"/>
        <w:bCs w:val="0"/>
        <w:i w:val="0"/>
        <w:iCs w:val="0"/>
        <w:spacing w:val="0"/>
        <w:w w:val="100"/>
        <w:sz w:val="24"/>
        <w:szCs w:val="24"/>
        <w:lang w:val="pt-PT" w:eastAsia="en-US" w:bidi="ar-SA"/>
      </w:rPr>
    </w:lvl>
    <w:lvl w:ilvl="3">
      <w:numFmt w:val="bullet"/>
      <w:lvlText w:val="•"/>
      <w:lvlJc w:val="left"/>
      <w:pPr>
        <w:ind w:left="3844" w:hanging="361"/>
      </w:pPr>
      <w:rPr>
        <w:rFonts w:hint="default"/>
        <w:lang w:val="pt-PT" w:eastAsia="en-US" w:bidi="ar-SA"/>
      </w:rPr>
    </w:lvl>
    <w:lvl w:ilvl="4">
      <w:numFmt w:val="bullet"/>
      <w:lvlText w:val="•"/>
      <w:lvlJc w:val="left"/>
      <w:pPr>
        <w:ind w:left="4876" w:hanging="361"/>
      </w:pPr>
      <w:rPr>
        <w:rFonts w:hint="default"/>
        <w:lang w:val="pt-PT" w:eastAsia="en-US" w:bidi="ar-SA"/>
      </w:rPr>
    </w:lvl>
    <w:lvl w:ilvl="5">
      <w:numFmt w:val="bullet"/>
      <w:lvlText w:val="•"/>
      <w:lvlJc w:val="left"/>
      <w:pPr>
        <w:ind w:left="5908" w:hanging="361"/>
      </w:pPr>
      <w:rPr>
        <w:rFonts w:hint="default"/>
        <w:lang w:val="pt-PT" w:eastAsia="en-US" w:bidi="ar-SA"/>
      </w:rPr>
    </w:lvl>
    <w:lvl w:ilvl="6">
      <w:numFmt w:val="bullet"/>
      <w:lvlText w:val="•"/>
      <w:lvlJc w:val="left"/>
      <w:pPr>
        <w:ind w:left="6940" w:hanging="361"/>
      </w:pPr>
      <w:rPr>
        <w:rFonts w:hint="default"/>
        <w:lang w:val="pt-PT" w:eastAsia="en-US" w:bidi="ar-SA"/>
      </w:rPr>
    </w:lvl>
    <w:lvl w:ilvl="7">
      <w:numFmt w:val="bullet"/>
      <w:lvlText w:val="•"/>
      <w:lvlJc w:val="left"/>
      <w:pPr>
        <w:ind w:left="7972" w:hanging="361"/>
      </w:pPr>
      <w:rPr>
        <w:rFonts w:hint="default"/>
        <w:lang w:val="pt-PT" w:eastAsia="en-US" w:bidi="ar-SA"/>
      </w:rPr>
    </w:lvl>
    <w:lvl w:ilvl="8">
      <w:numFmt w:val="bullet"/>
      <w:lvlText w:val="•"/>
      <w:lvlJc w:val="left"/>
      <w:pPr>
        <w:ind w:left="9004" w:hanging="361"/>
      </w:pPr>
      <w:rPr>
        <w:rFonts w:hint="default"/>
        <w:lang w:val="pt-PT" w:eastAsia="en-US" w:bidi="ar-SA"/>
      </w:rPr>
    </w:lvl>
  </w:abstractNum>
  <w:abstractNum w:abstractNumId="13"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9A74EDB"/>
    <w:multiLevelType w:val="hybridMultilevel"/>
    <w:tmpl w:val="EAAC5CD8"/>
    <w:lvl w:ilvl="0" w:tplc="04160017">
      <w:start w:val="1"/>
      <w:numFmt w:val="lowerLetter"/>
      <w:lvlText w:val="%1)"/>
      <w:lvlJc w:val="left"/>
      <w:pPr>
        <w:ind w:left="2138" w:hanging="360"/>
      </w:pPr>
    </w:lvl>
    <w:lvl w:ilvl="1" w:tplc="04160019" w:tentative="1">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15"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6"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7" w15:restartNumberingAfterBreak="0">
    <w:nsid w:val="4D1B3BB0"/>
    <w:multiLevelType w:val="multilevel"/>
    <w:tmpl w:val="95DEF8B4"/>
    <w:lvl w:ilvl="0">
      <w:start w:val="2"/>
      <w:numFmt w:val="decimal"/>
      <w:lvlText w:val="%1"/>
      <w:lvlJc w:val="left"/>
      <w:pPr>
        <w:ind w:left="405" w:hanging="405"/>
      </w:pPr>
      <w:rPr>
        <w:rFonts w:eastAsiaTheme="minorHAnsi" w:hint="default"/>
      </w:rPr>
    </w:lvl>
    <w:lvl w:ilvl="1">
      <w:start w:val="1"/>
      <w:numFmt w:val="decimal"/>
      <w:lvlText w:val="%1.%2"/>
      <w:lvlJc w:val="left"/>
      <w:pPr>
        <w:ind w:left="765" w:hanging="405"/>
      </w:pPr>
      <w:rPr>
        <w:rFonts w:eastAsiaTheme="minorHAnsi" w:hint="default"/>
        <w:b/>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160" w:hanging="72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240" w:hanging="108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320" w:hanging="1440"/>
      </w:pPr>
      <w:rPr>
        <w:rFonts w:eastAsiaTheme="minorHAnsi" w:hint="default"/>
      </w:rPr>
    </w:lvl>
  </w:abstractNum>
  <w:abstractNum w:abstractNumId="18" w15:restartNumberingAfterBreak="0">
    <w:nsid w:val="54A0534D"/>
    <w:multiLevelType w:val="hybridMultilevel"/>
    <w:tmpl w:val="CB3A11AA"/>
    <w:lvl w:ilvl="0" w:tplc="645E0ACA">
      <w:numFmt w:val="bullet"/>
      <w:lvlText w:val=""/>
      <w:lvlJc w:val="left"/>
      <w:pPr>
        <w:ind w:left="720" w:hanging="360"/>
      </w:pPr>
      <w:rPr>
        <w:rFonts w:ascii="Symbol" w:eastAsiaTheme="minorHAnsi" w:hAnsi="Symbol" w:cstheme="minorBid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9" w15:restartNumberingAfterBreak="0">
    <w:nsid w:val="573256B8"/>
    <w:multiLevelType w:val="multilevel"/>
    <w:tmpl w:val="2BB2BBF8"/>
    <w:lvl w:ilvl="0">
      <w:start w:val="2"/>
      <w:numFmt w:val="decimal"/>
      <w:lvlText w:val="%1"/>
      <w:lvlJc w:val="left"/>
      <w:pPr>
        <w:ind w:left="360" w:hanging="360"/>
      </w:pPr>
      <w:rPr>
        <w:rFonts w:eastAsia="Times New Roman" w:hint="default"/>
        <w:b w:val="0"/>
        <w:color w:val="000000"/>
        <w:sz w:val="24"/>
      </w:rPr>
    </w:lvl>
    <w:lvl w:ilvl="1">
      <w:start w:val="1"/>
      <w:numFmt w:val="decimal"/>
      <w:lvlText w:val="%1.%2"/>
      <w:lvlJc w:val="left"/>
      <w:pPr>
        <w:ind w:left="720" w:hanging="360"/>
      </w:pPr>
      <w:rPr>
        <w:rFonts w:eastAsia="Times New Roman" w:hint="default"/>
        <w:b/>
        <w:color w:val="000000"/>
        <w:sz w:val="24"/>
      </w:rPr>
    </w:lvl>
    <w:lvl w:ilvl="2">
      <w:start w:val="1"/>
      <w:numFmt w:val="decimal"/>
      <w:lvlText w:val="%1.%2.%3"/>
      <w:lvlJc w:val="left"/>
      <w:pPr>
        <w:ind w:left="1440" w:hanging="720"/>
      </w:pPr>
      <w:rPr>
        <w:rFonts w:eastAsia="Times New Roman" w:hint="default"/>
        <w:b/>
        <w:color w:val="000000"/>
        <w:sz w:val="24"/>
      </w:rPr>
    </w:lvl>
    <w:lvl w:ilvl="3">
      <w:start w:val="1"/>
      <w:numFmt w:val="decimal"/>
      <w:lvlText w:val="%1.%2.%3.%4"/>
      <w:lvlJc w:val="left"/>
      <w:pPr>
        <w:ind w:left="1800" w:hanging="720"/>
      </w:pPr>
      <w:rPr>
        <w:rFonts w:eastAsia="Times New Roman" w:hint="default"/>
        <w:b w:val="0"/>
        <w:color w:val="000000"/>
        <w:sz w:val="24"/>
      </w:rPr>
    </w:lvl>
    <w:lvl w:ilvl="4">
      <w:start w:val="1"/>
      <w:numFmt w:val="decimal"/>
      <w:lvlText w:val="%1.%2.%3.%4.%5"/>
      <w:lvlJc w:val="left"/>
      <w:pPr>
        <w:ind w:left="2520" w:hanging="1080"/>
      </w:pPr>
      <w:rPr>
        <w:rFonts w:eastAsia="Times New Roman" w:hint="default"/>
        <w:b w:val="0"/>
        <w:color w:val="000000"/>
        <w:sz w:val="24"/>
      </w:rPr>
    </w:lvl>
    <w:lvl w:ilvl="5">
      <w:start w:val="1"/>
      <w:numFmt w:val="decimal"/>
      <w:lvlText w:val="%1.%2.%3.%4.%5.%6"/>
      <w:lvlJc w:val="left"/>
      <w:pPr>
        <w:ind w:left="2880" w:hanging="1080"/>
      </w:pPr>
      <w:rPr>
        <w:rFonts w:eastAsia="Times New Roman" w:hint="default"/>
        <w:b w:val="0"/>
        <w:color w:val="000000"/>
        <w:sz w:val="24"/>
      </w:rPr>
    </w:lvl>
    <w:lvl w:ilvl="6">
      <w:start w:val="1"/>
      <w:numFmt w:val="decimal"/>
      <w:lvlText w:val="%1.%2.%3.%4.%5.%6.%7"/>
      <w:lvlJc w:val="left"/>
      <w:pPr>
        <w:ind w:left="3600" w:hanging="1440"/>
      </w:pPr>
      <w:rPr>
        <w:rFonts w:eastAsia="Times New Roman" w:hint="default"/>
        <w:b w:val="0"/>
        <w:color w:val="000000"/>
        <w:sz w:val="24"/>
      </w:rPr>
    </w:lvl>
    <w:lvl w:ilvl="7">
      <w:start w:val="1"/>
      <w:numFmt w:val="decimal"/>
      <w:lvlText w:val="%1.%2.%3.%4.%5.%6.%7.%8"/>
      <w:lvlJc w:val="left"/>
      <w:pPr>
        <w:ind w:left="3960" w:hanging="1440"/>
      </w:pPr>
      <w:rPr>
        <w:rFonts w:eastAsia="Times New Roman" w:hint="default"/>
        <w:b w:val="0"/>
        <w:color w:val="000000"/>
        <w:sz w:val="24"/>
      </w:rPr>
    </w:lvl>
    <w:lvl w:ilvl="8">
      <w:start w:val="1"/>
      <w:numFmt w:val="decimal"/>
      <w:lvlText w:val="%1.%2.%3.%4.%5.%6.%7.%8.%9"/>
      <w:lvlJc w:val="left"/>
      <w:pPr>
        <w:ind w:left="4680" w:hanging="1800"/>
      </w:pPr>
      <w:rPr>
        <w:rFonts w:eastAsia="Times New Roman" w:hint="default"/>
        <w:b w:val="0"/>
        <w:color w:val="000000"/>
        <w:sz w:val="24"/>
      </w:rPr>
    </w:lvl>
  </w:abstractNum>
  <w:abstractNum w:abstractNumId="20"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1"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61EF50D6"/>
    <w:multiLevelType w:val="multilevel"/>
    <w:tmpl w:val="6EE82C2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65000CA3"/>
    <w:multiLevelType w:val="hybridMultilevel"/>
    <w:tmpl w:val="6864582C"/>
    <w:lvl w:ilvl="0" w:tplc="04160013">
      <w:start w:val="1"/>
      <w:numFmt w:val="upperRoman"/>
      <w:lvlText w:val="%1."/>
      <w:lvlJc w:val="righ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4" w15:restartNumberingAfterBreak="0">
    <w:nsid w:val="683513CA"/>
    <w:multiLevelType w:val="hybridMultilevel"/>
    <w:tmpl w:val="DC32FFF4"/>
    <w:lvl w:ilvl="0" w:tplc="04160017">
      <w:start w:val="1"/>
      <w:numFmt w:val="lowerLetter"/>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25" w15:restartNumberingAfterBreak="0">
    <w:nsid w:val="6DDD7F25"/>
    <w:multiLevelType w:val="hybridMultilevel"/>
    <w:tmpl w:val="28EE8D78"/>
    <w:lvl w:ilvl="0" w:tplc="04160017">
      <w:start w:val="1"/>
      <w:numFmt w:val="lowerLetter"/>
      <w:lvlText w:val="%1)"/>
      <w:lvlJc w:val="left"/>
      <w:pPr>
        <w:ind w:left="1920" w:hanging="360"/>
      </w:pPr>
    </w:lvl>
    <w:lvl w:ilvl="1" w:tplc="A5621548">
      <w:start w:val="1"/>
      <w:numFmt w:val="upperRoman"/>
      <w:lvlText w:val="%2."/>
      <w:lvlJc w:val="left"/>
      <w:pPr>
        <w:ind w:left="3000" w:hanging="720"/>
      </w:pPr>
      <w:rPr>
        <w:rFonts w:hint="default"/>
      </w:rPr>
    </w:lvl>
    <w:lvl w:ilvl="2" w:tplc="0416001B" w:tentative="1">
      <w:start w:val="1"/>
      <w:numFmt w:val="lowerRoman"/>
      <w:lvlText w:val="%3."/>
      <w:lvlJc w:val="right"/>
      <w:pPr>
        <w:ind w:left="3360" w:hanging="180"/>
      </w:pPr>
    </w:lvl>
    <w:lvl w:ilvl="3" w:tplc="0416000F" w:tentative="1">
      <w:start w:val="1"/>
      <w:numFmt w:val="decimal"/>
      <w:lvlText w:val="%4."/>
      <w:lvlJc w:val="left"/>
      <w:pPr>
        <w:ind w:left="4080" w:hanging="360"/>
      </w:pPr>
    </w:lvl>
    <w:lvl w:ilvl="4" w:tplc="04160019" w:tentative="1">
      <w:start w:val="1"/>
      <w:numFmt w:val="lowerLetter"/>
      <w:lvlText w:val="%5."/>
      <w:lvlJc w:val="left"/>
      <w:pPr>
        <w:ind w:left="4800" w:hanging="360"/>
      </w:pPr>
    </w:lvl>
    <w:lvl w:ilvl="5" w:tplc="0416001B" w:tentative="1">
      <w:start w:val="1"/>
      <w:numFmt w:val="lowerRoman"/>
      <w:lvlText w:val="%6."/>
      <w:lvlJc w:val="right"/>
      <w:pPr>
        <w:ind w:left="5520" w:hanging="180"/>
      </w:pPr>
    </w:lvl>
    <w:lvl w:ilvl="6" w:tplc="0416000F" w:tentative="1">
      <w:start w:val="1"/>
      <w:numFmt w:val="decimal"/>
      <w:lvlText w:val="%7."/>
      <w:lvlJc w:val="left"/>
      <w:pPr>
        <w:ind w:left="6240" w:hanging="360"/>
      </w:pPr>
    </w:lvl>
    <w:lvl w:ilvl="7" w:tplc="04160019" w:tentative="1">
      <w:start w:val="1"/>
      <w:numFmt w:val="lowerLetter"/>
      <w:lvlText w:val="%8."/>
      <w:lvlJc w:val="left"/>
      <w:pPr>
        <w:ind w:left="6960" w:hanging="360"/>
      </w:pPr>
    </w:lvl>
    <w:lvl w:ilvl="8" w:tplc="0416001B" w:tentative="1">
      <w:start w:val="1"/>
      <w:numFmt w:val="lowerRoman"/>
      <w:lvlText w:val="%9."/>
      <w:lvlJc w:val="right"/>
      <w:pPr>
        <w:ind w:left="7680" w:hanging="180"/>
      </w:pPr>
    </w:lvl>
  </w:abstractNum>
  <w:abstractNum w:abstractNumId="26" w15:restartNumberingAfterBreak="0">
    <w:nsid w:val="6FD74F93"/>
    <w:multiLevelType w:val="hybridMultilevel"/>
    <w:tmpl w:val="FA82FD9C"/>
    <w:lvl w:ilvl="0" w:tplc="56427ADC">
      <w:start w:val="1"/>
      <w:numFmt w:val="decimal"/>
      <w:pStyle w:val="Subttulo"/>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27" w15:restartNumberingAfterBreak="0">
    <w:nsid w:val="71760ADE"/>
    <w:multiLevelType w:val="hybridMultilevel"/>
    <w:tmpl w:val="E1FCFCD4"/>
    <w:lvl w:ilvl="0" w:tplc="537086B2">
      <w:start w:val="1"/>
      <w:numFmt w:val="decimal"/>
      <w:lvlText w:val="%1."/>
      <w:lvlJc w:val="left"/>
      <w:pPr>
        <w:ind w:left="581" w:hanging="360"/>
      </w:pPr>
      <w:rPr>
        <w:rFonts w:hint="default"/>
      </w:rPr>
    </w:lvl>
    <w:lvl w:ilvl="1" w:tplc="04160019" w:tentative="1">
      <w:start w:val="1"/>
      <w:numFmt w:val="lowerLetter"/>
      <w:lvlText w:val="%2."/>
      <w:lvlJc w:val="left"/>
      <w:pPr>
        <w:ind w:left="1301" w:hanging="360"/>
      </w:pPr>
    </w:lvl>
    <w:lvl w:ilvl="2" w:tplc="0416001B" w:tentative="1">
      <w:start w:val="1"/>
      <w:numFmt w:val="lowerRoman"/>
      <w:lvlText w:val="%3."/>
      <w:lvlJc w:val="right"/>
      <w:pPr>
        <w:ind w:left="2021" w:hanging="180"/>
      </w:pPr>
    </w:lvl>
    <w:lvl w:ilvl="3" w:tplc="0416000F" w:tentative="1">
      <w:start w:val="1"/>
      <w:numFmt w:val="decimal"/>
      <w:lvlText w:val="%4."/>
      <w:lvlJc w:val="left"/>
      <w:pPr>
        <w:ind w:left="2741" w:hanging="360"/>
      </w:pPr>
    </w:lvl>
    <w:lvl w:ilvl="4" w:tplc="04160019" w:tentative="1">
      <w:start w:val="1"/>
      <w:numFmt w:val="lowerLetter"/>
      <w:lvlText w:val="%5."/>
      <w:lvlJc w:val="left"/>
      <w:pPr>
        <w:ind w:left="3461" w:hanging="360"/>
      </w:pPr>
    </w:lvl>
    <w:lvl w:ilvl="5" w:tplc="0416001B" w:tentative="1">
      <w:start w:val="1"/>
      <w:numFmt w:val="lowerRoman"/>
      <w:lvlText w:val="%6."/>
      <w:lvlJc w:val="right"/>
      <w:pPr>
        <w:ind w:left="4181" w:hanging="180"/>
      </w:pPr>
    </w:lvl>
    <w:lvl w:ilvl="6" w:tplc="0416000F" w:tentative="1">
      <w:start w:val="1"/>
      <w:numFmt w:val="decimal"/>
      <w:lvlText w:val="%7."/>
      <w:lvlJc w:val="left"/>
      <w:pPr>
        <w:ind w:left="4901" w:hanging="360"/>
      </w:pPr>
    </w:lvl>
    <w:lvl w:ilvl="7" w:tplc="04160019" w:tentative="1">
      <w:start w:val="1"/>
      <w:numFmt w:val="lowerLetter"/>
      <w:lvlText w:val="%8."/>
      <w:lvlJc w:val="left"/>
      <w:pPr>
        <w:ind w:left="5621" w:hanging="360"/>
      </w:pPr>
    </w:lvl>
    <w:lvl w:ilvl="8" w:tplc="0416001B" w:tentative="1">
      <w:start w:val="1"/>
      <w:numFmt w:val="lowerRoman"/>
      <w:lvlText w:val="%9."/>
      <w:lvlJc w:val="right"/>
      <w:pPr>
        <w:ind w:left="6341" w:hanging="180"/>
      </w:pPr>
    </w:lvl>
  </w:abstractNum>
  <w:num w:numId="1" w16cid:durableId="1726371282">
    <w:abstractNumId w:val="0"/>
  </w:num>
  <w:num w:numId="2" w16cid:durableId="247740911">
    <w:abstractNumId w:val="16"/>
    <w:lvlOverride w:ilvl="0">
      <w:startOverride w:val="4"/>
    </w:lvlOverride>
  </w:num>
  <w:num w:numId="3" w16cid:durableId="104156183">
    <w:abstractNumId w:val="13"/>
  </w:num>
  <w:num w:numId="4" w16cid:durableId="766315604">
    <w:abstractNumId w:val="20"/>
  </w:num>
  <w:num w:numId="5" w16cid:durableId="514273108">
    <w:abstractNumId w:val="6"/>
  </w:num>
  <w:num w:numId="6" w16cid:durableId="455493697">
    <w:abstractNumId w:val="15"/>
  </w:num>
  <w:num w:numId="7" w16cid:durableId="809325358">
    <w:abstractNumId w:val="21"/>
  </w:num>
  <w:num w:numId="8" w16cid:durableId="1385640820">
    <w:abstractNumId w:val="8"/>
  </w:num>
  <w:num w:numId="9" w16cid:durableId="1728457880">
    <w:abstractNumId w:val="19"/>
  </w:num>
  <w:num w:numId="10" w16cid:durableId="409620775">
    <w:abstractNumId w:val="7"/>
  </w:num>
  <w:num w:numId="11" w16cid:durableId="1974211060">
    <w:abstractNumId w:val="2"/>
  </w:num>
  <w:num w:numId="12" w16cid:durableId="1679572844">
    <w:abstractNumId w:val="22"/>
  </w:num>
  <w:num w:numId="13" w16cid:durableId="1913076607">
    <w:abstractNumId w:val="23"/>
  </w:num>
  <w:num w:numId="14" w16cid:durableId="2119131433">
    <w:abstractNumId w:val="14"/>
  </w:num>
  <w:num w:numId="15" w16cid:durableId="86771149">
    <w:abstractNumId w:val="25"/>
  </w:num>
  <w:num w:numId="16" w16cid:durableId="631450046">
    <w:abstractNumId w:val="24"/>
  </w:num>
  <w:num w:numId="17" w16cid:durableId="2015645068">
    <w:abstractNumId w:val="1"/>
  </w:num>
  <w:num w:numId="18" w16cid:durableId="637687380">
    <w:abstractNumId w:val="17"/>
  </w:num>
  <w:num w:numId="19" w16cid:durableId="826943136">
    <w:abstractNumId w:val="11"/>
  </w:num>
  <w:num w:numId="20" w16cid:durableId="1992715720">
    <w:abstractNumId w:val="5"/>
  </w:num>
  <w:num w:numId="21" w16cid:durableId="124352211">
    <w:abstractNumId w:val="10"/>
  </w:num>
  <w:num w:numId="22" w16cid:durableId="1996182368">
    <w:abstractNumId w:val="3"/>
  </w:num>
  <w:num w:numId="23" w16cid:durableId="1919559117">
    <w:abstractNumId w:val="26"/>
  </w:num>
  <w:num w:numId="24" w16cid:durableId="580985565">
    <w:abstractNumId w:val="9"/>
  </w:num>
  <w:num w:numId="25" w16cid:durableId="259991450">
    <w:abstractNumId w:val="12"/>
  </w:num>
  <w:num w:numId="26" w16cid:durableId="2109351372">
    <w:abstractNumId w:val="27"/>
  </w:num>
  <w:num w:numId="27" w16cid:durableId="1674215263">
    <w:abstractNumId w:val="18"/>
  </w:num>
  <w:num w:numId="28" w16cid:durableId="244605937">
    <w:abstractNumId w:val="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pt-BR" w:vendorID="64" w:dllVersion="6" w:nlCheck="1" w:checkStyle="0"/>
  <w:activeWritingStyle w:appName="MSWord" w:lang="en-US" w:vendorID="64" w:dllVersion="6" w:nlCheck="1" w:checkStyle="1"/>
  <w:activeWritingStyle w:appName="MSWord" w:lang="pt-BR" w:vendorID="64" w:dllVersion="4096" w:nlCheck="1" w:checkStyle="0"/>
  <w:activeWritingStyle w:appName="MSWord" w:lang="en-US" w:vendorID="64" w:dllVersion="4096" w:nlCheck="1" w:checkStyle="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6F07"/>
    <w:rsid w:val="0000013F"/>
    <w:rsid w:val="00001EC6"/>
    <w:rsid w:val="00002266"/>
    <w:rsid w:val="00002488"/>
    <w:rsid w:val="0000263B"/>
    <w:rsid w:val="00003125"/>
    <w:rsid w:val="00003573"/>
    <w:rsid w:val="000042B9"/>
    <w:rsid w:val="00004501"/>
    <w:rsid w:val="00006423"/>
    <w:rsid w:val="00007318"/>
    <w:rsid w:val="00007DCE"/>
    <w:rsid w:val="00010E6C"/>
    <w:rsid w:val="00011661"/>
    <w:rsid w:val="00011D12"/>
    <w:rsid w:val="00011D1C"/>
    <w:rsid w:val="00011F41"/>
    <w:rsid w:val="0001320F"/>
    <w:rsid w:val="000139CA"/>
    <w:rsid w:val="0001474A"/>
    <w:rsid w:val="00015BB7"/>
    <w:rsid w:val="00016FEA"/>
    <w:rsid w:val="000170A9"/>
    <w:rsid w:val="0001783A"/>
    <w:rsid w:val="00020799"/>
    <w:rsid w:val="000207A0"/>
    <w:rsid w:val="00022F9E"/>
    <w:rsid w:val="00024DC1"/>
    <w:rsid w:val="00024E66"/>
    <w:rsid w:val="00026942"/>
    <w:rsid w:val="00031638"/>
    <w:rsid w:val="00032C6D"/>
    <w:rsid w:val="00033057"/>
    <w:rsid w:val="00033645"/>
    <w:rsid w:val="00033747"/>
    <w:rsid w:val="0003433E"/>
    <w:rsid w:val="00036997"/>
    <w:rsid w:val="00037C81"/>
    <w:rsid w:val="00037CB4"/>
    <w:rsid w:val="00037DFE"/>
    <w:rsid w:val="00037E72"/>
    <w:rsid w:val="00040108"/>
    <w:rsid w:val="000414EA"/>
    <w:rsid w:val="00041AB3"/>
    <w:rsid w:val="0004222A"/>
    <w:rsid w:val="00042DC1"/>
    <w:rsid w:val="00044055"/>
    <w:rsid w:val="000449A2"/>
    <w:rsid w:val="00044E73"/>
    <w:rsid w:val="00044F48"/>
    <w:rsid w:val="000451C9"/>
    <w:rsid w:val="000455C6"/>
    <w:rsid w:val="000463A6"/>
    <w:rsid w:val="00047086"/>
    <w:rsid w:val="000511A9"/>
    <w:rsid w:val="000515A2"/>
    <w:rsid w:val="000516DE"/>
    <w:rsid w:val="00051BB2"/>
    <w:rsid w:val="00052CD9"/>
    <w:rsid w:val="000533DE"/>
    <w:rsid w:val="0005365E"/>
    <w:rsid w:val="000543FD"/>
    <w:rsid w:val="00054C31"/>
    <w:rsid w:val="0005504C"/>
    <w:rsid w:val="0005568A"/>
    <w:rsid w:val="00055ACC"/>
    <w:rsid w:val="00056010"/>
    <w:rsid w:val="00057551"/>
    <w:rsid w:val="00057CF2"/>
    <w:rsid w:val="000603CF"/>
    <w:rsid w:val="00060EDF"/>
    <w:rsid w:val="00061214"/>
    <w:rsid w:val="00061D27"/>
    <w:rsid w:val="00063DE0"/>
    <w:rsid w:val="00064638"/>
    <w:rsid w:val="00064ECB"/>
    <w:rsid w:val="00065BCD"/>
    <w:rsid w:val="000669A8"/>
    <w:rsid w:val="00066B7B"/>
    <w:rsid w:val="00067A73"/>
    <w:rsid w:val="00067B70"/>
    <w:rsid w:val="00067CAE"/>
    <w:rsid w:val="00067F42"/>
    <w:rsid w:val="0007008E"/>
    <w:rsid w:val="0007009F"/>
    <w:rsid w:val="00070112"/>
    <w:rsid w:val="00070E05"/>
    <w:rsid w:val="00070FC9"/>
    <w:rsid w:val="00071167"/>
    <w:rsid w:val="000711E2"/>
    <w:rsid w:val="00071759"/>
    <w:rsid w:val="00074AD7"/>
    <w:rsid w:val="00074B83"/>
    <w:rsid w:val="00074C73"/>
    <w:rsid w:val="00074C7E"/>
    <w:rsid w:val="00075671"/>
    <w:rsid w:val="0007593F"/>
    <w:rsid w:val="00075C3B"/>
    <w:rsid w:val="000763BA"/>
    <w:rsid w:val="00076B70"/>
    <w:rsid w:val="000801D8"/>
    <w:rsid w:val="00081CC2"/>
    <w:rsid w:val="00083C58"/>
    <w:rsid w:val="000841ED"/>
    <w:rsid w:val="00084582"/>
    <w:rsid w:val="000847C4"/>
    <w:rsid w:val="00084AF5"/>
    <w:rsid w:val="00085D84"/>
    <w:rsid w:val="0008732B"/>
    <w:rsid w:val="00087344"/>
    <w:rsid w:val="00090404"/>
    <w:rsid w:val="00094301"/>
    <w:rsid w:val="00094981"/>
    <w:rsid w:val="00094BB9"/>
    <w:rsid w:val="0009508B"/>
    <w:rsid w:val="00095476"/>
    <w:rsid w:val="00095F6A"/>
    <w:rsid w:val="00096404"/>
    <w:rsid w:val="00097B3D"/>
    <w:rsid w:val="000A0B4C"/>
    <w:rsid w:val="000A1023"/>
    <w:rsid w:val="000A105E"/>
    <w:rsid w:val="000A198B"/>
    <w:rsid w:val="000A2892"/>
    <w:rsid w:val="000A2908"/>
    <w:rsid w:val="000A35D7"/>
    <w:rsid w:val="000A3F7A"/>
    <w:rsid w:val="000A4570"/>
    <w:rsid w:val="000A4CAD"/>
    <w:rsid w:val="000A5B45"/>
    <w:rsid w:val="000A65AF"/>
    <w:rsid w:val="000A67BB"/>
    <w:rsid w:val="000A6943"/>
    <w:rsid w:val="000A6985"/>
    <w:rsid w:val="000A7D30"/>
    <w:rsid w:val="000A7FF8"/>
    <w:rsid w:val="000B007F"/>
    <w:rsid w:val="000B0391"/>
    <w:rsid w:val="000B08D8"/>
    <w:rsid w:val="000B10C0"/>
    <w:rsid w:val="000B3056"/>
    <w:rsid w:val="000B4177"/>
    <w:rsid w:val="000B4ADB"/>
    <w:rsid w:val="000B4B99"/>
    <w:rsid w:val="000B5F41"/>
    <w:rsid w:val="000B6A29"/>
    <w:rsid w:val="000C019F"/>
    <w:rsid w:val="000C03F5"/>
    <w:rsid w:val="000C25DF"/>
    <w:rsid w:val="000C3016"/>
    <w:rsid w:val="000C348A"/>
    <w:rsid w:val="000C3EC9"/>
    <w:rsid w:val="000C49BB"/>
    <w:rsid w:val="000C5080"/>
    <w:rsid w:val="000C5A02"/>
    <w:rsid w:val="000C5AC3"/>
    <w:rsid w:val="000C5DA3"/>
    <w:rsid w:val="000C63FB"/>
    <w:rsid w:val="000D00B9"/>
    <w:rsid w:val="000D0122"/>
    <w:rsid w:val="000D069D"/>
    <w:rsid w:val="000D0722"/>
    <w:rsid w:val="000D20AA"/>
    <w:rsid w:val="000D2E20"/>
    <w:rsid w:val="000D4D5E"/>
    <w:rsid w:val="000D6E34"/>
    <w:rsid w:val="000D7B8A"/>
    <w:rsid w:val="000E0B1D"/>
    <w:rsid w:val="000E0F1B"/>
    <w:rsid w:val="000E10B9"/>
    <w:rsid w:val="000E1181"/>
    <w:rsid w:val="000E12E7"/>
    <w:rsid w:val="000E14F2"/>
    <w:rsid w:val="000E1E3F"/>
    <w:rsid w:val="000E2BBD"/>
    <w:rsid w:val="000E3747"/>
    <w:rsid w:val="000E3AFA"/>
    <w:rsid w:val="000E4CB1"/>
    <w:rsid w:val="000E5255"/>
    <w:rsid w:val="000F0105"/>
    <w:rsid w:val="000F05D3"/>
    <w:rsid w:val="000F08AC"/>
    <w:rsid w:val="000F36EE"/>
    <w:rsid w:val="000F3B1D"/>
    <w:rsid w:val="000F3E39"/>
    <w:rsid w:val="000F3ED1"/>
    <w:rsid w:val="000F4651"/>
    <w:rsid w:val="000F4DAD"/>
    <w:rsid w:val="000F5225"/>
    <w:rsid w:val="000F58DB"/>
    <w:rsid w:val="000F5C1A"/>
    <w:rsid w:val="000F6841"/>
    <w:rsid w:val="000F7464"/>
    <w:rsid w:val="000F7F06"/>
    <w:rsid w:val="00101959"/>
    <w:rsid w:val="0010213B"/>
    <w:rsid w:val="001023B4"/>
    <w:rsid w:val="001029B2"/>
    <w:rsid w:val="001049E2"/>
    <w:rsid w:val="00105533"/>
    <w:rsid w:val="00105F99"/>
    <w:rsid w:val="001061F5"/>
    <w:rsid w:val="001065B9"/>
    <w:rsid w:val="00107293"/>
    <w:rsid w:val="0011022D"/>
    <w:rsid w:val="001104AF"/>
    <w:rsid w:val="00110FE7"/>
    <w:rsid w:val="00113FB8"/>
    <w:rsid w:val="00115829"/>
    <w:rsid w:val="0011627C"/>
    <w:rsid w:val="001166E9"/>
    <w:rsid w:val="001168C0"/>
    <w:rsid w:val="00116A7B"/>
    <w:rsid w:val="00116FB6"/>
    <w:rsid w:val="00117DF4"/>
    <w:rsid w:val="00122781"/>
    <w:rsid w:val="001229B8"/>
    <w:rsid w:val="0012338E"/>
    <w:rsid w:val="001248F2"/>
    <w:rsid w:val="00124E16"/>
    <w:rsid w:val="00124F2D"/>
    <w:rsid w:val="001251C4"/>
    <w:rsid w:val="00125836"/>
    <w:rsid w:val="00125F36"/>
    <w:rsid w:val="00127832"/>
    <w:rsid w:val="00127E7A"/>
    <w:rsid w:val="001317DC"/>
    <w:rsid w:val="00131812"/>
    <w:rsid w:val="001332EB"/>
    <w:rsid w:val="00133715"/>
    <w:rsid w:val="001339C2"/>
    <w:rsid w:val="00134765"/>
    <w:rsid w:val="0013483E"/>
    <w:rsid w:val="00134910"/>
    <w:rsid w:val="0013498E"/>
    <w:rsid w:val="00134A85"/>
    <w:rsid w:val="00134EA7"/>
    <w:rsid w:val="0013516E"/>
    <w:rsid w:val="00135B5F"/>
    <w:rsid w:val="00137994"/>
    <w:rsid w:val="00137B50"/>
    <w:rsid w:val="001405DB"/>
    <w:rsid w:val="0014113A"/>
    <w:rsid w:val="001411B0"/>
    <w:rsid w:val="00141A06"/>
    <w:rsid w:val="00141CFC"/>
    <w:rsid w:val="00141F25"/>
    <w:rsid w:val="00142252"/>
    <w:rsid w:val="00142B1D"/>
    <w:rsid w:val="00142CBA"/>
    <w:rsid w:val="00143387"/>
    <w:rsid w:val="001438EA"/>
    <w:rsid w:val="00143C3E"/>
    <w:rsid w:val="00144B43"/>
    <w:rsid w:val="00144FBC"/>
    <w:rsid w:val="00146748"/>
    <w:rsid w:val="00146A42"/>
    <w:rsid w:val="001472B3"/>
    <w:rsid w:val="001476BA"/>
    <w:rsid w:val="00147945"/>
    <w:rsid w:val="001509B1"/>
    <w:rsid w:val="00150C7C"/>
    <w:rsid w:val="00151D87"/>
    <w:rsid w:val="00152308"/>
    <w:rsid w:val="00153B9F"/>
    <w:rsid w:val="00155275"/>
    <w:rsid w:val="0015546D"/>
    <w:rsid w:val="001559CC"/>
    <w:rsid w:val="00155B4B"/>
    <w:rsid w:val="00155C28"/>
    <w:rsid w:val="0015632E"/>
    <w:rsid w:val="0015739E"/>
    <w:rsid w:val="00157750"/>
    <w:rsid w:val="00160976"/>
    <w:rsid w:val="0016199D"/>
    <w:rsid w:val="00162A55"/>
    <w:rsid w:val="001632F0"/>
    <w:rsid w:val="00163300"/>
    <w:rsid w:val="00163460"/>
    <w:rsid w:val="00163AF5"/>
    <w:rsid w:val="00164D53"/>
    <w:rsid w:val="00164F94"/>
    <w:rsid w:val="00166C39"/>
    <w:rsid w:val="00167078"/>
    <w:rsid w:val="001678F8"/>
    <w:rsid w:val="00167F46"/>
    <w:rsid w:val="00172F96"/>
    <w:rsid w:val="001735A5"/>
    <w:rsid w:val="001740F0"/>
    <w:rsid w:val="00174C19"/>
    <w:rsid w:val="00175592"/>
    <w:rsid w:val="00175783"/>
    <w:rsid w:val="00175C14"/>
    <w:rsid w:val="001761B5"/>
    <w:rsid w:val="00177102"/>
    <w:rsid w:val="0018065D"/>
    <w:rsid w:val="001809EB"/>
    <w:rsid w:val="00180C42"/>
    <w:rsid w:val="00181AF4"/>
    <w:rsid w:val="00181D5E"/>
    <w:rsid w:val="001823AF"/>
    <w:rsid w:val="00182B25"/>
    <w:rsid w:val="0018351D"/>
    <w:rsid w:val="001845C9"/>
    <w:rsid w:val="00184CFA"/>
    <w:rsid w:val="0018735D"/>
    <w:rsid w:val="001873C4"/>
    <w:rsid w:val="00187765"/>
    <w:rsid w:val="00187B1B"/>
    <w:rsid w:val="0019121F"/>
    <w:rsid w:val="0019154B"/>
    <w:rsid w:val="001931F0"/>
    <w:rsid w:val="0019351D"/>
    <w:rsid w:val="001936F4"/>
    <w:rsid w:val="00194523"/>
    <w:rsid w:val="00194564"/>
    <w:rsid w:val="00194710"/>
    <w:rsid w:val="0019583F"/>
    <w:rsid w:val="00197197"/>
    <w:rsid w:val="001A05A4"/>
    <w:rsid w:val="001A10AA"/>
    <w:rsid w:val="001A14A8"/>
    <w:rsid w:val="001A1759"/>
    <w:rsid w:val="001A189D"/>
    <w:rsid w:val="001A37F8"/>
    <w:rsid w:val="001A3937"/>
    <w:rsid w:val="001A3BC1"/>
    <w:rsid w:val="001A3E0F"/>
    <w:rsid w:val="001A4C66"/>
    <w:rsid w:val="001A4E00"/>
    <w:rsid w:val="001A5590"/>
    <w:rsid w:val="001A5669"/>
    <w:rsid w:val="001A6E3C"/>
    <w:rsid w:val="001A7947"/>
    <w:rsid w:val="001A79DF"/>
    <w:rsid w:val="001A7A31"/>
    <w:rsid w:val="001B04F0"/>
    <w:rsid w:val="001B2EDA"/>
    <w:rsid w:val="001B3674"/>
    <w:rsid w:val="001B3CDA"/>
    <w:rsid w:val="001B54AC"/>
    <w:rsid w:val="001B610E"/>
    <w:rsid w:val="001B6438"/>
    <w:rsid w:val="001B6A78"/>
    <w:rsid w:val="001C0C42"/>
    <w:rsid w:val="001C22F7"/>
    <w:rsid w:val="001C303D"/>
    <w:rsid w:val="001C3226"/>
    <w:rsid w:val="001C431D"/>
    <w:rsid w:val="001C4952"/>
    <w:rsid w:val="001C4BD3"/>
    <w:rsid w:val="001C5A58"/>
    <w:rsid w:val="001C6593"/>
    <w:rsid w:val="001C750C"/>
    <w:rsid w:val="001C7E2E"/>
    <w:rsid w:val="001D141B"/>
    <w:rsid w:val="001D2550"/>
    <w:rsid w:val="001D2940"/>
    <w:rsid w:val="001D2B66"/>
    <w:rsid w:val="001D315E"/>
    <w:rsid w:val="001D479A"/>
    <w:rsid w:val="001D590B"/>
    <w:rsid w:val="001D61CA"/>
    <w:rsid w:val="001D672D"/>
    <w:rsid w:val="001D6D42"/>
    <w:rsid w:val="001D6EAE"/>
    <w:rsid w:val="001D78BB"/>
    <w:rsid w:val="001D797B"/>
    <w:rsid w:val="001E0407"/>
    <w:rsid w:val="001E0E78"/>
    <w:rsid w:val="001E101C"/>
    <w:rsid w:val="001E2424"/>
    <w:rsid w:val="001E2933"/>
    <w:rsid w:val="001E32D6"/>
    <w:rsid w:val="001E3B12"/>
    <w:rsid w:val="001E470F"/>
    <w:rsid w:val="001E4B6E"/>
    <w:rsid w:val="001E5415"/>
    <w:rsid w:val="001E69D9"/>
    <w:rsid w:val="001F07B1"/>
    <w:rsid w:val="001F09B4"/>
    <w:rsid w:val="001F1819"/>
    <w:rsid w:val="001F255B"/>
    <w:rsid w:val="001F590E"/>
    <w:rsid w:val="001F633F"/>
    <w:rsid w:val="001F705C"/>
    <w:rsid w:val="001F7EF0"/>
    <w:rsid w:val="00200277"/>
    <w:rsid w:val="0020127B"/>
    <w:rsid w:val="00202523"/>
    <w:rsid w:val="00202AAE"/>
    <w:rsid w:val="002030E4"/>
    <w:rsid w:val="00203419"/>
    <w:rsid w:val="002038A7"/>
    <w:rsid w:val="002038D0"/>
    <w:rsid w:val="00203AE3"/>
    <w:rsid w:val="0020420A"/>
    <w:rsid w:val="00204406"/>
    <w:rsid w:val="00204ACF"/>
    <w:rsid w:val="0020647E"/>
    <w:rsid w:val="00206831"/>
    <w:rsid w:val="002074BA"/>
    <w:rsid w:val="00207E70"/>
    <w:rsid w:val="002115F6"/>
    <w:rsid w:val="00212642"/>
    <w:rsid w:val="00212A69"/>
    <w:rsid w:val="00213D7D"/>
    <w:rsid w:val="00214F4A"/>
    <w:rsid w:val="002154F6"/>
    <w:rsid w:val="0021695D"/>
    <w:rsid w:val="00216EF0"/>
    <w:rsid w:val="0021730B"/>
    <w:rsid w:val="00217DF4"/>
    <w:rsid w:val="00221169"/>
    <w:rsid w:val="002214D8"/>
    <w:rsid w:val="00223378"/>
    <w:rsid w:val="002265F7"/>
    <w:rsid w:val="00226F8D"/>
    <w:rsid w:val="002274A6"/>
    <w:rsid w:val="0022753B"/>
    <w:rsid w:val="0023132D"/>
    <w:rsid w:val="002329DD"/>
    <w:rsid w:val="00233A87"/>
    <w:rsid w:val="00233B52"/>
    <w:rsid w:val="00234366"/>
    <w:rsid w:val="002358C1"/>
    <w:rsid w:val="002360EA"/>
    <w:rsid w:val="002361DE"/>
    <w:rsid w:val="00236247"/>
    <w:rsid w:val="002363F0"/>
    <w:rsid w:val="00237735"/>
    <w:rsid w:val="00237C1E"/>
    <w:rsid w:val="002403C6"/>
    <w:rsid w:val="00241143"/>
    <w:rsid w:val="0024263A"/>
    <w:rsid w:val="00244DC7"/>
    <w:rsid w:val="0024533F"/>
    <w:rsid w:val="00245455"/>
    <w:rsid w:val="00245D85"/>
    <w:rsid w:val="0024725D"/>
    <w:rsid w:val="00251520"/>
    <w:rsid w:val="00251A5F"/>
    <w:rsid w:val="0025212E"/>
    <w:rsid w:val="002528FA"/>
    <w:rsid w:val="00252DC3"/>
    <w:rsid w:val="002537F6"/>
    <w:rsid w:val="00256099"/>
    <w:rsid w:val="002602A0"/>
    <w:rsid w:val="00260C36"/>
    <w:rsid w:val="002610DC"/>
    <w:rsid w:val="002615D2"/>
    <w:rsid w:val="00264B0A"/>
    <w:rsid w:val="002652C5"/>
    <w:rsid w:val="00265A73"/>
    <w:rsid w:val="00266A72"/>
    <w:rsid w:val="00266B67"/>
    <w:rsid w:val="0026769C"/>
    <w:rsid w:val="00267983"/>
    <w:rsid w:val="00270EB1"/>
    <w:rsid w:val="00271691"/>
    <w:rsid w:val="00273BC0"/>
    <w:rsid w:val="002741DD"/>
    <w:rsid w:val="00274C9A"/>
    <w:rsid w:val="00274DB0"/>
    <w:rsid w:val="00275A30"/>
    <w:rsid w:val="00276345"/>
    <w:rsid w:val="00276743"/>
    <w:rsid w:val="0027677A"/>
    <w:rsid w:val="00276AA9"/>
    <w:rsid w:val="00276ABD"/>
    <w:rsid w:val="00276F14"/>
    <w:rsid w:val="00277DBD"/>
    <w:rsid w:val="00280116"/>
    <w:rsid w:val="002804FF"/>
    <w:rsid w:val="00280747"/>
    <w:rsid w:val="002814B6"/>
    <w:rsid w:val="002817D8"/>
    <w:rsid w:val="00281B5E"/>
    <w:rsid w:val="00282EEF"/>
    <w:rsid w:val="002837F4"/>
    <w:rsid w:val="00283804"/>
    <w:rsid w:val="002865BF"/>
    <w:rsid w:val="002867EA"/>
    <w:rsid w:val="0028687D"/>
    <w:rsid w:val="002877E0"/>
    <w:rsid w:val="00290E41"/>
    <w:rsid w:val="00292996"/>
    <w:rsid w:val="00293857"/>
    <w:rsid w:val="00293D8F"/>
    <w:rsid w:val="00294346"/>
    <w:rsid w:val="002957EF"/>
    <w:rsid w:val="002959BA"/>
    <w:rsid w:val="00295BBF"/>
    <w:rsid w:val="0029740D"/>
    <w:rsid w:val="002A00C6"/>
    <w:rsid w:val="002A02A3"/>
    <w:rsid w:val="002A067A"/>
    <w:rsid w:val="002A131E"/>
    <w:rsid w:val="002A409F"/>
    <w:rsid w:val="002A6FC7"/>
    <w:rsid w:val="002A722C"/>
    <w:rsid w:val="002B02ED"/>
    <w:rsid w:val="002B0845"/>
    <w:rsid w:val="002B0A80"/>
    <w:rsid w:val="002B0C0E"/>
    <w:rsid w:val="002B14B0"/>
    <w:rsid w:val="002B1A7E"/>
    <w:rsid w:val="002B1AA5"/>
    <w:rsid w:val="002B2653"/>
    <w:rsid w:val="002B2F20"/>
    <w:rsid w:val="002B3667"/>
    <w:rsid w:val="002B3BA3"/>
    <w:rsid w:val="002B4053"/>
    <w:rsid w:val="002B42F9"/>
    <w:rsid w:val="002B62B1"/>
    <w:rsid w:val="002B6B8E"/>
    <w:rsid w:val="002B70F4"/>
    <w:rsid w:val="002C0DB3"/>
    <w:rsid w:val="002C1169"/>
    <w:rsid w:val="002C1F8F"/>
    <w:rsid w:val="002C225C"/>
    <w:rsid w:val="002C3CB7"/>
    <w:rsid w:val="002C534D"/>
    <w:rsid w:val="002C585E"/>
    <w:rsid w:val="002C686C"/>
    <w:rsid w:val="002C69FD"/>
    <w:rsid w:val="002C73E8"/>
    <w:rsid w:val="002C7F12"/>
    <w:rsid w:val="002D0051"/>
    <w:rsid w:val="002D023A"/>
    <w:rsid w:val="002D0929"/>
    <w:rsid w:val="002D1590"/>
    <w:rsid w:val="002D201C"/>
    <w:rsid w:val="002D246A"/>
    <w:rsid w:val="002D28BC"/>
    <w:rsid w:val="002D374E"/>
    <w:rsid w:val="002D4959"/>
    <w:rsid w:val="002D552A"/>
    <w:rsid w:val="002D5A99"/>
    <w:rsid w:val="002D5F0C"/>
    <w:rsid w:val="002D6E2C"/>
    <w:rsid w:val="002D76E9"/>
    <w:rsid w:val="002E0B84"/>
    <w:rsid w:val="002E1ED3"/>
    <w:rsid w:val="002E218F"/>
    <w:rsid w:val="002E31AC"/>
    <w:rsid w:val="002E3DB9"/>
    <w:rsid w:val="002E43DA"/>
    <w:rsid w:val="002E47CF"/>
    <w:rsid w:val="002E7621"/>
    <w:rsid w:val="002E7807"/>
    <w:rsid w:val="002F19C9"/>
    <w:rsid w:val="002F19F4"/>
    <w:rsid w:val="002F1D04"/>
    <w:rsid w:val="002F2904"/>
    <w:rsid w:val="002F2CC7"/>
    <w:rsid w:val="002F2E9E"/>
    <w:rsid w:val="002F4626"/>
    <w:rsid w:val="002F51B3"/>
    <w:rsid w:val="002F57F5"/>
    <w:rsid w:val="002F588D"/>
    <w:rsid w:val="002F6982"/>
    <w:rsid w:val="003004D8"/>
    <w:rsid w:val="0030133E"/>
    <w:rsid w:val="003024C2"/>
    <w:rsid w:val="0030354C"/>
    <w:rsid w:val="00303A0B"/>
    <w:rsid w:val="00303A10"/>
    <w:rsid w:val="00304834"/>
    <w:rsid w:val="00304E14"/>
    <w:rsid w:val="00305550"/>
    <w:rsid w:val="0030577F"/>
    <w:rsid w:val="00305B40"/>
    <w:rsid w:val="003067C9"/>
    <w:rsid w:val="00306EE5"/>
    <w:rsid w:val="00307DA6"/>
    <w:rsid w:val="00307F76"/>
    <w:rsid w:val="003106C0"/>
    <w:rsid w:val="00310C2A"/>
    <w:rsid w:val="0031141B"/>
    <w:rsid w:val="00311776"/>
    <w:rsid w:val="00311A59"/>
    <w:rsid w:val="00313415"/>
    <w:rsid w:val="00313F8E"/>
    <w:rsid w:val="0031526B"/>
    <w:rsid w:val="00317268"/>
    <w:rsid w:val="00320387"/>
    <w:rsid w:val="00320E9B"/>
    <w:rsid w:val="003212F6"/>
    <w:rsid w:val="0032135F"/>
    <w:rsid w:val="00323F51"/>
    <w:rsid w:val="0032460E"/>
    <w:rsid w:val="00324B00"/>
    <w:rsid w:val="00324B33"/>
    <w:rsid w:val="00324F89"/>
    <w:rsid w:val="00325AAF"/>
    <w:rsid w:val="00325BCC"/>
    <w:rsid w:val="00325FB8"/>
    <w:rsid w:val="003267C4"/>
    <w:rsid w:val="00326C44"/>
    <w:rsid w:val="00326E46"/>
    <w:rsid w:val="0032751C"/>
    <w:rsid w:val="00327A3C"/>
    <w:rsid w:val="003308D5"/>
    <w:rsid w:val="00330CC0"/>
    <w:rsid w:val="003314A0"/>
    <w:rsid w:val="00331507"/>
    <w:rsid w:val="003315BF"/>
    <w:rsid w:val="00331F02"/>
    <w:rsid w:val="00336006"/>
    <w:rsid w:val="00336F38"/>
    <w:rsid w:val="00337164"/>
    <w:rsid w:val="003375E4"/>
    <w:rsid w:val="00342B13"/>
    <w:rsid w:val="00345FEE"/>
    <w:rsid w:val="00346E0F"/>
    <w:rsid w:val="0034733F"/>
    <w:rsid w:val="00347B4C"/>
    <w:rsid w:val="003500C7"/>
    <w:rsid w:val="003517F7"/>
    <w:rsid w:val="00351D5C"/>
    <w:rsid w:val="00352369"/>
    <w:rsid w:val="0035391F"/>
    <w:rsid w:val="003546B4"/>
    <w:rsid w:val="00354874"/>
    <w:rsid w:val="00354F4E"/>
    <w:rsid w:val="003555A7"/>
    <w:rsid w:val="00355789"/>
    <w:rsid w:val="003564F5"/>
    <w:rsid w:val="00357521"/>
    <w:rsid w:val="00357982"/>
    <w:rsid w:val="00360200"/>
    <w:rsid w:val="0036093F"/>
    <w:rsid w:val="00360EF1"/>
    <w:rsid w:val="00361B66"/>
    <w:rsid w:val="00361CFB"/>
    <w:rsid w:val="00361FDC"/>
    <w:rsid w:val="00362F41"/>
    <w:rsid w:val="00363476"/>
    <w:rsid w:val="00363AD2"/>
    <w:rsid w:val="00363C6E"/>
    <w:rsid w:val="0036443D"/>
    <w:rsid w:val="00364E0B"/>
    <w:rsid w:val="0036508F"/>
    <w:rsid w:val="00365891"/>
    <w:rsid w:val="00365B76"/>
    <w:rsid w:val="00366932"/>
    <w:rsid w:val="003669EC"/>
    <w:rsid w:val="00366D79"/>
    <w:rsid w:val="00367456"/>
    <w:rsid w:val="00370466"/>
    <w:rsid w:val="0037166F"/>
    <w:rsid w:val="00372020"/>
    <w:rsid w:val="00372D73"/>
    <w:rsid w:val="00373FCF"/>
    <w:rsid w:val="00377238"/>
    <w:rsid w:val="00377822"/>
    <w:rsid w:val="0038087C"/>
    <w:rsid w:val="003817EA"/>
    <w:rsid w:val="00381A60"/>
    <w:rsid w:val="00381BDD"/>
    <w:rsid w:val="003820E8"/>
    <w:rsid w:val="00382697"/>
    <w:rsid w:val="00382968"/>
    <w:rsid w:val="00384DFD"/>
    <w:rsid w:val="003861EF"/>
    <w:rsid w:val="003866E5"/>
    <w:rsid w:val="00386A29"/>
    <w:rsid w:val="00386BDB"/>
    <w:rsid w:val="00387A55"/>
    <w:rsid w:val="00390204"/>
    <w:rsid w:val="003909F9"/>
    <w:rsid w:val="00392653"/>
    <w:rsid w:val="00392DD8"/>
    <w:rsid w:val="00393C8A"/>
    <w:rsid w:val="00394860"/>
    <w:rsid w:val="00397B6D"/>
    <w:rsid w:val="003A00A3"/>
    <w:rsid w:val="003A2799"/>
    <w:rsid w:val="003A31C3"/>
    <w:rsid w:val="003A3D14"/>
    <w:rsid w:val="003A4C41"/>
    <w:rsid w:val="003A6118"/>
    <w:rsid w:val="003A6D8D"/>
    <w:rsid w:val="003A7744"/>
    <w:rsid w:val="003B1649"/>
    <w:rsid w:val="003B1BCC"/>
    <w:rsid w:val="003B1C78"/>
    <w:rsid w:val="003B2FE2"/>
    <w:rsid w:val="003B37FB"/>
    <w:rsid w:val="003B3914"/>
    <w:rsid w:val="003B4218"/>
    <w:rsid w:val="003B48D4"/>
    <w:rsid w:val="003B4A66"/>
    <w:rsid w:val="003B5270"/>
    <w:rsid w:val="003B6CE9"/>
    <w:rsid w:val="003B74B6"/>
    <w:rsid w:val="003B7C0B"/>
    <w:rsid w:val="003C1140"/>
    <w:rsid w:val="003C1309"/>
    <w:rsid w:val="003C1A62"/>
    <w:rsid w:val="003C1E55"/>
    <w:rsid w:val="003C252D"/>
    <w:rsid w:val="003C262C"/>
    <w:rsid w:val="003C3536"/>
    <w:rsid w:val="003C387C"/>
    <w:rsid w:val="003C5DBC"/>
    <w:rsid w:val="003C68C9"/>
    <w:rsid w:val="003C6EB4"/>
    <w:rsid w:val="003C7282"/>
    <w:rsid w:val="003D1BCD"/>
    <w:rsid w:val="003D1FE1"/>
    <w:rsid w:val="003D3679"/>
    <w:rsid w:val="003D6863"/>
    <w:rsid w:val="003D6E4A"/>
    <w:rsid w:val="003D7668"/>
    <w:rsid w:val="003D7E8F"/>
    <w:rsid w:val="003E0190"/>
    <w:rsid w:val="003E041C"/>
    <w:rsid w:val="003E1195"/>
    <w:rsid w:val="003E59C4"/>
    <w:rsid w:val="003E6560"/>
    <w:rsid w:val="003F0664"/>
    <w:rsid w:val="003F0699"/>
    <w:rsid w:val="003F0BC5"/>
    <w:rsid w:val="003F2566"/>
    <w:rsid w:val="003F2E61"/>
    <w:rsid w:val="003F2EAD"/>
    <w:rsid w:val="003F46CF"/>
    <w:rsid w:val="003F52D8"/>
    <w:rsid w:val="003F5381"/>
    <w:rsid w:val="003F60EB"/>
    <w:rsid w:val="003F64E7"/>
    <w:rsid w:val="003F6F4F"/>
    <w:rsid w:val="004003DE"/>
    <w:rsid w:val="00400806"/>
    <w:rsid w:val="00401AB9"/>
    <w:rsid w:val="00402304"/>
    <w:rsid w:val="00404577"/>
    <w:rsid w:val="00404BBB"/>
    <w:rsid w:val="00405302"/>
    <w:rsid w:val="00405743"/>
    <w:rsid w:val="00405FA2"/>
    <w:rsid w:val="0040621E"/>
    <w:rsid w:val="004063A6"/>
    <w:rsid w:val="0040657C"/>
    <w:rsid w:val="00407189"/>
    <w:rsid w:val="00407299"/>
    <w:rsid w:val="004079ED"/>
    <w:rsid w:val="00407F47"/>
    <w:rsid w:val="00410A7B"/>
    <w:rsid w:val="00410B1E"/>
    <w:rsid w:val="00411034"/>
    <w:rsid w:val="004113BE"/>
    <w:rsid w:val="00411A1E"/>
    <w:rsid w:val="004145DD"/>
    <w:rsid w:val="00414D53"/>
    <w:rsid w:val="00414FEF"/>
    <w:rsid w:val="00416B73"/>
    <w:rsid w:val="0041723C"/>
    <w:rsid w:val="00421419"/>
    <w:rsid w:val="004214F4"/>
    <w:rsid w:val="00421CC3"/>
    <w:rsid w:val="00422935"/>
    <w:rsid w:val="004237A2"/>
    <w:rsid w:val="00423A52"/>
    <w:rsid w:val="00423CC5"/>
    <w:rsid w:val="00424200"/>
    <w:rsid w:val="00425DE5"/>
    <w:rsid w:val="00425F92"/>
    <w:rsid w:val="00426232"/>
    <w:rsid w:val="00426A7D"/>
    <w:rsid w:val="00427226"/>
    <w:rsid w:val="004279AA"/>
    <w:rsid w:val="004320BE"/>
    <w:rsid w:val="00432A59"/>
    <w:rsid w:val="00433A3C"/>
    <w:rsid w:val="00436188"/>
    <w:rsid w:val="0043622F"/>
    <w:rsid w:val="00436692"/>
    <w:rsid w:val="004368B8"/>
    <w:rsid w:val="004375EE"/>
    <w:rsid w:val="0043776F"/>
    <w:rsid w:val="00441401"/>
    <w:rsid w:val="00441D78"/>
    <w:rsid w:val="004434E6"/>
    <w:rsid w:val="004445A3"/>
    <w:rsid w:val="00444730"/>
    <w:rsid w:val="0044635B"/>
    <w:rsid w:val="00446B23"/>
    <w:rsid w:val="004472CF"/>
    <w:rsid w:val="00447898"/>
    <w:rsid w:val="004478CA"/>
    <w:rsid w:val="00447978"/>
    <w:rsid w:val="00447F57"/>
    <w:rsid w:val="00450295"/>
    <w:rsid w:val="004519DD"/>
    <w:rsid w:val="0045237A"/>
    <w:rsid w:val="00452B95"/>
    <w:rsid w:val="00456122"/>
    <w:rsid w:val="00456AA5"/>
    <w:rsid w:val="00456C72"/>
    <w:rsid w:val="00456E82"/>
    <w:rsid w:val="004573A8"/>
    <w:rsid w:val="004577F0"/>
    <w:rsid w:val="0045793B"/>
    <w:rsid w:val="0046111B"/>
    <w:rsid w:val="004613E8"/>
    <w:rsid w:val="0046203C"/>
    <w:rsid w:val="00462B1D"/>
    <w:rsid w:val="004646FF"/>
    <w:rsid w:val="0046510A"/>
    <w:rsid w:val="00466047"/>
    <w:rsid w:val="004669EF"/>
    <w:rsid w:val="00466B19"/>
    <w:rsid w:val="00466F31"/>
    <w:rsid w:val="0046739B"/>
    <w:rsid w:val="00467F6A"/>
    <w:rsid w:val="0047026D"/>
    <w:rsid w:val="00470E45"/>
    <w:rsid w:val="00471618"/>
    <w:rsid w:val="00471FAD"/>
    <w:rsid w:val="00474DC8"/>
    <w:rsid w:val="00477537"/>
    <w:rsid w:val="004812C3"/>
    <w:rsid w:val="0048132D"/>
    <w:rsid w:val="00481BFC"/>
    <w:rsid w:val="00482960"/>
    <w:rsid w:val="00484956"/>
    <w:rsid w:val="004850C3"/>
    <w:rsid w:val="004853F2"/>
    <w:rsid w:val="0048584C"/>
    <w:rsid w:val="00486C37"/>
    <w:rsid w:val="00490198"/>
    <w:rsid w:val="004914F6"/>
    <w:rsid w:val="00492312"/>
    <w:rsid w:val="004932B8"/>
    <w:rsid w:val="00493A04"/>
    <w:rsid w:val="0049575A"/>
    <w:rsid w:val="004957D5"/>
    <w:rsid w:val="00495EF9"/>
    <w:rsid w:val="004A04A4"/>
    <w:rsid w:val="004A24E6"/>
    <w:rsid w:val="004A30C4"/>
    <w:rsid w:val="004A375C"/>
    <w:rsid w:val="004A4E43"/>
    <w:rsid w:val="004A4FE8"/>
    <w:rsid w:val="004A5949"/>
    <w:rsid w:val="004A610B"/>
    <w:rsid w:val="004B08B5"/>
    <w:rsid w:val="004B0AC7"/>
    <w:rsid w:val="004B0E87"/>
    <w:rsid w:val="004B495A"/>
    <w:rsid w:val="004B4A78"/>
    <w:rsid w:val="004B60BF"/>
    <w:rsid w:val="004B62CF"/>
    <w:rsid w:val="004B6760"/>
    <w:rsid w:val="004B6804"/>
    <w:rsid w:val="004B6B96"/>
    <w:rsid w:val="004B70D6"/>
    <w:rsid w:val="004B7172"/>
    <w:rsid w:val="004B7B17"/>
    <w:rsid w:val="004C0BE5"/>
    <w:rsid w:val="004C0C96"/>
    <w:rsid w:val="004C0E5F"/>
    <w:rsid w:val="004C20DB"/>
    <w:rsid w:val="004C2857"/>
    <w:rsid w:val="004C2BB1"/>
    <w:rsid w:val="004C3F49"/>
    <w:rsid w:val="004C6024"/>
    <w:rsid w:val="004C6166"/>
    <w:rsid w:val="004C64DD"/>
    <w:rsid w:val="004C7EFC"/>
    <w:rsid w:val="004D00C5"/>
    <w:rsid w:val="004D0121"/>
    <w:rsid w:val="004D0A66"/>
    <w:rsid w:val="004D3C36"/>
    <w:rsid w:val="004D49CC"/>
    <w:rsid w:val="004D6506"/>
    <w:rsid w:val="004D6844"/>
    <w:rsid w:val="004D6B2C"/>
    <w:rsid w:val="004D6B82"/>
    <w:rsid w:val="004E10A1"/>
    <w:rsid w:val="004E12D5"/>
    <w:rsid w:val="004E1861"/>
    <w:rsid w:val="004E5188"/>
    <w:rsid w:val="004E5575"/>
    <w:rsid w:val="004E55F2"/>
    <w:rsid w:val="004E7349"/>
    <w:rsid w:val="004E7C0C"/>
    <w:rsid w:val="004E7C32"/>
    <w:rsid w:val="004F0303"/>
    <w:rsid w:val="004F126D"/>
    <w:rsid w:val="004F2097"/>
    <w:rsid w:val="004F23F1"/>
    <w:rsid w:val="004F31F2"/>
    <w:rsid w:val="004F6183"/>
    <w:rsid w:val="004F6192"/>
    <w:rsid w:val="00500109"/>
    <w:rsid w:val="00500B43"/>
    <w:rsid w:val="005017CB"/>
    <w:rsid w:val="00501B32"/>
    <w:rsid w:val="005023FE"/>
    <w:rsid w:val="00502CDA"/>
    <w:rsid w:val="00503799"/>
    <w:rsid w:val="0050392D"/>
    <w:rsid w:val="005039DA"/>
    <w:rsid w:val="00503BA2"/>
    <w:rsid w:val="00504F9E"/>
    <w:rsid w:val="00505A25"/>
    <w:rsid w:val="00506317"/>
    <w:rsid w:val="00506587"/>
    <w:rsid w:val="005074B5"/>
    <w:rsid w:val="005075EE"/>
    <w:rsid w:val="005102A4"/>
    <w:rsid w:val="005110FC"/>
    <w:rsid w:val="0051146C"/>
    <w:rsid w:val="005120E7"/>
    <w:rsid w:val="00512E64"/>
    <w:rsid w:val="00512EA2"/>
    <w:rsid w:val="005138EF"/>
    <w:rsid w:val="005156FC"/>
    <w:rsid w:val="0051675A"/>
    <w:rsid w:val="005201D2"/>
    <w:rsid w:val="00521EEF"/>
    <w:rsid w:val="005222F7"/>
    <w:rsid w:val="00522BFB"/>
    <w:rsid w:val="00523066"/>
    <w:rsid w:val="005237AD"/>
    <w:rsid w:val="005251E5"/>
    <w:rsid w:val="00527E3B"/>
    <w:rsid w:val="0053172B"/>
    <w:rsid w:val="00532DA0"/>
    <w:rsid w:val="00532F28"/>
    <w:rsid w:val="005340AA"/>
    <w:rsid w:val="00534BCD"/>
    <w:rsid w:val="00535E32"/>
    <w:rsid w:val="00536C50"/>
    <w:rsid w:val="005415DE"/>
    <w:rsid w:val="00542074"/>
    <w:rsid w:val="00543E1A"/>
    <w:rsid w:val="00543F53"/>
    <w:rsid w:val="00544B13"/>
    <w:rsid w:val="00544F8E"/>
    <w:rsid w:val="005457D1"/>
    <w:rsid w:val="00546853"/>
    <w:rsid w:val="005474C3"/>
    <w:rsid w:val="00547546"/>
    <w:rsid w:val="00550301"/>
    <w:rsid w:val="00550AE8"/>
    <w:rsid w:val="00551552"/>
    <w:rsid w:val="0055238D"/>
    <w:rsid w:val="00554AB4"/>
    <w:rsid w:val="00555CBF"/>
    <w:rsid w:val="00555DED"/>
    <w:rsid w:val="0055701B"/>
    <w:rsid w:val="00557207"/>
    <w:rsid w:val="00557A08"/>
    <w:rsid w:val="00557DAD"/>
    <w:rsid w:val="00557F44"/>
    <w:rsid w:val="0056115B"/>
    <w:rsid w:val="005612A0"/>
    <w:rsid w:val="00561876"/>
    <w:rsid w:val="00561C19"/>
    <w:rsid w:val="0056218B"/>
    <w:rsid w:val="005625CA"/>
    <w:rsid w:val="0056307D"/>
    <w:rsid w:val="00564F07"/>
    <w:rsid w:val="00570B90"/>
    <w:rsid w:val="0057272F"/>
    <w:rsid w:val="005747D9"/>
    <w:rsid w:val="00574A60"/>
    <w:rsid w:val="005750B5"/>
    <w:rsid w:val="005751B1"/>
    <w:rsid w:val="00575633"/>
    <w:rsid w:val="00575634"/>
    <w:rsid w:val="00575FBB"/>
    <w:rsid w:val="00576BE0"/>
    <w:rsid w:val="00577AB5"/>
    <w:rsid w:val="00580435"/>
    <w:rsid w:val="0058054C"/>
    <w:rsid w:val="00580D2E"/>
    <w:rsid w:val="00580EA0"/>
    <w:rsid w:val="005819AA"/>
    <w:rsid w:val="005848FD"/>
    <w:rsid w:val="005852BD"/>
    <w:rsid w:val="0058630F"/>
    <w:rsid w:val="005864EA"/>
    <w:rsid w:val="00587DBD"/>
    <w:rsid w:val="0059188C"/>
    <w:rsid w:val="00591B53"/>
    <w:rsid w:val="00592092"/>
    <w:rsid w:val="005920A9"/>
    <w:rsid w:val="00592AF7"/>
    <w:rsid w:val="00592B75"/>
    <w:rsid w:val="00592C7C"/>
    <w:rsid w:val="00593005"/>
    <w:rsid w:val="005938D1"/>
    <w:rsid w:val="005942CF"/>
    <w:rsid w:val="00594426"/>
    <w:rsid w:val="0059580A"/>
    <w:rsid w:val="00596664"/>
    <w:rsid w:val="00597194"/>
    <w:rsid w:val="005979E7"/>
    <w:rsid w:val="005A0BEA"/>
    <w:rsid w:val="005A2596"/>
    <w:rsid w:val="005A2885"/>
    <w:rsid w:val="005A2A09"/>
    <w:rsid w:val="005A3B9E"/>
    <w:rsid w:val="005A4A66"/>
    <w:rsid w:val="005A4DDB"/>
    <w:rsid w:val="005A5914"/>
    <w:rsid w:val="005A5CE1"/>
    <w:rsid w:val="005A5E0C"/>
    <w:rsid w:val="005A6597"/>
    <w:rsid w:val="005A6A72"/>
    <w:rsid w:val="005A6B8E"/>
    <w:rsid w:val="005A704D"/>
    <w:rsid w:val="005A74E3"/>
    <w:rsid w:val="005B0341"/>
    <w:rsid w:val="005B22A5"/>
    <w:rsid w:val="005B2845"/>
    <w:rsid w:val="005B46BB"/>
    <w:rsid w:val="005B695E"/>
    <w:rsid w:val="005B7470"/>
    <w:rsid w:val="005B7A05"/>
    <w:rsid w:val="005C0270"/>
    <w:rsid w:val="005C0D05"/>
    <w:rsid w:val="005C27A4"/>
    <w:rsid w:val="005C28E1"/>
    <w:rsid w:val="005C2C71"/>
    <w:rsid w:val="005C3D15"/>
    <w:rsid w:val="005C4945"/>
    <w:rsid w:val="005C4C99"/>
    <w:rsid w:val="005C534C"/>
    <w:rsid w:val="005C53E4"/>
    <w:rsid w:val="005C6034"/>
    <w:rsid w:val="005C696E"/>
    <w:rsid w:val="005C7A0F"/>
    <w:rsid w:val="005C7A6C"/>
    <w:rsid w:val="005C7B00"/>
    <w:rsid w:val="005D0C68"/>
    <w:rsid w:val="005D127C"/>
    <w:rsid w:val="005D1BA1"/>
    <w:rsid w:val="005D25C5"/>
    <w:rsid w:val="005D2696"/>
    <w:rsid w:val="005D34EB"/>
    <w:rsid w:val="005D387D"/>
    <w:rsid w:val="005D39FC"/>
    <w:rsid w:val="005D3A40"/>
    <w:rsid w:val="005D3DA6"/>
    <w:rsid w:val="005D4B8A"/>
    <w:rsid w:val="005D4DDE"/>
    <w:rsid w:val="005D4F96"/>
    <w:rsid w:val="005D5E25"/>
    <w:rsid w:val="005D79D3"/>
    <w:rsid w:val="005D7D74"/>
    <w:rsid w:val="005E007C"/>
    <w:rsid w:val="005E03D2"/>
    <w:rsid w:val="005E0893"/>
    <w:rsid w:val="005E094D"/>
    <w:rsid w:val="005E28BA"/>
    <w:rsid w:val="005E28D2"/>
    <w:rsid w:val="005E3D2E"/>
    <w:rsid w:val="005E3E57"/>
    <w:rsid w:val="005E46F3"/>
    <w:rsid w:val="005E4976"/>
    <w:rsid w:val="005E5793"/>
    <w:rsid w:val="005E5D51"/>
    <w:rsid w:val="005E6675"/>
    <w:rsid w:val="005E6D23"/>
    <w:rsid w:val="005E755E"/>
    <w:rsid w:val="005E7D9E"/>
    <w:rsid w:val="005F0630"/>
    <w:rsid w:val="005F0691"/>
    <w:rsid w:val="005F2637"/>
    <w:rsid w:val="005F411C"/>
    <w:rsid w:val="005F43A2"/>
    <w:rsid w:val="005F4AC0"/>
    <w:rsid w:val="005F5DA0"/>
    <w:rsid w:val="005F654E"/>
    <w:rsid w:val="005F7C37"/>
    <w:rsid w:val="005F7C97"/>
    <w:rsid w:val="00600064"/>
    <w:rsid w:val="00600166"/>
    <w:rsid w:val="00600B37"/>
    <w:rsid w:val="00600E0B"/>
    <w:rsid w:val="0060127F"/>
    <w:rsid w:val="0060220C"/>
    <w:rsid w:val="00602501"/>
    <w:rsid w:val="0060413F"/>
    <w:rsid w:val="00605420"/>
    <w:rsid w:val="00605567"/>
    <w:rsid w:val="00605746"/>
    <w:rsid w:val="0060774D"/>
    <w:rsid w:val="00607812"/>
    <w:rsid w:val="00610050"/>
    <w:rsid w:val="00611D8D"/>
    <w:rsid w:val="006124AB"/>
    <w:rsid w:val="00613224"/>
    <w:rsid w:val="006138A4"/>
    <w:rsid w:val="00615556"/>
    <w:rsid w:val="006162EF"/>
    <w:rsid w:val="00617833"/>
    <w:rsid w:val="006208DE"/>
    <w:rsid w:val="00621194"/>
    <w:rsid w:val="0062119A"/>
    <w:rsid w:val="00621B8E"/>
    <w:rsid w:val="006242E2"/>
    <w:rsid w:val="00625F03"/>
    <w:rsid w:val="00627C23"/>
    <w:rsid w:val="00630E02"/>
    <w:rsid w:val="00631D8A"/>
    <w:rsid w:val="00631D9A"/>
    <w:rsid w:val="0063242D"/>
    <w:rsid w:val="0063301F"/>
    <w:rsid w:val="006347C3"/>
    <w:rsid w:val="00635314"/>
    <w:rsid w:val="00635984"/>
    <w:rsid w:val="00635FB9"/>
    <w:rsid w:val="00636CA3"/>
    <w:rsid w:val="006376DC"/>
    <w:rsid w:val="00640836"/>
    <w:rsid w:val="00642108"/>
    <w:rsid w:val="00642EAB"/>
    <w:rsid w:val="00643369"/>
    <w:rsid w:val="00643E57"/>
    <w:rsid w:val="00644A3F"/>
    <w:rsid w:val="00646855"/>
    <w:rsid w:val="00646A9A"/>
    <w:rsid w:val="0065031D"/>
    <w:rsid w:val="00650428"/>
    <w:rsid w:val="00650A08"/>
    <w:rsid w:val="00651504"/>
    <w:rsid w:val="00651581"/>
    <w:rsid w:val="006521F1"/>
    <w:rsid w:val="006521FE"/>
    <w:rsid w:val="00652C56"/>
    <w:rsid w:val="00653005"/>
    <w:rsid w:val="0065324F"/>
    <w:rsid w:val="00655C5E"/>
    <w:rsid w:val="00656D5A"/>
    <w:rsid w:val="00660EC8"/>
    <w:rsid w:val="006611ED"/>
    <w:rsid w:val="0066171D"/>
    <w:rsid w:val="00661B79"/>
    <w:rsid w:val="00661E41"/>
    <w:rsid w:val="00662FE3"/>
    <w:rsid w:val="006638CA"/>
    <w:rsid w:val="00664059"/>
    <w:rsid w:val="00664983"/>
    <w:rsid w:val="00664E10"/>
    <w:rsid w:val="006668C4"/>
    <w:rsid w:val="00667203"/>
    <w:rsid w:val="00667895"/>
    <w:rsid w:val="00670BF8"/>
    <w:rsid w:val="0067228E"/>
    <w:rsid w:val="00672B5D"/>
    <w:rsid w:val="00672D35"/>
    <w:rsid w:val="00672D6E"/>
    <w:rsid w:val="00673474"/>
    <w:rsid w:val="0067467F"/>
    <w:rsid w:val="00674728"/>
    <w:rsid w:val="00674B5F"/>
    <w:rsid w:val="00674B8D"/>
    <w:rsid w:val="00676EC5"/>
    <w:rsid w:val="006813DD"/>
    <w:rsid w:val="0068194A"/>
    <w:rsid w:val="00682255"/>
    <w:rsid w:val="0068278F"/>
    <w:rsid w:val="00682BC3"/>
    <w:rsid w:val="00682EA3"/>
    <w:rsid w:val="0068336A"/>
    <w:rsid w:val="00684700"/>
    <w:rsid w:val="006847FC"/>
    <w:rsid w:val="00684E5D"/>
    <w:rsid w:val="0068670A"/>
    <w:rsid w:val="00687AEC"/>
    <w:rsid w:val="006911E7"/>
    <w:rsid w:val="006919FE"/>
    <w:rsid w:val="0069365A"/>
    <w:rsid w:val="006943FE"/>
    <w:rsid w:val="00694844"/>
    <w:rsid w:val="00695ED7"/>
    <w:rsid w:val="0069640D"/>
    <w:rsid w:val="0069681E"/>
    <w:rsid w:val="0069690D"/>
    <w:rsid w:val="00696992"/>
    <w:rsid w:val="006970D5"/>
    <w:rsid w:val="00697611"/>
    <w:rsid w:val="0069772D"/>
    <w:rsid w:val="00697DBD"/>
    <w:rsid w:val="006A1BA5"/>
    <w:rsid w:val="006A1E04"/>
    <w:rsid w:val="006A1F90"/>
    <w:rsid w:val="006A22B7"/>
    <w:rsid w:val="006A377F"/>
    <w:rsid w:val="006A392F"/>
    <w:rsid w:val="006A4B74"/>
    <w:rsid w:val="006A53F1"/>
    <w:rsid w:val="006A5FAE"/>
    <w:rsid w:val="006A6471"/>
    <w:rsid w:val="006A6E87"/>
    <w:rsid w:val="006B07DE"/>
    <w:rsid w:val="006B1AF1"/>
    <w:rsid w:val="006B2278"/>
    <w:rsid w:val="006B2B17"/>
    <w:rsid w:val="006B4123"/>
    <w:rsid w:val="006B4298"/>
    <w:rsid w:val="006B4D41"/>
    <w:rsid w:val="006B4D64"/>
    <w:rsid w:val="006B6AE5"/>
    <w:rsid w:val="006C0DA8"/>
    <w:rsid w:val="006C1292"/>
    <w:rsid w:val="006C204A"/>
    <w:rsid w:val="006C3737"/>
    <w:rsid w:val="006C3AAA"/>
    <w:rsid w:val="006C46B0"/>
    <w:rsid w:val="006C4F25"/>
    <w:rsid w:val="006C4F83"/>
    <w:rsid w:val="006C5769"/>
    <w:rsid w:val="006C6212"/>
    <w:rsid w:val="006C6699"/>
    <w:rsid w:val="006C676A"/>
    <w:rsid w:val="006C7425"/>
    <w:rsid w:val="006C7E88"/>
    <w:rsid w:val="006D0B70"/>
    <w:rsid w:val="006D0C13"/>
    <w:rsid w:val="006D107F"/>
    <w:rsid w:val="006D1650"/>
    <w:rsid w:val="006D1EC8"/>
    <w:rsid w:val="006D31F1"/>
    <w:rsid w:val="006D37B8"/>
    <w:rsid w:val="006D3AE4"/>
    <w:rsid w:val="006D551B"/>
    <w:rsid w:val="006D554C"/>
    <w:rsid w:val="006D6194"/>
    <w:rsid w:val="006D62BD"/>
    <w:rsid w:val="006D659A"/>
    <w:rsid w:val="006D6C72"/>
    <w:rsid w:val="006D6CA6"/>
    <w:rsid w:val="006D7550"/>
    <w:rsid w:val="006D7F59"/>
    <w:rsid w:val="006E07DF"/>
    <w:rsid w:val="006E1438"/>
    <w:rsid w:val="006E1903"/>
    <w:rsid w:val="006E1BD4"/>
    <w:rsid w:val="006E2351"/>
    <w:rsid w:val="006E377B"/>
    <w:rsid w:val="006E4FCF"/>
    <w:rsid w:val="006E5613"/>
    <w:rsid w:val="006E576C"/>
    <w:rsid w:val="006E5802"/>
    <w:rsid w:val="006E6A1D"/>
    <w:rsid w:val="006E6BDB"/>
    <w:rsid w:val="006E6FE0"/>
    <w:rsid w:val="006E745E"/>
    <w:rsid w:val="006F0706"/>
    <w:rsid w:val="006F1076"/>
    <w:rsid w:val="006F12B6"/>
    <w:rsid w:val="006F12D9"/>
    <w:rsid w:val="006F1332"/>
    <w:rsid w:val="006F26E9"/>
    <w:rsid w:val="006F2982"/>
    <w:rsid w:val="006F3554"/>
    <w:rsid w:val="006F3C98"/>
    <w:rsid w:val="006F4D88"/>
    <w:rsid w:val="006F5AAC"/>
    <w:rsid w:val="006F6C5C"/>
    <w:rsid w:val="006F6DC5"/>
    <w:rsid w:val="00701377"/>
    <w:rsid w:val="007025F9"/>
    <w:rsid w:val="00703184"/>
    <w:rsid w:val="007039CA"/>
    <w:rsid w:val="00704212"/>
    <w:rsid w:val="0070424E"/>
    <w:rsid w:val="00704C09"/>
    <w:rsid w:val="00705244"/>
    <w:rsid w:val="0070607A"/>
    <w:rsid w:val="00706580"/>
    <w:rsid w:val="00707170"/>
    <w:rsid w:val="0070726A"/>
    <w:rsid w:val="007072E0"/>
    <w:rsid w:val="007075C7"/>
    <w:rsid w:val="00707652"/>
    <w:rsid w:val="00707A69"/>
    <w:rsid w:val="00707B14"/>
    <w:rsid w:val="007100FA"/>
    <w:rsid w:val="007104C5"/>
    <w:rsid w:val="00710BDC"/>
    <w:rsid w:val="0071128E"/>
    <w:rsid w:val="00711A9F"/>
    <w:rsid w:val="00712369"/>
    <w:rsid w:val="00712D2D"/>
    <w:rsid w:val="00713ED5"/>
    <w:rsid w:val="007145DE"/>
    <w:rsid w:val="00714812"/>
    <w:rsid w:val="00715850"/>
    <w:rsid w:val="00715C2F"/>
    <w:rsid w:val="00716BB4"/>
    <w:rsid w:val="00716E78"/>
    <w:rsid w:val="00717881"/>
    <w:rsid w:val="00721FD4"/>
    <w:rsid w:val="0072324B"/>
    <w:rsid w:val="007248FD"/>
    <w:rsid w:val="00724B39"/>
    <w:rsid w:val="0072518F"/>
    <w:rsid w:val="00725CC2"/>
    <w:rsid w:val="00725CEB"/>
    <w:rsid w:val="00726082"/>
    <w:rsid w:val="007262EE"/>
    <w:rsid w:val="00726E22"/>
    <w:rsid w:val="007270B3"/>
    <w:rsid w:val="00730460"/>
    <w:rsid w:val="0073108C"/>
    <w:rsid w:val="00732119"/>
    <w:rsid w:val="00732661"/>
    <w:rsid w:val="007327E6"/>
    <w:rsid w:val="0073309D"/>
    <w:rsid w:val="00733A91"/>
    <w:rsid w:val="007344A2"/>
    <w:rsid w:val="007359B9"/>
    <w:rsid w:val="00736A9D"/>
    <w:rsid w:val="00737352"/>
    <w:rsid w:val="007415AA"/>
    <w:rsid w:val="007416D2"/>
    <w:rsid w:val="00742249"/>
    <w:rsid w:val="00743681"/>
    <w:rsid w:val="00744212"/>
    <w:rsid w:val="00744311"/>
    <w:rsid w:val="007451CD"/>
    <w:rsid w:val="00745212"/>
    <w:rsid w:val="00745AFE"/>
    <w:rsid w:val="00746C3C"/>
    <w:rsid w:val="00746D72"/>
    <w:rsid w:val="00746FB6"/>
    <w:rsid w:val="00747866"/>
    <w:rsid w:val="007478AA"/>
    <w:rsid w:val="00750344"/>
    <w:rsid w:val="0075054B"/>
    <w:rsid w:val="0075097A"/>
    <w:rsid w:val="0075284D"/>
    <w:rsid w:val="00753146"/>
    <w:rsid w:val="00753379"/>
    <w:rsid w:val="0075513C"/>
    <w:rsid w:val="007569E2"/>
    <w:rsid w:val="007569FB"/>
    <w:rsid w:val="0075744F"/>
    <w:rsid w:val="0076023A"/>
    <w:rsid w:val="007614F2"/>
    <w:rsid w:val="00762EC1"/>
    <w:rsid w:val="00763373"/>
    <w:rsid w:val="00764A31"/>
    <w:rsid w:val="00764CD6"/>
    <w:rsid w:val="00765943"/>
    <w:rsid w:val="00766268"/>
    <w:rsid w:val="0076639A"/>
    <w:rsid w:val="007675BA"/>
    <w:rsid w:val="00767FFD"/>
    <w:rsid w:val="00770D7E"/>
    <w:rsid w:val="0077112F"/>
    <w:rsid w:val="007727E3"/>
    <w:rsid w:val="00773537"/>
    <w:rsid w:val="00773BA5"/>
    <w:rsid w:val="00774225"/>
    <w:rsid w:val="007755F2"/>
    <w:rsid w:val="00775645"/>
    <w:rsid w:val="0077799F"/>
    <w:rsid w:val="007810F7"/>
    <w:rsid w:val="0078125D"/>
    <w:rsid w:val="007815AD"/>
    <w:rsid w:val="00781D4E"/>
    <w:rsid w:val="00783201"/>
    <w:rsid w:val="00783D42"/>
    <w:rsid w:val="00783F61"/>
    <w:rsid w:val="00784F96"/>
    <w:rsid w:val="00785B38"/>
    <w:rsid w:val="0078610D"/>
    <w:rsid w:val="007900BC"/>
    <w:rsid w:val="00791F91"/>
    <w:rsid w:val="00792AE4"/>
    <w:rsid w:val="00794226"/>
    <w:rsid w:val="007946E7"/>
    <w:rsid w:val="00795507"/>
    <w:rsid w:val="0079648C"/>
    <w:rsid w:val="0079658C"/>
    <w:rsid w:val="00796800"/>
    <w:rsid w:val="00796EAC"/>
    <w:rsid w:val="00797278"/>
    <w:rsid w:val="007A06FD"/>
    <w:rsid w:val="007A084C"/>
    <w:rsid w:val="007A0BFC"/>
    <w:rsid w:val="007A0DDF"/>
    <w:rsid w:val="007A2157"/>
    <w:rsid w:val="007A33AB"/>
    <w:rsid w:val="007A4683"/>
    <w:rsid w:val="007A4E66"/>
    <w:rsid w:val="007A527C"/>
    <w:rsid w:val="007A54A8"/>
    <w:rsid w:val="007A5752"/>
    <w:rsid w:val="007A62CD"/>
    <w:rsid w:val="007A6AF9"/>
    <w:rsid w:val="007A6C84"/>
    <w:rsid w:val="007B00B9"/>
    <w:rsid w:val="007B078F"/>
    <w:rsid w:val="007B4CB6"/>
    <w:rsid w:val="007B4D10"/>
    <w:rsid w:val="007B5348"/>
    <w:rsid w:val="007B5B0F"/>
    <w:rsid w:val="007B637F"/>
    <w:rsid w:val="007B703C"/>
    <w:rsid w:val="007C0BF9"/>
    <w:rsid w:val="007C142E"/>
    <w:rsid w:val="007C2D26"/>
    <w:rsid w:val="007C4D7C"/>
    <w:rsid w:val="007C62D1"/>
    <w:rsid w:val="007C7770"/>
    <w:rsid w:val="007C77AE"/>
    <w:rsid w:val="007C7812"/>
    <w:rsid w:val="007D0FE2"/>
    <w:rsid w:val="007D1522"/>
    <w:rsid w:val="007D3B29"/>
    <w:rsid w:val="007D3DAA"/>
    <w:rsid w:val="007D3E20"/>
    <w:rsid w:val="007D6F7D"/>
    <w:rsid w:val="007D771C"/>
    <w:rsid w:val="007D7A51"/>
    <w:rsid w:val="007E035E"/>
    <w:rsid w:val="007E1D5B"/>
    <w:rsid w:val="007E2994"/>
    <w:rsid w:val="007E32DD"/>
    <w:rsid w:val="007E3A3F"/>
    <w:rsid w:val="007E41C4"/>
    <w:rsid w:val="007E584A"/>
    <w:rsid w:val="007F2108"/>
    <w:rsid w:val="007F3407"/>
    <w:rsid w:val="007F3DD5"/>
    <w:rsid w:val="007F49D9"/>
    <w:rsid w:val="007F4BCC"/>
    <w:rsid w:val="007F5467"/>
    <w:rsid w:val="007F5A35"/>
    <w:rsid w:val="007F7198"/>
    <w:rsid w:val="007F760E"/>
    <w:rsid w:val="007F7C27"/>
    <w:rsid w:val="00801247"/>
    <w:rsid w:val="00802FCD"/>
    <w:rsid w:val="00803287"/>
    <w:rsid w:val="00803C24"/>
    <w:rsid w:val="00804080"/>
    <w:rsid w:val="008046BC"/>
    <w:rsid w:val="00805CAA"/>
    <w:rsid w:val="00806F95"/>
    <w:rsid w:val="008102DF"/>
    <w:rsid w:val="008119F5"/>
    <w:rsid w:val="00812081"/>
    <w:rsid w:val="008120E8"/>
    <w:rsid w:val="008122C7"/>
    <w:rsid w:val="0081238D"/>
    <w:rsid w:val="00812692"/>
    <w:rsid w:val="00813653"/>
    <w:rsid w:val="00813F64"/>
    <w:rsid w:val="00814605"/>
    <w:rsid w:val="0081668D"/>
    <w:rsid w:val="00817E6B"/>
    <w:rsid w:val="0082065B"/>
    <w:rsid w:val="00820978"/>
    <w:rsid w:val="00821FF8"/>
    <w:rsid w:val="008229C7"/>
    <w:rsid w:val="00823AB5"/>
    <w:rsid w:val="00824347"/>
    <w:rsid w:val="0082450E"/>
    <w:rsid w:val="008270AC"/>
    <w:rsid w:val="0083147E"/>
    <w:rsid w:val="00831C4B"/>
    <w:rsid w:val="008320D4"/>
    <w:rsid w:val="0083385C"/>
    <w:rsid w:val="008363AD"/>
    <w:rsid w:val="00836ABB"/>
    <w:rsid w:val="00836CBA"/>
    <w:rsid w:val="00837EFC"/>
    <w:rsid w:val="008402D1"/>
    <w:rsid w:val="008404AA"/>
    <w:rsid w:val="00840996"/>
    <w:rsid w:val="0084165B"/>
    <w:rsid w:val="00842029"/>
    <w:rsid w:val="00842054"/>
    <w:rsid w:val="008421A4"/>
    <w:rsid w:val="008421DD"/>
    <w:rsid w:val="00842F28"/>
    <w:rsid w:val="00843675"/>
    <w:rsid w:val="0084398D"/>
    <w:rsid w:val="00844430"/>
    <w:rsid w:val="00845F84"/>
    <w:rsid w:val="00847107"/>
    <w:rsid w:val="00850DAB"/>
    <w:rsid w:val="008511A4"/>
    <w:rsid w:val="008523E5"/>
    <w:rsid w:val="00852BDA"/>
    <w:rsid w:val="00853768"/>
    <w:rsid w:val="00853821"/>
    <w:rsid w:val="00854CD7"/>
    <w:rsid w:val="0085693A"/>
    <w:rsid w:val="00856AD2"/>
    <w:rsid w:val="00856B7C"/>
    <w:rsid w:val="00856F37"/>
    <w:rsid w:val="00857B3C"/>
    <w:rsid w:val="00860274"/>
    <w:rsid w:val="008610C4"/>
    <w:rsid w:val="0086136D"/>
    <w:rsid w:val="008622CB"/>
    <w:rsid w:val="008623B1"/>
    <w:rsid w:val="008631EF"/>
    <w:rsid w:val="00863BF6"/>
    <w:rsid w:val="008640F8"/>
    <w:rsid w:val="008643D5"/>
    <w:rsid w:val="008655AD"/>
    <w:rsid w:val="0086743B"/>
    <w:rsid w:val="0087007C"/>
    <w:rsid w:val="00870E8A"/>
    <w:rsid w:val="00870F7B"/>
    <w:rsid w:val="00872910"/>
    <w:rsid w:val="00872AE9"/>
    <w:rsid w:val="00873695"/>
    <w:rsid w:val="00873E74"/>
    <w:rsid w:val="00877248"/>
    <w:rsid w:val="00877630"/>
    <w:rsid w:val="00877F8E"/>
    <w:rsid w:val="00880767"/>
    <w:rsid w:val="00880926"/>
    <w:rsid w:val="00881C62"/>
    <w:rsid w:val="008829B7"/>
    <w:rsid w:val="00882F8A"/>
    <w:rsid w:val="00884B50"/>
    <w:rsid w:val="00884E06"/>
    <w:rsid w:val="0088694D"/>
    <w:rsid w:val="008872F0"/>
    <w:rsid w:val="008873C7"/>
    <w:rsid w:val="00890287"/>
    <w:rsid w:val="00890438"/>
    <w:rsid w:val="00890A2F"/>
    <w:rsid w:val="00891B8C"/>
    <w:rsid w:val="00891D00"/>
    <w:rsid w:val="0089319F"/>
    <w:rsid w:val="0089347F"/>
    <w:rsid w:val="00893A91"/>
    <w:rsid w:val="00894079"/>
    <w:rsid w:val="008948DE"/>
    <w:rsid w:val="00894A3C"/>
    <w:rsid w:val="00895592"/>
    <w:rsid w:val="00896185"/>
    <w:rsid w:val="008A0180"/>
    <w:rsid w:val="008A0498"/>
    <w:rsid w:val="008A0752"/>
    <w:rsid w:val="008A0F8D"/>
    <w:rsid w:val="008A2611"/>
    <w:rsid w:val="008A47E3"/>
    <w:rsid w:val="008A4B91"/>
    <w:rsid w:val="008A5C26"/>
    <w:rsid w:val="008A656B"/>
    <w:rsid w:val="008A6A05"/>
    <w:rsid w:val="008B0F1B"/>
    <w:rsid w:val="008B14F7"/>
    <w:rsid w:val="008B2B6D"/>
    <w:rsid w:val="008B3AC4"/>
    <w:rsid w:val="008B4113"/>
    <w:rsid w:val="008B6083"/>
    <w:rsid w:val="008B65F6"/>
    <w:rsid w:val="008B66D1"/>
    <w:rsid w:val="008B7CF2"/>
    <w:rsid w:val="008C0D91"/>
    <w:rsid w:val="008C10BF"/>
    <w:rsid w:val="008C18C1"/>
    <w:rsid w:val="008C2643"/>
    <w:rsid w:val="008C2C3D"/>
    <w:rsid w:val="008C3ED3"/>
    <w:rsid w:val="008C4C46"/>
    <w:rsid w:val="008C52B5"/>
    <w:rsid w:val="008C56C0"/>
    <w:rsid w:val="008C64FB"/>
    <w:rsid w:val="008C6DB7"/>
    <w:rsid w:val="008D0DCF"/>
    <w:rsid w:val="008D0DD9"/>
    <w:rsid w:val="008D2254"/>
    <w:rsid w:val="008D2A62"/>
    <w:rsid w:val="008D2F88"/>
    <w:rsid w:val="008D3FA7"/>
    <w:rsid w:val="008D4A60"/>
    <w:rsid w:val="008D4F11"/>
    <w:rsid w:val="008D581B"/>
    <w:rsid w:val="008D643A"/>
    <w:rsid w:val="008D65AE"/>
    <w:rsid w:val="008D71A7"/>
    <w:rsid w:val="008E1229"/>
    <w:rsid w:val="008E1550"/>
    <w:rsid w:val="008E1DD4"/>
    <w:rsid w:val="008E3208"/>
    <w:rsid w:val="008E35EB"/>
    <w:rsid w:val="008E3C46"/>
    <w:rsid w:val="008E3E27"/>
    <w:rsid w:val="008E3E74"/>
    <w:rsid w:val="008E49FE"/>
    <w:rsid w:val="008E5900"/>
    <w:rsid w:val="008E604A"/>
    <w:rsid w:val="008E7B60"/>
    <w:rsid w:val="008F021C"/>
    <w:rsid w:val="008F1675"/>
    <w:rsid w:val="008F3721"/>
    <w:rsid w:val="008F4A00"/>
    <w:rsid w:val="008F63BD"/>
    <w:rsid w:val="008F6DF0"/>
    <w:rsid w:val="008F7567"/>
    <w:rsid w:val="008F77B0"/>
    <w:rsid w:val="00900137"/>
    <w:rsid w:val="009001B6"/>
    <w:rsid w:val="009009AC"/>
    <w:rsid w:val="00900D65"/>
    <w:rsid w:val="00900F6D"/>
    <w:rsid w:val="00901C39"/>
    <w:rsid w:val="009022E7"/>
    <w:rsid w:val="009025E2"/>
    <w:rsid w:val="009032DF"/>
    <w:rsid w:val="009035D9"/>
    <w:rsid w:val="00904886"/>
    <w:rsid w:val="009054DE"/>
    <w:rsid w:val="00905EEA"/>
    <w:rsid w:val="00906418"/>
    <w:rsid w:val="00906965"/>
    <w:rsid w:val="00907ED0"/>
    <w:rsid w:val="00910D7C"/>
    <w:rsid w:val="00910F28"/>
    <w:rsid w:val="00911020"/>
    <w:rsid w:val="00911C51"/>
    <w:rsid w:val="00912A8B"/>
    <w:rsid w:val="0091320B"/>
    <w:rsid w:val="009150BC"/>
    <w:rsid w:val="0091558A"/>
    <w:rsid w:val="00915D65"/>
    <w:rsid w:val="009179A3"/>
    <w:rsid w:val="0092313C"/>
    <w:rsid w:val="0092463A"/>
    <w:rsid w:val="009254DF"/>
    <w:rsid w:val="00927FD1"/>
    <w:rsid w:val="00930B27"/>
    <w:rsid w:val="0093160F"/>
    <w:rsid w:val="00932513"/>
    <w:rsid w:val="00932634"/>
    <w:rsid w:val="00932B77"/>
    <w:rsid w:val="00933C77"/>
    <w:rsid w:val="00935587"/>
    <w:rsid w:val="00935651"/>
    <w:rsid w:val="0093639E"/>
    <w:rsid w:val="009369AB"/>
    <w:rsid w:val="00936E0A"/>
    <w:rsid w:val="00936F96"/>
    <w:rsid w:val="00937B97"/>
    <w:rsid w:val="00937E5C"/>
    <w:rsid w:val="0094085B"/>
    <w:rsid w:val="00940BB0"/>
    <w:rsid w:val="00941196"/>
    <w:rsid w:val="009412E6"/>
    <w:rsid w:val="00941D27"/>
    <w:rsid w:val="009427A4"/>
    <w:rsid w:val="00942B7E"/>
    <w:rsid w:val="00944946"/>
    <w:rsid w:val="009453B2"/>
    <w:rsid w:val="00945CB9"/>
    <w:rsid w:val="009464D3"/>
    <w:rsid w:val="0094701F"/>
    <w:rsid w:val="00947555"/>
    <w:rsid w:val="00950A57"/>
    <w:rsid w:val="009516FE"/>
    <w:rsid w:val="00952189"/>
    <w:rsid w:val="00952C24"/>
    <w:rsid w:val="009531D2"/>
    <w:rsid w:val="00953573"/>
    <w:rsid w:val="0095442D"/>
    <w:rsid w:val="00954CC6"/>
    <w:rsid w:val="00954D7E"/>
    <w:rsid w:val="00955CA0"/>
    <w:rsid w:val="00956A18"/>
    <w:rsid w:val="009607C8"/>
    <w:rsid w:val="00961AD1"/>
    <w:rsid w:val="00962438"/>
    <w:rsid w:val="00962860"/>
    <w:rsid w:val="009629D2"/>
    <w:rsid w:val="009634D2"/>
    <w:rsid w:val="00964289"/>
    <w:rsid w:val="0096488D"/>
    <w:rsid w:val="00965403"/>
    <w:rsid w:val="00966E0E"/>
    <w:rsid w:val="009678C4"/>
    <w:rsid w:val="00967F32"/>
    <w:rsid w:val="00971252"/>
    <w:rsid w:val="00971744"/>
    <w:rsid w:val="0097187A"/>
    <w:rsid w:val="00971CC2"/>
    <w:rsid w:val="00971FF7"/>
    <w:rsid w:val="00972AF5"/>
    <w:rsid w:val="00973389"/>
    <w:rsid w:val="009739DF"/>
    <w:rsid w:val="00974829"/>
    <w:rsid w:val="00974C50"/>
    <w:rsid w:val="00975316"/>
    <w:rsid w:val="00975931"/>
    <w:rsid w:val="009759A4"/>
    <w:rsid w:val="00975B63"/>
    <w:rsid w:val="009771E4"/>
    <w:rsid w:val="00977B6D"/>
    <w:rsid w:val="00981876"/>
    <w:rsid w:val="00982560"/>
    <w:rsid w:val="009835B4"/>
    <w:rsid w:val="0098442C"/>
    <w:rsid w:val="0098564C"/>
    <w:rsid w:val="009857EC"/>
    <w:rsid w:val="00985CB8"/>
    <w:rsid w:val="00985FD2"/>
    <w:rsid w:val="009873B6"/>
    <w:rsid w:val="00987B4D"/>
    <w:rsid w:val="00990733"/>
    <w:rsid w:val="00991F3B"/>
    <w:rsid w:val="009920A7"/>
    <w:rsid w:val="00992AE7"/>
    <w:rsid w:val="009934DC"/>
    <w:rsid w:val="00994226"/>
    <w:rsid w:val="00995B5D"/>
    <w:rsid w:val="009962F4"/>
    <w:rsid w:val="00996C8D"/>
    <w:rsid w:val="009971A1"/>
    <w:rsid w:val="00997222"/>
    <w:rsid w:val="00997E20"/>
    <w:rsid w:val="009A07C6"/>
    <w:rsid w:val="009A0DE8"/>
    <w:rsid w:val="009A0FA1"/>
    <w:rsid w:val="009A10AC"/>
    <w:rsid w:val="009A149C"/>
    <w:rsid w:val="009A1CB1"/>
    <w:rsid w:val="009A1D4F"/>
    <w:rsid w:val="009A2A3D"/>
    <w:rsid w:val="009A35EB"/>
    <w:rsid w:val="009A3D64"/>
    <w:rsid w:val="009A3F00"/>
    <w:rsid w:val="009A5A96"/>
    <w:rsid w:val="009A61B1"/>
    <w:rsid w:val="009A6627"/>
    <w:rsid w:val="009A67CB"/>
    <w:rsid w:val="009A6913"/>
    <w:rsid w:val="009A717F"/>
    <w:rsid w:val="009A76BF"/>
    <w:rsid w:val="009A7BE3"/>
    <w:rsid w:val="009B0825"/>
    <w:rsid w:val="009B09EE"/>
    <w:rsid w:val="009B1871"/>
    <w:rsid w:val="009B1EFE"/>
    <w:rsid w:val="009B2334"/>
    <w:rsid w:val="009B36B2"/>
    <w:rsid w:val="009B3DB9"/>
    <w:rsid w:val="009B4BFA"/>
    <w:rsid w:val="009B5E1D"/>
    <w:rsid w:val="009B6436"/>
    <w:rsid w:val="009B70CB"/>
    <w:rsid w:val="009B70FF"/>
    <w:rsid w:val="009B75D6"/>
    <w:rsid w:val="009B7987"/>
    <w:rsid w:val="009C01A3"/>
    <w:rsid w:val="009C0471"/>
    <w:rsid w:val="009C07CC"/>
    <w:rsid w:val="009C0A4C"/>
    <w:rsid w:val="009C2CF2"/>
    <w:rsid w:val="009C2F3D"/>
    <w:rsid w:val="009C3352"/>
    <w:rsid w:val="009C337C"/>
    <w:rsid w:val="009C354A"/>
    <w:rsid w:val="009C4579"/>
    <w:rsid w:val="009C517A"/>
    <w:rsid w:val="009C52ED"/>
    <w:rsid w:val="009C58C4"/>
    <w:rsid w:val="009C6AC4"/>
    <w:rsid w:val="009C78A7"/>
    <w:rsid w:val="009D0EDE"/>
    <w:rsid w:val="009D133D"/>
    <w:rsid w:val="009D144F"/>
    <w:rsid w:val="009D1F36"/>
    <w:rsid w:val="009D2146"/>
    <w:rsid w:val="009D2594"/>
    <w:rsid w:val="009D3FE3"/>
    <w:rsid w:val="009D5040"/>
    <w:rsid w:val="009D5291"/>
    <w:rsid w:val="009D564D"/>
    <w:rsid w:val="009D6AC9"/>
    <w:rsid w:val="009D7A84"/>
    <w:rsid w:val="009E11A7"/>
    <w:rsid w:val="009E1BC9"/>
    <w:rsid w:val="009E2021"/>
    <w:rsid w:val="009E2316"/>
    <w:rsid w:val="009E247F"/>
    <w:rsid w:val="009E28A4"/>
    <w:rsid w:val="009E3233"/>
    <w:rsid w:val="009E35FB"/>
    <w:rsid w:val="009E381E"/>
    <w:rsid w:val="009E3C06"/>
    <w:rsid w:val="009E4502"/>
    <w:rsid w:val="009E4872"/>
    <w:rsid w:val="009E7326"/>
    <w:rsid w:val="009E785F"/>
    <w:rsid w:val="009E7DE8"/>
    <w:rsid w:val="009F0F74"/>
    <w:rsid w:val="009F17F8"/>
    <w:rsid w:val="009F1D10"/>
    <w:rsid w:val="009F20F7"/>
    <w:rsid w:val="009F2414"/>
    <w:rsid w:val="009F32CC"/>
    <w:rsid w:val="009F3474"/>
    <w:rsid w:val="009F351D"/>
    <w:rsid w:val="009F4ABF"/>
    <w:rsid w:val="009F5F3B"/>
    <w:rsid w:val="009F6102"/>
    <w:rsid w:val="009F761A"/>
    <w:rsid w:val="009F7F15"/>
    <w:rsid w:val="00A0040F"/>
    <w:rsid w:val="00A00C9D"/>
    <w:rsid w:val="00A00D54"/>
    <w:rsid w:val="00A00EE5"/>
    <w:rsid w:val="00A0211C"/>
    <w:rsid w:val="00A0378D"/>
    <w:rsid w:val="00A03A4F"/>
    <w:rsid w:val="00A03C3B"/>
    <w:rsid w:val="00A046AB"/>
    <w:rsid w:val="00A0510A"/>
    <w:rsid w:val="00A05EBB"/>
    <w:rsid w:val="00A060E4"/>
    <w:rsid w:val="00A0650A"/>
    <w:rsid w:val="00A06A10"/>
    <w:rsid w:val="00A07688"/>
    <w:rsid w:val="00A07A95"/>
    <w:rsid w:val="00A1003D"/>
    <w:rsid w:val="00A10385"/>
    <w:rsid w:val="00A117A7"/>
    <w:rsid w:val="00A122DB"/>
    <w:rsid w:val="00A124BB"/>
    <w:rsid w:val="00A1423B"/>
    <w:rsid w:val="00A1485E"/>
    <w:rsid w:val="00A15000"/>
    <w:rsid w:val="00A1590D"/>
    <w:rsid w:val="00A21729"/>
    <w:rsid w:val="00A2199C"/>
    <w:rsid w:val="00A22148"/>
    <w:rsid w:val="00A24073"/>
    <w:rsid w:val="00A243DB"/>
    <w:rsid w:val="00A24471"/>
    <w:rsid w:val="00A2558F"/>
    <w:rsid w:val="00A27F34"/>
    <w:rsid w:val="00A302C7"/>
    <w:rsid w:val="00A3108C"/>
    <w:rsid w:val="00A31B95"/>
    <w:rsid w:val="00A32435"/>
    <w:rsid w:val="00A326FA"/>
    <w:rsid w:val="00A32E8B"/>
    <w:rsid w:val="00A335BA"/>
    <w:rsid w:val="00A339C1"/>
    <w:rsid w:val="00A355F7"/>
    <w:rsid w:val="00A3589F"/>
    <w:rsid w:val="00A363AC"/>
    <w:rsid w:val="00A3746F"/>
    <w:rsid w:val="00A40BE9"/>
    <w:rsid w:val="00A40EE5"/>
    <w:rsid w:val="00A40F43"/>
    <w:rsid w:val="00A420D1"/>
    <w:rsid w:val="00A4218D"/>
    <w:rsid w:val="00A4256C"/>
    <w:rsid w:val="00A43561"/>
    <w:rsid w:val="00A43919"/>
    <w:rsid w:val="00A43C38"/>
    <w:rsid w:val="00A44950"/>
    <w:rsid w:val="00A45345"/>
    <w:rsid w:val="00A47036"/>
    <w:rsid w:val="00A51BFD"/>
    <w:rsid w:val="00A521B6"/>
    <w:rsid w:val="00A522F2"/>
    <w:rsid w:val="00A5299B"/>
    <w:rsid w:val="00A553C9"/>
    <w:rsid w:val="00A55C3A"/>
    <w:rsid w:val="00A576CB"/>
    <w:rsid w:val="00A57D87"/>
    <w:rsid w:val="00A61035"/>
    <w:rsid w:val="00A6199E"/>
    <w:rsid w:val="00A61FE0"/>
    <w:rsid w:val="00A6315E"/>
    <w:rsid w:val="00A6325E"/>
    <w:rsid w:val="00A63ADE"/>
    <w:rsid w:val="00A64D3B"/>
    <w:rsid w:val="00A6556D"/>
    <w:rsid w:val="00A66116"/>
    <w:rsid w:val="00A66230"/>
    <w:rsid w:val="00A66359"/>
    <w:rsid w:val="00A6683F"/>
    <w:rsid w:val="00A711D0"/>
    <w:rsid w:val="00A71550"/>
    <w:rsid w:val="00A71C74"/>
    <w:rsid w:val="00A722D5"/>
    <w:rsid w:val="00A74554"/>
    <w:rsid w:val="00A74989"/>
    <w:rsid w:val="00A75545"/>
    <w:rsid w:val="00A80449"/>
    <w:rsid w:val="00A80D53"/>
    <w:rsid w:val="00A81B0A"/>
    <w:rsid w:val="00A82A1F"/>
    <w:rsid w:val="00A83A06"/>
    <w:rsid w:val="00A83C26"/>
    <w:rsid w:val="00A84453"/>
    <w:rsid w:val="00A845B9"/>
    <w:rsid w:val="00A86477"/>
    <w:rsid w:val="00A868F8"/>
    <w:rsid w:val="00A879B5"/>
    <w:rsid w:val="00A91607"/>
    <w:rsid w:val="00A92F27"/>
    <w:rsid w:val="00A935FE"/>
    <w:rsid w:val="00A96A88"/>
    <w:rsid w:val="00A97880"/>
    <w:rsid w:val="00AA0416"/>
    <w:rsid w:val="00AA0419"/>
    <w:rsid w:val="00AA0A8C"/>
    <w:rsid w:val="00AA0A93"/>
    <w:rsid w:val="00AA0D71"/>
    <w:rsid w:val="00AA1D85"/>
    <w:rsid w:val="00AA23A8"/>
    <w:rsid w:val="00AA2DDE"/>
    <w:rsid w:val="00AA2E5C"/>
    <w:rsid w:val="00AA39E7"/>
    <w:rsid w:val="00AA53FA"/>
    <w:rsid w:val="00AA6987"/>
    <w:rsid w:val="00AA779D"/>
    <w:rsid w:val="00AA7A7E"/>
    <w:rsid w:val="00AB07EB"/>
    <w:rsid w:val="00AB19EE"/>
    <w:rsid w:val="00AB262A"/>
    <w:rsid w:val="00AB2B9A"/>
    <w:rsid w:val="00AB3DAB"/>
    <w:rsid w:val="00AB3FD5"/>
    <w:rsid w:val="00AB42B0"/>
    <w:rsid w:val="00AB4424"/>
    <w:rsid w:val="00AB4BE2"/>
    <w:rsid w:val="00AB54CE"/>
    <w:rsid w:val="00AB5988"/>
    <w:rsid w:val="00AB5C95"/>
    <w:rsid w:val="00AB7C68"/>
    <w:rsid w:val="00AB7FC2"/>
    <w:rsid w:val="00AC148F"/>
    <w:rsid w:val="00AC1619"/>
    <w:rsid w:val="00AC1A27"/>
    <w:rsid w:val="00AC301B"/>
    <w:rsid w:val="00AC3CCA"/>
    <w:rsid w:val="00AC4282"/>
    <w:rsid w:val="00AC43EC"/>
    <w:rsid w:val="00AC4E4A"/>
    <w:rsid w:val="00AC61B6"/>
    <w:rsid w:val="00AC6F0B"/>
    <w:rsid w:val="00AC6FEA"/>
    <w:rsid w:val="00AC7957"/>
    <w:rsid w:val="00AD0775"/>
    <w:rsid w:val="00AD0C71"/>
    <w:rsid w:val="00AD1D25"/>
    <w:rsid w:val="00AD216B"/>
    <w:rsid w:val="00AD23B2"/>
    <w:rsid w:val="00AD23E1"/>
    <w:rsid w:val="00AD3F55"/>
    <w:rsid w:val="00AD49C1"/>
    <w:rsid w:val="00AD6559"/>
    <w:rsid w:val="00AD7CFA"/>
    <w:rsid w:val="00AD7E1E"/>
    <w:rsid w:val="00AE0F18"/>
    <w:rsid w:val="00AE1594"/>
    <w:rsid w:val="00AE2021"/>
    <w:rsid w:val="00AE2D75"/>
    <w:rsid w:val="00AE33CC"/>
    <w:rsid w:val="00AE5A71"/>
    <w:rsid w:val="00AE6940"/>
    <w:rsid w:val="00AE6C50"/>
    <w:rsid w:val="00AE6F9F"/>
    <w:rsid w:val="00AF06AA"/>
    <w:rsid w:val="00AF0ED2"/>
    <w:rsid w:val="00AF180E"/>
    <w:rsid w:val="00AF196E"/>
    <w:rsid w:val="00AF2084"/>
    <w:rsid w:val="00AF4B27"/>
    <w:rsid w:val="00AF5B8D"/>
    <w:rsid w:val="00AF5C04"/>
    <w:rsid w:val="00AF5D61"/>
    <w:rsid w:val="00AF6D13"/>
    <w:rsid w:val="00AF6D89"/>
    <w:rsid w:val="00AF7AFA"/>
    <w:rsid w:val="00AF7B50"/>
    <w:rsid w:val="00B00920"/>
    <w:rsid w:val="00B00D03"/>
    <w:rsid w:val="00B01454"/>
    <w:rsid w:val="00B03F42"/>
    <w:rsid w:val="00B04B33"/>
    <w:rsid w:val="00B04B36"/>
    <w:rsid w:val="00B0726B"/>
    <w:rsid w:val="00B1069A"/>
    <w:rsid w:val="00B11544"/>
    <w:rsid w:val="00B14D72"/>
    <w:rsid w:val="00B153D6"/>
    <w:rsid w:val="00B154E6"/>
    <w:rsid w:val="00B1580C"/>
    <w:rsid w:val="00B15D65"/>
    <w:rsid w:val="00B20992"/>
    <w:rsid w:val="00B2122F"/>
    <w:rsid w:val="00B219A0"/>
    <w:rsid w:val="00B22C1E"/>
    <w:rsid w:val="00B2355F"/>
    <w:rsid w:val="00B23CC1"/>
    <w:rsid w:val="00B2405E"/>
    <w:rsid w:val="00B24BC7"/>
    <w:rsid w:val="00B25179"/>
    <w:rsid w:val="00B251F4"/>
    <w:rsid w:val="00B2564A"/>
    <w:rsid w:val="00B25760"/>
    <w:rsid w:val="00B2651A"/>
    <w:rsid w:val="00B26821"/>
    <w:rsid w:val="00B26DE8"/>
    <w:rsid w:val="00B27A57"/>
    <w:rsid w:val="00B27D51"/>
    <w:rsid w:val="00B30E1B"/>
    <w:rsid w:val="00B3166C"/>
    <w:rsid w:val="00B31E0D"/>
    <w:rsid w:val="00B342F2"/>
    <w:rsid w:val="00B35FB5"/>
    <w:rsid w:val="00B364D0"/>
    <w:rsid w:val="00B36823"/>
    <w:rsid w:val="00B3710A"/>
    <w:rsid w:val="00B40ADD"/>
    <w:rsid w:val="00B40D84"/>
    <w:rsid w:val="00B4155B"/>
    <w:rsid w:val="00B417DD"/>
    <w:rsid w:val="00B41D42"/>
    <w:rsid w:val="00B4267D"/>
    <w:rsid w:val="00B44BE7"/>
    <w:rsid w:val="00B453D4"/>
    <w:rsid w:val="00B46456"/>
    <w:rsid w:val="00B46F1E"/>
    <w:rsid w:val="00B46FD5"/>
    <w:rsid w:val="00B4703E"/>
    <w:rsid w:val="00B50F5A"/>
    <w:rsid w:val="00B51014"/>
    <w:rsid w:val="00B5115F"/>
    <w:rsid w:val="00B5163B"/>
    <w:rsid w:val="00B51CBE"/>
    <w:rsid w:val="00B52CD3"/>
    <w:rsid w:val="00B53E1F"/>
    <w:rsid w:val="00B53F8C"/>
    <w:rsid w:val="00B55F2F"/>
    <w:rsid w:val="00B56FCC"/>
    <w:rsid w:val="00B61515"/>
    <w:rsid w:val="00B6710A"/>
    <w:rsid w:val="00B67895"/>
    <w:rsid w:val="00B7064E"/>
    <w:rsid w:val="00B7105E"/>
    <w:rsid w:val="00B72981"/>
    <w:rsid w:val="00B74960"/>
    <w:rsid w:val="00B7571B"/>
    <w:rsid w:val="00B75CC5"/>
    <w:rsid w:val="00B77742"/>
    <w:rsid w:val="00B77E01"/>
    <w:rsid w:val="00B815BA"/>
    <w:rsid w:val="00B81601"/>
    <w:rsid w:val="00B81677"/>
    <w:rsid w:val="00B82D06"/>
    <w:rsid w:val="00B8482D"/>
    <w:rsid w:val="00B86A61"/>
    <w:rsid w:val="00B86E31"/>
    <w:rsid w:val="00B87FB5"/>
    <w:rsid w:val="00B901A4"/>
    <w:rsid w:val="00B90703"/>
    <w:rsid w:val="00B9389B"/>
    <w:rsid w:val="00B944C9"/>
    <w:rsid w:val="00B94956"/>
    <w:rsid w:val="00B951BC"/>
    <w:rsid w:val="00B953D1"/>
    <w:rsid w:val="00B95E29"/>
    <w:rsid w:val="00B95EDA"/>
    <w:rsid w:val="00B97752"/>
    <w:rsid w:val="00BA0210"/>
    <w:rsid w:val="00BA1440"/>
    <w:rsid w:val="00BA170F"/>
    <w:rsid w:val="00BA1762"/>
    <w:rsid w:val="00BA1FBA"/>
    <w:rsid w:val="00BA2398"/>
    <w:rsid w:val="00BA2823"/>
    <w:rsid w:val="00BA2B7D"/>
    <w:rsid w:val="00BA3519"/>
    <w:rsid w:val="00BA3E59"/>
    <w:rsid w:val="00BA530E"/>
    <w:rsid w:val="00BA571D"/>
    <w:rsid w:val="00BA6294"/>
    <w:rsid w:val="00BA65F4"/>
    <w:rsid w:val="00BA7049"/>
    <w:rsid w:val="00BA738B"/>
    <w:rsid w:val="00BB0A33"/>
    <w:rsid w:val="00BB1254"/>
    <w:rsid w:val="00BB3BA9"/>
    <w:rsid w:val="00BB6D16"/>
    <w:rsid w:val="00BB7A65"/>
    <w:rsid w:val="00BC0433"/>
    <w:rsid w:val="00BC061F"/>
    <w:rsid w:val="00BC0E5D"/>
    <w:rsid w:val="00BC0F7F"/>
    <w:rsid w:val="00BC16DF"/>
    <w:rsid w:val="00BC17EC"/>
    <w:rsid w:val="00BC1C1F"/>
    <w:rsid w:val="00BC220F"/>
    <w:rsid w:val="00BC2301"/>
    <w:rsid w:val="00BC2423"/>
    <w:rsid w:val="00BC2487"/>
    <w:rsid w:val="00BC2B61"/>
    <w:rsid w:val="00BC300B"/>
    <w:rsid w:val="00BC46E3"/>
    <w:rsid w:val="00BC512E"/>
    <w:rsid w:val="00BC6E54"/>
    <w:rsid w:val="00BC7249"/>
    <w:rsid w:val="00BC7C36"/>
    <w:rsid w:val="00BC7D31"/>
    <w:rsid w:val="00BD109E"/>
    <w:rsid w:val="00BD1D8B"/>
    <w:rsid w:val="00BD2023"/>
    <w:rsid w:val="00BD2320"/>
    <w:rsid w:val="00BD23E7"/>
    <w:rsid w:val="00BD2CDD"/>
    <w:rsid w:val="00BD32DC"/>
    <w:rsid w:val="00BD4C0C"/>
    <w:rsid w:val="00BD4E03"/>
    <w:rsid w:val="00BD6234"/>
    <w:rsid w:val="00BD6D9D"/>
    <w:rsid w:val="00BD707D"/>
    <w:rsid w:val="00BE0C50"/>
    <w:rsid w:val="00BE1080"/>
    <w:rsid w:val="00BE187B"/>
    <w:rsid w:val="00BE1D19"/>
    <w:rsid w:val="00BE21E0"/>
    <w:rsid w:val="00BE29E9"/>
    <w:rsid w:val="00BE2BF5"/>
    <w:rsid w:val="00BE41A9"/>
    <w:rsid w:val="00BE4C43"/>
    <w:rsid w:val="00BE4E23"/>
    <w:rsid w:val="00BE5B73"/>
    <w:rsid w:val="00BE5CA5"/>
    <w:rsid w:val="00BF03DA"/>
    <w:rsid w:val="00BF22F4"/>
    <w:rsid w:val="00BF32C8"/>
    <w:rsid w:val="00BF3391"/>
    <w:rsid w:val="00BF3530"/>
    <w:rsid w:val="00BF3861"/>
    <w:rsid w:val="00BF4245"/>
    <w:rsid w:val="00BF427E"/>
    <w:rsid w:val="00BF646A"/>
    <w:rsid w:val="00C008B4"/>
    <w:rsid w:val="00C00C73"/>
    <w:rsid w:val="00C0244A"/>
    <w:rsid w:val="00C027F6"/>
    <w:rsid w:val="00C03A9F"/>
    <w:rsid w:val="00C05AFF"/>
    <w:rsid w:val="00C05CFD"/>
    <w:rsid w:val="00C05FF4"/>
    <w:rsid w:val="00C070D6"/>
    <w:rsid w:val="00C072EC"/>
    <w:rsid w:val="00C07743"/>
    <w:rsid w:val="00C10A21"/>
    <w:rsid w:val="00C112FE"/>
    <w:rsid w:val="00C11D78"/>
    <w:rsid w:val="00C13098"/>
    <w:rsid w:val="00C13397"/>
    <w:rsid w:val="00C139EF"/>
    <w:rsid w:val="00C13C79"/>
    <w:rsid w:val="00C14D73"/>
    <w:rsid w:val="00C15297"/>
    <w:rsid w:val="00C164A2"/>
    <w:rsid w:val="00C17F38"/>
    <w:rsid w:val="00C212FA"/>
    <w:rsid w:val="00C22004"/>
    <w:rsid w:val="00C225B4"/>
    <w:rsid w:val="00C23FEA"/>
    <w:rsid w:val="00C242B9"/>
    <w:rsid w:val="00C2532E"/>
    <w:rsid w:val="00C25F29"/>
    <w:rsid w:val="00C2603F"/>
    <w:rsid w:val="00C2606B"/>
    <w:rsid w:val="00C2790D"/>
    <w:rsid w:val="00C30090"/>
    <w:rsid w:val="00C3024F"/>
    <w:rsid w:val="00C3072C"/>
    <w:rsid w:val="00C30EC9"/>
    <w:rsid w:val="00C31192"/>
    <w:rsid w:val="00C31CA9"/>
    <w:rsid w:val="00C320C4"/>
    <w:rsid w:val="00C32924"/>
    <w:rsid w:val="00C32C24"/>
    <w:rsid w:val="00C3461C"/>
    <w:rsid w:val="00C353E4"/>
    <w:rsid w:val="00C36440"/>
    <w:rsid w:val="00C368DD"/>
    <w:rsid w:val="00C368E1"/>
    <w:rsid w:val="00C36A78"/>
    <w:rsid w:val="00C36EF1"/>
    <w:rsid w:val="00C37F7D"/>
    <w:rsid w:val="00C406F6"/>
    <w:rsid w:val="00C40DE5"/>
    <w:rsid w:val="00C412F8"/>
    <w:rsid w:val="00C420C4"/>
    <w:rsid w:val="00C42369"/>
    <w:rsid w:val="00C424B8"/>
    <w:rsid w:val="00C4253B"/>
    <w:rsid w:val="00C4284F"/>
    <w:rsid w:val="00C42DEE"/>
    <w:rsid w:val="00C43BEC"/>
    <w:rsid w:val="00C44977"/>
    <w:rsid w:val="00C44B76"/>
    <w:rsid w:val="00C453BD"/>
    <w:rsid w:val="00C45404"/>
    <w:rsid w:val="00C4695A"/>
    <w:rsid w:val="00C47BEF"/>
    <w:rsid w:val="00C51306"/>
    <w:rsid w:val="00C51762"/>
    <w:rsid w:val="00C5275E"/>
    <w:rsid w:val="00C52DAC"/>
    <w:rsid w:val="00C53EE1"/>
    <w:rsid w:val="00C54E96"/>
    <w:rsid w:val="00C5658A"/>
    <w:rsid w:val="00C57750"/>
    <w:rsid w:val="00C60491"/>
    <w:rsid w:val="00C60D0B"/>
    <w:rsid w:val="00C614D7"/>
    <w:rsid w:val="00C61B06"/>
    <w:rsid w:val="00C62264"/>
    <w:rsid w:val="00C626E3"/>
    <w:rsid w:val="00C6273F"/>
    <w:rsid w:val="00C65CE8"/>
    <w:rsid w:val="00C671B7"/>
    <w:rsid w:val="00C67548"/>
    <w:rsid w:val="00C67D7E"/>
    <w:rsid w:val="00C71AE1"/>
    <w:rsid w:val="00C720DC"/>
    <w:rsid w:val="00C7383A"/>
    <w:rsid w:val="00C73D68"/>
    <w:rsid w:val="00C73D9E"/>
    <w:rsid w:val="00C74146"/>
    <w:rsid w:val="00C74151"/>
    <w:rsid w:val="00C7446E"/>
    <w:rsid w:val="00C74502"/>
    <w:rsid w:val="00C7488E"/>
    <w:rsid w:val="00C75F19"/>
    <w:rsid w:val="00C7648A"/>
    <w:rsid w:val="00C76ACF"/>
    <w:rsid w:val="00C76D09"/>
    <w:rsid w:val="00C76FA9"/>
    <w:rsid w:val="00C773C7"/>
    <w:rsid w:val="00C77D72"/>
    <w:rsid w:val="00C77D86"/>
    <w:rsid w:val="00C80DE6"/>
    <w:rsid w:val="00C810CE"/>
    <w:rsid w:val="00C81C71"/>
    <w:rsid w:val="00C81D86"/>
    <w:rsid w:val="00C825AC"/>
    <w:rsid w:val="00C840A3"/>
    <w:rsid w:val="00C85430"/>
    <w:rsid w:val="00C85C19"/>
    <w:rsid w:val="00C86934"/>
    <w:rsid w:val="00C86C53"/>
    <w:rsid w:val="00C86CFB"/>
    <w:rsid w:val="00C870BD"/>
    <w:rsid w:val="00C87A67"/>
    <w:rsid w:val="00C93327"/>
    <w:rsid w:val="00C93E8B"/>
    <w:rsid w:val="00C9481F"/>
    <w:rsid w:val="00C94BCB"/>
    <w:rsid w:val="00C95CD4"/>
    <w:rsid w:val="00C9615D"/>
    <w:rsid w:val="00C963C2"/>
    <w:rsid w:val="00C96579"/>
    <w:rsid w:val="00C976D8"/>
    <w:rsid w:val="00C97746"/>
    <w:rsid w:val="00CA05D7"/>
    <w:rsid w:val="00CA1098"/>
    <w:rsid w:val="00CA2369"/>
    <w:rsid w:val="00CA25A5"/>
    <w:rsid w:val="00CA3678"/>
    <w:rsid w:val="00CA46D2"/>
    <w:rsid w:val="00CA55B2"/>
    <w:rsid w:val="00CA56FA"/>
    <w:rsid w:val="00CA5776"/>
    <w:rsid w:val="00CA5873"/>
    <w:rsid w:val="00CA61DC"/>
    <w:rsid w:val="00CA66E9"/>
    <w:rsid w:val="00CA6D6A"/>
    <w:rsid w:val="00CA75FC"/>
    <w:rsid w:val="00CB0425"/>
    <w:rsid w:val="00CB11D0"/>
    <w:rsid w:val="00CB1C89"/>
    <w:rsid w:val="00CB21B1"/>
    <w:rsid w:val="00CB2D82"/>
    <w:rsid w:val="00CB32CE"/>
    <w:rsid w:val="00CB44EF"/>
    <w:rsid w:val="00CB51BD"/>
    <w:rsid w:val="00CB5413"/>
    <w:rsid w:val="00CB6904"/>
    <w:rsid w:val="00CB71B2"/>
    <w:rsid w:val="00CB777E"/>
    <w:rsid w:val="00CB7A5D"/>
    <w:rsid w:val="00CB7C18"/>
    <w:rsid w:val="00CC04AC"/>
    <w:rsid w:val="00CC053B"/>
    <w:rsid w:val="00CC1DAC"/>
    <w:rsid w:val="00CC23B4"/>
    <w:rsid w:val="00CC2B26"/>
    <w:rsid w:val="00CC36CA"/>
    <w:rsid w:val="00CC60F0"/>
    <w:rsid w:val="00CC712B"/>
    <w:rsid w:val="00CC72D8"/>
    <w:rsid w:val="00CD09B5"/>
    <w:rsid w:val="00CD1568"/>
    <w:rsid w:val="00CD2FFD"/>
    <w:rsid w:val="00CD3672"/>
    <w:rsid w:val="00CD3D12"/>
    <w:rsid w:val="00CD59C7"/>
    <w:rsid w:val="00CD5A03"/>
    <w:rsid w:val="00CD6E96"/>
    <w:rsid w:val="00CD7491"/>
    <w:rsid w:val="00CD7513"/>
    <w:rsid w:val="00CE0693"/>
    <w:rsid w:val="00CE1C64"/>
    <w:rsid w:val="00CE2CAB"/>
    <w:rsid w:val="00CE331D"/>
    <w:rsid w:val="00CE36BD"/>
    <w:rsid w:val="00CE482D"/>
    <w:rsid w:val="00CE4A62"/>
    <w:rsid w:val="00CE5F06"/>
    <w:rsid w:val="00CE6982"/>
    <w:rsid w:val="00CE6EA9"/>
    <w:rsid w:val="00CE7249"/>
    <w:rsid w:val="00CF01A3"/>
    <w:rsid w:val="00CF1430"/>
    <w:rsid w:val="00CF183D"/>
    <w:rsid w:val="00CF1849"/>
    <w:rsid w:val="00CF24FE"/>
    <w:rsid w:val="00CF3965"/>
    <w:rsid w:val="00CF46A3"/>
    <w:rsid w:val="00CF470B"/>
    <w:rsid w:val="00CF4D6B"/>
    <w:rsid w:val="00CF664F"/>
    <w:rsid w:val="00CF7672"/>
    <w:rsid w:val="00D01977"/>
    <w:rsid w:val="00D023BC"/>
    <w:rsid w:val="00D025BA"/>
    <w:rsid w:val="00D0319A"/>
    <w:rsid w:val="00D04415"/>
    <w:rsid w:val="00D049B7"/>
    <w:rsid w:val="00D06315"/>
    <w:rsid w:val="00D067FE"/>
    <w:rsid w:val="00D06849"/>
    <w:rsid w:val="00D069DA"/>
    <w:rsid w:val="00D06D7C"/>
    <w:rsid w:val="00D07C79"/>
    <w:rsid w:val="00D1044D"/>
    <w:rsid w:val="00D118F3"/>
    <w:rsid w:val="00D11FB9"/>
    <w:rsid w:val="00D12178"/>
    <w:rsid w:val="00D1272A"/>
    <w:rsid w:val="00D142F9"/>
    <w:rsid w:val="00D147DF"/>
    <w:rsid w:val="00D159C1"/>
    <w:rsid w:val="00D16B2C"/>
    <w:rsid w:val="00D17E3D"/>
    <w:rsid w:val="00D17FF5"/>
    <w:rsid w:val="00D206B1"/>
    <w:rsid w:val="00D20A32"/>
    <w:rsid w:val="00D20FB6"/>
    <w:rsid w:val="00D21E1D"/>
    <w:rsid w:val="00D2216A"/>
    <w:rsid w:val="00D2638A"/>
    <w:rsid w:val="00D2721D"/>
    <w:rsid w:val="00D272FC"/>
    <w:rsid w:val="00D31AA9"/>
    <w:rsid w:val="00D322C9"/>
    <w:rsid w:val="00D3251B"/>
    <w:rsid w:val="00D32522"/>
    <w:rsid w:val="00D344A1"/>
    <w:rsid w:val="00D35E79"/>
    <w:rsid w:val="00D362CC"/>
    <w:rsid w:val="00D37E55"/>
    <w:rsid w:val="00D41300"/>
    <w:rsid w:val="00D41AA2"/>
    <w:rsid w:val="00D41B43"/>
    <w:rsid w:val="00D436D3"/>
    <w:rsid w:val="00D4459C"/>
    <w:rsid w:val="00D4463A"/>
    <w:rsid w:val="00D4476B"/>
    <w:rsid w:val="00D4672F"/>
    <w:rsid w:val="00D46B47"/>
    <w:rsid w:val="00D4774E"/>
    <w:rsid w:val="00D5076F"/>
    <w:rsid w:val="00D51E1C"/>
    <w:rsid w:val="00D5216C"/>
    <w:rsid w:val="00D526F2"/>
    <w:rsid w:val="00D53F55"/>
    <w:rsid w:val="00D554FB"/>
    <w:rsid w:val="00D56A47"/>
    <w:rsid w:val="00D56AA1"/>
    <w:rsid w:val="00D5787E"/>
    <w:rsid w:val="00D60962"/>
    <w:rsid w:val="00D6128B"/>
    <w:rsid w:val="00D617D4"/>
    <w:rsid w:val="00D631AA"/>
    <w:rsid w:val="00D63A27"/>
    <w:rsid w:val="00D644B2"/>
    <w:rsid w:val="00D65D41"/>
    <w:rsid w:val="00D669A0"/>
    <w:rsid w:val="00D67635"/>
    <w:rsid w:val="00D67D95"/>
    <w:rsid w:val="00D70049"/>
    <w:rsid w:val="00D704F3"/>
    <w:rsid w:val="00D708E0"/>
    <w:rsid w:val="00D70902"/>
    <w:rsid w:val="00D71519"/>
    <w:rsid w:val="00D71CCC"/>
    <w:rsid w:val="00D73B36"/>
    <w:rsid w:val="00D73C03"/>
    <w:rsid w:val="00D74E2A"/>
    <w:rsid w:val="00D802D1"/>
    <w:rsid w:val="00D806BC"/>
    <w:rsid w:val="00D8073C"/>
    <w:rsid w:val="00D8114E"/>
    <w:rsid w:val="00D811F0"/>
    <w:rsid w:val="00D81D37"/>
    <w:rsid w:val="00D81E14"/>
    <w:rsid w:val="00D823A0"/>
    <w:rsid w:val="00D82449"/>
    <w:rsid w:val="00D85FF5"/>
    <w:rsid w:val="00D86C18"/>
    <w:rsid w:val="00D871AE"/>
    <w:rsid w:val="00D8764D"/>
    <w:rsid w:val="00D87C31"/>
    <w:rsid w:val="00D94219"/>
    <w:rsid w:val="00D957E9"/>
    <w:rsid w:val="00D9593A"/>
    <w:rsid w:val="00D95F65"/>
    <w:rsid w:val="00D969F0"/>
    <w:rsid w:val="00D96D7A"/>
    <w:rsid w:val="00D970AA"/>
    <w:rsid w:val="00D97244"/>
    <w:rsid w:val="00D97A03"/>
    <w:rsid w:val="00D97DA1"/>
    <w:rsid w:val="00D97E21"/>
    <w:rsid w:val="00DA0A2A"/>
    <w:rsid w:val="00DA0C15"/>
    <w:rsid w:val="00DA139D"/>
    <w:rsid w:val="00DA1C21"/>
    <w:rsid w:val="00DA1D41"/>
    <w:rsid w:val="00DA2F5E"/>
    <w:rsid w:val="00DA3C95"/>
    <w:rsid w:val="00DA421B"/>
    <w:rsid w:val="00DA447E"/>
    <w:rsid w:val="00DA6894"/>
    <w:rsid w:val="00DA68D2"/>
    <w:rsid w:val="00DA7E66"/>
    <w:rsid w:val="00DB043A"/>
    <w:rsid w:val="00DB09A4"/>
    <w:rsid w:val="00DB1118"/>
    <w:rsid w:val="00DB178D"/>
    <w:rsid w:val="00DB1B8A"/>
    <w:rsid w:val="00DB1C22"/>
    <w:rsid w:val="00DB3734"/>
    <w:rsid w:val="00DB3FA0"/>
    <w:rsid w:val="00DB4A07"/>
    <w:rsid w:val="00DB4E38"/>
    <w:rsid w:val="00DB616A"/>
    <w:rsid w:val="00DB6A3D"/>
    <w:rsid w:val="00DB6DF0"/>
    <w:rsid w:val="00DB6FEB"/>
    <w:rsid w:val="00DB752A"/>
    <w:rsid w:val="00DB783C"/>
    <w:rsid w:val="00DC08CA"/>
    <w:rsid w:val="00DC0CAC"/>
    <w:rsid w:val="00DC119D"/>
    <w:rsid w:val="00DC14C5"/>
    <w:rsid w:val="00DC1BA0"/>
    <w:rsid w:val="00DC2815"/>
    <w:rsid w:val="00DC341F"/>
    <w:rsid w:val="00DC3AD8"/>
    <w:rsid w:val="00DC3C8B"/>
    <w:rsid w:val="00DC45FF"/>
    <w:rsid w:val="00DC5B60"/>
    <w:rsid w:val="00DC5FB5"/>
    <w:rsid w:val="00DC6ECF"/>
    <w:rsid w:val="00DD30EE"/>
    <w:rsid w:val="00DD3DB0"/>
    <w:rsid w:val="00DD4C13"/>
    <w:rsid w:val="00DD5B49"/>
    <w:rsid w:val="00DD6187"/>
    <w:rsid w:val="00DD6799"/>
    <w:rsid w:val="00DD79A7"/>
    <w:rsid w:val="00DE020C"/>
    <w:rsid w:val="00DE31DC"/>
    <w:rsid w:val="00DE345E"/>
    <w:rsid w:val="00DE34B2"/>
    <w:rsid w:val="00DE3770"/>
    <w:rsid w:val="00DE4258"/>
    <w:rsid w:val="00DE483E"/>
    <w:rsid w:val="00DE612B"/>
    <w:rsid w:val="00DE6AE2"/>
    <w:rsid w:val="00DE75CB"/>
    <w:rsid w:val="00DF0248"/>
    <w:rsid w:val="00DF0673"/>
    <w:rsid w:val="00DF1AB7"/>
    <w:rsid w:val="00DF3112"/>
    <w:rsid w:val="00DF4BAD"/>
    <w:rsid w:val="00DF4BBE"/>
    <w:rsid w:val="00DF6165"/>
    <w:rsid w:val="00DF64FB"/>
    <w:rsid w:val="00DF6D22"/>
    <w:rsid w:val="00DF7151"/>
    <w:rsid w:val="00DF74D1"/>
    <w:rsid w:val="00DF7DB4"/>
    <w:rsid w:val="00E008EB"/>
    <w:rsid w:val="00E00ED8"/>
    <w:rsid w:val="00E02A72"/>
    <w:rsid w:val="00E02D19"/>
    <w:rsid w:val="00E03D50"/>
    <w:rsid w:val="00E04CC5"/>
    <w:rsid w:val="00E05E95"/>
    <w:rsid w:val="00E067E2"/>
    <w:rsid w:val="00E06C3B"/>
    <w:rsid w:val="00E06C6F"/>
    <w:rsid w:val="00E10B60"/>
    <w:rsid w:val="00E13642"/>
    <w:rsid w:val="00E1402E"/>
    <w:rsid w:val="00E14409"/>
    <w:rsid w:val="00E146BB"/>
    <w:rsid w:val="00E16300"/>
    <w:rsid w:val="00E1694B"/>
    <w:rsid w:val="00E16CE3"/>
    <w:rsid w:val="00E17FAD"/>
    <w:rsid w:val="00E206B4"/>
    <w:rsid w:val="00E20BA3"/>
    <w:rsid w:val="00E21E46"/>
    <w:rsid w:val="00E21F78"/>
    <w:rsid w:val="00E21F7E"/>
    <w:rsid w:val="00E24C98"/>
    <w:rsid w:val="00E2526E"/>
    <w:rsid w:val="00E2613C"/>
    <w:rsid w:val="00E26141"/>
    <w:rsid w:val="00E26FBE"/>
    <w:rsid w:val="00E27702"/>
    <w:rsid w:val="00E27763"/>
    <w:rsid w:val="00E31187"/>
    <w:rsid w:val="00E315A9"/>
    <w:rsid w:val="00E318EE"/>
    <w:rsid w:val="00E31B7C"/>
    <w:rsid w:val="00E32305"/>
    <w:rsid w:val="00E34865"/>
    <w:rsid w:val="00E356DA"/>
    <w:rsid w:val="00E35F5D"/>
    <w:rsid w:val="00E3669F"/>
    <w:rsid w:val="00E37B6B"/>
    <w:rsid w:val="00E40835"/>
    <w:rsid w:val="00E40894"/>
    <w:rsid w:val="00E40E1F"/>
    <w:rsid w:val="00E41512"/>
    <w:rsid w:val="00E4244D"/>
    <w:rsid w:val="00E435B0"/>
    <w:rsid w:val="00E437CA"/>
    <w:rsid w:val="00E43ED8"/>
    <w:rsid w:val="00E43F2A"/>
    <w:rsid w:val="00E4497A"/>
    <w:rsid w:val="00E45069"/>
    <w:rsid w:val="00E4543B"/>
    <w:rsid w:val="00E45ABB"/>
    <w:rsid w:val="00E45E3C"/>
    <w:rsid w:val="00E46B47"/>
    <w:rsid w:val="00E50121"/>
    <w:rsid w:val="00E501D0"/>
    <w:rsid w:val="00E501FA"/>
    <w:rsid w:val="00E51481"/>
    <w:rsid w:val="00E517B7"/>
    <w:rsid w:val="00E52181"/>
    <w:rsid w:val="00E5247C"/>
    <w:rsid w:val="00E54BC5"/>
    <w:rsid w:val="00E556EA"/>
    <w:rsid w:val="00E55FC8"/>
    <w:rsid w:val="00E56E4C"/>
    <w:rsid w:val="00E57476"/>
    <w:rsid w:val="00E57E37"/>
    <w:rsid w:val="00E600F3"/>
    <w:rsid w:val="00E60F5A"/>
    <w:rsid w:val="00E625E6"/>
    <w:rsid w:val="00E628FA"/>
    <w:rsid w:val="00E62E90"/>
    <w:rsid w:val="00E630AF"/>
    <w:rsid w:val="00E63630"/>
    <w:rsid w:val="00E63923"/>
    <w:rsid w:val="00E63B06"/>
    <w:rsid w:val="00E645A9"/>
    <w:rsid w:val="00E65D6B"/>
    <w:rsid w:val="00E65FDE"/>
    <w:rsid w:val="00E6680A"/>
    <w:rsid w:val="00E6721F"/>
    <w:rsid w:val="00E6729F"/>
    <w:rsid w:val="00E67332"/>
    <w:rsid w:val="00E70D2E"/>
    <w:rsid w:val="00E7146C"/>
    <w:rsid w:val="00E71776"/>
    <w:rsid w:val="00E717DD"/>
    <w:rsid w:val="00E71833"/>
    <w:rsid w:val="00E71B8F"/>
    <w:rsid w:val="00E71DB7"/>
    <w:rsid w:val="00E72501"/>
    <w:rsid w:val="00E73E59"/>
    <w:rsid w:val="00E740E1"/>
    <w:rsid w:val="00E758E5"/>
    <w:rsid w:val="00E773B2"/>
    <w:rsid w:val="00E77519"/>
    <w:rsid w:val="00E7786C"/>
    <w:rsid w:val="00E8085C"/>
    <w:rsid w:val="00E808CA"/>
    <w:rsid w:val="00E81059"/>
    <w:rsid w:val="00E8111B"/>
    <w:rsid w:val="00E82300"/>
    <w:rsid w:val="00E828B4"/>
    <w:rsid w:val="00E82AE8"/>
    <w:rsid w:val="00E83212"/>
    <w:rsid w:val="00E83843"/>
    <w:rsid w:val="00E842D0"/>
    <w:rsid w:val="00E8536E"/>
    <w:rsid w:val="00E85C15"/>
    <w:rsid w:val="00E85E13"/>
    <w:rsid w:val="00E85EC5"/>
    <w:rsid w:val="00E85FDD"/>
    <w:rsid w:val="00E863A7"/>
    <w:rsid w:val="00E902E0"/>
    <w:rsid w:val="00E90E3A"/>
    <w:rsid w:val="00E91112"/>
    <w:rsid w:val="00E911CD"/>
    <w:rsid w:val="00E917C5"/>
    <w:rsid w:val="00E91C16"/>
    <w:rsid w:val="00E9275E"/>
    <w:rsid w:val="00E92F20"/>
    <w:rsid w:val="00E9388B"/>
    <w:rsid w:val="00E94429"/>
    <w:rsid w:val="00E947DB"/>
    <w:rsid w:val="00E95341"/>
    <w:rsid w:val="00E96F4B"/>
    <w:rsid w:val="00EA03AD"/>
    <w:rsid w:val="00EA0773"/>
    <w:rsid w:val="00EA0D79"/>
    <w:rsid w:val="00EA10B8"/>
    <w:rsid w:val="00EA150B"/>
    <w:rsid w:val="00EA3EFE"/>
    <w:rsid w:val="00EA46FD"/>
    <w:rsid w:val="00EA48E5"/>
    <w:rsid w:val="00EA4B42"/>
    <w:rsid w:val="00EA5E79"/>
    <w:rsid w:val="00EA60F7"/>
    <w:rsid w:val="00EA62D7"/>
    <w:rsid w:val="00EA6785"/>
    <w:rsid w:val="00EA6BBE"/>
    <w:rsid w:val="00EA6F07"/>
    <w:rsid w:val="00EB0DBF"/>
    <w:rsid w:val="00EB19D6"/>
    <w:rsid w:val="00EB2B19"/>
    <w:rsid w:val="00EB3D2C"/>
    <w:rsid w:val="00EB4034"/>
    <w:rsid w:val="00EB66AA"/>
    <w:rsid w:val="00EB7DF6"/>
    <w:rsid w:val="00EC0080"/>
    <w:rsid w:val="00EC0651"/>
    <w:rsid w:val="00EC07AC"/>
    <w:rsid w:val="00EC12D1"/>
    <w:rsid w:val="00EC1DFA"/>
    <w:rsid w:val="00EC296E"/>
    <w:rsid w:val="00EC29E1"/>
    <w:rsid w:val="00EC394E"/>
    <w:rsid w:val="00EC4E1C"/>
    <w:rsid w:val="00EC5946"/>
    <w:rsid w:val="00EC5AAD"/>
    <w:rsid w:val="00EC5FD0"/>
    <w:rsid w:val="00EC7396"/>
    <w:rsid w:val="00EC7562"/>
    <w:rsid w:val="00ED037B"/>
    <w:rsid w:val="00ED17E8"/>
    <w:rsid w:val="00ED1A49"/>
    <w:rsid w:val="00ED256F"/>
    <w:rsid w:val="00ED25F4"/>
    <w:rsid w:val="00ED26CF"/>
    <w:rsid w:val="00ED41C3"/>
    <w:rsid w:val="00ED5D4F"/>
    <w:rsid w:val="00ED780F"/>
    <w:rsid w:val="00ED7BFA"/>
    <w:rsid w:val="00EE0ABC"/>
    <w:rsid w:val="00EE187B"/>
    <w:rsid w:val="00EE2262"/>
    <w:rsid w:val="00EE265B"/>
    <w:rsid w:val="00EE2C36"/>
    <w:rsid w:val="00EE391E"/>
    <w:rsid w:val="00EE3953"/>
    <w:rsid w:val="00EE597B"/>
    <w:rsid w:val="00EE5CFC"/>
    <w:rsid w:val="00EE6176"/>
    <w:rsid w:val="00EE6B82"/>
    <w:rsid w:val="00EE74B4"/>
    <w:rsid w:val="00EE7A9C"/>
    <w:rsid w:val="00EF07A3"/>
    <w:rsid w:val="00EF0C49"/>
    <w:rsid w:val="00EF0C6E"/>
    <w:rsid w:val="00EF0F7B"/>
    <w:rsid w:val="00EF1A4B"/>
    <w:rsid w:val="00EF41AE"/>
    <w:rsid w:val="00EF5666"/>
    <w:rsid w:val="00EF74C9"/>
    <w:rsid w:val="00EF7D73"/>
    <w:rsid w:val="00F0012D"/>
    <w:rsid w:val="00F001EA"/>
    <w:rsid w:val="00F00CF1"/>
    <w:rsid w:val="00F00D26"/>
    <w:rsid w:val="00F01356"/>
    <w:rsid w:val="00F02AE8"/>
    <w:rsid w:val="00F03325"/>
    <w:rsid w:val="00F03F48"/>
    <w:rsid w:val="00F051F3"/>
    <w:rsid w:val="00F058C6"/>
    <w:rsid w:val="00F05B5D"/>
    <w:rsid w:val="00F06FE3"/>
    <w:rsid w:val="00F105BF"/>
    <w:rsid w:val="00F108D2"/>
    <w:rsid w:val="00F119FF"/>
    <w:rsid w:val="00F11B04"/>
    <w:rsid w:val="00F11EC5"/>
    <w:rsid w:val="00F1221A"/>
    <w:rsid w:val="00F12F4C"/>
    <w:rsid w:val="00F13318"/>
    <w:rsid w:val="00F1397B"/>
    <w:rsid w:val="00F14894"/>
    <w:rsid w:val="00F14B29"/>
    <w:rsid w:val="00F15565"/>
    <w:rsid w:val="00F15F87"/>
    <w:rsid w:val="00F17BBD"/>
    <w:rsid w:val="00F2170D"/>
    <w:rsid w:val="00F21942"/>
    <w:rsid w:val="00F21BDD"/>
    <w:rsid w:val="00F228EA"/>
    <w:rsid w:val="00F230C6"/>
    <w:rsid w:val="00F24176"/>
    <w:rsid w:val="00F2541C"/>
    <w:rsid w:val="00F2567A"/>
    <w:rsid w:val="00F258A8"/>
    <w:rsid w:val="00F26313"/>
    <w:rsid w:val="00F26593"/>
    <w:rsid w:val="00F27A00"/>
    <w:rsid w:val="00F30956"/>
    <w:rsid w:val="00F32237"/>
    <w:rsid w:val="00F33232"/>
    <w:rsid w:val="00F337C3"/>
    <w:rsid w:val="00F353B7"/>
    <w:rsid w:val="00F3556D"/>
    <w:rsid w:val="00F35B2D"/>
    <w:rsid w:val="00F4134E"/>
    <w:rsid w:val="00F41F4F"/>
    <w:rsid w:val="00F42194"/>
    <w:rsid w:val="00F4222B"/>
    <w:rsid w:val="00F42CD2"/>
    <w:rsid w:val="00F434C2"/>
    <w:rsid w:val="00F435A5"/>
    <w:rsid w:val="00F4436B"/>
    <w:rsid w:val="00F445E4"/>
    <w:rsid w:val="00F454DD"/>
    <w:rsid w:val="00F455F8"/>
    <w:rsid w:val="00F457D4"/>
    <w:rsid w:val="00F459DB"/>
    <w:rsid w:val="00F463E1"/>
    <w:rsid w:val="00F463FE"/>
    <w:rsid w:val="00F465CA"/>
    <w:rsid w:val="00F468FE"/>
    <w:rsid w:val="00F46B63"/>
    <w:rsid w:val="00F47CF9"/>
    <w:rsid w:val="00F503C8"/>
    <w:rsid w:val="00F51D60"/>
    <w:rsid w:val="00F51E81"/>
    <w:rsid w:val="00F52EFB"/>
    <w:rsid w:val="00F53059"/>
    <w:rsid w:val="00F533ED"/>
    <w:rsid w:val="00F5342B"/>
    <w:rsid w:val="00F53452"/>
    <w:rsid w:val="00F537D2"/>
    <w:rsid w:val="00F53C88"/>
    <w:rsid w:val="00F549D9"/>
    <w:rsid w:val="00F54CAB"/>
    <w:rsid w:val="00F54D5A"/>
    <w:rsid w:val="00F56249"/>
    <w:rsid w:val="00F5691B"/>
    <w:rsid w:val="00F57BBF"/>
    <w:rsid w:val="00F617A5"/>
    <w:rsid w:val="00F62274"/>
    <w:rsid w:val="00F62C92"/>
    <w:rsid w:val="00F649CB"/>
    <w:rsid w:val="00F64F55"/>
    <w:rsid w:val="00F65C41"/>
    <w:rsid w:val="00F65E4A"/>
    <w:rsid w:val="00F66F84"/>
    <w:rsid w:val="00F6707A"/>
    <w:rsid w:val="00F67A20"/>
    <w:rsid w:val="00F70705"/>
    <w:rsid w:val="00F71318"/>
    <w:rsid w:val="00F713C4"/>
    <w:rsid w:val="00F717C5"/>
    <w:rsid w:val="00F717EB"/>
    <w:rsid w:val="00F721C3"/>
    <w:rsid w:val="00F72ED5"/>
    <w:rsid w:val="00F74CAE"/>
    <w:rsid w:val="00F74D8C"/>
    <w:rsid w:val="00F751B3"/>
    <w:rsid w:val="00F75E8A"/>
    <w:rsid w:val="00F80028"/>
    <w:rsid w:val="00F81A22"/>
    <w:rsid w:val="00F8256C"/>
    <w:rsid w:val="00F828F8"/>
    <w:rsid w:val="00F83361"/>
    <w:rsid w:val="00F83B96"/>
    <w:rsid w:val="00F84338"/>
    <w:rsid w:val="00F84952"/>
    <w:rsid w:val="00F85015"/>
    <w:rsid w:val="00F863C3"/>
    <w:rsid w:val="00F86566"/>
    <w:rsid w:val="00F87E45"/>
    <w:rsid w:val="00F91A1E"/>
    <w:rsid w:val="00F91EC2"/>
    <w:rsid w:val="00F91FA4"/>
    <w:rsid w:val="00F92405"/>
    <w:rsid w:val="00F9310F"/>
    <w:rsid w:val="00F94082"/>
    <w:rsid w:val="00F9565D"/>
    <w:rsid w:val="00F95FD4"/>
    <w:rsid w:val="00F96B58"/>
    <w:rsid w:val="00F974B5"/>
    <w:rsid w:val="00F97C29"/>
    <w:rsid w:val="00FA06AB"/>
    <w:rsid w:val="00FA08F8"/>
    <w:rsid w:val="00FA0B9A"/>
    <w:rsid w:val="00FA0CEB"/>
    <w:rsid w:val="00FA0DEC"/>
    <w:rsid w:val="00FA2171"/>
    <w:rsid w:val="00FA2461"/>
    <w:rsid w:val="00FA2AC1"/>
    <w:rsid w:val="00FA3508"/>
    <w:rsid w:val="00FA5074"/>
    <w:rsid w:val="00FA507F"/>
    <w:rsid w:val="00FA5A5C"/>
    <w:rsid w:val="00FA625E"/>
    <w:rsid w:val="00FA7973"/>
    <w:rsid w:val="00FA79F3"/>
    <w:rsid w:val="00FB0A5A"/>
    <w:rsid w:val="00FB424C"/>
    <w:rsid w:val="00FB425E"/>
    <w:rsid w:val="00FB49E9"/>
    <w:rsid w:val="00FB505E"/>
    <w:rsid w:val="00FB6F27"/>
    <w:rsid w:val="00FB707D"/>
    <w:rsid w:val="00FB7238"/>
    <w:rsid w:val="00FB7F78"/>
    <w:rsid w:val="00FC13C1"/>
    <w:rsid w:val="00FC1DE1"/>
    <w:rsid w:val="00FC2481"/>
    <w:rsid w:val="00FC269C"/>
    <w:rsid w:val="00FC292A"/>
    <w:rsid w:val="00FC2D62"/>
    <w:rsid w:val="00FC351C"/>
    <w:rsid w:val="00FC3CC1"/>
    <w:rsid w:val="00FC574F"/>
    <w:rsid w:val="00FC5DBB"/>
    <w:rsid w:val="00FC6000"/>
    <w:rsid w:val="00FC6FF7"/>
    <w:rsid w:val="00FC7260"/>
    <w:rsid w:val="00FC7772"/>
    <w:rsid w:val="00FC7857"/>
    <w:rsid w:val="00FC7A53"/>
    <w:rsid w:val="00FC7FD0"/>
    <w:rsid w:val="00FD0200"/>
    <w:rsid w:val="00FD10CD"/>
    <w:rsid w:val="00FD110B"/>
    <w:rsid w:val="00FD1175"/>
    <w:rsid w:val="00FD1B75"/>
    <w:rsid w:val="00FD1D8C"/>
    <w:rsid w:val="00FD1FD8"/>
    <w:rsid w:val="00FD2234"/>
    <w:rsid w:val="00FD3136"/>
    <w:rsid w:val="00FD3709"/>
    <w:rsid w:val="00FD37F6"/>
    <w:rsid w:val="00FD399C"/>
    <w:rsid w:val="00FD415D"/>
    <w:rsid w:val="00FD47A4"/>
    <w:rsid w:val="00FD4C06"/>
    <w:rsid w:val="00FD5EC6"/>
    <w:rsid w:val="00FD5F5A"/>
    <w:rsid w:val="00FD616B"/>
    <w:rsid w:val="00FD6301"/>
    <w:rsid w:val="00FD6357"/>
    <w:rsid w:val="00FE0797"/>
    <w:rsid w:val="00FE10A1"/>
    <w:rsid w:val="00FE11A5"/>
    <w:rsid w:val="00FE1BDB"/>
    <w:rsid w:val="00FE2D4A"/>
    <w:rsid w:val="00FE3D92"/>
    <w:rsid w:val="00FE47AE"/>
    <w:rsid w:val="00FE4D0D"/>
    <w:rsid w:val="00FE6349"/>
    <w:rsid w:val="00FE6DB4"/>
    <w:rsid w:val="00FE6DDE"/>
    <w:rsid w:val="00FE7208"/>
    <w:rsid w:val="00FE790D"/>
    <w:rsid w:val="00FF03E8"/>
    <w:rsid w:val="00FF1A97"/>
    <w:rsid w:val="00FF1F6B"/>
    <w:rsid w:val="00FF20EE"/>
    <w:rsid w:val="00FF252E"/>
    <w:rsid w:val="00FF3401"/>
    <w:rsid w:val="00FF34F0"/>
    <w:rsid w:val="00FF370D"/>
    <w:rsid w:val="00FF58AF"/>
    <w:rsid w:val="00FF63B2"/>
    <w:rsid w:val="00FF7133"/>
    <w:rsid w:val="00FF7612"/>
    <w:rsid w:val="00FF7AC1"/>
    <w:rsid w:val="05582D0F"/>
    <w:rsid w:val="05E53857"/>
    <w:rsid w:val="05F75150"/>
    <w:rsid w:val="08505B84"/>
    <w:rsid w:val="0AAB3B4D"/>
    <w:rsid w:val="0D204CF5"/>
    <w:rsid w:val="0D3208B3"/>
    <w:rsid w:val="0FB45B3D"/>
    <w:rsid w:val="122D7C34"/>
    <w:rsid w:val="147B7332"/>
    <w:rsid w:val="15537207"/>
    <w:rsid w:val="18086C07"/>
    <w:rsid w:val="190E15E3"/>
    <w:rsid w:val="1BF7183D"/>
    <w:rsid w:val="1D0C172F"/>
    <w:rsid w:val="1FF909CD"/>
    <w:rsid w:val="2D662D29"/>
    <w:rsid w:val="2FDB1535"/>
    <w:rsid w:val="336675B2"/>
    <w:rsid w:val="35C16123"/>
    <w:rsid w:val="3B2F448D"/>
    <w:rsid w:val="3E1B76BC"/>
    <w:rsid w:val="42364FAA"/>
    <w:rsid w:val="42BB47FE"/>
    <w:rsid w:val="432B62F9"/>
    <w:rsid w:val="43304DAF"/>
    <w:rsid w:val="446F6B4F"/>
    <w:rsid w:val="469F3D36"/>
    <w:rsid w:val="4C3D766A"/>
    <w:rsid w:val="4CBB4488"/>
    <w:rsid w:val="4D132C21"/>
    <w:rsid w:val="4E341195"/>
    <w:rsid w:val="4F3E7B5B"/>
    <w:rsid w:val="550972D2"/>
    <w:rsid w:val="597F7951"/>
    <w:rsid w:val="5CA529E0"/>
    <w:rsid w:val="5EE65BD1"/>
    <w:rsid w:val="5FB90B24"/>
    <w:rsid w:val="5FBE58E3"/>
    <w:rsid w:val="5FD379A1"/>
    <w:rsid w:val="62CD59A5"/>
    <w:rsid w:val="66D86178"/>
    <w:rsid w:val="680077D5"/>
    <w:rsid w:val="693870D6"/>
    <w:rsid w:val="721E2664"/>
    <w:rsid w:val="72796356"/>
    <w:rsid w:val="72870366"/>
    <w:rsid w:val="779C3A04"/>
    <w:rsid w:val="790F6120"/>
    <w:rsid w:val="7D8D0C65"/>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82FEFA"/>
  <w15:docId w15:val="{8753500B-2A04-48B2-89C4-120C175AE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4C31"/>
    <w:rPr>
      <w:sz w:val="22"/>
      <w:szCs w:val="22"/>
      <w:lang w:eastAsia="en-US"/>
    </w:rPr>
  </w:style>
  <w:style w:type="paragraph" w:styleId="Ttulo1">
    <w:name w:val="heading 1"/>
    <w:basedOn w:val="Normal"/>
    <w:next w:val="Normal"/>
    <w:link w:val="Ttulo1Char"/>
    <w:uiPriority w:val="1"/>
    <w:qFormat/>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1"/>
    <w:qFormat/>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paragraph" w:styleId="Ttulo3">
    <w:name w:val="heading 3"/>
    <w:basedOn w:val="Normal"/>
    <w:next w:val="Normal"/>
    <w:link w:val="Ttulo3Char"/>
    <w:uiPriority w:val="1"/>
    <w:qFormat/>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paragraph" w:styleId="Ttulo5">
    <w:name w:val="heading 5"/>
    <w:basedOn w:val="Normal"/>
    <w:next w:val="Normal"/>
    <w:link w:val="Ttulo5Char"/>
    <w:uiPriority w:val="9"/>
    <w:qFormat/>
    <w:pPr>
      <w:spacing w:before="100" w:beforeAutospacing="1" w:after="100" w:afterAutospacing="1" w:line="240" w:lineRule="auto"/>
      <w:outlineLvl w:val="4"/>
    </w:pPr>
    <w:rPr>
      <w:rFonts w:ascii="Times New Roman" w:eastAsia="Times New Roman" w:hAnsi="Times New Roman" w:cs="Times New Roman"/>
      <w:b/>
      <w:bCs/>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comentrio">
    <w:name w:val="annotation text"/>
    <w:basedOn w:val="Normal"/>
    <w:link w:val="TextodecomentrioChar"/>
    <w:uiPriority w:val="99"/>
    <w:unhideWhenUsed/>
    <w:pPr>
      <w:spacing w:line="240" w:lineRule="auto"/>
    </w:pPr>
    <w:rPr>
      <w:sz w:val="20"/>
      <w:szCs w:val="20"/>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pPr>
      <w:tabs>
        <w:tab w:val="center" w:pos="4252"/>
        <w:tab w:val="right" w:pos="8504"/>
      </w:tabs>
      <w:spacing w:after="0" w:line="240" w:lineRule="auto"/>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pPr>
      <w:tabs>
        <w:tab w:val="center" w:pos="4252"/>
        <w:tab w:val="right" w:pos="8504"/>
      </w:tabs>
      <w:spacing w:after="0" w:line="240" w:lineRule="auto"/>
    </w:pPr>
  </w:style>
  <w:style w:type="paragraph" w:styleId="Textodebalo">
    <w:name w:val="Balloon Text"/>
    <w:basedOn w:val="Normal"/>
    <w:link w:val="TextodebaloChar"/>
    <w:uiPriority w:val="99"/>
    <w:semiHidden/>
    <w:unhideWhenUsed/>
    <w:pPr>
      <w:spacing w:after="0" w:line="240" w:lineRule="auto"/>
    </w:pPr>
    <w:rPr>
      <w:rFonts w:ascii="Segoe UI" w:hAnsi="Segoe UI" w:cs="Segoe UI"/>
      <w:sz w:val="18"/>
      <w:szCs w:val="18"/>
    </w:rPr>
  </w:style>
  <w:style w:type="character" w:styleId="Forte">
    <w:name w:val="Strong"/>
    <w:basedOn w:val="Fontepargpadro"/>
    <w:uiPriority w:val="22"/>
    <w:qFormat/>
    <w:rPr>
      <w:b/>
      <w:bCs/>
    </w:rPr>
  </w:style>
  <w:style w:type="character" w:styleId="Refdecomentrio">
    <w:name w:val="annotation reference"/>
    <w:basedOn w:val="Fontepargpadro"/>
    <w:uiPriority w:val="99"/>
    <w:semiHidden/>
    <w:unhideWhenUsed/>
    <w:rPr>
      <w:sz w:val="16"/>
      <w:szCs w:val="16"/>
    </w:rPr>
  </w:style>
  <w:style w:type="character" w:styleId="nfase">
    <w:name w:val="Emphasis"/>
    <w:basedOn w:val="Fontepargpadro"/>
    <w:uiPriority w:val="20"/>
    <w:qFormat/>
    <w:rPr>
      <w:i/>
      <w:iCs/>
    </w:rPr>
  </w:style>
  <w:style w:type="table" w:styleId="Tabelacomgrade">
    <w:name w:val="Table Grid"/>
    <w:basedOn w:val="Tabela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9"/>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Pr>
      <w:rFonts w:ascii="Times New Roman" w:eastAsia="Times New Roman" w:hAnsi="Times New Roman" w:cs="Times New Roman"/>
      <w:b/>
      <w:bCs/>
      <w:sz w:val="36"/>
      <w:szCs w:val="36"/>
      <w:lang w:eastAsia="pt-BR"/>
    </w:rPr>
  </w:style>
  <w:style w:type="character" w:customStyle="1" w:styleId="Ttulo3Char">
    <w:name w:val="Título 3 Char"/>
    <w:basedOn w:val="Fontepargpadro"/>
    <w:link w:val="Ttulo3"/>
    <w:uiPriority w:val="9"/>
    <w:rPr>
      <w:rFonts w:ascii="Times New Roman" w:eastAsia="Times New Roman" w:hAnsi="Times New Roman" w:cs="Times New Roman"/>
      <w:b/>
      <w:bCs/>
      <w:sz w:val="27"/>
      <w:szCs w:val="27"/>
      <w:lang w:eastAsia="pt-BR"/>
    </w:rPr>
  </w:style>
  <w:style w:type="character" w:customStyle="1" w:styleId="Ttulo5Char">
    <w:name w:val="Título 5 Char"/>
    <w:basedOn w:val="Fontepargpadro"/>
    <w:link w:val="Ttulo5"/>
    <w:uiPriority w:val="9"/>
    <w:rPr>
      <w:rFonts w:ascii="Times New Roman" w:eastAsia="Times New Roman" w:hAnsi="Times New Roman" w:cs="Times New Roman"/>
      <w:b/>
      <w:bCs/>
      <w:sz w:val="20"/>
      <w:szCs w:val="20"/>
      <w:lang w:eastAsia="pt-BR"/>
    </w:rPr>
  </w:style>
  <w:style w:type="paragraph" w:customStyle="1" w:styleId="atotextojustificado">
    <w:name w:val="ato_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justificado">
    <w:name w:val="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centralizado">
    <w:name w:val="ato_texto_centralizado"/>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direita">
    <w:name w:val="ato_texto_alinhado_direita"/>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cabecalho">
    <w:name w:val="ato_cabecalh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alinhadodireita">
    <w:name w:val="texto_alinhado_direit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esquerda">
    <w:name w:val="ato_texto_alinhado_esquerd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TextodecomentrioChar">
    <w:name w:val="Texto de comentário Char"/>
    <w:basedOn w:val="Fontepargpadro"/>
    <w:link w:val="Textodecomentrio"/>
    <w:uiPriority w:val="99"/>
    <w:rPr>
      <w:sz w:val="20"/>
      <w:szCs w:val="20"/>
    </w:rPr>
  </w:style>
  <w:style w:type="character" w:customStyle="1" w:styleId="AssuntodocomentrioChar">
    <w:name w:val="Assunto do comentário Char"/>
    <w:basedOn w:val="TextodecomentrioChar"/>
    <w:link w:val="Assuntodocomentrio"/>
    <w:uiPriority w:val="99"/>
    <w:semiHidden/>
    <w:rPr>
      <w:b/>
      <w:bCs/>
      <w:sz w:val="20"/>
      <w:szCs w:val="20"/>
    </w:rPr>
  </w:style>
  <w:style w:type="character" w:customStyle="1" w:styleId="TextodebaloChar">
    <w:name w:val="Texto de balão Char"/>
    <w:basedOn w:val="Fontepargpadro"/>
    <w:link w:val="Textodebalo"/>
    <w:uiPriority w:val="99"/>
    <w:semiHidden/>
    <w:rPr>
      <w:rFonts w:ascii="Segoe UI" w:hAnsi="Segoe UI" w:cs="Segoe UI"/>
      <w:sz w:val="18"/>
      <w:szCs w:val="18"/>
    </w:r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style>
  <w:style w:type="paragraph" w:styleId="SemEspaamento">
    <w:name w:val="No Spacing"/>
    <w:uiPriority w:val="1"/>
    <w:qFormat/>
    <w:pPr>
      <w:spacing w:after="0" w:line="240" w:lineRule="auto"/>
    </w:pPr>
    <w:rPr>
      <w:color w:val="00000A"/>
      <w:sz w:val="24"/>
      <w:szCs w:val="22"/>
      <w:lang w:eastAsia="en-US"/>
    </w:rPr>
  </w:style>
  <w:style w:type="character" w:customStyle="1" w:styleId="RodapChar1">
    <w:name w:val="Rodapé Char1"/>
    <w:uiPriority w:val="99"/>
    <w:qFormat/>
    <w:rPr>
      <w:rFonts w:ascii="Arial" w:eastAsia="Times New Roman" w:hAnsi="Arial" w:cs="Times New Roman"/>
      <w:sz w:val="20"/>
      <w:szCs w:val="20"/>
      <w:lang w:eastAsia="ar-SA"/>
    </w:rPr>
  </w:style>
  <w:style w:type="character" w:customStyle="1" w:styleId="TextodebaloChar1">
    <w:name w:val="Texto de balão Char1"/>
    <w:basedOn w:val="Fontepargpadro"/>
    <w:uiPriority w:val="99"/>
    <w:semiHidden/>
    <w:qFormat/>
    <w:rPr>
      <w:rFonts w:ascii="Segoe UI" w:hAnsi="Segoe UI" w:cs="Segoe UI"/>
      <w:sz w:val="18"/>
      <w:szCs w:val="18"/>
    </w:rPr>
  </w:style>
  <w:style w:type="paragraph" w:styleId="PargrafodaLista">
    <w:name w:val="List Paragraph"/>
    <w:basedOn w:val="Normal"/>
    <w:uiPriority w:val="1"/>
    <w:qFormat/>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basedOn w:val="Fontepargpadro"/>
    <w:uiPriority w:val="99"/>
    <w:unhideWhenUsed/>
    <w:rsid w:val="00B25179"/>
    <w:rPr>
      <w:color w:val="0563C1" w:themeColor="hyperlink"/>
      <w:u w:val="single"/>
    </w:rPr>
  </w:style>
  <w:style w:type="table" w:customStyle="1" w:styleId="TableGrid">
    <w:name w:val="TableGrid"/>
    <w:rsid w:val="000F7464"/>
    <w:pPr>
      <w:spacing w:after="0" w:line="240" w:lineRule="auto"/>
    </w:pPr>
    <w:rPr>
      <w:rFonts w:eastAsiaTheme="minorEastAsia"/>
      <w:sz w:val="22"/>
      <w:szCs w:val="22"/>
    </w:rPr>
    <w:tblPr>
      <w:tblCellMar>
        <w:top w:w="0" w:type="dxa"/>
        <w:left w:w="0" w:type="dxa"/>
        <w:bottom w:w="0" w:type="dxa"/>
        <w:right w:w="0" w:type="dxa"/>
      </w:tblCellMar>
    </w:tblPr>
  </w:style>
  <w:style w:type="paragraph" w:styleId="Corpodetexto">
    <w:name w:val="Body Text"/>
    <w:basedOn w:val="Normal"/>
    <w:link w:val="CorpodetextoChar"/>
    <w:uiPriority w:val="1"/>
    <w:qFormat/>
    <w:rsid w:val="0083147E"/>
    <w:pPr>
      <w:widowControl w:val="0"/>
      <w:autoSpaceDE w:val="0"/>
      <w:autoSpaceDN w:val="0"/>
      <w:spacing w:after="0" w:line="240" w:lineRule="auto"/>
      <w:ind w:left="1102" w:firstLine="707"/>
    </w:pPr>
    <w:rPr>
      <w:rFonts w:ascii="Times New Roman" w:eastAsia="Times New Roman" w:hAnsi="Times New Roman" w:cs="Times New Roman"/>
      <w:sz w:val="24"/>
      <w:szCs w:val="24"/>
      <w:lang w:val="pt-PT" w:eastAsia="pt-PT" w:bidi="pt-PT"/>
    </w:rPr>
  </w:style>
  <w:style w:type="character" w:customStyle="1" w:styleId="CorpodetextoChar">
    <w:name w:val="Corpo de texto Char"/>
    <w:basedOn w:val="Fontepargpadro"/>
    <w:link w:val="Corpodetexto"/>
    <w:uiPriority w:val="1"/>
    <w:rsid w:val="0083147E"/>
    <w:rPr>
      <w:rFonts w:ascii="Times New Roman" w:eastAsia="Times New Roman" w:hAnsi="Times New Roman" w:cs="Times New Roman"/>
      <w:sz w:val="24"/>
      <w:szCs w:val="24"/>
      <w:lang w:val="pt-PT" w:eastAsia="pt-PT" w:bidi="pt-PT"/>
    </w:rPr>
  </w:style>
  <w:style w:type="table" w:customStyle="1" w:styleId="TableNormal">
    <w:name w:val="Table Normal"/>
    <w:uiPriority w:val="2"/>
    <w:semiHidden/>
    <w:unhideWhenUsed/>
    <w:qFormat/>
    <w:rsid w:val="00503BA2"/>
    <w:pPr>
      <w:widowControl w:val="0"/>
      <w:autoSpaceDE w:val="0"/>
      <w:autoSpaceDN w:val="0"/>
      <w:spacing w:after="0" w:line="240" w:lineRule="auto"/>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03BA2"/>
    <w:pPr>
      <w:widowControl w:val="0"/>
      <w:autoSpaceDE w:val="0"/>
      <w:autoSpaceDN w:val="0"/>
      <w:spacing w:after="0" w:line="240" w:lineRule="auto"/>
    </w:pPr>
    <w:rPr>
      <w:rFonts w:ascii="Times New Roman" w:eastAsia="Times New Roman" w:hAnsi="Times New Roman" w:cs="Times New Roman"/>
      <w:lang w:val="pt-PT" w:eastAsia="pt-PT" w:bidi="pt-PT"/>
    </w:rPr>
  </w:style>
  <w:style w:type="character" w:styleId="MenoPendente">
    <w:name w:val="Unresolved Mention"/>
    <w:basedOn w:val="Fontepargpadro"/>
    <w:uiPriority w:val="99"/>
    <w:semiHidden/>
    <w:unhideWhenUsed/>
    <w:rsid w:val="009C4579"/>
    <w:rPr>
      <w:color w:val="605E5C"/>
      <w:shd w:val="clear" w:color="auto" w:fill="E1DFDD"/>
    </w:rPr>
  </w:style>
  <w:style w:type="paragraph" w:customStyle="1" w:styleId="Default">
    <w:name w:val="Default"/>
    <w:rsid w:val="00F42194"/>
    <w:pPr>
      <w:autoSpaceDE w:val="0"/>
      <w:autoSpaceDN w:val="0"/>
      <w:adjustRightInd w:val="0"/>
      <w:spacing w:after="0" w:line="240" w:lineRule="auto"/>
    </w:pPr>
    <w:rPr>
      <w:rFonts w:ascii="Times New Roman" w:eastAsia="Times New Roman" w:hAnsi="Times New Roman" w:cs="Times New Roman"/>
      <w:color w:val="000000"/>
      <w:sz w:val="24"/>
      <w:szCs w:val="24"/>
    </w:rPr>
  </w:style>
  <w:style w:type="table" w:customStyle="1" w:styleId="Tabelacomgrade1">
    <w:name w:val="Tabela com grade1"/>
    <w:basedOn w:val="Tabelanormal"/>
    <w:next w:val="Tabelacomgrade"/>
    <w:uiPriority w:val="39"/>
    <w:rsid w:val="00F42194"/>
    <w:pPr>
      <w:spacing w:after="0" w:line="240" w:lineRule="auto"/>
    </w:pPr>
    <w:rPr>
      <w:rFonts w:ascii="Calibri" w:eastAsia="Times New Roman"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F42194"/>
    <w:pPr>
      <w:spacing w:after="0" w:line="240" w:lineRule="auto"/>
    </w:pPr>
    <w:rPr>
      <w:rFonts w:ascii="Calibri" w:eastAsia="Times New Roman"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link w:val="SubttuloChar"/>
    <w:uiPriority w:val="11"/>
    <w:qFormat/>
    <w:rsid w:val="00F721C3"/>
    <w:pPr>
      <w:widowControl w:val="0"/>
      <w:numPr>
        <w:numId w:val="23"/>
      </w:numPr>
      <w:autoSpaceDE w:val="0"/>
      <w:autoSpaceDN w:val="0"/>
      <w:spacing w:after="0" w:line="360" w:lineRule="auto"/>
      <w:jc w:val="both"/>
    </w:pPr>
    <w:rPr>
      <w:rFonts w:ascii="Times New Roman" w:eastAsiaTheme="minorEastAsia" w:hAnsi="Times New Roman"/>
      <w:b/>
      <w:spacing w:val="15"/>
      <w:lang w:val="pt-PT"/>
    </w:rPr>
  </w:style>
  <w:style w:type="character" w:customStyle="1" w:styleId="SubttuloChar">
    <w:name w:val="Subtítulo Char"/>
    <w:basedOn w:val="Fontepargpadro"/>
    <w:link w:val="Subttulo"/>
    <w:uiPriority w:val="11"/>
    <w:rsid w:val="00F721C3"/>
    <w:rPr>
      <w:rFonts w:ascii="Times New Roman" w:eastAsiaTheme="minorEastAsia" w:hAnsi="Times New Roman"/>
      <w:b/>
      <w:spacing w:val="15"/>
      <w:sz w:val="22"/>
      <w:szCs w:val="22"/>
      <w:lang w:val="pt-P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1039290">
      <w:bodyDiv w:val="1"/>
      <w:marLeft w:val="0"/>
      <w:marRight w:val="0"/>
      <w:marTop w:val="0"/>
      <w:marBottom w:val="0"/>
      <w:divBdr>
        <w:top w:val="none" w:sz="0" w:space="0" w:color="auto"/>
        <w:left w:val="none" w:sz="0" w:space="0" w:color="auto"/>
        <w:bottom w:val="none" w:sz="0" w:space="0" w:color="auto"/>
        <w:right w:val="none" w:sz="0" w:space="0" w:color="auto"/>
      </w:divBdr>
    </w:div>
    <w:div w:id="305744106">
      <w:bodyDiv w:val="1"/>
      <w:marLeft w:val="0"/>
      <w:marRight w:val="0"/>
      <w:marTop w:val="0"/>
      <w:marBottom w:val="0"/>
      <w:divBdr>
        <w:top w:val="none" w:sz="0" w:space="0" w:color="auto"/>
        <w:left w:val="none" w:sz="0" w:space="0" w:color="auto"/>
        <w:bottom w:val="none" w:sz="0" w:space="0" w:color="auto"/>
        <w:right w:val="none" w:sz="0" w:space="0" w:color="auto"/>
      </w:divBdr>
    </w:div>
    <w:div w:id="471680416">
      <w:bodyDiv w:val="1"/>
      <w:marLeft w:val="0"/>
      <w:marRight w:val="0"/>
      <w:marTop w:val="0"/>
      <w:marBottom w:val="0"/>
      <w:divBdr>
        <w:top w:val="none" w:sz="0" w:space="0" w:color="auto"/>
        <w:left w:val="none" w:sz="0" w:space="0" w:color="auto"/>
        <w:bottom w:val="none" w:sz="0" w:space="0" w:color="auto"/>
        <w:right w:val="none" w:sz="0" w:space="0" w:color="auto"/>
      </w:divBdr>
    </w:div>
    <w:div w:id="474302651">
      <w:bodyDiv w:val="1"/>
      <w:marLeft w:val="0"/>
      <w:marRight w:val="0"/>
      <w:marTop w:val="0"/>
      <w:marBottom w:val="0"/>
      <w:divBdr>
        <w:top w:val="none" w:sz="0" w:space="0" w:color="auto"/>
        <w:left w:val="none" w:sz="0" w:space="0" w:color="auto"/>
        <w:bottom w:val="none" w:sz="0" w:space="0" w:color="auto"/>
        <w:right w:val="none" w:sz="0" w:space="0" w:color="auto"/>
      </w:divBdr>
    </w:div>
    <w:div w:id="503786841">
      <w:bodyDiv w:val="1"/>
      <w:marLeft w:val="0"/>
      <w:marRight w:val="0"/>
      <w:marTop w:val="0"/>
      <w:marBottom w:val="0"/>
      <w:divBdr>
        <w:top w:val="none" w:sz="0" w:space="0" w:color="auto"/>
        <w:left w:val="none" w:sz="0" w:space="0" w:color="auto"/>
        <w:bottom w:val="none" w:sz="0" w:space="0" w:color="auto"/>
        <w:right w:val="none" w:sz="0" w:space="0" w:color="auto"/>
      </w:divBdr>
    </w:div>
    <w:div w:id="1309478514">
      <w:bodyDiv w:val="1"/>
      <w:marLeft w:val="0"/>
      <w:marRight w:val="0"/>
      <w:marTop w:val="0"/>
      <w:marBottom w:val="0"/>
      <w:divBdr>
        <w:top w:val="none" w:sz="0" w:space="0" w:color="auto"/>
        <w:left w:val="none" w:sz="0" w:space="0" w:color="auto"/>
        <w:bottom w:val="none" w:sz="0" w:space="0" w:color="auto"/>
        <w:right w:val="none" w:sz="0" w:space="0" w:color="auto"/>
      </w:divBdr>
    </w:div>
    <w:div w:id="1374891894">
      <w:bodyDiv w:val="1"/>
      <w:marLeft w:val="0"/>
      <w:marRight w:val="0"/>
      <w:marTop w:val="0"/>
      <w:marBottom w:val="0"/>
      <w:divBdr>
        <w:top w:val="none" w:sz="0" w:space="0" w:color="auto"/>
        <w:left w:val="none" w:sz="0" w:space="0" w:color="auto"/>
        <w:bottom w:val="none" w:sz="0" w:space="0" w:color="auto"/>
        <w:right w:val="none" w:sz="0" w:space="0" w:color="auto"/>
      </w:divBdr>
    </w:div>
    <w:div w:id="1442413338">
      <w:bodyDiv w:val="1"/>
      <w:marLeft w:val="0"/>
      <w:marRight w:val="0"/>
      <w:marTop w:val="0"/>
      <w:marBottom w:val="0"/>
      <w:divBdr>
        <w:top w:val="none" w:sz="0" w:space="0" w:color="auto"/>
        <w:left w:val="none" w:sz="0" w:space="0" w:color="auto"/>
        <w:bottom w:val="none" w:sz="0" w:space="0" w:color="auto"/>
        <w:right w:val="none" w:sz="0" w:space="0" w:color="auto"/>
      </w:divBdr>
    </w:div>
    <w:div w:id="1628465704">
      <w:bodyDiv w:val="1"/>
      <w:marLeft w:val="0"/>
      <w:marRight w:val="0"/>
      <w:marTop w:val="0"/>
      <w:marBottom w:val="0"/>
      <w:divBdr>
        <w:top w:val="none" w:sz="0" w:space="0" w:color="auto"/>
        <w:left w:val="none" w:sz="0" w:space="0" w:color="auto"/>
        <w:bottom w:val="none" w:sz="0" w:space="0" w:color="auto"/>
        <w:right w:val="none" w:sz="0" w:space="0" w:color="auto"/>
      </w:divBdr>
    </w:div>
    <w:div w:id="1780949562">
      <w:bodyDiv w:val="1"/>
      <w:marLeft w:val="0"/>
      <w:marRight w:val="0"/>
      <w:marTop w:val="0"/>
      <w:marBottom w:val="0"/>
      <w:divBdr>
        <w:top w:val="none" w:sz="0" w:space="0" w:color="auto"/>
        <w:left w:val="none" w:sz="0" w:space="0" w:color="auto"/>
        <w:bottom w:val="none" w:sz="0" w:space="0" w:color="auto"/>
        <w:right w:val="none" w:sz="0" w:space="0" w:color="auto"/>
      </w:divBdr>
    </w:div>
    <w:div w:id="1843083609">
      <w:bodyDiv w:val="1"/>
      <w:marLeft w:val="0"/>
      <w:marRight w:val="0"/>
      <w:marTop w:val="0"/>
      <w:marBottom w:val="0"/>
      <w:divBdr>
        <w:top w:val="none" w:sz="0" w:space="0" w:color="auto"/>
        <w:left w:val="none" w:sz="0" w:space="0" w:color="auto"/>
        <w:bottom w:val="none" w:sz="0" w:space="0" w:color="auto"/>
        <w:right w:val="none" w:sz="0" w:space="0" w:color="auto"/>
      </w:divBdr>
    </w:div>
    <w:div w:id="20764715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EAB291-7B71-4C8E-A73C-9656BD8BFB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57</Pages>
  <Words>17033</Words>
  <Characters>91979</Characters>
  <Application>Microsoft Office Word</Application>
  <DocSecurity>0</DocSecurity>
  <Lines>766</Lines>
  <Paragraphs>217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Mariluci Queiroz dos Santos - matr 14.287-5</dc:creator>
  <cp:keywords/>
  <dc:description/>
  <cp:lastModifiedBy>Fabiana Ribeiro Oribe - matr 15.999-9</cp:lastModifiedBy>
  <cp:revision>2</cp:revision>
  <cp:lastPrinted>2024-08-09T18:33:00Z</cp:lastPrinted>
  <dcterms:created xsi:type="dcterms:W3CDTF">2024-08-09T19:22:00Z</dcterms:created>
  <dcterms:modified xsi:type="dcterms:W3CDTF">2024-08-09T19:22:00Z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1046-11.2.0.8641</vt:lpwstr>
  </property>
</Properties>
</file>