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0046E7" w14:textId="3603F63B" w:rsidR="00F455F8" w:rsidRPr="00226AAE" w:rsidRDefault="00973389" w:rsidP="00C47157">
      <w:pPr>
        <w:tabs>
          <w:tab w:val="left" w:pos="0"/>
          <w:tab w:val="left" w:pos="1134"/>
          <w:tab w:val="left" w:pos="1560"/>
        </w:tabs>
        <w:spacing w:after="0" w:line="360" w:lineRule="auto"/>
        <w:jc w:val="center"/>
        <w:rPr>
          <w:rFonts w:ascii="Times New Roman" w:eastAsia="Times New Roman" w:hAnsi="Times New Roman" w:cs="Times New Roman"/>
          <w:sz w:val="24"/>
          <w:szCs w:val="24"/>
          <w:lang w:eastAsia="pt-BR"/>
        </w:rPr>
      </w:pPr>
      <w:r w:rsidRPr="00226AAE">
        <w:rPr>
          <w:rFonts w:ascii="Times New Roman" w:eastAsia="Times New Roman" w:hAnsi="Times New Roman" w:cs="Times New Roman"/>
          <w:b/>
          <w:bCs/>
          <w:sz w:val="24"/>
          <w:szCs w:val="24"/>
          <w:lang w:eastAsia="pt-BR"/>
        </w:rPr>
        <w:t>ANEXO I</w:t>
      </w:r>
    </w:p>
    <w:p w14:paraId="510A0CE0" w14:textId="77777777" w:rsidR="008523E5" w:rsidRPr="00226AAE" w:rsidRDefault="008523E5"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099CC63E" w14:textId="77777777" w:rsidR="008523E5" w:rsidRPr="00226AAE" w:rsidRDefault="008523E5"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18ACBC53" w14:textId="77777777" w:rsidR="00F455F8" w:rsidRPr="00226AAE" w:rsidRDefault="00973389" w:rsidP="00C47157">
      <w:pPr>
        <w:tabs>
          <w:tab w:val="left" w:pos="0"/>
          <w:tab w:val="left" w:pos="1134"/>
          <w:tab w:val="left" w:pos="1560"/>
        </w:tabs>
        <w:spacing w:after="0" w:line="360" w:lineRule="auto"/>
        <w:jc w:val="center"/>
        <w:rPr>
          <w:rFonts w:ascii="Times New Roman" w:eastAsia="Times New Roman" w:hAnsi="Times New Roman" w:cs="Times New Roman"/>
          <w:sz w:val="24"/>
          <w:szCs w:val="24"/>
          <w:lang w:eastAsia="pt-BR"/>
        </w:rPr>
      </w:pPr>
      <w:r w:rsidRPr="00226AAE">
        <w:rPr>
          <w:rFonts w:ascii="Times New Roman" w:eastAsia="Times New Roman" w:hAnsi="Times New Roman" w:cs="Times New Roman"/>
          <w:b/>
          <w:bCs/>
          <w:sz w:val="24"/>
          <w:szCs w:val="24"/>
          <w:lang w:eastAsia="pt-BR"/>
        </w:rPr>
        <w:t>DECLARAÇÃO DE CIÊNCIA E CONCORDÂNCIA</w:t>
      </w:r>
    </w:p>
    <w:p w14:paraId="35C17CAB" w14:textId="77777777" w:rsidR="00F455F8" w:rsidRPr="00226AAE" w:rsidRDefault="00973389"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5AD86EA8" w14:textId="77777777" w:rsidR="00F455F8" w:rsidRPr="00226AAE" w:rsidRDefault="00973389"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3C1A0843" w14:textId="77777777" w:rsidR="00F455F8" w:rsidRPr="00226AAE" w:rsidRDefault="00973389"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4DBBB507" w14:textId="258A7A03" w:rsidR="00F455F8" w:rsidRPr="00226AAE" w:rsidRDefault="00973389"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Declaro que a </w:t>
      </w:r>
      <w:r w:rsidRPr="00226AAE">
        <w:rPr>
          <w:rFonts w:ascii="Times New Roman" w:eastAsia="Times New Roman" w:hAnsi="Times New Roman" w:cs="Times New Roman"/>
          <w:i/>
          <w:iCs/>
          <w:sz w:val="24"/>
          <w:szCs w:val="24"/>
          <w:lang w:eastAsia="pt-BR"/>
        </w:rPr>
        <w:t>[identificação da organização da sociedade civil – OSC]</w:t>
      </w:r>
      <w:r w:rsidRPr="00226AAE">
        <w:rPr>
          <w:rFonts w:ascii="Times New Roman" w:eastAsia="Times New Roman" w:hAnsi="Times New Roman" w:cs="Times New Roman"/>
          <w:sz w:val="24"/>
          <w:szCs w:val="24"/>
          <w:lang w:eastAsia="pt-BR"/>
        </w:rPr>
        <w:t> está ciente e concorda com as disposições previstas no Edital de Chamamento Público nº .../20</w:t>
      </w:r>
      <w:r w:rsidR="00521EEF" w:rsidRPr="00226AAE">
        <w:rPr>
          <w:rFonts w:ascii="Times New Roman" w:eastAsia="Times New Roman" w:hAnsi="Times New Roman" w:cs="Times New Roman"/>
          <w:sz w:val="24"/>
          <w:szCs w:val="24"/>
          <w:lang w:eastAsia="pt-BR"/>
        </w:rPr>
        <w:t>2</w:t>
      </w:r>
      <w:r w:rsidR="00E318EE" w:rsidRPr="00226AAE">
        <w:rPr>
          <w:rFonts w:ascii="Times New Roman" w:eastAsia="Times New Roman" w:hAnsi="Times New Roman" w:cs="Times New Roman"/>
          <w:sz w:val="24"/>
          <w:szCs w:val="24"/>
          <w:lang w:eastAsia="pt-BR"/>
        </w:rPr>
        <w:t>4</w:t>
      </w:r>
      <w:r w:rsidRPr="00226AAE">
        <w:rPr>
          <w:rFonts w:ascii="Times New Roman" w:eastAsia="Times New Roman" w:hAnsi="Times New Roman" w:cs="Times New Roman"/>
          <w:sz w:val="24"/>
          <w:szCs w:val="24"/>
          <w:lang w:eastAsia="pt-BR"/>
        </w:rPr>
        <w:t xml:space="preserve"> – SMAS/FMAS e </w:t>
      </w:r>
      <w:r w:rsidRPr="00226AAE">
        <w:rPr>
          <w:rFonts w:ascii="Times New Roman" w:eastAsia="Times New Roman" w:hAnsi="Times New Roman" w:cs="Times New Roman"/>
          <w:sz w:val="24"/>
          <w:szCs w:val="24"/>
          <w:lang w:eastAsia="pt-BR"/>
        </w:rPr>
        <w:lastRenderedPageBreak/>
        <w:t>em seus anexos, bem como que se responsabiliza, sob as penas da Lei, pela veracidade e legitimidade das informações e documentos apresentados durante o processo de seleção.</w:t>
      </w:r>
    </w:p>
    <w:p w14:paraId="351C9A58" w14:textId="77777777" w:rsidR="00F455F8" w:rsidRPr="00226AAE" w:rsidRDefault="00973389"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255A02C7" w14:textId="77777777" w:rsidR="00F455F8" w:rsidRPr="00226AAE" w:rsidRDefault="00F455F8"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p>
    <w:p w14:paraId="092959D9" w14:textId="77777777" w:rsidR="00F455F8" w:rsidRPr="00226AAE" w:rsidRDefault="00F455F8"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p>
    <w:p w14:paraId="12688D3C" w14:textId="77777777" w:rsidR="00F455F8" w:rsidRPr="00226AAE" w:rsidRDefault="00973389"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4FFF0180" w14:textId="48943D9B" w:rsidR="00F455F8" w:rsidRPr="00226AAE" w:rsidRDefault="00973389" w:rsidP="00C47157">
      <w:pPr>
        <w:tabs>
          <w:tab w:val="left" w:pos="0"/>
          <w:tab w:val="left" w:pos="1134"/>
          <w:tab w:val="left" w:pos="1560"/>
        </w:tabs>
        <w:spacing w:before="100" w:beforeAutospacing="1" w:after="100" w:afterAutospacing="1" w:line="360" w:lineRule="auto"/>
        <w:jc w:val="right"/>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Londrina - Pr</w:t>
      </w:r>
      <w:r w:rsidR="00447F57" w:rsidRPr="00226AAE">
        <w:rPr>
          <w:rFonts w:ascii="Times New Roman" w:eastAsia="Times New Roman" w:hAnsi="Times New Roman" w:cs="Times New Roman"/>
          <w:sz w:val="24"/>
          <w:szCs w:val="24"/>
          <w:lang w:eastAsia="pt-BR"/>
        </w:rPr>
        <w:t xml:space="preserve">, ____ de ______________ </w:t>
      </w:r>
      <w:proofErr w:type="spellStart"/>
      <w:r w:rsidR="00447F57" w:rsidRPr="00226AAE">
        <w:rPr>
          <w:rFonts w:ascii="Times New Roman" w:eastAsia="Times New Roman" w:hAnsi="Times New Roman" w:cs="Times New Roman"/>
          <w:sz w:val="24"/>
          <w:szCs w:val="24"/>
          <w:lang w:eastAsia="pt-BR"/>
        </w:rPr>
        <w:t>de</w:t>
      </w:r>
      <w:proofErr w:type="spellEnd"/>
      <w:r w:rsidR="00447F57" w:rsidRPr="00226AAE">
        <w:rPr>
          <w:rFonts w:ascii="Times New Roman" w:eastAsia="Times New Roman" w:hAnsi="Times New Roman" w:cs="Times New Roman"/>
          <w:sz w:val="24"/>
          <w:szCs w:val="24"/>
          <w:lang w:eastAsia="pt-BR"/>
        </w:rPr>
        <w:t xml:space="preserve"> 202</w:t>
      </w:r>
      <w:r w:rsidR="000D2E20" w:rsidRPr="00226AAE">
        <w:rPr>
          <w:rFonts w:ascii="Times New Roman" w:eastAsia="Times New Roman" w:hAnsi="Times New Roman" w:cs="Times New Roman"/>
          <w:sz w:val="24"/>
          <w:szCs w:val="24"/>
          <w:lang w:eastAsia="pt-BR"/>
        </w:rPr>
        <w:t>4</w:t>
      </w:r>
      <w:r w:rsidRPr="00226AAE">
        <w:rPr>
          <w:rFonts w:ascii="Times New Roman" w:eastAsia="Times New Roman" w:hAnsi="Times New Roman" w:cs="Times New Roman"/>
          <w:sz w:val="24"/>
          <w:szCs w:val="24"/>
          <w:lang w:eastAsia="pt-BR"/>
        </w:rPr>
        <w:t>.</w:t>
      </w:r>
    </w:p>
    <w:p w14:paraId="04E96904" w14:textId="77777777" w:rsidR="00F455F8" w:rsidRPr="00226AAE" w:rsidRDefault="00973389"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096E65F2" w14:textId="77777777" w:rsidR="00F455F8" w:rsidRPr="00226AAE" w:rsidRDefault="00973389"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6B499DD3" w14:textId="77777777" w:rsidR="00F455F8" w:rsidRPr="00226AAE" w:rsidRDefault="00F455F8"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p>
    <w:p w14:paraId="0238883D" w14:textId="77777777" w:rsidR="00F455F8" w:rsidRPr="00226AAE" w:rsidRDefault="00973389"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4DCF44E1" w14:textId="77777777" w:rsidR="00F455F8" w:rsidRPr="00226AAE" w:rsidRDefault="00973389" w:rsidP="00C47157">
      <w:pPr>
        <w:tabs>
          <w:tab w:val="left" w:pos="0"/>
          <w:tab w:val="left" w:pos="1134"/>
          <w:tab w:val="left" w:pos="1560"/>
        </w:tabs>
        <w:spacing w:after="0" w:line="360" w:lineRule="auto"/>
        <w:jc w:val="center"/>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w:t>
      </w:r>
    </w:p>
    <w:p w14:paraId="239258D7" w14:textId="77777777" w:rsidR="00F455F8" w:rsidRPr="00226AAE" w:rsidRDefault="00973389" w:rsidP="00C47157">
      <w:pPr>
        <w:tabs>
          <w:tab w:val="left" w:pos="0"/>
          <w:tab w:val="left" w:pos="1134"/>
          <w:tab w:val="left" w:pos="1560"/>
        </w:tabs>
        <w:spacing w:after="0" w:line="360" w:lineRule="auto"/>
        <w:jc w:val="center"/>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(Nome e Cargo do Representante Legal da OSC)</w:t>
      </w:r>
    </w:p>
    <w:p w14:paraId="4066E634" w14:textId="04F1C212" w:rsidR="00F455F8" w:rsidRPr="00226AAE" w:rsidRDefault="00F455F8" w:rsidP="00C47157">
      <w:pPr>
        <w:tabs>
          <w:tab w:val="left" w:pos="0"/>
          <w:tab w:val="left" w:pos="1134"/>
          <w:tab w:val="left" w:pos="1560"/>
        </w:tabs>
        <w:spacing w:before="100" w:beforeAutospacing="1" w:after="100" w:afterAutospacing="1" w:line="360" w:lineRule="auto"/>
        <w:jc w:val="center"/>
        <w:rPr>
          <w:rFonts w:ascii="Times New Roman" w:eastAsia="Times New Roman" w:hAnsi="Times New Roman" w:cs="Times New Roman"/>
          <w:sz w:val="24"/>
          <w:szCs w:val="24"/>
          <w:lang w:eastAsia="pt-BR"/>
        </w:rPr>
      </w:pPr>
    </w:p>
    <w:p w14:paraId="469A3846" w14:textId="77777777" w:rsidR="00F455F8" w:rsidRPr="00226AAE" w:rsidRDefault="00973389" w:rsidP="00C47157">
      <w:pPr>
        <w:tabs>
          <w:tab w:val="left" w:pos="0"/>
          <w:tab w:val="left" w:pos="1134"/>
          <w:tab w:val="left" w:pos="1560"/>
        </w:tabs>
        <w:spacing w:before="100" w:beforeAutospacing="1" w:after="100" w:afterAutospacing="1"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w:t>
      </w:r>
    </w:p>
    <w:p w14:paraId="256DB80A" w14:textId="70C0CBFC" w:rsidR="00F455F8" w:rsidRPr="00226AAE" w:rsidRDefault="00EE2C36" w:rsidP="00CA7092">
      <w:pPr>
        <w:tabs>
          <w:tab w:val="left" w:pos="0"/>
          <w:tab w:val="left" w:pos="1134"/>
          <w:tab w:val="left" w:pos="1560"/>
        </w:tabs>
        <w:spacing w:line="360" w:lineRule="auto"/>
        <w:ind w:left="3120" w:firstLine="425"/>
        <w:jc w:val="both"/>
        <w:rPr>
          <w:rFonts w:ascii="Times New Roman" w:eastAsia="Times New Roman" w:hAnsi="Times New Roman" w:cs="Times New Roman"/>
          <w:b/>
          <w:bCs/>
          <w:sz w:val="24"/>
          <w:szCs w:val="24"/>
          <w:lang w:eastAsia="pt-BR"/>
        </w:rPr>
      </w:pPr>
      <w:r w:rsidRPr="00226AAE">
        <w:rPr>
          <w:rFonts w:ascii="Times New Roman" w:eastAsia="Times New Roman" w:hAnsi="Times New Roman" w:cs="Times New Roman"/>
          <w:b/>
          <w:bCs/>
          <w:sz w:val="24"/>
          <w:szCs w:val="24"/>
          <w:lang w:eastAsia="pt-BR"/>
        </w:rPr>
        <w:br w:type="page"/>
      </w:r>
      <w:r w:rsidR="00973389" w:rsidRPr="00226AAE">
        <w:rPr>
          <w:rFonts w:ascii="Times New Roman" w:eastAsia="Times New Roman" w:hAnsi="Times New Roman" w:cs="Times New Roman"/>
          <w:b/>
          <w:bCs/>
          <w:sz w:val="24"/>
          <w:szCs w:val="24"/>
          <w:lang w:eastAsia="pt-BR"/>
        </w:rPr>
        <w:lastRenderedPageBreak/>
        <w:t>ANEXO II</w:t>
      </w:r>
    </w:p>
    <w:p w14:paraId="6E352F7E"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0A68F19D" w14:textId="4EE17A38" w:rsidR="00E45069" w:rsidRPr="00226AAE" w:rsidRDefault="00E45069" w:rsidP="00C47157">
      <w:pPr>
        <w:tabs>
          <w:tab w:val="left" w:pos="0"/>
          <w:tab w:val="left" w:pos="1134"/>
          <w:tab w:val="left" w:pos="1560"/>
        </w:tabs>
        <w:spacing w:after="0" w:line="360" w:lineRule="auto"/>
        <w:jc w:val="center"/>
        <w:rPr>
          <w:rFonts w:ascii="Times New Roman" w:eastAsia="Times New Roman" w:hAnsi="Times New Roman" w:cs="Times New Roman"/>
          <w:b/>
          <w:bCs/>
          <w:sz w:val="24"/>
          <w:szCs w:val="24"/>
          <w:lang w:eastAsia="pt-BR"/>
        </w:rPr>
      </w:pPr>
      <w:r w:rsidRPr="00226AAE">
        <w:rPr>
          <w:rFonts w:ascii="Times New Roman" w:eastAsia="Times New Roman" w:hAnsi="Times New Roman" w:cs="Times New Roman"/>
          <w:b/>
          <w:bCs/>
          <w:sz w:val="24"/>
          <w:szCs w:val="24"/>
          <w:lang w:eastAsia="pt-BR"/>
        </w:rPr>
        <w:t>DECLARAÇÃO DE CONCORDÂNCIA COM O PLANO DE TRABALHO PROPOSTO</w:t>
      </w:r>
    </w:p>
    <w:p w14:paraId="578702C2"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1693FA91"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2541F81E" w14:textId="15445CA5" w:rsidR="00E45069" w:rsidRPr="00226AAE" w:rsidRDefault="00E45069" w:rsidP="00C47157">
      <w:pPr>
        <w:pStyle w:val="NormalWeb"/>
        <w:spacing w:line="360" w:lineRule="auto"/>
        <w:jc w:val="both"/>
        <w:rPr>
          <w:color w:val="000000"/>
        </w:rPr>
      </w:pPr>
      <w:r w:rsidRPr="00226AAE">
        <w:rPr>
          <w:color w:val="000000"/>
        </w:rPr>
        <w:t>Declaro que a </w:t>
      </w:r>
      <w:r w:rsidRPr="00226AAE">
        <w:rPr>
          <w:i/>
          <w:iCs/>
          <w:color w:val="000000"/>
        </w:rPr>
        <w:t>[identificação da organização da sociedade civil – OSC]</w:t>
      </w:r>
      <w:r w:rsidRPr="00226AAE">
        <w:rPr>
          <w:color w:val="000000"/>
        </w:rPr>
        <w:t xml:space="preserve"> está ciente e concorda com as disposições previstas no Plano de Trabalho Proposto pela Administração Pública, </w:t>
      </w:r>
      <w:proofErr w:type="gramStart"/>
      <w:r w:rsidRPr="00226AAE">
        <w:rPr>
          <w:color w:val="000000"/>
        </w:rPr>
        <w:t>conforme  Anexo</w:t>
      </w:r>
      <w:proofErr w:type="gramEnd"/>
      <w:r w:rsidRPr="00226AAE">
        <w:rPr>
          <w:color w:val="000000"/>
        </w:rPr>
        <w:t xml:space="preserve"> III, constante no Edital de Chamamento Público nº .../2024 – SMAS/FMAS.</w:t>
      </w:r>
    </w:p>
    <w:p w14:paraId="6ED84F04" w14:textId="77777777" w:rsidR="00E45069" w:rsidRPr="00226AAE" w:rsidRDefault="00E45069" w:rsidP="00C47157">
      <w:pPr>
        <w:pStyle w:val="NormalWeb"/>
        <w:spacing w:line="360" w:lineRule="auto"/>
        <w:jc w:val="both"/>
        <w:rPr>
          <w:color w:val="000000"/>
        </w:rPr>
      </w:pPr>
      <w:r w:rsidRPr="00226AAE">
        <w:rPr>
          <w:color w:val="000000"/>
        </w:rPr>
        <w:t> </w:t>
      </w:r>
    </w:p>
    <w:p w14:paraId="7B5C4E86" w14:textId="77777777" w:rsidR="00E45069" w:rsidRPr="00226AAE" w:rsidRDefault="00E45069" w:rsidP="00C47157">
      <w:pPr>
        <w:pStyle w:val="NormalWeb"/>
        <w:spacing w:line="360" w:lineRule="auto"/>
        <w:jc w:val="both"/>
        <w:rPr>
          <w:color w:val="000000"/>
        </w:rPr>
      </w:pPr>
      <w:r w:rsidRPr="00226AAE">
        <w:rPr>
          <w:color w:val="000000"/>
        </w:rPr>
        <w:t>  </w:t>
      </w:r>
    </w:p>
    <w:p w14:paraId="1F3D7779" w14:textId="77777777" w:rsidR="00E45069" w:rsidRPr="00226AAE" w:rsidRDefault="00E45069" w:rsidP="00C47157">
      <w:pPr>
        <w:pStyle w:val="NormalWeb"/>
        <w:spacing w:after="165" w:afterAutospacing="0" w:line="360" w:lineRule="auto"/>
        <w:jc w:val="both"/>
        <w:rPr>
          <w:color w:val="000000"/>
        </w:rPr>
      </w:pPr>
      <w:r w:rsidRPr="00226AAE">
        <w:rPr>
          <w:color w:val="000000"/>
        </w:rPr>
        <w:t>  </w:t>
      </w:r>
    </w:p>
    <w:p w14:paraId="141D1C20" w14:textId="77777777" w:rsidR="00E45069" w:rsidRPr="00226AAE" w:rsidRDefault="00E45069" w:rsidP="00C47157">
      <w:pPr>
        <w:pStyle w:val="NormalWeb"/>
        <w:spacing w:after="165" w:afterAutospacing="0" w:line="360" w:lineRule="auto"/>
        <w:jc w:val="both"/>
        <w:rPr>
          <w:color w:val="000000"/>
        </w:rPr>
      </w:pPr>
      <w:r w:rsidRPr="00226AAE">
        <w:rPr>
          <w:color w:val="000000"/>
        </w:rPr>
        <w:t> </w:t>
      </w:r>
    </w:p>
    <w:p w14:paraId="3BCCAFD2" w14:textId="77777777" w:rsidR="00E45069" w:rsidRPr="00226AAE" w:rsidRDefault="00E45069" w:rsidP="00C47157">
      <w:pPr>
        <w:pStyle w:val="NormalWeb"/>
        <w:spacing w:line="360" w:lineRule="auto"/>
        <w:jc w:val="center"/>
        <w:rPr>
          <w:color w:val="000000"/>
        </w:rPr>
      </w:pPr>
      <w:r w:rsidRPr="00226AAE">
        <w:rPr>
          <w:color w:val="000000"/>
        </w:rPr>
        <w:t>...........................................................................................</w:t>
      </w:r>
    </w:p>
    <w:p w14:paraId="3681EDF8" w14:textId="77777777" w:rsidR="00E45069" w:rsidRPr="00226AAE" w:rsidRDefault="00E45069" w:rsidP="00C47157">
      <w:pPr>
        <w:pStyle w:val="NormalWeb"/>
        <w:spacing w:line="360" w:lineRule="auto"/>
        <w:jc w:val="center"/>
        <w:rPr>
          <w:color w:val="000000"/>
        </w:rPr>
      </w:pPr>
      <w:r w:rsidRPr="00226AAE">
        <w:rPr>
          <w:color w:val="000000"/>
        </w:rPr>
        <w:t>(Nome do Representante Legal da OSC)</w:t>
      </w:r>
    </w:p>
    <w:p w14:paraId="31932567" w14:textId="77777777" w:rsidR="00E45069" w:rsidRPr="00226AAE" w:rsidRDefault="00E45069" w:rsidP="00C47157">
      <w:pPr>
        <w:pStyle w:val="textojustificado"/>
        <w:spacing w:before="120" w:beforeAutospacing="0" w:after="120" w:afterAutospacing="0" w:line="360" w:lineRule="auto"/>
        <w:ind w:left="120" w:right="120"/>
        <w:jc w:val="both"/>
        <w:rPr>
          <w:color w:val="000000"/>
        </w:rPr>
      </w:pPr>
      <w:r w:rsidRPr="00226AAE">
        <w:rPr>
          <w:color w:val="000000"/>
        </w:rPr>
        <w:t> </w:t>
      </w:r>
    </w:p>
    <w:p w14:paraId="12147091"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09DF211C"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0C451272"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7146AEB4"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541B9F70"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6993A2C2"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74E57753"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3536E5A3"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2629D27B"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1CE8E90E" w14:textId="77777777" w:rsidR="00E45069" w:rsidRPr="00226AAE" w:rsidRDefault="00E45069"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3CF201FC" w14:textId="4D1948FC" w:rsidR="00F455F8" w:rsidRPr="00226AAE" w:rsidRDefault="00973389" w:rsidP="00CA7092">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r w:rsidRPr="00226AAE">
        <w:rPr>
          <w:rFonts w:ascii="Times New Roman" w:eastAsia="Times New Roman" w:hAnsi="Times New Roman" w:cs="Times New Roman"/>
          <w:sz w:val="24"/>
          <w:szCs w:val="24"/>
          <w:lang w:eastAsia="pt-BR"/>
        </w:rPr>
        <w:lastRenderedPageBreak/>
        <w:t>  </w:t>
      </w:r>
      <w:r w:rsidR="00CA7092">
        <w:rPr>
          <w:rFonts w:ascii="Times New Roman" w:eastAsia="Times New Roman" w:hAnsi="Times New Roman" w:cs="Times New Roman"/>
          <w:sz w:val="24"/>
          <w:szCs w:val="24"/>
          <w:lang w:eastAsia="pt-BR"/>
        </w:rPr>
        <w:tab/>
      </w:r>
      <w:r w:rsidR="00CA7092">
        <w:rPr>
          <w:rFonts w:ascii="Times New Roman" w:eastAsia="Times New Roman" w:hAnsi="Times New Roman" w:cs="Times New Roman"/>
          <w:sz w:val="24"/>
          <w:szCs w:val="24"/>
          <w:lang w:eastAsia="pt-BR"/>
        </w:rPr>
        <w:tab/>
      </w:r>
      <w:r w:rsidR="00CA7092">
        <w:rPr>
          <w:rFonts w:ascii="Times New Roman" w:eastAsia="Times New Roman" w:hAnsi="Times New Roman" w:cs="Times New Roman"/>
          <w:sz w:val="24"/>
          <w:szCs w:val="24"/>
          <w:lang w:eastAsia="pt-BR"/>
        </w:rPr>
        <w:tab/>
      </w:r>
      <w:r w:rsidR="00CA7092">
        <w:rPr>
          <w:rFonts w:ascii="Times New Roman" w:eastAsia="Times New Roman" w:hAnsi="Times New Roman" w:cs="Times New Roman"/>
          <w:sz w:val="24"/>
          <w:szCs w:val="24"/>
          <w:lang w:eastAsia="pt-BR"/>
        </w:rPr>
        <w:tab/>
      </w:r>
      <w:r w:rsidR="00CA7092">
        <w:rPr>
          <w:rFonts w:ascii="Times New Roman" w:eastAsia="Times New Roman" w:hAnsi="Times New Roman" w:cs="Times New Roman"/>
          <w:sz w:val="24"/>
          <w:szCs w:val="24"/>
          <w:lang w:eastAsia="pt-BR"/>
        </w:rPr>
        <w:tab/>
      </w:r>
      <w:r w:rsidRPr="00226AAE">
        <w:rPr>
          <w:rFonts w:ascii="Times New Roman" w:eastAsia="Times New Roman" w:hAnsi="Times New Roman" w:cs="Times New Roman"/>
          <w:b/>
          <w:bCs/>
          <w:sz w:val="24"/>
          <w:szCs w:val="24"/>
          <w:lang w:eastAsia="pt-BR"/>
        </w:rPr>
        <w:t>ANEXO III</w:t>
      </w:r>
    </w:p>
    <w:p w14:paraId="0A1F4ED9" w14:textId="77777777" w:rsidR="00167078" w:rsidRPr="00226AAE" w:rsidRDefault="00167078" w:rsidP="00C47157">
      <w:pPr>
        <w:tabs>
          <w:tab w:val="left" w:pos="0"/>
          <w:tab w:val="left" w:pos="1134"/>
          <w:tab w:val="left" w:pos="1560"/>
        </w:tabs>
        <w:spacing w:after="0" w:line="360" w:lineRule="auto"/>
        <w:jc w:val="both"/>
        <w:rPr>
          <w:rFonts w:ascii="Times New Roman" w:eastAsia="Times New Roman" w:hAnsi="Times New Roman" w:cs="Times New Roman"/>
          <w:b/>
          <w:bCs/>
          <w:sz w:val="24"/>
          <w:szCs w:val="24"/>
          <w:lang w:eastAsia="pt-BR"/>
        </w:rPr>
      </w:pPr>
    </w:p>
    <w:p w14:paraId="6E209499" w14:textId="77777777" w:rsidR="00167078" w:rsidRPr="00226AAE" w:rsidRDefault="00167078"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p>
    <w:p w14:paraId="2B42F9CA" w14:textId="77777777" w:rsidR="00F455F8" w:rsidRPr="00226AAE" w:rsidRDefault="00973389" w:rsidP="00C47157">
      <w:pPr>
        <w:tabs>
          <w:tab w:val="left" w:pos="0"/>
          <w:tab w:val="left" w:pos="1134"/>
          <w:tab w:val="left" w:pos="1560"/>
        </w:tabs>
        <w:spacing w:after="0" w:line="360" w:lineRule="auto"/>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Para a elaboração das propostas, as Organizações da Sociedade Civil deverão atender às diretrizes estabelecidas no</w:t>
      </w:r>
      <w:r w:rsidR="007B4D10" w:rsidRPr="00226AAE">
        <w:rPr>
          <w:rFonts w:ascii="Times New Roman" w:eastAsia="Times New Roman" w:hAnsi="Times New Roman" w:cs="Times New Roman"/>
          <w:sz w:val="24"/>
          <w:szCs w:val="24"/>
          <w:lang w:eastAsia="pt-BR"/>
        </w:rPr>
        <w:t>s</w:t>
      </w:r>
      <w:r w:rsidRPr="00226AAE">
        <w:rPr>
          <w:rFonts w:ascii="Times New Roman" w:eastAsia="Times New Roman" w:hAnsi="Times New Roman" w:cs="Times New Roman"/>
          <w:sz w:val="24"/>
          <w:szCs w:val="24"/>
          <w:lang w:eastAsia="pt-BR"/>
        </w:rPr>
        <w:t xml:space="preserve"> plano</w:t>
      </w:r>
      <w:r w:rsidR="007B4D10" w:rsidRPr="00226AAE">
        <w:rPr>
          <w:rFonts w:ascii="Times New Roman" w:eastAsia="Times New Roman" w:hAnsi="Times New Roman" w:cs="Times New Roman"/>
          <w:sz w:val="24"/>
          <w:szCs w:val="24"/>
          <w:lang w:eastAsia="pt-BR"/>
        </w:rPr>
        <w:t>s</w:t>
      </w:r>
      <w:r w:rsidR="00155B4B" w:rsidRPr="00226AAE">
        <w:rPr>
          <w:rFonts w:ascii="Times New Roman" w:eastAsia="Times New Roman" w:hAnsi="Times New Roman" w:cs="Times New Roman"/>
          <w:sz w:val="24"/>
          <w:szCs w:val="24"/>
          <w:lang w:eastAsia="pt-BR"/>
        </w:rPr>
        <w:t xml:space="preserve"> </w:t>
      </w:r>
      <w:r w:rsidRPr="00226AAE">
        <w:rPr>
          <w:rFonts w:ascii="Times New Roman" w:eastAsia="Times New Roman" w:hAnsi="Times New Roman" w:cs="Times New Roman"/>
          <w:sz w:val="24"/>
          <w:szCs w:val="24"/>
          <w:lang w:eastAsia="pt-BR"/>
        </w:rPr>
        <w:t>de trabalho</w:t>
      </w:r>
      <w:r w:rsidR="00155B4B" w:rsidRPr="00226AAE">
        <w:rPr>
          <w:rFonts w:ascii="Times New Roman" w:eastAsia="Times New Roman" w:hAnsi="Times New Roman" w:cs="Times New Roman"/>
          <w:sz w:val="24"/>
          <w:szCs w:val="24"/>
          <w:lang w:eastAsia="pt-BR"/>
        </w:rPr>
        <w:t xml:space="preserve"> </w:t>
      </w:r>
      <w:r w:rsidRPr="00226AAE">
        <w:rPr>
          <w:rFonts w:ascii="Times New Roman" w:eastAsia="Times New Roman" w:hAnsi="Times New Roman" w:cs="Times New Roman"/>
          <w:sz w:val="24"/>
          <w:szCs w:val="24"/>
          <w:lang w:eastAsia="pt-BR"/>
        </w:rPr>
        <w:t>abaixo, de acordo com a categoria pretendida: </w:t>
      </w:r>
    </w:p>
    <w:p w14:paraId="1FE65E43" w14:textId="77777777" w:rsidR="00D67D95" w:rsidRPr="00226AAE" w:rsidRDefault="00D67D95" w:rsidP="00C47157">
      <w:pPr>
        <w:pStyle w:val="Corpodetexto"/>
        <w:spacing w:line="360" w:lineRule="auto"/>
        <w:ind w:left="0" w:right="335" w:firstLine="0"/>
        <w:jc w:val="both"/>
      </w:pPr>
    </w:p>
    <w:p w14:paraId="3D97F7E5" w14:textId="2D5BF3DA" w:rsidR="003F60EB" w:rsidRPr="00226AAE" w:rsidRDefault="003F60EB" w:rsidP="00C47157">
      <w:pPr>
        <w:tabs>
          <w:tab w:val="left" w:pos="567"/>
        </w:tabs>
        <w:spacing w:line="360" w:lineRule="auto"/>
        <w:jc w:val="both"/>
        <w:rPr>
          <w:rFonts w:ascii="Times New Roman" w:hAnsi="Times New Roman" w:cs="Times New Roman"/>
          <w:b/>
          <w:sz w:val="24"/>
          <w:szCs w:val="24"/>
          <w:u w:val="single"/>
        </w:rPr>
      </w:pPr>
      <w:r w:rsidRPr="00226AAE">
        <w:rPr>
          <w:rFonts w:ascii="Times New Roman" w:hAnsi="Times New Roman" w:cs="Times New Roman"/>
          <w:b/>
          <w:sz w:val="24"/>
          <w:szCs w:val="24"/>
          <w:u w:val="single"/>
        </w:rPr>
        <w:t>PLANO</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DE</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TRABALHO</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DA</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ADMINISTRAÇÃO</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PÚBLICA</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PARA</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CELEBRAÇÃO</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DE</w:t>
      </w:r>
      <w:r w:rsidRPr="00226AAE">
        <w:rPr>
          <w:rFonts w:ascii="Times New Roman" w:hAnsi="Times New Roman" w:cs="Times New Roman"/>
          <w:b/>
          <w:spacing w:val="-15"/>
          <w:sz w:val="24"/>
          <w:szCs w:val="24"/>
          <w:u w:val="single"/>
        </w:rPr>
        <w:t xml:space="preserve"> </w:t>
      </w:r>
      <w:r w:rsidRPr="00226AAE">
        <w:rPr>
          <w:rFonts w:ascii="Times New Roman" w:hAnsi="Times New Roman" w:cs="Times New Roman"/>
          <w:b/>
          <w:sz w:val="24"/>
          <w:szCs w:val="24"/>
          <w:u w:val="single"/>
        </w:rPr>
        <w:t>TERMO DE COLABORAÇÃO PARA O SERVIÇO DE ACOLHIMENTO</w:t>
      </w:r>
      <w:r w:rsidR="004E76A2" w:rsidRPr="00226AAE">
        <w:rPr>
          <w:rFonts w:ascii="Times New Roman" w:hAnsi="Times New Roman" w:cs="Times New Roman"/>
          <w:b/>
          <w:sz w:val="24"/>
          <w:szCs w:val="24"/>
          <w:u w:val="single"/>
        </w:rPr>
        <w:t xml:space="preserve"> INSTITUCIONAL EM RESIDÊNCIA INCLUSIVA </w:t>
      </w:r>
      <w:proofErr w:type="gramStart"/>
      <w:r w:rsidR="004E76A2" w:rsidRPr="00226AAE">
        <w:rPr>
          <w:rFonts w:ascii="Times New Roman" w:hAnsi="Times New Roman" w:cs="Times New Roman"/>
          <w:b/>
          <w:sz w:val="24"/>
          <w:szCs w:val="24"/>
          <w:u w:val="single"/>
        </w:rPr>
        <w:t>P</w:t>
      </w:r>
      <w:r w:rsidRPr="00226AAE">
        <w:rPr>
          <w:rFonts w:ascii="Times New Roman" w:hAnsi="Times New Roman" w:cs="Times New Roman"/>
          <w:b/>
          <w:sz w:val="24"/>
          <w:szCs w:val="24"/>
          <w:u w:val="single"/>
        </w:rPr>
        <w:t xml:space="preserve">ARA  </w:t>
      </w:r>
      <w:r w:rsidR="004E76A2" w:rsidRPr="00226AAE">
        <w:rPr>
          <w:rFonts w:ascii="Times New Roman" w:hAnsi="Times New Roman" w:cs="Times New Roman"/>
          <w:b/>
          <w:sz w:val="24"/>
          <w:szCs w:val="24"/>
          <w:u w:val="single"/>
        </w:rPr>
        <w:t>JOVENS</w:t>
      </w:r>
      <w:proofErr w:type="gramEnd"/>
      <w:r w:rsidR="004E76A2" w:rsidRPr="00226AAE">
        <w:rPr>
          <w:rFonts w:ascii="Times New Roman" w:hAnsi="Times New Roman" w:cs="Times New Roman"/>
          <w:b/>
          <w:sz w:val="24"/>
          <w:szCs w:val="24"/>
          <w:u w:val="single"/>
        </w:rPr>
        <w:t xml:space="preserve"> E ADULTOS COM DEFICÊNCIA, COM IDADE ENTRE 18 (dezoito) e 59 (cinquenta e nove ) ANOS DE AMBOS OS SEXOS</w:t>
      </w:r>
      <w:r w:rsidRPr="00226AAE">
        <w:rPr>
          <w:rFonts w:ascii="Times New Roman" w:hAnsi="Times New Roman" w:cs="Times New Roman"/>
          <w:b/>
          <w:sz w:val="24"/>
          <w:szCs w:val="24"/>
          <w:u w:val="single"/>
        </w:rPr>
        <w:t>, NO MUNICÍPIO DE LONDRINA</w:t>
      </w:r>
    </w:p>
    <w:p w14:paraId="0A0DD540" w14:textId="77777777" w:rsidR="003F60EB" w:rsidRPr="00226AAE" w:rsidRDefault="003F60EB" w:rsidP="00C47157">
      <w:pPr>
        <w:spacing w:line="360" w:lineRule="auto"/>
        <w:jc w:val="both"/>
        <w:rPr>
          <w:rFonts w:ascii="Times New Roman" w:hAnsi="Times New Roman" w:cs="Times New Roman"/>
          <w:sz w:val="24"/>
          <w:szCs w:val="24"/>
        </w:rPr>
      </w:pPr>
    </w:p>
    <w:p w14:paraId="31663C2F" w14:textId="43E04055" w:rsidR="00D41DDB" w:rsidRPr="00226AAE" w:rsidRDefault="003D2708" w:rsidP="00C47157">
      <w:pPr>
        <w:spacing w:line="360" w:lineRule="auto"/>
        <w:jc w:val="both"/>
        <w:rPr>
          <w:rFonts w:ascii="Times New Roman" w:hAnsi="Times New Roman" w:cs="Times New Roman"/>
          <w:b/>
          <w:bCs/>
          <w:sz w:val="24"/>
          <w:szCs w:val="24"/>
        </w:rPr>
      </w:pPr>
      <w:r w:rsidRPr="00226AAE">
        <w:rPr>
          <w:rFonts w:ascii="Times New Roman" w:hAnsi="Times New Roman" w:cs="Times New Roman"/>
          <w:b/>
          <w:bCs/>
          <w:sz w:val="24"/>
          <w:szCs w:val="24"/>
        </w:rPr>
        <w:t>1.</w:t>
      </w:r>
      <w:r w:rsidR="00D41DDB" w:rsidRPr="00226AAE">
        <w:rPr>
          <w:rFonts w:ascii="Times New Roman" w:hAnsi="Times New Roman" w:cs="Times New Roman"/>
          <w:b/>
          <w:bCs/>
          <w:sz w:val="24"/>
          <w:szCs w:val="24"/>
        </w:rPr>
        <w:t>JUSTIFICATIVA:</w:t>
      </w:r>
    </w:p>
    <w:p w14:paraId="3A1F969D" w14:textId="77777777" w:rsidR="00D41DDB" w:rsidRPr="00226AAE" w:rsidRDefault="00D41DD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Seguindo os pressupostos definidos pela Lei 8.742/1993 - Lei Orgânica de Assistência Social  de 1993, Lei 12.435/2011 que institui Sistema Único da Assistência Social, a Lei Federal nº 13.146/2015 – Estatuto da Pessoa com Deficiência, a Tipificação Nacional dos Serviços Socioassistenciais (Resolução 109 de 11 de Novembro de 2009), a Política Nacional de Assistência Social/2004 e Norma Operacional Básica/2004, Política Municipal de Assistência Social (Lei 11.088 de 03 de Dezembro de 2010) e Sistema de Monitoramento e Avaliação do Município de Londrina (Resolução CMAS 60/2012 documentos esses que responsabilizam, regulamentam e normatizam nas diversas esferas, Federal, Estadual e Municipal, podendo ser ofertado de forma indireta através de cooperação mútua.</w:t>
      </w:r>
    </w:p>
    <w:p w14:paraId="68E1E012" w14:textId="77777777" w:rsidR="00D41DDB" w:rsidRPr="00226AAE" w:rsidRDefault="00D41DD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Considerando a lei 13.146, 6 de </w:t>
      </w:r>
      <w:proofErr w:type="gramStart"/>
      <w:r w:rsidRPr="00226AAE">
        <w:rPr>
          <w:rFonts w:ascii="Times New Roman" w:hAnsi="Times New Roman" w:cs="Times New Roman"/>
          <w:sz w:val="24"/>
          <w:szCs w:val="24"/>
        </w:rPr>
        <w:t>Julho</w:t>
      </w:r>
      <w:proofErr w:type="gramEnd"/>
      <w:r w:rsidRPr="00226AAE">
        <w:rPr>
          <w:rFonts w:ascii="Times New Roman" w:hAnsi="Times New Roman" w:cs="Times New Roman"/>
          <w:sz w:val="24"/>
          <w:szCs w:val="24"/>
        </w:rPr>
        <w:t xml:space="preserve"> de 2015, Art.1° é instituída a Lei Brasileira de Inclusão da pessoa com deficiência (Estatuto da Pessoa com deficiência), </w:t>
      </w:r>
      <w:proofErr w:type="spellStart"/>
      <w:r w:rsidRPr="00226AAE">
        <w:rPr>
          <w:rFonts w:ascii="Times New Roman" w:hAnsi="Times New Roman" w:cs="Times New Roman"/>
          <w:sz w:val="24"/>
          <w:szCs w:val="24"/>
        </w:rPr>
        <w:t>Art</w:t>
      </w:r>
      <w:proofErr w:type="spellEnd"/>
      <w:r w:rsidRPr="00226AAE">
        <w:rPr>
          <w:rFonts w:ascii="Times New Roman" w:hAnsi="Times New Roman" w:cs="Times New Roman"/>
          <w:sz w:val="24"/>
          <w:szCs w:val="24"/>
        </w:rPr>
        <w:t xml:space="preserve"> 2° “considera-se pessoa com deficiência aquela que tem impedimento de longo prazo de natureza física, mental, intelectual ou sensorial, o qual, em interação com uma ou mais barreiras, pode obstruir sua participação plena e efetiva na sociedade em igualdade de condições com as demais pessoas.</w:t>
      </w:r>
    </w:p>
    <w:p w14:paraId="38C7F8E2" w14:textId="30719839" w:rsidR="00D41DDB" w:rsidRPr="00226AAE" w:rsidRDefault="00D41DDB" w:rsidP="00C47157">
      <w:pPr>
        <w:spacing w:line="360" w:lineRule="auto"/>
        <w:ind w:left="2836"/>
        <w:jc w:val="both"/>
        <w:rPr>
          <w:rFonts w:ascii="Times New Roman" w:hAnsi="Times New Roman" w:cs="Times New Roman"/>
          <w:sz w:val="24"/>
          <w:szCs w:val="24"/>
        </w:rPr>
      </w:pPr>
      <w:r w:rsidRPr="00226AAE">
        <w:rPr>
          <w:rFonts w:ascii="Times New Roman" w:hAnsi="Times New Roman" w:cs="Times New Roman"/>
          <w:sz w:val="24"/>
          <w:szCs w:val="24"/>
        </w:rPr>
        <w:t>$ 1° a avaliação da deficiência, quando necessária, será biopsicossocial, realizada por equipe multidisciplinar e</w:t>
      </w:r>
      <w:r w:rsidR="001B3788" w:rsidRPr="00226AAE">
        <w:rPr>
          <w:rFonts w:ascii="Times New Roman" w:hAnsi="Times New Roman" w:cs="Times New Roman"/>
          <w:sz w:val="24"/>
          <w:szCs w:val="24"/>
        </w:rPr>
        <w:t xml:space="preserve"> interdisciplinar e considerará. </w:t>
      </w:r>
      <w:r w:rsidRPr="00226AAE">
        <w:rPr>
          <w:rFonts w:ascii="Times New Roman" w:hAnsi="Times New Roman" w:cs="Times New Roman"/>
          <w:sz w:val="24"/>
          <w:szCs w:val="24"/>
        </w:rPr>
        <w:t xml:space="preserve">Os impedimentos nas funções e nas </w:t>
      </w:r>
      <w:r w:rsidRPr="00226AAE">
        <w:rPr>
          <w:rFonts w:ascii="Times New Roman" w:hAnsi="Times New Roman" w:cs="Times New Roman"/>
          <w:sz w:val="24"/>
          <w:szCs w:val="24"/>
        </w:rPr>
        <w:lastRenderedPageBreak/>
        <w:t>estruturas do corpo;</w:t>
      </w:r>
      <w:r w:rsidR="001B3788" w:rsidRPr="00226AAE">
        <w:rPr>
          <w:rFonts w:ascii="Times New Roman" w:hAnsi="Times New Roman" w:cs="Times New Roman"/>
          <w:sz w:val="24"/>
          <w:szCs w:val="24"/>
        </w:rPr>
        <w:t xml:space="preserve"> </w:t>
      </w:r>
      <w:r w:rsidRPr="00226AAE">
        <w:rPr>
          <w:rFonts w:ascii="Times New Roman" w:hAnsi="Times New Roman" w:cs="Times New Roman"/>
          <w:sz w:val="24"/>
          <w:szCs w:val="24"/>
        </w:rPr>
        <w:t>II os fatores socioambientais, psicológicos e pessoais;</w:t>
      </w:r>
      <w:r w:rsidR="001B3788" w:rsidRPr="00226AAE">
        <w:rPr>
          <w:rFonts w:ascii="Times New Roman" w:hAnsi="Times New Roman" w:cs="Times New Roman"/>
          <w:sz w:val="24"/>
          <w:szCs w:val="24"/>
        </w:rPr>
        <w:t xml:space="preserve"> III a limitação no desempenho </w:t>
      </w:r>
      <w:r w:rsidRPr="00226AAE">
        <w:rPr>
          <w:rFonts w:ascii="Times New Roman" w:hAnsi="Times New Roman" w:cs="Times New Roman"/>
          <w:sz w:val="24"/>
          <w:szCs w:val="24"/>
        </w:rPr>
        <w:t xml:space="preserve">de atividades e IV a restrição de </w:t>
      </w:r>
      <w:r w:rsidR="001B3788" w:rsidRPr="00226AAE">
        <w:rPr>
          <w:rFonts w:ascii="Times New Roman" w:hAnsi="Times New Roman" w:cs="Times New Roman"/>
          <w:sz w:val="24"/>
          <w:szCs w:val="24"/>
        </w:rPr>
        <w:t>participação</w:t>
      </w:r>
      <w:r w:rsidRPr="00226AAE">
        <w:rPr>
          <w:rFonts w:ascii="Times New Roman" w:hAnsi="Times New Roman" w:cs="Times New Roman"/>
          <w:sz w:val="24"/>
          <w:szCs w:val="24"/>
        </w:rPr>
        <w:t xml:space="preserve">” </w:t>
      </w:r>
    </w:p>
    <w:p w14:paraId="6AA3CE97" w14:textId="14242548" w:rsidR="00D41DDB" w:rsidRPr="00226AAE" w:rsidRDefault="001B3788"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A Lei N° 12.764, de 27</w:t>
      </w:r>
      <w:r w:rsidR="00D41DDB" w:rsidRPr="00226AAE">
        <w:rPr>
          <w:rFonts w:ascii="Times New Roman" w:hAnsi="Times New Roman" w:cs="Times New Roman"/>
          <w:sz w:val="24"/>
          <w:szCs w:val="24"/>
        </w:rPr>
        <w:t xml:space="preserve">de </w:t>
      </w:r>
      <w:r w:rsidRPr="00226AAE">
        <w:rPr>
          <w:rFonts w:ascii="Times New Roman" w:hAnsi="Times New Roman" w:cs="Times New Roman"/>
          <w:sz w:val="24"/>
          <w:szCs w:val="24"/>
        </w:rPr>
        <w:t>d</w:t>
      </w:r>
      <w:r w:rsidR="00D41DDB" w:rsidRPr="00226AAE">
        <w:rPr>
          <w:rFonts w:ascii="Times New Roman" w:hAnsi="Times New Roman" w:cs="Times New Roman"/>
          <w:sz w:val="24"/>
          <w:szCs w:val="24"/>
        </w:rPr>
        <w:t>ezembro de 2012</w:t>
      </w:r>
      <w:r w:rsidRPr="00226AAE">
        <w:rPr>
          <w:rFonts w:ascii="Times New Roman" w:hAnsi="Times New Roman" w:cs="Times New Roman"/>
          <w:sz w:val="24"/>
          <w:szCs w:val="24"/>
        </w:rPr>
        <w:t>, i</w:t>
      </w:r>
      <w:r w:rsidR="00D41DDB" w:rsidRPr="00226AAE">
        <w:rPr>
          <w:rFonts w:ascii="Times New Roman" w:hAnsi="Times New Roman" w:cs="Times New Roman"/>
          <w:sz w:val="24"/>
          <w:szCs w:val="24"/>
        </w:rPr>
        <w:t xml:space="preserve">nstitui a </w:t>
      </w:r>
      <w:r w:rsidRPr="00226AAE">
        <w:rPr>
          <w:rFonts w:ascii="Times New Roman" w:hAnsi="Times New Roman" w:cs="Times New Roman"/>
          <w:sz w:val="24"/>
          <w:szCs w:val="24"/>
        </w:rPr>
        <w:t>P</w:t>
      </w:r>
      <w:r w:rsidR="00D41DDB" w:rsidRPr="00226AAE">
        <w:rPr>
          <w:rFonts w:ascii="Times New Roman" w:hAnsi="Times New Roman" w:cs="Times New Roman"/>
          <w:sz w:val="24"/>
          <w:szCs w:val="24"/>
        </w:rPr>
        <w:t>olítica nacional de proteção dos Direitos da pessoa com transtorno de Espectro Autista estabelece diretrizes para a sua consecução.</w:t>
      </w:r>
    </w:p>
    <w:p w14:paraId="2939648D" w14:textId="77777777" w:rsidR="00D41DDB" w:rsidRPr="00226AAE" w:rsidRDefault="00D41DD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As Estatísticas a respeito da população com deficiência do Brasil sofreram várias alterações nos últimos 15 anos. No Censo de 2010 foi estabelecido que havia 45,6 milhões de habitantes com deficiência em nosso País. Algum tempo depois o próprio IBGE reconheceu que os critérios de identificação da pessoa com deficiência na enquete levaram os pesquisadores a uma quantificação errada. Não houve Censo em 2020. Em 2021, a Pesquisa Nacional de Saúde (PNS), também coordenada pelo IBGE, contabilizou 17 milhões de pessoas com deficiência. </w:t>
      </w:r>
    </w:p>
    <w:p w14:paraId="5355BECD" w14:textId="303A67E9" w:rsidR="00D41DDB" w:rsidRPr="00226AAE" w:rsidRDefault="00D41DD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De acordo com as novas informações do Censo 2022, quase 19 milhões de pessoas com 2 anos ou mais possuem algum tipo de deficiência, representando 8,9% da população brasileira nessa faixa etária.</w:t>
      </w:r>
    </w:p>
    <w:p w14:paraId="1B85A401" w14:textId="77777777" w:rsidR="00D41DDB" w:rsidRPr="00226AAE" w:rsidRDefault="00D41DD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Com a significativa perda da autonomia, a situação de dependência dos cuidados de terceiros é uma vulnerabilidade com impacto importante na vida das pessoas com deficiência, por isso deve ser considerada no seu conjunto de variáveis multidimensionais, em especial quando associada à pobreza ou à extrema pobreza. Essa associação pode resultar em restrição do acesso a direitos, na precarização dos cuidados familiares e/ou em risco social para esta população. Soma-se a isso que parte significativa das pessoas em vulnerabilidade social podem estar em situação de desproteção social devido a vivências de situações de violência e negligência, em situação de rua e de abandono, com vínculos familiares fragilizados ou rompidos, desta feita é urgente que se ofereça lugar de acolhimento e proteção integral no Município no âmbito da Política de Assistência Social.</w:t>
      </w:r>
    </w:p>
    <w:p w14:paraId="79C4BAA0" w14:textId="5880543B" w:rsidR="00D41DDB" w:rsidRPr="00226AAE" w:rsidRDefault="00D41DD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Com vistas à consecução de finalidades de interesse público, o Município de Londrina apresenta as diretrizes da administração pública para elaboração do Plano de Trabalho pelas Organizações da Sociedade Civil que possuem inscrição no Conselho Municipal de Assistência Social, na modalidade de Atendimento – O Serviço de Acolhimento Institucional para Jovens </w:t>
      </w:r>
      <w:r w:rsidRPr="00226AAE">
        <w:rPr>
          <w:rFonts w:ascii="Times New Roman" w:hAnsi="Times New Roman" w:cs="Times New Roman"/>
          <w:sz w:val="24"/>
          <w:szCs w:val="24"/>
        </w:rPr>
        <w:lastRenderedPageBreak/>
        <w:t xml:space="preserve">e Adultos com Deficiência em Residência Inclusiva para que possam avaliar sua adesão ao </w:t>
      </w:r>
      <w:r w:rsidR="003D2708" w:rsidRPr="00226AAE">
        <w:rPr>
          <w:rFonts w:ascii="Times New Roman" w:hAnsi="Times New Roman" w:cs="Times New Roman"/>
          <w:sz w:val="24"/>
          <w:szCs w:val="24"/>
        </w:rPr>
        <w:t xml:space="preserve">presente Edital de Chamamento. </w:t>
      </w:r>
    </w:p>
    <w:p w14:paraId="0B3894DF" w14:textId="77777777" w:rsidR="00D41DDB" w:rsidRPr="00226AAE" w:rsidRDefault="00D41DD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2. </w:t>
      </w:r>
      <w:r w:rsidRPr="00226AAE">
        <w:rPr>
          <w:rFonts w:ascii="Times New Roman" w:hAnsi="Times New Roman" w:cs="Times New Roman"/>
          <w:b/>
          <w:bCs/>
          <w:sz w:val="24"/>
          <w:szCs w:val="24"/>
        </w:rPr>
        <w:t>OBJETO DA PARCERIA</w:t>
      </w:r>
    </w:p>
    <w:p w14:paraId="14B3F586" w14:textId="77777777" w:rsidR="00D41DDB" w:rsidRPr="00226AAE" w:rsidRDefault="00D41DD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O Termo de Colaboração terá por objeto a concessão de apoio da administração pública para a execução de Serviço de Acolhimento Institucional, no âmbito da Proteção Social Especial de Alta Complexidade do SUAS, na modalidade de Residência Inclusiva para jovens e adultos com deficiência, com idade entre 18 (dezoito) e 59 (cinquenta e nove) anos, de ambos os sexos em situação de dependência, que não disponham de condições de autossustentabilidade ou de retaguarda familiar, nos diversos graus de dependências e/ou níveis de suporte.</w:t>
      </w:r>
    </w:p>
    <w:p w14:paraId="7BFC1E4C" w14:textId="7A8CC7AE" w:rsidR="003F60EB" w:rsidRPr="00226AAE" w:rsidRDefault="00D41DD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O período de execução da parceria será a partir da data de assinatura do Termo de Colaboração até </w:t>
      </w:r>
      <w:r w:rsidR="00E9176C" w:rsidRPr="00E9176C">
        <w:rPr>
          <w:rFonts w:ascii="Times New Roman" w:hAnsi="Times New Roman" w:cs="Times New Roman"/>
          <w:color w:val="000000" w:themeColor="text1"/>
          <w:sz w:val="24"/>
          <w:szCs w:val="24"/>
        </w:rPr>
        <w:t>31/12/2025</w:t>
      </w:r>
      <w:r w:rsidRPr="00E9176C">
        <w:rPr>
          <w:rFonts w:ascii="Times New Roman" w:hAnsi="Times New Roman" w:cs="Times New Roman"/>
          <w:color w:val="000000" w:themeColor="text1"/>
          <w:sz w:val="24"/>
          <w:szCs w:val="24"/>
        </w:rPr>
        <w:t xml:space="preserve">. </w:t>
      </w:r>
      <w:r w:rsidRPr="00226AAE">
        <w:rPr>
          <w:rFonts w:ascii="Times New Roman" w:hAnsi="Times New Roman" w:cs="Times New Roman"/>
          <w:sz w:val="24"/>
          <w:szCs w:val="24"/>
        </w:rPr>
        <w:t>A vigência da parceria se inicia na data da assinatura e se encerra 30 dias após o fim do período de execução.</w:t>
      </w:r>
    </w:p>
    <w:p w14:paraId="12234937" w14:textId="5587E0F8" w:rsidR="003F60EB" w:rsidRPr="00226AAE" w:rsidRDefault="003D2708" w:rsidP="00C47157">
      <w:pPr>
        <w:pStyle w:val="Ttulo2"/>
        <w:tabs>
          <w:tab w:val="left" w:pos="567"/>
        </w:tabs>
        <w:spacing w:line="360" w:lineRule="auto"/>
        <w:jc w:val="both"/>
        <w:rPr>
          <w:spacing w:val="-2"/>
          <w:sz w:val="24"/>
          <w:szCs w:val="24"/>
        </w:rPr>
      </w:pPr>
      <w:r w:rsidRPr="00226AAE">
        <w:rPr>
          <w:spacing w:val="-2"/>
          <w:sz w:val="24"/>
          <w:szCs w:val="24"/>
        </w:rPr>
        <w:t xml:space="preserve">2.1 </w:t>
      </w:r>
      <w:r w:rsidR="003F60EB" w:rsidRPr="00226AAE">
        <w:rPr>
          <w:spacing w:val="-2"/>
          <w:sz w:val="24"/>
          <w:szCs w:val="24"/>
        </w:rPr>
        <w:t>Especificação:</w:t>
      </w:r>
    </w:p>
    <w:p w14:paraId="660B7D97" w14:textId="113BCBE5" w:rsidR="00D41DDB" w:rsidRPr="00226AAE" w:rsidRDefault="00D41DDB" w:rsidP="00C47157">
      <w:pPr>
        <w:spacing w:before="120" w:after="120" w:line="360" w:lineRule="auto"/>
        <w:ind w:left="120" w:right="120" w:firstLine="589"/>
        <w:jc w:val="both"/>
        <w:rPr>
          <w:rFonts w:ascii="Times New Roman" w:hAnsi="Times New Roman" w:cs="Times New Roman"/>
          <w:sz w:val="24"/>
          <w:szCs w:val="24"/>
          <w:lang w:eastAsia="pt-BR"/>
        </w:rPr>
      </w:pPr>
      <w:r w:rsidRPr="00226AAE">
        <w:rPr>
          <w:rFonts w:ascii="Times New Roman" w:hAnsi="Times New Roman" w:cs="Times New Roman"/>
          <w:sz w:val="24"/>
          <w:szCs w:val="24"/>
          <w:lang w:eastAsia="pt-BR"/>
        </w:rPr>
        <w:t xml:space="preserve">O serviço é previsto, para jovens e adultos </w:t>
      </w:r>
      <w:r w:rsidR="003D2708" w:rsidRPr="00226AAE">
        <w:rPr>
          <w:rFonts w:ascii="Times New Roman" w:hAnsi="Times New Roman" w:cs="Times New Roman"/>
          <w:sz w:val="24"/>
          <w:szCs w:val="24"/>
          <w:lang w:eastAsia="pt-BR"/>
        </w:rPr>
        <w:t xml:space="preserve">entre 18 a 59 anos </w:t>
      </w:r>
      <w:r w:rsidRPr="00226AAE">
        <w:rPr>
          <w:rFonts w:ascii="Times New Roman" w:hAnsi="Times New Roman" w:cs="Times New Roman"/>
          <w:sz w:val="24"/>
          <w:szCs w:val="24"/>
          <w:lang w:eastAsia="pt-BR"/>
        </w:rPr>
        <w:t>com deficiência que não dispõem de condições de autossustentabilidade, de retaguarda familiar temporária ou permanente. Deve ser desenvolvido em Residências e inseridas na comunidade, funcionar em locais com estrutura física adequada, atendimento personalizado e em pequenos grupos; e ter a finalidade de favorecer a construção progressiva da autonomia, da inclusão social e comunitária e do desenvolvimento de capacidades adaptativas para a vida diária.</w:t>
      </w:r>
    </w:p>
    <w:p w14:paraId="61DE01AA" w14:textId="77777777" w:rsidR="00D41DDB" w:rsidRPr="00226AAE" w:rsidRDefault="00D41DDB" w:rsidP="00C47157">
      <w:pPr>
        <w:spacing w:before="120" w:after="120" w:line="360" w:lineRule="auto"/>
        <w:ind w:left="120" w:right="120" w:firstLine="589"/>
        <w:jc w:val="both"/>
        <w:rPr>
          <w:rFonts w:ascii="Times New Roman" w:hAnsi="Times New Roman" w:cs="Times New Roman"/>
          <w:sz w:val="24"/>
          <w:szCs w:val="24"/>
          <w:lang w:eastAsia="pt-BR"/>
        </w:rPr>
      </w:pPr>
      <w:r w:rsidRPr="00226AAE">
        <w:rPr>
          <w:rFonts w:ascii="Times New Roman" w:hAnsi="Times New Roman" w:cs="Times New Roman"/>
          <w:sz w:val="24"/>
          <w:szCs w:val="24"/>
          <w:lang w:eastAsia="pt-BR"/>
        </w:rPr>
        <w:t>A residência deve ainda ser ocupada com pessoas de diferentes graus de dependência e níveis de suporte, assim como, diversos tipos de deficiência, evitando-se assim, especializações e segregações, devendo sempre, garantir a proteção dos acolhidos.</w:t>
      </w:r>
    </w:p>
    <w:p w14:paraId="12219681" w14:textId="254684CC" w:rsidR="003F60EB" w:rsidRPr="00226AAE" w:rsidRDefault="00D41DDB" w:rsidP="00C47157">
      <w:pPr>
        <w:spacing w:before="120" w:after="120" w:line="360" w:lineRule="auto"/>
        <w:ind w:left="120" w:right="120" w:firstLine="589"/>
        <w:jc w:val="both"/>
        <w:rPr>
          <w:rFonts w:ascii="Times New Roman" w:hAnsi="Times New Roman" w:cs="Times New Roman"/>
          <w:color w:val="000000"/>
          <w:sz w:val="24"/>
          <w:szCs w:val="24"/>
          <w:lang w:eastAsia="pt-BR"/>
        </w:rPr>
      </w:pPr>
      <w:r w:rsidRPr="00226AAE">
        <w:rPr>
          <w:rFonts w:ascii="Times New Roman" w:hAnsi="Times New Roman" w:cs="Times New Roman"/>
          <w:sz w:val="24"/>
          <w:szCs w:val="24"/>
        </w:rPr>
        <w:t>Deve g</w:t>
      </w:r>
      <w:r w:rsidRPr="00226AAE">
        <w:rPr>
          <w:rFonts w:ascii="Times New Roman" w:eastAsia="Times New Roman" w:hAnsi="Times New Roman" w:cs="Times New Roman"/>
          <w:sz w:val="24"/>
          <w:szCs w:val="24"/>
          <w:lang w:eastAsia="pt-BR"/>
        </w:rPr>
        <w:t>arantir segurança de acolhida aos usuários, ofertando espaço para moradia, endereço de referência, condições de repouso, espaço de estar e convívio, guarda de pertences, lavagem e secagem de roupa, banho e higiene pessoal, vestuário e pertences com acessibilidade de acordo com as normas da ABNT.</w:t>
      </w:r>
    </w:p>
    <w:p w14:paraId="1D6151B7" w14:textId="77777777" w:rsidR="003D2708" w:rsidRPr="00226AAE" w:rsidRDefault="003D2708" w:rsidP="00C47157">
      <w:pPr>
        <w:spacing w:before="120" w:after="120" w:line="360" w:lineRule="auto"/>
        <w:ind w:left="120" w:right="120" w:firstLine="589"/>
        <w:jc w:val="both"/>
        <w:rPr>
          <w:rFonts w:ascii="Times New Roman" w:hAnsi="Times New Roman" w:cs="Times New Roman"/>
          <w:color w:val="000000"/>
          <w:sz w:val="24"/>
          <w:szCs w:val="24"/>
          <w:lang w:eastAsia="pt-BR"/>
        </w:rPr>
      </w:pPr>
    </w:p>
    <w:p w14:paraId="2CA71FA3" w14:textId="5F2F0364" w:rsidR="003F60EB" w:rsidRPr="00226AAE" w:rsidRDefault="003D2708" w:rsidP="00C47157">
      <w:pPr>
        <w:widowControl w:val="0"/>
        <w:tabs>
          <w:tab w:val="left" w:pos="567"/>
        </w:tabs>
        <w:autoSpaceDE w:val="0"/>
        <w:autoSpaceDN w:val="0"/>
        <w:spacing w:after="0" w:line="360" w:lineRule="auto"/>
        <w:jc w:val="both"/>
        <w:rPr>
          <w:rFonts w:ascii="Times New Roman" w:hAnsi="Times New Roman" w:cs="Times New Roman"/>
          <w:b/>
          <w:color w:val="00000A"/>
          <w:sz w:val="24"/>
          <w:szCs w:val="24"/>
        </w:rPr>
      </w:pPr>
      <w:r w:rsidRPr="00226AAE">
        <w:rPr>
          <w:rFonts w:ascii="Times New Roman" w:hAnsi="Times New Roman" w:cs="Times New Roman"/>
          <w:b/>
          <w:spacing w:val="-2"/>
          <w:sz w:val="24"/>
          <w:szCs w:val="24"/>
        </w:rPr>
        <w:t xml:space="preserve">    3.</w:t>
      </w:r>
      <w:r w:rsidR="003F60EB" w:rsidRPr="00226AAE">
        <w:rPr>
          <w:rFonts w:ascii="Times New Roman" w:hAnsi="Times New Roman" w:cs="Times New Roman"/>
          <w:b/>
          <w:spacing w:val="-2"/>
          <w:sz w:val="24"/>
          <w:szCs w:val="24"/>
        </w:rPr>
        <w:t>OBJETIVO</w:t>
      </w:r>
      <w:r w:rsidRPr="00226AAE">
        <w:rPr>
          <w:rFonts w:ascii="Times New Roman" w:hAnsi="Times New Roman" w:cs="Times New Roman"/>
          <w:b/>
          <w:spacing w:val="-2"/>
          <w:sz w:val="24"/>
          <w:szCs w:val="24"/>
        </w:rPr>
        <w:t xml:space="preserve"> GERAL</w:t>
      </w:r>
    </w:p>
    <w:p w14:paraId="0EC8B498" w14:textId="485AB8B1" w:rsidR="003F60EB" w:rsidRPr="006E669A" w:rsidRDefault="00D41DDB" w:rsidP="00C47157">
      <w:pPr>
        <w:spacing w:before="120" w:after="120" w:line="360" w:lineRule="auto"/>
        <w:ind w:left="120" w:right="120" w:firstLine="589"/>
        <w:jc w:val="both"/>
        <w:rPr>
          <w:rFonts w:ascii="Times New Roman" w:hAnsi="Times New Roman" w:cs="Times New Roman"/>
          <w:b/>
          <w:bCs/>
          <w:sz w:val="24"/>
          <w:szCs w:val="24"/>
          <w:lang w:eastAsia="pt-BR"/>
        </w:rPr>
      </w:pPr>
      <w:r w:rsidRPr="006E669A">
        <w:rPr>
          <w:rFonts w:ascii="Times New Roman" w:hAnsi="Times New Roman" w:cs="Times New Roman"/>
          <w:sz w:val="24"/>
          <w:szCs w:val="24"/>
        </w:rPr>
        <w:lastRenderedPageBreak/>
        <w:t xml:space="preserve">Ofertar </w:t>
      </w:r>
      <w:r w:rsidR="00963B98" w:rsidRPr="006E669A">
        <w:rPr>
          <w:rFonts w:ascii="Times New Roman" w:hAnsi="Times New Roman" w:cs="Times New Roman"/>
          <w:sz w:val="24"/>
          <w:szCs w:val="24"/>
        </w:rPr>
        <w:t xml:space="preserve">um </w:t>
      </w:r>
      <w:r w:rsidRPr="006E669A">
        <w:rPr>
          <w:rFonts w:ascii="Times New Roman" w:hAnsi="Times New Roman" w:cs="Times New Roman"/>
          <w:sz w:val="24"/>
          <w:szCs w:val="24"/>
        </w:rPr>
        <w:t xml:space="preserve">serviço qualificado para a proteção integral de jovens e adultos com deficiência em situação de dependência, promovendo a </w:t>
      </w:r>
      <w:r w:rsidR="00963B98" w:rsidRPr="006E669A">
        <w:rPr>
          <w:rFonts w:ascii="Times New Roman" w:hAnsi="Times New Roman" w:cs="Times New Roman"/>
          <w:sz w:val="24"/>
          <w:szCs w:val="24"/>
        </w:rPr>
        <w:t xml:space="preserve">sua </w:t>
      </w:r>
      <w:r w:rsidRPr="006E669A">
        <w:rPr>
          <w:rFonts w:ascii="Times New Roman" w:hAnsi="Times New Roman" w:cs="Times New Roman"/>
          <w:sz w:val="24"/>
          <w:szCs w:val="24"/>
        </w:rPr>
        <w:t xml:space="preserve">inclusão na vida comunitária e social, contribuindo na superação de barreiras, no protagonismo para o desenvolvimento de atividades da vida diária </w:t>
      </w:r>
      <w:r w:rsidR="00963B98" w:rsidRPr="006E669A">
        <w:rPr>
          <w:rFonts w:ascii="Times New Roman" w:hAnsi="Times New Roman" w:cs="Times New Roman"/>
          <w:sz w:val="24"/>
          <w:szCs w:val="24"/>
        </w:rPr>
        <w:t xml:space="preserve">que visem a </w:t>
      </w:r>
      <w:r w:rsidRPr="006E669A">
        <w:rPr>
          <w:rFonts w:ascii="Times New Roman" w:hAnsi="Times New Roman" w:cs="Times New Roman"/>
          <w:sz w:val="24"/>
          <w:szCs w:val="24"/>
        </w:rPr>
        <w:t>progressiva autonomia</w:t>
      </w:r>
      <w:r w:rsidR="00963B98" w:rsidRPr="006E669A">
        <w:rPr>
          <w:rFonts w:ascii="Times New Roman" w:hAnsi="Times New Roman" w:cs="Times New Roman"/>
          <w:sz w:val="24"/>
          <w:szCs w:val="24"/>
        </w:rPr>
        <w:t xml:space="preserve"> </w:t>
      </w:r>
      <w:proofErr w:type="gramStart"/>
      <w:r w:rsidR="00963B98" w:rsidRPr="006E669A">
        <w:rPr>
          <w:rFonts w:ascii="Times New Roman" w:hAnsi="Times New Roman" w:cs="Times New Roman"/>
          <w:sz w:val="24"/>
          <w:szCs w:val="24"/>
        </w:rPr>
        <w:t xml:space="preserve">e </w:t>
      </w:r>
      <w:r w:rsidRPr="006E669A">
        <w:rPr>
          <w:rFonts w:ascii="Times New Roman" w:hAnsi="Times New Roman" w:cs="Times New Roman"/>
          <w:sz w:val="24"/>
          <w:szCs w:val="24"/>
        </w:rPr>
        <w:t xml:space="preserve"> </w:t>
      </w:r>
      <w:r w:rsidR="00963B98" w:rsidRPr="006E669A">
        <w:rPr>
          <w:rFonts w:ascii="Times New Roman" w:hAnsi="Times New Roman" w:cs="Times New Roman"/>
          <w:sz w:val="24"/>
          <w:szCs w:val="24"/>
        </w:rPr>
        <w:t>maior</w:t>
      </w:r>
      <w:proofErr w:type="gramEnd"/>
      <w:r w:rsidR="00963B98" w:rsidRPr="006E669A">
        <w:rPr>
          <w:rFonts w:ascii="Times New Roman" w:hAnsi="Times New Roman" w:cs="Times New Roman"/>
          <w:sz w:val="24"/>
          <w:szCs w:val="24"/>
        </w:rPr>
        <w:t xml:space="preserve"> independência </w:t>
      </w:r>
      <w:r w:rsidRPr="006E669A">
        <w:rPr>
          <w:rFonts w:ascii="Times New Roman" w:hAnsi="Times New Roman" w:cs="Times New Roman"/>
          <w:sz w:val="24"/>
          <w:szCs w:val="24"/>
        </w:rPr>
        <w:t>desses cidadãos</w:t>
      </w:r>
      <w:r w:rsidR="00963B98" w:rsidRPr="006E669A">
        <w:rPr>
          <w:rFonts w:ascii="Times New Roman" w:hAnsi="Times New Roman" w:cs="Times New Roman"/>
          <w:sz w:val="24"/>
          <w:szCs w:val="24"/>
        </w:rPr>
        <w:t>.</w:t>
      </w:r>
    </w:p>
    <w:p w14:paraId="44C4E18B" w14:textId="413C94C0" w:rsidR="003F60EB" w:rsidRPr="006E669A" w:rsidRDefault="003D2708" w:rsidP="00C47157">
      <w:pPr>
        <w:pStyle w:val="Ttulo2"/>
        <w:tabs>
          <w:tab w:val="left" w:pos="567"/>
          <w:tab w:val="left" w:pos="881"/>
        </w:tabs>
        <w:spacing w:line="360" w:lineRule="auto"/>
        <w:jc w:val="both"/>
        <w:rPr>
          <w:sz w:val="24"/>
          <w:szCs w:val="24"/>
        </w:rPr>
      </w:pPr>
      <w:r w:rsidRPr="006E669A">
        <w:rPr>
          <w:sz w:val="24"/>
          <w:szCs w:val="24"/>
        </w:rPr>
        <w:t xml:space="preserve">   3.1 </w:t>
      </w:r>
      <w:r w:rsidR="003F60EB" w:rsidRPr="006E669A">
        <w:rPr>
          <w:sz w:val="24"/>
          <w:szCs w:val="24"/>
        </w:rPr>
        <w:t>Objetivos</w:t>
      </w:r>
      <w:r w:rsidR="003F60EB" w:rsidRPr="006E669A">
        <w:rPr>
          <w:spacing w:val="4"/>
          <w:sz w:val="24"/>
          <w:szCs w:val="24"/>
        </w:rPr>
        <w:t xml:space="preserve"> </w:t>
      </w:r>
      <w:r w:rsidR="003F60EB" w:rsidRPr="006E669A">
        <w:rPr>
          <w:spacing w:val="-2"/>
          <w:sz w:val="24"/>
          <w:szCs w:val="24"/>
        </w:rPr>
        <w:t>Específicos:</w:t>
      </w:r>
    </w:p>
    <w:p w14:paraId="4926F769" w14:textId="7A0153A5" w:rsidR="00D41DDB" w:rsidRPr="006E669A" w:rsidRDefault="00D41DDB" w:rsidP="00C47157">
      <w:pPr>
        <w:pStyle w:val="PargrafodaLista"/>
        <w:numPr>
          <w:ilvl w:val="0"/>
          <w:numId w:val="29"/>
        </w:numPr>
        <w:spacing w:before="100" w:beforeAutospacing="1" w:after="100" w:afterAutospacing="1" w:line="360" w:lineRule="auto"/>
        <w:jc w:val="both"/>
        <w:rPr>
          <w:color w:val="auto"/>
        </w:rPr>
      </w:pPr>
      <w:bookmarkStart w:id="0" w:name="_Hlk175905598"/>
      <w:r w:rsidRPr="006E669A">
        <w:rPr>
          <w:color w:val="auto"/>
        </w:rPr>
        <w:t>Favorecer o surgimento e o desenvolvimento de aptidões, capacidades e oportunidades para que possam desenvolver a autonomia, incentivando o protagonismo e capacidades para a realização de atividades da vida diária</w:t>
      </w:r>
      <w:r w:rsidR="009D750A" w:rsidRPr="006E669A">
        <w:rPr>
          <w:color w:val="auto"/>
        </w:rPr>
        <w:t>, assim como, a superação de barreiras</w:t>
      </w:r>
      <w:bookmarkEnd w:id="0"/>
      <w:r w:rsidR="009D750A" w:rsidRPr="006E669A">
        <w:rPr>
          <w:color w:val="auto"/>
        </w:rPr>
        <w:t>;</w:t>
      </w:r>
    </w:p>
    <w:p w14:paraId="30355EC1" w14:textId="0600D88A" w:rsidR="00D41DDB" w:rsidRPr="006E669A" w:rsidRDefault="00D41DDB" w:rsidP="00C47157">
      <w:pPr>
        <w:pStyle w:val="PargrafodaLista"/>
        <w:numPr>
          <w:ilvl w:val="0"/>
          <w:numId w:val="29"/>
        </w:numPr>
        <w:spacing w:before="100" w:beforeAutospacing="1" w:after="100" w:afterAutospacing="1" w:line="360" w:lineRule="auto"/>
        <w:jc w:val="both"/>
        <w:rPr>
          <w:color w:val="auto"/>
          <w:lang w:eastAsia="pt-BR"/>
        </w:rPr>
      </w:pPr>
      <w:r w:rsidRPr="006E669A">
        <w:rPr>
          <w:color w:val="auto"/>
        </w:rPr>
        <w:t xml:space="preserve">Promover </w:t>
      </w:r>
      <w:r w:rsidR="00963B98" w:rsidRPr="006E669A">
        <w:rPr>
          <w:color w:val="auto"/>
        </w:rPr>
        <w:t xml:space="preserve">a inclusão e ou </w:t>
      </w:r>
      <w:r w:rsidRPr="006E669A">
        <w:rPr>
          <w:color w:val="auto"/>
        </w:rPr>
        <w:t>restabelecimento de vínculos familiares</w:t>
      </w:r>
      <w:r w:rsidR="00D21915" w:rsidRPr="006E669A">
        <w:rPr>
          <w:color w:val="auto"/>
        </w:rPr>
        <w:t>, comunitário</w:t>
      </w:r>
      <w:r w:rsidRPr="006E669A">
        <w:rPr>
          <w:color w:val="auto"/>
        </w:rPr>
        <w:t xml:space="preserve"> e/ou sociais</w:t>
      </w:r>
      <w:r w:rsidR="00963B98" w:rsidRPr="006E669A">
        <w:rPr>
          <w:color w:val="auto"/>
        </w:rPr>
        <w:t xml:space="preserve"> e a inclusão dos jovens e adultos com deficiência acolhidos</w:t>
      </w:r>
      <w:r w:rsidRPr="006E669A">
        <w:rPr>
          <w:color w:val="auto"/>
        </w:rPr>
        <w:t>;</w:t>
      </w:r>
    </w:p>
    <w:p w14:paraId="0A80DD45" w14:textId="77777777" w:rsidR="00D41DDB" w:rsidRPr="006E669A" w:rsidRDefault="00D41DDB" w:rsidP="00C47157">
      <w:pPr>
        <w:pStyle w:val="PargrafodaLista"/>
        <w:numPr>
          <w:ilvl w:val="0"/>
          <w:numId w:val="29"/>
        </w:numPr>
        <w:spacing w:before="100" w:beforeAutospacing="1" w:after="100" w:afterAutospacing="1" w:line="360" w:lineRule="auto"/>
        <w:jc w:val="both"/>
        <w:rPr>
          <w:color w:val="auto"/>
          <w:lang w:eastAsia="pt-BR"/>
        </w:rPr>
      </w:pPr>
      <w:r w:rsidRPr="006E669A">
        <w:rPr>
          <w:color w:val="auto"/>
        </w:rPr>
        <w:t>Promover acesso a benefícios, programas de transferência de renda, e outros serviços socioassistenciais, das demais políticas públicas setoriais e do Sistema de Garantia de Direitos;</w:t>
      </w:r>
    </w:p>
    <w:p w14:paraId="02BC8A30" w14:textId="23830AAD" w:rsidR="003F60EB" w:rsidRPr="00226AAE" w:rsidRDefault="003F60EB" w:rsidP="00C47157">
      <w:pPr>
        <w:pStyle w:val="Ttulo1"/>
        <w:numPr>
          <w:ilvl w:val="0"/>
          <w:numId w:val="1"/>
        </w:numPr>
        <w:tabs>
          <w:tab w:val="left" w:pos="567"/>
          <w:tab w:val="left" w:pos="1628"/>
        </w:tabs>
        <w:spacing w:line="360" w:lineRule="auto"/>
        <w:rPr>
          <w:color w:val="000009"/>
          <w:sz w:val="24"/>
          <w:szCs w:val="24"/>
        </w:rPr>
      </w:pPr>
      <w:r w:rsidRPr="00226AAE">
        <w:rPr>
          <w:sz w:val="24"/>
          <w:szCs w:val="24"/>
        </w:rPr>
        <w:t>CAPACIDADE</w:t>
      </w:r>
      <w:r w:rsidRPr="00226AAE">
        <w:rPr>
          <w:spacing w:val="-3"/>
          <w:sz w:val="24"/>
          <w:szCs w:val="24"/>
        </w:rPr>
        <w:t xml:space="preserve"> </w:t>
      </w:r>
      <w:r w:rsidRPr="00226AAE">
        <w:rPr>
          <w:sz w:val="24"/>
          <w:szCs w:val="24"/>
        </w:rPr>
        <w:t>E</w:t>
      </w:r>
      <w:r w:rsidRPr="00226AAE">
        <w:rPr>
          <w:spacing w:val="-3"/>
          <w:sz w:val="24"/>
          <w:szCs w:val="24"/>
        </w:rPr>
        <w:t xml:space="preserve"> </w:t>
      </w:r>
      <w:r w:rsidRPr="00226AAE">
        <w:rPr>
          <w:sz w:val="24"/>
          <w:szCs w:val="24"/>
        </w:rPr>
        <w:t>META</w:t>
      </w:r>
      <w:r w:rsidRPr="00226AAE">
        <w:rPr>
          <w:spacing w:val="-1"/>
          <w:sz w:val="24"/>
          <w:szCs w:val="24"/>
        </w:rPr>
        <w:t xml:space="preserve"> </w:t>
      </w:r>
      <w:r w:rsidRPr="00226AAE">
        <w:rPr>
          <w:sz w:val="24"/>
          <w:szCs w:val="24"/>
        </w:rPr>
        <w:t>DE</w:t>
      </w:r>
      <w:r w:rsidRPr="00226AAE">
        <w:rPr>
          <w:spacing w:val="-2"/>
          <w:sz w:val="24"/>
          <w:szCs w:val="24"/>
        </w:rPr>
        <w:t xml:space="preserve"> ATENDIMENTO:</w:t>
      </w:r>
    </w:p>
    <w:tbl>
      <w:tblPr>
        <w:tblStyle w:val="Tabelacomgrade"/>
        <w:tblW w:w="9629" w:type="dxa"/>
        <w:tblLook w:val="04A0" w:firstRow="1" w:lastRow="0" w:firstColumn="1" w:lastColumn="0" w:noHBand="0" w:noVBand="1"/>
      </w:tblPr>
      <w:tblGrid>
        <w:gridCol w:w="2727"/>
        <w:gridCol w:w="1663"/>
        <w:gridCol w:w="2409"/>
        <w:gridCol w:w="2830"/>
      </w:tblGrid>
      <w:tr w:rsidR="00D41DDB" w:rsidRPr="00E9176C" w14:paraId="7C344356" w14:textId="77777777" w:rsidTr="003D2708">
        <w:tc>
          <w:tcPr>
            <w:tcW w:w="2727" w:type="dxa"/>
          </w:tcPr>
          <w:p w14:paraId="506E7E6B" w14:textId="77777777" w:rsidR="00D41DDB" w:rsidRPr="00226AAE" w:rsidRDefault="00D41DDB" w:rsidP="00C47157">
            <w:pPr>
              <w:spacing w:before="100" w:beforeAutospacing="1" w:after="100" w:afterAutospacing="1" w:line="360" w:lineRule="auto"/>
              <w:jc w:val="both"/>
              <w:rPr>
                <w:rFonts w:ascii="Times New Roman" w:hAnsi="Times New Roman" w:cs="Times New Roman"/>
                <w:b/>
                <w:bCs/>
                <w:sz w:val="24"/>
                <w:szCs w:val="24"/>
              </w:rPr>
            </w:pPr>
            <w:r w:rsidRPr="00226AAE">
              <w:rPr>
                <w:rFonts w:ascii="Times New Roman" w:hAnsi="Times New Roman" w:cs="Times New Roman"/>
                <w:b/>
                <w:bCs/>
                <w:sz w:val="24"/>
                <w:szCs w:val="24"/>
              </w:rPr>
              <w:t>MODALIDADE</w:t>
            </w:r>
          </w:p>
        </w:tc>
        <w:tc>
          <w:tcPr>
            <w:tcW w:w="1663" w:type="dxa"/>
          </w:tcPr>
          <w:p w14:paraId="39F4B320" w14:textId="77777777" w:rsidR="00D41DDB" w:rsidRPr="00226AAE" w:rsidRDefault="00D41DDB" w:rsidP="00C47157">
            <w:pPr>
              <w:spacing w:before="100" w:beforeAutospacing="1" w:after="100" w:afterAutospacing="1" w:line="360" w:lineRule="auto"/>
              <w:jc w:val="both"/>
              <w:rPr>
                <w:rFonts w:ascii="Times New Roman" w:hAnsi="Times New Roman" w:cs="Times New Roman"/>
                <w:b/>
                <w:bCs/>
                <w:sz w:val="24"/>
                <w:szCs w:val="24"/>
              </w:rPr>
            </w:pPr>
            <w:r w:rsidRPr="00226AAE">
              <w:rPr>
                <w:rFonts w:ascii="Times New Roman" w:hAnsi="Times New Roman" w:cs="Times New Roman"/>
                <w:b/>
                <w:bCs/>
                <w:sz w:val="24"/>
                <w:szCs w:val="24"/>
              </w:rPr>
              <w:t>META</w:t>
            </w:r>
          </w:p>
        </w:tc>
        <w:tc>
          <w:tcPr>
            <w:tcW w:w="2409" w:type="dxa"/>
          </w:tcPr>
          <w:p w14:paraId="7B88ADCF" w14:textId="5C7E65C6" w:rsidR="00D41DDB" w:rsidRPr="00226AAE" w:rsidRDefault="003D2708" w:rsidP="00C47157">
            <w:pPr>
              <w:spacing w:before="100" w:beforeAutospacing="1" w:after="100" w:afterAutospacing="1" w:line="360" w:lineRule="auto"/>
              <w:jc w:val="both"/>
              <w:rPr>
                <w:rFonts w:ascii="Times New Roman" w:hAnsi="Times New Roman" w:cs="Times New Roman"/>
                <w:b/>
                <w:bCs/>
                <w:sz w:val="24"/>
                <w:szCs w:val="24"/>
              </w:rPr>
            </w:pPr>
            <w:r w:rsidRPr="00226AAE">
              <w:rPr>
                <w:rFonts w:ascii="Times New Roman" w:hAnsi="Times New Roman" w:cs="Times New Roman"/>
                <w:b/>
                <w:bCs/>
                <w:sz w:val="24"/>
                <w:szCs w:val="24"/>
              </w:rPr>
              <w:t xml:space="preserve">TOTAL MENSAL </w:t>
            </w:r>
          </w:p>
        </w:tc>
        <w:tc>
          <w:tcPr>
            <w:tcW w:w="2830" w:type="dxa"/>
          </w:tcPr>
          <w:p w14:paraId="4580E093" w14:textId="702F729A" w:rsidR="00D41DDB" w:rsidRPr="00226AAE" w:rsidRDefault="003D2708" w:rsidP="00C47157">
            <w:pPr>
              <w:spacing w:before="100" w:beforeAutospacing="1" w:after="100" w:afterAutospacing="1" w:line="360" w:lineRule="auto"/>
              <w:jc w:val="center"/>
              <w:rPr>
                <w:rFonts w:ascii="Times New Roman" w:hAnsi="Times New Roman" w:cs="Times New Roman"/>
                <w:b/>
                <w:bCs/>
                <w:sz w:val="24"/>
                <w:szCs w:val="24"/>
              </w:rPr>
            </w:pPr>
            <w:r w:rsidRPr="00226AAE">
              <w:rPr>
                <w:rFonts w:ascii="Times New Roman" w:hAnsi="Times New Roman" w:cs="Times New Roman"/>
                <w:b/>
                <w:bCs/>
                <w:sz w:val="24"/>
                <w:szCs w:val="24"/>
              </w:rPr>
              <w:t>TOTAL GOLBAL DA PARCERIA</w:t>
            </w:r>
          </w:p>
        </w:tc>
      </w:tr>
      <w:tr w:rsidR="00D41DDB" w:rsidRPr="00226AAE" w14:paraId="2FD83F15" w14:textId="77777777" w:rsidTr="003D2708">
        <w:tc>
          <w:tcPr>
            <w:tcW w:w="2727" w:type="dxa"/>
          </w:tcPr>
          <w:p w14:paraId="7C083592" w14:textId="77777777" w:rsidR="00D41DDB" w:rsidRPr="00226AAE" w:rsidRDefault="00D41DDB" w:rsidP="00C47157">
            <w:pPr>
              <w:spacing w:before="100" w:beforeAutospacing="1" w:after="100" w:afterAutospacing="1" w:line="360" w:lineRule="auto"/>
              <w:jc w:val="both"/>
              <w:rPr>
                <w:rFonts w:ascii="Times New Roman" w:hAnsi="Times New Roman" w:cs="Times New Roman"/>
                <w:b/>
                <w:bCs/>
                <w:sz w:val="24"/>
                <w:szCs w:val="24"/>
              </w:rPr>
            </w:pPr>
            <w:r w:rsidRPr="00226AAE">
              <w:rPr>
                <w:rFonts w:ascii="Times New Roman" w:hAnsi="Times New Roman" w:cs="Times New Roman"/>
                <w:sz w:val="24"/>
                <w:szCs w:val="24"/>
              </w:rPr>
              <w:t>Serviço de Acolhimento Institucional - Residência Inclusiva</w:t>
            </w:r>
          </w:p>
        </w:tc>
        <w:tc>
          <w:tcPr>
            <w:tcW w:w="1663" w:type="dxa"/>
          </w:tcPr>
          <w:p w14:paraId="61FC21A4" w14:textId="0EF5E2AF" w:rsidR="00D41DDB" w:rsidRPr="00226AAE" w:rsidRDefault="003D2708" w:rsidP="00C47157">
            <w:pPr>
              <w:spacing w:before="100" w:beforeAutospacing="1" w:after="100" w:afterAutospacing="1" w:line="360" w:lineRule="auto"/>
              <w:jc w:val="center"/>
              <w:rPr>
                <w:rFonts w:ascii="Times New Roman" w:hAnsi="Times New Roman" w:cs="Times New Roman"/>
                <w:bCs/>
                <w:sz w:val="24"/>
                <w:szCs w:val="24"/>
              </w:rPr>
            </w:pPr>
            <w:r w:rsidRPr="00226AAE">
              <w:rPr>
                <w:rFonts w:ascii="Times New Roman" w:hAnsi="Times New Roman" w:cs="Times New Roman"/>
                <w:bCs/>
                <w:sz w:val="24"/>
                <w:szCs w:val="24"/>
              </w:rPr>
              <w:t>30 Vagas</w:t>
            </w:r>
          </w:p>
        </w:tc>
        <w:tc>
          <w:tcPr>
            <w:tcW w:w="2409" w:type="dxa"/>
          </w:tcPr>
          <w:p w14:paraId="20A3774F" w14:textId="3BA98632" w:rsidR="00D41DDB" w:rsidRPr="00226AAE" w:rsidRDefault="00AE5F7C" w:rsidP="00C47157">
            <w:pPr>
              <w:spacing w:before="100" w:beforeAutospacing="1" w:after="100" w:afterAutospacing="1" w:line="360" w:lineRule="auto"/>
              <w:rPr>
                <w:rFonts w:ascii="Times New Roman" w:hAnsi="Times New Roman" w:cs="Times New Roman"/>
                <w:bCs/>
                <w:sz w:val="24"/>
                <w:szCs w:val="24"/>
              </w:rPr>
            </w:pPr>
            <w:r w:rsidRPr="00226AAE">
              <w:rPr>
                <w:rFonts w:ascii="Times New Roman" w:hAnsi="Times New Roman" w:cs="Times New Roman"/>
                <w:bCs/>
                <w:sz w:val="24"/>
                <w:szCs w:val="24"/>
              </w:rPr>
              <w:t>R$ 171.721,46</w:t>
            </w:r>
          </w:p>
        </w:tc>
        <w:tc>
          <w:tcPr>
            <w:tcW w:w="2830" w:type="dxa"/>
          </w:tcPr>
          <w:p w14:paraId="3A24C64D" w14:textId="5B046B73" w:rsidR="00D41DDB" w:rsidRPr="00E9176C" w:rsidRDefault="00AE5F7C" w:rsidP="00E9176C">
            <w:r w:rsidRPr="00226AAE">
              <w:rPr>
                <w:rFonts w:ascii="Times New Roman" w:hAnsi="Times New Roman" w:cs="Times New Roman"/>
                <w:bCs/>
                <w:sz w:val="24"/>
                <w:szCs w:val="24"/>
              </w:rPr>
              <w:t>R$ 2.060.657</w:t>
            </w:r>
            <w:r w:rsidR="00E9176C">
              <w:rPr>
                <w:rFonts w:ascii="Times New Roman" w:hAnsi="Times New Roman" w:cs="Times New Roman"/>
                <w:bCs/>
                <w:sz w:val="24"/>
                <w:szCs w:val="24"/>
              </w:rPr>
              <w:t>,52</w:t>
            </w:r>
            <w:r w:rsidR="00E9176C" w:rsidRPr="00E9176C">
              <w:t xml:space="preserve"> </w:t>
            </w:r>
          </w:p>
        </w:tc>
      </w:tr>
    </w:tbl>
    <w:p w14:paraId="7D00492E" w14:textId="77777777" w:rsidR="003F60EB" w:rsidRPr="00226AAE" w:rsidRDefault="003F60EB" w:rsidP="00C47157">
      <w:pPr>
        <w:spacing w:line="360" w:lineRule="auto"/>
        <w:jc w:val="both"/>
        <w:rPr>
          <w:rFonts w:ascii="Times New Roman" w:hAnsi="Times New Roman" w:cs="Times New Roman"/>
          <w:sz w:val="24"/>
          <w:szCs w:val="24"/>
          <w:highlight w:val="yellow"/>
        </w:rPr>
      </w:pPr>
    </w:p>
    <w:p w14:paraId="1032F009" w14:textId="00D34BFB" w:rsidR="00D41DDB" w:rsidRPr="006E669A" w:rsidRDefault="00D41DDB" w:rsidP="00C47157">
      <w:pPr>
        <w:spacing w:line="360" w:lineRule="auto"/>
        <w:jc w:val="both"/>
        <w:rPr>
          <w:rFonts w:ascii="Times New Roman" w:hAnsi="Times New Roman" w:cs="Times New Roman"/>
          <w:sz w:val="24"/>
          <w:szCs w:val="24"/>
        </w:rPr>
      </w:pPr>
      <w:r w:rsidRPr="006E669A">
        <w:rPr>
          <w:rFonts w:ascii="Times New Roman" w:hAnsi="Times New Roman" w:cs="Times New Roman"/>
          <w:sz w:val="24"/>
          <w:szCs w:val="24"/>
        </w:rPr>
        <w:t>* As metas</w:t>
      </w:r>
      <w:r w:rsidRPr="006E669A">
        <w:rPr>
          <w:rFonts w:ascii="Times New Roman" w:hAnsi="Times New Roman" w:cs="Times New Roman"/>
          <w:spacing w:val="-4"/>
          <w:sz w:val="24"/>
          <w:szCs w:val="24"/>
        </w:rPr>
        <w:t xml:space="preserve"> </w:t>
      </w:r>
      <w:r w:rsidRPr="006E669A">
        <w:rPr>
          <w:rFonts w:ascii="Times New Roman" w:hAnsi="Times New Roman" w:cs="Times New Roman"/>
          <w:sz w:val="24"/>
          <w:szCs w:val="24"/>
        </w:rPr>
        <w:t xml:space="preserve">equivalem a: a) </w:t>
      </w:r>
      <w:r w:rsidR="003D2708" w:rsidRPr="006E669A">
        <w:rPr>
          <w:rFonts w:ascii="Times New Roman" w:hAnsi="Times New Roman" w:cs="Times New Roman"/>
          <w:sz w:val="24"/>
          <w:szCs w:val="24"/>
        </w:rPr>
        <w:t xml:space="preserve">Três </w:t>
      </w:r>
      <w:r w:rsidRPr="006E669A">
        <w:rPr>
          <w:rFonts w:ascii="Times New Roman" w:hAnsi="Times New Roman" w:cs="Times New Roman"/>
          <w:sz w:val="24"/>
          <w:szCs w:val="24"/>
        </w:rPr>
        <w:t>(</w:t>
      </w:r>
      <w:r w:rsidR="003D2708" w:rsidRPr="006E669A">
        <w:rPr>
          <w:rFonts w:ascii="Times New Roman" w:hAnsi="Times New Roman" w:cs="Times New Roman"/>
          <w:sz w:val="24"/>
          <w:szCs w:val="24"/>
        </w:rPr>
        <w:t>3</w:t>
      </w:r>
      <w:r w:rsidRPr="006E669A">
        <w:rPr>
          <w:rFonts w:ascii="Times New Roman" w:hAnsi="Times New Roman" w:cs="Times New Roman"/>
          <w:sz w:val="24"/>
          <w:szCs w:val="24"/>
        </w:rPr>
        <w:t>)</w:t>
      </w:r>
      <w:r w:rsidRPr="006E669A">
        <w:rPr>
          <w:rFonts w:ascii="Times New Roman" w:hAnsi="Times New Roman" w:cs="Times New Roman"/>
          <w:spacing w:val="-5"/>
          <w:sz w:val="24"/>
          <w:szCs w:val="24"/>
        </w:rPr>
        <w:t xml:space="preserve"> </w:t>
      </w:r>
      <w:r w:rsidRPr="006E669A">
        <w:rPr>
          <w:rFonts w:ascii="Times New Roman" w:hAnsi="Times New Roman" w:cs="Times New Roman"/>
          <w:sz w:val="24"/>
          <w:szCs w:val="24"/>
        </w:rPr>
        <w:t>casa</w:t>
      </w:r>
      <w:r w:rsidRPr="006E669A">
        <w:rPr>
          <w:rFonts w:ascii="Times New Roman" w:hAnsi="Times New Roman" w:cs="Times New Roman"/>
          <w:spacing w:val="-4"/>
          <w:sz w:val="24"/>
          <w:szCs w:val="24"/>
        </w:rPr>
        <w:t xml:space="preserve"> </w:t>
      </w:r>
      <w:r w:rsidRPr="006E669A">
        <w:rPr>
          <w:rFonts w:ascii="Times New Roman" w:hAnsi="Times New Roman" w:cs="Times New Roman"/>
          <w:sz w:val="24"/>
          <w:szCs w:val="24"/>
        </w:rPr>
        <w:t>de</w:t>
      </w:r>
      <w:r w:rsidRPr="006E669A">
        <w:rPr>
          <w:rFonts w:ascii="Times New Roman" w:hAnsi="Times New Roman" w:cs="Times New Roman"/>
          <w:spacing w:val="-2"/>
          <w:sz w:val="24"/>
          <w:szCs w:val="24"/>
        </w:rPr>
        <w:t xml:space="preserve"> </w:t>
      </w:r>
      <w:r w:rsidRPr="006E669A">
        <w:rPr>
          <w:rFonts w:ascii="Times New Roman" w:hAnsi="Times New Roman" w:cs="Times New Roman"/>
          <w:sz w:val="24"/>
          <w:szCs w:val="24"/>
        </w:rPr>
        <w:t>Residência Inclusiva com</w:t>
      </w:r>
      <w:r w:rsidRPr="006E669A">
        <w:rPr>
          <w:rFonts w:ascii="Times New Roman" w:hAnsi="Times New Roman" w:cs="Times New Roman"/>
          <w:spacing w:val="-2"/>
          <w:sz w:val="24"/>
          <w:szCs w:val="24"/>
        </w:rPr>
        <w:t xml:space="preserve"> </w:t>
      </w:r>
      <w:r w:rsidRPr="006E669A">
        <w:rPr>
          <w:rFonts w:ascii="Times New Roman" w:hAnsi="Times New Roman" w:cs="Times New Roman"/>
          <w:sz w:val="24"/>
          <w:szCs w:val="24"/>
        </w:rPr>
        <w:t>a capacidade</w:t>
      </w:r>
      <w:r w:rsidRPr="006E669A">
        <w:rPr>
          <w:rFonts w:ascii="Times New Roman" w:hAnsi="Times New Roman" w:cs="Times New Roman"/>
          <w:spacing w:val="-7"/>
          <w:sz w:val="24"/>
          <w:szCs w:val="24"/>
        </w:rPr>
        <w:t xml:space="preserve"> </w:t>
      </w:r>
      <w:r w:rsidRPr="006E669A">
        <w:rPr>
          <w:rFonts w:ascii="Times New Roman" w:hAnsi="Times New Roman" w:cs="Times New Roman"/>
          <w:sz w:val="24"/>
          <w:szCs w:val="24"/>
        </w:rPr>
        <w:t>de</w:t>
      </w:r>
      <w:r w:rsidRPr="006E669A">
        <w:rPr>
          <w:rFonts w:ascii="Times New Roman" w:hAnsi="Times New Roman" w:cs="Times New Roman"/>
          <w:spacing w:val="-2"/>
          <w:sz w:val="24"/>
          <w:szCs w:val="24"/>
        </w:rPr>
        <w:t xml:space="preserve"> </w:t>
      </w:r>
      <w:r w:rsidRPr="006E669A">
        <w:rPr>
          <w:rFonts w:ascii="Times New Roman" w:hAnsi="Times New Roman" w:cs="Times New Roman"/>
          <w:sz w:val="24"/>
          <w:szCs w:val="24"/>
        </w:rPr>
        <w:t xml:space="preserve">acolhimento de até 10 </w:t>
      </w:r>
      <w:r w:rsidR="00AE5F7C" w:rsidRPr="006E669A">
        <w:rPr>
          <w:rFonts w:ascii="Times New Roman" w:hAnsi="Times New Roman" w:cs="Times New Roman"/>
          <w:sz w:val="24"/>
          <w:szCs w:val="24"/>
        </w:rPr>
        <w:t xml:space="preserve">metas cada </w:t>
      </w:r>
      <w:r w:rsidR="003D2708" w:rsidRPr="006E669A">
        <w:rPr>
          <w:rFonts w:ascii="Times New Roman" w:hAnsi="Times New Roman" w:cs="Times New Roman"/>
          <w:sz w:val="24"/>
          <w:szCs w:val="24"/>
        </w:rPr>
        <w:t xml:space="preserve">de </w:t>
      </w:r>
      <w:r w:rsidRPr="006E669A">
        <w:rPr>
          <w:rFonts w:ascii="Times New Roman" w:hAnsi="Times New Roman" w:cs="Times New Roman"/>
          <w:sz w:val="24"/>
          <w:szCs w:val="24"/>
        </w:rPr>
        <w:t xml:space="preserve">Jovens e Adultos com Deficiência. </w:t>
      </w:r>
    </w:p>
    <w:p w14:paraId="7E9ECE3D" w14:textId="77777777" w:rsidR="003F60EB" w:rsidRPr="00226AAE" w:rsidRDefault="003F60EB" w:rsidP="00C47157">
      <w:pPr>
        <w:spacing w:line="360" w:lineRule="auto"/>
        <w:jc w:val="both"/>
        <w:rPr>
          <w:rFonts w:ascii="Times New Roman" w:hAnsi="Times New Roman" w:cs="Times New Roman"/>
          <w:sz w:val="24"/>
          <w:szCs w:val="24"/>
        </w:rPr>
      </w:pPr>
    </w:p>
    <w:p w14:paraId="134CB5AD" w14:textId="753D58F3" w:rsidR="003F60EB" w:rsidRPr="00226AAE" w:rsidRDefault="003D2708" w:rsidP="00C47157">
      <w:pPr>
        <w:tabs>
          <w:tab w:val="left" w:pos="567"/>
          <w:tab w:val="left" w:pos="1628"/>
        </w:tabs>
        <w:spacing w:line="360" w:lineRule="auto"/>
        <w:rPr>
          <w:rFonts w:ascii="Times New Roman" w:hAnsi="Times New Roman" w:cs="Times New Roman"/>
          <w:b/>
          <w:color w:val="000009"/>
          <w:sz w:val="24"/>
          <w:szCs w:val="24"/>
        </w:rPr>
      </w:pPr>
      <w:r w:rsidRPr="00226AAE">
        <w:rPr>
          <w:rFonts w:ascii="Times New Roman" w:hAnsi="Times New Roman" w:cs="Times New Roman"/>
          <w:b/>
          <w:color w:val="000009"/>
          <w:sz w:val="24"/>
          <w:szCs w:val="24"/>
        </w:rPr>
        <w:t>4.</w:t>
      </w:r>
      <w:proofErr w:type="gramStart"/>
      <w:r w:rsidR="00AE5F7C" w:rsidRPr="00226AAE">
        <w:rPr>
          <w:rFonts w:ascii="Times New Roman" w:hAnsi="Times New Roman" w:cs="Times New Roman"/>
          <w:b/>
          <w:color w:val="000009"/>
          <w:sz w:val="24"/>
          <w:szCs w:val="24"/>
        </w:rPr>
        <w:t>1.</w:t>
      </w:r>
      <w:r w:rsidR="003F60EB" w:rsidRPr="00226AAE">
        <w:rPr>
          <w:rFonts w:ascii="Times New Roman" w:hAnsi="Times New Roman" w:cs="Times New Roman"/>
          <w:b/>
          <w:color w:val="000009"/>
          <w:sz w:val="24"/>
          <w:szCs w:val="24"/>
        </w:rPr>
        <w:t>Público</w:t>
      </w:r>
      <w:proofErr w:type="gramEnd"/>
      <w:r w:rsidR="003F60EB" w:rsidRPr="00226AAE">
        <w:rPr>
          <w:rFonts w:ascii="Times New Roman" w:hAnsi="Times New Roman" w:cs="Times New Roman"/>
          <w:b/>
          <w:color w:val="000009"/>
          <w:spacing w:val="-2"/>
          <w:sz w:val="24"/>
          <w:szCs w:val="24"/>
        </w:rPr>
        <w:t xml:space="preserve"> Alvo:</w:t>
      </w:r>
    </w:p>
    <w:p w14:paraId="712AD7B0" w14:textId="77777777" w:rsidR="00D41DDB" w:rsidRPr="00226AAE" w:rsidRDefault="00D41DDB" w:rsidP="00C47157">
      <w:pPr>
        <w:spacing w:after="0" w:line="360" w:lineRule="auto"/>
        <w:ind w:firstLine="709"/>
        <w:jc w:val="both"/>
        <w:rPr>
          <w:rFonts w:ascii="Times New Roman" w:hAnsi="Times New Roman" w:cs="Times New Roman"/>
          <w:color w:val="FF0000"/>
          <w:sz w:val="24"/>
          <w:szCs w:val="24"/>
          <w:lang w:eastAsia="pt-BR"/>
        </w:rPr>
      </w:pPr>
      <w:r w:rsidRPr="00226AAE">
        <w:rPr>
          <w:rFonts w:ascii="Times New Roman" w:hAnsi="Times New Roman" w:cs="Times New Roman"/>
          <w:sz w:val="24"/>
          <w:szCs w:val="24"/>
          <w:lang w:eastAsia="pt-BR"/>
        </w:rPr>
        <w:t xml:space="preserve">Pessoas com deficiência, com idade entre 18 e 59 anos, de ambos os sexos, com diversos graus de dependência ou nível de suporte, com vínculos familiares fragilizados ou rompidos, </w:t>
      </w:r>
      <w:r w:rsidRPr="00226AAE">
        <w:rPr>
          <w:rFonts w:ascii="Times New Roman" w:hAnsi="Times New Roman" w:cs="Times New Roman"/>
          <w:sz w:val="24"/>
          <w:szCs w:val="24"/>
          <w:lang w:eastAsia="pt-BR"/>
        </w:rPr>
        <w:lastRenderedPageBreak/>
        <w:t xml:space="preserve">em situação de vulnerabilidade e/ou risco pessoal e social e sem condições de autossustentabilidade, prioritariamente beneficiários do Benefício de Prestação Continuada ou aqueles em situação de pobreza inscritos no </w:t>
      </w:r>
      <w:proofErr w:type="spellStart"/>
      <w:r w:rsidRPr="00226AAE">
        <w:rPr>
          <w:rFonts w:ascii="Times New Roman" w:hAnsi="Times New Roman" w:cs="Times New Roman"/>
          <w:sz w:val="24"/>
          <w:szCs w:val="24"/>
          <w:lang w:eastAsia="pt-BR"/>
        </w:rPr>
        <w:t>CadÚnico</w:t>
      </w:r>
      <w:proofErr w:type="spellEnd"/>
      <w:r w:rsidRPr="00226AAE">
        <w:rPr>
          <w:rFonts w:ascii="Times New Roman" w:hAnsi="Times New Roman" w:cs="Times New Roman"/>
          <w:color w:val="FF0000"/>
          <w:sz w:val="24"/>
          <w:szCs w:val="24"/>
          <w:lang w:eastAsia="pt-BR"/>
        </w:rPr>
        <w:t xml:space="preserve">. </w:t>
      </w:r>
    </w:p>
    <w:p w14:paraId="6B4C54AB" w14:textId="41974A58" w:rsidR="003F60EB" w:rsidRPr="00226AAE" w:rsidRDefault="003F60EB" w:rsidP="00C47157">
      <w:pPr>
        <w:pStyle w:val="Ttulo1"/>
        <w:tabs>
          <w:tab w:val="left" w:pos="567"/>
          <w:tab w:val="left" w:pos="1626"/>
        </w:tabs>
        <w:spacing w:line="360" w:lineRule="auto"/>
        <w:jc w:val="both"/>
        <w:rPr>
          <w:color w:val="000009"/>
          <w:sz w:val="24"/>
          <w:szCs w:val="24"/>
        </w:rPr>
      </w:pPr>
      <w:r w:rsidRPr="00226AAE">
        <w:rPr>
          <w:sz w:val="24"/>
          <w:szCs w:val="24"/>
        </w:rPr>
        <w:t xml:space="preserve">4. </w:t>
      </w:r>
      <w:r w:rsidR="00AE5F7C" w:rsidRPr="00226AAE">
        <w:rPr>
          <w:sz w:val="24"/>
          <w:szCs w:val="24"/>
        </w:rPr>
        <w:t>2. Formas de execução</w:t>
      </w:r>
      <w:r w:rsidRPr="00226AAE">
        <w:rPr>
          <w:spacing w:val="-2"/>
          <w:sz w:val="24"/>
          <w:szCs w:val="24"/>
        </w:rPr>
        <w:t>:</w:t>
      </w:r>
    </w:p>
    <w:p w14:paraId="2312DD96" w14:textId="77777777" w:rsidR="007C24B6" w:rsidRPr="00226AAE" w:rsidRDefault="007C24B6" w:rsidP="00C47157">
      <w:pPr>
        <w:widowControl w:val="0"/>
        <w:autoSpaceDE w:val="0"/>
        <w:autoSpaceDN w:val="0"/>
        <w:spacing w:before="115" w:after="0" w:line="360" w:lineRule="auto"/>
        <w:ind w:right="-139" w:firstLine="709"/>
        <w:jc w:val="both"/>
        <w:rPr>
          <w:rFonts w:ascii="Times New Roman" w:eastAsia="Times New Roman" w:hAnsi="Times New Roman" w:cs="Times New Roman"/>
          <w:sz w:val="24"/>
          <w:szCs w:val="24"/>
          <w:lang w:val="pt-PT" w:eastAsia="pt-PT" w:bidi="pt-PT"/>
        </w:rPr>
      </w:pPr>
      <w:r w:rsidRPr="00226AAE">
        <w:rPr>
          <w:rFonts w:ascii="Times New Roman" w:eastAsia="Times New Roman" w:hAnsi="Times New Roman" w:cs="Times New Roman"/>
          <w:sz w:val="24"/>
          <w:szCs w:val="24"/>
          <w:lang w:val="pt-PT" w:eastAsia="pt-PT" w:bidi="pt-PT"/>
        </w:rPr>
        <w:t>As ações serão executadas por Organização da Sociedade Civil, com a coordenação geral da Secretaria Municipal de Assistência Social. Esta modalidade de Serviço de Acolhimento para jovens e adultos com deficiência e em situação de dependência em Residência Inclusiva, receberá a supervisão sistemática efetivada pela Gerência de Serviços de Alta</w:t>
      </w:r>
      <w:r w:rsidRPr="00226AAE">
        <w:rPr>
          <w:rFonts w:ascii="Times New Roman" w:eastAsia="Times New Roman" w:hAnsi="Times New Roman" w:cs="Times New Roman"/>
          <w:spacing w:val="-37"/>
          <w:sz w:val="24"/>
          <w:szCs w:val="24"/>
          <w:lang w:val="pt-PT" w:eastAsia="pt-PT" w:bidi="pt-PT"/>
        </w:rPr>
        <w:t xml:space="preserve"> </w:t>
      </w:r>
      <w:r w:rsidRPr="00226AAE">
        <w:rPr>
          <w:rFonts w:ascii="Times New Roman" w:eastAsia="Times New Roman" w:hAnsi="Times New Roman" w:cs="Times New Roman"/>
          <w:sz w:val="24"/>
          <w:szCs w:val="24"/>
          <w:lang w:val="pt-PT" w:eastAsia="pt-PT" w:bidi="pt-PT"/>
        </w:rPr>
        <w:t xml:space="preserve">Complexidade, sob a responsabilidade da Diretoria de Proteção Social Especial. </w:t>
      </w:r>
    </w:p>
    <w:p w14:paraId="5A8195FD" w14:textId="640BE7FC" w:rsidR="003F60EB" w:rsidRPr="00226AAE" w:rsidRDefault="00AE5F7C" w:rsidP="00C47157">
      <w:pPr>
        <w:pStyle w:val="Ttulo2"/>
        <w:tabs>
          <w:tab w:val="left" w:pos="567"/>
          <w:tab w:val="left" w:pos="1626"/>
        </w:tabs>
        <w:spacing w:line="360" w:lineRule="auto"/>
        <w:jc w:val="both"/>
        <w:rPr>
          <w:color w:val="000009"/>
          <w:sz w:val="24"/>
          <w:szCs w:val="24"/>
        </w:rPr>
      </w:pPr>
      <w:r w:rsidRPr="00226AAE">
        <w:rPr>
          <w:sz w:val="24"/>
          <w:szCs w:val="24"/>
        </w:rPr>
        <w:t xml:space="preserve">4.3 </w:t>
      </w:r>
      <w:r w:rsidR="003F60EB" w:rsidRPr="00226AAE">
        <w:rPr>
          <w:sz w:val="24"/>
          <w:szCs w:val="24"/>
        </w:rPr>
        <w:t>Formas de</w:t>
      </w:r>
      <w:r w:rsidR="003F60EB" w:rsidRPr="00226AAE">
        <w:rPr>
          <w:spacing w:val="-2"/>
          <w:sz w:val="24"/>
          <w:szCs w:val="24"/>
        </w:rPr>
        <w:t xml:space="preserve"> Acesso:</w:t>
      </w:r>
    </w:p>
    <w:p w14:paraId="6A1A55E2" w14:textId="6708A34D" w:rsidR="007C24B6" w:rsidRPr="00226AAE" w:rsidRDefault="007C24B6" w:rsidP="00C47157">
      <w:pPr>
        <w:spacing w:after="0" w:line="360" w:lineRule="auto"/>
        <w:ind w:firstLine="709"/>
        <w:jc w:val="both"/>
        <w:rPr>
          <w:rFonts w:ascii="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t xml:space="preserve">O acesso do público ao </w:t>
      </w:r>
      <w:r w:rsidRPr="00226AAE">
        <w:rPr>
          <w:rFonts w:ascii="Times New Roman" w:hAnsi="Times New Roman" w:cs="Times New Roman"/>
          <w:sz w:val="24"/>
          <w:szCs w:val="24"/>
        </w:rPr>
        <w:t>Serviço de Acolhimento para jovens e adultos com deficiência em Residência Inclusiva se dará</w:t>
      </w:r>
      <w:r w:rsidRPr="00226AAE">
        <w:rPr>
          <w:rFonts w:ascii="Times New Roman" w:eastAsia="Times New Roman" w:hAnsi="Times New Roman" w:cs="Times New Roman"/>
          <w:sz w:val="24"/>
          <w:szCs w:val="24"/>
          <w:lang w:eastAsia="pt-BR"/>
        </w:rPr>
        <w:t xml:space="preserve"> exclusivamente por meio do Programa Central de Vagas Unificadas da SMAS, que fará avaliação de cada caso na </w:t>
      </w:r>
      <w:r w:rsidR="00110162">
        <w:rPr>
          <w:rFonts w:ascii="Times New Roman" w:eastAsia="Times New Roman" w:hAnsi="Times New Roman" w:cs="Times New Roman"/>
          <w:sz w:val="24"/>
          <w:szCs w:val="24"/>
          <w:lang w:eastAsia="pt-BR"/>
        </w:rPr>
        <w:t>C</w:t>
      </w:r>
      <w:r w:rsidRPr="00226AAE">
        <w:rPr>
          <w:rFonts w:ascii="Times New Roman" w:eastAsia="Times New Roman" w:hAnsi="Times New Roman" w:cs="Times New Roman"/>
          <w:sz w:val="24"/>
          <w:szCs w:val="24"/>
          <w:lang w:eastAsia="pt-BR"/>
        </w:rPr>
        <w:t xml:space="preserve">omissão de </w:t>
      </w:r>
      <w:r w:rsidR="00110162">
        <w:rPr>
          <w:rFonts w:ascii="Times New Roman" w:eastAsia="Times New Roman" w:hAnsi="Times New Roman" w:cs="Times New Roman"/>
          <w:sz w:val="24"/>
          <w:szCs w:val="24"/>
          <w:lang w:eastAsia="pt-BR"/>
        </w:rPr>
        <w:t>A</w:t>
      </w:r>
      <w:r w:rsidRPr="00226AAE">
        <w:rPr>
          <w:rFonts w:ascii="Times New Roman" w:eastAsia="Times New Roman" w:hAnsi="Times New Roman" w:cs="Times New Roman"/>
          <w:sz w:val="24"/>
          <w:szCs w:val="24"/>
          <w:lang w:eastAsia="pt-BR"/>
        </w:rPr>
        <w:t>valiação.</w:t>
      </w:r>
    </w:p>
    <w:p w14:paraId="7A05E4BA" w14:textId="71254285" w:rsidR="00AE5F7C" w:rsidRPr="00226AAE" w:rsidRDefault="00AE5F7C" w:rsidP="00C47157">
      <w:pPr>
        <w:spacing w:after="0" w:line="360" w:lineRule="auto"/>
        <w:jc w:val="both"/>
        <w:rPr>
          <w:rFonts w:ascii="Times New Roman" w:hAnsi="Times New Roman" w:cs="Times New Roman"/>
          <w:sz w:val="24"/>
          <w:szCs w:val="24"/>
          <w:lang w:eastAsia="pt-BR"/>
        </w:rPr>
      </w:pPr>
      <w:r w:rsidRPr="00226AAE">
        <w:rPr>
          <w:rFonts w:ascii="Times New Roman" w:hAnsi="Times New Roman" w:cs="Times New Roman"/>
          <w:sz w:val="24"/>
          <w:szCs w:val="24"/>
          <w:lang w:eastAsia="pt-BR"/>
        </w:rPr>
        <w:t xml:space="preserve">            A porta de entrada para o</w:t>
      </w:r>
      <w:r w:rsidR="007C24B6" w:rsidRPr="00226AAE">
        <w:rPr>
          <w:rFonts w:ascii="Times New Roman" w:hAnsi="Times New Roman" w:cs="Times New Roman"/>
          <w:sz w:val="24"/>
          <w:szCs w:val="24"/>
          <w:lang w:eastAsia="pt-BR"/>
        </w:rPr>
        <w:t xml:space="preserve"> Programa Central de Vagas Unificadas </w:t>
      </w:r>
      <w:r w:rsidRPr="00226AAE">
        <w:rPr>
          <w:rFonts w:ascii="Times New Roman" w:hAnsi="Times New Roman" w:cs="Times New Roman"/>
          <w:sz w:val="24"/>
          <w:szCs w:val="24"/>
          <w:lang w:eastAsia="pt-BR"/>
        </w:rPr>
        <w:t xml:space="preserve">de casos para avaliação para inserção em Acolhimento institucional de Residência Inclusiva são: </w:t>
      </w:r>
    </w:p>
    <w:p w14:paraId="3D75D02B" w14:textId="77777777" w:rsidR="00AE5F7C" w:rsidRPr="00226AAE" w:rsidRDefault="00AE5F7C" w:rsidP="00C47157">
      <w:pPr>
        <w:spacing w:after="0" w:line="360" w:lineRule="auto"/>
        <w:jc w:val="both"/>
        <w:rPr>
          <w:rFonts w:ascii="Times New Roman" w:hAnsi="Times New Roman" w:cs="Times New Roman"/>
          <w:sz w:val="24"/>
          <w:szCs w:val="24"/>
          <w:lang w:eastAsia="pt-BR"/>
        </w:rPr>
      </w:pPr>
    </w:p>
    <w:p w14:paraId="03F3160B" w14:textId="4B9EE0DE"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Serviço Especializado de Abordagem Social para Pessoas em Situação de Rua;</w:t>
      </w:r>
    </w:p>
    <w:p w14:paraId="1FA15FF1" w14:textId="5DE89BAD"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Serviço Especializado de Atendimento para Pessoas em Situação de Rua;</w:t>
      </w:r>
    </w:p>
    <w:p w14:paraId="0CEA6005" w14:textId="3FA92532"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Serviço de Proteção e Atendimento Integral à Família – PAIF;</w:t>
      </w:r>
    </w:p>
    <w:p w14:paraId="16724D87" w14:textId="3198E0F2"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Serviço de Proteção e Atendimento Especializado à Famílias e Indivíduos – PAEFI;</w:t>
      </w:r>
    </w:p>
    <w:p w14:paraId="3A14DFE0" w14:textId="5704D7D6"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Serviço de Proteção Social Especial para Pessoas com Deficiência, Idosas e suas Famílias;</w:t>
      </w:r>
    </w:p>
    <w:p w14:paraId="4DDD782E" w14:textId="6FD9236D"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Serviço de Proteção Social Básica no Domicílio para Pessoas com Deficiência e Idosas;</w:t>
      </w:r>
    </w:p>
    <w:p w14:paraId="44585474" w14:textId="78310202"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Unidades que compõem a rede da política pública setorial de saúde do Município;</w:t>
      </w:r>
    </w:p>
    <w:p w14:paraId="0BACB485" w14:textId="55E73141" w:rsidR="007C24B6" w:rsidRPr="00226AAE" w:rsidRDefault="007C24B6" w:rsidP="00C47157">
      <w:pPr>
        <w:pStyle w:val="PargrafodaLista"/>
        <w:numPr>
          <w:ilvl w:val="0"/>
          <w:numId w:val="35"/>
        </w:numPr>
        <w:spacing w:after="0" w:line="360" w:lineRule="auto"/>
        <w:jc w:val="both"/>
        <w:rPr>
          <w:lang w:eastAsia="pt-BR"/>
        </w:rPr>
      </w:pPr>
      <w:r w:rsidRPr="00226AAE">
        <w:rPr>
          <w:lang w:eastAsia="pt-BR"/>
        </w:rPr>
        <w:t>Sistema de Garantia de Direitos da Pessoa com Deficiência.</w:t>
      </w:r>
    </w:p>
    <w:p w14:paraId="0525D019" w14:textId="77777777" w:rsidR="003F60EB" w:rsidRPr="00226AAE" w:rsidRDefault="003F60EB" w:rsidP="00C47157">
      <w:pPr>
        <w:spacing w:line="360" w:lineRule="auto"/>
        <w:jc w:val="both"/>
        <w:rPr>
          <w:rFonts w:ascii="Times New Roman" w:hAnsi="Times New Roman" w:cs="Times New Roman"/>
          <w:sz w:val="24"/>
          <w:szCs w:val="24"/>
        </w:rPr>
      </w:pPr>
    </w:p>
    <w:p w14:paraId="16ACFAEB" w14:textId="3015F85B" w:rsidR="003F60EB" w:rsidRPr="00226AAE" w:rsidRDefault="00AE5F7C" w:rsidP="00C47157">
      <w:pPr>
        <w:pStyle w:val="Ttulo2"/>
        <w:tabs>
          <w:tab w:val="left" w:pos="567"/>
          <w:tab w:val="left" w:pos="1626"/>
        </w:tabs>
        <w:spacing w:line="360" w:lineRule="auto"/>
        <w:jc w:val="both"/>
        <w:rPr>
          <w:color w:val="000009"/>
          <w:sz w:val="24"/>
          <w:szCs w:val="24"/>
        </w:rPr>
      </w:pPr>
      <w:r w:rsidRPr="00226AAE">
        <w:rPr>
          <w:sz w:val="24"/>
          <w:szCs w:val="24"/>
        </w:rPr>
        <w:t>4.</w:t>
      </w:r>
      <w:proofErr w:type="gramStart"/>
      <w:r w:rsidRPr="00226AAE">
        <w:rPr>
          <w:sz w:val="24"/>
          <w:szCs w:val="24"/>
        </w:rPr>
        <w:t>4.</w:t>
      </w:r>
      <w:r w:rsidR="003F60EB" w:rsidRPr="00226AAE">
        <w:rPr>
          <w:sz w:val="24"/>
          <w:szCs w:val="24"/>
        </w:rPr>
        <w:t>Tempo</w:t>
      </w:r>
      <w:proofErr w:type="gramEnd"/>
      <w:r w:rsidR="003F60EB" w:rsidRPr="00226AAE">
        <w:rPr>
          <w:sz w:val="24"/>
          <w:szCs w:val="24"/>
        </w:rPr>
        <w:t xml:space="preserve"> de</w:t>
      </w:r>
      <w:r w:rsidR="003F60EB" w:rsidRPr="00226AAE">
        <w:rPr>
          <w:spacing w:val="-3"/>
          <w:sz w:val="24"/>
          <w:szCs w:val="24"/>
        </w:rPr>
        <w:t xml:space="preserve"> </w:t>
      </w:r>
      <w:r w:rsidR="003F60EB" w:rsidRPr="00226AAE">
        <w:rPr>
          <w:spacing w:val="-2"/>
          <w:sz w:val="24"/>
          <w:szCs w:val="24"/>
        </w:rPr>
        <w:t>Acolhimento:</w:t>
      </w:r>
    </w:p>
    <w:p w14:paraId="0BB9ACA7" w14:textId="0F298DF4" w:rsidR="007C24B6" w:rsidRPr="00226AAE" w:rsidRDefault="007C24B6" w:rsidP="00C47157">
      <w:pPr>
        <w:spacing w:line="360" w:lineRule="auto"/>
        <w:ind w:firstLine="709"/>
        <w:jc w:val="both"/>
        <w:rPr>
          <w:rFonts w:ascii="Times New Roman" w:hAnsi="Times New Roman" w:cs="Times New Roman"/>
          <w:sz w:val="24"/>
          <w:szCs w:val="24"/>
          <w:lang w:bidi="pt-PT"/>
        </w:rPr>
      </w:pPr>
      <w:r w:rsidRPr="00226AAE">
        <w:rPr>
          <w:rFonts w:ascii="Times New Roman" w:hAnsi="Times New Roman" w:cs="Times New Roman"/>
          <w:sz w:val="24"/>
          <w:szCs w:val="24"/>
          <w:lang w:bidi="pt-PT"/>
        </w:rPr>
        <w:lastRenderedPageBreak/>
        <w:t>No Serviço de Acolhimento Institucional para Jovens e Adultos com Deficiência em Residência Inclusiva, não existe período mínimo e máximo para o</w:t>
      </w:r>
      <w:r w:rsidR="00F66C9E" w:rsidRPr="00226AAE">
        <w:rPr>
          <w:rFonts w:ascii="Times New Roman" w:hAnsi="Times New Roman" w:cs="Times New Roman"/>
          <w:sz w:val="24"/>
          <w:szCs w:val="24"/>
          <w:lang w:bidi="pt-PT"/>
        </w:rPr>
        <w:t xml:space="preserve"> acolhimento e </w:t>
      </w:r>
      <w:r w:rsidRPr="00226AAE">
        <w:rPr>
          <w:rFonts w:ascii="Times New Roman" w:hAnsi="Times New Roman" w:cs="Times New Roman"/>
          <w:sz w:val="24"/>
          <w:szCs w:val="24"/>
          <w:lang w:bidi="pt-PT"/>
        </w:rPr>
        <w:t>acompanhamento, podendo permanecer referenciada no serviço pelo período necessário para a superação da situação de violação de direito.</w:t>
      </w:r>
    </w:p>
    <w:p w14:paraId="6D213CCF" w14:textId="378B8BBD" w:rsidR="007C24B6" w:rsidRPr="00226AAE" w:rsidRDefault="007C24B6" w:rsidP="00C47157">
      <w:pPr>
        <w:spacing w:line="360" w:lineRule="auto"/>
        <w:ind w:firstLine="709"/>
        <w:jc w:val="both"/>
        <w:rPr>
          <w:rFonts w:ascii="Times New Roman" w:hAnsi="Times New Roman" w:cs="Times New Roman"/>
          <w:bCs/>
          <w:iCs/>
          <w:sz w:val="24"/>
          <w:szCs w:val="24"/>
          <w:lang w:bidi="pt-PT"/>
        </w:rPr>
      </w:pPr>
      <w:r w:rsidRPr="00226AAE">
        <w:rPr>
          <w:rFonts w:ascii="Times New Roman" w:hAnsi="Times New Roman" w:cs="Times New Roman"/>
          <w:bCs/>
          <w:iCs/>
          <w:sz w:val="24"/>
          <w:szCs w:val="24"/>
          <w:lang w:bidi="pt-PT"/>
        </w:rPr>
        <w:t>O tempo de acolhimento deve ser definido de acordo com o Plano Individual de Atendimento</w:t>
      </w:r>
      <w:r w:rsidR="00F66C9E" w:rsidRPr="00226AAE">
        <w:rPr>
          <w:rFonts w:ascii="Times New Roman" w:hAnsi="Times New Roman" w:cs="Times New Roman"/>
          <w:bCs/>
          <w:iCs/>
          <w:sz w:val="24"/>
          <w:szCs w:val="24"/>
          <w:lang w:bidi="pt-PT"/>
        </w:rPr>
        <w:t xml:space="preserve">/PIA, </w:t>
      </w:r>
      <w:r w:rsidRPr="00226AAE">
        <w:rPr>
          <w:rFonts w:ascii="Times New Roman" w:hAnsi="Times New Roman" w:cs="Times New Roman"/>
          <w:bCs/>
          <w:iCs/>
          <w:sz w:val="24"/>
          <w:szCs w:val="24"/>
          <w:lang w:bidi="pt-PT"/>
        </w:rPr>
        <w:t>considerando a situação vivenciada por cada acolhido.</w:t>
      </w:r>
      <w:r w:rsidR="00F66C9E" w:rsidRPr="00226AAE">
        <w:rPr>
          <w:rFonts w:ascii="Times New Roman" w:hAnsi="Times New Roman" w:cs="Times New Roman"/>
          <w:bCs/>
          <w:iCs/>
          <w:sz w:val="24"/>
          <w:szCs w:val="24"/>
          <w:lang w:bidi="pt-PT"/>
        </w:rPr>
        <w:t xml:space="preserve"> O tempo de permanência na Residência Inclusiva estabelecido no PIA, poderá ultrapassar o prazo inicialmente estabelecido de acordo com o parecer da equipe técnica por ocorrência de fatores tais como: não localização da família, abuso e conflitos familiares, não solução das desproteções que gerou acolhimento e outras gravidades</w:t>
      </w:r>
    </w:p>
    <w:p w14:paraId="2F26CF9B" w14:textId="6C3C65A3" w:rsidR="007C24B6" w:rsidRPr="00226AAE" w:rsidRDefault="00F66C9E" w:rsidP="00C47157">
      <w:pPr>
        <w:spacing w:line="360" w:lineRule="auto"/>
        <w:ind w:firstLine="709"/>
        <w:jc w:val="both"/>
        <w:rPr>
          <w:rFonts w:ascii="Times New Roman" w:hAnsi="Times New Roman" w:cs="Times New Roman"/>
          <w:bCs/>
          <w:iCs/>
          <w:sz w:val="24"/>
          <w:szCs w:val="24"/>
          <w:lang w:bidi="pt-PT"/>
        </w:rPr>
      </w:pPr>
      <w:r w:rsidRPr="00226AAE">
        <w:rPr>
          <w:rFonts w:ascii="Times New Roman" w:hAnsi="Times New Roman" w:cs="Times New Roman"/>
          <w:bCs/>
          <w:iCs/>
          <w:sz w:val="24"/>
          <w:szCs w:val="24"/>
          <w:lang w:bidi="pt-PT"/>
        </w:rPr>
        <w:t>O período do acolhimento poderá ser de longa permanência entre acolhidos entre 18 a 59 anos, apenas se esgotadas todas as possibilidades de auto sustento ou convívio com familiares.</w:t>
      </w:r>
    </w:p>
    <w:p w14:paraId="2231F14E" w14:textId="1DC0FD06" w:rsidR="003F60EB" w:rsidRPr="00226AAE" w:rsidRDefault="007C24B6" w:rsidP="00C47157">
      <w:pPr>
        <w:spacing w:line="360" w:lineRule="auto"/>
        <w:ind w:firstLine="709"/>
        <w:jc w:val="both"/>
        <w:rPr>
          <w:rFonts w:ascii="Times New Roman" w:hAnsi="Times New Roman" w:cs="Times New Roman"/>
          <w:bCs/>
          <w:iCs/>
          <w:sz w:val="24"/>
          <w:szCs w:val="24"/>
          <w:lang w:bidi="pt-PT"/>
        </w:rPr>
      </w:pPr>
      <w:r w:rsidRPr="00226AAE">
        <w:rPr>
          <w:rFonts w:ascii="Times New Roman" w:hAnsi="Times New Roman" w:cs="Times New Roman"/>
          <w:bCs/>
          <w:iCs/>
          <w:sz w:val="24"/>
          <w:szCs w:val="24"/>
          <w:lang w:bidi="pt-PT"/>
        </w:rPr>
        <w:t xml:space="preserve">Nos casos em que o acolhido completar 59 anos, </w:t>
      </w:r>
      <w:r w:rsidR="00F66C9E" w:rsidRPr="00226AAE">
        <w:rPr>
          <w:rFonts w:ascii="Times New Roman" w:hAnsi="Times New Roman" w:cs="Times New Roman"/>
          <w:bCs/>
          <w:iCs/>
          <w:sz w:val="24"/>
          <w:szCs w:val="24"/>
          <w:lang w:bidi="pt-PT"/>
        </w:rPr>
        <w:t xml:space="preserve">o serviço de Residência </w:t>
      </w:r>
      <w:r w:rsidR="00386176" w:rsidRPr="00226AAE">
        <w:rPr>
          <w:rFonts w:ascii="Times New Roman" w:hAnsi="Times New Roman" w:cs="Times New Roman"/>
          <w:bCs/>
          <w:iCs/>
          <w:sz w:val="24"/>
          <w:szCs w:val="24"/>
          <w:lang w:bidi="pt-PT"/>
        </w:rPr>
        <w:t>I</w:t>
      </w:r>
      <w:r w:rsidR="00F66C9E" w:rsidRPr="00226AAE">
        <w:rPr>
          <w:rFonts w:ascii="Times New Roman" w:hAnsi="Times New Roman" w:cs="Times New Roman"/>
          <w:bCs/>
          <w:iCs/>
          <w:sz w:val="24"/>
          <w:szCs w:val="24"/>
          <w:lang w:bidi="pt-PT"/>
        </w:rPr>
        <w:t xml:space="preserve">nclusiva </w:t>
      </w:r>
      <w:r w:rsidRPr="00226AAE">
        <w:rPr>
          <w:rFonts w:ascii="Times New Roman" w:hAnsi="Times New Roman" w:cs="Times New Roman"/>
          <w:bCs/>
          <w:iCs/>
          <w:sz w:val="24"/>
          <w:szCs w:val="24"/>
          <w:lang w:bidi="pt-PT"/>
        </w:rPr>
        <w:t>deve</w:t>
      </w:r>
      <w:r w:rsidR="00F66C9E" w:rsidRPr="00226AAE">
        <w:rPr>
          <w:rFonts w:ascii="Times New Roman" w:hAnsi="Times New Roman" w:cs="Times New Roman"/>
          <w:bCs/>
          <w:iCs/>
          <w:sz w:val="24"/>
          <w:szCs w:val="24"/>
          <w:lang w:bidi="pt-PT"/>
        </w:rPr>
        <w:t xml:space="preserve">rá </w:t>
      </w:r>
      <w:r w:rsidRPr="00226AAE">
        <w:rPr>
          <w:rFonts w:ascii="Times New Roman" w:hAnsi="Times New Roman" w:cs="Times New Roman"/>
          <w:bCs/>
          <w:iCs/>
          <w:sz w:val="24"/>
          <w:szCs w:val="24"/>
          <w:lang w:bidi="pt-PT"/>
        </w:rPr>
        <w:t xml:space="preserve">iniciar o processo de transição </w:t>
      </w:r>
      <w:r w:rsidR="00F66C9E" w:rsidRPr="00226AAE">
        <w:rPr>
          <w:rFonts w:ascii="Times New Roman" w:hAnsi="Times New Roman" w:cs="Times New Roman"/>
          <w:bCs/>
          <w:iCs/>
          <w:sz w:val="24"/>
          <w:szCs w:val="24"/>
          <w:lang w:bidi="pt-PT"/>
        </w:rPr>
        <w:t xml:space="preserve">no mínimo 6 meses antes, </w:t>
      </w:r>
      <w:r w:rsidRPr="00226AAE">
        <w:rPr>
          <w:rFonts w:ascii="Times New Roman" w:hAnsi="Times New Roman" w:cs="Times New Roman"/>
          <w:bCs/>
          <w:iCs/>
          <w:sz w:val="24"/>
          <w:szCs w:val="24"/>
          <w:lang w:bidi="pt-PT"/>
        </w:rPr>
        <w:t>junto a Secretaria Municipal do Idoso para a sua inclusão em Instituição de Long</w:t>
      </w:r>
      <w:r w:rsidR="00F66C9E" w:rsidRPr="00226AAE">
        <w:rPr>
          <w:rFonts w:ascii="Times New Roman" w:hAnsi="Times New Roman" w:cs="Times New Roman"/>
          <w:bCs/>
          <w:iCs/>
          <w:sz w:val="24"/>
          <w:szCs w:val="24"/>
          <w:lang w:bidi="pt-PT"/>
        </w:rPr>
        <w:t>a Permanência de Idosos - ILPI.</w:t>
      </w:r>
    </w:p>
    <w:p w14:paraId="71030BB5" w14:textId="7D1C4FF7" w:rsidR="003F60EB" w:rsidRPr="00226AAE" w:rsidRDefault="00F66C9E" w:rsidP="00C47157">
      <w:pPr>
        <w:pStyle w:val="Ttulo2"/>
        <w:tabs>
          <w:tab w:val="left" w:pos="567"/>
          <w:tab w:val="left" w:pos="1626"/>
        </w:tabs>
        <w:spacing w:line="360" w:lineRule="auto"/>
        <w:jc w:val="both"/>
        <w:rPr>
          <w:color w:val="000009"/>
          <w:sz w:val="24"/>
          <w:szCs w:val="24"/>
        </w:rPr>
      </w:pPr>
      <w:r w:rsidRPr="00226AAE">
        <w:rPr>
          <w:sz w:val="24"/>
          <w:szCs w:val="24"/>
        </w:rPr>
        <w:t xml:space="preserve">4.5 </w:t>
      </w:r>
      <w:r w:rsidR="003F60EB" w:rsidRPr="00226AAE">
        <w:rPr>
          <w:sz w:val="24"/>
          <w:szCs w:val="24"/>
        </w:rPr>
        <w:t>Período</w:t>
      </w:r>
      <w:r w:rsidR="003F60EB" w:rsidRPr="00226AAE">
        <w:rPr>
          <w:spacing w:val="-2"/>
          <w:sz w:val="24"/>
          <w:szCs w:val="24"/>
        </w:rPr>
        <w:t xml:space="preserve"> </w:t>
      </w:r>
      <w:r w:rsidR="003F60EB" w:rsidRPr="00226AAE">
        <w:rPr>
          <w:sz w:val="24"/>
          <w:szCs w:val="24"/>
        </w:rPr>
        <w:t>de</w:t>
      </w:r>
      <w:r w:rsidR="003F60EB" w:rsidRPr="00226AAE">
        <w:rPr>
          <w:spacing w:val="-3"/>
          <w:sz w:val="24"/>
          <w:szCs w:val="24"/>
        </w:rPr>
        <w:t xml:space="preserve"> </w:t>
      </w:r>
      <w:r w:rsidR="003F60EB" w:rsidRPr="00226AAE">
        <w:rPr>
          <w:spacing w:val="-2"/>
          <w:sz w:val="24"/>
          <w:szCs w:val="24"/>
        </w:rPr>
        <w:t>Funcionamento:</w:t>
      </w:r>
    </w:p>
    <w:p w14:paraId="1CDBAF03" w14:textId="6C915043"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O</w:t>
      </w:r>
      <w:r w:rsidRPr="00226AAE">
        <w:rPr>
          <w:rFonts w:ascii="Times New Roman" w:hAnsi="Times New Roman" w:cs="Times New Roman"/>
          <w:spacing w:val="-3"/>
          <w:sz w:val="24"/>
          <w:szCs w:val="24"/>
        </w:rPr>
        <w:t xml:space="preserve"> </w:t>
      </w:r>
      <w:r w:rsidRPr="00226AAE">
        <w:rPr>
          <w:rFonts w:ascii="Times New Roman" w:hAnsi="Times New Roman" w:cs="Times New Roman"/>
          <w:sz w:val="24"/>
          <w:szCs w:val="24"/>
        </w:rPr>
        <w:t>funcionamento</w:t>
      </w:r>
      <w:r w:rsidRPr="00226AAE">
        <w:rPr>
          <w:rFonts w:ascii="Times New Roman" w:hAnsi="Times New Roman" w:cs="Times New Roman"/>
          <w:spacing w:val="2"/>
          <w:sz w:val="24"/>
          <w:szCs w:val="24"/>
        </w:rPr>
        <w:t xml:space="preserve"> </w:t>
      </w:r>
      <w:r w:rsidRPr="00226AAE">
        <w:rPr>
          <w:rFonts w:ascii="Times New Roman" w:hAnsi="Times New Roman" w:cs="Times New Roman"/>
          <w:sz w:val="24"/>
          <w:szCs w:val="24"/>
        </w:rPr>
        <w:t>é</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ininterrupto</w:t>
      </w:r>
      <w:r w:rsidR="00386176" w:rsidRPr="00226AAE">
        <w:rPr>
          <w:rFonts w:ascii="Times New Roman" w:hAnsi="Times New Roman" w:cs="Times New Roman"/>
          <w:sz w:val="24"/>
          <w:szCs w:val="24"/>
        </w:rPr>
        <w:t xml:space="preserve"> (24 horas)</w:t>
      </w:r>
      <w:r w:rsidR="00386176" w:rsidRPr="00226AAE">
        <w:rPr>
          <w:rFonts w:ascii="Times New Roman" w:hAnsi="Times New Roman" w:cs="Times New Roman"/>
          <w:spacing w:val="-2"/>
          <w:sz w:val="24"/>
          <w:szCs w:val="24"/>
        </w:rPr>
        <w:t xml:space="preserve">, de segunda a sexta-feira, aos </w:t>
      </w:r>
      <w:r w:rsidR="00F66C9E" w:rsidRPr="00226AAE">
        <w:rPr>
          <w:rFonts w:ascii="Times New Roman" w:hAnsi="Times New Roman" w:cs="Times New Roman"/>
          <w:spacing w:val="-2"/>
          <w:sz w:val="24"/>
          <w:szCs w:val="24"/>
        </w:rPr>
        <w:t>sábado</w:t>
      </w:r>
      <w:r w:rsidR="00386176" w:rsidRPr="00226AAE">
        <w:rPr>
          <w:rFonts w:ascii="Times New Roman" w:hAnsi="Times New Roman" w:cs="Times New Roman"/>
          <w:spacing w:val="-2"/>
          <w:sz w:val="24"/>
          <w:szCs w:val="24"/>
        </w:rPr>
        <w:t>s</w:t>
      </w:r>
      <w:r w:rsidR="00F66C9E" w:rsidRPr="00226AAE">
        <w:rPr>
          <w:rFonts w:ascii="Times New Roman" w:hAnsi="Times New Roman" w:cs="Times New Roman"/>
          <w:spacing w:val="-2"/>
          <w:sz w:val="24"/>
          <w:szCs w:val="24"/>
        </w:rPr>
        <w:t>, domingos e feriados</w:t>
      </w:r>
      <w:r w:rsidRPr="00226AAE">
        <w:rPr>
          <w:rFonts w:ascii="Times New Roman" w:hAnsi="Times New Roman" w:cs="Times New Roman"/>
          <w:spacing w:val="-2"/>
          <w:sz w:val="24"/>
          <w:szCs w:val="24"/>
        </w:rPr>
        <w:t>.</w:t>
      </w:r>
    </w:p>
    <w:p w14:paraId="32D5C854" w14:textId="07135252" w:rsidR="003F60EB" w:rsidRPr="00226AAE" w:rsidRDefault="00F66C9E" w:rsidP="00C47157">
      <w:pPr>
        <w:pStyle w:val="Ttulo2"/>
        <w:tabs>
          <w:tab w:val="left" w:pos="567"/>
          <w:tab w:val="left" w:pos="1626"/>
        </w:tabs>
        <w:spacing w:line="360" w:lineRule="auto"/>
        <w:jc w:val="both"/>
        <w:rPr>
          <w:color w:val="000009"/>
          <w:sz w:val="24"/>
          <w:szCs w:val="24"/>
        </w:rPr>
      </w:pPr>
      <w:r w:rsidRPr="00226AAE">
        <w:rPr>
          <w:sz w:val="24"/>
          <w:szCs w:val="24"/>
        </w:rPr>
        <w:t>4.6</w:t>
      </w:r>
      <w:r w:rsidR="00386176" w:rsidRPr="00226AAE">
        <w:rPr>
          <w:sz w:val="24"/>
          <w:szCs w:val="24"/>
        </w:rPr>
        <w:t xml:space="preserve"> </w:t>
      </w:r>
      <w:r w:rsidR="003F60EB" w:rsidRPr="00226AAE">
        <w:rPr>
          <w:sz w:val="24"/>
          <w:szCs w:val="24"/>
        </w:rPr>
        <w:t>Localização</w:t>
      </w:r>
      <w:r w:rsidR="003F60EB" w:rsidRPr="00226AAE">
        <w:rPr>
          <w:spacing w:val="-2"/>
          <w:sz w:val="24"/>
          <w:szCs w:val="24"/>
        </w:rPr>
        <w:t xml:space="preserve"> </w:t>
      </w:r>
      <w:r w:rsidR="003F60EB" w:rsidRPr="00226AAE">
        <w:rPr>
          <w:sz w:val="24"/>
          <w:szCs w:val="24"/>
        </w:rPr>
        <w:t>e</w:t>
      </w:r>
      <w:r w:rsidR="003F60EB" w:rsidRPr="00226AAE">
        <w:rPr>
          <w:spacing w:val="-3"/>
          <w:sz w:val="24"/>
          <w:szCs w:val="24"/>
        </w:rPr>
        <w:t xml:space="preserve"> </w:t>
      </w:r>
      <w:r w:rsidR="003F60EB" w:rsidRPr="00226AAE">
        <w:rPr>
          <w:sz w:val="24"/>
          <w:szCs w:val="24"/>
        </w:rPr>
        <w:t>Instalações</w:t>
      </w:r>
      <w:r w:rsidR="003F60EB" w:rsidRPr="00226AAE">
        <w:rPr>
          <w:spacing w:val="-7"/>
          <w:sz w:val="24"/>
          <w:szCs w:val="24"/>
        </w:rPr>
        <w:t xml:space="preserve"> </w:t>
      </w:r>
      <w:r w:rsidR="003F60EB" w:rsidRPr="00226AAE">
        <w:rPr>
          <w:spacing w:val="-2"/>
          <w:sz w:val="24"/>
          <w:szCs w:val="24"/>
        </w:rPr>
        <w:t>Físicas:</w:t>
      </w:r>
    </w:p>
    <w:p w14:paraId="153AC248" w14:textId="21402DA9" w:rsidR="007C24B6" w:rsidRPr="00226AAE" w:rsidRDefault="007C24B6"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A Residência Inclusiva deve</w:t>
      </w:r>
      <w:r w:rsidR="00386176" w:rsidRPr="00226AAE">
        <w:rPr>
          <w:rFonts w:ascii="Times New Roman" w:hAnsi="Times New Roman" w:cs="Times New Roman"/>
          <w:sz w:val="24"/>
          <w:szCs w:val="24"/>
        </w:rPr>
        <w:t xml:space="preserve">rá, preferencialmente, </w:t>
      </w:r>
      <w:r w:rsidRPr="00226AAE">
        <w:rPr>
          <w:rFonts w:ascii="Times New Roman" w:hAnsi="Times New Roman" w:cs="Times New Roman"/>
          <w:sz w:val="24"/>
          <w:szCs w:val="24"/>
        </w:rPr>
        <w:t>estar em áreas residenciais na comunidade, sem distanciar excessivamente do padrão das casas vizinhas, nem, tampouco, da realidade geográfica e sociocultural dos usuários. Assim, o local escolhido poderá ser em imóvel locado e/ou propriedade da Organização da Sociedade Civil, bem como cedido pelo poder executivo municipal, não se confundindo o local de prestação do serviço com a sede da Organização da Sociedade Civil.</w:t>
      </w:r>
    </w:p>
    <w:p w14:paraId="0A3BF889" w14:textId="225E640F" w:rsidR="007C24B6" w:rsidRPr="00226AAE" w:rsidRDefault="007C24B6" w:rsidP="00C47157">
      <w:pPr>
        <w:spacing w:line="360" w:lineRule="auto"/>
        <w:ind w:firstLine="709"/>
        <w:jc w:val="both"/>
        <w:rPr>
          <w:rFonts w:ascii="Times New Roman" w:hAnsi="Times New Roman" w:cs="Times New Roman"/>
          <w:color w:val="FF0000"/>
          <w:sz w:val="24"/>
          <w:szCs w:val="24"/>
        </w:rPr>
      </w:pPr>
      <w:r w:rsidRPr="00226AAE">
        <w:rPr>
          <w:rFonts w:ascii="Times New Roman" w:hAnsi="Times New Roman" w:cs="Times New Roman"/>
          <w:sz w:val="24"/>
          <w:szCs w:val="24"/>
        </w:rPr>
        <w:t xml:space="preserve">Por outro lado, é importante garantir que o imóvel seja devidamente adaptado e amplo o suficiente para propiciar conforto e comodidade, além de se localizar em região de fácil acesso </w:t>
      </w:r>
      <w:r w:rsidRPr="00226AAE">
        <w:rPr>
          <w:rFonts w:ascii="Times New Roman" w:hAnsi="Times New Roman" w:cs="Times New Roman"/>
          <w:sz w:val="24"/>
          <w:szCs w:val="24"/>
        </w:rPr>
        <w:lastRenderedPageBreak/>
        <w:t xml:space="preserve">e que ofereça recursos de infraestrutura e da rede de serviços local, pois deve-se priorizar a utilização dos equipamentos </w:t>
      </w:r>
      <w:r w:rsidR="006925A5" w:rsidRPr="00226AAE">
        <w:rPr>
          <w:rFonts w:ascii="Times New Roman" w:hAnsi="Times New Roman" w:cs="Times New Roman"/>
          <w:sz w:val="24"/>
          <w:szCs w:val="24"/>
        </w:rPr>
        <w:t>públicos</w:t>
      </w:r>
      <w:r w:rsidRPr="00226AAE">
        <w:rPr>
          <w:rFonts w:ascii="Times New Roman" w:hAnsi="Times New Roman" w:cs="Times New Roman"/>
          <w:sz w:val="24"/>
          <w:szCs w:val="24"/>
        </w:rPr>
        <w:t xml:space="preserve"> ou comunitários de lazer, esporte e cultura, proporcionando um maior convívio comunitário e incentivando a socialização dos usuários</w:t>
      </w:r>
      <w:r w:rsidRPr="00226AAE">
        <w:rPr>
          <w:rFonts w:ascii="Times New Roman" w:hAnsi="Times New Roman" w:cs="Times New Roman"/>
          <w:color w:val="FF0000"/>
          <w:sz w:val="24"/>
          <w:szCs w:val="24"/>
        </w:rPr>
        <w:t>.</w:t>
      </w:r>
    </w:p>
    <w:p w14:paraId="39BA51F9" w14:textId="77777777" w:rsidR="007C24B6" w:rsidRPr="00226AAE" w:rsidRDefault="007C24B6"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Os parâmetros para a implantação devem considerar a realidade local, sem, todavia, perder a qualidade do Serviço prestado e do ambiente. A inserção das residências na comunidade deve possibilitar a construção de estratégias de articulação com a vizinhança e com os espaços que esta localidade dispõe. </w:t>
      </w:r>
    </w:p>
    <w:p w14:paraId="158FDB61" w14:textId="3BE78BC2" w:rsidR="003F60EB" w:rsidRPr="00226AAE" w:rsidRDefault="007C24B6"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Não deve haver placas de identificação do serviço.</w:t>
      </w:r>
    </w:p>
    <w:p w14:paraId="4B079477" w14:textId="39945692"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O espaço físico deve promover um ambiente acolhedor, com estrutura física adequada e infraestrutura necessária, de forma a atender as diversas especificidades existentes e minimizando barreiras que impedem</w:t>
      </w:r>
      <w:r w:rsidR="00386176" w:rsidRPr="00226AAE">
        <w:rPr>
          <w:rFonts w:ascii="Times New Roman" w:hAnsi="Times New Roman" w:cs="Times New Roman"/>
          <w:sz w:val="24"/>
          <w:szCs w:val="24"/>
        </w:rPr>
        <w:t xml:space="preserve"> a utilização do espaço e o </w:t>
      </w:r>
      <w:r w:rsidR="00795F8B" w:rsidRPr="00226AAE">
        <w:rPr>
          <w:rFonts w:ascii="Times New Roman" w:hAnsi="Times New Roman" w:cs="Times New Roman"/>
          <w:sz w:val="24"/>
          <w:szCs w:val="24"/>
        </w:rPr>
        <w:t>bem-estar</w:t>
      </w:r>
      <w:r w:rsidRPr="00226AAE">
        <w:rPr>
          <w:rFonts w:ascii="Times New Roman" w:hAnsi="Times New Roman" w:cs="Times New Roman"/>
          <w:sz w:val="24"/>
          <w:szCs w:val="24"/>
        </w:rPr>
        <w:t xml:space="preserve"> de cada jovem e </w:t>
      </w:r>
      <w:r w:rsidR="00386176" w:rsidRPr="00226AAE">
        <w:rPr>
          <w:rFonts w:ascii="Times New Roman" w:hAnsi="Times New Roman" w:cs="Times New Roman"/>
          <w:sz w:val="24"/>
          <w:szCs w:val="24"/>
        </w:rPr>
        <w:t>adultos</w:t>
      </w:r>
      <w:r w:rsidRPr="00226AAE">
        <w:rPr>
          <w:rFonts w:ascii="Times New Roman" w:hAnsi="Times New Roman" w:cs="Times New Roman"/>
          <w:sz w:val="24"/>
          <w:szCs w:val="24"/>
        </w:rPr>
        <w:t xml:space="preserve"> com deficiência acolhid</w:t>
      </w:r>
      <w:r w:rsidR="00386176" w:rsidRPr="00226AAE">
        <w:rPr>
          <w:rFonts w:ascii="Times New Roman" w:hAnsi="Times New Roman" w:cs="Times New Roman"/>
          <w:sz w:val="24"/>
          <w:szCs w:val="24"/>
        </w:rPr>
        <w:t>o. Deve ser um</w:t>
      </w:r>
      <w:r w:rsidR="00795F8B" w:rsidRPr="00226AAE">
        <w:rPr>
          <w:rFonts w:ascii="Times New Roman" w:hAnsi="Times New Roman" w:cs="Times New Roman"/>
          <w:sz w:val="24"/>
          <w:szCs w:val="24"/>
        </w:rPr>
        <w:t xml:space="preserve">a residência </w:t>
      </w:r>
      <w:r w:rsidR="00386176" w:rsidRPr="00226AAE">
        <w:rPr>
          <w:rFonts w:ascii="Times New Roman" w:hAnsi="Times New Roman" w:cs="Times New Roman"/>
          <w:sz w:val="24"/>
          <w:szCs w:val="24"/>
        </w:rPr>
        <w:t>exclusivo</w:t>
      </w:r>
      <w:r w:rsidRPr="00226AAE">
        <w:rPr>
          <w:rFonts w:ascii="Times New Roman" w:hAnsi="Times New Roman" w:cs="Times New Roman"/>
          <w:sz w:val="24"/>
          <w:szCs w:val="24"/>
        </w:rPr>
        <w:t xml:space="preserve"> </w:t>
      </w:r>
      <w:r w:rsidR="00795F8B" w:rsidRPr="00226AAE">
        <w:rPr>
          <w:rFonts w:ascii="Times New Roman" w:hAnsi="Times New Roman" w:cs="Times New Roman"/>
          <w:sz w:val="24"/>
          <w:szCs w:val="24"/>
        </w:rPr>
        <w:t xml:space="preserve">para o serviço não sendo possível o </w:t>
      </w:r>
      <w:r w:rsidRPr="00226AAE">
        <w:rPr>
          <w:rFonts w:ascii="Times New Roman" w:hAnsi="Times New Roman" w:cs="Times New Roman"/>
          <w:sz w:val="24"/>
          <w:szCs w:val="24"/>
        </w:rPr>
        <w:t>compartilhamento</w:t>
      </w:r>
      <w:r w:rsidR="00795F8B" w:rsidRPr="00226AAE">
        <w:rPr>
          <w:rFonts w:ascii="Times New Roman" w:hAnsi="Times New Roman" w:cs="Times New Roman"/>
          <w:sz w:val="24"/>
          <w:szCs w:val="24"/>
        </w:rPr>
        <w:t xml:space="preserve"> com demais serviços ofertados pela OSC</w:t>
      </w:r>
      <w:r w:rsidRPr="00226AAE">
        <w:rPr>
          <w:rFonts w:ascii="Times New Roman" w:hAnsi="Times New Roman" w:cs="Times New Roman"/>
          <w:sz w:val="24"/>
          <w:szCs w:val="24"/>
        </w:rPr>
        <w:t>.</w:t>
      </w:r>
    </w:p>
    <w:p w14:paraId="7CD77C6F" w14:textId="75A1921D"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Recomenda-se que os espaços </w:t>
      </w:r>
      <w:r w:rsidR="00386176" w:rsidRPr="00226AAE">
        <w:rPr>
          <w:rFonts w:ascii="Times New Roman" w:hAnsi="Times New Roman" w:cs="Times New Roman"/>
          <w:sz w:val="24"/>
          <w:szCs w:val="24"/>
        </w:rPr>
        <w:t xml:space="preserve">dos quartos e espaços comuns dentro da residência </w:t>
      </w:r>
      <w:r w:rsidRPr="00226AAE">
        <w:rPr>
          <w:rFonts w:ascii="Times New Roman" w:hAnsi="Times New Roman" w:cs="Times New Roman"/>
          <w:sz w:val="24"/>
          <w:szCs w:val="24"/>
        </w:rPr>
        <w:t>seja</w:t>
      </w:r>
      <w:r w:rsidR="00795F8B" w:rsidRPr="00226AAE">
        <w:rPr>
          <w:rFonts w:ascii="Times New Roman" w:hAnsi="Times New Roman" w:cs="Times New Roman"/>
          <w:sz w:val="24"/>
          <w:szCs w:val="24"/>
        </w:rPr>
        <w:t xml:space="preserve"> previamente pensado</w:t>
      </w:r>
      <w:r w:rsidR="00386176" w:rsidRPr="00226AAE">
        <w:rPr>
          <w:rFonts w:ascii="Times New Roman" w:hAnsi="Times New Roman" w:cs="Times New Roman"/>
          <w:sz w:val="24"/>
          <w:szCs w:val="24"/>
        </w:rPr>
        <w:t xml:space="preserve">, para </w:t>
      </w:r>
      <w:r w:rsidRPr="00226AAE">
        <w:rPr>
          <w:rFonts w:ascii="Times New Roman" w:hAnsi="Times New Roman" w:cs="Times New Roman"/>
          <w:sz w:val="24"/>
          <w:szCs w:val="24"/>
        </w:rPr>
        <w:t xml:space="preserve">definir o imóvel e o mobiliário adequado, </w:t>
      </w:r>
      <w:r w:rsidR="00386176" w:rsidRPr="00226AAE">
        <w:rPr>
          <w:rFonts w:ascii="Times New Roman" w:hAnsi="Times New Roman" w:cs="Times New Roman"/>
          <w:sz w:val="24"/>
          <w:szCs w:val="24"/>
        </w:rPr>
        <w:t xml:space="preserve">evitando </w:t>
      </w:r>
      <w:r w:rsidR="00795F8B" w:rsidRPr="00226AAE">
        <w:rPr>
          <w:rFonts w:ascii="Times New Roman" w:hAnsi="Times New Roman" w:cs="Times New Roman"/>
          <w:sz w:val="24"/>
          <w:szCs w:val="24"/>
        </w:rPr>
        <w:t>que aja</w:t>
      </w:r>
      <w:r w:rsidRPr="00226AAE">
        <w:rPr>
          <w:rFonts w:ascii="Times New Roman" w:hAnsi="Times New Roman" w:cs="Times New Roman"/>
          <w:sz w:val="24"/>
          <w:szCs w:val="24"/>
        </w:rPr>
        <w:t xml:space="preserve"> improvisação</w:t>
      </w:r>
      <w:r w:rsidR="00386176" w:rsidRPr="00226AAE">
        <w:rPr>
          <w:rFonts w:ascii="Times New Roman" w:hAnsi="Times New Roman" w:cs="Times New Roman"/>
          <w:sz w:val="24"/>
          <w:szCs w:val="24"/>
        </w:rPr>
        <w:t xml:space="preserve"> ou adaptações </w:t>
      </w:r>
      <w:r w:rsidR="00795F8B" w:rsidRPr="00226AAE">
        <w:rPr>
          <w:rFonts w:ascii="Times New Roman" w:hAnsi="Times New Roman" w:cs="Times New Roman"/>
          <w:sz w:val="24"/>
          <w:szCs w:val="24"/>
        </w:rPr>
        <w:t>d</w:t>
      </w:r>
      <w:r w:rsidR="00386176" w:rsidRPr="00226AAE">
        <w:rPr>
          <w:rFonts w:ascii="Times New Roman" w:hAnsi="Times New Roman" w:cs="Times New Roman"/>
          <w:sz w:val="24"/>
          <w:szCs w:val="24"/>
        </w:rPr>
        <w:t>os espaços</w:t>
      </w:r>
      <w:r w:rsidR="00795F8B" w:rsidRPr="00226AAE">
        <w:rPr>
          <w:rFonts w:ascii="Times New Roman" w:hAnsi="Times New Roman" w:cs="Times New Roman"/>
          <w:sz w:val="24"/>
          <w:szCs w:val="24"/>
        </w:rPr>
        <w:t>.</w:t>
      </w:r>
      <w:r w:rsidR="00DD5AD5">
        <w:rPr>
          <w:rFonts w:ascii="Times New Roman" w:hAnsi="Times New Roman" w:cs="Times New Roman"/>
          <w:sz w:val="24"/>
          <w:szCs w:val="24"/>
        </w:rPr>
        <w:t xml:space="preserve"> </w:t>
      </w:r>
      <w:r w:rsidRPr="00226AAE">
        <w:rPr>
          <w:rFonts w:ascii="Times New Roman" w:hAnsi="Times New Roman" w:cs="Times New Roman"/>
          <w:sz w:val="24"/>
          <w:szCs w:val="24"/>
        </w:rPr>
        <w:t>Deve-se avaliar as necessidades dos usuários, visando a ampliação de sua capacidade funcional e independência nas atividades de vida diária e prática.</w:t>
      </w:r>
    </w:p>
    <w:p w14:paraId="676D9404" w14:textId="66D65A8A" w:rsidR="00795F8B"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Os ambientes da Residência devem ser providos de iluminação e ventilação adequadas e devem ofertar condições de habitabilidade, privacidade, segurança, </w:t>
      </w:r>
      <w:r w:rsidR="00795F8B" w:rsidRPr="00226AAE">
        <w:rPr>
          <w:rFonts w:ascii="Times New Roman" w:hAnsi="Times New Roman" w:cs="Times New Roman"/>
          <w:sz w:val="24"/>
          <w:szCs w:val="24"/>
        </w:rPr>
        <w:t>salubridade, higiene e limpeza.</w:t>
      </w:r>
    </w:p>
    <w:p w14:paraId="71CD9B0B" w14:textId="71D43F15"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A infraestrutura deve garantir espaços e rotas acessíveis, levando-se em conta as especificidades e características pessoais de cada residente, de forma a não prejudicar a mobilidade dos mesmos no âmbito da residência e entorno. Portanto, o planejamento dos ambientes, incluindo sua metragem, desenho e disposição do mobiliário, deve respeitar as normas de acessibilidade.</w:t>
      </w:r>
    </w:p>
    <w:p w14:paraId="6F1467DA" w14:textId="7CE0F80C" w:rsidR="00795F8B" w:rsidRPr="00226AAE" w:rsidRDefault="00795F8B"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Deve-se ter especial atenção às dimensões dos cômodos para acolher, por exemplo, usuários de cadeiras de rodas ou que utilizem outros equipamentos assistivos, que podem potencializar as habilidades funcionais dos indivíduos</w:t>
      </w:r>
    </w:p>
    <w:p w14:paraId="6464943E"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lastRenderedPageBreak/>
        <w:t>O serviço deverá ser prestado em imóvel locado pela OSC para esta finalidade, ou cedido pelo Município, em área residencial e em região de fácil acesso no Município de Londrina/PR.</w:t>
      </w:r>
    </w:p>
    <w:p w14:paraId="485C3CF8" w14:textId="47FCADA7" w:rsidR="00795F8B"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 xml:space="preserve">A inserção na comunidade </w:t>
      </w:r>
      <w:r w:rsidR="00795F8B" w:rsidRPr="00226AAE">
        <w:rPr>
          <w:rFonts w:ascii="Times New Roman" w:hAnsi="Times New Roman" w:cs="Times New Roman"/>
          <w:sz w:val="24"/>
          <w:szCs w:val="24"/>
        </w:rPr>
        <w:t xml:space="preserve">no entorno da residência, </w:t>
      </w:r>
      <w:r w:rsidRPr="00226AAE">
        <w:rPr>
          <w:rFonts w:ascii="Times New Roman" w:hAnsi="Times New Roman" w:cs="Times New Roman"/>
          <w:sz w:val="24"/>
          <w:szCs w:val="24"/>
        </w:rPr>
        <w:t xml:space="preserve">deve possibilitar a construção de estratégias de articulação com a vizinhança e com os bens e serviços disponíveis na localidade, sendo a interação e convivência construídas no cotidiano, propiciando ao indivíduo e sua família aproximação, trocas e sentimento de pertencimento. </w:t>
      </w:r>
    </w:p>
    <w:p w14:paraId="1C0B49C7" w14:textId="2C44F3D3"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Deve- se seguir o estabelecido na Lei Federal nº 10.098/2000, além das exigências estabelecidas em códigos, leis ou normas pertinentes, quer na esfera Federal, Estadual ou Municipal e, normas específicas da ABNT - Associação Brasileira de Normas Técnicas referenciadas neste r</w:t>
      </w:r>
      <w:r w:rsidR="00795F8B" w:rsidRPr="00226AAE">
        <w:rPr>
          <w:rFonts w:ascii="Times New Roman" w:hAnsi="Times New Roman" w:cs="Times New Roman"/>
          <w:sz w:val="24"/>
          <w:szCs w:val="24"/>
        </w:rPr>
        <w:t xml:space="preserve">egulamento. </w:t>
      </w:r>
    </w:p>
    <w:p w14:paraId="49DD0525" w14:textId="1DF050B4" w:rsidR="006925A5" w:rsidRPr="00226AAE" w:rsidRDefault="00AB0002" w:rsidP="00C47157">
      <w:pPr>
        <w:spacing w:line="360" w:lineRule="auto"/>
        <w:jc w:val="both"/>
        <w:rPr>
          <w:rFonts w:ascii="Times New Roman" w:hAnsi="Times New Roman" w:cs="Times New Roman"/>
          <w:b/>
          <w:bCs/>
          <w:sz w:val="24"/>
          <w:szCs w:val="24"/>
        </w:rPr>
      </w:pPr>
      <w:r w:rsidRPr="00226AAE">
        <w:rPr>
          <w:rFonts w:ascii="Times New Roman" w:hAnsi="Times New Roman" w:cs="Times New Roman"/>
          <w:b/>
          <w:bCs/>
          <w:sz w:val="24"/>
          <w:szCs w:val="24"/>
        </w:rPr>
        <w:t>4.7</w:t>
      </w:r>
      <w:r w:rsidR="006925A5" w:rsidRPr="00226AAE">
        <w:rPr>
          <w:rFonts w:ascii="Times New Roman" w:hAnsi="Times New Roman" w:cs="Times New Roman"/>
          <w:b/>
          <w:bCs/>
          <w:sz w:val="24"/>
          <w:szCs w:val="24"/>
        </w:rPr>
        <w:t xml:space="preserve"> Características </w:t>
      </w:r>
      <w:r w:rsidR="00795F8B" w:rsidRPr="00226AAE">
        <w:rPr>
          <w:rFonts w:ascii="Times New Roman" w:hAnsi="Times New Roman" w:cs="Times New Roman"/>
          <w:b/>
          <w:bCs/>
          <w:sz w:val="24"/>
          <w:szCs w:val="24"/>
        </w:rPr>
        <w:t xml:space="preserve">mínimas para os </w:t>
      </w:r>
      <w:r w:rsidR="006925A5" w:rsidRPr="00226AAE">
        <w:rPr>
          <w:rFonts w:ascii="Times New Roman" w:hAnsi="Times New Roman" w:cs="Times New Roman"/>
          <w:b/>
          <w:bCs/>
          <w:sz w:val="24"/>
          <w:szCs w:val="24"/>
        </w:rPr>
        <w:t>Cômodos do Acolhimento</w:t>
      </w:r>
      <w:r w:rsidR="00795F8B" w:rsidRPr="00226AAE">
        <w:rPr>
          <w:rFonts w:ascii="Times New Roman" w:hAnsi="Times New Roman" w:cs="Times New Roman"/>
          <w:b/>
          <w:bCs/>
          <w:sz w:val="24"/>
          <w:szCs w:val="24"/>
        </w:rPr>
        <w:t>:</w:t>
      </w:r>
    </w:p>
    <w:p w14:paraId="1514B644"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sz w:val="24"/>
          <w:szCs w:val="24"/>
        </w:rPr>
        <w:t>As edificações devem ser organizadas de forma a atender aos requisitos previstos nos regulamentos existentes e às necessidades dos usuários, oferecendo condições de habitabilidade, higiene, salubridade, segurança, acessibilidade, mobilidade e privacidade.</w:t>
      </w:r>
    </w:p>
    <w:p w14:paraId="56A11356"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Quartos:</w:t>
      </w:r>
      <w:r w:rsidRPr="00226AAE">
        <w:rPr>
          <w:rFonts w:ascii="Times New Roman" w:hAnsi="Times New Roman" w:cs="Times New Roman"/>
          <w:sz w:val="24"/>
          <w:szCs w:val="24"/>
        </w:rPr>
        <w:t xml:space="preserve"> Cada quarto deverá ter dimensão suficiente para acomodar as camas dos usuários (adaptadas, se necessário) e armários para a guarda dos pertences pessoais de forma individualizada. Não é recomendável a utilização de beliches. Cada quarto deverá acomodar até 03 usuários, preferencialmente. Quantidade mínima de móveis: 3 camas (0,80 m x 1,90 m); e 1 guarda-roupa com capacidade para a guarda dos pertences de forma individualizada. Circulação mínima entre as camas de 0,80 m. Demais circulações, mínimo de 0,50 m.</w:t>
      </w:r>
    </w:p>
    <w:p w14:paraId="7C6FB2C4"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Sala de Estar:</w:t>
      </w:r>
      <w:r w:rsidRPr="00226AAE">
        <w:rPr>
          <w:rFonts w:ascii="Times New Roman" w:hAnsi="Times New Roman" w:cs="Times New Roman"/>
          <w:sz w:val="24"/>
          <w:szCs w:val="24"/>
        </w:rPr>
        <w:t xml:space="preserve"> Com espaço suficiente para acomodar o número de usuários e cuidadores. Quantidade mínima de móveis: sofás, </w:t>
      </w:r>
      <w:proofErr w:type="gramStart"/>
      <w:r w:rsidRPr="00226AAE">
        <w:rPr>
          <w:rFonts w:ascii="Times New Roman" w:hAnsi="Times New Roman" w:cs="Times New Roman"/>
          <w:sz w:val="24"/>
          <w:szCs w:val="24"/>
        </w:rPr>
        <w:t>Estante/Armário, e TV</w:t>
      </w:r>
      <w:proofErr w:type="gramEnd"/>
      <w:r w:rsidRPr="00226AAE">
        <w:rPr>
          <w:rFonts w:ascii="Times New Roman" w:hAnsi="Times New Roman" w:cs="Times New Roman"/>
          <w:sz w:val="24"/>
          <w:szCs w:val="24"/>
        </w:rPr>
        <w:t>. Lembrar da necessidade de área de circulação livre para pessoas em cadeira de rodas.</w:t>
      </w:r>
    </w:p>
    <w:p w14:paraId="6429F1F3"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Ambiente para Refeições:</w:t>
      </w:r>
      <w:r w:rsidRPr="00226AAE">
        <w:rPr>
          <w:rFonts w:ascii="Times New Roman" w:hAnsi="Times New Roman" w:cs="Times New Roman"/>
          <w:sz w:val="24"/>
          <w:szCs w:val="24"/>
        </w:rPr>
        <w:t xml:space="preserve"> Com espaço e mobiliário suficiente para acomodar o número de usuários atendidos com seus equipamentos (cadeiras de roda, bengala, </w:t>
      </w:r>
      <w:proofErr w:type="spellStart"/>
      <w:r w:rsidRPr="00226AAE">
        <w:rPr>
          <w:rFonts w:ascii="Times New Roman" w:hAnsi="Times New Roman" w:cs="Times New Roman"/>
          <w:sz w:val="24"/>
          <w:szCs w:val="24"/>
        </w:rPr>
        <w:t>etc</w:t>
      </w:r>
      <w:proofErr w:type="spellEnd"/>
      <w:r w:rsidRPr="00226AAE">
        <w:rPr>
          <w:rFonts w:ascii="Times New Roman" w:hAnsi="Times New Roman" w:cs="Times New Roman"/>
          <w:sz w:val="24"/>
          <w:szCs w:val="24"/>
        </w:rPr>
        <w:t xml:space="preserve">) e os cuidadores. Largura mínima da sala das refeições que garanta área de circulação livre para pessoas em cadeira de rodas. Quantidade de mesas e cadeiras suficientes para o número de </w:t>
      </w:r>
      <w:r w:rsidRPr="00226AAE">
        <w:rPr>
          <w:rFonts w:ascii="Times New Roman" w:hAnsi="Times New Roman" w:cs="Times New Roman"/>
          <w:sz w:val="24"/>
          <w:szCs w:val="24"/>
        </w:rPr>
        <w:lastRenderedPageBreak/>
        <w:t>acolhidos e com características adequadas para a refeição. Pode tratar-se de um cômodo independente, ou estar anexado a outro cômodo (por exemplo, à sala de estar ou à cozinha).</w:t>
      </w:r>
    </w:p>
    <w:p w14:paraId="3833F515"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Ambiente para Estudo:</w:t>
      </w:r>
      <w:r w:rsidRPr="00226AAE">
        <w:rPr>
          <w:rFonts w:ascii="Times New Roman" w:hAnsi="Times New Roman" w:cs="Times New Roman"/>
          <w:sz w:val="24"/>
          <w:szCs w:val="24"/>
        </w:rPr>
        <w:t xml:space="preserve"> Poderá haver espaço específico para esta finalidade ou, ainda, ser organizado em outros ambientes (quarto, copa) por meio de espaço suficiente e mobiliário adequado.</w:t>
      </w:r>
    </w:p>
    <w:p w14:paraId="3C4DFF7F"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Banheiros:</w:t>
      </w:r>
      <w:r w:rsidRPr="00226AAE">
        <w:rPr>
          <w:rFonts w:ascii="Times New Roman" w:hAnsi="Times New Roman" w:cs="Times New Roman"/>
          <w:sz w:val="24"/>
          <w:szCs w:val="24"/>
        </w:rPr>
        <w:t xml:space="preserve"> Deverá ser disponibilizado imóvel com ao menos 02 (dois) banheiros adaptados, considerando as necessidades de cada pessoa em particular, que contem com no mínimo: 1 lavatório sem coluna, 1 vaso sanitário, 1 box com ponto para chuveiro – (0,90 m x 0,95 m) com previsão para instalação de barras de apoio e de banco articulado; </w:t>
      </w:r>
      <w:proofErr w:type="gramStart"/>
      <w:r w:rsidRPr="00226AAE">
        <w:rPr>
          <w:rFonts w:ascii="Times New Roman" w:hAnsi="Times New Roman" w:cs="Times New Roman"/>
          <w:sz w:val="24"/>
          <w:szCs w:val="24"/>
        </w:rPr>
        <w:t>Assegurar</w:t>
      </w:r>
      <w:proofErr w:type="gramEnd"/>
      <w:r w:rsidRPr="00226AAE">
        <w:rPr>
          <w:rFonts w:ascii="Times New Roman" w:hAnsi="Times New Roman" w:cs="Times New Roman"/>
          <w:sz w:val="24"/>
          <w:szCs w:val="24"/>
        </w:rPr>
        <w:t xml:space="preserve"> a área para transferência ao vaso sanitário e ao box.</w:t>
      </w:r>
    </w:p>
    <w:p w14:paraId="174F6EF3"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Cozinha:</w:t>
      </w:r>
      <w:r w:rsidRPr="00226AAE">
        <w:rPr>
          <w:rFonts w:ascii="Times New Roman" w:hAnsi="Times New Roman" w:cs="Times New Roman"/>
          <w:sz w:val="24"/>
          <w:szCs w:val="24"/>
        </w:rPr>
        <w:t xml:space="preserve"> Com espaço suficiente para acomodar utensílios e mobiliário para preparar alimentos. O espaço da cozinha deverá ser planejado e dimensionado de modo que os usuários possam realizar atividades de preparo dos alimentos, incluindo as ajudas técnicas necessárias, de preferência personalizadas para cada indivíduo. Quantidade mínima: pia, fogão; e geladeira. Previsão para armário sob a pia e gabinete.</w:t>
      </w:r>
    </w:p>
    <w:p w14:paraId="5D602283"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Área de Serviço:</w:t>
      </w:r>
      <w:r w:rsidRPr="00226AAE">
        <w:rPr>
          <w:rFonts w:ascii="Times New Roman" w:hAnsi="Times New Roman" w:cs="Times New Roman"/>
          <w:sz w:val="24"/>
          <w:szCs w:val="24"/>
        </w:rPr>
        <w:t xml:space="preserve"> Com espaço suficiente para acomodar utensílios e mobiliário para conter equipamentos e guardar objetos e produtos de limpeza. Quantidade mínima: 1 tanque e 1 máquina de lavar.</w:t>
      </w:r>
    </w:p>
    <w:p w14:paraId="4C18EB4F"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Área externa (Varanda, quintal, jardim, etc.):</w:t>
      </w:r>
      <w:r w:rsidRPr="00226AAE">
        <w:rPr>
          <w:rFonts w:ascii="Times New Roman" w:hAnsi="Times New Roman" w:cs="Times New Roman"/>
          <w:sz w:val="24"/>
          <w:szCs w:val="24"/>
        </w:rPr>
        <w:t xml:space="preserve"> Espaços que possibilitem o convívio entre os usuários e a vizinhança. Recomenda-se evitar a instalação de equipamentos que estejam fora do padrão socioeconômico da realidade de origem dos usuários e da comunidade onde a Residência estiver inserida. Deve-se priorizar, quando possível, a utilização dos equipamentos públicos ou comunitários de lazer, esporte e cultura, proporcionando um maior convívio comunitário e incentivando a socialização dos usuários.</w:t>
      </w:r>
    </w:p>
    <w:p w14:paraId="730808DE" w14:textId="77777777" w:rsidR="006925A5"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t>Sala para equipe técnica, coordenação e reuniões:</w:t>
      </w:r>
      <w:r w:rsidRPr="00226AAE">
        <w:rPr>
          <w:rFonts w:ascii="Times New Roman" w:hAnsi="Times New Roman" w:cs="Times New Roman"/>
          <w:sz w:val="24"/>
          <w:szCs w:val="24"/>
        </w:rPr>
        <w:t xml:space="preserve"> Com espaço e mobiliário suficiente para o desenvolvimento de atividades de natureza técnica (elaboração de relatórios, realização de atendimentos às famílias, reuniões etc.), podendo conter área reservada para guarda de prontuários em condições de segurança e sigilo e espaço e mobiliário suficiente para a realização de reuniões de equipe e de atividades grupais.</w:t>
      </w:r>
    </w:p>
    <w:p w14:paraId="429CD331" w14:textId="3D3CE896" w:rsidR="00AB0002" w:rsidRPr="00226AAE" w:rsidRDefault="006925A5" w:rsidP="00C47157">
      <w:pPr>
        <w:spacing w:line="360" w:lineRule="auto"/>
        <w:ind w:firstLine="709"/>
        <w:jc w:val="both"/>
        <w:rPr>
          <w:rFonts w:ascii="Times New Roman" w:hAnsi="Times New Roman" w:cs="Times New Roman"/>
          <w:sz w:val="24"/>
          <w:szCs w:val="24"/>
        </w:rPr>
      </w:pPr>
      <w:r w:rsidRPr="00226AAE">
        <w:rPr>
          <w:rFonts w:ascii="Times New Roman" w:hAnsi="Times New Roman" w:cs="Times New Roman"/>
          <w:b/>
          <w:bCs/>
          <w:sz w:val="24"/>
          <w:szCs w:val="24"/>
        </w:rPr>
        <w:lastRenderedPageBreak/>
        <w:t>Todos os cômodos:</w:t>
      </w:r>
      <w:r w:rsidRPr="00226AAE">
        <w:rPr>
          <w:rFonts w:ascii="Times New Roman" w:hAnsi="Times New Roman" w:cs="Times New Roman"/>
          <w:sz w:val="24"/>
          <w:szCs w:val="24"/>
        </w:rPr>
        <w:t xml:space="preserve"> Espaço livre de obstáculos em frente às portas de no mínimo 1,20 m. Deve ser possível inscrever, em todos os cômodos, o módulo de manobra sem deslocamento para rotação de 180° definido pela NBR 9050 (1,20 m x 1,50 m), livre de obstáculos. Portas com batente que possibilitem a inversão do sentido de abertura das portas. Vão livre de 0,80 m x 2,10 m em todas as portas. Previsão de área de aproximação para abertura das portas (0,60 m interno e 0,30 m externo), maçaneta</w:t>
      </w:r>
      <w:r w:rsidR="00963B98" w:rsidRPr="00226AAE">
        <w:rPr>
          <w:rFonts w:ascii="Times New Roman" w:hAnsi="Times New Roman" w:cs="Times New Roman"/>
          <w:sz w:val="24"/>
          <w:szCs w:val="24"/>
        </w:rPr>
        <w:t>s de alavanca a 1,00 m do piso.</w:t>
      </w:r>
    </w:p>
    <w:p w14:paraId="73DB3A30" w14:textId="4A954836" w:rsidR="00795F8B" w:rsidRPr="00226AAE" w:rsidRDefault="00AB0002" w:rsidP="00C47157">
      <w:pPr>
        <w:spacing w:line="360" w:lineRule="auto"/>
        <w:jc w:val="both"/>
        <w:rPr>
          <w:rFonts w:ascii="Times New Roman" w:hAnsi="Times New Roman" w:cs="Times New Roman"/>
          <w:b/>
          <w:bCs/>
          <w:color w:val="FF0000"/>
          <w:sz w:val="24"/>
          <w:szCs w:val="24"/>
        </w:rPr>
      </w:pPr>
      <w:r w:rsidRPr="00226AAE">
        <w:rPr>
          <w:rFonts w:ascii="Times New Roman" w:hAnsi="Times New Roman" w:cs="Times New Roman"/>
          <w:b/>
          <w:bCs/>
          <w:sz w:val="24"/>
          <w:szCs w:val="24"/>
        </w:rPr>
        <w:t>4.6 Características</w:t>
      </w:r>
      <w:r w:rsidR="00795F8B" w:rsidRPr="00226AAE">
        <w:rPr>
          <w:rFonts w:ascii="Times New Roman" w:hAnsi="Times New Roman" w:cs="Times New Roman"/>
          <w:b/>
          <w:bCs/>
          <w:sz w:val="24"/>
          <w:szCs w:val="24"/>
        </w:rPr>
        <w:t xml:space="preserve"> de avaliação </w:t>
      </w:r>
      <w:r w:rsidRPr="00226AAE">
        <w:rPr>
          <w:rFonts w:ascii="Times New Roman" w:hAnsi="Times New Roman" w:cs="Times New Roman"/>
          <w:b/>
          <w:bCs/>
          <w:sz w:val="24"/>
          <w:szCs w:val="24"/>
        </w:rPr>
        <w:t xml:space="preserve">dos casos para </w:t>
      </w:r>
      <w:r w:rsidR="00FF50FC" w:rsidRPr="00226AAE">
        <w:rPr>
          <w:rFonts w:ascii="Times New Roman" w:hAnsi="Times New Roman" w:cs="Times New Roman"/>
          <w:b/>
          <w:bCs/>
          <w:sz w:val="24"/>
          <w:szCs w:val="24"/>
        </w:rPr>
        <w:t xml:space="preserve">a </w:t>
      </w:r>
      <w:r w:rsidR="00795F8B" w:rsidRPr="00226AAE">
        <w:rPr>
          <w:rFonts w:ascii="Times New Roman" w:hAnsi="Times New Roman" w:cs="Times New Roman"/>
          <w:b/>
          <w:bCs/>
          <w:sz w:val="24"/>
          <w:szCs w:val="24"/>
        </w:rPr>
        <w:t xml:space="preserve">inserção no serviço: </w:t>
      </w:r>
    </w:p>
    <w:p w14:paraId="3C543195" w14:textId="0C644866" w:rsidR="00795F8B" w:rsidRPr="00226AAE" w:rsidRDefault="00AB0002" w:rsidP="00C47157">
      <w:pPr>
        <w:pStyle w:val="PargrafodaLista"/>
        <w:spacing w:after="0" w:line="360" w:lineRule="auto"/>
        <w:ind w:left="0"/>
        <w:jc w:val="both"/>
        <w:rPr>
          <w:color w:val="auto"/>
          <w:lang w:eastAsia="pt-BR"/>
        </w:rPr>
      </w:pPr>
      <w:r w:rsidRPr="00226AAE">
        <w:rPr>
          <w:color w:val="auto"/>
          <w:lang w:eastAsia="pt-BR"/>
        </w:rPr>
        <w:t xml:space="preserve">        </w:t>
      </w:r>
      <w:r w:rsidR="00795F8B" w:rsidRPr="00226AAE">
        <w:rPr>
          <w:color w:val="auto"/>
          <w:lang w:eastAsia="pt-BR"/>
        </w:rPr>
        <w:t>Consideram-se pessoas com deficiência aquela que tem impedimento de longo prazo de natureza física, mental, intelectual ou sensorial, o qual, em interação com uma ou mais barreiras, pode obstruir sua participação plena e efetiva na sociedade em igualdade de condições com as demais pessoas, em condição devidamente atestada por meio da Classificação Internacional de Funcionalidade, Incapacidade e Saúde – CIF da Organização Mundial de Saúde (OMS)</w:t>
      </w:r>
    </w:p>
    <w:p w14:paraId="04FEFB92" w14:textId="77777777" w:rsidR="00795F8B" w:rsidRPr="00226AAE" w:rsidRDefault="00795F8B" w:rsidP="00C47157">
      <w:pPr>
        <w:pStyle w:val="PargrafodaLista"/>
        <w:spacing w:after="0" w:line="360" w:lineRule="auto"/>
        <w:ind w:left="0"/>
        <w:jc w:val="both"/>
        <w:rPr>
          <w:color w:val="auto"/>
          <w:lang w:eastAsia="pt-BR"/>
        </w:rPr>
      </w:pPr>
    </w:p>
    <w:p w14:paraId="0A8C00B9" w14:textId="5F084C9A" w:rsidR="00795F8B" w:rsidRPr="00226AAE" w:rsidRDefault="00AB0002" w:rsidP="00C47157">
      <w:pPr>
        <w:pStyle w:val="PargrafodaLista"/>
        <w:spacing w:after="0" w:line="360" w:lineRule="auto"/>
        <w:ind w:left="0"/>
        <w:jc w:val="both"/>
        <w:rPr>
          <w:color w:val="auto"/>
          <w:lang w:eastAsia="pt-BR"/>
        </w:rPr>
      </w:pPr>
      <w:r w:rsidRPr="00226AAE">
        <w:rPr>
          <w:color w:val="auto"/>
          <w:lang w:eastAsia="pt-BR"/>
        </w:rPr>
        <w:t xml:space="preserve">           </w:t>
      </w:r>
      <w:r w:rsidR="00795F8B" w:rsidRPr="00226AAE">
        <w:rPr>
          <w:color w:val="auto"/>
          <w:lang w:eastAsia="pt-BR"/>
        </w:rPr>
        <w:t xml:space="preserve">A partir </w:t>
      </w:r>
      <w:r w:rsidR="00FF50FC" w:rsidRPr="00226AAE">
        <w:rPr>
          <w:color w:val="auto"/>
          <w:lang w:eastAsia="pt-BR"/>
        </w:rPr>
        <w:t xml:space="preserve">Manual de diagnósticos e estatístico de transtornos mentais- DSM-5, </w:t>
      </w:r>
      <w:r w:rsidR="00795F8B" w:rsidRPr="00226AAE">
        <w:rPr>
          <w:color w:val="auto"/>
          <w:lang w:eastAsia="pt-BR"/>
        </w:rPr>
        <w:t>o Autismo passa a ser chamado de Transtorno do Espectro do Autismo, classificado como um dos Transtorno do Neuro</w:t>
      </w:r>
      <w:r w:rsidR="00FF50FC" w:rsidRPr="00226AAE">
        <w:rPr>
          <w:color w:val="auto"/>
          <w:lang w:eastAsia="pt-BR"/>
        </w:rPr>
        <w:t xml:space="preserve"> </w:t>
      </w:r>
      <w:r w:rsidR="00795F8B" w:rsidRPr="00226AAE">
        <w:rPr>
          <w:color w:val="auto"/>
          <w:lang w:eastAsia="pt-BR"/>
        </w:rPr>
        <w:t>desenvolvimento, caracterizado pelas dificuldades de comunicação e interação social e também os comportamentos restritos e repetitivos. Pode estar associado a alguma condição médica ou genética conhecida, ou a fator ambi</w:t>
      </w:r>
      <w:r w:rsidR="00FF50FC" w:rsidRPr="00226AAE">
        <w:rPr>
          <w:color w:val="auto"/>
          <w:lang w:eastAsia="pt-BR"/>
        </w:rPr>
        <w:t>ental, mental ou comportamental, sendo necessário es</w:t>
      </w:r>
      <w:r w:rsidR="00795F8B" w:rsidRPr="00226AAE">
        <w:rPr>
          <w:color w:val="auto"/>
          <w:lang w:eastAsia="pt-BR"/>
        </w:rPr>
        <w:t xml:space="preserve">pecificar a gravidade atual </w:t>
      </w:r>
      <w:r w:rsidR="00FF50FC" w:rsidRPr="00226AAE">
        <w:rPr>
          <w:color w:val="auto"/>
          <w:lang w:eastAsia="pt-BR"/>
        </w:rPr>
        <w:t xml:space="preserve">conforme critérios </w:t>
      </w:r>
      <w:r w:rsidR="00795F8B" w:rsidRPr="00226AAE">
        <w:rPr>
          <w:color w:val="auto"/>
          <w:lang w:eastAsia="pt-BR"/>
        </w:rPr>
        <w:t>A e Critério B</w:t>
      </w:r>
      <w:r w:rsidR="00FF50FC" w:rsidRPr="00226AAE">
        <w:rPr>
          <w:color w:val="auto"/>
          <w:lang w:eastAsia="pt-BR"/>
        </w:rPr>
        <w:t xml:space="preserve"> que exigem o</w:t>
      </w:r>
      <w:r w:rsidR="00795F8B" w:rsidRPr="00226AAE">
        <w:rPr>
          <w:color w:val="auto"/>
          <w:lang w:eastAsia="pt-BR"/>
        </w:rPr>
        <w:t xml:space="preserve"> apoio muito substancial, exigindo apoio substancial, exigindo pouco apoio.</w:t>
      </w:r>
    </w:p>
    <w:p w14:paraId="6A9DD136" w14:textId="77777777" w:rsidR="00AB0002" w:rsidRPr="00226AAE" w:rsidRDefault="00AB0002" w:rsidP="00C47157">
      <w:pPr>
        <w:pStyle w:val="PargrafodaLista"/>
        <w:spacing w:after="0" w:line="360" w:lineRule="auto"/>
        <w:ind w:left="0"/>
        <w:jc w:val="both"/>
        <w:rPr>
          <w:color w:val="auto"/>
          <w:lang w:eastAsia="pt-BR"/>
        </w:rPr>
      </w:pPr>
    </w:p>
    <w:p w14:paraId="38046411" w14:textId="5C002A77" w:rsidR="00795F8B" w:rsidRPr="00226AAE" w:rsidRDefault="00FF50FC" w:rsidP="00C47157">
      <w:pPr>
        <w:spacing w:after="0" w:line="360" w:lineRule="auto"/>
        <w:jc w:val="both"/>
        <w:rPr>
          <w:rFonts w:ascii="Times New Roman" w:hAnsi="Times New Roman" w:cs="Times New Roman"/>
          <w:sz w:val="24"/>
          <w:szCs w:val="24"/>
          <w:lang w:eastAsia="pt-BR"/>
        </w:rPr>
      </w:pPr>
      <w:r w:rsidRPr="00226AAE">
        <w:rPr>
          <w:rFonts w:ascii="Times New Roman" w:hAnsi="Times New Roman" w:cs="Times New Roman"/>
          <w:sz w:val="24"/>
          <w:szCs w:val="24"/>
          <w:lang w:eastAsia="pt-BR"/>
        </w:rPr>
        <w:t xml:space="preserve">            </w:t>
      </w:r>
      <w:r w:rsidR="00795F8B" w:rsidRPr="00226AAE">
        <w:rPr>
          <w:rFonts w:ascii="Times New Roman" w:hAnsi="Times New Roman" w:cs="Times New Roman"/>
          <w:sz w:val="24"/>
          <w:szCs w:val="24"/>
          <w:lang w:eastAsia="pt-BR"/>
        </w:rPr>
        <w:t>Na Classificação Internacional de Doenças Mentais – ONU – CID-11 que foi lançado em janeiro de 2022, o Transtorno do Espectro do Autismo é identificado pelo código 6A02 em substituição ao F84.0, e as subdivisões passam a estar relacionadas com a presença ou não de Deficiência Intelectual e/ou comprometimento da linguagem funcional.</w:t>
      </w:r>
    </w:p>
    <w:p w14:paraId="1B7FB61F" w14:textId="382BFDC8" w:rsidR="00795F8B" w:rsidRPr="00226AAE" w:rsidRDefault="00FF50FC" w:rsidP="00C47157">
      <w:pPr>
        <w:pStyle w:val="PargrafodaLista"/>
        <w:spacing w:after="0" w:line="360" w:lineRule="auto"/>
        <w:ind w:left="0"/>
        <w:jc w:val="both"/>
        <w:rPr>
          <w:color w:val="auto"/>
          <w:lang w:eastAsia="pt-BR"/>
        </w:rPr>
      </w:pPr>
      <w:r w:rsidRPr="00226AAE">
        <w:rPr>
          <w:color w:val="auto"/>
          <w:lang w:eastAsia="pt-BR"/>
        </w:rPr>
        <w:t xml:space="preserve">              </w:t>
      </w:r>
      <w:r w:rsidR="00795F8B" w:rsidRPr="00226AAE">
        <w:rPr>
          <w:color w:val="auto"/>
          <w:lang w:eastAsia="pt-BR"/>
        </w:rPr>
        <w:t>Em relação aos critérios diagnósticos do DSM-5 para autismo, estão presentes os níveis de gravidade ou necessidade de suporte para as atividades da vida diária, dividido em 3 níveis diferentes: leve, moderado e severo.</w:t>
      </w:r>
    </w:p>
    <w:p w14:paraId="0AB3C04B" w14:textId="77777777" w:rsidR="00FF50FC" w:rsidRPr="00226AAE" w:rsidRDefault="00FF50FC" w:rsidP="00C47157">
      <w:pPr>
        <w:pStyle w:val="PargrafodaLista"/>
        <w:spacing w:after="0" w:line="360" w:lineRule="auto"/>
        <w:ind w:left="0"/>
        <w:jc w:val="both"/>
        <w:rPr>
          <w:color w:val="auto"/>
          <w:u w:val="single"/>
          <w:lang w:eastAsia="pt-BR"/>
        </w:rPr>
      </w:pPr>
    </w:p>
    <w:p w14:paraId="0D7A83DA" w14:textId="15BDC220" w:rsidR="00795F8B" w:rsidRPr="00226AAE" w:rsidRDefault="00795F8B" w:rsidP="00C47157">
      <w:pPr>
        <w:pStyle w:val="PargrafodaLista"/>
        <w:spacing w:after="0" w:line="360" w:lineRule="auto"/>
        <w:ind w:left="0"/>
        <w:jc w:val="both"/>
        <w:rPr>
          <w:color w:val="auto"/>
          <w:u w:val="single"/>
          <w:lang w:eastAsia="pt-BR"/>
        </w:rPr>
      </w:pPr>
      <w:r w:rsidRPr="00226AAE">
        <w:rPr>
          <w:color w:val="auto"/>
          <w:u w:val="single"/>
          <w:lang w:eastAsia="pt-BR"/>
        </w:rPr>
        <w:t>Nível de suporte</w:t>
      </w:r>
      <w:r w:rsidR="003A0323" w:rsidRPr="00226AAE">
        <w:rPr>
          <w:color w:val="auto"/>
          <w:u w:val="single"/>
          <w:lang w:eastAsia="pt-BR"/>
        </w:rPr>
        <w:t xml:space="preserve"> 1</w:t>
      </w:r>
    </w:p>
    <w:p w14:paraId="2CE4C088" w14:textId="77777777" w:rsidR="00FF50FC" w:rsidRPr="00226AAE" w:rsidRDefault="00FF50FC" w:rsidP="00C47157">
      <w:pPr>
        <w:pStyle w:val="PargrafodaLista"/>
        <w:spacing w:after="0" w:line="360" w:lineRule="auto"/>
        <w:ind w:left="0"/>
        <w:jc w:val="both"/>
        <w:rPr>
          <w:color w:val="auto"/>
          <w:u w:val="single"/>
          <w:lang w:eastAsia="pt-BR"/>
        </w:rPr>
      </w:pPr>
    </w:p>
    <w:p w14:paraId="30210BB4" w14:textId="2BCCFE92" w:rsidR="00795F8B" w:rsidRPr="00226AAE" w:rsidRDefault="00795F8B" w:rsidP="00C47157">
      <w:pPr>
        <w:pStyle w:val="PargrafodaLista"/>
        <w:spacing w:after="0" w:line="360" w:lineRule="auto"/>
        <w:ind w:left="0"/>
        <w:jc w:val="both"/>
        <w:rPr>
          <w:color w:val="auto"/>
          <w:lang w:eastAsia="pt-BR"/>
        </w:rPr>
      </w:pPr>
      <w:r w:rsidRPr="00226AAE">
        <w:rPr>
          <w:color w:val="auto"/>
          <w:lang w:eastAsia="pt-BR"/>
        </w:rPr>
        <w:t>•</w:t>
      </w:r>
      <w:r w:rsidR="00FF50FC" w:rsidRPr="00226AAE">
        <w:rPr>
          <w:color w:val="auto"/>
          <w:lang w:eastAsia="pt-BR"/>
        </w:rPr>
        <w:t xml:space="preserve"> </w:t>
      </w:r>
      <w:r w:rsidRPr="00226AAE">
        <w:rPr>
          <w:color w:val="auto"/>
          <w:lang w:eastAsia="pt-BR"/>
        </w:rPr>
        <w:t xml:space="preserve">Requer </w:t>
      </w:r>
      <w:r w:rsidR="003A0323" w:rsidRPr="00226AAE">
        <w:rPr>
          <w:color w:val="auto"/>
          <w:lang w:eastAsia="pt-BR"/>
        </w:rPr>
        <w:t xml:space="preserve">um </w:t>
      </w:r>
      <w:r w:rsidRPr="00226AAE">
        <w:rPr>
          <w:color w:val="auto"/>
          <w:lang w:eastAsia="pt-BR"/>
        </w:rPr>
        <w:t>suporte leve. Apresentam um nível maior de autonomia para algumas tarefas, porém lidam com dificuldades para manter e seguir normas sociais, apresentam comportamentos inflexíveis e dificuldade de interação social. Necessita de terapias e apoio profissional.</w:t>
      </w:r>
    </w:p>
    <w:p w14:paraId="5EBAFF97" w14:textId="77777777" w:rsidR="00FF50FC" w:rsidRPr="00226AAE" w:rsidRDefault="00FF50FC" w:rsidP="00C47157">
      <w:pPr>
        <w:pStyle w:val="PargrafodaLista"/>
        <w:spacing w:after="0" w:line="360" w:lineRule="auto"/>
        <w:ind w:left="0"/>
        <w:jc w:val="both"/>
        <w:rPr>
          <w:color w:val="auto"/>
          <w:lang w:eastAsia="pt-BR"/>
        </w:rPr>
      </w:pPr>
    </w:p>
    <w:p w14:paraId="7ECAB322" w14:textId="77777777" w:rsidR="00795F8B" w:rsidRPr="00226AAE" w:rsidRDefault="00795F8B" w:rsidP="00C47157">
      <w:pPr>
        <w:spacing w:after="0" w:line="360" w:lineRule="auto"/>
        <w:jc w:val="both"/>
        <w:rPr>
          <w:rFonts w:ascii="Times New Roman" w:hAnsi="Times New Roman" w:cs="Times New Roman"/>
          <w:sz w:val="24"/>
          <w:szCs w:val="24"/>
          <w:u w:val="single"/>
          <w:lang w:eastAsia="pt-BR"/>
        </w:rPr>
      </w:pPr>
      <w:r w:rsidRPr="00226AAE">
        <w:rPr>
          <w:rFonts w:ascii="Times New Roman" w:hAnsi="Times New Roman" w:cs="Times New Roman"/>
          <w:sz w:val="24"/>
          <w:szCs w:val="24"/>
          <w:u w:val="single"/>
          <w:lang w:eastAsia="pt-BR"/>
        </w:rPr>
        <w:t>Nível de Suporte 2</w:t>
      </w:r>
    </w:p>
    <w:p w14:paraId="414708C7" w14:textId="724F02AC" w:rsidR="00795F8B" w:rsidRPr="00226AAE" w:rsidRDefault="00795F8B" w:rsidP="00C47157">
      <w:pPr>
        <w:pStyle w:val="PargrafodaLista"/>
        <w:spacing w:after="0" w:line="360" w:lineRule="auto"/>
        <w:ind w:left="0"/>
        <w:jc w:val="both"/>
        <w:rPr>
          <w:color w:val="auto"/>
          <w:lang w:eastAsia="pt-BR"/>
        </w:rPr>
      </w:pPr>
      <w:r w:rsidRPr="00226AAE">
        <w:rPr>
          <w:color w:val="auto"/>
          <w:lang w:eastAsia="pt-BR"/>
        </w:rPr>
        <w:t>•</w:t>
      </w:r>
      <w:r w:rsidR="00FF50FC" w:rsidRPr="00226AAE">
        <w:rPr>
          <w:color w:val="auto"/>
          <w:lang w:eastAsia="pt-BR"/>
        </w:rPr>
        <w:t xml:space="preserve"> </w:t>
      </w:r>
      <w:r w:rsidRPr="00226AAE">
        <w:rPr>
          <w:color w:val="auto"/>
          <w:lang w:eastAsia="pt-BR"/>
        </w:rPr>
        <w:t xml:space="preserve">Requer </w:t>
      </w:r>
      <w:r w:rsidR="003A0323" w:rsidRPr="00226AAE">
        <w:rPr>
          <w:color w:val="auto"/>
          <w:lang w:eastAsia="pt-BR"/>
        </w:rPr>
        <w:t xml:space="preserve">um </w:t>
      </w:r>
      <w:r w:rsidRPr="00226AAE">
        <w:rPr>
          <w:color w:val="auto"/>
          <w:lang w:eastAsia="pt-BR"/>
        </w:rPr>
        <w:t xml:space="preserve">suporte moderado. Apresentam déficits marcados na comunicação social verbal e não verbal. Apresentam comportamento social atípico, rigidez cognitiva, dificuldades de lidar com mudanças e </w:t>
      </w:r>
      <w:proofErr w:type="spellStart"/>
      <w:r w:rsidRPr="00226AAE">
        <w:rPr>
          <w:color w:val="auto"/>
          <w:lang w:eastAsia="pt-BR"/>
        </w:rPr>
        <w:t>hiperfoco</w:t>
      </w:r>
      <w:proofErr w:type="spellEnd"/>
      <w:r w:rsidRPr="00226AAE">
        <w:rPr>
          <w:color w:val="auto"/>
          <w:lang w:eastAsia="pt-BR"/>
        </w:rPr>
        <w:t xml:space="preserve"> (interesse intenso por determinados objetos, pessoas ou temas).</w:t>
      </w:r>
    </w:p>
    <w:p w14:paraId="46EC2A0F" w14:textId="77777777" w:rsidR="00FF50FC" w:rsidRPr="00226AAE" w:rsidRDefault="00FF50FC" w:rsidP="00C47157">
      <w:pPr>
        <w:pStyle w:val="PargrafodaLista"/>
        <w:spacing w:after="0" w:line="360" w:lineRule="auto"/>
        <w:ind w:left="0"/>
        <w:jc w:val="both"/>
        <w:rPr>
          <w:color w:val="auto"/>
          <w:lang w:eastAsia="pt-BR"/>
        </w:rPr>
      </w:pPr>
    </w:p>
    <w:p w14:paraId="5D2883A5" w14:textId="65461353" w:rsidR="00795F8B" w:rsidRPr="00226AAE" w:rsidRDefault="00795F8B" w:rsidP="00C47157">
      <w:pPr>
        <w:pStyle w:val="PargrafodaLista"/>
        <w:spacing w:after="0" w:line="360" w:lineRule="auto"/>
        <w:ind w:left="0"/>
        <w:jc w:val="both"/>
        <w:rPr>
          <w:color w:val="auto"/>
          <w:u w:val="single"/>
          <w:lang w:eastAsia="pt-BR"/>
        </w:rPr>
      </w:pPr>
      <w:r w:rsidRPr="00226AAE">
        <w:rPr>
          <w:color w:val="auto"/>
          <w:u w:val="single"/>
          <w:lang w:eastAsia="pt-BR"/>
        </w:rPr>
        <w:t>Nível de suporte</w:t>
      </w:r>
      <w:r w:rsidR="003A0323" w:rsidRPr="00226AAE">
        <w:rPr>
          <w:color w:val="auto"/>
          <w:u w:val="single"/>
          <w:lang w:eastAsia="pt-BR"/>
        </w:rPr>
        <w:t xml:space="preserve"> 3</w:t>
      </w:r>
    </w:p>
    <w:p w14:paraId="764F4A79" w14:textId="7B469DB4" w:rsidR="00795F8B" w:rsidRPr="00226AAE" w:rsidRDefault="00795F8B" w:rsidP="00C47157">
      <w:pPr>
        <w:pStyle w:val="PargrafodaLista"/>
        <w:spacing w:after="0" w:line="360" w:lineRule="auto"/>
        <w:ind w:left="0"/>
        <w:jc w:val="both"/>
        <w:rPr>
          <w:color w:val="auto"/>
          <w:lang w:eastAsia="pt-BR"/>
        </w:rPr>
      </w:pPr>
      <w:r w:rsidRPr="00226AAE">
        <w:rPr>
          <w:color w:val="auto"/>
          <w:lang w:eastAsia="pt-BR"/>
        </w:rPr>
        <w:t>•</w:t>
      </w:r>
      <w:r w:rsidR="003A0323" w:rsidRPr="00226AAE">
        <w:rPr>
          <w:color w:val="auto"/>
          <w:lang w:eastAsia="pt-BR"/>
        </w:rPr>
        <w:t xml:space="preserve"> </w:t>
      </w:r>
      <w:r w:rsidRPr="00226AAE">
        <w:rPr>
          <w:color w:val="auto"/>
          <w:lang w:eastAsia="pt-BR"/>
        </w:rPr>
        <w:t>Requer muito suporte. Os indivíduos têm dificuldades graves no seu cotidiano e déficit severo de comunicação, com uma resposta mínima a interações com outras pessoas e a iniciativa própria de conversar muito limitada. Também podem adotar comportamentos repetitivos, como bater o corpo contra uma superfície ou girar, e apresentarem grande estresse ao serem solicitados a mudarem de tarefa.</w:t>
      </w:r>
    </w:p>
    <w:p w14:paraId="5C26864E" w14:textId="77777777" w:rsidR="003A0323" w:rsidRPr="00226AAE" w:rsidRDefault="003A0323" w:rsidP="00C47157">
      <w:pPr>
        <w:pStyle w:val="PargrafodaLista"/>
        <w:spacing w:after="0" w:line="360" w:lineRule="auto"/>
        <w:ind w:left="0"/>
        <w:jc w:val="both"/>
        <w:rPr>
          <w:color w:val="auto"/>
          <w:lang w:eastAsia="pt-BR"/>
        </w:rPr>
      </w:pPr>
    </w:p>
    <w:p w14:paraId="4CFB480F" w14:textId="77777777" w:rsidR="003A0323" w:rsidRPr="00226AAE" w:rsidRDefault="003A0323" w:rsidP="00C47157">
      <w:pPr>
        <w:pStyle w:val="PargrafodaLista"/>
        <w:spacing w:after="0" w:line="360" w:lineRule="auto"/>
        <w:ind w:left="0"/>
        <w:jc w:val="both"/>
        <w:rPr>
          <w:color w:val="auto"/>
          <w:lang w:eastAsia="pt-BR"/>
        </w:rPr>
      </w:pPr>
    </w:p>
    <w:p w14:paraId="5C6F9206" w14:textId="77777777" w:rsidR="003A0323" w:rsidRPr="00226AAE" w:rsidRDefault="00795F8B" w:rsidP="00C47157">
      <w:pPr>
        <w:pStyle w:val="PargrafodaLista"/>
        <w:spacing w:after="0" w:line="360" w:lineRule="auto"/>
        <w:ind w:left="0"/>
        <w:jc w:val="both"/>
        <w:rPr>
          <w:color w:val="auto"/>
          <w:lang w:eastAsia="pt-BR"/>
        </w:rPr>
      </w:pPr>
      <w:r w:rsidRPr="00226AAE">
        <w:rPr>
          <w:color w:val="auto"/>
          <w:lang w:eastAsia="pt-BR"/>
        </w:rPr>
        <w:t xml:space="preserve">OBS: Autistas níveis 2 e 3 de suporte também apresentam uma incidência maior de comorbidades, como depressão, TDAH, TOC, ansiedade, epilepsia, distúrbios do sono, dificuldades de fala, distúrbios gastrointestinais, deficiência intelectual e dificuldades de coordenação motora. </w:t>
      </w:r>
    </w:p>
    <w:p w14:paraId="5AE8F59F" w14:textId="30D7CF70" w:rsidR="00795F8B" w:rsidRPr="00226AAE" w:rsidRDefault="00795F8B" w:rsidP="00C47157">
      <w:pPr>
        <w:pStyle w:val="PargrafodaLista"/>
        <w:spacing w:after="0" w:line="360" w:lineRule="auto"/>
        <w:ind w:left="0"/>
        <w:jc w:val="both"/>
        <w:rPr>
          <w:color w:val="auto"/>
          <w:lang w:val="en-US" w:eastAsia="pt-BR"/>
        </w:rPr>
      </w:pPr>
      <w:r w:rsidRPr="00226AAE">
        <w:rPr>
          <w:color w:val="auto"/>
          <w:lang w:eastAsia="pt-BR"/>
        </w:rPr>
        <w:t>Comorbidades psiquiátricas também podem estar presentes no indivíduo com TEA, especialmente depressão, ansiedade, transtorno obsessivo compulsivo, transtorno do déficit de atenção e transtornos de personalidade</w:t>
      </w:r>
      <w:r w:rsidR="003A0323" w:rsidRPr="00226AAE">
        <w:rPr>
          <w:color w:val="auto"/>
          <w:lang w:eastAsia="pt-BR"/>
        </w:rPr>
        <w:t xml:space="preserve">. </w:t>
      </w:r>
      <w:r w:rsidRPr="00226AAE">
        <w:rPr>
          <w:color w:val="auto"/>
          <w:lang w:val="en-US" w:eastAsia="pt-BR"/>
        </w:rPr>
        <w:t xml:space="preserve">(Moraes, 20254 apud </w:t>
      </w:r>
      <w:proofErr w:type="spellStart"/>
      <w:r w:rsidRPr="00226AAE">
        <w:rPr>
          <w:color w:val="auto"/>
          <w:lang w:val="en-US" w:eastAsia="pt-BR"/>
        </w:rPr>
        <w:t>Vannucchi</w:t>
      </w:r>
      <w:proofErr w:type="spellEnd"/>
      <w:r w:rsidRPr="00226AAE">
        <w:rPr>
          <w:color w:val="auto"/>
          <w:lang w:val="en-US" w:eastAsia="pt-BR"/>
        </w:rPr>
        <w:t xml:space="preserve"> eta l, 2014; Backman et al, 2018, Hidalgo et al, 2022.)</w:t>
      </w:r>
    </w:p>
    <w:p w14:paraId="4FA4C946" w14:textId="77777777" w:rsidR="003F60EB" w:rsidRPr="00226AAE" w:rsidRDefault="003F60EB" w:rsidP="00C47157">
      <w:pPr>
        <w:spacing w:line="360" w:lineRule="auto"/>
        <w:jc w:val="both"/>
        <w:rPr>
          <w:rFonts w:ascii="Times New Roman" w:hAnsi="Times New Roman" w:cs="Times New Roman"/>
          <w:b/>
          <w:sz w:val="24"/>
          <w:szCs w:val="24"/>
          <w:lang w:val="en-US"/>
        </w:rPr>
      </w:pPr>
    </w:p>
    <w:p w14:paraId="7FCA6CC0" w14:textId="77777777" w:rsidR="003F60EB" w:rsidRPr="00226AAE" w:rsidRDefault="003F60EB" w:rsidP="00C47157">
      <w:pPr>
        <w:pStyle w:val="Ttulo1"/>
        <w:tabs>
          <w:tab w:val="left" w:pos="567"/>
          <w:tab w:val="left" w:pos="1626"/>
        </w:tabs>
        <w:spacing w:line="360" w:lineRule="auto"/>
        <w:jc w:val="both"/>
        <w:rPr>
          <w:color w:val="000009"/>
          <w:sz w:val="24"/>
          <w:szCs w:val="24"/>
        </w:rPr>
      </w:pPr>
      <w:r w:rsidRPr="00226AAE">
        <w:rPr>
          <w:sz w:val="24"/>
          <w:szCs w:val="24"/>
        </w:rPr>
        <w:t>5. TRABALHO</w:t>
      </w:r>
      <w:r w:rsidRPr="00226AAE">
        <w:rPr>
          <w:spacing w:val="-9"/>
          <w:sz w:val="24"/>
          <w:szCs w:val="24"/>
        </w:rPr>
        <w:t xml:space="preserve"> </w:t>
      </w:r>
      <w:r w:rsidRPr="00226AAE">
        <w:rPr>
          <w:sz w:val="24"/>
          <w:szCs w:val="24"/>
        </w:rPr>
        <w:t>TÉCNICO</w:t>
      </w:r>
      <w:r w:rsidRPr="00226AAE">
        <w:rPr>
          <w:spacing w:val="-6"/>
          <w:sz w:val="24"/>
          <w:szCs w:val="24"/>
        </w:rPr>
        <w:t xml:space="preserve"> </w:t>
      </w:r>
      <w:r w:rsidRPr="00226AAE">
        <w:rPr>
          <w:sz w:val="24"/>
          <w:szCs w:val="24"/>
        </w:rPr>
        <w:t>PSICOSSOCIAL</w:t>
      </w:r>
      <w:r w:rsidRPr="00226AAE">
        <w:rPr>
          <w:spacing w:val="-3"/>
          <w:sz w:val="24"/>
          <w:szCs w:val="24"/>
        </w:rPr>
        <w:t xml:space="preserve"> </w:t>
      </w:r>
      <w:r w:rsidRPr="00226AAE">
        <w:rPr>
          <w:sz w:val="24"/>
          <w:szCs w:val="24"/>
        </w:rPr>
        <w:t>ESSENCIAL</w:t>
      </w:r>
      <w:r w:rsidRPr="00226AAE">
        <w:rPr>
          <w:spacing w:val="-8"/>
          <w:sz w:val="24"/>
          <w:szCs w:val="24"/>
        </w:rPr>
        <w:t xml:space="preserve"> </w:t>
      </w:r>
      <w:r w:rsidRPr="00226AAE">
        <w:rPr>
          <w:sz w:val="24"/>
          <w:szCs w:val="24"/>
        </w:rPr>
        <w:t>AO</w:t>
      </w:r>
      <w:r w:rsidRPr="00226AAE">
        <w:rPr>
          <w:spacing w:val="-2"/>
          <w:sz w:val="24"/>
          <w:szCs w:val="24"/>
        </w:rPr>
        <w:t xml:space="preserve"> SERVIÇO:</w:t>
      </w:r>
    </w:p>
    <w:p w14:paraId="30D1EFE1" w14:textId="710D2FD6" w:rsidR="00047A01" w:rsidRPr="00226AAE" w:rsidRDefault="00047A01" w:rsidP="00C47157">
      <w:pPr>
        <w:pStyle w:val="Corpodetexto"/>
        <w:spacing w:line="360" w:lineRule="auto"/>
        <w:ind w:left="0" w:firstLine="0"/>
        <w:jc w:val="both"/>
      </w:pPr>
      <w:r w:rsidRPr="00226AAE">
        <w:t>A Organização da Soci</w:t>
      </w:r>
      <w:r w:rsidR="00C47157">
        <w:t>edade Civil - OSC deve ofertar:</w:t>
      </w:r>
    </w:p>
    <w:p w14:paraId="00EC5FC9" w14:textId="77777777" w:rsidR="00047A01" w:rsidRPr="00226AAE" w:rsidRDefault="00047A01" w:rsidP="00C47157">
      <w:pPr>
        <w:pStyle w:val="PargrafodaLista"/>
        <w:widowControl w:val="0"/>
        <w:tabs>
          <w:tab w:val="left" w:pos="8222"/>
        </w:tabs>
        <w:autoSpaceDE w:val="0"/>
        <w:autoSpaceDN w:val="0"/>
        <w:spacing w:after="0" w:line="360" w:lineRule="auto"/>
        <w:ind w:left="0" w:right="3"/>
        <w:jc w:val="both"/>
        <w:rPr>
          <w:color w:val="auto"/>
        </w:rPr>
      </w:pPr>
      <w:r w:rsidRPr="00226AAE">
        <w:rPr>
          <w:color w:val="auto"/>
        </w:rPr>
        <w:t>1. Acolhida/Recepção;</w:t>
      </w:r>
    </w:p>
    <w:p w14:paraId="07235BB8" w14:textId="77777777" w:rsidR="00047A01" w:rsidRPr="00226AAE" w:rsidRDefault="00047A01" w:rsidP="00C47157">
      <w:pPr>
        <w:pStyle w:val="PargrafodaLista"/>
        <w:widowControl w:val="0"/>
        <w:tabs>
          <w:tab w:val="left" w:pos="8222"/>
        </w:tabs>
        <w:autoSpaceDE w:val="0"/>
        <w:autoSpaceDN w:val="0"/>
        <w:spacing w:after="0" w:line="360" w:lineRule="auto"/>
        <w:ind w:left="0" w:right="3"/>
        <w:contextualSpacing w:val="0"/>
        <w:jc w:val="both"/>
        <w:rPr>
          <w:color w:val="auto"/>
        </w:rPr>
      </w:pPr>
      <w:r w:rsidRPr="00226AAE">
        <w:rPr>
          <w:color w:val="auto"/>
        </w:rPr>
        <w:lastRenderedPageBreak/>
        <w:t>2. Escuta;</w:t>
      </w:r>
    </w:p>
    <w:p w14:paraId="72825013" w14:textId="77777777" w:rsidR="00047A01" w:rsidRPr="00226AAE" w:rsidRDefault="00047A01" w:rsidP="00C47157">
      <w:pPr>
        <w:pStyle w:val="PargrafodaLista"/>
        <w:widowControl w:val="0"/>
        <w:tabs>
          <w:tab w:val="left" w:pos="8222"/>
        </w:tabs>
        <w:autoSpaceDE w:val="0"/>
        <w:autoSpaceDN w:val="0"/>
        <w:spacing w:after="0" w:line="360" w:lineRule="auto"/>
        <w:ind w:left="0" w:right="3"/>
        <w:contextualSpacing w:val="0"/>
        <w:jc w:val="both"/>
        <w:rPr>
          <w:color w:val="auto"/>
        </w:rPr>
      </w:pPr>
      <w:r w:rsidRPr="00226AAE">
        <w:rPr>
          <w:color w:val="auto"/>
        </w:rPr>
        <w:t>3. Atendimento da pessoa com deficiência e suas</w:t>
      </w:r>
      <w:r w:rsidRPr="00226AAE">
        <w:rPr>
          <w:color w:val="auto"/>
          <w:spacing w:val="-2"/>
        </w:rPr>
        <w:t xml:space="preserve"> </w:t>
      </w:r>
      <w:r w:rsidRPr="00226AAE">
        <w:rPr>
          <w:color w:val="auto"/>
        </w:rPr>
        <w:t>famílias;</w:t>
      </w:r>
    </w:p>
    <w:p w14:paraId="0C46D105" w14:textId="20ABE233" w:rsidR="00047A01" w:rsidRPr="00226AAE" w:rsidRDefault="00047A01" w:rsidP="00C47157">
      <w:pPr>
        <w:pStyle w:val="PargrafodaLista"/>
        <w:widowControl w:val="0"/>
        <w:tabs>
          <w:tab w:val="left" w:pos="8222"/>
        </w:tabs>
        <w:autoSpaceDE w:val="0"/>
        <w:autoSpaceDN w:val="0"/>
        <w:spacing w:after="0" w:line="360" w:lineRule="auto"/>
        <w:ind w:left="0" w:right="3"/>
        <w:contextualSpacing w:val="0"/>
        <w:jc w:val="both"/>
        <w:rPr>
          <w:color w:val="auto"/>
        </w:rPr>
      </w:pPr>
      <w:r w:rsidRPr="00226AAE">
        <w:rPr>
          <w:color w:val="auto"/>
        </w:rPr>
        <w:t>4. Acompanhamento da pessoa com deficiência e suas famílias na sede do</w:t>
      </w:r>
      <w:r w:rsidR="0088616D" w:rsidRPr="00226AAE">
        <w:rPr>
          <w:color w:val="auto"/>
        </w:rPr>
        <w:t xml:space="preserve"> </w:t>
      </w:r>
      <w:r w:rsidRPr="00226AAE">
        <w:rPr>
          <w:color w:val="auto"/>
        </w:rPr>
        <w:t>serviço e em domicílio de forma continuada e</w:t>
      </w:r>
      <w:r w:rsidRPr="00226AAE">
        <w:rPr>
          <w:color w:val="auto"/>
          <w:spacing w:val="-8"/>
        </w:rPr>
        <w:t xml:space="preserve"> </w:t>
      </w:r>
      <w:r w:rsidRPr="00226AAE">
        <w:rPr>
          <w:color w:val="auto"/>
        </w:rPr>
        <w:t>sistemática;</w:t>
      </w:r>
    </w:p>
    <w:p w14:paraId="13CD5C19"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5. Encaminhamentos à rede de serviços socioassistenciais e demais políticas</w:t>
      </w:r>
      <w:r w:rsidRPr="00226AAE">
        <w:rPr>
          <w:color w:val="auto"/>
          <w:spacing w:val="-5"/>
        </w:rPr>
        <w:t xml:space="preserve"> </w:t>
      </w:r>
      <w:r w:rsidRPr="00226AAE">
        <w:rPr>
          <w:color w:val="auto"/>
        </w:rPr>
        <w:t>públicas;</w:t>
      </w:r>
    </w:p>
    <w:p w14:paraId="4852F629"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6. Desenvolvimento do convívio familiar, grupal e</w:t>
      </w:r>
      <w:r w:rsidRPr="00226AAE">
        <w:rPr>
          <w:color w:val="auto"/>
          <w:spacing w:val="-1"/>
        </w:rPr>
        <w:t xml:space="preserve"> </w:t>
      </w:r>
      <w:r w:rsidRPr="00226AAE">
        <w:rPr>
          <w:color w:val="auto"/>
        </w:rPr>
        <w:t>social;</w:t>
      </w:r>
    </w:p>
    <w:p w14:paraId="31BA5CE2"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7. Estudo Social;</w:t>
      </w:r>
    </w:p>
    <w:p w14:paraId="558A29B6" w14:textId="77777777" w:rsidR="00047A01" w:rsidRPr="00226AAE" w:rsidRDefault="00047A01" w:rsidP="00C47157">
      <w:pPr>
        <w:pStyle w:val="PargrafodaLista"/>
        <w:widowControl w:val="0"/>
        <w:tabs>
          <w:tab w:val="left" w:pos="0"/>
          <w:tab w:val="left" w:pos="8222"/>
        </w:tabs>
        <w:autoSpaceDE w:val="0"/>
        <w:autoSpaceDN w:val="0"/>
        <w:spacing w:before="1" w:after="0" w:line="360" w:lineRule="auto"/>
        <w:ind w:left="0" w:right="3"/>
        <w:contextualSpacing w:val="0"/>
        <w:jc w:val="both"/>
        <w:rPr>
          <w:color w:val="auto"/>
        </w:rPr>
      </w:pPr>
      <w:r w:rsidRPr="00226AAE">
        <w:rPr>
          <w:color w:val="auto"/>
        </w:rPr>
        <w:t>8. Apoio à família na sua função</w:t>
      </w:r>
      <w:r w:rsidRPr="00226AAE">
        <w:rPr>
          <w:color w:val="auto"/>
          <w:spacing w:val="-3"/>
        </w:rPr>
        <w:t xml:space="preserve"> </w:t>
      </w:r>
      <w:r w:rsidRPr="00226AAE">
        <w:rPr>
          <w:color w:val="auto"/>
        </w:rPr>
        <w:t>protetiva;</w:t>
      </w:r>
    </w:p>
    <w:p w14:paraId="306EFC44"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9. Orientação e execução dos cuidados</w:t>
      </w:r>
      <w:r w:rsidRPr="00226AAE">
        <w:rPr>
          <w:color w:val="auto"/>
          <w:spacing w:val="-2"/>
        </w:rPr>
        <w:t xml:space="preserve"> </w:t>
      </w:r>
      <w:r w:rsidRPr="00226AAE">
        <w:rPr>
          <w:color w:val="auto"/>
        </w:rPr>
        <w:t>pessoais, alimentação, higiene, vestuário e alocação em dormitório;</w:t>
      </w:r>
    </w:p>
    <w:p w14:paraId="2CD08BAE"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10. Acompanhamento e monitoramento dos encaminhamentos realizados;</w:t>
      </w:r>
    </w:p>
    <w:p w14:paraId="578B56EB"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11. Orientação, encaminhamentos e acompanhamento sobre/para a rede de serviços locais com articulação com</w:t>
      </w:r>
      <w:r w:rsidRPr="00226AAE">
        <w:rPr>
          <w:color w:val="auto"/>
          <w:spacing w:val="-15"/>
        </w:rPr>
        <w:t xml:space="preserve"> </w:t>
      </w:r>
      <w:r w:rsidRPr="00226AAE">
        <w:rPr>
          <w:color w:val="auto"/>
        </w:rPr>
        <w:t>o sistema de garantia de</w:t>
      </w:r>
      <w:r w:rsidRPr="00226AAE">
        <w:rPr>
          <w:color w:val="auto"/>
          <w:spacing w:val="-5"/>
        </w:rPr>
        <w:t xml:space="preserve"> </w:t>
      </w:r>
      <w:r w:rsidRPr="00226AAE">
        <w:rPr>
          <w:color w:val="auto"/>
        </w:rPr>
        <w:t>direitos;</w:t>
      </w:r>
    </w:p>
    <w:p w14:paraId="179264DE"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bCs/>
          <w:iCs/>
          <w:color w:val="auto"/>
        </w:rPr>
      </w:pPr>
      <w:r w:rsidRPr="00226AAE">
        <w:rPr>
          <w:bCs/>
          <w:iCs/>
          <w:color w:val="auto"/>
        </w:rPr>
        <w:t>12. Articulação para acesso a benefícios, em todas as esferas de governo;</w:t>
      </w:r>
    </w:p>
    <w:p w14:paraId="663456E9"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13. Participação em comissões da rede de serviços para construções de fluxos e</w:t>
      </w:r>
      <w:r w:rsidRPr="00226AAE">
        <w:rPr>
          <w:color w:val="auto"/>
          <w:spacing w:val="-6"/>
        </w:rPr>
        <w:t xml:space="preserve"> </w:t>
      </w:r>
      <w:r w:rsidRPr="00226AAE">
        <w:rPr>
          <w:color w:val="auto"/>
        </w:rPr>
        <w:t>Protocolos;</w:t>
      </w:r>
    </w:p>
    <w:p w14:paraId="00F726AE"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14. Respeito à relação de Referência e</w:t>
      </w:r>
      <w:r w:rsidRPr="00226AAE">
        <w:rPr>
          <w:color w:val="auto"/>
          <w:spacing w:val="-1"/>
        </w:rPr>
        <w:t xml:space="preserve"> </w:t>
      </w:r>
      <w:r w:rsidRPr="00226AAE">
        <w:rPr>
          <w:color w:val="auto"/>
        </w:rPr>
        <w:t>contrarreferência no âmbito da rede socioassistencial;</w:t>
      </w:r>
    </w:p>
    <w:p w14:paraId="24938242"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15. Elaboração de cronograma de atividades, relatórios e/ou</w:t>
      </w:r>
      <w:r w:rsidRPr="00226AAE">
        <w:rPr>
          <w:color w:val="auto"/>
          <w:spacing w:val="-2"/>
        </w:rPr>
        <w:t xml:space="preserve"> </w:t>
      </w:r>
      <w:r w:rsidRPr="00226AAE">
        <w:rPr>
          <w:color w:val="auto"/>
        </w:rPr>
        <w:t>prontuários;</w:t>
      </w:r>
    </w:p>
    <w:p w14:paraId="49F8D56D"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16. Realização de trabalho interdisciplinar</w:t>
      </w:r>
      <w:r w:rsidRPr="00226AAE">
        <w:rPr>
          <w:color w:val="auto"/>
          <w:spacing w:val="-4"/>
        </w:rPr>
        <w:t xml:space="preserve"> </w:t>
      </w:r>
      <w:r w:rsidRPr="00226AAE">
        <w:rPr>
          <w:color w:val="auto"/>
        </w:rPr>
        <w:t>sistemático;</w:t>
      </w:r>
    </w:p>
    <w:p w14:paraId="6A208575"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17. Diagnóstico</w:t>
      </w:r>
      <w:r w:rsidRPr="00226AAE">
        <w:rPr>
          <w:color w:val="auto"/>
          <w:spacing w:val="-1"/>
        </w:rPr>
        <w:t xml:space="preserve"> </w:t>
      </w:r>
      <w:r w:rsidRPr="00226AAE">
        <w:rPr>
          <w:color w:val="auto"/>
        </w:rPr>
        <w:t>socioeconômico;</w:t>
      </w:r>
    </w:p>
    <w:p w14:paraId="7CACCD57" w14:textId="21F1247F"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18. Aproximação e análise de conjuntura familiar visando o (</w:t>
      </w:r>
      <w:proofErr w:type="spellStart"/>
      <w:r w:rsidRPr="00226AAE">
        <w:rPr>
          <w:color w:val="auto"/>
        </w:rPr>
        <w:t>re</w:t>
      </w:r>
      <w:proofErr w:type="spellEnd"/>
      <w:r w:rsidRPr="00226AAE">
        <w:rPr>
          <w:color w:val="auto"/>
        </w:rPr>
        <w:t>)</w:t>
      </w:r>
      <w:r w:rsidR="00C47157">
        <w:rPr>
          <w:color w:val="auto"/>
        </w:rPr>
        <w:t xml:space="preserve"> </w:t>
      </w:r>
      <w:r w:rsidRPr="00226AAE">
        <w:rPr>
          <w:color w:val="auto"/>
        </w:rPr>
        <w:t>estabelecimento de vínculos a fim de trabalhar a situação de violação e a valorização das potencialidades e capacidade</w:t>
      </w:r>
      <w:r w:rsidRPr="00226AAE">
        <w:rPr>
          <w:color w:val="auto"/>
          <w:spacing w:val="-14"/>
        </w:rPr>
        <w:t xml:space="preserve"> </w:t>
      </w:r>
      <w:r w:rsidRPr="00226AAE">
        <w:rPr>
          <w:color w:val="auto"/>
        </w:rPr>
        <w:t>protetiva da</w:t>
      </w:r>
      <w:r w:rsidRPr="00226AAE">
        <w:rPr>
          <w:color w:val="auto"/>
          <w:spacing w:val="-2"/>
        </w:rPr>
        <w:t xml:space="preserve"> </w:t>
      </w:r>
      <w:r w:rsidRPr="00226AAE">
        <w:rPr>
          <w:color w:val="auto"/>
        </w:rPr>
        <w:t>família;</w:t>
      </w:r>
    </w:p>
    <w:p w14:paraId="0C4E7BC5" w14:textId="77777777" w:rsidR="00047A01" w:rsidRPr="00226AAE" w:rsidRDefault="00047A01" w:rsidP="00C47157">
      <w:pPr>
        <w:pStyle w:val="PargrafodaLista"/>
        <w:widowControl w:val="0"/>
        <w:tabs>
          <w:tab w:val="left" w:pos="0"/>
          <w:tab w:val="left" w:pos="8222"/>
        </w:tabs>
        <w:autoSpaceDE w:val="0"/>
        <w:autoSpaceDN w:val="0"/>
        <w:spacing w:before="1" w:after="0" w:line="360" w:lineRule="auto"/>
        <w:ind w:left="0" w:right="3"/>
        <w:contextualSpacing w:val="0"/>
        <w:jc w:val="both"/>
        <w:rPr>
          <w:color w:val="auto"/>
        </w:rPr>
      </w:pPr>
      <w:r w:rsidRPr="00226AAE">
        <w:rPr>
          <w:color w:val="auto"/>
        </w:rPr>
        <w:t>19. Oferta de apoio, informação, orientação, comunicação e defesa de direitos conforme demanda</w:t>
      </w:r>
      <w:r w:rsidRPr="00226AAE">
        <w:rPr>
          <w:color w:val="auto"/>
          <w:spacing w:val="-3"/>
        </w:rPr>
        <w:t xml:space="preserve"> </w:t>
      </w:r>
      <w:r w:rsidRPr="00226AAE">
        <w:rPr>
          <w:color w:val="auto"/>
        </w:rPr>
        <w:t>apresentada;</w:t>
      </w:r>
    </w:p>
    <w:p w14:paraId="39EEDD1A"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b/>
          <w:bCs/>
          <w:i/>
          <w:iCs/>
          <w:color w:val="auto"/>
          <w:u w:val="single"/>
        </w:rPr>
      </w:pPr>
      <w:bookmarkStart w:id="1" w:name="_Hlk47973177"/>
      <w:r w:rsidRPr="00226AAE">
        <w:rPr>
          <w:bCs/>
          <w:iCs/>
          <w:color w:val="auto"/>
        </w:rPr>
        <w:t>20.</w:t>
      </w:r>
      <w:r w:rsidRPr="00226AAE">
        <w:rPr>
          <w:b/>
          <w:bCs/>
          <w:i/>
          <w:iCs/>
          <w:color w:val="auto"/>
        </w:rPr>
        <w:t xml:space="preserve"> </w:t>
      </w:r>
      <w:bookmarkEnd w:id="1"/>
      <w:r w:rsidRPr="00226AAE">
        <w:rPr>
          <w:color w:val="auto"/>
          <w:lang w:eastAsia="pt-BR"/>
        </w:rPr>
        <w:t>Promover o acesso à documentação pessoal e o referenciamento dos usuários, bem como de suas famílias, aos serviços, programas, projetos e benefícios socioassistenciais, incluindo o Benefício de Prestação Continuada - BPC, articulando com os órgãos responsáveis pela inclusão e concessão;</w:t>
      </w:r>
    </w:p>
    <w:p w14:paraId="13AB83CB" w14:textId="77777777" w:rsidR="00847C29" w:rsidRPr="00226AAE" w:rsidRDefault="00047A01" w:rsidP="00C47157">
      <w:pPr>
        <w:spacing w:after="0" w:line="360" w:lineRule="auto"/>
        <w:rPr>
          <w:rFonts w:ascii="Times New Roman" w:hAnsi="Times New Roman" w:cs="Times New Roman"/>
          <w:sz w:val="24"/>
          <w:szCs w:val="24"/>
        </w:rPr>
      </w:pPr>
      <w:r w:rsidRPr="00226AAE">
        <w:rPr>
          <w:rFonts w:ascii="Times New Roman" w:hAnsi="Times New Roman" w:cs="Times New Roman"/>
          <w:sz w:val="24"/>
          <w:szCs w:val="24"/>
        </w:rPr>
        <w:t>21. Realizar intervenções junto à família de forma a possibilitar a garantia de direitos, com</w:t>
      </w:r>
      <w:r w:rsidRPr="00226AAE">
        <w:rPr>
          <w:rFonts w:ascii="Times New Roman" w:hAnsi="Times New Roman" w:cs="Times New Roman"/>
          <w:spacing w:val="-19"/>
          <w:sz w:val="24"/>
          <w:szCs w:val="24"/>
        </w:rPr>
        <w:t xml:space="preserve"> </w:t>
      </w:r>
      <w:r w:rsidRPr="00226AAE">
        <w:rPr>
          <w:rFonts w:ascii="Times New Roman" w:hAnsi="Times New Roman" w:cs="Times New Roman"/>
          <w:sz w:val="24"/>
          <w:szCs w:val="24"/>
        </w:rPr>
        <w:t>reflexões sobre direitos da pessoa com deficiência e os deveres a eles vinculados, sobre as consequências da violação, as possibilidades de organização das atividades de convívio e da vida</w:t>
      </w:r>
      <w:r w:rsidRPr="00226AAE">
        <w:rPr>
          <w:rFonts w:ascii="Times New Roman" w:hAnsi="Times New Roman" w:cs="Times New Roman"/>
          <w:spacing w:val="-6"/>
          <w:sz w:val="24"/>
          <w:szCs w:val="24"/>
        </w:rPr>
        <w:t xml:space="preserve"> </w:t>
      </w:r>
      <w:r w:rsidRPr="00226AAE">
        <w:rPr>
          <w:rFonts w:ascii="Times New Roman" w:hAnsi="Times New Roman" w:cs="Times New Roman"/>
          <w:sz w:val="24"/>
          <w:szCs w:val="24"/>
        </w:rPr>
        <w:t>cotidiana;</w:t>
      </w:r>
    </w:p>
    <w:p w14:paraId="26C5787A" w14:textId="1AFA696F" w:rsidR="00047A01" w:rsidRPr="00226AAE" w:rsidRDefault="00047A01" w:rsidP="00C47157">
      <w:pPr>
        <w:spacing w:after="0" w:line="360" w:lineRule="auto"/>
        <w:rPr>
          <w:rFonts w:ascii="Times New Roman" w:hAnsi="Times New Roman" w:cs="Times New Roman"/>
          <w:sz w:val="24"/>
          <w:szCs w:val="24"/>
        </w:rPr>
      </w:pPr>
      <w:r w:rsidRPr="00226AAE">
        <w:rPr>
          <w:rFonts w:ascii="Times New Roman" w:hAnsi="Times New Roman" w:cs="Times New Roman"/>
          <w:sz w:val="24"/>
          <w:szCs w:val="24"/>
        </w:rPr>
        <w:lastRenderedPageBreak/>
        <w:t>22. Promoção de grupos de fortalecimento de vínculos</w:t>
      </w:r>
      <w:r w:rsidRPr="00226AAE">
        <w:rPr>
          <w:rFonts w:ascii="Times New Roman" w:hAnsi="Times New Roman" w:cs="Times New Roman"/>
          <w:spacing w:val="-2"/>
          <w:sz w:val="24"/>
          <w:szCs w:val="24"/>
        </w:rPr>
        <w:t xml:space="preserve"> </w:t>
      </w:r>
      <w:r w:rsidRPr="00226AAE">
        <w:rPr>
          <w:rFonts w:ascii="Times New Roman" w:hAnsi="Times New Roman" w:cs="Times New Roman"/>
          <w:sz w:val="24"/>
          <w:szCs w:val="24"/>
        </w:rPr>
        <w:t>familiares;</w:t>
      </w:r>
    </w:p>
    <w:p w14:paraId="00AB9E37"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color w:val="auto"/>
        </w:rPr>
      </w:pPr>
      <w:r w:rsidRPr="00226AAE">
        <w:rPr>
          <w:color w:val="auto"/>
        </w:rPr>
        <w:t>23. Inserção em projetos/programas de capacitação e preparação para o</w:t>
      </w:r>
      <w:r w:rsidRPr="00226AAE">
        <w:rPr>
          <w:color w:val="auto"/>
          <w:spacing w:val="-1"/>
        </w:rPr>
        <w:t xml:space="preserve"> </w:t>
      </w:r>
      <w:r w:rsidRPr="00226AAE">
        <w:rPr>
          <w:color w:val="auto"/>
        </w:rPr>
        <w:t>trabalho;</w:t>
      </w:r>
    </w:p>
    <w:p w14:paraId="52E158CE" w14:textId="77777777" w:rsidR="00047A01" w:rsidRPr="00226AAE" w:rsidRDefault="00047A01" w:rsidP="00C47157">
      <w:pPr>
        <w:pStyle w:val="PargrafodaLista"/>
        <w:widowControl w:val="0"/>
        <w:tabs>
          <w:tab w:val="left" w:pos="0"/>
          <w:tab w:val="left" w:pos="8222"/>
        </w:tabs>
        <w:autoSpaceDE w:val="0"/>
        <w:autoSpaceDN w:val="0"/>
        <w:spacing w:after="0" w:line="360" w:lineRule="auto"/>
        <w:ind w:left="0" w:right="3"/>
        <w:contextualSpacing w:val="0"/>
        <w:jc w:val="both"/>
        <w:rPr>
          <w:bCs/>
          <w:iCs/>
          <w:color w:val="auto"/>
        </w:rPr>
      </w:pPr>
      <w:r w:rsidRPr="00226AAE">
        <w:rPr>
          <w:bCs/>
          <w:iCs/>
          <w:color w:val="auto"/>
        </w:rPr>
        <w:t>24. Estímulo ao convívio familiar, grupal e social a partir da busca de alternativas que estimulem o cuidador familiar a facilitar o processo de superação das suas limitações de acordo com cada demanda</w:t>
      </w:r>
      <w:r w:rsidRPr="00226AAE">
        <w:rPr>
          <w:bCs/>
          <w:iCs/>
          <w:color w:val="auto"/>
          <w:spacing w:val="-3"/>
        </w:rPr>
        <w:t xml:space="preserve"> </w:t>
      </w:r>
      <w:r w:rsidRPr="00226AAE">
        <w:rPr>
          <w:bCs/>
          <w:iCs/>
          <w:color w:val="auto"/>
        </w:rPr>
        <w:t>apresentada, inserindo-o em outras atividades da vida cotidiana, além do</w:t>
      </w:r>
      <w:r w:rsidRPr="00226AAE">
        <w:rPr>
          <w:bCs/>
          <w:iCs/>
          <w:color w:val="auto"/>
          <w:spacing w:val="-13"/>
        </w:rPr>
        <w:t xml:space="preserve"> </w:t>
      </w:r>
      <w:r w:rsidRPr="00226AAE">
        <w:rPr>
          <w:bCs/>
          <w:iCs/>
          <w:color w:val="auto"/>
        </w:rPr>
        <w:t>cuidado, para aliviar a sobrecarga</w:t>
      </w:r>
      <w:r w:rsidRPr="00226AAE">
        <w:rPr>
          <w:bCs/>
          <w:iCs/>
          <w:color w:val="auto"/>
          <w:spacing w:val="-4"/>
        </w:rPr>
        <w:t xml:space="preserve"> </w:t>
      </w:r>
      <w:r w:rsidRPr="00226AAE">
        <w:rPr>
          <w:bCs/>
          <w:iCs/>
          <w:color w:val="auto"/>
        </w:rPr>
        <w:t>vivenciada;</w:t>
      </w:r>
    </w:p>
    <w:p w14:paraId="2A18B2DA" w14:textId="77777777" w:rsidR="00047A01" w:rsidRPr="00226AAE" w:rsidRDefault="00047A01" w:rsidP="00C47157">
      <w:pPr>
        <w:pStyle w:val="PargrafodaLista"/>
        <w:widowControl w:val="0"/>
        <w:tabs>
          <w:tab w:val="left" w:pos="0"/>
          <w:tab w:val="left" w:pos="8222"/>
        </w:tabs>
        <w:autoSpaceDE w:val="0"/>
        <w:autoSpaceDN w:val="0"/>
        <w:spacing w:before="1" w:after="0" w:line="360" w:lineRule="auto"/>
        <w:ind w:left="0" w:right="3"/>
        <w:contextualSpacing w:val="0"/>
        <w:jc w:val="both"/>
        <w:rPr>
          <w:color w:val="auto"/>
        </w:rPr>
      </w:pPr>
      <w:r w:rsidRPr="00226AAE">
        <w:rPr>
          <w:color w:val="auto"/>
        </w:rPr>
        <w:t>25. Mobilização para o exercício da cidadania e</w:t>
      </w:r>
      <w:r w:rsidRPr="00226AAE">
        <w:rPr>
          <w:color w:val="auto"/>
          <w:spacing w:val="-3"/>
        </w:rPr>
        <w:t xml:space="preserve"> </w:t>
      </w:r>
      <w:r w:rsidRPr="00226AAE">
        <w:rPr>
          <w:color w:val="auto"/>
        </w:rPr>
        <w:t>autonomia;</w:t>
      </w:r>
    </w:p>
    <w:p w14:paraId="1092163C"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auto"/>
          <w:lang w:eastAsia="pt-BR"/>
        </w:rPr>
      </w:pPr>
      <w:r w:rsidRPr="00226AAE">
        <w:rPr>
          <w:color w:val="auto"/>
          <w:lang w:eastAsia="pt-BR"/>
        </w:rPr>
        <w:t>26. Construir um Plano Individual de Atendimento - PIA e um Projeto Político Pedagógico - PPP;</w:t>
      </w:r>
    </w:p>
    <w:p w14:paraId="4F6BC8BF"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auto"/>
          <w:lang w:eastAsia="pt-BR"/>
        </w:rPr>
      </w:pPr>
      <w:r w:rsidRPr="00226AAE">
        <w:rPr>
          <w:color w:val="auto"/>
          <w:lang w:eastAsia="pt-BR"/>
        </w:rPr>
        <w:t xml:space="preserve">27. Promover o acesso e o referenciamento dos usuários às demais políticas públicas setoriais (Saúde, Educação, Habitação, Esporte e Lazer, Cultura </w:t>
      </w:r>
      <w:proofErr w:type="spellStart"/>
      <w:r w:rsidRPr="00226AAE">
        <w:rPr>
          <w:color w:val="auto"/>
          <w:lang w:eastAsia="pt-BR"/>
        </w:rPr>
        <w:t>etc</w:t>
      </w:r>
      <w:proofErr w:type="spellEnd"/>
      <w:r w:rsidRPr="00226AAE">
        <w:rPr>
          <w:color w:val="auto"/>
          <w:lang w:eastAsia="pt-BR"/>
        </w:rPr>
        <w:t>), bem como o acesso a programações culturais, de lazer, de esporte e ocupacionais internas e externas, relacionando-as a interesses, vivências, desejos e possibilidades do público;</w:t>
      </w:r>
    </w:p>
    <w:p w14:paraId="75013621"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auto"/>
          <w:lang w:eastAsia="pt-BR"/>
        </w:rPr>
      </w:pPr>
      <w:r w:rsidRPr="00226AAE">
        <w:rPr>
          <w:color w:val="auto"/>
          <w:lang w:eastAsia="pt-BR"/>
        </w:rPr>
        <w:t>28. Incentivar o desenvolvimento do protagonismo e de capacidades para a realização de atividades da vida diária;</w:t>
      </w:r>
    </w:p>
    <w:p w14:paraId="4A867BA9"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auto"/>
          <w:lang w:eastAsia="pt-BR"/>
        </w:rPr>
      </w:pPr>
      <w:r w:rsidRPr="00226AAE">
        <w:rPr>
          <w:color w:val="auto"/>
          <w:lang w:eastAsia="pt-BR"/>
        </w:rPr>
        <w:t>29. Desenvolver condições para a independência e o autocuidado;</w:t>
      </w:r>
    </w:p>
    <w:p w14:paraId="2442DCFC"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auto"/>
          <w:lang w:eastAsia="pt-BR"/>
        </w:rPr>
      </w:pPr>
      <w:r w:rsidRPr="00226AAE">
        <w:rPr>
          <w:color w:val="auto"/>
          <w:lang w:eastAsia="pt-BR"/>
        </w:rPr>
        <w:t>30. Favorecer o surgimento e o desenvolvimento de aptidões, capacidades e oportunidades para que os indivíduos façam escolhas com autonomia;</w:t>
      </w:r>
    </w:p>
    <w:p w14:paraId="34247A2D"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auto"/>
          <w:lang w:eastAsia="pt-BR"/>
        </w:rPr>
      </w:pPr>
      <w:r w:rsidRPr="00226AAE">
        <w:rPr>
          <w:color w:val="auto"/>
          <w:lang w:eastAsia="pt-BR"/>
        </w:rPr>
        <w:t>31. Contribuir para prevenção do agravamento de situações de negligência, violência e ruptura de vínculos;</w:t>
      </w:r>
    </w:p>
    <w:p w14:paraId="766FE6E3" w14:textId="77777777" w:rsidR="00047A01" w:rsidRPr="00226AAE" w:rsidRDefault="00047A01" w:rsidP="00C47157">
      <w:pPr>
        <w:pStyle w:val="PargrafodaLista"/>
        <w:tabs>
          <w:tab w:val="left" w:pos="8222"/>
        </w:tabs>
        <w:spacing w:before="100" w:beforeAutospacing="1" w:after="100" w:afterAutospacing="1" w:line="360" w:lineRule="auto"/>
        <w:ind w:left="0" w:right="3"/>
        <w:jc w:val="both"/>
        <w:rPr>
          <w:color w:val="000000"/>
          <w:highlight w:val="cyan"/>
          <w:lang w:eastAsia="pt-BR"/>
        </w:rPr>
      </w:pPr>
      <w:r w:rsidRPr="00226AAE">
        <w:rPr>
          <w:color w:val="auto"/>
          <w:lang w:eastAsia="pt-BR"/>
        </w:rPr>
        <w:t xml:space="preserve">32. </w:t>
      </w:r>
      <w:r w:rsidRPr="00226AAE">
        <w:rPr>
          <w:color w:val="000000"/>
          <w:lang w:eastAsia="pt-BR"/>
        </w:rPr>
        <w:t>Articulação com a Central de Vagas dos Acolhimentos Adulto e Central de Vagas de Acolhimento de Crianças e Adolescentes, da Secretaria Municipal de Assistência Social, para identificação dos casos de acolhimento que possam demandar vagas em Residência Inclusiva;</w:t>
      </w:r>
    </w:p>
    <w:p w14:paraId="28B03C4A" w14:textId="312CD7DF" w:rsidR="003F60EB" w:rsidRPr="00226AAE" w:rsidRDefault="00047A01" w:rsidP="00C47157">
      <w:pPr>
        <w:pStyle w:val="PargrafodaLista"/>
        <w:tabs>
          <w:tab w:val="left" w:pos="8505"/>
        </w:tabs>
        <w:spacing w:before="100" w:beforeAutospacing="1" w:after="100" w:afterAutospacing="1" w:line="360" w:lineRule="auto"/>
        <w:ind w:left="0"/>
        <w:jc w:val="both"/>
        <w:rPr>
          <w:highlight w:val="cyan"/>
          <w:lang w:eastAsia="pt-BR"/>
        </w:rPr>
      </w:pPr>
      <w:r w:rsidRPr="00226AAE">
        <w:rPr>
          <w:color w:val="000000"/>
          <w:lang w:eastAsia="pt-BR"/>
        </w:rPr>
        <w:t>33. Articulação e acompanhamento das ações conjuntas com a política de saúde estabelecidas na</w:t>
      </w:r>
      <w:r w:rsidRPr="00226AAE">
        <w:rPr>
          <w:lang w:eastAsia="pt-BR"/>
        </w:rPr>
        <w:t xml:space="preserve"> </w:t>
      </w:r>
      <w:r w:rsidR="003A0323" w:rsidRPr="00226AAE">
        <w:rPr>
          <w:lang w:eastAsia="pt-BR"/>
        </w:rPr>
        <w:t xml:space="preserve">Portaria Interministerial nº </w:t>
      </w:r>
      <w:r w:rsidRPr="00226AAE">
        <w:rPr>
          <w:lang w:eastAsia="pt-BR"/>
        </w:rPr>
        <w:t xml:space="preserve">3, </w:t>
      </w:r>
      <w:r w:rsidR="003A0323" w:rsidRPr="00226AAE">
        <w:rPr>
          <w:lang w:eastAsia="pt-BR"/>
        </w:rPr>
        <w:t>de</w:t>
      </w:r>
      <w:r w:rsidRPr="00226AAE">
        <w:rPr>
          <w:lang w:eastAsia="pt-BR"/>
        </w:rPr>
        <w:t xml:space="preserve"> 21 </w:t>
      </w:r>
      <w:r w:rsidR="003A0323" w:rsidRPr="00226AAE">
        <w:rPr>
          <w:lang w:eastAsia="pt-BR"/>
        </w:rPr>
        <w:t>de setembro de 2012.</w:t>
      </w:r>
    </w:p>
    <w:p w14:paraId="0C05A9C5" w14:textId="1DB2F580" w:rsidR="003F60EB" w:rsidRPr="00226AAE" w:rsidRDefault="003A0323" w:rsidP="00C47157">
      <w:pPr>
        <w:pStyle w:val="Ttulo2"/>
        <w:tabs>
          <w:tab w:val="left" w:pos="567"/>
          <w:tab w:val="left" w:pos="1342"/>
        </w:tabs>
        <w:spacing w:line="360" w:lineRule="auto"/>
        <w:jc w:val="both"/>
        <w:rPr>
          <w:sz w:val="24"/>
          <w:szCs w:val="24"/>
        </w:rPr>
      </w:pPr>
      <w:r w:rsidRPr="00226AAE">
        <w:rPr>
          <w:sz w:val="24"/>
          <w:szCs w:val="24"/>
        </w:rPr>
        <w:t>6. DOCUMENTOS A SEREM PRODUZIDOS:</w:t>
      </w:r>
    </w:p>
    <w:p w14:paraId="14FE6E3F" w14:textId="4DE1FD9D"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color w:val="000000"/>
          <w:sz w:val="24"/>
          <w:szCs w:val="24"/>
          <w:lang w:eastAsia="pt-BR"/>
        </w:rPr>
        <w:t>Para a qualificação do serviço, é necessária a produção dos seguintes documentos</w:t>
      </w:r>
      <w:r w:rsidR="003A0323" w:rsidRPr="00226AAE">
        <w:rPr>
          <w:rFonts w:ascii="Times New Roman" w:hAnsi="Times New Roman" w:cs="Times New Roman"/>
          <w:color w:val="000000"/>
          <w:sz w:val="24"/>
          <w:szCs w:val="24"/>
          <w:lang w:eastAsia="pt-BR"/>
        </w:rPr>
        <w:t>:</w:t>
      </w:r>
    </w:p>
    <w:p w14:paraId="7FD81E08" w14:textId="77777777"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b/>
          <w:color w:val="000000"/>
          <w:sz w:val="24"/>
          <w:szCs w:val="24"/>
          <w:lang w:eastAsia="pt-BR"/>
        </w:rPr>
        <w:t>a</w:t>
      </w:r>
      <w:r w:rsidRPr="00226AAE">
        <w:rPr>
          <w:rFonts w:ascii="Times New Roman" w:hAnsi="Times New Roman" w:cs="Times New Roman"/>
          <w:b/>
          <w:color w:val="000000"/>
          <w:sz w:val="24"/>
          <w:szCs w:val="24"/>
          <w:u w:val="single"/>
          <w:lang w:eastAsia="pt-BR"/>
        </w:rPr>
        <w:t>)</w:t>
      </w:r>
      <w:r w:rsidRPr="00226AAE">
        <w:rPr>
          <w:rFonts w:ascii="Times New Roman" w:hAnsi="Times New Roman" w:cs="Times New Roman"/>
          <w:color w:val="000000"/>
          <w:sz w:val="24"/>
          <w:szCs w:val="24"/>
          <w:u w:val="single"/>
          <w:lang w:eastAsia="pt-BR"/>
        </w:rPr>
        <w:t xml:space="preserve"> </w:t>
      </w:r>
      <w:r w:rsidRPr="00226AAE">
        <w:rPr>
          <w:rFonts w:ascii="Times New Roman" w:hAnsi="Times New Roman" w:cs="Times New Roman"/>
          <w:b/>
          <w:color w:val="000000"/>
          <w:sz w:val="24"/>
          <w:szCs w:val="24"/>
          <w:u w:val="single"/>
          <w:lang w:eastAsia="pt-BR"/>
        </w:rPr>
        <w:t>PIA - Plano Individual de Atendimento</w:t>
      </w:r>
      <w:r w:rsidRPr="00226AAE">
        <w:rPr>
          <w:rFonts w:ascii="Times New Roman" w:hAnsi="Times New Roman" w:cs="Times New Roman"/>
          <w:color w:val="000000"/>
          <w:sz w:val="24"/>
          <w:szCs w:val="24"/>
          <w:lang w:eastAsia="pt-BR"/>
        </w:rPr>
        <w:t xml:space="preserve"> – é um instrumento técnico norteador da relação entre os usuários e profissionais do serviço, que contém ações e metas de desenvolvimento do usuário, considerando o período de permanência deste no serviço. O PIA deve ser elaborado de </w:t>
      </w:r>
      <w:r w:rsidRPr="00226AAE">
        <w:rPr>
          <w:rFonts w:ascii="Times New Roman" w:hAnsi="Times New Roman" w:cs="Times New Roman"/>
          <w:color w:val="000000"/>
          <w:sz w:val="24"/>
          <w:szCs w:val="24"/>
          <w:lang w:eastAsia="pt-BR"/>
        </w:rPr>
        <w:lastRenderedPageBreak/>
        <w:t xml:space="preserve">forma participativa pelos usuários e profissionais do serviço, desde o momento de sua chegada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dos usuários, servindo, fundamentalmente, para a identificação das necessidades de ajudas técnicas e mecanismos e serviços de apoio à vida independente e inclusão na comunidade. Esse plano também deve considerar a história de vida, situação e dinâmica de sua família. Este aspecto da avaliação deve servir para o planejamento da reinserção familiar, quando ainda houver possibilidade para tal, para a inclusão em família extensa ou na comunidade.  </w:t>
      </w:r>
    </w:p>
    <w:p w14:paraId="21050D1F" w14:textId="77777777"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b/>
          <w:sz w:val="24"/>
          <w:szCs w:val="24"/>
          <w:lang w:eastAsia="pt-BR"/>
        </w:rPr>
        <w:t xml:space="preserve">b) </w:t>
      </w:r>
      <w:r w:rsidRPr="00226AAE">
        <w:rPr>
          <w:rFonts w:ascii="Times New Roman" w:hAnsi="Times New Roman" w:cs="Times New Roman"/>
          <w:b/>
          <w:sz w:val="24"/>
          <w:szCs w:val="24"/>
          <w:u w:val="single"/>
          <w:lang w:eastAsia="pt-BR"/>
        </w:rPr>
        <w:t>Projeto Político Pedagógico – PPP (Organização do Cotidiano)</w:t>
      </w:r>
      <w:r w:rsidRPr="00226AAE">
        <w:rPr>
          <w:rFonts w:ascii="Times New Roman" w:hAnsi="Times New Roman" w:cs="Times New Roman"/>
          <w:b/>
          <w:sz w:val="24"/>
          <w:szCs w:val="24"/>
          <w:lang w:eastAsia="pt-BR"/>
        </w:rPr>
        <w:t>:</w:t>
      </w:r>
      <w:r w:rsidRPr="00226AAE">
        <w:rPr>
          <w:rFonts w:ascii="Times New Roman" w:hAnsi="Times New Roman" w:cs="Times New Roman"/>
          <w:sz w:val="24"/>
          <w:szCs w:val="24"/>
          <w:lang w:eastAsia="pt-BR"/>
        </w:rPr>
        <w:t xml:space="preserve"> </w:t>
      </w:r>
      <w:r w:rsidRPr="00226AAE">
        <w:rPr>
          <w:rFonts w:ascii="Times New Roman" w:hAnsi="Times New Roman" w:cs="Times New Roman"/>
          <w:color w:val="000000"/>
          <w:sz w:val="24"/>
          <w:szCs w:val="24"/>
          <w:lang w:eastAsia="pt-BR"/>
        </w:rPr>
        <w:t xml:space="preserve">O Plano de Organização do Cotidiano deve ser elaborado de forma participativa pelos usuários e profissionais do serviço, coordenado e acompanhado pelo Coordenador da Residência Inclusiva. A organização da rotina é central para alcançar os objetivos propostos, uma vez que o desenvolvimento de autonomia e independência passa pela utilização do cotidiano como instrumento terapêutico. Assim, há que existir um equilíbrio entre o estabelecimento de regras para o convívio, com o consequente efeito pedagógico de instar a responsabilidade e o respeito pelo outro, e a possibilidade de vivenciar escolhas com liberdade. Esse plano de organização do cotidiano deve focar nos cuidados relacionados aos moradores, orientar a postura dos profissionais, no sentido de adotar atitudes adequadas que se distanciem tanto da superproteção, quanto da superestimação das habilidades dos residentes. Deve acompanhar todos os cuidados oferecidos nos diferentes momentos </w:t>
      </w:r>
      <w:proofErr w:type="gramStart"/>
      <w:r w:rsidRPr="00226AAE">
        <w:rPr>
          <w:rFonts w:ascii="Times New Roman" w:hAnsi="Times New Roman" w:cs="Times New Roman"/>
          <w:color w:val="000000"/>
          <w:sz w:val="24"/>
          <w:szCs w:val="24"/>
          <w:lang w:eastAsia="pt-BR"/>
        </w:rPr>
        <w:t>do</w:t>
      </w:r>
      <w:proofErr w:type="gramEnd"/>
      <w:r w:rsidRPr="00226AAE">
        <w:rPr>
          <w:rFonts w:ascii="Times New Roman" w:hAnsi="Times New Roman" w:cs="Times New Roman"/>
          <w:color w:val="000000"/>
          <w:sz w:val="24"/>
          <w:szCs w:val="24"/>
          <w:lang w:eastAsia="pt-BR"/>
        </w:rPr>
        <w:t xml:space="preserve"> dia como acordar, levantar, fazer as refeições, preparar alimentos, cuidar das próprias coisas, contribuir para a limpeza e organização da casa e na ajuda solidária aos outros moradores.</w:t>
      </w:r>
    </w:p>
    <w:p w14:paraId="59D52D9C" w14:textId="77777777"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b/>
          <w:color w:val="000000"/>
          <w:sz w:val="24"/>
          <w:szCs w:val="24"/>
          <w:u w:val="single"/>
          <w:lang w:eastAsia="pt-BR"/>
        </w:rPr>
        <w:t>c) Plano de Ação</w:t>
      </w:r>
      <w:r w:rsidRPr="00226AAE">
        <w:rPr>
          <w:rFonts w:ascii="Times New Roman" w:hAnsi="Times New Roman" w:cs="Times New Roman"/>
          <w:b/>
          <w:color w:val="000000"/>
          <w:sz w:val="24"/>
          <w:szCs w:val="24"/>
          <w:lang w:eastAsia="pt-BR"/>
        </w:rPr>
        <w:t>:</w:t>
      </w:r>
      <w:r w:rsidRPr="00226AAE">
        <w:rPr>
          <w:rFonts w:ascii="Times New Roman" w:hAnsi="Times New Roman" w:cs="Times New Roman"/>
          <w:color w:val="000000"/>
          <w:sz w:val="24"/>
          <w:szCs w:val="24"/>
          <w:lang w:eastAsia="pt-BR"/>
        </w:rPr>
        <w:t xml:space="preserve"> Apresentar anualmente cópia do Plano de Ação entregue ao CMAS. Deixar nas dependências da unidade o detalhamento mensal das ações a serem executadas.  </w:t>
      </w:r>
    </w:p>
    <w:p w14:paraId="6243A139" w14:textId="77777777"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color w:val="000000"/>
          <w:sz w:val="24"/>
          <w:szCs w:val="24"/>
          <w:lang w:eastAsia="pt-BR"/>
        </w:rPr>
        <w:t>d</w:t>
      </w:r>
      <w:r w:rsidRPr="00226AAE">
        <w:rPr>
          <w:rFonts w:ascii="Times New Roman" w:hAnsi="Times New Roman" w:cs="Times New Roman"/>
          <w:b/>
          <w:color w:val="000000"/>
          <w:sz w:val="24"/>
          <w:szCs w:val="24"/>
          <w:lang w:eastAsia="pt-BR"/>
        </w:rPr>
        <w:t xml:space="preserve">) </w:t>
      </w:r>
      <w:r w:rsidRPr="00226AAE">
        <w:rPr>
          <w:rFonts w:ascii="Times New Roman" w:hAnsi="Times New Roman" w:cs="Times New Roman"/>
          <w:b/>
          <w:color w:val="000000"/>
          <w:sz w:val="24"/>
          <w:szCs w:val="24"/>
          <w:u w:val="single"/>
          <w:lang w:eastAsia="pt-BR"/>
        </w:rPr>
        <w:t>Relatório de atividades</w:t>
      </w:r>
      <w:r w:rsidRPr="00226AAE">
        <w:rPr>
          <w:rFonts w:ascii="Times New Roman" w:hAnsi="Times New Roman" w:cs="Times New Roman"/>
          <w:color w:val="000000"/>
          <w:sz w:val="24"/>
          <w:szCs w:val="24"/>
          <w:lang w:eastAsia="pt-BR"/>
        </w:rPr>
        <w:t xml:space="preserve">: Relatório quantitativo a ser entregue mensalmente e qualitativo a ser entregue trimestralmente, e Relatório de Execução do Objeto ao final de cada exercício, conforme Termo de Colaboração;   </w:t>
      </w:r>
    </w:p>
    <w:p w14:paraId="578CE298" w14:textId="77777777"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b/>
          <w:color w:val="000000"/>
          <w:sz w:val="24"/>
          <w:szCs w:val="24"/>
          <w:lang w:eastAsia="pt-BR"/>
        </w:rPr>
        <w:lastRenderedPageBreak/>
        <w:t xml:space="preserve">e) </w:t>
      </w:r>
      <w:r w:rsidRPr="00226AAE">
        <w:rPr>
          <w:rFonts w:ascii="Times New Roman" w:hAnsi="Times New Roman" w:cs="Times New Roman"/>
          <w:b/>
          <w:color w:val="000000"/>
          <w:sz w:val="24"/>
          <w:szCs w:val="24"/>
          <w:u w:val="single"/>
          <w:lang w:eastAsia="pt-BR"/>
        </w:rPr>
        <w:t>Registro das informações no SIT do Tribunal de Contas do Estado do Paraná</w:t>
      </w:r>
      <w:r w:rsidRPr="00226AAE">
        <w:rPr>
          <w:rFonts w:ascii="Times New Roman" w:hAnsi="Times New Roman" w:cs="Times New Roman"/>
          <w:color w:val="000000"/>
          <w:sz w:val="24"/>
          <w:szCs w:val="24"/>
          <w:lang w:eastAsia="pt-BR"/>
        </w:rPr>
        <w:t xml:space="preserve">: A alimentação do SIT deverá ser mensal, observados os fechamentos bimestrais.  </w:t>
      </w:r>
    </w:p>
    <w:p w14:paraId="52DDC7B8" w14:textId="293A1421" w:rsidR="00047A01" w:rsidRPr="00226AAE" w:rsidRDefault="00047A01" w:rsidP="00C47157">
      <w:pPr>
        <w:spacing w:line="360" w:lineRule="auto"/>
        <w:jc w:val="both"/>
        <w:rPr>
          <w:rFonts w:ascii="Times New Roman" w:hAnsi="Times New Roman" w:cs="Times New Roman"/>
          <w:color w:val="000000"/>
          <w:sz w:val="24"/>
          <w:szCs w:val="24"/>
          <w:lang w:eastAsia="pt-BR"/>
        </w:rPr>
      </w:pPr>
      <w:proofErr w:type="gramStart"/>
      <w:r w:rsidRPr="00226AAE">
        <w:rPr>
          <w:rFonts w:ascii="Times New Roman" w:hAnsi="Times New Roman" w:cs="Times New Roman"/>
          <w:b/>
          <w:color w:val="000000"/>
          <w:sz w:val="24"/>
          <w:szCs w:val="24"/>
          <w:lang w:eastAsia="pt-BR"/>
        </w:rPr>
        <w:t>f</w:t>
      </w:r>
      <w:r w:rsidR="003A0323" w:rsidRPr="00226AAE">
        <w:rPr>
          <w:rFonts w:ascii="Times New Roman" w:hAnsi="Times New Roman" w:cs="Times New Roman"/>
          <w:b/>
          <w:color w:val="000000"/>
          <w:sz w:val="24"/>
          <w:szCs w:val="24"/>
          <w:lang w:eastAsia="pt-BR"/>
        </w:rPr>
        <w:t>)</w:t>
      </w:r>
      <w:r w:rsidRPr="00226AAE">
        <w:rPr>
          <w:rFonts w:ascii="Times New Roman" w:hAnsi="Times New Roman" w:cs="Times New Roman"/>
          <w:b/>
          <w:color w:val="000000"/>
          <w:sz w:val="24"/>
          <w:szCs w:val="24"/>
          <w:u w:val="single"/>
          <w:lang w:eastAsia="pt-BR"/>
        </w:rPr>
        <w:t>Registro</w:t>
      </w:r>
      <w:proofErr w:type="gramEnd"/>
      <w:r w:rsidRPr="00226AAE">
        <w:rPr>
          <w:rFonts w:ascii="Times New Roman" w:hAnsi="Times New Roman" w:cs="Times New Roman"/>
          <w:b/>
          <w:color w:val="000000"/>
          <w:sz w:val="24"/>
          <w:szCs w:val="24"/>
          <w:u w:val="single"/>
          <w:lang w:eastAsia="pt-BR"/>
        </w:rPr>
        <w:t xml:space="preserve"> das informações no IRSAS</w:t>
      </w:r>
      <w:r w:rsidRPr="00226AAE">
        <w:rPr>
          <w:rFonts w:ascii="Times New Roman" w:hAnsi="Times New Roman" w:cs="Times New Roman"/>
          <w:b/>
          <w:color w:val="000000"/>
          <w:sz w:val="24"/>
          <w:szCs w:val="24"/>
          <w:lang w:eastAsia="pt-BR"/>
        </w:rPr>
        <w:t>:</w:t>
      </w:r>
      <w:r w:rsidRPr="00226AAE">
        <w:rPr>
          <w:rFonts w:ascii="Times New Roman" w:hAnsi="Times New Roman" w:cs="Times New Roman"/>
          <w:color w:val="000000"/>
          <w:sz w:val="24"/>
          <w:szCs w:val="24"/>
          <w:lang w:eastAsia="pt-BR"/>
        </w:rPr>
        <w:t xml:space="preserve">O processo de inserção, acompanhamento/atendimentos e desligamento dos usuários será registrado de forma sistemática no sistema IRSAS. As informações contidas neste sistema será uma das bases de dados utilizadas para monitoramento e avaliação das ações no serviço.  </w:t>
      </w:r>
    </w:p>
    <w:p w14:paraId="2143CA44" w14:textId="77777777" w:rsidR="00047A01" w:rsidRPr="00226AAE" w:rsidRDefault="00047A01" w:rsidP="00C47157">
      <w:pPr>
        <w:spacing w:line="360" w:lineRule="auto"/>
        <w:jc w:val="both"/>
        <w:rPr>
          <w:rFonts w:ascii="Times New Roman" w:hAnsi="Times New Roman" w:cs="Times New Roman"/>
          <w:color w:val="000000"/>
          <w:sz w:val="24"/>
          <w:szCs w:val="24"/>
          <w:lang w:eastAsia="pt-BR"/>
        </w:rPr>
      </w:pPr>
      <w:r w:rsidRPr="00226AAE">
        <w:rPr>
          <w:rFonts w:ascii="Times New Roman" w:hAnsi="Times New Roman" w:cs="Times New Roman"/>
          <w:b/>
          <w:color w:val="000000"/>
          <w:sz w:val="24"/>
          <w:szCs w:val="24"/>
          <w:lang w:eastAsia="pt-BR"/>
        </w:rPr>
        <w:t xml:space="preserve">g) </w:t>
      </w:r>
      <w:r w:rsidRPr="00226AAE">
        <w:rPr>
          <w:rFonts w:ascii="Times New Roman" w:hAnsi="Times New Roman" w:cs="Times New Roman"/>
          <w:b/>
          <w:color w:val="000000"/>
          <w:sz w:val="24"/>
          <w:szCs w:val="24"/>
          <w:u w:val="single"/>
          <w:lang w:eastAsia="pt-BR"/>
        </w:rPr>
        <w:t>Regimento Interno</w:t>
      </w:r>
      <w:r w:rsidRPr="00226AAE">
        <w:rPr>
          <w:rFonts w:ascii="Times New Roman" w:hAnsi="Times New Roman" w:cs="Times New Roman"/>
          <w:b/>
          <w:color w:val="000000"/>
          <w:sz w:val="24"/>
          <w:szCs w:val="24"/>
          <w:lang w:eastAsia="pt-BR"/>
        </w:rPr>
        <w:t>:</w:t>
      </w:r>
      <w:r w:rsidRPr="00226AAE">
        <w:rPr>
          <w:rFonts w:ascii="Times New Roman" w:hAnsi="Times New Roman" w:cs="Times New Roman"/>
          <w:color w:val="000000"/>
          <w:sz w:val="24"/>
          <w:szCs w:val="24"/>
          <w:lang w:eastAsia="pt-BR"/>
        </w:rPr>
        <w:t xml:space="preserve"> documento construído por todos os usuários e trabalhadores da residência, coletivamente, que se constituí como um conjunto de regras para regulamentar o convívio e funcionamento da casa.  </w:t>
      </w:r>
    </w:p>
    <w:p w14:paraId="2BBBB0F7" w14:textId="3F769173" w:rsidR="003F60EB" w:rsidRPr="00226AAE" w:rsidRDefault="003A0323" w:rsidP="00C47157">
      <w:pPr>
        <w:pStyle w:val="Ttulo1"/>
        <w:tabs>
          <w:tab w:val="left" w:pos="567"/>
          <w:tab w:val="left" w:pos="1626"/>
        </w:tabs>
        <w:spacing w:line="360" w:lineRule="auto"/>
        <w:jc w:val="both"/>
        <w:rPr>
          <w:color w:val="000009"/>
          <w:sz w:val="24"/>
          <w:szCs w:val="24"/>
        </w:rPr>
      </w:pPr>
      <w:r w:rsidRPr="00226AAE">
        <w:rPr>
          <w:spacing w:val="-2"/>
          <w:sz w:val="24"/>
          <w:szCs w:val="24"/>
        </w:rPr>
        <w:t>7</w:t>
      </w:r>
      <w:r w:rsidR="003F60EB" w:rsidRPr="00226AAE">
        <w:rPr>
          <w:spacing w:val="-2"/>
          <w:sz w:val="24"/>
          <w:szCs w:val="24"/>
        </w:rPr>
        <w:t>. PROVISÕES:</w:t>
      </w:r>
    </w:p>
    <w:p w14:paraId="5A80CE9E" w14:textId="0BA197A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Nesta</w:t>
      </w:r>
      <w:r w:rsidRPr="00226AAE">
        <w:rPr>
          <w:rFonts w:ascii="Times New Roman" w:hAnsi="Times New Roman" w:cs="Times New Roman"/>
          <w:spacing w:val="-12"/>
          <w:sz w:val="24"/>
          <w:szCs w:val="24"/>
        </w:rPr>
        <w:t xml:space="preserve"> </w:t>
      </w:r>
      <w:r w:rsidRPr="00226AAE">
        <w:rPr>
          <w:rFonts w:ascii="Times New Roman" w:hAnsi="Times New Roman" w:cs="Times New Roman"/>
          <w:sz w:val="24"/>
          <w:szCs w:val="24"/>
        </w:rPr>
        <w:t>modalidade, a</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locação</w:t>
      </w:r>
      <w:r w:rsidRPr="00226AAE">
        <w:rPr>
          <w:rFonts w:ascii="Times New Roman" w:hAnsi="Times New Roman" w:cs="Times New Roman"/>
          <w:spacing w:val="-4"/>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imóvel</w:t>
      </w:r>
      <w:r w:rsidR="00847C29" w:rsidRPr="00226AAE">
        <w:rPr>
          <w:rFonts w:ascii="Times New Roman" w:hAnsi="Times New Roman" w:cs="Times New Roman"/>
          <w:sz w:val="24"/>
          <w:szCs w:val="24"/>
        </w:rPr>
        <w:t>,</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despesas</w:t>
      </w:r>
      <w:r w:rsidR="00847C29" w:rsidRPr="00226AAE">
        <w:rPr>
          <w:rFonts w:ascii="Times New Roman" w:hAnsi="Times New Roman" w:cs="Times New Roman"/>
          <w:sz w:val="24"/>
          <w:szCs w:val="24"/>
        </w:rPr>
        <w:t xml:space="preserve"> correntes</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(serviços</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água</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e</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esgoto, serviços</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13"/>
          <w:sz w:val="24"/>
          <w:szCs w:val="24"/>
        </w:rPr>
        <w:t xml:space="preserve"> </w:t>
      </w:r>
      <w:r w:rsidRPr="00226AAE">
        <w:rPr>
          <w:rFonts w:ascii="Times New Roman" w:hAnsi="Times New Roman" w:cs="Times New Roman"/>
          <w:sz w:val="24"/>
          <w:szCs w:val="24"/>
        </w:rPr>
        <w:t>energia elétrica, gêneros</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alimentícios</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e</w:t>
      </w:r>
      <w:r w:rsidRPr="00226AAE">
        <w:rPr>
          <w:rFonts w:ascii="Times New Roman" w:hAnsi="Times New Roman" w:cs="Times New Roman"/>
          <w:spacing w:val="-13"/>
          <w:sz w:val="24"/>
          <w:szCs w:val="24"/>
        </w:rPr>
        <w:t xml:space="preserve"> </w:t>
      </w:r>
      <w:r w:rsidRPr="00226AAE">
        <w:rPr>
          <w:rFonts w:ascii="Times New Roman" w:hAnsi="Times New Roman" w:cs="Times New Roman"/>
          <w:sz w:val="24"/>
          <w:szCs w:val="24"/>
        </w:rPr>
        <w:t>serviços</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telecomunicações)</w:t>
      </w:r>
      <w:r w:rsidRPr="00226AAE">
        <w:rPr>
          <w:rFonts w:ascii="Times New Roman" w:hAnsi="Times New Roman" w:cs="Times New Roman"/>
          <w:spacing w:val="-6"/>
          <w:sz w:val="24"/>
          <w:szCs w:val="24"/>
        </w:rPr>
        <w:t xml:space="preserve"> </w:t>
      </w:r>
      <w:r w:rsidRPr="00226AAE">
        <w:rPr>
          <w:rFonts w:ascii="Times New Roman" w:hAnsi="Times New Roman" w:cs="Times New Roman"/>
          <w:sz w:val="24"/>
          <w:szCs w:val="24"/>
        </w:rPr>
        <w:t>e</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demais</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custos</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deverão</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ser custeados</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pela</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 xml:space="preserve">OSC, </w:t>
      </w:r>
      <w:r w:rsidR="00847C29" w:rsidRPr="00226AAE">
        <w:rPr>
          <w:rFonts w:ascii="Times New Roman" w:hAnsi="Times New Roman" w:cs="Times New Roman"/>
          <w:sz w:val="24"/>
          <w:szCs w:val="24"/>
        </w:rPr>
        <w:t>conforme plano de aplicação dos recursos transferidos em anexo</w:t>
      </w:r>
      <w:r w:rsidRPr="00226AAE">
        <w:rPr>
          <w:rFonts w:ascii="Times New Roman" w:hAnsi="Times New Roman" w:cs="Times New Roman"/>
          <w:sz w:val="24"/>
          <w:szCs w:val="24"/>
        </w:rPr>
        <w:t>.</w:t>
      </w:r>
    </w:p>
    <w:p w14:paraId="3E8288FA" w14:textId="073A5D9D"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Havendo na</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Secretaria</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13"/>
          <w:sz w:val="24"/>
          <w:szCs w:val="24"/>
        </w:rPr>
        <w:t xml:space="preserve"> </w:t>
      </w:r>
      <w:r w:rsidRPr="00226AAE">
        <w:rPr>
          <w:rFonts w:ascii="Times New Roman" w:hAnsi="Times New Roman" w:cs="Times New Roman"/>
          <w:sz w:val="24"/>
          <w:szCs w:val="24"/>
        </w:rPr>
        <w:t>Assistência</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Social,</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imóvel</w:t>
      </w:r>
      <w:r w:rsidRPr="00226AAE">
        <w:rPr>
          <w:rFonts w:ascii="Times New Roman" w:hAnsi="Times New Roman" w:cs="Times New Roman"/>
          <w:spacing w:val="-6"/>
          <w:sz w:val="24"/>
          <w:szCs w:val="24"/>
        </w:rPr>
        <w:t xml:space="preserve"> </w:t>
      </w:r>
      <w:r w:rsidRPr="00226AAE">
        <w:rPr>
          <w:rFonts w:ascii="Times New Roman" w:hAnsi="Times New Roman" w:cs="Times New Roman"/>
          <w:sz w:val="24"/>
          <w:szCs w:val="24"/>
        </w:rPr>
        <w:t>disponível</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e</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em</w:t>
      </w:r>
      <w:r w:rsidRPr="00226AAE">
        <w:rPr>
          <w:rFonts w:ascii="Times New Roman" w:hAnsi="Times New Roman" w:cs="Times New Roman"/>
          <w:spacing w:val="-11"/>
          <w:sz w:val="24"/>
          <w:szCs w:val="24"/>
        </w:rPr>
        <w:t xml:space="preserve"> </w:t>
      </w:r>
      <w:r w:rsidRPr="00226AAE">
        <w:rPr>
          <w:rFonts w:ascii="Times New Roman" w:hAnsi="Times New Roman" w:cs="Times New Roman"/>
          <w:sz w:val="24"/>
          <w:szCs w:val="24"/>
        </w:rPr>
        <w:t>condições</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uso</w:t>
      </w:r>
      <w:r w:rsidRPr="00226AAE">
        <w:rPr>
          <w:rFonts w:ascii="Times New Roman" w:hAnsi="Times New Roman" w:cs="Times New Roman"/>
          <w:spacing w:val="-12"/>
          <w:sz w:val="24"/>
          <w:szCs w:val="24"/>
        </w:rPr>
        <w:t xml:space="preserve"> </w:t>
      </w:r>
      <w:r w:rsidRPr="00226AAE">
        <w:rPr>
          <w:rFonts w:ascii="Times New Roman" w:hAnsi="Times New Roman" w:cs="Times New Roman"/>
          <w:sz w:val="24"/>
          <w:szCs w:val="24"/>
        </w:rPr>
        <w:t>para o</w:t>
      </w:r>
      <w:r w:rsidRPr="00226AAE">
        <w:rPr>
          <w:rFonts w:ascii="Times New Roman" w:hAnsi="Times New Roman" w:cs="Times New Roman"/>
          <w:spacing w:val="-15"/>
          <w:sz w:val="24"/>
          <w:szCs w:val="24"/>
        </w:rPr>
        <w:t xml:space="preserve"> </w:t>
      </w:r>
      <w:r w:rsidRPr="00226AAE">
        <w:rPr>
          <w:rFonts w:ascii="Times New Roman" w:hAnsi="Times New Roman" w:cs="Times New Roman"/>
          <w:sz w:val="24"/>
          <w:szCs w:val="24"/>
        </w:rPr>
        <w:t xml:space="preserve">Serviço </w:t>
      </w:r>
      <w:r w:rsidR="006925A5" w:rsidRPr="00226AAE">
        <w:rPr>
          <w:rFonts w:ascii="Times New Roman" w:hAnsi="Times New Roman" w:cs="Times New Roman"/>
          <w:sz w:val="24"/>
          <w:szCs w:val="24"/>
        </w:rPr>
        <w:t>de Residência Inclusiva</w:t>
      </w:r>
      <w:r w:rsidRPr="00226AAE">
        <w:rPr>
          <w:rFonts w:ascii="Times New Roman" w:hAnsi="Times New Roman" w:cs="Times New Roman"/>
          <w:sz w:val="24"/>
          <w:szCs w:val="24"/>
        </w:rPr>
        <w:t>, bem como automóvel, a Administração pública poderá fazer a cessão de uso</w:t>
      </w:r>
      <w:r w:rsidRPr="00226AAE">
        <w:rPr>
          <w:rFonts w:ascii="Times New Roman" w:hAnsi="Times New Roman" w:cs="Times New Roman"/>
          <w:spacing w:val="-1"/>
          <w:sz w:val="24"/>
          <w:szCs w:val="24"/>
        </w:rPr>
        <w:t xml:space="preserve"> </w:t>
      </w:r>
      <w:r w:rsidRPr="00226AAE">
        <w:rPr>
          <w:rFonts w:ascii="Times New Roman" w:hAnsi="Times New Roman" w:cs="Times New Roman"/>
          <w:sz w:val="24"/>
          <w:szCs w:val="24"/>
        </w:rPr>
        <w:t>para a OSC que ofertar ao serviço, com inserção no plano de trabalho dessas cessões.</w:t>
      </w:r>
    </w:p>
    <w:p w14:paraId="400A9D01" w14:textId="77777777" w:rsidR="00AC2E20" w:rsidRPr="00226AAE" w:rsidRDefault="00AC2E20" w:rsidP="00C47157">
      <w:pPr>
        <w:spacing w:line="360" w:lineRule="auto"/>
        <w:jc w:val="both"/>
        <w:rPr>
          <w:rFonts w:ascii="Times New Roman" w:hAnsi="Times New Roman" w:cs="Times New Roman"/>
          <w:sz w:val="24"/>
          <w:szCs w:val="24"/>
        </w:rPr>
      </w:pPr>
    </w:p>
    <w:p w14:paraId="46F246CA" w14:textId="2096F11C" w:rsidR="00AC2E20" w:rsidRPr="00226AAE" w:rsidRDefault="000E5C92" w:rsidP="00C47157">
      <w:pPr>
        <w:spacing w:line="360" w:lineRule="auto"/>
        <w:jc w:val="both"/>
        <w:rPr>
          <w:rFonts w:ascii="Times New Roman" w:hAnsi="Times New Roman" w:cs="Times New Roman"/>
          <w:b/>
          <w:bCs/>
          <w:sz w:val="24"/>
          <w:szCs w:val="24"/>
          <w:lang w:eastAsia="pt-BR"/>
        </w:rPr>
      </w:pPr>
      <w:r w:rsidRPr="00226AAE">
        <w:rPr>
          <w:rFonts w:ascii="Times New Roman" w:hAnsi="Times New Roman" w:cs="Times New Roman"/>
          <w:b/>
          <w:bCs/>
          <w:sz w:val="24"/>
          <w:szCs w:val="24"/>
          <w:lang w:eastAsia="pt-BR"/>
        </w:rPr>
        <w:t xml:space="preserve">7.1 </w:t>
      </w:r>
      <w:r w:rsidR="00AC2E20" w:rsidRPr="00226AAE">
        <w:rPr>
          <w:rFonts w:ascii="Times New Roman" w:hAnsi="Times New Roman" w:cs="Times New Roman"/>
          <w:b/>
          <w:bCs/>
          <w:sz w:val="24"/>
          <w:szCs w:val="24"/>
          <w:lang w:eastAsia="pt-BR"/>
        </w:rPr>
        <w:t>Alimentação</w:t>
      </w:r>
    </w:p>
    <w:p w14:paraId="42B6ACE3" w14:textId="77777777" w:rsidR="003A0323" w:rsidRPr="00226AAE" w:rsidRDefault="00AC2E20" w:rsidP="00C47157">
      <w:pPr>
        <w:widowControl w:val="0"/>
        <w:autoSpaceDE w:val="0"/>
        <w:autoSpaceDN w:val="0"/>
        <w:spacing w:before="1" w:after="0" w:line="360" w:lineRule="auto"/>
        <w:ind w:firstLine="709"/>
        <w:jc w:val="both"/>
        <w:rPr>
          <w:rFonts w:ascii="Times New Roman" w:eastAsia="Times New Roman" w:hAnsi="Times New Roman" w:cs="Times New Roman"/>
          <w:sz w:val="24"/>
          <w:szCs w:val="24"/>
          <w:lang w:val="pt-PT" w:eastAsia="pt-PT" w:bidi="pt-PT"/>
        </w:rPr>
      </w:pPr>
      <w:r w:rsidRPr="00226AAE">
        <w:rPr>
          <w:rFonts w:ascii="Times New Roman" w:eastAsia="Times New Roman" w:hAnsi="Times New Roman" w:cs="Times New Roman"/>
          <w:sz w:val="24"/>
          <w:szCs w:val="24"/>
          <w:lang w:val="pt-PT" w:eastAsia="pt-PT" w:bidi="pt-PT"/>
        </w:rPr>
        <w:t xml:space="preserve">Devem ser oferecidas, no mínimo, 4 (quatro) refeições diárias para os acolhidos. A alimentação oferecida deve possuir os padrões nutricionais adequados e atender às necessidades específicas de cada usuário, e o seu preparo deve seguir as normas de higiene e segurança. </w:t>
      </w:r>
    </w:p>
    <w:p w14:paraId="03200CA4" w14:textId="77777777" w:rsidR="003A0323" w:rsidRPr="00226AAE" w:rsidRDefault="003A0323" w:rsidP="00C47157">
      <w:pPr>
        <w:widowControl w:val="0"/>
        <w:autoSpaceDE w:val="0"/>
        <w:autoSpaceDN w:val="0"/>
        <w:spacing w:before="1" w:after="0" w:line="360" w:lineRule="auto"/>
        <w:ind w:firstLine="709"/>
        <w:jc w:val="both"/>
        <w:rPr>
          <w:rFonts w:ascii="Times New Roman" w:eastAsia="Times New Roman" w:hAnsi="Times New Roman" w:cs="Times New Roman"/>
          <w:sz w:val="24"/>
          <w:szCs w:val="24"/>
          <w:lang w:val="pt-PT" w:eastAsia="pt-PT" w:bidi="pt-PT"/>
        </w:rPr>
      </w:pPr>
    </w:p>
    <w:p w14:paraId="5792820E" w14:textId="3A181253" w:rsidR="00AC2E20" w:rsidRPr="00226AAE" w:rsidRDefault="003A0323" w:rsidP="00C47157">
      <w:pPr>
        <w:widowControl w:val="0"/>
        <w:autoSpaceDE w:val="0"/>
        <w:autoSpaceDN w:val="0"/>
        <w:spacing w:before="1" w:after="0" w:line="360" w:lineRule="auto"/>
        <w:ind w:firstLine="709"/>
        <w:jc w:val="both"/>
        <w:rPr>
          <w:rFonts w:ascii="Times New Roman" w:eastAsia="Times New Roman" w:hAnsi="Times New Roman" w:cs="Times New Roman"/>
          <w:sz w:val="24"/>
          <w:szCs w:val="24"/>
          <w:lang w:val="pt-PT" w:eastAsia="pt-PT" w:bidi="pt-PT"/>
        </w:rPr>
      </w:pPr>
      <w:r w:rsidRPr="00226AAE">
        <w:rPr>
          <w:rFonts w:ascii="Times New Roman" w:eastAsia="Times New Roman" w:hAnsi="Times New Roman" w:cs="Times New Roman"/>
          <w:sz w:val="24"/>
          <w:szCs w:val="24"/>
          <w:lang w:val="pt-PT" w:eastAsia="pt-PT" w:bidi="pt-PT"/>
        </w:rPr>
        <w:t>No manejo da alimentação no cotidiano da residência os casos que possuem dificuldades motoras, ou outras, para se alimentar, d</w:t>
      </w:r>
      <w:r w:rsidR="00AC2E20" w:rsidRPr="00226AAE">
        <w:rPr>
          <w:rFonts w:ascii="Times New Roman" w:eastAsia="Times New Roman" w:hAnsi="Times New Roman" w:cs="Times New Roman"/>
          <w:sz w:val="24"/>
          <w:szCs w:val="24"/>
          <w:lang w:val="pt-PT" w:eastAsia="pt-PT" w:bidi="pt-PT"/>
        </w:rPr>
        <w:t>eve-se contar com cuidadores e/ou auxili</w:t>
      </w:r>
      <w:r w:rsidRPr="00226AAE">
        <w:rPr>
          <w:rFonts w:ascii="Times New Roman" w:eastAsia="Times New Roman" w:hAnsi="Times New Roman" w:cs="Times New Roman"/>
          <w:sz w:val="24"/>
          <w:szCs w:val="24"/>
          <w:lang w:val="pt-PT" w:eastAsia="pt-PT" w:bidi="pt-PT"/>
        </w:rPr>
        <w:t>ares de cuidadores para prestar auxilio na alimentação.</w:t>
      </w:r>
    </w:p>
    <w:p w14:paraId="1DA46638" w14:textId="77777777" w:rsidR="00AC2E20" w:rsidRPr="00226AAE" w:rsidRDefault="00AC2E20" w:rsidP="00C47157">
      <w:pPr>
        <w:spacing w:line="360" w:lineRule="auto"/>
        <w:jc w:val="both"/>
        <w:rPr>
          <w:rFonts w:ascii="Times New Roman" w:hAnsi="Times New Roman" w:cs="Times New Roman"/>
          <w:sz w:val="24"/>
          <w:szCs w:val="24"/>
          <w:lang w:val="pt-PT"/>
        </w:rPr>
      </w:pPr>
    </w:p>
    <w:p w14:paraId="5E3DA80F" w14:textId="59AC6FCD" w:rsidR="003F60EB" w:rsidRPr="00226AAE" w:rsidRDefault="000E5C92" w:rsidP="00C47157">
      <w:pPr>
        <w:pStyle w:val="Ttulo2"/>
        <w:tabs>
          <w:tab w:val="left" w:pos="567"/>
          <w:tab w:val="left" w:pos="1626"/>
        </w:tabs>
        <w:spacing w:line="360" w:lineRule="auto"/>
        <w:jc w:val="both"/>
        <w:rPr>
          <w:color w:val="000009"/>
          <w:sz w:val="24"/>
          <w:szCs w:val="24"/>
        </w:rPr>
      </w:pPr>
      <w:r w:rsidRPr="00226AAE">
        <w:rPr>
          <w:sz w:val="24"/>
          <w:szCs w:val="24"/>
        </w:rPr>
        <w:lastRenderedPageBreak/>
        <w:t xml:space="preserve">7.2 </w:t>
      </w:r>
      <w:r w:rsidR="003F60EB" w:rsidRPr="00226AAE">
        <w:rPr>
          <w:sz w:val="24"/>
          <w:szCs w:val="24"/>
        </w:rPr>
        <w:t>Recursos</w:t>
      </w:r>
      <w:r w:rsidR="003F60EB" w:rsidRPr="00226AAE">
        <w:rPr>
          <w:spacing w:val="-11"/>
          <w:sz w:val="24"/>
          <w:szCs w:val="24"/>
        </w:rPr>
        <w:t xml:space="preserve"> </w:t>
      </w:r>
      <w:r w:rsidR="003F60EB" w:rsidRPr="00226AAE">
        <w:rPr>
          <w:spacing w:val="-2"/>
          <w:sz w:val="24"/>
          <w:szCs w:val="24"/>
        </w:rPr>
        <w:t>Materiais:</w:t>
      </w:r>
    </w:p>
    <w:p w14:paraId="7E6525DB" w14:textId="42A3CA5C"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Para a execução dos serviços, a OSC parceira deverá disponibilizar os materiais, equipamentos, ferramentas e utensílios necessários, a seguir estabelecidos, de acordo com os</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termos da</w:t>
      </w:r>
      <w:r w:rsidRPr="00226AAE">
        <w:rPr>
          <w:rFonts w:ascii="Times New Roman" w:hAnsi="Times New Roman" w:cs="Times New Roman"/>
          <w:spacing w:val="-3"/>
          <w:sz w:val="24"/>
          <w:szCs w:val="24"/>
        </w:rPr>
        <w:t xml:space="preserve"> </w:t>
      </w:r>
      <w:r w:rsidR="003A0323" w:rsidRPr="00226AAE">
        <w:rPr>
          <w:rFonts w:ascii="Times New Roman" w:hAnsi="Times New Roman" w:cs="Times New Roman"/>
          <w:sz w:val="24"/>
          <w:szCs w:val="24"/>
        </w:rPr>
        <w:t>proposta, promov</w:t>
      </w:r>
      <w:r w:rsidR="000E5C92" w:rsidRPr="00226AAE">
        <w:rPr>
          <w:rFonts w:ascii="Times New Roman" w:hAnsi="Times New Roman" w:cs="Times New Roman"/>
          <w:sz w:val="24"/>
          <w:szCs w:val="24"/>
        </w:rPr>
        <w:t>endo para o atendimento</w:t>
      </w:r>
      <w:r w:rsidRPr="00226AAE">
        <w:rPr>
          <w:rFonts w:ascii="Times New Roman" w:hAnsi="Times New Roman" w:cs="Times New Roman"/>
          <w:sz w:val="24"/>
          <w:szCs w:val="24"/>
        </w:rPr>
        <w:t xml:space="preserve"> quando necessário e</w:t>
      </w:r>
      <w:r w:rsidRPr="00226AAE">
        <w:rPr>
          <w:rFonts w:ascii="Times New Roman" w:hAnsi="Times New Roman" w:cs="Times New Roman"/>
          <w:spacing w:val="-3"/>
          <w:sz w:val="24"/>
          <w:szCs w:val="24"/>
        </w:rPr>
        <w:t xml:space="preserve"> </w:t>
      </w:r>
      <w:r w:rsidR="000E5C92" w:rsidRPr="00226AAE">
        <w:rPr>
          <w:rFonts w:ascii="Times New Roman" w:hAnsi="Times New Roman" w:cs="Times New Roman"/>
          <w:sz w:val="24"/>
          <w:szCs w:val="24"/>
        </w:rPr>
        <w:t xml:space="preserve">requerido, sua substituição, para a equipe técnica e de apoio do serviço de Residência inclusiva </w:t>
      </w:r>
    </w:p>
    <w:p w14:paraId="096A3DAB" w14:textId="77777777" w:rsidR="003F60EB" w:rsidRPr="00226AAE" w:rsidRDefault="003F60EB" w:rsidP="00C47157">
      <w:pPr>
        <w:tabs>
          <w:tab w:val="left" w:pos="567"/>
          <w:tab w:val="left" w:pos="1481"/>
        </w:tabs>
        <w:spacing w:line="360" w:lineRule="auto"/>
        <w:jc w:val="both"/>
        <w:rPr>
          <w:rFonts w:ascii="Times New Roman" w:hAnsi="Times New Roman" w:cs="Times New Roman"/>
          <w:b/>
          <w:color w:val="000009"/>
          <w:sz w:val="24"/>
          <w:szCs w:val="24"/>
        </w:rPr>
      </w:pPr>
      <w:r w:rsidRPr="00226AAE">
        <w:rPr>
          <w:rFonts w:ascii="Times New Roman" w:hAnsi="Times New Roman" w:cs="Times New Roman"/>
          <w:b/>
          <w:color w:val="000009"/>
          <w:sz w:val="24"/>
          <w:szCs w:val="24"/>
        </w:rPr>
        <w:t>Recursos</w:t>
      </w:r>
      <w:r w:rsidRPr="00226AAE">
        <w:rPr>
          <w:rFonts w:ascii="Times New Roman" w:hAnsi="Times New Roman" w:cs="Times New Roman"/>
          <w:b/>
          <w:color w:val="000009"/>
          <w:spacing w:val="-6"/>
          <w:sz w:val="24"/>
          <w:szCs w:val="24"/>
        </w:rPr>
        <w:t xml:space="preserve"> </w:t>
      </w:r>
      <w:r w:rsidRPr="00226AAE">
        <w:rPr>
          <w:rFonts w:ascii="Times New Roman" w:hAnsi="Times New Roman" w:cs="Times New Roman"/>
          <w:b/>
          <w:color w:val="000009"/>
          <w:sz w:val="24"/>
          <w:szCs w:val="24"/>
        </w:rPr>
        <w:t>materiais</w:t>
      </w:r>
      <w:r w:rsidRPr="00226AAE">
        <w:rPr>
          <w:rFonts w:ascii="Times New Roman" w:hAnsi="Times New Roman" w:cs="Times New Roman"/>
          <w:b/>
          <w:color w:val="000009"/>
          <w:spacing w:val="-2"/>
          <w:sz w:val="24"/>
          <w:szCs w:val="24"/>
        </w:rPr>
        <w:t xml:space="preserve"> </w:t>
      </w:r>
      <w:r w:rsidRPr="00226AAE">
        <w:rPr>
          <w:rFonts w:ascii="Times New Roman" w:hAnsi="Times New Roman" w:cs="Times New Roman"/>
          <w:b/>
          <w:color w:val="000009"/>
          <w:sz w:val="24"/>
          <w:szCs w:val="24"/>
        </w:rPr>
        <w:t>necessários</w:t>
      </w:r>
      <w:r w:rsidRPr="00226AAE">
        <w:rPr>
          <w:rFonts w:ascii="Times New Roman" w:hAnsi="Times New Roman" w:cs="Times New Roman"/>
          <w:b/>
          <w:color w:val="000009"/>
          <w:spacing w:val="-2"/>
          <w:sz w:val="24"/>
          <w:szCs w:val="24"/>
        </w:rPr>
        <w:t xml:space="preserve"> </w:t>
      </w:r>
      <w:r w:rsidRPr="00226AAE">
        <w:rPr>
          <w:rFonts w:ascii="Times New Roman" w:hAnsi="Times New Roman" w:cs="Times New Roman"/>
          <w:b/>
          <w:color w:val="000009"/>
          <w:sz w:val="24"/>
          <w:szCs w:val="24"/>
        </w:rPr>
        <w:t>para</w:t>
      </w:r>
      <w:r w:rsidRPr="00226AAE">
        <w:rPr>
          <w:rFonts w:ascii="Times New Roman" w:hAnsi="Times New Roman" w:cs="Times New Roman"/>
          <w:b/>
          <w:color w:val="000009"/>
          <w:spacing w:val="-6"/>
          <w:sz w:val="24"/>
          <w:szCs w:val="24"/>
        </w:rPr>
        <w:t xml:space="preserve"> </w:t>
      </w:r>
      <w:r w:rsidRPr="00226AAE">
        <w:rPr>
          <w:rFonts w:ascii="Times New Roman" w:hAnsi="Times New Roman" w:cs="Times New Roman"/>
          <w:b/>
          <w:color w:val="000009"/>
          <w:sz w:val="24"/>
          <w:szCs w:val="24"/>
        </w:rPr>
        <w:t>manutenção da</w:t>
      </w:r>
      <w:r w:rsidRPr="00226AAE">
        <w:rPr>
          <w:rFonts w:ascii="Times New Roman" w:hAnsi="Times New Roman" w:cs="Times New Roman"/>
          <w:b/>
          <w:color w:val="000009"/>
          <w:spacing w:val="-2"/>
          <w:sz w:val="24"/>
          <w:szCs w:val="24"/>
        </w:rPr>
        <w:t xml:space="preserve"> </w:t>
      </w:r>
      <w:r w:rsidRPr="00226AAE">
        <w:rPr>
          <w:rFonts w:ascii="Times New Roman" w:hAnsi="Times New Roman" w:cs="Times New Roman"/>
          <w:b/>
          <w:color w:val="000009"/>
          <w:sz w:val="24"/>
          <w:szCs w:val="24"/>
        </w:rPr>
        <w:t>sede</w:t>
      </w:r>
      <w:r w:rsidRPr="00226AAE">
        <w:rPr>
          <w:rFonts w:ascii="Times New Roman" w:hAnsi="Times New Roman" w:cs="Times New Roman"/>
          <w:b/>
          <w:color w:val="000009"/>
          <w:spacing w:val="-2"/>
          <w:sz w:val="24"/>
          <w:szCs w:val="24"/>
        </w:rPr>
        <w:t xml:space="preserve"> administrativa:</w:t>
      </w:r>
    </w:p>
    <w:p w14:paraId="4BCC8D61" w14:textId="3B11EA70" w:rsidR="003F60EB" w:rsidRPr="00C47157" w:rsidRDefault="003F60EB" w:rsidP="00C47157">
      <w:pPr>
        <w:pStyle w:val="PargrafodaLista"/>
        <w:numPr>
          <w:ilvl w:val="0"/>
          <w:numId w:val="41"/>
        </w:numPr>
        <w:spacing w:line="360" w:lineRule="auto"/>
        <w:jc w:val="both"/>
      </w:pPr>
      <w:r w:rsidRPr="00C47157">
        <w:t>Material</w:t>
      </w:r>
      <w:r w:rsidRPr="00C47157">
        <w:rPr>
          <w:spacing w:val="-2"/>
        </w:rPr>
        <w:t xml:space="preserve"> </w:t>
      </w:r>
      <w:r w:rsidRPr="00C47157">
        <w:t>de</w:t>
      </w:r>
      <w:r w:rsidRPr="00C47157">
        <w:rPr>
          <w:spacing w:val="-1"/>
        </w:rPr>
        <w:t xml:space="preserve"> </w:t>
      </w:r>
      <w:r w:rsidRPr="00C47157">
        <w:t>expediente,</w:t>
      </w:r>
      <w:r w:rsidRPr="00C47157">
        <w:rPr>
          <w:spacing w:val="-2"/>
        </w:rPr>
        <w:t xml:space="preserve"> </w:t>
      </w:r>
      <w:r w:rsidRPr="00C47157">
        <w:t>pedagógico,</w:t>
      </w:r>
      <w:r w:rsidRPr="00C47157">
        <w:rPr>
          <w:spacing w:val="3"/>
        </w:rPr>
        <w:t xml:space="preserve"> </w:t>
      </w:r>
      <w:r w:rsidRPr="00C47157">
        <w:t>consumo</w:t>
      </w:r>
      <w:r w:rsidRPr="00C47157">
        <w:rPr>
          <w:spacing w:val="-4"/>
        </w:rPr>
        <w:t xml:space="preserve"> </w:t>
      </w:r>
      <w:r w:rsidRPr="00C47157">
        <w:t>e</w:t>
      </w:r>
      <w:r w:rsidRPr="00C47157">
        <w:rPr>
          <w:spacing w:val="-1"/>
        </w:rPr>
        <w:t xml:space="preserve"> </w:t>
      </w:r>
      <w:r w:rsidRPr="00C47157">
        <w:t>de</w:t>
      </w:r>
      <w:r w:rsidRPr="00C47157">
        <w:rPr>
          <w:spacing w:val="-6"/>
        </w:rPr>
        <w:t xml:space="preserve"> </w:t>
      </w:r>
      <w:r w:rsidRPr="00C47157">
        <w:t>limpeza utilizados</w:t>
      </w:r>
      <w:r w:rsidRPr="00C47157">
        <w:rPr>
          <w:spacing w:val="-1"/>
        </w:rPr>
        <w:t xml:space="preserve"> </w:t>
      </w:r>
      <w:r w:rsidRPr="00C47157">
        <w:t>pela</w:t>
      </w:r>
      <w:r w:rsidRPr="00C47157">
        <w:rPr>
          <w:spacing w:val="-1"/>
        </w:rPr>
        <w:t xml:space="preserve"> </w:t>
      </w:r>
      <w:r w:rsidRPr="00C47157">
        <w:t>equipe</w:t>
      </w:r>
      <w:r w:rsidRPr="00C47157">
        <w:rPr>
          <w:spacing w:val="-4"/>
        </w:rPr>
        <w:t xml:space="preserve"> </w:t>
      </w:r>
      <w:r w:rsidRPr="00C47157">
        <w:rPr>
          <w:spacing w:val="-2"/>
        </w:rPr>
        <w:t>técnica;</w:t>
      </w:r>
    </w:p>
    <w:p w14:paraId="0158AE4A" w14:textId="395B9D69" w:rsidR="003F60EB" w:rsidRPr="00C47157" w:rsidRDefault="003F60EB" w:rsidP="00C47157">
      <w:pPr>
        <w:pStyle w:val="PargrafodaLista"/>
        <w:numPr>
          <w:ilvl w:val="0"/>
          <w:numId w:val="41"/>
        </w:numPr>
        <w:spacing w:line="360" w:lineRule="auto"/>
        <w:jc w:val="both"/>
      </w:pPr>
      <w:r w:rsidRPr="00C47157">
        <w:t>Espaço</w:t>
      </w:r>
      <w:r w:rsidRPr="00C47157">
        <w:rPr>
          <w:spacing w:val="-15"/>
        </w:rPr>
        <w:t xml:space="preserve"> </w:t>
      </w:r>
      <w:r w:rsidRPr="00C47157">
        <w:t>físico,</w:t>
      </w:r>
      <w:r w:rsidRPr="00C47157">
        <w:rPr>
          <w:spacing w:val="-11"/>
        </w:rPr>
        <w:t xml:space="preserve"> </w:t>
      </w:r>
      <w:r w:rsidRPr="00C47157">
        <w:t>mobiliário</w:t>
      </w:r>
      <w:r w:rsidRPr="00C47157">
        <w:rPr>
          <w:spacing w:val="-12"/>
        </w:rPr>
        <w:t xml:space="preserve"> </w:t>
      </w:r>
      <w:r w:rsidRPr="00C47157">
        <w:t>e</w:t>
      </w:r>
      <w:r w:rsidRPr="00C47157">
        <w:rPr>
          <w:spacing w:val="-9"/>
        </w:rPr>
        <w:t xml:space="preserve"> </w:t>
      </w:r>
      <w:r w:rsidRPr="00C47157">
        <w:t>equipamentos</w:t>
      </w:r>
      <w:r w:rsidRPr="00C47157">
        <w:rPr>
          <w:spacing w:val="-9"/>
        </w:rPr>
        <w:t xml:space="preserve"> </w:t>
      </w:r>
      <w:r w:rsidRPr="00C47157">
        <w:t>adequados</w:t>
      </w:r>
      <w:r w:rsidRPr="00C47157">
        <w:rPr>
          <w:spacing w:val="-10"/>
        </w:rPr>
        <w:t xml:space="preserve"> </w:t>
      </w:r>
      <w:r w:rsidRPr="00C47157">
        <w:t>à</w:t>
      </w:r>
      <w:r w:rsidRPr="00C47157">
        <w:rPr>
          <w:spacing w:val="-9"/>
        </w:rPr>
        <w:t xml:space="preserve"> </w:t>
      </w:r>
      <w:r w:rsidRPr="00C47157">
        <w:t>guarda</w:t>
      </w:r>
      <w:r w:rsidRPr="00C47157">
        <w:rPr>
          <w:spacing w:val="-9"/>
        </w:rPr>
        <w:t xml:space="preserve"> </w:t>
      </w:r>
      <w:r w:rsidRPr="00C47157">
        <w:t>de</w:t>
      </w:r>
      <w:r w:rsidRPr="00C47157">
        <w:rPr>
          <w:spacing w:val="-13"/>
        </w:rPr>
        <w:t xml:space="preserve"> </w:t>
      </w:r>
      <w:r w:rsidRPr="00C47157">
        <w:t>material</w:t>
      </w:r>
      <w:r w:rsidRPr="00C47157">
        <w:rPr>
          <w:spacing w:val="-7"/>
        </w:rPr>
        <w:t xml:space="preserve"> </w:t>
      </w:r>
      <w:r w:rsidRPr="00C47157">
        <w:t>e</w:t>
      </w:r>
      <w:r w:rsidRPr="00C47157">
        <w:rPr>
          <w:spacing w:val="-8"/>
        </w:rPr>
        <w:t xml:space="preserve"> </w:t>
      </w:r>
      <w:r w:rsidRPr="00C47157">
        <w:t>desenvolvimento</w:t>
      </w:r>
      <w:r w:rsidRPr="00C47157">
        <w:rPr>
          <w:spacing w:val="-16"/>
        </w:rPr>
        <w:t xml:space="preserve"> </w:t>
      </w:r>
      <w:r w:rsidRPr="00C47157">
        <w:t>das atividades</w:t>
      </w:r>
      <w:r w:rsidRPr="00C47157">
        <w:rPr>
          <w:spacing w:val="-8"/>
        </w:rPr>
        <w:t xml:space="preserve"> </w:t>
      </w:r>
      <w:r w:rsidRPr="00C47157">
        <w:t>pelas</w:t>
      </w:r>
      <w:r w:rsidRPr="00C47157">
        <w:rPr>
          <w:spacing w:val="-4"/>
        </w:rPr>
        <w:t xml:space="preserve"> </w:t>
      </w:r>
      <w:r w:rsidRPr="00C47157">
        <w:t>equipes</w:t>
      </w:r>
      <w:r w:rsidRPr="00C47157">
        <w:rPr>
          <w:spacing w:val="-10"/>
        </w:rPr>
        <w:t xml:space="preserve"> </w:t>
      </w:r>
      <w:r w:rsidRPr="00C47157">
        <w:t>(mesa, cadeira, arquivo,</w:t>
      </w:r>
      <w:r w:rsidRPr="00C47157">
        <w:rPr>
          <w:spacing w:val="-3"/>
        </w:rPr>
        <w:t xml:space="preserve"> </w:t>
      </w:r>
      <w:r w:rsidRPr="00C47157">
        <w:t>computador,</w:t>
      </w:r>
      <w:r w:rsidRPr="00C47157">
        <w:rPr>
          <w:spacing w:val="-3"/>
        </w:rPr>
        <w:t xml:space="preserve"> </w:t>
      </w:r>
      <w:r w:rsidRPr="00C47157">
        <w:t>impressora, telefone etc.);</w:t>
      </w:r>
    </w:p>
    <w:p w14:paraId="4222FD83" w14:textId="0AB28D01" w:rsidR="003F60EB" w:rsidRPr="00C47157" w:rsidRDefault="003F60EB" w:rsidP="00C47157">
      <w:pPr>
        <w:pStyle w:val="PargrafodaLista"/>
        <w:numPr>
          <w:ilvl w:val="0"/>
          <w:numId w:val="41"/>
        </w:numPr>
        <w:spacing w:line="360" w:lineRule="auto"/>
        <w:jc w:val="both"/>
      </w:pPr>
      <w:r w:rsidRPr="00C47157">
        <w:t>Veículo próprio ou</w:t>
      </w:r>
      <w:r w:rsidRPr="00C47157">
        <w:rPr>
          <w:spacing w:val="-1"/>
        </w:rPr>
        <w:t xml:space="preserve"> </w:t>
      </w:r>
      <w:r w:rsidRPr="00C47157">
        <w:t>locado, ou</w:t>
      </w:r>
      <w:r w:rsidRPr="00C47157">
        <w:rPr>
          <w:spacing w:val="-1"/>
        </w:rPr>
        <w:t xml:space="preserve"> </w:t>
      </w:r>
      <w:r w:rsidRPr="00C47157">
        <w:t>outros</w:t>
      </w:r>
      <w:r w:rsidRPr="00C47157">
        <w:rPr>
          <w:spacing w:val="-3"/>
        </w:rPr>
        <w:t xml:space="preserve"> </w:t>
      </w:r>
      <w:r w:rsidRPr="00C47157">
        <w:t>meios de</w:t>
      </w:r>
      <w:r w:rsidRPr="00C47157">
        <w:rPr>
          <w:spacing w:val="-2"/>
        </w:rPr>
        <w:t xml:space="preserve"> </w:t>
      </w:r>
      <w:r w:rsidRPr="00C47157">
        <w:t>mobilidade urbana</w:t>
      </w:r>
      <w:r w:rsidRPr="00C47157">
        <w:rPr>
          <w:spacing w:val="-1"/>
        </w:rPr>
        <w:t xml:space="preserve"> </w:t>
      </w:r>
      <w:r w:rsidRPr="00C47157">
        <w:t>para</w:t>
      </w:r>
      <w:r w:rsidRPr="00C47157">
        <w:rPr>
          <w:spacing w:val="-2"/>
        </w:rPr>
        <w:t xml:space="preserve"> </w:t>
      </w:r>
      <w:r w:rsidRPr="00C47157">
        <w:t>deslocamento da</w:t>
      </w:r>
      <w:r w:rsidRPr="00C47157">
        <w:rPr>
          <w:spacing w:val="-1"/>
        </w:rPr>
        <w:t xml:space="preserve"> </w:t>
      </w:r>
      <w:r w:rsidRPr="00C47157">
        <w:t xml:space="preserve">equipe </w:t>
      </w:r>
      <w:r w:rsidRPr="00C47157">
        <w:rPr>
          <w:spacing w:val="-2"/>
        </w:rPr>
        <w:t>técnica</w:t>
      </w:r>
      <w:r w:rsidR="00846D66" w:rsidRPr="00C47157">
        <w:rPr>
          <w:spacing w:val="-2"/>
        </w:rPr>
        <w:t xml:space="preserve"> e dos usuários</w:t>
      </w:r>
      <w:r w:rsidRPr="00C47157">
        <w:rPr>
          <w:spacing w:val="-2"/>
        </w:rPr>
        <w:t>;</w:t>
      </w:r>
    </w:p>
    <w:p w14:paraId="53646002" w14:textId="7ED81A41" w:rsidR="003F60EB" w:rsidRPr="00C47157" w:rsidRDefault="003F60EB" w:rsidP="00C47157">
      <w:pPr>
        <w:pStyle w:val="PargrafodaLista"/>
        <w:numPr>
          <w:ilvl w:val="0"/>
          <w:numId w:val="41"/>
        </w:numPr>
        <w:spacing w:line="360" w:lineRule="auto"/>
        <w:jc w:val="both"/>
      </w:pPr>
      <w:r w:rsidRPr="00C47157">
        <w:t>Equipamentos de</w:t>
      </w:r>
      <w:r w:rsidRPr="00C47157">
        <w:rPr>
          <w:spacing w:val="-3"/>
        </w:rPr>
        <w:t xml:space="preserve"> </w:t>
      </w:r>
      <w:r w:rsidRPr="00C47157">
        <w:t>informática</w:t>
      </w:r>
      <w:r w:rsidRPr="00C47157">
        <w:rPr>
          <w:spacing w:val="-2"/>
        </w:rPr>
        <w:t xml:space="preserve"> </w:t>
      </w:r>
      <w:r w:rsidRPr="00C47157">
        <w:t>com internet e com</w:t>
      </w:r>
      <w:r w:rsidRPr="00C47157">
        <w:rPr>
          <w:spacing w:val="-1"/>
        </w:rPr>
        <w:t xml:space="preserve"> </w:t>
      </w:r>
      <w:r w:rsidRPr="00C47157">
        <w:t>capacidade</w:t>
      </w:r>
      <w:r w:rsidRPr="00C47157">
        <w:rPr>
          <w:spacing w:val="-3"/>
        </w:rPr>
        <w:t xml:space="preserve"> </w:t>
      </w:r>
      <w:r w:rsidRPr="00C47157">
        <w:t>para</w:t>
      </w:r>
      <w:r w:rsidRPr="00C47157">
        <w:rPr>
          <w:spacing w:val="-3"/>
        </w:rPr>
        <w:t xml:space="preserve"> </w:t>
      </w:r>
      <w:r w:rsidRPr="00C47157">
        <w:t>instalação do sistema IRSAS e outros sistemas que vierem a ser necessários.</w:t>
      </w:r>
    </w:p>
    <w:p w14:paraId="4CC414BA" w14:textId="77777777" w:rsidR="003F60EB" w:rsidRPr="00226AAE" w:rsidRDefault="003F60EB" w:rsidP="00C47157">
      <w:pPr>
        <w:tabs>
          <w:tab w:val="left" w:pos="567"/>
          <w:tab w:val="left" w:pos="1481"/>
        </w:tabs>
        <w:spacing w:line="360" w:lineRule="auto"/>
        <w:jc w:val="both"/>
        <w:rPr>
          <w:rFonts w:ascii="Times New Roman" w:hAnsi="Times New Roman" w:cs="Times New Roman"/>
          <w:b/>
          <w:color w:val="000009"/>
          <w:sz w:val="24"/>
          <w:szCs w:val="24"/>
        </w:rPr>
      </w:pPr>
      <w:r w:rsidRPr="00226AAE">
        <w:rPr>
          <w:rFonts w:ascii="Times New Roman" w:hAnsi="Times New Roman" w:cs="Times New Roman"/>
          <w:b/>
          <w:color w:val="000009"/>
          <w:sz w:val="24"/>
          <w:szCs w:val="24"/>
        </w:rPr>
        <w:t>Recursos</w:t>
      </w:r>
      <w:r w:rsidRPr="00226AAE">
        <w:rPr>
          <w:rFonts w:ascii="Times New Roman" w:hAnsi="Times New Roman" w:cs="Times New Roman"/>
          <w:b/>
          <w:color w:val="000009"/>
          <w:spacing w:val="-5"/>
          <w:sz w:val="24"/>
          <w:szCs w:val="24"/>
        </w:rPr>
        <w:t xml:space="preserve"> </w:t>
      </w:r>
      <w:r w:rsidRPr="00226AAE">
        <w:rPr>
          <w:rFonts w:ascii="Times New Roman" w:hAnsi="Times New Roman" w:cs="Times New Roman"/>
          <w:b/>
          <w:color w:val="000009"/>
          <w:sz w:val="24"/>
          <w:szCs w:val="24"/>
        </w:rPr>
        <w:t>materiais</w:t>
      </w:r>
      <w:r w:rsidRPr="00226AAE">
        <w:rPr>
          <w:rFonts w:ascii="Times New Roman" w:hAnsi="Times New Roman" w:cs="Times New Roman"/>
          <w:b/>
          <w:color w:val="000009"/>
          <w:spacing w:val="-1"/>
          <w:sz w:val="24"/>
          <w:szCs w:val="24"/>
        </w:rPr>
        <w:t xml:space="preserve"> </w:t>
      </w:r>
      <w:r w:rsidRPr="00226AAE">
        <w:rPr>
          <w:rFonts w:ascii="Times New Roman" w:hAnsi="Times New Roman" w:cs="Times New Roman"/>
          <w:b/>
          <w:color w:val="000009"/>
          <w:sz w:val="24"/>
          <w:szCs w:val="24"/>
        </w:rPr>
        <w:t>necessários</w:t>
      </w:r>
      <w:r w:rsidRPr="00226AAE">
        <w:rPr>
          <w:rFonts w:ascii="Times New Roman" w:hAnsi="Times New Roman" w:cs="Times New Roman"/>
          <w:b/>
          <w:color w:val="000009"/>
          <w:spacing w:val="-1"/>
          <w:sz w:val="24"/>
          <w:szCs w:val="24"/>
        </w:rPr>
        <w:t xml:space="preserve"> </w:t>
      </w:r>
      <w:r w:rsidRPr="00226AAE">
        <w:rPr>
          <w:rFonts w:ascii="Times New Roman" w:hAnsi="Times New Roman" w:cs="Times New Roman"/>
          <w:b/>
          <w:color w:val="000009"/>
          <w:sz w:val="24"/>
          <w:szCs w:val="24"/>
        </w:rPr>
        <w:t>para a</w:t>
      </w:r>
      <w:r w:rsidRPr="00226AAE">
        <w:rPr>
          <w:rFonts w:ascii="Times New Roman" w:hAnsi="Times New Roman" w:cs="Times New Roman"/>
          <w:b/>
          <w:color w:val="000009"/>
          <w:spacing w:val="-6"/>
          <w:sz w:val="24"/>
          <w:szCs w:val="24"/>
        </w:rPr>
        <w:t xml:space="preserve"> </w:t>
      </w:r>
      <w:r w:rsidRPr="00226AAE">
        <w:rPr>
          <w:rFonts w:ascii="Times New Roman" w:hAnsi="Times New Roman" w:cs="Times New Roman"/>
          <w:b/>
          <w:color w:val="000009"/>
          <w:sz w:val="24"/>
          <w:szCs w:val="24"/>
        </w:rPr>
        <w:t>manutenção</w:t>
      </w:r>
      <w:r w:rsidRPr="00226AAE">
        <w:rPr>
          <w:rFonts w:ascii="Times New Roman" w:hAnsi="Times New Roman" w:cs="Times New Roman"/>
          <w:b/>
          <w:color w:val="000009"/>
          <w:spacing w:val="-4"/>
          <w:sz w:val="24"/>
          <w:szCs w:val="24"/>
        </w:rPr>
        <w:t xml:space="preserve"> </w:t>
      </w:r>
      <w:r w:rsidRPr="00226AAE">
        <w:rPr>
          <w:rFonts w:ascii="Times New Roman" w:hAnsi="Times New Roman" w:cs="Times New Roman"/>
          <w:b/>
          <w:color w:val="000009"/>
          <w:sz w:val="24"/>
          <w:szCs w:val="24"/>
        </w:rPr>
        <w:t>das</w:t>
      </w:r>
      <w:r w:rsidRPr="00226AAE">
        <w:rPr>
          <w:rFonts w:ascii="Times New Roman" w:hAnsi="Times New Roman" w:cs="Times New Roman"/>
          <w:b/>
          <w:color w:val="000009"/>
          <w:spacing w:val="-2"/>
          <w:sz w:val="24"/>
          <w:szCs w:val="24"/>
        </w:rPr>
        <w:t xml:space="preserve"> residências:</w:t>
      </w:r>
    </w:p>
    <w:p w14:paraId="195C01E8" w14:textId="2693071D" w:rsidR="003F60EB" w:rsidRPr="00C47157" w:rsidRDefault="003F60EB" w:rsidP="00C47157">
      <w:pPr>
        <w:pStyle w:val="PargrafodaLista"/>
        <w:numPr>
          <w:ilvl w:val="0"/>
          <w:numId w:val="42"/>
        </w:numPr>
        <w:spacing w:line="360" w:lineRule="auto"/>
        <w:jc w:val="both"/>
      </w:pPr>
      <w:r w:rsidRPr="00C47157">
        <w:t>Mobiliários</w:t>
      </w:r>
      <w:r w:rsidRPr="00C47157">
        <w:rPr>
          <w:spacing w:val="-18"/>
        </w:rPr>
        <w:t xml:space="preserve"> </w:t>
      </w:r>
      <w:r w:rsidRPr="00C47157">
        <w:t>e</w:t>
      </w:r>
      <w:r w:rsidRPr="00C47157">
        <w:rPr>
          <w:spacing w:val="-18"/>
        </w:rPr>
        <w:t xml:space="preserve"> </w:t>
      </w:r>
      <w:r w:rsidRPr="00C47157">
        <w:t>Utensílios</w:t>
      </w:r>
      <w:r w:rsidRPr="00C47157">
        <w:rPr>
          <w:spacing w:val="-15"/>
        </w:rPr>
        <w:t xml:space="preserve"> </w:t>
      </w:r>
      <w:r w:rsidRPr="00C47157">
        <w:t>em</w:t>
      </w:r>
      <w:r w:rsidRPr="00C47157">
        <w:rPr>
          <w:spacing w:val="-15"/>
        </w:rPr>
        <w:t xml:space="preserve"> </w:t>
      </w:r>
      <w:r w:rsidRPr="00C47157">
        <w:t>geral,</w:t>
      </w:r>
      <w:r w:rsidRPr="00C47157">
        <w:rPr>
          <w:spacing w:val="-15"/>
        </w:rPr>
        <w:t xml:space="preserve"> </w:t>
      </w:r>
      <w:r w:rsidRPr="00C47157">
        <w:t>material</w:t>
      </w:r>
      <w:r w:rsidRPr="00C47157">
        <w:rPr>
          <w:spacing w:val="-15"/>
        </w:rPr>
        <w:t xml:space="preserve"> </w:t>
      </w:r>
      <w:r w:rsidRPr="00C47157">
        <w:t>de</w:t>
      </w:r>
      <w:r w:rsidRPr="00C47157">
        <w:rPr>
          <w:spacing w:val="-15"/>
        </w:rPr>
        <w:t xml:space="preserve"> </w:t>
      </w:r>
      <w:r w:rsidRPr="00C47157">
        <w:t>copa</w:t>
      </w:r>
      <w:r w:rsidRPr="00C47157">
        <w:rPr>
          <w:spacing w:val="-15"/>
        </w:rPr>
        <w:t xml:space="preserve"> </w:t>
      </w:r>
      <w:r w:rsidRPr="00C47157">
        <w:t>e</w:t>
      </w:r>
      <w:r w:rsidRPr="00C47157">
        <w:rPr>
          <w:spacing w:val="-18"/>
        </w:rPr>
        <w:t xml:space="preserve"> </w:t>
      </w:r>
      <w:r w:rsidRPr="00C47157">
        <w:t>cozinha,</w:t>
      </w:r>
      <w:r w:rsidRPr="00C47157">
        <w:rPr>
          <w:spacing w:val="-15"/>
        </w:rPr>
        <w:t xml:space="preserve"> </w:t>
      </w:r>
      <w:r w:rsidRPr="00C47157">
        <w:t>material</w:t>
      </w:r>
      <w:r w:rsidRPr="00C47157">
        <w:rPr>
          <w:spacing w:val="-15"/>
        </w:rPr>
        <w:t xml:space="preserve"> </w:t>
      </w:r>
      <w:r w:rsidRPr="00C47157">
        <w:t>de</w:t>
      </w:r>
      <w:r w:rsidRPr="00C47157">
        <w:rPr>
          <w:spacing w:val="-15"/>
        </w:rPr>
        <w:t xml:space="preserve"> </w:t>
      </w:r>
      <w:r w:rsidRPr="00C47157">
        <w:t>cama,</w:t>
      </w:r>
      <w:r w:rsidRPr="00C47157">
        <w:rPr>
          <w:spacing w:val="-15"/>
        </w:rPr>
        <w:t xml:space="preserve"> </w:t>
      </w:r>
      <w:r w:rsidRPr="00C47157">
        <w:t>mesa</w:t>
      </w:r>
      <w:r w:rsidRPr="00C47157">
        <w:rPr>
          <w:spacing w:val="-15"/>
        </w:rPr>
        <w:t xml:space="preserve"> </w:t>
      </w:r>
      <w:r w:rsidRPr="00C47157">
        <w:t>e</w:t>
      </w:r>
      <w:r w:rsidRPr="00C47157">
        <w:rPr>
          <w:spacing w:val="-15"/>
        </w:rPr>
        <w:t xml:space="preserve"> </w:t>
      </w:r>
      <w:r w:rsidRPr="00C47157">
        <w:t xml:space="preserve">banho, em quantidade compatível com </w:t>
      </w:r>
      <w:r w:rsidR="00846D66" w:rsidRPr="00C47157">
        <w:t>os números</w:t>
      </w:r>
      <w:r w:rsidRPr="00C47157">
        <w:t xml:space="preserve"> de metas;</w:t>
      </w:r>
    </w:p>
    <w:p w14:paraId="79C1EF0E" w14:textId="7184BDAC" w:rsidR="003F60EB" w:rsidRPr="00C47157" w:rsidRDefault="003F60EB" w:rsidP="00C47157">
      <w:pPr>
        <w:pStyle w:val="PargrafodaLista"/>
        <w:numPr>
          <w:ilvl w:val="0"/>
          <w:numId w:val="42"/>
        </w:numPr>
        <w:spacing w:line="360" w:lineRule="auto"/>
        <w:jc w:val="both"/>
      </w:pPr>
      <w:r w:rsidRPr="00C47157">
        <w:t>Kit individual de produtos de higiene fornecido aos acolhidos no momento da entrada no serviço</w:t>
      </w:r>
      <w:r w:rsidR="00846D66" w:rsidRPr="00C47157">
        <w:t>;</w:t>
      </w:r>
    </w:p>
    <w:p w14:paraId="197CC579" w14:textId="5A96C4F6" w:rsidR="00846D66" w:rsidRPr="00C47157" w:rsidRDefault="00846D66" w:rsidP="00C47157">
      <w:pPr>
        <w:pStyle w:val="PargrafodaLista"/>
        <w:numPr>
          <w:ilvl w:val="0"/>
          <w:numId w:val="42"/>
        </w:numPr>
        <w:spacing w:before="100" w:beforeAutospacing="1" w:after="100" w:afterAutospacing="1" w:line="360" w:lineRule="auto"/>
        <w:jc w:val="both"/>
        <w:rPr>
          <w:color w:val="000000"/>
          <w:lang w:eastAsia="pt-BR"/>
        </w:rPr>
      </w:pPr>
      <w:r w:rsidRPr="00C47157">
        <w:rPr>
          <w:color w:val="000000"/>
          <w:lang w:eastAsia="pt-BR"/>
        </w:rPr>
        <w:t>Kit individual de produtos de higiene e limpeza fornecido ao acolhido residente;</w:t>
      </w:r>
    </w:p>
    <w:p w14:paraId="62B07D82" w14:textId="650EEF07" w:rsidR="00846D66" w:rsidRPr="00C47157" w:rsidRDefault="00846D66" w:rsidP="00C47157">
      <w:pPr>
        <w:pStyle w:val="PargrafodaLista"/>
        <w:numPr>
          <w:ilvl w:val="0"/>
          <w:numId w:val="42"/>
        </w:numPr>
        <w:spacing w:before="100" w:beforeAutospacing="1" w:after="100" w:afterAutospacing="1" w:line="360" w:lineRule="auto"/>
        <w:jc w:val="both"/>
        <w:rPr>
          <w:color w:val="000000"/>
          <w:lang w:eastAsia="pt-BR"/>
        </w:rPr>
      </w:pPr>
      <w:r w:rsidRPr="00C47157">
        <w:t xml:space="preserve">Vestuário e calçados em quantidade suficiente, bem como de uso pessoal obedecendo </w:t>
      </w:r>
      <w:r w:rsidRPr="00C47157">
        <w:rPr>
          <w:spacing w:val="-7"/>
        </w:rPr>
        <w:t xml:space="preserve">ao </w:t>
      </w:r>
      <w:r w:rsidRPr="00C47157">
        <w:t>tamanho exato, não havendo</w:t>
      </w:r>
      <w:r w:rsidRPr="00C47157">
        <w:rPr>
          <w:spacing w:val="-1"/>
        </w:rPr>
        <w:t xml:space="preserve"> </w:t>
      </w:r>
      <w:r w:rsidRPr="00C47157">
        <w:t>padronização;</w:t>
      </w:r>
    </w:p>
    <w:p w14:paraId="27CBDA2A" w14:textId="2FC372EA" w:rsidR="00846D66" w:rsidRPr="00226AAE" w:rsidRDefault="00846D66" w:rsidP="00C47157">
      <w:pPr>
        <w:pStyle w:val="PargrafodaLista"/>
        <w:widowControl w:val="0"/>
        <w:numPr>
          <w:ilvl w:val="0"/>
          <w:numId w:val="42"/>
        </w:numPr>
        <w:tabs>
          <w:tab w:val="left" w:pos="1977"/>
          <w:tab w:val="left" w:pos="1978"/>
        </w:tabs>
        <w:autoSpaceDE w:val="0"/>
        <w:autoSpaceDN w:val="0"/>
        <w:spacing w:after="0" w:line="360" w:lineRule="auto"/>
        <w:ind w:right="-1"/>
        <w:contextualSpacing w:val="0"/>
        <w:jc w:val="both"/>
        <w:rPr>
          <w:color w:val="auto"/>
        </w:rPr>
      </w:pPr>
      <w:r w:rsidRPr="00226AAE">
        <w:rPr>
          <w:color w:val="auto"/>
        </w:rPr>
        <w:t>Material pedagógico, cultural, de esporte, recreação e</w:t>
      </w:r>
      <w:r w:rsidRPr="00226AAE">
        <w:rPr>
          <w:color w:val="auto"/>
          <w:spacing w:val="-1"/>
        </w:rPr>
        <w:t xml:space="preserve"> </w:t>
      </w:r>
      <w:r w:rsidRPr="00226AAE">
        <w:rPr>
          <w:color w:val="auto"/>
        </w:rPr>
        <w:t>lazer.</w:t>
      </w:r>
    </w:p>
    <w:p w14:paraId="3BF1AD3E" w14:textId="77777777" w:rsidR="00846D66" w:rsidRPr="00226AAE" w:rsidRDefault="00846D66" w:rsidP="00C47157">
      <w:pPr>
        <w:pStyle w:val="PargrafodaLista"/>
        <w:widowControl w:val="0"/>
        <w:tabs>
          <w:tab w:val="left" w:pos="1977"/>
          <w:tab w:val="left" w:pos="1978"/>
        </w:tabs>
        <w:autoSpaceDE w:val="0"/>
        <w:autoSpaceDN w:val="0"/>
        <w:spacing w:after="0" w:line="360" w:lineRule="auto"/>
        <w:ind w:left="0" w:right="-1"/>
        <w:contextualSpacing w:val="0"/>
        <w:jc w:val="both"/>
        <w:rPr>
          <w:color w:val="auto"/>
        </w:rPr>
      </w:pPr>
    </w:p>
    <w:p w14:paraId="102E4B32" w14:textId="4749E0E4" w:rsidR="00846D66" w:rsidRPr="00226AAE" w:rsidRDefault="000E5C92" w:rsidP="00C47157">
      <w:pPr>
        <w:widowControl w:val="0"/>
        <w:tabs>
          <w:tab w:val="left" w:pos="1977"/>
          <w:tab w:val="left" w:pos="1978"/>
        </w:tabs>
        <w:autoSpaceDE w:val="0"/>
        <w:autoSpaceDN w:val="0"/>
        <w:spacing w:after="0" w:line="360" w:lineRule="auto"/>
        <w:ind w:right="-1"/>
        <w:jc w:val="both"/>
        <w:rPr>
          <w:rFonts w:ascii="Times New Roman" w:hAnsi="Times New Roman" w:cs="Times New Roman"/>
          <w:sz w:val="24"/>
          <w:szCs w:val="24"/>
        </w:rPr>
      </w:pPr>
      <w:r w:rsidRPr="00226AAE">
        <w:rPr>
          <w:rFonts w:ascii="Times New Roman" w:hAnsi="Times New Roman" w:cs="Times New Roman"/>
          <w:sz w:val="24"/>
          <w:szCs w:val="24"/>
        </w:rPr>
        <w:t xml:space="preserve">             </w:t>
      </w:r>
      <w:r w:rsidR="00846D66" w:rsidRPr="00226AAE">
        <w:rPr>
          <w:rFonts w:ascii="Times New Roman" w:hAnsi="Times New Roman" w:cs="Times New Roman"/>
          <w:sz w:val="24"/>
          <w:szCs w:val="24"/>
        </w:rPr>
        <w:t>A(s) Organizações da Sociedade Civil deve(m) se responsabilizar também pelos demais custos com a rotina do Serviço de Acolhimento, tais como: tarifas públicas (água e luz), impostos, manutenção, entre outros. Apresenta-se abaixo a descrição dos tipos de materiais (material permanente e material de consumo):</w:t>
      </w:r>
    </w:p>
    <w:p w14:paraId="5B076972" w14:textId="77777777" w:rsidR="00846D66" w:rsidRPr="00226AAE" w:rsidRDefault="00846D66" w:rsidP="00C47157">
      <w:pPr>
        <w:pStyle w:val="PargrafodaLista"/>
        <w:widowControl w:val="0"/>
        <w:tabs>
          <w:tab w:val="left" w:pos="1977"/>
          <w:tab w:val="left" w:pos="1978"/>
        </w:tabs>
        <w:autoSpaceDE w:val="0"/>
        <w:autoSpaceDN w:val="0"/>
        <w:spacing w:after="0" w:line="360" w:lineRule="auto"/>
        <w:ind w:right="-1"/>
        <w:jc w:val="both"/>
        <w:rPr>
          <w:color w:val="auto"/>
        </w:rPr>
      </w:pPr>
    </w:p>
    <w:p w14:paraId="30C95C23" w14:textId="4A5FB8CB" w:rsidR="00846D66" w:rsidRPr="00C47157" w:rsidRDefault="00846D66" w:rsidP="00C47157">
      <w:pPr>
        <w:widowControl w:val="0"/>
        <w:tabs>
          <w:tab w:val="left" w:pos="1977"/>
          <w:tab w:val="left" w:pos="1978"/>
        </w:tabs>
        <w:autoSpaceDE w:val="0"/>
        <w:autoSpaceDN w:val="0"/>
        <w:spacing w:after="0" w:line="360" w:lineRule="auto"/>
        <w:ind w:right="-1"/>
        <w:jc w:val="both"/>
        <w:rPr>
          <w:rFonts w:ascii="Times New Roman" w:hAnsi="Times New Roman" w:cs="Times New Roman"/>
          <w:sz w:val="24"/>
          <w:szCs w:val="24"/>
        </w:rPr>
      </w:pPr>
      <w:r w:rsidRPr="00226AAE">
        <w:rPr>
          <w:rFonts w:ascii="Times New Roman" w:hAnsi="Times New Roman" w:cs="Times New Roman"/>
          <w:sz w:val="24"/>
          <w:szCs w:val="24"/>
        </w:rPr>
        <w:t>a. Materiais Permanentes: mobiliários, eletrodomésticos, materiais socioeducativos, lúdicos e pedagógicos, equipamentos de tecnologias, equipamentos eletrônicos e audiovisuais etc., em bom estado de conservação e de uso, e adequados ao atendimento dos usuários em questão e suas famílias, e ao desenvolvimento das atividades pela equipe. Também a residência deverá ser composta por equipamentos com tecnologias assistivas de acordo com a demanda dos usuários (cadeira de rodas, de banho, an</w:t>
      </w:r>
      <w:r w:rsidR="00C47157">
        <w:rPr>
          <w:rFonts w:ascii="Times New Roman" w:hAnsi="Times New Roman" w:cs="Times New Roman"/>
          <w:sz w:val="24"/>
          <w:szCs w:val="24"/>
        </w:rPr>
        <w:t>dador, bengala, dentre outros).</w:t>
      </w:r>
    </w:p>
    <w:p w14:paraId="6B585A38" w14:textId="3C6B04C0" w:rsidR="00C47157" w:rsidRDefault="00846D66" w:rsidP="00C47157">
      <w:pPr>
        <w:pStyle w:val="PargrafodaLista"/>
        <w:widowControl w:val="0"/>
        <w:tabs>
          <w:tab w:val="left" w:pos="1977"/>
          <w:tab w:val="left" w:pos="1978"/>
        </w:tabs>
        <w:autoSpaceDE w:val="0"/>
        <w:autoSpaceDN w:val="0"/>
        <w:spacing w:after="0" w:line="360" w:lineRule="auto"/>
        <w:ind w:left="0" w:right="-1"/>
        <w:contextualSpacing w:val="0"/>
        <w:jc w:val="both"/>
        <w:rPr>
          <w:color w:val="auto"/>
        </w:rPr>
      </w:pPr>
      <w:r w:rsidRPr="00226AAE">
        <w:rPr>
          <w:color w:val="auto"/>
        </w:rPr>
        <w:t>b. Materiais de Consumo: materiais de expediente, limpeza, alimentação, divulgação, materiais de primeiros socorros e outros para a manutenção da saúde dos acolhidos, utensílios de cama, mesa e banho e de higiene pessoal, vestuário, calçado, material escolar, entre outros, utilizados pelos acolhidos e pela equipe do serviço, com qualidade e em quantidade suficiente para a execução do trabalho, tais como para elaboração e guarda</w:t>
      </w:r>
      <w:r w:rsidR="00C47157">
        <w:rPr>
          <w:color w:val="auto"/>
        </w:rPr>
        <w:t xml:space="preserve"> de relatórios e/ou prontuários.</w:t>
      </w:r>
    </w:p>
    <w:p w14:paraId="573F8F58" w14:textId="77777777" w:rsidR="00C47157" w:rsidRDefault="00C47157" w:rsidP="00C47157">
      <w:pPr>
        <w:pStyle w:val="PargrafodaLista"/>
        <w:widowControl w:val="0"/>
        <w:tabs>
          <w:tab w:val="left" w:pos="1977"/>
          <w:tab w:val="left" w:pos="1978"/>
        </w:tabs>
        <w:autoSpaceDE w:val="0"/>
        <w:autoSpaceDN w:val="0"/>
        <w:spacing w:after="0" w:line="360" w:lineRule="auto"/>
        <w:ind w:left="0" w:right="-1"/>
        <w:contextualSpacing w:val="0"/>
        <w:jc w:val="both"/>
        <w:rPr>
          <w:color w:val="auto"/>
        </w:rPr>
      </w:pPr>
    </w:p>
    <w:p w14:paraId="70A21529" w14:textId="77777777" w:rsidR="00C47157" w:rsidRDefault="00C47157" w:rsidP="00C47157">
      <w:pPr>
        <w:pStyle w:val="PargrafodaLista"/>
        <w:widowControl w:val="0"/>
        <w:tabs>
          <w:tab w:val="left" w:pos="1977"/>
          <w:tab w:val="left" w:pos="1978"/>
        </w:tabs>
        <w:autoSpaceDE w:val="0"/>
        <w:autoSpaceDN w:val="0"/>
        <w:spacing w:after="0" w:line="360" w:lineRule="auto"/>
        <w:ind w:left="0" w:right="-1"/>
        <w:contextualSpacing w:val="0"/>
        <w:jc w:val="both"/>
        <w:rPr>
          <w:color w:val="auto"/>
        </w:rPr>
      </w:pPr>
    </w:p>
    <w:p w14:paraId="1512B6D0" w14:textId="77777777" w:rsidR="00C47157" w:rsidRPr="00226AAE" w:rsidRDefault="00C47157" w:rsidP="00C47157">
      <w:pPr>
        <w:pStyle w:val="PargrafodaLista"/>
        <w:widowControl w:val="0"/>
        <w:tabs>
          <w:tab w:val="left" w:pos="1977"/>
          <w:tab w:val="left" w:pos="1978"/>
        </w:tabs>
        <w:autoSpaceDE w:val="0"/>
        <w:autoSpaceDN w:val="0"/>
        <w:spacing w:after="0" w:line="360" w:lineRule="auto"/>
        <w:ind w:left="0" w:right="-1"/>
        <w:contextualSpacing w:val="0"/>
        <w:jc w:val="both"/>
        <w:rPr>
          <w:color w:val="auto"/>
        </w:rPr>
      </w:pPr>
    </w:p>
    <w:p w14:paraId="426102E4" w14:textId="4CBF8D0D" w:rsidR="003F60EB" w:rsidRPr="00226AAE" w:rsidRDefault="004E76A2" w:rsidP="00C47157">
      <w:pPr>
        <w:pStyle w:val="Ttulo1"/>
        <w:tabs>
          <w:tab w:val="left" w:pos="567"/>
          <w:tab w:val="left" w:pos="1628"/>
        </w:tabs>
        <w:spacing w:line="360" w:lineRule="auto"/>
        <w:jc w:val="both"/>
        <w:rPr>
          <w:sz w:val="24"/>
          <w:szCs w:val="24"/>
        </w:rPr>
      </w:pPr>
      <w:r w:rsidRPr="00226AAE">
        <w:rPr>
          <w:sz w:val="24"/>
          <w:szCs w:val="24"/>
        </w:rPr>
        <w:t>8</w:t>
      </w:r>
      <w:r w:rsidR="003F60EB" w:rsidRPr="00226AAE">
        <w:rPr>
          <w:sz w:val="24"/>
          <w:szCs w:val="24"/>
        </w:rPr>
        <w:t>. EQUIPE</w:t>
      </w:r>
      <w:r w:rsidR="003F60EB" w:rsidRPr="00226AAE">
        <w:rPr>
          <w:spacing w:val="-6"/>
          <w:sz w:val="24"/>
          <w:szCs w:val="24"/>
        </w:rPr>
        <w:t xml:space="preserve"> </w:t>
      </w:r>
      <w:r w:rsidR="003F60EB" w:rsidRPr="00226AAE">
        <w:rPr>
          <w:sz w:val="24"/>
          <w:szCs w:val="24"/>
        </w:rPr>
        <w:t>TÉCNICA</w:t>
      </w:r>
      <w:r w:rsidR="003F60EB" w:rsidRPr="00226AAE">
        <w:rPr>
          <w:spacing w:val="-3"/>
          <w:sz w:val="24"/>
          <w:szCs w:val="24"/>
        </w:rPr>
        <w:t xml:space="preserve"> </w:t>
      </w:r>
      <w:r w:rsidR="003F60EB" w:rsidRPr="00226AAE">
        <w:rPr>
          <w:sz w:val="24"/>
          <w:szCs w:val="24"/>
        </w:rPr>
        <w:t>E</w:t>
      </w:r>
      <w:r w:rsidR="003F60EB" w:rsidRPr="00226AAE">
        <w:rPr>
          <w:spacing w:val="-3"/>
          <w:sz w:val="24"/>
          <w:szCs w:val="24"/>
        </w:rPr>
        <w:t xml:space="preserve"> </w:t>
      </w:r>
      <w:r w:rsidR="003F60EB" w:rsidRPr="00226AAE">
        <w:rPr>
          <w:sz w:val="24"/>
          <w:szCs w:val="24"/>
        </w:rPr>
        <w:t>CAPACIDADE</w:t>
      </w:r>
      <w:r w:rsidR="003F60EB" w:rsidRPr="00226AAE">
        <w:rPr>
          <w:spacing w:val="-5"/>
          <w:sz w:val="24"/>
          <w:szCs w:val="24"/>
        </w:rPr>
        <w:t xml:space="preserve"> </w:t>
      </w:r>
      <w:r w:rsidR="003F60EB" w:rsidRPr="00226AAE">
        <w:rPr>
          <w:sz w:val="24"/>
          <w:szCs w:val="24"/>
        </w:rPr>
        <w:t>MÍNIMA</w:t>
      </w:r>
      <w:r w:rsidR="003F60EB" w:rsidRPr="00226AAE">
        <w:rPr>
          <w:spacing w:val="-2"/>
          <w:sz w:val="24"/>
          <w:szCs w:val="24"/>
        </w:rPr>
        <w:t xml:space="preserve"> </w:t>
      </w:r>
      <w:r w:rsidR="003F60EB" w:rsidRPr="00226AAE">
        <w:rPr>
          <w:sz w:val="24"/>
          <w:szCs w:val="24"/>
        </w:rPr>
        <w:t>EXIGÍVEL</w:t>
      </w:r>
      <w:r w:rsidR="003F60EB" w:rsidRPr="00226AAE">
        <w:rPr>
          <w:spacing w:val="-3"/>
          <w:sz w:val="24"/>
          <w:szCs w:val="24"/>
        </w:rPr>
        <w:t xml:space="preserve"> </w:t>
      </w:r>
      <w:r w:rsidR="003F60EB" w:rsidRPr="00226AAE">
        <w:rPr>
          <w:sz w:val="24"/>
          <w:szCs w:val="24"/>
        </w:rPr>
        <w:t>POR</w:t>
      </w:r>
      <w:r w:rsidR="003F60EB" w:rsidRPr="00226AAE">
        <w:rPr>
          <w:spacing w:val="-2"/>
          <w:sz w:val="24"/>
          <w:szCs w:val="24"/>
        </w:rPr>
        <w:t xml:space="preserve"> UNIDADE:</w:t>
      </w:r>
    </w:p>
    <w:p w14:paraId="061646DA" w14:textId="083A5A62" w:rsidR="000E5C92" w:rsidRPr="00226AAE" w:rsidRDefault="000E5C92" w:rsidP="00C47157">
      <w:pPr>
        <w:spacing w:line="360" w:lineRule="auto"/>
        <w:jc w:val="both"/>
        <w:rPr>
          <w:rFonts w:ascii="Times New Roman" w:hAnsi="Times New Roman" w:cs="Times New Roman"/>
          <w:spacing w:val="-2"/>
          <w:sz w:val="24"/>
          <w:szCs w:val="24"/>
        </w:rPr>
      </w:pPr>
      <w:r w:rsidRPr="00226AAE">
        <w:rPr>
          <w:rFonts w:ascii="Times New Roman" w:hAnsi="Times New Roman" w:cs="Times New Roman"/>
          <w:sz w:val="24"/>
          <w:szCs w:val="24"/>
        </w:rPr>
        <w:t xml:space="preserve">        </w:t>
      </w:r>
      <w:r w:rsidR="003F60EB" w:rsidRPr="00226AAE">
        <w:rPr>
          <w:rFonts w:ascii="Times New Roman" w:hAnsi="Times New Roman" w:cs="Times New Roman"/>
          <w:sz w:val="24"/>
          <w:szCs w:val="24"/>
        </w:rPr>
        <w:t>A OSC deverá encam</w:t>
      </w:r>
      <w:r w:rsidRPr="00226AAE">
        <w:rPr>
          <w:rFonts w:ascii="Times New Roman" w:hAnsi="Times New Roman" w:cs="Times New Roman"/>
          <w:sz w:val="24"/>
          <w:szCs w:val="24"/>
        </w:rPr>
        <w:t>inhar a planilha com</w:t>
      </w:r>
      <w:r w:rsidR="003F60EB" w:rsidRPr="00226AAE">
        <w:rPr>
          <w:rFonts w:ascii="Times New Roman" w:hAnsi="Times New Roman" w:cs="Times New Roman"/>
          <w:sz w:val="24"/>
          <w:szCs w:val="24"/>
        </w:rPr>
        <w:t xml:space="preserve"> quadro de RH </w:t>
      </w:r>
      <w:r w:rsidRPr="00226AAE">
        <w:rPr>
          <w:rFonts w:ascii="Times New Roman" w:hAnsi="Times New Roman" w:cs="Times New Roman"/>
          <w:sz w:val="24"/>
          <w:szCs w:val="24"/>
        </w:rPr>
        <w:t xml:space="preserve">atualizado </w:t>
      </w:r>
      <w:r w:rsidR="003F60EB" w:rsidRPr="00226AAE">
        <w:rPr>
          <w:rFonts w:ascii="Times New Roman" w:hAnsi="Times New Roman" w:cs="Times New Roman"/>
          <w:sz w:val="24"/>
          <w:szCs w:val="24"/>
        </w:rPr>
        <w:t>mensal</w:t>
      </w:r>
      <w:r w:rsidRPr="00226AAE">
        <w:rPr>
          <w:rFonts w:ascii="Times New Roman" w:hAnsi="Times New Roman" w:cs="Times New Roman"/>
          <w:sz w:val="24"/>
          <w:szCs w:val="24"/>
        </w:rPr>
        <w:t>mente conforme</w:t>
      </w:r>
      <w:r w:rsidR="003F60EB" w:rsidRPr="00226AAE">
        <w:rPr>
          <w:rFonts w:ascii="Times New Roman" w:hAnsi="Times New Roman" w:cs="Times New Roman"/>
          <w:sz w:val="24"/>
          <w:szCs w:val="24"/>
        </w:rPr>
        <w:t xml:space="preserve"> modelo instituído </w:t>
      </w:r>
      <w:r w:rsidRPr="00226AAE">
        <w:rPr>
          <w:rFonts w:ascii="Times New Roman" w:hAnsi="Times New Roman" w:cs="Times New Roman"/>
          <w:sz w:val="24"/>
          <w:szCs w:val="24"/>
        </w:rPr>
        <w:t xml:space="preserve">e a orientação da </w:t>
      </w:r>
      <w:r w:rsidR="003F60EB" w:rsidRPr="00226AAE">
        <w:rPr>
          <w:rFonts w:ascii="Times New Roman" w:hAnsi="Times New Roman" w:cs="Times New Roman"/>
          <w:sz w:val="24"/>
          <w:szCs w:val="24"/>
        </w:rPr>
        <w:t>Gerencia</w:t>
      </w:r>
      <w:r w:rsidRPr="00226AAE">
        <w:rPr>
          <w:rFonts w:ascii="Times New Roman" w:hAnsi="Times New Roman" w:cs="Times New Roman"/>
          <w:spacing w:val="-5"/>
          <w:sz w:val="24"/>
          <w:szCs w:val="24"/>
        </w:rPr>
        <w:t xml:space="preserve"> de Alta Complexidade. Preferencialmente do quadro de RH com os trabalhadores alocados em cada residência, com escala de trabalho e </w:t>
      </w:r>
      <w:r w:rsidRPr="00226AAE">
        <w:rPr>
          <w:rFonts w:ascii="Times New Roman" w:hAnsi="Times New Roman" w:cs="Times New Roman"/>
          <w:sz w:val="24"/>
          <w:szCs w:val="24"/>
        </w:rPr>
        <w:t>permanência</w:t>
      </w:r>
      <w:r w:rsidRPr="00226AAE">
        <w:rPr>
          <w:rFonts w:ascii="Times New Roman" w:hAnsi="Times New Roman" w:cs="Times New Roman"/>
          <w:spacing w:val="-1"/>
          <w:sz w:val="24"/>
          <w:szCs w:val="24"/>
        </w:rPr>
        <w:t xml:space="preserve"> </w:t>
      </w:r>
      <w:r w:rsidRPr="00226AAE">
        <w:rPr>
          <w:rFonts w:ascii="Times New Roman" w:hAnsi="Times New Roman" w:cs="Times New Roman"/>
          <w:sz w:val="24"/>
          <w:szCs w:val="24"/>
        </w:rPr>
        <w:t>técnica e cuidadores de cada</w:t>
      </w:r>
      <w:r w:rsidRPr="00226AAE">
        <w:rPr>
          <w:rFonts w:ascii="Times New Roman" w:hAnsi="Times New Roman" w:cs="Times New Roman"/>
          <w:spacing w:val="-1"/>
          <w:sz w:val="24"/>
          <w:szCs w:val="24"/>
        </w:rPr>
        <w:t xml:space="preserve"> </w:t>
      </w:r>
      <w:r w:rsidRPr="00226AAE">
        <w:rPr>
          <w:rFonts w:ascii="Times New Roman" w:hAnsi="Times New Roman" w:cs="Times New Roman"/>
          <w:spacing w:val="-2"/>
          <w:sz w:val="24"/>
          <w:szCs w:val="24"/>
        </w:rPr>
        <w:t xml:space="preserve">unidade, quanto a </w:t>
      </w:r>
      <w:r w:rsidRPr="00226AAE">
        <w:rPr>
          <w:rFonts w:ascii="Times New Roman" w:hAnsi="Times New Roman" w:cs="Times New Roman"/>
          <w:spacing w:val="-5"/>
          <w:sz w:val="24"/>
          <w:szCs w:val="24"/>
        </w:rPr>
        <w:t xml:space="preserve">equipe de apoio poderá ser indicada em uma das casas na planilha </w:t>
      </w:r>
      <w:bookmarkStart w:id="2" w:name="_Hlk170896203"/>
    </w:p>
    <w:p w14:paraId="645B159F" w14:textId="2AF31642"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Equipe </w:t>
      </w:r>
      <w:r w:rsidR="000E5C92" w:rsidRPr="00226AAE">
        <w:rPr>
          <w:rFonts w:ascii="Times New Roman" w:hAnsi="Times New Roman" w:cs="Times New Roman"/>
          <w:sz w:val="24"/>
          <w:szCs w:val="24"/>
        </w:rPr>
        <w:t xml:space="preserve">indicada no quadro abaixo e para atendimento de </w:t>
      </w:r>
      <w:r w:rsidRPr="00226AAE">
        <w:rPr>
          <w:rFonts w:ascii="Times New Roman" w:hAnsi="Times New Roman" w:cs="Times New Roman"/>
          <w:sz w:val="24"/>
          <w:szCs w:val="24"/>
        </w:rPr>
        <w:t>0</w:t>
      </w:r>
      <w:r w:rsidR="00D52C4E" w:rsidRPr="00226AAE">
        <w:rPr>
          <w:rFonts w:ascii="Times New Roman" w:hAnsi="Times New Roman" w:cs="Times New Roman"/>
          <w:sz w:val="24"/>
          <w:szCs w:val="24"/>
        </w:rPr>
        <w:t>3</w:t>
      </w:r>
      <w:r w:rsidRPr="00226AAE">
        <w:rPr>
          <w:rFonts w:ascii="Times New Roman" w:hAnsi="Times New Roman" w:cs="Times New Roman"/>
          <w:sz w:val="24"/>
          <w:szCs w:val="24"/>
        </w:rPr>
        <w:t xml:space="preserve"> unidades de Acolhimento em </w:t>
      </w:r>
      <w:r w:rsidR="00D52C4E" w:rsidRPr="00226AAE">
        <w:rPr>
          <w:rFonts w:ascii="Times New Roman" w:hAnsi="Times New Roman" w:cs="Times New Roman"/>
          <w:sz w:val="24"/>
          <w:szCs w:val="24"/>
        </w:rPr>
        <w:t>Residência Inclusiva.</w:t>
      </w:r>
      <w:bookmarkEnd w:id="2"/>
    </w:p>
    <w:tbl>
      <w:tblPr>
        <w:tblW w:w="90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8"/>
        <w:gridCol w:w="1717"/>
        <w:gridCol w:w="4227"/>
      </w:tblGrid>
      <w:tr w:rsidR="003F60EB" w:rsidRPr="00226AAE" w14:paraId="230BA35D" w14:textId="77777777" w:rsidTr="00747866">
        <w:tc>
          <w:tcPr>
            <w:tcW w:w="9042" w:type="dxa"/>
            <w:gridSpan w:val="3"/>
          </w:tcPr>
          <w:p w14:paraId="15596F33" w14:textId="73466A80" w:rsidR="003F60EB" w:rsidRPr="00226AAE" w:rsidRDefault="003F60EB" w:rsidP="00C47157">
            <w:pPr>
              <w:spacing w:line="360" w:lineRule="auto"/>
              <w:jc w:val="both"/>
              <w:rPr>
                <w:rFonts w:ascii="Times New Roman" w:hAnsi="Times New Roman" w:cs="Times New Roman"/>
                <w:b/>
                <w:sz w:val="24"/>
                <w:szCs w:val="24"/>
              </w:rPr>
            </w:pPr>
            <w:r w:rsidRPr="00226AAE">
              <w:rPr>
                <w:rFonts w:ascii="Times New Roman" w:hAnsi="Times New Roman" w:cs="Times New Roman"/>
                <w:b/>
                <w:sz w:val="24"/>
                <w:szCs w:val="24"/>
              </w:rPr>
              <w:t xml:space="preserve">Serviço de Acolhimento </w:t>
            </w:r>
            <w:r w:rsidR="00D52C4E" w:rsidRPr="00226AAE">
              <w:rPr>
                <w:rFonts w:ascii="Times New Roman" w:hAnsi="Times New Roman" w:cs="Times New Roman"/>
                <w:b/>
                <w:sz w:val="24"/>
                <w:szCs w:val="24"/>
              </w:rPr>
              <w:t xml:space="preserve">em Residência Inclusiva </w:t>
            </w:r>
          </w:p>
        </w:tc>
      </w:tr>
      <w:tr w:rsidR="003F60EB" w:rsidRPr="00226AAE" w14:paraId="21EE5CD0" w14:textId="77777777" w:rsidTr="00747866">
        <w:tc>
          <w:tcPr>
            <w:tcW w:w="9042" w:type="dxa"/>
            <w:gridSpan w:val="3"/>
          </w:tcPr>
          <w:p w14:paraId="1086E43B"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EQUIPE DE REFERÊNCIA</w:t>
            </w:r>
          </w:p>
        </w:tc>
      </w:tr>
      <w:tr w:rsidR="003F60EB" w:rsidRPr="00226AAE" w14:paraId="2C27FB97" w14:textId="77777777" w:rsidTr="00461C35">
        <w:tc>
          <w:tcPr>
            <w:tcW w:w="3098" w:type="dxa"/>
          </w:tcPr>
          <w:p w14:paraId="506B65F0"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b/>
                <w:sz w:val="24"/>
                <w:szCs w:val="24"/>
              </w:rPr>
              <w:t>Recursos Humanos</w:t>
            </w:r>
          </w:p>
        </w:tc>
        <w:tc>
          <w:tcPr>
            <w:tcW w:w="1717" w:type="dxa"/>
          </w:tcPr>
          <w:p w14:paraId="433281E0"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b/>
                <w:sz w:val="24"/>
                <w:szCs w:val="24"/>
              </w:rPr>
              <w:t>Quantidade</w:t>
            </w:r>
          </w:p>
        </w:tc>
        <w:tc>
          <w:tcPr>
            <w:tcW w:w="4227" w:type="dxa"/>
          </w:tcPr>
          <w:p w14:paraId="03AD587A"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b/>
                <w:sz w:val="24"/>
                <w:szCs w:val="24"/>
              </w:rPr>
              <w:t>Carga Horária</w:t>
            </w:r>
          </w:p>
        </w:tc>
      </w:tr>
      <w:tr w:rsidR="003F60EB" w:rsidRPr="00226AAE" w14:paraId="2B39A762" w14:textId="77777777" w:rsidTr="00461C35">
        <w:tc>
          <w:tcPr>
            <w:tcW w:w="3098" w:type="dxa"/>
          </w:tcPr>
          <w:p w14:paraId="14EB9D56" w14:textId="57D83868" w:rsidR="003F60EB" w:rsidRPr="00226AAE" w:rsidRDefault="00E4596A" w:rsidP="00C47157">
            <w:pPr>
              <w:spacing w:line="360" w:lineRule="auto"/>
              <w:jc w:val="both"/>
              <w:rPr>
                <w:rFonts w:ascii="Times New Roman" w:hAnsi="Times New Roman" w:cs="Times New Roman"/>
                <w:sz w:val="24"/>
                <w:szCs w:val="24"/>
              </w:rPr>
            </w:pPr>
            <w:sdt>
              <w:sdtPr>
                <w:rPr>
                  <w:rFonts w:ascii="Times New Roman" w:hAnsi="Times New Roman" w:cs="Times New Roman"/>
                  <w:sz w:val="24"/>
                  <w:szCs w:val="24"/>
                </w:rPr>
                <w:tag w:val="goog_rdk_0"/>
                <w:id w:val="-178509661"/>
              </w:sdtPr>
              <w:sdtEndPr/>
              <w:sdtContent/>
            </w:sdt>
            <w:r w:rsidR="003F60EB" w:rsidRPr="00226AAE">
              <w:rPr>
                <w:rFonts w:ascii="Times New Roman" w:hAnsi="Times New Roman" w:cs="Times New Roman"/>
                <w:sz w:val="24"/>
                <w:szCs w:val="24"/>
              </w:rPr>
              <w:t>Coordenador Geral</w:t>
            </w:r>
            <w:r w:rsidR="00D52C4E" w:rsidRPr="00226AAE">
              <w:rPr>
                <w:rFonts w:ascii="Times New Roman" w:hAnsi="Times New Roman" w:cs="Times New Roman"/>
                <w:sz w:val="24"/>
                <w:szCs w:val="24"/>
              </w:rPr>
              <w:t xml:space="preserve"> – nível superior</w:t>
            </w:r>
          </w:p>
        </w:tc>
        <w:tc>
          <w:tcPr>
            <w:tcW w:w="1717" w:type="dxa"/>
          </w:tcPr>
          <w:p w14:paraId="2DFF98AD"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01</w:t>
            </w:r>
          </w:p>
        </w:tc>
        <w:tc>
          <w:tcPr>
            <w:tcW w:w="4227" w:type="dxa"/>
          </w:tcPr>
          <w:p w14:paraId="7F95A721" w14:textId="1853C921" w:rsidR="003F60EB" w:rsidRPr="00226AAE" w:rsidRDefault="00D52C4E" w:rsidP="00C47157">
            <w:pPr>
              <w:spacing w:before="100" w:beforeAutospacing="1" w:after="100" w:afterAutospacing="1" w:line="360" w:lineRule="auto"/>
              <w:rPr>
                <w:rFonts w:ascii="Times New Roman" w:eastAsia="Times New Roman" w:hAnsi="Times New Roman" w:cs="Times New Roman"/>
                <w:sz w:val="24"/>
                <w:szCs w:val="24"/>
                <w:lang w:eastAsia="pt-BR"/>
              </w:rPr>
            </w:pPr>
            <w:r w:rsidRPr="00226AAE">
              <w:rPr>
                <w:rFonts w:ascii="Times New Roman" w:hAnsi="Times New Roman" w:cs="Times New Roman"/>
                <w:sz w:val="24"/>
                <w:szCs w:val="24"/>
              </w:rPr>
              <w:t>Carga horária: 44 horas semanais</w:t>
            </w:r>
            <w:r w:rsidR="00461C35" w:rsidRPr="00226AAE">
              <w:rPr>
                <w:rFonts w:ascii="Times New Roman" w:hAnsi="Times New Roman" w:cs="Times New Roman"/>
                <w:sz w:val="24"/>
                <w:szCs w:val="24"/>
              </w:rPr>
              <w:t>.</w:t>
            </w:r>
            <w:r w:rsidRPr="00226AAE">
              <w:rPr>
                <w:rFonts w:ascii="Times New Roman" w:hAnsi="Times New Roman" w:cs="Times New Roman"/>
                <w:sz w:val="24"/>
                <w:szCs w:val="24"/>
              </w:rPr>
              <w:t xml:space="preserve"> </w:t>
            </w:r>
            <w:r w:rsidR="00461C35" w:rsidRPr="00226AAE">
              <w:rPr>
                <w:rFonts w:ascii="Times New Roman" w:hAnsi="Times New Roman" w:cs="Times New Roman"/>
                <w:sz w:val="24"/>
                <w:szCs w:val="24"/>
              </w:rPr>
              <w:t>C</w:t>
            </w:r>
            <w:r w:rsidR="00461C35" w:rsidRPr="00226AAE">
              <w:rPr>
                <w:rFonts w:ascii="Times New Roman" w:eastAsia="Times New Roman" w:hAnsi="Times New Roman" w:cs="Times New Roman"/>
                <w:sz w:val="24"/>
                <w:szCs w:val="24"/>
                <w:lang w:eastAsia="pt-BR"/>
              </w:rPr>
              <w:t xml:space="preserve">om dedicação exclusiva ao serviço. </w:t>
            </w:r>
          </w:p>
        </w:tc>
      </w:tr>
      <w:tr w:rsidR="003F60EB" w:rsidRPr="00226AAE" w14:paraId="77FB1516" w14:textId="77777777" w:rsidTr="00461C35">
        <w:tc>
          <w:tcPr>
            <w:tcW w:w="3098" w:type="dxa"/>
          </w:tcPr>
          <w:p w14:paraId="5DD720F5" w14:textId="77777777" w:rsidR="003F60EB" w:rsidRPr="00226AAE" w:rsidRDefault="00E4596A" w:rsidP="00C47157">
            <w:pPr>
              <w:spacing w:line="360" w:lineRule="auto"/>
              <w:jc w:val="both"/>
              <w:rPr>
                <w:rFonts w:ascii="Times New Roman" w:hAnsi="Times New Roman" w:cs="Times New Roman"/>
                <w:sz w:val="24"/>
                <w:szCs w:val="24"/>
              </w:rPr>
            </w:pPr>
            <w:sdt>
              <w:sdtPr>
                <w:rPr>
                  <w:rFonts w:ascii="Times New Roman" w:hAnsi="Times New Roman" w:cs="Times New Roman"/>
                  <w:sz w:val="24"/>
                  <w:szCs w:val="24"/>
                </w:rPr>
                <w:tag w:val="goog_rdk_1"/>
                <w:id w:val="1390153847"/>
              </w:sdtPr>
              <w:sdtEndPr/>
              <w:sdtContent/>
            </w:sdt>
            <w:r w:rsidR="003F60EB" w:rsidRPr="00226AAE">
              <w:rPr>
                <w:rFonts w:ascii="Times New Roman" w:hAnsi="Times New Roman" w:cs="Times New Roman"/>
                <w:sz w:val="24"/>
                <w:szCs w:val="24"/>
              </w:rPr>
              <w:t>Assistente Social</w:t>
            </w:r>
          </w:p>
        </w:tc>
        <w:tc>
          <w:tcPr>
            <w:tcW w:w="1717" w:type="dxa"/>
          </w:tcPr>
          <w:p w14:paraId="21184659" w14:textId="122E0C7C"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w:t>
            </w:r>
            <w:r w:rsidR="00D52C4E" w:rsidRPr="00226AAE">
              <w:rPr>
                <w:rFonts w:ascii="Times New Roman" w:hAnsi="Times New Roman" w:cs="Times New Roman"/>
                <w:sz w:val="24"/>
                <w:szCs w:val="24"/>
              </w:rPr>
              <w:t>1</w:t>
            </w:r>
          </w:p>
        </w:tc>
        <w:tc>
          <w:tcPr>
            <w:tcW w:w="4227" w:type="dxa"/>
          </w:tcPr>
          <w:p w14:paraId="3B4F9B06"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30 </w:t>
            </w:r>
            <w:proofErr w:type="spellStart"/>
            <w:r w:rsidRPr="00226AAE">
              <w:rPr>
                <w:rFonts w:ascii="Times New Roman" w:hAnsi="Times New Roman" w:cs="Times New Roman"/>
                <w:sz w:val="24"/>
                <w:szCs w:val="24"/>
              </w:rPr>
              <w:t>hs</w:t>
            </w:r>
            <w:proofErr w:type="spellEnd"/>
          </w:p>
        </w:tc>
      </w:tr>
      <w:tr w:rsidR="003F60EB" w:rsidRPr="00226AAE" w14:paraId="79A4036D" w14:textId="77777777" w:rsidTr="00461C35">
        <w:tc>
          <w:tcPr>
            <w:tcW w:w="3098" w:type="dxa"/>
          </w:tcPr>
          <w:p w14:paraId="7664DA03" w14:textId="77777777" w:rsidR="003F60EB" w:rsidRPr="00226AAE" w:rsidRDefault="00E4596A" w:rsidP="00C47157">
            <w:pPr>
              <w:spacing w:line="360" w:lineRule="auto"/>
              <w:jc w:val="both"/>
              <w:rPr>
                <w:rFonts w:ascii="Times New Roman" w:hAnsi="Times New Roman" w:cs="Times New Roman"/>
                <w:sz w:val="24"/>
                <w:szCs w:val="24"/>
              </w:rPr>
            </w:pPr>
            <w:sdt>
              <w:sdtPr>
                <w:rPr>
                  <w:rFonts w:ascii="Times New Roman" w:hAnsi="Times New Roman" w:cs="Times New Roman"/>
                  <w:sz w:val="24"/>
                  <w:szCs w:val="24"/>
                </w:rPr>
                <w:tag w:val="goog_rdk_2"/>
                <w:id w:val="600073502"/>
              </w:sdtPr>
              <w:sdtEndPr/>
              <w:sdtContent/>
            </w:sdt>
            <w:r w:rsidR="003F60EB" w:rsidRPr="00226AAE">
              <w:rPr>
                <w:rFonts w:ascii="Times New Roman" w:hAnsi="Times New Roman" w:cs="Times New Roman"/>
                <w:sz w:val="24"/>
                <w:szCs w:val="24"/>
              </w:rPr>
              <w:t>Psicólogo</w:t>
            </w:r>
          </w:p>
        </w:tc>
        <w:tc>
          <w:tcPr>
            <w:tcW w:w="1717" w:type="dxa"/>
          </w:tcPr>
          <w:p w14:paraId="160C8A05" w14:textId="53E97213"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w:t>
            </w:r>
            <w:r w:rsidR="00D52C4E" w:rsidRPr="00226AAE">
              <w:rPr>
                <w:rFonts w:ascii="Times New Roman" w:hAnsi="Times New Roman" w:cs="Times New Roman"/>
                <w:sz w:val="24"/>
                <w:szCs w:val="24"/>
              </w:rPr>
              <w:t>1</w:t>
            </w:r>
          </w:p>
        </w:tc>
        <w:tc>
          <w:tcPr>
            <w:tcW w:w="4227" w:type="dxa"/>
          </w:tcPr>
          <w:p w14:paraId="7A17AF10"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30 </w:t>
            </w:r>
            <w:proofErr w:type="spellStart"/>
            <w:r w:rsidRPr="00226AAE">
              <w:rPr>
                <w:rFonts w:ascii="Times New Roman" w:hAnsi="Times New Roman" w:cs="Times New Roman"/>
                <w:sz w:val="24"/>
                <w:szCs w:val="24"/>
              </w:rPr>
              <w:t>hs</w:t>
            </w:r>
            <w:proofErr w:type="spellEnd"/>
          </w:p>
        </w:tc>
      </w:tr>
      <w:tr w:rsidR="00D52C4E" w:rsidRPr="00226AAE" w14:paraId="2553BFC3" w14:textId="77777777" w:rsidTr="00461C35">
        <w:tc>
          <w:tcPr>
            <w:tcW w:w="3098" w:type="dxa"/>
          </w:tcPr>
          <w:p w14:paraId="49786712" w14:textId="46872274"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Terapeuta Ocupacional</w:t>
            </w:r>
          </w:p>
        </w:tc>
        <w:tc>
          <w:tcPr>
            <w:tcW w:w="1717" w:type="dxa"/>
          </w:tcPr>
          <w:p w14:paraId="2B170338" w14:textId="7576C098"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01</w:t>
            </w:r>
          </w:p>
        </w:tc>
        <w:tc>
          <w:tcPr>
            <w:tcW w:w="4227" w:type="dxa"/>
          </w:tcPr>
          <w:p w14:paraId="2CE3417A" w14:textId="4B5A8030"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30 </w:t>
            </w:r>
            <w:proofErr w:type="spellStart"/>
            <w:r w:rsidRPr="00226AAE">
              <w:rPr>
                <w:rFonts w:ascii="Times New Roman" w:hAnsi="Times New Roman" w:cs="Times New Roman"/>
                <w:sz w:val="24"/>
                <w:szCs w:val="24"/>
              </w:rPr>
              <w:t>hs</w:t>
            </w:r>
            <w:proofErr w:type="spellEnd"/>
          </w:p>
        </w:tc>
      </w:tr>
      <w:tr w:rsidR="003F60EB" w:rsidRPr="00226AAE" w14:paraId="7917318C" w14:textId="77777777" w:rsidTr="00461C35">
        <w:tc>
          <w:tcPr>
            <w:tcW w:w="3098" w:type="dxa"/>
          </w:tcPr>
          <w:p w14:paraId="24246E4D" w14:textId="5A8E2B00" w:rsidR="003F60EB"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Cuidadores Sociais</w:t>
            </w:r>
            <w:r w:rsidR="003F60EB" w:rsidRPr="00226AAE">
              <w:rPr>
                <w:rFonts w:ascii="Times New Roman" w:hAnsi="Times New Roman" w:cs="Times New Roman"/>
                <w:sz w:val="24"/>
                <w:szCs w:val="24"/>
              </w:rPr>
              <w:t xml:space="preserve"> </w:t>
            </w:r>
          </w:p>
        </w:tc>
        <w:tc>
          <w:tcPr>
            <w:tcW w:w="1717" w:type="dxa"/>
          </w:tcPr>
          <w:p w14:paraId="24A843A3" w14:textId="586D811E" w:rsidR="003F60EB"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12</w:t>
            </w:r>
          </w:p>
        </w:tc>
        <w:tc>
          <w:tcPr>
            <w:tcW w:w="4227" w:type="dxa"/>
          </w:tcPr>
          <w:p w14:paraId="0C88F9A0" w14:textId="77777777" w:rsidR="00D52C4E" w:rsidRPr="00226AAE" w:rsidRDefault="00D52C4E" w:rsidP="00C47157">
            <w:pPr>
              <w:spacing w:before="100" w:beforeAutospacing="1" w:after="100" w:afterAutospacing="1" w:line="360" w:lineRule="auto"/>
              <w:jc w:val="both"/>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 xml:space="preserve">01 (um) profissional por turno, escala 12x36h (diurno e noturno) </w:t>
            </w:r>
          </w:p>
          <w:p w14:paraId="66377883" w14:textId="7DDD164F" w:rsidR="003F60EB" w:rsidRPr="00226AAE" w:rsidRDefault="00D52C4E" w:rsidP="00C47157">
            <w:pPr>
              <w:spacing w:line="360" w:lineRule="auto"/>
              <w:jc w:val="both"/>
              <w:rPr>
                <w:rFonts w:ascii="Times New Roman" w:hAnsi="Times New Roman" w:cs="Times New Roman"/>
                <w:sz w:val="24"/>
                <w:szCs w:val="24"/>
              </w:rPr>
            </w:pPr>
            <w:r w:rsidRPr="00226AAE">
              <w:rPr>
                <w:rFonts w:ascii="Times New Roman" w:eastAsia="Times New Roman" w:hAnsi="Times New Roman" w:cs="Times New Roman"/>
                <w:color w:val="000000"/>
                <w:sz w:val="24"/>
                <w:szCs w:val="24"/>
                <w:lang w:eastAsia="pt-BR" w:bidi="pt-PT"/>
              </w:rPr>
              <w:t xml:space="preserve">Totalizando </w:t>
            </w:r>
            <w:r w:rsidRPr="00226AAE">
              <w:rPr>
                <w:rFonts w:ascii="Times New Roman" w:eastAsia="Times New Roman" w:hAnsi="Times New Roman" w:cs="Times New Roman"/>
                <w:color w:val="000000"/>
                <w:sz w:val="24"/>
                <w:szCs w:val="24"/>
                <w:lang w:eastAsia="pt-BR"/>
              </w:rPr>
              <w:t>04 (quatro) profissionais por casa.</w:t>
            </w:r>
          </w:p>
        </w:tc>
      </w:tr>
      <w:tr w:rsidR="00D52C4E" w:rsidRPr="00226AAE" w14:paraId="157FC4CA" w14:textId="77777777" w:rsidTr="00461C35">
        <w:tc>
          <w:tcPr>
            <w:tcW w:w="3098" w:type="dxa"/>
          </w:tcPr>
          <w:p w14:paraId="1E2C633C" w14:textId="1FCBB828"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Auxiliar de Cuidador Social</w:t>
            </w:r>
          </w:p>
        </w:tc>
        <w:tc>
          <w:tcPr>
            <w:tcW w:w="1717" w:type="dxa"/>
          </w:tcPr>
          <w:p w14:paraId="27E7C725" w14:textId="21668B0C"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24</w:t>
            </w:r>
          </w:p>
        </w:tc>
        <w:tc>
          <w:tcPr>
            <w:tcW w:w="4227" w:type="dxa"/>
          </w:tcPr>
          <w:p w14:paraId="656498D7" w14:textId="77777777" w:rsidR="00D52C4E" w:rsidRPr="00226AAE" w:rsidRDefault="00D52C4E" w:rsidP="00C47157">
            <w:pPr>
              <w:spacing w:before="100" w:beforeAutospacing="1" w:after="100" w:afterAutospacing="1" w:line="360" w:lineRule="auto"/>
              <w:rPr>
                <w:rFonts w:ascii="Times New Roman" w:eastAsia="Times New Roman" w:hAnsi="Times New Roman" w:cs="Times New Roman"/>
                <w:sz w:val="24"/>
                <w:szCs w:val="24"/>
                <w:lang w:eastAsia="pt-BR" w:bidi="pt-PT"/>
              </w:rPr>
            </w:pPr>
            <w:r w:rsidRPr="00226AAE">
              <w:rPr>
                <w:rFonts w:ascii="Times New Roman" w:eastAsia="Times New Roman" w:hAnsi="Times New Roman" w:cs="Times New Roman"/>
                <w:sz w:val="24"/>
                <w:szCs w:val="24"/>
                <w:lang w:eastAsia="pt-BR" w:bidi="pt-PT"/>
              </w:rPr>
              <w:t>02 (um) profissional por turno, escala 12x36h (diurno e noturno).</w:t>
            </w:r>
          </w:p>
          <w:p w14:paraId="01CFA1D3" w14:textId="5F4866CA"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eastAsia="Times New Roman" w:hAnsi="Times New Roman" w:cs="Times New Roman"/>
                <w:sz w:val="24"/>
                <w:szCs w:val="24"/>
                <w:lang w:eastAsia="pt-BR" w:bidi="pt-PT"/>
              </w:rPr>
              <w:t xml:space="preserve">Totalizando </w:t>
            </w:r>
            <w:r w:rsidRPr="00226AAE">
              <w:rPr>
                <w:rFonts w:ascii="Times New Roman" w:eastAsia="Times New Roman" w:hAnsi="Times New Roman" w:cs="Times New Roman"/>
                <w:sz w:val="24"/>
                <w:szCs w:val="24"/>
                <w:lang w:eastAsia="pt-BR"/>
              </w:rPr>
              <w:t>08 (quatro) profissionais por casa</w:t>
            </w:r>
          </w:p>
        </w:tc>
      </w:tr>
      <w:tr w:rsidR="003F60EB" w:rsidRPr="00226AAE" w14:paraId="224E9FD7" w14:textId="77777777" w:rsidTr="00461C35">
        <w:tc>
          <w:tcPr>
            <w:tcW w:w="3098" w:type="dxa"/>
          </w:tcPr>
          <w:p w14:paraId="09D4C0A6"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Auxiliar Administrativo</w:t>
            </w:r>
          </w:p>
        </w:tc>
        <w:tc>
          <w:tcPr>
            <w:tcW w:w="1717" w:type="dxa"/>
          </w:tcPr>
          <w:p w14:paraId="41EF4C4A"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01</w:t>
            </w:r>
          </w:p>
        </w:tc>
        <w:tc>
          <w:tcPr>
            <w:tcW w:w="4227" w:type="dxa"/>
          </w:tcPr>
          <w:p w14:paraId="144E7E43"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40 </w:t>
            </w:r>
            <w:proofErr w:type="spellStart"/>
            <w:r w:rsidRPr="00226AAE">
              <w:rPr>
                <w:rFonts w:ascii="Times New Roman" w:hAnsi="Times New Roman" w:cs="Times New Roman"/>
                <w:sz w:val="24"/>
                <w:szCs w:val="24"/>
              </w:rPr>
              <w:t>hs</w:t>
            </w:r>
            <w:proofErr w:type="spellEnd"/>
          </w:p>
        </w:tc>
      </w:tr>
      <w:tr w:rsidR="00D52C4E" w:rsidRPr="00226AAE" w14:paraId="5F63561B" w14:textId="77777777" w:rsidTr="00461C35">
        <w:tc>
          <w:tcPr>
            <w:tcW w:w="3098" w:type="dxa"/>
          </w:tcPr>
          <w:p w14:paraId="217A7F38" w14:textId="28807590"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Trabalhador Doméstico</w:t>
            </w:r>
          </w:p>
        </w:tc>
        <w:tc>
          <w:tcPr>
            <w:tcW w:w="1717" w:type="dxa"/>
          </w:tcPr>
          <w:p w14:paraId="736F5617" w14:textId="14C8876B"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03</w:t>
            </w:r>
          </w:p>
        </w:tc>
        <w:tc>
          <w:tcPr>
            <w:tcW w:w="4227" w:type="dxa"/>
          </w:tcPr>
          <w:p w14:paraId="1146ACE4" w14:textId="584CB84A"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44 </w:t>
            </w:r>
            <w:proofErr w:type="spellStart"/>
            <w:r w:rsidRPr="00226AAE">
              <w:rPr>
                <w:rFonts w:ascii="Times New Roman" w:hAnsi="Times New Roman" w:cs="Times New Roman"/>
                <w:sz w:val="24"/>
                <w:szCs w:val="24"/>
              </w:rPr>
              <w:t>hs</w:t>
            </w:r>
            <w:proofErr w:type="spellEnd"/>
            <w:r w:rsidRPr="00226AAE">
              <w:rPr>
                <w:rFonts w:ascii="Times New Roman" w:hAnsi="Times New Roman" w:cs="Times New Roman"/>
                <w:sz w:val="24"/>
                <w:szCs w:val="24"/>
              </w:rPr>
              <w:t xml:space="preserve"> (1 profissional por casa)</w:t>
            </w:r>
          </w:p>
        </w:tc>
      </w:tr>
      <w:tr w:rsidR="00D52C4E" w:rsidRPr="00226AAE" w14:paraId="2D8CAE8D" w14:textId="77777777" w:rsidTr="00461C35">
        <w:tc>
          <w:tcPr>
            <w:tcW w:w="3098" w:type="dxa"/>
          </w:tcPr>
          <w:p w14:paraId="211CDE4B" w14:textId="1015C0F4"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Motorista</w:t>
            </w:r>
          </w:p>
        </w:tc>
        <w:tc>
          <w:tcPr>
            <w:tcW w:w="1717" w:type="dxa"/>
          </w:tcPr>
          <w:p w14:paraId="6B88B6A4" w14:textId="3C613EE1"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02</w:t>
            </w:r>
          </w:p>
        </w:tc>
        <w:tc>
          <w:tcPr>
            <w:tcW w:w="4227" w:type="dxa"/>
          </w:tcPr>
          <w:p w14:paraId="76D391C8" w14:textId="6CE19060" w:rsidR="00D52C4E" w:rsidRPr="00226AAE" w:rsidRDefault="00D52C4E"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44 </w:t>
            </w:r>
            <w:proofErr w:type="spellStart"/>
            <w:r w:rsidRPr="00226AAE">
              <w:rPr>
                <w:rFonts w:ascii="Times New Roman" w:hAnsi="Times New Roman" w:cs="Times New Roman"/>
                <w:sz w:val="24"/>
                <w:szCs w:val="24"/>
              </w:rPr>
              <w:t>hs</w:t>
            </w:r>
            <w:proofErr w:type="spellEnd"/>
            <w:r w:rsidRPr="00226AAE">
              <w:rPr>
                <w:rFonts w:ascii="Times New Roman" w:hAnsi="Times New Roman" w:cs="Times New Roman"/>
                <w:sz w:val="24"/>
                <w:szCs w:val="24"/>
              </w:rPr>
              <w:t xml:space="preserve"> – 2 profissionais para 3 casas</w:t>
            </w:r>
          </w:p>
        </w:tc>
      </w:tr>
    </w:tbl>
    <w:p w14:paraId="3D56CA3B" w14:textId="77777777" w:rsidR="003F60EB" w:rsidRPr="00226AAE" w:rsidRDefault="003F60EB" w:rsidP="00C47157">
      <w:pPr>
        <w:pStyle w:val="PargrafodaLista"/>
        <w:spacing w:line="360" w:lineRule="auto"/>
        <w:ind w:left="1080"/>
        <w:jc w:val="both"/>
        <w:rPr>
          <w:color w:val="FF0000"/>
        </w:rPr>
      </w:pPr>
    </w:p>
    <w:p w14:paraId="1B714285" w14:textId="05A4B052" w:rsidR="003F60EB" w:rsidRPr="00226AAE" w:rsidRDefault="004E76A2" w:rsidP="00C47157">
      <w:pPr>
        <w:spacing w:line="360" w:lineRule="auto"/>
        <w:jc w:val="both"/>
        <w:rPr>
          <w:rFonts w:ascii="Times New Roman" w:hAnsi="Times New Roman" w:cs="Times New Roman"/>
          <w:b/>
          <w:sz w:val="24"/>
          <w:szCs w:val="24"/>
        </w:rPr>
      </w:pPr>
      <w:r w:rsidRPr="00226AAE">
        <w:rPr>
          <w:rFonts w:ascii="Times New Roman" w:hAnsi="Times New Roman" w:cs="Times New Roman"/>
          <w:b/>
          <w:sz w:val="24"/>
          <w:szCs w:val="24"/>
        </w:rPr>
        <w:t>8</w:t>
      </w:r>
      <w:r w:rsidR="00461C35" w:rsidRPr="00226AAE">
        <w:rPr>
          <w:rFonts w:ascii="Times New Roman" w:hAnsi="Times New Roman" w:cs="Times New Roman"/>
          <w:b/>
          <w:sz w:val="24"/>
          <w:szCs w:val="24"/>
        </w:rPr>
        <w:t xml:space="preserve">.1 Atribuições exigidas para os profissionais: </w:t>
      </w:r>
    </w:p>
    <w:tbl>
      <w:tblPr>
        <w:tblStyle w:val="Tabelacomgrade"/>
        <w:tblW w:w="9067" w:type="dxa"/>
        <w:tblLook w:val="04A0" w:firstRow="1" w:lastRow="0" w:firstColumn="1" w:lastColumn="0" w:noHBand="0" w:noVBand="1"/>
      </w:tblPr>
      <w:tblGrid>
        <w:gridCol w:w="1838"/>
        <w:gridCol w:w="7229"/>
      </w:tblGrid>
      <w:tr w:rsidR="00FE385D" w:rsidRPr="00226AAE" w14:paraId="2910D7F5" w14:textId="77777777" w:rsidTr="009D750A">
        <w:tc>
          <w:tcPr>
            <w:tcW w:w="9067" w:type="dxa"/>
            <w:gridSpan w:val="2"/>
          </w:tcPr>
          <w:p w14:paraId="57438132"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b/>
                <w:bCs/>
                <w:sz w:val="24"/>
                <w:szCs w:val="24"/>
                <w:lang w:eastAsia="pt-BR"/>
              </w:rPr>
            </w:pPr>
            <w:r w:rsidRPr="00226AAE">
              <w:rPr>
                <w:rFonts w:ascii="Times New Roman" w:eastAsia="Times New Roman" w:hAnsi="Times New Roman" w:cs="Times New Roman"/>
                <w:b/>
                <w:bCs/>
                <w:sz w:val="24"/>
                <w:szCs w:val="24"/>
                <w:lang w:eastAsia="pt-BR"/>
              </w:rPr>
              <w:t>COORDENAÇÃO</w:t>
            </w:r>
          </w:p>
          <w:p w14:paraId="06B356AD" w14:textId="7AF46A4F" w:rsidR="00461C35" w:rsidRPr="00226AAE" w:rsidRDefault="00461C35" w:rsidP="00C47157">
            <w:pPr>
              <w:spacing w:before="100" w:beforeAutospacing="1" w:after="100" w:afterAutospacing="1" w:line="360" w:lineRule="auto"/>
              <w:rPr>
                <w:rFonts w:ascii="Times New Roman" w:eastAsia="Times New Roman" w:hAnsi="Times New Roman" w:cs="Times New Roman"/>
                <w:b/>
                <w:bCs/>
                <w:sz w:val="24"/>
                <w:szCs w:val="24"/>
                <w:lang w:eastAsia="pt-BR"/>
              </w:rPr>
            </w:pPr>
          </w:p>
        </w:tc>
      </w:tr>
      <w:tr w:rsidR="00D52C4E" w:rsidRPr="00226AAE" w14:paraId="581AE4B1" w14:textId="77777777" w:rsidTr="009D750A">
        <w:tc>
          <w:tcPr>
            <w:tcW w:w="1838" w:type="dxa"/>
          </w:tcPr>
          <w:p w14:paraId="42D18480" w14:textId="77777777" w:rsidR="00D52C4E" w:rsidRPr="00226AAE" w:rsidRDefault="00D52C4E"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Perfil</w:t>
            </w:r>
          </w:p>
        </w:tc>
        <w:tc>
          <w:tcPr>
            <w:tcW w:w="7229" w:type="dxa"/>
          </w:tcPr>
          <w:p w14:paraId="53C051C6" w14:textId="77777777" w:rsidR="00D52C4E" w:rsidRPr="00226AAE" w:rsidRDefault="00D52C4E" w:rsidP="00C47157">
            <w:pPr>
              <w:spacing w:before="100" w:beforeAutospacing="1" w:after="100" w:afterAutospacing="1" w:line="360" w:lineRule="auto"/>
              <w:rPr>
                <w:rFonts w:ascii="Times New Roman" w:hAnsi="Times New Roman" w:cs="Times New Roman"/>
                <w:sz w:val="24"/>
                <w:szCs w:val="24"/>
              </w:rPr>
            </w:pPr>
            <w:r w:rsidRPr="00226AAE">
              <w:rPr>
                <w:rFonts w:ascii="Times New Roman" w:eastAsia="Times New Roman" w:hAnsi="Times New Roman" w:cs="Times New Roman"/>
                <w:sz w:val="24"/>
                <w:szCs w:val="24"/>
                <w:lang w:eastAsia="pt-BR"/>
              </w:rPr>
              <w:t>Técnico de Nível Superior em ciências humanas com experiência na área social, especificamente na área de atenção às pessoas com deficiência, atendendo ao previsto na Resolução CNAS nº17/2011.</w:t>
            </w:r>
            <w:r w:rsidRPr="00226AAE">
              <w:rPr>
                <w:rFonts w:ascii="Times New Roman" w:hAnsi="Times New Roman" w:cs="Times New Roman"/>
                <w:sz w:val="24"/>
                <w:szCs w:val="24"/>
              </w:rPr>
              <w:t xml:space="preserve"> </w:t>
            </w:r>
          </w:p>
          <w:p w14:paraId="7AD4FDD6" w14:textId="77777777" w:rsidR="00461C35" w:rsidRPr="00226AAE" w:rsidRDefault="00461C35" w:rsidP="00C47157">
            <w:pPr>
              <w:spacing w:before="100" w:beforeAutospacing="1" w:after="100" w:afterAutospacing="1" w:line="360" w:lineRule="auto"/>
              <w:rPr>
                <w:rFonts w:ascii="Times New Roman" w:hAnsi="Times New Roman" w:cs="Times New Roman"/>
                <w:sz w:val="24"/>
                <w:szCs w:val="24"/>
                <w:lang w:eastAsia="pt-BR"/>
              </w:rPr>
            </w:pPr>
          </w:p>
        </w:tc>
      </w:tr>
      <w:tr w:rsidR="00D52C4E" w:rsidRPr="00226AAE" w14:paraId="1E142BB6" w14:textId="77777777" w:rsidTr="009D750A">
        <w:tc>
          <w:tcPr>
            <w:tcW w:w="1838" w:type="dxa"/>
          </w:tcPr>
          <w:p w14:paraId="1AC42E26" w14:textId="77777777" w:rsidR="00D52C4E" w:rsidRPr="00226AAE" w:rsidRDefault="00D52C4E"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732B2518" w14:textId="77777777" w:rsidR="00D52C4E" w:rsidRPr="00226AAE" w:rsidRDefault="00D52C4E"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Mínima</w:t>
            </w:r>
          </w:p>
        </w:tc>
        <w:tc>
          <w:tcPr>
            <w:tcW w:w="7229" w:type="dxa"/>
          </w:tcPr>
          <w:p w14:paraId="593AF9E3" w14:textId="77777777" w:rsidR="00D52C4E" w:rsidRPr="00226AAE" w:rsidRDefault="00D52C4E" w:rsidP="00C47157">
            <w:pPr>
              <w:spacing w:before="100" w:beforeAutospacing="1" w:after="100" w:afterAutospacing="1" w:line="360" w:lineRule="auto"/>
              <w:rPr>
                <w:rFonts w:ascii="Times New Roman" w:eastAsia="Times New Roman" w:hAnsi="Times New Roman" w:cs="Times New Roman"/>
                <w:sz w:val="24"/>
                <w:szCs w:val="24"/>
                <w:lang w:eastAsia="pt-BR" w:bidi="pt-PT"/>
              </w:rPr>
            </w:pPr>
            <w:r w:rsidRPr="00226AAE">
              <w:rPr>
                <w:rFonts w:ascii="Times New Roman" w:eastAsia="Times New Roman" w:hAnsi="Times New Roman" w:cs="Times New Roman"/>
                <w:sz w:val="24"/>
                <w:szCs w:val="24"/>
                <w:lang w:eastAsia="pt-BR" w:bidi="pt-PT"/>
              </w:rPr>
              <w:t>1 Coordenador do Serviço para até 03 (três) Residências Inclusivas.</w:t>
            </w:r>
          </w:p>
          <w:p w14:paraId="140E0761" w14:textId="77777777" w:rsidR="00D52C4E" w:rsidRPr="00226AAE" w:rsidRDefault="00D52C4E" w:rsidP="00C47157">
            <w:pPr>
              <w:spacing w:before="100" w:beforeAutospacing="1" w:after="100" w:afterAutospacing="1" w:line="360" w:lineRule="auto"/>
              <w:rPr>
                <w:rFonts w:ascii="Times New Roman" w:eastAsia="Times New Roman" w:hAnsi="Times New Roman" w:cs="Times New Roman"/>
                <w:sz w:val="24"/>
                <w:szCs w:val="24"/>
                <w:lang w:eastAsia="pt-BR"/>
              </w:rPr>
            </w:pPr>
            <w:r w:rsidRPr="00226AAE">
              <w:rPr>
                <w:rFonts w:ascii="Times New Roman" w:eastAsia="Times New Roman" w:hAnsi="Times New Roman" w:cs="Times New Roman"/>
                <w:sz w:val="24"/>
                <w:szCs w:val="24"/>
                <w:lang w:eastAsia="pt-BR"/>
              </w:rPr>
              <w:lastRenderedPageBreak/>
              <w:t xml:space="preserve">Carga horária: 44 horas semanais, </w:t>
            </w:r>
            <w:r w:rsidR="00461C35" w:rsidRPr="00226AAE">
              <w:rPr>
                <w:rFonts w:ascii="Times New Roman" w:eastAsia="Times New Roman" w:hAnsi="Times New Roman" w:cs="Times New Roman"/>
                <w:sz w:val="24"/>
                <w:szCs w:val="24"/>
                <w:lang w:eastAsia="pt-BR"/>
              </w:rPr>
              <w:t>via CLT,</w:t>
            </w:r>
            <w:r w:rsidRPr="00226AAE">
              <w:rPr>
                <w:rFonts w:ascii="Times New Roman" w:eastAsia="Times New Roman" w:hAnsi="Times New Roman" w:cs="Times New Roman"/>
                <w:sz w:val="24"/>
                <w:szCs w:val="24"/>
                <w:lang w:eastAsia="pt-BR"/>
              </w:rPr>
              <w:t xml:space="preserve"> com d</w:t>
            </w:r>
            <w:r w:rsidR="00461C35" w:rsidRPr="00226AAE">
              <w:rPr>
                <w:rFonts w:ascii="Times New Roman" w:eastAsia="Times New Roman" w:hAnsi="Times New Roman" w:cs="Times New Roman"/>
                <w:sz w:val="24"/>
                <w:szCs w:val="24"/>
                <w:lang w:eastAsia="pt-BR"/>
              </w:rPr>
              <w:t>edicação exclusiva ao serviço.</w:t>
            </w:r>
          </w:p>
          <w:p w14:paraId="4FBCEE70" w14:textId="26EE4B69" w:rsidR="00461C35" w:rsidRPr="00226AAE" w:rsidRDefault="00461C35" w:rsidP="00C47157">
            <w:pPr>
              <w:spacing w:before="100" w:beforeAutospacing="1" w:after="100" w:afterAutospacing="1" w:line="360" w:lineRule="auto"/>
              <w:rPr>
                <w:rFonts w:ascii="Times New Roman" w:eastAsia="Times New Roman" w:hAnsi="Times New Roman" w:cs="Times New Roman"/>
                <w:sz w:val="24"/>
                <w:szCs w:val="24"/>
                <w:lang w:eastAsia="pt-BR"/>
              </w:rPr>
            </w:pPr>
          </w:p>
        </w:tc>
      </w:tr>
      <w:tr w:rsidR="00D52C4E" w:rsidRPr="00226AAE" w14:paraId="50FEB61C" w14:textId="77777777" w:rsidTr="009D750A">
        <w:tc>
          <w:tcPr>
            <w:tcW w:w="1838" w:type="dxa"/>
          </w:tcPr>
          <w:p w14:paraId="06DDA39C" w14:textId="77777777" w:rsidR="00D52C4E" w:rsidRPr="00226AAE" w:rsidRDefault="00D52C4E"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lastRenderedPageBreak/>
              <w:t>Principais</w:t>
            </w:r>
          </w:p>
          <w:p w14:paraId="7FDA5DE0" w14:textId="77777777" w:rsidR="00D52C4E" w:rsidRPr="00226AAE" w:rsidRDefault="00D52C4E"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77506224" w14:textId="77777777" w:rsidR="00D52C4E" w:rsidRPr="00226AAE" w:rsidRDefault="00D52C4E" w:rsidP="00C47157">
            <w:pPr>
              <w:tabs>
                <w:tab w:val="left" w:pos="284"/>
              </w:tabs>
              <w:spacing w:line="360" w:lineRule="auto"/>
              <w:jc w:val="both"/>
              <w:rPr>
                <w:rFonts w:ascii="Times New Roman" w:hAnsi="Times New Roman" w:cs="Times New Roman"/>
                <w:sz w:val="24"/>
                <w:szCs w:val="24"/>
                <w:lang w:eastAsia="pt-BR"/>
              </w:rPr>
            </w:pPr>
            <w:r w:rsidRPr="00226AAE">
              <w:rPr>
                <w:rFonts w:ascii="Times New Roman" w:hAnsi="Times New Roman" w:cs="Times New Roman"/>
                <w:b/>
                <w:sz w:val="24"/>
                <w:szCs w:val="24"/>
                <w:lang w:eastAsia="pt-BR"/>
              </w:rPr>
              <w:t>Desenvolvidas</w:t>
            </w:r>
          </w:p>
        </w:tc>
        <w:tc>
          <w:tcPr>
            <w:tcW w:w="7229" w:type="dxa"/>
          </w:tcPr>
          <w:p w14:paraId="793DBDAC" w14:textId="77777777" w:rsidR="00D52C4E" w:rsidRPr="00226AAE" w:rsidRDefault="00D52C4E" w:rsidP="00C47157">
            <w:pPr>
              <w:spacing w:before="100" w:beforeAutospacing="1" w:line="360" w:lineRule="auto"/>
              <w:jc w:val="both"/>
              <w:rPr>
                <w:rFonts w:ascii="Times New Roman" w:hAnsi="Times New Roman" w:cs="Times New Roman"/>
                <w:sz w:val="24"/>
                <w:szCs w:val="24"/>
              </w:rPr>
            </w:pPr>
            <w:r w:rsidRPr="00226AAE">
              <w:rPr>
                <w:rFonts w:ascii="Times New Roman" w:eastAsia="Times New Roman" w:hAnsi="Times New Roman" w:cs="Times New Roman"/>
                <w:sz w:val="24"/>
                <w:szCs w:val="24"/>
                <w:lang w:eastAsia="pt-BR" w:bidi="pt-PT"/>
              </w:rPr>
              <w:t xml:space="preserve">Realizar a gestão do serviço; elaborar, em conjunto com os profissionais de nível superior, demais colaboradores e o acolhido, o Plano Individual de Atendimento – PIA e o Relatório de Atividades; coordenar o processo de elaboração do Projeto Político Pedagógico – PPP na unidade; organizar a seleção e contratação de pessoal e supervisão dos trabalhos desenvolvidos; Articular reuniões com a equipe de CRAS/ CREAS  para assegurar a complementariedade entre os dois Serviços; Participar da elaboração, da implementação e da avaliação dos fluxos com a rede socioassistencial; Participar da elaboração de fluxos intersetoriais relacionados à atuação do Serviço em rede; Participar de reuniões, encontros ou grupos de trabalho para discussões de casos em atendimento comum, análise de informações sobre o território, construção coletiva de indicadores, alinhamento conceitual entre os serviços existentes no território, entre outros; Organizar a dinâmica dos processos de trabalho da equipe; Prestar suporte à equipe na organização das ações ou estratégias metodológicas do Serviço; Coordenar a organização e o monitoramento dos encaminhamentos de usuários à rede; Coordenar a organização dos processos de educação permanente da equipe; </w:t>
            </w:r>
            <w:r w:rsidRPr="00226AAE">
              <w:rPr>
                <w:rFonts w:ascii="Times New Roman" w:eastAsia="Times New Roman" w:hAnsi="Times New Roman" w:cs="Times New Roman"/>
                <w:sz w:val="24"/>
                <w:szCs w:val="24"/>
                <w:lang w:eastAsia="pt-BR"/>
              </w:rPr>
              <w:t xml:space="preserve">Prestar suporte à equipe na elaboração de instrumentais de trabalho e na organização dos registros de informações produzidas no âmbito do serviço; Realizar reuniões de equipe para avaliação das ações e resultados alcançados; Organizar relatórios de gestão de informações sobre o Serviço a serem enviados para a SMAS; Manter o Órgão Gestor informado sobre o funcionamento do Serviço, por meio de informes a serem enviados ao(à) Gestor(a) da Parceria da SMAS, em caso de suspensão de atividades por motivos de força maior; </w:t>
            </w:r>
            <w:r w:rsidRPr="00226AAE">
              <w:rPr>
                <w:rFonts w:ascii="Times New Roman" w:hAnsi="Times New Roman" w:cs="Times New Roman"/>
                <w:sz w:val="24"/>
                <w:szCs w:val="24"/>
              </w:rPr>
              <w:t>Elaboração, encaminhamento e discussão com a autoridade judiciária e Ministério Público nas situações de tutela/curatela dos moradores.</w:t>
            </w:r>
          </w:p>
          <w:p w14:paraId="61D20460" w14:textId="77777777" w:rsidR="00461C35" w:rsidRPr="00226AAE" w:rsidRDefault="00461C35" w:rsidP="00C47157">
            <w:pPr>
              <w:spacing w:before="100" w:beforeAutospacing="1" w:line="360" w:lineRule="auto"/>
              <w:jc w:val="both"/>
              <w:rPr>
                <w:rFonts w:ascii="Times New Roman" w:hAnsi="Times New Roman" w:cs="Times New Roman"/>
                <w:sz w:val="24"/>
                <w:szCs w:val="24"/>
                <w:lang w:eastAsia="pt-BR"/>
              </w:rPr>
            </w:pPr>
          </w:p>
        </w:tc>
      </w:tr>
    </w:tbl>
    <w:p w14:paraId="19D973B3" w14:textId="77777777" w:rsidR="00461C35" w:rsidRPr="00226AAE" w:rsidRDefault="00461C35" w:rsidP="00C47157">
      <w:pPr>
        <w:pStyle w:val="Corpodetexto"/>
        <w:tabs>
          <w:tab w:val="left" w:pos="567"/>
        </w:tabs>
        <w:spacing w:line="360" w:lineRule="auto"/>
        <w:jc w:val="both"/>
      </w:pPr>
    </w:p>
    <w:p w14:paraId="46385D3D" w14:textId="77777777" w:rsidR="00461C35" w:rsidRPr="00226AAE" w:rsidRDefault="00461C35" w:rsidP="00C47157">
      <w:pPr>
        <w:pStyle w:val="Corpodetexto"/>
        <w:tabs>
          <w:tab w:val="left" w:pos="567"/>
        </w:tabs>
        <w:spacing w:line="360" w:lineRule="auto"/>
        <w:jc w:val="both"/>
      </w:pPr>
    </w:p>
    <w:p w14:paraId="3AF4CFA9" w14:textId="7B5DC460" w:rsidR="003F60EB" w:rsidRPr="00226AAE" w:rsidRDefault="003F60EB" w:rsidP="00C47157">
      <w:pPr>
        <w:spacing w:line="360" w:lineRule="auto"/>
        <w:jc w:val="both"/>
        <w:rPr>
          <w:rFonts w:ascii="Times New Roman" w:hAnsi="Times New Roman" w:cs="Times New Roman"/>
          <w:sz w:val="24"/>
          <w:szCs w:val="24"/>
        </w:rPr>
      </w:pPr>
    </w:p>
    <w:tbl>
      <w:tblPr>
        <w:tblStyle w:val="Tabelacomgrade"/>
        <w:tblW w:w="9067" w:type="dxa"/>
        <w:tblLook w:val="04A0" w:firstRow="1" w:lastRow="0" w:firstColumn="1" w:lastColumn="0" w:noHBand="0" w:noVBand="1"/>
      </w:tblPr>
      <w:tblGrid>
        <w:gridCol w:w="2547"/>
        <w:gridCol w:w="6520"/>
      </w:tblGrid>
      <w:tr w:rsidR="00FE385D" w:rsidRPr="00226AAE" w14:paraId="564FC45D" w14:textId="77777777" w:rsidTr="000E5C92">
        <w:tc>
          <w:tcPr>
            <w:tcW w:w="9067" w:type="dxa"/>
            <w:gridSpan w:val="2"/>
          </w:tcPr>
          <w:p w14:paraId="50A25A7B" w14:textId="77777777" w:rsidR="00FE385D" w:rsidRPr="00226AAE" w:rsidRDefault="00FE385D" w:rsidP="00C47157">
            <w:pPr>
              <w:spacing w:before="100" w:beforeAutospacing="1" w:after="100" w:afterAutospacing="1" w:line="360" w:lineRule="auto"/>
              <w:rPr>
                <w:rFonts w:ascii="Times New Roman" w:hAnsi="Times New Roman" w:cs="Times New Roman"/>
                <w:b/>
                <w:spacing w:val="-2"/>
                <w:sz w:val="24"/>
                <w:szCs w:val="24"/>
              </w:rPr>
            </w:pPr>
            <w:r w:rsidRPr="00226AAE">
              <w:rPr>
                <w:rFonts w:ascii="Times New Roman" w:hAnsi="Times New Roman" w:cs="Times New Roman"/>
                <w:b/>
                <w:sz w:val="24"/>
                <w:szCs w:val="24"/>
              </w:rPr>
              <w:t>ASSISTENTE</w:t>
            </w:r>
            <w:r w:rsidRPr="00226AAE">
              <w:rPr>
                <w:rFonts w:ascii="Times New Roman" w:hAnsi="Times New Roman" w:cs="Times New Roman"/>
                <w:b/>
                <w:spacing w:val="-8"/>
                <w:sz w:val="24"/>
                <w:szCs w:val="24"/>
              </w:rPr>
              <w:t xml:space="preserve"> </w:t>
            </w:r>
            <w:r w:rsidRPr="00226AAE">
              <w:rPr>
                <w:rFonts w:ascii="Times New Roman" w:hAnsi="Times New Roman" w:cs="Times New Roman"/>
                <w:b/>
                <w:spacing w:val="-2"/>
                <w:sz w:val="24"/>
                <w:szCs w:val="24"/>
              </w:rPr>
              <w:t>SOCIAL</w:t>
            </w:r>
          </w:p>
          <w:p w14:paraId="726CE310" w14:textId="636870A1" w:rsidR="00461C35" w:rsidRPr="00226AAE" w:rsidRDefault="00461C35"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p>
        </w:tc>
      </w:tr>
      <w:tr w:rsidR="00FE385D" w:rsidRPr="00226AAE" w14:paraId="5644D32E" w14:textId="77777777" w:rsidTr="000E5C92">
        <w:tc>
          <w:tcPr>
            <w:tcW w:w="2547" w:type="dxa"/>
          </w:tcPr>
          <w:p w14:paraId="454D00A6"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Perfil</w:t>
            </w:r>
          </w:p>
        </w:tc>
        <w:tc>
          <w:tcPr>
            <w:tcW w:w="6520" w:type="dxa"/>
          </w:tcPr>
          <w:p w14:paraId="361ECA54" w14:textId="77777777" w:rsidR="00FE385D" w:rsidRPr="00226AAE" w:rsidRDefault="00FE385D" w:rsidP="00C47157">
            <w:pPr>
              <w:spacing w:before="100" w:beforeAutospacing="1" w:after="100" w:afterAutospacing="1" w:line="360" w:lineRule="auto"/>
              <w:ind w:right="-250"/>
              <w:rPr>
                <w:rFonts w:ascii="Times New Roman" w:hAnsi="Times New Roman" w:cs="Times New Roman"/>
                <w:color w:val="FF0000"/>
                <w:sz w:val="24"/>
                <w:szCs w:val="24"/>
                <w:lang w:eastAsia="pt-BR"/>
              </w:rPr>
            </w:pPr>
            <w:r w:rsidRPr="00226AAE">
              <w:rPr>
                <w:rFonts w:ascii="Times New Roman" w:eastAsia="Times New Roman" w:hAnsi="Times New Roman" w:cs="Times New Roman"/>
                <w:color w:val="000000"/>
                <w:sz w:val="24"/>
                <w:szCs w:val="24"/>
                <w:lang w:eastAsia="pt-BR" w:bidi="pt-PT"/>
              </w:rPr>
              <w:t>Técnico</w:t>
            </w:r>
            <w:r w:rsidRPr="00226AAE">
              <w:rPr>
                <w:rFonts w:ascii="Times New Roman" w:eastAsia="Times New Roman" w:hAnsi="Times New Roman" w:cs="Times New Roman"/>
                <w:color w:val="000000"/>
                <w:sz w:val="24"/>
                <w:szCs w:val="24"/>
                <w:lang w:eastAsia="pt-BR" w:bidi="pt-PT"/>
              </w:rPr>
              <w:tab/>
              <w:t>de</w:t>
            </w:r>
            <w:r w:rsidRPr="00226AAE">
              <w:rPr>
                <w:rFonts w:ascii="Times New Roman" w:eastAsia="Times New Roman" w:hAnsi="Times New Roman" w:cs="Times New Roman"/>
                <w:color w:val="000000"/>
                <w:sz w:val="24"/>
                <w:szCs w:val="24"/>
                <w:lang w:eastAsia="pt-BR" w:bidi="pt-PT"/>
              </w:rPr>
              <w:tab/>
              <w:t>Nível</w:t>
            </w:r>
            <w:r w:rsidRPr="00226AAE">
              <w:rPr>
                <w:rFonts w:ascii="Times New Roman" w:eastAsia="Times New Roman" w:hAnsi="Times New Roman" w:cs="Times New Roman"/>
                <w:color w:val="000000"/>
                <w:sz w:val="24"/>
                <w:szCs w:val="24"/>
                <w:lang w:eastAsia="pt-BR" w:bidi="pt-PT"/>
              </w:rPr>
              <w:tab/>
              <w:t>Superior, com registro no Conselho da Categoria e experiência no atendimento a pessoas com deficiência, em situação de dependência, e famílias.</w:t>
            </w:r>
          </w:p>
        </w:tc>
      </w:tr>
      <w:tr w:rsidR="00FE385D" w:rsidRPr="00226AAE" w14:paraId="1AA0C4D5" w14:textId="77777777" w:rsidTr="000E5C92">
        <w:tc>
          <w:tcPr>
            <w:tcW w:w="2547" w:type="dxa"/>
          </w:tcPr>
          <w:p w14:paraId="29665D4F"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5716721F" w14:textId="77777777" w:rsidR="00FE385D" w:rsidRPr="00226AAE" w:rsidRDefault="00FE385D"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Mínima</w:t>
            </w:r>
          </w:p>
        </w:tc>
        <w:tc>
          <w:tcPr>
            <w:tcW w:w="6520" w:type="dxa"/>
          </w:tcPr>
          <w:p w14:paraId="1324E19C"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1 Assistente Social para até 03 (três) Residências Inclusivas.</w:t>
            </w:r>
          </w:p>
          <w:p w14:paraId="08EFE90E" w14:textId="7F760934"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Carga horária: 30 horas semanais</w:t>
            </w:r>
            <w:r w:rsidR="00461C35" w:rsidRPr="00226AAE">
              <w:rPr>
                <w:rFonts w:ascii="Times New Roman" w:eastAsia="Times New Roman" w:hAnsi="Times New Roman" w:cs="Times New Roman"/>
                <w:color w:val="000000"/>
                <w:sz w:val="24"/>
                <w:szCs w:val="24"/>
                <w:lang w:eastAsia="pt-BR" w:bidi="pt-PT"/>
              </w:rPr>
              <w:t>, via CLT.</w:t>
            </w:r>
          </w:p>
          <w:p w14:paraId="76CC6738" w14:textId="77777777" w:rsidR="00FE385D" w:rsidRPr="00226AAE" w:rsidRDefault="00FE385D" w:rsidP="00C47157">
            <w:pPr>
              <w:spacing w:line="360" w:lineRule="auto"/>
              <w:jc w:val="both"/>
              <w:rPr>
                <w:rFonts w:ascii="Times New Roman" w:hAnsi="Times New Roman" w:cs="Times New Roman"/>
                <w:color w:val="FF0000"/>
                <w:sz w:val="24"/>
                <w:szCs w:val="24"/>
                <w:lang w:eastAsia="pt-BR"/>
              </w:rPr>
            </w:pPr>
          </w:p>
        </w:tc>
      </w:tr>
      <w:tr w:rsidR="00FE385D" w:rsidRPr="00226AAE" w14:paraId="48B269DD" w14:textId="77777777" w:rsidTr="000E5C92">
        <w:tc>
          <w:tcPr>
            <w:tcW w:w="2547" w:type="dxa"/>
          </w:tcPr>
          <w:p w14:paraId="24ABF207"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7370B76E"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4639DC57" w14:textId="77777777" w:rsidR="00FE385D" w:rsidRPr="00226AAE" w:rsidRDefault="00FE385D" w:rsidP="00C47157">
            <w:pPr>
              <w:tabs>
                <w:tab w:val="left" w:pos="284"/>
              </w:tabs>
              <w:spacing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Desenvolvidas</w:t>
            </w:r>
          </w:p>
        </w:tc>
        <w:tc>
          <w:tcPr>
            <w:tcW w:w="6520" w:type="dxa"/>
          </w:tcPr>
          <w:p w14:paraId="34C6C64E" w14:textId="77777777" w:rsidR="00FE385D" w:rsidRPr="00226AAE" w:rsidRDefault="00FE385D" w:rsidP="00C47157">
            <w:pPr>
              <w:spacing w:before="100" w:beforeAutospacing="1" w:after="100" w:afterAutospacing="1" w:line="360" w:lineRule="auto"/>
              <w:jc w:val="both"/>
              <w:rPr>
                <w:rFonts w:ascii="Times New Roman" w:hAnsi="Times New Roman" w:cs="Times New Roman"/>
                <w:sz w:val="24"/>
                <w:szCs w:val="24"/>
                <w:lang w:eastAsia="pt-BR"/>
              </w:rPr>
            </w:pPr>
            <w:r w:rsidRPr="00226AAE">
              <w:rPr>
                <w:rFonts w:ascii="Times New Roman" w:eastAsia="Times New Roman" w:hAnsi="Times New Roman" w:cs="Times New Roman"/>
                <w:color w:val="000000"/>
                <w:sz w:val="24"/>
                <w:szCs w:val="24"/>
                <w:lang w:eastAsia="pt-BR" w:bidi="pt-PT"/>
              </w:rPr>
              <w:t>Participar nos processos de planejamento, organização e implantação do Serviço no território; Participar na elaboração, implementação e avaliação dos fluxos com a rede socioassistencial e intersetorial relacionados à atuação do Serviço em rede; Participar de reuniões, encontros ou grupos de trabalho para discussões de casos em atendimento comum, análise de informações sobre o território, alinhamento conceitual entre os serviços existentes no território, en</w:t>
            </w:r>
            <w:r w:rsidRPr="00226AAE">
              <w:rPr>
                <w:rFonts w:ascii="Times New Roman" w:eastAsia="Times New Roman" w:hAnsi="Times New Roman" w:cs="Times New Roman"/>
                <w:sz w:val="24"/>
                <w:szCs w:val="24"/>
                <w:lang w:eastAsia="pt-BR" w:bidi="pt-PT"/>
              </w:rPr>
              <w:t xml:space="preserve">tre outras; Efetuar permanente articulação com a equipe do PAIF/PAEFI para estudo de casos ou para assegurar a complementaridade entre os dois serviços; Participar do processo de acolhida de usuários no Serviço; Participar da elaboração e a avaliação participativa do Plano Individual de Atendimento (PIA) e do Projeto Político Pedagógico (PPP) de cada usuário; Preencher instrumentais de trabalho e efetuar a organização dos registros de informações produzidas no âmbito do atendimento; Manter as informações sobre o </w:t>
            </w:r>
            <w:r w:rsidRPr="00226AAE">
              <w:rPr>
                <w:rFonts w:ascii="Times New Roman" w:eastAsia="Times New Roman" w:hAnsi="Times New Roman" w:cs="Times New Roman"/>
                <w:sz w:val="24"/>
                <w:szCs w:val="24"/>
                <w:lang w:eastAsia="pt-BR" w:bidi="pt-PT"/>
              </w:rPr>
              <w:lastRenderedPageBreak/>
              <w:t>atendimento aos usuários, atualizadas no sistema IRSAS; Participar</w:t>
            </w:r>
            <w:r w:rsidRPr="00226AAE">
              <w:rPr>
                <w:rFonts w:ascii="Times New Roman" w:eastAsia="Times New Roman" w:hAnsi="Times New Roman" w:cs="Times New Roman"/>
                <w:sz w:val="24"/>
                <w:szCs w:val="24"/>
                <w:lang w:eastAsia="pt-BR" w:bidi="pt-PT"/>
              </w:rPr>
              <w:tab/>
              <w:t>de</w:t>
            </w:r>
            <w:r w:rsidRPr="00226AAE">
              <w:rPr>
                <w:rFonts w:ascii="Times New Roman" w:eastAsia="Times New Roman" w:hAnsi="Times New Roman" w:cs="Times New Roman"/>
                <w:sz w:val="24"/>
                <w:szCs w:val="24"/>
                <w:lang w:eastAsia="pt-BR" w:bidi="pt-PT"/>
              </w:rPr>
              <w:tab/>
              <w:t xml:space="preserve">reuniões interdisciplinares para estudos de casos; </w:t>
            </w:r>
            <w:r w:rsidRPr="00226AAE">
              <w:rPr>
                <w:rFonts w:ascii="Times New Roman" w:hAnsi="Times New Roman" w:cs="Times New Roman"/>
                <w:sz w:val="24"/>
                <w:szCs w:val="24"/>
              </w:rPr>
              <w:t xml:space="preserve">Encaminhamento, discussão e planejamento conjunto com outros atores da rede de serviços sobre encaminhamentos necessários ao acompanhamento das pessoas com deficiência acolhidas e suas famílias; </w:t>
            </w:r>
            <w:r w:rsidRPr="00226AAE">
              <w:rPr>
                <w:rFonts w:ascii="Times New Roman" w:eastAsia="Times New Roman" w:hAnsi="Times New Roman" w:cs="Times New Roman"/>
                <w:sz w:val="24"/>
                <w:szCs w:val="24"/>
                <w:lang w:eastAsia="pt-BR" w:bidi="pt-PT"/>
              </w:rPr>
              <w:t xml:space="preserve">Organizar e realizar o monitoramento dos encaminhamentos à rede; </w:t>
            </w:r>
            <w:r w:rsidRPr="00226AAE">
              <w:rPr>
                <w:rFonts w:ascii="Times New Roman" w:eastAsia="Times New Roman" w:hAnsi="Times New Roman" w:cs="Times New Roman"/>
                <w:sz w:val="24"/>
                <w:szCs w:val="24"/>
                <w:lang w:eastAsia="pt-BR"/>
              </w:rPr>
              <w:t xml:space="preserve">Participar nas atividades de capacitação e formação permanente da equipe; </w:t>
            </w:r>
            <w:r w:rsidRPr="00226AAE">
              <w:rPr>
                <w:rFonts w:ascii="Times New Roman" w:eastAsia="Times New Roman" w:hAnsi="Times New Roman" w:cs="Times New Roman"/>
                <w:sz w:val="24"/>
                <w:szCs w:val="24"/>
                <w:lang w:eastAsia="pt-BR" w:bidi="pt-PT"/>
              </w:rPr>
              <w:t xml:space="preserve">Participar das reuniões de equipe, estudos de casos e atividades correlatas; Elaborar relatórios das ações realizadas; Outras atividades inerentes ao Serviço, de acordo com a realidade local; </w:t>
            </w:r>
            <w:r w:rsidRPr="00226AAE">
              <w:rPr>
                <w:rFonts w:ascii="Times New Roman" w:hAnsi="Times New Roman" w:cs="Times New Roman"/>
                <w:sz w:val="24"/>
                <w:szCs w:val="24"/>
              </w:rPr>
              <w:t>Acompanhamento social das famílias acolhidos, conforme fluxo de referência e contrarreferência dos serviços socioassistenciais, com vistas à reintegração familiar, quando possível; Construção conjunta com o usuário na organização do cotidiano, no desenvolvimento de adaptações e na escolha de equipamentos de tecnologia assistiva; Preparação, quando for o caso, da pessoa com deficiência para o desligamento do serviço, em parceria com o cuidador de referência; Mediação, em parceria com o cuidador de referência, do processo de reaproximação e fortalecimento do vínculo com a família de origem, quando for o caso.</w:t>
            </w:r>
          </w:p>
        </w:tc>
      </w:tr>
    </w:tbl>
    <w:p w14:paraId="6D86FE02" w14:textId="45F50771" w:rsidR="003F60EB" w:rsidRPr="00226AAE" w:rsidRDefault="003F60EB" w:rsidP="00C47157">
      <w:pPr>
        <w:spacing w:line="360" w:lineRule="auto"/>
        <w:jc w:val="both"/>
        <w:rPr>
          <w:rFonts w:ascii="Times New Roman" w:hAnsi="Times New Roman" w:cs="Times New Roman"/>
          <w:sz w:val="24"/>
          <w:szCs w:val="24"/>
        </w:rPr>
      </w:pPr>
    </w:p>
    <w:tbl>
      <w:tblPr>
        <w:tblStyle w:val="Tabelacomgrade"/>
        <w:tblW w:w="9628" w:type="dxa"/>
        <w:tblLook w:val="04A0" w:firstRow="1" w:lastRow="0" w:firstColumn="1" w:lastColumn="0" w:noHBand="0" w:noVBand="1"/>
      </w:tblPr>
      <w:tblGrid>
        <w:gridCol w:w="2547"/>
        <w:gridCol w:w="7081"/>
      </w:tblGrid>
      <w:tr w:rsidR="00FE385D" w:rsidRPr="00226AAE" w14:paraId="2DABAC99" w14:textId="77777777" w:rsidTr="009D750A">
        <w:tc>
          <w:tcPr>
            <w:tcW w:w="9628" w:type="dxa"/>
            <w:gridSpan w:val="2"/>
          </w:tcPr>
          <w:p w14:paraId="642B614D" w14:textId="77777777" w:rsidR="00FE385D" w:rsidRPr="00226AAE" w:rsidRDefault="00FE385D" w:rsidP="00C47157">
            <w:pPr>
              <w:spacing w:before="100" w:beforeAutospacing="1" w:after="100" w:afterAutospacing="1" w:line="360" w:lineRule="auto"/>
              <w:rPr>
                <w:rFonts w:ascii="Times New Roman" w:hAnsi="Times New Roman" w:cs="Times New Roman"/>
                <w:b/>
                <w:bCs/>
                <w:sz w:val="24"/>
                <w:szCs w:val="24"/>
              </w:rPr>
            </w:pPr>
            <w:r w:rsidRPr="00226AAE">
              <w:rPr>
                <w:rFonts w:ascii="Times New Roman" w:hAnsi="Times New Roman" w:cs="Times New Roman"/>
                <w:b/>
                <w:bCs/>
                <w:sz w:val="24"/>
                <w:szCs w:val="24"/>
              </w:rPr>
              <w:t>PSICÓLOGO</w:t>
            </w:r>
          </w:p>
          <w:p w14:paraId="0D8E7859" w14:textId="55451BB4" w:rsidR="00461C35" w:rsidRPr="00226AAE" w:rsidRDefault="00461C35"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p>
        </w:tc>
      </w:tr>
      <w:tr w:rsidR="00FE385D" w:rsidRPr="00226AAE" w14:paraId="0989F982" w14:textId="77777777" w:rsidTr="009D750A">
        <w:tc>
          <w:tcPr>
            <w:tcW w:w="2547" w:type="dxa"/>
          </w:tcPr>
          <w:p w14:paraId="29BEA1E2"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Perfil</w:t>
            </w:r>
          </w:p>
        </w:tc>
        <w:tc>
          <w:tcPr>
            <w:tcW w:w="7081" w:type="dxa"/>
          </w:tcPr>
          <w:p w14:paraId="6007D54F"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Técnico de Nível Superior, com registro no Conselho de Categoria, e experiência no atendimento a pessoas com deficiência, em situação de dependência, e famílias.</w:t>
            </w:r>
          </w:p>
          <w:p w14:paraId="11551EC4" w14:textId="77777777" w:rsidR="00461C35" w:rsidRPr="00226AAE" w:rsidRDefault="00461C35"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p>
        </w:tc>
      </w:tr>
      <w:tr w:rsidR="00FE385D" w:rsidRPr="00226AAE" w14:paraId="555FD60F" w14:textId="77777777" w:rsidTr="009D750A">
        <w:trPr>
          <w:trHeight w:val="978"/>
        </w:trPr>
        <w:tc>
          <w:tcPr>
            <w:tcW w:w="2547" w:type="dxa"/>
          </w:tcPr>
          <w:p w14:paraId="0D359B77"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lastRenderedPageBreak/>
              <w:t>Quantidade</w:t>
            </w:r>
          </w:p>
          <w:p w14:paraId="5C99D049"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Mínima</w:t>
            </w:r>
          </w:p>
        </w:tc>
        <w:tc>
          <w:tcPr>
            <w:tcW w:w="7081" w:type="dxa"/>
          </w:tcPr>
          <w:p w14:paraId="13D8793B"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1 Psicólogo.</w:t>
            </w:r>
          </w:p>
          <w:p w14:paraId="278F3103"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Carga horária: 30 horas semanais</w:t>
            </w:r>
            <w:r w:rsidR="00461C35" w:rsidRPr="00226AAE">
              <w:rPr>
                <w:rFonts w:ascii="Times New Roman" w:eastAsia="Times New Roman" w:hAnsi="Times New Roman" w:cs="Times New Roman"/>
                <w:color w:val="000000"/>
                <w:sz w:val="24"/>
                <w:szCs w:val="24"/>
                <w:lang w:eastAsia="pt-BR" w:bidi="pt-PT"/>
              </w:rPr>
              <w:t>, via CLT.</w:t>
            </w:r>
          </w:p>
          <w:p w14:paraId="72AF97CF" w14:textId="6F40AC59" w:rsidR="00461C35" w:rsidRPr="00226AAE" w:rsidRDefault="00461C35"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p>
        </w:tc>
      </w:tr>
      <w:tr w:rsidR="00FE385D" w:rsidRPr="00226AAE" w14:paraId="7C6D1EA3" w14:textId="77777777" w:rsidTr="009D750A">
        <w:tc>
          <w:tcPr>
            <w:tcW w:w="2547" w:type="dxa"/>
          </w:tcPr>
          <w:p w14:paraId="58A3F303"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24AE93B5"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58654385" w14:textId="77777777" w:rsidR="00FE385D" w:rsidRPr="00226AAE" w:rsidRDefault="00FE385D" w:rsidP="00C47157">
            <w:pPr>
              <w:tabs>
                <w:tab w:val="left" w:pos="284"/>
              </w:tabs>
              <w:spacing w:line="360" w:lineRule="auto"/>
              <w:jc w:val="both"/>
              <w:rPr>
                <w:rFonts w:ascii="Times New Roman" w:hAnsi="Times New Roman" w:cs="Times New Roman"/>
                <w:sz w:val="24"/>
                <w:szCs w:val="24"/>
                <w:lang w:eastAsia="pt-BR"/>
              </w:rPr>
            </w:pPr>
            <w:r w:rsidRPr="00226AAE">
              <w:rPr>
                <w:rFonts w:ascii="Times New Roman" w:hAnsi="Times New Roman" w:cs="Times New Roman"/>
                <w:b/>
                <w:sz w:val="24"/>
                <w:szCs w:val="24"/>
                <w:lang w:eastAsia="pt-BR"/>
              </w:rPr>
              <w:t>Desenvolvidas</w:t>
            </w:r>
          </w:p>
        </w:tc>
        <w:tc>
          <w:tcPr>
            <w:tcW w:w="7081" w:type="dxa"/>
          </w:tcPr>
          <w:p w14:paraId="3B57F67D" w14:textId="77777777" w:rsidR="00FE385D" w:rsidRPr="00226AAE" w:rsidRDefault="00FE385D" w:rsidP="00C47157">
            <w:pPr>
              <w:spacing w:before="100" w:beforeAutospacing="1" w:after="100" w:afterAutospacing="1" w:line="360" w:lineRule="auto"/>
              <w:jc w:val="both"/>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Participar nos processos de planejamento, organização e implantação do Serviço no território; Participar na elaboração, implementação e avaliação dos fluxos com a rede socioassistencial</w:t>
            </w:r>
            <w:r w:rsidRPr="00226AAE">
              <w:rPr>
                <w:rFonts w:ascii="Times New Roman" w:eastAsia="Times New Roman" w:hAnsi="Times New Roman" w:cs="Times New Roman"/>
                <w:color w:val="000000"/>
                <w:sz w:val="24"/>
                <w:szCs w:val="24"/>
                <w:lang w:eastAsia="pt-BR" w:bidi="pt-PT"/>
              </w:rPr>
              <w:tab/>
              <w:t xml:space="preserve">e intersetorial relacionados à atuação do Serviço em rede; Participar de reuniões, encontros ou grupos de trabalho para discussões de casos em atendimento comum, análise de informações sobre o território, alinhamento conceitual entre os serviços existentes no território, entre outras atividades correlatas; Efetuar permanente articulação com a equipe do PAIF/PAEFI para estudo de casos ou para assegurar a complementaridade entre os dois serviços; </w:t>
            </w:r>
            <w:r w:rsidRPr="00226AAE">
              <w:rPr>
                <w:rFonts w:ascii="Times New Roman" w:eastAsia="Times New Roman" w:hAnsi="Times New Roman" w:cs="Times New Roman"/>
                <w:sz w:val="24"/>
                <w:szCs w:val="24"/>
                <w:lang w:eastAsia="pt-BR" w:bidi="pt-PT"/>
              </w:rPr>
              <w:t>Participar do processo de acolhida de usuários no Serviço</w:t>
            </w:r>
            <w:r w:rsidRPr="00226AAE">
              <w:rPr>
                <w:rFonts w:ascii="Times New Roman" w:eastAsia="Times New Roman" w:hAnsi="Times New Roman" w:cs="Times New Roman"/>
                <w:color w:val="000000"/>
                <w:sz w:val="24"/>
                <w:szCs w:val="24"/>
                <w:lang w:eastAsia="pt-BR" w:bidi="pt-PT"/>
              </w:rPr>
              <w:t>; Participar da elaboração e a avaliação participativa do Plano Individual de Atendimento (PIA) e do Projeto Político Pedagógico (PPP) de cada usuário; Preencher instrumentais de trabalho e efetuar a organização dos registros de informações produzidas no âmbito do atendimento; Manter as informações sobre o atendimento aos usuários, atualizadas no sistema IRSAS; Participar de reuniões interdisciplinares para estudos de casos; Organizar e realizar o monitoramento dos encaminhamentos à rede; Participar nas atividades de capacitação e formação permanente da equipe; Participar das reuniões de equipe, estudos de casos e atividades correlatas; Elaborar relatórios das ações realizadas; Outras atividades inerentes ao Serviço, de acordo com a realidade local.</w:t>
            </w:r>
          </w:p>
          <w:p w14:paraId="3FDC2B12" w14:textId="77777777" w:rsidR="00461C35" w:rsidRPr="00226AAE" w:rsidRDefault="00461C35" w:rsidP="00C47157">
            <w:pPr>
              <w:spacing w:before="100" w:beforeAutospacing="1" w:after="100" w:afterAutospacing="1" w:line="360" w:lineRule="auto"/>
              <w:jc w:val="both"/>
              <w:rPr>
                <w:rFonts w:ascii="Times New Roman" w:hAnsi="Times New Roman" w:cs="Times New Roman"/>
                <w:sz w:val="24"/>
                <w:szCs w:val="24"/>
                <w:lang w:eastAsia="pt-BR"/>
              </w:rPr>
            </w:pPr>
          </w:p>
        </w:tc>
      </w:tr>
    </w:tbl>
    <w:p w14:paraId="566DAAA1" w14:textId="77777777" w:rsidR="003F60EB" w:rsidRPr="00226AAE" w:rsidRDefault="003F60EB" w:rsidP="00C47157">
      <w:pPr>
        <w:pStyle w:val="Corpodetexto"/>
        <w:tabs>
          <w:tab w:val="left" w:pos="567"/>
        </w:tabs>
        <w:spacing w:line="360" w:lineRule="auto"/>
        <w:jc w:val="both"/>
        <w:rPr>
          <w:b/>
        </w:rPr>
      </w:pPr>
    </w:p>
    <w:tbl>
      <w:tblPr>
        <w:tblStyle w:val="Tabelacomgrade"/>
        <w:tblW w:w="9628" w:type="dxa"/>
        <w:tblLook w:val="04A0" w:firstRow="1" w:lastRow="0" w:firstColumn="1" w:lastColumn="0" w:noHBand="0" w:noVBand="1"/>
      </w:tblPr>
      <w:tblGrid>
        <w:gridCol w:w="2830"/>
        <w:gridCol w:w="6798"/>
      </w:tblGrid>
      <w:tr w:rsidR="00FE385D" w:rsidRPr="00226AAE" w14:paraId="6FB76931" w14:textId="77777777" w:rsidTr="009D750A">
        <w:tc>
          <w:tcPr>
            <w:tcW w:w="9628" w:type="dxa"/>
            <w:gridSpan w:val="2"/>
          </w:tcPr>
          <w:p w14:paraId="72C9943F"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b/>
                <w:bCs/>
                <w:sz w:val="24"/>
                <w:szCs w:val="24"/>
                <w:lang w:eastAsia="pt-BR"/>
              </w:rPr>
            </w:pPr>
            <w:r w:rsidRPr="00226AAE">
              <w:rPr>
                <w:rFonts w:ascii="Times New Roman" w:eastAsia="Times New Roman" w:hAnsi="Times New Roman" w:cs="Times New Roman"/>
                <w:b/>
                <w:bCs/>
                <w:sz w:val="24"/>
                <w:szCs w:val="24"/>
                <w:lang w:eastAsia="pt-BR"/>
              </w:rPr>
              <w:t>TERAPEUTA OCUPACIONAL</w:t>
            </w:r>
          </w:p>
          <w:p w14:paraId="51E595FA" w14:textId="74D66993" w:rsidR="004E76A2" w:rsidRPr="00226AAE" w:rsidRDefault="004E76A2"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p>
        </w:tc>
      </w:tr>
      <w:tr w:rsidR="00FE385D" w:rsidRPr="00226AAE" w14:paraId="4772893D" w14:textId="77777777" w:rsidTr="009D750A">
        <w:tc>
          <w:tcPr>
            <w:tcW w:w="2830" w:type="dxa"/>
          </w:tcPr>
          <w:p w14:paraId="26D209E7"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lastRenderedPageBreak/>
              <w:t>Perfil</w:t>
            </w:r>
          </w:p>
        </w:tc>
        <w:tc>
          <w:tcPr>
            <w:tcW w:w="6798" w:type="dxa"/>
          </w:tcPr>
          <w:p w14:paraId="62D2AE38"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Técnico de Nível Superior, com registro no Conselho de Categoria e experiência no atendimento a pessoas com deficiência, em situação de dependência, e famílias.</w:t>
            </w:r>
          </w:p>
        </w:tc>
      </w:tr>
      <w:tr w:rsidR="00FE385D" w:rsidRPr="00226AAE" w14:paraId="6ED57939" w14:textId="77777777" w:rsidTr="009D750A">
        <w:trPr>
          <w:trHeight w:val="978"/>
        </w:trPr>
        <w:tc>
          <w:tcPr>
            <w:tcW w:w="2830" w:type="dxa"/>
          </w:tcPr>
          <w:p w14:paraId="1007BC69"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13D3B40E"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Mínima</w:t>
            </w:r>
          </w:p>
        </w:tc>
        <w:tc>
          <w:tcPr>
            <w:tcW w:w="6798" w:type="dxa"/>
          </w:tcPr>
          <w:p w14:paraId="3BAF417F"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1 (um) Terapeuta Ocupacional</w:t>
            </w:r>
          </w:p>
          <w:p w14:paraId="4D7078C2" w14:textId="3A493BE8"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Carga horária: 30 horas semanais</w:t>
            </w:r>
            <w:r w:rsidR="004E76A2" w:rsidRPr="00226AAE">
              <w:rPr>
                <w:rFonts w:ascii="Times New Roman" w:eastAsia="Times New Roman" w:hAnsi="Times New Roman" w:cs="Times New Roman"/>
                <w:color w:val="000000"/>
                <w:sz w:val="24"/>
                <w:szCs w:val="24"/>
                <w:lang w:eastAsia="pt-BR" w:bidi="pt-PT"/>
              </w:rPr>
              <w:t>, via CLT.</w:t>
            </w:r>
          </w:p>
        </w:tc>
      </w:tr>
      <w:tr w:rsidR="00FE385D" w:rsidRPr="00226AAE" w14:paraId="71BAE23E" w14:textId="77777777" w:rsidTr="009D750A">
        <w:tc>
          <w:tcPr>
            <w:tcW w:w="2830" w:type="dxa"/>
          </w:tcPr>
          <w:p w14:paraId="0E987C3E"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0AE305CF"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42627AEA" w14:textId="77777777" w:rsidR="00FE385D" w:rsidRPr="00226AAE" w:rsidRDefault="00FE385D" w:rsidP="00C47157">
            <w:pPr>
              <w:tabs>
                <w:tab w:val="left" w:pos="284"/>
              </w:tabs>
              <w:spacing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Desenvolvidas</w:t>
            </w:r>
          </w:p>
        </w:tc>
        <w:tc>
          <w:tcPr>
            <w:tcW w:w="6798" w:type="dxa"/>
          </w:tcPr>
          <w:p w14:paraId="57123CFF" w14:textId="77777777" w:rsidR="00FE385D" w:rsidRPr="00226AAE" w:rsidRDefault="00FE385D" w:rsidP="00C47157">
            <w:pPr>
              <w:spacing w:before="100" w:beforeAutospacing="1" w:after="100" w:afterAutospacing="1" w:line="360" w:lineRule="auto"/>
              <w:jc w:val="both"/>
              <w:rPr>
                <w:rFonts w:ascii="Times New Roman" w:eastAsia="Times New Roman" w:hAnsi="Times New Roman" w:cs="Times New Roman"/>
                <w:color w:val="000000"/>
                <w:sz w:val="24"/>
                <w:szCs w:val="24"/>
                <w:lang w:eastAsia="pt-BR"/>
              </w:rPr>
            </w:pPr>
            <w:r w:rsidRPr="00226AAE">
              <w:rPr>
                <w:rFonts w:ascii="Times New Roman" w:eastAsia="Times New Roman" w:hAnsi="Times New Roman" w:cs="Times New Roman"/>
                <w:color w:val="000000"/>
                <w:sz w:val="24"/>
                <w:szCs w:val="24"/>
                <w:lang w:eastAsia="pt-BR" w:bidi="pt-PT"/>
              </w:rPr>
              <w:t xml:space="preserve">Elaborar projetos singulares de vida de forma dialogada, focando as estratégias e atividades capazes de organizar a vida cotidiana, favorecer o pertencimento familiar e grupal e a adesão a um projeto de futuro; Elaborar a grade de atividades internas e externas do serviço de acolhimento, oferecendo alternativas de âmbito educacional, de lazer e de cultura para os acolhidos; </w:t>
            </w:r>
            <w:r w:rsidRPr="00226AAE">
              <w:rPr>
                <w:rFonts w:ascii="Times New Roman" w:eastAsia="Times New Roman" w:hAnsi="Times New Roman" w:cs="Times New Roman"/>
                <w:color w:val="000000"/>
                <w:sz w:val="24"/>
                <w:szCs w:val="24"/>
                <w:lang w:eastAsia="pt-BR"/>
              </w:rPr>
              <w:t xml:space="preserve">Promover atividades grupais que possibilitem o resgate e o registro da identidade do sujeito, valorizando as singularidades e a história de cada um; </w:t>
            </w:r>
            <w:r w:rsidRPr="00226AAE">
              <w:rPr>
                <w:rFonts w:ascii="Times New Roman" w:eastAsia="Times New Roman" w:hAnsi="Times New Roman" w:cs="Times New Roman"/>
                <w:color w:val="000000"/>
                <w:sz w:val="24"/>
                <w:szCs w:val="24"/>
                <w:lang w:eastAsia="pt-BR" w:bidi="pt-PT"/>
              </w:rPr>
              <w:t xml:space="preserve">Construir estratégias para lidar com situações-limite cotidianas e com momentos mais difíceis durante o período de acolhida e permanência na instituição; Oferecer espaços individuais e grupais de escuta e acolhimento, com atenção especial às situações de violência vivenciadas; Compor a equipe multiprofissional e elaborar ações interdisciplinares, além de refletir sobre o papel do técnico e suas responsabilidades durante o acolhimento institucional; Conhecer o território e buscar parcerias locais e iniciativas para a integração comunitária; Identificar necessidades e desejos das pessoas de forma dialogada, considerando suas trajetórias individuais e sociais; Fortalecer o convívio familiar e comunitário por meio de inserção e participação em atividades da comunidade, valorizando os saberes e modos de vida locais, reconstituindo as possibilidades de retorno à família, quando possível; Acompanhar o momento da visita de familiares, a fim de oferecer suporte a qualquer necessidade deste momento, utilizando atividades que valorizem e facilitem a interação entre os membros da família; </w:t>
            </w:r>
            <w:r w:rsidRPr="00226AAE">
              <w:rPr>
                <w:rFonts w:ascii="Times New Roman" w:eastAsia="Times New Roman" w:hAnsi="Times New Roman" w:cs="Times New Roman"/>
                <w:color w:val="000000"/>
                <w:sz w:val="24"/>
                <w:szCs w:val="24"/>
                <w:lang w:eastAsia="pt-BR"/>
              </w:rPr>
              <w:t xml:space="preserve">Participar da elaboração e a avaliação participativa do Plano Individual de </w:t>
            </w:r>
            <w:r w:rsidRPr="00226AAE">
              <w:rPr>
                <w:rFonts w:ascii="Times New Roman" w:eastAsia="Times New Roman" w:hAnsi="Times New Roman" w:cs="Times New Roman"/>
                <w:color w:val="000000"/>
                <w:sz w:val="24"/>
                <w:szCs w:val="24"/>
                <w:lang w:eastAsia="pt-BR" w:bidi="pt-PT"/>
              </w:rPr>
              <w:t xml:space="preserve">Atendimento (PIA) e do Projeto </w:t>
            </w:r>
            <w:r w:rsidRPr="00226AAE">
              <w:rPr>
                <w:rFonts w:ascii="Times New Roman" w:eastAsia="Times New Roman" w:hAnsi="Times New Roman" w:cs="Times New Roman"/>
                <w:color w:val="000000"/>
                <w:sz w:val="24"/>
                <w:szCs w:val="24"/>
                <w:lang w:eastAsia="pt-BR" w:bidi="pt-PT"/>
              </w:rPr>
              <w:lastRenderedPageBreak/>
              <w:t xml:space="preserve">Político Pedagógico (PPP) de cada usuário; Participar das atividades de formação continuada; </w:t>
            </w:r>
            <w:r w:rsidRPr="00226AAE">
              <w:rPr>
                <w:rFonts w:ascii="Times New Roman" w:eastAsia="Times New Roman" w:hAnsi="Times New Roman" w:cs="Times New Roman"/>
                <w:color w:val="000000"/>
                <w:sz w:val="24"/>
                <w:szCs w:val="24"/>
                <w:lang w:eastAsia="pt-BR"/>
              </w:rPr>
              <w:t>Manter as informações sobre o atendimento aos usuários, atualizadas no sistema IRSAS.</w:t>
            </w:r>
          </w:p>
        </w:tc>
      </w:tr>
    </w:tbl>
    <w:p w14:paraId="2BAEDABA" w14:textId="268C1969" w:rsidR="003F60EB" w:rsidRPr="00226AAE" w:rsidRDefault="003F60EB" w:rsidP="00C47157">
      <w:pPr>
        <w:spacing w:line="360" w:lineRule="auto"/>
        <w:jc w:val="both"/>
        <w:rPr>
          <w:rFonts w:ascii="Times New Roman" w:hAnsi="Times New Roman" w:cs="Times New Roman"/>
          <w:sz w:val="24"/>
          <w:szCs w:val="24"/>
        </w:rPr>
      </w:pPr>
    </w:p>
    <w:tbl>
      <w:tblPr>
        <w:tblStyle w:val="Tabelacomgrade"/>
        <w:tblW w:w="9628" w:type="dxa"/>
        <w:tblLook w:val="04A0" w:firstRow="1" w:lastRow="0" w:firstColumn="1" w:lastColumn="0" w:noHBand="0" w:noVBand="1"/>
      </w:tblPr>
      <w:tblGrid>
        <w:gridCol w:w="2830"/>
        <w:gridCol w:w="6798"/>
      </w:tblGrid>
      <w:tr w:rsidR="00FE385D" w:rsidRPr="00226AAE" w14:paraId="01473E82" w14:textId="77777777" w:rsidTr="009D750A">
        <w:tc>
          <w:tcPr>
            <w:tcW w:w="9628" w:type="dxa"/>
            <w:gridSpan w:val="2"/>
          </w:tcPr>
          <w:p w14:paraId="67B79AB9"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b/>
                <w:sz w:val="24"/>
                <w:szCs w:val="24"/>
                <w:lang w:eastAsia="pt-BR"/>
              </w:rPr>
            </w:pPr>
            <w:r w:rsidRPr="00226AAE">
              <w:rPr>
                <w:rFonts w:ascii="Times New Roman" w:eastAsia="Times New Roman" w:hAnsi="Times New Roman" w:cs="Times New Roman"/>
                <w:b/>
                <w:sz w:val="24"/>
                <w:szCs w:val="24"/>
                <w:lang w:eastAsia="pt-BR"/>
              </w:rPr>
              <w:t>CUIDADORES SOCIAIS</w:t>
            </w:r>
          </w:p>
          <w:p w14:paraId="724FFA6E" w14:textId="6CB8734E" w:rsidR="004E76A2" w:rsidRPr="00226AAE" w:rsidRDefault="004E76A2"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p>
        </w:tc>
      </w:tr>
      <w:tr w:rsidR="00FE385D" w:rsidRPr="00226AAE" w14:paraId="0FAE7DD0" w14:textId="77777777" w:rsidTr="009D750A">
        <w:tc>
          <w:tcPr>
            <w:tcW w:w="2830" w:type="dxa"/>
          </w:tcPr>
          <w:p w14:paraId="268FE5E9" w14:textId="77777777" w:rsidR="00FE385D" w:rsidRPr="00226AAE" w:rsidRDefault="00FE385D"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Perfil</w:t>
            </w:r>
          </w:p>
        </w:tc>
        <w:tc>
          <w:tcPr>
            <w:tcW w:w="6798" w:type="dxa"/>
          </w:tcPr>
          <w:p w14:paraId="7973D6FC"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226AAE">
              <w:rPr>
                <w:rFonts w:ascii="Times New Roman" w:eastAsia="Times New Roman" w:hAnsi="Times New Roman" w:cs="Times New Roman"/>
                <w:color w:val="000000"/>
                <w:sz w:val="24"/>
                <w:szCs w:val="24"/>
                <w:lang w:eastAsia="pt-BR" w:bidi="pt-PT"/>
              </w:rPr>
              <w:t>Profissionais</w:t>
            </w:r>
            <w:r w:rsidRPr="00226AAE">
              <w:rPr>
                <w:rFonts w:ascii="Times New Roman" w:eastAsia="Times New Roman" w:hAnsi="Times New Roman" w:cs="Times New Roman"/>
                <w:color w:val="000000"/>
                <w:sz w:val="24"/>
                <w:szCs w:val="24"/>
                <w:lang w:eastAsia="pt-BR" w:bidi="pt-PT"/>
              </w:rPr>
              <w:tab/>
              <w:t>de</w:t>
            </w:r>
            <w:r w:rsidRPr="00226AAE">
              <w:rPr>
                <w:rFonts w:ascii="Times New Roman" w:eastAsia="Times New Roman" w:hAnsi="Times New Roman" w:cs="Times New Roman"/>
                <w:color w:val="000000"/>
                <w:sz w:val="24"/>
                <w:szCs w:val="24"/>
                <w:lang w:eastAsia="pt-BR" w:bidi="pt-PT"/>
              </w:rPr>
              <w:tab/>
              <w:t>Nível</w:t>
            </w:r>
            <w:r w:rsidRPr="00226AAE">
              <w:rPr>
                <w:rFonts w:ascii="Times New Roman" w:eastAsia="Times New Roman" w:hAnsi="Times New Roman" w:cs="Times New Roman"/>
                <w:color w:val="000000"/>
                <w:sz w:val="24"/>
                <w:szCs w:val="24"/>
                <w:lang w:eastAsia="pt-BR" w:bidi="pt-PT"/>
              </w:rPr>
              <w:tab/>
              <w:t xml:space="preserve">Médio, </w:t>
            </w:r>
            <w:r w:rsidRPr="00226AAE">
              <w:rPr>
                <w:rFonts w:ascii="Times New Roman" w:eastAsia="Times New Roman" w:hAnsi="Times New Roman" w:cs="Times New Roman"/>
                <w:color w:val="000000"/>
                <w:sz w:val="24"/>
                <w:szCs w:val="24"/>
                <w:lang w:eastAsia="pt-BR"/>
              </w:rPr>
              <w:t xml:space="preserve">atendendo à Resolução CNAS nº 9/2014, com capacitação específica. </w:t>
            </w:r>
          </w:p>
          <w:p w14:paraId="6C0B7C5A"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rPr>
              <w:t>Desejável experiência em atendimento a pessoas com deficiência, com dependência.</w:t>
            </w:r>
          </w:p>
        </w:tc>
      </w:tr>
      <w:tr w:rsidR="00FE385D" w:rsidRPr="00226AAE" w14:paraId="2C4FC327" w14:textId="77777777" w:rsidTr="009D750A">
        <w:trPr>
          <w:trHeight w:val="978"/>
        </w:trPr>
        <w:tc>
          <w:tcPr>
            <w:tcW w:w="2830" w:type="dxa"/>
          </w:tcPr>
          <w:p w14:paraId="341D4471"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61D77F83" w14:textId="77777777" w:rsidR="00FE385D" w:rsidRPr="00226AAE" w:rsidRDefault="00FE385D"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Mínima</w:t>
            </w:r>
          </w:p>
        </w:tc>
        <w:tc>
          <w:tcPr>
            <w:tcW w:w="6798" w:type="dxa"/>
          </w:tcPr>
          <w:p w14:paraId="2343A3FA" w14:textId="629A1675"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Cuidadores Sociais - 01 (um) profissional por turno, escala 12x36h (diurno e noturno)</w:t>
            </w:r>
            <w:r w:rsidR="004E76A2" w:rsidRPr="00226AAE">
              <w:rPr>
                <w:rFonts w:ascii="Times New Roman" w:eastAsia="Times New Roman" w:hAnsi="Times New Roman" w:cs="Times New Roman"/>
                <w:color w:val="000000"/>
                <w:sz w:val="24"/>
                <w:szCs w:val="24"/>
                <w:lang w:eastAsia="pt-BR" w:bidi="pt-PT"/>
              </w:rPr>
              <w:t>, via CLT.</w:t>
            </w:r>
          </w:p>
          <w:p w14:paraId="74F66A0F"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 xml:space="preserve">Totalizando </w:t>
            </w:r>
            <w:r w:rsidRPr="00226AAE">
              <w:rPr>
                <w:rFonts w:ascii="Times New Roman" w:eastAsia="Times New Roman" w:hAnsi="Times New Roman" w:cs="Times New Roman"/>
                <w:color w:val="000000"/>
                <w:sz w:val="24"/>
                <w:szCs w:val="24"/>
                <w:lang w:eastAsia="pt-BR"/>
              </w:rPr>
              <w:t>04 (quatro) profissionais por casa.</w:t>
            </w:r>
            <w:r w:rsidRPr="00226AAE">
              <w:rPr>
                <w:rFonts w:ascii="Times New Roman" w:hAnsi="Times New Roman" w:cs="Times New Roman"/>
                <w:sz w:val="24"/>
                <w:szCs w:val="24"/>
              </w:rPr>
              <w:t xml:space="preserve"> </w:t>
            </w:r>
          </w:p>
        </w:tc>
      </w:tr>
      <w:tr w:rsidR="00FE385D" w:rsidRPr="00226AAE" w14:paraId="62BCE78C" w14:textId="77777777" w:rsidTr="009D750A">
        <w:tc>
          <w:tcPr>
            <w:tcW w:w="2830" w:type="dxa"/>
          </w:tcPr>
          <w:p w14:paraId="0AFE72D5"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5E8809AD"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23E829CF" w14:textId="77777777" w:rsidR="00FE385D" w:rsidRPr="00226AAE" w:rsidRDefault="00FE385D" w:rsidP="00C47157">
            <w:pPr>
              <w:tabs>
                <w:tab w:val="left" w:pos="284"/>
              </w:tabs>
              <w:spacing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Desenvolvidas</w:t>
            </w:r>
          </w:p>
        </w:tc>
        <w:tc>
          <w:tcPr>
            <w:tcW w:w="6798" w:type="dxa"/>
          </w:tcPr>
          <w:p w14:paraId="1C98BC9F" w14:textId="77777777" w:rsidR="00FE385D" w:rsidRPr="00226AAE" w:rsidRDefault="00FE385D" w:rsidP="00C47157">
            <w:pPr>
              <w:spacing w:before="100" w:beforeAutospacing="1" w:after="100" w:afterAutospacing="1" w:line="360" w:lineRule="auto"/>
              <w:jc w:val="both"/>
              <w:rPr>
                <w:rFonts w:ascii="Times New Roman" w:eastAsia="Times New Roman" w:hAnsi="Times New Roman" w:cs="Times New Roman"/>
                <w:sz w:val="24"/>
                <w:szCs w:val="24"/>
                <w:lang w:eastAsia="pt-BR" w:bidi="pt-PT"/>
              </w:rPr>
            </w:pPr>
            <w:r w:rsidRPr="00226AAE">
              <w:rPr>
                <w:rFonts w:ascii="Times New Roman" w:eastAsia="Times New Roman" w:hAnsi="Times New Roman" w:cs="Times New Roman"/>
                <w:sz w:val="24"/>
                <w:szCs w:val="24"/>
                <w:lang w:eastAsia="pt-BR" w:bidi="pt-PT"/>
              </w:rPr>
              <w:t xml:space="preserve">Desenvolver atividades de cuidados básicos essenciais para a vida diária e instrumentais de autonomia e participação social dos usuários, a partir de diferentes formas e metodologias, contemplando as dimensões individuais e coletivas; Desenvolver atividades para o acolhimento, proteção integral e promoção da autonomia e autoestima dos usuários; Atuar na recepção dos usuários possibilitando uma ambiência acolhedora; Identificar as necessidades e demandas dos usuários; Apoiar os usuários no planejamento e organização de sua rotina diária; Apoiar e monitorar os cuidados com a moradia, como organização e limpeza do ambiente e preparação dos alimentos; Apoiar e monitorar os usuários nas atividades de higiene, organização, alimentação e lazer, tais como trocas de fraldas, auxílio na alimentação, banho e trocas de vestuário e calçados, entre outros; Apoiar e acompanhar os usuários em atividades externas; Desenvolver atividades recreativas e lúdicas; Potencializar a convivência familiar e comunitária; Estabelecer e/ou potencializar </w:t>
            </w:r>
            <w:r w:rsidRPr="00226AAE">
              <w:rPr>
                <w:rFonts w:ascii="Times New Roman" w:eastAsia="Times New Roman" w:hAnsi="Times New Roman" w:cs="Times New Roman"/>
                <w:sz w:val="24"/>
                <w:szCs w:val="24"/>
                <w:lang w:eastAsia="pt-BR" w:bidi="pt-PT"/>
              </w:rPr>
              <w:lastRenderedPageBreak/>
              <w:t>vínculos entre os usuários, profissionais e familiares; Apoiar na orientação, informação, encaminhamentos e acesso a serviços, programas, projetos, benefícios, transferência de renda, ao mundo do trabalho por meio de articulação com políticas afetas ao trabalho e ao emprego, dentre outras políticas públicas, contribuindo para o usufruto de direitos sociais; Contribuir para a melhoria da atenção prestada aos membros das famílias em situação de dependência; Apoiar no fortalecimento da proteção mútua entre os membros das famílias; Contribuir para o reconhecimento de direitos e o desenvolvimento integral do grupo familiar; Apoiar famílias que possuem, dentre os seus membros, indivíduos que necessitam de cuidados, por meio da promoção de espaços coletivos de escuta e troca de vivência familiar; auxílio e acompanhamento na mobilidade da pessoa com deficiência em atividades de educação, cultura, recreação e lazer; Organização de registros individuais sobre o desenvolvimento pessoal de cada usuário, de modo a preservar sua história de vida; Participar nas reuniões de equipe para o planejamento de atividades, avaliação de processos, fluxos de trabalho e resultados; Participar</w:t>
            </w:r>
            <w:r w:rsidRPr="00226AAE">
              <w:rPr>
                <w:rFonts w:ascii="Times New Roman" w:eastAsia="Times New Roman" w:hAnsi="Times New Roman" w:cs="Times New Roman"/>
                <w:sz w:val="24"/>
                <w:szCs w:val="24"/>
                <w:lang w:eastAsia="pt-BR" w:bidi="pt-PT"/>
              </w:rPr>
              <w:tab/>
              <w:t>das</w:t>
            </w:r>
            <w:r w:rsidRPr="00226AAE">
              <w:rPr>
                <w:rFonts w:ascii="Times New Roman" w:eastAsia="Times New Roman" w:hAnsi="Times New Roman" w:cs="Times New Roman"/>
                <w:sz w:val="24"/>
                <w:szCs w:val="24"/>
                <w:lang w:eastAsia="pt-BR" w:bidi="pt-PT"/>
              </w:rPr>
              <w:tab/>
              <w:t>atividades de educação permanente da equipe; Participar das reuniões de equipe para o planejamento das atividades, avaliação de processos, fluxos de trabalho e resultado.</w:t>
            </w:r>
          </w:p>
          <w:p w14:paraId="2A88F21C" w14:textId="77777777" w:rsidR="00FE385D" w:rsidRPr="00226AAE" w:rsidRDefault="00FE385D" w:rsidP="00C47157">
            <w:pPr>
              <w:spacing w:before="100" w:beforeAutospacing="1" w:after="100" w:afterAutospacing="1" w:line="360" w:lineRule="auto"/>
              <w:jc w:val="both"/>
              <w:rPr>
                <w:rFonts w:ascii="Times New Roman" w:eastAsia="Times New Roman" w:hAnsi="Times New Roman" w:cs="Times New Roman"/>
                <w:color w:val="00B050"/>
                <w:sz w:val="24"/>
                <w:szCs w:val="24"/>
                <w:lang w:eastAsia="pt-BR"/>
              </w:rPr>
            </w:pPr>
            <w:proofErr w:type="spellStart"/>
            <w:r w:rsidRPr="00226AAE">
              <w:rPr>
                <w:rFonts w:ascii="Times New Roman" w:hAnsi="Times New Roman" w:cs="Times New Roman"/>
                <w:sz w:val="24"/>
                <w:szCs w:val="24"/>
              </w:rPr>
              <w:t>Obs</w:t>
            </w:r>
            <w:proofErr w:type="spellEnd"/>
            <w:r w:rsidRPr="00226AAE">
              <w:rPr>
                <w:rFonts w:ascii="Times New Roman" w:hAnsi="Times New Roman" w:cs="Times New Roman"/>
                <w:sz w:val="24"/>
                <w:szCs w:val="24"/>
              </w:rPr>
              <w:t>: Na troca de turno, os cuidadores devem se comunicar, garantindo que todos fiquem cientes de aspectos importantes para dar continuidade aos cuidados necessários.</w:t>
            </w:r>
          </w:p>
        </w:tc>
      </w:tr>
    </w:tbl>
    <w:p w14:paraId="5AFC2AAA" w14:textId="4C5C7685" w:rsidR="003F60EB" w:rsidRPr="00226AAE" w:rsidRDefault="003F60EB" w:rsidP="00C47157">
      <w:pPr>
        <w:pStyle w:val="Ttulo1"/>
        <w:tabs>
          <w:tab w:val="left" w:pos="567"/>
          <w:tab w:val="left" w:pos="1666"/>
        </w:tabs>
        <w:spacing w:line="360" w:lineRule="auto"/>
        <w:jc w:val="both"/>
        <w:rPr>
          <w:b w:val="0"/>
          <w:bCs w:val="0"/>
          <w:sz w:val="24"/>
          <w:szCs w:val="24"/>
        </w:rPr>
      </w:pPr>
    </w:p>
    <w:tbl>
      <w:tblPr>
        <w:tblStyle w:val="Tabelacomgrade"/>
        <w:tblW w:w="9628" w:type="dxa"/>
        <w:tblLook w:val="04A0" w:firstRow="1" w:lastRow="0" w:firstColumn="1" w:lastColumn="0" w:noHBand="0" w:noVBand="1"/>
      </w:tblPr>
      <w:tblGrid>
        <w:gridCol w:w="2830"/>
        <w:gridCol w:w="6798"/>
      </w:tblGrid>
      <w:tr w:rsidR="00FE385D" w:rsidRPr="00226AAE" w14:paraId="6CA00605" w14:textId="77777777" w:rsidTr="009D750A">
        <w:tc>
          <w:tcPr>
            <w:tcW w:w="9628" w:type="dxa"/>
            <w:gridSpan w:val="2"/>
          </w:tcPr>
          <w:p w14:paraId="438F5440" w14:textId="0C4E73CF"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b/>
                <w:sz w:val="24"/>
                <w:szCs w:val="24"/>
                <w:lang w:eastAsia="pt-BR"/>
              </w:rPr>
              <w:t>AUXILIAR DE CUIDADOR</w:t>
            </w:r>
          </w:p>
        </w:tc>
      </w:tr>
      <w:tr w:rsidR="00FE385D" w:rsidRPr="00226AAE" w14:paraId="11736CEE" w14:textId="77777777" w:rsidTr="009D750A">
        <w:tc>
          <w:tcPr>
            <w:tcW w:w="2830" w:type="dxa"/>
          </w:tcPr>
          <w:p w14:paraId="28F84477" w14:textId="77777777" w:rsidR="00FE385D" w:rsidRPr="00226AAE" w:rsidRDefault="00FE385D"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Perfil</w:t>
            </w:r>
          </w:p>
        </w:tc>
        <w:tc>
          <w:tcPr>
            <w:tcW w:w="6798" w:type="dxa"/>
          </w:tcPr>
          <w:p w14:paraId="57673ECE"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226AAE">
              <w:rPr>
                <w:rFonts w:ascii="Times New Roman" w:eastAsia="Times New Roman" w:hAnsi="Times New Roman" w:cs="Times New Roman"/>
                <w:color w:val="000000"/>
                <w:sz w:val="24"/>
                <w:szCs w:val="24"/>
                <w:lang w:eastAsia="pt-BR" w:bidi="pt-PT"/>
              </w:rPr>
              <w:t>Profissionais com formação mínima de Nível Fundamental</w:t>
            </w:r>
            <w:r w:rsidRPr="00226AAE">
              <w:rPr>
                <w:rFonts w:ascii="Times New Roman" w:eastAsia="Times New Roman" w:hAnsi="Times New Roman" w:cs="Times New Roman"/>
                <w:color w:val="000000"/>
                <w:sz w:val="24"/>
                <w:szCs w:val="24"/>
                <w:lang w:eastAsia="pt-BR"/>
              </w:rPr>
              <w:t>.</w:t>
            </w:r>
          </w:p>
          <w:p w14:paraId="2EE139CE"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rPr>
              <w:lastRenderedPageBreak/>
              <w:t>Desejável experiência em atendimento a pessoas com deficiência, com dependência.</w:t>
            </w:r>
          </w:p>
        </w:tc>
      </w:tr>
      <w:tr w:rsidR="00FE385D" w:rsidRPr="00226AAE" w14:paraId="6E5AED19" w14:textId="77777777" w:rsidTr="009D750A">
        <w:trPr>
          <w:trHeight w:val="978"/>
        </w:trPr>
        <w:tc>
          <w:tcPr>
            <w:tcW w:w="2830" w:type="dxa"/>
          </w:tcPr>
          <w:p w14:paraId="142698D1" w14:textId="77777777" w:rsidR="00FE385D" w:rsidRPr="00226AAE" w:rsidRDefault="00FE385D"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lastRenderedPageBreak/>
              <w:t>Quantidade</w:t>
            </w:r>
          </w:p>
          <w:p w14:paraId="27C13FCD" w14:textId="77777777" w:rsidR="00FE385D" w:rsidRPr="00226AAE" w:rsidRDefault="00FE385D"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Mínima</w:t>
            </w:r>
          </w:p>
        </w:tc>
        <w:tc>
          <w:tcPr>
            <w:tcW w:w="6798" w:type="dxa"/>
          </w:tcPr>
          <w:p w14:paraId="3BB965F4" w14:textId="188F999B" w:rsidR="00FE385D" w:rsidRPr="006E669A" w:rsidRDefault="00FE385D" w:rsidP="00C47157">
            <w:pPr>
              <w:spacing w:before="100" w:beforeAutospacing="1" w:after="100" w:afterAutospacing="1" w:line="360" w:lineRule="auto"/>
              <w:rPr>
                <w:rFonts w:ascii="Times New Roman" w:eastAsia="Times New Roman" w:hAnsi="Times New Roman" w:cs="Times New Roman"/>
                <w:sz w:val="24"/>
                <w:szCs w:val="24"/>
                <w:lang w:eastAsia="pt-BR" w:bidi="pt-PT"/>
              </w:rPr>
            </w:pPr>
            <w:r w:rsidRPr="006E669A">
              <w:rPr>
                <w:rFonts w:ascii="Times New Roman" w:eastAsia="Times New Roman" w:hAnsi="Times New Roman" w:cs="Times New Roman"/>
                <w:sz w:val="24"/>
                <w:szCs w:val="24"/>
                <w:lang w:eastAsia="pt-BR" w:bidi="pt-PT"/>
              </w:rPr>
              <w:t>02 (um) profissional por turno, escala 12x36h (diurno e noturno)</w:t>
            </w:r>
            <w:r w:rsidR="004E76A2" w:rsidRPr="006E669A">
              <w:rPr>
                <w:rFonts w:ascii="Times New Roman" w:eastAsia="Times New Roman" w:hAnsi="Times New Roman" w:cs="Times New Roman"/>
                <w:sz w:val="24"/>
                <w:szCs w:val="24"/>
                <w:lang w:eastAsia="pt-BR" w:bidi="pt-PT"/>
              </w:rPr>
              <w:t>, via CLT.</w:t>
            </w:r>
          </w:p>
          <w:p w14:paraId="52890A3F" w14:textId="77777777" w:rsidR="00FE385D" w:rsidRPr="00226AAE" w:rsidRDefault="00FE385D"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6E669A">
              <w:rPr>
                <w:rFonts w:ascii="Times New Roman" w:eastAsia="Times New Roman" w:hAnsi="Times New Roman" w:cs="Times New Roman"/>
                <w:sz w:val="24"/>
                <w:szCs w:val="24"/>
                <w:lang w:eastAsia="pt-BR" w:bidi="pt-PT"/>
              </w:rPr>
              <w:t xml:space="preserve">Totalizando </w:t>
            </w:r>
            <w:r w:rsidRPr="006E669A">
              <w:rPr>
                <w:rFonts w:ascii="Times New Roman" w:eastAsia="Times New Roman" w:hAnsi="Times New Roman" w:cs="Times New Roman"/>
                <w:sz w:val="24"/>
                <w:szCs w:val="24"/>
                <w:lang w:eastAsia="pt-BR"/>
              </w:rPr>
              <w:t>08 (quatro) profissionais por casa.</w:t>
            </w:r>
            <w:r w:rsidRPr="006E669A">
              <w:rPr>
                <w:rFonts w:ascii="Times New Roman" w:hAnsi="Times New Roman" w:cs="Times New Roman"/>
                <w:sz w:val="24"/>
                <w:szCs w:val="24"/>
              </w:rPr>
              <w:t xml:space="preserve"> </w:t>
            </w:r>
          </w:p>
        </w:tc>
      </w:tr>
      <w:tr w:rsidR="00FE385D" w:rsidRPr="00226AAE" w14:paraId="5B195402" w14:textId="77777777" w:rsidTr="009D750A">
        <w:tc>
          <w:tcPr>
            <w:tcW w:w="2830" w:type="dxa"/>
          </w:tcPr>
          <w:p w14:paraId="3146CC99"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0423CE72" w14:textId="77777777" w:rsidR="00FE385D" w:rsidRPr="00226AAE" w:rsidRDefault="00FE385D"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6CB39C1D" w14:textId="77777777" w:rsidR="00FE385D" w:rsidRPr="00226AAE" w:rsidRDefault="00FE385D" w:rsidP="00C47157">
            <w:pPr>
              <w:tabs>
                <w:tab w:val="left" w:pos="284"/>
              </w:tabs>
              <w:spacing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Desenvolvidas</w:t>
            </w:r>
          </w:p>
        </w:tc>
        <w:tc>
          <w:tcPr>
            <w:tcW w:w="6798" w:type="dxa"/>
          </w:tcPr>
          <w:p w14:paraId="41790749" w14:textId="77777777" w:rsidR="00FE385D" w:rsidRPr="00226AAE" w:rsidRDefault="00FE385D" w:rsidP="00C47157">
            <w:pPr>
              <w:spacing w:before="100" w:beforeAutospacing="1" w:after="100" w:afterAutospacing="1" w:line="360" w:lineRule="auto"/>
              <w:jc w:val="both"/>
              <w:rPr>
                <w:rFonts w:ascii="Times New Roman" w:eastAsia="Times New Roman" w:hAnsi="Times New Roman" w:cs="Times New Roman"/>
                <w:color w:val="00B050"/>
                <w:sz w:val="24"/>
                <w:szCs w:val="24"/>
                <w:lang w:eastAsia="pt-BR"/>
              </w:rPr>
            </w:pPr>
            <w:r w:rsidRPr="00226AAE">
              <w:rPr>
                <w:rFonts w:ascii="Times New Roman" w:eastAsia="Times New Roman" w:hAnsi="Times New Roman" w:cs="Times New Roman"/>
                <w:color w:val="000000"/>
                <w:sz w:val="24"/>
                <w:szCs w:val="24"/>
                <w:lang w:eastAsia="pt-BR" w:bidi="pt-PT"/>
              </w:rPr>
              <w:t>Apoio às funções do cuidador e auxílio nos cuidados com a residência, tais como: limpar e arrumar as dependências e instalações da Residência Inclusiva, a fim de manter tais ambientes nas condições de asseio ideais; recolher o lixo da unidade, acondicionando detritos e depositando-os de acordo com as determinações definidas; percorrer as dependências da Residência Inclusiva, abrindo e fechando janelas, portas e portões, bem como ligando e desligando pontos de iluminação, máquinas e aparelhos elétricos; executar a lavagem de roupas, separando-as de acordo com o tipo de material e grau de sujeira; regular e operar máquinas lavadoras, objetivando efetivar o melhor tipo de lavagem; efetuar a revisão de roupas lavadas, verificando manchas e qualidade da lavagem e se estão em condições de asseio ideais.</w:t>
            </w:r>
          </w:p>
        </w:tc>
      </w:tr>
    </w:tbl>
    <w:p w14:paraId="6946540E" w14:textId="58049956" w:rsidR="006E6D84" w:rsidRPr="00226AAE" w:rsidRDefault="006E6D84" w:rsidP="00C47157">
      <w:pPr>
        <w:spacing w:line="360" w:lineRule="auto"/>
        <w:rPr>
          <w:rFonts w:ascii="Times New Roman" w:hAnsi="Times New Roman" w:cs="Times New Roman"/>
          <w:sz w:val="24"/>
          <w:szCs w:val="24"/>
          <w:lang w:eastAsia="pt-BR"/>
        </w:rPr>
      </w:pPr>
    </w:p>
    <w:tbl>
      <w:tblPr>
        <w:tblStyle w:val="Tabelacomgrade"/>
        <w:tblW w:w="9639" w:type="dxa"/>
        <w:tblInd w:w="-5" w:type="dxa"/>
        <w:tblLook w:val="04A0" w:firstRow="1" w:lastRow="0" w:firstColumn="1" w:lastColumn="0" w:noHBand="0" w:noVBand="1"/>
      </w:tblPr>
      <w:tblGrid>
        <w:gridCol w:w="1838"/>
        <w:gridCol w:w="7801"/>
      </w:tblGrid>
      <w:tr w:rsidR="006E6D84" w:rsidRPr="00226AAE" w14:paraId="3239F222" w14:textId="77777777" w:rsidTr="009D750A">
        <w:tc>
          <w:tcPr>
            <w:tcW w:w="9639" w:type="dxa"/>
            <w:gridSpan w:val="2"/>
          </w:tcPr>
          <w:p w14:paraId="3AAA4C32" w14:textId="65732D7D" w:rsidR="006E6D84" w:rsidRPr="00226AAE" w:rsidRDefault="006E6D84" w:rsidP="00C47157">
            <w:pPr>
              <w:spacing w:before="100" w:beforeAutospacing="1" w:after="100" w:afterAutospacing="1" w:line="360" w:lineRule="auto"/>
              <w:jc w:val="both"/>
              <w:rPr>
                <w:rFonts w:ascii="Times New Roman" w:hAnsi="Times New Roman" w:cs="Times New Roman"/>
                <w:b/>
                <w:bCs/>
                <w:sz w:val="24"/>
                <w:szCs w:val="24"/>
              </w:rPr>
            </w:pPr>
            <w:r w:rsidRPr="00226AAE">
              <w:rPr>
                <w:rFonts w:ascii="Times New Roman" w:hAnsi="Times New Roman" w:cs="Times New Roman"/>
                <w:b/>
                <w:bCs/>
                <w:sz w:val="24"/>
                <w:szCs w:val="24"/>
              </w:rPr>
              <w:t>EQUIPE ADMINISTRATIVA</w:t>
            </w:r>
          </w:p>
        </w:tc>
      </w:tr>
      <w:tr w:rsidR="006E6D84" w:rsidRPr="00226AAE" w14:paraId="014A2B2C" w14:textId="77777777" w:rsidTr="009D750A">
        <w:tc>
          <w:tcPr>
            <w:tcW w:w="1838" w:type="dxa"/>
          </w:tcPr>
          <w:p w14:paraId="0C8572B2" w14:textId="77777777" w:rsidR="006E6D84" w:rsidRPr="00226AAE" w:rsidRDefault="006E6D84"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Perfil</w:t>
            </w:r>
          </w:p>
        </w:tc>
        <w:tc>
          <w:tcPr>
            <w:tcW w:w="7801" w:type="dxa"/>
          </w:tcPr>
          <w:p w14:paraId="768DBD40" w14:textId="77777777" w:rsidR="006E6D84" w:rsidRPr="00226AAE" w:rsidRDefault="006E6D84"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 xml:space="preserve">Auxiliar administrativo, com formação de ensino médio completo; </w:t>
            </w:r>
          </w:p>
          <w:p w14:paraId="36A22EFF" w14:textId="77777777" w:rsidR="006E6D84" w:rsidRPr="00226AAE" w:rsidRDefault="006E6D84"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Experiência com práticas administrativas;</w:t>
            </w:r>
          </w:p>
          <w:p w14:paraId="4AFBB0CB" w14:textId="77777777" w:rsidR="006E6D84" w:rsidRPr="00226AAE" w:rsidRDefault="006E6D84"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Conhecimen</w:t>
            </w:r>
            <w:r w:rsidR="004E76A2" w:rsidRPr="00226AAE">
              <w:rPr>
                <w:rFonts w:ascii="Times New Roman" w:hAnsi="Times New Roman" w:cs="Times New Roman"/>
                <w:sz w:val="24"/>
                <w:szCs w:val="24"/>
              </w:rPr>
              <w:t>to do Sistema Office ou similar.</w:t>
            </w:r>
          </w:p>
          <w:p w14:paraId="06F1B219" w14:textId="37F4F22E" w:rsidR="004E76A2" w:rsidRPr="00226AAE" w:rsidRDefault="004E76A2" w:rsidP="00C47157">
            <w:pPr>
              <w:spacing w:line="360" w:lineRule="auto"/>
              <w:jc w:val="both"/>
              <w:rPr>
                <w:rFonts w:ascii="Times New Roman" w:hAnsi="Times New Roman" w:cs="Times New Roman"/>
                <w:sz w:val="24"/>
                <w:szCs w:val="24"/>
                <w:lang w:eastAsia="pt-BR"/>
              </w:rPr>
            </w:pPr>
          </w:p>
        </w:tc>
      </w:tr>
      <w:tr w:rsidR="006E6D84" w:rsidRPr="00226AAE" w14:paraId="4EF0718C" w14:textId="77777777" w:rsidTr="009D750A">
        <w:tc>
          <w:tcPr>
            <w:tcW w:w="1838" w:type="dxa"/>
          </w:tcPr>
          <w:p w14:paraId="1566F268" w14:textId="34BA2CAB" w:rsidR="006E6D84" w:rsidRPr="00226AAE" w:rsidRDefault="006E6D84"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296E34D5" w14:textId="77777777" w:rsidR="006E6D84" w:rsidRPr="00226AAE" w:rsidRDefault="006E6D84"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Mínima</w:t>
            </w:r>
          </w:p>
        </w:tc>
        <w:tc>
          <w:tcPr>
            <w:tcW w:w="7801" w:type="dxa"/>
          </w:tcPr>
          <w:p w14:paraId="03EDA570" w14:textId="10E54B40" w:rsidR="006E6D84" w:rsidRPr="00226AAE" w:rsidRDefault="004E76A2" w:rsidP="00C47157">
            <w:pPr>
              <w:spacing w:before="100" w:beforeAutospacing="1" w:after="100" w:afterAutospacing="1" w:line="360" w:lineRule="auto"/>
              <w:jc w:val="both"/>
              <w:rPr>
                <w:rFonts w:ascii="Times New Roman" w:hAnsi="Times New Roman" w:cs="Times New Roman"/>
                <w:sz w:val="24"/>
                <w:szCs w:val="24"/>
                <w:lang w:eastAsia="pt-PT"/>
              </w:rPr>
            </w:pPr>
            <w:r w:rsidRPr="00226AAE">
              <w:rPr>
                <w:rFonts w:ascii="Times New Roman" w:hAnsi="Times New Roman" w:cs="Times New Roman"/>
                <w:sz w:val="24"/>
                <w:szCs w:val="24"/>
              </w:rPr>
              <w:t xml:space="preserve">01profissional, via CLT, </w:t>
            </w:r>
            <w:r w:rsidR="006E6D84" w:rsidRPr="00226AAE">
              <w:rPr>
                <w:rFonts w:ascii="Times New Roman" w:hAnsi="Times New Roman" w:cs="Times New Roman"/>
                <w:sz w:val="24"/>
                <w:szCs w:val="24"/>
              </w:rPr>
              <w:t>que pode ser compartilhado com outros serviços prestados pela OSC.</w:t>
            </w:r>
          </w:p>
        </w:tc>
      </w:tr>
      <w:tr w:rsidR="006E6D84" w:rsidRPr="00226AAE" w14:paraId="2BAC4F04" w14:textId="77777777" w:rsidTr="009D750A">
        <w:tc>
          <w:tcPr>
            <w:tcW w:w="1838" w:type="dxa"/>
          </w:tcPr>
          <w:p w14:paraId="7940DE5C" w14:textId="77777777" w:rsidR="006E6D84" w:rsidRPr="00226AAE" w:rsidRDefault="006E6D84"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489F777E" w14:textId="77777777" w:rsidR="006E6D84" w:rsidRPr="00226AAE" w:rsidRDefault="006E6D84"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28B7F138" w14:textId="77777777" w:rsidR="006E6D84" w:rsidRPr="00226AAE" w:rsidRDefault="006E6D84" w:rsidP="00C47157">
            <w:pPr>
              <w:tabs>
                <w:tab w:val="left" w:pos="284"/>
              </w:tabs>
              <w:spacing w:line="360" w:lineRule="auto"/>
              <w:jc w:val="both"/>
              <w:rPr>
                <w:rFonts w:ascii="Times New Roman" w:hAnsi="Times New Roman" w:cs="Times New Roman"/>
                <w:sz w:val="24"/>
                <w:szCs w:val="24"/>
                <w:lang w:eastAsia="pt-BR"/>
              </w:rPr>
            </w:pPr>
            <w:r w:rsidRPr="00226AAE">
              <w:rPr>
                <w:rFonts w:ascii="Times New Roman" w:hAnsi="Times New Roman" w:cs="Times New Roman"/>
                <w:b/>
                <w:sz w:val="24"/>
                <w:szCs w:val="24"/>
                <w:lang w:eastAsia="pt-BR"/>
              </w:rPr>
              <w:t>Desenvolvidas</w:t>
            </w:r>
          </w:p>
        </w:tc>
        <w:tc>
          <w:tcPr>
            <w:tcW w:w="7801" w:type="dxa"/>
          </w:tcPr>
          <w:p w14:paraId="33ADC005" w14:textId="77777777" w:rsidR="006E6D84" w:rsidRPr="00226AAE" w:rsidRDefault="006E6D84" w:rsidP="00C47157">
            <w:pPr>
              <w:pStyle w:val="TableParagraph"/>
              <w:spacing w:line="360" w:lineRule="auto"/>
              <w:jc w:val="both"/>
              <w:rPr>
                <w:sz w:val="24"/>
                <w:szCs w:val="24"/>
                <w:lang w:eastAsia="pt-BR"/>
              </w:rPr>
            </w:pPr>
            <w:r w:rsidRPr="00226AAE">
              <w:rPr>
                <w:sz w:val="24"/>
                <w:szCs w:val="24"/>
              </w:rPr>
              <w:t xml:space="preserve">Elaborar planilhas e materiais para desenvolvimento do trabalho e o planejamento das ações afetas a função; Desempenhar outras atribuições pertinentes ao cargo; Acompanhar e/ou alimentar a prestação de contas nos sistemas SEI e SIT; Executar serviços de apoio nas áreas de recursos humanos, </w:t>
            </w:r>
            <w:r w:rsidRPr="00226AAE">
              <w:rPr>
                <w:sz w:val="24"/>
                <w:szCs w:val="24"/>
              </w:rPr>
              <w:lastRenderedPageBreak/>
              <w:t xml:space="preserve">administração, finanças e logística; Atender fornecedores e clientes, fornecendo e recebendo informações sobre produtos e serviços; Organizar e zelar pelos documentos da instituição e cumprir todos os procedimentos necessários referentes aos mesmos; Receber e dar os encaminhamentos necessários para as solicitações; Acompanhar a execução do plano de trabalho das parcerias existentes com base no plano de aplicação proposto. </w:t>
            </w:r>
          </w:p>
        </w:tc>
      </w:tr>
    </w:tbl>
    <w:p w14:paraId="63BE81F8" w14:textId="47849F02" w:rsidR="006E6D84" w:rsidRPr="00226AAE" w:rsidRDefault="006E6D84" w:rsidP="00C47157">
      <w:pPr>
        <w:spacing w:line="360" w:lineRule="auto"/>
        <w:rPr>
          <w:rFonts w:ascii="Times New Roman" w:hAnsi="Times New Roman" w:cs="Times New Roman"/>
          <w:sz w:val="24"/>
          <w:szCs w:val="24"/>
          <w:lang w:eastAsia="pt-BR"/>
        </w:rPr>
      </w:pPr>
    </w:p>
    <w:tbl>
      <w:tblPr>
        <w:tblStyle w:val="Tabelacomgrade"/>
        <w:tblW w:w="9628" w:type="dxa"/>
        <w:tblLook w:val="04A0" w:firstRow="1" w:lastRow="0" w:firstColumn="1" w:lastColumn="0" w:noHBand="0" w:noVBand="1"/>
      </w:tblPr>
      <w:tblGrid>
        <w:gridCol w:w="2830"/>
        <w:gridCol w:w="6798"/>
      </w:tblGrid>
      <w:tr w:rsidR="006E6D84" w:rsidRPr="00226AAE" w14:paraId="3A347DCF" w14:textId="77777777" w:rsidTr="009D750A">
        <w:tc>
          <w:tcPr>
            <w:tcW w:w="9628" w:type="dxa"/>
            <w:gridSpan w:val="2"/>
          </w:tcPr>
          <w:p w14:paraId="4553C835" w14:textId="13E8F329" w:rsidR="004E76A2" w:rsidRPr="00226AAE" w:rsidRDefault="006E6D84" w:rsidP="00C47157">
            <w:pPr>
              <w:spacing w:before="100" w:beforeAutospacing="1" w:after="100" w:afterAutospacing="1" w:line="360" w:lineRule="auto"/>
              <w:rPr>
                <w:rFonts w:ascii="Times New Roman" w:eastAsia="Times New Roman" w:hAnsi="Times New Roman" w:cs="Times New Roman"/>
                <w:b/>
                <w:sz w:val="24"/>
                <w:szCs w:val="24"/>
                <w:lang w:eastAsia="pt-BR"/>
              </w:rPr>
            </w:pPr>
            <w:r w:rsidRPr="00226AAE">
              <w:rPr>
                <w:rFonts w:ascii="Times New Roman" w:eastAsia="Times New Roman" w:hAnsi="Times New Roman" w:cs="Times New Roman"/>
                <w:b/>
                <w:sz w:val="24"/>
                <w:szCs w:val="24"/>
                <w:lang w:eastAsia="pt-BR"/>
              </w:rPr>
              <w:t>TRABALHADOR DOMÉSTICO</w:t>
            </w:r>
          </w:p>
        </w:tc>
      </w:tr>
      <w:tr w:rsidR="006E6D84" w:rsidRPr="00226AAE" w14:paraId="359031EB" w14:textId="77777777" w:rsidTr="009D750A">
        <w:tc>
          <w:tcPr>
            <w:tcW w:w="2830" w:type="dxa"/>
          </w:tcPr>
          <w:p w14:paraId="1E8CF1A6" w14:textId="77777777" w:rsidR="006E6D84" w:rsidRPr="00226AAE" w:rsidRDefault="006E6D84"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Perfil</w:t>
            </w:r>
          </w:p>
        </w:tc>
        <w:tc>
          <w:tcPr>
            <w:tcW w:w="6798" w:type="dxa"/>
          </w:tcPr>
          <w:p w14:paraId="2A25B098" w14:textId="77777777" w:rsidR="006E6D84" w:rsidRPr="00226AAE" w:rsidRDefault="006E6D84" w:rsidP="00C47157">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226AAE">
              <w:rPr>
                <w:rFonts w:ascii="Times New Roman" w:eastAsia="Times New Roman" w:hAnsi="Times New Roman" w:cs="Times New Roman"/>
                <w:color w:val="000000"/>
                <w:sz w:val="24"/>
                <w:szCs w:val="24"/>
                <w:lang w:eastAsia="pt-BR" w:bidi="pt-PT"/>
              </w:rPr>
              <w:t>Profissionais com formação mínima de Nível Fundamental</w:t>
            </w:r>
            <w:r w:rsidRPr="00226AAE">
              <w:rPr>
                <w:rFonts w:ascii="Times New Roman" w:eastAsia="Times New Roman" w:hAnsi="Times New Roman" w:cs="Times New Roman"/>
                <w:color w:val="000000"/>
                <w:sz w:val="24"/>
                <w:szCs w:val="24"/>
                <w:lang w:eastAsia="pt-BR"/>
              </w:rPr>
              <w:t>. Desejável experiência em trabalhos domésticos.</w:t>
            </w:r>
          </w:p>
          <w:p w14:paraId="649B5170" w14:textId="6AC53240" w:rsidR="004E76A2" w:rsidRPr="00226AAE" w:rsidRDefault="004E76A2" w:rsidP="00C47157">
            <w:pPr>
              <w:spacing w:before="100" w:beforeAutospacing="1" w:after="100" w:afterAutospacing="1" w:line="360" w:lineRule="auto"/>
              <w:rPr>
                <w:rFonts w:ascii="Times New Roman" w:eastAsia="Times New Roman" w:hAnsi="Times New Roman" w:cs="Times New Roman"/>
                <w:color w:val="000000"/>
                <w:sz w:val="24"/>
                <w:szCs w:val="24"/>
                <w:lang w:eastAsia="pt-BR"/>
              </w:rPr>
            </w:pPr>
          </w:p>
        </w:tc>
      </w:tr>
      <w:tr w:rsidR="006E6D84" w:rsidRPr="00226AAE" w14:paraId="0FF27349" w14:textId="77777777" w:rsidTr="009D750A">
        <w:trPr>
          <w:trHeight w:val="978"/>
        </w:trPr>
        <w:tc>
          <w:tcPr>
            <w:tcW w:w="2830" w:type="dxa"/>
          </w:tcPr>
          <w:p w14:paraId="77D7E45A" w14:textId="77777777" w:rsidR="006E6D84" w:rsidRPr="00226AAE" w:rsidRDefault="006E6D84"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306044B0" w14:textId="77777777" w:rsidR="006E6D84" w:rsidRPr="00226AAE" w:rsidRDefault="006E6D84"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Mínima</w:t>
            </w:r>
          </w:p>
        </w:tc>
        <w:tc>
          <w:tcPr>
            <w:tcW w:w="6798" w:type="dxa"/>
          </w:tcPr>
          <w:p w14:paraId="7837CE4E" w14:textId="0122F908" w:rsidR="006E6D84" w:rsidRPr="00226AAE" w:rsidRDefault="006E6D84"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bidi="pt-PT"/>
              </w:rPr>
              <w:t>01 (um) profissional por Residência, com jornada de trabalho de 44 (quarenta e quatro) horas semanais</w:t>
            </w:r>
            <w:r w:rsidR="004E76A2" w:rsidRPr="00226AAE">
              <w:rPr>
                <w:rFonts w:ascii="Times New Roman" w:eastAsia="Times New Roman" w:hAnsi="Times New Roman" w:cs="Times New Roman"/>
                <w:color w:val="000000"/>
                <w:sz w:val="24"/>
                <w:szCs w:val="24"/>
                <w:lang w:eastAsia="pt-BR"/>
              </w:rPr>
              <w:t>, via CLT.</w:t>
            </w:r>
          </w:p>
        </w:tc>
      </w:tr>
      <w:tr w:rsidR="006E6D84" w:rsidRPr="00226AAE" w14:paraId="16145E8C" w14:textId="77777777" w:rsidTr="009D750A">
        <w:tc>
          <w:tcPr>
            <w:tcW w:w="2830" w:type="dxa"/>
          </w:tcPr>
          <w:p w14:paraId="633D6F30" w14:textId="77777777" w:rsidR="006E6D84" w:rsidRPr="00226AAE" w:rsidRDefault="006E6D84"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46DF8311" w14:textId="77777777" w:rsidR="006E6D84" w:rsidRPr="00226AAE" w:rsidRDefault="006E6D84"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07B3FBF8" w14:textId="77777777" w:rsidR="006E6D84" w:rsidRPr="00226AAE" w:rsidRDefault="006E6D84" w:rsidP="00C47157">
            <w:pPr>
              <w:tabs>
                <w:tab w:val="left" w:pos="284"/>
              </w:tabs>
              <w:spacing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Desenvolvidas</w:t>
            </w:r>
          </w:p>
        </w:tc>
        <w:tc>
          <w:tcPr>
            <w:tcW w:w="6798" w:type="dxa"/>
          </w:tcPr>
          <w:p w14:paraId="1ED615F0" w14:textId="77777777" w:rsidR="006E6D84" w:rsidRPr="00226AAE" w:rsidRDefault="006E6D84" w:rsidP="00C47157">
            <w:pPr>
              <w:spacing w:before="100" w:beforeAutospacing="1" w:after="100" w:afterAutospacing="1" w:line="360" w:lineRule="auto"/>
              <w:jc w:val="both"/>
              <w:rPr>
                <w:rFonts w:ascii="Times New Roman" w:eastAsia="Times New Roman" w:hAnsi="Times New Roman" w:cs="Times New Roman"/>
                <w:color w:val="00B050"/>
                <w:sz w:val="24"/>
                <w:szCs w:val="24"/>
                <w:lang w:eastAsia="pt-BR"/>
              </w:rPr>
            </w:pPr>
            <w:r w:rsidRPr="00226AAE">
              <w:rPr>
                <w:rFonts w:ascii="Times New Roman" w:eastAsia="Times New Roman" w:hAnsi="Times New Roman" w:cs="Times New Roman"/>
                <w:sz w:val="24"/>
                <w:szCs w:val="24"/>
                <w:lang w:eastAsia="pt-BR" w:bidi="pt-PT"/>
              </w:rPr>
              <w:t xml:space="preserve">Cuidados com a Residência (organização e limpeza do ambiente) e preparação dos alimentos, lavanderia, passar roupas, dentre outros; </w:t>
            </w:r>
            <w:r w:rsidRPr="00226AAE">
              <w:rPr>
                <w:rFonts w:ascii="Times New Roman" w:eastAsia="Times New Roman" w:hAnsi="Times New Roman" w:cs="Times New Roman"/>
                <w:color w:val="000000"/>
                <w:sz w:val="24"/>
                <w:szCs w:val="24"/>
                <w:lang w:eastAsia="pt-BR"/>
              </w:rPr>
              <w:t xml:space="preserve">Executar preparações culinárias simples; </w:t>
            </w:r>
            <w:r w:rsidRPr="00226AAE">
              <w:rPr>
                <w:rFonts w:ascii="Times New Roman" w:eastAsia="Times New Roman" w:hAnsi="Times New Roman" w:cs="Times New Roman"/>
                <w:color w:val="000000"/>
                <w:sz w:val="24"/>
                <w:szCs w:val="24"/>
                <w:lang w:eastAsia="pt-BR" w:bidi="pt-PT"/>
              </w:rPr>
              <w:t xml:space="preserve">Fazer o cozimento de legumes, verduras e frutas; Preparar sobremesas, doces, lanches e saladas; Preparar carnes, aves e peixes, para uma grande quantidade de pessoas, bem como controlar validade e higienização dos alimentos; Cuidar da higienização do local de trabalho, recebendo e armazenando gêneros alimentícios e responsável por garantir alimentos mais seguros e proteger a saúde dos consumidores; </w:t>
            </w:r>
            <w:r w:rsidRPr="00226AAE">
              <w:rPr>
                <w:rFonts w:ascii="Times New Roman" w:eastAsia="Times New Roman" w:hAnsi="Times New Roman" w:cs="Times New Roman"/>
                <w:color w:val="000000"/>
                <w:sz w:val="24"/>
                <w:szCs w:val="24"/>
                <w:lang w:eastAsia="pt-BR"/>
              </w:rPr>
              <w:t>Desempenhar boas práticas de cozinha, ou seja, conhecer normas da Vigilância Sanitária, obedecendo às práticas de higiene para evitar a ocorrência de doenças provocadas pelo consumo de alimentos contaminados;</w:t>
            </w:r>
          </w:p>
        </w:tc>
      </w:tr>
    </w:tbl>
    <w:p w14:paraId="45943957" w14:textId="35B857C9" w:rsidR="006E6D84" w:rsidRPr="00226AAE" w:rsidRDefault="006E6D84" w:rsidP="00C47157">
      <w:pPr>
        <w:spacing w:line="360" w:lineRule="auto"/>
        <w:rPr>
          <w:rFonts w:ascii="Times New Roman" w:hAnsi="Times New Roman" w:cs="Times New Roman"/>
          <w:sz w:val="24"/>
          <w:szCs w:val="24"/>
          <w:lang w:eastAsia="pt-BR"/>
        </w:rPr>
      </w:pPr>
    </w:p>
    <w:tbl>
      <w:tblPr>
        <w:tblStyle w:val="Tabelacomgrade"/>
        <w:tblW w:w="9628" w:type="dxa"/>
        <w:tblLook w:val="04A0" w:firstRow="1" w:lastRow="0" w:firstColumn="1" w:lastColumn="0" w:noHBand="0" w:noVBand="1"/>
      </w:tblPr>
      <w:tblGrid>
        <w:gridCol w:w="2830"/>
        <w:gridCol w:w="6798"/>
      </w:tblGrid>
      <w:tr w:rsidR="00E421A6" w:rsidRPr="00226AAE" w14:paraId="6430BD8C" w14:textId="77777777" w:rsidTr="009D750A">
        <w:tc>
          <w:tcPr>
            <w:tcW w:w="9628" w:type="dxa"/>
            <w:gridSpan w:val="2"/>
          </w:tcPr>
          <w:p w14:paraId="430CFC1D" w14:textId="7302FD20" w:rsidR="00E421A6" w:rsidRPr="00226AAE" w:rsidRDefault="00E421A6"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b/>
                <w:sz w:val="24"/>
                <w:szCs w:val="24"/>
                <w:lang w:eastAsia="pt-BR"/>
              </w:rPr>
              <w:t>MOTORISTA</w:t>
            </w:r>
          </w:p>
        </w:tc>
      </w:tr>
      <w:tr w:rsidR="00E421A6" w:rsidRPr="00226AAE" w14:paraId="534E88E7" w14:textId="77777777" w:rsidTr="009D750A">
        <w:tc>
          <w:tcPr>
            <w:tcW w:w="2830" w:type="dxa"/>
          </w:tcPr>
          <w:p w14:paraId="66560434" w14:textId="77777777" w:rsidR="00E421A6" w:rsidRPr="00226AAE" w:rsidRDefault="00E421A6"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lastRenderedPageBreak/>
              <w:t>Perfil</w:t>
            </w:r>
          </w:p>
        </w:tc>
        <w:tc>
          <w:tcPr>
            <w:tcW w:w="6798" w:type="dxa"/>
          </w:tcPr>
          <w:p w14:paraId="0CEC3D99" w14:textId="77777777" w:rsidR="00E421A6" w:rsidRPr="00226AAE" w:rsidRDefault="00E421A6" w:rsidP="00C47157">
            <w:pPr>
              <w:spacing w:before="100" w:beforeAutospacing="1" w:after="100" w:afterAutospacing="1" w:line="360" w:lineRule="auto"/>
              <w:rPr>
                <w:rFonts w:ascii="Times New Roman" w:eastAsia="Times New Roman" w:hAnsi="Times New Roman" w:cs="Times New Roman"/>
                <w:color w:val="000000"/>
                <w:sz w:val="24"/>
                <w:szCs w:val="24"/>
                <w:lang w:eastAsia="pt-BR"/>
              </w:rPr>
            </w:pPr>
            <w:r w:rsidRPr="00226AAE">
              <w:rPr>
                <w:rFonts w:ascii="Times New Roman" w:eastAsia="Times New Roman" w:hAnsi="Times New Roman" w:cs="Times New Roman"/>
                <w:color w:val="000000"/>
                <w:sz w:val="24"/>
                <w:szCs w:val="24"/>
                <w:lang w:eastAsia="pt-BR" w:bidi="pt-PT"/>
              </w:rPr>
              <w:t>Profissionais com formação mínima de Nível Médio, com CNH categoria B, no mínimo, há pelo menos 5 anos</w:t>
            </w:r>
            <w:r w:rsidRPr="00226AAE">
              <w:rPr>
                <w:rFonts w:ascii="Times New Roman" w:eastAsia="Times New Roman" w:hAnsi="Times New Roman" w:cs="Times New Roman"/>
                <w:color w:val="000000"/>
                <w:sz w:val="24"/>
                <w:szCs w:val="24"/>
                <w:lang w:eastAsia="pt-BR"/>
              </w:rPr>
              <w:t xml:space="preserve">. </w:t>
            </w:r>
          </w:p>
          <w:p w14:paraId="5E03CFFA" w14:textId="77777777" w:rsidR="00E421A6" w:rsidRPr="00226AAE" w:rsidRDefault="00E421A6" w:rsidP="00C47157">
            <w:pPr>
              <w:spacing w:before="100" w:beforeAutospacing="1" w:after="100" w:afterAutospacing="1" w:line="360" w:lineRule="auto"/>
              <w:rPr>
                <w:rFonts w:ascii="Times New Roman" w:eastAsia="Times New Roman" w:hAnsi="Times New Roman" w:cs="Times New Roman"/>
                <w:color w:val="000000"/>
                <w:sz w:val="24"/>
                <w:szCs w:val="24"/>
                <w:lang w:eastAsia="pt-BR" w:bidi="pt-PT"/>
              </w:rPr>
            </w:pPr>
            <w:r w:rsidRPr="00226AAE">
              <w:rPr>
                <w:rFonts w:ascii="Times New Roman" w:eastAsia="Times New Roman" w:hAnsi="Times New Roman" w:cs="Times New Roman"/>
                <w:color w:val="000000"/>
                <w:sz w:val="24"/>
                <w:szCs w:val="24"/>
                <w:lang w:eastAsia="pt-BR"/>
              </w:rPr>
              <w:t>Desejável experiência prévia.</w:t>
            </w:r>
          </w:p>
        </w:tc>
      </w:tr>
      <w:tr w:rsidR="00E421A6" w:rsidRPr="00226AAE" w14:paraId="2C01AE80" w14:textId="77777777" w:rsidTr="009D750A">
        <w:trPr>
          <w:trHeight w:val="978"/>
        </w:trPr>
        <w:tc>
          <w:tcPr>
            <w:tcW w:w="2830" w:type="dxa"/>
          </w:tcPr>
          <w:p w14:paraId="06E6F304" w14:textId="77777777" w:rsidR="00E421A6" w:rsidRPr="00226AAE" w:rsidRDefault="00E421A6" w:rsidP="00C47157">
            <w:pPr>
              <w:tabs>
                <w:tab w:val="left" w:pos="284"/>
              </w:tabs>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Quantidade</w:t>
            </w:r>
          </w:p>
          <w:p w14:paraId="6505A5E9" w14:textId="77777777" w:rsidR="00E421A6" w:rsidRPr="00226AAE" w:rsidRDefault="00E421A6" w:rsidP="00C47157">
            <w:pPr>
              <w:tabs>
                <w:tab w:val="left" w:pos="284"/>
              </w:tabs>
              <w:spacing w:line="360" w:lineRule="auto"/>
              <w:jc w:val="both"/>
              <w:rPr>
                <w:rFonts w:ascii="Times New Roman" w:hAnsi="Times New Roman" w:cs="Times New Roman"/>
                <w:b/>
                <w:color w:val="FF0000"/>
                <w:sz w:val="24"/>
                <w:szCs w:val="24"/>
                <w:lang w:eastAsia="pt-BR"/>
              </w:rPr>
            </w:pPr>
            <w:r w:rsidRPr="00226AAE">
              <w:rPr>
                <w:rFonts w:ascii="Times New Roman" w:hAnsi="Times New Roman" w:cs="Times New Roman"/>
                <w:b/>
                <w:sz w:val="24"/>
                <w:szCs w:val="24"/>
                <w:lang w:eastAsia="pt-BR"/>
              </w:rPr>
              <w:t>Mínima</w:t>
            </w:r>
          </w:p>
        </w:tc>
        <w:tc>
          <w:tcPr>
            <w:tcW w:w="6798" w:type="dxa"/>
          </w:tcPr>
          <w:p w14:paraId="25DCBD83" w14:textId="77777777" w:rsidR="00E421A6" w:rsidRPr="006E669A" w:rsidRDefault="00E421A6" w:rsidP="00C47157">
            <w:pPr>
              <w:spacing w:before="100" w:beforeAutospacing="1" w:after="100" w:afterAutospacing="1" w:line="360" w:lineRule="auto"/>
              <w:rPr>
                <w:rFonts w:ascii="Times New Roman" w:hAnsi="Times New Roman" w:cs="Times New Roman"/>
                <w:sz w:val="24"/>
                <w:szCs w:val="24"/>
              </w:rPr>
            </w:pPr>
            <w:r w:rsidRPr="006E669A">
              <w:rPr>
                <w:rFonts w:ascii="Times New Roman" w:eastAsia="Times New Roman" w:hAnsi="Times New Roman" w:cs="Times New Roman"/>
                <w:sz w:val="24"/>
                <w:szCs w:val="24"/>
                <w:lang w:eastAsia="pt-BR" w:bidi="pt-PT"/>
              </w:rPr>
              <w:t>02 (dois) profissionais para o Serviço</w:t>
            </w:r>
            <w:r w:rsidR="004E76A2" w:rsidRPr="006E669A">
              <w:rPr>
                <w:rFonts w:ascii="Times New Roman" w:eastAsia="Times New Roman" w:hAnsi="Times New Roman" w:cs="Times New Roman"/>
                <w:sz w:val="24"/>
                <w:szCs w:val="24"/>
                <w:lang w:eastAsia="pt-BR" w:bidi="pt-PT"/>
              </w:rPr>
              <w:t xml:space="preserve"> via CLT</w:t>
            </w:r>
            <w:r w:rsidRPr="006E669A">
              <w:rPr>
                <w:rFonts w:ascii="Times New Roman" w:eastAsia="Times New Roman" w:hAnsi="Times New Roman" w:cs="Times New Roman"/>
                <w:sz w:val="24"/>
                <w:szCs w:val="24"/>
                <w:lang w:eastAsia="pt-BR"/>
              </w:rPr>
              <w:t>.</w:t>
            </w:r>
            <w:r w:rsidRPr="006E669A">
              <w:rPr>
                <w:rFonts w:ascii="Times New Roman" w:hAnsi="Times New Roman" w:cs="Times New Roman"/>
                <w:sz w:val="24"/>
                <w:szCs w:val="24"/>
              </w:rPr>
              <w:t xml:space="preserve"> </w:t>
            </w:r>
          </w:p>
          <w:p w14:paraId="24BAC419" w14:textId="0FC10F7B" w:rsidR="005825B4" w:rsidRPr="00226AAE" w:rsidRDefault="005825B4" w:rsidP="00C47157">
            <w:pPr>
              <w:spacing w:before="100" w:beforeAutospacing="1" w:after="100" w:afterAutospacing="1" w:line="360" w:lineRule="auto"/>
              <w:rPr>
                <w:rFonts w:ascii="Times New Roman" w:eastAsia="Times New Roman" w:hAnsi="Times New Roman" w:cs="Times New Roman"/>
                <w:color w:val="FF0000"/>
                <w:sz w:val="24"/>
                <w:szCs w:val="24"/>
                <w:lang w:eastAsia="pt-BR" w:bidi="pt-PT"/>
              </w:rPr>
            </w:pPr>
            <w:r w:rsidRPr="006E669A">
              <w:rPr>
                <w:rFonts w:ascii="Times New Roman" w:eastAsia="Times New Roman" w:hAnsi="Times New Roman" w:cs="Times New Roman"/>
                <w:sz w:val="24"/>
                <w:szCs w:val="24"/>
                <w:lang w:bidi="pt-PT"/>
              </w:rPr>
              <w:t>44 horas semanais</w:t>
            </w:r>
          </w:p>
        </w:tc>
      </w:tr>
      <w:tr w:rsidR="00E421A6" w:rsidRPr="00226AAE" w14:paraId="4FBDDF79" w14:textId="77777777" w:rsidTr="009D750A">
        <w:tc>
          <w:tcPr>
            <w:tcW w:w="2830" w:type="dxa"/>
          </w:tcPr>
          <w:p w14:paraId="57903FE9" w14:textId="77777777" w:rsidR="00E421A6" w:rsidRPr="00226AAE" w:rsidRDefault="00E421A6"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Principais</w:t>
            </w:r>
          </w:p>
          <w:p w14:paraId="53F0BE90" w14:textId="77777777" w:rsidR="00E421A6" w:rsidRPr="00226AAE" w:rsidRDefault="00E421A6" w:rsidP="00C47157">
            <w:pPr>
              <w:spacing w:line="360" w:lineRule="auto"/>
              <w:jc w:val="both"/>
              <w:rPr>
                <w:rFonts w:ascii="Times New Roman" w:hAnsi="Times New Roman" w:cs="Times New Roman"/>
                <w:b/>
                <w:sz w:val="24"/>
                <w:szCs w:val="24"/>
                <w:lang w:eastAsia="pt-BR"/>
              </w:rPr>
            </w:pPr>
            <w:r w:rsidRPr="00226AAE">
              <w:rPr>
                <w:rFonts w:ascii="Times New Roman" w:hAnsi="Times New Roman" w:cs="Times New Roman"/>
                <w:b/>
                <w:sz w:val="24"/>
                <w:szCs w:val="24"/>
                <w:lang w:eastAsia="pt-BR"/>
              </w:rPr>
              <w:t>Atividades</w:t>
            </w:r>
          </w:p>
          <w:p w14:paraId="55CB69E3" w14:textId="77777777" w:rsidR="00E421A6" w:rsidRPr="00226AAE" w:rsidRDefault="00E421A6" w:rsidP="00C47157">
            <w:pPr>
              <w:tabs>
                <w:tab w:val="left" w:pos="284"/>
              </w:tabs>
              <w:spacing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Desenvolvidas</w:t>
            </w:r>
          </w:p>
        </w:tc>
        <w:tc>
          <w:tcPr>
            <w:tcW w:w="6798" w:type="dxa"/>
          </w:tcPr>
          <w:p w14:paraId="77A9FF8E" w14:textId="77777777" w:rsidR="00E421A6" w:rsidRPr="00226AAE" w:rsidRDefault="00E421A6" w:rsidP="00C47157">
            <w:pPr>
              <w:spacing w:before="100" w:beforeAutospacing="1" w:after="100" w:afterAutospacing="1" w:line="360" w:lineRule="auto"/>
              <w:jc w:val="both"/>
              <w:rPr>
                <w:rFonts w:ascii="Times New Roman" w:eastAsia="Times New Roman" w:hAnsi="Times New Roman" w:cs="Times New Roman"/>
                <w:color w:val="00B050"/>
                <w:sz w:val="24"/>
                <w:szCs w:val="24"/>
                <w:lang w:eastAsia="pt-BR"/>
              </w:rPr>
            </w:pPr>
            <w:r w:rsidRPr="00226AAE">
              <w:rPr>
                <w:rFonts w:ascii="Times New Roman" w:eastAsia="Times New Roman" w:hAnsi="Times New Roman" w:cs="Times New Roman"/>
                <w:color w:val="000000"/>
                <w:sz w:val="24"/>
                <w:szCs w:val="24"/>
                <w:lang w:eastAsia="pt-BR" w:bidi="pt-PT"/>
              </w:rPr>
              <w:t xml:space="preserve">Conduzir o veículo automotor destinado à execução do serviço, respeitando o código Nacional de Trânsito; Manter o veículo em perfeitas condições de funcionamento; Comunicar ao seu chefe imediato qualquer anormalidade apresentada pelo veículo; Encarregar-se de transporte e entrega de correspondência que lhe for confiada; </w:t>
            </w:r>
            <w:r w:rsidRPr="00226AAE">
              <w:rPr>
                <w:rFonts w:ascii="Times New Roman" w:eastAsia="Times New Roman" w:hAnsi="Times New Roman" w:cs="Times New Roman"/>
                <w:color w:val="000000"/>
                <w:sz w:val="24"/>
                <w:szCs w:val="24"/>
                <w:lang w:eastAsia="pt-BR"/>
              </w:rPr>
              <w:t xml:space="preserve">Auxiliar no controle de quilometragem e de gasto de combustível, opinando sobre </w:t>
            </w:r>
            <w:r w:rsidRPr="00226AAE">
              <w:rPr>
                <w:rFonts w:ascii="Times New Roman" w:eastAsia="Times New Roman" w:hAnsi="Times New Roman" w:cs="Times New Roman"/>
                <w:color w:val="000000"/>
                <w:sz w:val="24"/>
                <w:szCs w:val="24"/>
                <w:lang w:eastAsia="pt-BR" w:bidi="pt-PT"/>
              </w:rPr>
              <w:t xml:space="preserve">melhores trajetos para a execução do trabalho; Manter a Carteira nacional de Habilitação (CNH) atualizada; Recolher o veículo na garagem ou em outro local determinado pelo seu superior, após a jornada de trabalho; Portar documentos de Habilitação e zelar pela documentação do veículo, observando rigorosamente suas validades; Utilizar o veículo somente para atender os fins do serviço; </w:t>
            </w:r>
            <w:r w:rsidRPr="00226AAE">
              <w:rPr>
                <w:rFonts w:ascii="Times New Roman" w:hAnsi="Times New Roman" w:cs="Times New Roman"/>
                <w:sz w:val="24"/>
                <w:szCs w:val="24"/>
              </w:rPr>
              <w:t xml:space="preserve">Translado dos morados e outras necessidades de transporte das residências; Cuidados preventivos na manutenção do veículo; </w:t>
            </w:r>
            <w:r w:rsidRPr="00226AAE">
              <w:rPr>
                <w:rFonts w:ascii="Times New Roman" w:eastAsia="Times New Roman" w:hAnsi="Times New Roman" w:cs="Times New Roman"/>
                <w:color w:val="000000"/>
                <w:sz w:val="24"/>
                <w:szCs w:val="24"/>
                <w:lang w:eastAsia="pt-BR"/>
              </w:rPr>
              <w:t>Executar outras atividades que tenham correlação com as atribuições do cargo.</w:t>
            </w:r>
          </w:p>
        </w:tc>
      </w:tr>
    </w:tbl>
    <w:p w14:paraId="26CB750C" w14:textId="77777777" w:rsidR="00E421A6" w:rsidRPr="00226AAE" w:rsidRDefault="00E421A6" w:rsidP="00C47157">
      <w:pPr>
        <w:spacing w:line="360" w:lineRule="auto"/>
        <w:rPr>
          <w:rFonts w:ascii="Times New Roman" w:hAnsi="Times New Roman" w:cs="Times New Roman"/>
          <w:sz w:val="24"/>
          <w:szCs w:val="24"/>
          <w:lang w:eastAsia="pt-BR"/>
        </w:rPr>
      </w:pPr>
    </w:p>
    <w:p w14:paraId="16FDA170" w14:textId="7C3963E8" w:rsidR="003F60EB" w:rsidRPr="00226AAE" w:rsidRDefault="004E76A2" w:rsidP="00C47157">
      <w:pPr>
        <w:pStyle w:val="Ttulo1"/>
        <w:tabs>
          <w:tab w:val="left" w:pos="567"/>
          <w:tab w:val="left" w:pos="1666"/>
        </w:tabs>
        <w:spacing w:line="360" w:lineRule="auto"/>
        <w:jc w:val="both"/>
        <w:rPr>
          <w:sz w:val="24"/>
          <w:szCs w:val="24"/>
        </w:rPr>
      </w:pPr>
      <w:r w:rsidRPr="00226AAE">
        <w:rPr>
          <w:spacing w:val="-2"/>
          <w:sz w:val="24"/>
          <w:szCs w:val="24"/>
        </w:rPr>
        <w:t>9</w:t>
      </w:r>
      <w:r w:rsidR="003F60EB" w:rsidRPr="00226AAE">
        <w:rPr>
          <w:spacing w:val="-2"/>
          <w:sz w:val="24"/>
          <w:szCs w:val="24"/>
        </w:rPr>
        <w:t>. TRANSPORTE:</w:t>
      </w:r>
    </w:p>
    <w:p w14:paraId="1B270BD3"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Assegurar o acesso ao transporte para os encaminhamentos realizados conforme avaliação técnica. Quando houver a concessão do vale transporte realizar a prestação de contas dentro</w:t>
      </w:r>
      <w:r w:rsidRPr="00226AAE">
        <w:rPr>
          <w:rFonts w:ascii="Times New Roman" w:hAnsi="Times New Roman" w:cs="Times New Roman"/>
          <w:spacing w:val="-2"/>
          <w:sz w:val="24"/>
          <w:szCs w:val="24"/>
        </w:rPr>
        <w:t xml:space="preserve"> </w:t>
      </w:r>
      <w:r w:rsidRPr="00226AAE">
        <w:rPr>
          <w:rFonts w:ascii="Times New Roman" w:hAnsi="Times New Roman" w:cs="Times New Roman"/>
          <w:sz w:val="24"/>
          <w:szCs w:val="24"/>
        </w:rPr>
        <w:t>das</w:t>
      </w:r>
      <w:r w:rsidRPr="00226AAE">
        <w:rPr>
          <w:rFonts w:ascii="Times New Roman" w:hAnsi="Times New Roman" w:cs="Times New Roman"/>
          <w:spacing w:val="-3"/>
          <w:sz w:val="24"/>
          <w:szCs w:val="24"/>
        </w:rPr>
        <w:t xml:space="preserve"> </w:t>
      </w:r>
      <w:r w:rsidRPr="00226AAE">
        <w:rPr>
          <w:rFonts w:ascii="Times New Roman" w:hAnsi="Times New Roman" w:cs="Times New Roman"/>
          <w:sz w:val="24"/>
          <w:szCs w:val="24"/>
        </w:rPr>
        <w:t>normativas</w:t>
      </w:r>
      <w:r w:rsidRPr="00226AAE">
        <w:rPr>
          <w:rFonts w:ascii="Times New Roman" w:hAnsi="Times New Roman" w:cs="Times New Roman"/>
          <w:spacing w:val="-5"/>
          <w:sz w:val="24"/>
          <w:szCs w:val="24"/>
        </w:rPr>
        <w:t xml:space="preserve"> </w:t>
      </w:r>
      <w:r w:rsidRPr="00226AAE">
        <w:rPr>
          <w:rFonts w:ascii="Times New Roman" w:hAnsi="Times New Roman" w:cs="Times New Roman"/>
          <w:sz w:val="24"/>
          <w:szCs w:val="24"/>
        </w:rPr>
        <w:t>da</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Administração</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Pública</w:t>
      </w:r>
      <w:r w:rsidRPr="00226AAE">
        <w:rPr>
          <w:rFonts w:ascii="Times New Roman" w:hAnsi="Times New Roman" w:cs="Times New Roman"/>
          <w:spacing w:val="-3"/>
          <w:sz w:val="24"/>
          <w:szCs w:val="24"/>
        </w:rPr>
        <w:t xml:space="preserve"> </w:t>
      </w:r>
      <w:r w:rsidRPr="00226AAE">
        <w:rPr>
          <w:rFonts w:ascii="Times New Roman" w:hAnsi="Times New Roman" w:cs="Times New Roman"/>
          <w:sz w:val="24"/>
          <w:szCs w:val="24"/>
        </w:rPr>
        <w:t>por</w:t>
      </w:r>
      <w:r w:rsidRPr="00226AAE">
        <w:rPr>
          <w:rFonts w:ascii="Times New Roman" w:hAnsi="Times New Roman" w:cs="Times New Roman"/>
          <w:spacing w:val="-1"/>
          <w:sz w:val="24"/>
          <w:szCs w:val="24"/>
        </w:rPr>
        <w:t xml:space="preserve"> </w:t>
      </w:r>
      <w:r w:rsidRPr="00226AAE">
        <w:rPr>
          <w:rFonts w:ascii="Times New Roman" w:hAnsi="Times New Roman" w:cs="Times New Roman"/>
          <w:sz w:val="24"/>
          <w:szCs w:val="24"/>
        </w:rPr>
        <w:t>meio</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3"/>
          <w:sz w:val="24"/>
          <w:szCs w:val="24"/>
        </w:rPr>
        <w:t xml:space="preserve"> </w:t>
      </w:r>
      <w:r w:rsidRPr="00226AAE">
        <w:rPr>
          <w:rFonts w:ascii="Times New Roman" w:hAnsi="Times New Roman" w:cs="Times New Roman"/>
          <w:sz w:val="24"/>
          <w:szCs w:val="24"/>
        </w:rPr>
        <w:t>instrumento</w:t>
      </w:r>
      <w:r w:rsidRPr="00226AAE">
        <w:rPr>
          <w:rFonts w:ascii="Times New Roman" w:hAnsi="Times New Roman" w:cs="Times New Roman"/>
          <w:spacing w:val="-2"/>
          <w:sz w:val="24"/>
          <w:szCs w:val="24"/>
        </w:rPr>
        <w:t xml:space="preserve"> </w:t>
      </w:r>
      <w:r w:rsidRPr="00226AAE">
        <w:rPr>
          <w:rFonts w:ascii="Times New Roman" w:hAnsi="Times New Roman" w:cs="Times New Roman"/>
          <w:sz w:val="24"/>
          <w:szCs w:val="24"/>
        </w:rPr>
        <w:t>padrão</w:t>
      </w:r>
      <w:r w:rsidRPr="00226AAE">
        <w:rPr>
          <w:rFonts w:ascii="Times New Roman" w:hAnsi="Times New Roman" w:cs="Times New Roman"/>
          <w:spacing w:val="-7"/>
          <w:sz w:val="24"/>
          <w:szCs w:val="24"/>
        </w:rPr>
        <w:t xml:space="preserve"> </w:t>
      </w:r>
      <w:r w:rsidRPr="00226AAE">
        <w:rPr>
          <w:rFonts w:ascii="Times New Roman" w:hAnsi="Times New Roman" w:cs="Times New Roman"/>
          <w:sz w:val="24"/>
          <w:szCs w:val="24"/>
        </w:rPr>
        <w:t>fornecido</w:t>
      </w:r>
      <w:r w:rsidRPr="00226AAE">
        <w:rPr>
          <w:rFonts w:ascii="Times New Roman" w:hAnsi="Times New Roman" w:cs="Times New Roman"/>
          <w:spacing w:val="-2"/>
          <w:sz w:val="24"/>
          <w:szCs w:val="24"/>
        </w:rPr>
        <w:t xml:space="preserve"> </w:t>
      </w:r>
      <w:r w:rsidRPr="00226AAE">
        <w:rPr>
          <w:rFonts w:ascii="Times New Roman" w:hAnsi="Times New Roman" w:cs="Times New Roman"/>
          <w:sz w:val="24"/>
          <w:szCs w:val="24"/>
        </w:rPr>
        <w:t>pela Gestão no Anexo X.</w:t>
      </w:r>
    </w:p>
    <w:p w14:paraId="68D3395F" w14:textId="39291269" w:rsidR="009E3B09" w:rsidRPr="00C47157" w:rsidRDefault="009E3B09" w:rsidP="00C47157">
      <w:pPr>
        <w:widowControl w:val="0"/>
        <w:autoSpaceDE w:val="0"/>
        <w:autoSpaceDN w:val="0"/>
        <w:spacing w:before="1" w:after="0" w:line="360" w:lineRule="auto"/>
        <w:ind w:right="-1"/>
        <w:jc w:val="both"/>
        <w:rPr>
          <w:rFonts w:ascii="Times New Roman" w:eastAsia="Times New Roman" w:hAnsi="Times New Roman" w:cs="Times New Roman"/>
          <w:color w:val="00B050"/>
          <w:sz w:val="24"/>
          <w:szCs w:val="24"/>
          <w:lang w:val="pt-PT" w:eastAsia="pt-PT" w:bidi="pt-PT"/>
        </w:rPr>
      </w:pPr>
      <w:r w:rsidRPr="00226AAE">
        <w:rPr>
          <w:rFonts w:ascii="Times New Roman" w:eastAsia="Times New Roman" w:hAnsi="Times New Roman" w:cs="Times New Roman"/>
          <w:sz w:val="24"/>
          <w:szCs w:val="24"/>
          <w:lang w:val="pt-PT" w:eastAsia="pt-PT" w:bidi="pt-PT"/>
        </w:rPr>
        <w:t xml:space="preserve">Deverá ser disponibilizado meio de transporte que possibilite a realização de visitas domiciliares e reuniões com os demais profissionais da rede local. Assegurar o acesso ao </w:t>
      </w:r>
      <w:r w:rsidRPr="00226AAE">
        <w:rPr>
          <w:rFonts w:ascii="Times New Roman" w:eastAsia="Times New Roman" w:hAnsi="Times New Roman" w:cs="Times New Roman"/>
          <w:sz w:val="24"/>
          <w:szCs w:val="24"/>
          <w:lang w:val="pt-PT" w:eastAsia="pt-PT" w:bidi="pt-PT"/>
        </w:rPr>
        <w:lastRenderedPageBreak/>
        <w:t>transporte adequado para o atendimento das demandas dos acolhidos, encaminhamentos à rede de serviços e para ações destinadas à preservação dos vínculos familiares e à reinserção familiar.</w:t>
      </w:r>
    </w:p>
    <w:p w14:paraId="68352FA0" w14:textId="73574651"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rPr>
        <w:t>Quando</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demandada</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a</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utilização</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veículo</w:t>
      </w:r>
      <w:r w:rsidRPr="00226AAE">
        <w:rPr>
          <w:rFonts w:ascii="Times New Roman" w:hAnsi="Times New Roman" w:cs="Times New Roman"/>
          <w:spacing w:val="-13"/>
          <w:sz w:val="24"/>
          <w:szCs w:val="24"/>
        </w:rPr>
        <w:t xml:space="preserve"> </w:t>
      </w:r>
      <w:r w:rsidRPr="00226AAE">
        <w:rPr>
          <w:rFonts w:ascii="Times New Roman" w:hAnsi="Times New Roman" w:cs="Times New Roman"/>
          <w:sz w:val="24"/>
          <w:szCs w:val="24"/>
        </w:rPr>
        <w:t>para</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transporte</w:t>
      </w:r>
      <w:r w:rsidRPr="00226AAE">
        <w:rPr>
          <w:rFonts w:ascii="Times New Roman" w:hAnsi="Times New Roman" w:cs="Times New Roman"/>
          <w:spacing w:val="-8"/>
          <w:sz w:val="24"/>
          <w:szCs w:val="24"/>
        </w:rPr>
        <w:t xml:space="preserve"> </w:t>
      </w:r>
      <w:r w:rsidRPr="00226AAE">
        <w:rPr>
          <w:rFonts w:ascii="Times New Roman" w:hAnsi="Times New Roman" w:cs="Times New Roman"/>
          <w:sz w:val="24"/>
          <w:szCs w:val="24"/>
        </w:rPr>
        <w:t>de</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usuário</w:t>
      </w:r>
      <w:r w:rsidRPr="00226AAE">
        <w:rPr>
          <w:rFonts w:ascii="Times New Roman" w:hAnsi="Times New Roman" w:cs="Times New Roman"/>
          <w:spacing w:val="-12"/>
          <w:sz w:val="24"/>
          <w:szCs w:val="24"/>
        </w:rPr>
        <w:t xml:space="preserve"> </w:t>
      </w:r>
      <w:r w:rsidRPr="00226AAE">
        <w:rPr>
          <w:rFonts w:ascii="Times New Roman" w:hAnsi="Times New Roman" w:cs="Times New Roman"/>
          <w:sz w:val="24"/>
          <w:szCs w:val="24"/>
        </w:rPr>
        <w:t>compete</w:t>
      </w:r>
      <w:r w:rsidRPr="00226AAE">
        <w:rPr>
          <w:rFonts w:ascii="Times New Roman" w:hAnsi="Times New Roman" w:cs="Times New Roman"/>
          <w:spacing w:val="-9"/>
          <w:sz w:val="24"/>
          <w:szCs w:val="24"/>
        </w:rPr>
        <w:t xml:space="preserve"> </w:t>
      </w:r>
      <w:r w:rsidRPr="00226AAE">
        <w:rPr>
          <w:rFonts w:ascii="Times New Roman" w:hAnsi="Times New Roman" w:cs="Times New Roman"/>
          <w:sz w:val="24"/>
          <w:szCs w:val="24"/>
        </w:rPr>
        <w:t>ao</w:t>
      </w:r>
      <w:r w:rsidRPr="00226AAE">
        <w:rPr>
          <w:rFonts w:ascii="Times New Roman" w:hAnsi="Times New Roman" w:cs="Times New Roman"/>
          <w:spacing w:val="-13"/>
          <w:sz w:val="24"/>
          <w:szCs w:val="24"/>
        </w:rPr>
        <w:t xml:space="preserve"> </w:t>
      </w:r>
      <w:r w:rsidRPr="00226AAE">
        <w:rPr>
          <w:rFonts w:ascii="Times New Roman" w:hAnsi="Times New Roman" w:cs="Times New Roman"/>
          <w:sz w:val="24"/>
          <w:szCs w:val="24"/>
        </w:rPr>
        <w:t>técnico apontar a necessidade de acompanhante.</w:t>
      </w:r>
    </w:p>
    <w:p w14:paraId="5B70EBE8" w14:textId="572A509F" w:rsidR="003F60EB" w:rsidRPr="00226AAE" w:rsidRDefault="004E76A2" w:rsidP="00C47157">
      <w:pPr>
        <w:pStyle w:val="Ttulo1"/>
        <w:tabs>
          <w:tab w:val="left" w:pos="567"/>
          <w:tab w:val="left" w:pos="1666"/>
        </w:tabs>
        <w:spacing w:line="360" w:lineRule="auto"/>
        <w:jc w:val="both"/>
        <w:rPr>
          <w:sz w:val="24"/>
          <w:szCs w:val="24"/>
        </w:rPr>
      </w:pPr>
      <w:r w:rsidRPr="00226AAE">
        <w:rPr>
          <w:sz w:val="24"/>
          <w:szCs w:val="24"/>
        </w:rPr>
        <w:t>10</w:t>
      </w:r>
      <w:r w:rsidR="003F60EB" w:rsidRPr="00226AAE">
        <w:rPr>
          <w:sz w:val="24"/>
          <w:szCs w:val="24"/>
        </w:rPr>
        <w:t>. ARTICULAÇÃO</w:t>
      </w:r>
      <w:r w:rsidR="003F60EB" w:rsidRPr="00226AAE">
        <w:rPr>
          <w:spacing w:val="-3"/>
          <w:sz w:val="24"/>
          <w:szCs w:val="24"/>
        </w:rPr>
        <w:t xml:space="preserve"> </w:t>
      </w:r>
      <w:r w:rsidR="003F60EB" w:rsidRPr="00226AAE">
        <w:rPr>
          <w:sz w:val="24"/>
          <w:szCs w:val="24"/>
        </w:rPr>
        <w:t>EM</w:t>
      </w:r>
      <w:r w:rsidR="003F60EB" w:rsidRPr="00226AAE">
        <w:rPr>
          <w:spacing w:val="-2"/>
          <w:sz w:val="24"/>
          <w:szCs w:val="24"/>
        </w:rPr>
        <w:t xml:space="preserve"> </w:t>
      </w:r>
      <w:r w:rsidR="003F60EB" w:rsidRPr="00226AAE">
        <w:rPr>
          <w:spacing w:val="-4"/>
          <w:sz w:val="24"/>
          <w:szCs w:val="24"/>
        </w:rPr>
        <w:t>REDE:</w:t>
      </w:r>
    </w:p>
    <w:p w14:paraId="16171ADF" w14:textId="77777777" w:rsidR="003F60EB" w:rsidRPr="00226AAE" w:rsidRDefault="003F60EB" w:rsidP="00C47157">
      <w:pPr>
        <w:spacing w:line="360" w:lineRule="auto"/>
        <w:jc w:val="both"/>
        <w:rPr>
          <w:rFonts w:ascii="Times New Roman" w:hAnsi="Times New Roman" w:cs="Times New Roman"/>
          <w:sz w:val="24"/>
          <w:szCs w:val="24"/>
        </w:rPr>
      </w:pPr>
      <w:r w:rsidRPr="00226AAE">
        <w:rPr>
          <w:rFonts w:ascii="Times New Roman" w:hAnsi="Times New Roman" w:cs="Times New Roman"/>
          <w:sz w:val="24"/>
          <w:szCs w:val="24"/>
          <w:shd w:val="clear" w:color="auto" w:fill="FFFFFF"/>
        </w:rPr>
        <w:t>O trabalho em rede se faz essencial para garantir a proteção social aos usuários do serviço por meio de ações conjuntas com:</w:t>
      </w:r>
    </w:p>
    <w:p w14:paraId="4E03D523" w14:textId="5FDB502D" w:rsidR="00C47157" w:rsidRPr="00C47157" w:rsidRDefault="00C47157" w:rsidP="00C47157">
      <w:pPr>
        <w:pStyle w:val="PargrafodaLista"/>
        <w:numPr>
          <w:ilvl w:val="0"/>
          <w:numId w:val="39"/>
        </w:numPr>
        <w:spacing w:line="360" w:lineRule="auto"/>
        <w:jc w:val="both"/>
      </w:pPr>
      <w:r>
        <w:t xml:space="preserve">Serviços socioassistenciais e intersetoriais; </w:t>
      </w:r>
    </w:p>
    <w:p w14:paraId="1F1463CF" w14:textId="69817EA4" w:rsidR="003F60EB" w:rsidRPr="00C47157" w:rsidRDefault="003F60EB" w:rsidP="00C47157">
      <w:pPr>
        <w:pStyle w:val="PargrafodaLista"/>
        <w:numPr>
          <w:ilvl w:val="0"/>
          <w:numId w:val="39"/>
        </w:numPr>
        <w:spacing w:line="360" w:lineRule="auto"/>
        <w:jc w:val="both"/>
      </w:pPr>
      <w:r w:rsidRPr="00C47157">
        <w:rPr>
          <w:color w:val="000009"/>
        </w:rPr>
        <w:t xml:space="preserve">Programas e projetos de formação para o trabalho, de profissionalização e de </w:t>
      </w:r>
      <w:r w:rsidRPr="00C47157">
        <w:rPr>
          <w:color w:val="000009"/>
          <w:spacing w:val="-2"/>
        </w:rPr>
        <w:t>inclusão produtiva;</w:t>
      </w:r>
    </w:p>
    <w:p w14:paraId="6C45C5B4" w14:textId="6512ABB9" w:rsidR="003F60EB" w:rsidRPr="00C47157" w:rsidRDefault="003F60EB" w:rsidP="00C47157">
      <w:pPr>
        <w:pStyle w:val="PargrafodaLista"/>
        <w:numPr>
          <w:ilvl w:val="0"/>
          <w:numId w:val="39"/>
        </w:numPr>
        <w:spacing w:line="360" w:lineRule="auto"/>
        <w:jc w:val="both"/>
      </w:pPr>
      <w:r w:rsidRPr="00C47157">
        <w:rPr>
          <w:color w:val="000009"/>
          <w:spacing w:val="-2"/>
        </w:rPr>
        <w:t>Serviços,</w:t>
      </w:r>
      <w:r w:rsidR="00E03B25">
        <w:rPr>
          <w:color w:val="000009"/>
          <w:spacing w:val="-2"/>
        </w:rPr>
        <w:t xml:space="preserve"> </w:t>
      </w:r>
      <w:r w:rsidRPr="00C47157">
        <w:rPr>
          <w:color w:val="000009"/>
          <w:spacing w:val="-2"/>
        </w:rPr>
        <w:t xml:space="preserve">programas </w:t>
      </w:r>
      <w:r w:rsidRPr="00C47157">
        <w:rPr>
          <w:color w:val="000009"/>
          <w:spacing w:val="-10"/>
        </w:rPr>
        <w:t xml:space="preserve">e </w:t>
      </w:r>
      <w:r w:rsidRPr="00C47157">
        <w:rPr>
          <w:color w:val="000009"/>
          <w:spacing w:val="-2"/>
        </w:rPr>
        <w:t xml:space="preserve">projetos </w:t>
      </w:r>
      <w:r w:rsidRPr="00C47157">
        <w:rPr>
          <w:color w:val="000009"/>
          <w:spacing w:val="-6"/>
        </w:rPr>
        <w:t xml:space="preserve">de </w:t>
      </w:r>
      <w:r w:rsidRPr="00C47157">
        <w:rPr>
          <w:color w:val="000009"/>
          <w:spacing w:val="-2"/>
        </w:rPr>
        <w:t>instituições</w:t>
      </w:r>
      <w:r w:rsidRPr="00C47157">
        <w:rPr>
          <w:color w:val="000009"/>
        </w:rPr>
        <w:t xml:space="preserve"> </w:t>
      </w:r>
      <w:r w:rsidRPr="00C47157">
        <w:rPr>
          <w:color w:val="000009"/>
          <w:spacing w:val="-4"/>
        </w:rPr>
        <w:t xml:space="preserve">não </w:t>
      </w:r>
      <w:r w:rsidRPr="00C47157">
        <w:rPr>
          <w:color w:val="000009"/>
        </w:rPr>
        <w:t>governamentais e</w:t>
      </w:r>
      <w:r w:rsidR="009E3B09" w:rsidRPr="00C47157">
        <w:rPr>
          <w:color w:val="000009"/>
        </w:rPr>
        <w:t xml:space="preserve"> </w:t>
      </w:r>
      <w:r w:rsidRPr="00C47157">
        <w:rPr>
          <w:color w:val="000009"/>
        </w:rPr>
        <w:t>comunitárias;</w:t>
      </w:r>
    </w:p>
    <w:p w14:paraId="632ED08F" w14:textId="54081090" w:rsidR="003F60EB" w:rsidRPr="00C47157" w:rsidRDefault="003F60EB" w:rsidP="00C47157">
      <w:pPr>
        <w:pStyle w:val="PargrafodaLista"/>
        <w:numPr>
          <w:ilvl w:val="0"/>
          <w:numId w:val="39"/>
        </w:numPr>
        <w:spacing w:line="360" w:lineRule="auto"/>
        <w:jc w:val="both"/>
      </w:pPr>
      <w:r w:rsidRPr="00C47157">
        <w:rPr>
          <w:color w:val="000009"/>
        </w:rPr>
        <w:t>Órgãos</w:t>
      </w:r>
      <w:r w:rsidRPr="00C47157">
        <w:rPr>
          <w:color w:val="000009"/>
          <w:spacing w:val="-13"/>
        </w:rPr>
        <w:t xml:space="preserve"> </w:t>
      </w:r>
      <w:r w:rsidRPr="00C47157">
        <w:rPr>
          <w:color w:val="000009"/>
        </w:rPr>
        <w:t>do</w:t>
      </w:r>
      <w:r w:rsidRPr="00C47157">
        <w:rPr>
          <w:color w:val="000009"/>
          <w:spacing w:val="-3"/>
        </w:rPr>
        <w:t xml:space="preserve"> </w:t>
      </w:r>
      <w:r w:rsidRPr="00C47157">
        <w:rPr>
          <w:color w:val="000009"/>
        </w:rPr>
        <w:t>Sistema</w:t>
      </w:r>
      <w:r w:rsidRPr="00C47157">
        <w:rPr>
          <w:color w:val="000009"/>
          <w:spacing w:val="-9"/>
        </w:rPr>
        <w:t xml:space="preserve"> </w:t>
      </w:r>
      <w:r w:rsidRPr="00C47157">
        <w:rPr>
          <w:color w:val="000009"/>
        </w:rPr>
        <w:t>de</w:t>
      </w:r>
      <w:r w:rsidRPr="00C47157">
        <w:rPr>
          <w:color w:val="000009"/>
          <w:spacing w:val="-5"/>
        </w:rPr>
        <w:t xml:space="preserve"> </w:t>
      </w:r>
      <w:r w:rsidRPr="00C47157">
        <w:rPr>
          <w:color w:val="000009"/>
        </w:rPr>
        <w:t>Garantia</w:t>
      </w:r>
      <w:r w:rsidRPr="00C47157">
        <w:rPr>
          <w:color w:val="000009"/>
          <w:spacing w:val="-9"/>
        </w:rPr>
        <w:t xml:space="preserve"> </w:t>
      </w:r>
      <w:r w:rsidRPr="00C47157">
        <w:rPr>
          <w:color w:val="000009"/>
        </w:rPr>
        <w:t>de</w:t>
      </w:r>
      <w:r w:rsidRPr="00C47157">
        <w:rPr>
          <w:color w:val="000009"/>
          <w:spacing w:val="-9"/>
        </w:rPr>
        <w:t xml:space="preserve"> </w:t>
      </w:r>
      <w:r w:rsidRPr="00C47157">
        <w:rPr>
          <w:color w:val="000009"/>
          <w:spacing w:val="-2"/>
        </w:rPr>
        <w:t>Direitos.</w:t>
      </w:r>
    </w:p>
    <w:p w14:paraId="1603ED98" w14:textId="0D63B8BC" w:rsidR="003F60EB" w:rsidRPr="00226AAE" w:rsidRDefault="004E76A2" w:rsidP="00C47157">
      <w:pPr>
        <w:pStyle w:val="Ttulo1"/>
        <w:tabs>
          <w:tab w:val="left" w:pos="567"/>
          <w:tab w:val="left" w:pos="1666"/>
        </w:tabs>
        <w:spacing w:line="360" w:lineRule="auto"/>
        <w:jc w:val="both"/>
        <w:rPr>
          <w:spacing w:val="-2"/>
          <w:sz w:val="24"/>
          <w:szCs w:val="24"/>
        </w:rPr>
      </w:pPr>
      <w:r w:rsidRPr="00226AAE">
        <w:rPr>
          <w:sz w:val="24"/>
          <w:szCs w:val="24"/>
        </w:rPr>
        <w:t>11.</w:t>
      </w:r>
      <w:r w:rsidR="003F60EB" w:rsidRPr="00226AAE">
        <w:rPr>
          <w:sz w:val="24"/>
          <w:szCs w:val="24"/>
        </w:rPr>
        <w:t>AQUISIÇÕES</w:t>
      </w:r>
      <w:r w:rsidR="003F60EB" w:rsidRPr="00226AAE">
        <w:rPr>
          <w:spacing w:val="-1"/>
          <w:sz w:val="24"/>
          <w:szCs w:val="24"/>
        </w:rPr>
        <w:t xml:space="preserve"> </w:t>
      </w:r>
      <w:r w:rsidR="003F60EB" w:rsidRPr="00226AAE">
        <w:rPr>
          <w:sz w:val="24"/>
          <w:szCs w:val="24"/>
        </w:rPr>
        <w:t xml:space="preserve">DOS </w:t>
      </w:r>
      <w:r w:rsidR="003F60EB" w:rsidRPr="00226AAE">
        <w:rPr>
          <w:spacing w:val="-2"/>
          <w:sz w:val="24"/>
          <w:szCs w:val="24"/>
        </w:rPr>
        <w:t>USUÁRIOS</w:t>
      </w:r>
    </w:p>
    <w:p w14:paraId="5857155F" w14:textId="04086B95" w:rsidR="00AC2E20" w:rsidRPr="00226AAE" w:rsidRDefault="00AC2E20" w:rsidP="00C47157">
      <w:pPr>
        <w:spacing w:line="360" w:lineRule="auto"/>
        <w:ind w:firstLine="360"/>
        <w:jc w:val="both"/>
        <w:rPr>
          <w:rFonts w:ascii="Times New Roman" w:hAnsi="Times New Roman" w:cs="Times New Roman"/>
          <w:sz w:val="24"/>
          <w:szCs w:val="24"/>
          <w:lang w:eastAsia="pt-BR"/>
        </w:rPr>
      </w:pPr>
      <w:r w:rsidRPr="00226AAE">
        <w:rPr>
          <w:rFonts w:ascii="Times New Roman" w:hAnsi="Times New Roman" w:cs="Times New Roman"/>
          <w:sz w:val="24"/>
          <w:szCs w:val="24"/>
          <w:lang w:eastAsia="pt-BR"/>
        </w:rPr>
        <w:t>No âmbito do Serviço de Acolhimento Institucional – modalidade de Residência Inclusiva para jovens e adultos com deficiência, com idade entre 18 (dezoito) e 59 (cinquenta e nove) anos, de ambos os sexos em situação de dependência, que não disponham de condições de autossustentabilidade ou de retaguarda familiar, devem ser afiançadas as seguintes seguranças</w:t>
      </w:r>
    </w:p>
    <w:p w14:paraId="2FBEAC6C" w14:textId="77777777" w:rsidR="003F60EB" w:rsidRPr="00226AAE" w:rsidRDefault="003F60EB" w:rsidP="00C47157">
      <w:pPr>
        <w:tabs>
          <w:tab w:val="left" w:pos="567"/>
          <w:tab w:val="left" w:pos="1666"/>
        </w:tabs>
        <w:spacing w:line="360" w:lineRule="auto"/>
        <w:jc w:val="both"/>
        <w:rPr>
          <w:rFonts w:ascii="Times New Roman" w:hAnsi="Times New Roman" w:cs="Times New Roman"/>
          <w:b/>
          <w:color w:val="000009"/>
          <w:sz w:val="24"/>
          <w:szCs w:val="24"/>
        </w:rPr>
      </w:pPr>
      <w:r w:rsidRPr="00226AAE">
        <w:rPr>
          <w:rFonts w:ascii="Times New Roman" w:hAnsi="Times New Roman" w:cs="Times New Roman"/>
          <w:b/>
          <w:color w:val="000009"/>
          <w:sz w:val="24"/>
          <w:szCs w:val="24"/>
        </w:rPr>
        <w:t>Segurança</w:t>
      </w:r>
      <w:r w:rsidRPr="00226AAE">
        <w:rPr>
          <w:rFonts w:ascii="Times New Roman" w:hAnsi="Times New Roman" w:cs="Times New Roman"/>
          <w:b/>
          <w:color w:val="000009"/>
          <w:spacing w:val="1"/>
          <w:sz w:val="24"/>
          <w:szCs w:val="24"/>
        </w:rPr>
        <w:t xml:space="preserve"> </w:t>
      </w:r>
      <w:r w:rsidRPr="00226AAE">
        <w:rPr>
          <w:rFonts w:ascii="Times New Roman" w:hAnsi="Times New Roman" w:cs="Times New Roman"/>
          <w:b/>
          <w:color w:val="000009"/>
          <w:sz w:val="24"/>
          <w:szCs w:val="24"/>
        </w:rPr>
        <w:t>de</w:t>
      </w:r>
      <w:r w:rsidRPr="00226AAE">
        <w:rPr>
          <w:rFonts w:ascii="Times New Roman" w:hAnsi="Times New Roman" w:cs="Times New Roman"/>
          <w:b/>
          <w:color w:val="000009"/>
          <w:spacing w:val="-5"/>
          <w:sz w:val="24"/>
          <w:szCs w:val="24"/>
        </w:rPr>
        <w:t xml:space="preserve"> </w:t>
      </w:r>
      <w:r w:rsidRPr="00226AAE">
        <w:rPr>
          <w:rFonts w:ascii="Times New Roman" w:hAnsi="Times New Roman" w:cs="Times New Roman"/>
          <w:b/>
          <w:color w:val="000009"/>
          <w:spacing w:val="-2"/>
          <w:sz w:val="24"/>
          <w:szCs w:val="24"/>
        </w:rPr>
        <w:t>Acolhida:</w:t>
      </w:r>
    </w:p>
    <w:p w14:paraId="40E97AA9" w14:textId="1852BA24" w:rsidR="003F60EB" w:rsidRPr="00E03B25" w:rsidRDefault="003F60EB" w:rsidP="00E03B25">
      <w:pPr>
        <w:pStyle w:val="PargrafodaLista"/>
        <w:numPr>
          <w:ilvl w:val="0"/>
          <w:numId w:val="43"/>
        </w:numPr>
        <w:spacing w:after="0" w:line="360" w:lineRule="auto"/>
        <w:jc w:val="both"/>
        <w:rPr>
          <w:spacing w:val="-2"/>
        </w:rPr>
      </w:pPr>
      <w:r w:rsidRPr="00E03B25">
        <w:t>Ser</w:t>
      </w:r>
      <w:r w:rsidRPr="00E03B25">
        <w:rPr>
          <w:spacing w:val="2"/>
        </w:rPr>
        <w:t xml:space="preserve"> </w:t>
      </w:r>
      <w:r w:rsidRPr="00E03B25">
        <w:t>acolhido</w:t>
      </w:r>
      <w:r w:rsidRPr="00E03B25">
        <w:rPr>
          <w:spacing w:val="-3"/>
        </w:rPr>
        <w:t xml:space="preserve"> </w:t>
      </w:r>
      <w:r w:rsidRPr="00E03B25">
        <w:t>em condições</w:t>
      </w:r>
      <w:r w:rsidRPr="00E03B25">
        <w:rPr>
          <w:spacing w:val="-6"/>
        </w:rPr>
        <w:t xml:space="preserve"> </w:t>
      </w:r>
      <w:r w:rsidRPr="00E03B25">
        <w:t>de</w:t>
      </w:r>
      <w:r w:rsidRPr="00E03B25">
        <w:rPr>
          <w:spacing w:val="-5"/>
        </w:rPr>
        <w:t xml:space="preserve"> </w:t>
      </w:r>
      <w:r w:rsidRPr="00E03B25">
        <w:rPr>
          <w:spacing w:val="-2"/>
        </w:rPr>
        <w:t>dignidade;</w:t>
      </w:r>
    </w:p>
    <w:p w14:paraId="332F8F04" w14:textId="77777777" w:rsidR="00AC2E20" w:rsidRPr="00226AAE" w:rsidRDefault="00AC2E20" w:rsidP="00C47157">
      <w:pPr>
        <w:spacing w:after="0" w:line="360" w:lineRule="auto"/>
        <w:jc w:val="both"/>
        <w:rPr>
          <w:rFonts w:ascii="Times New Roman" w:hAnsi="Times New Roman" w:cs="Times New Roman"/>
          <w:spacing w:val="-2"/>
          <w:sz w:val="24"/>
          <w:szCs w:val="24"/>
        </w:rPr>
      </w:pPr>
    </w:p>
    <w:p w14:paraId="3B55C2BF" w14:textId="4E47B961" w:rsidR="00AC2E20" w:rsidRPr="00E03B25" w:rsidRDefault="00AC2E20" w:rsidP="00C47157">
      <w:pPr>
        <w:pStyle w:val="PargrafodaLista"/>
        <w:numPr>
          <w:ilvl w:val="0"/>
          <w:numId w:val="43"/>
        </w:numPr>
        <w:spacing w:after="0" w:line="360" w:lineRule="auto"/>
        <w:jc w:val="both"/>
        <w:rPr>
          <w:lang w:eastAsia="pt-BR"/>
        </w:rPr>
      </w:pPr>
      <w:r w:rsidRPr="00E03B25">
        <w:t>Ser recebido por membro da equipe técnica apto a realizar as orientações necessárias tanto ao acolhido quanto a eventuais familiares ou responsáveis;</w:t>
      </w:r>
    </w:p>
    <w:p w14:paraId="45302F4E" w14:textId="5EEFEA44" w:rsidR="00AC2E20" w:rsidRPr="00E03B25" w:rsidRDefault="003F60EB" w:rsidP="00C47157">
      <w:pPr>
        <w:pStyle w:val="PargrafodaLista"/>
        <w:numPr>
          <w:ilvl w:val="0"/>
          <w:numId w:val="43"/>
        </w:numPr>
        <w:spacing w:after="0" w:line="360" w:lineRule="auto"/>
        <w:jc w:val="both"/>
        <w:rPr>
          <w:spacing w:val="-2"/>
        </w:rPr>
      </w:pPr>
      <w:r w:rsidRPr="00E03B25">
        <w:t>Ter sua</w:t>
      </w:r>
      <w:r w:rsidRPr="00E03B25">
        <w:rPr>
          <w:spacing w:val="-5"/>
        </w:rPr>
        <w:t xml:space="preserve"> </w:t>
      </w:r>
      <w:r w:rsidRPr="00E03B25">
        <w:t>identidade,</w:t>
      </w:r>
      <w:r w:rsidRPr="00E03B25">
        <w:rPr>
          <w:spacing w:val="-3"/>
        </w:rPr>
        <w:t xml:space="preserve"> </w:t>
      </w:r>
      <w:r w:rsidRPr="00E03B25">
        <w:t>integridade</w:t>
      </w:r>
      <w:r w:rsidRPr="00E03B25">
        <w:rPr>
          <w:spacing w:val="-3"/>
        </w:rPr>
        <w:t xml:space="preserve"> </w:t>
      </w:r>
      <w:r w:rsidRPr="00E03B25">
        <w:t>e história</w:t>
      </w:r>
      <w:r w:rsidRPr="00E03B25">
        <w:rPr>
          <w:spacing w:val="-5"/>
        </w:rPr>
        <w:t xml:space="preserve"> </w:t>
      </w:r>
      <w:r w:rsidRPr="00E03B25">
        <w:t>de vida</w:t>
      </w:r>
      <w:r w:rsidRPr="00E03B25">
        <w:rPr>
          <w:spacing w:val="-8"/>
        </w:rPr>
        <w:t xml:space="preserve"> </w:t>
      </w:r>
      <w:r w:rsidRPr="00E03B25">
        <w:rPr>
          <w:spacing w:val="-2"/>
        </w:rPr>
        <w:t>preservadas;</w:t>
      </w:r>
    </w:p>
    <w:p w14:paraId="6B956150" w14:textId="2F3339BE" w:rsidR="00AC2E20" w:rsidRPr="00E03B25" w:rsidRDefault="003F60EB" w:rsidP="00C47157">
      <w:pPr>
        <w:pStyle w:val="PargrafodaLista"/>
        <w:numPr>
          <w:ilvl w:val="0"/>
          <w:numId w:val="43"/>
        </w:numPr>
        <w:spacing w:after="0" w:line="360" w:lineRule="auto"/>
        <w:jc w:val="both"/>
      </w:pPr>
      <w:r w:rsidRPr="00E03B25">
        <w:t>Ter</w:t>
      </w:r>
      <w:r w:rsidRPr="00E03B25">
        <w:rPr>
          <w:spacing w:val="-6"/>
        </w:rPr>
        <w:t xml:space="preserve"> </w:t>
      </w:r>
      <w:r w:rsidRPr="00E03B25">
        <w:t>acesso</w:t>
      </w:r>
      <w:r w:rsidRPr="00E03B25">
        <w:rPr>
          <w:spacing w:val="-3"/>
        </w:rPr>
        <w:t xml:space="preserve"> </w:t>
      </w:r>
      <w:r w:rsidRPr="00E03B25">
        <w:t>a</w:t>
      </w:r>
      <w:r w:rsidRPr="00E03B25">
        <w:rPr>
          <w:spacing w:val="-5"/>
        </w:rPr>
        <w:t xml:space="preserve"> </w:t>
      </w:r>
      <w:r w:rsidRPr="00E03B25">
        <w:t>espaço</w:t>
      </w:r>
      <w:r w:rsidRPr="00E03B25">
        <w:rPr>
          <w:spacing w:val="-4"/>
        </w:rPr>
        <w:t xml:space="preserve"> </w:t>
      </w:r>
      <w:r w:rsidRPr="00E03B25">
        <w:t>com</w:t>
      </w:r>
      <w:r w:rsidRPr="00E03B25">
        <w:rPr>
          <w:spacing w:val="-3"/>
        </w:rPr>
        <w:t xml:space="preserve"> </w:t>
      </w:r>
      <w:r w:rsidRPr="00E03B25">
        <w:t>padrões</w:t>
      </w:r>
      <w:r w:rsidRPr="00E03B25">
        <w:rPr>
          <w:spacing w:val="-6"/>
        </w:rPr>
        <w:t xml:space="preserve"> </w:t>
      </w:r>
      <w:r w:rsidRPr="00E03B25">
        <w:t>de</w:t>
      </w:r>
      <w:r w:rsidRPr="00E03B25">
        <w:rPr>
          <w:spacing w:val="-8"/>
        </w:rPr>
        <w:t xml:space="preserve"> </w:t>
      </w:r>
      <w:r w:rsidRPr="00E03B25">
        <w:t>qualidade</w:t>
      </w:r>
      <w:r w:rsidRPr="00E03B25">
        <w:rPr>
          <w:spacing w:val="-8"/>
        </w:rPr>
        <w:t xml:space="preserve"> </w:t>
      </w:r>
      <w:r w:rsidRPr="00E03B25">
        <w:t>quanto</w:t>
      </w:r>
      <w:r w:rsidRPr="00E03B25">
        <w:rPr>
          <w:spacing w:val="-7"/>
        </w:rPr>
        <w:t xml:space="preserve"> </w:t>
      </w:r>
      <w:r w:rsidRPr="00E03B25">
        <w:t>a</w:t>
      </w:r>
      <w:r w:rsidRPr="00E03B25">
        <w:rPr>
          <w:spacing w:val="-7"/>
        </w:rPr>
        <w:t xml:space="preserve"> </w:t>
      </w:r>
      <w:r w:rsidRPr="00E03B25">
        <w:t>higiene,</w:t>
      </w:r>
      <w:r w:rsidRPr="00E03B25">
        <w:rPr>
          <w:spacing w:val="-6"/>
        </w:rPr>
        <w:t xml:space="preserve"> </w:t>
      </w:r>
      <w:r w:rsidR="00AC2E20" w:rsidRPr="00E03B25">
        <w:rPr>
          <w:spacing w:val="-6"/>
        </w:rPr>
        <w:t xml:space="preserve">acessibilidade, </w:t>
      </w:r>
      <w:r w:rsidRPr="00E03B25">
        <w:t>habitabilidade, salubridade,</w:t>
      </w:r>
      <w:r w:rsidR="001D479A" w:rsidRPr="00E03B25">
        <w:t xml:space="preserve"> </w:t>
      </w:r>
      <w:r w:rsidRPr="00E03B25">
        <w:t>segurança e conforto;</w:t>
      </w:r>
    </w:p>
    <w:p w14:paraId="5E1F9123" w14:textId="284526DC" w:rsidR="00AC2E20" w:rsidRPr="00E03B25" w:rsidRDefault="00AC2E20" w:rsidP="00C47157">
      <w:pPr>
        <w:pStyle w:val="PargrafodaLista"/>
        <w:numPr>
          <w:ilvl w:val="0"/>
          <w:numId w:val="43"/>
        </w:numPr>
        <w:spacing w:after="0" w:line="360" w:lineRule="auto"/>
        <w:jc w:val="both"/>
        <w:rPr>
          <w:lang w:eastAsia="pt-BR"/>
        </w:rPr>
      </w:pPr>
      <w:r w:rsidRPr="00E03B25">
        <w:t>Ter acesso à alimentação em padrões nutricionais adequados e adaptados às necessidades específicas de cada usuário;</w:t>
      </w:r>
    </w:p>
    <w:p w14:paraId="52ED20C9" w14:textId="37F7D403" w:rsidR="003F60EB" w:rsidRPr="00E03B25" w:rsidRDefault="003F60EB" w:rsidP="00E03B25">
      <w:pPr>
        <w:pStyle w:val="PargrafodaLista"/>
        <w:numPr>
          <w:ilvl w:val="0"/>
          <w:numId w:val="43"/>
        </w:numPr>
        <w:spacing w:after="0" w:line="360" w:lineRule="auto"/>
        <w:jc w:val="both"/>
      </w:pPr>
      <w:r w:rsidRPr="00E03B25">
        <w:lastRenderedPageBreak/>
        <w:t>Ter acesso à ambiência acolhedora e espaços reservados para</w:t>
      </w:r>
      <w:r w:rsidRPr="00E03B25">
        <w:rPr>
          <w:spacing w:val="-3"/>
        </w:rPr>
        <w:t xml:space="preserve"> </w:t>
      </w:r>
      <w:r w:rsidRPr="00E03B25">
        <w:t>manutenção da privacidade do(a) usuário (a) e guarda de pertences pessoais.</w:t>
      </w:r>
    </w:p>
    <w:p w14:paraId="6E0FA7FE" w14:textId="77777777" w:rsidR="003F60EB" w:rsidRPr="00226AAE" w:rsidRDefault="003F60EB" w:rsidP="00C47157">
      <w:pPr>
        <w:pStyle w:val="Ttulo2"/>
        <w:tabs>
          <w:tab w:val="left" w:pos="567"/>
          <w:tab w:val="left" w:pos="1666"/>
        </w:tabs>
        <w:spacing w:line="360" w:lineRule="auto"/>
        <w:jc w:val="both"/>
        <w:rPr>
          <w:sz w:val="24"/>
          <w:szCs w:val="24"/>
        </w:rPr>
      </w:pPr>
      <w:r w:rsidRPr="00226AAE">
        <w:rPr>
          <w:sz w:val="24"/>
          <w:szCs w:val="24"/>
        </w:rPr>
        <w:t>Segurança</w:t>
      </w:r>
      <w:r w:rsidRPr="00226AAE">
        <w:rPr>
          <w:spacing w:val="-1"/>
          <w:sz w:val="24"/>
          <w:szCs w:val="24"/>
        </w:rPr>
        <w:t xml:space="preserve"> </w:t>
      </w:r>
      <w:r w:rsidRPr="00226AAE">
        <w:rPr>
          <w:sz w:val="24"/>
          <w:szCs w:val="24"/>
        </w:rPr>
        <w:t>de</w:t>
      </w:r>
      <w:r w:rsidRPr="00226AAE">
        <w:rPr>
          <w:spacing w:val="-6"/>
          <w:sz w:val="24"/>
          <w:szCs w:val="24"/>
        </w:rPr>
        <w:t xml:space="preserve"> </w:t>
      </w:r>
      <w:r w:rsidRPr="00226AAE">
        <w:rPr>
          <w:sz w:val="24"/>
          <w:szCs w:val="24"/>
        </w:rPr>
        <w:t>Convívio</w:t>
      </w:r>
      <w:r w:rsidRPr="00226AAE">
        <w:rPr>
          <w:spacing w:val="-9"/>
          <w:sz w:val="24"/>
          <w:szCs w:val="24"/>
        </w:rPr>
        <w:t xml:space="preserve"> </w:t>
      </w:r>
      <w:r w:rsidRPr="00226AAE">
        <w:rPr>
          <w:sz w:val="24"/>
          <w:szCs w:val="24"/>
        </w:rPr>
        <w:t>ou</w:t>
      </w:r>
      <w:r w:rsidRPr="00226AAE">
        <w:rPr>
          <w:spacing w:val="-3"/>
          <w:sz w:val="24"/>
          <w:szCs w:val="24"/>
        </w:rPr>
        <w:t xml:space="preserve"> </w:t>
      </w:r>
      <w:r w:rsidRPr="00226AAE">
        <w:rPr>
          <w:sz w:val="24"/>
          <w:szCs w:val="24"/>
        </w:rPr>
        <w:t>Vivência</w:t>
      </w:r>
      <w:r w:rsidRPr="00226AAE">
        <w:rPr>
          <w:spacing w:val="-4"/>
          <w:sz w:val="24"/>
          <w:szCs w:val="24"/>
        </w:rPr>
        <w:t xml:space="preserve"> </w:t>
      </w:r>
      <w:r w:rsidRPr="00226AAE">
        <w:rPr>
          <w:sz w:val="24"/>
          <w:szCs w:val="24"/>
        </w:rPr>
        <w:t>Familiar,</w:t>
      </w:r>
      <w:r w:rsidRPr="00226AAE">
        <w:rPr>
          <w:spacing w:val="-1"/>
          <w:sz w:val="24"/>
          <w:szCs w:val="24"/>
        </w:rPr>
        <w:t xml:space="preserve"> </w:t>
      </w:r>
      <w:r w:rsidRPr="00226AAE">
        <w:rPr>
          <w:sz w:val="24"/>
          <w:szCs w:val="24"/>
        </w:rPr>
        <w:t>Comunitária</w:t>
      </w:r>
      <w:r w:rsidRPr="00226AAE">
        <w:rPr>
          <w:spacing w:val="-3"/>
          <w:sz w:val="24"/>
          <w:szCs w:val="24"/>
        </w:rPr>
        <w:t xml:space="preserve"> </w:t>
      </w:r>
      <w:r w:rsidRPr="00226AAE">
        <w:rPr>
          <w:sz w:val="24"/>
          <w:szCs w:val="24"/>
        </w:rPr>
        <w:t>e</w:t>
      </w:r>
      <w:r w:rsidRPr="00226AAE">
        <w:rPr>
          <w:spacing w:val="-5"/>
          <w:sz w:val="24"/>
          <w:szCs w:val="24"/>
        </w:rPr>
        <w:t xml:space="preserve"> </w:t>
      </w:r>
      <w:r w:rsidRPr="00226AAE">
        <w:rPr>
          <w:spacing w:val="-2"/>
          <w:sz w:val="24"/>
          <w:szCs w:val="24"/>
        </w:rPr>
        <w:t>Social:</w:t>
      </w:r>
    </w:p>
    <w:p w14:paraId="69ACA778" w14:textId="7FF09112" w:rsidR="003F60EB" w:rsidRPr="00E03B25" w:rsidRDefault="003F60EB" w:rsidP="00E03B25">
      <w:pPr>
        <w:pStyle w:val="PargrafodaLista"/>
        <w:numPr>
          <w:ilvl w:val="0"/>
          <w:numId w:val="44"/>
        </w:numPr>
        <w:spacing w:line="360" w:lineRule="auto"/>
        <w:jc w:val="both"/>
      </w:pPr>
      <w:r w:rsidRPr="00E03B25">
        <w:t>Ter assegurado</w:t>
      </w:r>
      <w:r w:rsidRPr="00E03B25">
        <w:rPr>
          <w:spacing w:val="40"/>
        </w:rPr>
        <w:t xml:space="preserve"> </w:t>
      </w:r>
      <w:r w:rsidRPr="00E03B25">
        <w:t>encaminhamentos</w:t>
      </w:r>
      <w:r w:rsidRPr="00E03B25">
        <w:rPr>
          <w:spacing w:val="40"/>
        </w:rPr>
        <w:t xml:space="preserve"> </w:t>
      </w:r>
      <w:r w:rsidRPr="00E03B25">
        <w:t>para</w:t>
      </w:r>
      <w:r w:rsidRPr="00E03B25">
        <w:rPr>
          <w:spacing w:val="40"/>
        </w:rPr>
        <w:t xml:space="preserve"> </w:t>
      </w:r>
      <w:r w:rsidRPr="00E03B25">
        <w:t>acesso</w:t>
      </w:r>
      <w:r w:rsidRPr="00E03B25">
        <w:rPr>
          <w:spacing w:val="40"/>
        </w:rPr>
        <w:t xml:space="preserve"> </w:t>
      </w:r>
      <w:r w:rsidRPr="00E03B25">
        <w:t>a</w:t>
      </w:r>
      <w:r w:rsidRPr="00E03B25">
        <w:rPr>
          <w:spacing w:val="40"/>
        </w:rPr>
        <w:t xml:space="preserve"> </w:t>
      </w:r>
      <w:r w:rsidRPr="00E03B25">
        <w:t>benefícios,</w:t>
      </w:r>
      <w:r w:rsidRPr="00E03B25">
        <w:rPr>
          <w:spacing w:val="40"/>
        </w:rPr>
        <w:t xml:space="preserve"> </w:t>
      </w:r>
      <w:r w:rsidRPr="00E03B25">
        <w:t>programas,</w:t>
      </w:r>
      <w:r w:rsidRPr="00E03B25">
        <w:rPr>
          <w:spacing w:val="40"/>
        </w:rPr>
        <w:t xml:space="preserve"> </w:t>
      </w:r>
      <w:r w:rsidRPr="00E03B25">
        <w:t>outros serviços socioassistenciais e demais serviços públicos;</w:t>
      </w:r>
    </w:p>
    <w:p w14:paraId="1FA18B86" w14:textId="4AFA66DC" w:rsidR="003F60EB" w:rsidRPr="00E03B25" w:rsidRDefault="003F60EB" w:rsidP="00E03B25">
      <w:pPr>
        <w:pStyle w:val="PargrafodaLista"/>
        <w:numPr>
          <w:ilvl w:val="0"/>
          <w:numId w:val="44"/>
        </w:numPr>
        <w:spacing w:line="360" w:lineRule="auto"/>
        <w:jc w:val="both"/>
      </w:pPr>
      <w:r w:rsidRPr="00E03B25">
        <w:t>Ter</w:t>
      </w:r>
      <w:r w:rsidRPr="00E03B25">
        <w:rPr>
          <w:spacing w:val="27"/>
        </w:rPr>
        <w:t xml:space="preserve"> </w:t>
      </w:r>
      <w:r w:rsidRPr="00E03B25">
        <w:t>assegurado o</w:t>
      </w:r>
      <w:r w:rsidRPr="00E03B25">
        <w:rPr>
          <w:spacing w:val="30"/>
        </w:rPr>
        <w:t xml:space="preserve"> </w:t>
      </w:r>
      <w:r w:rsidRPr="00E03B25">
        <w:t>trabalho técnico direcionado</w:t>
      </w:r>
      <w:r w:rsidRPr="00E03B25">
        <w:rPr>
          <w:spacing w:val="30"/>
        </w:rPr>
        <w:t xml:space="preserve"> </w:t>
      </w:r>
      <w:r w:rsidRPr="00E03B25">
        <w:t>para o</w:t>
      </w:r>
      <w:r w:rsidRPr="00E03B25">
        <w:rPr>
          <w:spacing w:val="30"/>
        </w:rPr>
        <w:t xml:space="preserve"> </w:t>
      </w:r>
      <w:r w:rsidRPr="00E03B25">
        <w:t>convívio familiar, comunitário</w:t>
      </w:r>
      <w:r w:rsidRPr="00E03B25">
        <w:rPr>
          <w:spacing w:val="40"/>
        </w:rPr>
        <w:t xml:space="preserve"> </w:t>
      </w:r>
      <w:r w:rsidRPr="00E03B25">
        <w:t>e social.</w:t>
      </w:r>
    </w:p>
    <w:p w14:paraId="137260DC" w14:textId="77777777" w:rsidR="003F60EB" w:rsidRPr="00226AAE" w:rsidRDefault="003F60EB" w:rsidP="00C47157">
      <w:pPr>
        <w:tabs>
          <w:tab w:val="left" w:pos="567"/>
          <w:tab w:val="left" w:pos="1666"/>
        </w:tabs>
        <w:spacing w:line="360" w:lineRule="auto"/>
        <w:jc w:val="both"/>
        <w:rPr>
          <w:rFonts w:ascii="Times New Roman" w:hAnsi="Times New Roman" w:cs="Times New Roman"/>
          <w:b/>
          <w:color w:val="000009"/>
          <w:sz w:val="24"/>
          <w:szCs w:val="24"/>
        </w:rPr>
      </w:pPr>
      <w:r w:rsidRPr="00226AAE">
        <w:rPr>
          <w:rFonts w:ascii="Times New Roman" w:hAnsi="Times New Roman" w:cs="Times New Roman"/>
          <w:b/>
          <w:color w:val="000009"/>
          <w:spacing w:val="-2"/>
          <w:sz w:val="24"/>
          <w:szCs w:val="24"/>
        </w:rPr>
        <w:t>Segurança de</w:t>
      </w:r>
      <w:r w:rsidRPr="00226AAE">
        <w:rPr>
          <w:rFonts w:ascii="Times New Roman" w:hAnsi="Times New Roman" w:cs="Times New Roman"/>
          <w:b/>
          <w:color w:val="000009"/>
          <w:spacing w:val="-9"/>
          <w:sz w:val="24"/>
          <w:szCs w:val="24"/>
        </w:rPr>
        <w:t xml:space="preserve"> </w:t>
      </w:r>
      <w:r w:rsidRPr="00226AAE">
        <w:rPr>
          <w:rFonts w:ascii="Times New Roman" w:hAnsi="Times New Roman" w:cs="Times New Roman"/>
          <w:b/>
          <w:color w:val="000009"/>
          <w:spacing w:val="-2"/>
          <w:sz w:val="24"/>
          <w:szCs w:val="24"/>
        </w:rPr>
        <w:t>Desenvolvimento</w:t>
      </w:r>
      <w:r w:rsidRPr="00226AAE">
        <w:rPr>
          <w:rFonts w:ascii="Times New Roman" w:hAnsi="Times New Roman" w:cs="Times New Roman"/>
          <w:b/>
          <w:color w:val="000009"/>
          <w:spacing w:val="-3"/>
          <w:sz w:val="24"/>
          <w:szCs w:val="24"/>
        </w:rPr>
        <w:t xml:space="preserve"> </w:t>
      </w:r>
      <w:r w:rsidRPr="00226AAE">
        <w:rPr>
          <w:rFonts w:ascii="Times New Roman" w:hAnsi="Times New Roman" w:cs="Times New Roman"/>
          <w:b/>
          <w:color w:val="000009"/>
          <w:spacing w:val="-2"/>
          <w:sz w:val="24"/>
          <w:szCs w:val="24"/>
        </w:rPr>
        <w:t>de</w:t>
      </w:r>
      <w:r w:rsidRPr="00226AAE">
        <w:rPr>
          <w:rFonts w:ascii="Times New Roman" w:hAnsi="Times New Roman" w:cs="Times New Roman"/>
          <w:b/>
          <w:color w:val="000009"/>
          <w:spacing w:val="-3"/>
          <w:sz w:val="24"/>
          <w:szCs w:val="24"/>
        </w:rPr>
        <w:t xml:space="preserve"> </w:t>
      </w:r>
      <w:r w:rsidRPr="00226AAE">
        <w:rPr>
          <w:rFonts w:ascii="Times New Roman" w:hAnsi="Times New Roman" w:cs="Times New Roman"/>
          <w:b/>
          <w:color w:val="000009"/>
          <w:spacing w:val="-2"/>
          <w:sz w:val="24"/>
          <w:szCs w:val="24"/>
        </w:rPr>
        <w:t>Autonomia Individual,</w:t>
      </w:r>
      <w:r w:rsidRPr="00226AAE">
        <w:rPr>
          <w:rFonts w:ascii="Times New Roman" w:hAnsi="Times New Roman" w:cs="Times New Roman"/>
          <w:b/>
          <w:color w:val="000009"/>
          <w:spacing w:val="-4"/>
          <w:sz w:val="24"/>
          <w:szCs w:val="24"/>
        </w:rPr>
        <w:t xml:space="preserve"> </w:t>
      </w:r>
      <w:r w:rsidRPr="00226AAE">
        <w:rPr>
          <w:rFonts w:ascii="Times New Roman" w:hAnsi="Times New Roman" w:cs="Times New Roman"/>
          <w:b/>
          <w:color w:val="000009"/>
          <w:spacing w:val="-2"/>
          <w:sz w:val="24"/>
          <w:szCs w:val="24"/>
        </w:rPr>
        <w:t>Familiar</w:t>
      </w:r>
      <w:r w:rsidRPr="00226AAE">
        <w:rPr>
          <w:rFonts w:ascii="Times New Roman" w:hAnsi="Times New Roman" w:cs="Times New Roman"/>
          <w:b/>
          <w:color w:val="000009"/>
          <w:spacing w:val="-3"/>
          <w:sz w:val="24"/>
          <w:szCs w:val="24"/>
        </w:rPr>
        <w:t xml:space="preserve"> </w:t>
      </w:r>
      <w:r w:rsidRPr="00226AAE">
        <w:rPr>
          <w:rFonts w:ascii="Times New Roman" w:hAnsi="Times New Roman" w:cs="Times New Roman"/>
          <w:b/>
          <w:color w:val="000009"/>
          <w:spacing w:val="-2"/>
          <w:sz w:val="24"/>
          <w:szCs w:val="24"/>
        </w:rPr>
        <w:t>e</w:t>
      </w:r>
      <w:r w:rsidRPr="00226AAE">
        <w:rPr>
          <w:rFonts w:ascii="Times New Roman" w:hAnsi="Times New Roman" w:cs="Times New Roman"/>
          <w:b/>
          <w:color w:val="000009"/>
          <w:spacing w:val="-9"/>
          <w:sz w:val="24"/>
          <w:szCs w:val="24"/>
        </w:rPr>
        <w:t xml:space="preserve"> </w:t>
      </w:r>
      <w:r w:rsidRPr="00226AAE">
        <w:rPr>
          <w:rFonts w:ascii="Times New Roman" w:hAnsi="Times New Roman" w:cs="Times New Roman"/>
          <w:b/>
          <w:color w:val="000009"/>
          <w:spacing w:val="-2"/>
          <w:sz w:val="24"/>
          <w:szCs w:val="24"/>
        </w:rPr>
        <w:t>Social:</w:t>
      </w:r>
    </w:p>
    <w:p w14:paraId="25FA8ED9" w14:textId="4FA36142" w:rsidR="003F60EB" w:rsidRPr="00E03B25" w:rsidRDefault="003F60EB" w:rsidP="00E03B25">
      <w:pPr>
        <w:pStyle w:val="PargrafodaLista"/>
        <w:numPr>
          <w:ilvl w:val="0"/>
          <w:numId w:val="45"/>
        </w:numPr>
        <w:spacing w:line="360" w:lineRule="auto"/>
        <w:jc w:val="both"/>
      </w:pPr>
      <w:r w:rsidRPr="00E03B25">
        <w:t>Ter</w:t>
      </w:r>
      <w:r w:rsidRPr="00E03B25">
        <w:rPr>
          <w:spacing w:val="-3"/>
        </w:rPr>
        <w:t xml:space="preserve"> </w:t>
      </w:r>
      <w:r w:rsidRPr="00E03B25">
        <w:t>endereço</w:t>
      </w:r>
      <w:r w:rsidRPr="00E03B25">
        <w:rPr>
          <w:spacing w:val="1"/>
        </w:rPr>
        <w:t xml:space="preserve"> </w:t>
      </w:r>
      <w:r w:rsidRPr="00E03B25">
        <w:t>institucional</w:t>
      </w:r>
      <w:r w:rsidRPr="00E03B25">
        <w:rPr>
          <w:spacing w:val="-3"/>
        </w:rPr>
        <w:t xml:space="preserve"> </w:t>
      </w:r>
      <w:r w:rsidRPr="00E03B25">
        <w:t>para</w:t>
      </w:r>
      <w:r w:rsidRPr="00E03B25">
        <w:rPr>
          <w:spacing w:val="-6"/>
        </w:rPr>
        <w:t xml:space="preserve"> </w:t>
      </w:r>
      <w:r w:rsidRPr="00E03B25">
        <w:t>utilização</w:t>
      </w:r>
      <w:r w:rsidRPr="00E03B25">
        <w:rPr>
          <w:spacing w:val="1"/>
        </w:rPr>
        <w:t xml:space="preserve"> </w:t>
      </w:r>
      <w:r w:rsidRPr="00E03B25">
        <w:t>como</w:t>
      </w:r>
      <w:r w:rsidRPr="00E03B25">
        <w:rPr>
          <w:spacing w:val="-8"/>
        </w:rPr>
        <w:t xml:space="preserve"> </w:t>
      </w:r>
      <w:r w:rsidRPr="00E03B25">
        <w:rPr>
          <w:spacing w:val="-2"/>
        </w:rPr>
        <w:t>referência;</w:t>
      </w:r>
    </w:p>
    <w:p w14:paraId="1846D3C8" w14:textId="49D70515" w:rsidR="003F60EB" w:rsidRPr="00E03B25" w:rsidRDefault="003F60EB" w:rsidP="00E03B25">
      <w:pPr>
        <w:pStyle w:val="PargrafodaLista"/>
        <w:numPr>
          <w:ilvl w:val="0"/>
          <w:numId w:val="45"/>
        </w:numPr>
        <w:spacing w:line="360" w:lineRule="auto"/>
        <w:jc w:val="both"/>
      </w:pPr>
      <w:r w:rsidRPr="00E03B25">
        <w:t>Ter vivências pautadas pelo respeito a si próprio e</w:t>
      </w:r>
      <w:r w:rsidRPr="00E03B25">
        <w:rPr>
          <w:spacing w:val="-3"/>
        </w:rPr>
        <w:t xml:space="preserve"> </w:t>
      </w:r>
      <w:r w:rsidRPr="00E03B25">
        <w:t>aos outros, fundamentadas em</w:t>
      </w:r>
      <w:r w:rsidRPr="00E03B25">
        <w:rPr>
          <w:spacing w:val="40"/>
        </w:rPr>
        <w:t xml:space="preserve"> </w:t>
      </w:r>
      <w:r w:rsidRPr="00E03B25">
        <w:t>princípios éticos de justiça e cidadania;</w:t>
      </w:r>
    </w:p>
    <w:p w14:paraId="306EF31D" w14:textId="0222C73E" w:rsidR="00AC2E20" w:rsidRPr="00E03B25" w:rsidRDefault="00AC2E20" w:rsidP="00C47157">
      <w:pPr>
        <w:pStyle w:val="PargrafodaLista"/>
        <w:numPr>
          <w:ilvl w:val="0"/>
          <w:numId w:val="45"/>
        </w:numPr>
        <w:spacing w:after="0" w:line="360" w:lineRule="auto"/>
        <w:jc w:val="both"/>
      </w:pPr>
      <w:r w:rsidRPr="00E03B25">
        <w:t>Ter acesso a atividades, segundo suas necessidades, interesses e possibilidades;</w:t>
      </w:r>
    </w:p>
    <w:p w14:paraId="2D5B4EAF" w14:textId="77777777" w:rsidR="00E03B25" w:rsidRPr="00E03B25" w:rsidRDefault="003F60EB" w:rsidP="00E03B25">
      <w:pPr>
        <w:pStyle w:val="PargrafodaLista"/>
        <w:numPr>
          <w:ilvl w:val="0"/>
          <w:numId w:val="45"/>
        </w:numPr>
        <w:spacing w:after="0" w:line="360" w:lineRule="auto"/>
        <w:jc w:val="both"/>
        <w:rPr>
          <w:spacing w:val="-2"/>
        </w:rPr>
      </w:pPr>
      <w:r w:rsidRPr="00E03B25">
        <w:t>Ter</w:t>
      </w:r>
      <w:r w:rsidRPr="00E03B25">
        <w:rPr>
          <w:spacing w:val="-15"/>
        </w:rPr>
        <w:t xml:space="preserve"> </w:t>
      </w:r>
      <w:r w:rsidRPr="00E03B25">
        <w:t>condições</w:t>
      </w:r>
      <w:r w:rsidRPr="00E03B25">
        <w:rPr>
          <w:spacing w:val="-19"/>
        </w:rPr>
        <w:t xml:space="preserve"> </w:t>
      </w:r>
      <w:r w:rsidRPr="00E03B25">
        <w:t>para</w:t>
      </w:r>
      <w:r w:rsidRPr="00E03B25">
        <w:rPr>
          <w:spacing w:val="-15"/>
        </w:rPr>
        <w:t xml:space="preserve"> </w:t>
      </w:r>
      <w:r w:rsidRPr="00E03B25">
        <w:t>desenvolver</w:t>
      </w:r>
      <w:r w:rsidRPr="00E03B25">
        <w:rPr>
          <w:spacing w:val="-16"/>
        </w:rPr>
        <w:t xml:space="preserve"> </w:t>
      </w:r>
      <w:r w:rsidRPr="00E03B25">
        <w:t>capacidades</w:t>
      </w:r>
      <w:r w:rsidRPr="00E03B25">
        <w:rPr>
          <w:spacing w:val="-15"/>
        </w:rPr>
        <w:t xml:space="preserve"> </w:t>
      </w:r>
      <w:r w:rsidRPr="00E03B25">
        <w:t>e</w:t>
      </w:r>
      <w:r w:rsidRPr="00E03B25">
        <w:rPr>
          <w:spacing w:val="-15"/>
        </w:rPr>
        <w:t xml:space="preserve"> </w:t>
      </w:r>
      <w:r w:rsidRPr="00E03B25">
        <w:t>fazer</w:t>
      </w:r>
      <w:r w:rsidRPr="00E03B25">
        <w:rPr>
          <w:spacing w:val="-15"/>
        </w:rPr>
        <w:t xml:space="preserve"> </w:t>
      </w:r>
      <w:r w:rsidRPr="00E03B25">
        <w:t>escolhas</w:t>
      </w:r>
      <w:r w:rsidRPr="00E03B25">
        <w:rPr>
          <w:spacing w:val="-15"/>
        </w:rPr>
        <w:t xml:space="preserve"> </w:t>
      </w:r>
      <w:r w:rsidRPr="00E03B25">
        <w:t>com</w:t>
      </w:r>
      <w:r w:rsidRPr="00E03B25">
        <w:rPr>
          <w:spacing w:val="-15"/>
        </w:rPr>
        <w:t xml:space="preserve"> </w:t>
      </w:r>
      <w:r w:rsidRPr="00E03B25">
        <w:t>independência</w:t>
      </w:r>
      <w:r w:rsidRPr="00E03B25">
        <w:rPr>
          <w:spacing w:val="-15"/>
        </w:rPr>
        <w:t xml:space="preserve"> </w:t>
      </w:r>
      <w:r w:rsidRPr="00E03B25">
        <w:t xml:space="preserve">e </w:t>
      </w:r>
      <w:r w:rsidRPr="00E03B25">
        <w:rPr>
          <w:spacing w:val="-2"/>
        </w:rPr>
        <w:t>autonomia;</w:t>
      </w:r>
      <w:r w:rsidRPr="00E03B25">
        <w:t xml:space="preserve"> </w:t>
      </w:r>
    </w:p>
    <w:p w14:paraId="15C20DEC" w14:textId="22E664EB" w:rsidR="003F60EB" w:rsidRPr="00E03B25" w:rsidRDefault="003F60EB" w:rsidP="00E03B25">
      <w:pPr>
        <w:pStyle w:val="PargrafodaLista"/>
        <w:numPr>
          <w:ilvl w:val="0"/>
          <w:numId w:val="45"/>
        </w:numPr>
        <w:spacing w:after="0" w:line="360" w:lineRule="auto"/>
        <w:jc w:val="both"/>
        <w:rPr>
          <w:spacing w:val="-2"/>
        </w:rPr>
      </w:pPr>
      <w:r w:rsidRPr="00E03B25">
        <w:t xml:space="preserve">Ter acompanhamento que possibilite o desenvolvimento de habilidades de autogestão, </w:t>
      </w:r>
      <w:proofErr w:type="spellStart"/>
      <w:r w:rsidRPr="00E03B25">
        <w:t>autosustentação</w:t>
      </w:r>
      <w:proofErr w:type="spellEnd"/>
      <w:r w:rsidRPr="00E03B25">
        <w:t xml:space="preserve"> e independência (projetos de vida);</w:t>
      </w:r>
    </w:p>
    <w:p w14:paraId="509CDA18" w14:textId="506E2A58" w:rsidR="003F60EB" w:rsidRPr="00E03B25" w:rsidRDefault="003F60EB" w:rsidP="00E03B25">
      <w:pPr>
        <w:pStyle w:val="PargrafodaLista"/>
        <w:numPr>
          <w:ilvl w:val="0"/>
          <w:numId w:val="45"/>
        </w:numPr>
        <w:spacing w:line="360" w:lineRule="auto"/>
        <w:jc w:val="both"/>
      </w:pPr>
      <w:r w:rsidRPr="00E03B25">
        <w:t>Ter</w:t>
      </w:r>
      <w:r w:rsidRPr="00E03B25">
        <w:rPr>
          <w:spacing w:val="-3"/>
        </w:rPr>
        <w:t xml:space="preserve"> </w:t>
      </w:r>
      <w:r w:rsidRPr="00E03B25">
        <w:t>respeitados</w:t>
      </w:r>
      <w:r w:rsidRPr="00E03B25">
        <w:rPr>
          <w:spacing w:val="-1"/>
        </w:rPr>
        <w:t xml:space="preserve"> </w:t>
      </w:r>
      <w:r w:rsidRPr="00E03B25">
        <w:t>os</w:t>
      </w:r>
      <w:r w:rsidRPr="00E03B25">
        <w:rPr>
          <w:spacing w:val="-2"/>
        </w:rPr>
        <w:t xml:space="preserve"> </w:t>
      </w:r>
      <w:r w:rsidRPr="00E03B25">
        <w:t>seus</w:t>
      </w:r>
      <w:r w:rsidRPr="00E03B25">
        <w:rPr>
          <w:spacing w:val="-1"/>
        </w:rPr>
        <w:t xml:space="preserve"> </w:t>
      </w:r>
      <w:r w:rsidRPr="00E03B25">
        <w:t>direitos</w:t>
      </w:r>
      <w:r w:rsidRPr="00E03B25">
        <w:rPr>
          <w:spacing w:val="-2"/>
        </w:rPr>
        <w:t xml:space="preserve"> </w:t>
      </w:r>
      <w:r w:rsidRPr="00E03B25">
        <w:t>de opinião e</w:t>
      </w:r>
      <w:r w:rsidRPr="00E03B25">
        <w:rPr>
          <w:spacing w:val="-5"/>
        </w:rPr>
        <w:t xml:space="preserve"> </w:t>
      </w:r>
      <w:r w:rsidRPr="00E03B25">
        <w:rPr>
          <w:spacing w:val="-2"/>
        </w:rPr>
        <w:t>decisão</w:t>
      </w:r>
      <w:r w:rsidR="00E03B25">
        <w:rPr>
          <w:spacing w:val="-2"/>
        </w:rPr>
        <w:t xml:space="preserve"> com a possiblidade de avaliação do serviço ofertado</w:t>
      </w:r>
      <w:r w:rsidRPr="00E03B25">
        <w:rPr>
          <w:spacing w:val="-2"/>
        </w:rPr>
        <w:t>;</w:t>
      </w:r>
    </w:p>
    <w:p w14:paraId="2C67AFE0" w14:textId="464B2BD1" w:rsidR="003F60EB" w:rsidRPr="00E03B25" w:rsidRDefault="003F60EB" w:rsidP="00E03B25">
      <w:pPr>
        <w:pStyle w:val="PargrafodaLista"/>
        <w:numPr>
          <w:ilvl w:val="0"/>
          <w:numId w:val="45"/>
        </w:numPr>
        <w:spacing w:line="360" w:lineRule="auto"/>
        <w:jc w:val="both"/>
        <w:rPr>
          <w:spacing w:val="-2"/>
        </w:rPr>
      </w:pPr>
      <w:r w:rsidRPr="00E03B25">
        <w:t>Ter</w:t>
      </w:r>
      <w:r w:rsidRPr="00E03B25">
        <w:rPr>
          <w:spacing w:val="-5"/>
        </w:rPr>
        <w:t xml:space="preserve"> </w:t>
      </w:r>
      <w:r w:rsidRPr="00E03B25">
        <w:t>acesso a</w:t>
      </w:r>
      <w:r w:rsidRPr="00E03B25">
        <w:rPr>
          <w:spacing w:val="-2"/>
        </w:rPr>
        <w:t xml:space="preserve"> </w:t>
      </w:r>
      <w:r w:rsidRPr="00E03B25">
        <w:t>documentação</w:t>
      </w:r>
      <w:r w:rsidRPr="00E03B25">
        <w:rPr>
          <w:spacing w:val="-1"/>
        </w:rPr>
        <w:t xml:space="preserve"> </w:t>
      </w:r>
      <w:r w:rsidRPr="00E03B25">
        <w:rPr>
          <w:spacing w:val="-2"/>
        </w:rPr>
        <w:t>civil;</w:t>
      </w:r>
    </w:p>
    <w:p w14:paraId="2274593A" w14:textId="4CDCCA04" w:rsidR="00AC2E20" w:rsidRPr="00E03B25" w:rsidRDefault="00AC2E20" w:rsidP="00E03B25">
      <w:pPr>
        <w:pStyle w:val="PargrafodaLista"/>
        <w:numPr>
          <w:ilvl w:val="0"/>
          <w:numId w:val="45"/>
        </w:numPr>
        <w:spacing w:line="360" w:lineRule="auto"/>
        <w:jc w:val="both"/>
      </w:pPr>
      <w:r w:rsidRPr="00E03B25">
        <w:t>Ter acesso a espaços próprios e personalizados;</w:t>
      </w:r>
    </w:p>
    <w:p w14:paraId="3BC2EB43" w14:textId="4D3ED42B" w:rsidR="00AC2E20" w:rsidRPr="00E03B25" w:rsidRDefault="003F60EB" w:rsidP="00E03B25">
      <w:pPr>
        <w:pStyle w:val="PargrafodaLista"/>
        <w:numPr>
          <w:ilvl w:val="0"/>
          <w:numId w:val="45"/>
        </w:numPr>
        <w:spacing w:line="360" w:lineRule="auto"/>
        <w:jc w:val="both"/>
        <w:rPr>
          <w:spacing w:val="-4"/>
        </w:rPr>
      </w:pPr>
      <w:r w:rsidRPr="00E03B25">
        <w:t>Obter orientações</w:t>
      </w:r>
      <w:r w:rsidRPr="00E03B25">
        <w:rPr>
          <w:spacing w:val="-2"/>
        </w:rPr>
        <w:t xml:space="preserve"> </w:t>
      </w:r>
      <w:r w:rsidRPr="00E03B25">
        <w:t>e</w:t>
      </w:r>
      <w:r w:rsidRPr="00E03B25">
        <w:rPr>
          <w:spacing w:val="-7"/>
        </w:rPr>
        <w:t xml:space="preserve"> </w:t>
      </w:r>
      <w:r w:rsidRPr="00E03B25">
        <w:t>informações</w:t>
      </w:r>
      <w:r w:rsidRPr="00E03B25">
        <w:rPr>
          <w:spacing w:val="-2"/>
        </w:rPr>
        <w:t xml:space="preserve"> </w:t>
      </w:r>
      <w:r w:rsidRPr="00E03B25">
        <w:t>sobre</w:t>
      </w:r>
      <w:r w:rsidRPr="00E03B25">
        <w:rPr>
          <w:spacing w:val="-2"/>
        </w:rPr>
        <w:t xml:space="preserve"> </w:t>
      </w:r>
      <w:r w:rsidRPr="00E03B25">
        <w:t>os</w:t>
      </w:r>
      <w:r w:rsidRPr="00E03B25">
        <w:rPr>
          <w:spacing w:val="-3"/>
        </w:rPr>
        <w:t xml:space="preserve"> </w:t>
      </w:r>
      <w:r w:rsidRPr="00E03B25">
        <w:t>serviços,</w:t>
      </w:r>
      <w:r w:rsidRPr="00E03B25">
        <w:rPr>
          <w:spacing w:val="2"/>
        </w:rPr>
        <w:t xml:space="preserve"> </w:t>
      </w:r>
      <w:r w:rsidRPr="00E03B25">
        <w:t>seus</w:t>
      </w:r>
      <w:r w:rsidRPr="00E03B25">
        <w:rPr>
          <w:spacing w:val="-3"/>
        </w:rPr>
        <w:t xml:space="preserve"> </w:t>
      </w:r>
      <w:r w:rsidRPr="00E03B25">
        <w:t>direitos</w:t>
      </w:r>
      <w:r w:rsidRPr="00E03B25">
        <w:rPr>
          <w:spacing w:val="-2"/>
        </w:rPr>
        <w:t xml:space="preserve"> </w:t>
      </w:r>
      <w:r w:rsidRPr="00E03B25">
        <w:t>e</w:t>
      </w:r>
      <w:r w:rsidRPr="00E03B25">
        <w:rPr>
          <w:spacing w:val="-7"/>
        </w:rPr>
        <w:t xml:space="preserve"> </w:t>
      </w:r>
      <w:r w:rsidRPr="00E03B25">
        <w:t>como</w:t>
      </w:r>
      <w:r w:rsidRPr="00E03B25">
        <w:rPr>
          <w:spacing w:val="13"/>
        </w:rPr>
        <w:t xml:space="preserve"> </w:t>
      </w:r>
      <w:r w:rsidRPr="00E03B25">
        <w:t>acessá-</w:t>
      </w:r>
      <w:r w:rsidRPr="00E03B25">
        <w:rPr>
          <w:spacing w:val="-4"/>
        </w:rPr>
        <w:t>los;</w:t>
      </w:r>
    </w:p>
    <w:p w14:paraId="5A96BAFE" w14:textId="7E5E51DB" w:rsidR="00AC2E20" w:rsidRPr="00E03B25" w:rsidRDefault="00AC2E20" w:rsidP="00E03B25">
      <w:pPr>
        <w:pStyle w:val="PargrafodaLista"/>
        <w:numPr>
          <w:ilvl w:val="0"/>
          <w:numId w:val="45"/>
        </w:numPr>
        <w:spacing w:line="360" w:lineRule="auto"/>
        <w:jc w:val="both"/>
      </w:pPr>
      <w:r w:rsidRPr="00E03B25">
        <w:t xml:space="preserve">Ser ouvido e expressar necessidades, interesses e possibilidades; </w:t>
      </w:r>
    </w:p>
    <w:p w14:paraId="56E26107" w14:textId="03772F68" w:rsidR="00AC2E20" w:rsidRPr="00E03B25" w:rsidRDefault="00AC2E20" w:rsidP="00E03B25">
      <w:pPr>
        <w:pStyle w:val="PargrafodaLista"/>
        <w:numPr>
          <w:ilvl w:val="0"/>
          <w:numId w:val="45"/>
        </w:numPr>
        <w:spacing w:line="360" w:lineRule="auto"/>
        <w:jc w:val="both"/>
      </w:pPr>
      <w:r w:rsidRPr="00E03B25">
        <w:t xml:space="preserve">Desenvolver capacidades para autocuidados, construir projetos de vida e alcançar a autonomia; </w:t>
      </w:r>
    </w:p>
    <w:p w14:paraId="543A270C" w14:textId="0E624B2D" w:rsidR="00AC2E20" w:rsidRPr="00E03B25" w:rsidRDefault="00AC2E20" w:rsidP="00E03B25">
      <w:pPr>
        <w:pStyle w:val="PargrafodaLista"/>
        <w:numPr>
          <w:ilvl w:val="0"/>
          <w:numId w:val="45"/>
        </w:numPr>
        <w:spacing w:line="360" w:lineRule="auto"/>
        <w:jc w:val="both"/>
      </w:pPr>
      <w:r w:rsidRPr="00E03B25">
        <w:t xml:space="preserve">Ter ampliada a capacidade protetiva da família e a superação de suas dificuldades; </w:t>
      </w:r>
    </w:p>
    <w:p w14:paraId="0E6620BD" w14:textId="6AAD878B" w:rsidR="0088616D" w:rsidRPr="00E03B25" w:rsidRDefault="00AC2E20" w:rsidP="00E03B25">
      <w:pPr>
        <w:pStyle w:val="PargrafodaLista"/>
        <w:numPr>
          <w:ilvl w:val="0"/>
          <w:numId w:val="45"/>
        </w:numPr>
        <w:spacing w:line="360" w:lineRule="auto"/>
        <w:jc w:val="both"/>
        <w:rPr>
          <w:lang w:eastAsia="pt-BR"/>
        </w:rPr>
      </w:pPr>
      <w:r w:rsidRPr="00E03B25">
        <w:t>Ser preparado para o desligamento do serviço</w:t>
      </w:r>
      <w:r w:rsidRPr="00E03B25">
        <w:rPr>
          <w:lang w:eastAsia="pt-BR"/>
        </w:rPr>
        <w:t xml:space="preserve"> e/ou transição para ILPI quando for o caso;</w:t>
      </w:r>
    </w:p>
    <w:p w14:paraId="3E66392A" w14:textId="16AE9274" w:rsidR="003F60EB" w:rsidRPr="00226AAE" w:rsidRDefault="003F60EB" w:rsidP="00C47157">
      <w:pPr>
        <w:pStyle w:val="Ttulo1"/>
        <w:tabs>
          <w:tab w:val="left" w:pos="567"/>
          <w:tab w:val="left" w:pos="1666"/>
        </w:tabs>
        <w:spacing w:line="360" w:lineRule="auto"/>
        <w:jc w:val="both"/>
        <w:rPr>
          <w:color w:val="FF0000"/>
          <w:sz w:val="24"/>
          <w:szCs w:val="24"/>
        </w:rPr>
      </w:pPr>
      <w:r w:rsidRPr="00226AAE">
        <w:rPr>
          <w:sz w:val="24"/>
          <w:szCs w:val="24"/>
        </w:rPr>
        <w:t>1</w:t>
      </w:r>
      <w:r w:rsidR="004E76A2" w:rsidRPr="00226AAE">
        <w:rPr>
          <w:sz w:val="24"/>
          <w:szCs w:val="24"/>
        </w:rPr>
        <w:t>2</w:t>
      </w:r>
      <w:r w:rsidRPr="00226AAE">
        <w:rPr>
          <w:sz w:val="24"/>
          <w:szCs w:val="24"/>
        </w:rPr>
        <w:t>. METODOLOGIA</w:t>
      </w:r>
      <w:r w:rsidRPr="00226AAE">
        <w:rPr>
          <w:spacing w:val="-4"/>
          <w:sz w:val="24"/>
          <w:szCs w:val="24"/>
        </w:rPr>
        <w:t xml:space="preserve"> </w:t>
      </w:r>
      <w:r w:rsidRPr="00226AAE">
        <w:rPr>
          <w:sz w:val="24"/>
          <w:szCs w:val="24"/>
        </w:rPr>
        <w:t>DO</w:t>
      </w:r>
      <w:r w:rsidRPr="00226AAE">
        <w:rPr>
          <w:spacing w:val="-2"/>
          <w:sz w:val="24"/>
          <w:szCs w:val="24"/>
        </w:rPr>
        <w:t xml:space="preserve"> SERVIÇO:</w:t>
      </w:r>
      <w:r w:rsidR="00462222" w:rsidRPr="00226AAE">
        <w:rPr>
          <w:spacing w:val="-2"/>
          <w:sz w:val="24"/>
          <w:szCs w:val="24"/>
        </w:rPr>
        <w:t xml:space="preserve"> </w:t>
      </w:r>
      <w:r w:rsidR="004E76A2" w:rsidRPr="00226AAE">
        <w:rPr>
          <w:spacing w:val="-2"/>
          <w:sz w:val="24"/>
          <w:szCs w:val="24"/>
        </w:rPr>
        <w:t xml:space="preserve"> </w:t>
      </w:r>
    </w:p>
    <w:p w14:paraId="72ABC869" w14:textId="3B25C24C" w:rsidR="003F60EB" w:rsidRPr="006E669A" w:rsidRDefault="0088616D"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lastRenderedPageBreak/>
        <w:t>O processo de exclusão, historicamente imposto às pessoas com deficiência, deve ser superado por intermédio da implementação de políticas afirmativas e pela conscientização da sociedade acerca das potencialidades desses indivíduos.</w:t>
      </w:r>
    </w:p>
    <w:p w14:paraId="5C1FA17C" w14:textId="0285E9E3" w:rsidR="00847C29" w:rsidRPr="006E669A" w:rsidRDefault="00DC0D87"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O serviço de </w:t>
      </w:r>
      <w:r w:rsidR="00847C29" w:rsidRPr="006E669A">
        <w:rPr>
          <w:rFonts w:ascii="Times New Roman" w:hAnsi="Times New Roman" w:cs="Times New Roman"/>
          <w:sz w:val="24"/>
          <w:szCs w:val="24"/>
        </w:rPr>
        <w:t xml:space="preserve">residência inclusiva, </w:t>
      </w:r>
      <w:r w:rsidRPr="006E669A">
        <w:rPr>
          <w:rFonts w:ascii="Times New Roman" w:hAnsi="Times New Roman" w:cs="Times New Roman"/>
          <w:sz w:val="24"/>
          <w:szCs w:val="24"/>
        </w:rPr>
        <w:t xml:space="preserve">deve contribuir </w:t>
      </w:r>
      <w:r w:rsidR="00847C29" w:rsidRPr="006E669A">
        <w:rPr>
          <w:rFonts w:ascii="Times New Roman" w:hAnsi="Times New Roman" w:cs="Times New Roman"/>
          <w:sz w:val="24"/>
          <w:szCs w:val="24"/>
        </w:rPr>
        <w:t>para a interação e superação de barreiras</w:t>
      </w:r>
      <w:r w:rsidRPr="006E669A">
        <w:rPr>
          <w:rFonts w:ascii="Times New Roman" w:hAnsi="Times New Roman" w:cs="Times New Roman"/>
          <w:sz w:val="24"/>
          <w:szCs w:val="24"/>
        </w:rPr>
        <w:t xml:space="preserve"> dos residentes</w:t>
      </w:r>
      <w:r w:rsidR="00847C29" w:rsidRPr="006E669A">
        <w:rPr>
          <w:rFonts w:ascii="Times New Roman" w:hAnsi="Times New Roman" w:cs="Times New Roman"/>
          <w:sz w:val="24"/>
          <w:szCs w:val="24"/>
        </w:rPr>
        <w:t xml:space="preserve">, buscando progressivamente promover maior independência e protagonismo no desenvolvimento das atividades de vida diária, </w:t>
      </w:r>
      <w:r w:rsidR="00A76BA0" w:rsidRPr="006E669A">
        <w:rPr>
          <w:rFonts w:ascii="Times New Roman" w:hAnsi="Times New Roman" w:cs="Times New Roman"/>
          <w:sz w:val="24"/>
          <w:szCs w:val="24"/>
        </w:rPr>
        <w:t xml:space="preserve">respeitando as especificidades físicas, biológicas de cada acolhido, promover </w:t>
      </w:r>
      <w:r w:rsidR="00847C29" w:rsidRPr="006E669A">
        <w:rPr>
          <w:rFonts w:ascii="Times New Roman" w:hAnsi="Times New Roman" w:cs="Times New Roman"/>
          <w:sz w:val="24"/>
          <w:szCs w:val="24"/>
        </w:rPr>
        <w:t>a inserção comunitária e participação social, e o fortalecimento dos vínculos familiares com vistas à reintegração e/ou convivência.</w:t>
      </w:r>
    </w:p>
    <w:p w14:paraId="0F5486E6" w14:textId="110B73AC" w:rsidR="00847C29" w:rsidRPr="006E669A" w:rsidRDefault="00A76BA0"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Propiciar a </w:t>
      </w:r>
      <w:r w:rsidR="00847C29" w:rsidRPr="006E669A">
        <w:rPr>
          <w:rFonts w:ascii="Times New Roman" w:hAnsi="Times New Roman" w:cs="Times New Roman"/>
          <w:sz w:val="24"/>
          <w:szCs w:val="24"/>
        </w:rPr>
        <w:t xml:space="preserve">convivência de um público misto na mesma residência, de pessoas acima dos 18 anos de idade, com diferentes tipos de deficiência, respeitando-se as questões de gênero, idade, religião, raça e etnia, orientação sexual e situações de dependência privilegiando uma convivência participativa e colaborativa entre os usuários. A residência terá à disposição </w:t>
      </w:r>
      <w:r w:rsidRPr="006E669A">
        <w:rPr>
          <w:rFonts w:ascii="Times New Roman" w:hAnsi="Times New Roman" w:cs="Times New Roman"/>
          <w:sz w:val="24"/>
          <w:szCs w:val="24"/>
        </w:rPr>
        <w:t xml:space="preserve">uma </w:t>
      </w:r>
      <w:r w:rsidR="00847C29" w:rsidRPr="006E669A">
        <w:rPr>
          <w:rFonts w:ascii="Times New Roman" w:hAnsi="Times New Roman" w:cs="Times New Roman"/>
          <w:sz w:val="24"/>
          <w:szCs w:val="24"/>
        </w:rPr>
        <w:t xml:space="preserve">equipe </w:t>
      </w:r>
      <w:r w:rsidRPr="006E669A">
        <w:rPr>
          <w:rFonts w:ascii="Times New Roman" w:hAnsi="Times New Roman" w:cs="Times New Roman"/>
          <w:sz w:val="24"/>
          <w:szCs w:val="24"/>
        </w:rPr>
        <w:t xml:space="preserve">continuamente </w:t>
      </w:r>
      <w:r w:rsidR="00847C29" w:rsidRPr="006E669A">
        <w:rPr>
          <w:rFonts w:ascii="Times New Roman" w:hAnsi="Times New Roman" w:cs="Times New Roman"/>
          <w:sz w:val="24"/>
          <w:szCs w:val="24"/>
        </w:rPr>
        <w:t xml:space="preserve">capacitada, desenvolvendo </w:t>
      </w:r>
      <w:r w:rsidRPr="006E669A">
        <w:rPr>
          <w:rFonts w:ascii="Times New Roman" w:hAnsi="Times New Roman" w:cs="Times New Roman"/>
          <w:sz w:val="24"/>
          <w:szCs w:val="24"/>
        </w:rPr>
        <w:t xml:space="preserve">uma </w:t>
      </w:r>
      <w:r w:rsidR="00847C29" w:rsidRPr="006E669A">
        <w:rPr>
          <w:rFonts w:ascii="Times New Roman" w:hAnsi="Times New Roman" w:cs="Times New Roman"/>
          <w:sz w:val="24"/>
          <w:szCs w:val="24"/>
        </w:rPr>
        <w:t>metodologia adequada para prestação de serviço personalizado e qualificado, proporcionando cuidado e atenção às necessidades individuais e coletivas.</w:t>
      </w:r>
    </w:p>
    <w:p w14:paraId="0DF2CD10" w14:textId="77777777" w:rsidR="00A76BA0" w:rsidRPr="006E669A" w:rsidRDefault="00934CBE"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O serviço estabelecerá articulação com a rede de atenção à saúde na região onde estará </w:t>
      </w:r>
      <w:r w:rsidR="00DC0D87" w:rsidRPr="006E669A">
        <w:rPr>
          <w:rFonts w:ascii="Times New Roman" w:hAnsi="Times New Roman" w:cs="Times New Roman"/>
          <w:sz w:val="24"/>
          <w:szCs w:val="24"/>
        </w:rPr>
        <w:t>localizada</w:t>
      </w:r>
      <w:r w:rsidRPr="006E669A">
        <w:rPr>
          <w:rFonts w:ascii="Times New Roman" w:hAnsi="Times New Roman" w:cs="Times New Roman"/>
          <w:sz w:val="24"/>
          <w:szCs w:val="24"/>
        </w:rPr>
        <w:t>, destacando aqui a importância da articulação prévia entre as Secretarias de Assistência social e de Saúde</w:t>
      </w:r>
      <w:r w:rsidR="00A76BA0" w:rsidRPr="006E669A">
        <w:rPr>
          <w:rFonts w:ascii="Times New Roman" w:hAnsi="Times New Roman" w:cs="Times New Roman"/>
          <w:sz w:val="24"/>
          <w:szCs w:val="24"/>
        </w:rPr>
        <w:t xml:space="preserve">. </w:t>
      </w:r>
    </w:p>
    <w:p w14:paraId="08477356" w14:textId="694CB36E" w:rsidR="00934CBE" w:rsidRPr="006E669A" w:rsidRDefault="00A76BA0"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Âmbito da política de saúde deve </w:t>
      </w:r>
      <w:r w:rsidR="00934CBE" w:rsidRPr="006E669A">
        <w:rPr>
          <w:rFonts w:ascii="Times New Roman" w:hAnsi="Times New Roman" w:cs="Times New Roman"/>
          <w:sz w:val="24"/>
          <w:szCs w:val="24"/>
        </w:rPr>
        <w:t xml:space="preserve">garantir </w:t>
      </w:r>
      <w:r w:rsidRPr="006E669A">
        <w:rPr>
          <w:rFonts w:ascii="Times New Roman" w:hAnsi="Times New Roman" w:cs="Times New Roman"/>
          <w:sz w:val="24"/>
          <w:szCs w:val="24"/>
        </w:rPr>
        <w:t xml:space="preserve">uma articulação continuada que vise </w:t>
      </w:r>
      <w:r w:rsidR="00934CBE" w:rsidRPr="006E669A">
        <w:rPr>
          <w:rFonts w:ascii="Times New Roman" w:hAnsi="Times New Roman" w:cs="Times New Roman"/>
          <w:sz w:val="24"/>
          <w:szCs w:val="24"/>
        </w:rPr>
        <w:t xml:space="preserve">o atendimento especializado e integrado ao jovem e ao adulto com deficiência, </w:t>
      </w:r>
      <w:r w:rsidRPr="006E669A">
        <w:rPr>
          <w:rFonts w:ascii="Times New Roman" w:hAnsi="Times New Roman" w:cs="Times New Roman"/>
          <w:sz w:val="24"/>
          <w:szCs w:val="24"/>
        </w:rPr>
        <w:t xml:space="preserve">sendo as equipes de saúde da unidade básica de saúde, um </w:t>
      </w:r>
      <w:r w:rsidR="00934CBE" w:rsidRPr="006E669A">
        <w:rPr>
          <w:rFonts w:ascii="Times New Roman" w:hAnsi="Times New Roman" w:cs="Times New Roman"/>
          <w:sz w:val="24"/>
          <w:szCs w:val="24"/>
        </w:rPr>
        <w:t>suporte e apoio matricial d</w:t>
      </w:r>
      <w:r w:rsidRPr="006E669A">
        <w:rPr>
          <w:rFonts w:ascii="Times New Roman" w:hAnsi="Times New Roman" w:cs="Times New Roman"/>
          <w:sz w:val="24"/>
          <w:szCs w:val="24"/>
        </w:rPr>
        <w:t xml:space="preserve">os </w:t>
      </w:r>
      <w:r w:rsidR="00934CBE" w:rsidRPr="006E669A">
        <w:rPr>
          <w:rFonts w:ascii="Times New Roman" w:hAnsi="Times New Roman" w:cs="Times New Roman"/>
          <w:sz w:val="24"/>
          <w:szCs w:val="24"/>
        </w:rPr>
        <w:t xml:space="preserve">usuários e </w:t>
      </w:r>
      <w:r w:rsidRPr="006E669A">
        <w:rPr>
          <w:rFonts w:ascii="Times New Roman" w:hAnsi="Times New Roman" w:cs="Times New Roman"/>
          <w:sz w:val="24"/>
          <w:szCs w:val="24"/>
        </w:rPr>
        <w:t xml:space="preserve">para a equipe de </w:t>
      </w:r>
      <w:r w:rsidR="00934CBE" w:rsidRPr="006E669A">
        <w:rPr>
          <w:rFonts w:ascii="Times New Roman" w:hAnsi="Times New Roman" w:cs="Times New Roman"/>
          <w:sz w:val="24"/>
          <w:szCs w:val="24"/>
        </w:rPr>
        <w:t>cuidadores</w:t>
      </w:r>
      <w:r w:rsidRPr="006E669A">
        <w:rPr>
          <w:rFonts w:ascii="Times New Roman" w:hAnsi="Times New Roman" w:cs="Times New Roman"/>
          <w:sz w:val="24"/>
          <w:szCs w:val="24"/>
        </w:rPr>
        <w:t xml:space="preserve"> da Residência inclusiva</w:t>
      </w:r>
      <w:r w:rsidR="00934CBE" w:rsidRPr="006E669A">
        <w:rPr>
          <w:rFonts w:ascii="Times New Roman" w:hAnsi="Times New Roman" w:cs="Times New Roman"/>
          <w:sz w:val="24"/>
          <w:szCs w:val="24"/>
        </w:rPr>
        <w:t xml:space="preserve">, de acordo com as necessidades, visando promover </w:t>
      </w:r>
      <w:r w:rsidRPr="006E669A">
        <w:rPr>
          <w:rFonts w:ascii="Times New Roman" w:hAnsi="Times New Roman" w:cs="Times New Roman"/>
          <w:sz w:val="24"/>
          <w:szCs w:val="24"/>
        </w:rPr>
        <w:t xml:space="preserve">a qualidade de vida, </w:t>
      </w:r>
    </w:p>
    <w:p w14:paraId="3A79DAF7" w14:textId="3E8C79A6" w:rsidR="00934CBE" w:rsidRPr="006E669A" w:rsidRDefault="00934CBE"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As ações de atenção aos jovens e adultos com deficiência, usuários da Residência Inclusiva, serão planejadas conjuntamente entre os profissionais da Assistência Social e da Saúde, conform</w:t>
      </w:r>
      <w:r w:rsidR="00A76BA0" w:rsidRPr="006E669A">
        <w:rPr>
          <w:rFonts w:ascii="Times New Roman" w:hAnsi="Times New Roman" w:cs="Times New Roman"/>
          <w:sz w:val="24"/>
          <w:szCs w:val="24"/>
        </w:rPr>
        <w:t xml:space="preserve">e as necessidades identificadas, por meio de ações de educação, fomento ao autocuidado e na promoção de autonomia. </w:t>
      </w:r>
    </w:p>
    <w:p w14:paraId="4E92782D" w14:textId="22B71D88" w:rsidR="00934CBE" w:rsidRPr="006E669A" w:rsidRDefault="00A76BA0"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A equipe do serviço deverá </w:t>
      </w:r>
      <w:r w:rsidR="00934CBE" w:rsidRPr="006E669A">
        <w:rPr>
          <w:rFonts w:ascii="Times New Roman" w:hAnsi="Times New Roman" w:cs="Times New Roman"/>
          <w:sz w:val="24"/>
          <w:szCs w:val="24"/>
        </w:rPr>
        <w:t>assegurar</w:t>
      </w:r>
      <w:r w:rsidR="00ED12E7" w:rsidRPr="006E669A">
        <w:rPr>
          <w:rFonts w:ascii="Times New Roman" w:hAnsi="Times New Roman" w:cs="Times New Roman"/>
          <w:sz w:val="24"/>
          <w:szCs w:val="24"/>
        </w:rPr>
        <w:t xml:space="preserve"> formas de suporte e apoio aos acolhidos  para o </w:t>
      </w:r>
      <w:r w:rsidR="00934CBE" w:rsidRPr="006E669A">
        <w:rPr>
          <w:rFonts w:ascii="Times New Roman" w:hAnsi="Times New Roman" w:cs="Times New Roman"/>
          <w:sz w:val="24"/>
          <w:szCs w:val="24"/>
        </w:rPr>
        <w:t xml:space="preserve">maior grau de autonomia das pessoas com deficiência em situação de dependência, </w:t>
      </w:r>
      <w:r w:rsidR="00ED12E7" w:rsidRPr="006E669A">
        <w:rPr>
          <w:rFonts w:ascii="Times New Roman" w:hAnsi="Times New Roman" w:cs="Times New Roman"/>
          <w:sz w:val="24"/>
          <w:szCs w:val="24"/>
        </w:rPr>
        <w:t xml:space="preserve">o desenvolvimento de estratégias de cuidados, </w:t>
      </w:r>
      <w:r w:rsidR="00934CBE" w:rsidRPr="006E669A">
        <w:rPr>
          <w:rFonts w:ascii="Times New Roman" w:hAnsi="Times New Roman" w:cs="Times New Roman"/>
          <w:sz w:val="24"/>
          <w:szCs w:val="24"/>
        </w:rPr>
        <w:t xml:space="preserve">que potencializam o exercício das atividades </w:t>
      </w:r>
      <w:r w:rsidR="00934CBE" w:rsidRPr="006E669A">
        <w:rPr>
          <w:rFonts w:ascii="Times New Roman" w:hAnsi="Times New Roman" w:cs="Times New Roman"/>
          <w:sz w:val="24"/>
          <w:szCs w:val="24"/>
        </w:rPr>
        <w:lastRenderedPageBreak/>
        <w:t xml:space="preserve">básicas do cotidiano e da vida diária </w:t>
      </w:r>
      <w:r w:rsidR="00ED12E7" w:rsidRPr="006E669A">
        <w:rPr>
          <w:rFonts w:ascii="Times New Roman" w:hAnsi="Times New Roman" w:cs="Times New Roman"/>
          <w:sz w:val="24"/>
          <w:szCs w:val="24"/>
        </w:rPr>
        <w:t>como</w:t>
      </w:r>
      <w:r w:rsidR="00934CBE" w:rsidRPr="006E669A">
        <w:rPr>
          <w:rFonts w:ascii="Times New Roman" w:hAnsi="Times New Roman" w:cs="Times New Roman"/>
          <w:sz w:val="24"/>
          <w:szCs w:val="24"/>
        </w:rPr>
        <w:t xml:space="preserve">: alimentar-se, fazer a higiene pessoal, locomover-se até o banheiro, tomar banho, vestir-se, </w:t>
      </w:r>
      <w:r w:rsidR="00ED12E7" w:rsidRPr="006E669A">
        <w:rPr>
          <w:rFonts w:ascii="Times New Roman" w:hAnsi="Times New Roman" w:cs="Times New Roman"/>
          <w:sz w:val="24"/>
          <w:szCs w:val="24"/>
        </w:rPr>
        <w:t xml:space="preserve">entre outros , assim como a </w:t>
      </w:r>
      <w:r w:rsidR="00934CBE" w:rsidRPr="006E669A">
        <w:rPr>
          <w:rFonts w:ascii="Times New Roman" w:hAnsi="Times New Roman" w:cs="Times New Roman"/>
          <w:sz w:val="24"/>
          <w:szCs w:val="24"/>
        </w:rPr>
        <w:t>capacidade de realizar atividades instrumentais da vida diária como</w:t>
      </w:r>
      <w:r w:rsidR="00ED12E7" w:rsidRPr="006E669A">
        <w:rPr>
          <w:rFonts w:ascii="Times New Roman" w:hAnsi="Times New Roman" w:cs="Times New Roman"/>
          <w:sz w:val="24"/>
          <w:szCs w:val="24"/>
        </w:rPr>
        <w:t>:</w:t>
      </w:r>
      <w:r w:rsidR="00934CBE" w:rsidRPr="006E669A">
        <w:rPr>
          <w:rFonts w:ascii="Times New Roman" w:hAnsi="Times New Roman" w:cs="Times New Roman"/>
          <w:sz w:val="24"/>
          <w:szCs w:val="24"/>
        </w:rPr>
        <w:t xml:space="preserve"> fazer compras, pagar contas, utilizar meios de transporte, cozinhar, cuidar da própria saúd</w:t>
      </w:r>
      <w:r w:rsidR="00ED12E7" w:rsidRPr="006E669A">
        <w:rPr>
          <w:rFonts w:ascii="Times New Roman" w:hAnsi="Times New Roman" w:cs="Times New Roman"/>
          <w:sz w:val="24"/>
          <w:szCs w:val="24"/>
        </w:rPr>
        <w:t xml:space="preserve">e, manter sua própria segurança, dentro outras ações, </w:t>
      </w:r>
      <w:r w:rsidR="00934CBE" w:rsidRPr="006E669A">
        <w:rPr>
          <w:rFonts w:ascii="Times New Roman" w:hAnsi="Times New Roman" w:cs="Times New Roman"/>
          <w:sz w:val="24"/>
          <w:szCs w:val="24"/>
        </w:rPr>
        <w:t>etc.</w:t>
      </w:r>
    </w:p>
    <w:p w14:paraId="43FCDDE5" w14:textId="0EE5F04B" w:rsidR="00152B0C" w:rsidRPr="006E669A" w:rsidRDefault="00E03B25" w:rsidP="00E03B25">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Compete a equipe técnica </w:t>
      </w:r>
      <w:r w:rsidR="00152B0C" w:rsidRPr="006E669A">
        <w:rPr>
          <w:rFonts w:ascii="Times New Roman" w:hAnsi="Times New Roman" w:cs="Times New Roman"/>
          <w:sz w:val="24"/>
          <w:szCs w:val="24"/>
        </w:rPr>
        <w:t>do serviço, a articulação com a Secretária</w:t>
      </w:r>
      <w:r w:rsidRPr="006E669A">
        <w:rPr>
          <w:rFonts w:ascii="Times New Roman" w:hAnsi="Times New Roman" w:cs="Times New Roman"/>
          <w:sz w:val="24"/>
          <w:szCs w:val="24"/>
        </w:rPr>
        <w:t xml:space="preserve"> </w:t>
      </w:r>
      <w:r w:rsidR="00152B0C" w:rsidRPr="006E669A">
        <w:rPr>
          <w:rFonts w:ascii="Times New Roman" w:hAnsi="Times New Roman" w:cs="Times New Roman"/>
          <w:sz w:val="24"/>
          <w:szCs w:val="24"/>
        </w:rPr>
        <w:t xml:space="preserve">Municipal </w:t>
      </w:r>
      <w:r w:rsidRPr="006E669A">
        <w:rPr>
          <w:rFonts w:ascii="Times New Roman" w:hAnsi="Times New Roman" w:cs="Times New Roman"/>
          <w:sz w:val="24"/>
          <w:szCs w:val="24"/>
        </w:rPr>
        <w:t>do Idoso</w:t>
      </w:r>
      <w:r w:rsidR="00152B0C" w:rsidRPr="006E669A">
        <w:rPr>
          <w:rFonts w:ascii="Times New Roman" w:hAnsi="Times New Roman" w:cs="Times New Roman"/>
          <w:sz w:val="24"/>
          <w:szCs w:val="24"/>
        </w:rPr>
        <w:t xml:space="preserve"> (SMI)</w:t>
      </w:r>
      <w:r w:rsidRPr="006E669A">
        <w:rPr>
          <w:rFonts w:ascii="Times New Roman" w:hAnsi="Times New Roman" w:cs="Times New Roman"/>
          <w:sz w:val="24"/>
          <w:szCs w:val="24"/>
        </w:rPr>
        <w:t xml:space="preserve">, com mínimo de 6 meses de antecedência dos casos de acolhidos que completarão 60 </w:t>
      </w:r>
      <w:r w:rsidR="00152B0C" w:rsidRPr="006E669A">
        <w:rPr>
          <w:rFonts w:ascii="Times New Roman" w:hAnsi="Times New Roman" w:cs="Times New Roman"/>
          <w:sz w:val="24"/>
          <w:szCs w:val="24"/>
        </w:rPr>
        <w:t xml:space="preserve">(sessenta </w:t>
      </w:r>
      <w:r w:rsidRPr="006E669A">
        <w:rPr>
          <w:rFonts w:ascii="Times New Roman" w:hAnsi="Times New Roman" w:cs="Times New Roman"/>
          <w:sz w:val="24"/>
          <w:szCs w:val="24"/>
        </w:rPr>
        <w:t>anos</w:t>
      </w:r>
      <w:r w:rsidR="00152B0C" w:rsidRPr="006E669A">
        <w:rPr>
          <w:rFonts w:ascii="Times New Roman" w:hAnsi="Times New Roman" w:cs="Times New Roman"/>
          <w:sz w:val="24"/>
          <w:szCs w:val="24"/>
        </w:rPr>
        <w:t>) dentro do ano vigente e</w:t>
      </w:r>
      <w:r w:rsidRPr="006E669A">
        <w:rPr>
          <w:rFonts w:ascii="Times New Roman" w:hAnsi="Times New Roman" w:cs="Times New Roman"/>
          <w:sz w:val="24"/>
          <w:szCs w:val="24"/>
        </w:rPr>
        <w:t xml:space="preserve"> que não tem condições de independência, </w:t>
      </w:r>
      <w:r w:rsidR="00152B0C" w:rsidRPr="006E669A">
        <w:rPr>
          <w:rFonts w:ascii="Times New Roman" w:hAnsi="Times New Roman" w:cs="Times New Roman"/>
          <w:sz w:val="24"/>
          <w:szCs w:val="24"/>
        </w:rPr>
        <w:t>para solicitação de vaga</w:t>
      </w:r>
      <w:r w:rsidRPr="006E669A">
        <w:rPr>
          <w:rFonts w:ascii="Times New Roman" w:hAnsi="Times New Roman" w:cs="Times New Roman"/>
          <w:sz w:val="24"/>
          <w:szCs w:val="24"/>
        </w:rPr>
        <w:t xml:space="preserve"> em Instituição de Longa Permanência para idoso</w:t>
      </w:r>
      <w:r w:rsidR="00152B0C" w:rsidRPr="006E669A">
        <w:rPr>
          <w:rFonts w:ascii="Times New Roman" w:hAnsi="Times New Roman" w:cs="Times New Roman"/>
          <w:sz w:val="24"/>
          <w:szCs w:val="24"/>
        </w:rPr>
        <w:t>/ ILPI.</w:t>
      </w:r>
    </w:p>
    <w:p w14:paraId="42EB68CA" w14:textId="5BE7B20C" w:rsidR="00C47157" w:rsidRPr="006E669A" w:rsidRDefault="00152B0C" w:rsidP="00E03B25">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Após a definição da vaga para ILPI, será necessário um estudo de caso </w:t>
      </w:r>
      <w:r w:rsidR="00E03B25" w:rsidRPr="006E669A">
        <w:rPr>
          <w:rFonts w:ascii="Times New Roman" w:hAnsi="Times New Roman" w:cs="Times New Roman"/>
          <w:sz w:val="24"/>
          <w:szCs w:val="24"/>
        </w:rPr>
        <w:t xml:space="preserve">para </w:t>
      </w:r>
      <w:r w:rsidRPr="006E669A">
        <w:rPr>
          <w:rFonts w:ascii="Times New Roman" w:hAnsi="Times New Roman" w:cs="Times New Roman"/>
          <w:sz w:val="24"/>
          <w:szCs w:val="24"/>
        </w:rPr>
        <w:t>iniciar o p</w:t>
      </w:r>
      <w:r w:rsidR="00E03B25" w:rsidRPr="006E669A">
        <w:rPr>
          <w:rFonts w:ascii="Times New Roman" w:hAnsi="Times New Roman" w:cs="Times New Roman"/>
          <w:sz w:val="24"/>
          <w:szCs w:val="24"/>
        </w:rPr>
        <w:t xml:space="preserve">rocesso de transição </w:t>
      </w:r>
      <w:r w:rsidRPr="006E669A">
        <w:rPr>
          <w:rFonts w:ascii="Times New Roman" w:hAnsi="Times New Roman" w:cs="Times New Roman"/>
          <w:sz w:val="24"/>
          <w:szCs w:val="24"/>
        </w:rPr>
        <w:t xml:space="preserve">no mínimo 3 meses antes da saída deste acolhido com ações de aproximação com técnicos e visitas do usuário da ILPI para criação de vínculos e evitar sofrimento e prejuízos nos avanços obtidos durante o tempo de acolhimento na Residência inclusiva.  </w:t>
      </w:r>
    </w:p>
    <w:p w14:paraId="32B08129" w14:textId="4AF3A91B" w:rsidR="00C27BA3" w:rsidRPr="006E669A" w:rsidRDefault="00ED12E7" w:rsidP="00C47157">
      <w:pPr>
        <w:spacing w:line="360" w:lineRule="auto"/>
        <w:jc w:val="both"/>
        <w:rPr>
          <w:rFonts w:ascii="Times New Roman" w:hAnsi="Times New Roman" w:cs="Times New Roman"/>
          <w:b/>
          <w:sz w:val="24"/>
          <w:szCs w:val="24"/>
        </w:rPr>
      </w:pPr>
      <w:r w:rsidRPr="006E669A">
        <w:rPr>
          <w:rFonts w:ascii="Times New Roman" w:hAnsi="Times New Roman" w:cs="Times New Roman"/>
          <w:b/>
          <w:sz w:val="24"/>
          <w:szCs w:val="24"/>
        </w:rPr>
        <w:t>12.</w:t>
      </w:r>
      <w:proofErr w:type="gramStart"/>
      <w:r w:rsidRPr="006E669A">
        <w:rPr>
          <w:rFonts w:ascii="Times New Roman" w:hAnsi="Times New Roman" w:cs="Times New Roman"/>
          <w:b/>
          <w:sz w:val="24"/>
          <w:szCs w:val="24"/>
        </w:rPr>
        <w:t>1.Demais</w:t>
      </w:r>
      <w:proofErr w:type="gramEnd"/>
      <w:r w:rsidRPr="006E669A">
        <w:rPr>
          <w:rFonts w:ascii="Times New Roman" w:hAnsi="Times New Roman" w:cs="Times New Roman"/>
          <w:b/>
          <w:sz w:val="24"/>
          <w:szCs w:val="24"/>
        </w:rPr>
        <w:t xml:space="preserve"> ações para a ser realizada pela equipe do serviço</w:t>
      </w:r>
      <w:r w:rsidR="00934CBE" w:rsidRPr="006E669A">
        <w:rPr>
          <w:rFonts w:ascii="Times New Roman" w:hAnsi="Times New Roman" w:cs="Times New Roman"/>
          <w:b/>
          <w:sz w:val="24"/>
          <w:szCs w:val="24"/>
        </w:rPr>
        <w:t>:</w:t>
      </w:r>
    </w:p>
    <w:p w14:paraId="00AB4DCC" w14:textId="4E6E323B" w:rsidR="00C27BA3" w:rsidRPr="006E669A" w:rsidRDefault="00C27BA3" w:rsidP="00C47157">
      <w:pPr>
        <w:pStyle w:val="PargrafodaLista"/>
        <w:numPr>
          <w:ilvl w:val="0"/>
          <w:numId w:val="38"/>
        </w:numPr>
        <w:spacing w:line="360" w:lineRule="auto"/>
        <w:jc w:val="both"/>
        <w:rPr>
          <w:color w:val="auto"/>
        </w:rPr>
      </w:pPr>
      <w:r w:rsidRPr="006E669A">
        <w:rPr>
          <w:color w:val="auto"/>
        </w:rPr>
        <w:t>Elaboração e ou reavaliação do Plano Individual de Acompanhamento (PIA), contemplando o processo de inserção do usuário e percurso no serviço.</w:t>
      </w:r>
    </w:p>
    <w:p w14:paraId="1CAF9751" w14:textId="46D44E8B" w:rsidR="00C27BA3" w:rsidRPr="006E669A" w:rsidRDefault="00934CBE" w:rsidP="00C47157">
      <w:pPr>
        <w:pStyle w:val="PargrafodaLista"/>
        <w:numPr>
          <w:ilvl w:val="0"/>
          <w:numId w:val="38"/>
        </w:numPr>
        <w:spacing w:line="360" w:lineRule="auto"/>
        <w:jc w:val="both"/>
        <w:rPr>
          <w:color w:val="auto"/>
        </w:rPr>
      </w:pPr>
      <w:r w:rsidRPr="006E669A">
        <w:rPr>
          <w:color w:val="auto"/>
        </w:rPr>
        <w:t>Realização de atividades lúdicas que propicie a criação de vínculos entre os residentes, com vista à formação de afeto, respeito, solidariedade, cooperação entre outros;</w:t>
      </w:r>
    </w:p>
    <w:p w14:paraId="653B896D" w14:textId="273E6C6F" w:rsidR="00DC0D87" w:rsidRPr="006E669A" w:rsidRDefault="00934CBE" w:rsidP="00C47157">
      <w:pPr>
        <w:pStyle w:val="PargrafodaLista"/>
        <w:numPr>
          <w:ilvl w:val="0"/>
          <w:numId w:val="38"/>
        </w:numPr>
        <w:spacing w:line="360" w:lineRule="auto"/>
        <w:jc w:val="both"/>
        <w:rPr>
          <w:color w:val="auto"/>
        </w:rPr>
      </w:pPr>
      <w:r w:rsidRPr="006E669A">
        <w:rPr>
          <w:color w:val="auto"/>
        </w:rPr>
        <w:t xml:space="preserve">Garantia de atendimento psicossocial com vistas ao fortalecimento pessoal; </w:t>
      </w:r>
    </w:p>
    <w:p w14:paraId="73FC372C" w14:textId="4196FB35" w:rsidR="00DC0D87" w:rsidRPr="006E669A" w:rsidRDefault="00934CBE" w:rsidP="00C47157">
      <w:pPr>
        <w:pStyle w:val="PargrafodaLista"/>
        <w:numPr>
          <w:ilvl w:val="0"/>
          <w:numId w:val="38"/>
        </w:numPr>
        <w:spacing w:line="360" w:lineRule="auto"/>
        <w:jc w:val="both"/>
        <w:rPr>
          <w:color w:val="auto"/>
        </w:rPr>
      </w:pPr>
      <w:r w:rsidRPr="006E669A">
        <w:rPr>
          <w:color w:val="auto"/>
        </w:rPr>
        <w:t xml:space="preserve">Mobilização com a rede das demais políticas públicas e órgãos de defesa de direitos para articulação e definição de fluxos de encaminhamento, de modo a garantir o atendimento adequado do usuário/ família e suas especificidades; </w:t>
      </w:r>
    </w:p>
    <w:p w14:paraId="252B6F3A" w14:textId="12922EC8" w:rsidR="00DC0D87" w:rsidRPr="006E669A" w:rsidRDefault="00934CBE" w:rsidP="00C47157">
      <w:pPr>
        <w:pStyle w:val="PargrafodaLista"/>
        <w:numPr>
          <w:ilvl w:val="0"/>
          <w:numId w:val="38"/>
        </w:numPr>
        <w:spacing w:line="360" w:lineRule="auto"/>
        <w:jc w:val="both"/>
        <w:rPr>
          <w:color w:val="auto"/>
        </w:rPr>
      </w:pPr>
      <w:r w:rsidRPr="006E669A">
        <w:rPr>
          <w:color w:val="auto"/>
        </w:rPr>
        <w:t xml:space="preserve">Mobilização dos serviços de saúde local de forma a garantir o apoio às equipes das Residências Inclusivas, tanto na organização de suas atividades, como de suporte às medidas individuais e coletivas de saúde; </w:t>
      </w:r>
    </w:p>
    <w:p w14:paraId="3480B158" w14:textId="1D954FF3" w:rsidR="00DC0D87" w:rsidRPr="006E669A" w:rsidRDefault="00C27BA3" w:rsidP="00C47157">
      <w:pPr>
        <w:pStyle w:val="PargrafodaLista"/>
        <w:numPr>
          <w:ilvl w:val="0"/>
          <w:numId w:val="38"/>
        </w:numPr>
        <w:spacing w:line="360" w:lineRule="auto"/>
        <w:jc w:val="both"/>
        <w:rPr>
          <w:color w:val="auto"/>
        </w:rPr>
      </w:pPr>
      <w:r w:rsidRPr="006E669A">
        <w:rPr>
          <w:color w:val="auto"/>
        </w:rPr>
        <w:t>•</w:t>
      </w:r>
      <w:r w:rsidR="00934CBE" w:rsidRPr="006E669A">
        <w:rPr>
          <w:color w:val="auto"/>
        </w:rPr>
        <w:t xml:space="preserve">Inserção nas atividades das comunidades e da rede de serviços, em especial saúde, educação, cultura, esporte, lazer e outras que atendam a necessidade dos residentes; </w:t>
      </w:r>
    </w:p>
    <w:p w14:paraId="1B8F764C" w14:textId="0428DEB2" w:rsidR="00DC0D87" w:rsidRPr="006E669A" w:rsidRDefault="00C27BA3" w:rsidP="00C47157">
      <w:pPr>
        <w:pStyle w:val="PargrafodaLista"/>
        <w:numPr>
          <w:ilvl w:val="0"/>
          <w:numId w:val="38"/>
        </w:numPr>
        <w:spacing w:line="360" w:lineRule="auto"/>
        <w:jc w:val="both"/>
        <w:rPr>
          <w:color w:val="auto"/>
        </w:rPr>
      </w:pPr>
      <w:r w:rsidRPr="006E669A">
        <w:rPr>
          <w:color w:val="auto"/>
        </w:rPr>
        <w:t>Desenvolver</w:t>
      </w:r>
      <w:r w:rsidR="000B7D16" w:rsidRPr="006E669A">
        <w:rPr>
          <w:color w:val="auto"/>
        </w:rPr>
        <w:t xml:space="preserve"> </w:t>
      </w:r>
      <w:r w:rsidR="00ED12E7" w:rsidRPr="006E669A">
        <w:rPr>
          <w:color w:val="auto"/>
        </w:rPr>
        <w:t xml:space="preserve">ações individuais e ou coletivas, </w:t>
      </w:r>
      <w:r w:rsidR="00934CBE" w:rsidRPr="006E669A">
        <w:rPr>
          <w:color w:val="auto"/>
        </w:rPr>
        <w:t xml:space="preserve">estratégias que contribuam para a interação e superação de barreiras; </w:t>
      </w:r>
    </w:p>
    <w:p w14:paraId="1EF6336A" w14:textId="2EF3F5BB" w:rsidR="00DC0D87" w:rsidRPr="006E669A" w:rsidRDefault="00934CBE" w:rsidP="00C47157">
      <w:pPr>
        <w:pStyle w:val="PargrafodaLista"/>
        <w:numPr>
          <w:ilvl w:val="0"/>
          <w:numId w:val="38"/>
        </w:numPr>
        <w:spacing w:line="360" w:lineRule="auto"/>
        <w:jc w:val="both"/>
        <w:rPr>
          <w:color w:val="auto"/>
        </w:rPr>
      </w:pPr>
      <w:r w:rsidRPr="006E669A">
        <w:rPr>
          <w:color w:val="auto"/>
        </w:rPr>
        <w:lastRenderedPageBreak/>
        <w:t xml:space="preserve">Capacitação continuada da equipe; </w:t>
      </w:r>
    </w:p>
    <w:p w14:paraId="565976AB" w14:textId="6026E112" w:rsidR="00DC0D87" w:rsidRPr="006E669A" w:rsidRDefault="00934CBE" w:rsidP="00C47157">
      <w:pPr>
        <w:pStyle w:val="PargrafodaLista"/>
        <w:numPr>
          <w:ilvl w:val="0"/>
          <w:numId w:val="38"/>
        </w:numPr>
        <w:spacing w:line="360" w:lineRule="auto"/>
        <w:jc w:val="both"/>
        <w:rPr>
          <w:color w:val="auto"/>
        </w:rPr>
      </w:pPr>
      <w:r w:rsidRPr="006E669A">
        <w:rPr>
          <w:color w:val="auto"/>
        </w:rPr>
        <w:t xml:space="preserve">Elaboração de relatórios conforme a necessidade; </w:t>
      </w:r>
    </w:p>
    <w:p w14:paraId="6AC4D7D2" w14:textId="77777777" w:rsidR="00C27BA3" w:rsidRPr="006E669A" w:rsidRDefault="00934CBE" w:rsidP="00C47157">
      <w:pPr>
        <w:pStyle w:val="PargrafodaLista"/>
        <w:numPr>
          <w:ilvl w:val="0"/>
          <w:numId w:val="38"/>
        </w:numPr>
        <w:spacing w:line="360" w:lineRule="auto"/>
        <w:jc w:val="both"/>
        <w:rPr>
          <w:color w:val="auto"/>
        </w:rPr>
      </w:pPr>
      <w:r w:rsidRPr="006E669A">
        <w:rPr>
          <w:color w:val="auto"/>
        </w:rPr>
        <w:t xml:space="preserve">Identificação e inserção dos residentes no BPC e demais benefícios sócios assistenciais e das demais políticas públicas; </w:t>
      </w:r>
    </w:p>
    <w:p w14:paraId="7C26D684" w14:textId="7A2026C3" w:rsidR="00DC0D87" w:rsidRPr="006E669A" w:rsidRDefault="00934CBE" w:rsidP="00C47157">
      <w:pPr>
        <w:pStyle w:val="PargrafodaLista"/>
        <w:numPr>
          <w:ilvl w:val="0"/>
          <w:numId w:val="38"/>
        </w:numPr>
        <w:spacing w:line="360" w:lineRule="auto"/>
        <w:jc w:val="both"/>
        <w:rPr>
          <w:color w:val="auto"/>
        </w:rPr>
      </w:pPr>
      <w:r w:rsidRPr="006E669A">
        <w:rPr>
          <w:color w:val="auto"/>
        </w:rPr>
        <w:t xml:space="preserve">Mobilização e sensibilização da comunidade onde as Residências estarão inseridas; </w:t>
      </w:r>
    </w:p>
    <w:p w14:paraId="5D9097D0" w14:textId="77777777" w:rsidR="00C27BA3" w:rsidRPr="006E669A" w:rsidRDefault="00934CBE" w:rsidP="00C47157">
      <w:pPr>
        <w:pStyle w:val="PargrafodaLista"/>
        <w:numPr>
          <w:ilvl w:val="0"/>
          <w:numId w:val="38"/>
        </w:numPr>
        <w:spacing w:line="360" w:lineRule="auto"/>
        <w:jc w:val="both"/>
        <w:rPr>
          <w:color w:val="auto"/>
        </w:rPr>
      </w:pPr>
      <w:r w:rsidRPr="006E669A">
        <w:rPr>
          <w:color w:val="auto"/>
        </w:rPr>
        <w:t xml:space="preserve">Elaboração de projeto técnico-político da Residência Inclusiva que aborde aspectos do seu funcionamento interno, metodologia de trabalho da equipe, relação com os usuários e suas famílias, demandas específicas de atendimento, promoção da convivência e inserção na comunidade, articulação com a rede, entre outros; </w:t>
      </w:r>
    </w:p>
    <w:p w14:paraId="2717129F" w14:textId="77777777" w:rsidR="00963B98" w:rsidRPr="006E669A" w:rsidRDefault="00934CBE" w:rsidP="00C47157">
      <w:pPr>
        <w:pStyle w:val="PargrafodaLista"/>
        <w:numPr>
          <w:ilvl w:val="0"/>
          <w:numId w:val="38"/>
        </w:numPr>
        <w:spacing w:line="360" w:lineRule="auto"/>
        <w:jc w:val="both"/>
        <w:rPr>
          <w:color w:val="auto"/>
        </w:rPr>
      </w:pPr>
      <w:r w:rsidRPr="006E669A">
        <w:rPr>
          <w:color w:val="auto"/>
        </w:rPr>
        <w:t xml:space="preserve">Articulação com a rede sócio assistencial e definição de fluxos de referência e contra referência dos serviços nos CRAS, CREAS, demais unidades de atendimento e outros serviços existentes. </w:t>
      </w:r>
    </w:p>
    <w:p w14:paraId="74DE6FA4" w14:textId="77777777" w:rsidR="00C47157" w:rsidRPr="006E669A" w:rsidRDefault="00963B98" w:rsidP="00C47157">
      <w:pPr>
        <w:pStyle w:val="PargrafodaLista"/>
        <w:numPr>
          <w:ilvl w:val="0"/>
          <w:numId w:val="38"/>
        </w:numPr>
        <w:spacing w:line="360" w:lineRule="auto"/>
        <w:jc w:val="both"/>
        <w:rPr>
          <w:color w:val="auto"/>
        </w:rPr>
      </w:pPr>
      <w:r w:rsidRPr="006E669A">
        <w:rPr>
          <w:color w:val="auto"/>
          <w:lang w:eastAsia="pt-BR"/>
        </w:rPr>
        <w:t xml:space="preserve">Garantir processo de formação continuada </w:t>
      </w:r>
      <w:r w:rsidR="00C47157" w:rsidRPr="006E669A">
        <w:rPr>
          <w:color w:val="auto"/>
          <w:lang w:eastAsia="pt-BR"/>
        </w:rPr>
        <w:t xml:space="preserve">mínimo bimestral </w:t>
      </w:r>
      <w:r w:rsidRPr="006E669A">
        <w:rPr>
          <w:color w:val="auto"/>
          <w:lang w:eastAsia="pt-BR"/>
        </w:rPr>
        <w:t>aos trabalhadores do SUAS vinculados ao Servi</w:t>
      </w:r>
      <w:r w:rsidR="00C47157" w:rsidRPr="006E669A">
        <w:rPr>
          <w:color w:val="auto"/>
          <w:lang w:eastAsia="pt-BR"/>
        </w:rPr>
        <w:t>ço de Acolhimento Institucional realizada pela OSC.</w:t>
      </w:r>
    </w:p>
    <w:p w14:paraId="64B3A685" w14:textId="36146571" w:rsidR="00963B98" w:rsidRPr="006E669A" w:rsidRDefault="00C47157" w:rsidP="00C47157">
      <w:pPr>
        <w:pStyle w:val="PargrafodaLista"/>
        <w:numPr>
          <w:ilvl w:val="0"/>
          <w:numId w:val="38"/>
        </w:numPr>
        <w:spacing w:line="360" w:lineRule="auto"/>
        <w:jc w:val="both"/>
        <w:rPr>
          <w:color w:val="auto"/>
        </w:rPr>
      </w:pPr>
      <w:r w:rsidRPr="006E669A">
        <w:rPr>
          <w:color w:val="auto"/>
          <w:lang w:eastAsia="pt-BR"/>
        </w:rPr>
        <w:t xml:space="preserve">Garantir e possibilitar a participação em formações e capacitações ofertadas pela Administração pública. </w:t>
      </w:r>
    </w:p>
    <w:p w14:paraId="6E1BAB04" w14:textId="5B181CD3" w:rsidR="00934CBE" w:rsidRPr="006E669A" w:rsidRDefault="00ED12E7" w:rsidP="00C47157">
      <w:pPr>
        <w:spacing w:line="360" w:lineRule="auto"/>
        <w:jc w:val="both"/>
        <w:rPr>
          <w:rFonts w:ascii="Times New Roman" w:hAnsi="Times New Roman" w:cs="Times New Roman"/>
          <w:sz w:val="24"/>
          <w:szCs w:val="24"/>
        </w:rPr>
      </w:pPr>
      <w:r w:rsidRPr="006E669A">
        <w:rPr>
          <w:rFonts w:ascii="Times New Roman" w:hAnsi="Times New Roman" w:cs="Times New Roman"/>
          <w:sz w:val="24"/>
          <w:szCs w:val="24"/>
        </w:rPr>
        <w:t xml:space="preserve">             </w:t>
      </w:r>
      <w:r w:rsidR="00934CBE" w:rsidRPr="006E669A">
        <w:rPr>
          <w:rFonts w:ascii="Times New Roman" w:hAnsi="Times New Roman" w:cs="Times New Roman"/>
          <w:sz w:val="24"/>
          <w:szCs w:val="24"/>
        </w:rPr>
        <w:t>Diante da complexidade do público a ser atendido, a equipe técnica elaborará metodologia específica a partir da análise do perfil dos acolhidos</w:t>
      </w:r>
      <w:r w:rsidR="00651469" w:rsidRPr="006E669A">
        <w:rPr>
          <w:rFonts w:ascii="Times New Roman" w:hAnsi="Times New Roman" w:cs="Times New Roman"/>
          <w:sz w:val="24"/>
          <w:szCs w:val="24"/>
        </w:rPr>
        <w:t>.</w:t>
      </w:r>
    </w:p>
    <w:p w14:paraId="7096BF37" w14:textId="209EC6FB" w:rsidR="00651469" w:rsidRPr="006E669A" w:rsidRDefault="00651469"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Será realizado com a equipe de trabalho a elaboração do planejamento </w:t>
      </w:r>
      <w:r w:rsidR="00ED12E7" w:rsidRPr="006E669A">
        <w:rPr>
          <w:rFonts w:ascii="Times New Roman" w:hAnsi="Times New Roman" w:cs="Times New Roman"/>
          <w:sz w:val="24"/>
          <w:szCs w:val="24"/>
        </w:rPr>
        <w:t xml:space="preserve">e o cronograma </w:t>
      </w:r>
      <w:r w:rsidRPr="006E669A">
        <w:rPr>
          <w:rFonts w:ascii="Times New Roman" w:hAnsi="Times New Roman" w:cs="Times New Roman"/>
          <w:sz w:val="24"/>
          <w:szCs w:val="24"/>
        </w:rPr>
        <w:t>do funcionamento da residência e atividades a serem desenvolvidas com os residentes a partir do perfil dos mesmos levando em consideração o grau de dependência. Ainda em conjunto com equipe de trabalho e residentes será elaborado o regimento interno de cada residência. A equipe de trabalho terá sistematicamente, um momento para avaliação e planejamento das ações, bem como capacitações.</w:t>
      </w:r>
    </w:p>
    <w:p w14:paraId="72B87E0A" w14:textId="46FD155D" w:rsidR="003F60EB" w:rsidRPr="006E669A" w:rsidRDefault="00651469" w:rsidP="00C47157">
      <w:pPr>
        <w:spacing w:line="360" w:lineRule="auto"/>
        <w:ind w:firstLine="709"/>
        <w:jc w:val="both"/>
        <w:rPr>
          <w:rFonts w:ascii="Times New Roman" w:hAnsi="Times New Roman" w:cs="Times New Roman"/>
          <w:sz w:val="24"/>
          <w:szCs w:val="24"/>
        </w:rPr>
      </w:pPr>
      <w:r w:rsidRPr="006E669A">
        <w:rPr>
          <w:rFonts w:ascii="Times New Roman" w:hAnsi="Times New Roman" w:cs="Times New Roman"/>
          <w:sz w:val="24"/>
          <w:szCs w:val="24"/>
        </w:rPr>
        <w:t xml:space="preserve">Este serviço desenvolverá articulação com a rede de </w:t>
      </w:r>
      <w:r w:rsidR="00C27BA3" w:rsidRPr="006E669A">
        <w:rPr>
          <w:rFonts w:ascii="Times New Roman" w:hAnsi="Times New Roman" w:cs="Times New Roman"/>
          <w:sz w:val="24"/>
          <w:szCs w:val="24"/>
        </w:rPr>
        <w:t xml:space="preserve">serviços </w:t>
      </w:r>
      <w:r w:rsidRPr="006E669A">
        <w:rPr>
          <w:rFonts w:ascii="Times New Roman" w:hAnsi="Times New Roman" w:cs="Times New Roman"/>
          <w:sz w:val="24"/>
          <w:szCs w:val="24"/>
        </w:rPr>
        <w:t xml:space="preserve">do território, na perspectiva da intersetorialidade. Com os demais serviços socioassistenciais e serviços de políticas públicas setoriais; programas e projetos de formação para o trabalho, de profissionalização e de inclusão produtiva; serviços, programas e projetos de Organizações da Sociedade Civil e comunitárias; e demais órgãos do Sistema de Garantia de Direitos, visando a </w:t>
      </w:r>
      <w:r w:rsidRPr="006E669A">
        <w:rPr>
          <w:rFonts w:ascii="Times New Roman" w:hAnsi="Times New Roman" w:cs="Times New Roman"/>
          <w:sz w:val="24"/>
          <w:szCs w:val="24"/>
        </w:rPr>
        <w:lastRenderedPageBreak/>
        <w:t xml:space="preserve">sustentabilidade das ações desenvolvidas, de forma a superar as condições de vulnerabilidades dos acolhidos. </w:t>
      </w:r>
    </w:p>
    <w:p w14:paraId="2AC831FB" w14:textId="5AFC09FF" w:rsidR="003F60EB" w:rsidRPr="006E669A" w:rsidRDefault="003F60EB" w:rsidP="00C47157">
      <w:pPr>
        <w:pStyle w:val="Ttulo1"/>
        <w:tabs>
          <w:tab w:val="left" w:pos="567"/>
          <w:tab w:val="left" w:pos="1522"/>
        </w:tabs>
        <w:spacing w:line="360" w:lineRule="auto"/>
        <w:jc w:val="both"/>
        <w:rPr>
          <w:sz w:val="24"/>
          <w:szCs w:val="24"/>
        </w:rPr>
      </w:pPr>
      <w:r w:rsidRPr="006E669A">
        <w:rPr>
          <w:sz w:val="24"/>
          <w:szCs w:val="24"/>
        </w:rPr>
        <w:t>1</w:t>
      </w:r>
      <w:r w:rsidR="005E5898" w:rsidRPr="006E669A">
        <w:rPr>
          <w:sz w:val="24"/>
          <w:szCs w:val="24"/>
        </w:rPr>
        <w:t>3</w:t>
      </w:r>
      <w:r w:rsidRPr="006E669A">
        <w:rPr>
          <w:sz w:val="24"/>
          <w:szCs w:val="24"/>
        </w:rPr>
        <w:t>. MONITORAMENTO</w:t>
      </w:r>
      <w:r w:rsidRPr="006E669A">
        <w:rPr>
          <w:spacing w:val="-1"/>
          <w:sz w:val="24"/>
          <w:szCs w:val="24"/>
        </w:rPr>
        <w:t xml:space="preserve"> </w:t>
      </w:r>
      <w:r w:rsidRPr="006E669A">
        <w:rPr>
          <w:sz w:val="24"/>
          <w:szCs w:val="24"/>
        </w:rPr>
        <w:t>E</w:t>
      </w:r>
      <w:r w:rsidRPr="006E669A">
        <w:rPr>
          <w:spacing w:val="-2"/>
          <w:sz w:val="24"/>
          <w:szCs w:val="24"/>
        </w:rPr>
        <w:t xml:space="preserve"> AVALIAÇÃO:</w:t>
      </w:r>
    </w:p>
    <w:p w14:paraId="4780D7A6" w14:textId="142AF94A" w:rsidR="005E5898" w:rsidRPr="006E669A" w:rsidRDefault="005E5898" w:rsidP="00C47157">
      <w:pPr>
        <w:spacing w:line="360" w:lineRule="auto"/>
        <w:ind w:firstLine="567"/>
        <w:jc w:val="both"/>
        <w:rPr>
          <w:rFonts w:ascii="Times New Roman" w:hAnsi="Times New Roman" w:cs="Times New Roman"/>
          <w:sz w:val="24"/>
          <w:szCs w:val="24"/>
        </w:rPr>
      </w:pPr>
      <w:r w:rsidRPr="006E669A">
        <w:rPr>
          <w:rFonts w:ascii="Times New Roman" w:hAnsi="Times New Roman" w:cs="Times New Roman"/>
          <w:sz w:val="24"/>
          <w:szCs w:val="24"/>
        </w:rPr>
        <w:t xml:space="preserve">    O monitoramento e avaliação serão efetivados pela Administração Pública, por intermédio das Gerências do serviço de Alta complexidade, da Comissão de Monitoramento e Avaliação designada pela Lei 13019/2024, bem como pela Diretoria de Proteção Social Especial. </w:t>
      </w:r>
    </w:p>
    <w:p w14:paraId="34DDE5A1" w14:textId="4FAA3E4F" w:rsidR="005E5898" w:rsidRPr="006E669A" w:rsidRDefault="005E5898" w:rsidP="00C47157">
      <w:pPr>
        <w:spacing w:line="360" w:lineRule="auto"/>
        <w:ind w:firstLine="567"/>
        <w:jc w:val="both"/>
        <w:rPr>
          <w:rFonts w:ascii="Times New Roman" w:hAnsi="Times New Roman" w:cs="Times New Roman"/>
          <w:sz w:val="24"/>
          <w:szCs w:val="24"/>
        </w:rPr>
      </w:pPr>
      <w:r w:rsidRPr="006E669A">
        <w:rPr>
          <w:rFonts w:ascii="Times New Roman" w:hAnsi="Times New Roman" w:cs="Times New Roman"/>
          <w:sz w:val="24"/>
          <w:szCs w:val="24"/>
        </w:rPr>
        <w:t xml:space="preserve">     A Diretoria de Gestão do Sistema Municipal de Assistência Social por meio da Gerência de Gestão de Convênios, realizará as ações de sua competência, a Diretoria de Proteção Social Especial por meio da Gerência de Serviços de Alta Complexidade, ao Gestor que irá realizar o acompanhamento e a fiscalização da execução do programa, pautada no Plano de Trabalho pactuado com a Administração Pública. </w:t>
      </w:r>
    </w:p>
    <w:p w14:paraId="3FBF21A9" w14:textId="51253FE7" w:rsidR="005E5898" w:rsidRPr="006E669A" w:rsidRDefault="005E5898" w:rsidP="00C47157">
      <w:pPr>
        <w:spacing w:line="360" w:lineRule="auto"/>
        <w:ind w:firstLine="567"/>
        <w:jc w:val="both"/>
        <w:rPr>
          <w:rFonts w:ascii="Times New Roman" w:hAnsi="Times New Roman" w:cs="Times New Roman"/>
          <w:sz w:val="24"/>
          <w:szCs w:val="24"/>
        </w:rPr>
      </w:pPr>
      <w:r w:rsidRPr="006E669A">
        <w:rPr>
          <w:rFonts w:ascii="Times New Roman" w:hAnsi="Times New Roman" w:cs="Times New Roman"/>
          <w:sz w:val="24"/>
          <w:szCs w:val="24"/>
        </w:rPr>
        <w:t xml:space="preserve">     As ações serão realizadas mediante: visitas in loco periódicas e ou quando necessário, emissão de relatórios técnicos de acompanhamento e fiscalização do objeto da parceria, análise dos relatórios técnicos emitidos pela organização da sociedade civil, supervisões com a coordenação, aplicação de pesquisa de satisfação a ser realizada diretamente com os participantes e coordenações dos serviços, análise dos registros no sistema IRSAS e participação nas reuniões das Comissões de Serviços. </w:t>
      </w:r>
    </w:p>
    <w:p w14:paraId="227B37DF" w14:textId="77777777" w:rsidR="005E5898" w:rsidRPr="006E669A" w:rsidRDefault="005E5898" w:rsidP="00C47157">
      <w:pPr>
        <w:spacing w:line="360" w:lineRule="auto"/>
        <w:ind w:firstLine="567"/>
        <w:jc w:val="both"/>
        <w:rPr>
          <w:rFonts w:ascii="Times New Roman" w:hAnsi="Times New Roman" w:cs="Times New Roman"/>
          <w:sz w:val="24"/>
          <w:szCs w:val="24"/>
        </w:rPr>
      </w:pPr>
      <w:r w:rsidRPr="006E669A">
        <w:rPr>
          <w:rFonts w:ascii="Times New Roman" w:hAnsi="Times New Roman" w:cs="Times New Roman"/>
          <w:sz w:val="24"/>
          <w:szCs w:val="24"/>
        </w:rPr>
        <w:t>As ações acima, não excluem o acompanhamento e fiscalização realizados pelo Conselho Municipal de Assistência Social e pelos órgãos de controle.</w:t>
      </w:r>
    </w:p>
    <w:p w14:paraId="78234771" w14:textId="673A69E3" w:rsidR="00963B98" w:rsidRPr="006E669A" w:rsidRDefault="003F60EB" w:rsidP="00C47157">
      <w:pPr>
        <w:pStyle w:val="Ttulo1"/>
        <w:tabs>
          <w:tab w:val="left" w:pos="567"/>
          <w:tab w:val="left" w:pos="1666"/>
        </w:tabs>
        <w:spacing w:line="360" w:lineRule="auto"/>
        <w:jc w:val="both"/>
        <w:rPr>
          <w:spacing w:val="-2"/>
          <w:sz w:val="24"/>
          <w:szCs w:val="24"/>
        </w:rPr>
      </w:pPr>
      <w:r w:rsidRPr="006E669A">
        <w:rPr>
          <w:sz w:val="24"/>
          <w:szCs w:val="24"/>
        </w:rPr>
        <w:t>1</w:t>
      </w:r>
      <w:r w:rsidR="005E5898" w:rsidRPr="006E669A">
        <w:rPr>
          <w:sz w:val="24"/>
          <w:szCs w:val="24"/>
        </w:rPr>
        <w:t>4</w:t>
      </w:r>
      <w:r w:rsidRPr="006E669A">
        <w:rPr>
          <w:sz w:val="24"/>
          <w:szCs w:val="24"/>
        </w:rPr>
        <w:t>. INDICADORES</w:t>
      </w:r>
      <w:r w:rsidRPr="006E669A">
        <w:rPr>
          <w:spacing w:val="-3"/>
          <w:sz w:val="24"/>
          <w:szCs w:val="24"/>
        </w:rPr>
        <w:t xml:space="preserve"> </w:t>
      </w:r>
      <w:r w:rsidRPr="006E669A">
        <w:rPr>
          <w:sz w:val="24"/>
          <w:szCs w:val="24"/>
        </w:rPr>
        <w:t>DE</w:t>
      </w:r>
      <w:r w:rsidRPr="006E669A">
        <w:rPr>
          <w:spacing w:val="-4"/>
          <w:sz w:val="24"/>
          <w:szCs w:val="24"/>
        </w:rPr>
        <w:t xml:space="preserve"> </w:t>
      </w:r>
      <w:r w:rsidRPr="006E669A">
        <w:rPr>
          <w:sz w:val="24"/>
          <w:szCs w:val="24"/>
        </w:rPr>
        <w:t>AVALIAÇÃO</w:t>
      </w:r>
      <w:r w:rsidRPr="006E669A">
        <w:rPr>
          <w:spacing w:val="-2"/>
          <w:sz w:val="24"/>
          <w:szCs w:val="24"/>
        </w:rPr>
        <w:t xml:space="preserve"> </w:t>
      </w:r>
      <w:r w:rsidRPr="006E669A">
        <w:rPr>
          <w:sz w:val="24"/>
          <w:szCs w:val="24"/>
        </w:rPr>
        <w:t>DE</w:t>
      </w:r>
      <w:r w:rsidRPr="006E669A">
        <w:rPr>
          <w:spacing w:val="-3"/>
          <w:sz w:val="24"/>
          <w:szCs w:val="24"/>
        </w:rPr>
        <w:t xml:space="preserve"> </w:t>
      </w:r>
      <w:r w:rsidRPr="006E669A">
        <w:rPr>
          <w:spacing w:val="-2"/>
          <w:sz w:val="24"/>
          <w:szCs w:val="24"/>
        </w:rPr>
        <w:t>RESULTADOS:</w:t>
      </w:r>
    </w:p>
    <w:p w14:paraId="0877ECE3" w14:textId="3A5C6DEB" w:rsidR="00963B98" w:rsidRPr="006E669A" w:rsidRDefault="003F60EB" w:rsidP="00C47157">
      <w:pPr>
        <w:spacing w:line="360" w:lineRule="auto"/>
        <w:jc w:val="both"/>
        <w:rPr>
          <w:rFonts w:ascii="Times New Roman" w:hAnsi="Times New Roman" w:cs="Times New Roman"/>
          <w:spacing w:val="-2"/>
          <w:sz w:val="24"/>
          <w:szCs w:val="24"/>
        </w:rPr>
      </w:pPr>
      <w:r w:rsidRPr="006E669A">
        <w:rPr>
          <w:rFonts w:ascii="Times New Roman" w:hAnsi="Times New Roman" w:cs="Times New Roman"/>
          <w:sz w:val="24"/>
          <w:szCs w:val="24"/>
        </w:rPr>
        <w:t>Constituem</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indicadores</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para</w:t>
      </w:r>
      <w:r w:rsidRPr="006E669A">
        <w:rPr>
          <w:rFonts w:ascii="Times New Roman" w:hAnsi="Times New Roman" w:cs="Times New Roman"/>
          <w:spacing w:val="-2"/>
          <w:sz w:val="24"/>
          <w:szCs w:val="24"/>
        </w:rPr>
        <w:t xml:space="preserve"> </w:t>
      </w:r>
      <w:r w:rsidRPr="006E669A">
        <w:rPr>
          <w:rFonts w:ascii="Times New Roman" w:hAnsi="Times New Roman" w:cs="Times New Roman"/>
          <w:sz w:val="24"/>
          <w:szCs w:val="24"/>
        </w:rPr>
        <w:t>avaliação de</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resultados,</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sem</w:t>
      </w:r>
      <w:r w:rsidRPr="006E669A">
        <w:rPr>
          <w:rFonts w:ascii="Times New Roman" w:hAnsi="Times New Roman" w:cs="Times New Roman"/>
          <w:spacing w:val="2"/>
          <w:sz w:val="24"/>
          <w:szCs w:val="24"/>
        </w:rPr>
        <w:t xml:space="preserve"> </w:t>
      </w:r>
      <w:r w:rsidRPr="006E669A">
        <w:rPr>
          <w:rFonts w:ascii="Times New Roman" w:hAnsi="Times New Roman" w:cs="Times New Roman"/>
          <w:sz w:val="24"/>
          <w:szCs w:val="24"/>
        </w:rPr>
        <w:t>prejuízo</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de</w:t>
      </w:r>
      <w:r w:rsidRPr="006E669A">
        <w:rPr>
          <w:rFonts w:ascii="Times New Roman" w:hAnsi="Times New Roman" w:cs="Times New Roman"/>
          <w:spacing w:val="-2"/>
          <w:sz w:val="24"/>
          <w:szCs w:val="24"/>
        </w:rPr>
        <w:t xml:space="preserve"> </w:t>
      </w:r>
      <w:r w:rsidRPr="006E669A">
        <w:rPr>
          <w:rFonts w:ascii="Times New Roman" w:hAnsi="Times New Roman" w:cs="Times New Roman"/>
          <w:sz w:val="24"/>
          <w:szCs w:val="24"/>
        </w:rPr>
        <w:t xml:space="preserve">outros </w:t>
      </w:r>
      <w:r w:rsidRPr="006E669A">
        <w:rPr>
          <w:rFonts w:ascii="Times New Roman" w:hAnsi="Times New Roman" w:cs="Times New Roman"/>
          <w:spacing w:val="-5"/>
          <w:sz w:val="24"/>
          <w:szCs w:val="24"/>
        </w:rPr>
        <w:t xml:space="preserve">que </w:t>
      </w:r>
      <w:r w:rsidRPr="006E669A">
        <w:rPr>
          <w:rFonts w:ascii="Times New Roman" w:hAnsi="Times New Roman" w:cs="Times New Roman"/>
          <w:sz w:val="24"/>
          <w:szCs w:val="24"/>
        </w:rPr>
        <w:t>poderão</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ser utilizados</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pela</w:t>
      </w:r>
      <w:r w:rsidRPr="006E669A">
        <w:rPr>
          <w:rFonts w:ascii="Times New Roman" w:hAnsi="Times New Roman" w:cs="Times New Roman"/>
          <w:spacing w:val="-1"/>
          <w:sz w:val="24"/>
          <w:szCs w:val="24"/>
        </w:rPr>
        <w:t xml:space="preserve"> </w:t>
      </w:r>
      <w:r w:rsidRPr="006E669A">
        <w:rPr>
          <w:rFonts w:ascii="Times New Roman" w:hAnsi="Times New Roman" w:cs="Times New Roman"/>
          <w:sz w:val="24"/>
          <w:szCs w:val="24"/>
        </w:rPr>
        <w:t>Administração</w:t>
      </w:r>
      <w:r w:rsidRPr="006E669A">
        <w:rPr>
          <w:rFonts w:ascii="Times New Roman" w:hAnsi="Times New Roman" w:cs="Times New Roman"/>
          <w:spacing w:val="1"/>
          <w:sz w:val="24"/>
          <w:szCs w:val="24"/>
        </w:rPr>
        <w:t xml:space="preserve"> </w:t>
      </w:r>
      <w:r w:rsidR="005E5898" w:rsidRPr="006E669A">
        <w:rPr>
          <w:rFonts w:ascii="Times New Roman" w:hAnsi="Times New Roman" w:cs="Times New Roman"/>
          <w:spacing w:val="-2"/>
          <w:sz w:val="24"/>
          <w:szCs w:val="24"/>
        </w:rPr>
        <w:t>Pública:</w:t>
      </w:r>
    </w:p>
    <w:p w14:paraId="0CB49CA3" w14:textId="552E91CF" w:rsidR="002230CF" w:rsidRPr="006E669A" w:rsidRDefault="002230CF" w:rsidP="00C47157">
      <w:pPr>
        <w:pStyle w:val="PargrafodaLista"/>
        <w:spacing w:before="100" w:beforeAutospacing="1" w:after="100" w:afterAutospacing="1" w:line="360" w:lineRule="auto"/>
        <w:ind w:left="0"/>
        <w:jc w:val="both"/>
        <w:rPr>
          <w:iCs/>
          <w:color w:val="auto"/>
        </w:rPr>
      </w:pPr>
      <w:r w:rsidRPr="006E669A">
        <w:rPr>
          <w:b/>
          <w:color w:val="auto"/>
        </w:rPr>
        <w:t>1.</w:t>
      </w:r>
      <w:r w:rsidR="00D45697" w:rsidRPr="006E669A">
        <w:rPr>
          <w:b/>
          <w:color w:val="auto"/>
        </w:rPr>
        <w:t>Objetivo:</w:t>
      </w:r>
      <w:r w:rsidR="00D45697" w:rsidRPr="006E669A">
        <w:rPr>
          <w:color w:val="auto"/>
        </w:rPr>
        <w:t xml:space="preserve"> </w:t>
      </w:r>
      <w:r w:rsidR="00D45697" w:rsidRPr="006E669A">
        <w:rPr>
          <w:iCs/>
          <w:color w:val="auto"/>
        </w:rPr>
        <w:t>Favorecer o surgimento e o desenvolvimento de aptidões, capacidades e oportunidades para que possam desenvolver a autonomia, incentivando o protagonismo e capacidades para a realização de atividades da vida diária, assim como, a superação de barreiras.</w:t>
      </w:r>
    </w:p>
    <w:p w14:paraId="3116DD25" w14:textId="769C82F8" w:rsidR="00C47157" w:rsidRPr="006E669A" w:rsidRDefault="002230CF" w:rsidP="00C47157">
      <w:pPr>
        <w:pStyle w:val="PargrafodaLista"/>
        <w:spacing w:before="100" w:beforeAutospacing="1" w:after="100" w:afterAutospacing="1" w:line="360" w:lineRule="auto"/>
        <w:ind w:left="0"/>
        <w:jc w:val="both"/>
        <w:rPr>
          <w:color w:val="auto"/>
        </w:rPr>
      </w:pPr>
      <w:r w:rsidRPr="006E669A">
        <w:rPr>
          <w:iCs/>
          <w:color w:val="auto"/>
        </w:rPr>
        <w:lastRenderedPageBreak/>
        <w:t xml:space="preserve">a) </w:t>
      </w:r>
      <w:r w:rsidR="00D45697" w:rsidRPr="006E669A">
        <w:rPr>
          <w:b/>
          <w:color w:val="auto"/>
        </w:rPr>
        <w:t>Conceito:</w:t>
      </w:r>
      <w:r w:rsidR="00D45697" w:rsidRPr="006E669A">
        <w:rPr>
          <w:color w:val="auto"/>
        </w:rPr>
        <w:t xml:space="preserve"> mensura a quantidade de ações individualizadas e coletivas realizadas pela equipe com a finalidade de desenvolver aptidões, capacidades e oportunidades visando a autonomia para a realização das atividades da vida diária, com incentivo ao protagonismo.</w:t>
      </w:r>
    </w:p>
    <w:p w14:paraId="23EAB9A9" w14:textId="0122791E" w:rsidR="00D45697" w:rsidRPr="006E669A" w:rsidRDefault="00BB68FF" w:rsidP="00C47157">
      <w:pPr>
        <w:pStyle w:val="PargrafodaLista"/>
        <w:spacing w:before="100" w:beforeAutospacing="1" w:after="100" w:afterAutospacing="1" w:line="360" w:lineRule="auto"/>
        <w:ind w:left="0"/>
        <w:jc w:val="both"/>
        <w:rPr>
          <w:bCs/>
          <w:color w:val="auto"/>
          <w:lang w:eastAsia="pt-BR"/>
        </w:rPr>
      </w:pPr>
      <w:r w:rsidRPr="006E669A">
        <w:rPr>
          <w:b/>
          <w:color w:val="auto"/>
        </w:rPr>
        <w:t>Nome do indicador</w:t>
      </w:r>
      <w:r w:rsidR="00D45697" w:rsidRPr="006E669A">
        <w:rPr>
          <w:b/>
          <w:color w:val="auto"/>
        </w:rPr>
        <w:t>:</w:t>
      </w:r>
      <w:r w:rsidR="002230CF" w:rsidRPr="006E669A">
        <w:rPr>
          <w:bCs/>
          <w:color w:val="auto"/>
          <w:lang w:eastAsia="pt-BR"/>
        </w:rPr>
        <w:t xml:space="preserve"> </w:t>
      </w:r>
      <w:r w:rsidR="00D45697" w:rsidRPr="006E669A">
        <w:rPr>
          <w:bCs/>
          <w:color w:val="auto"/>
          <w:lang w:eastAsia="pt-BR"/>
        </w:rPr>
        <w:t>somatória do número de ações realizadas com os acolhidos que proporcionem a autonomia para a vida diária, tais como: auxílio para alimentação de forma independente, realização de higiene pessoal, troca e cuidado com o vestuário, interação com os demais acolhidos, aprimoramento da capacidade motora, entre outras que, de forma individualizada ou coletiva, incentivem o protagonismo e desenvolvam aptidões, capacidades e oportunidades.</w:t>
      </w:r>
    </w:p>
    <w:p w14:paraId="7EE150B2" w14:textId="77777777" w:rsidR="00D45697" w:rsidRPr="00226AAE" w:rsidRDefault="00D45697" w:rsidP="00C47157">
      <w:pPr>
        <w:pStyle w:val="PargrafodaLista"/>
        <w:spacing w:before="100" w:beforeAutospacing="1" w:after="100" w:afterAutospacing="1" w:line="360" w:lineRule="auto"/>
        <w:ind w:left="0"/>
        <w:jc w:val="both"/>
        <w:rPr>
          <w:bCs/>
          <w:lang w:eastAsia="pt-BR"/>
        </w:rPr>
      </w:pPr>
      <w:r w:rsidRPr="00226AAE">
        <w:rPr>
          <w:b/>
          <w:bCs/>
          <w:lang w:eastAsia="pt-BR"/>
        </w:rPr>
        <w:t>Periodicidade</w:t>
      </w:r>
      <w:r w:rsidRPr="00226AAE">
        <w:rPr>
          <w:bCs/>
          <w:lang w:eastAsia="pt-BR"/>
        </w:rPr>
        <w:t>: mensal</w:t>
      </w:r>
    </w:p>
    <w:p w14:paraId="24E1C7BC" w14:textId="77777777" w:rsidR="00D45697" w:rsidRPr="00226AAE" w:rsidRDefault="00D45697" w:rsidP="00C47157">
      <w:pPr>
        <w:pStyle w:val="PargrafodaLista"/>
        <w:spacing w:before="100" w:beforeAutospacing="1" w:after="100" w:afterAutospacing="1" w:line="360" w:lineRule="auto"/>
        <w:ind w:left="0"/>
        <w:jc w:val="both"/>
        <w:rPr>
          <w:bCs/>
          <w:lang w:eastAsia="pt-BR"/>
        </w:rPr>
      </w:pPr>
      <w:r w:rsidRPr="00226AAE">
        <w:rPr>
          <w:b/>
          <w:bCs/>
          <w:lang w:eastAsia="pt-BR"/>
        </w:rPr>
        <w:t xml:space="preserve">Fonte: </w:t>
      </w:r>
      <w:r w:rsidRPr="00226AAE">
        <w:rPr>
          <w:bCs/>
          <w:lang w:eastAsia="pt-BR"/>
        </w:rPr>
        <w:t>eventos específicos para atendimento a esse indicador lançados no IRSAS e relatório de atividades</w:t>
      </w:r>
    </w:p>
    <w:p w14:paraId="2905B754" w14:textId="59F52E20" w:rsidR="00D45697" w:rsidRPr="00226AAE" w:rsidRDefault="00BB68FF" w:rsidP="00C47157">
      <w:pPr>
        <w:pStyle w:val="PargrafodaLista"/>
        <w:spacing w:before="100" w:beforeAutospacing="1" w:after="100" w:afterAutospacing="1" w:line="360" w:lineRule="auto"/>
        <w:ind w:left="0"/>
        <w:jc w:val="both"/>
        <w:rPr>
          <w:b/>
          <w:bCs/>
          <w:lang w:eastAsia="pt-BR"/>
        </w:rPr>
      </w:pPr>
      <w:r w:rsidRPr="00226AAE">
        <w:rPr>
          <w:b/>
          <w:bCs/>
          <w:lang w:eastAsia="pt-BR"/>
        </w:rPr>
        <w:t xml:space="preserve">Índice de Referência: </w:t>
      </w:r>
      <w:r w:rsidR="00D45697" w:rsidRPr="00226AAE">
        <w:rPr>
          <w:bCs/>
          <w:lang w:eastAsia="pt-BR"/>
        </w:rPr>
        <w:t>100% dos acolhidos em ações individualizadas ou coletivas previstas no PIA</w:t>
      </w:r>
      <w:r w:rsidR="00C47157">
        <w:rPr>
          <w:bCs/>
          <w:lang w:eastAsia="pt-BR"/>
        </w:rPr>
        <w:t>.</w:t>
      </w:r>
    </w:p>
    <w:p w14:paraId="6D69B052" w14:textId="3DA7FD25" w:rsidR="00D45697" w:rsidRPr="00226AAE" w:rsidRDefault="00D45697" w:rsidP="00C47157">
      <w:pPr>
        <w:pStyle w:val="PargrafodaLista"/>
        <w:spacing w:before="100" w:beforeAutospacing="1" w:after="100" w:afterAutospacing="1" w:line="360" w:lineRule="auto"/>
        <w:ind w:left="0"/>
        <w:jc w:val="both"/>
        <w:rPr>
          <w:color w:val="auto"/>
        </w:rPr>
      </w:pPr>
    </w:p>
    <w:p w14:paraId="07D37CDE" w14:textId="184FD608" w:rsidR="00BB68FF" w:rsidRPr="00C47157" w:rsidRDefault="00BB68FF" w:rsidP="00C47157">
      <w:pPr>
        <w:pStyle w:val="PargrafodaLista"/>
        <w:spacing w:before="100" w:beforeAutospacing="1" w:after="100" w:afterAutospacing="1" w:line="360" w:lineRule="auto"/>
        <w:ind w:left="0"/>
        <w:jc w:val="both"/>
        <w:rPr>
          <w:color w:val="auto"/>
        </w:rPr>
      </w:pPr>
      <w:r w:rsidRPr="00226AAE">
        <w:rPr>
          <w:b/>
          <w:color w:val="auto"/>
        </w:rPr>
        <w:t xml:space="preserve">b) </w:t>
      </w:r>
      <w:r w:rsidR="00D45697" w:rsidRPr="00226AAE">
        <w:rPr>
          <w:b/>
          <w:color w:val="auto"/>
        </w:rPr>
        <w:t>Conceito:</w:t>
      </w:r>
      <w:r w:rsidR="00D45697" w:rsidRPr="00226AAE">
        <w:rPr>
          <w:color w:val="auto"/>
        </w:rPr>
        <w:t xml:space="preserve"> mensura a quantidade de ações realizadas pela equipe, coletivamente, com a participação dos acolhidos com diversos graus de dependência, visando fomentar seu desenvolvimento,</w:t>
      </w:r>
      <w:r w:rsidR="00C47157">
        <w:rPr>
          <w:color w:val="auto"/>
        </w:rPr>
        <w:t xml:space="preserve"> convivência e respeito mútuos.</w:t>
      </w:r>
    </w:p>
    <w:p w14:paraId="3A070DE1" w14:textId="72D6FE43" w:rsidR="00D45697" w:rsidRPr="00226AAE" w:rsidRDefault="00BB68FF" w:rsidP="00C47157">
      <w:pPr>
        <w:pStyle w:val="PargrafodaLista"/>
        <w:spacing w:before="100" w:beforeAutospacing="1" w:after="100" w:afterAutospacing="1" w:line="360" w:lineRule="auto"/>
        <w:ind w:left="0"/>
        <w:jc w:val="both"/>
        <w:rPr>
          <w:color w:val="auto"/>
        </w:rPr>
      </w:pPr>
      <w:r w:rsidRPr="00226AAE">
        <w:rPr>
          <w:b/>
          <w:color w:val="auto"/>
        </w:rPr>
        <w:t>Nome do indicador</w:t>
      </w:r>
      <w:r w:rsidR="00D45697" w:rsidRPr="00226AAE">
        <w:rPr>
          <w:b/>
          <w:color w:val="auto"/>
        </w:rPr>
        <w:t>:</w:t>
      </w:r>
      <w:r w:rsidRPr="00226AAE">
        <w:rPr>
          <w:b/>
          <w:color w:val="auto"/>
        </w:rPr>
        <w:t xml:space="preserve"> </w:t>
      </w:r>
      <w:r w:rsidRPr="00226AAE">
        <w:rPr>
          <w:color w:val="auto"/>
        </w:rPr>
        <w:t>s</w:t>
      </w:r>
      <w:r w:rsidR="00D45697" w:rsidRPr="00226AAE">
        <w:rPr>
          <w:color w:val="auto"/>
        </w:rPr>
        <w:t>omatória do número de ações coletivas realizadas que proporcionem a convivência mista entre os acolhidos com diversos graus de dependência, por meio de oficinas, rodas de conversa, atividades lúdicas, culturais, esportivas, passeios, entre outras.</w:t>
      </w:r>
    </w:p>
    <w:p w14:paraId="03EBB924" w14:textId="49D2BF35" w:rsidR="00BB68FF"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Periodicidade:</w:t>
      </w:r>
      <w:r w:rsidRPr="00226AAE">
        <w:rPr>
          <w:color w:val="auto"/>
        </w:rPr>
        <w:t xml:space="preserve"> mensal.</w:t>
      </w:r>
    </w:p>
    <w:p w14:paraId="052A4923" w14:textId="34FE26FA" w:rsidR="00BB68FF" w:rsidRPr="00226AAE" w:rsidRDefault="00D45697" w:rsidP="00C47157">
      <w:pPr>
        <w:pStyle w:val="PargrafodaLista"/>
        <w:spacing w:before="100" w:beforeAutospacing="1" w:after="100" w:afterAutospacing="1" w:line="360" w:lineRule="auto"/>
        <w:ind w:left="0"/>
        <w:jc w:val="both"/>
        <w:rPr>
          <w:bCs/>
          <w:lang w:eastAsia="pt-BR"/>
        </w:rPr>
      </w:pPr>
      <w:r w:rsidRPr="00226AAE">
        <w:rPr>
          <w:b/>
          <w:color w:val="auto"/>
        </w:rPr>
        <w:t>Fonte:</w:t>
      </w:r>
      <w:r w:rsidRPr="00226AAE">
        <w:rPr>
          <w:color w:val="auto"/>
        </w:rPr>
        <w:t xml:space="preserve"> </w:t>
      </w:r>
      <w:r w:rsidRPr="00226AAE">
        <w:rPr>
          <w:bCs/>
          <w:lang w:eastAsia="pt-BR"/>
        </w:rPr>
        <w:t>eventos específicos para atendimento a esse indicador lançados no IRSAS e relatório de atividades.</w:t>
      </w:r>
    </w:p>
    <w:p w14:paraId="630F9E47" w14:textId="2B418607" w:rsidR="00D45697" w:rsidRPr="006E669A" w:rsidRDefault="00D45697" w:rsidP="00C47157">
      <w:pPr>
        <w:pStyle w:val="PargrafodaLista"/>
        <w:spacing w:before="100" w:beforeAutospacing="1" w:after="100" w:afterAutospacing="1" w:line="360" w:lineRule="auto"/>
        <w:ind w:left="0"/>
        <w:jc w:val="both"/>
        <w:rPr>
          <w:bCs/>
          <w:color w:val="auto"/>
          <w:lang w:eastAsia="pt-BR"/>
        </w:rPr>
      </w:pPr>
      <w:r w:rsidRPr="00226AAE">
        <w:rPr>
          <w:b/>
          <w:bCs/>
          <w:lang w:eastAsia="pt-BR"/>
        </w:rPr>
        <w:t xml:space="preserve">Índice de </w:t>
      </w:r>
      <w:r w:rsidRPr="006E669A">
        <w:rPr>
          <w:b/>
          <w:bCs/>
          <w:color w:val="auto"/>
          <w:lang w:eastAsia="pt-BR"/>
        </w:rPr>
        <w:t xml:space="preserve">Referência: </w:t>
      </w:r>
      <w:r w:rsidRPr="006E669A">
        <w:rPr>
          <w:bCs/>
          <w:color w:val="auto"/>
          <w:lang w:eastAsia="pt-BR"/>
        </w:rPr>
        <w:t xml:space="preserve"> 100% dos acolhidos em ações coletivas previstas no P</w:t>
      </w:r>
      <w:r w:rsidR="00C47157" w:rsidRPr="006E669A">
        <w:rPr>
          <w:bCs/>
          <w:color w:val="auto"/>
          <w:lang w:eastAsia="pt-BR"/>
        </w:rPr>
        <w:t>IA</w:t>
      </w:r>
      <w:r w:rsidRPr="006E669A">
        <w:rPr>
          <w:bCs/>
          <w:color w:val="auto"/>
          <w:lang w:eastAsia="pt-BR"/>
        </w:rPr>
        <w:t>;</w:t>
      </w:r>
    </w:p>
    <w:p w14:paraId="583FE651" w14:textId="2DBB4F35" w:rsidR="00D45697" w:rsidRPr="006E669A" w:rsidRDefault="00BB68FF" w:rsidP="00C47157">
      <w:pPr>
        <w:spacing w:before="100" w:beforeAutospacing="1" w:after="100" w:afterAutospacing="1" w:line="360" w:lineRule="auto"/>
        <w:jc w:val="both"/>
        <w:rPr>
          <w:rFonts w:ascii="Times New Roman" w:hAnsi="Times New Roman" w:cs="Times New Roman"/>
          <w:sz w:val="24"/>
          <w:szCs w:val="24"/>
          <w:lang w:eastAsia="pt-BR"/>
        </w:rPr>
      </w:pPr>
      <w:r w:rsidRPr="006E669A">
        <w:rPr>
          <w:rFonts w:ascii="Times New Roman" w:hAnsi="Times New Roman" w:cs="Times New Roman"/>
          <w:bCs/>
          <w:sz w:val="24"/>
          <w:szCs w:val="24"/>
          <w:lang w:eastAsia="pt-BR"/>
        </w:rPr>
        <w:t>2</w:t>
      </w:r>
      <w:r w:rsidR="00D45697" w:rsidRPr="006E669A">
        <w:rPr>
          <w:rFonts w:ascii="Times New Roman" w:hAnsi="Times New Roman" w:cs="Times New Roman"/>
          <w:bCs/>
          <w:sz w:val="24"/>
          <w:szCs w:val="24"/>
          <w:lang w:eastAsia="pt-BR"/>
        </w:rPr>
        <w:t xml:space="preserve">. </w:t>
      </w:r>
      <w:r w:rsidR="00D45697" w:rsidRPr="006E669A">
        <w:rPr>
          <w:rFonts w:ascii="Times New Roman" w:hAnsi="Times New Roman" w:cs="Times New Roman"/>
          <w:b/>
          <w:bCs/>
          <w:sz w:val="24"/>
          <w:szCs w:val="24"/>
          <w:lang w:eastAsia="pt-BR"/>
        </w:rPr>
        <w:t xml:space="preserve">Objetivo: </w:t>
      </w:r>
      <w:r w:rsidR="00963B98" w:rsidRPr="006E669A">
        <w:rPr>
          <w:rFonts w:ascii="Times New Roman" w:hAnsi="Times New Roman" w:cs="Times New Roman"/>
          <w:sz w:val="24"/>
          <w:szCs w:val="24"/>
        </w:rPr>
        <w:t>Promover a inclusão e ou restabelecimento de vínculos familiares, comunitário e/ou sociais e a inclusão dos jovens e adultos com deficiência acolhidos;</w:t>
      </w:r>
      <w:r w:rsidR="00D45697" w:rsidRPr="006E669A">
        <w:rPr>
          <w:rFonts w:ascii="Times New Roman" w:hAnsi="Times New Roman" w:cs="Times New Roman"/>
          <w:sz w:val="24"/>
          <w:szCs w:val="24"/>
          <w:lang w:eastAsia="pt-BR"/>
        </w:rPr>
        <w:t xml:space="preserve"> </w:t>
      </w:r>
    </w:p>
    <w:p w14:paraId="579D1ECE" w14:textId="41B3AC3D" w:rsidR="00C47157" w:rsidRPr="00C47157" w:rsidRDefault="00BB68FF" w:rsidP="00C47157">
      <w:pPr>
        <w:pStyle w:val="PargrafodaLista"/>
        <w:spacing w:before="100" w:beforeAutospacing="1" w:after="100" w:afterAutospacing="1" w:line="360" w:lineRule="auto"/>
        <w:ind w:left="0"/>
        <w:jc w:val="both"/>
        <w:rPr>
          <w:color w:val="auto"/>
          <w:lang w:eastAsia="pt-BR"/>
        </w:rPr>
      </w:pPr>
      <w:r w:rsidRPr="00226AAE">
        <w:rPr>
          <w:b/>
          <w:color w:val="auto"/>
          <w:lang w:eastAsia="pt-BR"/>
        </w:rPr>
        <w:t xml:space="preserve">a) </w:t>
      </w:r>
      <w:r w:rsidR="00D45697" w:rsidRPr="00226AAE">
        <w:rPr>
          <w:b/>
          <w:color w:val="auto"/>
          <w:lang w:eastAsia="pt-BR"/>
        </w:rPr>
        <w:t>Conceito:</w:t>
      </w:r>
      <w:r w:rsidR="00D45697" w:rsidRPr="00226AAE">
        <w:rPr>
          <w:color w:val="auto"/>
          <w:lang w:eastAsia="pt-BR"/>
        </w:rPr>
        <w:t xml:space="preserve"> mensura a quantidade de ações realizadas pela equipe técnica do serviço de acolhimento, com cada usuário acolhido, com a finalidade de restabelecer vínculo com sua família, referências pessoais, comunitárias, sociais e </w:t>
      </w:r>
      <w:r w:rsidR="00C47157">
        <w:rPr>
          <w:color w:val="auto"/>
          <w:lang w:eastAsia="pt-BR"/>
        </w:rPr>
        <w:t>de pertencimento, entre outros.</w:t>
      </w:r>
    </w:p>
    <w:p w14:paraId="424479E3" w14:textId="24E36D1D" w:rsidR="00BB68FF" w:rsidRPr="00226AAE" w:rsidRDefault="00BB68FF" w:rsidP="00C47157">
      <w:pPr>
        <w:pStyle w:val="PargrafodaLista"/>
        <w:spacing w:before="100" w:beforeAutospacing="1" w:after="100" w:afterAutospacing="1" w:line="360" w:lineRule="auto"/>
        <w:ind w:left="0"/>
        <w:jc w:val="both"/>
        <w:rPr>
          <w:color w:val="auto"/>
          <w:lang w:eastAsia="pt-BR"/>
        </w:rPr>
      </w:pPr>
      <w:r w:rsidRPr="00226AAE">
        <w:rPr>
          <w:b/>
          <w:color w:val="auto"/>
          <w:lang w:eastAsia="pt-BR"/>
        </w:rPr>
        <w:lastRenderedPageBreak/>
        <w:t>Nome do Indicador</w:t>
      </w:r>
      <w:r w:rsidRPr="00226AAE">
        <w:rPr>
          <w:color w:val="auto"/>
          <w:lang w:eastAsia="pt-BR"/>
        </w:rPr>
        <w:t>: somatória do número de ações realizadas pela equipe técnica com cada usuário acolhido, que contribuam para o restabelecimento/fortalecimento dos vínculos familiares e/ou sociais.</w:t>
      </w:r>
    </w:p>
    <w:p w14:paraId="5804DFD1" w14:textId="43DDB9EA" w:rsidR="00BB68FF" w:rsidRPr="00226AAE" w:rsidRDefault="00D45697" w:rsidP="00C47157">
      <w:pPr>
        <w:pStyle w:val="PargrafodaLista"/>
        <w:spacing w:before="100" w:beforeAutospacing="1" w:after="100" w:afterAutospacing="1" w:line="360" w:lineRule="auto"/>
        <w:ind w:left="0"/>
        <w:jc w:val="both"/>
        <w:rPr>
          <w:color w:val="auto"/>
          <w:lang w:eastAsia="pt-BR"/>
        </w:rPr>
      </w:pPr>
      <w:r w:rsidRPr="00226AAE">
        <w:rPr>
          <w:b/>
          <w:color w:val="auto"/>
          <w:lang w:eastAsia="pt-BR"/>
        </w:rPr>
        <w:t>Periodicidade:</w:t>
      </w:r>
      <w:r w:rsidRPr="00226AAE">
        <w:rPr>
          <w:color w:val="auto"/>
          <w:lang w:eastAsia="pt-BR"/>
        </w:rPr>
        <w:t xml:space="preserve"> mensal.</w:t>
      </w:r>
    </w:p>
    <w:p w14:paraId="4E0B3369" w14:textId="2C3231AE" w:rsidR="00BB68FF" w:rsidRPr="00226AAE" w:rsidRDefault="00D45697" w:rsidP="00C47157">
      <w:pPr>
        <w:pStyle w:val="PargrafodaLista"/>
        <w:spacing w:before="100" w:beforeAutospacing="1" w:after="100" w:afterAutospacing="1" w:line="360" w:lineRule="auto"/>
        <w:ind w:left="0"/>
        <w:jc w:val="both"/>
        <w:rPr>
          <w:color w:val="auto"/>
          <w:lang w:eastAsia="pt-BR"/>
        </w:rPr>
      </w:pPr>
      <w:r w:rsidRPr="00226AAE">
        <w:rPr>
          <w:b/>
          <w:color w:val="auto"/>
          <w:lang w:eastAsia="pt-BR"/>
        </w:rPr>
        <w:t xml:space="preserve">Fonte: </w:t>
      </w:r>
      <w:r w:rsidRPr="00226AAE">
        <w:rPr>
          <w:color w:val="auto"/>
          <w:lang w:eastAsia="pt-BR"/>
        </w:rPr>
        <w:t>eventos específicos para atendimento a esse indicador lançados no IRSAS de cada acolhido residente e informados nominalmente no relatório de atividades.</w:t>
      </w:r>
    </w:p>
    <w:p w14:paraId="54BE69DC" w14:textId="5F649E5D" w:rsidR="00D45697" w:rsidRPr="00226AAE" w:rsidRDefault="00D45697" w:rsidP="00C47157">
      <w:pPr>
        <w:pStyle w:val="PargrafodaLista"/>
        <w:spacing w:before="100" w:beforeAutospacing="1" w:after="100" w:afterAutospacing="1" w:line="360" w:lineRule="auto"/>
        <w:ind w:left="0"/>
        <w:jc w:val="both"/>
        <w:rPr>
          <w:color w:val="auto"/>
          <w:lang w:eastAsia="pt-BR"/>
        </w:rPr>
      </w:pPr>
      <w:r w:rsidRPr="00226AAE">
        <w:rPr>
          <w:b/>
          <w:color w:val="auto"/>
          <w:lang w:eastAsia="pt-BR"/>
        </w:rPr>
        <w:t>Índice de referência:</w:t>
      </w:r>
      <w:r w:rsidR="00BB68FF" w:rsidRPr="00226AAE">
        <w:rPr>
          <w:color w:val="auto"/>
          <w:lang w:eastAsia="pt-BR"/>
        </w:rPr>
        <w:t xml:space="preserve"> </w:t>
      </w:r>
      <w:r w:rsidRPr="00226AAE">
        <w:rPr>
          <w:color w:val="auto"/>
          <w:lang w:eastAsia="pt-BR"/>
        </w:rPr>
        <w:t>100% dos acolhidos</w:t>
      </w:r>
      <w:r w:rsidR="00226AAE" w:rsidRPr="00226AAE">
        <w:rPr>
          <w:color w:val="auto"/>
          <w:lang w:eastAsia="pt-BR"/>
        </w:rPr>
        <w:t xml:space="preserve"> na residência inclusiva.</w:t>
      </w:r>
    </w:p>
    <w:p w14:paraId="7FDD0D77" w14:textId="77777777" w:rsidR="00226AAE" w:rsidRDefault="00226AAE" w:rsidP="00C47157">
      <w:pPr>
        <w:pStyle w:val="PargrafodaLista"/>
        <w:spacing w:before="100" w:beforeAutospacing="1" w:after="100" w:afterAutospacing="1" w:line="360" w:lineRule="auto"/>
        <w:ind w:left="0"/>
        <w:jc w:val="both"/>
        <w:rPr>
          <w:color w:val="auto"/>
          <w:lang w:eastAsia="pt-BR"/>
        </w:rPr>
      </w:pPr>
    </w:p>
    <w:p w14:paraId="1CA8BABA" w14:textId="77777777" w:rsidR="00C47157" w:rsidRDefault="00C47157" w:rsidP="00C47157">
      <w:pPr>
        <w:pStyle w:val="PargrafodaLista"/>
        <w:spacing w:before="100" w:beforeAutospacing="1" w:after="100" w:afterAutospacing="1" w:line="360" w:lineRule="auto"/>
        <w:ind w:left="0"/>
        <w:jc w:val="both"/>
        <w:rPr>
          <w:color w:val="auto"/>
          <w:lang w:eastAsia="pt-BR"/>
        </w:rPr>
      </w:pPr>
    </w:p>
    <w:p w14:paraId="1010353C" w14:textId="77777777" w:rsidR="00C47157" w:rsidRPr="00226AAE" w:rsidRDefault="00C47157" w:rsidP="00C47157">
      <w:pPr>
        <w:pStyle w:val="PargrafodaLista"/>
        <w:spacing w:before="100" w:beforeAutospacing="1" w:after="100" w:afterAutospacing="1" w:line="360" w:lineRule="auto"/>
        <w:ind w:left="0"/>
        <w:jc w:val="both"/>
        <w:rPr>
          <w:color w:val="auto"/>
          <w:lang w:eastAsia="pt-BR"/>
        </w:rPr>
      </w:pPr>
    </w:p>
    <w:p w14:paraId="35C831AE" w14:textId="58D6F318" w:rsidR="00226AAE" w:rsidRPr="00226AAE" w:rsidRDefault="00226AAE" w:rsidP="00C47157">
      <w:pPr>
        <w:pStyle w:val="PargrafodaLista"/>
        <w:spacing w:before="100" w:beforeAutospacing="1" w:after="100" w:afterAutospacing="1" w:line="360" w:lineRule="auto"/>
        <w:ind w:left="0"/>
        <w:jc w:val="both"/>
        <w:rPr>
          <w:color w:val="auto"/>
          <w:lang w:eastAsia="pt-BR"/>
        </w:rPr>
      </w:pPr>
      <w:r w:rsidRPr="00226AAE">
        <w:rPr>
          <w:color w:val="auto"/>
          <w:lang w:eastAsia="pt-BR"/>
        </w:rPr>
        <w:t xml:space="preserve">b) </w:t>
      </w:r>
      <w:r w:rsidRPr="00226AAE">
        <w:rPr>
          <w:b/>
          <w:color w:val="auto"/>
          <w:lang w:eastAsia="pt-BR"/>
        </w:rPr>
        <w:t>Conceito:</w:t>
      </w:r>
      <w:r w:rsidRPr="00226AAE">
        <w:rPr>
          <w:color w:val="auto"/>
          <w:lang w:eastAsia="pt-BR"/>
        </w:rPr>
        <w:t xml:space="preserve"> mensura a participação dos jovens e adultos com deficiência residentes em atividades sociais ou promovidas na comunidade.</w:t>
      </w:r>
    </w:p>
    <w:p w14:paraId="237F9066" w14:textId="4938D7AE" w:rsidR="00226AAE" w:rsidRPr="00226AAE" w:rsidRDefault="00226AAE" w:rsidP="00C47157">
      <w:pPr>
        <w:pStyle w:val="PargrafodaLista"/>
        <w:spacing w:before="100" w:beforeAutospacing="1" w:after="100" w:afterAutospacing="1" w:line="360" w:lineRule="auto"/>
        <w:ind w:left="0"/>
        <w:jc w:val="both"/>
        <w:rPr>
          <w:color w:val="auto"/>
        </w:rPr>
      </w:pPr>
      <w:r w:rsidRPr="00226AAE">
        <w:rPr>
          <w:b/>
          <w:color w:val="auto"/>
          <w:lang w:eastAsia="pt-BR"/>
        </w:rPr>
        <w:t xml:space="preserve">Nome do Indicador: </w:t>
      </w:r>
      <w:r w:rsidRPr="00226AAE">
        <w:rPr>
          <w:color w:val="auto"/>
        </w:rPr>
        <w:t>quantidade de atividades sociais ou comunitárias com a participação de jovens e adultos com deficiência residentes.</w:t>
      </w:r>
    </w:p>
    <w:p w14:paraId="1856ED24" w14:textId="24B700A2" w:rsidR="00226AAE" w:rsidRPr="00226AAE" w:rsidRDefault="00226AAE" w:rsidP="00C47157">
      <w:pPr>
        <w:pStyle w:val="PargrafodaLista"/>
        <w:spacing w:before="100" w:beforeAutospacing="1" w:after="100" w:afterAutospacing="1" w:line="360" w:lineRule="auto"/>
        <w:ind w:left="0"/>
        <w:jc w:val="both"/>
        <w:rPr>
          <w:color w:val="auto"/>
        </w:rPr>
      </w:pPr>
      <w:r w:rsidRPr="00226AAE">
        <w:rPr>
          <w:b/>
          <w:color w:val="auto"/>
        </w:rPr>
        <w:t>Periodicidade:</w:t>
      </w:r>
      <w:r w:rsidRPr="00226AAE">
        <w:rPr>
          <w:color w:val="auto"/>
        </w:rPr>
        <w:t xml:space="preserve"> mensal.</w:t>
      </w:r>
    </w:p>
    <w:p w14:paraId="7534D150" w14:textId="1BA01933" w:rsidR="00226AAE" w:rsidRPr="00226AAE" w:rsidRDefault="00226AAE" w:rsidP="00C47157">
      <w:pPr>
        <w:pStyle w:val="PargrafodaLista"/>
        <w:spacing w:before="100" w:beforeAutospacing="1" w:after="100" w:afterAutospacing="1" w:line="360" w:lineRule="auto"/>
        <w:ind w:left="0"/>
        <w:jc w:val="both"/>
        <w:rPr>
          <w:color w:val="auto"/>
        </w:rPr>
      </w:pPr>
      <w:r w:rsidRPr="00226AAE">
        <w:rPr>
          <w:b/>
          <w:color w:val="auto"/>
        </w:rPr>
        <w:t>Fonte:</w:t>
      </w:r>
      <w:r w:rsidRPr="00226AAE">
        <w:rPr>
          <w:color w:val="auto"/>
        </w:rPr>
        <w:t xml:space="preserve"> eventos específicos para atendimento a esse indicador lançados no IRSAS de cada acolhido residente e informados nominalmente no relatório de atividades.</w:t>
      </w:r>
    </w:p>
    <w:p w14:paraId="319A43DE" w14:textId="1A841B37" w:rsidR="00226AAE" w:rsidRPr="00226AAE" w:rsidRDefault="00226AAE" w:rsidP="00C47157">
      <w:pPr>
        <w:pStyle w:val="PargrafodaLista"/>
        <w:spacing w:before="100" w:beforeAutospacing="1" w:after="100" w:afterAutospacing="1" w:line="360" w:lineRule="auto"/>
        <w:ind w:left="0"/>
        <w:jc w:val="both"/>
        <w:rPr>
          <w:color w:val="auto"/>
        </w:rPr>
      </w:pPr>
      <w:r w:rsidRPr="00226AAE">
        <w:rPr>
          <w:b/>
          <w:color w:val="auto"/>
        </w:rPr>
        <w:t>Índice de referência:</w:t>
      </w:r>
      <w:r w:rsidRPr="00226AAE">
        <w:rPr>
          <w:color w:val="auto"/>
        </w:rPr>
        <w:t>100% dos acolhidos.</w:t>
      </w:r>
    </w:p>
    <w:p w14:paraId="13A865E4" w14:textId="53CEA137" w:rsidR="00D45697" w:rsidRPr="00226AAE" w:rsidRDefault="00963B98" w:rsidP="00C47157">
      <w:pPr>
        <w:spacing w:before="100" w:beforeAutospacing="1" w:after="100" w:afterAutospacing="1" w:line="360" w:lineRule="auto"/>
        <w:jc w:val="both"/>
        <w:rPr>
          <w:rFonts w:ascii="Times New Roman" w:hAnsi="Times New Roman" w:cs="Times New Roman"/>
          <w:color w:val="FF0000"/>
          <w:sz w:val="24"/>
          <w:szCs w:val="24"/>
          <w:lang w:eastAsia="pt-BR"/>
        </w:rPr>
      </w:pPr>
      <w:r w:rsidRPr="00226AAE">
        <w:rPr>
          <w:rFonts w:ascii="Times New Roman" w:hAnsi="Times New Roman" w:cs="Times New Roman"/>
          <w:b/>
          <w:sz w:val="24"/>
          <w:szCs w:val="24"/>
          <w:lang w:eastAsia="pt-BR"/>
        </w:rPr>
        <w:t>3.</w:t>
      </w:r>
      <w:r w:rsidR="00D45697" w:rsidRPr="00226AAE">
        <w:rPr>
          <w:rFonts w:ascii="Times New Roman" w:hAnsi="Times New Roman" w:cs="Times New Roman"/>
          <w:b/>
          <w:sz w:val="24"/>
          <w:szCs w:val="24"/>
          <w:lang w:eastAsia="pt-BR"/>
        </w:rPr>
        <w:t xml:space="preserve"> Objetivo: </w:t>
      </w:r>
      <w:r w:rsidR="00D45697" w:rsidRPr="00226AAE">
        <w:rPr>
          <w:rFonts w:ascii="Times New Roman" w:hAnsi="Times New Roman" w:cs="Times New Roman"/>
          <w:iCs/>
          <w:sz w:val="24"/>
          <w:szCs w:val="24"/>
        </w:rPr>
        <w:t>Promover acesso a benefícios, programas de transferência de renda, e outros serviços socioassistenciais, das demais políticas públicas setoriais e ao Sistema de Garantia de Direitos.</w:t>
      </w:r>
    </w:p>
    <w:p w14:paraId="342B29C5" w14:textId="043E87C9" w:rsidR="00226AAE" w:rsidRPr="00226AAE" w:rsidRDefault="00226AAE" w:rsidP="00C47157">
      <w:pPr>
        <w:pStyle w:val="PargrafodaLista"/>
        <w:spacing w:before="100" w:beforeAutospacing="1" w:after="100" w:afterAutospacing="1" w:line="360" w:lineRule="auto"/>
        <w:ind w:left="0"/>
        <w:jc w:val="both"/>
        <w:rPr>
          <w:color w:val="auto"/>
        </w:rPr>
      </w:pPr>
      <w:r w:rsidRPr="00226AAE">
        <w:rPr>
          <w:color w:val="auto"/>
        </w:rPr>
        <w:t xml:space="preserve">a) </w:t>
      </w:r>
      <w:r w:rsidRPr="00226AAE">
        <w:rPr>
          <w:b/>
          <w:color w:val="auto"/>
        </w:rPr>
        <w:t>Conceito:</w:t>
      </w:r>
      <w:r w:rsidRPr="00226AAE">
        <w:rPr>
          <w:color w:val="auto"/>
        </w:rPr>
        <w:t xml:space="preserve"> verifica a quantidade de acolhidos residentes que foram encaminhados para acesso a benefícios e/ou a progr</w:t>
      </w:r>
      <w:r w:rsidR="00C47157">
        <w:rPr>
          <w:color w:val="auto"/>
        </w:rPr>
        <w:t>amas de transferência de renda.</w:t>
      </w:r>
    </w:p>
    <w:p w14:paraId="5914C361" w14:textId="6DEBD2C7" w:rsidR="00226AAE" w:rsidRPr="00226AAE" w:rsidRDefault="00D45697" w:rsidP="00C47157">
      <w:pPr>
        <w:pStyle w:val="PargrafodaLista"/>
        <w:spacing w:before="100" w:beforeAutospacing="1" w:after="100" w:afterAutospacing="1" w:line="360" w:lineRule="auto"/>
        <w:ind w:left="0"/>
        <w:jc w:val="both"/>
        <w:rPr>
          <w:color w:val="auto"/>
        </w:rPr>
      </w:pPr>
      <w:r w:rsidRPr="00226AAE">
        <w:rPr>
          <w:color w:val="auto"/>
        </w:rPr>
        <w:t xml:space="preserve"> </w:t>
      </w:r>
      <w:r w:rsidRPr="00226AAE">
        <w:rPr>
          <w:b/>
          <w:color w:val="auto"/>
        </w:rPr>
        <w:t>Nome do Indicador</w:t>
      </w:r>
      <w:r w:rsidRPr="00226AAE">
        <w:rPr>
          <w:color w:val="auto"/>
        </w:rPr>
        <w:t>: quantidade de acolhidos residentes encaminhados para acesso a benefícios e/ou a programas de transferência de renda, inclusive para inserção/atualização do Cadastro Único para Programas Sociais, para serviços do INSS, entre outros, conforme a necessidade identificada.</w:t>
      </w:r>
    </w:p>
    <w:p w14:paraId="2E94F204" w14:textId="0B02154E" w:rsidR="00226AAE"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Periodicidade:</w:t>
      </w:r>
      <w:r w:rsidRPr="00226AAE">
        <w:rPr>
          <w:color w:val="auto"/>
        </w:rPr>
        <w:t xml:space="preserve"> trimestral.</w:t>
      </w:r>
    </w:p>
    <w:p w14:paraId="01530DAA" w14:textId="69F8124C" w:rsidR="00226AAE"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Fonte:</w:t>
      </w:r>
      <w:r w:rsidRPr="00226AAE">
        <w:rPr>
          <w:color w:val="auto"/>
        </w:rPr>
        <w:t xml:space="preserve"> eventos específicos para atendimento a esse indicador lançados no IRSAS de cada acolhido residente e informados nominalmente no relatório de atividades.</w:t>
      </w:r>
    </w:p>
    <w:p w14:paraId="52A0E7A9" w14:textId="55D05881" w:rsidR="00D45697" w:rsidRDefault="00D45697" w:rsidP="00C47157">
      <w:pPr>
        <w:pStyle w:val="PargrafodaLista"/>
        <w:spacing w:before="100" w:beforeAutospacing="1" w:after="100" w:afterAutospacing="1" w:line="360" w:lineRule="auto"/>
        <w:ind w:left="0"/>
        <w:jc w:val="both"/>
        <w:rPr>
          <w:color w:val="auto"/>
        </w:rPr>
      </w:pPr>
      <w:r w:rsidRPr="00226AAE">
        <w:rPr>
          <w:b/>
          <w:color w:val="auto"/>
        </w:rPr>
        <w:t>Índice de referência:</w:t>
      </w:r>
      <w:r w:rsidRPr="00226AAE">
        <w:rPr>
          <w:color w:val="auto"/>
        </w:rPr>
        <w:t>100% dos acolhidos que apre</w:t>
      </w:r>
      <w:r w:rsidR="00C47157">
        <w:rPr>
          <w:color w:val="auto"/>
        </w:rPr>
        <w:t>sentarem demanda.</w:t>
      </w:r>
    </w:p>
    <w:p w14:paraId="34E0383D" w14:textId="77777777" w:rsidR="00C47157" w:rsidRPr="00226AAE" w:rsidRDefault="00C47157" w:rsidP="00C47157">
      <w:pPr>
        <w:pStyle w:val="PargrafodaLista"/>
        <w:spacing w:before="100" w:beforeAutospacing="1" w:after="100" w:afterAutospacing="1" w:line="360" w:lineRule="auto"/>
        <w:ind w:left="0"/>
        <w:jc w:val="both"/>
        <w:rPr>
          <w:color w:val="auto"/>
        </w:rPr>
      </w:pPr>
    </w:p>
    <w:p w14:paraId="194E6AF8" w14:textId="18DA3ACE" w:rsidR="00226AAE" w:rsidRPr="00226AAE" w:rsidRDefault="00226AAE" w:rsidP="00C47157">
      <w:pPr>
        <w:pStyle w:val="PargrafodaLista"/>
        <w:spacing w:before="100" w:beforeAutospacing="1" w:after="100" w:afterAutospacing="1" w:line="360" w:lineRule="auto"/>
        <w:ind w:left="0"/>
        <w:jc w:val="both"/>
        <w:rPr>
          <w:color w:val="auto"/>
        </w:rPr>
      </w:pPr>
      <w:r w:rsidRPr="00C47157">
        <w:rPr>
          <w:b/>
          <w:color w:val="auto"/>
        </w:rPr>
        <w:t>b)</w:t>
      </w:r>
      <w:r w:rsidRPr="00226AAE">
        <w:rPr>
          <w:color w:val="auto"/>
        </w:rPr>
        <w:t xml:space="preserve"> </w:t>
      </w:r>
      <w:r w:rsidRPr="00226AAE">
        <w:rPr>
          <w:b/>
          <w:color w:val="auto"/>
        </w:rPr>
        <w:t>Conceito:</w:t>
      </w:r>
      <w:r w:rsidRPr="00226AAE">
        <w:rPr>
          <w:color w:val="auto"/>
        </w:rPr>
        <w:t xml:space="preserve"> verifica a quantidade de acolhidos encaminhados para atendimento nas demais políticas públicas setoriais e/ou para o Sistema de Garantia de Direitos.</w:t>
      </w:r>
    </w:p>
    <w:p w14:paraId="7D301447" w14:textId="070E9E9F" w:rsidR="00226AAE"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 xml:space="preserve"> Nome do Indicador</w:t>
      </w:r>
      <w:r w:rsidRPr="00226AAE">
        <w:rPr>
          <w:color w:val="auto"/>
        </w:rPr>
        <w:t>: quantidade de acolhidos encaminhados para atendimento nas demais políticas públicas setoriais e/ou para o Sistema de Garantia de Direitos.</w:t>
      </w:r>
    </w:p>
    <w:p w14:paraId="3886E9DF" w14:textId="56E7EC90" w:rsidR="00226AAE"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Periodicidade:</w:t>
      </w:r>
      <w:r w:rsidRPr="00226AAE">
        <w:rPr>
          <w:color w:val="auto"/>
        </w:rPr>
        <w:t xml:space="preserve"> mensal.</w:t>
      </w:r>
    </w:p>
    <w:p w14:paraId="53AFD0A6" w14:textId="1A6B3000" w:rsidR="00226AAE"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Fonte:</w:t>
      </w:r>
      <w:r w:rsidRPr="00226AAE">
        <w:rPr>
          <w:color w:val="auto"/>
        </w:rPr>
        <w:t xml:space="preserve"> eventos específicos para atendimento a esse indicador lançados no IRSAS de cada acolhido residente e informados nominalmente no relatório de atividades.</w:t>
      </w:r>
    </w:p>
    <w:p w14:paraId="22310D51" w14:textId="4ED89E36" w:rsidR="00C47157" w:rsidRPr="00226AAE" w:rsidRDefault="00D45697" w:rsidP="00C47157">
      <w:pPr>
        <w:pStyle w:val="PargrafodaLista"/>
        <w:spacing w:before="100" w:beforeAutospacing="1" w:after="100" w:afterAutospacing="1" w:line="360" w:lineRule="auto"/>
        <w:ind w:left="0"/>
        <w:jc w:val="both"/>
        <w:rPr>
          <w:color w:val="auto"/>
        </w:rPr>
      </w:pPr>
      <w:r w:rsidRPr="00226AAE">
        <w:rPr>
          <w:b/>
          <w:color w:val="auto"/>
        </w:rPr>
        <w:t>Índice de referência:</w:t>
      </w:r>
      <w:r w:rsidRPr="00226AAE">
        <w:rPr>
          <w:color w:val="auto"/>
        </w:rPr>
        <w:t>100% dos acol</w:t>
      </w:r>
      <w:r w:rsidR="00C47157">
        <w:rPr>
          <w:color w:val="auto"/>
        </w:rPr>
        <w:t>hidos que apresentarem demanda.</w:t>
      </w:r>
    </w:p>
    <w:p w14:paraId="2204E017"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301585AF"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44B64E4F"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20E70E55"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2D8A59C1" w14:textId="77777777" w:rsidR="007534B4" w:rsidRPr="007534B4" w:rsidRDefault="007534B4" w:rsidP="00FE7273">
      <w:pPr>
        <w:pStyle w:val="PargrafodaLista"/>
        <w:spacing w:before="100" w:beforeAutospacing="1" w:after="100" w:afterAutospacing="1" w:line="360" w:lineRule="auto"/>
        <w:jc w:val="center"/>
      </w:pPr>
      <w:r w:rsidRPr="007534B4">
        <w:rPr>
          <w:b/>
          <w:bCs/>
        </w:rPr>
        <w:t>ANEXO IV</w:t>
      </w:r>
    </w:p>
    <w:p w14:paraId="2FA21A94" w14:textId="77777777" w:rsidR="007534B4" w:rsidRPr="007534B4" w:rsidRDefault="007534B4" w:rsidP="007534B4">
      <w:pPr>
        <w:pStyle w:val="PargrafodaLista"/>
        <w:spacing w:line="360" w:lineRule="auto"/>
      </w:pPr>
      <w:r w:rsidRPr="007534B4">
        <w:rPr>
          <w:b/>
          <w:bCs/>
        </w:rPr>
        <w:t>PROPOSTA PARA TERMO DE COLABORAÇÃO - EDITAL DE CHAMAMENTO Nº ...SMAS/FMAS</w:t>
      </w:r>
    </w:p>
    <w:p w14:paraId="78E274F5" w14:textId="77777777" w:rsidR="007534B4" w:rsidRPr="007534B4" w:rsidRDefault="007534B4" w:rsidP="007534B4">
      <w:pPr>
        <w:pStyle w:val="PargrafodaLista"/>
        <w:spacing w:line="360" w:lineRule="auto"/>
      </w:pPr>
      <w:r w:rsidRPr="007534B4">
        <w:t>  </w:t>
      </w:r>
    </w:p>
    <w:p w14:paraId="22ADC900" w14:textId="77777777" w:rsidR="007534B4" w:rsidRPr="007534B4" w:rsidRDefault="007534B4" w:rsidP="007534B4">
      <w:pPr>
        <w:pStyle w:val="PargrafodaLista"/>
        <w:spacing w:after="100" w:afterAutospacing="1" w:line="360" w:lineRule="auto"/>
      </w:pPr>
      <w:r w:rsidRPr="007534B4">
        <w:rPr>
          <w:b/>
          <w:bCs/>
        </w:rPr>
        <w:t>1. IDENTIFICAÇÃO DA ORGANIZAÇÃO DA SOCIEDADE CIVIL</w:t>
      </w:r>
    </w:p>
    <w:tbl>
      <w:tblPr>
        <w:tblW w:w="8640" w:type="dxa"/>
        <w:tblLook w:val="04A0" w:firstRow="1" w:lastRow="0" w:firstColumn="1" w:lastColumn="0" w:noHBand="0" w:noVBand="1"/>
      </w:tblPr>
      <w:tblGrid>
        <w:gridCol w:w="8640"/>
      </w:tblGrid>
      <w:tr w:rsidR="007534B4" w:rsidRPr="007534B4" w14:paraId="53E0470E" w14:textId="77777777" w:rsidTr="007534B4">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004D15B" w14:textId="77777777" w:rsidR="007534B4" w:rsidRPr="007534B4" w:rsidRDefault="007534B4" w:rsidP="007534B4">
            <w:pPr>
              <w:pStyle w:val="PargrafodaLista"/>
              <w:spacing w:line="360" w:lineRule="auto"/>
            </w:pPr>
            <w:r w:rsidRPr="007534B4">
              <w:t>Razão Social OSC:</w:t>
            </w:r>
          </w:p>
        </w:tc>
      </w:tr>
      <w:tr w:rsidR="007534B4" w:rsidRPr="007534B4" w14:paraId="11EA372B"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E12CA5D" w14:textId="77777777" w:rsidR="007534B4" w:rsidRPr="007534B4" w:rsidRDefault="007534B4" w:rsidP="007534B4">
            <w:pPr>
              <w:pStyle w:val="PargrafodaLista"/>
              <w:spacing w:line="360" w:lineRule="auto"/>
            </w:pPr>
            <w:r w:rsidRPr="007534B4">
              <w:t>Nome Fantasia da OSC:</w:t>
            </w:r>
          </w:p>
        </w:tc>
      </w:tr>
      <w:tr w:rsidR="007534B4" w:rsidRPr="007534B4" w14:paraId="4BA1A0A9"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15316E1" w14:textId="77777777" w:rsidR="007534B4" w:rsidRPr="007534B4" w:rsidRDefault="007534B4" w:rsidP="007534B4">
            <w:pPr>
              <w:pStyle w:val="PargrafodaLista"/>
              <w:spacing w:line="360" w:lineRule="auto"/>
            </w:pPr>
            <w:r w:rsidRPr="007534B4">
              <w:t>Endereço:</w:t>
            </w:r>
          </w:p>
        </w:tc>
      </w:tr>
      <w:tr w:rsidR="007534B4" w:rsidRPr="007534B4" w14:paraId="38D0DB26"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29D54F4" w14:textId="77777777" w:rsidR="007534B4" w:rsidRPr="007534B4" w:rsidRDefault="007534B4" w:rsidP="007534B4">
            <w:pPr>
              <w:pStyle w:val="PargrafodaLista"/>
              <w:spacing w:line="360" w:lineRule="auto"/>
            </w:pPr>
            <w:r w:rsidRPr="007534B4">
              <w:t>Telefones:</w:t>
            </w:r>
          </w:p>
        </w:tc>
      </w:tr>
      <w:tr w:rsidR="007534B4" w:rsidRPr="007534B4" w14:paraId="63BEE2A8"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F7417B9" w14:textId="77777777" w:rsidR="007534B4" w:rsidRPr="007534B4" w:rsidRDefault="007534B4" w:rsidP="007534B4">
            <w:pPr>
              <w:pStyle w:val="PargrafodaLista"/>
              <w:spacing w:line="360" w:lineRule="auto"/>
            </w:pPr>
            <w:r w:rsidRPr="007534B4">
              <w:t>CNPJ:</w:t>
            </w:r>
          </w:p>
        </w:tc>
      </w:tr>
      <w:tr w:rsidR="007534B4" w:rsidRPr="007534B4" w14:paraId="79A170E9"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D0A27B1" w14:textId="77777777" w:rsidR="007534B4" w:rsidRPr="007534B4" w:rsidRDefault="007534B4" w:rsidP="007534B4">
            <w:pPr>
              <w:pStyle w:val="PargrafodaLista"/>
              <w:spacing w:line="360" w:lineRule="auto"/>
            </w:pPr>
            <w:r w:rsidRPr="007534B4">
              <w:t>Data de Abertura (constante no CNPJ):</w:t>
            </w:r>
          </w:p>
        </w:tc>
      </w:tr>
      <w:tr w:rsidR="007534B4" w:rsidRPr="007534B4" w14:paraId="58FB9A68"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175A304" w14:textId="77777777" w:rsidR="007534B4" w:rsidRPr="007534B4" w:rsidRDefault="007534B4" w:rsidP="007534B4">
            <w:pPr>
              <w:pStyle w:val="PargrafodaLista"/>
              <w:spacing w:line="360" w:lineRule="auto"/>
            </w:pPr>
            <w:r w:rsidRPr="007534B4">
              <w:t>Cidade:</w:t>
            </w:r>
          </w:p>
        </w:tc>
      </w:tr>
      <w:tr w:rsidR="007534B4" w:rsidRPr="007534B4" w14:paraId="32CBEFF1"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75F6C56" w14:textId="77777777" w:rsidR="007534B4" w:rsidRPr="007534B4" w:rsidRDefault="007534B4" w:rsidP="007534B4">
            <w:pPr>
              <w:pStyle w:val="PargrafodaLista"/>
              <w:spacing w:line="360" w:lineRule="auto"/>
            </w:pPr>
            <w:r w:rsidRPr="007534B4">
              <w:t>CEP:</w:t>
            </w:r>
          </w:p>
        </w:tc>
      </w:tr>
      <w:tr w:rsidR="007534B4" w:rsidRPr="007534B4" w14:paraId="00FC28B5"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4C0BC14" w14:textId="77777777" w:rsidR="007534B4" w:rsidRPr="007534B4" w:rsidRDefault="007534B4" w:rsidP="007534B4">
            <w:pPr>
              <w:pStyle w:val="PargrafodaLista"/>
              <w:spacing w:line="360" w:lineRule="auto"/>
            </w:pPr>
            <w:r w:rsidRPr="007534B4">
              <w:t>UF:</w:t>
            </w:r>
          </w:p>
        </w:tc>
      </w:tr>
      <w:tr w:rsidR="007534B4" w:rsidRPr="007534B4" w14:paraId="268B78D4"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4B24845" w14:textId="77777777" w:rsidR="007534B4" w:rsidRPr="007534B4" w:rsidRDefault="007534B4" w:rsidP="007534B4">
            <w:pPr>
              <w:pStyle w:val="PargrafodaLista"/>
              <w:spacing w:line="360" w:lineRule="auto"/>
            </w:pPr>
            <w:r w:rsidRPr="007534B4">
              <w:lastRenderedPageBreak/>
              <w:t>e-mail:</w:t>
            </w:r>
          </w:p>
        </w:tc>
      </w:tr>
      <w:tr w:rsidR="007534B4" w:rsidRPr="007534B4" w14:paraId="59DCA4AA"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FA72253" w14:textId="77777777" w:rsidR="007534B4" w:rsidRPr="007534B4" w:rsidRDefault="007534B4" w:rsidP="007534B4">
            <w:pPr>
              <w:pStyle w:val="PargrafodaLista"/>
              <w:spacing w:line="360" w:lineRule="auto"/>
            </w:pPr>
            <w:r w:rsidRPr="007534B4">
              <w:t>Nome do Responsável Legal:</w:t>
            </w:r>
          </w:p>
        </w:tc>
      </w:tr>
      <w:tr w:rsidR="007534B4" w:rsidRPr="007534B4" w14:paraId="7A1F8E51"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0A5F7C9" w14:textId="77777777" w:rsidR="007534B4" w:rsidRPr="007534B4" w:rsidRDefault="007534B4" w:rsidP="007534B4">
            <w:pPr>
              <w:pStyle w:val="PargrafodaLista"/>
              <w:spacing w:line="360" w:lineRule="auto"/>
            </w:pPr>
            <w:r w:rsidRPr="007534B4">
              <w:t>CPF do Responsável Legal:</w:t>
            </w:r>
          </w:p>
        </w:tc>
      </w:tr>
      <w:tr w:rsidR="007534B4" w:rsidRPr="007534B4" w14:paraId="4DD90100"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7A3B164" w14:textId="77777777" w:rsidR="007534B4" w:rsidRPr="007534B4" w:rsidRDefault="007534B4" w:rsidP="007534B4">
            <w:pPr>
              <w:pStyle w:val="PargrafodaLista"/>
              <w:spacing w:line="360" w:lineRule="auto"/>
            </w:pPr>
            <w:r w:rsidRPr="007534B4">
              <w:t>R.G. / Órgão Expedidor:</w:t>
            </w:r>
          </w:p>
        </w:tc>
      </w:tr>
      <w:tr w:rsidR="007534B4" w:rsidRPr="007534B4" w14:paraId="6AF04A7E" w14:textId="77777777" w:rsidTr="007534B4">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9083545" w14:textId="77777777" w:rsidR="007534B4" w:rsidRPr="007534B4" w:rsidRDefault="007534B4" w:rsidP="007534B4">
            <w:pPr>
              <w:pStyle w:val="PargrafodaLista"/>
              <w:spacing w:line="360" w:lineRule="auto"/>
            </w:pPr>
            <w:r w:rsidRPr="007534B4">
              <w:t>Endereço do Responsável Legal:</w:t>
            </w:r>
          </w:p>
        </w:tc>
      </w:tr>
    </w:tbl>
    <w:p w14:paraId="1F66A6FB" w14:textId="77777777" w:rsidR="007534B4" w:rsidRPr="007534B4" w:rsidRDefault="007534B4" w:rsidP="007534B4">
      <w:pPr>
        <w:pStyle w:val="PargrafodaLista"/>
        <w:spacing w:line="360" w:lineRule="auto"/>
      </w:pPr>
      <w:r w:rsidRPr="007534B4">
        <w:t> </w:t>
      </w:r>
    </w:p>
    <w:p w14:paraId="4020B18B" w14:textId="77777777" w:rsidR="007534B4" w:rsidRPr="007534B4" w:rsidRDefault="007534B4" w:rsidP="007534B4">
      <w:pPr>
        <w:pStyle w:val="PargrafodaLista"/>
        <w:spacing w:line="360" w:lineRule="auto"/>
      </w:pPr>
      <w:r w:rsidRPr="007534B4">
        <w:t> </w:t>
      </w:r>
    </w:p>
    <w:p w14:paraId="4147EA7A" w14:textId="77777777" w:rsidR="007534B4" w:rsidRPr="007534B4" w:rsidRDefault="007534B4" w:rsidP="007534B4">
      <w:pPr>
        <w:pStyle w:val="PargrafodaLista"/>
        <w:spacing w:line="360" w:lineRule="auto"/>
      </w:pPr>
      <w:r w:rsidRPr="007534B4">
        <w:rPr>
          <w:b/>
          <w:bCs/>
        </w:rPr>
        <w:t>2. CAPACIDADE E META DE ATENDIMENTO</w:t>
      </w:r>
    </w:p>
    <w:p w14:paraId="7EFB2102" w14:textId="77777777" w:rsidR="007534B4" w:rsidRPr="007534B4" w:rsidRDefault="007534B4" w:rsidP="007534B4">
      <w:pPr>
        <w:pStyle w:val="PargrafodaLista"/>
        <w:spacing w:line="360" w:lineRule="auto"/>
      </w:pPr>
      <w:r w:rsidRPr="007534B4">
        <w:rPr>
          <w:b/>
          <w:bCs/>
        </w:rPr>
        <w:t>2.1. Propõe-se a realização de ...</w:t>
      </w:r>
    </w:p>
    <w:p w14:paraId="032E5001" w14:textId="77777777" w:rsidR="007534B4" w:rsidRPr="007534B4" w:rsidRDefault="007534B4" w:rsidP="007534B4">
      <w:pPr>
        <w:pStyle w:val="PargrafodaLista"/>
        <w:spacing w:after="100" w:afterAutospacing="1" w:line="360" w:lineRule="auto"/>
      </w:pPr>
      <w:r w:rsidRPr="007534B4">
        <w:t> </w:t>
      </w:r>
    </w:p>
    <w:tbl>
      <w:tblPr>
        <w:tblW w:w="0" w:type="auto"/>
        <w:tblInd w:w="1605" w:type="dxa"/>
        <w:tblLook w:val="04A0" w:firstRow="1" w:lastRow="0" w:firstColumn="1" w:lastColumn="0" w:noHBand="0" w:noVBand="1"/>
      </w:tblPr>
      <w:tblGrid>
        <w:gridCol w:w="3405"/>
        <w:gridCol w:w="1860"/>
      </w:tblGrid>
      <w:tr w:rsidR="007534B4" w:rsidRPr="007534B4" w14:paraId="349ACFE3" w14:textId="77777777" w:rsidTr="007534B4">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22BFD6A9" w14:textId="77777777" w:rsidR="007534B4" w:rsidRPr="007534B4" w:rsidRDefault="007534B4" w:rsidP="007534B4">
            <w:pPr>
              <w:pStyle w:val="PargrafodaLista"/>
              <w:spacing w:before="100" w:beforeAutospacing="1" w:after="100" w:afterAutospacing="1" w:line="360" w:lineRule="auto"/>
            </w:pPr>
            <w:r w:rsidRPr="007534B4">
              <w:rPr>
                <w:b/>
                <w:bCs/>
              </w:rPr>
              <w:t>Serviços de ...</w:t>
            </w:r>
          </w:p>
        </w:tc>
      </w:tr>
      <w:tr w:rsidR="007534B4" w:rsidRPr="007534B4" w14:paraId="22115633" w14:textId="77777777" w:rsidTr="007534B4">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322614AD" w14:textId="77777777" w:rsidR="007534B4" w:rsidRPr="007534B4" w:rsidRDefault="007534B4" w:rsidP="007534B4">
            <w:pPr>
              <w:pStyle w:val="PargrafodaLista"/>
              <w:spacing w:before="100" w:beforeAutospacing="1" w:after="100" w:afterAutospacing="1" w:line="360" w:lineRule="auto"/>
            </w:pPr>
            <w:r w:rsidRPr="007534B4">
              <w:rPr>
                <w:b/>
                <w:bCs/>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79F4092F" w14:textId="77777777" w:rsidR="007534B4" w:rsidRPr="007534B4" w:rsidRDefault="007534B4" w:rsidP="007534B4">
            <w:pPr>
              <w:pStyle w:val="PargrafodaLista"/>
              <w:spacing w:before="100" w:beforeAutospacing="1" w:after="100" w:afterAutospacing="1" w:line="360" w:lineRule="auto"/>
              <w:ind w:left="0"/>
            </w:pPr>
            <w:proofErr w:type="spellStart"/>
            <w:r w:rsidRPr="007534B4">
              <w:rPr>
                <w:b/>
                <w:bCs/>
              </w:rPr>
              <w:t>Qtd</w:t>
            </w:r>
            <w:proofErr w:type="spellEnd"/>
            <w:r w:rsidRPr="007534B4">
              <w:rPr>
                <w:b/>
                <w:bCs/>
              </w:rPr>
              <w:t>. </w:t>
            </w:r>
          </w:p>
        </w:tc>
      </w:tr>
      <w:tr w:rsidR="007534B4" w:rsidRPr="007534B4" w14:paraId="66D9D8C9" w14:textId="77777777" w:rsidTr="007534B4">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0E249B67" w14:textId="77777777" w:rsidR="007534B4" w:rsidRPr="007534B4" w:rsidRDefault="007534B4" w:rsidP="007534B4">
            <w:pPr>
              <w:pStyle w:val="PargrafodaLista"/>
              <w:spacing w:before="100" w:beforeAutospacing="1" w:after="100" w:afterAutospacing="1" w:line="360" w:lineRule="auto"/>
            </w:pPr>
            <w:r w:rsidRPr="007534B4">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2D6A6CBA" w14:textId="77777777" w:rsidR="007534B4" w:rsidRPr="007534B4" w:rsidRDefault="007534B4" w:rsidP="007534B4">
            <w:pPr>
              <w:pStyle w:val="PargrafodaLista"/>
              <w:spacing w:before="100" w:beforeAutospacing="1" w:after="100" w:afterAutospacing="1" w:line="360" w:lineRule="auto"/>
              <w:ind w:left="0"/>
            </w:pPr>
            <w:r w:rsidRPr="007534B4">
              <w:t> </w:t>
            </w:r>
          </w:p>
        </w:tc>
      </w:tr>
    </w:tbl>
    <w:p w14:paraId="4E5E8038" w14:textId="77777777" w:rsidR="007534B4" w:rsidRPr="007534B4" w:rsidRDefault="007534B4" w:rsidP="007534B4">
      <w:pPr>
        <w:pStyle w:val="PargrafodaLista"/>
        <w:spacing w:after="100" w:afterAutospacing="1" w:line="360" w:lineRule="auto"/>
      </w:pPr>
      <w:r w:rsidRPr="007534B4">
        <w:t> </w:t>
      </w:r>
    </w:p>
    <w:p w14:paraId="1A69BF16" w14:textId="77777777" w:rsidR="007534B4" w:rsidRPr="007534B4" w:rsidRDefault="007534B4" w:rsidP="007534B4">
      <w:pPr>
        <w:pStyle w:val="PargrafodaLista"/>
        <w:spacing w:after="100" w:afterAutospacing="1" w:line="360" w:lineRule="auto"/>
      </w:pPr>
      <w:r w:rsidRPr="007534B4">
        <w:t>  </w:t>
      </w:r>
    </w:p>
    <w:p w14:paraId="65D46131" w14:textId="77777777" w:rsidR="007534B4" w:rsidRPr="007534B4" w:rsidRDefault="007534B4" w:rsidP="007534B4">
      <w:pPr>
        <w:pStyle w:val="PargrafodaLista"/>
        <w:spacing w:after="100" w:afterAutospacing="1" w:line="360" w:lineRule="auto"/>
      </w:pPr>
      <w:r w:rsidRPr="007534B4">
        <w:rPr>
          <w:b/>
          <w:bCs/>
        </w:rPr>
        <w:t>3. RECURSOS FÍSICOS</w:t>
      </w:r>
    </w:p>
    <w:p w14:paraId="1FA18977" w14:textId="77777777" w:rsidR="007534B4" w:rsidRPr="007534B4" w:rsidRDefault="007534B4" w:rsidP="007534B4">
      <w:pPr>
        <w:pStyle w:val="PargrafodaLista"/>
        <w:spacing w:after="100" w:afterAutospacing="1" w:line="360" w:lineRule="auto"/>
      </w:pPr>
      <w:r w:rsidRPr="007534B4">
        <w:rPr>
          <w:b/>
          <w:bCs/>
        </w:rPr>
        <w:t>Localização e Instalações físicas</w:t>
      </w:r>
    </w:p>
    <w:p w14:paraId="13236CF4" w14:textId="77777777" w:rsidR="007534B4" w:rsidRPr="007534B4" w:rsidRDefault="007534B4" w:rsidP="007534B4">
      <w:pPr>
        <w:pStyle w:val="PargrafodaLista"/>
        <w:spacing w:after="100" w:afterAutospacing="1" w:line="360" w:lineRule="auto"/>
      </w:pPr>
      <w:r w:rsidRPr="007534B4">
        <w:t> </w:t>
      </w:r>
    </w:p>
    <w:tbl>
      <w:tblPr>
        <w:tblW w:w="8505" w:type="dxa"/>
        <w:tblLook w:val="04A0" w:firstRow="1" w:lastRow="0" w:firstColumn="1" w:lastColumn="0" w:noHBand="0" w:noVBand="1"/>
      </w:tblPr>
      <w:tblGrid>
        <w:gridCol w:w="8505"/>
      </w:tblGrid>
      <w:tr w:rsidR="007534B4" w:rsidRPr="007534B4" w14:paraId="6CD9152F" w14:textId="77777777" w:rsidTr="007534B4">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117947F" w14:textId="77777777" w:rsidR="007534B4" w:rsidRPr="007534B4" w:rsidRDefault="007534B4" w:rsidP="007534B4">
            <w:pPr>
              <w:pStyle w:val="PargrafodaLista"/>
              <w:spacing w:line="360" w:lineRule="auto"/>
            </w:pPr>
            <w:r w:rsidRPr="007534B4">
              <w:t> </w:t>
            </w:r>
          </w:p>
          <w:p w14:paraId="10A8AD66" w14:textId="77777777" w:rsidR="007534B4" w:rsidRPr="007534B4" w:rsidRDefault="007534B4" w:rsidP="007534B4">
            <w:pPr>
              <w:pStyle w:val="PargrafodaLista"/>
              <w:spacing w:line="360" w:lineRule="auto"/>
            </w:pPr>
            <w:r w:rsidRPr="007534B4">
              <w:t> </w:t>
            </w:r>
          </w:p>
          <w:p w14:paraId="3210CCB1" w14:textId="77777777" w:rsidR="007534B4" w:rsidRPr="007534B4" w:rsidRDefault="007534B4" w:rsidP="007534B4">
            <w:pPr>
              <w:pStyle w:val="PargrafodaLista"/>
              <w:spacing w:line="360" w:lineRule="auto"/>
            </w:pPr>
            <w:r w:rsidRPr="007534B4">
              <w:t> </w:t>
            </w:r>
          </w:p>
          <w:p w14:paraId="49896357" w14:textId="77777777" w:rsidR="007534B4" w:rsidRPr="007534B4" w:rsidRDefault="007534B4" w:rsidP="007534B4">
            <w:pPr>
              <w:pStyle w:val="PargrafodaLista"/>
              <w:spacing w:line="360" w:lineRule="auto"/>
            </w:pPr>
            <w:r w:rsidRPr="007534B4">
              <w:t> </w:t>
            </w:r>
          </w:p>
          <w:p w14:paraId="36B4CD8F" w14:textId="77777777" w:rsidR="007534B4" w:rsidRPr="007534B4" w:rsidRDefault="007534B4" w:rsidP="007534B4">
            <w:pPr>
              <w:pStyle w:val="PargrafodaLista"/>
              <w:spacing w:line="360" w:lineRule="auto"/>
            </w:pPr>
            <w:r w:rsidRPr="007534B4">
              <w:t> </w:t>
            </w:r>
          </w:p>
          <w:p w14:paraId="513EAF54" w14:textId="77777777" w:rsidR="007534B4" w:rsidRPr="007534B4" w:rsidRDefault="007534B4" w:rsidP="007534B4">
            <w:pPr>
              <w:pStyle w:val="PargrafodaLista"/>
              <w:spacing w:line="360" w:lineRule="auto"/>
            </w:pPr>
            <w:r w:rsidRPr="007534B4">
              <w:t> </w:t>
            </w:r>
          </w:p>
        </w:tc>
      </w:tr>
    </w:tbl>
    <w:p w14:paraId="5F0EACF3" w14:textId="77777777" w:rsidR="007534B4" w:rsidRPr="007534B4" w:rsidRDefault="007534B4" w:rsidP="007534B4">
      <w:pPr>
        <w:pStyle w:val="PargrafodaLista"/>
        <w:spacing w:line="360" w:lineRule="auto"/>
      </w:pPr>
      <w:r w:rsidRPr="007534B4">
        <w:t> </w:t>
      </w:r>
    </w:p>
    <w:p w14:paraId="510DD04D" w14:textId="77777777" w:rsidR="007534B4" w:rsidRPr="007534B4" w:rsidRDefault="007534B4" w:rsidP="007534B4">
      <w:pPr>
        <w:pStyle w:val="PargrafodaLista"/>
        <w:spacing w:line="360" w:lineRule="auto"/>
      </w:pPr>
      <w:r w:rsidRPr="007534B4">
        <w:rPr>
          <w:b/>
          <w:bCs/>
        </w:rPr>
        <w:t xml:space="preserve">Imóvel próprio </w:t>
      </w:r>
      <w:proofErr w:type="gramStart"/>
      <w:r w:rsidRPr="007534B4">
        <w:rPr>
          <w:b/>
          <w:bCs/>
        </w:rPr>
        <w:t>( )</w:t>
      </w:r>
      <w:proofErr w:type="gramEnd"/>
      <w:r w:rsidRPr="007534B4">
        <w:rPr>
          <w:b/>
          <w:bCs/>
        </w:rPr>
        <w:t xml:space="preserve"> Sim. </w:t>
      </w:r>
      <w:proofErr w:type="gramStart"/>
      <w:r w:rsidRPr="007534B4">
        <w:rPr>
          <w:b/>
          <w:bCs/>
        </w:rPr>
        <w:t>( )</w:t>
      </w:r>
      <w:proofErr w:type="gramEnd"/>
      <w:r w:rsidRPr="007534B4">
        <w:rPr>
          <w:b/>
          <w:bCs/>
        </w:rPr>
        <w:t xml:space="preserve"> Não.</w:t>
      </w:r>
    </w:p>
    <w:p w14:paraId="19FCF4A3" w14:textId="77777777" w:rsidR="007534B4" w:rsidRPr="007534B4" w:rsidRDefault="007534B4" w:rsidP="007534B4">
      <w:pPr>
        <w:pStyle w:val="PargrafodaLista"/>
        <w:spacing w:after="100" w:afterAutospacing="1" w:line="360" w:lineRule="auto"/>
      </w:pPr>
      <w:r w:rsidRPr="007534B4">
        <w:rPr>
          <w:b/>
          <w:bCs/>
        </w:rPr>
        <w:t>Em caso de não possuir imóvel próprio, especificar o vínculo / forma de uso</w:t>
      </w:r>
    </w:p>
    <w:tbl>
      <w:tblPr>
        <w:tblW w:w="0" w:type="auto"/>
        <w:tblLook w:val="04A0" w:firstRow="1" w:lastRow="0" w:firstColumn="1" w:lastColumn="0" w:noHBand="0" w:noVBand="1"/>
      </w:tblPr>
      <w:tblGrid>
        <w:gridCol w:w="8505"/>
      </w:tblGrid>
      <w:tr w:rsidR="007534B4" w:rsidRPr="007534B4" w14:paraId="31CFD7FB" w14:textId="77777777" w:rsidTr="007534B4">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841E2D1" w14:textId="77777777" w:rsidR="007534B4" w:rsidRPr="007534B4" w:rsidRDefault="007534B4" w:rsidP="007534B4">
            <w:pPr>
              <w:pStyle w:val="PargrafodaLista"/>
              <w:spacing w:line="360" w:lineRule="auto"/>
            </w:pPr>
            <w:r w:rsidRPr="007534B4">
              <w:t> </w:t>
            </w:r>
          </w:p>
          <w:p w14:paraId="32A717FC" w14:textId="77777777" w:rsidR="007534B4" w:rsidRPr="007534B4" w:rsidRDefault="007534B4" w:rsidP="007534B4">
            <w:pPr>
              <w:pStyle w:val="PargrafodaLista"/>
              <w:spacing w:line="360" w:lineRule="auto"/>
            </w:pPr>
            <w:r w:rsidRPr="007534B4">
              <w:lastRenderedPageBreak/>
              <w:t> </w:t>
            </w:r>
          </w:p>
          <w:p w14:paraId="4F4FF0E4" w14:textId="77777777" w:rsidR="007534B4" w:rsidRPr="007534B4" w:rsidRDefault="007534B4" w:rsidP="007534B4">
            <w:pPr>
              <w:pStyle w:val="PargrafodaLista"/>
              <w:spacing w:line="360" w:lineRule="auto"/>
            </w:pPr>
            <w:r w:rsidRPr="007534B4">
              <w:t> </w:t>
            </w:r>
          </w:p>
          <w:p w14:paraId="48D94C92" w14:textId="77777777" w:rsidR="007534B4" w:rsidRPr="007534B4" w:rsidRDefault="007534B4" w:rsidP="007534B4">
            <w:pPr>
              <w:pStyle w:val="PargrafodaLista"/>
              <w:spacing w:line="360" w:lineRule="auto"/>
            </w:pPr>
            <w:r w:rsidRPr="007534B4">
              <w:t> </w:t>
            </w:r>
          </w:p>
          <w:p w14:paraId="535B4C8A" w14:textId="77777777" w:rsidR="007534B4" w:rsidRPr="007534B4" w:rsidRDefault="007534B4" w:rsidP="007534B4">
            <w:pPr>
              <w:pStyle w:val="PargrafodaLista"/>
              <w:spacing w:line="360" w:lineRule="auto"/>
            </w:pPr>
            <w:r w:rsidRPr="007534B4">
              <w:t> </w:t>
            </w:r>
          </w:p>
          <w:p w14:paraId="70941941" w14:textId="77777777" w:rsidR="007534B4" w:rsidRPr="007534B4" w:rsidRDefault="007534B4" w:rsidP="007534B4">
            <w:pPr>
              <w:pStyle w:val="PargrafodaLista"/>
              <w:spacing w:line="360" w:lineRule="auto"/>
            </w:pPr>
            <w:r w:rsidRPr="007534B4">
              <w:t> </w:t>
            </w:r>
          </w:p>
          <w:p w14:paraId="7C99CB9E" w14:textId="77777777" w:rsidR="007534B4" w:rsidRPr="007534B4" w:rsidRDefault="007534B4" w:rsidP="007534B4">
            <w:pPr>
              <w:pStyle w:val="PargrafodaLista"/>
              <w:spacing w:line="360" w:lineRule="auto"/>
            </w:pPr>
            <w:r w:rsidRPr="007534B4">
              <w:t> </w:t>
            </w:r>
          </w:p>
          <w:p w14:paraId="33257A17" w14:textId="77777777" w:rsidR="007534B4" w:rsidRPr="007534B4" w:rsidRDefault="007534B4" w:rsidP="007534B4">
            <w:pPr>
              <w:pStyle w:val="PargrafodaLista"/>
              <w:spacing w:line="360" w:lineRule="auto"/>
            </w:pPr>
            <w:r w:rsidRPr="007534B4">
              <w:t> </w:t>
            </w:r>
          </w:p>
          <w:p w14:paraId="3FC98A6A" w14:textId="77777777" w:rsidR="007534B4" w:rsidRPr="007534B4" w:rsidRDefault="007534B4" w:rsidP="007534B4">
            <w:pPr>
              <w:pStyle w:val="PargrafodaLista"/>
              <w:spacing w:line="360" w:lineRule="auto"/>
              <w:ind w:left="0"/>
            </w:pPr>
            <w:r w:rsidRPr="007534B4">
              <w:t> </w:t>
            </w:r>
          </w:p>
        </w:tc>
      </w:tr>
    </w:tbl>
    <w:p w14:paraId="0D9D7900" w14:textId="77777777" w:rsidR="007534B4" w:rsidRPr="007534B4" w:rsidRDefault="007534B4" w:rsidP="007534B4">
      <w:pPr>
        <w:pStyle w:val="PargrafodaLista"/>
        <w:spacing w:line="360" w:lineRule="auto"/>
      </w:pPr>
      <w:r w:rsidRPr="007534B4">
        <w:lastRenderedPageBreak/>
        <w:t> </w:t>
      </w:r>
    </w:p>
    <w:p w14:paraId="6D37AD0B" w14:textId="77777777" w:rsidR="007534B4" w:rsidRPr="007534B4" w:rsidRDefault="007534B4" w:rsidP="007534B4">
      <w:pPr>
        <w:pStyle w:val="PargrafodaLista"/>
        <w:spacing w:after="100" w:afterAutospacing="1" w:line="360" w:lineRule="auto"/>
      </w:pPr>
      <w:r w:rsidRPr="007534B4">
        <w:rPr>
          <w:b/>
          <w:bCs/>
        </w:rPr>
        <w:t>4. RECURSOS MATERIAIS (SOMENTE SE COMPLEMENTAR O PLANO DE TRABALHO):</w:t>
      </w:r>
    </w:p>
    <w:p w14:paraId="0BF67A1B" w14:textId="77777777" w:rsidR="007534B4" w:rsidRPr="007534B4" w:rsidRDefault="007534B4" w:rsidP="007534B4">
      <w:pPr>
        <w:pStyle w:val="PargrafodaLista"/>
        <w:spacing w:after="100" w:afterAutospacing="1" w:line="360" w:lineRule="auto"/>
      </w:pPr>
      <w:r w:rsidRPr="007534B4">
        <w:t> </w:t>
      </w:r>
    </w:p>
    <w:tbl>
      <w:tblPr>
        <w:tblW w:w="8505" w:type="dxa"/>
        <w:tblLook w:val="04A0" w:firstRow="1" w:lastRow="0" w:firstColumn="1" w:lastColumn="0" w:noHBand="0" w:noVBand="1"/>
      </w:tblPr>
      <w:tblGrid>
        <w:gridCol w:w="8505"/>
      </w:tblGrid>
      <w:tr w:rsidR="007534B4" w:rsidRPr="007534B4" w14:paraId="35D42AF9" w14:textId="77777777" w:rsidTr="007534B4">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9B72212" w14:textId="77777777" w:rsidR="007534B4" w:rsidRPr="007534B4" w:rsidRDefault="007534B4" w:rsidP="007534B4">
            <w:pPr>
              <w:pStyle w:val="PargrafodaLista"/>
              <w:spacing w:line="360" w:lineRule="auto"/>
            </w:pPr>
            <w:r w:rsidRPr="007534B4">
              <w:t> </w:t>
            </w:r>
          </w:p>
          <w:p w14:paraId="51A2D239" w14:textId="77777777" w:rsidR="007534B4" w:rsidRPr="007534B4" w:rsidRDefault="007534B4" w:rsidP="007534B4">
            <w:pPr>
              <w:pStyle w:val="PargrafodaLista"/>
              <w:spacing w:line="360" w:lineRule="auto"/>
            </w:pPr>
            <w:r w:rsidRPr="007534B4">
              <w:t> </w:t>
            </w:r>
          </w:p>
          <w:p w14:paraId="6E67ABB2" w14:textId="77777777" w:rsidR="007534B4" w:rsidRPr="007534B4" w:rsidRDefault="007534B4" w:rsidP="007534B4">
            <w:pPr>
              <w:pStyle w:val="PargrafodaLista"/>
              <w:spacing w:line="360" w:lineRule="auto"/>
            </w:pPr>
            <w:r w:rsidRPr="007534B4">
              <w:t> </w:t>
            </w:r>
          </w:p>
          <w:p w14:paraId="1A32C773" w14:textId="77777777" w:rsidR="007534B4" w:rsidRPr="007534B4" w:rsidRDefault="007534B4" w:rsidP="007534B4">
            <w:pPr>
              <w:pStyle w:val="PargrafodaLista"/>
              <w:spacing w:line="360" w:lineRule="auto"/>
            </w:pPr>
            <w:r w:rsidRPr="007534B4">
              <w:t> </w:t>
            </w:r>
          </w:p>
          <w:p w14:paraId="291A3CF4" w14:textId="77777777" w:rsidR="007534B4" w:rsidRPr="007534B4" w:rsidRDefault="007534B4" w:rsidP="007534B4">
            <w:pPr>
              <w:pStyle w:val="PargrafodaLista"/>
              <w:spacing w:line="360" w:lineRule="auto"/>
            </w:pPr>
            <w:r w:rsidRPr="007534B4">
              <w:t> </w:t>
            </w:r>
          </w:p>
          <w:p w14:paraId="6EA11CA0" w14:textId="77777777" w:rsidR="007534B4" w:rsidRPr="007534B4" w:rsidRDefault="007534B4" w:rsidP="007534B4">
            <w:pPr>
              <w:pStyle w:val="PargrafodaLista"/>
              <w:spacing w:line="360" w:lineRule="auto"/>
            </w:pPr>
            <w:r w:rsidRPr="007534B4">
              <w:t> </w:t>
            </w:r>
          </w:p>
        </w:tc>
      </w:tr>
    </w:tbl>
    <w:p w14:paraId="27816E3F" w14:textId="77777777" w:rsidR="007534B4" w:rsidRPr="007534B4" w:rsidRDefault="007534B4" w:rsidP="007534B4">
      <w:pPr>
        <w:pStyle w:val="PargrafodaLista"/>
        <w:spacing w:line="360" w:lineRule="auto"/>
      </w:pPr>
      <w:r w:rsidRPr="007534B4">
        <w:t> </w:t>
      </w:r>
    </w:p>
    <w:p w14:paraId="2B6F2DEC" w14:textId="77777777" w:rsidR="007534B4" w:rsidRPr="007534B4" w:rsidRDefault="007534B4" w:rsidP="007534B4">
      <w:pPr>
        <w:pStyle w:val="PargrafodaLista"/>
        <w:spacing w:line="360" w:lineRule="auto"/>
      </w:pPr>
      <w:r w:rsidRPr="007534B4">
        <w:rPr>
          <w:b/>
          <w:bCs/>
        </w:rPr>
        <w:t>5. RECURSOS HUMANOS (ALÉM DA EQUIPE MÍNIMA CONSTANTE NO PLANO DE TRABALHO)</w:t>
      </w:r>
    </w:p>
    <w:p w14:paraId="634171B3" w14:textId="77777777" w:rsidR="007534B4" w:rsidRPr="007534B4" w:rsidRDefault="007534B4" w:rsidP="007534B4">
      <w:pPr>
        <w:pStyle w:val="PargrafodaLista"/>
        <w:spacing w:after="100" w:afterAutospacing="1" w:line="360" w:lineRule="auto"/>
      </w:pPr>
      <w:r w:rsidRPr="007534B4">
        <w:t>  </w:t>
      </w:r>
    </w:p>
    <w:tbl>
      <w:tblPr>
        <w:tblW w:w="8505" w:type="dxa"/>
        <w:tblLook w:val="04A0" w:firstRow="1" w:lastRow="0" w:firstColumn="1" w:lastColumn="0" w:noHBand="0" w:noVBand="1"/>
      </w:tblPr>
      <w:tblGrid>
        <w:gridCol w:w="9056"/>
      </w:tblGrid>
      <w:tr w:rsidR="007534B4" w:rsidRPr="007534B4" w14:paraId="71FFCE07" w14:textId="77777777" w:rsidTr="007534B4">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Look w:val="04A0" w:firstRow="1" w:lastRow="0" w:firstColumn="1" w:lastColumn="0" w:noHBand="0" w:noVBand="1"/>
            </w:tblPr>
            <w:tblGrid>
              <w:gridCol w:w="1284"/>
              <w:gridCol w:w="1679"/>
              <w:gridCol w:w="1370"/>
              <w:gridCol w:w="1428"/>
              <w:gridCol w:w="1757"/>
              <w:gridCol w:w="1312"/>
            </w:tblGrid>
            <w:tr w:rsidR="007534B4" w:rsidRPr="007534B4" w14:paraId="41343126" w14:textId="77777777">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60B3DE5B" w14:textId="77777777" w:rsidR="007534B4" w:rsidRPr="007534B4" w:rsidRDefault="007534B4" w:rsidP="007534B4">
                  <w:pPr>
                    <w:pStyle w:val="PargrafodaLista"/>
                    <w:spacing w:line="360" w:lineRule="auto"/>
                  </w:pPr>
                  <w:r w:rsidRPr="007534B4">
                    <w:rPr>
                      <w:b/>
                      <w:bCs/>
                    </w:rPr>
                    <w:lastRenderedPageBreak/>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6F662C56" w14:textId="77777777" w:rsidR="007534B4" w:rsidRPr="007534B4" w:rsidRDefault="007534B4" w:rsidP="007534B4">
                  <w:pPr>
                    <w:pStyle w:val="PargrafodaLista"/>
                    <w:spacing w:line="360" w:lineRule="auto"/>
                  </w:pPr>
                  <w:r w:rsidRPr="007534B4">
                    <w:rPr>
                      <w:b/>
                      <w:bCs/>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3DBFD2EF" w14:textId="77777777" w:rsidR="007534B4" w:rsidRPr="007534B4" w:rsidRDefault="007534B4" w:rsidP="007534B4">
                  <w:pPr>
                    <w:pStyle w:val="PargrafodaLista"/>
                    <w:spacing w:line="360" w:lineRule="auto"/>
                  </w:pPr>
                  <w:r w:rsidRPr="007534B4">
                    <w:rPr>
                      <w:b/>
                      <w:bCs/>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030BDFB0" w14:textId="77777777" w:rsidR="007534B4" w:rsidRPr="007534B4" w:rsidRDefault="007534B4" w:rsidP="007534B4">
                  <w:pPr>
                    <w:pStyle w:val="PargrafodaLista"/>
                    <w:spacing w:line="360" w:lineRule="auto"/>
                  </w:pPr>
                  <w:r w:rsidRPr="007534B4">
                    <w:rPr>
                      <w:b/>
                      <w:bCs/>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799113A3" w14:textId="77777777" w:rsidR="007534B4" w:rsidRPr="007534B4" w:rsidRDefault="007534B4" w:rsidP="007534B4">
                  <w:pPr>
                    <w:pStyle w:val="PargrafodaLista"/>
                    <w:spacing w:line="360" w:lineRule="auto"/>
                  </w:pPr>
                  <w:r w:rsidRPr="007534B4">
                    <w:rPr>
                      <w:b/>
                      <w:bCs/>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4DAB56F7" w14:textId="77777777" w:rsidR="007534B4" w:rsidRPr="007534B4" w:rsidRDefault="007534B4" w:rsidP="007534B4">
                  <w:pPr>
                    <w:pStyle w:val="PargrafodaLista"/>
                    <w:spacing w:line="360" w:lineRule="auto"/>
                  </w:pPr>
                  <w:r w:rsidRPr="007534B4">
                    <w:rPr>
                      <w:b/>
                      <w:bCs/>
                    </w:rPr>
                    <w:t>Tipo de Vínculo com a OSC *</w:t>
                  </w:r>
                </w:p>
              </w:tc>
            </w:tr>
            <w:tr w:rsidR="007534B4" w:rsidRPr="007534B4" w14:paraId="645B083C"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A4E5C78"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B3E1D04"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8EC0FDA"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328D92A"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11FF839"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28285FE" w14:textId="77777777" w:rsidR="007534B4" w:rsidRPr="007534B4" w:rsidRDefault="007534B4" w:rsidP="007534B4">
                  <w:pPr>
                    <w:pStyle w:val="PargrafodaLista"/>
                    <w:spacing w:line="360" w:lineRule="auto"/>
                  </w:pPr>
                  <w:r w:rsidRPr="007534B4">
                    <w:t> </w:t>
                  </w:r>
                </w:p>
              </w:tc>
            </w:tr>
            <w:tr w:rsidR="007534B4" w:rsidRPr="007534B4" w14:paraId="1A7EF92B"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357D106"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AFA9AE3"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B14C9C8"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78DFD43"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D39B3B4"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9AFDB5A" w14:textId="77777777" w:rsidR="007534B4" w:rsidRPr="007534B4" w:rsidRDefault="007534B4" w:rsidP="007534B4">
                  <w:pPr>
                    <w:pStyle w:val="PargrafodaLista"/>
                    <w:spacing w:line="360" w:lineRule="auto"/>
                  </w:pPr>
                  <w:r w:rsidRPr="007534B4">
                    <w:t> </w:t>
                  </w:r>
                </w:p>
              </w:tc>
            </w:tr>
            <w:tr w:rsidR="007534B4" w:rsidRPr="007534B4" w14:paraId="24FFAC64"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429A890"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D3449CC"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9FFD466"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6843D38"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A2D8A65"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0234AF7" w14:textId="77777777" w:rsidR="007534B4" w:rsidRPr="007534B4" w:rsidRDefault="007534B4" w:rsidP="007534B4">
                  <w:pPr>
                    <w:pStyle w:val="PargrafodaLista"/>
                    <w:spacing w:line="360" w:lineRule="auto"/>
                  </w:pPr>
                  <w:r w:rsidRPr="007534B4">
                    <w:t> </w:t>
                  </w:r>
                </w:p>
              </w:tc>
            </w:tr>
            <w:tr w:rsidR="007534B4" w:rsidRPr="007534B4" w14:paraId="70FCDD6F" w14:textId="77777777">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F8536D1"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494DC7F"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DDBD59E"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59EF44E"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E0F0903" w14:textId="77777777" w:rsidR="007534B4" w:rsidRPr="007534B4" w:rsidRDefault="007534B4" w:rsidP="007534B4">
                  <w:pPr>
                    <w:pStyle w:val="PargrafodaLista"/>
                    <w:spacing w:line="360" w:lineRule="auto"/>
                  </w:pPr>
                  <w:r w:rsidRPr="007534B4">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1D9862A" w14:textId="77777777" w:rsidR="007534B4" w:rsidRPr="007534B4" w:rsidRDefault="007534B4" w:rsidP="007534B4">
                  <w:pPr>
                    <w:pStyle w:val="PargrafodaLista"/>
                    <w:spacing w:line="360" w:lineRule="auto"/>
                  </w:pPr>
                  <w:r w:rsidRPr="007534B4">
                    <w:t> </w:t>
                  </w:r>
                </w:p>
              </w:tc>
            </w:tr>
          </w:tbl>
          <w:p w14:paraId="2FC7E5E9" w14:textId="77777777" w:rsidR="007534B4" w:rsidRPr="007534B4" w:rsidRDefault="007534B4" w:rsidP="007534B4">
            <w:pPr>
              <w:pStyle w:val="PargrafodaLista"/>
              <w:spacing w:line="360" w:lineRule="auto"/>
            </w:pPr>
            <w:r w:rsidRPr="007534B4">
              <w:t> </w:t>
            </w:r>
          </w:p>
          <w:p w14:paraId="22CBD56B" w14:textId="77777777" w:rsidR="007534B4" w:rsidRPr="007534B4" w:rsidRDefault="007534B4" w:rsidP="007534B4">
            <w:pPr>
              <w:pStyle w:val="PargrafodaLista"/>
              <w:spacing w:line="360" w:lineRule="auto"/>
            </w:pPr>
            <w:r w:rsidRPr="007534B4">
              <w:t> </w:t>
            </w:r>
          </w:p>
          <w:p w14:paraId="00C71F13" w14:textId="77777777" w:rsidR="007534B4" w:rsidRPr="007534B4" w:rsidRDefault="007534B4" w:rsidP="007534B4">
            <w:pPr>
              <w:pStyle w:val="PargrafodaLista"/>
              <w:spacing w:line="360" w:lineRule="auto"/>
            </w:pPr>
            <w:r w:rsidRPr="007534B4">
              <w:t> </w:t>
            </w:r>
          </w:p>
        </w:tc>
      </w:tr>
    </w:tbl>
    <w:p w14:paraId="7D8FD03C" w14:textId="77777777" w:rsidR="007534B4" w:rsidRPr="007534B4" w:rsidRDefault="007534B4" w:rsidP="007534B4">
      <w:pPr>
        <w:pStyle w:val="PargrafodaLista"/>
        <w:spacing w:line="360" w:lineRule="auto"/>
      </w:pPr>
      <w:r w:rsidRPr="007534B4">
        <w:t> </w:t>
      </w:r>
    </w:p>
    <w:p w14:paraId="1134968B" w14:textId="77777777" w:rsidR="007534B4" w:rsidRPr="007534B4" w:rsidRDefault="007534B4" w:rsidP="007534B4">
      <w:pPr>
        <w:pStyle w:val="PargrafodaLista"/>
        <w:spacing w:line="360" w:lineRule="auto"/>
      </w:pPr>
      <w:r w:rsidRPr="007534B4">
        <w:t>  </w:t>
      </w:r>
    </w:p>
    <w:p w14:paraId="29801901" w14:textId="77777777" w:rsidR="007534B4" w:rsidRPr="007534B4" w:rsidRDefault="007534B4" w:rsidP="007534B4">
      <w:pPr>
        <w:pStyle w:val="PargrafodaLista"/>
        <w:spacing w:line="360" w:lineRule="auto"/>
      </w:pPr>
      <w:r w:rsidRPr="007534B4">
        <w:t>6. </w:t>
      </w:r>
      <w:r w:rsidRPr="007534B4">
        <w:rPr>
          <w:b/>
          <w:bCs/>
        </w:rPr>
        <w:t>INFORMAÇÕES COMPLEMENTARES</w:t>
      </w:r>
    </w:p>
    <w:p w14:paraId="324C1248" w14:textId="77777777" w:rsidR="007534B4" w:rsidRPr="007534B4" w:rsidRDefault="007534B4" w:rsidP="007534B4">
      <w:pPr>
        <w:pStyle w:val="PargrafodaLista"/>
        <w:spacing w:after="100" w:afterAutospacing="1" w:line="360" w:lineRule="auto"/>
      </w:pPr>
      <w:r w:rsidRPr="007534B4">
        <w:rPr>
          <w:b/>
          <w:bCs/>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Look w:val="04A0" w:firstRow="1" w:lastRow="0" w:firstColumn="1" w:lastColumn="0" w:noHBand="0" w:noVBand="1"/>
      </w:tblPr>
      <w:tblGrid>
        <w:gridCol w:w="8490"/>
      </w:tblGrid>
      <w:tr w:rsidR="007534B4" w:rsidRPr="007534B4" w14:paraId="120AE18F" w14:textId="77777777" w:rsidTr="007534B4">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B66229C" w14:textId="77777777" w:rsidR="007534B4" w:rsidRPr="007534B4" w:rsidRDefault="007534B4" w:rsidP="007534B4">
            <w:pPr>
              <w:pStyle w:val="PargrafodaLista"/>
              <w:spacing w:line="360" w:lineRule="auto"/>
            </w:pPr>
            <w:r w:rsidRPr="007534B4">
              <w:t> </w:t>
            </w:r>
          </w:p>
          <w:p w14:paraId="084A74F8" w14:textId="77777777" w:rsidR="007534B4" w:rsidRPr="007534B4" w:rsidRDefault="007534B4" w:rsidP="007534B4">
            <w:pPr>
              <w:pStyle w:val="PargrafodaLista"/>
              <w:spacing w:line="360" w:lineRule="auto"/>
            </w:pPr>
            <w:r w:rsidRPr="007534B4">
              <w:t> </w:t>
            </w:r>
          </w:p>
          <w:p w14:paraId="2B760DB6" w14:textId="77777777" w:rsidR="007534B4" w:rsidRPr="007534B4" w:rsidRDefault="007534B4" w:rsidP="007534B4">
            <w:pPr>
              <w:pStyle w:val="PargrafodaLista"/>
              <w:spacing w:line="360" w:lineRule="auto"/>
            </w:pPr>
            <w:r w:rsidRPr="007534B4">
              <w:t> </w:t>
            </w:r>
          </w:p>
          <w:p w14:paraId="6AF8BAC2" w14:textId="77777777" w:rsidR="007534B4" w:rsidRPr="007534B4" w:rsidRDefault="007534B4" w:rsidP="007534B4">
            <w:pPr>
              <w:pStyle w:val="PargrafodaLista"/>
              <w:spacing w:line="360" w:lineRule="auto"/>
            </w:pPr>
            <w:r w:rsidRPr="007534B4">
              <w:t> </w:t>
            </w:r>
          </w:p>
          <w:p w14:paraId="632194CB" w14:textId="77777777" w:rsidR="007534B4" w:rsidRPr="007534B4" w:rsidRDefault="007534B4" w:rsidP="007534B4">
            <w:pPr>
              <w:pStyle w:val="PargrafodaLista"/>
              <w:spacing w:line="360" w:lineRule="auto"/>
            </w:pPr>
            <w:r w:rsidRPr="007534B4">
              <w:t> </w:t>
            </w:r>
          </w:p>
          <w:p w14:paraId="1A561461" w14:textId="77777777" w:rsidR="007534B4" w:rsidRPr="007534B4" w:rsidRDefault="007534B4" w:rsidP="007534B4">
            <w:pPr>
              <w:pStyle w:val="PargrafodaLista"/>
              <w:spacing w:line="360" w:lineRule="auto"/>
            </w:pPr>
            <w:r w:rsidRPr="007534B4">
              <w:lastRenderedPageBreak/>
              <w:t> </w:t>
            </w:r>
          </w:p>
          <w:p w14:paraId="73587E8A" w14:textId="77777777" w:rsidR="007534B4" w:rsidRPr="007534B4" w:rsidRDefault="007534B4" w:rsidP="007534B4">
            <w:pPr>
              <w:pStyle w:val="PargrafodaLista"/>
              <w:spacing w:line="360" w:lineRule="auto"/>
            </w:pPr>
            <w:r w:rsidRPr="007534B4">
              <w:t> </w:t>
            </w:r>
          </w:p>
          <w:p w14:paraId="24FB61E8" w14:textId="77777777" w:rsidR="007534B4" w:rsidRPr="007534B4" w:rsidRDefault="007534B4" w:rsidP="007534B4">
            <w:pPr>
              <w:pStyle w:val="PargrafodaLista"/>
              <w:spacing w:line="360" w:lineRule="auto"/>
            </w:pPr>
            <w:r w:rsidRPr="007534B4">
              <w:t> </w:t>
            </w:r>
          </w:p>
          <w:p w14:paraId="5AE7B8CD" w14:textId="77777777" w:rsidR="007534B4" w:rsidRPr="007534B4" w:rsidRDefault="007534B4" w:rsidP="007534B4">
            <w:pPr>
              <w:pStyle w:val="PargrafodaLista"/>
              <w:spacing w:line="360" w:lineRule="auto"/>
            </w:pPr>
            <w:r w:rsidRPr="007534B4">
              <w:t> </w:t>
            </w:r>
          </w:p>
          <w:p w14:paraId="06A9812B" w14:textId="77777777" w:rsidR="007534B4" w:rsidRPr="007534B4" w:rsidRDefault="007534B4" w:rsidP="007534B4">
            <w:pPr>
              <w:pStyle w:val="PargrafodaLista"/>
              <w:spacing w:line="360" w:lineRule="auto"/>
            </w:pPr>
            <w:r w:rsidRPr="007534B4">
              <w:t> </w:t>
            </w:r>
          </w:p>
          <w:p w14:paraId="2FCD094B" w14:textId="77777777" w:rsidR="007534B4" w:rsidRPr="007534B4" w:rsidRDefault="007534B4" w:rsidP="007534B4">
            <w:pPr>
              <w:pStyle w:val="PargrafodaLista"/>
              <w:spacing w:line="360" w:lineRule="auto"/>
            </w:pPr>
            <w:r w:rsidRPr="007534B4">
              <w:t> </w:t>
            </w:r>
          </w:p>
          <w:p w14:paraId="67EA3E56" w14:textId="77777777" w:rsidR="007534B4" w:rsidRPr="007534B4" w:rsidRDefault="007534B4" w:rsidP="007534B4">
            <w:pPr>
              <w:pStyle w:val="PargrafodaLista"/>
              <w:spacing w:line="360" w:lineRule="auto"/>
            </w:pPr>
            <w:r w:rsidRPr="007534B4">
              <w:t> </w:t>
            </w:r>
          </w:p>
          <w:p w14:paraId="20665D02" w14:textId="77777777" w:rsidR="007534B4" w:rsidRPr="007534B4" w:rsidRDefault="007534B4" w:rsidP="007534B4">
            <w:pPr>
              <w:pStyle w:val="PargrafodaLista"/>
              <w:spacing w:line="360" w:lineRule="auto"/>
            </w:pPr>
            <w:r w:rsidRPr="007534B4">
              <w:t> </w:t>
            </w:r>
          </w:p>
        </w:tc>
      </w:tr>
    </w:tbl>
    <w:p w14:paraId="467BD788" w14:textId="77777777" w:rsidR="007534B4" w:rsidRPr="007534B4" w:rsidRDefault="007534B4" w:rsidP="007534B4">
      <w:pPr>
        <w:pStyle w:val="PargrafodaLista"/>
        <w:spacing w:line="360" w:lineRule="auto"/>
      </w:pPr>
      <w:r w:rsidRPr="007534B4">
        <w:lastRenderedPageBreak/>
        <w:t> </w:t>
      </w:r>
    </w:p>
    <w:p w14:paraId="1808592C" w14:textId="77777777" w:rsidR="007534B4" w:rsidRPr="007534B4" w:rsidRDefault="007534B4" w:rsidP="007534B4">
      <w:pPr>
        <w:pStyle w:val="PargrafodaLista"/>
        <w:spacing w:line="360" w:lineRule="auto"/>
      </w:pPr>
      <w:r w:rsidRPr="007534B4">
        <w:t> </w:t>
      </w:r>
      <w:r w:rsidRPr="007534B4">
        <w:rPr>
          <w:b/>
          <w:bCs/>
        </w:rPr>
        <w:t>Tempo de Atuação da OSC no Território Pretendido</w:t>
      </w:r>
    </w:p>
    <w:p w14:paraId="13519B85" w14:textId="77777777" w:rsidR="007534B4" w:rsidRPr="007534B4" w:rsidRDefault="007534B4" w:rsidP="007534B4">
      <w:pPr>
        <w:pStyle w:val="PargrafodaLista"/>
        <w:spacing w:after="100" w:afterAutospacing="1" w:line="360" w:lineRule="auto"/>
      </w:pPr>
      <w:r w:rsidRPr="007534B4">
        <w:t>(observar o contido na alínea “u” do Item 4.1 do edital)</w:t>
      </w:r>
    </w:p>
    <w:tbl>
      <w:tblPr>
        <w:tblW w:w="0" w:type="auto"/>
        <w:tblLook w:val="04A0" w:firstRow="1" w:lastRow="0" w:firstColumn="1" w:lastColumn="0" w:noHBand="0" w:noVBand="1"/>
      </w:tblPr>
      <w:tblGrid>
        <w:gridCol w:w="8595"/>
      </w:tblGrid>
      <w:tr w:rsidR="007534B4" w:rsidRPr="007534B4" w14:paraId="5562960D" w14:textId="77777777" w:rsidTr="007534B4">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CC7E913" w14:textId="77777777" w:rsidR="007534B4" w:rsidRPr="007534B4" w:rsidRDefault="007534B4" w:rsidP="007534B4">
            <w:pPr>
              <w:pStyle w:val="PargrafodaLista"/>
              <w:spacing w:line="360" w:lineRule="auto"/>
            </w:pPr>
            <w:r w:rsidRPr="007534B4">
              <w:t>a) Específico no serviço / projeto pretendido:</w:t>
            </w:r>
          </w:p>
          <w:p w14:paraId="5C455ABD" w14:textId="77777777" w:rsidR="007534B4" w:rsidRPr="007534B4" w:rsidRDefault="007534B4" w:rsidP="007534B4">
            <w:pPr>
              <w:pStyle w:val="PargrafodaLista"/>
              <w:spacing w:line="360" w:lineRule="auto"/>
            </w:pPr>
            <w:r w:rsidRPr="007534B4">
              <w:t> </w:t>
            </w:r>
          </w:p>
          <w:p w14:paraId="6BB6E085" w14:textId="77777777" w:rsidR="007534B4" w:rsidRPr="007534B4" w:rsidRDefault="007534B4" w:rsidP="007534B4">
            <w:pPr>
              <w:pStyle w:val="PargrafodaLista"/>
              <w:spacing w:line="360" w:lineRule="auto"/>
            </w:pPr>
            <w:r w:rsidRPr="007534B4">
              <w:t> </w:t>
            </w:r>
          </w:p>
          <w:p w14:paraId="61D042AE" w14:textId="77777777" w:rsidR="007534B4" w:rsidRPr="007534B4" w:rsidRDefault="007534B4" w:rsidP="007534B4">
            <w:pPr>
              <w:pStyle w:val="PargrafodaLista"/>
              <w:spacing w:line="360" w:lineRule="auto"/>
            </w:pPr>
            <w:r w:rsidRPr="007534B4">
              <w:t>b) Em serviços / projetos similares ao pretendido:</w:t>
            </w:r>
          </w:p>
          <w:p w14:paraId="0D9AEA80" w14:textId="77777777" w:rsidR="007534B4" w:rsidRPr="007534B4" w:rsidRDefault="007534B4" w:rsidP="007534B4">
            <w:pPr>
              <w:pStyle w:val="PargrafodaLista"/>
              <w:spacing w:line="360" w:lineRule="auto"/>
            </w:pPr>
            <w:r w:rsidRPr="007534B4">
              <w:t> </w:t>
            </w:r>
          </w:p>
          <w:p w14:paraId="0B22E973" w14:textId="77777777" w:rsidR="007534B4" w:rsidRPr="007534B4" w:rsidRDefault="007534B4" w:rsidP="007534B4">
            <w:pPr>
              <w:pStyle w:val="PargrafodaLista"/>
              <w:spacing w:line="360" w:lineRule="auto"/>
            </w:pPr>
            <w:r w:rsidRPr="007534B4">
              <w:t> </w:t>
            </w:r>
          </w:p>
        </w:tc>
      </w:tr>
    </w:tbl>
    <w:p w14:paraId="4223502E" w14:textId="77777777" w:rsidR="007534B4" w:rsidRPr="007534B4" w:rsidRDefault="007534B4" w:rsidP="007534B4">
      <w:pPr>
        <w:pStyle w:val="PargrafodaLista"/>
        <w:spacing w:line="360" w:lineRule="auto"/>
      </w:pPr>
      <w:r w:rsidRPr="007534B4">
        <w:t> </w:t>
      </w:r>
    </w:p>
    <w:p w14:paraId="5FC7DE49" w14:textId="77777777" w:rsidR="007534B4" w:rsidRPr="007534B4" w:rsidRDefault="007534B4" w:rsidP="007534B4">
      <w:pPr>
        <w:pStyle w:val="PargrafodaLista"/>
        <w:spacing w:line="360" w:lineRule="auto"/>
      </w:pPr>
      <w:r w:rsidRPr="007534B4">
        <w:t> </w:t>
      </w:r>
    </w:p>
    <w:p w14:paraId="11A76DBD" w14:textId="77777777" w:rsidR="007534B4" w:rsidRPr="007534B4" w:rsidRDefault="007534B4" w:rsidP="007534B4">
      <w:pPr>
        <w:pStyle w:val="PargrafodaLista"/>
        <w:spacing w:line="360" w:lineRule="auto"/>
      </w:pPr>
      <w:r w:rsidRPr="007534B4">
        <w:rPr>
          <w:b/>
          <w:bCs/>
        </w:rPr>
        <w:t>Tempo de Atuação da OSC no objeto pretendido, através de parceria e/ou aditivo com a Secretaria Municipal de Assistência Social</w:t>
      </w:r>
    </w:p>
    <w:p w14:paraId="5F29AF9E" w14:textId="77777777" w:rsidR="007534B4" w:rsidRPr="007534B4" w:rsidRDefault="007534B4" w:rsidP="007534B4">
      <w:pPr>
        <w:pStyle w:val="PargrafodaLista"/>
        <w:spacing w:after="100" w:afterAutospacing="1" w:line="360" w:lineRule="auto"/>
      </w:pPr>
      <w:r w:rsidRPr="007534B4">
        <w:t>(Observar o contido na alínea “u” do Item 4.1 do edital)</w:t>
      </w:r>
    </w:p>
    <w:tbl>
      <w:tblPr>
        <w:tblW w:w="0" w:type="auto"/>
        <w:tblLook w:val="04A0" w:firstRow="1" w:lastRow="0" w:firstColumn="1" w:lastColumn="0" w:noHBand="0" w:noVBand="1"/>
      </w:tblPr>
      <w:tblGrid>
        <w:gridCol w:w="8595"/>
      </w:tblGrid>
      <w:tr w:rsidR="007534B4" w:rsidRPr="007534B4" w14:paraId="4C6D7BD3" w14:textId="77777777" w:rsidTr="007534B4">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D4336EF" w14:textId="77777777" w:rsidR="007534B4" w:rsidRPr="007534B4" w:rsidRDefault="007534B4" w:rsidP="007534B4">
            <w:pPr>
              <w:pStyle w:val="PargrafodaLista"/>
              <w:spacing w:line="360" w:lineRule="auto"/>
            </w:pPr>
            <w:r w:rsidRPr="007534B4">
              <w:t>a) Específico no serviço / projeto pretendido:</w:t>
            </w:r>
          </w:p>
          <w:p w14:paraId="769F564C" w14:textId="77777777" w:rsidR="007534B4" w:rsidRPr="007534B4" w:rsidRDefault="007534B4" w:rsidP="007534B4">
            <w:pPr>
              <w:pStyle w:val="PargrafodaLista"/>
              <w:spacing w:line="360" w:lineRule="auto"/>
            </w:pPr>
            <w:r w:rsidRPr="007534B4">
              <w:t> </w:t>
            </w:r>
          </w:p>
          <w:p w14:paraId="59BE9BE4" w14:textId="77777777" w:rsidR="007534B4" w:rsidRPr="007534B4" w:rsidRDefault="007534B4" w:rsidP="007534B4">
            <w:pPr>
              <w:pStyle w:val="PargrafodaLista"/>
              <w:spacing w:line="360" w:lineRule="auto"/>
            </w:pPr>
            <w:r w:rsidRPr="007534B4">
              <w:t>b) Em serviços / projetos similares ao pretendido:</w:t>
            </w:r>
          </w:p>
          <w:p w14:paraId="006F6475" w14:textId="77777777" w:rsidR="007534B4" w:rsidRPr="007534B4" w:rsidRDefault="007534B4" w:rsidP="007534B4">
            <w:pPr>
              <w:pStyle w:val="PargrafodaLista"/>
              <w:spacing w:line="360" w:lineRule="auto"/>
            </w:pPr>
            <w:r w:rsidRPr="007534B4">
              <w:t> </w:t>
            </w:r>
          </w:p>
        </w:tc>
      </w:tr>
    </w:tbl>
    <w:p w14:paraId="1F3424A6" w14:textId="77777777" w:rsidR="007534B4" w:rsidRPr="007534B4" w:rsidRDefault="007534B4" w:rsidP="007534B4">
      <w:pPr>
        <w:pStyle w:val="PargrafodaLista"/>
        <w:spacing w:line="360" w:lineRule="auto"/>
      </w:pPr>
      <w:r w:rsidRPr="007534B4">
        <w:t> </w:t>
      </w:r>
    </w:p>
    <w:p w14:paraId="2E6EAED3" w14:textId="77777777" w:rsidR="007534B4" w:rsidRPr="007534B4" w:rsidRDefault="007534B4" w:rsidP="007534B4">
      <w:pPr>
        <w:pStyle w:val="PargrafodaLista"/>
        <w:spacing w:line="360" w:lineRule="auto"/>
      </w:pPr>
      <w:r w:rsidRPr="007534B4">
        <w:t> </w:t>
      </w:r>
    </w:p>
    <w:p w14:paraId="6735A92B" w14:textId="77777777" w:rsidR="007534B4" w:rsidRPr="007534B4" w:rsidRDefault="007534B4" w:rsidP="007534B4">
      <w:pPr>
        <w:pStyle w:val="PargrafodaLista"/>
        <w:spacing w:line="360" w:lineRule="auto"/>
      </w:pPr>
      <w:r w:rsidRPr="007534B4">
        <w:t>  </w:t>
      </w:r>
    </w:p>
    <w:p w14:paraId="10A7D2A1" w14:textId="77777777" w:rsidR="007534B4" w:rsidRPr="007534B4" w:rsidRDefault="007534B4" w:rsidP="007534B4">
      <w:pPr>
        <w:pStyle w:val="PargrafodaLista"/>
        <w:spacing w:after="100" w:afterAutospacing="1" w:line="360" w:lineRule="auto"/>
      </w:pPr>
      <w:r w:rsidRPr="007534B4">
        <w:rPr>
          <w:b/>
          <w:bCs/>
        </w:rPr>
        <w:t>7. DECLARAÇÃO:</w:t>
      </w:r>
    </w:p>
    <w:p w14:paraId="11483592" w14:textId="77777777" w:rsidR="007534B4" w:rsidRPr="007534B4" w:rsidRDefault="007534B4" w:rsidP="007534B4">
      <w:pPr>
        <w:pStyle w:val="PargrafodaLista"/>
        <w:spacing w:after="100" w:afterAutospacing="1" w:line="360" w:lineRule="auto"/>
      </w:pPr>
      <w:r w:rsidRPr="007534B4">
        <w:t> </w:t>
      </w:r>
    </w:p>
    <w:p w14:paraId="1A3BD5AB" w14:textId="77777777" w:rsidR="007534B4" w:rsidRPr="007534B4" w:rsidRDefault="007534B4" w:rsidP="007534B4">
      <w:pPr>
        <w:pStyle w:val="PargrafodaLista"/>
        <w:spacing w:after="100" w:afterAutospacing="1" w:line="360" w:lineRule="auto"/>
      </w:pPr>
      <w:r w:rsidRPr="007534B4">
        <w:lastRenderedPageBreak/>
        <w:t>Na qualidade de representante legal da (o) [</w:t>
      </w:r>
      <w:r w:rsidRPr="007534B4">
        <w:rPr>
          <w:i/>
          <w:iCs/>
        </w:rPr>
        <w:t>nome da Organização da Sociedade Civil</w:t>
      </w:r>
      <w:r w:rsidRPr="007534B4">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0480BA5F" w14:textId="77777777" w:rsidR="007534B4" w:rsidRPr="007534B4" w:rsidRDefault="007534B4" w:rsidP="007534B4">
      <w:pPr>
        <w:pStyle w:val="PargrafodaLista"/>
        <w:spacing w:after="100" w:afterAutospacing="1" w:line="360" w:lineRule="auto"/>
      </w:pPr>
      <w:r w:rsidRPr="007534B4">
        <w:t> </w:t>
      </w:r>
    </w:p>
    <w:p w14:paraId="597A794B" w14:textId="77777777" w:rsidR="007534B4" w:rsidRPr="007534B4" w:rsidRDefault="007534B4" w:rsidP="007534B4">
      <w:pPr>
        <w:pStyle w:val="PargrafodaLista"/>
        <w:spacing w:after="100" w:afterAutospacing="1" w:line="360" w:lineRule="auto"/>
      </w:pPr>
      <w:r w:rsidRPr="007534B4">
        <w:t> </w:t>
      </w:r>
    </w:p>
    <w:p w14:paraId="4A8C2795" w14:textId="77777777" w:rsidR="007534B4" w:rsidRPr="007534B4" w:rsidRDefault="007534B4" w:rsidP="007534B4">
      <w:pPr>
        <w:pStyle w:val="PargrafodaLista"/>
        <w:spacing w:line="360" w:lineRule="auto"/>
        <w:ind w:left="0"/>
        <w:jc w:val="both"/>
      </w:pPr>
      <w:proofErr w:type="gramStart"/>
      <w:r w:rsidRPr="007534B4">
        <w:t>Londrina, ..</w:t>
      </w:r>
      <w:proofErr w:type="gramEnd"/>
      <w:r w:rsidRPr="007534B4">
        <w:t xml:space="preserve"> de ... de 2024.</w:t>
      </w:r>
    </w:p>
    <w:p w14:paraId="7DD76A33" w14:textId="77777777" w:rsidR="007534B4" w:rsidRPr="007534B4" w:rsidRDefault="007534B4" w:rsidP="007534B4">
      <w:pPr>
        <w:pStyle w:val="PargrafodaLista"/>
        <w:spacing w:line="360" w:lineRule="auto"/>
        <w:ind w:left="0"/>
      </w:pPr>
      <w:r w:rsidRPr="007534B4">
        <w:t> </w:t>
      </w:r>
    </w:p>
    <w:p w14:paraId="4C121605" w14:textId="77777777" w:rsidR="007534B4" w:rsidRPr="007534B4" w:rsidRDefault="007534B4" w:rsidP="007534B4">
      <w:pPr>
        <w:pStyle w:val="PargrafodaLista"/>
        <w:spacing w:line="360" w:lineRule="auto"/>
        <w:ind w:left="0"/>
      </w:pPr>
      <w:r w:rsidRPr="007534B4">
        <w:t> </w:t>
      </w:r>
    </w:p>
    <w:p w14:paraId="6CE3A271" w14:textId="77777777" w:rsidR="007534B4" w:rsidRPr="007534B4" w:rsidRDefault="007534B4" w:rsidP="007534B4">
      <w:pPr>
        <w:pStyle w:val="PargrafodaLista"/>
        <w:spacing w:line="360" w:lineRule="auto"/>
        <w:ind w:left="0"/>
      </w:pPr>
      <w:r w:rsidRPr="007534B4">
        <w:t> </w:t>
      </w:r>
    </w:p>
    <w:p w14:paraId="73DBC714" w14:textId="77777777" w:rsidR="007534B4" w:rsidRPr="007534B4" w:rsidRDefault="007534B4" w:rsidP="007534B4">
      <w:pPr>
        <w:pStyle w:val="PargrafodaLista"/>
        <w:spacing w:line="360" w:lineRule="auto"/>
        <w:ind w:left="0"/>
      </w:pPr>
      <w:r w:rsidRPr="007534B4">
        <w:t>_____________________________________</w:t>
      </w:r>
    </w:p>
    <w:p w14:paraId="5171382F" w14:textId="77777777" w:rsidR="007534B4" w:rsidRPr="007534B4" w:rsidRDefault="007534B4" w:rsidP="007534B4">
      <w:pPr>
        <w:pStyle w:val="PargrafodaLista"/>
        <w:spacing w:line="360" w:lineRule="auto"/>
        <w:ind w:left="0"/>
      </w:pPr>
      <w:r w:rsidRPr="007534B4">
        <w:t>(Nome e assinatura do representante legal)</w:t>
      </w:r>
    </w:p>
    <w:p w14:paraId="7F854EE4" w14:textId="77777777" w:rsidR="007534B4" w:rsidRPr="007534B4" w:rsidRDefault="007534B4" w:rsidP="007534B4">
      <w:pPr>
        <w:pStyle w:val="PargrafodaLista"/>
        <w:spacing w:before="100" w:beforeAutospacing="1" w:after="100" w:afterAutospacing="1" w:line="360" w:lineRule="auto"/>
        <w:ind w:left="0"/>
      </w:pPr>
    </w:p>
    <w:p w14:paraId="38308FA4" w14:textId="77777777" w:rsidR="007534B4" w:rsidRPr="007534B4" w:rsidRDefault="007534B4" w:rsidP="007534B4">
      <w:pPr>
        <w:pStyle w:val="PargrafodaLista"/>
        <w:spacing w:before="100" w:beforeAutospacing="1" w:after="100" w:afterAutospacing="1" w:line="360" w:lineRule="auto"/>
        <w:ind w:left="0"/>
      </w:pPr>
    </w:p>
    <w:p w14:paraId="3A036883" w14:textId="77777777" w:rsidR="007534B4" w:rsidRPr="007534B4" w:rsidRDefault="007534B4" w:rsidP="007534B4">
      <w:pPr>
        <w:pStyle w:val="PargrafodaLista"/>
        <w:spacing w:before="100" w:beforeAutospacing="1" w:after="100" w:afterAutospacing="1" w:line="360" w:lineRule="auto"/>
        <w:ind w:left="0"/>
      </w:pPr>
    </w:p>
    <w:p w14:paraId="2FCD2C94" w14:textId="77777777" w:rsidR="007534B4" w:rsidRPr="007534B4" w:rsidRDefault="007534B4" w:rsidP="007534B4">
      <w:pPr>
        <w:pStyle w:val="PargrafodaLista"/>
        <w:spacing w:before="100" w:beforeAutospacing="1" w:after="100" w:afterAutospacing="1" w:line="360" w:lineRule="auto"/>
        <w:ind w:left="0"/>
      </w:pPr>
    </w:p>
    <w:p w14:paraId="6D33EC13" w14:textId="77777777" w:rsidR="007534B4" w:rsidRPr="007534B4" w:rsidRDefault="007534B4" w:rsidP="007534B4">
      <w:pPr>
        <w:pStyle w:val="PargrafodaLista"/>
        <w:spacing w:before="100" w:beforeAutospacing="1" w:after="100" w:afterAutospacing="1" w:line="360" w:lineRule="auto"/>
        <w:ind w:left="0"/>
      </w:pPr>
    </w:p>
    <w:p w14:paraId="7BF48B96" w14:textId="77777777" w:rsidR="007534B4" w:rsidRPr="007534B4" w:rsidRDefault="007534B4" w:rsidP="007534B4">
      <w:pPr>
        <w:pStyle w:val="PargrafodaLista"/>
        <w:spacing w:before="100" w:beforeAutospacing="1" w:after="100" w:afterAutospacing="1" w:line="360" w:lineRule="auto"/>
        <w:ind w:left="0"/>
      </w:pPr>
    </w:p>
    <w:p w14:paraId="6F9BEEE7" w14:textId="77777777" w:rsidR="007534B4" w:rsidRPr="007534B4" w:rsidRDefault="007534B4" w:rsidP="007534B4">
      <w:pPr>
        <w:pStyle w:val="PargrafodaLista"/>
        <w:spacing w:before="100" w:beforeAutospacing="1" w:after="100" w:afterAutospacing="1" w:line="360" w:lineRule="auto"/>
        <w:ind w:left="0"/>
      </w:pPr>
    </w:p>
    <w:p w14:paraId="4C290609" w14:textId="77777777" w:rsidR="007534B4" w:rsidRPr="007534B4" w:rsidRDefault="007534B4" w:rsidP="007534B4">
      <w:pPr>
        <w:pStyle w:val="PargrafodaLista"/>
        <w:spacing w:before="100" w:beforeAutospacing="1" w:after="100" w:afterAutospacing="1" w:line="360" w:lineRule="auto"/>
        <w:ind w:left="0"/>
      </w:pPr>
    </w:p>
    <w:p w14:paraId="5CD95352" w14:textId="77777777" w:rsidR="007534B4" w:rsidRPr="007534B4" w:rsidRDefault="007534B4" w:rsidP="007534B4">
      <w:pPr>
        <w:pStyle w:val="PargrafodaLista"/>
        <w:spacing w:before="100" w:beforeAutospacing="1" w:after="100" w:afterAutospacing="1" w:line="360" w:lineRule="auto"/>
        <w:ind w:left="0"/>
      </w:pPr>
    </w:p>
    <w:p w14:paraId="185E58A4" w14:textId="77777777" w:rsidR="007534B4" w:rsidRPr="007534B4" w:rsidRDefault="007534B4" w:rsidP="007534B4">
      <w:pPr>
        <w:pStyle w:val="PargrafodaLista"/>
        <w:spacing w:before="100" w:beforeAutospacing="1" w:after="100" w:afterAutospacing="1" w:line="360" w:lineRule="auto"/>
        <w:ind w:left="0"/>
      </w:pPr>
    </w:p>
    <w:p w14:paraId="767B5BF9" w14:textId="77777777" w:rsidR="007534B4" w:rsidRPr="007534B4" w:rsidRDefault="007534B4" w:rsidP="007534B4">
      <w:pPr>
        <w:pStyle w:val="PargrafodaLista"/>
        <w:spacing w:before="100" w:beforeAutospacing="1" w:after="100" w:afterAutospacing="1" w:line="360" w:lineRule="auto"/>
        <w:ind w:left="0"/>
      </w:pPr>
    </w:p>
    <w:p w14:paraId="75845BD6" w14:textId="77777777" w:rsidR="007534B4" w:rsidRPr="007534B4" w:rsidRDefault="007534B4" w:rsidP="007534B4">
      <w:pPr>
        <w:pStyle w:val="PargrafodaLista"/>
        <w:spacing w:before="100" w:beforeAutospacing="1" w:after="100" w:afterAutospacing="1" w:line="360" w:lineRule="auto"/>
        <w:ind w:left="0"/>
      </w:pPr>
    </w:p>
    <w:p w14:paraId="71C40EA9" w14:textId="77777777" w:rsidR="007534B4" w:rsidRPr="007534B4" w:rsidRDefault="007534B4" w:rsidP="007534B4">
      <w:pPr>
        <w:pStyle w:val="PargrafodaLista"/>
        <w:spacing w:before="100" w:beforeAutospacing="1" w:after="100" w:afterAutospacing="1" w:line="360" w:lineRule="auto"/>
        <w:ind w:left="0"/>
      </w:pPr>
    </w:p>
    <w:p w14:paraId="09735538" w14:textId="77777777" w:rsidR="007534B4" w:rsidRPr="007534B4" w:rsidRDefault="007534B4" w:rsidP="007534B4">
      <w:pPr>
        <w:pStyle w:val="PargrafodaLista"/>
        <w:spacing w:before="100" w:beforeAutospacing="1" w:after="100" w:afterAutospacing="1" w:line="360" w:lineRule="auto"/>
        <w:ind w:left="0"/>
      </w:pPr>
    </w:p>
    <w:p w14:paraId="28990782" w14:textId="77777777" w:rsidR="007534B4" w:rsidRPr="007534B4" w:rsidRDefault="007534B4" w:rsidP="007534B4">
      <w:pPr>
        <w:pStyle w:val="PargrafodaLista"/>
        <w:spacing w:before="100" w:beforeAutospacing="1" w:after="100" w:afterAutospacing="1" w:line="360" w:lineRule="auto"/>
        <w:ind w:left="0"/>
      </w:pPr>
    </w:p>
    <w:p w14:paraId="11C1C89E" w14:textId="77777777" w:rsidR="007534B4" w:rsidRPr="007534B4" w:rsidRDefault="007534B4" w:rsidP="007534B4">
      <w:pPr>
        <w:pStyle w:val="PargrafodaLista"/>
        <w:spacing w:before="100" w:beforeAutospacing="1" w:after="100" w:afterAutospacing="1" w:line="360" w:lineRule="auto"/>
        <w:ind w:left="0"/>
      </w:pPr>
    </w:p>
    <w:p w14:paraId="523A0653" w14:textId="77777777" w:rsidR="007534B4" w:rsidRPr="007534B4" w:rsidRDefault="007534B4" w:rsidP="007534B4">
      <w:pPr>
        <w:pStyle w:val="PargrafodaLista"/>
        <w:spacing w:before="100" w:beforeAutospacing="1" w:after="100" w:afterAutospacing="1" w:line="360" w:lineRule="auto"/>
        <w:ind w:left="0"/>
      </w:pPr>
    </w:p>
    <w:p w14:paraId="17118F72" w14:textId="77777777" w:rsidR="007534B4" w:rsidRPr="007534B4" w:rsidRDefault="007534B4" w:rsidP="007534B4">
      <w:pPr>
        <w:pStyle w:val="PargrafodaLista"/>
        <w:spacing w:before="100" w:beforeAutospacing="1" w:after="100" w:afterAutospacing="1" w:line="360" w:lineRule="auto"/>
        <w:ind w:left="0"/>
      </w:pPr>
    </w:p>
    <w:p w14:paraId="17B8D478" w14:textId="77777777" w:rsidR="007534B4" w:rsidRPr="007534B4" w:rsidRDefault="007534B4" w:rsidP="007534B4">
      <w:pPr>
        <w:pStyle w:val="PargrafodaLista"/>
        <w:spacing w:before="100" w:beforeAutospacing="1" w:after="100" w:afterAutospacing="1" w:line="360" w:lineRule="auto"/>
        <w:ind w:left="0"/>
      </w:pPr>
    </w:p>
    <w:p w14:paraId="28BBC115" w14:textId="77777777" w:rsidR="007534B4" w:rsidRPr="007534B4" w:rsidRDefault="007534B4" w:rsidP="007534B4">
      <w:pPr>
        <w:pStyle w:val="PargrafodaLista"/>
        <w:spacing w:before="100" w:beforeAutospacing="1" w:after="100" w:afterAutospacing="1" w:line="360" w:lineRule="auto"/>
        <w:ind w:left="0"/>
      </w:pPr>
    </w:p>
    <w:p w14:paraId="45EB1307" w14:textId="77777777" w:rsidR="007534B4" w:rsidRPr="007534B4" w:rsidRDefault="007534B4" w:rsidP="007534B4">
      <w:pPr>
        <w:pStyle w:val="PargrafodaLista"/>
        <w:spacing w:before="100" w:beforeAutospacing="1" w:after="100" w:afterAutospacing="1" w:line="360" w:lineRule="auto"/>
        <w:ind w:left="0"/>
      </w:pPr>
    </w:p>
    <w:p w14:paraId="6645C98F" w14:textId="77777777" w:rsidR="007534B4" w:rsidRPr="007534B4" w:rsidRDefault="007534B4" w:rsidP="00795FA0">
      <w:pPr>
        <w:pStyle w:val="PargrafodaLista"/>
        <w:spacing w:line="360" w:lineRule="auto"/>
        <w:jc w:val="center"/>
        <w:rPr>
          <w:b/>
        </w:rPr>
      </w:pPr>
      <w:r w:rsidRPr="007534B4">
        <w:rPr>
          <w:b/>
        </w:rPr>
        <w:t>ANEXO V</w:t>
      </w:r>
    </w:p>
    <w:p w14:paraId="1E5260DF" w14:textId="77777777" w:rsidR="007534B4" w:rsidRPr="007534B4" w:rsidRDefault="007534B4" w:rsidP="007534B4">
      <w:pPr>
        <w:pStyle w:val="PargrafodaLista"/>
        <w:spacing w:line="360" w:lineRule="auto"/>
      </w:pPr>
      <w:bookmarkStart w:id="3" w:name="_Hlk488597583"/>
      <w:r w:rsidRPr="007534B4">
        <w:t>FORMULÁRIO DE RECURSO</w:t>
      </w:r>
      <w:bookmarkEnd w:id="3"/>
    </w:p>
    <w:p w14:paraId="595B1065" w14:textId="77777777" w:rsidR="007534B4" w:rsidRPr="007534B4" w:rsidRDefault="007534B4" w:rsidP="007534B4">
      <w:pPr>
        <w:pStyle w:val="PargrafodaLista"/>
        <w:spacing w:line="360" w:lineRule="auto"/>
      </w:pPr>
      <w:r w:rsidRPr="007534B4">
        <w:t>À Comissão de Seleção</w:t>
      </w:r>
    </w:p>
    <w:p w14:paraId="1590D42D" w14:textId="77777777" w:rsidR="007534B4" w:rsidRPr="007534B4" w:rsidRDefault="007534B4" w:rsidP="007534B4">
      <w:pPr>
        <w:pStyle w:val="PargrafodaLista"/>
        <w:spacing w:line="360" w:lineRule="auto"/>
      </w:pPr>
      <w:r w:rsidRPr="007534B4">
        <w:t>Eu,________________________________________________________________________, CPF nº ________________________________ e RG nº______________________________,</w:t>
      </w:r>
    </w:p>
    <w:p w14:paraId="702881E2" w14:textId="77777777" w:rsidR="007534B4" w:rsidRPr="007534B4" w:rsidRDefault="007534B4" w:rsidP="007534B4">
      <w:pPr>
        <w:pStyle w:val="PargrafodaLista"/>
        <w:spacing w:before="100" w:beforeAutospacing="1" w:after="100" w:afterAutospacing="1" w:line="360" w:lineRule="auto"/>
        <w:rPr>
          <w:b/>
          <w:bCs/>
        </w:rPr>
      </w:pPr>
      <w:r w:rsidRPr="007534B4">
        <w:t>Presidente da ________________________________________________________________</w:t>
      </w:r>
    </w:p>
    <w:p w14:paraId="5D0BBC80" w14:textId="77777777" w:rsidR="007534B4" w:rsidRPr="007534B4" w:rsidRDefault="007534B4" w:rsidP="007534B4">
      <w:pPr>
        <w:pStyle w:val="PargrafodaLista"/>
        <w:spacing w:line="360" w:lineRule="auto"/>
      </w:pPr>
      <w:r w:rsidRPr="007534B4">
        <w:t>CNPJ nº _____________________________________, venho, respeitosamente, perante essa Comissão de Seleção, interpor o presente RECURSO contra o resultado preliminar, pelo(s) motivo(s) abaixo justificados:</w:t>
      </w:r>
    </w:p>
    <w:p w14:paraId="264B6F04" w14:textId="77777777" w:rsidR="007534B4" w:rsidRPr="007534B4" w:rsidRDefault="007534B4" w:rsidP="007534B4">
      <w:pPr>
        <w:pStyle w:val="PargrafodaLista"/>
        <w:spacing w:line="360" w:lineRule="auto"/>
      </w:pPr>
      <w:r w:rsidRPr="007534B4">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534B4">
        <w:lastRenderedPageBreak/>
        <w:t>___________________________________________________________________________________________________________________________________________________________________________________________________________</w:t>
      </w:r>
    </w:p>
    <w:p w14:paraId="36EEB13D" w14:textId="77777777" w:rsidR="007534B4" w:rsidRPr="007534B4" w:rsidRDefault="007534B4" w:rsidP="007534B4">
      <w:pPr>
        <w:pStyle w:val="PargrafodaLista"/>
        <w:spacing w:before="100" w:beforeAutospacing="1" w:after="100" w:afterAutospacing="1" w:line="360" w:lineRule="auto"/>
        <w:ind w:left="0"/>
      </w:pPr>
      <w:r w:rsidRPr="007534B4">
        <w:t>Londrina, _____/____________ de 2024.</w:t>
      </w:r>
    </w:p>
    <w:p w14:paraId="7E124141" w14:textId="77777777" w:rsidR="007534B4" w:rsidRPr="007534B4" w:rsidRDefault="007534B4" w:rsidP="007534B4">
      <w:pPr>
        <w:pStyle w:val="PargrafodaLista"/>
        <w:spacing w:before="100" w:beforeAutospacing="1" w:after="100" w:afterAutospacing="1" w:line="360" w:lineRule="auto"/>
        <w:ind w:left="0"/>
      </w:pPr>
    </w:p>
    <w:p w14:paraId="1D5E617D" w14:textId="77777777" w:rsidR="007534B4" w:rsidRPr="007534B4" w:rsidRDefault="007534B4" w:rsidP="007534B4">
      <w:pPr>
        <w:pStyle w:val="PargrafodaLista"/>
        <w:spacing w:before="100" w:beforeAutospacing="1" w:after="100" w:afterAutospacing="1" w:line="360" w:lineRule="auto"/>
        <w:ind w:left="0"/>
      </w:pPr>
    </w:p>
    <w:p w14:paraId="48CEAA16" w14:textId="77777777" w:rsidR="007534B4" w:rsidRPr="007534B4" w:rsidRDefault="007534B4" w:rsidP="007534B4">
      <w:pPr>
        <w:pStyle w:val="PargrafodaLista"/>
        <w:spacing w:line="360" w:lineRule="auto"/>
      </w:pPr>
      <w:r w:rsidRPr="007534B4">
        <w:t>_________________________________</w:t>
      </w:r>
    </w:p>
    <w:p w14:paraId="3B5FF83E" w14:textId="77777777" w:rsidR="007534B4" w:rsidRDefault="007534B4" w:rsidP="007534B4">
      <w:pPr>
        <w:pStyle w:val="PargrafodaLista"/>
        <w:spacing w:line="360" w:lineRule="auto"/>
      </w:pPr>
      <w:r w:rsidRPr="007534B4">
        <w:t>Assinatura do Requerente</w:t>
      </w:r>
    </w:p>
    <w:p w14:paraId="1431D52C" w14:textId="77777777" w:rsidR="00DD5AD5" w:rsidRDefault="00DD5AD5" w:rsidP="007534B4">
      <w:pPr>
        <w:pStyle w:val="PargrafodaLista"/>
        <w:spacing w:line="360" w:lineRule="auto"/>
      </w:pPr>
    </w:p>
    <w:p w14:paraId="5F14177E" w14:textId="77777777" w:rsidR="00DD5AD5" w:rsidRDefault="00DD5AD5" w:rsidP="007534B4">
      <w:pPr>
        <w:pStyle w:val="PargrafodaLista"/>
        <w:spacing w:line="360" w:lineRule="auto"/>
      </w:pPr>
    </w:p>
    <w:p w14:paraId="54C601D0" w14:textId="77777777" w:rsidR="00DD5AD5" w:rsidRDefault="00DD5AD5" w:rsidP="007534B4">
      <w:pPr>
        <w:pStyle w:val="PargrafodaLista"/>
        <w:spacing w:line="360" w:lineRule="auto"/>
      </w:pPr>
    </w:p>
    <w:p w14:paraId="0059779A" w14:textId="77777777" w:rsidR="00DD5AD5" w:rsidRDefault="00DD5AD5" w:rsidP="007534B4">
      <w:pPr>
        <w:pStyle w:val="PargrafodaLista"/>
        <w:spacing w:line="360" w:lineRule="auto"/>
      </w:pPr>
    </w:p>
    <w:p w14:paraId="63411516" w14:textId="77777777" w:rsidR="00DD5AD5" w:rsidRDefault="00DD5AD5" w:rsidP="007534B4">
      <w:pPr>
        <w:pStyle w:val="PargrafodaLista"/>
        <w:spacing w:line="360" w:lineRule="auto"/>
      </w:pPr>
    </w:p>
    <w:p w14:paraId="7E2D34FC" w14:textId="77777777" w:rsidR="00DD5AD5" w:rsidRDefault="00DD5AD5" w:rsidP="007534B4">
      <w:pPr>
        <w:pStyle w:val="PargrafodaLista"/>
        <w:spacing w:line="360" w:lineRule="auto"/>
      </w:pPr>
    </w:p>
    <w:p w14:paraId="42C47E9E" w14:textId="77777777" w:rsidR="00DD5AD5" w:rsidRDefault="00DD5AD5" w:rsidP="007534B4">
      <w:pPr>
        <w:pStyle w:val="PargrafodaLista"/>
        <w:spacing w:line="360" w:lineRule="auto"/>
      </w:pPr>
    </w:p>
    <w:p w14:paraId="62645252" w14:textId="77777777" w:rsidR="00DD5AD5" w:rsidRDefault="00DD5AD5" w:rsidP="007534B4">
      <w:pPr>
        <w:pStyle w:val="PargrafodaLista"/>
        <w:spacing w:line="360" w:lineRule="auto"/>
      </w:pPr>
    </w:p>
    <w:p w14:paraId="32E2F051" w14:textId="77777777" w:rsidR="00DD5AD5" w:rsidRDefault="00DD5AD5" w:rsidP="007534B4">
      <w:pPr>
        <w:pStyle w:val="PargrafodaLista"/>
        <w:spacing w:line="360" w:lineRule="auto"/>
      </w:pPr>
    </w:p>
    <w:p w14:paraId="38BB3401" w14:textId="77777777" w:rsidR="00DD5AD5" w:rsidRDefault="00DD5AD5" w:rsidP="007534B4">
      <w:pPr>
        <w:pStyle w:val="PargrafodaLista"/>
        <w:spacing w:line="360" w:lineRule="auto"/>
      </w:pPr>
    </w:p>
    <w:p w14:paraId="6867197C" w14:textId="77777777" w:rsidR="00DD5AD5" w:rsidRDefault="00DD5AD5" w:rsidP="007534B4">
      <w:pPr>
        <w:pStyle w:val="PargrafodaLista"/>
        <w:spacing w:line="360" w:lineRule="auto"/>
      </w:pPr>
    </w:p>
    <w:p w14:paraId="5FA2BE16" w14:textId="77777777" w:rsidR="00DD5AD5" w:rsidRDefault="00DD5AD5" w:rsidP="007534B4">
      <w:pPr>
        <w:pStyle w:val="PargrafodaLista"/>
        <w:spacing w:line="360" w:lineRule="auto"/>
      </w:pPr>
    </w:p>
    <w:p w14:paraId="58F0A9DF" w14:textId="77777777" w:rsidR="00DD5AD5" w:rsidRDefault="00DD5AD5" w:rsidP="007534B4">
      <w:pPr>
        <w:pStyle w:val="PargrafodaLista"/>
        <w:spacing w:line="360" w:lineRule="auto"/>
      </w:pPr>
    </w:p>
    <w:p w14:paraId="739418E5" w14:textId="77777777" w:rsidR="00DD5AD5" w:rsidRDefault="00DD5AD5" w:rsidP="007534B4">
      <w:pPr>
        <w:pStyle w:val="PargrafodaLista"/>
        <w:spacing w:line="360" w:lineRule="auto"/>
      </w:pPr>
    </w:p>
    <w:p w14:paraId="7D34A62A" w14:textId="77777777" w:rsidR="00DD5AD5" w:rsidRDefault="00DD5AD5" w:rsidP="007534B4">
      <w:pPr>
        <w:pStyle w:val="PargrafodaLista"/>
        <w:spacing w:line="360" w:lineRule="auto"/>
      </w:pPr>
    </w:p>
    <w:p w14:paraId="52FC4EA6" w14:textId="77777777" w:rsidR="00DD5AD5" w:rsidRDefault="00DD5AD5" w:rsidP="007534B4">
      <w:pPr>
        <w:pStyle w:val="PargrafodaLista"/>
        <w:spacing w:line="360" w:lineRule="auto"/>
      </w:pPr>
    </w:p>
    <w:p w14:paraId="318DC78E" w14:textId="77777777" w:rsidR="00DD5AD5" w:rsidRDefault="00DD5AD5" w:rsidP="007534B4">
      <w:pPr>
        <w:pStyle w:val="PargrafodaLista"/>
        <w:spacing w:line="360" w:lineRule="auto"/>
      </w:pPr>
    </w:p>
    <w:p w14:paraId="1104ED0C" w14:textId="77777777" w:rsidR="00DD5AD5" w:rsidRDefault="00DD5AD5" w:rsidP="007534B4">
      <w:pPr>
        <w:pStyle w:val="PargrafodaLista"/>
        <w:spacing w:line="360" w:lineRule="auto"/>
      </w:pPr>
    </w:p>
    <w:p w14:paraId="6753503C" w14:textId="77777777" w:rsidR="00DD5AD5" w:rsidRDefault="00DD5AD5" w:rsidP="007534B4">
      <w:pPr>
        <w:pStyle w:val="PargrafodaLista"/>
        <w:spacing w:line="360" w:lineRule="auto"/>
      </w:pPr>
    </w:p>
    <w:p w14:paraId="0418F723" w14:textId="77777777" w:rsidR="00DD5AD5" w:rsidRDefault="00DD5AD5" w:rsidP="007534B4">
      <w:pPr>
        <w:pStyle w:val="PargrafodaLista"/>
        <w:spacing w:line="360" w:lineRule="auto"/>
      </w:pPr>
    </w:p>
    <w:p w14:paraId="0BD89E2F" w14:textId="77777777" w:rsidR="00DD5AD5" w:rsidRDefault="00DD5AD5" w:rsidP="007534B4">
      <w:pPr>
        <w:pStyle w:val="PargrafodaLista"/>
        <w:spacing w:line="360" w:lineRule="auto"/>
      </w:pPr>
    </w:p>
    <w:p w14:paraId="79701B95" w14:textId="77777777" w:rsidR="00DD5AD5" w:rsidRDefault="00DD5AD5" w:rsidP="007534B4">
      <w:pPr>
        <w:pStyle w:val="PargrafodaLista"/>
        <w:spacing w:line="360" w:lineRule="auto"/>
      </w:pPr>
    </w:p>
    <w:p w14:paraId="785DF9FC" w14:textId="77777777" w:rsidR="00DD5AD5" w:rsidRDefault="00DD5AD5" w:rsidP="007534B4">
      <w:pPr>
        <w:pStyle w:val="PargrafodaLista"/>
        <w:spacing w:line="360" w:lineRule="auto"/>
      </w:pPr>
    </w:p>
    <w:p w14:paraId="2C4CF067" w14:textId="77777777" w:rsidR="00DD5AD5" w:rsidRPr="007534B4" w:rsidRDefault="00DD5AD5" w:rsidP="007534B4">
      <w:pPr>
        <w:pStyle w:val="PargrafodaLista"/>
        <w:spacing w:line="360" w:lineRule="auto"/>
      </w:pPr>
    </w:p>
    <w:p w14:paraId="6BC32BBA" w14:textId="77777777" w:rsidR="007534B4" w:rsidRPr="007534B4" w:rsidRDefault="007534B4" w:rsidP="00795FA0">
      <w:pPr>
        <w:pStyle w:val="PargrafodaLista"/>
        <w:spacing w:line="360" w:lineRule="auto"/>
        <w:jc w:val="center"/>
      </w:pPr>
      <w:r w:rsidRPr="007534B4">
        <w:rPr>
          <w:b/>
          <w:bCs/>
        </w:rPr>
        <w:lastRenderedPageBreak/>
        <w:t>ANEXO VI</w:t>
      </w:r>
    </w:p>
    <w:p w14:paraId="39716A2B" w14:textId="77777777" w:rsidR="007534B4" w:rsidRPr="007534B4" w:rsidRDefault="007534B4" w:rsidP="007534B4">
      <w:pPr>
        <w:pStyle w:val="PargrafodaLista"/>
        <w:spacing w:line="360" w:lineRule="auto"/>
      </w:pPr>
      <w:r w:rsidRPr="007534B4">
        <w:t> </w:t>
      </w:r>
    </w:p>
    <w:p w14:paraId="4F02C72A" w14:textId="77777777" w:rsidR="007534B4" w:rsidRPr="007534B4" w:rsidRDefault="007534B4" w:rsidP="007534B4">
      <w:pPr>
        <w:pStyle w:val="PargrafodaLista"/>
        <w:spacing w:line="360" w:lineRule="auto"/>
      </w:pPr>
      <w:r w:rsidRPr="007534B4">
        <w:rPr>
          <w:b/>
          <w:bCs/>
        </w:rPr>
        <w:t>DECLARAÇÃO SOBRE INSTALAÇÕES E CONDIÇÕES MATERIAIS</w:t>
      </w:r>
    </w:p>
    <w:p w14:paraId="389F8467" w14:textId="77777777" w:rsidR="007534B4" w:rsidRPr="007534B4" w:rsidRDefault="007534B4" w:rsidP="007534B4">
      <w:pPr>
        <w:pStyle w:val="PargrafodaLista"/>
        <w:spacing w:line="360" w:lineRule="auto"/>
      </w:pPr>
      <w:r w:rsidRPr="007534B4">
        <w:t> </w:t>
      </w:r>
    </w:p>
    <w:p w14:paraId="5AA73DB5" w14:textId="77777777" w:rsidR="007534B4" w:rsidRPr="007534B4" w:rsidRDefault="007534B4" w:rsidP="007534B4">
      <w:pPr>
        <w:pStyle w:val="PargrafodaLista"/>
        <w:spacing w:line="360" w:lineRule="auto"/>
      </w:pPr>
      <w:r w:rsidRPr="007534B4">
        <w:t>Declaro, em conformidade com o art. 33, </w:t>
      </w:r>
      <w:r w:rsidRPr="007534B4">
        <w:rPr>
          <w:b/>
          <w:bCs/>
        </w:rPr>
        <w:t>caput</w:t>
      </w:r>
      <w:r w:rsidRPr="007534B4">
        <w:t>, inciso V, alínea “c”, da Lei nº 13.019, de 2014, que a </w:t>
      </w:r>
      <w:r w:rsidRPr="007534B4">
        <w:rPr>
          <w:i/>
          <w:iCs/>
        </w:rPr>
        <w:t>[identificação da organização da sociedade civil – OSC]</w:t>
      </w:r>
      <w:r w:rsidRPr="007534B4">
        <w:t>:</w:t>
      </w:r>
    </w:p>
    <w:p w14:paraId="5CF71DDF" w14:textId="77777777" w:rsidR="007534B4" w:rsidRPr="007534B4" w:rsidRDefault="007534B4" w:rsidP="007534B4">
      <w:pPr>
        <w:pStyle w:val="PargrafodaLista"/>
        <w:spacing w:line="360" w:lineRule="auto"/>
      </w:pPr>
      <w:r w:rsidRPr="007534B4">
        <w:t> </w:t>
      </w:r>
    </w:p>
    <w:p w14:paraId="0F41DB0B" w14:textId="77777777" w:rsidR="007534B4" w:rsidRPr="007534B4" w:rsidRDefault="007534B4" w:rsidP="007534B4">
      <w:pPr>
        <w:pStyle w:val="PargrafodaLista"/>
        <w:numPr>
          <w:ilvl w:val="0"/>
          <w:numId w:val="46"/>
        </w:numPr>
        <w:tabs>
          <w:tab w:val="clear" w:pos="720"/>
        </w:tabs>
        <w:spacing w:line="360" w:lineRule="auto"/>
      </w:pPr>
      <w:r w:rsidRPr="007534B4">
        <w:t>dispõe de instalações e outras condições materiais para o desenvolvimento das atividades ou projetos previstos na parceria e o cumprimento das metas estabelecidas, em condições de salubridade e segurança adequadas.</w:t>
      </w:r>
    </w:p>
    <w:p w14:paraId="6C7CDF1A" w14:textId="77777777" w:rsidR="007534B4" w:rsidRPr="007534B4" w:rsidRDefault="007534B4" w:rsidP="007534B4">
      <w:pPr>
        <w:pStyle w:val="PargrafodaLista"/>
        <w:spacing w:line="360" w:lineRule="auto"/>
      </w:pPr>
      <w:r w:rsidRPr="007534B4">
        <w:rPr>
          <w:i/>
          <w:iCs/>
        </w:rPr>
        <w:t>OU</w:t>
      </w:r>
    </w:p>
    <w:p w14:paraId="0D87EBCC" w14:textId="77777777" w:rsidR="007534B4" w:rsidRPr="007534B4" w:rsidRDefault="007534B4" w:rsidP="007534B4">
      <w:pPr>
        <w:pStyle w:val="PargrafodaLista"/>
        <w:numPr>
          <w:ilvl w:val="0"/>
          <w:numId w:val="47"/>
        </w:numPr>
        <w:tabs>
          <w:tab w:val="clear" w:pos="720"/>
        </w:tabs>
        <w:spacing w:line="360" w:lineRule="auto"/>
      </w:pPr>
      <w:r w:rsidRPr="007534B4">
        <w:t>pretende contratar ou adquirir com recursos da parceria as condições materiais para o desenvolvimento das atividades ou projetos previstos na parceria e o cumprimento das metas estabelecidas, em condições de salubridade e segurança adequadas.</w:t>
      </w:r>
    </w:p>
    <w:p w14:paraId="326DB49F" w14:textId="77777777" w:rsidR="007534B4" w:rsidRPr="007534B4" w:rsidRDefault="007534B4" w:rsidP="007534B4">
      <w:pPr>
        <w:pStyle w:val="PargrafodaLista"/>
        <w:spacing w:line="360" w:lineRule="auto"/>
      </w:pPr>
      <w:r w:rsidRPr="007534B4">
        <w:rPr>
          <w:i/>
          <w:iCs/>
        </w:rPr>
        <w:t>OU</w:t>
      </w:r>
    </w:p>
    <w:p w14:paraId="35B7047D" w14:textId="77777777" w:rsidR="007534B4" w:rsidRPr="007534B4" w:rsidRDefault="007534B4" w:rsidP="007534B4">
      <w:pPr>
        <w:pStyle w:val="PargrafodaLista"/>
        <w:numPr>
          <w:ilvl w:val="0"/>
          <w:numId w:val="48"/>
        </w:numPr>
        <w:tabs>
          <w:tab w:val="clear" w:pos="720"/>
        </w:tabs>
        <w:spacing w:line="360" w:lineRule="auto"/>
      </w:pPr>
      <w:r w:rsidRPr="007534B4">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49340940" w14:textId="77777777" w:rsidR="007534B4" w:rsidRPr="007534B4" w:rsidRDefault="007534B4" w:rsidP="007534B4">
      <w:pPr>
        <w:pStyle w:val="PargrafodaLista"/>
        <w:spacing w:line="360" w:lineRule="auto"/>
      </w:pPr>
    </w:p>
    <w:p w14:paraId="6C53ADEB" w14:textId="77777777" w:rsidR="007534B4" w:rsidRPr="007534B4" w:rsidRDefault="007534B4" w:rsidP="007534B4">
      <w:pPr>
        <w:pStyle w:val="PargrafodaLista"/>
        <w:spacing w:line="360" w:lineRule="auto"/>
      </w:pPr>
      <w:r w:rsidRPr="007534B4">
        <w:rPr>
          <w:i/>
          <w:iCs/>
        </w:rPr>
        <w:t>OBS: A organização da sociedade civil adotará uma das três redações acima, conforme a sua situação. A presente observação deverá ser suprimida da versão final da declaração.</w:t>
      </w:r>
    </w:p>
    <w:p w14:paraId="6144101F" w14:textId="77777777" w:rsidR="007534B4" w:rsidRPr="007534B4" w:rsidRDefault="007534B4" w:rsidP="007534B4">
      <w:pPr>
        <w:pStyle w:val="PargrafodaLista"/>
        <w:spacing w:line="360" w:lineRule="auto"/>
      </w:pPr>
      <w:r w:rsidRPr="007534B4">
        <w:t> </w:t>
      </w:r>
    </w:p>
    <w:p w14:paraId="0B2B69EE" w14:textId="77777777" w:rsidR="007534B4" w:rsidRPr="007534B4" w:rsidRDefault="007534B4" w:rsidP="007534B4">
      <w:pPr>
        <w:pStyle w:val="PargrafodaLista"/>
        <w:spacing w:line="360" w:lineRule="auto"/>
      </w:pPr>
      <w:r w:rsidRPr="007534B4">
        <w:t xml:space="preserve">Londrina, ____ de ______________ </w:t>
      </w:r>
      <w:proofErr w:type="spellStart"/>
      <w:r w:rsidRPr="007534B4">
        <w:t>de</w:t>
      </w:r>
      <w:proofErr w:type="spellEnd"/>
      <w:r w:rsidRPr="007534B4">
        <w:t xml:space="preserve"> 20___.</w:t>
      </w:r>
    </w:p>
    <w:p w14:paraId="1B8B7BD2" w14:textId="77777777" w:rsidR="007534B4" w:rsidRPr="007534B4" w:rsidRDefault="007534B4" w:rsidP="007534B4">
      <w:pPr>
        <w:pStyle w:val="PargrafodaLista"/>
        <w:spacing w:line="360" w:lineRule="auto"/>
      </w:pPr>
      <w:r w:rsidRPr="007534B4">
        <w:t>  </w:t>
      </w:r>
    </w:p>
    <w:p w14:paraId="5119EF25" w14:textId="77777777" w:rsidR="007534B4" w:rsidRPr="007534B4" w:rsidRDefault="007534B4" w:rsidP="007534B4">
      <w:pPr>
        <w:pStyle w:val="PargrafodaLista"/>
        <w:spacing w:line="360" w:lineRule="auto"/>
      </w:pPr>
      <w:r w:rsidRPr="007534B4">
        <w:t>...........................................................................................</w:t>
      </w:r>
    </w:p>
    <w:p w14:paraId="6AF83FB2" w14:textId="77777777" w:rsidR="007534B4" w:rsidRDefault="007534B4" w:rsidP="007534B4">
      <w:pPr>
        <w:pStyle w:val="PargrafodaLista"/>
        <w:spacing w:line="360" w:lineRule="auto"/>
      </w:pPr>
      <w:r w:rsidRPr="007534B4">
        <w:t>(Nome e Cargo do Representante Legal da OSC)</w:t>
      </w:r>
    </w:p>
    <w:p w14:paraId="493C73A5" w14:textId="77777777" w:rsidR="00DD5AD5" w:rsidRDefault="00DD5AD5" w:rsidP="007534B4">
      <w:pPr>
        <w:pStyle w:val="PargrafodaLista"/>
        <w:spacing w:line="360" w:lineRule="auto"/>
      </w:pPr>
    </w:p>
    <w:p w14:paraId="7A3CD99C" w14:textId="77777777" w:rsidR="00DD5AD5" w:rsidRDefault="00DD5AD5" w:rsidP="007534B4">
      <w:pPr>
        <w:pStyle w:val="PargrafodaLista"/>
        <w:spacing w:line="360" w:lineRule="auto"/>
      </w:pPr>
    </w:p>
    <w:p w14:paraId="2916D5EB" w14:textId="77777777" w:rsidR="00DD5AD5" w:rsidRDefault="00DD5AD5" w:rsidP="007534B4">
      <w:pPr>
        <w:pStyle w:val="PargrafodaLista"/>
        <w:spacing w:line="360" w:lineRule="auto"/>
      </w:pPr>
    </w:p>
    <w:p w14:paraId="21E430FB" w14:textId="77777777" w:rsidR="00DD5AD5" w:rsidRPr="007534B4" w:rsidRDefault="00DD5AD5" w:rsidP="007534B4">
      <w:pPr>
        <w:pStyle w:val="PargrafodaLista"/>
        <w:spacing w:line="360" w:lineRule="auto"/>
      </w:pPr>
    </w:p>
    <w:p w14:paraId="50B08706" w14:textId="77777777" w:rsidR="007534B4" w:rsidRPr="007534B4" w:rsidRDefault="007534B4" w:rsidP="00795FA0">
      <w:pPr>
        <w:pStyle w:val="PargrafodaLista"/>
        <w:spacing w:line="360" w:lineRule="auto"/>
        <w:jc w:val="center"/>
        <w:rPr>
          <w:b/>
          <w:bCs/>
        </w:rPr>
      </w:pPr>
      <w:r w:rsidRPr="007534B4">
        <w:rPr>
          <w:b/>
          <w:bCs/>
        </w:rPr>
        <w:lastRenderedPageBreak/>
        <w:t>ANEXO VII</w:t>
      </w:r>
    </w:p>
    <w:p w14:paraId="1F38D8A8" w14:textId="77777777" w:rsidR="007534B4" w:rsidRPr="007534B4" w:rsidRDefault="007534B4" w:rsidP="00795FA0">
      <w:pPr>
        <w:pStyle w:val="PargrafodaLista"/>
        <w:spacing w:line="360" w:lineRule="auto"/>
        <w:jc w:val="center"/>
      </w:pPr>
      <w:r w:rsidRPr="007534B4">
        <w:rPr>
          <w:b/>
          <w:bCs/>
        </w:rPr>
        <w:t>DECLARAÇÃO</w:t>
      </w:r>
    </w:p>
    <w:p w14:paraId="62DC78F3" w14:textId="77777777" w:rsidR="007534B4" w:rsidRPr="007534B4" w:rsidRDefault="007534B4" w:rsidP="007534B4">
      <w:pPr>
        <w:pStyle w:val="PargrafodaLista"/>
        <w:spacing w:before="100" w:beforeAutospacing="1" w:after="100" w:afterAutospacing="1" w:line="360" w:lineRule="auto"/>
      </w:pPr>
      <w:r w:rsidRPr="007534B4">
        <w:t xml:space="preserve">Declaro para os devidos fins, em nome da </w:t>
      </w:r>
      <w:r w:rsidRPr="007534B4">
        <w:rPr>
          <w:i/>
        </w:rPr>
        <w:t>[identificação da organização da sociedade civil – OSC]</w:t>
      </w:r>
      <w:r w:rsidRPr="007534B4">
        <w:t xml:space="preserve">, nos termos da Lei Federal 13.019/2014 e Lei Municipal 9.538/2004 e Decreto Municipal nº1.210/2017, que: </w:t>
      </w:r>
    </w:p>
    <w:p w14:paraId="3F18ECE7" w14:textId="77777777" w:rsidR="007534B4" w:rsidRPr="007534B4" w:rsidRDefault="007534B4" w:rsidP="007534B4">
      <w:pPr>
        <w:pStyle w:val="PargrafodaLista"/>
        <w:spacing w:before="100" w:beforeAutospacing="1" w:after="100" w:afterAutospacing="1" w:line="360" w:lineRule="auto"/>
      </w:pPr>
    </w:p>
    <w:p w14:paraId="3A451F9A"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não há no quadro de dirigentes desta OSC, membro de Poder ou do Ministério Público ou dirigente de órgão ou entidade da administração pública; ou seu cônjuge, companheiro ou parente em linha reta, colateral ou por afinidade, até o segundo grau;</w:t>
      </w:r>
    </w:p>
    <w:p w14:paraId="08DA2DF1" w14:textId="77777777" w:rsidR="007534B4" w:rsidRPr="007534B4" w:rsidRDefault="007534B4" w:rsidP="007534B4">
      <w:pPr>
        <w:pStyle w:val="PargrafodaLista"/>
        <w:spacing w:before="100" w:beforeAutospacing="1" w:after="100" w:afterAutospacing="1" w:line="360" w:lineRule="auto"/>
      </w:pPr>
    </w:p>
    <w:p w14:paraId="3521259B"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53AC87D8" w14:textId="77777777" w:rsidR="007534B4" w:rsidRPr="007534B4" w:rsidRDefault="007534B4" w:rsidP="007534B4">
      <w:pPr>
        <w:pStyle w:val="PargrafodaLista"/>
        <w:spacing w:before="100" w:beforeAutospacing="1" w:after="100" w:afterAutospacing="1" w:line="360" w:lineRule="auto"/>
      </w:pPr>
    </w:p>
    <w:p w14:paraId="1CE44FD3"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7DD709C5" w14:textId="77777777" w:rsidR="007534B4" w:rsidRPr="007534B4" w:rsidRDefault="007534B4" w:rsidP="007534B4">
      <w:pPr>
        <w:pStyle w:val="PargrafodaLista"/>
        <w:spacing w:before="100" w:beforeAutospacing="1" w:after="100" w:afterAutospacing="1" w:line="360" w:lineRule="auto"/>
      </w:pPr>
    </w:p>
    <w:p w14:paraId="3D9ECCA4"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101D9602" w14:textId="77777777" w:rsidR="007534B4" w:rsidRPr="007534B4" w:rsidRDefault="007534B4" w:rsidP="007534B4">
      <w:pPr>
        <w:pStyle w:val="PargrafodaLista"/>
        <w:spacing w:before="100" w:beforeAutospacing="1" w:after="100" w:afterAutospacing="1" w:line="360" w:lineRule="auto"/>
      </w:pPr>
    </w:p>
    <w:p w14:paraId="5A1089D1"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que os bens e direitos desta Organização da Sociedade Civil, não constituem patrimônio de indivíduos;</w:t>
      </w:r>
    </w:p>
    <w:p w14:paraId="4783EE84" w14:textId="77777777" w:rsidR="007534B4" w:rsidRPr="007534B4" w:rsidRDefault="007534B4" w:rsidP="007534B4">
      <w:pPr>
        <w:pStyle w:val="PargrafodaLista"/>
        <w:spacing w:before="100" w:beforeAutospacing="1" w:after="100" w:afterAutospacing="1" w:line="360" w:lineRule="auto"/>
      </w:pPr>
    </w:p>
    <w:p w14:paraId="2B6224C2"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que me responsabilizo pelo recebimento, pela correta aplicação e pela prestação de contas dos recursos recebidos;</w:t>
      </w:r>
    </w:p>
    <w:p w14:paraId="6F28E20B" w14:textId="77777777" w:rsidR="007534B4" w:rsidRPr="007534B4" w:rsidRDefault="007534B4" w:rsidP="007534B4">
      <w:pPr>
        <w:pStyle w:val="PargrafodaLista"/>
        <w:spacing w:before="100" w:beforeAutospacing="1" w:after="100" w:afterAutospacing="1" w:line="360" w:lineRule="auto"/>
      </w:pPr>
    </w:p>
    <w:p w14:paraId="0E74A959"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que esta Organização da Sociedade Civil não possui dívida com o Poder Público, bem como não possui inscrição nos bancos de dados públicos e privados de proteção ao crédito;</w:t>
      </w:r>
    </w:p>
    <w:p w14:paraId="2C917DCC" w14:textId="77777777" w:rsidR="007534B4" w:rsidRPr="007534B4" w:rsidRDefault="007534B4" w:rsidP="007534B4">
      <w:pPr>
        <w:pStyle w:val="PargrafodaLista"/>
        <w:numPr>
          <w:ilvl w:val="1"/>
          <w:numId w:val="49"/>
        </w:numPr>
        <w:spacing w:before="100" w:beforeAutospacing="1" w:after="100" w:afterAutospacing="1" w:line="360" w:lineRule="auto"/>
      </w:pPr>
      <w:r w:rsidRPr="007534B4">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6493B301" w14:textId="77777777" w:rsidR="007534B4" w:rsidRPr="007534B4" w:rsidRDefault="007534B4" w:rsidP="007534B4">
      <w:pPr>
        <w:pStyle w:val="PargrafodaLista"/>
        <w:spacing w:before="100" w:beforeAutospacing="1" w:after="100" w:afterAutospacing="1" w:line="360" w:lineRule="auto"/>
      </w:pPr>
      <w:r w:rsidRPr="007534B4">
        <w:t xml:space="preserve">            ..........................................................................................</w:t>
      </w:r>
    </w:p>
    <w:p w14:paraId="11471A89" w14:textId="0B505DCA" w:rsidR="007534B4" w:rsidRDefault="00795FA0" w:rsidP="007534B4">
      <w:pPr>
        <w:pStyle w:val="PargrafodaLista"/>
        <w:spacing w:before="100" w:beforeAutospacing="1" w:after="100" w:afterAutospacing="1" w:line="360" w:lineRule="auto"/>
        <w:ind w:left="0"/>
      </w:pPr>
      <w:r>
        <w:t xml:space="preserve">                            </w:t>
      </w:r>
      <w:r w:rsidR="007534B4" w:rsidRPr="007534B4">
        <w:t>(Nome e Cargo do Representante Legal da OSC)</w:t>
      </w:r>
    </w:p>
    <w:p w14:paraId="73DD6C48" w14:textId="77777777" w:rsidR="00795FA0" w:rsidRDefault="00795FA0" w:rsidP="007534B4">
      <w:pPr>
        <w:pStyle w:val="PargrafodaLista"/>
        <w:spacing w:before="100" w:beforeAutospacing="1" w:after="100" w:afterAutospacing="1" w:line="360" w:lineRule="auto"/>
        <w:ind w:left="0"/>
      </w:pPr>
    </w:p>
    <w:p w14:paraId="593A15CE" w14:textId="77777777" w:rsidR="00DD5AD5" w:rsidRDefault="00DD5AD5" w:rsidP="007534B4">
      <w:pPr>
        <w:pStyle w:val="PargrafodaLista"/>
        <w:spacing w:before="100" w:beforeAutospacing="1" w:after="100" w:afterAutospacing="1" w:line="360" w:lineRule="auto"/>
        <w:ind w:left="0"/>
      </w:pPr>
    </w:p>
    <w:p w14:paraId="143FFED5" w14:textId="77777777" w:rsidR="00DD5AD5" w:rsidRDefault="00DD5AD5" w:rsidP="007534B4">
      <w:pPr>
        <w:pStyle w:val="PargrafodaLista"/>
        <w:spacing w:before="100" w:beforeAutospacing="1" w:after="100" w:afterAutospacing="1" w:line="360" w:lineRule="auto"/>
        <w:ind w:left="0"/>
      </w:pPr>
    </w:p>
    <w:p w14:paraId="3F76446C" w14:textId="77777777" w:rsidR="00DD5AD5" w:rsidRDefault="00DD5AD5" w:rsidP="007534B4">
      <w:pPr>
        <w:pStyle w:val="PargrafodaLista"/>
        <w:spacing w:before="100" w:beforeAutospacing="1" w:after="100" w:afterAutospacing="1" w:line="360" w:lineRule="auto"/>
        <w:ind w:left="0"/>
      </w:pPr>
    </w:p>
    <w:p w14:paraId="23B0D733" w14:textId="77777777" w:rsidR="00DD5AD5" w:rsidRDefault="00DD5AD5" w:rsidP="007534B4">
      <w:pPr>
        <w:pStyle w:val="PargrafodaLista"/>
        <w:spacing w:before="100" w:beforeAutospacing="1" w:after="100" w:afterAutospacing="1" w:line="360" w:lineRule="auto"/>
        <w:ind w:left="0"/>
      </w:pPr>
    </w:p>
    <w:p w14:paraId="740EFF4A" w14:textId="77777777" w:rsidR="00DD5AD5" w:rsidRDefault="00DD5AD5" w:rsidP="007534B4">
      <w:pPr>
        <w:pStyle w:val="PargrafodaLista"/>
        <w:spacing w:before="100" w:beforeAutospacing="1" w:after="100" w:afterAutospacing="1" w:line="360" w:lineRule="auto"/>
        <w:ind w:left="0"/>
      </w:pPr>
    </w:p>
    <w:p w14:paraId="7A6EA249" w14:textId="77777777" w:rsidR="00DD5AD5" w:rsidRDefault="00DD5AD5" w:rsidP="007534B4">
      <w:pPr>
        <w:pStyle w:val="PargrafodaLista"/>
        <w:spacing w:before="100" w:beforeAutospacing="1" w:after="100" w:afterAutospacing="1" w:line="360" w:lineRule="auto"/>
        <w:ind w:left="0"/>
      </w:pPr>
    </w:p>
    <w:p w14:paraId="2CF1ECF5" w14:textId="77777777" w:rsidR="00DD5AD5" w:rsidRDefault="00DD5AD5" w:rsidP="007534B4">
      <w:pPr>
        <w:pStyle w:val="PargrafodaLista"/>
        <w:spacing w:before="100" w:beforeAutospacing="1" w:after="100" w:afterAutospacing="1" w:line="360" w:lineRule="auto"/>
        <w:ind w:left="0"/>
      </w:pPr>
    </w:p>
    <w:p w14:paraId="4BF72E9B" w14:textId="77777777" w:rsidR="00DD5AD5" w:rsidRDefault="00DD5AD5" w:rsidP="007534B4">
      <w:pPr>
        <w:pStyle w:val="PargrafodaLista"/>
        <w:spacing w:before="100" w:beforeAutospacing="1" w:after="100" w:afterAutospacing="1" w:line="360" w:lineRule="auto"/>
        <w:ind w:left="0"/>
      </w:pPr>
    </w:p>
    <w:p w14:paraId="465443CC" w14:textId="77777777" w:rsidR="00DD5AD5" w:rsidRDefault="00DD5AD5" w:rsidP="007534B4">
      <w:pPr>
        <w:pStyle w:val="PargrafodaLista"/>
        <w:spacing w:before="100" w:beforeAutospacing="1" w:after="100" w:afterAutospacing="1" w:line="360" w:lineRule="auto"/>
        <w:ind w:left="0"/>
      </w:pPr>
    </w:p>
    <w:p w14:paraId="541FF0FA" w14:textId="77777777" w:rsidR="00DD5AD5" w:rsidRDefault="00DD5AD5" w:rsidP="007534B4">
      <w:pPr>
        <w:pStyle w:val="PargrafodaLista"/>
        <w:spacing w:before="100" w:beforeAutospacing="1" w:after="100" w:afterAutospacing="1" w:line="360" w:lineRule="auto"/>
        <w:ind w:left="0"/>
      </w:pPr>
    </w:p>
    <w:p w14:paraId="281767F8" w14:textId="77777777" w:rsidR="00DD5AD5" w:rsidRDefault="00DD5AD5" w:rsidP="007534B4">
      <w:pPr>
        <w:pStyle w:val="PargrafodaLista"/>
        <w:spacing w:before="100" w:beforeAutospacing="1" w:after="100" w:afterAutospacing="1" w:line="360" w:lineRule="auto"/>
        <w:ind w:left="0"/>
      </w:pPr>
    </w:p>
    <w:p w14:paraId="022D4487" w14:textId="77777777" w:rsidR="00DD5AD5" w:rsidRDefault="00DD5AD5" w:rsidP="007534B4">
      <w:pPr>
        <w:pStyle w:val="PargrafodaLista"/>
        <w:spacing w:before="100" w:beforeAutospacing="1" w:after="100" w:afterAutospacing="1" w:line="360" w:lineRule="auto"/>
        <w:ind w:left="0"/>
      </w:pPr>
    </w:p>
    <w:p w14:paraId="3609FB6A" w14:textId="77777777" w:rsidR="00DD5AD5" w:rsidRDefault="00DD5AD5" w:rsidP="007534B4">
      <w:pPr>
        <w:pStyle w:val="PargrafodaLista"/>
        <w:spacing w:before="100" w:beforeAutospacing="1" w:after="100" w:afterAutospacing="1" w:line="360" w:lineRule="auto"/>
        <w:ind w:left="0"/>
      </w:pPr>
    </w:p>
    <w:p w14:paraId="48445644" w14:textId="77777777" w:rsidR="00DD5AD5" w:rsidRDefault="00DD5AD5" w:rsidP="007534B4">
      <w:pPr>
        <w:pStyle w:val="PargrafodaLista"/>
        <w:spacing w:before="100" w:beforeAutospacing="1" w:after="100" w:afterAutospacing="1" w:line="360" w:lineRule="auto"/>
        <w:ind w:left="0"/>
      </w:pPr>
    </w:p>
    <w:p w14:paraId="3733646A" w14:textId="77777777" w:rsidR="00DD5AD5" w:rsidRPr="007534B4" w:rsidRDefault="00DD5AD5" w:rsidP="007534B4">
      <w:pPr>
        <w:pStyle w:val="PargrafodaLista"/>
        <w:spacing w:before="100" w:beforeAutospacing="1" w:after="100" w:afterAutospacing="1" w:line="360" w:lineRule="auto"/>
        <w:ind w:left="0"/>
      </w:pPr>
    </w:p>
    <w:p w14:paraId="6FD1C632" w14:textId="77777777" w:rsidR="007534B4" w:rsidRPr="007534B4" w:rsidRDefault="007534B4" w:rsidP="00795FA0">
      <w:pPr>
        <w:pStyle w:val="PargrafodaLista"/>
        <w:spacing w:line="360" w:lineRule="auto"/>
        <w:jc w:val="center"/>
      </w:pPr>
      <w:r w:rsidRPr="007534B4">
        <w:rPr>
          <w:b/>
          <w:bCs/>
        </w:rPr>
        <w:lastRenderedPageBreak/>
        <w:t>ANEXO VIII</w:t>
      </w:r>
    </w:p>
    <w:tbl>
      <w:tblPr>
        <w:tblpPr w:leftFromText="45" w:rightFromText="45" w:bottomFromText="160"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7534B4" w:rsidRPr="007534B4" w14:paraId="0415A7E7" w14:textId="77777777" w:rsidTr="007534B4">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hideMark/>
          </w:tcPr>
          <w:p w14:paraId="5DAD507E" w14:textId="77777777" w:rsidR="007534B4" w:rsidRPr="007534B4" w:rsidRDefault="007534B4" w:rsidP="007534B4">
            <w:pPr>
              <w:pStyle w:val="PargrafodaLista"/>
              <w:spacing w:line="360" w:lineRule="auto"/>
            </w:pPr>
            <w:r w:rsidRPr="007534B4">
              <w:t> </w:t>
            </w:r>
          </w:p>
          <w:p w14:paraId="5CF5D401" w14:textId="77777777" w:rsidR="007534B4" w:rsidRPr="007534B4" w:rsidRDefault="007534B4" w:rsidP="007534B4">
            <w:pPr>
              <w:pStyle w:val="PargrafodaLista"/>
              <w:spacing w:line="360" w:lineRule="auto"/>
            </w:pPr>
            <w:r w:rsidRPr="007534B4">
              <w:rPr>
                <w:b/>
                <w:bCs/>
              </w:rPr>
              <w:t>RELAÇÃO NOMINAL ATUALIZADA DOS DIRIGENTES DA ENTIDADE</w:t>
            </w:r>
          </w:p>
          <w:p w14:paraId="5DD30939" w14:textId="77777777" w:rsidR="007534B4" w:rsidRPr="007534B4" w:rsidRDefault="007534B4" w:rsidP="007534B4">
            <w:pPr>
              <w:pStyle w:val="PargrafodaLista"/>
              <w:spacing w:line="360" w:lineRule="auto"/>
            </w:pPr>
            <w:r w:rsidRPr="007534B4">
              <w:t> </w:t>
            </w:r>
          </w:p>
        </w:tc>
      </w:tr>
      <w:tr w:rsidR="007534B4" w:rsidRPr="007534B4" w14:paraId="7A2C131F"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4DD6F460" w14:textId="77777777" w:rsidR="007534B4" w:rsidRPr="007534B4" w:rsidRDefault="007534B4" w:rsidP="007534B4">
            <w:pPr>
              <w:pStyle w:val="PargrafodaLista"/>
              <w:spacing w:line="360" w:lineRule="auto"/>
            </w:pPr>
            <w:r w:rsidRPr="007534B4">
              <w:t> </w:t>
            </w:r>
          </w:p>
          <w:p w14:paraId="4A69EE33" w14:textId="77777777" w:rsidR="007534B4" w:rsidRPr="007534B4" w:rsidRDefault="007534B4" w:rsidP="007534B4">
            <w:pPr>
              <w:pStyle w:val="PargrafodaLista"/>
              <w:spacing w:line="360" w:lineRule="auto"/>
            </w:pPr>
            <w:r w:rsidRPr="007534B4">
              <w:rPr>
                <w:b/>
                <w:bCs/>
              </w:rPr>
              <w:t>Nome do dirigente e</w:t>
            </w:r>
          </w:p>
          <w:p w14:paraId="5CE406DF" w14:textId="77777777" w:rsidR="007534B4" w:rsidRPr="007534B4" w:rsidRDefault="007534B4" w:rsidP="007534B4">
            <w:pPr>
              <w:pStyle w:val="PargrafodaLista"/>
              <w:spacing w:line="360" w:lineRule="auto"/>
            </w:pPr>
            <w:r w:rsidRPr="007534B4">
              <w:rPr>
                <w:b/>
                <w:bCs/>
              </w:rPr>
              <w:t>cargo que ocupa na OSC</w:t>
            </w:r>
          </w:p>
          <w:p w14:paraId="32E88BE1"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1E4AFBAD" w14:textId="77777777" w:rsidR="007534B4" w:rsidRPr="007534B4" w:rsidRDefault="007534B4" w:rsidP="007534B4">
            <w:pPr>
              <w:pStyle w:val="PargrafodaLista"/>
              <w:spacing w:line="360" w:lineRule="auto"/>
            </w:pPr>
            <w:r w:rsidRPr="007534B4">
              <w:t> </w:t>
            </w:r>
          </w:p>
          <w:p w14:paraId="3DA5D385" w14:textId="77777777" w:rsidR="007534B4" w:rsidRPr="007534B4" w:rsidRDefault="007534B4" w:rsidP="007534B4">
            <w:pPr>
              <w:pStyle w:val="PargrafodaLista"/>
              <w:spacing w:line="360" w:lineRule="auto"/>
            </w:pPr>
            <w:r w:rsidRPr="007534B4">
              <w:rPr>
                <w:b/>
                <w:bCs/>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hideMark/>
          </w:tcPr>
          <w:p w14:paraId="1DB06D96" w14:textId="77777777" w:rsidR="007534B4" w:rsidRPr="007534B4" w:rsidRDefault="007534B4" w:rsidP="007534B4">
            <w:pPr>
              <w:pStyle w:val="PargrafodaLista"/>
              <w:spacing w:line="360" w:lineRule="auto"/>
            </w:pPr>
            <w:r w:rsidRPr="007534B4">
              <w:t> </w:t>
            </w:r>
          </w:p>
          <w:p w14:paraId="1468C5EC" w14:textId="77777777" w:rsidR="007534B4" w:rsidRPr="007534B4" w:rsidRDefault="007534B4" w:rsidP="007534B4">
            <w:pPr>
              <w:pStyle w:val="PargrafodaLista"/>
              <w:spacing w:line="360" w:lineRule="auto"/>
            </w:pPr>
            <w:r w:rsidRPr="007534B4">
              <w:rPr>
                <w:b/>
                <w:bCs/>
              </w:rPr>
              <w:t>Endereço residencial,</w:t>
            </w:r>
          </w:p>
          <w:p w14:paraId="127DAB94" w14:textId="77777777" w:rsidR="007534B4" w:rsidRPr="007534B4" w:rsidRDefault="007534B4" w:rsidP="007534B4">
            <w:pPr>
              <w:pStyle w:val="PargrafodaLista"/>
              <w:spacing w:line="360" w:lineRule="auto"/>
            </w:pPr>
            <w:r w:rsidRPr="007534B4">
              <w:rPr>
                <w:b/>
                <w:bCs/>
              </w:rPr>
              <w:t>telefone e </w:t>
            </w:r>
            <w:r w:rsidRPr="007534B4">
              <w:rPr>
                <w:b/>
                <w:bCs/>
                <w:i/>
                <w:iCs/>
              </w:rPr>
              <w:t>e-mail</w:t>
            </w:r>
          </w:p>
        </w:tc>
      </w:tr>
      <w:tr w:rsidR="007534B4" w:rsidRPr="007534B4" w14:paraId="6BFA4815"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07E67B9C"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3020C027"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73785FA6" w14:textId="77777777" w:rsidR="007534B4" w:rsidRPr="007534B4" w:rsidRDefault="007534B4" w:rsidP="007534B4">
            <w:pPr>
              <w:pStyle w:val="PargrafodaLista"/>
              <w:spacing w:line="360" w:lineRule="auto"/>
            </w:pPr>
            <w:r w:rsidRPr="007534B4">
              <w:t> </w:t>
            </w:r>
          </w:p>
        </w:tc>
      </w:tr>
      <w:tr w:rsidR="007534B4" w:rsidRPr="007534B4" w14:paraId="5EAA8ABE"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7BAC334E"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183923E9"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63235CC3" w14:textId="77777777" w:rsidR="007534B4" w:rsidRPr="007534B4" w:rsidRDefault="007534B4" w:rsidP="007534B4">
            <w:pPr>
              <w:pStyle w:val="PargrafodaLista"/>
              <w:spacing w:line="360" w:lineRule="auto"/>
            </w:pPr>
            <w:r w:rsidRPr="007534B4">
              <w:t> </w:t>
            </w:r>
          </w:p>
        </w:tc>
      </w:tr>
      <w:tr w:rsidR="007534B4" w:rsidRPr="007534B4" w14:paraId="2A652F2A"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4F997610"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4D5311E3"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06E215A6" w14:textId="77777777" w:rsidR="007534B4" w:rsidRPr="007534B4" w:rsidRDefault="007534B4" w:rsidP="007534B4">
            <w:pPr>
              <w:pStyle w:val="PargrafodaLista"/>
              <w:spacing w:line="360" w:lineRule="auto"/>
            </w:pPr>
            <w:r w:rsidRPr="007534B4">
              <w:t> </w:t>
            </w:r>
          </w:p>
        </w:tc>
      </w:tr>
      <w:tr w:rsidR="007534B4" w:rsidRPr="007534B4" w14:paraId="4111C54E"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06CF1808"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51D9A01B"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24E0044D" w14:textId="77777777" w:rsidR="007534B4" w:rsidRPr="007534B4" w:rsidRDefault="007534B4" w:rsidP="007534B4">
            <w:pPr>
              <w:pStyle w:val="PargrafodaLista"/>
              <w:spacing w:line="360" w:lineRule="auto"/>
            </w:pPr>
            <w:r w:rsidRPr="007534B4">
              <w:t> </w:t>
            </w:r>
          </w:p>
        </w:tc>
      </w:tr>
      <w:tr w:rsidR="007534B4" w:rsidRPr="007534B4" w14:paraId="6A8A635E"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61CB182D"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476B6431"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7DEF9093" w14:textId="77777777" w:rsidR="007534B4" w:rsidRPr="007534B4" w:rsidRDefault="007534B4" w:rsidP="007534B4">
            <w:pPr>
              <w:pStyle w:val="PargrafodaLista"/>
              <w:spacing w:line="360" w:lineRule="auto"/>
            </w:pPr>
            <w:r w:rsidRPr="007534B4">
              <w:t> </w:t>
            </w:r>
          </w:p>
        </w:tc>
      </w:tr>
      <w:tr w:rsidR="007534B4" w:rsidRPr="007534B4" w14:paraId="1E09462D"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5A12F2AD"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23F4B569"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7DE03975" w14:textId="77777777" w:rsidR="007534B4" w:rsidRPr="007534B4" w:rsidRDefault="007534B4" w:rsidP="007534B4">
            <w:pPr>
              <w:pStyle w:val="PargrafodaLista"/>
              <w:spacing w:line="360" w:lineRule="auto"/>
            </w:pPr>
            <w:r w:rsidRPr="007534B4">
              <w:t> </w:t>
            </w:r>
          </w:p>
        </w:tc>
      </w:tr>
      <w:tr w:rsidR="007534B4" w:rsidRPr="007534B4" w14:paraId="53D2933D"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64D5EBCF"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7DC45EA1"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716F3F0C" w14:textId="77777777" w:rsidR="007534B4" w:rsidRPr="007534B4" w:rsidRDefault="007534B4" w:rsidP="007534B4">
            <w:pPr>
              <w:pStyle w:val="PargrafodaLista"/>
              <w:spacing w:line="360" w:lineRule="auto"/>
            </w:pPr>
            <w:r w:rsidRPr="007534B4">
              <w:t> </w:t>
            </w:r>
          </w:p>
        </w:tc>
      </w:tr>
      <w:tr w:rsidR="007534B4" w:rsidRPr="007534B4" w14:paraId="47C6E1FC"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506769F2"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2A583A23"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15BB26A9" w14:textId="77777777" w:rsidR="007534B4" w:rsidRPr="007534B4" w:rsidRDefault="007534B4" w:rsidP="007534B4">
            <w:pPr>
              <w:pStyle w:val="PargrafodaLista"/>
              <w:spacing w:line="360" w:lineRule="auto"/>
            </w:pPr>
            <w:r w:rsidRPr="007534B4">
              <w:t> </w:t>
            </w:r>
          </w:p>
        </w:tc>
      </w:tr>
      <w:tr w:rsidR="007534B4" w:rsidRPr="007534B4" w14:paraId="34A10B55"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33D84A0D"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0B9DB5D5"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3C556F71" w14:textId="77777777" w:rsidR="007534B4" w:rsidRPr="007534B4" w:rsidRDefault="007534B4" w:rsidP="007534B4">
            <w:pPr>
              <w:pStyle w:val="PargrafodaLista"/>
              <w:spacing w:line="360" w:lineRule="auto"/>
            </w:pPr>
            <w:r w:rsidRPr="007534B4">
              <w:t> </w:t>
            </w:r>
          </w:p>
        </w:tc>
      </w:tr>
      <w:tr w:rsidR="007534B4" w:rsidRPr="007534B4" w14:paraId="7FBAE349"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213C8815"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2A3D5D0E"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0F27AA3F" w14:textId="77777777" w:rsidR="007534B4" w:rsidRPr="007534B4" w:rsidRDefault="007534B4" w:rsidP="007534B4">
            <w:pPr>
              <w:pStyle w:val="PargrafodaLista"/>
              <w:spacing w:line="360" w:lineRule="auto"/>
            </w:pPr>
            <w:r w:rsidRPr="007534B4">
              <w:t> </w:t>
            </w:r>
          </w:p>
        </w:tc>
      </w:tr>
      <w:tr w:rsidR="007534B4" w:rsidRPr="007534B4" w14:paraId="2B3DB763"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3FAE74C2"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22C21F74"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0C3D6AFA" w14:textId="77777777" w:rsidR="007534B4" w:rsidRPr="007534B4" w:rsidRDefault="007534B4" w:rsidP="007534B4">
            <w:pPr>
              <w:pStyle w:val="PargrafodaLista"/>
              <w:spacing w:line="360" w:lineRule="auto"/>
            </w:pPr>
            <w:r w:rsidRPr="007534B4">
              <w:t> </w:t>
            </w:r>
          </w:p>
        </w:tc>
      </w:tr>
      <w:tr w:rsidR="007534B4" w:rsidRPr="007534B4" w14:paraId="627FEF3A"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79B11E23"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1ADE285E"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57BF572B" w14:textId="77777777" w:rsidR="007534B4" w:rsidRPr="007534B4" w:rsidRDefault="007534B4" w:rsidP="007534B4">
            <w:pPr>
              <w:pStyle w:val="PargrafodaLista"/>
              <w:spacing w:line="360" w:lineRule="auto"/>
            </w:pPr>
            <w:r w:rsidRPr="007534B4">
              <w:t> </w:t>
            </w:r>
          </w:p>
        </w:tc>
      </w:tr>
      <w:tr w:rsidR="007534B4" w:rsidRPr="007534B4" w14:paraId="21BB5D35"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61095F68"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3F9E02BB"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2BDB93A1" w14:textId="77777777" w:rsidR="007534B4" w:rsidRPr="007534B4" w:rsidRDefault="007534B4" w:rsidP="007534B4">
            <w:pPr>
              <w:pStyle w:val="PargrafodaLista"/>
              <w:spacing w:line="360" w:lineRule="auto"/>
            </w:pPr>
            <w:r w:rsidRPr="007534B4">
              <w:t> </w:t>
            </w:r>
          </w:p>
        </w:tc>
      </w:tr>
      <w:tr w:rsidR="007534B4" w:rsidRPr="007534B4" w14:paraId="56694AFB"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2BF38C4D"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395A3BD7"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55B68716" w14:textId="77777777" w:rsidR="007534B4" w:rsidRPr="007534B4" w:rsidRDefault="007534B4" w:rsidP="007534B4">
            <w:pPr>
              <w:pStyle w:val="PargrafodaLista"/>
              <w:spacing w:line="360" w:lineRule="auto"/>
            </w:pPr>
            <w:r w:rsidRPr="007534B4">
              <w:t> </w:t>
            </w:r>
          </w:p>
        </w:tc>
      </w:tr>
      <w:tr w:rsidR="007534B4" w:rsidRPr="007534B4" w14:paraId="05407B60"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206E5FEB" w14:textId="77777777" w:rsidR="007534B4" w:rsidRPr="007534B4" w:rsidRDefault="007534B4" w:rsidP="007534B4">
            <w:pPr>
              <w:pStyle w:val="PargrafodaLista"/>
              <w:spacing w:line="360" w:lineRule="auto"/>
            </w:pPr>
            <w:r w:rsidRPr="007534B4">
              <w:lastRenderedPageBreak/>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456280F4"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6EF9EE86" w14:textId="77777777" w:rsidR="007534B4" w:rsidRPr="007534B4" w:rsidRDefault="007534B4" w:rsidP="007534B4">
            <w:pPr>
              <w:pStyle w:val="PargrafodaLista"/>
              <w:spacing w:line="360" w:lineRule="auto"/>
            </w:pPr>
            <w:r w:rsidRPr="007534B4">
              <w:t> </w:t>
            </w:r>
          </w:p>
        </w:tc>
      </w:tr>
      <w:tr w:rsidR="007534B4" w:rsidRPr="007534B4" w14:paraId="031879E7"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15C9CC8C"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79B8D2F3"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4281A80B" w14:textId="77777777" w:rsidR="007534B4" w:rsidRPr="007534B4" w:rsidRDefault="007534B4" w:rsidP="007534B4">
            <w:pPr>
              <w:pStyle w:val="PargrafodaLista"/>
              <w:spacing w:line="360" w:lineRule="auto"/>
            </w:pPr>
            <w:r w:rsidRPr="007534B4">
              <w:t> </w:t>
            </w:r>
          </w:p>
        </w:tc>
      </w:tr>
      <w:tr w:rsidR="007534B4" w:rsidRPr="007534B4" w14:paraId="2E584C13" w14:textId="77777777" w:rsidTr="007534B4">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hideMark/>
          </w:tcPr>
          <w:p w14:paraId="5D094678" w14:textId="77777777" w:rsidR="007534B4" w:rsidRPr="007534B4" w:rsidRDefault="007534B4" w:rsidP="007534B4">
            <w:pPr>
              <w:pStyle w:val="PargrafodaLista"/>
              <w:spacing w:line="360" w:lineRule="auto"/>
            </w:pPr>
            <w:r w:rsidRPr="007534B4">
              <w:t> </w:t>
            </w:r>
          </w:p>
        </w:tc>
        <w:tc>
          <w:tcPr>
            <w:tcW w:w="4507" w:type="dxa"/>
            <w:tcBorders>
              <w:top w:val="outset" w:sz="6" w:space="0" w:color="auto"/>
              <w:left w:val="outset" w:sz="6" w:space="0" w:color="auto"/>
              <w:bottom w:val="outset" w:sz="6" w:space="0" w:color="auto"/>
              <w:right w:val="outset" w:sz="6" w:space="0" w:color="auto"/>
            </w:tcBorders>
            <w:vAlign w:val="center"/>
            <w:hideMark/>
          </w:tcPr>
          <w:p w14:paraId="47E1423C" w14:textId="77777777" w:rsidR="007534B4" w:rsidRPr="007534B4" w:rsidRDefault="007534B4" w:rsidP="007534B4">
            <w:pPr>
              <w:pStyle w:val="PargrafodaLista"/>
              <w:spacing w:line="360" w:lineRule="auto"/>
            </w:pPr>
            <w:r w:rsidRPr="007534B4">
              <w:t> </w:t>
            </w:r>
          </w:p>
        </w:tc>
        <w:tc>
          <w:tcPr>
            <w:tcW w:w="2137" w:type="dxa"/>
            <w:tcBorders>
              <w:top w:val="outset" w:sz="6" w:space="0" w:color="auto"/>
              <w:left w:val="outset" w:sz="6" w:space="0" w:color="auto"/>
              <w:bottom w:val="outset" w:sz="6" w:space="0" w:color="auto"/>
              <w:right w:val="outset" w:sz="6" w:space="0" w:color="auto"/>
            </w:tcBorders>
            <w:vAlign w:val="center"/>
            <w:hideMark/>
          </w:tcPr>
          <w:p w14:paraId="27B6E412" w14:textId="77777777" w:rsidR="007534B4" w:rsidRPr="007534B4" w:rsidRDefault="007534B4" w:rsidP="007534B4">
            <w:pPr>
              <w:pStyle w:val="PargrafodaLista"/>
              <w:spacing w:line="360" w:lineRule="auto"/>
            </w:pPr>
            <w:r w:rsidRPr="007534B4">
              <w:t> </w:t>
            </w:r>
          </w:p>
        </w:tc>
      </w:tr>
    </w:tbl>
    <w:p w14:paraId="0C6B3DF6" w14:textId="77777777" w:rsidR="007534B4" w:rsidRPr="007534B4" w:rsidRDefault="007534B4" w:rsidP="007534B4">
      <w:pPr>
        <w:pStyle w:val="PargrafodaLista"/>
        <w:spacing w:line="360" w:lineRule="auto"/>
      </w:pPr>
      <w:r w:rsidRPr="007534B4">
        <w:t> </w:t>
      </w:r>
    </w:p>
    <w:p w14:paraId="0934BDAB" w14:textId="77777777" w:rsidR="007534B4" w:rsidRPr="007534B4" w:rsidRDefault="007534B4" w:rsidP="007534B4">
      <w:pPr>
        <w:pStyle w:val="PargrafodaLista"/>
        <w:spacing w:line="360" w:lineRule="auto"/>
      </w:pPr>
    </w:p>
    <w:p w14:paraId="475CFE8B" w14:textId="77777777" w:rsidR="007534B4" w:rsidRPr="007534B4" w:rsidRDefault="007534B4" w:rsidP="007534B4">
      <w:pPr>
        <w:pStyle w:val="PargrafodaLista"/>
        <w:spacing w:line="360" w:lineRule="auto"/>
      </w:pPr>
      <w:r w:rsidRPr="007534B4">
        <w:t> </w:t>
      </w:r>
      <w:bookmarkStart w:id="4" w:name="_Hlk488600359"/>
      <w:r w:rsidRPr="007534B4">
        <w:t xml:space="preserve">Londrina, ____ de ______________ </w:t>
      </w:r>
      <w:proofErr w:type="spellStart"/>
      <w:r w:rsidRPr="007534B4">
        <w:t>de</w:t>
      </w:r>
      <w:proofErr w:type="spellEnd"/>
      <w:r w:rsidRPr="007534B4">
        <w:t xml:space="preserve"> 20___.</w:t>
      </w:r>
      <w:bookmarkEnd w:id="4"/>
    </w:p>
    <w:p w14:paraId="559E07E4" w14:textId="77777777" w:rsidR="007534B4" w:rsidRPr="007534B4" w:rsidRDefault="007534B4" w:rsidP="007534B4">
      <w:pPr>
        <w:pStyle w:val="PargrafodaLista"/>
        <w:spacing w:before="100" w:beforeAutospacing="1" w:after="100" w:afterAutospacing="1" w:line="360" w:lineRule="auto"/>
        <w:ind w:left="0"/>
      </w:pPr>
      <w:r w:rsidRPr="007534B4">
        <w:t> </w:t>
      </w:r>
    </w:p>
    <w:p w14:paraId="2AA19729" w14:textId="77777777" w:rsidR="007534B4" w:rsidRPr="007534B4" w:rsidRDefault="007534B4" w:rsidP="007534B4">
      <w:pPr>
        <w:pStyle w:val="PargrafodaLista"/>
        <w:spacing w:before="100" w:beforeAutospacing="1" w:after="100" w:afterAutospacing="1" w:line="360" w:lineRule="auto"/>
        <w:ind w:left="0"/>
      </w:pPr>
    </w:p>
    <w:p w14:paraId="1430D7DD" w14:textId="77777777" w:rsidR="007534B4" w:rsidRPr="007534B4" w:rsidRDefault="007534B4" w:rsidP="00795FA0">
      <w:pPr>
        <w:pStyle w:val="PargrafodaLista"/>
        <w:spacing w:before="100" w:beforeAutospacing="1" w:after="100" w:afterAutospacing="1" w:line="360" w:lineRule="auto"/>
        <w:ind w:left="0"/>
        <w:jc w:val="center"/>
      </w:pPr>
      <w:r w:rsidRPr="007534B4">
        <w:t>...........................................................................................</w:t>
      </w:r>
    </w:p>
    <w:p w14:paraId="30D5F634" w14:textId="77777777" w:rsidR="007534B4" w:rsidRPr="007534B4" w:rsidRDefault="007534B4" w:rsidP="00795FA0">
      <w:pPr>
        <w:pStyle w:val="PargrafodaLista"/>
        <w:spacing w:before="100" w:beforeAutospacing="1" w:after="100" w:afterAutospacing="1" w:line="360" w:lineRule="auto"/>
        <w:ind w:left="0"/>
        <w:jc w:val="center"/>
      </w:pPr>
      <w:r w:rsidRPr="007534B4">
        <w:t>(Nome e Cargo do Representante Legal da OSC)</w:t>
      </w:r>
    </w:p>
    <w:p w14:paraId="1B52F638" w14:textId="77777777" w:rsidR="007534B4" w:rsidRDefault="007534B4" w:rsidP="007534B4">
      <w:pPr>
        <w:pStyle w:val="PargrafodaLista"/>
        <w:spacing w:before="100" w:beforeAutospacing="1" w:after="100" w:afterAutospacing="1" w:line="360" w:lineRule="auto"/>
      </w:pPr>
    </w:p>
    <w:p w14:paraId="198C66E8" w14:textId="77777777" w:rsidR="00DD5AD5" w:rsidRDefault="00DD5AD5" w:rsidP="007534B4">
      <w:pPr>
        <w:pStyle w:val="PargrafodaLista"/>
        <w:spacing w:before="100" w:beforeAutospacing="1" w:after="100" w:afterAutospacing="1" w:line="360" w:lineRule="auto"/>
      </w:pPr>
    </w:p>
    <w:p w14:paraId="58D5870D" w14:textId="77777777" w:rsidR="00DD5AD5" w:rsidRDefault="00DD5AD5" w:rsidP="007534B4">
      <w:pPr>
        <w:pStyle w:val="PargrafodaLista"/>
        <w:spacing w:before="100" w:beforeAutospacing="1" w:after="100" w:afterAutospacing="1" w:line="360" w:lineRule="auto"/>
      </w:pPr>
    </w:p>
    <w:p w14:paraId="40B78E7E" w14:textId="77777777" w:rsidR="00DD5AD5" w:rsidRDefault="00DD5AD5" w:rsidP="007534B4">
      <w:pPr>
        <w:pStyle w:val="PargrafodaLista"/>
        <w:spacing w:before="100" w:beforeAutospacing="1" w:after="100" w:afterAutospacing="1" w:line="360" w:lineRule="auto"/>
      </w:pPr>
    </w:p>
    <w:p w14:paraId="6F3CBE68" w14:textId="77777777" w:rsidR="00DD5AD5" w:rsidRDefault="00DD5AD5" w:rsidP="007534B4">
      <w:pPr>
        <w:pStyle w:val="PargrafodaLista"/>
        <w:spacing w:before="100" w:beforeAutospacing="1" w:after="100" w:afterAutospacing="1" w:line="360" w:lineRule="auto"/>
      </w:pPr>
    </w:p>
    <w:p w14:paraId="20D2A517" w14:textId="77777777" w:rsidR="00DD5AD5" w:rsidRDefault="00DD5AD5" w:rsidP="007534B4">
      <w:pPr>
        <w:pStyle w:val="PargrafodaLista"/>
        <w:spacing w:before="100" w:beforeAutospacing="1" w:after="100" w:afterAutospacing="1" w:line="360" w:lineRule="auto"/>
      </w:pPr>
    </w:p>
    <w:p w14:paraId="3CC7B801" w14:textId="77777777" w:rsidR="00DD5AD5" w:rsidRDefault="00DD5AD5" w:rsidP="007534B4">
      <w:pPr>
        <w:pStyle w:val="PargrafodaLista"/>
        <w:spacing w:before="100" w:beforeAutospacing="1" w:after="100" w:afterAutospacing="1" w:line="360" w:lineRule="auto"/>
      </w:pPr>
    </w:p>
    <w:p w14:paraId="4FBFFCB6" w14:textId="77777777" w:rsidR="00DD5AD5" w:rsidRDefault="00DD5AD5" w:rsidP="007534B4">
      <w:pPr>
        <w:pStyle w:val="PargrafodaLista"/>
        <w:spacing w:before="100" w:beforeAutospacing="1" w:after="100" w:afterAutospacing="1" w:line="360" w:lineRule="auto"/>
      </w:pPr>
    </w:p>
    <w:p w14:paraId="4AC057D7" w14:textId="77777777" w:rsidR="00DD5AD5" w:rsidRDefault="00DD5AD5" w:rsidP="007534B4">
      <w:pPr>
        <w:pStyle w:val="PargrafodaLista"/>
        <w:spacing w:before="100" w:beforeAutospacing="1" w:after="100" w:afterAutospacing="1" w:line="360" w:lineRule="auto"/>
      </w:pPr>
    </w:p>
    <w:p w14:paraId="47B9D60A" w14:textId="77777777" w:rsidR="00DD5AD5" w:rsidRDefault="00DD5AD5" w:rsidP="007534B4">
      <w:pPr>
        <w:pStyle w:val="PargrafodaLista"/>
        <w:spacing w:before="100" w:beforeAutospacing="1" w:after="100" w:afterAutospacing="1" w:line="360" w:lineRule="auto"/>
      </w:pPr>
    </w:p>
    <w:p w14:paraId="3F106784" w14:textId="77777777" w:rsidR="00DD5AD5" w:rsidRDefault="00DD5AD5" w:rsidP="007534B4">
      <w:pPr>
        <w:pStyle w:val="PargrafodaLista"/>
        <w:spacing w:before="100" w:beforeAutospacing="1" w:after="100" w:afterAutospacing="1" w:line="360" w:lineRule="auto"/>
      </w:pPr>
    </w:p>
    <w:p w14:paraId="474D741E" w14:textId="77777777" w:rsidR="00DD5AD5" w:rsidRDefault="00DD5AD5" w:rsidP="007534B4">
      <w:pPr>
        <w:pStyle w:val="PargrafodaLista"/>
        <w:spacing w:before="100" w:beforeAutospacing="1" w:after="100" w:afterAutospacing="1" w:line="360" w:lineRule="auto"/>
      </w:pPr>
    </w:p>
    <w:p w14:paraId="3798CBC0" w14:textId="77777777" w:rsidR="00DD5AD5" w:rsidRDefault="00DD5AD5" w:rsidP="007534B4">
      <w:pPr>
        <w:pStyle w:val="PargrafodaLista"/>
        <w:spacing w:before="100" w:beforeAutospacing="1" w:after="100" w:afterAutospacing="1" w:line="360" w:lineRule="auto"/>
      </w:pPr>
    </w:p>
    <w:p w14:paraId="0F53F3C6" w14:textId="77777777" w:rsidR="00DD5AD5" w:rsidRDefault="00DD5AD5" w:rsidP="007534B4">
      <w:pPr>
        <w:pStyle w:val="PargrafodaLista"/>
        <w:spacing w:before="100" w:beforeAutospacing="1" w:after="100" w:afterAutospacing="1" w:line="360" w:lineRule="auto"/>
      </w:pPr>
    </w:p>
    <w:p w14:paraId="1344FCF5" w14:textId="77777777" w:rsidR="00DD5AD5" w:rsidRDefault="00DD5AD5" w:rsidP="007534B4">
      <w:pPr>
        <w:pStyle w:val="PargrafodaLista"/>
        <w:spacing w:before="100" w:beforeAutospacing="1" w:after="100" w:afterAutospacing="1" w:line="360" w:lineRule="auto"/>
      </w:pPr>
    </w:p>
    <w:p w14:paraId="66468FDE" w14:textId="77777777" w:rsidR="00DD5AD5" w:rsidRDefault="00DD5AD5" w:rsidP="007534B4">
      <w:pPr>
        <w:pStyle w:val="PargrafodaLista"/>
        <w:spacing w:before="100" w:beforeAutospacing="1" w:after="100" w:afterAutospacing="1" w:line="360" w:lineRule="auto"/>
      </w:pPr>
    </w:p>
    <w:p w14:paraId="6ECE3AB6" w14:textId="77777777" w:rsidR="00DD5AD5" w:rsidRDefault="00DD5AD5" w:rsidP="007534B4">
      <w:pPr>
        <w:pStyle w:val="PargrafodaLista"/>
        <w:spacing w:before="100" w:beforeAutospacing="1" w:after="100" w:afterAutospacing="1" w:line="360" w:lineRule="auto"/>
      </w:pPr>
    </w:p>
    <w:p w14:paraId="7621BE78" w14:textId="77777777" w:rsidR="00DD5AD5" w:rsidRDefault="00DD5AD5" w:rsidP="007534B4">
      <w:pPr>
        <w:pStyle w:val="PargrafodaLista"/>
        <w:spacing w:before="100" w:beforeAutospacing="1" w:after="100" w:afterAutospacing="1" w:line="360" w:lineRule="auto"/>
      </w:pPr>
    </w:p>
    <w:p w14:paraId="79814BB7" w14:textId="77777777" w:rsidR="00DD5AD5" w:rsidRDefault="00DD5AD5" w:rsidP="007534B4">
      <w:pPr>
        <w:pStyle w:val="PargrafodaLista"/>
        <w:spacing w:before="100" w:beforeAutospacing="1" w:after="100" w:afterAutospacing="1" w:line="360" w:lineRule="auto"/>
      </w:pPr>
    </w:p>
    <w:p w14:paraId="49DDBD98" w14:textId="77777777" w:rsidR="00DD5AD5" w:rsidRPr="007534B4" w:rsidRDefault="00DD5AD5" w:rsidP="007534B4">
      <w:pPr>
        <w:pStyle w:val="PargrafodaLista"/>
        <w:spacing w:before="100" w:beforeAutospacing="1" w:after="100" w:afterAutospacing="1" w:line="360" w:lineRule="auto"/>
      </w:pPr>
    </w:p>
    <w:p w14:paraId="58BC8734" w14:textId="77777777" w:rsidR="007534B4" w:rsidRPr="007534B4" w:rsidRDefault="007534B4" w:rsidP="00795FA0">
      <w:pPr>
        <w:pStyle w:val="PargrafodaLista"/>
        <w:spacing w:line="360" w:lineRule="auto"/>
        <w:jc w:val="center"/>
        <w:rPr>
          <w:b/>
          <w:bCs/>
        </w:rPr>
      </w:pPr>
      <w:r w:rsidRPr="007534B4">
        <w:rPr>
          <w:b/>
          <w:bCs/>
        </w:rPr>
        <w:lastRenderedPageBreak/>
        <w:t>ANEXO IX</w:t>
      </w:r>
    </w:p>
    <w:p w14:paraId="539BACF5" w14:textId="77777777" w:rsidR="007534B4" w:rsidRPr="007534B4" w:rsidRDefault="007534B4" w:rsidP="007534B4">
      <w:pPr>
        <w:pStyle w:val="PargrafodaLista"/>
        <w:spacing w:before="100" w:beforeAutospacing="1" w:after="100" w:afterAutospacing="1" w:line="360" w:lineRule="auto"/>
        <w:rPr>
          <w:b/>
          <w:bCs/>
        </w:rPr>
      </w:pPr>
      <w:r w:rsidRPr="007534B4">
        <w:rPr>
          <w:b/>
          <w:bCs/>
        </w:rPr>
        <w:t>DECLARAÇÃO DA NÃO OCORRÊNCIA DE IMPEDIMENTOS</w:t>
      </w:r>
    </w:p>
    <w:p w14:paraId="16470F65" w14:textId="77777777" w:rsidR="007534B4" w:rsidRPr="007534B4" w:rsidRDefault="007534B4" w:rsidP="007534B4">
      <w:pPr>
        <w:pStyle w:val="PargrafodaLista"/>
        <w:spacing w:before="100" w:beforeAutospacing="1" w:after="100" w:afterAutospacing="1" w:line="360" w:lineRule="auto"/>
        <w:rPr>
          <w:b/>
          <w:bCs/>
        </w:rPr>
      </w:pPr>
    </w:p>
    <w:p w14:paraId="3F2647BE" w14:textId="77777777" w:rsidR="007534B4" w:rsidRPr="007534B4" w:rsidRDefault="007534B4" w:rsidP="007534B4">
      <w:pPr>
        <w:pStyle w:val="PargrafodaLista"/>
        <w:spacing w:before="100" w:beforeAutospacing="1" w:after="100" w:afterAutospacing="1" w:line="360" w:lineRule="auto"/>
      </w:pPr>
    </w:p>
    <w:p w14:paraId="3A9B2AC0" w14:textId="77777777" w:rsidR="007534B4" w:rsidRPr="007534B4" w:rsidRDefault="007534B4" w:rsidP="007534B4">
      <w:pPr>
        <w:pStyle w:val="PargrafodaLista"/>
        <w:spacing w:before="100" w:beforeAutospacing="1" w:after="100" w:afterAutospacing="1" w:line="360" w:lineRule="auto"/>
      </w:pPr>
      <w:r w:rsidRPr="007534B4">
        <w:t> Declaro para os devidos fins, que a </w:t>
      </w:r>
      <w:r w:rsidRPr="007534B4">
        <w:rPr>
          <w:i/>
          <w:iCs/>
        </w:rPr>
        <w:t>[identificação da organização da sociedade civil – OSC] </w:t>
      </w:r>
      <w:r w:rsidRPr="007534B4">
        <w:t>e seus dirigentes não incorrem em quaisquer das vedações previstas no art. 39 da Lei nº 13.019, de 2014. Nesse sentido, a citada organização da sociedade civil - OSC:</w:t>
      </w:r>
    </w:p>
    <w:p w14:paraId="6DC3E2B6"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Está regularmente constituída ou, se estrangeira, está autorizada a funcionar no território nacional;</w:t>
      </w:r>
    </w:p>
    <w:p w14:paraId="0EDD4D97"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Não foi omissa no dever de prestar contas de parceria anteriormente celebrada;</w:t>
      </w:r>
    </w:p>
    <w:p w14:paraId="5AF65BDE"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382F2E76"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Não teve as contas rejeitadas pela administração pública nos últimos cinco anos, observadas as exceções previstas no art. 39, </w:t>
      </w:r>
      <w:r w:rsidRPr="007534B4">
        <w:rPr>
          <w:b/>
          <w:bCs/>
        </w:rPr>
        <w:t>caput</w:t>
      </w:r>
      <w:r w:rsidRPr="007534B4">
        <w:t>, inciso IV, alíneas “a” até “c”, da Lei nº 13.019, de 2014;</w:t>
      </w:r>
    </w:p>
    <w:p w14:paraId="05164468"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424AED99"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Não teve contas de parceria julgadas irregulares ou rejeitadas por Tribunal ou Conselho de Contas de qualquer esfera da Federação, em decisão irrecorrível, nos últimos 8 (oito) anos; e</w:t>
      </w:r>
    </w:p>
    <w:p w14:paraId="4F89D9AD" w14:textId="77777777" w:rsidR="007534B4" w:rsidRPr="007534B4" w:rsidRDefault="007534B4" w:rsidP="007534B4">
      <w:pPr>
        <w:pStyle w:val="PargrafodaLista"/>
        <w:numPr>
          <w:ilvl w:val="0"/>
          <w:numId w:val="50"/>
        </w:numPr>
        <w:tabs>
          <w:tab w:val="clear" w:pos="720"/>
        </w:tabs>
        <w:spacing w:before="100" w:beforeAutospacing="1" w:after="100" w:afterAutospacing="1" w:line="360" w:lineRule="auto"/>
      </w:pPr>
      <w:r w:rsidRPr="007534B4">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w:t>
      </w:r>
      <w:r w:rsidRPr="007534B4">
        <w:lastRenderedPageBreak/>
        <w:t>função de confiança, enquanto durar a inabilitação; ou considerada responsável por ato de improbidade, enquanto durarem os prazos estabelecidos nos incisos I, II e III do art. 12 da Lei nº 8.429, de 2 de junho de 1992. </w:t>
      </w:r>
    </w:p>
    <w:p w14:paraId="7670AC8B" w14:textId="30A97095" w:rsidR="007534B4" w:rsidRPr="007534B4" w:rsidRDefault="00795FA0" w:rsidP="007534B4">
      <w:pPr>
        <w:pStyle w:val="PargrafodaLista"/>
        <w:spacing w:line="360" w:lineRule="auto"/>
      </w:pPr>
      <w:r>
        <w:t xml:space="preserve">                                                            </w:t>
      </w:r>
      <w:r w:rsidR="007534B4" w:rsidRPr="007534B4">
        <w:t xml:space="preserve"> Londrina, ____ de ______________ </w:t>
      </w:r>
      <w:proofErr w:type="spellStart"/>
      <w:r w:rsidR="007534B4" w:rsidRPr="007534B4">
        <w:t>de</w:t>
      </w:r>
      <w:proofErr w:type="spellEnd"/>
      <w:r w:rsidR="007534B4" w:rsidRPr="007534B4">
        <w:t xml:space="preserve"> 20___.</w:t>
      </w:r>
    </w:p>
    <w:p w14:paraId="5B984382" w14:textId="77777777" w:rsidR="007534B4" w:rsidRPr="007534B4" w:rsidRDefault="007534B4" w:rsidP="00795FA0">
      <w:pPr>
        <w:pStyle w:val="PargrafodaLista"/>
        <w:spacing w:before="100" w:beforeAutospacing="1" w:after="100" w:afterAutospacing="1" w:line="360" w:lineRule="auto"/>
        <w:jc w:val="center"/>
      </w:pPr>
      <w:r w:rsidRPr="007534B4">
        <w:t>.......................................................................................</w:t>
      </w:r>
    </w:p>
    <w:p w14:paraId="7B62CB88" w14:textId="77777777" w:rsidR="007534B4" w:rsidRPr="007534B4" w:rsidRDefault="007534B4" w:rsidP="00795FA0">
      <w:pPr>
        <w:pStyle w:val="PargrafodaLista"/>
        <w:spacing w:line="360" w:lineRule="auto"/>
        <w:jc w:val="center"/>
      </w:pPr>
      <w:r w:rsidRPr="007534B4">
        <w:t>(Nome e Cargo do Representante Legal da OSC)</w:t>
      </w:r>
    </w:p>
    <w:p w14:paraId="18272389" w14:textId="77777777" w:rsidR="007534B4" w:rsidRDefault="007534B4" w:rsidP="007534B4">
      <w:pPr>
        <w:pStyle w:val="PargrafodaLista"/>
        <w:spacing w:line="360" w:lineRule="auto"/>
      </w:pPr>
    </w:p>
    <w:p w14:paraId="75EB05BE" w14:textId="77777777" w:rsidR="00DD5AD5" w:rsidRDefault="00DD5AD5" w:rsidP="007534B4">
      <w:pPr>
        <w:pStyle w:val="PargrafodaLista"/>
        <w:spacing w:line="360" w:lineRule="auto"/>
      </w:pPr>
    </w:p>
    <w:p w14:paraId="713548C4" w14:textId="77777777" w:rsidR="00DD5AD5" w:rsidRDefault="00DD5AD5" w:rsidP="007534B4">
      <w:pPr>
        <w:pStyle w:val="PargrafodaLista"/>
        <w:spacing w:line="360" w:lineRule="auto"/>
      </w:pPr>
    </w:p>
    <w:p w14:paraId="34C95041" w14:textId="77777777" w:rsidR="00DD5AD5" w:rsidRDefault="00DD5AD5" w:rsidP="007534B4">
      <w:pPr>
        <w:pStyle w:val="PargrafodaLista"/>
        <w:spacing w:line="360" w:lineRule="auto"/>
      </w:pPr>
    </w:p>
    <w:p w14:paraId="0FCB7415" w14:textId="77777777" w:rsidR="00DD5AD5" w:rsidRDefault="00DD5AD5" w:rsidP="007534B4">
      <w:pPr>
        <w:pStyle w:val="PargrafodaLista"/>
        <w:spacing w:line="360" w:lineRule="auto"/>
      </w:pPr>
    </w:p>
    <w:p w14:paraId="71D521B1" w14:textId="77777777" w:rsidR="00DD5AD5" w:rsidRDefault="00DD5AD5" w:rsidP="007534B4">
      <w:pPr>
        <w:pStyle w:val="PargrafodaLista"/>
        <w:spacing w:line="360" w:lineRule="auto"/>
      </w:pPr>
    </w:p>
    <w:p w14:paraId="2F27DCC8" w14:textId="77777777" w:rsidR="00DD5AD5" w:rsidRDefault="00DD5AD5" w:rsidP="007534B4">
      <w:pPr>
        <w:pStyle w:val="PargrafodaLista"/>
        <w:spacing w:line="360" w:lineRule="auto"/>
      </w:pPr>
    </w:p>
    <w:p w14:paraId="6A449A51" w14:textId="77777777" w:rsidR="00DD5AD5" w:rsidRDefault="00DD5AD5" w:rsidP="007534B4">
      <w:pPr>
        <w:pStyle w:val="PargrafodaLista"/>
        <w:spacing w:line="360" w:lineRule="auto"/>
      </w:pPr>
    </w:p>
    <w:p w14:paraId="2A15F284" w14:textId="77777777" w:rsidR="00DD5AD5" w:rsidRDefault="00DD5AD5" w:rsidP="007534B4">
      <w:pPr>
        <w:pStyle w:val="PargrafodaLista"/>
        <w:spacing w:line="360" w:lineRule="auto"/>
      </w:pPr>
    </w:p>
    <w:p w14:paraId="17A900C3" w14:textId="77777777" w:rsidR="00DD5AD5" w:rsidRDefault="00DD5AD5" w:rsidP="007534B4">
      <w:pPr>
        <w:pStyle w:val="PargrafodaLista"/>
        <w:spacing w:line="360" w:lineRule="auto"/>
      </w:pPr>
    </w:p>
    <w:p w14:paraId="0C0C8597" w14:textId="77777777" w:rsidR="00DD5AD5" w:rsidRDefault="00DD5AD5" w:rsidP="007534B4">
      <w:pPr>
        <w:pStyle w:val="PargrafodaLista"/>
        <w:spacing w:line="360" w:lineRule="auto"/>
      </w:pPr>
    </w:p>
    <w:p w14:paraId="26E2033B" w14:textId="77777777" w:rsidR="00DD5AD5" w:rsidRDefault="00DD5AD5" w:rsidP="007534B4">
      <w:pPr>
        <w:pStyle w:val="PargrafodaLista"/>
        <w:spacing w:line="360" w:lineRule="auto"/>
      </w:pPr>
    </w:p>
    <w:p w14:paraId="47D37AAA" w14:textId="77777777" w:rsidR="00DD5AD5" w:rsidRDefault="00DD5AD5" w:rsidP="007534B4">
      <w:pPr>
        <w:pStyle w:val="PargrafodaLista"/>
        <w:spacing w:line="360" w:lineRule="auto"/>
      </w:pPr>
    </w:p>
    <w:p w14:paraId="3789AD35" w14:textId="77777777" w:rsidR="00DD5AD5" w:rsidRDefault="00DD5AD5" w:rsidP="007534B4">
      <w:pPr>
        <w:pStyle w:val="PargrafodaLista"/>
        <w:spacing w:line="360" w:lineRule="auto"/>
      </w:pPr>
    </w:p>
    <w:p w14:paraId="59DCE689" w14:textId="77777777" w:rsidR="00DD5AD5" w:rsidRDefault="00DD5AD5" w:rsidP="007534B4">
      <w:pPr>
        <w:pStyle w:val="PargrafodaLista"/>
        <w:spacing w:line="360" w:lineRule="auto"/>
      </w:pPr>
    </w:p>
    <w:p w14:paraId="2D41734C" w14:textId="77777777" w:rsidR="00DD5AD5" w:rsidRDefault="00DD5AD5" w:rsidP="007534B4">
      <w:pPr>
        <w:pStyle w:val="PargrafodaLista"/>
        <w:spacing w:line="360" w:lineRule="auto"/>
      </w:pPr>
    </w:p>
    <w:p w14:paraId="2FE9081E" w14:textId="77777777" w:rsidR="00DD5AD5" w:rsidRDefault="00DD5AD5" w:rsidP="007534B4">
      <w:pPr>
        <w:pStyle w:val="PargrafodaLista"/>
        <w:spacing w:line="360" w:lineRule="auto"/>
      </w:pPr>
    </w:p>
    <w:p w14:paraId="25037D39" w14:textId="77777777" w:rsidR="00DD5AD5" w:rsidRDefault="00DD5AD5" w:rsidP="007534B4">
      <w:pPr>
        <w:pStyle w:val="PargrafodaLista"/>
        <w:spacing w:line="360" w:lineRule="auto"/>
      </w:pPr>
    </w:p>
    <w:p w14:paraId="7F7B6271" w14:textId="77777777" w:rsidR="00DD5AD5" w:rsidRDefault="00DD5AD5" w:rsidP="007534B4">
      <w:pPr>
        <w:pStyle w:val="PargrafodaLista"/>
        <w:spacing w:line="360" w:lineRule="auto"/>
      </w:pPr>
    </w:p>
    <w:p w14:paraId="31460FFC" w14:textId="77777777" w:rsidR="00DD5AD5" w:rsidRDefault="00DD5AD5" w:rsidP="007534B4">
      <w:pPr>
        <w:pStyle w:val="PargrafodaLista"/>
        <w:spacing w:line="360" w:lineRule="auto"/>
      </w:pPr>
    </w:p>
    <w:p w14:paraId="1577CA77" w14:textId="77777777" w:rsidR="00DD5AD5" w:rsidRDefault="00DD5AD5" w:rsidP="007534B4">
      <w:pPr>
        <w:pStyle w:val="PargrafodaLista"/>
        <w:spacing w:line="360" w:lineRule="auto"/>
      </w:pPr>
    </w:p>
    <w:p w14:paraId="7FCCC5D8" w14:textId="77777777" w:rsidR="00DD5AD5" w:rsidRDefault="00DD5AD5" w:rsidP="007534B4">
      <w:pPr>
        <w:pStyle w:val="PargrafodaLista"/>
        <w:spacing w:line="360" w:lineRule="auto"/>
      </w:pPr>
    </w:p>
    <w:p w14:paraId="35211E94" w14:textId="77777777" w:rsidR="00DD5AD5" w:rsidRDefault="00DD5AD5" w:rsidP="007534B4">
      <w:pPr>
        <w:pStyle w:val="PargrafodaLista"/>
        <w:spacing w:line="360" w:lineRule="auto"/>
      </w:pPr>
    </w:p>
    <w:p w14:paraId="325F4F67" w14:textId="77777777" w:rsidR="00DD5AD5" w:rsidRDefault="00DD5AD5" w:rsidP="007534B4">
      <w:pPr>
        <w:pStyle w:val="PargrafodaLista"/>
        <w:spacing w:line="360" w:lineRule="auto"/>
      </w:pPr>
    </w:p>
    <w:p w14:paraId="7DE3351E" w14:textId="77777777" w:rsidR="00DD5AD5" w:rsidRDefault="00DD5AD5" w:rsidP="007534B4">
      <w:pPr>
        <w:pStyle w:val="PargrafodaLista"/>
        <w:spacing w:line="360" w:lineRule="auto"/>
      </w:pPr>
    </w:p>
    <w:p w14:paraId="28500844" w14:textId="77777777" w:rsidR="00DD5AD5" w:rsidRDefault="00DD5AD5" w:rsidP="007534B4">
      <w:pPr>
        <w:pStyle w:val="PargrafodaLista"/>
        <w:spacing w:line="360" w:lineRule="auto"/>
      </w:pPr>
    </w:p>
    <w:p w14:paraId="0EFD5B3D" w14:textId="77777777" w:rsidR="00DD5AD5" w:rsidRPr="007534B4" w:rsidRDefault="00DD5AD5" w:rsidP="007534B4">
      <w:pPr>
        <w:pStyle w:val="PargrafodaLista"/>
        <w:spacing w:line="360" w:lineRule="auto"/>
      </w:pPr>
    </w:p>
    <w:p w14:paraId="308AED73" w14:textId="77777777" w:rsidR="007534B4" w:rsidRPr="007534B4" w:rsidRDefault="007534B4" w:rsidP="00795FA0">
      <w:pPr>
        <w:pStyle w:val="PargrafodaLista"/>
        <w:spacing w:line="360" w:lineRule="auto"/>
        <w:jc w:val="center"/>
        <w:rPr>
          <w:b/>
          <w:bCs/>
        </w:rPr>
      </w:pPr>
      <w:r w:rsidRPr="007534B4">
        <w:rPr>
          <w:b/>
          <w:bCs/>
        </w:rPr>
        <w:t>ANEXO X</w:t>
      </w:r>
    </w:p>
    <w:p w14:paraId="5CC434D5" w14:textId="77777777" w:rsidR="007534B4" w:rsidRPr="007534B4" w:rsidRDefault="007534B4" w:rsidP="007534B4">
      <w:pPr>
        <w:pStyle w:val="PargrafodaLista"/>
        <w:spacing w:line="360" w:lineRule="auto"/>
      </w:pPr>
      <w:r w:rsidRPr="007534B4">
        <w:t>  </w:t>
      </w:r>
    </w:p>
    <w:p w14:paraId="6E2BCA55" w14:textId="77777777" w:rsidR="007534B4" w:rsidRPr="007534B4" w:rsidRDefault="007534B4" w:rsidP="00795FA0">
      <w:pPr>
        <w:pStyle w:val="PargrafodaLista"/>
        <w:spacing w:line="360" w:lineRule="auto"/>
        <w:jc w:val="both"/>
      </w:pPr>
      <w:r w:rsidRPr="007534B4">
        <w:t>TERMO DE COLABORAÇÃO Nº ___/2024-SMAS/FMAS, QUE ENTRE SI CELEBRAM O MUNICÍPIO DE LONDRINA, POR MEIO DA SECRETARIA MUNICIPAL DE ASSISTÊNCIA SOCIAL, E A ORGANIZAÇÃO DA SOCIEDADE CIVIL [NOME DA OSC].</w:t>
      </w:r>
    </w:p>
    <w:p w14:paraId="20FE21DB" w14:textId="77777777" w:rsidR="007534B4" w:rsidRPr="007534B4" w:rsidRDefault="007534B4" w:rsidP="00795FA0">
      <w:pPr>
        <w:pStyle w:val="PargrafodaLista"/>
        <w:spacing w:line="360" w:lineRule="auto"/>
        <w:jc w:val="both"/>
      </w:pPr>
      <w:r w:rsidRPr="007534B4">
        <w:t> </w:t>
      </w:r>
    </w:p>
    <w:p w14:paraId="50659584" w14:textId="77777777" w:rsidR="007534B4" w:rsidRPr="007534B4" w:rsidRDefault="007534B4" w:rsidP="00795FA0">
      <w:pPr>
        <w:pStyle w:val="PargrafodaLista"/>
        <w:spacing w:line="360" w:lineRule="auto"/>
        <w:jc w:val="both"/>
      </w:pPr>
      <w:r w:rsidRPr="007534B4">
        <w:t xml:space="preserve">PROCESSO SEI Nº </w:t>
      </w:r>
      <w:proofErr w:type="spellStart"/>
      <w:r w:rsidRPr="007534B4">
        <w:t>xxxxxxxxx</w:t>
      </w:r>
      <w:proofErr w:type="spellEnd"/>
    </w:p>
    <w:p w14:paraId="6425C351" w14:textId="77777777" w:rsidR="007534B4" w:rsidRPr="007534B4" w:rsidRDefault="007534B4" w:rsidP="00795FA0">
      <w:pPr>
        <w:pStyle w:val="PargrafodaLista"/>
        <w:spacing w:line="360" w:lineRule="auto"/>
        <w:jc w:val="both"/>
      </w:pPr>
      <w:r w:rsidRPr="007534B4">
        <w:t> </w:t>
      </w:r>
    </w:p>
    <w:p w14:paraId="17C2D684" w14:textId="77777777" w:rsidR="007534B4" w:rsidRPr="007534B4" w:rsidRDefault="007534B4" w:rsidP="00795FA0">
      <w:pPr>
        <w:pStyle w:val="PargrafodaLista"/>
        <w:spacing w:before="100" w:beforeAutospacing="1" w:after="100" w:afterAutospacing="1" w:line="360" w:lineRule="auto"/>
        <w:jc w:val="both"/>
      </w:pPr>
      <w:r w:rsidRPr="007534B4">
        <w:t xml:space="preserve">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w:t>
      </w:r>
      <w:proofErr w:type="spellStart"/>
      <w:r w:rsidRPr="007534B4">
        <w:t>Micali</w:t>
      </w:r>
      <w:proofErr w:type="spellEnd"/>
      <w:r w:rsidRPr="007534B4">
        <w:t xml:space="preserve">,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w:t>
      </w:r>
      <w:proofErr w:type="spellStart"/>
      <w:r w:rsidRPr="007534B4">
        <w:t>xxxxx</w:t>
      </w:r>
      <w:proofErr w:type="spellEnd"/>
      <w:r w:rsidRPr="007534B4">
        <w:t xml:space="preserve">, de </w:t>
      </w:r>
      <w:proofErr w:type="spellStart"/>
      <w:r w:rsidRPr="007534B4">
        <w:t>xxxx</w:t>
      </w:r>
      <w:proofErr w:type="spellEnd"/>
      <w:r w:rsidRPr="007534B4">
        <w:t xml:space="preserve">,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w:t>
      </w:r>
      <w:r w:rsidRPr="007534B4">
        <w:lastRenderedPageBreak/>
        <w:t>Assistência Social - CMAS ...e na legislação correlata e demais atos normativos aplicáveis, mediante as cláusulas seguintes:</w:t>
      </w:r>
    </w:p>
    <w:p w14:paraId="28AC427F" w14:textId="77777777" w:rsidR="007534B4" w:rsidRPr="007534B4" w:rsidRDefault="007534B4" w:rsidP="00795FA0">
      <w:pPr>
        <w:pStyle w:val="PargrafodaLista"/>
        <w:spacing w:line="360" w:lineRule="auto"/>
        <w:jc w:val="both"/>
      </w:pPr>
      <w:r w:rsidRPr="007534B4">
        <w:t> </w:t>
      </w:r>
    </w:p>
    <w:p w14:paraId="737FD2FB" w14:textId="77777777" w:rsidR="007534B4" w:rsidRPr="007534B4" w:rsidRDefault="007534B4" w:rsidP="00795FA0">
      <w:pPr>
        <w:pStyle w:val="PargrafodaLista"/>
        <w:spacing w:line="360" w:lineRule="auto"/>
        <w:jc w:val="both"/>
      </w:pPr>
    </w:p>
    <w:p w14:paraId="09CDE704" w14:textId="77777777" w:rsidR="007534B4" w:rsidRPr="007534B4" w:rsidRDefault="007534B4" w:rsidP="00795FA0">
      <w:pPr>
        <w:pStyle w:val="PargrafodaLista"/>
        <w:spacing w:line="360" w:lineRule="auto"/>
        <w:jc w:val="both"/>
      </w:pPr>
    </w:p>
    <w:p w14:paraId="3B24336F" w14:textId="77777777" w:rsidR="007534B4" w:rsidRPr="007534B4" w:rsidRDefault="007534B4" w:rsidP="00795FA0">
      <w:pPr>
        <w:pStyle w:val="PargrafodaLista"/>
        <w:spacing w:line="360" w:lineRule="auto"/>
        <w:jc w:val="both"/>
      </w:pPr>
      <w:r w:rsidRPr="007534B4">
        <w:t>CLÁUSULA PRIMEIRA – OBJETO</w:t>
      </w:r>
    </w:p>
    <w:p w14:paraId="76D5FEE4" w14:textId="77777777" w:rsidR="007534B4" w:rsidRPr="007534B4" w:rsidRDefault="007534B4" w:rsidP="00795FA0">
      <w:pPr>
        <w:pStyle w:val="PargrafodaLista"/>
        <w:spacing w:line="360" w:lineRule="auto"/>
        <w:jc w:val="both"/>
      </w:pPr>
      <w:r w:rsidRPr="007534B4">
        <w:t>Este instrumento tem por objeto a execução do SERVIÇO [CONFORME CATEGORIA PRETENDIDA PELA OSC], visando a consecução de finalidades de interesse público e recíproco, conforme detalhamento contido no Plano de Trabalho em anexo a este instrumento.</w:t>
      </w:r>
    </w:p>
    <w:p w14:paraId="0AA05B4E" w14:textId="77777777" w:rsidR="007534B4" w:rsidRPr="007534B4" w:rsidRDefault="007534B4" w:rsidP="00795FA0">
      <w:pPr>
        <w:pStyle w:val="PargrafodaLista"/>
        <w:spacing w:line="360" w:lineRule="auto"/>
        <w:jc w:val="both"/>
      </w:pPr>
      <w:r w:rsidRPr="007534B4">
        <w:t>Parágrafo Único: Fazem parte do presente Termo, como se nele estivessem transcritos, os seguintes documentos:</w:t>
      </w:r>
    </w:p>
    <w:p w14:paraId="44DB7728" w14:textId="77777777" w:rsidR="007534B4" w:rsidRPr="007534B4" w:rsidRDefault="007534B4" w:rsidP="00795FA0">
      <w:pPr>
        <w:pStyle w:val="PargrafodaLista"/>
        <w:spacing w:line="360" w:lineRule="auto"/>
        <w:jc w:val="both"/>
      </w:pPr>
      <w:r w:rsidRPr="007534B4">
        <w:t>I – Plano de Trabalho;</w:t>
      </w:r>
    </w:p>
    <w:p w14:paraId="32771FBC" w14:textId="77777777" w:rsidR="007534B4" w:rsidRPr="007534B4" w:rsidRDefault="007534B4" w:rsidP="00795FA0">
      <w:pPr>
        <w:pStyle w:val="PargrafodaLista"/>
        <w:spacing w:line="360" w:lineRule="auto"/>
        <w:jc w:val="both"/>
      </w:pPr>
      <w:r w:rsidRPr="007534B4">
        <w:t>II – Planilha de Aplicação</w:t>
      </w:r>
    </w:p>
    <w:p w14:paraId="1F093FD9" w14:textId="77777777" w:rsidR="007534B4" w:rsidRPr="007534B4" w:rsidRDefault="007534B4" w:rsidP="00795FA0">
      <w:pPr>
        <w:pStyle w:val="PargrafodaLista"/>
        <w:spacing w:line="360" w:lineRule="auto"/>
        <w:jc w:val="both"/>
      </w:pPr>
      <w:r w:rsidRPr="007534B4">
        <w:t xml:space="preserve">III – Resolução nº </w:t>
      </w:r>
      <w:proofErr w:type="gramStart"/>
      <w:r w:rsidRPr="007534B4">
        <w:t>0..</w:t>
      </w:r>
      <w:proofErr w:type="gramEnd"/>
      <w:r w:rsidRPr="007534B4">
        <w:t>/2024 do CMAS;</w:t>
      </w:r>
    </w:p>
    <w:p w14:paraId="40E3256C" w14:textId="77777777" w:rsidR="007534B4" w:rsidRPr="007534B4" w:rsidRDefault="007534B4" w:rsidP="00795FA0">
      <w:pPr>
        <w:pStyle w:val="PargrafodaLista"/>
        <w:spacing w:line="360" w:lineRule="auto"/>
        <w:jc w:val="both"/>
      </w:pPr>
      <w:r w:rsidRPr="007534B4">
        <w:t>IV – Processo SEI nº 19.025....</w:t>
      </w:r>
    </w:p>
    <w:p w14:paraId="651F85E9" w14:textId="77777777" w:rsidR="007534B4" w:rsidRPr="007534B4" w:rsidRDefault="007534B4" w:rsidP="00795FA0">
      <w:pPr>
        <w:pStyle w:val="PargrafodaLista"/>
        <w:spacing w:line="360" w:lineRule="auto"/>
        <w:jc w:val="both"/>
      </w:pPr>
      <w:r w:rsidRPr="007534B4">
        <w:t>  </w:t>
      </w:r>
    </w:p>
    <w:p w14:paraId="05612825" w14:textId="77777777" w:rsidR="007534B4" w:rsidRPr="007534B4" w:rsidRDefault="007534B4" w:rsidP="00795FA0">
      <w:pPr>
        <w:pStyle w:val="PargrafodaLista"/>
        <w:spacing w:before="100" w:beforeAutospacing="1" w:after="100" w:afterAutospacing="1" w:line="360" w:lineRule="auto"/>
        <w:ind w:left="0"/>
        <w:jc w:val="both"/>
      </w:pPr>
      <w:r w:rsidRPr="007534B4">
        <w:t>CLÁUSULA SEGUNDA - VALOR GLOBAL DA PARCERIA E DOTAÇÃO</w:t>
      </w:r>
    </w:p>
    <w:p w14:paraId="7B4DC783" w14:textId="77777777" w:rsidR="007534B4" w:rsidRPr="007534B4" w:rsidRDefault="007534B4" w:rsidP="00795FA0">
      <w:pPr>
        <w:pStyle w:val="PargrafodaLista"/>
        <w:spacing w:line="360" w:lineRule="auto"/>
        <w:jc w:val="both"/>
      </w:pPr>
      <w:r w:rsidRPr="007534B4">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71EBF601" w14:textId="77777777" w:rsidR="007534B4" w:rsidRPr="007534B4" w:rsidRDefault="007534B4" w:rsidP="00795FA0">
      <w:pPr>
        <w:pStyle w:val="PargrafodaLista"/>
        <w:spacing w:before="100" w:beforeAutospacing="1" w:after="100" w:afterAutospacing="1" w:line="360" w:lineRule="auto"/>
        <w:jc w:val="both"/>
      </w:pPr>
      <w:r w:rsidRPr="007534B4">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044989AA" w14:textId="77777777" w:rsidR="007534B4" w:rsidRPr="007534B4" w:rsidRDefault="007534B4" w:rsidP="00795FA0">
      <w:pPr>
        <w:pStyle w:val="PargrafodaLista"/>
        <w:spacing w:line="360" w:lineRule="auto"/>
        <w:jc w:val="both"/>
      </w:pPr>
      <w:r w:rsidRPr="007534B4">
        <w:t>2.2.1 – A isenção de tarifas bancárias de que trata o item anterior deverá ser solicitada via ofício à instituição financeira, pela Organização da Sociedade Civil.</w:t>
      </w:r>
    </w:p>
    <w:p w14:paraId="1432F7A2" w14:textId="77777777" w:rsidR="007534B4" w:rsidRPr="007534B4" w:rsidRDefault="007534B4" w:rsidP="00795FA0">
      <w:pPr>
        <w:pStyle w:val="PargrafodaLista"/>
        <w:spacing w:line="360" w:lineRule="auto"/>
        <w:jc w:val="both"/>
      </w:pPr>
      <w:r w:rsidRPr="007534B4">
        <w:t>2.2.2 – Até que a referida isenção seja concedida, fica a Organização da Sociedade Civil responsável pelo ressarcimento imediato à conta bancária, de qualquer despesa porventura cobrada pela instituição financeira.</w:t>
      </w:r>
    </w:p>
    <w:p w14:paraId="0252B029" w14:textId="77777777" w:rsidR="007534B4" w:rsidRPr="007534B4" w:rsidRDefault="007534B4" w:rsidP="00795FA0">
      <w:pPr>
        <w:pStyle w:val="PargrafodaLista"/>
        <w:spacing w:line="360" w:lineRule="auto"/>
        <w:jc w:val="both"/>
      </w:pPr>
      <w:r w:rsidRPr="007534B4">
        <w:lastRenderedPageBreak/>
        <w:t>2.3. Os repasses decorrerão da seguinte Dotação Orçamentária:</w:t>
      </w:r>
    </w:p>
    <w:p w14:paraId="393CD21D" w14:textId="77777777" w:rsidR="007534B4" w:rsidRPr="007534B4" w:rsidRDefault="007534B4" w:rsidP="00795FA0">
      <w:pPr>
        <w:pStyle w:val="PargrafodaLista"/>
        <w:spacing w:line="360" w:lineRule="auto"/>
        <w:jc w:val="both"/>
      </w:pPr>
      <w:r w:rsidRPr="007534B4">
        <w:t xml:space="preserve">I - Unidade Orçamentária: 25.0xx – Fundo Municipal </w:t>
      </w:r>
      <w:proofErr w:type="spellStart"/>
      <w:r w:rsidRPr="007534B4">
        <w:t>xxxxxx</w:t>
      </w:r>
      <w:proofErr w:type="spellEnd"/>
    </w:p>
    <w:p w14:paraId="6D55655F" w14:textId="77777777" w:rsidR="007534B4" w:rsidRPr="007534B4" w:rsidRDefault="007534B4" w:rsidP="00795FA0">
      <w:pPr>
        <w:pStyle w:val="PargrafodaLista"/>
        <w:spacing w:line="360" w:lineRule="auto"/>
        <w:jc w:val="both"/>
      </w:pPr>
      <w:r w:rsidRPr="007534B4">
        <w:t xml:space="preserve">II - Programa de Trabalho: 08.244.0017.606x – Atividade da Proteção Social </w:t>
      </w:r>
      <w:proofErr w:type="spellStart"/>
      <w:r w:rsidRPr="007534B4">
        <w:t>xxxxx</w:t>
      </w:r>
      <w:proofErr w:type="spellEnd"/>
    </w:p>
    <w:p w14:paraId="001EDF42" w14:textId="77777777" w:rsidR="007534B4" w:rsidRPr="007534B4" w:rsidRDefault="007534B4" w:rsidP="00795FA0">
      <w:pPr>
        <w:pStyle w:val="PargrafodaLista"/>
        <w:spacing w:line="360" w:lineRule="auto"/>
        <w:jc w:val="both"/>
      </w:pPr>
      <w:r w:rsidRPr="007534B4">
        <w:t>III - Natureza da Despesa: 3.3.50.43 – Subvenção Social e 4.4.50.42 - Auxílio</w:t>
      </w:r>
    </w:p>
    <w:p w14:paraId="3B679043" w14:textId="77777777" w:rsidR="007534B4" w:rsidRPr="007534B4" w:rsidRDefault="007534B4" w:rsidP="00795FA0">
      <w:pPr>
        <w:pStyle w:val="PargrafodaLista"/>
        <w:spacing w:line="360" w:lineRule="auto"/>
        <w:jc w:val="both"/>
      </w:pPr>
      <w:r w:rsidRPr="007534B4">
        <w:t>IV - Fonte de Recursos: Recursos Próprios e Recursos Externos</w:t>
      </w:r>
    </w:p>
    <w:p w14:paraId="0F163768" w14:textId="77777777" w:rsidR="007534B4" w:rsidRPr="007534B4" w:rsidRDefault="007534B4" w:rsidP="00795FA0">
      <w:pPr>
        <w:pStyle w:val="PargrafodaLista"/>
        <w:spacing w:line="360" w:lineRule="auto"/>
        <w:jc w:val="both"/>
      </w:pPr>
      <w:r w:rsidRPr="007534B4">
        <w:t> </w:t>
      </w:r>
    </w:p>
    <w:p w14:paraId="62584335" w14:textId="77777777" w:rsidR="007534B4" w:rsidRPr="007534B4" w:rsidRDefault="007534B4" w:rsidP="00795FA0">
      <w:pPr>
        <w:pStyle w:val="PargrafodaLista"/>
        <w:spacing w:line="360" w:lineRule="auto"/>
        <w:jc w:val="both"/>
      </w:pPr>
      <w:r w:rsidRPr="007534B4">
        <w:t>CLÁUSULA TERCEIRA - PRAZO DE VIGÊNCIA, EXECUÇÃO E EFICÁCIA</w:t>
      </w:r>
    </w:p>
    <w:p w14:paraId="6F172B75" w14:textId="77777777" w:rsidR="007534B4" w:rsidRPr="007534B4" w:rsidRDefault="007534B4" w:rsidP="00795FA0">
      <w:pPr>
        <w:pStyle w:val="PargrafodaLista"/>
        <w:spacing w:line="360" w:lineRule="auto"/>
        <w:jc w:val="both"/>
      </w:pPr>
      <w:r w:rsidRPr="007534B4">
        <w:t xml:space="preserve">3.1 - Este instrumento terá vigência a partir da data de sua assinatura até </w:t>
      </w:r>
      <w:proofErr w:type="spellStart"/>
      <w:r w:rsidRPr="007534B4">
        <w:t>xx</w:t>
      </w:r>
      <w:proofErr w:type="spellEnd"/>
      <w:r w:rsidRPr="007534B4">
        <w:t xml:space="preserve"> de </w:t>
      </w:r>
      <w:proofErr w:type="spellStart"/>
      <w:r w:rsidRPr="007534B4">
        <w:t>xxxxxxx</w:t>
      </w:r>
      <w:proofErr w:type="spellEnd"/>
      <w:r w:rsidRPr="007534B4">
        <w:t xml:space="preserve"> de 201x.</w:t>
      </w:r>
    </w:p>
    <w:p w14:paraId="66EB1439" w14:textId="77777777" w:rsidR="007534B4" w:rsidRPr="007534B4" w:rsidRDefault="007534B4" w:rsidP="00795FA0">
      <w:pPr>
        <w:pStyle w:val="PargrafodaLista"/>
        <w:spacing w:line="360" w:lineRule="auto"/>
        <w:jc w:val="both"/>
      </w:pPr>
      <w:r w:rsidRPr="007534B4">
        <w:t>3.2 - A vigência poderá ser prorrogada mediante termo aditivo, conforme consenso entre os partícipes, não devendo o período de vigência ser superior a 60 meses.</w:t>
      </w:r>
    </w:p>
    <w:p w14:paraId="6373BE20" w14:textId="77777777" w:rsidR="007534B4" w:rsidRPr="007534B4" w:rsidRDefault="007534B4" w:rsidP="00795FA0">
      <w:pPr>
        <w:pStyle w:val="PargrafodaLista"/>
        <w:spacing w:line="360" w:lineRule="auto"/>
        <w:jc w:val="both"/>
      </w:pPr>
      <w:r w:rsidRPr="007534B4">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6A51AF48" w14:textId="77777777" w:rsidR="007534B4" w:rsidRPr="007534B4" w:rsidRDefault="007534B4" w:rsidP="00795FA0">
      <w:pPr>
        <w:pStyle w:val="PargrafodaLista"/>
        <w:spacing w:line="360" w:lineRule="auto"/>
        <w:jc w:val="both"/>
      </w:pPr>
      <w:r w:rsidRPr="007534B4">
        <w:t xml:space="preserve">3.4 – O período de Execução será </w:t>
      </w:r>
      <w:proofErr w:type="gramStart"/>
      <w:r w:rsidRPr="007534B4">
        <w:t>à</w:t>
      </w:r>
      <w:proofErr w:type="gramEnd"/>
      <w:r w:rsidRPr="007534B4">
        <w:t xml:space="preserve"> partir da data de assinatura até 01 ano após a assinatura.</w:t>
      </w:r>
    </w:p>
    <w:p w14:paraId="5ABE5F4E" w14:textId="77777777" w:rsidR="007534B4" w:rsidRPr="007534B4" w:rsidRDefault="007534B4" w:rsidP="00795FA0">
      <w:pPr>
        <w:pStyle w:val="PargrafodaLista"/>
        <w:spacing w:line="360" w:lineRule="auto"/>
        <w:jc w:val="both"/>
      </w:pPr>
      <w:r w:rsidRPr="007534B4">
        <w:t>3.5 – A eficácia deste instrumento fica condicionada à publicação do seu extrato no Jornal Oficial do Município de Londrina, a ser providenciada pelo ÓRGÃO GESTOR até 20 (vinte) dias após a assinatura.</w:t>
      </w:r>
    </w:p>
    <w:p w14:paraId="545B20BB" w14:textId="77777777" w:rsidR="007534B4" w:rsidRPr="007534B4" w:rsidRDefault="007534B4" w:rsidP="00795FA0">
      <w:pPr>
        <w:pStyle w:val="PargrafodaLista"/>
        <w:spacing w:line="360" w:lineRule="auto"/>
        <w:jc w:val="both"/>
      </w:pPr>
      <w:r w:rsidRPr="007534B4">
        <w:t> </w:t>
      </w:r>
    </w:p>
    <w:p w14:paraId="47038744" w14:textId="77777777" w:rsidR="007534B4" w:rsidRPr="007534B4" w:rsidRDefault="007534B4" w:rsidP="00795FA0">
      <w:pPr>
        <w:pStyle w:val="PargrafodaLista"/>
        <w:spacing w:line="360" w:lineRule="auto"/>
        <w:jc w:val="both"/>
      </w:pPr>
      <w:r w:rsidRPr="007534B4">
        <w:t>CLÁUSULA QUARTA - LIBERAÇÃO DOS RECURSOS</w:t>
      </w:r>
    </w:p>
    <w:p w14:paraId="6D6913AB" w14:textId="77777777" w:rsidR="007534B4" w:rsidRPr="007534B4" w:rsidRDefault="007534B4" w:rsidP="00795FA0">
      <w:pPr>
        <w:pStyle w:val="PargrafodaLista"/>
        <w:spacing w:line="360" w:lineRule="auto"/>
        <w:jc w:val="both"/>
      </w:pPr>
      <w:r w:rsidRPr="007534B4">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73246A66" w14:textId="77777777" w:rsidR="007534B4" w:rsidRPr="007534B4" w:rsidRDefault="007534B4" w:rsidP="00795FA0">
      <w:pPr>
        <w:pStyle w:val="PargrafodaLista"/>
        <w:spacing w:line="360" w:lineRule="auto"/>
        <w:jc w:val="both"/>
      </w:pPr>
      <w:r w:rsidRPr="007534B4">
        <w:t xml:space="preserve">I - </w:t>
      </w:r>
      <w:proofErr w:type="gramStart"/>
      <w:r w:rsidRPr="007534B4">
        <w:t>quando</w:t>
      </w:r>
      <w:proofErr w:type="gramEnd"/>
      <w:r w:rsidRPr="007534B4">
        <w:t xml:space="preserve"> houver evidências de irregularidade na aplicação de parcela anteriormente recebida;</w:t>
      </w:r>
    </w:p>
    <w:p w14:paraId="5712BED1" w14:textId="77777777" w:rsidR="007534B4" w:rsidRPr="007534B4" w:rsidRDefault="007534B4" w:rsidP="00795FA0">
      <w:pPr>
        <w:pStyle w:val="PargrafodaLista"/>
        <w:spacing w:line="360" w:lineRule="auto"/>
        <w:jc w:val="both"/>
      </w:pPr>
      <w:r w:rsidRPr="007534B4">
        <w:t xml:space="preserve">II - </w:t>
      </w:r>
      <w:proofErr w:type="gramStart"/>
      <w:r w:rsidRPr="007534B4">
        <w:t>quando</w:t>
      </w:r>
      <w:proofErr w:type="gramEnd"/>
      <w:r w:rsidRPr="007534B4">
        <w:t xml:space="preserve"> constatado desvio de finalidade na aplicação dos recursos ou o inadimplemento da organização da sociedade civil em relação a obrigações estabelecidas no termo de colaboração;</w:t>
      </w:r>
    </w:p>
    <w:p w14:paraId="052F4A32" w14:textId="77777777" w:rsidR="007534B4" w:rsidRPr="007534B4" w:rsidRDefault="007534B4" w:rsidP="00795FA0">
      <w:pPr>
        <w:pStyle w:val="PargrafodaLista"/>
        <w:spacing w:line="360" w:lineRule="auto"/>
        <w:jc w:val="both"/>
      </w:pPr>
      <w:r w:rsidRPr="007534B4">
        <w:lastRenderedPageBreak/>
        <w:t>III - quando a organização da sociedade civil deixar de adotar sem justificativa suficiente as medidas saneadoras apontadas pela administração pública ou pelos órgãos de controle interno ou externo.</w:t>
      </w:r>
    </w:p>
    <w:p w14:paraId="023E13B8" w14:textId="77777777" w:rsidR="007534B4" w:rsidRPr="007534B4" w:rsidRDefault="007534B4" w:rsidP="00795FA0">
      <w:pPr>
        <w:pStyle w:val="PargrafodaLista"/>
        <w:spacing w:line="360" w:lineRule="auto"/>
        <w:jc w:val="both"/>
      </w:pPr>
      <w:r w:rsidRPr="007534B4">
        <w:rPr>
          <w:b/>
          <w:bCs/>
        </w:rPr>
        <w:t>Parágrafo único:</w:t>
      </w:r>
      <w:r w:rsidRPr="007534B4">
        <w:t> A prestação de contas das parcerias deverá obedecer às regras estabelecidas em normas específicas da administração pública.</w:t>
      </w:r>
    </w:p>
    <w:p w14:paraId="22872C1F" w14:textId="77777777" w:rsidR="007534B4" w:rsidRPr="007534B4" w:rsidRDefault="007534B4" w:rsidP="00795FA0">
      <w:pPr>
        <w:pStyle w:val="PargrafodaLista"/>
        <w:spacing w:line="360" w:lineRule="auto"/>
        <w:jc w:val="both"/>
      </w:pPr>
      <w:r w:rsidRPr="007534B4">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36B47689" w14:textId="77777777" w:rsidR="007534B4" w:rsidRPr="007534B4" w:rsidRDefault="007534B4" w:rsidP="00795FA0">
      <w:pPr>
        <w:pStyle w:val="PargrafodaLista"/>
        <w:spacing w:line="360" w:lineRule="auto"/>
        <w:jc w:val="both"/>
      </w:pPr>
      <w:r w:rsidRPr="007534B4">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4342502" w14:textId="77777777" w:rsidR="007534B4" w:rsidRPr="007534B4" w:rsidRDefault="007534B4" w:rsidP="00795FA0">
      <w:pPr>
        <w:pStyle w:val="PargrafodaLista"/>
        <w:spacing w:line="360" w:lineRule="auto"/>
        <w:jc w:val="both"/>
      </w:pPr>
      <w:r w:rsidRPr="007534B4">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1F7CA342" w14:textId="77777777" w:rsidR="007534B4" w:rsidRPr="007534B4" w:rsidRDefault="007534B4" w:rsidP="00795FA0">
      <w:pPr>
        <w:pStyle w:val="PargrafodaLista"/>
        <w:spacing w:line="360" w:lineRule="auto"/>
        <w:jc w:val="both"/>
      </w:pPr>
      <w:r w:rsidRPr="007534B4">
        <w:t> </w:t>
      </w:r>
    </w:p>
    <w:p w14:paraId="0B8FD32D" w14:textId="77777777" w:rsidR="007534B4" w:rsidRPr="007534B4" w:rsidRDefault="007534B4" w:rsidP="00795FA0">
      <w:pPr>
        <w:pStyle w:val="PargrafodaLista"/>
        <w:spacing w:line="360" w:lineRule="auto"/>
        <w:jc w:val="both"/>
      </w:pPr>
      <w:r w:rsidRPr="007534B4">
        <w:t>CLÁUSULA QUINTA – CONTRAPARTIDA</w:t>
      </w:r>
    </w:p>
    <w:p w14:paraId="27A521AB" w14:textId="77777777" w:rsidR="007534B4" w:rsidRPr="007534B4" w:rsidRDefault="007534B4" w:rsidP="00795FA0">
      <w:pPr>
        <w:pStyle w:val="PargrafodaLista"/>
        <w:spacing w:line="360" w:lineRule="auto"/>
        <w:jc w:val="both"/>
      </w:pPr>
      <w:r w:rsidRPr="007534B4">
        <w:t>5.1 - Não será exigida contrapartida financeira da </w:t>
      </w:r>
      <w:bookmarkStart w:id="5" w:name="_Hlk489716969"/>
      <w:r w:rsidRPr="007534B4">
        <w:t>ORGANIZAÇÃO DA SOCIEDADE CIVIL</w:t>
      </w:r>
      <w:bookmarkEnd w:id="5"/>
      <w:r w:rsidRPr="007534B4">
        <w:t>.</w:t>
      </w:r>
    </w:p>
    <w:p w14:paraId="05095911" w14:textId="77777777" w:rsidR="007534B4" w:rsidRPr="007534B4" w:rsidRDefault="007534B4" w:rsidP="00795FA0">
      <w:pPr>
        <w:pStyle w:val="PargrafodaLista"/>
        <w:spacing w:line="360" w:lineRule="auto"/>
        <w:jc w:val="both"/>
      </w:pPr>
      <w:r w:rsidRPr="007534B4">
        <w:t>CLÁUSULA SEXTA – RESPONSABILIDADES</w:t>
      </w:r>
    </w:p>
    <w:p w14:paraId="52AAA0A4" w14:textId="77777777" w:rsidR="007534B4" w:rsidRPr="007534B4" w:rsidRDefault="007534B4" w:rsidP="00795FA0">
      <w:pPr>
        <w:pStyle w:val="PargrafodaLista"/>
        <w:spacing w:line="360" w:lineRule="auto"/>
        <w:jc w:val="both"/>
      </w:pPr>
      <w:r w:rsidRPr="007534B4">
        <w:t>6.1 – À ADMINISTRAÇÃO PÚBLICA compete:</w:t>
      </w:r>
    </w:p>
    <w:p w14:paraId="76E187A5" w14:textId="77777777" w:rsidR="007534B4" w:rsidRPr="007534B4" w:rsidRDefault="007534B4" w:rsidP="00795FA0">
      <w:pPr>
        <w:pStyle w:val="PargrafodaLista"/>
        <w:spacing w:line="360" w:lineRule="auto"/>
        <w:jc w:val="both"/>
      </w:pPr>
      <w:r w:rsidRPr="007534B4">
        <w:t xml:space="preserve">6.1.1 - </w:t>
      </w:r>
      <w:proofErr w:type="gramStart"/>
      <w:r w:rsidRPr="007534B4">
        <w:t>acompanhar</w:t>
      </w:r>
      <w:proofErr w:type="gramEnd"/>
      <w:r w:rsidRPr="007534B4">
        <w:t xml:space="preserve"> a execução da parceria e zelar pelo cumprimento do disposto neste instrumento, na Lei Federal n° 13.019/2014, no seu regulamento e nos demais atos normativos aplicáveis;</w:t>
      </w:r>
    </w:p>
    <w:p w14:paraId="451DBD80" w14:textId="77777777" w:rsidR="007534B4" w:rsidRPr="007534B4" w:rsidRDefault="007534B4" w:rsidP="00795FA0">
      <w:pPr>
        <w:pStyle w:val="PargrafodaLista"/>
        <w:spacing w:line="360" w:lineRule="auto"/>
        <w:jc w:val="both"/>
      </w:pPr>
      <w:r w:rsidRPr="007534B4">
        <w:t xml:space="preserve">6.1.2 - </w:t>
      </w:r>
      <w:proofErr w:type="gramStart"/>
      <w:r w:rsidRPr="007534B4">
        <w:t>transferir</w:t>
      </w:r>
      <w:proofErr w:type="gramEnd"/>
      <w:r w:rsidRPr="007534B4">
        <w:t xml:space="preserve"> à Conta </w:t>
      </w:r>
      <w:proofErr w:type="spellStart"/>
      <w:r w:rsidRPr="007534B4">
        <w:t>xxx</w:t>
      </w:r>
      <w:proofErr w:type="spellEnd"/>
      <w:r w:rsidRPr="007534B4">
        <w:t xml:space="preserve"> da Agência </w:t>
      </w:r>
      <w:proofErr w:type="spellStart"/>
      <w:r w:rsidRPr="007534B4">
        <w:t>xxx</w:t>
      </w:r>
      <w:proofErr w:type="spellEnd"/>
      <w:r w:rsidRPr="007534B4">
        <w:t xml:space="preserve"> do banco </w:t>
      </w:r>
      <w:proofErr w:type="spellStart"/>
      <w:r w:rsidRPr="007534B4">
        <w:t>xxx</w:t>
      </w:r>
      <w:proofErr w:type="spellEnd"/>
      <w:r w:rsidRPr="007534B4">
        <w:t xml:space="preserve"> em nome da ORGANIZAÇÃO DA SOCIEDADE CIVIL os recursos financeiros da parceria, de </w:t>
      </w:r>
      <w:r w:rsidRPr="007534B4">
        <w:lastRenderedPageBreak/>
        <w:t>acordo com o cronograma de desembolso constante do Plano de Trabalho, limitada à disponibilidade financeira;</w:t>
      </w:r>
    </w:p>
    <w:p w14:paraId="20FBBB62" w14:textId="77777777" w:rsidR="007534B4" w:rsidRPr="007534B4" w:rsidRDefault="007534B4" w:rsidP="00795FA0">
      <w:pPr>
        <w:pStyle w:val="PargrafodaLista"/>
        <w:spacing w:line="360" w:lineRule="auto"/>
        <w:jc w:val="both"/>
      </w:pPr>
      <w:r w:rsidRPr="007534B4">
        <w:t xml:space="preserve">6.1.3 - </w:t>
      </w:r>
      <w:proofErr w:type="gramStart"/>
      <w:r w:rsidRPr="007534B4">
        <w:t>divulgar</w:t>
      </w:r>
      <w:proofErr w:type="gramEnd"/>
      <w:r w:rsidRPr="007534B4">
        <w:t xml:space="preserve"> o objeto da parceria nos termos da legislação e orientar a ORGANIZAÇÃO DA SOCIEDADE CIVIL sobre como fazê-lo, mediante procedimentos definidos conforme seu juízo de conveniência e oportunidade;</w:t>
      </w:r>
    </w:p>
    <w:p w14:paraId="745056F2" w14:textId="77777777" w:rsidR="007534B4" w:rsidRPr="007534B4" w:rsidRDefault="007534B4" w:rsidP="00795FA0">
      <w:pPr>
        <w:pStyle w:val="PargrafodaLista"/>
        <w:spacing w:line="360" w:lineRule="auto"/>
        <w:jc w:val="both"/>
      </w:pPr>
      <w:r w:rsidRPr="007534B4">
        <w:t xml:space="preserve">6.1.4 - </w:t>
      </w:r>
      <w:proofErr w:type="gramStart"/>
      <w:r w:rsidRPr="007534B4">
        <w:t>apreciar</w:t>
      </w:r>
      <w:proofErr w:type="gramEnd"/>
      <w:r w:rsidRPr="007534B4">
        <w:t xml:space="preserve"> as solicitações apresentadas pela ORGANIZAÇÃO DA SOCIEDADE CIVIL no curso da execução da parceria;</w:t>
      </w:r>
    </w:p>
    <w:p w14:paraId="49247288" w14:textId="77777777" w:rsidR="007534B4" w:rsidRPr="007534B4" w:rsidRDefault="007534B4" w:rsidP="00795FA0">
      <w:pPr>
        <w:pStyle w:val="PargrafodaLista"/>
        <w:spacing w:line="360" w:lineRule="auto"/>
        <w:jc w:val="both"/>
      </w:pPr>
      <w:r w:rsidRPr="007534B4">
        <w:t xml:space="preserve">6.1.5 - </w:t>
      </w:r>
      <w:proofErr w:type="gramStart"/>
      <w:r w:rsidRPr="007534B4">
        <w:t>orientar</w:t>
      </w:r>
      <w:proofErr w:type="gramEnd"/>
      <w:r w:rsidRPr="007534B4">
        <w:t xml:space="preserve"> a ORGANIZAÇÃO DA SOCIEDADE CIVIL quanto à prestação de contas; e</w:t>
      </w:r>
    </w:p>
    <w:p w14:paraId="164AA58C" w14:textId="77777777" w:rsidR="007534B4" w:rsidRPr="007534B4" w:rsidRDefault="007534B4" w:rsidP="00795FA0">
      <w:pPr>
        <w:pStyle w:val="PargrafodaLista"/>
        <w:spacing w:line="360" w:lineRule="auto"/>
        <w:jc w:val="both"/>
      </w:pPr>
      <w:r w:rsidRPr="007534B4">
        <w:t xml:space="preserve">6.1.6 - </w:t>
      </w:r>
      <w:proofErr w:type="gramStart"/>
      <w:r w:rsidRPr="007534B4">
        <w:t>analisar e julgar</w:t>
      </w:r>
      <w:proofErr w:type="gramEnd"/>
      <w:r w:rsidRPr="007534B4">
        <w:t xml:space="preserve"> as contas apresentadas pela ORGANIZAÇÃO DA SOCIEDADE CIVIL.</w:t>
      </w:r>
    </w:p>
    <w:p w14:paraId="48BDB30B" w14:textId="77777777" w:rsidR="007534B4" w:rsidRPr="007534B4" w:rsidRDefault="007534B4" w:rsidP="00795FA0">
      <w:pPr>
        <w:pStyle w:val="PargrafodaLista"/>
        <w:spacing w:line="360" w:lineRule="auto"/>
        <w:jc w:val="both"/>
      </w:pPr>
      <w:r w:rsidRPr="007534B4">
        <w:t xml:space="preserve">6.1.7 - </w:t>
      </w:r>
      <w:proofErr w:type="gramStart"/>
      <w:r w:rsidRPr="007534B4">
        <w:t>assumir ou transferir</w:t>
      </w:r>
      <w:proofErr w:type="gramEnd"/>
      <w:r w:rsidRPr="007534B4">
        <w:t xml:space="preserve"> a responsabilidade pela execução do objeto, no caso de paralisação, de modo a evitar sua descontinuidade;</w:t>
      </w:r>
    </w:p>
    <w:p w14:paraId="308A75E7" w14:textId="77777777" w:rsidR="007534B4" w:rsidRPr="007534B4" w:rsidRDefault="007534B4" w:rsidP="00795FA0">
      <w:pPr>
        <w:pStyle w:val="PargrafodaLista"/>
        <w:spacing w:line="360" w:lineRule="auto"/>
        <w:jc w:val="both"/>
      </w:pPr>
      <w:r w:rsidRPr="007534B4">
        <w:t xml:space="preserve">6.1.8 – </w:t>
      </w:r>
      <w:proofErr w:type="gramStart"/>
      <w:r w:rsidRPr="007534B4">
        <w:t>retomar</w:t>
      </w:r>
      <w:proofErr w:type="gramEnd"/>
      <w:r w:rsidRPr="007534B4">
        <w:t xml:space="preserve"> os bens públicos em poder da OSC, qualquer que tenha sido a modalidade que concedeu direitos de uso de tais bens, caso a OSC deixe de executar o serviço em parceria.</w:t>
      </w:r>
    </w:p>
    <w:p w14:paraId="4AD9EEA4" w14:textId="77777777" w:rsidR="007534B4" w:rsidRPr="007534B4" w:rsidRDefault="007534B4" w:rsidP="00795FA0">
      <w:pPr>
        <w:pStyle w:val="PargrafodaLista"/>
        <w:spacing w:line="360" w:lineRule="auto"/>
        <w:jc w:val="both"/>
      </w:pPr>
      <w:r w:rsidRPr="007534B4">
        <w:t>6.2 – À ORGANIZAÇÃO DA SOCIEDADE CIVIL compete:</w:t>
      </w:r>
    </w:p>
    <w:p w14:paraId="25A4ED9C" w14:textId="77777777" w:rsidR="007534B4" w:rsidRPr="007534B4" w:rsidRDefault="007534B4" w:rsidP="00795FA0">
      <w:pPr>
        <w:pStyle w:val="PargrafodaLista"/>
        <w:spacing w:line="360" w:lineRule="auto"/>
        <w:jc w:val="both"/>
      </w:pPr>
      <w:r w:rsidRPr="007534B4">
        <w:t xml:space="preserve">6.2.1 - </w:t>
      </w:r>
      <w:proofErr w:type="gramStart"/>
      <w:r w:rsidRPr="007534B4">
        <w:t>executar</w:t>
      </w:r>
      <w:proofErr w:type="gramEnd"/>
      <w:r w:rsidRPr="007534B4">
        <w:t xml:space="preserve"> o objeto da parceria de acordo com o Plano de Trabalho, observado o disposto neste instrumento, na Lei Federal n° 13.019/2014, no seu regulamento e nos demais atos normativos aplicáveis;</w:t>
      </w:r>
    </w:p>
    <w:p w14:paraId="433C3FF4" w14:textId="77777777" w:rsidR="007534B4" w:rsidRPr="007534B4" w:rsidRDefault="007534B4" w:rsidP="00795FA0">
      <w:pPr>
        <w:pStyle w:val="PargrafodaLista"/>
        <w:spacing w:line="360" w:lineRule="auto"/>
        <w:jc w:val="both"/>
      </w:pPr>
      <w:r w:rsidRPr="007534B4">
        <w:t xml:space="preserve">6.2.3 - </w:t>
      </w:r>
      <w:proofErr w:type="gramStart"/>
      <w:r w:rsidRPr="007534B4">
        <w:t>com</w:t>
      </w:r>
      <w:proofErr w:type="gramEnd"/>
      <w:r w:rsidRPr="007534B4">
        <w:t xml:space="preserve">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796E5C03" w14:textId="77777777" w:rsidR="007534B4" w:rsidRPr="007534B4" w:rsidRDefault="007534B4" w:rsidP="00795FA0">
      <w:pPr>
        <w:pStyle w:val="PargrafodaLista"/>
        <w:spacing w:line="360" w:lineRule="auto"/>
        <w:jc w:val="both"/>
      </w:pPr>
      <w:r w:rsidRPr="007534B4">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19CCE045" w14:textId="77777777" w:rsidR="007534B4" w:rsidRPr="007534B4" w:rsidRDefault="007534B4" w:rsidP="00795FA0">
      <w:pPr>
        <w:pStyle w:val="PargrafodaLista"/>
        <w:spacing w:line="360" w:lineRule="auto"/>
        <w:jc w:val="both"/>
      </w:pPr>
      <w:r w:rsidRPr="007534B4">
        <w:t>6.2.5 – Movimentar os recursos recebidos em conta exclusiva para esta parceria, conforme indicação no plano de trabalho;</w:t>
      </w:r>
    </w:p>
    <w:p w14:paraId="63C4703C" w14:textId="77777777" w:rsidR="007534B4" w:rsidRPr="007534B4" w:rsidRDefault="007534B4" w:rsidP="00795FA0">
      <w:pPr>
        <w:pStyle w:val="PargrafodaLista"/>
        <w:spacing w:line="360" w:lineRule="auto"/>
        <w:jc w:val="both"/>
      </w:pPr>
      <w:r w:rsidRPr="007534B4">
        <w:lastRenderedPageBreak/>
        <w:t xml:space="preserve">6.2.6 - </w:t>
      </w:r>
      <w:proofErr w:type="gramStart"/>
      <w:r w:rsidRPr="007534B4">
        <w:t>responsabilizar-se</w:t>
      </w:r>
      <w:proofErr w:type="gramEnd"/>
      <w:r w:rsidRPr="007534B4">
        <w:t>, exclusivamente, pelo gerenciamento administrativo e financeiro dos recursos recebidos, inclusive no que diz respeito às despesas de custeio, de pessoal e encargos;</w:t>
      </w:r>
    </w:p>
    <w:p w14:paraId="02129E58" w14:textId="77777777" w:rsidR="007534B4" w:rsidRPr="007534B4" w:rsidRDefault="007534B4" w:rsidP="00795FA0">
      <w:pPr>
        <w:pStyle w:val="PargrafodaLista"/>
        <w:spacing w:line="360" w:lineRule="auto"/>
        <w:jc w:val="both"/>
      </w:pPr>
      <w:r w:rsidRPr="007534B4">
        <w:t xml:space="preserve">6.2.7 - </w:t>
      </w:r>
      <w:proofErr w:type="gramStart"/>
      <w:r w:rsidRPr="007534B4">
        <w:t>na</w:t>
      </w:r>
      <w:proofErr w:type="gramEnd"/>
      <w:r w:rsidRPr="007534B4">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F5142B4" w14:textId="77777777" w:rsidR="007534B4" w:rsidRPr="007534B4" w:rsidRDefault="007534B4" w:rsidP="00795FA0">
      <w:pPr>
        <w:pStyle w:val="PargrafodaLista"/>
        <w:spacing w:line="360" w:lineRule="auto"/>
        <w:jc w:val="both"/>
      </w:pPr>
      <w:r w:rsidRPr="007534B4">
        <w:t xml:space="preserve">6.2.8 - </w:t>
      </w:r>
      <w:proofErr w:type="gramStart"/>
      <w:r w:rsidRPr="007534B4">
        <w:t>realizar</w:t>
      </w:r>
      <w:proofErr w:type="gramEnd"/>
      <w:r w:rsidRPr="007534B4">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0B78B7BB" w14:textId="77777777" w:rsidR="007534B4" w:rsidRPr="007534B4" w:rsidRDefault="007534B4" w:rsidP="00795FA0">
      <w:pPr>
        <w:pStyle w:val="PargrafodaLista"/>
        <w:spacing w:line="360" w:lineRule="auto"/>
        <w:jc w:val="both"/>
      </w:pPr>
      <w:r w:rsidRPr="007534B4">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12D3E3A" w14:textId="77777777" w:rsidR="007534B4" w:rsidRPr="007534B4" w:rsidRDefault="007534B4" w:rsidP="00795FA0">
      <w:pPr>
        <w:pStyle w:val="PargrafodaLista"/>
        <w:spacing w:line="360" w:lineRule="auto"/>
        <w:jc w:val="both"/>
      </w:pPr>
      <w:r w:rsidRPr="007534B4">
        <w:t xml:space="preserve">6.2.9.1 – Os rendimentos de ativos financeiros serão aplicados no objeto da parceria, estando sujeitos às mesmas condições de prestação de contas exigidas para os recursos transferidos, desde que autorizado pela </w:t>
      </w:r>
    </w:p>
    <w:p w14:paraId="2FB900E0" w14:textId="77777777" w:rsidR="007534B4" w:rsidRPr="007534B4" w:rsidRDefault="007534B4" w:rsidP="00795FA0">
      <w:pPr>
        <w:pStyle w:val="PargrafodaLista"/>
        <w:spacing w:line="360" w:lineRule="auto"/>
        <w:jc w:val="both"/>
      </w:pPr>
      <w:r w:rsidRPr="007534B4">
        <w:t>6.2.10 – realizar a manutenção dos espaços físicos, das instalações e dos equipamentos, mantendo-os em condições de uso e condições higiênico-sanitárias adequadas ao atendimento prestado, em conformidade com as orientações da vigilância sanitária;</w:t>
      </w:r>
    </w:p>
    <w:p w14:paraId="676367FD" w14:textId="77777777" w:rsidR="007534B4" w:rsidRPr="007534B4" w:rsidRDefault="007534B4" w:rsidP="00795FA0">
      <w:pPr>
        <w:pStyle w:val="PargrafodaLista"/>
        <w:spacing w:line="360" w:lineRule="auto"/>
        <w:jc w:val="both"/>
      </w:pPr>
      <w:r w:rsidRPr="007534B4">
        <w:t xml:space="preserve">6.2.11 </w:t>
      </w:r>
      <w:proofErr w:type="gramStart"/>
      <w:r w:rsidRPr="007534B4">
        <w:t>–  organizar</w:t>
      </w:r>
      <w:proofErr w:type="gramEnd"/>
      <w:r w:rsidRPr="007534B4">
        <w:t xml:space="preserve">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6B995436" w14:textId="77777777" w:rsidR="007534B4" w:rsidRPr="007534B4" w:rsidRDefault="007534B4" w:rsidP="00795FA0">
      <w:pPr>
        <w:pStyle w:val="PargrafodaLista"/>
        <w:spacing w:line="360" w:lineRule="auto"/>
        <w:jc w:val="both"/>
      </w:pPr>
      <w:r w:rsidRPr="007534B4">
        <w:t>6.2.12 – propiciar condições para que a equipe de colaboradores possa participar das reuniões de comissões dos serviços;</w:t>
      </w:r>
    </w:p>
    <w:p w14:paraId="74408CC2" w14:textId="77777777" w:rsidR="007534B4" w:rsidRPr="007534B4" w:rsidRDefault="007534B4" w:rsidP="00795FA0">
      <w:pPr>
        <w:pStyle w:val="PargrafodaLista"/>
        <w:spacing w:line="360" w:lineRule="auto"/>
        <w:jc w:val="both"/>
      </w:pPr>
      <w:r w:rsidRPr="007534B4">
        <w:t>6.2.13 – elaborar e executar plano de educação permanente para equipe de trabalho;</w:t>
      </w:r>
    </w:p>
    <w:p w14:paraId="6B64D31A" w14:textId="77777777" w:rsidR="007534B4" w:rsidRPr="007534B4" w:rsidRDefault="007534B4" w:rsidP="00795FA0">
      <w:pPr>
        <w:pStyle w:val="PargrafodaLista"/>
        <w:spacing w:line="360" w:lineRule="auto"/>
        <w:jc w:val="both"/>
      </w:pPr>
      <w:r w:rsidRPr="007534B4">
        <w:t>6.2.14 – Renovar as certidões negativas de débitos tributários, fiscais e trabalhistas sempre que vencidas.</w:t>
      </w:r>
    </w:p>
    <w:p w14:paraId="16038A8D" w14:textId="77777777" w:rsidR="007534B4" w:rsidRPr="007534B4" w:rsidRDefault="007534B4" w:rsidP="00795FA0">
      <w:pPr>
        <w:pStyle w:val="PargrafodaLista"/>
        <w:spacing w:line="360" w:lineRule="auto"/>
        <w:jc w:val="both"/>
      </w:pPr>
      <w:r w:rsidRPr="007534B4">
        <w:lastRenderedPageBreak/>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0E711AD" w14:textId="77777777" w:rsidR="007534B4" w:rsidRPr="007534B4" w:rsidRDefault="007534B4" w:rsidP="00795FA0">
      <w:pPr>
        <w:pStyle w:val="PargrafodaLista"/>
        <w:spacing w:line="360" w:lineRule="auto"/>
        <w:jc w:val="both"/>
      </w:pPr>
      <w:r w:rsidRPr="007534B4">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5B9DD424" w14:textId="77777777" w:rsidR="007534B4" w:rsidRPr="007534B4" w:rsidRDefault="007534B4" w:rsidP="00795FA0">
      <w:pPr>
        <w:pStyle w:val="PargrafodaLista"/>
        <w:spacing w:line="360" w:lineRule="auto"/>
        <w:jc w:val="both"/>
      </w:pPr>
      <w:r w:rsidRPr="007534B4">
        <w:t>6.2.17 – Os representantes legais da entidade serão considerados devedores solidários para os fins de ressarcimento de eventuais valores devidos a título de ressarcimento ao erário, em razão de descumprimento de obrigações constantes neste instrumento;</w:t>
      </w:r>
    </w:p>
    <w:p w14:paraId="50E04F0E" w14:textId="77777777" w:rsidR="007534B4" w:rsidRPr="007534B4" w:rsidRDefault="007534B4" w:rsidP="00795FA0">
      <w:pPr>
        <w:pStyle w:val="PargrafodaLista"/>
        <w:spacing w:line="360" w:lineRule="auto"/>
        <w:jc w:val="both"/>
      </w:pPr>
      <w:r w:rsidRPr="007534B4">
        <w:t>6.2.18 - prestar contas mensalmente, </w:t>
      </w:r>
      <w:bookmarkStart w:id="6" w:name="_Hlk489719612"/>
      <w:r w:rsidRPr="007534B4">
        <w:t>até o dia 10 (dez) do mês imediatamente subsequente ao da realização da despesa, ação/atividade, à ADMINISTRAÇÃO PÚBLICA, por meio da entrega da documentação comprobatória dos gastos e relatório de atividades quantitativo</w:t>
      </w:r>
      <w:bookmarkEnd w:id="6"/>
      <w:r w:rsidRPr="007534B4">
        <w:t>, e até o dia 10 (dez) do mês imediatamente subsequente ao fechamento do trimestre a entrega de relatório de atividades qualitativo, observado o estabelecido na Cláusula Décima Quarta;</w:t>
      </w:r>
    </w:p>
    <w:p w14:paraId="4845AE18" w14:textId="77777777" w:rsidR="007534B4" w:rsidRPr="007534B4" w:rsidRDefault="007534B4" w:rsidP="00795FA0">
      <w:pPr>
        <w:pStyle w:val="PargrafodaLista"/>
        <w:spacing w:line="360" w:lineRule="auto"/>
        <w:jc w:val="both"/>
      </w:pPr>
      <w:r w:rsidRPr="007534B4">
        <w:t>6.2.19 – ressarcir à ADMINISTRAÇÃO PÚBLICA, sem prejuízo das demais sanções legais, os recursos recebidos, devidamente corrigidos, quando:</w:t>
      </w:r>
    </w:p>
    <w:p w14:paraId="343498AD" w14:textId="77777777" w:rsidR="007534B4" w:rsidRPr="007534B4" w:rsidRDefault="007534B4" w:rsidP="00795FA0">
      <w:pPr>
        <w:pStyle w:val="PargrafodaLista"/>
        <w:spacing w:line="360" w:lineRule="auto"/>
        <w:jc w:val="both"/>
      </w:pPr>
      <w:r w:rsidRPr="007534B4">
        <w:t xml:space="preserve">- </w:t>
      </w:r>
      <w:proofErr w:type="gramStart"/>
      <w:r w:rsidRPr="007534B4">
        <w:t>não</w:t>
      </w:r>
      <w:proofErr w:type="gramEnd"/>
      <w:r w:rsidRPr="007534B4">
        <w:t xml:space="preserve"> for executado o objeto estabelecido neste termo;</w:t>
      </w:r>
    </w:p>
    <w:p w14:paraId="60D1E309" w14:textId="77777777" w:rsidR="007534B4" w:rsidRPr="007534B4" w:rsidRDefault="007534B4" w:rsidP="00795FA0">
      <w:pPr>
        <w:pStyle w:val="PargrafodaLista"/>
        <w:spacing w:line="360" w:lineRule="auto"/>
        <w:jc w:val="both"/>
      </w:pPr>
      <w:r w:rsidRPr="007534B4">
        <w:t xml:space="preserve">- </w:t>
      </w:r>
      <w:proofErr w:type="gramStart"/>
      <w:r w:rsidRPr="007534B4">
        <w:t>os</w:t>
      </w:r>
      <w:proofErr w:type="gramEnd"/>
      <w:r w:rsidRPr="007534B4">
        <w:t xml:space="preserve"> recursos forem utilizados em finalidade diversa daquela estabelecida neste termo e no plano de trabalho;</w:t>
      </w:r>
    </w:p>
    <w:p w14:paraId="6EFFC754" w14:textId="77777777" w:rsidR="007534B4" w:rsidRPr="007534B4" w:rsidRDefault="007534B4" w:rsidP="00795FA0">
      <w:pPr>
        <w:pStyle w:val="PargrafodaLista"/>
        <w:spacing w:line="360" w:lineRule="auto"/>
        <w:jc w:val="both"/>
      </w:pPr>
      <w:r w:rsidRPr="007534B4">
        <w:t xml:space="preserve">- </w:t>
      </w:r>
      <w:proofErr w:type="gramStart"/>
      <w:r w:rsidRPr="007534B4">
        <w:t>houver</w:t>
      </w:r>
      <w:proofErr w:type="gramEnd"/>
      <w:r w:rsidRPr="007534B4">
        <w:t xml:space="preserve"> falta de movimentação de recursos, sem justa causa, por prazo superior a 30 (trinta) dias;</w:t>
      </w:r>
    </w:p>
    <w:p w14:paraId="658ED368" w14:textId="77777777" w:rsidR="007534B4" w:rsidRPr="007534B4" w:rsidRDefault="007534B4" w:rsidP="00795FA0">
      <w:pPr>
        <w:pStyle w:val="PargrafodaLista"/>
        <w:spacing w:line="360" w:lineRule="auto"/>
        <w:jc w:val="both"/>
      </w:pPr>
      <w:r w:rsidRPr="007534B4">
        <w:t xml:space="preserve">- </w:t>
      </w:r>
      <w:proofErr w:type="gramStart"/>
      <w:r w:rsidRPr="007534B4">
        <w:t>não</w:t>
      </w:r>
      <w:proofErr w:type="gramEnd"/>
      <w:r w:rsidRPr="007534B4">
        <w:t xml:space="preserve"> for apresentado, em prazo regulamentar, as prestações de contas, salvo quando decorrente de caso fortuito ou por força maior devidamente comprovado e aceito pela ÓRGÃO GESTOR;</w:t>
      </w:r>
    </w:p>
    <w:p w14:paraId="33511A38" w14:textId="77777777" w:rsidR="007534B4" w:rsidRPr="007534B4" w:rsidRDefault="007534B4" w:rsidP="00795FA0">
      <w:pPr>
        <w:pStyle w:val="PargrafodaLista"/>
        <w:spacing w:line="360" w:lineRule="auto"/>
        <w:jc w:val="both"/>
      </w:pPr>
      <w:r w:rsidRPr="007534B4">
        <w:t xml:space="preserve">- </w:t>
      </w:r>
      <w:proofErr w:type="gramStart"/>
      <w:r w:rsidRPr="007534B4">
        <w:t>ao</w:t>
      </w:r>
      <w:proofErr w:type="gramEnd"/>
      <w:r w:rsidRPr="007534B4">
        <w:t xml:space="preserve"> final do prazo de vigência deste Termo de Colaboração, houver saldo de recursos eventualmente não aplicados;</w:t>
      </w:r>
    </w:p>
    <w:p w14:paraId="49679D3A" w14:textId="77777777" w:rsidR="007534B4" w:rsidRPr="007534B4" w:rsidRDefault="007534B4" w:rsidP="00795FA0">
      <w:pPr>
        <w:pStyle w:val="PargrafodaLista"/>
        <w:spacing w:line="360" w:lineRule="auto"/>
        <w:jc w:val="both"/>
      </w:pPr>
      <w:r w:rsidRPr="007534B4">
        <w:lastRenderedPageBreak/>
        <w:t xml:space="preserve">- </w:t>
      </w:r>
      <w:proofErr w:type="gramStart"/>
      <w:r w:rsidRPr="007534B4">
        <w:t>deixar</w:t>
      </w:r>
      <w:proofErr w:type="gramEnd"/>
      <w:r w:rsidRPr="007534B4">
        <w:t xml:space="preserve"> de prestar contas, conforme critérios estabelecidos pela ADMINISTRAÇÃO PÚBLICA.</w:t>
      </w:r>
    </w:p>
    <w:p w14:paraId="27078D78" w14:textId="77777777" w:rsidR="007534B4" w:rsidRPr="007534B4" w:rsidRDefault="007534B4" w:rsidP="00795FA0">
      <w:pPr>
        <w:pStyle w:val="PargrafodaLista"/>
        <w:spacing w:line="360" w:lineRule="auto"/>
        <w:jc w:val="both"/>
      </w:pPr>
      <w:r w:rsidRPr="007534B4">
        <w:t>6.2.20 -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67CAEE70" w14:textId="77777777" w:rsidR="007534B4" w:rsidRPr="007534B4" w:rsidRDefault="007534B4" w:rsidP="00795FA0">
      <w:pPr>
        <w:pStyle w:val="PargrafodaLista"/>
        <w:spacing w:line="360" w:lineRule="auto"/>
        <w:jc w:val="both"/>
      </w:pPr>
      <w:r w:rsidRPr="007534B4">
        <w:t>6.2.21 -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6F2A2137" w14:textId="77777777" w:rsidR="007534B4" w:rsidRPr="007534B4" w:rsidRDefault="007534B4" w:rsidP="00795FA0">
      <w:pPr>
        <w:pStyle w:val="PargrafodaLista"/>
        <w:spacing w:line="360" w:lineRule="auto"/>
        <w:jc w:val="both"/>
      </w:pPr>
      <w:r w:rsidRPr="007534B4">
        <w:t>6.2.22 - A organização da sociedade civil deverá divulgar na internet e em locais visíveis de suas sedes sociais e dos estabelecimentos em que exerça suas ações todas as parcerias celebradas com a administração pública, devendo incluir, no mínimo:</w:t>
      </w:r>
    </w:p>
    <w:p w14:paraId="3E4935B7" w14:textId="77777777" w:rsidR="007534B4" w:rsidRPr="007534B4" w:rsidRDefault="007534B4" w:rsidP="00795FA0">
      <w:pPr>
        <w:pStyle w:val="PargrafodaLista"/>
        <w:spacing w:line="360" w:lineRule="auto"/>
        <w:jc w:val="both"/>
      </w:pPr>
      <w:r w:rsidRPr="007534B4">
        <w:t xml:space="preserve">I - </w:t>
      </w:r>
      <w:proofErr w:type="gramStart"/>
      <w:r w:rsidRPr="007534B4">
        <w:t>data</w:t>
      </w:r>
      <w:proofErr w:type="gramEnd"/>
      <w:r w:rsidRPr="007534B4">
        <w:t xml:space="preserve"> de assinatura e identificação do instrumento de parceria e do órgão da administração pública responsável;</w:t>
      </w:r>
    </w:p>
    <w:p w14:paraId="199E7557" w14:textId="77777777" w:rsidR="007534B4" w:rsidRPr="007534B4" w:rsidRDefault="007534B4" w:rsidP="00795FA0">
      <w:pPr>
        <w:pStyle w:val="PargrafodaLista"/>
        <w:spacing w:line="360" w:lineRule="auto"/>
        <w:jc w:val="both"/>
      </w:pPr>
      <w:r w:rsidRPr="007534B4">
        <w:t xml:space="preserve">II - </w:t>
      </w:r>
      <w:proofErr w:type="gramStart"/>
      <w:r w:rsidRPr="007534B4">
        <w:t>nome</w:t>
      </w:r>
      <w:proofErr w:type="gramEnd"/>
      <w:r w:rsidRPr="007534B4">
        <w:t xml:space="preserve"> da organização da sociedade civil e seu número de inscrição no Cadastro Nacional da Pessoa Jurídica - CNPJ da Secretaria da Receita Federal do Brasil - RFB;</w:t>
      </w:r>
    </w:p>
    <w:p w14:paraId="6F08457F" w14:textId="77777777" w:rsidR="007534B4" w:rsidRPr="007534B4" w:rsidRDefault="007534B4" w:rsidP="00795FA0">
      <w:pPr>
        <w:pStyle w:val="PargrafodaLista"/>
        <w:spacing w:line="360" w:lineRule="auto"/>
        <w:jc w:val="both"/>
      </w:pPr>
      <w:r w:rsidRPr="007534B4">
        <w:t>III - descrição do objeto da parceria;</w:t>
      </w:r>
    </w:p>
    <w:p w14:paraId="2B5F1080" w14:textId="77777777" w:rsidR="007534B4" w:rsidRPr="007534B4" w:rsidRDefault="007534B4" w:rsidP="00795FA0">
      <w:pPr>
        <w:pStyle w:val="PargrafodaLista"/>
        <w:spacing w:line="360" w:lineRule="auto"/>
        <w:jc w:val="both"/>
      </w:pPr>
      <w:r w:rsidRPr="007534B4">
        <w:t xml:space="preserve">IV - </w:t>
      </w:r>
      <w:proofErr w:type="gramStart"/>
      <w:r w:rsidRPr="007534B4">
        <w:t>valor</w:t>
      </w:r>
      <w:proofErr w:type="gramEnd"/>
      <w:r w:rsidRPr="007534B4">
        <w:t xml:space="preserve"> total da parceria e valores liberados;</w:t>
      </w:r>
    </w:p>
    <w:p w14:paraId="7908BF9C" w14:textId="77777777" w:rsidR="007534B4" w:rsidRPr="007534B4" w:rsidRDefault="007534B4" w:rsidP="00795FA0">
      <w:pPr>
        <w:pStyle w:val="PargrafodaLista"/>
        <w:spacing w:line="360" w:lineRule="auto"/>
        <w:jc w:val="both"/>
      </w:pPr>
      <w:r w:rsidRPr="007534B4">
        <w:t xml:space="preserve">IV - </w:t>
      </w:r>
      <w:proofErr w:type="gramStart"/>
      <w:r w:rsidRPr="007534B4">
        <w:t>valor</w:t>
      </w:r>
      <w:proofErr w:type="gramEnd"/>
      <w:r w:rsidRPr="007534B4">
        <w:t xml:space="preserve"> total da parceria e valores liberados, quando for o caso;</w:t>
      </w:r>
    </w:p>
    <w:p w14:paraId="5FABBDF4" w14:textId="77777777" w:rsidR="007534B4" w:rsidRPr="007534B4" w:rsidRDefault="007534B4" w:rsidP="00795FA0">
      <w:pPr>
        <w:pStyle w:val="PargrafodaLista"/>
        <w:spacing w:line="360" w:lineRule="auto"/>
        <w:jc w:val="both"/>
      </w:pPr>
      <w:r w:rsidRPr="007534B4">
        <w:t xml:space="preserve">V - </w:t>
      </w:r>
      <w:proofErr w:type="gramStart"/>
      <w:r w:rsidRPr="007534B4">
        <w:t>situação</w:t>
      </w:r>
      <w:proofErr w:type="gramEnd"/>
      <w:r w:rsidRPr="007534B4">
        <w:t xml:space="preserve"> da prestação de contas da parceria, que deverá informar a data prevista para a sua apresentação, a data em que foi apresentada, o prazo para a sua análise e o resultado conclusivo.</w:t>
      </w:r>
    </w:p>
    <w:p w14:paraId="5AA32443" w14:textId="77777777" w:rsidR="007534B4" w:rsidRPr="007534B4" w:rsidRDefault="007534B4" w:rsidP="00795FA0">
      <w:pPr>
        <w:pStyle w:val="PargrafodaLista"/>
        <w:spacing w:line="360" w:lineRule="auto"/>
        <w:jc w:val="both"/>
      </w:pPr>
      <w:r w:rsidRPr="007534B4">
        <w:t xml:space="preserve">VI - </w:t>
      </w:r>
      <w:proofErr w:type="gramStart"/>
      <w:r w:rsidRPr="007534B4">
        <w:t>quando</w:t>
      </w:r>
      <w:proofErr w:type="gramEnd"/>
      <w:r w:rsidRPr="007534B4">
        <w:t xml:space="preserve"> vinculados à execução do objeto e pagos com recursos da parceria, o valor total da remuneração da equipe de trabalho, as funções que seus integrantes desempenham e a remuneração prevista para o respectivo exercício.</w:t>
      </w:r>
    </w:p>
    <w:p w14:paraId="3FB30A63" w14:textId="77777777" w:rsidR="007534B4" w:rsidRPr="007534B4" w:rsidRDefault="007534B4" w:rsidP="00795FA0">
      <w:pPr>
        <w:pStyle w:val="PargrafodaLista"/>
        <w:spacing w:line="360" w:lineRule="auto"/>
        <w:jc w:val="both"/>
      </w:pPr>
      <w:r w:rsidRPr="007534B4">
        <w:t>6.2.23 – cadastrar, inserir, manter e atualizar, dados e informações no IRSAS, SISC, SIT, e outros sistemas informatizados conforme orientações da ADMINISTRAÇÃO PÚBLICA, ÓRGÃO GESTOR e Tribunais de Contas.</w:t>
      </w:r>
    </w:p>
    <w:p w14:paraId="52A24EF5" w14:textId="3531C0DD" w:rsidR="007534B4" w:rsidRPr="007534B4" w:rsidRDefault="007534B4" w:rsidP="00795FA0">
      <w:pPr>
        <w:pStyle w:val="PargrafodaLista"/>
        <w:spacing w:line="360" w:lineRule="auto"/>
        <w:jc w:val="both"/>
      </w:pPr>
      <w:r w:rsidRPr="007534B4">
        <w:t xml:space="preserve">6.2.24 – manter a guarda dos originais de notas fiscais, recibos, extratos, registros, arquivos, controles contábeis e demais documentos específicos para os dispêndios </w:t>
      </w:r>
      <w:r w:rsidRPr="007534B4">
        <w:lastRenderedPageBreak/>
        <w:t xml:space="preserve">relativos </w:t>
      </w:r>
      <w:proofErr w:type="gramStart"/>
      <w:r w:rsidRPr="007534B4">
        <w:t>a</w:t>
      </w:r>
      <w:proofErr w:type="gramEnd"/>
      <w:r w:rsidRPr="007534B4">
        <w:t xml:space="preserve"> execução deste Termo de Colaboração, pelo prazo de 10 (dez) anos após a prestação de contas final, conforme previsto no parágrafo único do art. 68 da Lei nº 13.019.</w:t>
      </w:r>
    </w:p>
    <w:p w14:paraId="37BBE26C" w14:textId="77777777" w:rsidR="007534B4" w:rsidRPr="007534B4" w:rsidRDefault="007534B4" w:rsidP="00795FA0">
      <w:pPr>
        <w:pStyle w:val="PargrafodaLista"/>
        <w:spacing w:line="360" w:lineRule="auto"/>
        <w:jc w:val="both"/>
      </w:pPr>
      <w:r w:rsidRPr="007534B4">
        <w:t> </w:t>
      </w:r>
    </w:p>
    <w:p w14:paraId="3DEA25C5" w14:textId="77777777" w:rsidR="007534B4" w:rsidRPr="007534B4" w:rsidRDefault="007534B4" w:rsidP="00795FA0">
      <w:pPr>
        <w:pStyle w:val="PargrafodaLista"/>
        <w:spacing w:line="360" w:lineRule="auto"/>
        <w:jc w:val="both"/>
      </w:pPr>
      <w:r w:rsidRPr="007534B4">
        <w:t>CLÁUSULA SÉTIMA – DESPESAS</w:t>
      </w:r>
    </w:p>
    <w:p w14:paraId="5AB7DCEB" w14:textId="77777777" w:rsidR="007534B4" w:rsidRPr="007534B4" w:rsidRDefault="007534B4" w:rsidP="00795FA0">
      <w:pPr>
        <w:pStyle w:val="PargrafodaLista"/>
        <w:spacing w:line="360" w:lineRule="auto"/>
        <w:jc w:val="both"/>
      </w:pPr>
      <w:r w:rsidRPr="007534B4">
        <w:t>7.1 - Poderão ser pagas com recursos da parceria as seguintes despesas:</w:t>
      </w:r>
    </w:p>
    <w:p w14:paraId="5AA301DB" w14:textId="77777777" w:rsidR="007534B4" w:rsidRPr="007534B4" w:rsidRDefault="007534B4" w:rsidP="00795FA0">
      <w:pPr>
        <w:pStyle w:val="PargrafodaLista"/>
        <w:spacing w:line="360" w:lineRule="auto"/>
        <w:jc w:val="both"/>
      </w:pPr>
      <w:r w:rsidRPr="007534B4">
        <w:t xml:space="preserve">7.1.1 - </w:t>
      </w:r>
      <w:proofErr w:type="gramStart"/>
      <w:r w:rsidRPr="007534B4">
        <w:t>remuneração</w:t>
      </w:r>
      <w:proofErr w:type="gramEnd"/>
      <w:r w:rsidRPr="007534B4">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3A8B0A45" w14:textId="77777777" w:rsidR="007534B4" w:rsidRPr="007534B4" w:rsidRDefault="007534B4" w:rsidP="00795FA0">
      <w:pPr>
        <w:pStyle w:val="PargrafodaLista"/>
        <w:spacing w:line="360" w:lineRule="auto"/>
        <w:jc w:val="both"/>
      </w:pPr>
      <w:r w:rsidRPr="007534B4">
        <w:t xml:space="preserve">7.1.2 - </w:t>
      </w:r>
      <w:proofErr w:type="gramStart"/>
      <w:r w:rsidRPr="007534B4">
        <w:t>diárias</w:t>
      </w:r>
      <w:proofErr w:type="gramEnd"/>
      <w:r w:rsidRPr="007534B4">
        <w:t xml:space="preserve"> referentes a deslocamento, hospedagem e alimentação, nos casos em que a execução da parceria o exija, com anuência e aprovação prévia do Gestor da parceira;</w:t>
      </w:r>
    </w:p>
    <w:p w14:paraId="0315DF7F" w14:textId="77777777" w:rsidR="007534B4" w:rsidRPr="007534B4" w:rsidRDefault="007534B4" w:rsidP="00795FA0">
      <w:pPr>
        <w:pStyle w:val="PargrafodaLista"/>
        <w:spacing w:line="360" w:lineRule="auto"/>
        <w:jc w:val="both"/>
      </w:pPr>
      <w:r w:rsidRPr="007534B4">
        <w:t xml:space="preserve">7.1.3 - </w:t>
      </w:r>
      <w:proofErr w:type="gramStart"/>
      <w:r w:rsidRPr="007534B4">
        <w:t>custos</w:t>
      </w:r>
      <w:proofErr w:type="gramEnd"/>
      <w:r w:rsidRPr="007534B4">
        <w:t xml:space="preserve"> indiretos necessários à execução do objeto, tais como internet, transporte, aluguel, telefone, consumo de água e energia elétrica;</w:t>
      </w:r>
    </w:p>
    <w:p w14:paraId="792BCA39" w14:textId="77777777" w:rsidR="007534B4" w:rsidRPr="007534B4" w:rsidRDefault="007534B4" w:rsidP="00795FA0">
      <w:pPr>
        <w:pStyle w:val="PargrafodaLista"/>
        <w:spacing w:line="360" w:lineRule="auto"/>
        <w:jc w:val="both"/>
      </w:pPr>
      <w:r w:rsidRPr="007534B4">
        <w:t xml:space="preserve">7.1.4 - </w:t>
      </w:r>
      <w:proofErr w:type="gramStart"/>
      <w:r w:rsidRPr="007534B4">
        <w:t>bens</w:t>
      </w:r>
      <w:proofErr w:type="gramEnd"/>
      <w:r w:rsidRPr="007534B4">
        <w:t xml:space="preserve"> de consumo, tais como alimentos (quando demonstrada a necessidade no plano de trabalho, de acordo com a natureza ou o território da atividade ou projeto), material de expediente, material pedagógico, produtos de limpeza, combustível e gás;</w:t>
      </w:r>
    </w:p>
    <w:p w14:paraId="1FF9EAAB" w14:textId="77777777" w:rsidR="007534B4" w:rsidRPr="007534B4" w:rsidRDefault="007534B4" w:rsidP="00795FA0">
      <w:pPr>
        <w:pStyle w:val="PargrafodaLista"/>
        <w:spacing w:line="360" w:lineRule="auto"/>
        <w:jc w:val="both"/>
      </w:pPr>
      <w:r w:rsidRPr="007534B4">
        <w:t>7.1.5 - O pagamento de despesas com equipes de trabalho somente poderá ser autorizado quando demonstrado que tais valores:</w:t>
      </w:r>
    </w:p>
    <w:p w14:paraId="51AC5333" w14:textId="77777777" w:rsidR="007534B4" w:rsidRPr="007534B4" w:rsidRDefault="007534B4" w:rsidP="00795FA0">
      <w:pPr>
        <w:pStyle w:val="PargrafodaLista"/>
        <w:spacing w:line="360" w:lineRule="auto"/>
        <w:jc w:val="both"/>
      </w:pPr>
      <w:r w:rsidRPr="007534B4">
        <w:t>a) correspondem às atividades e aos valores constantes do plano de trabalho, observada a qualificação técnica adequada à execução da função a ser desempenhada;</w:t>
      </w:r>
    </w:p>
    <w:p w14:paraId="5B00A464" w14:textId="77777777" w:rsidR="007534B4" w:rsidRPr="007534B4" w:rsidRDefault="007534B4" w:rsidP="00795FA0">
      <w:pPr>
        <w:pStyle w:val="PargrafodaLista"/>
        <w:spacing w:line="360" w:lineRule="auto"/>
        <w:jc w:val="both"/>
      </w:pPr>
      <w:r w:rsidRPr="007534B4">
        <w:t>b) são compatíveis com o valor de mercado da região onde atua a organização da sociedade civil e não ultrapassem o teto da remuneração do Poder Executivo, de acordo com o plano de trabalho aprovado pela ADMINISTRAÇÃO PÚBLICA; e</w:t>
      </w:r>
    </w:p>
    <w:p w14:paraId="42AF7A80" w14:textId="77777777" w:rsidR="007534B4" w:rsidRPr="007534B4" w:rsidRDefault="007534B4" w:rsidP="00795FA0">
      <w:pPr>
        <w:pStyle w:val="PargrafodaLista"/>
        <w:spacing w:line="360" w:lineRule="auto"/>
        <w:jc w:val="both"/>
      </w:pPr>
      <w:r w:rsidRPr="007534B4">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60FB6919" w14:textId="77777777" w:rsidR="007534B4" w:rsidRPr="007534B4" w:rsidRDefault="007534B4" w:rsidP="00795FA0">
      <w:pPr>
        <w:pStyle w:val="PargrafodaLista"/>
        <w:spacing w:line="360" w:lineRule="auto"/>
        <w:jc w:val="both"/>
      </w:pPr>
      <w:r w:rsidRPr="007534B4">
        <w:t xml:space="preserve">d) não estão sendo utilizados para remunerar agente público efetivo, ou com cargo eletivo, em comissão ou função de confiança, de órgão ou entidade da administração pública celebrante, ou seu cônjuge, companheiro ou parente em linha reta, colateral ou </w:t>
      </w:r>
      <w:r w:rsidRPr="007534B4">
        <w:lastRenderedPageBreak/>
        <w:t>por afinidade, até o segundo grau, ressalvadas as hipóteses previstas em lei específica e na lei de diretrizes orçamentárias;</w:t>
      </w:r>
    </w:p>
    <w:p w14:paraId="27FBD3CD" w14:textId="77777777" w:rsidR="007534B4" w:rsidRPr="007534B4" w:rsidRDefault="007534B4" w:rsidP="00795FA0">
      <w:pPr>
        <w:pStyle w:val="PargrafodaLista"/>
        <w:spacing w:line="360" w:lineRule="auto"/>
        <w:jc w:val="both"/>
      </w:pPr>
      <w:r w:rsidRPr="007534B4">
        <w:t>7.2 - Não poderão ser pagas com recursos da parceria as seguintes despesas:</w:t>
      </w:r>
    </w:p>
    <w:p w14:paraId="02F932A6" w14:textId="77777777" w:rsidR="007534B4" w:rsidRPr="007534B4" w:rsidRDefault="007534B4" w:rsidP="00795FA0">
      <w:pPr>
        <w:pStyle w:val="PargrafodaLista"/>
        <w:spacing w:line="360" w:lineRule="auto"/>
        <w:jc w:val="both"/>
      </w:pPr>
      <w:r w:rsidRPr="007534B4">
        <w:t xml:space="preserve">7.2.1 - </w:t>
      </w:r>
      <w:proofErr w:type="gramStart"/>
      <w:r w:rsidRPr="007534B4">
        <w:t>despesas</w:t>
      </w:r>
      <w:proofErr w:type="gramEnd"/>
      <w:r w:rsidRPr="007534B4">
        <w:t xml:space="preserve"> com finalidade alheia ao objeto da parceria e/ou despesas não previstas no Plano de Trabalho;</w:t>
      </w:r>
    </w:p>
    <w:p w14:paraId="2D18AF3F" w14:textId="77777777" w:rsidR="007534B4" w:rsidRPr="007534B4" w:rsidRDefault="007534B4" w:rsidP="00795FA0">
      <w:pPr>
        <w:pStyle w:val="PargrafodaLista"/>
        <w:spacing w:line="360" w:lineRule="auto"/>
        <w:jc w:val="both"/>
      </w:pPr>
      <w:r w:rsidRPr="007534B4">
        <w:t xml:space="preserve">7.2.2 - </w:t>
      </w:r>
      <w:proofErr w:type="gramStart"/>
      <w:r w:rsidRPr="007534B4">
        <w:t>pagamento</w:t>
      </w:r>
      <w:proofErr w:type="gramEnd"/>
      <w:r w:rsidRPr="007534B4">
        <w:t>, a qualquer título, de servidor ou empregado público, ou seu cônjuge, companheiro ou parente em linha reta, colateral ou por afinidade, até o segundo grau, salvo nas hipóteses previstas em lei específica ou na lei de diretrizes orçamentárias;</w:t>
      </w:r>
    </w:p>
    <w:p w14:paraId="2707CC6C" w14:textId="77777777" w:rsidR="007534B4" w:rsidRPr="007534B4" w:rsidRDefault="007534B4" w:rsidP="00795FA0">
      <w:pPr>
        <w:pStyle w:val="PargrafodaLista"/>
        <w:spacing w:line="360" w:lineRule="auto"/>
        <w:jc w:val="both"/>
      </w:pPr>
      <w:r w:rsidRPr="007534B4">
        <w:t xml:space="preserve">7.2.3 - </w:t>
      </w:r>
      <w:proofErr w:type="gramStart"/>
      <w:r w:rsidRPr="007534B4">
        <w:t>pagamento</w:t>
      </w:r>
      <w:proofErr w:type="gramEnd"/>
      <w:r w:rsidRPr="007534B4">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713A0F1E" w14:textId="77777777" w:rsidR="007534B4" w:rsidRPr="007534B4" w:rsidRDefault="007534B4" w:rsidP="00795FA0">
      <w:pPr>
        <w:pStyle w:val="PargrafodaLista"/>
        <w:spacing w:line="360" w:lineRule="auto"/>
        <w:jc w:val="both"/>
      </w:pPr>
      <w:r w:rsidRPr="007534B4">
        <w:t xml:space="preserve">7.2.4 - </w:t>
      </w:r>
      <w:proofErr w:type="gramStart"/>
      <w:r w:rsidRPr="007534B4">
        <w:t>despesas</w:t>
      </w:r>
      <w:proofErr w:type="gramEnd"/>
      <w:r w:rsidRPr="007534B4">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5B62E177" w14:textId="77777777" w:rsidR="007534B4" w:rsidRPr="007534B4" w:rsidRDefault="007534B4" w:rsidP="00795FA0">
      <w:pPr>
        <w:pStyle w:val="PargrafodaLista"/>
        <w:spacing w:line="360" w:lineRule="auto"/>
        <w:jc w:val="both"/>
      </w:pPr>
      <w:r w:rsidRPr="007534B4">
        <w:t xml:space="preserve">7.2.5 - </w:t>
      </w:r>
      <w:proofErr w:type="gramStart"/>
      <w:r w:rsidRPr="007534B4">
        <w:t>pagamento</w:t>
      </w:r>
      <w:proofErr w:type="gramEnd"/>
      <w:r w:rsidRPr="007534B4">
        <w:t xml:space="preserve"> de despesa cujo fato gerador tiver ocorrido em data anterior ao início da vigência da parceria;</w:t>
      </w:r>
    </w:p>
    <w:p w14:paraId="7B707DE6" w14:textId="77777777" w:rsidR="007534B4" w:rsidRPr="007534B4" w:rsidRDefault="007534B4" w:rsidP="00795FA0">
      <w:pPr>
        <w:pStyle w:val="PargrafodaLista"/>
        <w:spacing w:line="360" w:lineRule="auto"/>
        <w:jc w:val="both"/>
      </w:pPr>
      <w:r w:rsidRPr="007534B4">
        <w:t xml:space="preserve">7.2.6 - </w:t>
      </w:r>
      <w:proofErr w:type="gramStart"/>
      <w:r w:rsidRPr="007534B4">
        <w:t>pagamento</w:t>
      </w:r>
      <w:proofErr w:type="gramEnd"/>
      <w:r w:rsidRPr="007534B4">
        <w:t xml:space="preserve"> de despesa em data posterior ao término da execução da parceria;</w:t>
      </w:r>
    </w:p>
    <w:p w14:paraId="259AE16F" w14:textId="77777777" w:rsidR="007534B4" w:rsidRPr="007534B4" w:rsidRDefault="007534B4" w:rsidP="00795FA0">
      <w:pPr>
        <w:pStyle w:val="PargrafodaLista"/>
        <w:jc w:val="both"/>
      </w:pPr>
      <w:r w:rsidRPr="007534B4">
        <w:t xml:space="preserve">7.2.7 – </w:t>
      </w:r>
      <w:proofErr w:type="gramStart"/>
      <w:r w:rsidRPr="007534B4">
        <w:t>despesas</w:t>
      </w:r>
      <w:proofErr w:type="gramEnd"/>
      <w:r w:rsidRPr="007534B4">
        <w:t xml:space="preserve"> relativas a aviso prévio indenizado, dobra relativa às férias vencidas e quaisquer outras despesas decorrentes de descumprimento da lei ou de culpa por parte da organização parceira.</w:t>
      </w:r>
    </w:p>
    <w:p w14:paraId="41C722FC" w14:textId="77777777" w:rsidR="007534B4" w:rsidRPr="007534B4" w:rsidRDefault="007534B4" w:rsidP="00795FA0">
      <w:pPr>
        <w:pStyle w:val="PargrafodaLista"/>
        <w:spacing w:line="360" w:lineRule="auto"/>
        <w:jc w:val="both"/>
      </w:pPr>
      <w:r w:rsidRPr="007534B4">
        <w:t> </w:t>
      </w:r>
    </w:p>
    <w:p w14:paraId="0F95F837" w14:textId="77777777" w:rsidR="007534B4" w:rsidRPr="007534B4" w:rsidRDefault="007534B4" w:rsidP="00795FA0">
      <w:pPr>
        <w:pStyle w:val="PargrafodaLista"/>
        <w:spacing w:line="360" w:lineRule="auto"/>
        <w:jc w:val="both"/>
      </w:pPr>
      <w:r w:rsidRPr="007534B4">
        <w:t>CLÁUSULA OITAVA - ALTERAÇÃO DO PLANO DE TRABALHO E DO TERMO DE COLABORAÇÃO:</w:t>
      </w:r>
    </w:p>
    <w:p w14:paraId="07600138" w14:textId="77777777" w:rsidR="007534B4" w:rsidRPr="007534B4" w:rsidRDefault="007534B4" w:rsidP="00795FA0">
      <w:pPr>
        <w:pStyle w:val="PargrafodaLista"/>
        <w:spacing w:line="360" w:lineRule="auto"/>
        <w:jc w:val="both"/>
      </w:pPr>
      <w:r w:rsidRPr="007534B4">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091B6D68" w14:textId="77777777" w:rsidR="007534B4" w:rsidRPr="007534B4" w:rsidRDefault="007534B4" w:rsidP="00795FA0">
      <w:pPr>
        <w:pStyle w:val="PargrafodaLista"/>
        <w:spacing w:line="360" w:lineRule="auto"/>
        <w:jc w:val="both"/>
      </w:pPr>
      <w:r w:rsidRPr="007534B4">
        <w:t>8.1.1 - Será celebrado Termo Aditivo nas hipóteses de alteração do valor global da parceria e em outras situações em que a alteração for indispensável para o atendimento do interesse público.</w:t>
      </w:r>
    </w:p>
    <w:p w14:paraId="7C40DAC3" w14:textId="77777777" w:rsidR="007534B4" w:rsidRPr="007534B4" w:rsidRDefault="007534B4" w:rsidP="00795FA0">
      <w:pPr>
        <w:pStyle w:val="PargrafodaLista"/>
        <w:spacing w:line="360" w:lineRule="auto"/>
        <w:jc w:val="both"/>
      </w:pPr>
      <w:r w:rsidRPr="007534B4">
        <w:lastRenderedPageBreak/>
        <w:t>8.1.2 - Será editado termo de apostilamento pela ADMINISTRAÇÃO PÚBLICA, ou quando a organização da sociedade civil solicitar remanejamento de recursos ou inclusão/alteração de itens no plano de trabalho, sem alteração do valor global da parceria.</w:t>
      </w:r>
    </w:p>
    <w:p w14:paraId="5F155C94" w14:textId="77777777" w:rsidR="007534B4" w:rsidRPr="007534B4" w:rsidRDefault="007534B4" w:rsidP="00795FA0">
      <w:pPr>
        <w:pStyle w:val="PargrafodaLista"/>
        <w:spacing w:line="360" w:lineRule="auto"/>
        <w:jc w:val="both"/>
      </w:pPr>
      <w:r w:rsidRPr="007534B4">
        <w:t>8.1.3 - A ADMINISTRAÇÃO PÚBLICA providenciará a publicação de extrato do termo de Apostilamento ou do termo aditivo no Jornal Oficial do Município de Londrina.</w:t>
      </w:r>
    </w:p>
    <w:p w14:paraId="518D8FC7" w14:textId="77777777" w:rsidR="007534B4" w:rsidRPr="007534B4" w:rsidRDefault="007534B4" w:rsidP="00795FA0">
      <w:pPr>
        <w:pStyle w:val="PargrafodaLista"/>
        <w:spacing w:line="360" w:lineRule="auto"/>
        <w:jc w:val="both"/>
      </w:pPr>
    </w:p>
    <w:p w14:paraId="3ED1A25B" w14:textId="77777777" w:rsidR="007534B4" w:rsidRPr="007534B4" w:rsidRDefault="007534B4" w:rsidP="00795FA0">
      <w:pPr>
        <w:pStyle w:val="PargrafodaLista"/>
        <w:spacing w:line="360" w:lineRule="auto"/>
        <w:jc w:val="both"/>
      </w:pPr>
      <w:r w:rsidRPr="007534B4">
        <w:t>CLÁUSULA NONA - TITULARIDADE DE BENS</w:t>
      </w:r>
    </w:p>
    <w:p w14:paraId="0B4E4777" w14:textId="77777777" w:rsidR="007534B4" w:rsidRPr="007534B4" w:rsidRDefault="007534B4" w:rsidP="00795FA0">
      <w:pPr>
        <w:pStyle w:val="PargrafodaLista"/>
        <w:spacing w:line="360" w:lineRule="auto"/>
        <w:jc w:val="both"/>
      </w:pPr>
      <w:r w:rsidRPr="007534B4">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551861DE" w14:textId="77777777" w:rsidR="007534B4" w:rsidRPr="007534B4" w:rsidRDefault="007534B4" w:rsidP="00795FA0">
      <w:pPr>
        <w:pStyle w:val="PargrafodaLista"/>
        <w:spacing w:line="360" w:lineRule="auto"/>
        <w:jc w:val="both"/>
      </w:pPr>
      <w:r w:rsidRPr="007534B4">
        <w:t>9.2</w:t>
      </w:r>
      <w:r w:rsidRPr="007534B4">
        <w:rPr>
          <w:b/>
          <w:bCs/>
        </w:rPr>
        <w:t xml:space="preserve"> - </w:t>
      </w:r>
      <w:r w:rsidRPr="007534B4">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236F5FFC" w14:textId="77777777" w:rsidR="007534B4" w:rsidRPr="007534B4" w:rsidRDefault="007534B4" w:rsidP="00795FA0">
      <w:pPr>
        <w:pStyle w:val="PargrafodaLista"/>
        <w:spacing w:line="360" w:lineRule="auto"/>
        <w:jc w:val="both"/>
      </w:pPr>
      <w:r w:rsidRPr="007534B4">
        <w:t> 9.3 -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02C21454" w14:textId="77777777" w:rsidR="007534B4" w:rsidRPr="007534B4" w:rsidRDefault="007534B4" w:rsidP="00795FA0">
      <w:pPr>
        <w:pStyle w:val="PargrafodaLista"/>
        <w:spacing w:line="360" w:lineRule="auto"/>
        <w:jc w:val="both"/>
      </w:pPr>
      <w:r w:rsidRPr="007534B4">
        <w:t>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OSC extinta.</w:t>
      </w:r>
    </w:p>
    <w:p w14:paraId="6A927C75" w14:textId="77777777" w:rsidR="007534B4" w:rsidRPr="007534B4" w:rsidRDefault="007534B4" w:rsidP="00795FA0">
      <w:pPr>
        <w:pStyle w:val="PargrafodaLista"/>
        <w:spacing w:line="360" w:lineRule="auto"/>
        <w:jc w:val="both"/>
      </w:pPr>
    </w:p>
    <w:p w14:paraId="10BD7937" w14:textId="77777777" w:rsidR="007534B4" w:rsidRPr="007534B4" w:rsidRDefault="007534B4" w:rsidP="00795FA0">
      <w:pPr>
        <w:pStyle w:val="PargrafodaLista"/>
        <w:spacing w:line="360" w:lineRule="auto"/>
        <w:jc w:val="both"/>
      </w:pPr>
      <w:r w:rsidRPr="007534B4">
        <w:t> </w:t>
      </w:r>
    </w:p>
    <w:p w14:paraId="4FDFDBE4" w14:textId="77777777" w:rsidR="007534B4" w:rsidRPr="007534B4" w:rsidRDefault="007534B4" w:rsidP="00795FA0">
      <w:pPr>
        <w:pStyle w:val="PargrafodaLista"/>
        <w:spacing w:line="360" w:lineRule="auto"/>
        <w:jc w:val="both"/>
      </w:pPr>
      <w:r w:rsidRPr="007534B4">
        <w:t>CLÁUSULA DÉCIMA - DIREITOS INTELECTUAIS</w:t>
      </w:r>
    </w:p>
    <w:p w14:paraId="5A039A69" w14:textId="77777777" w:rsidR="007534B4" w:rsidRPr="007534B4" w:rsidRDefault="007534B4" w:rsidP="00795FA0">
      <w:pPr>
        <w:pStyle w:val="PargrafodaLista"/>
        <w:spacing w:line="360" w:lineRule="auto"/>
        <w:jc w:val="both"/>
      </w:pPr>
      <w:r w:rsidRPr="007534B4">
        <w:lastRenderedPageBreak/>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7478D27" w14:textId="77777777" w:rsidR="007534B4" w:rsidRPr="007534B4" w:rsidRDefault="007534B4" w:rsidP="00795FA0">
      <w:pPr>
        <w:pStyle w:val="PargrafodaLista"/>
        <w:spacing w:line="360" w:lineRule="auto"/>
        <w:jc w:val="both"/>
      </w:pPr>
      <w:r w:rsidRPr="007534B4">
        <w:t>10.1.1 - Quanto aos direitos de que trata a Lei Nacional nº 9.279/1996, pelo uso de produto objeto de patente, processo ou produto obtido diretamente por processo patenteado, desenho industrial, indicação geográfica e marcas;</w:t>
      </w:r>
    </w:p>
    <w:p w14:paraId="6EFEF74B" w14:textId="77777777" w:rsidR="007534B4" w:rsidRPr="007534B4" w:rsidRDefault="007534B4" w:rsidP="00795FA0">
      <w:pPr>
        <w:pStyle w:val="PargrafodaLista"/>
        <w:spacing w:line="360" w:lineRule="auto"/>
        <w:jc w:val="both"/>
      </w:pPr>
      <w:r w:rsidRPr="007534B4">
        <w:t>10.1.2 - Quanto aos direitos de que trata a Lei Nacional nº 9.610/1998, pelas seguintes modalidades:</w:t>
      </w:r>
    </w:p>
    <w:p w14:paraId="4661E830" w14:textId="77777777" w:rsidR="007534B4" w:rsidRPr="007534B4" w:rsidRDefault="007534B4" w:rsidP="00795FA0">
      <w:pPr>
        <w:pStyle w:val="PargrafodaLista"/>
        <w:spacing w:line="360" w:lineRule="auto"/>
        <w:jc w:val="both"/>
      </w:pPr>
      <w:r w:rsidRPr="007534B4">
        <w:t xml:space="preserve">I - </w:t>
      </w:r>
      <w:proofErr w:type="gramStart"/>
      <w:r w:rsidRPr="007534B4">
        <w:t>a</w:t>
      </w:r>
      <w:proofErr w:type="gramEnd"/>
      <w:r w:rsidRPr="007534B4">
        <w:t xml:space="preserve"> reprodução parcial ou integral;</w:t>
      </w:r>
    </w:p>
    <w:p w14:paraId="351561AA" w14:textId="77777777" w:rsidR="007534B4" w:rsidRPr="007534B4" w:rsidRDefault="007534B4" w:rsidP="00795FA0">
      <w:pPr>
        <w:pStyle w:val="PargrafodaLista"/>
        <w:spacing w:line="360" w:lineRule="auto"/>
        <w:jc w:val="both"/>
      </w:pPr>
      <w:r w:rsidRPr="007534B4">
        <w:t xml:space="preserve">II - </w:t>
      </w:r>
      <w:proofErr w:type="gramStart"/>
      <w:r w:rsidRPr="007534B4">
        <w:t>a</w:t>
      </w:r>
      <w:proofErr w:type="gramEnd"/>
      <w:r w:rsidRPr="007534B4">
        <w:t xml:space="preserve"> adaptação;</w:t>
      </w:r>
    </w:p>
    <w:p w14:paraId="105083A3" w14:textId="77777777" w:rsidR="007534B4" w:rsidRPr="007534B4" w:rsidRDefault="007534B4" w:rsidP="00795FA0">
      <w:pPr>
        <w:pStyle w:val="PargrafodaLista"/>
        <w:spacing w:line="360" w:lineRule="auto"/>
        <w:jc w:val="both"/>
      </w:pPr>
      <w:r w:rsidRPr="007534B4">
        <w:t>III - a tradução para qualquer idioma;</w:t>
      </w:r>
    </w:p>
    <w:p w14:paraId="7BD6C5A0" w14:textId="77777777" w:rsidR="007534B4" w:rsidRPr="007534B4" w:rsidRDefault="007534B4" w:rsidP="00795FA0">
      <w:pPr>
        <w:pStyle w:val="PargrafodaLista"/>
        <w:spacing w:line="360" w:lineRule="auto"/>
        <w:jc w:val="both"/>
      </w:pPr>
      <w:r w:rsidRPr="007534B4">
        <w:t xml:space="preserve">IV - </w:t>
      </w:r>
      <w:proofErr w:type="gramStart"/>
      <w:r w:rsidRPr="007534B4">
        <w:t>a</w:t>
      </w:r>
      <w:proofErr w:type="gramEnd"/>
      <w:r w:rsidRPr="007534B4">
        <w:t xml:space="preserve"> inclusão em fonograma ou produção audiovisual;</w:t>
      </w:r>
    </w:p>
    <w:p w14:paraId="79687AEA" w14:textId="77777777" w:rsidR="007534B4" w:rsidRPr="007534B4" w:rsidRDefault="007534B4" w:rsidP="00795FA0">
      <w:pPr>
        <w:pStyle w:val="PargrafodaLista"/>
        <w:spacing w:line="360" w:lineRule="auto"/>
        <w:jc w:val="both"/>
      </w:pPr>
      <w:r w:rsidRPr="007534B4">
        <w:t xml:space="preserve">V - </w:t>
      </w:r>
      <w:proofErr w:type="gramStart"/>
      <w:r w:rsidRPr="007534B4">
        <w:t>a</w:t>
      </w:r>
      <w:proofErr w:type="gramEnd"/>
      <w:r w:rsidRPr="007534B4">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38406383" w14:textId="77777777" w:rsidR="007534B4" w:rsidRPr="007534B4" w:rsidRDefault="007534B4" w:rsidP="00795FA0">
      <w:pPr>
        <w:pStyle w:val="PargrafodaLista"/>
        <w:spacing w:line="360" w:lineRule="auto"/>
        <w:jc w:val="both"/>
      </w:pPr>
      <w:r w:rsidRPr="007534B4">
        <w:t xml:space="preserve">VI - </w:t>
      </w:r>
      <w:proofErr w:type="gramStart"/>
      <w:r w:rsidRPr="007534B4">
        <w:t>a</w:t>
      </w:r>
      <w:proofErr w:type="gramEnd"/>
      <w:r w:rsidRPr="007534B4">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19365FD9" w14:textId="77777777" w:rsidR="007534B4" w:rsidRPr="007534B4" w:rsidRDefault="007534B4" w:rsidP="00795FA0">
      <w:pPr>
        <w:pStyle w:val="PargrafodaLista"/>
        <w:spacing w:line="360" w:lineRule="auto"/>
        <w:jc w:val="both"/>
      </w:pPr>
      <w:r w:rsidRPr="007534B4">
        <w:t>VII - a inclusão em base de dados, o armazenamento em computador, a microfilmagem e as demais formas de arquivamento do gênero;</w:t>
      </w:r>
    </w:p>
    <w:p w14:paraId="5607D7B4" w14:textId="77777777" w:rsidR="007534B4" w:rsidRPr="007534B4" w:rsidRDefault="007534B4" w:rsidP="00795FA0">
      <w:pPr>
        <w:pStyle w:val="PargrafodaLista"/>
        <w:spacing w:line="360" w:lineRule="auto"/>
        <w:jc w:val="both"/>
      </w:pPr>
      <w:r w:rsidRPr="007534B4">
        <w:t>10.1.3 - Quanto aos direitos de que trata a Lei Nacional nº 9.456/1997, pela utilização do cultivar.</w:t>
      </w:r>
    </w:p>
    <w:p w14:paraId="05EB065C" w14:textId="77777777" w:rsidR="007534B4" w:rsidRPr="007534B4" w:rsidRDefault="007534B4" w:rsidP="00795FA0">
      <w:pPr>
        <w:pStyle w:val="PargrafodaLista"/>
        <w:spacing w:line="360" w:lineRule="auto"/>
        <w:jc w:val="both"/>
      </w:pPr>
      <w:r w:rsidRPr="007534B4">
        <w:t>CLÁUSULA DÉCIMA PRIMEIRA - GESTOR DA PARCERIA</w:t>
      </w:r>
    </w:p>
    <w:p w14:paraId="245FB577" w14:textId="77777777" w:rsidR="007534B4" w:rsidRPr="007534B4" w:rsidRDefault="007534B4" w:rsidP="00795FA0">
      <w:pPr>
        <w:pStyle w:val="PargrafodaLista"/>
        <w:spacing w:line="360" w:lineRule="auto"/>
        <w:jc w:val="both"/>
      </w:pPr>
      <w:r w:rsidRPr="007534B4">
        <w:lastRenderedPageBreak/>
        <w:t xml:space="preserve">11.1 - Os agentes públicos responsáveis pela gestão da parceria de que trata este instrumento, com poderes de controle e fiscalização, designados através da Portaria nº </w:t>
      </w:r>
      <w:proofErr w:type="spellStart"/>
      <w:r w:rsidRPr="007534B4">
        <w:t>xx</w:t>
      </w:r>
      <w:proofErr w:type="spellEnd"/>
      <w:r w:rsidRPr="007534B4">
        <w:t>/2017 publicada no Jornal Oficial do Município em [DATA], são os seguintes:</w:t>
      </w:r>
    </w:p>
    <w:p w14:paraId="06C158FF" w14:textId="77777777" w:rsidR="007534B4" w:rsidRPr="007534B4" w:rsidRDefault="007534B4" w:rsidP="00795FA0">
      <w:pPr>
        <w:pStyle w:val="PargrafodaLista"/>
        <w:spacing w:line="360" w:lineRule="auto"/>
        <w:jc w:val="both"/>
      </w:pPr>
      <w:r w:rsidRPr="007534B4">
        <w:t>- Titular: [NOME, NÚMERO DE MATRÍCULA, CPF, CARGO]</w:t>
      </w:r>
    </w:p>
    <w:p w14:paraId="427FDC0B" w14:textId="77777777" w:rsidR="007534B4" w:rsidRPr="007534B4" w:rsidRDefault="007534B4" w:rsidP="00795FA0">
      <w:pPr>
        <w:pStyle w:val="PargrafodaLista"/>
        <w:spacing w:line="360" w:lineRule="auto"/>
        <w:jc w:val="both"/>
      </w:pPr>
      <w:r w:rsidRPr="007534B4">
        <w:t>- Suplente(s): [INDICAR SE SERÁ O CHEFE IMEDIATO DO TITULAR OU SE SERÁ UM OUTRO AGENTE PÚBLICO, FAZENDO CONSTAR NOME, NÚMERO DE MATRÍCULA E CPF]</w:t>
      </w:r>
    </w:p>
    <w:p w14:paraId="3E296EAF" w14:textId="77777777" w:rsidR="007534B4" w:rsidRPr="007534B4" w:rsidRDefault="007534B4" w:rsidP="00795FA0">
      <w:pPr>
        <w:pStyle w:val="PargrafodaLista"/>
        <w:spacing w:line="360" w:lineRule="auto"/>
        <w:jc w:val="both"/>
      </w:pPr>
      <w:r w:rsidRPr="007534B4">
        <w:t>11.2 - São atribuições do gestor:</w:t>
      </w:r>
    </w:p>
    <w:p w14:paraId="5687FD80" w14:textId="77777777" w:rsidR="007534B4" w:rsidRPr="007534B4" w:rsidRDefault="007534B4" w:rsidP="00795FA0">
      <w:pPr>
        <w:pStyle w:val="PargrafodaLista"/>
        <w:spacing w:line="360" w:lineRule="auto"/>
        <w:jc w:val="both"/>
      </w:pPr>
      <w:r w:rsidRPr="007534B4">
        <w:t>I - Acompanhar e fiscalizar a execução da parceria;</w:t>
      </w:r>
    </w:p>
    <w:p w14:paraId="3A14EDBE" w14:textId="77777777" w:rsidR="007534B4" w:rsidRPr="007534B4" w:rsidRDefault="007534B4" w:rsidP="00795FA0">
      <w:pPr>
        <w:pStyle w:val="PargrafodaLista"/>
        <w:spacing w:line="360" w:lineRule="auto"/>
        <w:jc w:val="both"/>
      </w:pPr>
      <w:r w:rsidRPr="007534B4">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4FF16E7C" w14:textId="77777777" w:rsidR="007534B4" w:rsidRPr="007534B4" w:rsidRDefault="007534B4" w:rsidP="00795FA0">
      <w:pPr>
        <w:pStyle w:val="PargrafodaLista"/>
        <w:spacing w:line="360" w:lineRule="auto"/>
        <w:jc w:val="both"/>
      </w:pPr>
      <w:r w:rsidRPr="007534B4">
        <w:t>III – Emitir Relatório Técnico de Monitoramento e Avaliação;</w:t>
      </w:r>
    </w:p>
    <w:p w14:paraId="7C286A6D" w14:textId="77777777" w:rsidR="007534B4" w:rsidRPr="007534B4" w:rsidRDefault="007534B4" w:rsidP="00795FA0">
      <w:pPr>
        <w:pStyle w:val="PargrafodaLista"/>
        <w:spacing w:line="360" w:lineRule="auto"/>
        <w:jc w:val="both"/>
      </w:pPr>
      <w:r w:rsidRPr="007534B4">
        <w:t>IV – Realizar Visita Técnica “</w:t>
      </w:r>
      <w:r w:rsidRPr="007534B4">
        <w:rPr>
          <w:i/>
          <w:iCs/>
        </w:rPr>
        <w:t>in loco”</w:t>
      </w:r>
      <w:r w:rsidRPr="007534B4">
        <w:t>;</w:t>
      </w:r>
    </w:p>
    <w:p w14:paraId="3587E091" w14:textId="77777777" w:rsidR="007534B4" w:rsidRPr="007534B4" w:rsidRDefault="007534B4" w:rsidP="00795FA0">
      <w:pPr>
        <w:pStyle w:val="PargrafodaLista"/>
        <w:spacing w:line="360" w:lineRule="auto"/>
        <w:jc w:val="both"/>
      </w:pPr>
      <w:r w:rsidRPr="007534B4">
        <w:t>V – Emitir parecer técnico conclusivo de análise da prestação de contas final, levando em consideração o conteúdo do relatório técnico de monitoramento e avaliação de que trata o art. 59, da Lei nº 13.019/2014.</w:t>
      </w:r>
    </w:p>
    <w:p w14:paraId="38BEF604" w14:textId="77777777" w:rsidR="007534B4" w:rsidRPr="007534B4" w:rsidRDefault="007534B4" w:rsidP="00795FA0">
      <w:pPr>
        <w:pStyle w:val="PargrafodaLista"/>
        <w:spacing w:line="360" w:lineRule="auto"/>
        <w:jc w:val="both"/>
      </w:pPr>
      <w:r w:rsidRPr="007534B4">
        <w:t>VI - Indicar a necessidade de disponibilização de materiais e equipamentos tecnológicos necessários às atividades de monitoramento e avaliação;</w:t>
      </w:r>
    </w:p>
    <w:p w14:paraId="10F0BB0B" w14:textId="77777777" w:rsidR="007534B4" w:rsidRPr="007534B4" w:rsidRDefault="007534B4" w:rsidP="00795FA0">
      <w:pPr>
        <w:pStyle w:val="PargrafodaLista"/>
        <w:spacing w:line="360" w:lineRule="auto"/>
        <w:jc w:val="both"/>
      </w:pPr>
      <w:r w:rsidRPr="007534B4">
        <w:t>VII – Atestar a possibilidade da liberação das parcelas dos recursos.</w:t>
      </w:r>
    </w:p>
    <w:p w14:paraId="7E444253" w14:textId="77777777" w:rsidR="007534B4" w:rsidRPr="007534B4" w:rsidRDefault="007534B4" w:rsidP="00795FA0">
      <w:pPr>
        <w:pStyle w:val="PargrafodaLista"/>
        <w:spacing w:line="360" w:lineRule="auto"/>
        <w:jc w:val="both"/>
      </w:pPr>
      <w:r w:rsidRPr="007534B4">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1BB1663C" w14:textId="77777777" w:rsidR="007534B4" w:rsidRPr="007534B4" w:rsidRDefault="007534B4" w:rsidP="00795FA0">
      <w:pPr>
        <w:pStyle w:val="PargrafodaLista"/>
        <w:spacing w:line="360" w:lineRule="auto"/>
        <w:jc w:val="both"/>
      </w:pPr>
      <w:r w:rsidRPr="007534B4">
        <w:t xml:space="preserve">11.4 – </w:t>
      </w:r>
      <w:proofErr w:type="gramStart"/>
      <w:r w:rsidRPr="007534B4">
        <w:t>O detalhamento das atribuições do gestor constam</w:t>
      </w:r>
      <w:proofErr w:type="gramEnd"/>
      <w:r w:rsidRPr="007534B4">
        <w:t xml:space="preserve"> da portaria que o designou.</w:t>
      </w:r>
    </w:p>
    <w:p w14:paraId="7FABDDD7" w14:textId="77777777" w:rsidR="007534B4" w:rsidRPr="007534B4" w:rsidRDefault="007534B4" w:rsidP="00795FA0">
      <w:pPr>
        <w:pStyle w:val="PargrafodaLista"/>
        <w:spacing w:line="360" w:lineRule="auto"/>
        <w:jc w:val="both"/>
      </w:pPr>
      <w:r w:rsidRPr="007534B4">
        <w:t> </w:t>
      </w:r>
    </w:p>
    <w:p w14:paraId="7F6A7D55" w14:textId="77777777" w:rsidR="007534B4" w:rsidRPr="007534B4" w:rsidRDefault="007534B4" w:rsidP="00795FA0">
      <w:pPr>
        <w:pStyle w:val="PargrafodaLista"/>
        <w:spacing w:line="360" w:lineRule="auto"/>
        <w:jc w:val="both"/>
      </w:pPr>
      <w:r w:rsidRPr="007534B4">
        <w:t>CLÁUSULA DÉCIMA SEGUNDA - MONITORAMENTO E AVALIAÇÃO</w:t>
      </w:r>
    </w:p>
    <w:p w14:paraId="33572C60" w14:textId="77777777" w:rsidR="007534B4" w:rsidRPr="007534B4" w:rsidRDefault="007534B4" w:rsidP="00795FA0">
      <w:pPr>
        <w:pStyle w:val="PargrafodaLista"/>
        <w:spacing w:line="360" w:lineRule="auto"/>
        <w:jc w:val="both"/>
      </w:pPr>
      <w:r w:rsidRPr="007534B4">
        <w:t xml:space="preserve">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w:t>
      </w:r>
      <w:r w:rsidRPr="007534B4">
        <w:lastRenderedPageBreak/>
        <w:t>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324E3A83" w14:textId="77777777" w:rsidR="007534B4" w:rsidRPr="007534B4" w:rsidRDefault="007534B4" w:rsidP="00795FA0">
      <w:pPr>
        <w:pStyle w:val="PargrafodaLista"/>
        <w:spacing w:line="360" w:lineRule="auto"/>
        <w:jc w:val="both"/>
      </w:pPr>
      <w:r w:rsidRPr="007534B4">
        <w:t xml:space="preserve">12.2 - A Comissão de Monitoramento e Avaliação, designada pela portaria nº </w:t>
      </w:r>
      <w:proofErr w:type="spellStart"/>
      <w:r w:rsidRPr="007534B4">
        <w:t>xxx</w:t>
      </w:r>
      <w:proofErr w:type="spellEnd"/>
      <w:r w:rsidRPr="007534B4">
        <w:t>/2017, publicada no Jornal Oficial do Município de Londrina em [Nº e DATA], atuará em caráter preventivo e saneador, visando o aprimoramento dos procedimentos, a padronização e a priorização do controle de resultados.</w:t>
      </w:r>
    </w:p>
    <w:p w14:paraId="7E27930C" w14:textId="77777777" w:rsidR="007534B4" w:rsidRPr="007534B4" w:rsidRDefault="007534B4" w:rsidP="00795FA0">
      <w:pPr>
        <w:pStyle w:val="PargrafodaLista"/>
        <w:spacing w:line="360" w:lineRule="auto"/>
        <w:jc w:val="both"/>
      </w:pPr>
      <w:r w:rsidRPr="007534B4">
        <w:t>12.3 - Caso considere necessário, a ADMINISTRAÇÃO PÚBLICA e/ou a Comissão de Monitoramento e Avaliação poderá promover visita técnica </w:t>
      </w:r>
      <w:r w:rsidRPr="007534B4">
        <w:rPr>
          <w:i/>
          <w:iCs/>
        </w:rPr>
        <w:t>in loco</w:t>
      </w:r>
      <w:r w:rsidRPr="007534B4">
        <w:t> para subsidiar o monitoramento da parceria, podendo notificar a ORGANIZAÇÃO DA SOCIEDADE CIVIL com antecedência em relação à data da visita;</w:t>
      </w:r>
    </w:p>
    <w:p w14:paraId="4F411CEF" w14:textId="77777777" w:rsidR="007534B4" w:rsidRPr="007534B4" w:rsidRDefault="007534B4" w:rsidP="00795FA0">
      <w:pPr>
        <w:pStyle w:val="PargrafodaLista"/>
        <w:spacing w:line="360" w:lineRule="auto"/>
        <w:jc w:val="both"/>
      </w:pPr>
      <w:r w:rsidRPr="007534B4">
        <w:t>12.4 - A Comissão de Monitoramento e Avaliação homologará o relatório técnico de monitoramento e avaliação emitido pelo gestor da parceria, que conterá no mínimo:</w:t>
      </w:r>
    </w:p>
    <w:p w14:paraId="0FFFD41E" w14:textId="77777777" w:rsidR="007534B4" w:rsidRPr="007534B4" w:rsidRDefault="007534B4" w:rsidP="00795FA0">
      <w:pPr>
        <w:pStyle w:val="PargrafodaLista"/>
        <w:spacing w:line="360" w:lineRule="auto"/>
        <w:jc w:val="both"/>
      </w:pPr>
      <w:r w:rsidRPr="007534B4">
        <w:t xml:space="preserve">- </w:t>
      </w:r>
      <w:proofErr w:type="gramStart"/>
      <w:r w:rsidRPr="007534B4">
        <w:t>descrição</w:t>
      </w:r>
      <w:proofErr w:type="gramEnd"/>
      <w:r w:rsidRPr="007534B4">
        <w:t xml:space="preserve"> sumária do objeto e análise das atividades realizadas, com foco no cumprimento das metas e no benefício social da execução do objeto;</w:t>
      </w:r>
    </w:p>
    <w:p w14:paraId="64794DD3" w14:textId="77777777" w:rsidR="007534B4" w:rsidRPr="007534B4" w:rsidRDefault="007534B4" w:rsidP="00795FA0">
      <w:pPr>
        <w:pStyle w:val="PargrafodaLista"/>
        <w:spacing w:line="360" w:lineRule="auto"/>
        <w:jc w:val="both"/>
      </w:pPr>
      <w:r w:rsidRPr="007534B4">
        <w:t xml:space="preserve">- </w:t>
      </w:r>
      <w:proofErr w:type="gramStart"/>
      <w:r w:rsidRPr="007534B4">
        <w:t>valores</w:t>
      </w:r>
      <w:proofErr w:type="gramEnd"/>
      <w:r w:rsidRPr="007534B4">
        <w:t xml:space="preserve"> transferidos pela administração pública;</w:t>
      </w:r>
    </w:p>
    <w:p w14:paraId="1CAB8A12" w14:textId="77777777" w:rsidR="007534B4" w:rsidRPr="007534B4" w:rsidRDefault="007534B4" w:rsidP="00795FA0">
      <w:pPr>
        <w:pStyle w:val="PargrafodaLista"/>
        <w:spacing w:line="360" w:lineRule="auto"/>
        <w:jc w:val="both"/>
      </w:pPr>
      <w:r w:rsidRPr="007534B4">
        <w:t xml:space="preserve">- </w:t>
      </w:r>
      <w:proofErr w:type="gramStart"/>
      <w:r w:rsidRPr="007534B4">
        <w:t>seção</w:t>
      </w:r>
      <w:proofErr w:type="gramEnd"/>
      <w:r w:rsidRPr="007534B4">
        <w:t xml:space="preserve"> sobre análise de prestação de contas, caso a execução da parceria ultrapasse um ano e as ações de monitoramento já tiverem permitido a verificação de que houve descumprimento injustificado quanto ao objeto; e</w:t>
      </w:r>
    </w:p>
    <w:p w14:paraId="7BDC9606" w14:textId="77777777" w:rsidR="007534B4" w:rsidRPr="007534B4" w:rsidRDefault="007534B4" w:rsidP="00795FA0">
      <w:pPr>
        <w:pStyle w:val="PargrafodaLista"/>
        <w:spacing w:line="360" w:lineRule="auto"/>
        <w:jc w:val="both"/>
      </w:pPr>
      <w:r w:rsidRPr="007534B4">
        <w:t xml:space="preserve">- </w:t>
      </w:r>
      <w:proofErr w:type="gramStart"/>
      <w:r w:rsidRPr="007534B4">
        <w:t>seção</w:t>
      </w:r>
      <w:proofErr w:type="gramEnd"/>
      <w:r w:rsidRPr="007534B4">
        <w:t xml:space="preserve"> sobre achados de auditoria e respectivas medidas saneadoras, caso haja auditorias pelos órgãos de controle interno ou externo voltadas a esta parceria.</w:t>
      </w:r>
    </w:p>
    <w:p w14:paraId="58745AF1" w14:textId="77777777" w:rsidR="007534B4" w:rsidRPr="007534B4" w:rsidRDefault="007534B4" w:rsidP="00795FA0">
      <w:pPr>
        <w:pStyle w:val="PargrafodaLista"/>
        <w:spacing w:line="360" w:lineRule="auto"/>
        <w:jc w:val="both"/>
      </w:pPr>
      <w:r w:rsidRPr="007534B4">
        <w:t> </w:t>
      </w:r>
    </w:p>
    <w:p w14:paraId="02D1A5A6" w14:textId="77777777" w:rsidR="007534B4" w:rsidRPr="007534B4" w:rsidRDefault="007534B4" w:rsidP="00795FA0">
      <w:pPr>
        <w:pStyle w:val="PargrafodaLista"/>
        <w:spacing w:line="360" w:lineRule="auto"/>
        <w:jc w:val="both"/>
      </w:pPr>
      <w:r w:rsidRPr="007534B4">
        <w:t>CLÁUSULA DÉCIMA TERCEIRA - ATUAÇÃO EM REDE</w:t>
      </w:r>
    </w:p>
    <w:p w14:paraId="3FCC7977" w14:textId="77777777" w:rsidR="007534B4" w:rsidRPr="007534B4" w:rsidRDefault="007534B4" w:rsidP="00795FA0">
      <w:pPr>
        <w:pStyle w:val="PargrafodaLista"/>
        <w:spacing w:line="360" w:lineRule="auto"/>
        <w:jc w:val="both"/>
      </w:pPr>
      <w:r w:rsidRPr="007534B4">
        <w:t>Não será possível a execução da parceria pela sistemática de atuação em rede prevista na Lei nº 13.019/2014.</w:t>
      </w:r>
    </w:p>
    <w:p w14:paraId="225CB1DC" w14:textId="77777777" w:rsidR="007534B4" w:rsidRPr="007534B4" w:rsidRDefault="007534B4" w:rsidP="00795FA0">
      <w:pPr>
        <w:pStyle w:val="PargrafodaLista"/>
        <w:spacing w:line="360" w:lineRule="auto"/>
        <w:jc w:val="both"/>
      </w:pPr>
      <w:r w:rsidRPr="007534B4">
        <w:t> </w:t>
      </w:r>
    </w:p>
    <w:p w14:paraId="5920176B" w14:textId="77777777" w:rsidR="007534B4" w:rsidRPr="007534B4" w:rsidRDefault="007534B4" w:rsidP="00795FA0">
      <w:pPr>
        <w:pStyle w:val="PargrafodaLista"/>
        <w:spacing w:line="360" w:lineRule="auto"/>
        <w:jc w:val="both"/>
      </w:pPr>
      <w:r w:rsidRPr="007534B4">
        <w:t>CLÁUSULA DÉCIMA QUARTA – PRESTAÇÃO DE CONTAS </w:t>
      </w:r>
    </w:p>
    <w:p w14:paraId="3F2F3D30" w14:textId="77777777" w:rsidR="007534B4" w:rsidRPr="007534B4" w:rsidRDefault="007534B4" w:rsidP="00795FA0">
      <w:pPr>
        <w:pStyle w:val="PargrafodaLista"/>
        <w:spacing w:line="360" w:lineRule="auto"/>
        <w:jc w:val="both"/>
      </w:pPr>
      <w:r w:rsidRPr="007534B4">
        <w:t xml:space="preserve">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w:t>
      </w:r>
      <w:r w:rsidRPr="007534B4">
        <w:lastRenderedPageBreak/>
        <w:t>Tribunal de Contas do Estado do Paraná e demais normativas vigentes, compreendendo duas fases:</w:t>
      </w:r>
    </w:p>
    <w:p w14:paraId="124B21B3" w14:textId="77777777" w:rsidR="007534B4" w:rsidRPr="007534B4" w:rsidRDefault="007534B4" w:rsidP="00795FA0">
      <w:pPr>
        <w:pStyle w:val="PargrafodaLista"/>
        <w:spacing w:line="360" w:lineRule="auto"/>
        <w:jc w:val="both"/>
      </w:pPr>
      <w:r w:rsidRPr="007534B4">
        <w:t>a) apresentação das contas, de responsabilidade da organização da sociedade civil;</w:t>
      </w:r>
    </w:p>
    <w:p w14:paraId="67587989" w14:textId="77777777" w:rsidR="007534B4" w:rsidRPr="007534B4" w:rsidRDefault="007534B4" w:rsidP="00795FA0">
      <w:pPr>
        <w:pStyle w:val="PargrafodaLista"/>
        <w:spacing w:line="360" w:lineRule="auto"/>
        <w:jc w:val="both"/>
      </w:pPr>
      <w:r w:rsidRPr="007534B4">
        <w:t>b) análise e manifestação conclusiva das contas, de responsabilidade da administração pública, sem prejuízo da atuação dos órgãos de controle.</w:t>
      </w:r>
    </w:p>
    <w:p w14:paraId="483B6EBC" w14:textId="77777777" w:rsidR="007534B4" w:rsidRPr="007534B4" w:rsidRDefault="007534B4" w:rsidP="00795FA0">
      <w:pPr>
        <w:pStyle w:val="PargrafodaLista"/>
        <w:spacing w:line="360" w:lineRule="auto"/>
        <w:jc w:val="both"/>
      </w:pPr>
      <w:r w:rsidRPr="007534B4">
        <w:t>14.2 - </w:t>
      </w:r>
      <w:bookmarkStart w:id="7" w:name="_Hlk489390934"/>
      <w:r w:rsidRPr="007534B4">
        <w:t>A prestação de contas consistirá na apresentação pela ORGANIZAÇÃO DA SOCIEDADE CIVIL do Relatório de Execução do Objeto, até o dia 10 (dez) do mês imediatamente subsequente ao recebimento da parcela, e deverá conter no mínimo:</w:t>
      </w:r>
      <w:bookmarkEnd w:id="7"/>
    </w:p>
    <w:p w14:paraId="2B1406B4" w14:textId="77777777" w:rsidR="007534B4" w:rsidRPr="007534B4" w:rsidRDefault="007534B4" w:rsidP="00795FA0">
      <w:pPr>
        <w:pStyle w:val="PargrafodaLista"/>
        <w:spacing w:line="360" w:lineRule="auto"/>
        <w:jc w:val="both"/>
      </w:pPr>
      <w:r w:rsidRPr="007534B4">
        <w:t>I – O número de metas atendidas, a descrição das ações desenvolvidas para o cumprimento do objeto, para demonstrar o alcance das metas e dos resultados esperados e o comparativo de ações propostas com os resultados alcançados;</w:t>
      </w:r>
    </w:p>
    <w:p w14:paraId="3A51EA27" w14:textId="77777777" w:rsidR="007534B4" w:rsidRPr="007534B4" w:rsidRDefault="007534B4" w:rsidP="00795FA0">
      <w:pPr>
        <w:pStyle w:val="PargrafodaLista"/>
        <w:spacing w:line="360" w:lineRule="auto"/>
        <w:jc w:val="both"/>
      </w:pPr>
      <w:r w:rsidRPr="007534B4">
        <w:t xml:space="preserve">II - </w:t>
      </w:r>
      <w:proofErr w:type="gramStart"/>
      <w:r w:rsidRPr="007534B4">
        <w:t>relatório</w:t>
      </w:r>
      <w:proofErr w:type="gramEnd"/>
      <w:r w:rsidRPr="007534B4">
        <w:t xml:space="preserve"> de execução financeira, com a descrição das despesas e receitas efetivamente realizadas e sua vinculação com a execução do objeto, contendo ao menos:</w:t>
      </w:r>
    </w:p>
    <w:p w14:paraId="7390ADEF" w14:textId="77777777" w:rsidR="007534B4" w:rsidRPr="007534B4" w:rsidRDefault="007534B4" w:rsidP="00795FA0">
      <w:pPr>
        <w:pStyle w:val="PargrafodaLista"/>
        <w:spacing w:line="360" w:lineRule="auto"/>
        <w:jc w:val="both"/>
      </w:pPr>
      <w:r w:rsidRPr="007534B4">
        <w:t>a) relação das despesas e receitas realizadas, inclusive rendimentos financeiros, que possibilitem a comprovação da observância do Plano de Trabalho;</w:t>
      </w:r>
    </w:p>
    <w:p w14:paraId="106DACE1" w14:textId="77777777" w:rsidR="007534B4" w:rsidRPr="007534B4" w:rsidRDefault="007534B4" w:rsidP="00795FA0">
      <w:pPr>
        <w:pStyle w:val="PargrafodaLista"/>
        <w:spacing w:line="360" w:lineRule="auto"/>
        <w:jc w:val="both"/>
      </w:pPr>
      <w:r w:rsidRPr="007534B4">
        <w:t>b) relação de bens adquiridos, produzidos ou transformados, quando houver;</w:t>
      </w:r>
    </w:p>
    <w:p w14:paraId="5A8DDB60" w14:textId="77777777" w:rsidR="007534B4" w:rsidRPr="007534B4" w:rsidRDefault="007534B4" w:rsidP="00795FA0">
      <w:pPr>
        <w:pStyle w:val="PargrafodaLista"/>
        <w:spacing w:line="360" w:lineRule="auto"/>
        <w:jc w:val="both"/>
      </w:pPr>
      <w:r w:rsidRPr="007534B4">
        <w:t>c) comprovante de devolução do saldo remanescente da conta bancária específica, quando houver;</w:t>
      </w:r>
    </w:p>
    <w:p w14:paraId="0F25CF17" w14:textId="77777777" w:rsidR="007534B4" w:rsidRPr="007534B4" w:rsidRDefault="007534B4" w:rsidP="00795FA0">
      <w:pPr>
        <w:pStyle w:val="PargrafodaLista"/>
        <w:spacing w:line="360" w:lineRule="auto"/>
        <w:jc w:val="both"/>
      </w:pPr>
      <w:r w:rsidRPr="007534B4">
        <w:t>d) extrato da conta bancária e de aplicação, vinculada ao Termo de Colaboração;</w:t>
      </w:r>
    </w:p>
    <w:p w14:paraId="38865755" w14:textId="77777777" w:rsidR="007534B4" w:rsidRPr="007534B4" w:rsidRDefault="007534B4" w:rsidP="00795FA0">
      <w:pPr>
        <w:pStyle w:val="PargrafodaLista"/>
        <w:spacing w:line="360" w:lineRule="auto"/>
        <w:jc w:val="both"/>
      </w:pPr>
      <w:r w:rsidRPr="007534B4">
        <w:t>c) originais das notas e dos comprovantes fiscais, recibos, faturas, holerites, orçamentos, com data, valor, dados da ORGANIZAÇÃO DA SOCIEDADE CIVIL e do fornecedor, observado o estabelecido no Decreto Municipal nº245/2009.</w:t>
      </w:r>
    </w:p>
    <w:p w14:paraId="14D137A4" w14:textId="77777777" w:rsidR="007534B4" w:rsidRPr="007534B4" w:rsidRDefault="007534B4" w:rsidP="00795FA0">
      <w:pPr>
        <w:pStyle w:val="PargrafodaLista"/>
        <w:spacing w:line="360" w:lineRule="auto"/>
        <w:jc w:val="both"/>
      </w:pPr>
      <w:r w:rsidRPr="007534B4">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3950474D" w14:textId="77777777" w:rsidR="007534B4" w:rsidRPr="007534B4" w:rsidRDefault="007534B4" w:rsidP="00795FA0">
      <w:pPr>
        <w:pStyle w:val="PargrafodaLista"/>
        <w:spacing w:line="360" w:lineRule="auto"/>
        <w:jc w:val="both"/>
      </w:pPr>
      <w:r w:rsidRPr="007534B4">
        <w:t>14.3 – A prestação de contas final consistirá na apresentação pela ORGANIZAÇÃO DA SOCIEDADE CIVIL do Relatório de Execução do Objeto Final, no prazo de 30 (trinta) dias após o término da vigência da parceria.</w:t>
      </w:r>
    </w:p>
    <w:p w14:paraId="57CC1BB4" w14:textId="77777777" w:rsidR="007534B4" w:rsidRPr="007534B4" w:rsidRDefault="007534B4" w:rsidP="00795FA0">
      <w:pPr>
        <w:pStyle w:val="PargrafodaLista"/>
        <w:spacing w:line="360" w:lineRule="auto"/>
        <w:jc w:val="both"/>
      </w:pPr>
      <w:r w:rsidRPr="007534B4">
        <w:t>14.3.1 - O relatório de execução do objeto deverá conter:</w:t>
      </w:r>
    </w:p>
    <w:p w14:paraId="4C4FB436" w14:textId="77777777" w:rsidR="007534B4" w:rsidRPr="007534B4" w:rsidRDefault="007534B4" w:rsidP="00795FA0">
      <w:pPr>
        <w:pStyle w:val="PargrafodaLista"/>
        <w:spacing w:line="360" w:lineRule="auto"/>
        <w:jc w:val="both"/>
      </w:pPr>
      <w:r w:rsidRPr="007534B4">
        <w:lastRenderedPageBreak/>
        <w:t xml:space="preserve">I - </w:t>
      </w:r>
      <w:proofErr w:type="gramStart"/>
      <w:r w:rsidRPr="007534B4">
        <w:t>descrição</w:t>
      </w:r>
      <w:proofErr w:type="gramEnd"/>
      <w:r w:rsidRPr="007534B4">
        <w:t xml:space="preserve"> das ações desenvolvidas para o cumprimento do objeto, para demonstrar o alcance das metas e dos resultados esperados e o comparativo de metas propostas com os resultados alcançados;</w:t>
      </w:r>
    </w:p>
    <w:p w14:paraId="28C16412" w14:textId="77777777" w:rsidR="007534B4" w:rsidRPr="007534B4" w:rsidRDefault="007534B4" w:rsidP="00795FA0">
      <w:pPr>
        <w:pStyle w:val="PargrafodaLista"/>
        <w:spacing w:line="360" w:lineRule="auto"/>
        <w:jc w:val="both"/>
      </w:pPr>
      <w:r w:rsidRPr="007534B4">
        <w:t xml:space="preserve">II - </w:t>
      </w:r>
      <w:proofErr w:type="gramStart"/>
      <w:r w:rsidRPr="007534B4">
        <w:t>relatório</w:t>
      </w:r>
      <w:proofErr w:type="gramEnd"/>
      <w:r w:rsidRPr="007534B4">
        <w:t xml:space="preserve"> de execução financeira, com a descrição das despesas e receitas efetivamente realizadas e sua vinculação com a execução do objeto.</w:t>
      </w:r>
    </w:p>
    <w:p w14:paraId="1E28C1F6" w14:textId="77777777" w:rsidR="007534B4" w:rsidRPr="007534B4" w:rsidRDefault="007534B4" w:rsidP="00795FA0">
      <w:pPr>
        <w:pStyle w:val="PargrafodaLista"/>
        <w:spacing w:line="360" w:lineRule="auto"/>
        <w:jc w:val="both"/>
      </w:pPr>
      <w:r w:rsidRPr="007534B4">
        <w:t>III - comprovação do cumprimento do objeto, por documentos como lista de presença, fotos, depoimentos, vídeos e outros suportes;</w:t>
      </w:r>
    </w:p>
    <w:p w14:paraId="1CA5AF6B" w14:textId="77777777" w:rsidR="007534B4" w:rsidRPr="007534B4" w:rsidRDefault="007534B4" w:rsidP="00795FA0">
      <w:pPr>
        <w:pStyle w:val="PargrafodaLista"/>
        <w:spacing w:line="360" w:lineRule="auto"/>
        <w:jc w:val="both"/>
      </w:pPr>
      <w:r w:rsidRPr="007534B4">
        <w:t xml:space="preserve">IV - </w:t>
      </w:r>
      <w:proofErr w:type="gramStart"/>
      <w:r w:rsidRPr="007534B4">
        <w:t>documentos</w:t>
      </w:r>
      <w:proofErr w:type="gramEnd"/>
      <w:r w:rsidRPr="007534B4">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1B47666D" w14:textId="77777777" w:rsidR="007534B4" w:rsidRPr="007534B4" w:rsidRDefault="007534B4" w:rsidP="00795FA0">
      <w:pPr>
        <w:pStyle w:val="PargrafodaLista"/>
        <w:spacing w:line="360" w:lineRule="auto"/>
        <w:jc w:val="both"/>
      </w:pPr>
      <w:r w:rsidRPr="007534B4">
        <w:t>14.4 – O parecer técnico do GESTOR sobre o Relatório de Execução do Objeto, considerando o teor do relatório técnico de monitoramento e avaliação, consistirá na verificação do cumprimento do objeto, podendo o gestor da parceria:</w:t>
      </w:r>
    </w:p>
    <w:p w14:paraId="1D31332D" w14:textId="77777777" w:rsidR="007534B4" w:rsidRPr="007534B4" w:rsidRDefault="007534B4" w:rsidP="00795FA0">
      <w:pPr>
        <w:pStyle w:val="PargrafodaLista"/>
        <w:spacing w:line="360" w:lineRule="auto"/>
        <w:jc w:val="both"/>
      </w:pPr>
      <w:r w:rsidRPr="007534B4">
        <w:t> I – Concluir que houve cumprimento integral do objeto;</w:t>
      </w:r>
    </w:p>
    <w:p w14:paraId="0384F515" w14:textId="77777777" w:rsidR="007534B4" w:rsidRPr="007534B4" w:rsidRDefault="007534B4" w:rsidP="00795FA0">
      <w:pPr>
        <w:pStyle w:val="PargrafodaLista"/>
        <w:spacing w:line="360" w:lineRule="auto"/>
        <w:jc w:val="both"/>
      </w:pPr>
      <w:r w:rsidRPr="007534B4">
        <w:t>II – Concluir que houve cumprimento com ressalvas, medicante justificativa suficiente quanto às metas não alcançadas;</w:t>
      </w:r>
    </w:p>
    <w:p w14:paraId="1EBACECB" w14:textId="77777777" w:rsidR="007534B4" w:rsidRPr="007534B4" w:rsidRDefault="007534B4" w:rsidP="00795FA0">
      <w:pPr>
        <w:pStyle w:val="PargrafodaLista"/>
        <w:spacing w:line="360" w:lineRule="auto"/>
        <w:jc w:val="both"/>
      </w:pPr>
      <w:r w:rsidRPr="007534B4">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F9C0301" w14:textId="77777777" w:rsidR="007534B4" w:rsidRPr="007534B4" w:rsidRDefault="007534B4" w:rsidP="00795FA0">
      <w:pPr>
        <w:pStyle w:val="PargrafodaLista"/>
        <w:spacing w:line="360" w:lineRule="auto"/>
        <w:jc w:val="both"/>
      </w:pPr>
      <w:r w:rsidRPr="007534B4">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1F2C4596" w14:textId="77777777" w:rsidR="007534B4" w:rsidRPr="007534B4" w:rsidRDefault="007534B4" w:rsidP="00795FA0">
      <w:pPr>
        <w:pStyle w:val="PargrafodaLista"/>
        <w:spacing w:line="360" w:lineRule="auto"/>
        <w:jc w:val="both"/>
      </w:pPr>
      <w:r w:rsidRPr="007534B4">
        <w:t>14.5 - A análise da prestação de contas final será realizada pela Controladoria Geral do Município.</w:t>
      </w:r>
    </w:p>
    <w:p w14:paraId="007647AA" w14:textId="77777777" w:rsidR="007534B4" w:rsidRPr="007534B4" w:rsidRDefault="007534B4" w:rsidP="00795FA0">
      <w:pPr>
        <w:pStyle w:val="PargrafodaLista"/>
        <w:spacing w:line="360" w:lineRule="auto"/>
        <w:jc w:val="both"/>
      </w:pPr>
      <w:r w:rsidRPr="007534B4">
        <w:t>14.6 - O julgamento final das contas, realizado pela autoridade que celebrou a parceria ou agente público por ele delegado, considerará o conjunto de documentos sobre a execução e o monitoramento da parceria, bem como o parecer técnico conclusivo.</w:t>
      </w:r>
    </w:p>
    <w:p w14:paraId="54A7F2C3" w14:textId="77777777" w:rsidR="007534B4" w:rsidRPr="007534B4" w:rsidRDefault="007534B4" w:rsidP="00795FA0">
      <w:pPr>
        <w:pStyle w:val="PargrafodaLista"/>
        <w:spacing w:line="360" w:lineRule="auto"/>
        <w:jc w:val="both"/>
      </w:pPr>
      <w:r w:rsidRPr="007534B4">
        <w:lastRenderedPageBreak/>
        <w:t>14.7 - A decisão final de julgamento das contas será de aprovação das contas, aprovação das contas com ressalvas ou rejeição das contas, com instauração da tomada de contas especial.</w:t>
      </w:r>
    </w:p>
    <w:p w14:paraId="4A1910E9" w14:textId="77777777" w:rsidR="007534B4" w:rsidRPr="007534B4" w:rsidRDefault="007534B4" w:rsidP="00795FA0">
      <w:pPr>
        <w:pStyle w:val="PargrafodaLista"/>
        <w:spacing w:line="360" w:lineRule="auto"/>
        <w:jc w:val="both"/>
      </w:pPr>
      <w:r w:rsidRPr="007534B4">
        <w:t xml:space="preserve">14.7.1 - A aprovação das contas com ressalvas ocorrerá quando, apesar de cumpridos os objetivos e metas de parceria, for constatada impropriedade ou qualquer outra falta que não resulte em </w:t>
      </w:r>
      <w:proofErr w:type="spellStart"/>
      <w:r w:rsidRPr="007534B4">
        <w:t>dano</w:t>
      </w:r>
      <w:proofErr w:type="spellEnd"/>
      <w:r w:rsidRPr="007534B4">
        <w:t xml:space="preserve"> ao erário.</w:t>
      </w:r>
    </w:p>
    <w:p w14:paraId="3EAA996E" w14:textId="77777777" w:rsidR="007534B4" w:rsidRPr="007534B4" w:rsidRDefault="007534B4" w:rsidP="00795FA0">
      <w:pPr>
        <w:pStyle w:val="PargrafodaLista"/>
        <w:spacing w:line="360" w:lineRule="auto"/>
        <w:jc w:val="both"/>
      </w:pPr>
      <w:r w:rsidRPr="007534B4">
        <w:t xml:space="preserve">14.7.2 - A rejeição das contas ocorrerá quando comprovada omissão no dever de prestar contas; descumprimento injustificado do objeto da parceria; </w:t>
      </w:r>
      <w:proofErr w:type="spellStart"/>
      <w:r w:rsidRPr="007534B4">
        <w:t>dano</w:t>
      </w:r>
      <w:proofErr w:type="spellEnd"/>
      <w:r w:rsidRPr="007534B4">
        <w:t xml:space="preserve"> ao erário decorrente de ato de gestão ilegítimo ou antieconômico; ou desfalque ou desvio de dinheiro, bens ou valores públicos.</w:t>
      </w:r>
    </w:p>
    <w:p w14:paraId="31CCE22F" w14:textId="77777777" w:rsidR="007534B4" w:rsidRPr="007534B4" w:rsidRDefault="007534B4" w:rsidP="00795FA0">
      <w:pPr>
        <w:pStyle w:val="PargrafodaLista"/>
        <w:spacing w:line="360" w:lineRule="auto"/>
        <w:jc w:val="both"/>
      </w:pPr>
      <w:r w:rsidRPr="007534B4">
        <w:t>14.8 - A ORGANIZAÇÃO DA SOCIEDADE CIVIL poderá apresentar recurso administrativo no prazo de 15 (quinze) dias após sua notificação quanto à decisão final de julgamento das contas.</w:t>
      </w:r>
    </w:p>
    <w:p w14:paraId="1C0DFB05" w14:textId="77777777" w:rsidR="007534B4" w:rsidRPr="007534B4" w:rsidRDefault="007534B4" w:rsidP="00795FA0">
      <w:pPr>
        <w:pStyle w:val="PargrafodaLista"/>
        <w:spacing w:line="360" w:lineRule="auto"/>
        <w:jc w:val="both"/>
      </w:pPr>
      <w:r w:rsidRPr="007534B4">
        <w:t>14.8.1 - O recurso será dirigido à autoridade que proferiu a decisão, a qual, se não a reconsiderar no prazo de 15 (quinze) dias, encaminhará o recurso à autoridade superior.</w:t>
      </w:r>
    </w:p>
    <w:p w14:paraId="5F63AF67" w14:textId="77777777" w:rsidR="007534B4" w:rsidRPr="007534B4" w:rsidRDefault="007534B4" w:rsidP="00795FA0">
      <w:pPr>
        <w:pStyle w:val="PargrafodaLista"/>
        <w:spacing w:line="360" w:lineRule="auto"/>
        <w:jc w:val="both"/>
      </w:pPr>
      <w:r w:rsidRPr="007534B4">
        <w:t>14.9 - Exaurida a fase recursal, no caso de aprovação com ressalvas, a ADMINISTRAÇÃO PÚBLICA providenciará o registro das causas das ressalvas, que terá caráter educativo e preventivo, podendo ser considerado na eventual aplicação de sanções.</w:t>
      </w:r>
    </w:p>
    <w:p w14:paraId="0E4CF24A" w14:textId="77777777" w:rsidR="007534B4" w:rsidRPr="007534B4" w:rsidRDefault="007534B4" w:rsidP="00795FA0">
      <w:pPr>
        <w:pStyle w:val="PargrafodaLista"/>
        <w:spacing w:line="360" w:lineRule="auto"/>
        <w:jc w:val="both"/>
      </w:pPr>
      <w:r w:rsidRPr="007534B4">
        <w:t>14.10 - Exaurida a fase recursal, no caso de rejeição das contas, a ADMINISTRAÇÃO PÚBLICA deverá notificar a ORGANIZAÇÃO DA SOCIEDADE CIVIL para que:</w:t>
      </w:r>
    </w:p>
    <w:p w14:paraId="38F7BBA1" w14:textId="77777777" w:rsidR="007534B4" w:rsidRPr="007534B4" w:rsidRDefault="007534B4" w:rsidP="00795FA0">
      <w:pPr>
        <w:pStyle w:val="PargrafodaLista"/>
        <w:spacing w:line="360" w:lineRule="auto"/>
        <w:jc w:val="both"/>
      </w:pPr>
      <w:r w:rsidRPr="007534B4">
        <w:t xml:space="preserve">- </w:t>
      </w:r>
      <w:proofErr w:type="gramStart"/>
      <w:r w:rsidRPr="007534B4">
        <w:t>devolva</w:t>
      </w:r>
      <w:proofErr w:type="gramEnd"/>
      <w:r w:rsidRPr="007534B4">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12E5D28D" w14:textId="77777777" w:rsidR="007534B4" w:rsidRPr="007534B4" w:rsidRDefault="007534B4" w:rsidP="00795FA0">
      <w:pPr>
        <w:pStyle w:val="PargrafodaLista"/>
        <w:spacing w:line="360" w:lineRule="auto"/>
        <w:jc w:val="both"/>
      </w:pPr>
      <w:r w:rsidRPr="007534B4">
        <w:t xml:space="preserve">- </w:t>
      </w:r>
      <w:proofErr w:type="gramStart"/>
      <w:r w:rsidRPr="007534B4">
        <w:t>solicite</w:t>
      </w:r>
      <w:proofErr w:type="gramEnd"/>
      <w:r w:rsidRPr="007534B4">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15CB3481" w14:textId="77777777" w:rsidR="007534B4" w:rsidRPr="007534B4" w:rsidRDefault="007534B4" w:rsidP="00795FA0">
      <w:pPr>
        <w:pStyle w:val="PargrafodaLista"/>
        <w:spacing w:line="360" w:lineRule="auto"/>
        <w:jc w:val="both"/>
      </w:pPr>
      <w:r w:rsidRPr="007534B4">
        <w:t>14.11 - Os débitos serão apurados mediante atualização monetária, calculado através da ferramenta disponível no site do Tribunal de Contas do Estado do Paraná;</w:t>
      </w:r>
    </w:p>
    <w:p w14:paraId="2FAA0511" w14:textId="77777777" w:rsidR="007534B4" w:rsidRPr="007534B4" w:rsidRDefault="007534B4" w:rsidP="00795FA0">
      <w:pPr>
        <w:pStyle w:val="PargrafodaLista"/>
        <w:spacing w:line="360" w:lineRule="auto"/>
        <w:jc w:val="both"/>
      </w:pPr>
      <w:r w:rsidRPr="007534B4">
        <w:lastRenderedPageBreak/>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8912C9A" w14:textId="77777777" w:rsidR="007534B4" w:rsidRPr="007534B4" w:rsidRDefault="007534B4" w:rsidP="00795FA0">
      <w:pPr>
        <w:pStyle w:val="PargrafodaLista"/>
        <w:spacing w:line="360" w:lineRule="auto"/>
        <w:jc w:val="both"/>
      </w:pPr>
      <w:r w:rsidRPr="007534B4">
        <w:t xml:space="preserve">14.12.1 - Caso haja a conclusão de que o objeto não foi cumprido quanto ao que se esperava no período de que trata o relatório mensal ou anual ou caso haja indícios de irregularidades, a qualquer tempo, que possam ter gerado </w:t>
      </w:r>
      <w:proofErr w:type="spellStart"/>
      <w:r w:rsidRPr="007534B4">
        <w:t>dano</w:t>
      </w:r>
      <w:proofErr w:type="spellEnd"/>
      <w:r w:rsidRPr="007534B4">
        <w:t xml:space="preserve"> ao erário, a ORGANIZAÇÃO DA SOCIEDADE CIVIL será notificada para que apresente Plano de Providências com vistas ao saneamento das situações identificadas;</w:t>
      </w:r>
    </w:p>
    <w:p w14:paraId="6468D819" w14:textId="77777777" w:rsidR="007534B4" w:rsidRPr="007534B4" w:rsidRDefault="007534B4" w:rsidP="00795FA0">
      <w:pPr>
        <w:pStyle w:val="PargrafodaLista"/>
        <w:spacing w:before="100" w:beforeAutospacing="1" w:after="100" w:afterAutospacing="1" w:line="360" w:lineRule="auto"/>
        <w:jc w:val="both"/>
      </w:pPr>
      <w:r w:rsidRPr="007534B4">
        <w:t> </w:t>
      </w:r>
    </w:p>
    <w:p w14:paraId="25373437" w14:textId="77777777" w:rsidR="007534B4" w:rsidRPr="007534B4" w:rsidRDefault="007534B4" w:rsidP="00795FA0">
      <w:pPr>
        <w:pStyle w:val="PargrafodaLista"/>
        <w:spacing w:line="360" w:lineRule="auto"/>
        <w:jc w:val="both"/>
      </w:pPr>
      <w:r w:rsidRPr="007534B4">
        <w:t>CLÁUSULA DÉCIMA QUINTA – SANÇÕES</w:t>
      </w:r>
    </w:p>
    <w:p w14:paraId="51DAE27E" w14:textId="77777777" w:rsidR="007534B4" w:rsidRPr="007534B4" w:rsidRDefault="007534B4" w:rsidP="00795FA0">
      <w:pPr>
        <w:pStyle w:val="PargrafodaLista"/>
        <w:spacing w:line="360" w:lineRule="auto"/>
        <w:jc w:val="both"/>
      </w:pPr>
      <w:r w:rsidRPr="007534B4">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552FE4AC" w14:textId="77777777" w:rsidR="007534B4" w:rsidRPr="007534B4" w:rsidRDefault="007534B4" w:rsidP="00795FA0">
      <w:pPr>
        <w:pStyle w:val="PargrafodaLista"/>
        <w:spacing w:line="360" w:lineRule="auto"/>
        <w:jc w:val="both"/>
      </w:pPr>
      <w:r w:rsidRPr="007534B4">
        <w:t xml:space="preserve">I - </w:t>
      </w:r>
      <w:proofErr w:type="gramStart"/>
      <w:r w:rsidRPr="007534B4">
        <w:t>advertência</w:t>
      </w:r>
      <w:proofErr w:type="gramEnd"/>
      <w:r w:rsidRPr="007534B4">
        <w:t>;</w:t>
      </w:r>
    </w:p>
    <w:p w14:paraId="29647FB7" w14:textId="77777777" w:rsidR="007534B4" w:rsidRPr="007534B4" w:rsidRDefault="007534B4" w:rsidP="00795FA0">
      <w:pPr>
        <w:pStyle w:val="PargrafodaLista"/>
        <w:spacing w:line="360" w:lineRule="auto"/>
        <w:jc w:val="both"/>
      </w:pPr>
      <w:r w:rsidRPr="007534B4">
        <w:t xml:space="preserve">II - </w:t>
      </w:r>
      <w:proofErr w:type="gramStart"/>
      <w:r w:rsidRPr="007534B4">
        <w:t>suspensão</w:t>
      </w:r>
      <w:proofErr w:type="gramEnd"/>
      <w:r w:rsidRPr="007534B4">
        <w:t xml:space="preserve"> temporária da participação em chamamento público e impedimento de celebrar parceria ou contrato com órgãos e entidades da esfera de governo da administração pública sancionadora, por prazo não superior a dois anos; ou</w:t>
      </w:r>
    </w:p>
    <w:p w14:paraId="0F84522C" w14:textId="77777777" w:rsidR="007534B4" w:rsidRPr="007534B4" w:rsidRDefault="007534B4" w:rsidP="00795FA0">
      <w:pPr>
        <w:pStyle w:val="PargrafodaLista"/>
        <w:spacing w:line="360" w:lineRule="auto"/>
        <w:jc w:val="both"/>
      </w:pPr>
      <w:r w:rsidRPr="007534B4">
        <w:t>III - declaração de inidoneidade para participar de chamamento público ou celebrar parceria ou contrato com órgãos e entidades de todas as esferas de governo.</w:t>
      </w:r>
    </w:p>
    <w:p w14:paraId="6251086C" w14:textId="77777777" w:rsidR="007534B4" w:rsidRPr="007534B4" w:rsidRDefault="007534B4" w:rsidP="00795FA0">
      <w:pPr>
        <w:pStyle w:val="PargrafodaLista"/>
        <w:spacing w:line="360" w:lineRule="auto"/>
        <w:jc w:val="both"/>
      </w:pPr>
      <w:r w:rsidRPr="007534B4">
        <w:t>15.2 - É facultada a defesa do interessado antes de aplicação da sanção, no prazo de dez dias a contar do recebimento de notificação com essa finalidade.</w:t>
      </w:r>
    </w:p>
    <w:p w14:paraId="59BCF80A" w14:textId="77777777" w:rsidR="007534B4" w:rsidRPr="007534B4" w:rsidRDefault="007534B4" w:rsidP="00795FA0">
      <w:pPr>
        <w:pStyle w:val="PargrafodaLista"/>
        <w:spacing w:line="360" w:lineRule="auto"/>
        <w:jc w:val="both"/>
      </w:pPr>
      <w:r w:rsidRPr="007534B4">
        <w:t>15.3 - A sanção de advertência tem caráter educativo e preventivo e será aplicada quando verificadas irregularidades que não justifiquem a aplicação de penalidade mais severa.</w:t>
      </w:r>
    </w:p>
    <w:p w14:paraId="41848B8C" w14:textId="77777777" w:rsidR="007534B4" w:rsidRPr="007534B4" w:rsidRDefault="007534B4" w:rsidP="00795FA0">
      <w:pPr>
        <w:pStyle w:val="PargrafodaLista"/>
        <w:spacing w:line="360" w:lineRule="auto"/>
        <w:jc w:val="both"/>
      </w:pPr>
      <w:r w:rsidRPr="007534B4">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14EA53A0" w14:textId="77777777" w:rsidR="007534B4" w:rsidRPr="007534B4" w:rsidRDefault="007534B4" w:rsidP="00795FA0">
      <w:pPr>
        <w:pStyle w:val="PargrafodaLista"/>
        <w:spacing w:line="360" w:lineRule="auto"/>
        <w:jc w:val="both"/>
      </w:pPr>
      <w:r w:rsidRPr="007534B4">
        <w:lastRenderedPageBreak/>
        <w:t>15.5 - As sanções de suspensão temporária e de declaração de inidoneidade são de competência exclusiva do titular da pasta.</w:t>
      </w:r>
    </w:p>
    <w:p w14:paraId="7C96EBD3" w14:textId="77777777" w:rsidR="007534B4" w:rsidRPr="007534B4" w:rsidRDefault="007534B4" w:rsidP="00795FA0">
      <w:pPr>
        <w:pStyle w:val="PargrafodaLista"/>
        <w:spacing w:line="360" w:lineRule="auto"/>
        <w:jc w:val="both"/>
      </w:pPr>
      <w:r w:rsidRPr="007534B4">
        <w:t>15.6 - Da decisão administrativa sancionadora cabe recurso administrativo, no prazo de 10 (dez) dias, contado da data de ciência da decisão, podendo a reabilitação ser requerida após 02 (dois) anos da aplicação da penalidade.</w:t>
      </w:r>
    </w:p>
    <w:p w14:paraId="44E20187" w14:textId="77777777" w:rsidR="007534B4" w:rsidRPr="007534B4" w:rsidRDefault="007534B4" w:rsidP="00795FA0">
      <w:pPr>
        <w:pStyle w:val="PargrafodaLista"/>
        <w:spacing w:line="360" w:lineRule="auto"/>
        <w:jc w:val="both"/>
      </w:pPr>
      <w:r w:rsidRPr="007534B4">
        <w:t>15.6.1 - No caso da sanção de suspensão temporária ou de declaração de inidoneidade, o recurso cabível é o pedido de reconsideração.</w:t>
      </w:r>
    </w:p>
    <w:p w14:paraId="2D6165E5" w14:textId="77777777" w:rsidR="007534B4" w:rsidRPr="007534B4" w:rsidRDefault="007534B4" w:rsidP="00795FA0">
      <w:pPr>
        <w:pStyle w:val="PargrafodaLista"/>
        <w:spacing w:line="360" w:lineRule="auto"/>
        <w:jc w:val="both"/>
      </w:pPr>
      <w:r w:rsidRPr="007534B4">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0C8ED178" w14:textId="77777777" w:rsidR="007534B4" w:rsidRPr="007534B4" w:rsidRDefault="007534B4" w:rsidP="00795FA0">
      <w:pPr>
        <w:pStyle w:val="PargrafodaLista"/>
        <w:spacing w:line="360" w:lineRule="auto"/>
        <w:jc w:val="both"/>
      </w:pPr>
      <w:r w:rsidRPr="007534B4">
        <w:t> </w:t>
      </w:r>
    </w:p>
    <w:p w14:paraId="5E06A2D0" w14:textId="77777777" w:rsidR="007534B4" w:rsidRPr="007534B4" w:rsidRDefault="007534B4" w:rsidP="00795FA0">
      <w:pPr>
        <w:pStyle w:val="PargrafodaLista"/>
        <w:spacing w:line="360" w:lineRule="auto"/>
        <w:jc w:val="both"/>
      </w:pPr>
      <w:r w:rsidRPr="007534B4">
        <w:t>CLÁUSULA DÉCIMA SEXTA - RESCISÃO E DENÚNCIA</w:t>
      </w:r>
    </w:p>
    <w:p w14:paraId="3FA0E492" w14:textId="77777777" w:rsidR="007534B4" w:rsidRPr="007534B4" w:rsidRDefault="007534B4" w:rsidP="00795FA0">
      <w:pPr>
        <w:pStyle w:val="PargrafodaLista"/>
        <w:spacing w:line="360" w:lineRule="auto"/>
        <w:jc w:val="both"/>
      </w:pPr>
      <w:r w:rsidRPr="007534B4">
        <w:t>16.1 - Este instrumento poderá ser denunciado ou rescindido, devendo o outro partícipe ser comunicado dessa intenção no prazo mínimo de 30 (trinta) dias.</w:t>
      </w:r>
    </w:p>
    <w:p w14:paraId="1A6D9B2B" w14:textId="77777777" w:rsidR="007534B4" w:rsidRPr="007534B4" w:rsidRDefault="007534B4" w:rsidP="00795FA0">
      <w:pPr>
        <w:pStyle w:val="PargrafodaLista"/>
        <w:spacing w:line="360" w:lineRule="auto"/>
        <w:jc w:val="both"/>
      </w:pPr>
      <w:r w:rsidRPr="007534B4">
        <w:t>16.2 - Os partícipes são responsáveis somente pelas obrigações do período em que efetivamente vigorou a parceria.</w:t>
      </w:r>
    </w:p>
    <w:p w14:paraId="79E68A33" w14:textId="77777777" w:rsidR="007534B4" w:rsidRPr="007534B4" w:rsidRDefault="007534B4" w:rsidP="00795FA0">
      <w:pPr>
        <w:pStyle w:val="PargrafodaLista"/>
        <w:spacing w:line="360" w:lineRule="auto"/>
        <w:jc w:val="both"/>
      </w:pPr>
      <w:r w:rsidRPr="007534B4">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C50AE9B" w14:textId="77777777" w:rsidR="007534B4" w:rsidRPr="007534B4" w:rsidRDefault="007534B4" w:rsidP="00795FA0">
      <w:pPr>
        <w:pStyle w:val="PargrafodaLista"/>
        <w:spacing w:line="360" w:lineRule="auto"/>
        <w:jc w:val="both"/>
      </w:pPr>
      <w:r w:rsidRPr="007534B4">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E472F52" w14:textId="77777777" w:rsidR="007534B4" w:rsidRPr="007534B4" w:rsidRDefault="007534B4" w:rsidP="00795FA0">
      <w:pPr>
        <w:pStyle w:val="PargrafodaLista"/>
        <w:spacing w:line="360" w:lineRule="auto"/>
        <w:jc w:val="both"/>
      </w:pPr>
      <w:r w:rsidRPr="007534B4">
        <w:t> </w:t>
      </w:r>
    </w:p>
    <w:p w14:paraId="6BEF53C6" w14:textId="77777777" w:rsidR="007534B4" w:rsidRPr="007534B4" w:rsidRDefault="007534B4" w:rsidP="00795FA0">
      <w:pPr>
        <w:pStyle w:val="PargrafodaLista"/>
        <w:spacing w:line="360" w:lineRule="auto"/>
        <w:jc w:val="both"/>
      </w:pPr>
      <w:r w:rsidRPr="007534B4">
        <w:t>CLÁUSULA DÉCIMA SÉTIMA – FORO</w:t>
      </w:r>
    </w:p>
    <w:p w14:paraId="576DBDDA" w14:textId="77777777" w:rsidR="007534B4" w:rsidRPr="007534B4" w:rsidRDefault="007534B4" w:rsidP="00795FA0">
      <w:pPr>
        <w:pStyle w:val="PargrafodaLista"/>
        <w:spacing w:line="360" w:lineRule="auto"/>
        <w:jc w:val="both"/>
      </w:pPr>
      <w:r w:rsidRPr="007534B4">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81935D4" w14:textId="77777777" w:rsidR="007534B4" w:rsidRPr="007534B4" w:rsidRDefault="007534B4" w:rsidP="00795FA0">
      <w:pPr>
        <w:pStyle w:val="PargrafodaLista"/>
        <w:spacing w:line="360" w:lineRule="auto"/>
        <w:jc w:val="both"/>
      </w:pPr>
      <w:r w:rsidRPr="007534B4">
        <w:t> </w:t>
      </w:r>
    </w:p>
    <w:p w14:paraId="6A32D37D" w14:textId="77777777" w:rsidR="007534B4" w:rsidRPr="007534B4" w:rsidRDefault="007534B4" w:rsidP="00795FA0">
      <w:pPr>
        <w:pStyle w:val="PargrafodaLista"/>
        <w:spacing w:line="360" w:lineRule="auto"/>
        <w:jc w:val="both"/>
      </w:pPr>
      <w:r w:rsidRPr="007534B4">
        <w:lastRenderedPageBreak/>
        <w:t>Londrina, datado e assinado eletronicamente.</w:t>
      </w:r>
    </w:p>
    <w:p w14:paraId="3AE85B92" w14:textId="77777777" w:rsidR="007534B4" w:rsidRPr="007534B4" w:rsidRDefault="007534B4" w:rsidP="00795FA0">
      <w:pPr>
        <w:pStyle w:val="PargrafodaLista"/>
        <w:spacing w:line="360" w:lineRule="auto"/>
        <w:jc w:val="both"/>
      </w:pPr>
      <w:r w:rsidRPr="007534B4">
        <w:t> </w:t>
      </w:r>
    </w:p>
    <w:p w14:paraId="7F0DBEDC" w14:textId="77777777" w:rsidR="007534B4" w:rsidRPr="007534B4" w:rsidRDefault="007534B4" w:rsidP="00795FA0">
      <w:pPr>
        <w:pStyle w:val="PargrafodaLista"/>
        <w:spacing w:line="360" w:lineRule="auto"/>
        <w:jc w:val="both"/>
      </w:pPr>
      <w:r w:rsidRPr="007534B4">
        <w:t> </w:t>
      </w:r>
    </w:p>
    <w:p w14:paraId="4D60016C" w14:textId="77777777" w:rsidR="007534B4" w:rsidRPr="007534B4" w:rsidRDefault="007534B4" w:rsidP="00795FA0">
      <w:pPr>
        <w:pStyle w:val="PargrafodaLista"/>
        <w:spacing w:line="360" w:lineRule="auto"/>
        <w:jc w:val="both"/>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45"/>
      </w:tblGrid>
      <w:tr w:rsidR="007534B4" w:rsidRPr="007534B4" w14:paraId="4B5A6530" w14:textId="77777777" w:rsidTr="007534B4">
        <w:trPr>
          <w:trHeight w:val="701"/>
        </w:trPr>
        <w:tc>
          <w:tcPr>
            <w:tcW w:w="9045" w:type="dxa"/>
            <w:tcBorders>
              <w:top w:val="single" w:sz="4" w:space="0" w:color="auto"/>
              <w:left w:val="single" w:sz="4" w:space="0" w:color="auto"/>
              <w:bottom w:val="single" w:sz="4" w:space="0" w:color="auto"/>
              <w:right w:val="single" w:sz="4" w:space="0" w:color="auto"/>
            </w:tcBorders>
          </w:tcPr>
          <w:p w14:paraId="77235DAE" w14:textId="7CE1A2E0" w:rsidR="007534B4" w:rsidRPr="007534B4" w:rsidRDefault="007534B4" w:rsidP="00795FA0">
            <w:pPr>
              <w:pStyle w:val="PargrafodaLista"/>
              <w:spacing w:line="360" w:lineRule="auto"/>
              <w:jc w:val="both"/>
            </w:pPr>
            <w:r w:rsidRPr="007534B4">
              <w:t>Minuta aprovada (</w:t>
            </w:r>
            <w:proofErr w:type="spellStart"/>
            <w:r w:rsidRPr="007534B4">
              <w:t>doc</w:t>
            </w:r>
            <w:proofErr w:type="spellEnd"/>
            <w:r w:rsidRPr="007534B4">
              <w:t xml:space="preserve"> </w:t>
            </w:r>
            <w:r w:rsidR="00D31353">
              <w:t>14090301</w:t>
            </w:r>
            <w:r w:rsidRPr="007534B4">
              <w:t xml:space="preserve">) conforme Despacho Terminativo nº </w:t>
            </w:r>
            <w:r w:rsidR="00D31353">
              <w:t>3013</w:t>
            </w:r>
            <w:r w:rsidRPr="007534B4">
              <w:t> (</w:t>
            </w:r>
            <w:proofErr w:type="spellStart"/>
            <w:r w:rsidRPr="007534B4">
              <w:t>doc</w:t>
            </w:r>
            <w:proofErr w:type="spellEnd"/>
            <w:r w:rsidRPr="007534B4">
              <w:t xml:space="preserve"> </w:t>
            </w:r>
            <w:r w:rsidR="00D31353">
              <w:t>14090301</w:t>
            </w:r>
            <w:r w:rsidRPr="007534B4">
              <w:t>) da Procuradoria Geral do Município, constante do processo SEI nº 19.025.</w:t>
            </w:r>
            <w:r w:rsidR="00D31353">
              <w:t>180502/2024-31</w:t>
            </w:r>
            <w:r w:rsidRPr="007534B4">
              <w:t>.</w:t>
            </w:r>
          </w:p>
          <w:p w14:paraId="22CDC710" w14:textId="77777777" w:rsidR="007534B4" w:rsidRPr="007534B4" w:rsidRDefault="007534B4" w:rsidP="00795FA0">
            <w:pPr>
              <w:pStyle w:val="PargrafodaLista"/>
              <w:spacing w:line="360" w:lineRule="auto"/>
              <w:jc w:val="both"/>
            </w:pPr>
          </w:p>
        </w:tc>
      </w:tr>
    </w:tbl>
    <w:p w14:paraId="65E8BB00" w14:textId="77777777" w:rsidR="007534B4" w:rsidRPr="007534B4" w:rsidRDefault="007534B4" w:rsidP="00795FA0">
      <w:pPr>
        <w:pStyle w:val="PargrafodaLista"/>
        <w:spacing w:before="100" w:beforeAutospacing="1" w:after="100" w:afterAutospacing="1" w:line="360" w:lineRule="auto"/>
        <w:jc w:val="both"/>
        <w:rPr>
          <w:b/>
          <w:bCs/>
        </w:rPr>
      </w:pPr>
    </w:p>
    <w:p w14:paraId="2C5AE3AA" w14:textId="77777777" w:rsidR="007534B4" w:rsidRPr="007534B4" w:rsidRDefault="007534B4" w:rsidP="00795FA0">
      <w:pPr>
        <w:pStyle w:val="PargrafodaLista"/>
        <w:spacing w:before="100" w:beforeAutospacing="1" w:after="100" w:afterAutospacing="1" w:line="360" w:lineRule="auto"/>
        <w:jc w:val="both"/>
        <w:rPr>
          <w:b/>
          <w:bCs/>
        </w:rPr>
      </w:pPr>
    </w:p>
    <w:p w14:paraId="35DCC37B" w14:textId="77777777" w:rsidR="007534B4" w:rsidRPr="007534B4" w:rsidRDefault="007534B4" w:rsidP="007534B4">
      <w:pPr>
        <w:pStyle w:val="PargrafodaLista"/>
        <w:spacing w:before="100" w:beforeAutospacing="1" w:after="100" w:afterAutospacing="1" w:line="360" w:lineRule="auto"/>
        <w:rPr>
          <w:b/>
          <w:bCs/>
        </w:rPr>
      </w:pPr>
    </w:p>
    <w:p w14:paraId="71440D8A" w14:textId="77777777" w:rsidR="007534B4" w:rsidRPr="007534B4" w:rsidRDefault="007534B4" w:rsidP="007534B4">
      <w:pPr>
        <w:pStyle w:val="PargrafodaLista"/>
        <w:spacing w:before="100" w:beforeAutospacing="1" w:after="100" w:afterAutospacing="1" w:line="360" w:lineRule="auto"/>
        <w:rPr>
          <w:b/>
          <w:bCs/>
        </w:rPr>
      </w:pPr>
    </w:p>
    <w:p w14:paraId="5AC84863" w14:textId="77777777" w:rsidR="007534B4" w:rsidRPr="007534B4" w:rsidRDefault="007534B4" w:rsidP="007534B4">
      <w:pPr>
        <w:pStyle w:val="PargrafodaLista"/>
        <w:spacing w:before="100" w:beforeAutospacing="1" w:after="100" w:afterAutospacing="1" w:line="360" w:lineRule="auto"/>
        <w:rPr>
          <w:b/>
          <w:bCs/>
        </w:rPr>
      </w:pPr>
    </w:p>
    <w:p w14:paraId="508DF57A" w14:textId="77777777" w:rsidR="007534B4" w:rsidRPr="007534B4" w:rsidRDefault="007534B4" w:rsidP="007534B4">
      <w:pPr>
        <w:pStyle w:val="PargrafodaLista"/>
        <w:spacing w:before="100" w:beforeAutospacing="1" w:after="100" w:afterAutospacing="1" w:line="360" w:lineRule="auto"/>
        <w:rPr>
          <w:b/>
          <w:bCs/>
        </w:rPr>
      </w:pPr>
    </w:p>
    <w:p w14:paraId="710F184B" w14:textId="77777777" w:rsidR="007534B4" w:rsidRPr="007534B4" w:rsidRDefault="007534B4" w:rsidP="007534B4">
      <w:pPr>
        <w:pStyle w:val="PargrafodaLista"/>
        <w:spacing w:before="100" w:beforeAutospacing="1" w:after="100" w:afterAutospacing="1" w:line="360" w:lineRule="auto"/>
        <w:rPr>
          <w:b/>
          <w:bCs/>
        </w:rPr>
      </w:pPr>
    </w:p>
    <w:p w14:paraId="6B23E051" w14:textId="77777777" w:rsidR="007534B4" w:rsidRPr="007534B4" w:rsidRDefault="007534B4" w:rsidP="007534B4">
      <w:pPr>
        <w:pStyle w:val="PargrafodaLista"/>
        <w:spacing w:before="100" w:beforeAutospacing="1" w:after="100" w:afterAutospacing="1" w:line="360" w:lineRule="auto"/>
        <w:rPr>
          <w:b/>
          <w:bCs/>
        </w:rPr>
      </w:pPr>
    </w:p>
    <w:p w14:paraId="5A6172FE" w14:textId="77777777" w:rsidR="007534B4" w:rsidRDefault="007534B4" w:rsidP="007534B4">
      <w:pPr>
        <w:pStyle w:val="PargrafodaLista"/>
        <w:spacing w:before="100" w:beforeAutospacing="1" w:after="100" w:afterAutospacing="1" w:line="360" w:lineRule="auto"/>
        <w:rPr>
          <w:b/>
          <w:bCs/>
        </w:rPr>
      </w:pPr>
    </w:p>
    <w:p w14:paraId="099484F9" w14:textId="77777777" w:rsidR="00795FA0" w:rsidRDefault="00795FA0" w:rsidP="007534B4">
      <w:pPr>
        <w:pStyle w:val="PargrafodaLista"/>
        <w:spacing w:before="100" w:beforeAutospacing="1" w:after="100" w:afterAutospacing="1" w:line="360" w:lineRule="auto"/>
        <w:rPr>
          <w:b/>
          <w:bCs/>
        </w:rPr>
      </w:pPr>
    </w:p>
    <w:p w14:paraId="0E5C2ED4" w14:textId="77777777" w:rsidR="00795FA0" w:rsidRDefault="00795FA0" w:rsidP="007534B4">
      <w:pPr>
        <w:pStyle w:val="PargrafodaLista"/>
        <w:spacing w:before="100" w:beforeAutospacing="1" w:after="100" w:afterAutospacing="1" w:line="360" w:lineRule="auto"/>
        <w:rPr>
          <w:b/>
          <w:bCs/>
        </w:rPr>
      </w:pPr>
    </w:p>
    <w:p w14:paraId="015C503D" w14:textId="77777777" w:rsidR="00DD5AD5" w:rsidRDefault="00DD5AD5" w:rsidP="007534B4">
      <w:pPr>
        <w:pStyle w:val="PargrafodaLista"/>
        <w:spacing w:before="100" w:beforeAutospacing="1" w:after="100" w:afterAutospacing="1" w:line="360" w:lineRule="auto"/>
        <w:rPr>
          <w:b/>
          <w:bCs/>
        </w:rPr>
      </w:pPr>
    </w:p>
    <w:p w14:paraId="19C27BCB" w14:textId="77777777" w:rsidR="00DD5AD5" w:rsidRDefault="00DD5AD5" w:rsidP="007534B4">
      <w:pPr>
        <w:pStyle w:val="PargrafodaLista"/>
        <w:spacing w:before="100" w:beforeAutospacing="1" w:after="100" w:afterAutospacing="1" w:line="360" w:lineRule="auto"/>
        <w:rPr>
          <w:b/>
          <w:bCs/>
        </w:rPr>
      </w:pPr>
    </w:p>
    <w:p w14:paraId="772E0C18" w14:textId="77777777" w:rsidR="00DD5AD5" w:rsidRDefault="00DD5AD5" w:rsidP="007534B4">
      <w:pPr>
        <w:pStyle w:val="PargrafodaLista"/>
        <w:spacing w:before="100" w:beforeAutospacing="1" w:after="100" w:afterAutospacing="1" w:line="360" w:lineRule="auto"/>
        <w:rPr>
          <w:b/>
          <w:bCs/>
        </w:rPr>
      </w:pPr>
    </w:p>
    <w:p w14:paraId="6DE486CE" w14:textId="77777777" w:rsidR="00DD5AD5" w:rsidRDefault="00DD5AD5" w:rsidP="007534B4">
      <w:pPr>
        <w:pStyle w:val="PargrafodaLista"/>
        <w:spacing w:before="100" w:beforeAutospacing="1" w:after="100" w:afterAutospacing="1" w:line="360" w:lineRule="auto"/>
        <w:rPr>
          <w:b/>
          <w:bCs/>
        </w:rPr>
      </w:pPr>
    </w:p>
    <w:p w14:paraId="746581F8" w14:textId="77777777" w:rsidR="00DD5AD5" w:rsidRDefault="00DD5AD5" w:rsidP="007534B4">
      <w:pPr>
        <w:pStyle w:val="PargrafodaLista"/>
        <w:spacing w:before="100" w:beforeAutospacing="1" w:after="100" w:afterAutospacing="1" w:line="360" w:lineRule="auto"/>
        <w:rPr>
          <w:b/>
          <w:bCs/>
        </w:rPr>
      </w:pPr>
    </w:p>
    <w:p w14:paraId="7F7757A2" w14:textId="77777777" w:rsidR="00DD5AD5" w:rsidRDefault="00DD5AD5" w:rsidP="007534B4">
      <w:pPr>
        <w:pStyle w:val="PargrafodaLista"/>
        <w:spacing w:before="100" w:beforeAutospacing="1" w:after="100" w:afterAutospacing="1" w:line="360" w:lineRule="auto"/>
        <w:rPr>
          <w:b/>
          <w:bCs/>
        </w:rPr>
      </w:pPr>
    </w:p>
    <w:p w14:paraId="163DA56D" w14:textId="77777777" w:rsidR="00DD5AD5" w:rsidRDefault="00DD5AD5" w:rsidP="007534B4">
      <w:pPr>
        <w:pStyle w:val="PargrafodaLista"/>
        <w:spacing w:before="100" w:beforeAutospacing="1" w:after="100" w:afterAutospacing="1" w:line="360" w:lineRule="auto"/>
        <w:rPr>
          <w:b/>
          <w:bCs/>
        </w:rPr>
      </w:pPr>
    </w:p>
    <w:p w14:paraId="598B0CAA" w14:textId="77777777" w:rsidR="00DD5AD5" w:rsidRDefault="00DD5AD5" w:rsidP="007534B4">
      <w:pPr>
        <w:pStyle w:val="PargrafodaLista"/>
        <w:spacing w:before="100" w:beforeAutospacing="1" w:after="100" w:afterAutospacing="1" w:line="360" w:lineRule="auto"/>
        <w:rPr>
          <w:b/>
          <w:bCs/>
        </w:rPr>
      </w:pPr>
    </w:p>
    <w:p w14:paraId="16DF7EEA" w14:textId="77777777" w:rsidR="00DD5AD5" w:rsidRDefault="00DD5AD5" w:rsidP="007534B4">
      <w:pPr>
        <w:pStyle w:val="PargrafodaLista"/>
        <w:spacing w:before="100" w:beforeAutospacing="1" w:after="100" w:afterAutospacing="1" w:line="360" w:lineRule="auto"/>
        <w:rPr>
          <w:b/>
          <w:bCs/>
        </w:rPr>
      </w:pPr>
    </w:p>
    <w:p w14:paraId="0C089217" w14:textId="77777777" w:rsidR="00DD5AD5" w:rsidRDefault="00DD5AD5" w:rsidP="007534B4">
      <w:pPr>
        <w:pStyle w:val="PargrafodaLista"/>
        <w:spacing w:before="100" w:beforeAutospacing="1" w:after="100" w:afterAutospacing="1" w:line="360" w:lineRule="auto"/>
        <w:rPr>
          <w:b/>
          <w:bCs/>
        </w:rPr>
      </w:pPr>
    </w:p>
    <w:p w14:paraId="3CA0D019" w14:textId="77777777" w:rsidR="00795FA0" w:rsidRDefault="00795FA0" w:rsidP="007534B4">
      <w:pPr>
        <w:pStyle w:val="PargrafodaLista"/>
        <w:spacing w:before="100" w:beforeAutospacing="1" w:after="100" w:afterAutospacing="1" w:line="360" w:lineRule="auto"/>
        <w:rPr>
          <w:b/>
          <w:bCs/>
        </w:rPr>
      </w:pPr>
    </w:p>
    <w:p w14:paraId="6A390744" w14:textId="77777777" w:rsidR="00795FA0" w:rsidRPr="007534B4" w:rsidRDefault="00795FA0" w:rsidP="007534B4">
      <w:pPr>
        <w:pStyle w:val="PargrafodaLista"/>
        <w:spacing w:before="100" w:beforeAutospacing="1" w:after="100" w:afterAutospacing="1" w:line="360" w:lineRule="auto"/>
        <w:rPr>
          <w:b/>
          <w:bCs/>
        </w:rPr>
      </w:pPr>
    </w:p>
    <w:p w14:paraId="267A0AB2" w14:textId="77777777" w:rsidR="004D7B81" w:rsidRPr="00B52CD3" w:rsidRDefault="004D7B81" w:rsidP="004D7B81">
      <w:pPr>
        <w:tabs>
          <w:tab w:val="left" w:pos="0"/>
          <w:tab w:val="left" w:pos="1134"/>
          <w:tab w:val="left" w:pos="1560"/>
        </w:tabs>
        <w:jc w:val="center"/>
        <w:rPr>
          <w:rFonts w:ascii="Times New Roman" w:hAnsi="Times New Roman" w:cs="Times New Roman"/>
          <w:b/>
          <w:bCs/>
          <w:sz w:val="24"/>
          <w:szCs w:val="24"/>
        </w:rPr>
      </w:pPr>
      <w:r w:rsidRPr="00B52CD3">
        <w:rPr>
          <w:rFonts w:ascii="Times New Roman" w:hAnsi="Times New Roman" w:cs="Times New Roman"/>
          <w:b/>
          <w:bCs/>
          <w:sz w:val="24"/>
          <w:szCs w:val="24"/>
        </w:rPr>
        <w:lastRenderedPageBreak/>
        <w:t>ANEXO XI</w:t>
      </w:r>
    </w:p>
    <w:p w14:paraId="32F91CAA" w14:textId="77777777" w:rsidR="004D7B81" w:rsidRPr="00B52CD3" w:rsidRDefault="004D7B81" w:rsidP="004D7B81">
      <w:pPr>
        <w:tabs>
          <w:tab w:val="left" w:pos="0"/>
          <w:tab w:val="left" w:pos="1134"/>
          <w:tab w:val="left" w:pos="1560"/>
        </w:tabs>
        <w:jc w:val="both"/>
        <w:rPr>
          <w:rFonts w:ascii="Times New Roman" w:hAnsi="Times New Roman" w:cs="Times New Roman"/>
          <w:b/>
          <w:bCs/>
          <w:sz w:val="24"/>
          <w:szCs w:val="24"/>
        </w:rPr>
      </w:pPr>
    </w:p>
    <w:p w14:paraId="19CD82F9" w14:textId="77777777" w:rsidR="004D7B81" w:rsidRPr="00B52CD3" w:rsidRDefault="004D7B81" w:rsidP="004D7B81">
      <w:pPr>
        <w:pStyle w:val="Ttulo2"/>
        <w:tabs>
          <w:tab w:val="left" w:pos="0"/>
          <w:tab w:val="left" w:pos="1134"/>
          <w:tab w:val="left" w:pos="1560"/>
        </w:tabs>
        <w:spacing w:before="0" w:beforeAutospacing="0" w:after="0" w:afterAutospacing="0"/>
        <w:jc w:val="both"/>
        <w:rPr>
          <w:sz w:val="24"/>
          <w:szCs w:val="24"/>
        </w:rPr>
      </w:pPr>
      <w:r w:rsidRPr="00B52CD3">
        <w:rPr>
          <w:sz w:val="24"/>
          <w:szCs w:val="24"/>
        </w:rPr>
        <w:t>Este documento é parte integrante do Plano de Trabalho aprovado, referente ao Termo de Colaboração n° ---/2024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4D7B81" w:rsidRPr="00B52CD3" w14:paraId="4E655ADD" w14:textId="77777777" w:rsidTr="00EF1F33">
        <w:tc>
          <w:tcPr>
            <w:tcW w:w="4395" w:type="dxa"/>
            <w:shd w:val="clear" w:color="auto" w:fill="D9D9D9" w:themeFill="background1" w:themeFillShade="D9"/>
          </w:tcPr>
          <w:p w14:paraId="7C263C6E" w14:textId="77777777" w:rsidR="004D7B81" w:rsidRPr="00B52CD3" w:rsidRDefault="004D7B81" w:rsidP="00EF1F33">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de início da Execução</w:t>
            </w:r>
          </w:p>
        </w:tc>
        <w:tc>
          <w:tcPr>
            <w:tcW w:w="4677" w:type="dxa"/>
            <w:shd w:val="clear" w:color="auto" w:fill="D9D9D9" w:themeFill="background1" w:themeFillShade="D9"/>
          </w:tcPr>
          <w:p w14:paraId="61E94E15" w14:textId="77777777" w:rsidR="004D7B81" w:rsidRPr="00B52CD3" w:rsidRDefault="004D7B81" w:rsidP="00EF1F33">
            <w:pPr>
              <w:contextualSpacing/>
              <w:jc w:val="both"/>
              <w:rPr>
                <w:rFonts w:ascii="Times New Roman" w:hAnsi="Times New Roman" w:cs="Times New Roman"/>
                <w:b/>
                <w:sz w:val="24"/>
                <w:szCs w:val="24"/>
              </w:rPr>
            </w:pPr>
            <w:r w:rsidRPr="00B52CD3">
              <w:rPr>
                <w:rFonts w:ascii="Times New Roman" w:hAnsi="Times New Roman" w:cs="Times New Roman"/>
                <w:b/>
                <w:sz w:val="24"/>
                <w:szCs w:val="24"/>
              </w:rPr>
              <w:t>Data Fim da Execução</w:t>
            </w:r>
          </w:p>
        </w:tc>
      </w:tr>
      <w:tr w:rsidR="004D7B81" w:rsidRPr="00B52CD3" w14:paraId="084C358C" w14:textId="77777777" w:rsidTr="00EF1F33">
        <w:tc>
          <w:tcPr>
            <w:tcW w:w="4395" w:type="dxa"/>
          </w:tcPr>
          <w:p w14:paraId="215BA4F5" w14:textId="77777777" w:rsidR="004D7B81" w:rsidRPr="00B52CD3" w:rsidRDefault="004D7B81" w:rsidP="00EF1F33">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À</w:t>
            </w:r>
            <w:proofErr w:type="gramEnd"/>
            <w:r w:rsidRPr="00B52CD3">
              <w:rPr>
                <w:rFonts w:ascii="Times New Roman" w:hAnsi="Times New Roman" w:cs="Times New Roman"/>
                <w:sz w:val="24"/>
                <w:szCs w:val="24"/>
              </w:rPr>
              <w:t xml:space="preserve"> partir da data de assinatura</w:t>
            </w:r>
          </w:p>
        </w:tc>
        <w:tc>
          <w:tcPr>
            <w:tcW w:w="4677" w:type="dxa"/>
          </w:tcPr>
          <w:p w14:paraId="53D40838" w14:textId="77777777" w:rsidR="004D7B81" w:rsidRPr="00B52CD3" w:rsidRDefault="004D7B81" w:rsidP="00EF1F33">
            <w:pPr>
              <w:contextualSpacing/>
              <w:jc w:val="both"/>
              <w:rPr>
                <w:rFonts w:ascii="Times New Roman" w:hAnsi="Times New Roman" w:cs="Times New Roman"/>
                <w:sz w:val="24"/>
                <w:szCs w:val="24"/>
              </w:rPr>
            </w:pPr>
            <w:proofErr w:type="gramStart"/>
            <w:r w:rsidRPr="00B52CD3">
              <w:rPr>
                <w:rFonts w:ascii="Times New Roman" w:hAnsi="Times New Roman" w:cs="Times New Roman"/>
                <w:sz w:val="24"/>
                <w:szCs w:val="24"/>
              </w:rPr>
              <w:t>..</w:t>
            </w:r>
            <w:proofErr w:type="gramEnd"/>
            <w:r w:rsidRPr="00B52CD3">
              <w:rPr>
                <w:rFonts w:ascii="Times New Roman" w:hAnsi="Times New Roman" w:cs="Times New Roman"/>
                <w:sz w:val="24"/>
                <w:szCs w:val="24"/>
              </w:rPr>
              <w:t>/../20..</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4D7B81" w:rsidRPr="00B52CD3" w14:paraId="4843065D" w14:textId="77777777" w:rsidTr="00EF1F33">
        <w:trPr>
          <w:trHeight w:val="266"/>
        </w:trPr>
        <w:tc>
          <w:tcPr>
            <w:tcW w:w="9059" w:type="dxa"/>
            <w:gridSpan w:val="8"/>
            <w:tcBorders>
              <w:left w:val="single" w:sz="12" w:space="0" w:color="EFEFEF"/>
              <w:bottom w:val="single" w:sz="12" w:space="0" w:color="9F9F9F"/>
              <w:right w:val="single" w:sz="12" w:space="0" w:color="9F9F9F"/>
            </w:tcBorders>
          </w:tcPr>
          <w:p w14:paraId="6EAEF03B" w14:textId="77777777" w:rsidR="004D7B81" w:rsidRPr="00B52CD3" w:rsidRDefault="004D7B81" w:rsidP="00EF1F33">
            <w:pPr>
              <w:pStyle w:val="TableParagraph"/>
              <w:tabs>
                <w:tab w:val="left" w:pos="0"/>
                <w:tab w:val="left" w:pos="1134"/>
                <w:tab w:val="left" w:pos="1560"/>
              </w:tabs>
              <w:spacing w:line="246" w:lineRule="exact"/>
              <w:jc w:val="both"/>
              <w:rPr>
                <w:sz w:val="24"/>
                <w:szCs w:val="24"/>
              </w:rPr>
            </w:pPr>
            <w:r w:rsidRPr="00B52CD3">
              <w:rPr>
                <w:sz w:val="24"/>
                <w:szCs w:val="24"/>
              </w:rPr>
              <w:t>PLANILHA DE APLICAÇÃO (R$ 1,00)</w:t>
            </w:r>
          </w:p>
        </w:tc>
      </w:tr>
      <w:tr w:rsidR="004D7B81" w:rsidRPr="00B52CD3" w14:paraId="31483A1F"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E57EC3C" w14:textId="77777777" w:rsidR="004D7B81" w:rsidRPr="00B52CD3" w:rsidRDefault="004D7B81" w:rsidP="00EF1F33">
            <w:pPr>
              <w:pStyle w:val="TableParagraph"/>
              <w:tabs>
                <w:tab w:val="left" w:pos="0"/>
                <w:tab w:val="left" w:pos="1134"/>
                <w:tab w:val="left" w:pos="1560"/>
              </w:tabs>
              <w:spacing w:line="257" w:lineRule="exact"/>
              <w:jc w:val="both"/>
              <w:rPr>
                <w:b/>
                <w:sz w:val="24"/>
                <w:szCs w:val="24"/>
              </w:rPr>
            </w:pPr>
            <w:r w:rsidRPr="00B52CD3">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1E0E9A75" w14:textId="77777777" w:rsidR="004D7B81" w:rsidRPr="00B52CD3" w:rsidRDefault="004D7B81" w:rsidP="00EF1F33">
            <w:pPr>
              <w:pStyle w:val="TableParagraph"/>
              <w:tabs>
                <w:tab w:val="left" w:pos="0"/>
                <w:tab w:val="left" w:pos="1134"/>
                <w:tab w:val="left" w:pos="1560"/>
              </w:tabs>
              <w:spacing w:line="257" w:lineRule="exact"/>
              <w:jc w:val="both"/>
              <w:rPr>
                <w:b/>
                <w:sz w:val="24"/>
                <w:szCs w:val="24"/>
              </w:rPr>
            </w:pPr>
            <w:r w:rsidRPr="00B52CD3">
              <w:rPr>
                <w:b/>
                <w:sz w:val="24"/>
                <w:szCs w:val="24"/>
              </w:rPr>
              <w:t>TOTAIS</w:t>
            </w:r>
          </w:p>
        </w:tc>
      </w:tr>
      <w:tr w:rsidR="004D7B81" w:rsidRPr="00B52CD3" w14:paraId="70ADFA59"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AEA72E8"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F46F83C"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6BC6EEA6"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D6A1F64"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43314B"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2A6DEC7E"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9BE3F6E"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29432CF"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240DDB8B"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6166794"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4906F62"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343A0F60"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2AC2E46"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27817E8"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42055D6D"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26CA586"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D16E2BE"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4C137A25" w14:textId="77777777" w:rsidTr="00EF1F33">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62DE0699"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AAFF9EA"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03796DCB"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241CC43"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145F29E"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6194B076"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475C8C7"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5A477CD"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01A7201A"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0429987"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60890C8"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6A872516"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8737F3"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57A2916"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5312E4E8"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DA6B3C1"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F4AC921"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2B50E615"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6E48408"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7A9E206"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5A32D658"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9978EAA"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6490433"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40823BAD"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B55C230"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4078B92"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658AA9DC" w14:textId="77777777" w:rsidTr="00EF1F33">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F383B4E" w14:textId="77777777" w:rsidR="004D7B81" w:rsidRPr="00B52CD3" w:rsidRDefault="004D7B81" w:rsidP="00EF1F33">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4808EA"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2F6882ED" w14:textId="77777777" w:rsidTr="00EF1F33">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A34740"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79F10C0F"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07B86DF3" w14:textId="77777777" w:rsidTr="00EF1F33">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57739217" w14:textId="77777777" w:rsidR="004D7B81" w:rsidRPr="00B52CD3" w:rsidRDefault="004D7B81" w:rsidP="00EF1F33">
            <w:pPr>
              <w:pStyle w:val="TableParagraph"/>
              <w:tabs>
                <w:tab w:val="left" w:pos="0"/>
                <w:tab w:val="left" w:pos="1134"/>
                <w:tab w:val="left" w:pos="1560"/>
              </w:tabs>
              <w:spacing w:line="257" w:lineRule="exact"/>
              <w:jc w:val="both"/>
              <w:rPr>
                <w:b/>
                <w:sz w:val="24"/>
                <w:szCs w:val="24"/>
              </w:rPr>
            </w:pPr>
            <w:r w:rsidRPr="00B52CD3">
              <w:rPr>
                <w:sz w:val="24"/>
                <w:szCs w:val="24"/>
              </w:rPr>
              <w:t xml:space="preserve">CRONOGRAMA DE DESEMBOLSO MENSAL (R$ 1,00) - </w:t>
            </w:r>
            <w:r w:rsidRPr="00B52CD3">
              <w:rPr>
                <w:b/>
                <w:sz w:val="24"/>
                <w:szCs w:val="24"/>
              </w:rPr>
              <w:t>2024</w:t>
            </w:r>
          </w:p>
        </w:tc>
      </w:tr>
      <w:tr w:rsidR="004D7B81" w:rsidRPr="00B52CD3" w14:paraId="49204DCB" w14:textId="77777777" w:rsidTr="00EF1F33">
        <w:trPr>
          <w:trHeight w:val="275"/>
        </w:trPr>
        <w:tc>
          <w:tcPr>
            <w:tcW w:w="707" w:type="dxa"/>
            <w:tcBorders>
              <w:top w:val="single" w:sz="12" w:space="0" w:color="9F9F9F"/>
              <w:left w:val="single" w:sz="12" w:space="0" w:color="EFEFEF"/>
              <w:bottom w:val="single" w:sz="12" w:space="0" w:color="9F9F9F"/>
            </w:tcBorders>
          </w:tcPr>
          <w:p w14:paraId="495EC4D7" w14:textId="77777777" w:rsidR="004D7B81" w:rsidRPr="00B52CD3" w:rsidRDefault="004D7B81" w:rsidP="00EF1F33">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53B24379" w14:textId="77777777" w:rsidR="004D7B81" w:rsidRPr="00B52CD3" w:rsidRDefault="004D7B81" w:rsidP="00EF1F33">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8D34ADA"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JANEIRO</w:t>
            </w:r>
          </w:p>
        </w:tc>
        <w:tc>
          <w:tcPr>
            <w:tcW w:w="1350" w:type="dxa"/>
            <w:tcBorders>
              <w:top w:val="single" w:sz="12" w:space="0" w:color="9F9F9F"/>
              <w:left w:val="single" w:sz="12" w:space="0" w:color="9F9F9F"/>
              <w:bottom w:val="single" w:sz="12" w:space="0" w:color="9F9F9F"/>
            </w:tcBorders>
          </w:tcPr>
          <w:p w14:paraId="5CEB7B7D"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FEVEREIRO</w:t>
            </w:r>
          </w:p>
        </w:tc>
        <w:tc>
          <w:tcPr>
            <w:tcW w:w="1314" w:type="dxa"/>
            <w:tcBorders>
              <w:top w:val="single" w:sz="12" w:space="0" w:color="9F9F9F"/>
              <w:bottom w:val="single" w:sz="12" w:space="0" w:color="9F9F9F"/>
              <w:right w:val="single" w:sz="12" w:space="0" w:color="9F9F9F"/>
            </w:tcBorders>
          </w:tcPr>
          <w:p w14:paraId="50ED52A2"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B880418"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6C11CE21"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21DB7C9"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JUNHO</w:t>
            </w:r>
          </w:p>
        </w:tc>
      </w:tr>
      <w:tr w:rsidR="004D7B81" w:rsidRPr="00B52CD3" w14:paraId="1D49216B" w14:textId="77777777" w:rsidTr="00EF1F33">
        <w:trPr>
          <w:trHeight w:val="277"/>
        </w:trPr>
        <w:tc>
          <w:tcPr>
            <w:tcW w:w="707" w:type="dxa"/>
            <w:tcBorders>
              <w:top w:val="single" w:sz="12" w:space="0" w:color="9F9F9F"/>
              <w:left w:val="single" w:sz="12" w:space="0" w:color="EFEFEF"/>
              <w:bottom w:val="single" w:sz="12" w:space="0" w:color="9F9F9F"/>
            </w:tcBorders>
          </w:tcPr>
          <w:p w14:paraId="7755524A" w14:textId="77777777" w:rsidR="004D7B81" w:rsidRPr="00B52CD3" w:rsidRDefault="004D7B81" w:rsidP="00EF1F33">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1F42E728" w14:textId="77777777" w:rsidR="004D7B81" w:rsidRPr="00B52CD3" w:rsidRDefault="004D7B81" w:rsidP="00EF1F33">
            <w:pPr>
              <w:pStyle w:val="TableParagraph"/>
              <w:tabs>
                <w:tab w:val="left" w:pos="0"/>
                <w:tab w:val="left" w:pos="1134"/>
                <w:tab w:val="left" w:pos="1560"/>
              </w:tabs>
              <w:spacing w:line="257"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64AAB030" w14:textId="77777777" w:rsidR="004D7B81" w:rsidRPr="00B52CD3" w:rsidRDefault="004D7B81" w:rsidP="00EF1F33">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0336064C" w14:textId="77777777" w:rsidR="004D7B81" w:rsidRPr="00B52CD3" w:rsidRDefault="004D7B81" w:rsidP="00EF1F33">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4A9C3174" w14:textId="77777777" w:rsidR="004D7B81" w:rsidRPr="00B52CD3" w:rsidRDefault="004D7B81" w:rsidP="00EF1F33">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6522108C" w14:textId="77777777" w:rsidR="004D7B81" w:rsidRPr="00B52CD3" w:rsidRDefault="004D7B81" w:rsidP="00EF1F33">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66E1C0CB" w14:textId="77777777" w:rsidR="004D7B81" w:rsidRPr="00B52CD3" w:rsidRDefault="004D7B81" w:rsidP="00EF1F33">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7DAE2833" w14:textId="77777777" w:rsidR="004D7B81" w:rsidRPr="00B52CD3" w:rsidRDefault="004D7B81" w:rsidP="00EF1F33">
            <w:pPr>
              <w:pStyle w:val="TableParagraph"/>
              <w:tabs>
                <w:tab w:val="left" w:pos="0"/>
                <w:tab w:val="left" w:pos="1134"/>
                <w:tab w:val="left" w:pos="1560"/>
              </w:tabs>
              <w:jc w:val="both"/>
              <w:rPr>
                <w:sz w:val="24"/>
                <w:szCs w:val="24"/>
              </w:rPr>
            </w:pPr>
          </w:p>
        </w:tc>
      </w:tr>
      <w:tr w:rsidR="004D7B81" w:rsidRPr="00B52CD3" w14:paraId="620B9832" w14:textId="77777777" w:rsidTr="00EF1F33">
        <w:trPr>
          <w:trHeight w:val="274"/>
        </w:trPr>
        <w:tc>
          <w:tcPr>
            <w:tcW w:w="707" w:type="dxa"/>
            <w:tcBorders>
              <w:top w:val="single" w:sz="12" w:space="0" w:color="9F9F9F"/>
              <w:left w:val="single" w:sz="12" w:space="0" w:color="EFEFEF"/>
              <w:bottom w:val="single" w:sz="12" w:space="0" w:color="9F9F9F"/>
            </w:tcBorders>
          </w:tcPr>
          <w:p w14:paraId="1993C723" w14:textId="77777777" w:rsidR="004D7B81" w:rsidRPr="00B52CD3" w:rsidRDefault="004D7B81" w:rsidP="00EF1F33">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554B4535" w14:textId="77777777" w:rsidR="004D7B81" w:rsidRPr="00B52CD3" w:rsidRDefault="004D7B81" w:rsidP="00EF1F33">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43AAE4A3"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JULHO</w:t>
            </w:r>
          </w:p>
        </w:tc>
        <w:tc>
          <w:tcPr>
            <w:tcW w:w="1350" w:type="dxa"/>
            <w:tcBorders>
              <w:top w:val="single" w:sz="12" w:space="0" w:color="9F9F9F"/>
              <w:left w:val="single" w:sz="12" w:space="0" w:color="9F9F9F"/>
              <w:bottom w:val="single" w:sz="12" w:space="0" w:color="9F9F9F"/>
            </w:tcBorders>
          </w:tcPr>
          <w:p w14:paraId="0E1207A7"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AGOSTO</w:t>
            </w:r>
          </w:p>
        </w:tc>
        <w:tc>
          <w:tcPr>
            <w:tcW w:w="1314" w:type="dxa"/>
            <w:tcBorders>
              <w:top w:val="single" w:sz="12" w:space="0" w:color="9F9F9F"/>
              <w:bottom w:val="single" w:sz="12" w:space="0" w:color="9F9F9F"/>
              <w:right w:val="single" w:sz="12" w:space="0" w:color="9F9F9F"/>
            </w:tcBorders>
          </w:tcPr>
          <w:p w14:paraId="64BC3B40"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2439FF30"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5FFF8E5B"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A05228E" w14:textId="77777777" w:rsidR="004D7B81" w:rsidRPr="00B52CD3" w:rsidRDefault="004D7B81" w:rsidP="00EF1F33">
            <w:pPr>
              <w:pStyle w:val="TableParagraph"/>
              <w:tabs>
                <w:tab w:val="left" w:pos="0"/>
                <w:tab w:val="left" w:pos="1134"/>
                <w:tab w:val="left" w:pos="1560"/>
              </w:tabs>
              <w:spacing w:line="255" w:lineRule="exact"/>
              <w:jc w:val="both"/>
              <w:rPr>
                <w:sz w:val="24"/>
                <w:szCs w:val="24"/>
              </w:rPr>
            </w:pPr>
            <w:r w:rsidRPr="00B52CD3">
              <w:rPr>
                <w:sz w:val="24"/>
                <w:szCs w:val="24"/>
              </w:rPr>
              <w:t>DEZEMBRO</w:t>
            </w:r>
          </w:p>
        </w:tc>
      </w:tr>
      <w:tr w:rsidR="004D7B81" w:rsidRPr="00B52CD3" w14:paraId="052338C5" w14:textId="77777777" w:rsidTr="00EF1F33">
        <w:trPr>
          <w:trHeight w:val="268"/>
        </w:trPr>
        <w:tc>
          <w:tcPr>
            <w:tcW w:w="707" w:type="dxa"/>
            <w:tcBorders>
              <w:top w:val="single" w:sz="12" w:space="0" w:color="9F9F9F"/>
              <w:left w:val="single" w:sz="12" w:space="0" w:color="EFEFEF"/>
            </w:tcBorders>
          </w:tcPr>
          <w:p w14:paraId="71DAA49B" w14:textId="77777777" w:rsidR="004D7B81" w:rsidRPr="00B52CD3" w:rsidRDefault="004D7B81" w:rsidP="00EF1F33">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6BE9C478" w14:textId="77777777" w:rsidR="004D7B81" w:rsidRPr="00B52CD3" w:rsidRDefault="004D7B81" w:rsidP="00EF1F33">
            <w:pPr>
              <w:pStyle w:val="TableParagraph"/>
              <w:tabs>
                <w:tab w:val="left" w:pos="0"/>
                <w:tab w:val="left" w:pos="1134"/>
                <w:tab w:val="left" w:pos="1560"/>
              </w:tabs>
              <w:spacing w:line="249"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right w:val="single" w:sz="12" w:space="0" w:color="9F9F9F"/>
            </w:tcBorders>
          </w:tcPr>
          <w:p w14:paraId="02231AAC" w14:textId="77777777" w:rsidR="004D7B81" w:rsidRPr="00B52CD3" w:rsidRDefault="004D7B81" w:rsidP="00EF1F33">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17C2DB54" w14:textId="77777777" w:rsidR="004D7B81" w:rsidRPr="00B52CD3" w:rsidRDefault="004D7B81" w:rsidP="00EF1F33">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2964EAC1" w14:textId="77777777" w:rsidR="004D7B81" w:rsidRPr="00B52CD3" w:rsidRDefault="004D7B81" w:rsidP="00EF1F33">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1F8EB24D" w14:textId="77777777" w:rsidR="004D7B81" w:rsidRPr="00B52CD3" w:rsidRDefault="004D7B81" w:rsidP="00EF1F33">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405AF2B0" w14:textId="77777777" w:rsidR="004D7B81" w:rsidRPr="00B52CD3" w:rsidRDefault="004D7B81" w:rsidP="00EF1F33">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7C1D250C" w14:textId="77777777" w:rsidR="004D7B81" w:rsidRPr="00B52CD3" w:rsidRDefault="004D7B81" w:rsidP="00EF1F33">
            <w:pPr>
              <w:pStyle w:val="TableParagraph"/>
              <w:tabs>
                <w:tab w:val="left" w:pos="0"/>
                <w:tab w:val="left" w:pos="1134"/>
                <w:tab w:val="left" w:pos="1560"/>
              </w:tabs>
              <w:jc w:val="both"/>
              <w:rPr>
                <w:sz w:val="24"/>
                <w:szCs w:val="24"/>
              </w:rPr>
            </w:pPr>
          </w:p>
        </w:tc>
      </w:tr>
    </w:tbl>
    <w:p w14:paraId="33459756" w14:textId="77777777" w:rsidR="004D7B81" w:rsidRPr="00B52CD3" w:rsidRDefault="004D7B81" w:rsidP="004D7B81">
      <w:pPr>
        <w:pStyle w:val="Corpodetexto"/>
        <w:tabs>
          <w:tab w:val="left" w:pos="0"/>
          <w:tab w:val="left" w:pos="1134"/>
          <w:tab w:val="left" w:pos="1560"/>
        </w:tabs>
        <w:ind w:left="0" w:firstLine="0"/>
        <w:jc w:val="both"/>
      </w:pPr>
      <w:r w:rsidRPr="00B52CD3">
        <w:t>Pede Deferimento.</w:t>
      </w:r>
    </w:p>
    <w:p w14:paraId="0FCB99CF" w14:textId="77777777" w:rsidR="004D7B81" w:rsidRPr="00B52CD3" w:rsidRDefault="004D7B81" w:rsidP="004D7B81">
      <w:pPr>
        <w:pStyle w:val="Corpodetexto"/>
        <w:tabs>
          <w:tab w:val="left" w:pos="0"/>
          <w:tab w:val="left" w:pos="1134"/>
          <w:tab w:val="left" w:pos="1560"/>
        </w:tabs>
        <w:ind w:left="0" w:firstLine="0"/>
        <w:jc w:val="right"/>
      </w:pPr>
    </w:p>
    <w:p w14:paraId="10D84C54" w14:textId="77777777" w:rsidR="004D7B81" w:rsidRPr="00B52CD3" w:rsidRDefault="004D7B81" w:rsidP="004D7B81">
      <w:pPr>
        <w:pStyle w:val="Corpodetexto"/>
        <w:tabs>
          <w:tab w:val="left" w:pos="0"/>
          <w:tab w:val="left" w:pos="1134"/>
          <w:tab w:val="left" w:pos="1175"/>
          <w:tab w:val="left" w:pos="1560"/>
          <w:tab w:val="left" w:pos="1761"/>
        </w:tabs>
        <w:ind w:left="0" w:firstLine="0"/>
        <w:jc w:val="right"/>
      </w:pPr>
      <w:r w:rsidRPr="00B52CD3">
        <w:t>Londrina,</w:t>
      </w:r>
      <w:r w:rsidRPr="00B52CD3">
        <w:tab/>
        <w:t>de</w:t>
      </w:r>
      <w:r w:rsidRPr="00B52CD3">
        <w:tab/>
        <w:t>de</w:t>
      </w:r>
      <w:r w:rsidRPr="00B52CD3">
        <w:rPr>
          <w:spacing w:val="1"/>
        </w:rPr>
        <w:t xml:space="preserve"> </w:t>
      </w:r>
      <w:r w:rsidRPr="00B52CD3">
        <w:t>2024.</w:t>
      </w:r>
    </w:p>
    <w:p w14:paraId="54F4F9D9" w14:textId="77777777" w:rsidR="004D7B81" w:rsidRPr="00B52CD3" w:rsidRDefault="004D7B81" w:rsidP="004D7B81">
      <w:pPr>
        <w:pStyle w:val="Corpodetexto"/>
        <w:tabs>
          <w:tab w:val="left" w:pos="0"/>
          <w:tab w:val="left" w:pos="1134"/>
          <w:tab w:val="left" w:pos="1560"/>
        </w:tabs>
        <w:ind w:left="0" w:firstLine="0"/>
        <w:jc w:val="both"/>
      </w:pPr>
    </w:p>
    <w:p w14:paraId="5521D0AC" w14:textId="77777777" w:rsidR="004D7B81" w:rsidRPr="00B52CD3" w:rsidRDefault="004D7B81" w:rsidP="004D7B81">
      <w:pPr>
        <w:pStyle w:val="Corpodetexto"/>
        <w:tabs>
          <w:tab w:val="left" w:pos="0"/>
          <w:tab w:val="left" w:pos="1134"/>
          <w:tab w:val="left" w:pos="1560"/>
        </w:tabs>
        <w:ind w:left="0" w:firstLine="0"/>
        <w:jc w:val="both"/>
      </w:pPr>
    </w:p>
    <w:p w14:paraId="0D4F4455" w14:textId="77777777" w:rsidR="004D7B81" w:rsidRPr="00B52CD3" w:rsidRDefault="004D7B81" w:rsidP="004D7B81">
      <w:pPr>
        <w:pStyle w:val="Corpodetexto"/>
        <w:tabs>
          <w:tab w:val="left" w:pos="0"/>
          <w:tab w:val="left" w:pos="1134"/>
          <w:tab w:val="left" w:pos="1560"/>
        </w:tabs>
        <w:ind w:left="0" w:firstLine="0"/>
        <w:jc w:val="center"/>
      </w:pPr>
      <w:r w:rsidRPr="00B52CD3">
        <w:t>...........................................................</w:t>
      </w:r>
    </w:p>
    <w:p w14:paraId="34FD2F4C" w14:textId="77777777" w:rsidR="004D7B81" w:rsidRPr="00B52CD3" w:rsidRDefault="004D7B81" w:rsidP="004D7B81">
      <w:pPr>
        <w:pStyle w:val="Corpodetexto"/>
        <w:tabs>
          <w:tab w:val="left" w:pos="0"/>
          <w:tab w:val="left" w:pos="1134"/>
          <w:tab w:val="left" w:pos="1560"/>
        </w:tabs>
        <w:ind w:left="0" w:firstLine="0"/>
        <w:jc w:val="center"/>
      </w:pPr>
      <w:r w:rsidRPr="00B52CD3">
        <w:t>Presidente da Instituição</w:t>
      </w:r>
    </w:p>
    <w:p w14:paraId="700C35D9" w14:textId="77777777" w:rsidR="004D7B81" w:rsidRPr="00B52CD3" w:rsidRDefault="004D7B81" w:rsidP="004D7B81">
      <w:pPr>
        <w:pStyle w:val="Corpodetexto"/>
        <w:tabs>
          <w:tab w:val="left" w:pos="0"/>
          <w:tab w:val="left" w:pos="1134"/>
          <w:tab w:val="left" w:pos="1560"/>
        </w:tabs>
        <w:ind w:left="0" w:firstLine="0"/>
        <w:jc w:val="both"/>
      </w:pPr>
    </w:p>
    <w:p w14:paraId="1F7AAB5D" w14:textId="77777777" w:rsidR="004D7B81" w:rsidRPr="00B52CD3" w:rsidRDefault="004D7B81" w:rsidP="004D7B81">
      <w:pPr>
        <w:pStyle w:val="Corpodetexto"/>
        <w:tabs>
          <w:tab w:val="left" w:pos="0"/>
          <w:tab w:val="left" w:pos="1134"/>
          <w:tab w:val="left" w:pos="1560"/>
        </w:tabs>
        <w:ind w:left="0" w:firstLine="0"/>
        <w:jc w:val="both"/>
      </w:pPr>
    </w:p>
    <w:p w14:paraId="400CC70E" w14:textId="77777777" w:rsidR="004D7B81" w:rsidRPr="00B52CD3" w:rsidRDefault="004D7B81" w:rsidP="004D7B81">
      <w:pPr>
        <w:pStyle w:val="Corpodetexto"/>
        <w:tabs>
          <w:tab w:val="left" w:pos="0"/>
          <w:tab w:val="left" w:pos="1134"/>
          <w:tab w:val="left" w:pos="1560"/>
        </w:tabs>
        <w:ind w:left="0" w:firstLine="0"/>
        <w:jc w:val="both"/>
      </w:pPr>
    </w:p>
    <w:p w14:paraId="453D4DBC" w14:textId="77777777" w:rsidR="004D7B81" w:rsidRPr="00B52CD3" w:rsidRDefault="004D7B81" w:rsidP="004D7B81">
      <w:pPr>
        <w:pStyle w:val="Corpodetexto"/>
        <w:tabs>
          <w:tab w:val="left" w:pos="0"/>
          <w:tab w:val="left" w:pos="1134"/>
          <w:tab w:val="left" w:pos="1560"/>
        </w:tabs>
        <w:ind w:left="0" w:firstLine="0"/>
        <w:jc w:val="both"/>
      </w:pPr>
    </w:p>
    <w:p w14:paraId="6920B2D8" w14:textId="77777777" w:rsidR="004D7B81" w:rsidRDefault="004D7B81" w:rsidP="007534B4">
      <w:pPr>
        <w:pStyle w:val="PargrafodaLista"/>
        <w:spacing w:before="100" w:beforeAutospacing="1" w:after="100" w:afterAutospacing="1" w:line="360" w:lineRule="auto"/>
        <w:rPr>
          <w:lang w:bidi="pt-PT"/>
        </w:rPr>
      </w:pPr>
    </w:p>
    <w:p w14:paraId="1892107F" w14:textId="77777777" w:rsidR="007534B4" w:rsidRPr="007534B4" w:rsidRDefault="007534B4" w:rsidP="00795FA0">
      <w:pPr>
        <w:pStyle w:val="PargrafodaLista"/>
        <w:spacing w:before="100" w:beforeAutospacing="1" w:after="100" w:afterAutospacing="1" w:line="360" w:lineRule="auto"/>
        <w:jc w:val="center"/>
        <w:rPr>
          <w:b/>
          <w:bCs/>
        </w:rPr>
      </w:pPr>
      <w:r w:rsidRPr="007534B4">
        <w:rPr>
          <w:b/>
          <w:bCs/>
        </w:rPr>
        <w:t>ANEXO XII</w:t>
      </w:r>
    </w:p>
    <w:p w14:paraId="368F9F2B" w14:textId="77777777" w:rsidR="007534B4" w:rsidRPr="007534B4" w:rsidRDefault="007534B4" w:rsidP="007534B4">
      <w:pPr>
        <w:pStyle w:val="PargrafodaLista"/>
        <w:spacing w:before="100" w:beforeAutospacing="1" w:after="100" w:afterAutospacing="1" w:line="360" w:lineRule="auto"/>
      </w:pPr>
    </w:p>
    <w:p w14:paraId="3EDA15F4" w14:textId="77777777" w:rsidR="007534B4" w:rsidRPr="007534B4" w:rsidRDefault="007534B4" w:rsidP="007534B4">
      <w:pPr>
        <w:pStyle w:val="PargrafodaLista"/>
        <w:spacing w:before="100" w:beforeAutospacing="1" w:after="100" w:afterAutospacing="1" w:line="360" w:lineRule="auto"/>
      </w:pPr>
    </w:p>
    <w:p w14:paraId="4F89099B" w14:textId="77777777" w:rsidR="007534B4" w:rsidRPr="007534B4" w:rsidRDefault="007534B4" w:rsidP="007534B4">
      <w:pPr>
        <w:pStyle w:val="PargrafodaLista"/>
        <w:spacing w:before="100" w:beforeAutospacing="1" w:after="100" w:afterAutospacing="1" w:line="360" w:lineRule="auto"/>
        <w:rPr>
          <w:b/>
          <w:bCs/>
        </w:rPr>
      </w:pPr>
      <w:r w:rsidRPr="007534B4">
        <w:rPr>
          <w:b/>
          <w:bCs/>
        </w:rPr>
        <w:t>Declaração de Cumprimento ao disposto no inciso XXXIII do art. 7º da Constituição Federal</w:t>
      </w:r>
    </w:p>
    <w:p w14:paraId="57426296" w14:textId="77777777" w:rsidR="007534B4" w:rsidRPr="007534B4" w:rsidRDefault="007534B4" w:rsidP="007534B4">
      <w:pPr>
        <w:pStyle w:val="PargrafodaLista"/>
        <w:spacing w:before="100" w:beforeAutospacing="1" w:after="100" w:afterAutospacing="1" w:line="360" w:lineRule="auto"/>
      </w:pPr>
    </w:p>
    <w:p w14:paraId="28CD082F" w14:textId="77777777" w:rsidR="007534B4" w:rsidRPr="007534B4" w:rsidRDefault="007534B4" w:rsidP="007534B4">
      <w:pPr>
        <w:pStyle w:val="PargrafodaLista"/>
        <w:spacing w:before="100" w:beforeAutospacing="1" w:after="100" w:afterAutospacing="1" w:line="360" w:lineRule="auto"/>
      </w:pPr>
      <w:r w:rsidRPr="007534B4">
        <w:tab/>
      </w:r>
      <w:r w:rsidRPr="007534B4">
        <w:tab/>
      </w:r>
      <w:r w:rsidRPr="007534B4">
        <w:tab/>
      </w:r>
    </w:p>
    <w:p w14:paraId="5CBFB7EF" w14:textId="77777777" w:rsidR="007534B4" w:rsidRPr="007534B4" w:rsidRDefault="007534B4" w:rsidP="007534B4">
      <w:pPr>
        <w:pStyle w:val="PargrafodaLista"/>
        <w:spacing w:before="100" w:beforeAutospacing="1" w:after="100" w:afterAutospacing="1" w:line="360" w:lineRule="auto"/>
      </w:pPr>
      <w:r w:rsidRPr="007534B4">
        <w:rPr>
          <w:b/>
          <w:bCs/>
        </w:rPr>
        <w:t>Organização da Sociedade Civil...</w:t>
      </w:r>
      <w:r w:rsidRPr="007534B4">
        <w:t xml:space="preserve">inscrita no </w:t>
      </w:r>
      <w:r w:rsidRPr="007534B4">
        <w:rPr>
          <w:b/>
          <w:bCs/>
        </w:rPr>
        <w:t>CNPJ nº</w:t>
      </w:r>
      <w:r w:rsidRPr="007534B4">
        <w:t xml:space="preserve">___________, por intermédio  de seu representante legal o(a) </w:t>
      </w:r>
      <w:proofErr w:type="spellStart"/>
      <w:r w:rsidRPr="007534B4">
        <w:t>Sr</w:t>
      </w:r>
      <w:proofErr w:type="spellEnd"/>
      <w:r w:rsidRPr="007534B4">
        <w:t xml:space="preserve">(a)__________portador(a) da Carteira de Identidade </w:t>
      </w:r>
      <w:proofErr w:type="spellStart"/>
      <w:r w:rsidRPr="007534B4">
        <w:t>nº________e</w:t>
      </w:r>
      <w:proofErr w:type="spellEnd"/>
      <w:r w:rsidRPr="007534B4">
        <w:t xml:space="preserve"> do CPF nº__________, </w:t>
      </w:r>
      <w:r w:rsidRPr="007534B4">
        <w:rPr>
          <w:b/>
          <w:bCs/>
        </w:rPr>
        <w:t>DECLARA</w:t>
      </w:r>
      <w:r w:rsidRPr="007534B4">
        <w:t>, para fins do disposto no inciso XXXIII do art. 7º da Constituição Federal, que não emprega menor de dezoito anos em trabalho noturno, perigoso ou insalubre e não emprega menor de dezesseis anos, salvo na condição de aprendiz, a partir de quatorze anos.</w:t>
      </w:r>
    </w:p>
    <w:p w14:paraId="420022E4" w14:textId="77777777" w:rsidR="007534B4" w:rsidRPr="007534B4" w:rsidRDefault="007534B4" w:rsidP="007534B4">
      <w:pPr>
        <w:pStyle w:val="PargrafodaLista"/>
        <w:spacing w:before="100" w:beforeAutospacing="1" w:after="100" w:afterAutospacing="1" w:line="360" w:lineRule="auto"/>
        <w:rPr>
          <w:b/>
          <w:bCs/>
        </w:rPr>
      </w:pPr>
    </w:p>
    <w:p w14:paraId="1A476138" w14:textId="77777777" w:rsidR="007534B4" w:rsidRPr="007534B4" w:rsidRDefault="007534B4" w:rsidP="007534B4">
      <w:pPr>
        <w:pStyle w:val="PargrafodaLista"/>
        <w:spacing w:before="100" w:beforeAutospacing="1" w:after="100" w:afterAutospacing="1" w:line="360" w:lineRule="auto"/>
        <w:rPr>
          <w:b/>
          <w:bCs/>
        </w:rPr>
      </w:pPr>
    </w:p>
    <w:p w14:paraId="3F695365" w14:textId="77777777" w:rsidR="007534B4" w:rsidRPr="007534B4" w:rsidRDefault="007534B4" w:rsidP="007534B4">
      <w:pPr>
        <w:pStyle w:val="PargrafodaLista"/>
        <w:spacing w:before="100" w:beforeAutospacing="1" w:after="100" w:afterAutospacing="1" w:line="360" w:lineRule="auto"/>
        <w:rPr>
          <w:b/>
          <w:bCs/>
        </w:rPr>
      </w:pPr>
    </w:p>
    <w:p w14:paraId="46B1306B" w14:textId="77777777" w:rsidR="007534B4" w:rsidRPr="007534B4" w:rsidRDefault="007534B4" w:rsidP="00795FA0">
      <w:pPr>
        <w:pStyle w:val="PargrafodaLista"/>
        <w:spacing w:before="100" w:beforeAutospacing="1" w:after="100" w:afterAutospacing="1" w:line="360" w:lineRule="auto"/>
        <w:jc w:val="center"/>
        <w:rPr>
          <w:b/>
          <w:bCs/>
        </w:rPr>
      </w:pPr>
      <w:r w:rsidRPr="007534B4">
        <w:rPr>
          <w:b/>
          <w:bCs/>
        </w:rPr>
        <w:t>....................................</w:t>
      </w:r>
    </w:p>
    <w:p w14:paraId="169B53D6" w14:textId="77777777" w:rsidR="007534B4" w:rsidRPr="007534B4" w:rsidRDefault="007534B4" w:rsidP="00795FA0">
      <w:pPr>
        <w:pStyle w:val="PargrafodaLista"/>
        <w:spacing w:before="100" w:beforeAutospacing="1" w:after="100" w:afterAutospacing="1" w:line="360" w:lineRule="auto"/>
        <w:jc w:val="center"/>
        <w:rPr>
          <w:b/>
          <w:bCs/>
        </w:rPr>
      </w:pPr>
      <w:r w:rsidRPr="007534B4">
        <w:rPr>
          <w:b/>
          <w:bCs/>
        </w:rPr>
        <w:t>(representante legal, CPF)</w:t>
      </w:r>
    </w:p>
    <w:p w14:paraId="5B1DA05A"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1A9D95DB"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2A8AC163"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2829A9BD"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61618908"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75D2DBC8"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35468CBB"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6E91AC2F"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65878780"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1B66203B"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37EF2C09"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6D791C60"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5A42772D"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42E2CD31"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11E6B475"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5AA5B64F"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224FCB52"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6A37BB5D" w14:textId="77777777" w:rsidR="00226AAE" w:rsidRPr="00226AAE" w:rsidRDefault="00226AAE" w:rsidP="00C47157">
      <w:pPr>
        <w:pStyle w:val="PargrafodaLista"/>
        <w:spacing w:before="100" w:beforeAutospacing="1" w:after="100" w:afterAutospacing="1" w:line="360" w:lineRule="auto"/>
        <w:ind w:left="0"/>
        <w:jc w:val="both"/>
        <w:rPr>
          <w:color w:val="auto"/>
        </w:rPr>
      </w:pPr>
    </w:p>
    <w:p w14:paraId="100DA405" w14:textId="754CBE7B" w:rsidR="00F455F8" w:rsidRPr="00226AAE" w:rsidRDefault="00C3024F" w:rsidP="00C47157">
      <w:pPr>
        <w:spacing w:before="100" w:beforeAutospacing="1" w:after="100" w:afterAutospacing="1" w:line="360" w:lineRule="auto"/>
        <w:ind w:left="720"/>
        <w:jc w:val="both"/>
        <w:rPr>
          <w:rFonts w:ascii="Times New Roman" w:eastAsia="Times New Roman" w:hAnsi="Times New Roman" w:cs="Times New Roman"/>
          <w:sz w:val="24"/>
          <w:szCs w:val="24"/>
          <w:lang w:eastAsia="pt-BR"/>
        </w:rPr>
      </w:pPr>
      <w:r w:rsidRPr="00226AAE">
        <w:rPr>
          <w:rFonts w:ascii="Times New Roman" w:eastAsia="Times New Roman" w:hAnsi="Times New Roman" w:cs="Times New Roman"/>
          <w:color w:val="000000"/>
          <w:sz w:val="24"/>
          <w:szCs w:val="24"/>
          <w:lang w:eastAsia="pt-BR"/>
        </w:rPr>
        <w:t> </w:t>
      </w:r>
    </w:p>
    <w:sectPr w:rsidR="00F455F8" w:rsidRPr="00226AAE" w:rsidSect="00E03B25">
      <w:headerReference w:type="default" r:id="rId9"/>
      <w:footerReference w:type="default" r:id="rId10"/>
      <w:pgSz w:w="11906" w:h="16838"/>
      <w:pgMar w:top="1417" w:right="1133" w:bottom="1417" w:left="1701"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0B7492" w14:textId="77777777" w:rsidR="004E76A2" w:rsidRDefault="004E76A2">
      <w:pPr>
        <w:spacing w:after="0" w:line="240" w:lineRule="auto"/>
      </w:pPr>
      <w:r>
        <w:separator/>
      </w:r>
    </w:p>
  </w:endnote>
  <w:endnote w:type="continuationSeparator" w:id="0">
    <w:p w14:paraId="7B6E9F5F" w14:textId="77777777" w:rsidR="004E76A2" w:rsidRDefault="004E76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7E6C7D" w14:textId="77777777" w:rsidR="004E76A2" w:rsidRDefault="004E76A2">
    <w:pPr>
      <w:pStyle w:val="Rodap"/>
      <w:jc w:val="right"/>
    </w:pPr>
  </w:p>
  <w:p w14:paraId="1914F285" w14:textId="77777777" w:rsidR="004E76A2" w:rsidRDefault="004E76A2">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5FC1B9" w14:textId="77777777" w:rsidR="004E76A2" w:rsidRDefault="004E76A2">
      <w:pPr>
        <w:spacing w:after="0" w:line="240" w:lineRule="auto"/>
      </w:pPr>
      <w:r>
        <w:separator/>
      </w:r>
    </w:p>
  </w:footnote>
  <w:footnote w:type="continuationSeparator" w:id="0">
    <w:p w14:paraId="3E1EC6FE" w14:textId="77777777" w:rsidR="004E76A2" w:rsidRDefault="004E76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620B4" w14:textId="77777777" w:rsidR="004E76A2" w:rsidRDefault="004E76A2">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4E76A2" w:rsidRDefault="004E76A2">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2B62A20"/>
    <w:multiLevelType w:val="hybridMultilevel"/>
    <w:tmpl w:val="A4D0576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03481E01"/>
    <w:multiLevelType w:val="hybridMultilevel"/>
    <w:tmpl w:val="9EAA6C9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5"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79E57F8"/>
    <w:multiLevelType w:val="hybridMultilevel"/>
    <w:tmpl w:val="9424B152"/>
    <w:lvl w:ilvl="0" w:tplc="A9C6A182">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7"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8"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0" w15:restartNumberingAfterBreak="0">
    <w:nsid w:val="10D62109"/>
    <w:multiLevelType w:val="hybridMultilevel"/>
    <w:tmpl w:val="0AEC72F4"/>
    <w:lvl w:ilvl="0" w:tplc="5968762A">
      <w:start w:val="1"/>
      <w:numFmt w:val="decimal"/>
      <w:lvlText w:val="%1."/>
      <w:lvlJc w:val="left"/>
      <w:pPr>
        <w:ind w:left="1140" w:hanging="360"/>
      </w:pPr>
      <w:rPr>
        <w:color w:val="auto"/>
      </w:rPr>
    </w:lvl>
    <w:lvl w:ilvl="1" w:tplc="04160019" w:tentative="1">
      <w:start w:val="1"/>
      <w:numFmt w:val="lowerLetter"/>
      <w:lvlText w:val="%2."/>
      <w:lvlJc w:val="left"/>
      <w:pPr>
        <w:ind w:left="1860" w:hanging="360"/>
      </w:pPr>
    </w:lvl>
    <w:lvl w:ilvl="2" w:tplc="0416001B" w:tentative="1">
      <w:start w:val="1"/>
      <w:numFmt w:val="lowerRoman"/>
      <w:lvlText w:val="%3."/>
      <w:lvlJc w:val="right"/>
      <w:pPr>
        <w:ind w:left="2580" w:hanging="180"/>
      </w:pPr>
    </w:lvl>
    <w:lvl w:ilvl="3" w:tplc="0416000F" w:tentative="1">
      <w:start w:val="1"/>
      <w:numFmt w:val="decimal"/>
      <w:lvlText w:val="%4."/>
      <w:lvlJc w:val="left"/>
      <w:pPr>
        <w:ind w:left="3300" w:hanging="360"/>
      </w:pPr>
    </w:lvl>
    <w:lvl w:ilvl="4" w:tplc="04160019" w:tentative="1">
      <w:start w:val="1"/>
      <w:numFmt w:val="lowerLetter"/>
      <w:lvlText w:val="%5."/>
      <w:lvlJc w:val="left"/>
      <w:pPr>
        <w:ind w:left="4020" w:hanging="360"/>
      </w:pPr>
    </w:lvl>
    <w:lvl w:ilvl="5" w:tplc="0416001B" w:tentative="1">
      <w:start w:val="1"/>
      <w:numFmt w:val="lowerRoman"/>
      <w:lvlText w:val="%6."/>
      <w:lvlJc w:val="right"/>
      <w:pPr>
        <w:ind w:left="4740" w:hanging="180"/>
      </w:pPr>
    </w:lvl>
    <w:lvl w:ilvl="6" w:tplc="0416000F" w:tentative="1">
      <w:start w:val="1"/>
      <w:numFmt w:val="decimal"/>
      <w:lvlText w:val="%7."/>
      <w:lvlJc w:val="left"/>
      <w:pPr>
        <w:ind w:left="5460" w:hanging="360"/>
      </w:pPr>
    </w:lvl>
    <w:lvl w:ilvl="7" w:tplc="04160019" w:tentative="1">
      <w:start w:val="1"/>
      <w:numFmt w:val="lowerLetter"/>
      <w:lvlText w:val="%8."/>
      <w:lvlJc w:val="left"/>
      <w:pPr>
        <w:ind w:left="6180" w:hanging="360"/>
      </w:pPr>
    </w:lvl>
    <w:lvl w:ilvl="8" w:tplc="0416001B" w:tentative="1">
      <w:start w:val="1"/>
      <w:numFmt w:val="lowerRoman"/>
      <w:lvlText w:val="%9."/>
      <w:lvlJc w:val="right"/>
      <w:pPr>
        <w:ind w:left="6900" w:hanging="180"/>
      </w:pPr>
    </w:lvl>
  </w:abstractNum>
  <w:abstractNum w:abstractNumId="11"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12"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1B25198D"/>
    <w:multiLevelType w:val="multilevel"/>
    <w:tmpl w:val="B2BA12FE"/>
    <w:lvl w:ilvl="0">
      <w:start w:val="3"/>
      <w:numFmt w:val="decimal"/>
      <w:lvlText w:val="%1."/>
      <w:lvlJc w:val="left"/>
      <w:pPr>
        <w:ind w:left="1628" w:hanging="711"/>
        <w:jc w:val="right"/>
      </w:pPr>
      <w:rPr>
        <w:rFonts w:hint="default"/>
        <w:spacing w:val="-14"/>
        <w:w w:val="95"/>
        <w:lang w:val="pt-PT" w:eastAsia="en-US" w:bidi="ar-SA"/>
      </w:rPr>
    </w:lvl>
    <w:lvl w:ilvl="1">
      <w:start w:val="1"/>
      <w:numFmt w:val="decimal"/>
      <w:lvlText w:val="%1.%2."/>
      <w:lvlJc w:val="left"/>
      <w:pPr>
        <w:ind w:left="1522" w:hanging="543"/>
      </w:pPr>
      <w:rPr>
        <w:rFonts w:hint="default"/>
        <w:spacing w:val="-5"/>
        <w:w w:val="95"/>
        <w:lang w:val="pt-PT" w:eastAsia="en-US" w:bidi="ar-SA"/>
      </w:rPr>
    </w:lvl>
    <w:lvl w:ilvl="2">
      <w:start w:val="1"/>
      <w:numFmt w:val="decimal"/>
      <w:lvlText w:val="%1.%2.%3."/>
      <w:lvlJc w:val="left"/>
      <w:pPr>
        <w:ind w:left="1484" w:hanging="543"/>
      </w:pPr>
      <w:rPr>
        <w:rFonts w:hint="default"/>
        <w:spacing w:val="-4"/>
        <w:w w:val="94"/>
        <w:lang w:val="pt-PT" w:eastAsia="en-US" w:bidi="ar-SA"/>
      </w:rPr>
    </w:lvl>
    <w:lvl w:ilvl="3">
      <w:numFmt w:val="bullet"/>
      <w:lvlText w:val="•"/>
      <w:lvlJc w:val="left"/>
      <w:pPr>
        <w:ind w:left="1660" w:hanging="543"/>
      </w:pPr>
      <w:rPr>
        <w:rFonts w:hint="default"/>
        <w:lang w:val="pt-PT" w:eastAsia="en-US" w:bidi="ar-SA"/>
      </w:rPr>
    </w:lvl>
    <w:lvl w:ilvl="4">
      <w:numFmt w:val="bullet"/>
      <w:lvlText w:val="•"/>
      <w:lvlJc w:val="left"/>
      <w:pPr>
        <w:ind w:left="2849" w:hanging="543"/>
      </w:pPr>
      <w:rPr>
        <w:rFonts w:hint="default"/>
        <w:lang w:val="pt-PT" w:eastAsia="en-US" w:bidi="ar-SA"/>
      </w:rPr>
    </w:lvl>
    <w:lvl w:ilvl="5">
      <w:numFmt w:val="bullet"/>
      <w:lvlText w:val="•"/>
      <w:lvlJc w:val="left"/>
      <w:pPr>
        <w:ind w:left="4039" w:hanging="543"/>
      </w:pPr>
      <w:rPr>
        <w:rFonts w:hint="default"/>
        <w:lang w:val="pt-PT" w:eastAsia="en-US" w:bidi="ar-SA"/>
      </w:rPr>
    </w:lvl>
    <w:lvl w:ilvl="6">
      <w:numFmt w:val="bullet"/>
      <w:lvlText w:val="•"/>
      <w:lvlJc w:val="left"/>
      <w:pPr>
        <w:ind w:left="5229" w:hanging="543"/>
      </w:pPr>
      <w:rPr>
        <w:rFonts w:hint="default"/>
        <w:lang w:val="pt-PT" w:eastAsia="en-US" w:bidi="ar-SA"/>
      </w:rPr>
    </w:lvl>
    <w:lvl w:ilvl="7">
      <w:numFmt w:val="bullet"/>
      <w:lvlText w:val="•"/>
      <w:lvlJc w:val="left"/>
      <w:pPr>
        <w:ind w:left="6419" w:hanging="543"/>
      </w:pPr>
      <w:rPr>
        <w:rFonts w:hint="default"/>
        <w:lang w:val="pt-PT" w:eastAsia="en-US" w:bidi="ar-SA"/>
      </w:rPr>
    </w:lvl>
    <w:lvl w:ilvl="8">
      <w:numFmt w:val="bullet"/>
      <w:lvlText w:val="•"/>
      <w:lvlJc w:val="left"/>
      <w:pPr>
        <w:ind w:left="7609" w:hanging="543"/>
      </w:pPr>
      <w:rPr>
        <w:rFonts w:hint="default"/>
        <w:lang w:val="pt-PT" w:eastAsia="en-US" w:bidi="ar-SA"/>
      </w:rPr>
    </w:lvl>
  </w:abstractNum>
  <w:abstractNum w:abstractNumId="14"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7A806FE"/>
    <w:multiLevelType w:val="hybridMultilevel"/>
    <w:tmpl w:val="CE0889B4"/>
    <w:lvl w:ilvl="0" w:tplc="5968762A">
      <w:start w:val="1"/>
      <w:numFmt w:val="decimal"/>
      <w:lvlText w:val="%1."/>
      <w:lvlJc w:val="left"/>
      <w:pPr>
        <w:ind w:left="1707" w:hanging="360"/>
      </w:pPr>
      <w:rPr>
        <w:color w:val="auto"/>
      </w:rPr>
    </w:lvl>
    <w:lvl w:ilvl="1" w:tplc="5968762A">
      <w:start w:val="1"/>
      <w:numFmt w:val="decimal"/>
      <w:lvlText w:val="%2."/>
      <w:lvlJc w:val="left"/>
      <w:pPr>
        <w:ind w:left="2007" w:hanging="360"/>
      </w:pPr>
      <w:rPr>
        <w:color w:val="auto"/>
      </w:r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16"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27E47D7C"/>
    <w:multiLevelType w:val="hybridMultilevel"/>
    <w:tmpl w:val="A7FCD88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289A63C2"/>
    <w:multiLevelType w:val="hybridMultilevel"/>
    <w:tmpl w:val="A874D2F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2F1047D2"/>
    <w:multiLevelType w:val="multilevel"/>
    <w:tmpl w:val="2BC8EC6C"/>
    <w:lvl w:ilvl="0">
      <w:start w:val="2"/>
      <w:numFmt w:val="decimal"/>
      <w:lvlText w:val="%1"/>
      <w:lvlJc w:val="left"/>
      <w:pPr>
        <w:ind w:left="1772" w:hanging="711"/>
      </w:pPr>
      <w:rPr>
        <w:rFonts w:hint="default"/>
        <w:lang w:val="pt-PT" w:eastAsia="en-US" w:bidi="ar-SA"/>
      </w:rPr>
    </w:lvl>
    <w:lvl w:ilvl="1">
      <w:start w:val="1"/>
      <w:numFmt w:val="decimal"/>
      <w:lvlText w:val="%1.%2."/>
      <w:lvlJc w:val="left"/>
      <w:pPr>
        <w:ind w:left="1772" w:hanging="711"/>
        <w:jc w:val="right"/>
      </w:pPr>
      <w:rPr>
        <w:rFonts w:hint="default"/>
        <w:spacing w:val="-5"/>
        <w:w w:val="95"/>
        <w:lang w:val="pt-PT" w:eastAsia="en-US" w:bidi="ar-SA"/>
      </w:rPr>
    </w:lvl>
    <w:lvl w:ilvl="2">
      <w:numFmt w:val="bullet"/>
      <w:lvlText w:val=""/>
      <w:lvlJc w:val="left"/>
      <w:pPr>
        <w:ind w:left="1484" w:hanging="361"/>
      </w:pPr>
      <w:rPr>
        <w:rFonts w:ascii="Symbol" w:eastAsia="Symbol" w:hAnsi="Symbol" w:cs="Symbol" w:hint="default"/>
        <w:b w:val="0"/>
        <w:bCs w:val="0"/>
        <w:i w:val="0"/>
        <w:iCs w:val="0"/>
        <w:spacing w:val="0"/>
        <w:w w:val="100"/>
        <w:sz w:val="24"/>
        <w:szCs w:val="24"/>
        <w:lang w:val="pt-PT" w:eastAsia="en-US" w:bidi="ar-SA"/>
      </w:rPr>
    </w:lvl>
    <w:lvl w:ilvl="3">
      <w:numFmt w:val="bullet"/>
      <w:lvlText w:val="•"/>
      <w:lvlJc w:val="left"/>
      <w:pPr>
        <w:ind w:left="3844" w:hanging="361"/>
      </w:pPr>
      <w:rPr>
        <w:rFonts w:hint="default"/>
        <w:lang w:val="pt-PT" w:eastAsia="en-US" w:bidi="ar-SA"/>
      </w:rPr>
    </w:lvl>
    <w:lvl w:ilvl="4">
      <w:numFmt w:val="bullet"/>
      <w:lvlText w:val="•"/>
      <w:lvlJc w:val="left"/>
      <w:pPr>
        <w:ind w:left="4876" w:hanging="361"/>
      </w:pPr>
      <w:rPr>
        <w:rFonts w:hint="default"/>
        <w:lang w:val="pt-PT" w:eastAsia="en-US" w:bidi="ar-SA"/>
      </w:rPr>
    </w:lvl>
    <w:lvl w:ilvl="5">
      <w:numFmt w:val="bullet"/>
      <w:lvlText w:val="•"/>
      <w:lvlJc w:val="left"/>
      <w:pPr>
        <w:ind w:left="5908" w:hanging="361"/>
      </w:pPr>
      <w:rPr>
        <w:rFonts w:hint="default"/>
        <w:lang w:val="pt-PT" w:eastAsia="en-US" w:bidi="ar-SA"/>
      </w:rPr>
    </w:lvl>
    <w:lvl w:ilvl="6">
      <w:numFmt w:val="bullet"/>
      <w:lvlText w:val="•"/>
      <w:lvlJc w:val="left"/>
      <w:pPr>
        <w:ind w:left="6940" w:hanging="361"/>
      </w:pPr>
      <w:rPr>
        <w:rFonts w:hint="default"/>
        <w:lang w:val="pt-PT" w:eastAsia="en-US" w:bidi="ar-SA"/>
      </w:rPr>
    </w:lvl>
    <w:lvl w:ilvl="7">
      <w:numFmt w:val="bullet"/>
      <w:lvlText w:val="•"/>
      <w:lvlJc w:val="left"/>
      <w:pPr>
        <w:ind w:left="7972" w:hanging="361"/>
      </w:pPr>
      <w:rPr>
        <w:rFonts w:hint="default"/>
        <w:lang w:val="pt-PT" w:eastAsia="en-US" w:bidi="ar-SA"/>
      </w:rPr>
    </w:lvl>
    <w:lvl w:ilvl="8">
      <w:numFmt w:val="bullet"/>
      <w:lvlText w:val="•"/>
      <w:lvlJc w:val="left"/>
      <w:pPr>
        <w:ind w:left="9004" w:hanging="361"/>
      </w:pPr>
      <w:rPr>
        <w:rFonts w:hint="default"/>
        <w:lang w:val="pt-PT" w:eastAsia="en-US" w:bidi="ar-SA"/>
      </w:rPr>
    </w:lvl>
  </w:abstractNum>
  <w:abstractNum w:abstractNumId="20" w15:restartNumberingAfterBreak="0">
    <w:nsid w:val="2F8664A1"/>
    <w:multiLevelType w:val="hybridMultilevel"/>
    <w:tmpl w:val="9A6CAF9E"/>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1" w15:restartNumberingAfterBreak="0">
    <w:nsid w:val="398C7A4C"/>
    <w:multiLevelType w:val="hybridMultilevel"/>
    <w:tmpl w:val="FC5E56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3735A07"/>
    <w:multiLevelType w:val="hybridMultilevel"/>
    <w:tmpl w:val="01B0165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25"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6"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7"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28" w15:restartNumberingAfterBreak="0">
    <w:nsid w:val="54A0534D"/>
    <w:multiLevelType w:val="hybridMultilevel"/>
    <w:tmpl w:val="CB3A11AA"/>
    <w:lvl w:ilvl="0" w:tplc="645E0ACA">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30"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1" w15:restartNumberingAfterBreak="0">
    <w:nsid w:val="5DED13C3"/>
    <w:multiLevelType w:val="hybridMultilevel"/>
    <w:tmpl w:val="A68001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2"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62175576"/>
    <w:multiLevelType w:val="hybridMultilevel"/>
    <w:tmpl w:val="91CCEA84"/>
    <w:lvl w:ilvl="0" w:tplc="04160001">
      <w:start w:val="1"/>
      <w:numFmt w:val="bullet"/>
      <w:lvlText w:val=""/>
      <w:lvlJc w:val="left"/>
      <w:pPr>
        <w:ind w:left="862" w:hanging="360"/>
      </w:pPr>
      <w:rPr>
        <w:rFonts w:ascii="Symbol" w:hAnsi="Symbol" w:hint="default"/>
      </w:rPr>
    </w:lvl>
    <w:lvl w:ilvl="1" w:tplc="04160003" w:tentative="1">
      <w:start w:val="1"/>
      <w:numFmt w:val="bullet"/>
      <w:lvlText w:val="o"/>
      <w:lvlJc w:val="left"/>
      <w:pPr>
        <w:ind w:left="1582" w:hanging="360"/>
      </w:pPr>
      <w:rPr>
        <w:rFonts w:ascii="Courier New" w:hAnsi="Courier New" w:cs="Courier New" w:hint="default"/>
      </w:rPr>
    </w:lvl>
    <w:lvl w:ilvl="2" w:tplc="04160005" w:tentative="1">
      <w:start w:val="1"/>
      <w:numFmt w:val="bullet"/>
      <w:lvlText w:val=""/>
      <w:lvlJc w:val="left"/>
      <w:pPr>
        <w:ind w:left="2302" w:hanging="360"/>
      </w:pPr>
      <w:rPr>
        <w:rFonts w:ascii="Wingdings" w:hAnsi="Wingdings" w:hint="default"/>
      </w:rPr>
    </w:lvl>
    <w:lvl w:ilvl="3" w:tplc="04160001" w:tentative="1">
      <w:start w:val="1"/>
      <w:numFmt w:val="bullet"/>
      <w:lvlText w:val=""/>
      <w:lvlJc w:val="left"/>
      <w:pPr>
        <w:ind w:left="3022" w:hanging="360"/>
      </w:pPr>
      <w:rPr>
        <w:rFonts w:ascii="Symbol" w:hAnsi="Symbol" w:hint="default"/>
      </w:rPr>
    </w:lvl>
    <w:lvl w:ilvl="4" w:tplc="04160003" w:tentative="1">
      <w:start w:val="1"/>
      <w:numFmt w:val="bullet"/>
      <w:lvlText w:val="o"/>
      <w:lvlJc w:val="left"/>
      <w:pPr>
        <w:ind w:left="3742" w:hanging="360"/>
      </w:pPr>
      <w:rPr>
        <w:rFonts w:ascii="Courier New" w:hAnsi="Courier New" w:cs="Courier New" w:hint="default"/>
      </w:rPr>
    </w:lvl>
    <w:lvl w:ilvl="5" w:tplc="04160005" w:tentative="1">
      <w:start w:val="1"/>
      <w:numFmt w:val="bullet"/>
      <w:lvlText w:val=""/>
      <w:lvlJc w:val="left"/>
      <w:pPr>
        <w:ind w:left="4462" w:hanging="360"/>
      </w:pPr>
      <w:rPr>
        <w:rFonts w:ascii="Wingdings" w:hAnsi="Wingdings" w:hint="default"/>
      </w:rPr>
    </w:lvl>
    <w:lvl w:ilvl="6" w:tplc="04160001" w:tentative="1">
      <w:start w:val="1"/>
      <w:numFmt w:val="bullet"/>
      <w:lvlText w:val=""/>
      <w:lvlJc w:val="left"/>
      <w:pPr>
        <w:ind w:left="5182" w:hanging="360"/>
      </w:pPr>
      <w:rPr>
        <w:rFonts w:ascii="Symbol" w:hAnsi="Symbol" w:hint="default"/>
      </w:rPr>
    </w:lvl>
    <w:lvl w:ilvl="7" w:tplc="04160003" w:tentative="1">
      <w:start w:val="1"/>
      <w:numFmt w:val="bullet"/>
      <w:lvlText w:val="o"/>
      <w:lvlJc w:val="left"/>
      <w:pPr>
        <w:ind w:left="5902" w:hanging="360"/>
      </w:pPr>
      <w:rPr>
        <w:rFonts w:ascii="Courier New" w:hAnsi="Courier New" w:cs="Courier New" w:hint="default"/>
      </w:rPr>
    </w:lvl>
    <w:lvl w:ilvl="8" w:tplc="04160005" w:tentative="1">
      <w:start w:val="1"/>
      <w:numFmt w:val="bullet"/>
      <w:lvlText w:val=""/>
      <w:lvlJc w:val="left"/>
      <w:pPr>
        <w:ind w:left="6622" w:hanging="360"/>
      </w:pPr>
      <w:rPr>
        <w:rFonts w:ascii="Wingdings" w:hAnsi="Wingdings" w:hint="default"/>
      </w:rPr>
    </w:lvl>
  </w:abstractNum>
  <w:abstractNum w:abstractNumId="35" w15:restartNumberingAfterBreak="0">
    <w:nsid w:val="6296632C"/>
    <w:multiLevelType w:val="hybridMultilevel"/>
    <w:tmpl w:val="A73E661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6"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7"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8" w15:restartNumberingAfterBreak="0">
    <w:nsid w:val="6C013148"/>
    <w:multiLevelType w:val="hybridMultilevel"/>
    <w:tmpl w:val="AEFEC88A"/>
    <w:lvl w:ilvl="0" w:tplc="5968762A">
      <w:start w:val="1"/>
      <w:numFmt w:val="decimal"/>
      <w:lvlText w:val="%1."/>
      <w:lvlJc w:val="left"/>
      <w:pPr>
        <w:ind w:left="720" w:hanging="360"/>
      </w:pPr>
      <w:rPr>
        <w:rFonts w:hint="default"/>
        <w:color w:val="auto"/>
        <w:lang w:val="pt-PT" w:eastAsia="pt-PT" w:bidi="pt-PT"/>
      </w:rPr>
    </w:lvl>
    <w:lvl w:ilvl="1" w:tplc="FD845726">
      <w:numFmt w:val="bullet"/>
      <w:lvlText w:val="•"/>
      <w:lvlJc w:val="left"/>
      <w:pPr>
        <w:ind w:left="1440" w:hanging="360"/>
      </w:pPr>
      <w:rPr>
        <w:rFonts w:ascii="Times New Roman" w:eastAsia="Times New Roman" w:hAnsi="Times New Roman" w:cs="Times New Roman"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15:restartNumberingAfterBreak="0">
    <w:nsid w:val="6D9E1CD7"/>
    <w:multiLevelType w:val="hybridMultilevel"/>
    <w:tmpl w:val="5526F8FE"/>
    <w:lvl w:ilvl="0" w:tplc="D8969AB2">
      <w:start w:val="1"/>
      <w:numFmt w:val="decimal"/>
      <w:lvlText w:val="%1."/>
      <w:lvlJc w:val="left"/>
      <w:pPr>
        <w:ind w:left="1977" w:hanging="360"/>
      </w:pPr>
      <w:rPr>
        <w:rFonts w:ascii="Times New Roman" w:eastAsia="Times New Roman" w:hAnsi="Times New Roman" w:cs="Times New Roman" w:hint="default"/>
        <w:spacing w:val="-2"/>
        <w:w w:val="99"/>
        <w:sz w:val="24"/>
        <w:szCs w:val="24"/>
        <w:lang w:val="pt-PT" w:eastAsia="pt-PT" w:bidi="pt-PT"/>
      </w:rPr>
    </w:lvl>
    <w:lvl w:ilvl="1" w:tplc="4BCC2F66">
      <w:numFmt w:val="bullet"/>
      <w:lvlText w:val="•"/>
      <w:lvlJc w:val="left"/>
      <w:pPr>
        <w:ind w:left="2970" w:hanging="360"/>
      </w:pPr>
      <w:rPr>
        <w:lang w:val="pt-PT" w:eastAsia="pt-PT" w:bidi="pt-PT"/>
      </w:rPr>
    </w:lvl>
    <w:lvl w:ilvl="2" w:tplc="C76651F4">
      <w:numFmt w:val="bullet"/>
      <w:lvlText w:val="•"/>
      <w:lvlJc w:val="left"/>
      <w:pPr>
        <w:ind w:left="3960" w:hanging="360"/>
      </w:pPr>
      <w:rPr>
        <w:lang w:val="pt-PT" w:eastAsia="pt-PT" w:bidi="pt-PT"/>
      </w:rPr>
    </w:lvl>
    <w:lvl w:ilvl="3" w:tplc="78C6E810">
      <w:numFmt w:val="bullet"/>
      <w:lvlText w:val="•"/>
      <w:lvlJc w:val="left"/>
      <w:pPr>
        <w:ind w:left="4950" w:hanging="360"/>
      </w:pPr>
      <w:rPr>
        <w:lang w:val="pt-PT" w:eastAsia="pt-PT" w:bidi="pt-PT"/>
      </w:rPr>
    </w:lvl>
    <w:lvl w:ilvl="4" w:tplc="30185A22">
      <w:numFmt w:val="bullet"/>
      <w:lvlText w:val="•"/>
      <w:lvlJc w:val="left"/>
      <w:pPr>
        <w:ind w:left="5940" w:hanging="360"/>
      </w:pPr>
      <w:rPr>
        <w:lang w:val="pt-PT" w:eastAsia="pt-PT" w:bidi="pt-PT"/>
      </w:rPr>
    </w:lvl>
    <w:lvl w:ilvl="5" w:tplc="6596C21C">
      <w:numFmt w:val="bullet"/>
      <w:lvlText w:val="•"/>
      <w:lvlJc w:val="left"/>
      <w:pPr>
        <w:ind w:left="6930" w:hanging="360"/>
      </w:pPr>
      <w:rPr>
        <w:lang w:val="pt-PT" w:eastAsia="pt-PT" w:bidi="pt-PT"/>
      </w:rPr>
    </w:lvl>
    <w:lvl w:ilvl="6" w:tplc="33629A20">
      <w:numFmt w:val="bullet"/>
      <w:lvlText w:val="•"/>
      <w:lvlJc w:val="left"/>
      <w:pPr>
        <w:ind w:left="7920" w:hanging="360"/>
      </w:pPr>
      <w:rPr>
        <w:lang w:val="pt-PT" w:eastAsia="pt-PT" w:bidi="pt-PT"/>
      </w:rPr>
    </w:lvl>
    <w:lvl w:ilvl="7" w:tplc="2818A362">
      <w:numFmt w:val="bullet"/>
      <w:lvlText w:val="•"/>
      <w:lvlJc w:val="left"/>
      <w:pPr>
        <w:ind w:left="8910" w:hanging="360"/>
      </w:pPr>
      <w:rPr>
        <w:lang w:val="pt-PT" w:eastAsia="pt-PT" w:bidi="pt-PT"/>
      </w:rPr>
    </w:lvl>
    <w:lvl w:ilvl="8" w:tplc="500428C6">
      <w:numFmt w:val="bullet"/>
      <w:lvlText w:val="•"/>
      <w:lvlJc w:val="left"/>
      <w:pPr>
        <w:ind w:left="9900" w:hanging="360"/>
      </w:pPr>
      <w:rPr>
        <w:lang w:val="pt-PT" w:eastAsia="pt-PT" w:bidi="pt-PT"/>
      </w:rPr>
    </w:lvl>
  </w:abstractNum>
  <w:abstractNum w:abstractNumId="40"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41" w15:restartNumberingAfterBreak="0">
    <w:nsid w:val="6FD74F93"/>
    <w:multiLevelType w:val="hybridMultilevel"/>
    <w:tmpl w:val="FA82FD9C"/>
    <w:lvl w:ilvl="0" w:tplc="56427ADC">
      <w:start w:val="1"/>
      <w:numFmt w:val="decimal"/>
      <w:pStyle w:val="Subttulo"/>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42" w15:restartNumberingAfterBreak="0">
    <w:nsid w:val="71760ADE"/>
    <w:multiLevelType w:val="hybridMultilevel"/>
    <w:tmpl w:val="E1FCFCD4"/>
    <w:lvl w:ilvl="0" w:tplc="537086B2">
      <w:start w:val="1"/>
      <w:numFmt w:val="decimal"/>
      <w:lvlText w:val="%1."/>
      <w:lvlJc w:val="left"/>
      <w:pPr>
        <w:ind w:left="581" w:hanging="360"/>
      </w:pPr>
      <w:rPr>
        <w:rFonts w:hint="default"/>
      </w:rPr>
    </w:lvl>
    <w:lvl w:ilvl="1" w:tplc="04160019" w:tentative="1">
      <w:start w:val="1"/>
      <w:numFmt w:val="lowerLetter"/>
      <w:lvlText w:val="%2."/>
      <w:lvlJc w:val="left"/>
      <w:pPr>
        <w:ind w:left="1301" w:hanging="360"/>
      </w:pPr>
    </w:lvl>
    <w:lvl w:ilvl="2" w:tplc="0416001B" w:tentative="1">
      <w:start w:val="1"/>
      <w:numFmt w:val="lowerRoman"/>
      <w:lvlText w:val="%3."/>
      <w:lvlJc w:val="right"/>
      <w:pPr>
        <w:ind w:left="2021" w:hanging="180"/>
      </w:pPr>
    </w:lvl>
    <w:lvl w:ilvl="3" w:tplc="0416000F" w:tentative="1">
      <w:start w:val="1"/>
      <w:numFmt w:val="decimal"/>
      <w:lvlText w:val="%4."/>
      <w:lvlJc w:val="left"/>
      <w:pPr>
        <w:ind w:left="2741" w:hanging="360"/>
      </w:pPr>
    </w:lvl>
    <w:lvl w:ilvl="4" w:tplc="04160019" w:tentative="1">
      <w:start w:val="1"/>
      <w:numFmt w:val="lowerLetter"/>
      <w:lvlText w:val="%5."/>
      <w:lvlJc w:val="left"/>
      <w:pPr>
        <w:ind w:left="3461" w:hanging="360"/>
      </w:pPr>
    </w:lvl>
    <w:lvl w:ilvl="5" w:tplc="0416001B" w:tentative="1">
      <w:start w:val="1"/>
      <w:numFmt w:val="lowerRoman"/>
      <w:lvlText w:val="%6."/>
      <w:lvlJc w:val="right"/>
      <w:pPr>
        <w:ind w:left="4181" w:hanging="180"/>
      </w:pPr>
    </w:lvl>
    <w:lvl w:ilvl="6" w:tplc="0416000F" w:tentative="1">
      <w:start w:val="1"/>
      <w:numFmt w:val="decimal"/>
      <w:lvlText w:val="%7."/>
      <w:lvlJc w:val="left"/>
      <w:pPr>
        <w:ind w:left="4901" w:hanging="360"/>
      </w:pPr>
    </w:lvl>
    <w:lvl w:ilvl="7" w:tplc="04160019" w:tentative="1">
      <w:start w:val="1"/>
      <w:numFmt w:val="lowerLetter"/>
      <w:lvlText w:val="%8."/>
      <w:lvlJc w:val="left"/>
      <w:pPr>
        <w:ind w:left="5621" w:hanging="360"/>
      </w:pPr>
    </w:lvl>
    <w:lvl w:ilvl="8" w:tplc="0416001B" w:tentative="1">
      <w:start w:val="1"/>
      <w:numFmt w:val="lowerRoman"/>
      <w:lvlText w:val="%9."/>
      <w:lvlJc w:val="right"/>
      <w:pPr>
        <w:ind w:left="6341" w:hanging="180"/>
      </w:pPr>
    </w:lvl>
  </w:abstractNum>
  <w:abstractNum w:abstractNumId="43" w15:restartNumberingAfterBreak="0">
    <w:nsid w:val="72B14831"/>
    <w:multiLevelType w:val="hybridMultilevel"/>
    <w:tmpl w:val="B9F2E8F4"/>
    <w:lvl w:ilvl="0" w:tplc="70528152">
      <w:start w:val="1"/>
      <w:numFmt w:val="bullet"/>
      <w:lvlText w:val=""/>
      <w:lvlJc w:val="left"/>
      <w:pPr>
        <w:ind w:left="502" w:hanging="360"/>
      </w:pPr>
      <w:rPr>
        <w:rFonts w:ascii="Symbol" w:hAnsi="Symbol"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15:restartNumberingAfterBreak="0">
    <w:nsid w:val="781B6D4E"/>
    <w:multiLevelType w:val="hybridMultilevel"/>
    <w:tmpl w:val="40963A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870874440">
    <w:abstractNumId w:val="0"/>
  </w:num>
  <w:num w:numId="2" w16cid:durableId="1730835335">
    <w:abstractNumId w:val="26"/>
    <w:lvlOverride w:ilvl="0">
      <w:startOverride w:val="4"/>
    </w:lvlOverride>
  </w:num>
  <w:num w:numId="3" w16cid:durableId="1859612578">
    <w:abstractNumId w:val="22"/>
  </w:num>
  <w:num w:numId="4" w16cid:durableId="1923756296">
    <w:abstractNumId w:val="30"/>
  </w:num>
  <w:num w:numId="5" w16cid:durableId="1304848992">
    <w:abstractNumId w:val="8"/>
  </w:num>
  <w:num w:numId="6" w16cid:durableId="367068942">
    <w:abstractNumId w:val="25"/>
  </w:num>
  <w:num w:numId="7" w16cid:durableId="686566875">
    <w:abstractNumId w:val="32"/>
  </w:num>
  <w:num w:numId="8" w16cid:durableId="1857428111">
    <w:abstractNumId w:val="12"/>
  </w:num>
  <w:num w:numId="9" w16cid:durableId="1484851913">
    <w:abstractNumId w:val="29"/>
  </w:num>
  <w:num w:numId="10" w16cid:durableId="881406366">
    <w:abstractNumId w:val="9"/>
  </w:num>
  <w:num w:numId="11" w16cid:durableId="1421214102">
    <w:abstractNumId w:val="4"/>
  </w:num>
  <w:num w:numId="12" w16cid:durableId="1319961772">
    <w:abstractNumId w:val="33"/>
  </w:num>
  <w:num w:numId="13" w16cid:durableId="516381917">
    <w:abstractNumId w:val="36"/>
  </w:num>
  <w:num w:numId="14" w16cid:durableId="140001051">
    <w:abstractNumId w:val="24"/>
  </w:num>
  <w:num w:numId="15" w16cid:durableId="499272606">
    <w:abstractNumId w:val="40"/>
  </w:num>
  <w:num w:numId="16" w16cid:durableId="892698322">
    <w:abstractNumId w:val="37"/>
  </w:num>
  <w:num w:numId="17" w16cid:durableId="961225458">
    <w:abstractNumId w:val="3"/>
  </w:num>
  <w:num w:numId="18" w16cid:durableId="654263320">
    <w:abstractNumId w:val="27"/>
  </w:num>
  <w:num w:numId="19" w16cid:durableId="465975577">
    <w:abstractNumId w:val="16"/>
  </w:num>
  <w:num w:numId="20" w16cid:durableId="677774520">
    <w:abstractNumId w:val="7"/>
  </w:num>
  <w:num w:numId="21" w16cid:durableId="1715421981">
    <w:abstractNumId w:val="14"/>
  </w:num>
  <w:num w:numId="22" w16cid:durableId="506098919">
    <w:abstractNumId w:val="5"/>
  </w:num>
  <w:num w:numId="23" w16cid:durableId="418600781">
    <w:abstractNumId w:val="41"/>
  </w:num>
  <w:num w:numId="24" w16cid:durableId="135341680">
    <w:abstractNumId w:val="13"/>
  </w:num>
  <w:num w:numId="25" w16cid:durableId="1448039341">
    <w:abstractNumId w:val="19"/>
  </w:num>
  <w:num w:numId="26" w16cid:durableId="592594583">
    <w:abstractNumId w:val="42"/>
  </w:num>
  <w:num w:numId="27" w16cid:durableId="1813134625">
    <w:abstractNumId w:val="28"/>
  </w:num>
  <w:num w:numId="28" w16cid:durableId="2083092770">
    <w:abstractNumId w:val="6"/>
  </w:num>
  <w:num w:numId="29" w16cid:durableId="1101414537">
    <w:abstractNumId w:val="43"/>
  </w:num>
  <w:num w:numId="30" w16cid:durableId="714280254">
    <w:abstractNumId w:val="39"/>
  </w:num>
  <w:num w:numId="31" w16cid:durableId="1551304999">
    <w:abstractNumId w:val="10"/>
  </w:num>
  <w:num w:numId="32" w16cid:durableId="778522566">
    <w:abstractNumId w:val="38"/>
  </w:num>
  <w:num w:numId="33" w16cid:durableId="461507126">
    <w:abstractNumId w:val="15"/>
  </w:num>
  <w:num w:numId="34" w16cid:durableId="1741050451">
    <w:abstractNumId w:val="11"/>
  </w:num>
  <w:num w:numId="35" w16cid:durableId="1297448586">
    <w:abstractNumId w:val="1"/>
  </w:num>
  <w:num w:numId="36" w16cid:durableId="1459225791">
    <w:abstractNumId w:val="31"/>
  </w:num>
  <w:num w:numId="37" w16cid:durableId="365914109">
    <w:abstractNumId w:val="34"/>
  </w:num>
  <w:num w:numId="38" w16cid:durableId="543251357">
    <w:abstractNumId w:val="35"/>
  </w:num>
  <w:num w:numId="39" w16cid:durableId="223375349">
    <w:abstractNumId w:val="17"/>
  </w:num>
  <w:num w:numId="40" w16cid:durableId="345600617">
    <w:abstractNumId w:val="20"/>
  </w:num>
  <w:num w:numId="41" w16cid:durableId="888418718">
    <w:abstractNumId w:val="23"/>
  </w:num>
  <w:num w:numId="42" w16cid:durableId="1975867521">
    <w:abstractNumId w:val="44"/>
  </w:num>
  <w:num w:numId="43" w16cid:durableId="1155610698">
    <w:abstractNumId w:val="21"/>
  </w:num>
  <w:num w:numId="44" w16cid:durableId="210271670">
    <w:abstractNumId w:val="2"/>
  </w:num>
  <w:num w:numId="45" w16cid:durableId="697313237">
    <w:abstractNumId w:val="18"/>
  </w:num>
  <w:num w:numId="46" w16cid:durableId="1065951800">
    <w:abstractNumId w:val="30"/>
  </w:num>
  <w:num w:numId="47" w16cid:durableId="1400177889">
    <w:abstractNumId w:val="8"/>
  </w:num>
  <w:num w:numId="48" w16cid:durableId="166674243">
    <w:abstractNumId w:val="25"/>
  </w:num>
  <w:num w:numId="49" w16cid:durableId="58334546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67379785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F07"/>
    <w:rsid w:val="0000013F"/>
    <w:rsid w:val="00001EC6"/>
    <w:rsid w:val="00002266"/>
    <w:rsid w:val="00002488"/>
    <w:rsid w:val="0000263B"/>
    <w:rsid w:val="00003125"/>
    <w:rsid w:val="00003573"/>
    <w:rsid w:val="000042B9"/>
    <w:rsid w:val="00004501"/>
    <w:rsid w:val="00006423"/>
    <w:rsid w:val="00007318"/>
    <w:rsid w:val="00007DCE"/>
    <w:rsid w:val="00010E6C"/>
    <w:rsid w:val="00011661"/>
    <w:rsid w:val="00011D12"/>
    <w:rsid w:val="00011D1C"/>
    <w:rsid w:val="00011F41"/>
    <w:rsid w:val="0001320F"/>
    <w:rsid w:val="000139CA"/>
    <w:rsid w:val="0001474A"/>
    <w:rsid w:val="00015BB7"/>
    <w:rsid w:val="00016FEA"/>
    <w:rsid w:val="000170A9"/>
    <w:rsid w:val="0001783A"/>
    <w:rsid w:val="00020799"/>
    <w:rsid w:val="000207A0"/>
    <w:rsid w:val="00022F9E"/>
    <w:rsid w:val="00023AD3"/>
    <w:rsid w:val="00024DC1"/>
    <w:rsid w:val="00024E66"/>
    <w:rsid w:val="00026942"/>
    <w:rsid w:val="00031638"/>
    <w:rsid w:val="00032C6D"/>
    <w:rsid w:val="00033057"/>
    <w:rsid w:val="00033645"/>
    <w:rsid w:val="00033747"/>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47A01"/>
    <w:rsid w:val="000511A9"/>
    <w:rsid w:val="000515A2"/>
    <w:rsid w:val="000516DE"/>
    <w:rsid w:val="00051AD5"/>
    <w:rsid w:val="00051BB2"/>
    <w:rsid w:val="00052CD9"/>
    <w:rsid w:val="000533DE"/>
    <w:rsid w:val="0005365E"/>
    <w:rsid w:val="000543FD"/>
    <w:rsid w:val="00054C31"/>
    <w:rsid w:val="0005504C"/>
    <w:rsid w:val="0005568A"/>
    <w:rsid w:val="00055ACC"/>
    <w:rsid w:val="00056010"/>
    <w:rsid w:val="00057551"/>
    <w:rsid w:val="00057CF2"/>
    <w:rsid w:val="000603CF"/>
    <w:rsid w:val="00061214"/>
    <w:rsid w:val="00061D27"/>
    <w:rsid w:val="00063DE0"/>
    <w:rsid w:val="00064638"/>
    <w:rsid w:val="00064ECB"/>
    <w:rsid w:val="00065BCD"/>
    <w:rsid w:val="000669A8"/>
    <w:rsid w:val="00066B7B"/>
    <w:rsid w:val="00067A73"/>
    <w:rsid w:val="00067B70"/>
    <w:rsid w:val="00067CAE"/>
    <w:rsid w:val="00067F42"/>
    <w:rsid w:val="0007008E"/>
    <w:rsid w:val="0007009F"/>
    <w:rsid w:val="00070112"/>
    <w:rsid w:val="00070E05"/>
    <w:rsid w:val="00070FC9"/>
    <w:rsid w:val="00071167"/>
    <w:rsid w:val="000711E2"/>
    <w:rsid w:val="00071759"/>
    <w:rsid w:val="00074AD7"/>
    <w:rsid w:val="00074B83"/>
    <w:rsid w:val="00074C73"/>
    <w:rsid w:val="00074C7E"/>
    <w:rsid w:val="00075671"/>
    <w:rsid w:val="0007593F"/>
    <w:rsid w:val="00075C3B"/>
    <w:rsid w:val="000763BA"/>
    <w:rsid w:val="00076B70"/>
    <w:rsid w:val="000801D8"/>
    <w:rsid w:val="00081CC2"/>
    <w:rsid w:val="00083C58"/>
    <w:rsid w:val="000841ED"/>
    <w:rsid w:val="00084582"/>
    <w:rsid w:val="000847C4"/>
    <w:rsid w:val="00084AF5"/>
    <w:rsid w:val="00085D84"/>
    <w:rsid w:val="0008732B"/>
    <w:rsid w:val="00087344"/>
    <w:rsid w:val="00090404"/>
    <w:rsid w:val="00094301"/>
    <w:rsid w:val="00094981"/>
    <w:rsid w:val="00094BB9"/>
    <w:rsid w:val="0009508B"/>
    <w:rsid w:val="00095476"/>
    <w:rsid w:val="00095F6A"/>
    <w:rsid w:val="00096404"/>
    <w:rsid w:val="00097B3D"/>
    <w:rsid w:val="000A0B4C"/>
    <w:rsid w:val="000A1023"/>
    <w:rsid w:val="000A105E"/>
    <w:rsid w:val="000A198B"/>
    <w:rsid w:val="000A2892"/>
    <w:rsid w:val="000A2908"/>
    <w:rsid w:val="000A35D7"/>
    <w:rsid w:val="000A3F7A"/>
    <w:rsid w:val="000A4570"/>
    <w:rsid w:val="000A4CAD"/>
    <w:rsid w:val="000A5B45"/>
    <w:rsid w:val="000A5F44"/>
    <w:rsid w:val="000A65AF"/>
    <w:rsid w:val="000A67BB"/>
    <w:rsid w:val="000A6943"/>
    <w:rsid w:val="000A6985"/>
    <w:rsid w:val="000A7D30"/>
    <w:rsid w:val="000A7FF8"/>
    <w:rsid w:val="000B007F"/>
    <w:rsid w:val="000B0391"/>
    <w:rsid w:val="000B08D8"/>
    <w:rsid w:val="000B10C0"/>
    <w:rsid w:val="000B3056"/>
    <w:rsid w:val="000B4177"/>
    <w:rsid w:val="000B4ADB"/>
    <w:rsid w:val="000B4B99"/>
    <w:rsid w:val="000B5F41"/>
    <w:rsid w:val="000B6A29"/>
    <w:rsid w:val="000B7D16"/>
    <w:rsid w:val="000C019F"/>
    <w:rsid w:val="000C03F5"/>
    <w:rsid w:val="000C25DF"/>
    <w:rsid w:val="000C3016"/>
    <w:rsid w:val="000C348A"/>
    <w:rsid w:val="000C3EC9"/>
    <w:rsid w:val="000C49BB"/>
    <w:rsid w:val="000C5080"/>
    <w:rsid w:val="000C5A02"/>
    <w:rsid w:val="000C5AC3"/>
    <w:rsid w:val="000C5DA3"/>
    <w:rsid w:val="000C63FB"/>
    <w:rsid w:val="000D00B9"/>
    <w:rsid w:val="000D0122"/>
    <w:rsid w:val="000D069D"/>
    <w:rsid w:val="000D0722"/>
    <w:rsid w:val="000D20AA"/>
    <w:rsid w:val="000D2E20"/>
    <w:rsid w:val="000D4D5E"/>
    <w:rsid w:val="000D6E34"/>
    <w:rsid w:val="000D7B8A"/>
    <w:rsid w:val="000E0B1D"/>
    <w:rsid w:val="000E0F1B"/>
    <w:rsid w:val="000E10B9"/>
    <w:rsid w:val="000E1181"/>
    <w:rsid w:val="000E12E7"/>
    <w:rsid w:val="000E14F2"/>
    <w:rsid w:val="000E1E3F"/>
    <w:rsid w:val="000E2BBD"/>
    <w:rsid w:val="000E3747"/>
    <w:rsid w:val="000E3AFA"/>
    <w:rsid w:val="000E4CB1"/>
    <w:rsid w:val="000E5255"/>
    <w:rsid w:val="000E5C92"/>
    <w:rsid w:val="000F0105"/>
    <w:rsid w:val="000F05D3"/>
    <w:rsid w:val="000F08AC"/>
    <w:rsid w:val="000F36EE"/>
    <w:rsid w:val="000F3B1D"/>
    <w:rsid w:val="000F3E39"/>
    <w:rsid w:val="000F3ED1"/>
    <w:rsid w:val="000F4651"/>
    <w:rsid w:val="000F4DAD"/>
    <w:rsid w:val="000F5225"/>
    <w:rsid w:val="000F58DB"/>
    <w:rsid w:val="000F5C1A"/>
    <w:rsid w:val="000F6841"/>
    <w:rsid w:val="000F7464"/>
    <w:rsid w:val="000F7F06"/>
    <w:rsid w:val="00101959"/>
    <w:rsid w:val="0010213B"/>
    <w:rsid w:val="001023B4"/>
    <w:rsid w:val="001029B2"/>
    <w:rsid w:val="001049E2"/>
    <w:rsid w:val="00105533"/>
    <w:rsid w:val="00105F99"/>
    <w:rsid w:val="001061F5"/>
    <w:rsid w:val="001065B9"/>
    <w:rsid w:val="00107293"/>
    <w:rsid w:val="00110162"/>
    <w:rsid w:val="0011022D"/>
    <w:rsid w:val="001104AF"/>
    <w:rsid w:val="00110FE7"/>
    <w:rsid w:val="00113FB8"/>
    <w:rsid w:val="00115829"/>
    <w:rsid w:val="0011627C"/>
    <w:rsid w:val="001166E9"/>
    <w:rsid w:val="001168C0"/>
    <w:rsid w:val="00116A7B"/>
    <w:rsid w:val="00116FB6"/>
    <w:rsid w:val="00117DF4"/>
    <w:rsid w:val="00122781"/>
    <w:rsid w:val="001229B8"/>
    <w:rsid w:val="0012338E"/>
    <w:rsid w:val="001248F2"/>
    <w:rsid w:val="00124E16"/>
    <w:rsid w:val="00124F2D"/>
    <w:rsid w:val="001251C4"/>
    <w:rsid w:val="00125836"/>
    <w:rsid w:val="00125F36"/>
    <w:rsid w:val="00127832"/>
    <w:rsid w:val="00127E7A"/>
    <w:rsid w:val="001317DC"/>
    <w:rsid w:val="00131812"/>
    <w:rsid w:val="001332EB"/>
    <w:rsid w:val="00133715"/>
    <w:rsid w:val="001339C2"/>
    <w:rsid w:val="00134765"/>
    <w:rsid w:val="0013483E"/>
    <w:rsid w:val="00134910"/>
    <w:rsid w:val="0013498E"/>
    <w:rsid w:val="00134A85"/>
    <w:rsid w:val="00134EA7"/>
    <w:rsid w:val="0013516E"/>
    <w:rsid w:val="00135B5F"/>
    <w:rsid w:val="00137994"/>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6BA"/>
    <w:rsid w:val="00147945"/>
    <w:rsid w:val="001509B1"/>
    <w:rsid w:val="00150C7C"/>
    <w:rsid w:val="00151D87"/>
    <w:rsid w:val="00152308"/>
    <w:rsid w:val="00152B0C"/>
    <w:rsid w:val="00153B9F"/>
    <w:rsid w:val="00155275"/>
    <w:rsid w:val="0015546D"/>
    <w:rsid w:val="001559CC"/>
    <w:rsid w:val="00155B4B"/>
    <w:rsid w:val="00155C28"/>
    <w:rsid w:val="0015632E"/>
    <w:rsid w:val="0015739E"/>
    <w:rsid w:val="00157750"/>
    <w:rsid w:val="00160976"/>
    <w:rsid w:val="0016199D"/>
    <w:rsid w:val="00162A55"/>
    <w:rsid w:val="001632F0"/>
    <w:rsid w:val="00163300"/>
    <w:rsid w:val="00163460"/>
    <w:rsid w:val="00163AF5"/>
    <w:rsid w:val="00164D53"/>
    <w:rsid w:val="00164F94"/>
    <w:rsid w:val="00166C39"/>
    <w:rsid w:val="00167078"/>
    <w:rsid w:val="001678F8"/>
    <w:rsid w:val="00167F46"/>
    <w:rsid w:val="00172F96"/>
    <w:rsid w:val="001735A5"/>
    <w:rsid w:val="001740F0"/>
    <w:rsid w:val="00174C19"/>
    <w:rsid w:val="00175592"/>
    <w:rsid w:val="00175783"/>
    <w:rsid w:val="00175C14"/>
    <w:rsid w:val="001761B5"/>
    <w:rsid w:val="00177102"/>
    <w:rsid w:val="0018065D"/>
    <w:rsid w:val="001809EB"/>
    <w:rsid w:val="00180C42"/>
    <w:rsid w:val="00181AF4"/>
    <w:rsid w:val="00181D5E"/>
    <w:rsid w:val="001823AF"/>
    <w:rsid w:val="00182B25"/>
    <w:rsid w:val="0018351D"/>
    <w:rsid w:val="001845C9"/>
    <w:rsid w:val="00184CFA"/>
    <w:rsid w:val="0018735D"/>
    <w:rsid w:val="001873C4"/>
    <w:rsid w:val="00187765"/>
    <w:rsid w:val="00187B1B"/>
    <w:rsid w:val="0019121F"/>
    <w:rsid w:val="0019154B"/>
    <w:rsid w:val="001931F0"/>
    <w:rsid w:val="0019351D"/>
    <w:rsid w:val="001936F4"/>
    <w:rsid w:val="00194523"/>
    <w:rsid w:val="00194564"/>
    <w:rsid w:val="00194710"/>
    <w:rsid w:val="0019583F"/>
    <w:rsid w:val="00197197"/>
    <w:rsid w:val="001A05A4"/>
    <w:rsid w:val="001A10AA"/>
    <w:rsid w:val="001A14A8"/>
    <w:rsid w:val="001A1759"/>
    <w:rsid w:val="001A189D"/>
    <w:rsid w:val="001A37F8"/>
    <w:rsid w:val="001A3937"/>
    <w:rsid w:val="001A3BC1"/>
    <w:rsid w:val="001A3E0F"/>
    <w:rsid w:val="001A4C66"/>
    <w:rsid w:val="001A4E00"/>
    <w:rsid w:val="001A5590"/>
    <w:rsid w:val="001A5669"/>
    <w:rsid w:val="001A6E3C"/>
    <w:rsid w:val="001A7947"/>
    <w:rsid w:val="001A79DF"/>
    <w:rsid w:val="001A7A31"/>
    <w:rsid w:val="001B04F0"/>
    <w:rsid w:val="001B2EDA"/>
    <w:rsid w:val="001B3674"/>
    <w:rsid w:val="001B3788"/>
    <w:rsid w:val="001B3CDA"/>
    <w:rsid w:val="001B54AC"/>
    <w:rsid w:val="001B610E"/>
    <w:rsid w:val="001B6438"/>
    <w:rsid w:val="001B6A78"/>
    <w:rsid w:val="001C0C42"/>
    <w:rsid w:val="001C22F7"/>
    <w:rsid w:val="001C303D"/>
    <w:rsid w:val="001C3226"/>
    <w:rsid w:val="001C431D"/>
    <w:rsid w:val="001C4952"/>
    <w:rsid w:val="001C4BD3"/>
    <w:rsid w:val="001C5A58"/>
    <w:rsid w:val="001C6593"/>
    <w:rsid w:val="001C750C"/>
    <w:rsid w:val="001C7E2E"/>
    <w:rsid w:val="001D141B"/>
    <w:rsid w:val="001D2550"/>
    <w:rsid w:val="001D2940"/>
    <w:rsid w:val="001D2B66"/>
    <w:rsid w:val="001D315E"/>
    <w:rsid w:val="001D479A"/>
    <w:rsid w:val="001D590B"/>
    <w:rsid w:val="001D61CA"/>
    <w:rsid w:val="001D672D"/>
    <w:rsid w:val="001D6D42"/>
    <w:rsid w:val="001D6EAE"/>
    <w:rsid w:val="001D78BB"/>
    <w:rsid w:val="001D797B"/>
    <w:rsid w:val="001E0407"/>
    <w:rsid w:val="001E0E78"/>
    <w:rsid w:val="001E101C"/>
    <w:rsid w:val="001E2424"/>
    <w:rsid w:val="001E2933"/>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2642"/>
    <w:rsid w:val="00212A69"/>
    <w:rsid w:val="00213D7D"/>
    <w:rsid w:val="00214F4A"/>
    <w:rsid w:val="002154F6"/>
    <w:rsid w:val="0021695D"/>
    <w:rsid w:val="00216EF0"/>
    <w:rsid w:val="0021730B"/>
    <w:rsid w:val="00217DF4"/>
    <w:rsid w:val="00221169"/>
    <w:rsid w:val="002214D8"/>
    <w:rsid w:val="002230CF"/>
    <w:rsid w:val="00223378"/>
    <w:rsid w:val="002265F7"/>
    <w:rsid w:val="00226AAE"/>
    <w:rsid w:val="00226F8D"/>
    <w:rsid w:val="002274A6"/>
    <w:rsid w:val="0022753B"/>
    <w:rsid w:val="0023132D"/>
    <w:rsid w:val="002329DD"/>
    <w:rsid w:val="00233A87"/>
    <w:rsid w:val="00233B52"/>
    <w:rsid w:val="00234366"/>
    <w:rsid w:val="002358C1"/>
    <w:rsid w:val="002360EA"/>
    <w:rsid w:val="002361DE"/>
    <w:rsid w:val="00236247"/>
    <w:rsid w:val="002363F0"/>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A72"/>
    <w:rsid w:val="00266B67"/>
    <w:rsid w:val="0026769C"/>
    <w:rsid w:val="00267983"/>
    <w:rsid w:val="00270EB1"/>
    <w:rsid w:val="00271691"/>
    <w:rsid w:val="00273BC0"/>
    <w:rsid w:val="002741DD"/>
    <w:rsid w:val="00274C9A"/>
    <w:rsid w:val="00274DB0"/>
    <w:rsid w:val="00275A30"/>
    <w:rsid w:val="00276345"/>
    <w:rsid w:val="00276743"/>
    <w:rsid w:val="0027677A"/>
    <w:rsid w:val="00276AA9"/>
    <w:rsid w:val="00276ABD"/>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878EA"/>
    <w:rsid w:val="00290E41"/>
    <w:rsid w:val="00291AB1"/>
    <w:rsid w:val="00292996"/>
    <w:rsid w:val="00293857"/>
    <w:rsid w:val="00293D8F"/>
    <w:rsid w:val="00294346"/>
    <w:rsid w:val="002957EF"/>
    <w:rsid w:val="002959BA"/>
    <w:rsid w:val="00295BBF"/>
    <w:rsid w:val="0029740D"/>
    <w:rsid w:val="002A00C6"/>
    <w:rsid w:val="002A02A3"/>
    <w:rsid w:val="002A067A"/>
    <w:rsid w:val="002A131E"/>
    <w:rsid w:val="002A409F"/>
    <w:rsid w:val="002A6FC7"/>
    <w:rsid w:val="002A722C"/>
    <w:rsid w:val="002B02ED"/>
    <w:rsid w:val="002B0845"/>
    <w:rsid w:val="002B0A80"/>
    <w:rsid w:val="002B0C0E"/>
    <w:rsid w:val="002B14B0"/>
    <w:rsid w:val="002B1A7E"/>
    <w:rsid w:val="002B1AA5"/>
    <w:rsid w:val="002B2653"/>
    <w:rsid w:val="002B2F20"/>
    <w:rsid w:val="002B3667"/>
    <w:rsid w:val="002B3BA3"/>
    <w:rsid w:val="002B4053"/>
    <w:rsid w:val="002B42F9"/>
    <w:rsid w:val="002B62B1"/>
    <w:rsid w:val="002B6B8E"/>
    <w:rsid w:val="002B70F4"/>
    <w:rsid w:val="002B7290"/>
    <w:rsid w:val="002C0DB3"/>
    <w:rsid w:val="002C1169"/>
    <w:rsid w:val="002C1F8F"/>
    <w:rsid w:val="002C225C"/>
    <w:rsid w:val="002C3CB7"/>
    <w:rsid w:val="002C534D"/>
    <w:rsid w:val="002C585E"/>
    <w:rsid w:val="002C686C"/>
    <w:rsid w:val="002C69FD"/>
    <w:rsid w:val="002C73E8"/>
    <w:rsid w:val="002C7F12"/>
    <w:rsid w:val="002D0051"/>
    <w:rsid w:val="002D023A"/>
    <w:rsid w:val="002D0929"/>
    <w:rsid w:val="002D1590"/>
    <w:rsid w:val="002D201C"/>
    <w:rsid w:val="002D246A"/>
    <w:rsid w:val="002D28BC"/>
    <w:rsid w:val="002D374E"/>
    <w:rsid w:val="002D4959"/>
    <w:rsid w:val="002D552A"/>
    <w:rsid w:val="002D5A99"/>
    <w:rsid w:val="002D5F0C"/>
    <w:rsid w:val="002D6E2C"/>
    <w:rsid w:val="002D76E9"/>
    <w:rsid w:val="002E0B84"/>
    <w:rsid w:val="002E1ED3"/>
    <w:rsid w:val="002E218F"/>
    <w:rsid w:val="002E31AC"/>
    <w:rsid w:val="002E3DB9"/>
    <w:rsid w:val="002E43DA"/>
    <w:rsid w:val="002E47CF"/>
    <w:rsid w:val="002E7621"/>
    <w:rsid w:val="002E7807"/>
    <w:rsid w:val="002F19C9"/>
    <w:rsid w:val="002F19F4"/>
    <w:rsid w:val="002F1D04"/>
    <w:rsid w:val="002F2904"/>
    <w:rsid w:val="002F2CC7"/>
    <w:rsid w:val="002F2E9E"/>
    <w:rsid w:val="002F4626"/>
    <w:rsid w:val="002F51B3"/>
    <w:rsid w:val="002F57F5"/>
    <w:rsid w:val="002F588D"/>
    <w:rsid w:val="002F6982"/>
    <w:rsid w:val="003004D8"/>
    <w:rsid w:val="0030133E"/>
    <w:rsid w:val="003024C2"/>
    <w:rsid w:val="0030354C"/>
    <w:rsid w:val="00303A0B"/>
    <w:rsid w:val="00303A10"/>
    <w:rsid w:val="00304834"/>
    <w:rsid w:val="00304E14"/>
    <w:rsid w:val="00305550"/>
    <w:rsid w:val="0030577F"/>
    <w:rsid w:val="00305B40"/>
    <w:rsid w:val="003067C9"/>
    <w:rsid w:val="00306EE5"/>
    <w:rsid w:val="00307DA6"/>
    <w:rsid w:val="00307F76"/>
    <w:rsid w:val="003106C0"/>
    <w:rsid w:val="00310C2A"/>
    <w:rsid w:val="0031141B"/>
    <w:rsid w:val="00311776"/>
    <w:rsid w:val="00311A59"/>
    <w:rsid w:val="00313415"/>
    <w:rsid w:val="00313F8E"/>
    <w:rsid w:val="0031526B"/>
    <w:rsid w:val="00317268"/>
    <w:rsid w:val="00320387"/>
    <w:rsid w:val="00320E9B"/>
    <w:rsid w:val="003212F6"/>
    <w:rsid w:val="0032135F"/>
    <w:rsid w:val="00323F51"/>
    <w:rsid w:val="0032460E"/>
    <w:rsid w:val="00324B00"/>
    <w:rsid w:val="00324B33"/>
    <w:rsid w:val="00324F89"/>
    <w:rsid w:val="00325AAF"/>
    <w:rsid w:val="00325BCC"/>
    <w:rsid w:val="00325FB8"/>
    <w:rsid w:val="003267C4"/>
    <w:rsid w:val="00326C44"/>
    <w:rsid w:val="00326E46"/>
    <w:rsid w:val="0032751C"/>
    <w:rsid w:val="00327A3C"/>
    <w:rsid w:val="003308D5"/>
    <w:rsid w:val="00330CC0"/>
    <w:rsid w:val="003314A0"/>
    <w:rsid w:val="00331507"/>
    <w:rsid w:val="003315BF"/>
    <w:rsid w:val="00331F02"/>
    <w:rsid w:val="00336006"/>
    <w:rsid w:val="00336F38"/>
    <w:rsid w:val="00337164"/>
    <w:rsid w:val="003375E4"/>
    <w:rsid w:val="00342B13"/>
    <w:rsid w:val="00345FEE"/>
    <w:rsid w:val="0034733F"/>
    <w:rsid w:val="00347B4C"/>
    <w:rsid w:val="003500C7"/>
    <w:rsid w:val="003517F7"/>
    <w:rsid w:val="00351D5C"/>
    <w:rsid w:val="00352369"/>
    <w:rsid w:val="0035391F"/>
    <w:rsid w:val="003546B4"/>
    <w:rsid w:val="00354874"/>
    <w:rsid w:val="00354F4E"/>
    <w:rsid w:val="003555A7"/>
    <w:rsid w:val="00355789"/>
    <w:rsid w:val="003564F5"/>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5B76"/>
    <w:rsid w:val="00366932"/>
    <w:rsid w:val="003669EC"/>
    <w:rsid w:val="00366D79"/>
    <w:rsid w:val="00367456"/>
    <w:rsid w:val="00370466"/>
    <w:rsid w:val="0037166F"/>
    <w:rsid w:val="00372020"/>
    <w:rsid w:val="00372D73"/>
    <w:rsid w:val="00373FCF"/>
    <w:rsid w:val="00377238"/>
    <w:rsid w:val="00377822"/>
    <w:rsid w:val="0038087C"/>
    <w:rsid w:val="003817EA"/>
    <w:rsid w:val="00381A60"/>
    <w:rsid w:val="00381BDD"/>
    <w:rsid w:val="003820E8"/>
    <w:rsid w:val="00382697"/>
    <w:rsid w:val="00382968"/>
    <w:rsid w:val="00384DFD"/>
    <w:rsid w:val="00386176"/>
    <w:rsid w:val="003861EF"/>
    <w:rsid w:val="003866E5"/>
    <w:rsid w:val="00386A29"/>
    <w:rsid w:val="00386BDB"/>
    <w:rsid w:val="00387A55"/>
    <w:rsid w:val="00390204"/>
    <w:rsid w:val="003909F9"/>
    <w:rsid w:val="00392653"/>
    <w:rsid w:val="00392DD8"/>
    <w:rsid w:val="00393C8A"/>
    <w:rsid w:val="00394860"/>
    <w:rsid w:val="00397B6D"/>
    <w:rsid w:val="003A00A3"/>
    <w:rsid w:val="003A0323"/>
    <w:rsid w:val="003A2799"/>
    <w:rsid w:val="003A31C3"/>
    <w:rsid w:val="003A3D14"/>
    <w:rsid w:val="003A4C41"/>
    <w:rsid w:val="003A6118"/>
    <w:rsid w:val="003A6D8D"/>
    <w:rsid w:val="003A7744"/>
    <w:rsid w:val="003B1649"/>
    <w:rsid w:val="003B1BCC"/>
    <w:rsid w:val="003B1C78"/>
    <w:rsid w:val="003B2FE2"/>
    <w:rsid w:val="003B3023"/>
    <w:rsid w:val="003B37FB"/>
    <w:rsid w:val="003B3914"/>
    <w:rsid w:val="003B4218"/>
    <w:rsid w:val="003B48D4"/>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1FE1"/>
    <w:rsid w:val="003D2708"/>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5381"/>
    <w:rsid w:val="003F60EB"/>
    <w:rsid w:val="003F64E7"/>
    <w:rsid w:val="003F6F4F"/>
    <w:rsid w:val="003F7360"/>
    <w:rsid w:val="004003DE"/>
    <w:rsid w:val="00400806"/>
    <w:rsid w:val="00401AB9"/>
    <w:rsid w:val="00402304"/>
    <w:rsid w:val="00404577"/>
    <w:rsid w:val="00404BBB"/>
    <w:rsid w:val="00405302"/>
    <w:rsid w:val="00405743"/>
    <w:rsid w:val="00405FA2"/>
    <w:rsid w:val="0040621E"/>
    <w:rsid w:val="004063A6"/>
    <w:rsid w:val="0040657C"/>
    <w:rsid w:val="00407189"/>
    <w:rsid w:val="00407299"/>
    <w:rsid w:val="004079ED"/>
    <w:rsid w:val="00407F47"/>
    <w:rsid w:val="00410A7B"/>
    <w:rsid w:val="00410B1E"/>
    <w:rsid w:val="00411034"/>
    <w:rsid w:val="004113BE"/>
    <w:rsid w:val="00411A1E"/>
    <w:rsid w:val="004145DD"/>
    <w:rsid w:val="00414D53"/>
    <w:rsid w:val="00414FEF"/>
    <w:rsid w:val="00416B73"/>
    <w:rsid w:val="0041723C"/>
    <w:rsid w:val="00421419"/>
    <w:rsid w:val="004214F4"/>
    <w:rsid w:val="00421CC3"/>
    <w:rsid w:val="00422935"/>
    <w:rsid w:val="004237A2"/>
    <w:rsid w:val="00423A52"/>
    <w:rsid w:val="00423CC5"/>
    <w:rsid w:val="00424200"/>
    <w:rsid w:val="00425DE5"/>
    <w:rsid w:val="00425F92"/>
    <w:rsid w:val="00426232"/>
    <w:rsid w:val="00426A7D"/>
    <w:rsid w:val="00426C41"/>
    <w:rsid w:val="00427226"/>
    <w:rsid w:val="004279AA"/>
    <w:rsid w:val="004320BE"/>
    <w:rsid w:val="00432A59"/>
    <w:rsid w:val="00433A3C"/>
    <w:rsid w:val="00436188"/>
    <w:rsid w:val="0043622F"/>
    <w:rsid w:val="00436692"/>
    <w:rsid w:val="004368B8"/>
    <w:rsid w:val="004375EE"/>
    <w:rsid w:val="0043776F"/>
    <w:rsid w:val="00441401"/>
    <w:rsid w:val="00441D78"/>
    <w:rsid w:val="004434E6"/>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1C35"/>
    <w:rsid w:val="0046203C"/>
    <w:rsid w:val="00462222"/>
    <w:rsid w:val="00462B1D"/>
    <w:rsid w:val="004646FF"/>
    <w:rsid w:val="0046510A"/>
    <w:rsid w:val="00466047"/>
    <w:rsid w:val="004669EF"/>
    <w:rsid w:val="00466B19"/>
    <w:rsid w:val="00466F31"/>
    <w:rsid w:val="0046739B"/>
    <w:rsid w:val="00467F6A"/>
    <w:rsid w:val="0047026D"/>
    <w:rsid w:val="00470E45"/>
    <w:rsid w:val="00471618"/>
    <w:rsid w:val="00471FAD"/>
    <w:rsid w:val="00474DC8"/>
    <w:rsid w:val="00477537"/>
    <w:rsid w:val="004812C3"/>
    <w:rsid w:val="0048132D"/>
    <w:rsid w:val="00481BFC"/>
    <w:rsid w:val="00482960"/>
    <w:rsid w:val="00484956"/>
    <w:rsid w:val="004850C3"/>
    <w:rsid w:val="004853F2"/>
    <w:rsid w:val="0048584C"/>
    <w:rsid w:val="00486C37"/>
    <w:rsid w:val="00490198"/>
    <w:rsid w:val="004914F6"/>
    <w:rsid w:val="00492312"/>
    <w:rsid w:val="004932B8"/>
    <w:rsid w:val="00493A04"/>
    <w:rsid w:val="0049575A"/>
    <w:rsid w:val="004957D5"/>
    <w:rsid w:val="00495EF9"/>
    <w:rsid w:val="004A04A4"/>
    <w:rsid w:val="004A24E6"/>
    <w:rsid w:val="004A30C4"/>
    <w:rsid w:val="004A375C"/>
    <w:rsid w:val="004A4E43"/>
    <w:rsid w:val="004A4FE8"/>
    <w:rsid w:val="004A5949"/>
    <w:rsid w:val="004A610B"/>
    <w:rsid w:val="004B08B5"/>
    <w:rsid w:val="004B0AC7"/>
    <w:rsid w:val="004B0E87"/>
    <w:rsid w:val="004B495A"/>
    <w:rsid w:val="004B4A78"/>
    <w:rsid w:val="004B60BF"/>
    <w:rsid w:val="004B62CF"/>
    <w:rsid w:val="004B6760"/>
    <w:rsid w:val="004B6804"/>
    <w:rsid w:val="004B6B96"/>
    <w:rsid w:val="004B70D6"/>
    <w:rsid w:val="004B7172"/>
    <w:rsid w:val="004B7B17"/>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3C36"/>
    <w:rsid w:val="004D49CC"/>
    <w:rsid w:val="004D6506"/>
    <w:rsid w:val="004D6844"/>
    <w:rsid w:val="004D6B2C"/>
    <w:rsid w:val="004D6B82"/>
    <w:rsid w:val="004D7B81"/>
    <w:rsid w:val="004E10A1"/>
    <w:rsid w:val="004E12D5"/>
    <w:rsid w:val="004E1861"/>
    <w:rsid w:val="004E5188"/>
    <w:rsid w:val="004E5575"/>
    <w:rsid w:val="004E55F2"/>
    <w:rsid w:val="004E7349"/>
    <w:rsid w:val="004E76A2"/>
    <w:rsid w:val="004E7C0C"/>
    <w:rsid w:val="004E7C32"/>
    <w:rsid w:val="004F0303"/>
    <w:rsid w:val="004F126D"/>
    <w:rsid w:val="004F2097"/>
    <w:rsid w:val="004F23F1"/>
    <w:rsid w:val="004F31F2"/>
    <w:rsid w:val="004F6183"/>
    <w:rsid w:val="004F6192"/>
    <w:rsid w:val="00500109"/>
    <w:rsid w:val="00500B43"/>
    <w:rsid w:val="005017CB"/>
    <w:rsid w:val="00501B32"/>
    <w:rsid w:val="005023FE"/>
    <w:rsid w:val="00502CDA"/>
    <w:rsid w:val="00503799"/>
    <w:rsid w:val="0050392D"/>
    <w:rsid w:val="005039DA"/>
    <w:rsid w:val="00503BA2"/>
    <w:rsid w:val="00504F9E"/>
    <w:rsid w:val="00505A25"/>
    <w:rsid w:val="00506317"/>
    <w:rsid w:val="00506587"/>
    <w:rsid w:val="005074B5"/>
    <w:rsid w:val="005075EE"/>
    <w:rsid w:val="005102A4"/>
    <w:rsid w:val="005110FC"/>
    <w:rsid w:val="0051146C"/>
    <w:rsid w:val="005120E7"/>
    <w:rsid w:val="00512E64"/>
    <w:rsid w:val="00512EA2"/>
    <w:rsid w:val="005138EF"/>
    <w:rsid w:val="005156FC"/>
    <w:rsid w:val="0051675A"/>
    <w:rsid w:val="005177BA"/>
    <w:rsid w:val="005201D2"/>
    <w:rsid w:val="00521EEF"/>
    <w:rsid w:val="005222F7"/>
    <w:rsid w:val="00522BFB"/>
    <w:rsid w:val="00523066"/>
    <w:rsid w:val="005237AD"/>
    <w:rsid w:val="005251E5"/>
    <w:rsid w:val="00527E3B"/>
    <w:rsid w:val="0053172B"/>
    <w:rsid w:val="00532DA0"/>
    <w:rsid w:val="00532F28"/>
    <w:rsid w:val="005340AA"/>
    <w:rsid w:val="00534BCD"/>
    <w:rsid w:val="00535E32"/>
    <w:rsid w:val="00536C50"/>
    <w:rsid w:val="005415DE"/>
    <w:rsid w:val="00542074"/>
    <w:rsid w:val="00543E1A"/>
    <w:rsid w:val="00543F53"/>
    <w:rsid w:val="00544B13"/>
    <w:rsid w:val="00544F8E"/>
    <w:rsid w:val="005457D1"/>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1C19"/>
    <w:rsid w:val="0056218B"/>
    <w:rsid w:val="005625CA"/>
    <w:rsid w:val="0056307D"/>
    <w:rsid w:val="00564F07"/>
    <w:rsid w:val="00570B90"/>
    <w:rsid w:val="0057272F"/>
    <w:rsid w:val="005747D9"/>
    <w:rsid w:val="00574A60"/>
    <w:rsid w:val="005750B5"/>
    <w:rsid w:val="005751B1"/>
    <w:rsid w:val="00575633"/>
    <w:rsid w:val="00575634"/>
    <w:rsid w:val="00575FBB"/>
    <w:rsid w:val="00576BE0"/>
    <w:rsid w:val="00577AB5"/>
    <w:rsid w:val="00580435"/>
    <w:rsid w:val="0058054C"/>
    <w:rsid w:val="00580D2E"/>
    <w:rsid w:val="00580EA0"/>
    <w:rsid w:val="005819AA"/>
    <w:rsid w:val="005825B4"/>
    <w:rsid w:val="005848FD"/>
    <w:rsid w:val="005852BD"/>
    <w:rsid w:val="0058630F"/>
    <w:rsid w:val="005864EA"/>
    <w:rsid w:val="00587DBD"/>
    <w:rsid w:val="0059188C"/>
    <w:rsid w:val="00591B53"/>
    <w:rsid w:val="00592092"/>
    <w:rsid w:val="005920A9"/>
    <w:rsid w:val="00592AF7"/>
    <w:rsid w:val="00592B75"/>
    <w:rsid w:val="00592C7C"/>
    <w:rsid w:val="00593005"/>
    <w:rsid w:val="005938D1"/>
    <w:rsid w:val="005942CF"/>
    <w:rsid w:val="00594426"/>
    <w:rsid w:val="0059580A"/>
    <w:rsid w:val="00596664"/>
    <w:rsid w:val="00597194"/>
    <w:rsid w:val="005979E7"/>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470"/>
    <w:rsid w:val="005B7A05"/>
    <w:rsid w:val="005C0270"/>
    <w:rsid w:val="005C0D05"/>
    <w:rsid w:val="005C27A4"/>
    <w:rsid w:val="005C28E1"/>
    <w:rsid w:val="005C2C71"/>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8D3"/>
    <w:rsid w:val="005D79D3"/>
    <w:rsid w:val="005D7D74"/>
    <w:rsid w:val="005E007C"/>
    <w:rsid w:val="005E03D2"/>
    <w:rsid w:val="005E0893"/>
    <w:rsid w:val="005E094D"/>
    <w:rsid w:val="005E28BA"/>
    <w:rsid w:val="005E28D2"/>
    <w:rsid w:val="005E3D2E"/>
    <w:rsid w:val="005E3E57"/>
    <w:rsid w:val="005E46F3"/>
    <w:rsid w:val="005E4976"/>
    <w:rsid w:val="005E5793"/>
    <w:rsid w:val="005E5898"/>
    <w:rsid w:val="005E5D51"/>
    <w:rsid w:val="005E6675"/>
    <w:rsid w:val="005E6D23"/>
    <w:rsid w:val="005E755E"/>
    <w:rsid w:val="005E7D9E"/>
    <w:rsid w:val="005F0630"/>
    <w:rsid w:val="005F0691"/>
    <w:rsid w:val="005F2637"/>
    <w:rsid w:val="005F411C"/>
    <w:rsid w:val="005F43A2"/>
    <w:rsid w:val="005F4AC0"/>
    <w:rsid w:val="005F5DA0"/>
    <w:rsid w:val="005F654E"/>
    <w:rsid w:val="005F7C37"/>
    <w:rsid w:val="005F7C97"/>
    <w:rsid w:val="00600064"/>
    <w:rsid w:val="00600166"/>
    <w:rsid w:val="00600B37"/>
    <w:rsid w:val="00600E0B"/>
    <w:rsid w:val="0060127F"/>
    <w:rsid w:val="0060220C"/>
    <w:rsid w:val="00602501"/>
    <w:rsid w:val="0060413F"/>
    <w:rsid w:val="00605420"/>
    <w:rsid w:val="00605567"/>
    <w:rsid w:val="00605746"/>
    <w:rsid w:val="0060774D"/>
    <w:rsid w:val="00607812"/>
    <w:rsid w:val="00610050"/>
    <w:rsid w:val="00611D8D"/>
    <w:rsid w:val="006124AB"/>
    <w:rsid w:val="00613224"/>
    <w:rsid w:val="006138A4"/>
    <w:rsid w:val="00615556"/>
    <w:rsid w:val="006162EF"/>
    <w:rsid w:val="00617833"/>
    <w:rsid w:val="006208DE"/>
    <w:rsid w:val="00621194"/>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376DC"/>
    <w:rsid w:val="00640836"/>
    <w:rsid w:val="00642108"/>
    <w:rsid w:val="00642EAB"/>
    <w:rsid w:val="00643369"/>
    <w:rsid w:val="00643E57"/>
    <w:rsid w:val="00644A3F"/>
    <w:rsid w:val="00646855"/>
    <w:rsid w:val="00646A9A"/>
    <w:rsid w:val="0065031D"/>
    <w:rsid w:val="00650428"/>
    <w:rsid w:val="00650A08"/>
    <w:rsid w:val="00651469"/>
    <w:rsid w:val="00651504"/>
    <w:rsid w:val="00651581"/>
    <w:rsid w:val="006521F1"/>
    <w:rsid w:val="006521FE"/>
    <w:rsid w:val="00652C56"/>
    <w:rsid w:val="00653005"/>
    <w:rsid w:val="0065324F"/>
    <w:rsid w:val="00655C5E"/>
    <w:rsid w:val="00656D5A"/>
    <w:rsid w:val="0066074D"/>
    <w:rsid w:val="00660EC8"/>
    <w:rsid w:val="006611ED"/>
    <w:rsid w:val="0066171D"/>
    <w:rsid w:val="00661B79"/>
    <w:rsid w:val="00661E41"/>
    <w:rsid w:val="00662FE3"/>
    <w:rsid w:val="006638CA"/>
    <w:rsid w:val="00664059"/>
    <w:rsid w:val="00664983"/>
    <w:rsid w:val="00664E10"/>
    <w:rsid w:val="006668C4"/>
    <w:rsid w:val="00667203"/>
    <w:rsid w:val="00667895"/>
    <w:rsid w:val="00670BF8"/>
    <w:rsid w:val="00671574"/>
    <w:rsid w:val="0067228E"/>
    <w:rsid w:val="00672B5D"/>
    <w:rsid w:val="00672D35"/>
    <w:rsid w:val="00672D6E"/>
    <w:rsid w:val="00673474"/>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87AEC"/>
    <w:rsid w:val="006911E7"/>
    <w:rsid w:val="006919FE"/>
    <w:rsid w:val="006925A5"/>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1F90"/>
    <w:rsid w:val="006A22B7"/>
    <w:rsid w:val="006A377F"/>
    <w:rsid w:val="006A392F"/>
    <w:rsid w:val="006A4B74"/>
    <w:rsid w:val="006A53F1"/>
    <w:rsid w:val="006A5FAE"/>
    <w:rsid w:val="006A6471"/>
    <w:rsid w:val="006A6E87"/>
    <w:rsid w:val="006B07DE"/>
    <w:rsid w:val="006B1AF1"/>
    <w:rsid w:val="006B2278"/>
    <w:rsid w:val="006B2B17"/>
    <w:rsid w:val="006B4123"/>
    <w:rsid w:val="006B4298"/>
    <w:rsid w:val="006B4D41"/>
    <w:rsid w:val="006B4D64"/>
    <w:rsid w:val="006B6AE5"/>
    <w:rsid w:val="006C0DA8"/>
    <w:rsid w:val="006C1292"/>
    <w:rsid w:val="006C204A"/>
    <w:rsid w:val="006C3737"/>
    <w:rsid w:val="006C3AAA"/>
    <w:rsid w:val="006C46B0"/>
    <w:rsid w:val="006C4F25"/>
    <w:rsid w:val="006C4F83"/>
    <w:rsid w:val="006C5769"/>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D7F59"/>
    <w:rsid w:val="006E07DF"/>
    <w:rsid w:val="006E1438"/>
    <w:rsid w:val="006E1903"/>
    <w:rsid w:val="006E1BD4"/>
    <w:rsid w:val="006E2351"/>
    <w:rsid w:val="006E377B"/>
    <w:rsid w:val="006E4FCF"/>
    <w:rsid w:val="006E5613"/>
    <w:rsid w:val="006E576C"/>
    <w:rsid w:val="006E5802"/>
    <w:rsid w:val="006E669A"/>
    <w:rsid w:val="006E6A1D"/>
    <w:rsid w:val="006E6BDB"/>
    <w:rsid w:val="006E6D84"/>
    <w:rsid w:val="006E6FE0"/>
    <w:rsid w:val="006E745E"/>
    <w:rsid w:val="006F0706"/>
    <w:rsid w:val="006F1076"/>
    <w:rsid w:val="006F12B6"/>
    <w:rsid w:val="006F12D9"/>
    <w:rsid w:val="006F1332"/>
    <w:rsid w:val="006F26E9"/>
    <w:rsid w:val="006F2982"/>
    <w:rsid w:val="006F3554"/>
    <w:rsid w:val="006F3C98"/>
    <w:rsid w:val="006F4D88"/>
    <w:rsid w:val="006F5AAC"/>
    <w:rsid w:val="006F6C5C"/>
    <w:rsid w:val="006F6DC5"/>
    <w:rsid w:val="00701377"/>
    <w:rsid w:val="007025F9"/>
    <w:rsid w:val="00703184"/>
    <w:rsid w:val="007039CA"/>
    <w:rsid w:val="00704212"/>
    <w:rsid w:val="0070424E"/>
    <w:rsid w:val="00704C09"/>
    <w:rsid w:val="00705244"/>
    <w:rsid w:val="0070607A"/>
    <w:rsid w:val="00706580"/>
    <w:rsid w:val="00707170"/>
    <w:rsid w:val="0070726A"/>
    <w:rsid w:val="007072E0"/>
    <w:rsid w:val="007075C7"/>
    <w:rsid w:val="00707652"/>
    <w:rsid w:val="00707A69"/>
    <w:rsid w:val="00707B14"/>
    <w:rsid w:val="007100FA"/>
    <w:rsid w:val="007104C5"/>
    <w:rsid w:val="00710BDC"/>
    <w:rsid w:val="0071128E"/>
    <w:rsid w:val="00711A9F"/>
    <w:rsid w:val="00712369"/>
    <w:rsid w:val="00712D2D"/>
    <w:rsid w:val="00713ED5"/>
    <w:rsid w:val="007145DE"/>
    <w:rsid w:val="00714812"/>
    <w:rsid w:val="00715850"/>
    <w:rsid w:val="00715C2F"/>
    <w:rsid w:val="00716BB4"/>
    <w:rsid w:val="00716E78"/>
    <w:rsid w:val="00717881"/>
    <w:rsid w:val="00721FD4"/>
    <w:rsid w:val="0072324B"/>
    <w:rsid w:val="007248FD"/>
    <w:rsid w:val="00724B39"/>
    <w:rsid w:val="0072518F"/>
    <w:rsid w:val="00725CC2"/>
    <w:rsid w:val="00725CEB"/>
    <w:rsid w:val="00726082"/>
    <w:rsid w:val="007262EE"/>
    <w:rsid w:val="00726E22"/>
    <w:rsid w:val="007270B3"/>
    <w:rsid w:val="00730460"/>
    <w:rsid w:val="0073108C"/>
    <w:rsid w:val="00732119"/>
    <w:rsid w:val="00732661"/>
    <w:rsid w:val="007327E6"/>
    <w:rsid w:val="0073309D"/>
    <w:rsid w:val="00733A91"/>
    <w:rsid w:val="007344A2"/>
    <w:rsid w:val="007359B9"/>
    <w:rsid w:val="00736A9D"/>
    <w:rsid w:val="00737352"/>
    <w:rsid w:val="007415AA"/>
    <w:rsid w:val="007416D2"/>
    <w:rsid w:val="00742249"/>
    <w:rsid w:val="00743681"/>
    <w:rsid w:val="00744212"/>
    <w:rsid w:val="00744311"/>
    <w:rsid w:val="007451CD"/>
    <w:rsid w:val="00745212"/>
    <w:rsid w:val="00745AFE"/>
    <w:rsid w:val="00746C3C"/>
    <w:rsid w:val="00746D72"/>
    <w:rsid w:val="00746FB6"/>
    <w:rsid w:val="00747866"/>
    <w:rsid w:val="007478AA"/>
    <w:rsid w:val="00750344"/>
    <w:rsid w:val="0075054B"/>
    <w:rsid w:val="0075097A"/>
    <w:rsid w:val="0075284D"/>
    <w:rsid w:val="00753146"/>
    <w:rsid w:val="00753379"/>
    <w:rsid w:val="007534B4"/>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67FFD"/>
    <w:rsid w:val="00770D7E"/>
    <w:rsid w:val="0077112F"/>
    <w:rsid w:val="007727E3"/>
    <w:rsid w:val="00773537"/>
    <w:rsid w:val="00773BA5"/>
    <w:rsid w:val="00774225"/>
    <w:rsid w:val="007755F2"/>
    <w:rsid w:val="00775645"/>
    <w:rsid w:val="0077799F"/>
    <w:rsid w:val="007810F7"/>
    <w:rsid w:val="0078125D"/>
    <w:rsid w:val="007815AD"/>
    <w:rsid w:val="00781D4E"/>
    <w:rsid w:val="00783201"/>
    <w:rsid w:val="00783D42"/>
    <w:rsid w:val="00783F61"/>
    <w:rsid w:val="00784F96"/>
    <w:rsid w:val="00785B38"/>
    <w:rsid w:val="0078610D"/>
    <w:rsid w:val="007900BC"/>
    <w:rsid w:val="00791F91"/>
    <w:rsid w:val="00792AE4"/>
    <w:rsid w:val="00794226"/>
    <w:rsid w:val="007946E7"/>
    <w:rsid w:val="00795507"/>
    <w:rsid w:val="00795F8B"/>
    <w:rsid w:val="00795FA0"/>
    <w:rsid w:val="0079648C"/>
    <w:rsid w:val="0079658C"/>
    <w:rsid w:val="00796800"/>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142E"/>
    <w:rsid w:val="007C24B6"/>
    <w:rsid w:val="007C2D26"/>
    <w:rsid w:val="007C4D7C"/>
    <w:rsid w:val="007C62D1"/>
    <w:rsid w:val="007C7770"/>
    <w:rsid w:val="007C77AE"/>
    <w:rsid w:val="007C7812"/>
    <w:rsid w:val="007D0FE2"/>
    <w:rsid w:val="007D1522"/>
    <w:rsid w:val="007D3B29"/>
    <w:rsid w:val="007D3DAA"/>
    <w:rsid w:val="007D3E20"/>
    <w:rsid w:val="007D6F7D"/>
    <w:rsid w:val="007D771C"/>
    <w:rsid w:val="007D7A51"/>
    <w:rsid w:val="007E035E"/>
    <w:rsid w:val="007E1D5B"/>
    <w:rsid w:val="007E2994"/>
    <w:rsid w:val="007E32DD"/>
    <w:rsid w:val="007E3A3F"/>
    <w:rsid w:val="007E41C4"/>
    <w:rsid w:val="007E5438"/>
    <w:rsid w:val="007E584A"/>
    <w:rsid w:val="007F2108"/>
    <w:rsid w:val="007F3407"/>
    <w:rsid w:val="007F3DD5"/>
    <w:rsid w:val="007F49D9"/>
    <w:rsid w:val="007F4BCC"/>
    <w:rsid w:val="007F5467"/>
    <w:rsid w:val="007F5A35"/>
    <w:rsid w:val="007F7198"/>
    <w:rsid w:val="007F760E"/>
    <w:rsid w:val="007F7C27"/>
    <w:rsid w:val="00801247"/>
    <w:rsid w:val="00802FCD"/>
    <w:rsid w:val="00803287"/>
    <w:rsid w:val="00803C24"/>
    <w:rsid w:val="00804080"/>
    <w:rsid w:val="008046BC"/>
    <w:rsid w:val="00805CAA"/>
    <w:rsid w:val="00806F95"/>
    <w:rsid w:val="008102DF"/>
    <w:rsid w:val="008119F5"/>
    <w:rsid w:val="00812081"/>
    <w:rsid w:val="008120E8"/>
    <w:rsid w:val="008122C7"/>
    <w:rsid w:val="0081238D"/>
    <w:rsid w:val="00812692"/>
    <w:rsid w:val="00813653"/>
    <w:rsid w:val="00813F64"/>
    <w:rsid w:val="00814605"/>
    <w:rsid w:val="0081668D"/>
    <w:rsid w:val="00817E6B"/>
    <w:rsid w:val="0082065B"/>
    <w:rsid w:val="00820978"/>
    <w:rsid w:val="00821FF8"/>
    <w:rsid w:val="008229C7"/>
    <w:rsid w:val="00823AB5"/>
    <w:rsid w:val="00824347"/>
    <w:rsid w:val="0082450E"/>
    <w:rsid w:val="008270AC"/>
    <w:rsid w:val="0083147E"/>
    <w:rsid w:val="00831C4B"/>
    <w:rsid w:val="008320D4"/>
    <w:rsid w:val="0083385C"/>
    <w:rsid w:val="008363AD"/>
    <w:rsid w:val="00836ABB"/>
    <w:rsid w:val="00836CBA"/>
    <w:rsid w:val="00837EFC"/>
    <w:rsid w:val="008402D1"/>
    <w:rsid w:val="008404AA"/>
    <w:rsid w:val="00840996"/>
    <w:rsid w:val="0084165B"/>
    <w:rsid w:val="00842029"/>
    <w:rsid w:val="00842054"/>
    <w:rsid w:val="008421A4"/>
    <w:rsid w:val="008421DD"/>
    <w:rsid w:val="00842F28"/>
    <w:rsid w:val="00843675"/>
    <w:rsid w:val="0084398D"/>
    <w:rsid w:val="00843DB8"/>
    <w:rsid w:val="00844430"/>
    <w:rsid w:val="00845F84"/>
    <w:rsid w:val="00846D66"/>
    <w:rsid w:val="00847107"/>
    <w:rsid w:val="00847C29"/>
    <w:rsid w:val="00850DAB"/>
    <w:rsid w:val="008511A4"/>
    <w:rsid w:val="008523E5"/>
    <w:rsid w:val="00852BDA"/>
    <w:rsid w:val="00853768"/>
    <w:rsid w:val="00853821"/>
    <w:rsid w:val="00854CD7"/>
    <w:rsid w:val="0085693A"/>
    <w:rsid w:val="00856AD2"/>
    <w:rsid w:val="00856B7C"/>
    <w:rsid w:val="00856F37"/>
    <w:rsid w:val="00857B3C"/>
    <w:rsid w:val="00860274"/>
    <w:rsid w:val="008610C4"/>
    <w:rsid w:val="0086136D"/>
    <w:rsid w:val="008622CB"/>
    <w:rsid w:val="008623B1"/>
    <w:rsid w:val="008631EF"/>
    <w:rsid w:val="00863BF6"/>
    <w:rsid w:val="008640F8"/>
    <w:rsid w:val="008643D5"/>
    <w:rsid w:val="00864AF3"/>
    <w:rsid w:val="008655AD"/>
    <w:rsid w:val="0086743B"/>
    <w:rsid w:val="0087007C"/>
    <w:rsid w:val="00870E8A"/>
    <w:rsid w:val="00870F7B"/>
    <w:rsid w:val="00872910"/>
    <w:rsid w:val="00872AE9"/>
    <w:rsid w:val="00873695"/>
    <w:rsid w:val="00873E74"/>
    <w:rsid w:val="00877248"/>
    <w:rsid w:val="00877630"/>
    <w:rsid w:val="00877F8E"/>
    <w:rsid w:val="00880767"/>
    <w:rsid w:val="00880926"/>
    <w:rsid w:val="00880F63"/>
    <w:rsid w:val="00881C62"/>
    <w:rsid w:val="008829B7"/>
    <w:rsid w:val="00882F8A"/>
    <w:rsid w:val="00884B50"/>
    <w:rsid w:val="00884E06"/>
    <w:rsid w:val="0088616D"/>
    <w:rsid w:val="0088694D"/>
    <w:rsid w:val="008872F0"/>
    <w:rsid w:val="008873C7"/>
    <w:rsid w:val="00890287"/>
    <w:rsid w:val="00890438"/>
    <w:rsid w:val="00890A2F"/>
    <w:rsid w:val="00891B8C"/>
    <w:rsid w:val="00891C3A"/>
    <w:rsid w:val="00891D00"/>
    <w:rsid w:val="0089319F"/>
    <w:rsid w:val="0089347F"/>
    <w:rsid w:val="00893A91"/>
    <w:rsid w:val="00894079"/>
    <w:rsid w:val="008948DE"/>
    <w:rsid w:val="00894A3C"/>
    <w:rsid w:val="00895592"/>
    <w:rsid w:val="00896185"/>
    <w:rsid w:val="008A0180"/>
    <w:rsid w:val="008A0498"/>
    <w:rsid w:val="008A0752"/>
    <w:rsid w:val="008A0F8D"/>
    <w:rsid w:val="008A2611"/>
    <w:rsid w:val="008A47E3"/>
    <w:rsid w:val="008A4B91"/>
    <w:rsid w:val="008A5C26"/>
    <w:rsid w:val="008A656B"/>
    <w:rsid w:val="008A6A05"/>
    <w:rsid w:val="008B0F1B"/>
    <w:rsid w:val="008B14F7"/>
    <w:rsid w:val="008B2B6D"/>
    <w:rsid w:val="008B3AC4"/>
    <w:rsid w:val="008B4113"/>
    <w:rsid w:val="008B6083"/>
    <w:rsid w:val="008B65F6"/>
    <w:rsid w:val="008B66D1"/>
    <w:rsid w:val="008B7CF2"/>
    <w:rsid w:val="008C0D91"/>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2F88"/>
    <w:rsid w:val="008D3FA7"/>
    <w:rsid w:val="008D4A60"/>
    <w:rsid w:val="008D4F11"/>
    <w:rsid w:val="008D581B"/>
    <w:rsid w:val="008D643A"/>
    <w:rsid w:val="008D65AE"/>
    <w:rsid w:val="008D71A7"/>
    <w:rsid w:val="008E1229"/>
    <w:rsid w:val="008E1550"/>
    <w:rsid w:val="008E1DD4"/>
    <w:rsid w:val="008E3208"/>
    <w:rsid w:val="008E35EB"/>
    <w:rsid w:val="008E3C46"/>
    <w:rsid w:val="008E3E27"/>
    <w:rsid w:val="008E3E74"/>
    <w:rsid w:val="008E49FE"/>
    <w:rsid w:val="008E51EF"/>
    <w:rsid w:val="008E5900"/>
    <w:rsid w:val="008E604A"/>
    <w:rsid w:val="008E7B60"/>
    <w:rsid w:val="008F021C"/>
    <w:rsid w:val="008F1675"/>
    <w:rsid w:val="008F3721"/>
    <w:rsid w:val="008F4A00"/>
    <w:rsid w:val="008F63BD"/>
    <w:rsid w:val="008F6DF0"/>
    <w:rsid w:val="008F7567"/>
    <w:rsid w:val="008F77B0"/>
    <w:rsid w:val="00900137"/>
    <w:rsid w:val="009001B6"/>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D7C"/>
    <w:rsid w:val="00910F28"/>
    <w:rsid w:val="00911020"/>
    <w:rsid w:val="00911C51"/>
    <w:rsid w:val="00912A8B"/>
    <w:rsid w:val="0091320B"/>
    <w:rsid w:val="009150BC"/>
    <w:rsid w:val="0091558A"/>
    <w:rsid w:val="00915D65"/>
    <w:rsid w:val="009179A3"/>
    <w:rsid w:val="0092313C"/>
    <w:rsid w:val="0092463A"/>
    <w:rsid w:val="009254DF"/>
    <w:rsid w:val="00927FD1"/>
    <w:rsid w:val="00930B27"/>
    <w:rsid w:val="0093160F"/>
    <w:rsid w:val="00932513"/>
    <w:rsid w:val="00932634"/>
    <w:rsid w:val="00932B77"/>
    <w:rsid w:val="00933695"/>
    <w:rsid w:val="00933C77"/>
    <w:rsid w:val="00934CBE"/>
    <w:rsid w:val="00935587"/>
    <w:rsid w:val="00935651"/>
    <w:rsid w:val="0093639E"/>
    <w:rsid w:val="009369AB"/>
    <w:rsid w:val="00936E0A"/>
    <w:rsid w:val="00936F96"/>
    <w:rsid w:val="00937B97"/>
    <w:rsid w:val="00937E5C"/>
    <w:rsid w:val="0094085B"/>
    <w:rsid w:val="00940BB0"/>
    <w:rsid w:val="00941196"/>
    <w:rsid w:val="009412E6"/>
    <w:rsid w:val="00941D27"/>
    <w:rsid w:val="009427A4"/>
    <w:rsid w:val="00942B7E"/>
    <w:rsid w:val="00944946"/>
    <w:rsid w:val="009453B2"/>
    <w:rsid w:val="00945CB9"/>
    <w:rsid w:val="009464D3"/>
    <w:rsid w:val="0094701F"/>
    <w:rsid w:val="00947555"/>
    <w:rsid w:val="00950A57"/>
    <w:rsid w:val="009516FE"/>
    <w:rsid w:val="00952189"/>
    <w:rsid w:val="00952C24"/>
    <w:rsid w:val="009531D2"/>
    <w:rsid w:val="00953573"/>
    <w:rsid w:val="0095442D"/>
    <w:rsid w:val="00954CC6"/>
    <w:rsid w:val="00954D7E"/>
    <w:rsid w:val="00954FAF"/>
    <w:rsid w:val="00955CA0"/>
    <w:rsid w:val="00956A18"/>
    <w:rsid w:val="009607C8"/>
    <w:rsid w:val="00961AD1"/>
    <w:rsid w:val="00962438"/>
    <w:rsid w:val="00962860"/>
    <w:rsid w:val="009629D2"/>
    <w:rsid w:val="009634D2"/>
    <w:rsid w:val="00963B98"/>
    <w:rsid w:val="00964289"/>
    <w:rsid w:val="009645A3"/>
    <w:rsid w:val="0096488D"/>
    <w:rsid w:val="00965403"/>
    <w:rsid w:val="00966E0E"/>
    <w:rsid w:val="0096743B"/>
    <w:rsid w:val="009678C4"/>
    <w:rsid w:val="00967F32"/>
    <w:rsid w:val="00971252"/>
    <w:rsid w:val="00971744"/>
    <w:rsid w:val="0097187A"/>
    <w:rsid w:val="00971CC2"/>
    <w:rsid w:val="00971FF7"/>
    <w:rsid w:val="00972AF5"/>
    <w:rsid w:val="00973389"/>
    <w:rsid w:val="009739DF"/>
    <w:rsid w:val="00974829"/>
    <w:rsid w:val="00974C50"/>
    <w:rsid w:val="00975316"/>
    <w:rsid w:val="00975931"/>
    <w:rsid w:val="009759A4"/>
    <w:rsid w:val="00975B63"/>
    <w:rsid w:val="009771E4"/>
    <w:rsid w:val="00977B6D"/>
    <w:rsid w:val="00981876"/>
    <w:rsid w:val="00982560"/>
    <w:rsid w:val="009835B4"/>
    <w:rsid w:val="0098442C"/>
    <w:rsid w:val="0098564C"/>
    <w:rsid w:val="009857EC"/>
    <w:rsid w:val="00985CB8"/>
    <w:rsid w:val="00985FD2"/>
    <w:rsid w:val="009873B6"/>
    <w:rsid w:val="00987B4D"/>
    <w:rsid w:val="00990733"/>
    <w:rsid w:val="00991F3B"/>
    <w:rsid w:val="009920A7"/>
    <w:rsid w:val="00992AE7"/>
    <w:rsid w:val="009934DC"/>
    <w:rsid w:val="00994226"/>
    <w:rsid w:val="00995B5D"/>
    <w:rsid w:val="009962F4"/>
    <w:rsid w:val="00996C8D"/>
    <w:rsid w:val="009971A1"/>
    <w:rsid w:val="00997222"/>
    <w:rsid w:val="00997E20"/>
    <w:rsid w:val="009A07C6"/>
    <w:rsid w:val="009A0DE8"/>
    <w:rsid w:val="009A0FA1"/>
    <w:rsid w:val="009A10AC"/>
    <w:rsid w:val="009A149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825"/>
    <w:rsid w:val="009B09EE"/>
    <w:rsid w:val="009B1871"/>
    <w:rsid w:val="009B1EFE"/>
    <w:rsid w:val="009B2334"/>
    <w:rsid w:val="009B36B2"/>
    <w:rsid w:val="009B3DB9"/>
    <w:rsid w:val="009B4BFA"/>
    <w:rsid w:val="009B5E1D"/>
    <w:rsid w:val="009B6436"/>
    <w:rsid w:val="009B70CB"/>
    <w:rsid w:val="009B70FF"/>
    <w:rsid w:val="009B75D6"/>
    <w:rsid w:val="009B7987"/>
    <w:rsid w:val="009C01A3"/>
    <w:rsid w:val="009C0471"/>
    <w:rsid w:val="009C07CC"/>
    <w:rsid w:val="009C0A4C"/>
    <w:rsid w:val="009C2CF2"/>
    <w:rsid w:val="009C2F3D"/>
    <w:rsid w:val="009C2F8E"/>
    <w:rsid w:val="009C3352"/>
    <w:rsid w:val="009C337C"/>
    <w:rsid w:val="009C354A"/>
    <w:rsid w:val="009C4579"/>
    <w:rsid w:val="009C517A"/>
    <w:rsid w:val="009C52ED"/>
    <w:rsid w:val="009C58C4"/>
    <w:rsid w:val="009C6AC4"/>
    <w:rsid w:val="009C78A7"/>
    <w:rsid w:val="009D0EDE"/>
    <w:rsid w:val="009D133D"/>
    <w:rsid w:val="009D144F"/>
    <w:rsid w:val="009D1F36"/>
    <w:rsid w:val="009D2146"/>
    <w:rsid w:val="009D2594"/>
    <w:rsid w:val="009D3FE3"/>
    <w:rsid w:val="009D5040"/>
    <w:rsid w:val="009D5291"/>
    <w:rsid w:val="009D564D"/>
    <w:rsid w:val="009D6AC9"/>
    <w:rsid w:val="009D750A"/>
    <w:rsid w:val="009D7A84"/>
    <w:rsid w:val="009E11A7"/>
    <w:rsid w:val="009E1BC9"/>
    <w:rsid w:val="009E2021"/>
    <w:rsid w:val="009E2316"/>
    <w:rsid w:val="009E247F"/>
    <w:rsid w:val="009E28A4"/>
    <w:rsid w:val="009E3233"/>
    <w:rsid w:val="009E35FB"/>
    <w:rsid w:val="009E381E"/>
    <w:rsid w:val="009E3B09"/>
    <w:rsid w:val="009E3C06"/>
    <w:rsid w:val="009E4502"/>
    <w:rsid w:val="009E4872"/>
    <w:rsid w:val="009E7326"/>
    <w:rsid w:val="009E785F"/>
    <w:rsid w:val="009E7DE8"/>
    <w:rsid w:val="009F0F74"/>
    <w:rsid w:val="009F17F8"/>
    <w:rsid w:val="009F1D10"/>
    <w:rsid w:val="009F20F7"/>
    <w:rsid w:val="009F2414"/>
    <w:rsid w:val="009F32CC"/>
    <w:rsid w:val="009F3474"/>
    <w:rsid w:val="009F351D"/>
    <w:rsid w:val="009F46CE"/>
    <w:rsid w:val="009F4ABF"/>
    <w:rsid w:val="009F5F3B"/>
    <w:rsid w:val="009F6102"/>
    <w:rsid w:val="009F761A"/>
    <w:rsid w:val="009F7F15"/>
    <w:rsid w:val="00A0040F"/>
    <w:rsid w:val="00A00C9D"/>
    <w:rsid w:val="00A00D54"/>
    <w:rsid w:val="00A00EE5"/>
    <w:rsid w:val="00A0211C"/>
    <w:rsid w:val="00A0378D"/>
    <w:rsid w:val="00A03A4F"/>
    <w:rsid w:val="00A03C3B"/>
    <w:rsid w:val="00A046AB"/>
    <w:rsid w:val="00A0510A"/>
    <w:rsid w:val="00A05EBB"/>
    <w:rsid w:val="00A060E4"/>
    <w:rsid w:val="00A0650A"/>
    <w:rsid w:val="00A06A10"/>
    <w:rsid w:val="00A07688"/>
    <w:rsid w:val="00A07A95"/>
    <w:rsid w:val="00A1003D"/>
    <w:rsid w:val="00A10385"/>
    <w:rsid w:val="00A117A7"/>
    <w:rsid w:val="00A122DB"/>
    <w:rsid w:val="00A124BB"/>
    <w:rsid w:val="00A132C1"/>
    <w:rsid w:val="00A1423B"/>
    <w:rsid w:val="00A1485E"/>
    <w:rsid w:val="00A15000"/>
    <w:rsid w:val="00A1590D"/>
    <w:rsid w:val="00A21729"/>
    <w:rsid w:val="00A2199C"/>
    <w:rsid w:val="00A22148"/>
    <w:rsid w:val="00A24073"/>
    <w:rsid w:val="00A243DB"/>
    <w:rsid w:val="00A24471"/>
    <w:rsid w:val="00A2558F"/>
    <w:rsid w:val="00A27F34"/>
    <w:rsid w:val="00A302C7"/>
    <w:rsid w:val="00A3108C"/>
    <w:rsid w:val="00A31B95"/>
    <w:rsid w:val="00A32435"/>
    <w:rsid w:val="00A326FA"/>
    <w:rsid w:val="00A32E8B"/>
    <w:rsid w:val="00A335BA"/>
    <w:rsid w:val="00A339C1"/>
    <w:rsid w:val="00A355F7"/>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99E"/>
    <w:rsid w:val="00A61FE0"/>
    <w:rsid w:val="00A6315E"/>
    <w:rsid w:val="00A6325E"/>
    <w:rsid w:val="00A63ADE"/>
    <w:rsid w:val="00A64D3B"/>
    <w:rsid w:val="00A6556D"/>
    <w:rsid w:val="00A66116"/>
    <w:rsid w:val="00A66230"/>
    <w:rsid w:val="00A66359"/>
    <w:rsid w:val="00A6683F"/>
    <w:rsid w:val="00A711D0"/>
    <w:rsid w:val="00A71550"/>
    <w:rsid w:val="00A71C74"/>
    <w:rsid w:val="00A722D5"/>
    <w:rsid w:val="00A74554"/>
    <w:rsid w:val="00A74989"/>
    <w:rsid w:val="00A75545"/>
    <w:rsid w:val="00A76BA0"/>
    <w:rsid w:val="00A80449"/>
    <w:rsid w:val="00A80D53"/>
    <w:rsid w:val="00A81B0A"/>
    <w:rsid w:val="00A82A1F"/>
    <w:rsid w:val="00A83A06"/>
    <w:rsid w:val="00A83C26"/>
    <w:rsid w:val="00A84453"/>
    <w:rsid w:val="00A845B9"/>
    <w:rsid w:val="00A86477"/>
    <w:rsid w:val="00A868F8"/>
    <w:rsid w:val="00A879B5"/>
    <w:rsid w:val="00A91607"/>
    <w:rsid w:val="00A92F27"/>
    <w:rsid w:val="00A935FE"/>
    <w:rsid w:val="00A96A88"/>
    <w:rsid w:val="00A97880"/>
    <w:rsid w:val="00AA0416"/>
    <w:rsid w:val="00AA0419"/>
    <w:rsid w:val="00AA0A8C"/>
    <w:rsid w:val="00AA0A93"/>
    <w:rsid w:val="00AA0D71"/>
    <w:rsid w:val="00AA1D85"/>
    <w:rsid w:val="00AA1EE0"/>
    <w:rsid w:val="00AA23A8"/>
    <w:rsid w:val="00AA2DDE"/>
    <w:rsid w:val="00AA2E5C"/>
    <w:rsid w:val="00AA39E7"/>
    <w:rsid w:val="00AA53FA"/>
    <w:rsid w:val="00AA6987"/>
    <w:rsid w:val="00AA779D"/>
    <w:rsid w:val="00AA7A7E"/>
    <w:rsid w:val="00AB0002"/>
    <w:rsid w:val="00AB07EB"/>
    <w:rsid w:val="00AB19EE"/>
    <w:rsid w:val="00AB262A"/>
    <w:rsid w:val="00AB2B9A"/>
    <w:rsid w:val="00AB3DAB"/>
    <w:rsid w:val="00AB3FD5"/>
    <w:rsid w:val="00AB42B0"/>
    <w:rsid w:val="00AB4424"/>
    <w:rsid w:val="00AB4BE2"/>
    <w:rsid w:val="00AB54CE"/>
    <w:rsid w:val="00AB5988"/>
    <w:rsid w:val="00AB5C95"/>
    <w:rsid w:val="00AB7C68"/>
    <w:rsid w:val="00AB7FC2"/>
    <w:rsid w:val="00AC148F"/>
    <w:rsid w:val="00AC1619"/>
    <w:rsid w:val="00AC1A27"/>
    <w:rsid w:val="00AC2E20"/>
    <w:rsid w:val="00AC301B"/>
    <w:rsid w:val="00AC3CCA"/>
    <w:rsid w:val="00AC4282"/>
    <w:rsid w:val="00AC43EC"/>
    <w:rsid w:val="00AC4E4A"/>
    <w:rsid w:val="00AC61B6"/>
    <w:rsid w:val="00AC6F0B"/>
    <w:rsid w:val="00AC6FEA"/>
    <w:rsid w:val="00AC7957"/>
    <w:rsid w:val="00AD0775"/>
    <w:rsid w:val="00AD0C71"/>
    <w:rsid w:val="00AD1D25"/>
    <w:rsid w:val="00AD216B"/>
    <w:rsid w:val="00AD23B2"/>
    <w:rsid w:val="00AD23E1"/>
    <w:rsid w:val="00AD3F55"/>
    <w:rsid w:val="00AD49C1"/>
    <w:rsid w:val="00AD6559"/>
    <w:rsid w:val="00AD7CFA"/>
    <w:rsid w:val="00AD7E1E"/>
    <w:rsid w:val="00AE0F18"/>
    <w:rsid w:val="00AE1594"/>
    <w:rsid w:val="00AE2021"/>
    <w:rsid w:val="00AE2D75"/>
    <w:rsid w:val="00AE33CC"/>
    <w:rsid w:val="00AE5A71"/>
    <w:rsid w:val="00AE5F7C"/>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687"/>
    <w:rsid w:val="00B00920"/>
    <w:rsid w:val="00B00D03"/>
    <w:rsid w:val="00B01454"/>
    <w:rsid w:val="00B03F42"/>
    <w:rsid w:val="00B04B33"/>
    <w:rsid w:val="00B04B36"/>
    <w:rsid w:val="00B0726B"/>
    <w:rsid w:val="00B1069A"/>
    <w:rsid w:val="00B11544"/>
    <w:rsid w:val="00B14D72"/>
    <w:rsid w:val="00B153D6"/>
    <w:rsid w:val="00B154E6"/>
    <w:rsid w:val="00B1580C"/>
    <w:rsid w:val="00B15D65"/>
    <w:rsid w:val="00B20992"/>
    <w:rsid w:val="00B2122F"/>
    <w:rsid w:val="00B219A0"/>
    <w:rsid w:val="00B22C1E"/>
    <w:rsid w:val="00B2355F"/>
    <w:rsid w:val="00B23CC1"/>
    <w:rsid w:val="00B2405E"/>
    <w:rsid w:val="00B24BC7"/>
    <w:rsid w:val="00B25179"/>
    <w:rsid w:val="00B251F4"/>
    <w:rsid w:val="00B2564A"/>
    <w:rsid w:val="00B25760"/>
    <w:rsid w:val="00B2651A"/>
    <w:rsid w:val="00B26821"/>
    <w:rsid w:val="00B26DE8"/>
    <w:rsid w:val="00B27A57"/>
    <w:rsid w:val="00B27D51"/>
    <w:rsid w:val="00B30E1B"/>
    <w:rsid w:val="00B3166C"/>
    <w:rsid w:val="00B31E0D"/>
    <w:rsid w:val="00B342F2"/>
    <w:rsid w:val="00B35FB5"/>
    <w:rsid w:val="00B364D0"/>
    <w:rsid w:val="00B36823"/>
    <w:rsid w:val="00B3710A"/>
    <w:rsid w:val="00B40ADD"/>
    <w:rsid w:val="00B40D84"/>
    <w:rsid w:val="00B4155B"/>
    <w:rsid w:val="00B417DD"/>
    <w:rsid w:val="00B41D42"/>
    <w:rsid w:val="00B4267D"/>
    <w:rsid w:val="00B44BE7"/>
    <w:rsid w:val="00B453D4"/>
    <w:rsid w:val="00B46456"/>
    <w:rsid w:val="00B46F1E"/>
    <w:rsid w:val="00B46FD5"/>
    <w:rsid w:val="00B4703E"/>
    <w:rsid w:val="00B50F5A"/>
    <w:rsid w:val="00B51014"/>
    <w:rsid w:val="00B5115F"/>
    <w:rsid w:val="00B5163B"/>
    <w:rsid w:val="00B51CBE"/>
    <w:rsid w:val="00B52CD3"/>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89B"/>
    <w:rsid w:val="00B944C9"/>
    <w:rsid w:val="00B94956"/>
    <w:rsid w:val="00B951BC"/>
    <w:rsid w:val="00B953D1"/>
    <w:rsid w:val="00B95E29"/>
    <w:rsid w:val="00B95EDA"/>
    <w:rsid w:val="00B97752"/>
    <w:rsid w:val="00BA0210"/>
    <w:rsid w:val="00BA144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8FF"/>
    <w:rsid w:val="00BB6D16"/>
    <w:rsid w:val="00BB7A65"/>
    <w:rsid w:val="00BC0433"/>
    <w:rsid w:val="00BC061F"/>
    <w:rsid w:val="00BC0E5D"/>
    <w:rsid w:val="00BC0F7F"/>
    <w:rsid w:val="00BC16DF"/>
    <w:rsid w:val="00BC17EC"/>
    <w:rsid w:val="00BC1C1F"/>
    <w:rsid w:val="00BC220F"/>
    <w:rsid w:val="00BC2301"/>
    <w:rsid w:val="00BC2423"/>
    <w:rsid w:val="00BC2487"/>
    <w:rsid w:val="00BC2B61"/>
    <w:rsid w:val="00BC300B"/>
    <w:rsid w:val="00BC46E3"/>
    <w:rsid w:val="00BC512E"/>
    <w:rsid w:val="00BC6E54"/>
    <w:rsid w:val="00BC7249"/>
    <w:rsid w:val="00BC7C36"/>
    <w:rsid w:val="00BC7D31"/>
    <w:rsid w:val="00BD109E"/>
    <w:rsid w:val="00BD1D8B"/>
    <w:rsid w:val="00BD2023"/>
    <w:rsid w:val="00BD2320"/>
    <w:rsid w:val="00BD23E7"/>
    <w:rsid w:val="00BD2CDD"/>
    <w:rsid w:val="00BD32DC"/>
    <w:rsid w:val="00BD4C0C"/>
    <w:rsid w:val="00BD4E03"/>
    <w:rsid w:val="00BD6234"/>
    <w:rsid w:val="00BD6D9D"/>
    <w:rsid w:val="00BD707D"/>
    <w:rsid w:val="00BE0C50"/>
    <w:rsid w:val="00BE1080"/>
    <w:rsid w:val="00BE187B"/>
    <w:rsid w:val="00BE1D19"/>
    <w:rsid w:val="00BE21E0"/>
    <w:rsid w:val="00BE29E9"/>
    <w:rsid w:val="00BE2BF5"/>
    <w:rsid w:val="00BE41A9"/>
    <w:rsid w:val="00BE4C43"/>
    <w:rsid w:val="00BE4E23"/>
    <w:rsid w:val="00BE5B73"/>
    <w:rsid w:val="00BE5CA5"/>
    <w:rsid w:val="00BF03DA"/>
    <w:rsid w:val="00BF22F4"/>
    <w:rsid w:val="00BF32C8"/>
    <w:rsid w:val="00BF3391"/>
    <w:rsid w:val="00BF3530"/>
    <w:rsid w:val="00BF3861"/>
    <w:rsid w:val="00BF4245"/>
    <w:rsid w:val="00BF427E"/>
    <w:rsid w:val="00BF646A"/>
    <w:rsid w:val="00C008B4"/>
    <w:rsid w:val="00C00C73"/>
    <w:rsid w:val="00C0244A"/>
    <w:rsid w:val="00C027F6"/>
    <w:rsid w:val="00C03A9F"/>
    <w:rsid w:val="00C05AFF"/>
    <w:rsid w:val="00C05CFD"/>
    <w:rsid w:val="00C05FF4"/>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08C7"/>
    <w:rsid w:val="00C212FA"/>
    <w:rsid w:val="00C22004"/>
    <w:rsid w:val="00C225B4"/>
    <w:rsid w:val="00C23FEA"/>
    <w:rsid w:val="00C242B9"/>
    <w:rsid w:val="00C2532E"/>
    <w:rsid w:val="00C25F29"/>
    <w:rsid w:val="00C2603F"/>
    <w:rsid w:val="00C2606B"/>
    <w:rsid w:val="00C2790D"/>
    <w:rsid w:val="00C27BA3"/>
    <w:rsid w:val="00C30090"/>
    <w:rsid w:val="00C3024F"/>
    <w:rsid w:val="00C3072C"/>
    <w:rsid w:val="00C30EC9"/>
    <w:rsid w:val="00C31192"/>
    <w:rsid w:val="00C31CA9"/>
    <w:rsid w:val="00C320C4"/>
    <w:rsid w:val="00C32924"/>
    <w:rsid w:val="00C32C24"/>
    <w:rsid w:val="00C3461C"/>
    <w:rsid w:val="00C353E4"/>
    <w:rsid w:val="00C36440"/>
    <w:rsid w:val="00C368DD"/>
    <w:rsid w:val="00C368E1"/>
    <w:rsid w:val="00C36A78"/>
    <w:rsid w:val="00C36EF1"/>
    <w:rsid w:val="00C37F7D"/>
    <w:rsid w:val="00C406F6"/>
    <w:rsid w:val="00C40DE5"/>
    <w:rsid w:val="00C412F8"/>
    <w:rsid w:val="00C420C4"/>
    <w:rsid w:val="00C42369"/>
    <w:rsid w:val="00C424B8"/>
    <w:rsid w:val="00C4253B"/>
    <w:rsid w:val="00C4284F"/>
    <w:rsid w:val="00C42DEE"/>
    <w:rsid w:val="00C43BEC"/>
    <w:rsid w:val="00C44977"/>
    <w:rsid w:val="00C44B76"/>
    <w:rsid w:val="00C453BD"/>
    <w:rsid w:val="00C45404"/>
    <w:rsid w:val="00C4695A"/>
    <w:rsid w:val="00C47157"/>
    <w:rsid w:val="00C47BEF"/>
    <w:rsid w:val="00C51306"/>
    <w:rsid w:val="00C51762"/>
    <w:rsid w:val="00C5275E"/>
    <w:rsid w:val="00C52DAC"/>
    <w:rsid w:val="00C53EE1"/>
    <w:rsid w:val="00C54E96"/>
    <w:rsid w:val="00C5658A"/>
    <w:rsid w:val="00C57750"/>
    <w:rsid w:val="00C60491"/>
    <w:rsid w:val="00C60D0B"/>
    <w:rsid w:val="00C614D7"/>
    <w:rsid w:val="00C61B06"/>
    <w:rsid w:val="00C62264"/>
    <w:rsid w:val="00C626E3"/>
    <w:rsid w:val="00C6273F"/>
    <w:rsid w:val="00C65CE8"/>
    <w:rsid w:val="00C671B7"/>
    <w:rsid w:val="00C67548"/>
    <w:rsid w:val="00C67D7E"/>
    <w:rsid w:val="00C71AE1"/>
    <w:rsid w:val="00C720DC"/>
    <w:rsid w:val="00C7383A"/>
    <w:rsid w:val="00C73D68"/>
    <w:rsid w:val="00C73D9E"/>
    <w:rsid w:val="00C74146"/>
    <w:rsid w:val="00C74151"/>
    <w:rsid w:val="00C7446E"/>
    <w:rsid w:val="00C74502"/>
    <w:rsid w:val="00C7488E"/>
    <w:rsid w:val="00C75F19"/>
    <w:rsid w:val="00C7648A"/>
    <w:rsid w:val="00C76ACF"/>
    <w:rsid w:val="00C76D09"/>
    <w:rsid w:val="00C76FA9"/>
    <w:rsid w:val="00C773C7"/>
    <w:rsid w:val="00C77D72"/>
    <w:rsid w:val="00C77D86"/>
    <w:rsid w:val="00C80DE6"/>
    <w:rsid w:val="00C810CE"/>
    <w:rsid w:val="00C81C71"/>
    <w:rsid w:val="00C81D86"/>
    <w:rsid w:val="00C825AC"/>
    <w:rsid w:val="00C840A3"/>
    <w:rsid w:val="00C85430"/>
    <w:rsid w:val="00C85C19"/>
    <w:rsid w:val="00C86934"/>
    <w:rsid w:val="00C86C53"/>
    <w:rsid w:val="00C86CFB"/>
    <w:rsid w:val="00C870BD"/>
    <w:rsid w:val="00C87A67"/>
    <w:rsid w:val="00C93327"/>
    <w:rsid w:val="00C93E8B"/>
    <w:rsid w:val="00C9481F"/>
    <w:rsid w:val="00C94BCB"/>
    <w:rsid w:val="00C95CD4"/>
    <w:rsid w:val="00C9615D"/>
    <w:rsid w:val="00C963C2"/>
    <w:rsid w:val="00C96579"/>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092"/>
    <w:rsid w:val="00CA75FC"/>
    <w:rsid w:val="00CB0425"/>
    <w:rsid w:val="00CB11D0"/>
    <w:rsid w:val="00CB1C89"/>
    <w:rsid w:val="00CB21B1"/>
    <w:rsid w:val="00CB2D82"/>
    <w:rsid w:val="00CB32CE"/>
    <w:rsid w:val="00CB44EF"/>
    <w:rsid w:val="00CB51BD"/>
    <w:rsid w:val="00CB5413"/>
    <w:rsid w:val="00CB6904"/>
    <w:rsid w:val="00CB71B2"/>
    <w:rsid w:val="00CB777E"/>
    <w:rsid w:val="00CB7A5D"/>
    <w:rsid w:val="00CB7C18"/>
    <w:rsid w:val="00CC053B"/>
    <w:rsid w:val="00CC1DAC"/>
    <w:rsid w:val="00CC23B4"/>
    <w:rsid w:val="00CC2B26"/>
    <w:rsid w:val="00CC36CA"/>
    <w:rsid w:val="00CC60F0"/>
    <w:rsid w:val="00CC712B"/>
    <w:rsid w:val="00CC72D8"/>
    <w:rsid w:val="00CD09B5"/>
    <w:rsid w:val="00CD1568"/>
    <w:rsid w:val="00CD2FFD"/>
    <w:rsid w:val="00CD3672"/>
    <w:rsid w:val="00CD3D12"/>
    <w:rsid w:val="00CD4BFD"/>
    <w:rsid w:val="00CD59C7"/>
    <w:rsid w:val="00CD5A03"/>
    <w:rsid w:val="00CD6E96"/>
    <w:rsid w:val="00CD7491"/>
    <w:rsid w:val="00CD7513"/>
    <w:rsid w:val="00CE0693"/>
    <w:rsid w:val="00CE1C64"/>
    <w:rsid w:val="00CE2CAB"/>
    <w:rsid w:val="00CE331D"/>
    <w:rsid w:val="00CE36BD"/>
    <w:rsid w:val="00CE482D"/>
    <w:rsid w:val="00CE4A62"/>
    <w:rsid w:val="00CE5F06"/>
    <w:rsid w:val="00CE6982"/>
    <w:rsid w:val="00CE6EA9"/>
    <w:rsid w:val="00CE7249"/>
    <w:rsid w:val="00CF01A3"/>
    <w:rsid w:val="00CF1430"/>
    <w:rsid w:val="00CF183D"/>
    <w:rsid w:val="00CF1849"/>
    <w:rsid w:val="00CF24FE"/>
    <w:rsid w:val="00CF3965"/>
    <w:rsid w:val="00CF46A3"/>
    <w:rsid w:val="00CF470B"/>
    <w:rsid w:val="00CF4D6B"/>
    <w:rsid w:val="00CF664F"/>
    <w:rsid w:val="00CF7672"/>
    <w:rsid w:val="00D01977"/>
    <w:rsid w:val="00D023BC"/>
    <w:rsid w:val="00D025BA"/>
    <w:rsid w:val="00D0319A"/>
    <w:rsid w:val="00D04415"/>
    <w:rsid w:val="00D049B7"/>
    <w:rsid w:val="00D06315"/>
    <w:rsid w:val="00D067FE"/>
    <w:rsid w:val="00D06849"/>
    <w:rsid w:val="00D069DA"/>
    <w:rsid w:val="00D06D7C"/>
    <w:rsid w:val="00D07C79"/>
    <w:rsid w:val="00D1044D"/>
    <w:rsid w:val="00D118F3"/>
    <w:rsid w:val="00D11FB9"/>
    <w:rsid w:val="00D12178"/>
    <w:rsid w:val="00D1272A"/>
    <w:rsid w:val="00D142F9"/>
    <w:rsid w:val="00D147DF"/>
    <w:rsid w:val="00D159C1"/>
    <w:rsid w:val="00D16B2C"/>
    <w:rsid w:val="00D17E3D"/>
    <w:rsid w:val="00D17FF5"/>
    <w:rsid w:val="00D206B1"/>
    <w:rsid w:val="00D20A32"/>
    <w:rsid w:val="00D20FB6"/>
    <w:rsid w:val="00D21915"/>
    <w:rsid w:val="00D21E1D"/>
    <w:rsid w:val="00D2216A"/>
    <w:rsid w:val="00D2638A"/>
    <w:rsid w:val="00D2721D"/>
    <w:rsid w:val="00D272FC"/>
    <w:rsid w:val="00D31353"/>
    <w:rsid w:val="00D31AA9"/>
    <w:rsid w:val="00D322C9"/>
    <w:rsid w:val="00D3251B"/>
    <w:rsid w:val="00D32522"/>
    <w:rsid w:val="00D344A1"/>
    <w:rsid w:val="00D35E79"/>
    <w:rsid w:val="00D362CC"/>
    <w:rsid w:val="00D37E55"/>
    <w:rsid w:val="00D41300"/>
    <w:rsid w:val="00D41AA2"/>
    <w:rsid w:val="00D41B43"/>
    <w:rsid w:val="00D41DDB"/>
    <w:rsid w:val="00D436D3"/>
    <w:rsid w:val="00D4459C"/>
    <w:rsid w:val="00D4463A"/>
    <w:rsid w:val="00D4476B"/>
    <w:rsid w:val="00D45697"/>
    <w:rsid w:val="00D4672F"/>
    <w:rsid w:val="00D46B47"/>
    <w:rsid w:val="00D4774E"/>
    <w:rsid w:val="00D5076F"/>
    <w:rsid w:val="00D51E1C"/>
    <w:rsid w:val="00D5216C"/>
    <w:rsid w:val="00D526F2"/>
    <w:rsid w:val="00D52C4E"/>
    <w:rsid w:val="00D53F55"/>
    <w:rsid w:val="00D554FB"/>
    <w:rsid w:val="00D561C9"/>
    <w:rsid w:val="00D56A47"/>
    <w:rsid w:val="00D56AA1"/>
    <w:rsid w:val="00D5787E"/>
    <w:rsid w:val="00D60962"/>
    <w:rsid w:val="00D6128B"/>
    <w:rsid w:val="00D617D4"/>
    <w:rsid w:val="00D631AA"/>
    <w:rsid w:val="00D63A27"/>
    <w:rsid w:val="00D644B2"/>
    <w:rsid w:val="00D65D41"/>
    <w:rsid w:val="00D669A0"/>
    <w:rsid w:val="00D67635"/>
    <w:rsid w:val="00D67D95"/>
    <w:rsid w:val="00D70049"/>
    <w:rsid w:val="00D704F3"/>
    <w:rsid w:val="00D708E0"/>
    <w:rsid w:val="00D70902"/>
    <w:rsid w:val="00D71519"/>
    <w:rsid w:val="00D71CCC"/>
    <w:rsid w:val="00D73B36"/>
    <w:rsid w:val="00D73C03"/>
    <w:rsid w:val="00D74E2A"/>
    <w:rsid w:val="00D802D1"/>
    <w:rsid w:val="00D806BC"/>
    <w:rsid w:val="00D8073C"/>
    <w:rsid w:val="00D8114E"/>
    <w:rsid w:val="00D811F0"/>
    <w:rsid w:val="00D81D37"/>
    <w:rsid w:val="00D81E14"/>
    <w:rsid w:val="00D823A0"/>
    <w:rsid w:val="00D82449"/>
    <w:rsid w:val="00D85FF5"/>
    <w:rsid w:val="00D86C18"/>
    <w:rsid w:val="00D871AE"/>
    <w:rsid w:val="00D8764D"/>
    <w:rsid w:val="00D87C31"/>
    <w:rsid w:val="00D94219"/>
    <w:rsid w:val="00D957E9"/>
    <w:rsid w:val="00D9593A"/>
    <w:rsid w:val="00D95F65"/>
    <w:rsid w:val="00D969F0"/>
    <w:rsid w:val="00D96D7A"/>
    <w:rsid w:val="00D970AA"/>
    <w:rsid w:val="00D97244"/>
    <w:rsid w:val="00D97A03"/>
    <w:rsid w:val="00D97DA1"/>
    <w:rsid w:val="00D97E21"/>
    <w:rsid w:val="00DA0A2A"/>
    <w:rsid w:val="00DA0C15"/>
    <w:rsid w:val="00DA139D"/>
    <w:rsid w:val="00DA1C21"/>
    <w:rsid w:val="00DA1D41"/>
    <w:rsid w:val="00DA2F5E"/>
    <w:rsid w:val="00DA3C95"/>
    <w:rsid w:val="00DA421B"/>
    <w:rsid w:val="00DA447E"/>
    <w:rsid w:val="00DA6894"/>
    <w:rsid w:val="00DA68D2"/>
    <w:rsid w:val="00DA7E66"/>
    <w:rsid w:val="00DB043A"/>
    <w:rsid w:val="00DB09A4"/>
    <w:rsid w:val="00DB1118"/>
    <w:rsid w:val="00DB1346"/>
    <w:rsid w:val="00DB178D"/>
    <w:rsid w:val="00DB1B8A"/>
    <w:rsid w:val="00DB1C22"/>
    <w:rsid w:val="00DB3734"/>
    <w:rsid w:val="00DB3FA0"/>
    <w:rsid w:val="00DB490D"/>
    <w:rsid w:val="00DB4A07"/>
    <w:rsid w:val="00DB4E38"/>
    <w:rsid w:val="00DB616A"/>
    <w:rsid w:val="00DB6A3D"/>
    <w:rsid w:val="00DB6DF0"/>
    <w:rsid w:val="00DB6FEB"/>
    <w:rsid w:val="00DB752A"/>
    <w:rsid w:val="00DB783C"/>
    <w:rsid w:val="00DC08CA"/>
    <w:rsid w:val="00DC0CAC"/>
    <w:rsid w:val="00DC0D87"/>
    <w:rsid w:val="00DC119D"/>
    <w:rsid w:val="00DC14C5"/>
    <w:rsid w:val="00DC1BA0"/>
    <w:rsid w:val="00DC2815"/>
    <w:rsid w:val="00DC341F"/>
    <w:rsid w:val="00DC3AD8"/>
    <w:rsid w:val="00DC3C8B"/>
    <w:rsid w:val="00DC45FF"/>
    <w:rsid w:val="00DC5B60"/>
    <w:rsid w:val="00DC5FB5"/>
    <w:rsid w:val="00DC6ECF"/>
    <w:rsid w:val="00DD30EE"/>
    <w:rsid w:val="00DD3DB0"/>
    <w:rsid w:val="00DD4C13"/>
    <w:rsid w:val="00DD5AD5"/>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1AB7"/>
    <w:rsid w:val="00DF3112"/>
    <w:rsid w:val="00DF4BAD"/>
    <w:rsid w:val="00DF4BBE"/>
    <w:rsid w:val="00DF6165"/>
    <w:rsid w:val="00DF64FB"/>
    <w:rsid w:val="00DF6D22"/>
    <w:rsid w:val="00DF7151"/>
    <w:rsid w:val="00DF74D1"/>
    <w:rsid w:val="00DF7DB4"/>
    <w:rsid w:val="00E008EB"/>
    <w:rsid w:val="00E00ED8"/>
    <w:rsid w:val="00E02A72"/>
    <w:rsid w:val="00E02D19"/>
    <w:rsid w:val="00E03B25"/>
    <w:rsid w:val="00E03D50"/>
    <w:rsid w:val="00E04CC5"/>
    <w:rsid w:val="00E05E95"/>
    <w:rsid w:val="00E067E2"/>
    <w:rsid w:val="00E06C3B"/>
    <w:rsid w:val="00E06C6F"/>
    <w:rsid w:val="00E10B60"/>
    <w:rsid w:val="00E13642"/>
    <w:rsid w:val="00E1402E"/>
    <w:rsid w:val="00E14409"/>
    <w:rsid w:val="00E146BB"/>
    <w:rsid w:val="00E16300"/>
    <w:rsid w:val="00E1694B"/>
    <w:rsid w:val="00E16CE3"/>
    <w:rsid w:val="00E17FAD"/>
    <w:rsid w:val="00E20543"/>
    <w:rsid w:val="00E206B4"/>
    <w:rsid w:val="00E20BA3"/>
    <w:rsid w:val="00E21E46"/>
    <w:rsid w:val="00E21F78"/>
    <w:rsid w:val="00E21F7E"/>
    <w:rsid w:val="00E24C98"/>
    <w:rsid w:val="00E2526E"/>
    <w:rsid w:val="00E2613C"/>
    <w:rsid w:val="00E26141"/>
    <w:rsid w:val="00E26FBE"/>
    <w:rsid w:val="00E27702"/>
    <w:rsid w:val="00E27763"/>
    <w:rsid w:val="00E31187"/>
    <w:rsid w:val="00E315A9"/>
    <w:rsid w:val="00E318EE"/>
    <w:rsid w:val="00E31B7C"/>
    <w:rsid w:val="00E32305"/>
    <w:rsid w:val="00E34865"/>
    <w:rsid w:val="00E356DA"/>
    <w:rsid w:val="00E35F5D"/>
    <w:rsid w:val="00E3669F"/>
    <w:rsid w:val="00E37B6B"/>
    <w:rsid w:val="00E40835"/>
    <w:rsid w:val="00E40894"/>
    <w:rsid w:val="00E40E1F"/>
    <w:rsid w:val="00E41512"/>
    <w:rsid w:val="00E421A6"/>
    <w:rsid w:val="00E4244D"/>
    <w:rsid w:val="00E435B0"/>
    <w:rsid w:val="00E437CA"/>
    <w:rsid w:val="00E43ED8"/>
    <w:rsid w:val="00E43F2A"/>
    <w:rsid w:val="00E4497A"/>
    <w:rsid w:val="00E45069"/>
    <w:rsid w:val="00E4543B"/>
    <w:rsid w:val="00E4596A"/>
    <w:rsid w:val="00E45ABB"/>
    <w:rsid w:val="00E45E3C"/>
    <w:rsid w:val="00E46B47"/>
    <w:rsid w:val="00E50121"/>
    <w:rsid w:val="00E501D0"/>
    <w:rsid w:val="00E501FA"/>
    <w:rsid w:val="00E51481"/>
    <w:rsid w:val="00E517B7"/>
    <w:rsid w:val="00E52181"/>
    <w:rsid w:val="00E5247C"/>
    <w:rsid w:val="00E54BC5"/>
    <w:rsid w:val="00E556EA"/>
    <w:rsid w:val="00E55FC8"/>
    <w:rsid w:val="00E56E4C"/>
    <w:rsid w:val="00E57476"/>
    <w:rsid w:val="00E57E37"/>
    <w:rsid w:val="00E600F3"/>
    <w:rsid w:val="00E60F5A"/>
    <w:rsid w:val="00E625E6"/>
    <w:rsid w:val="00E628FA"/>
    <w:rsid w:val="00E62E90"/>
    <w:rsid w:val="00E630AF"/>
    <w:rsid w:val="00E63630"/>
    <w:rsid w:val="00E63923"/>
    <w:rsid w:val="00E63B06"/>
    <w:rsid w:val="00E645A9"/>
    <w:rsid w:val="00E65143"/>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3E59"/>
    <w:rsid w:val="00E740E1"/>
    <w:rsid w:val="00E758E5"/>
    <w:rsid w:val="00E773B2"/>
    <w:rsid w:val="00E77519"/>
    <w:rsid w:val="00E7786C"/>
    <w:rsid w:val="00E8085C"/>
    <w:rsid w:val="00E808CA"/>
    <w:rsid w:val="00E81059"/>
    <w:rsid w:val="00E8111B"/>
    <w:rsid w:val="00E82300"/>
    <w:rsid w:val="00E828B4"/>
    <w:rsid w:val="00E82AE8"/>
    <w:rsid w:val="00E83212"/>
    <w:rsid w:val="00E83843"/>
    <w:rsid w:val="00E842D0"/>
    <w:rsid w:val="00E8536E"/>
    <w:rsid w:val="00E85C15"/>
    <w:rsid w:val="00E85E13"/>
    <w:rsid w:val="00E85EC5"/>
    <w:rsid w:val="00E85FDD"/>
    <w:rsid w:val="00E863A7"/>
    <w:rsid w:val="00E902E0"/>
    <w:rsid w:val="00E90E3A"/>
    <w:rsid w:val="00E91112"/>
    <w:rsid w:val="00E911CD"/>
    <w:rsid w:val="00E9176C"/>
    <w:rsid w:val="00E917C5"/>
    <w:rsid w:val="00E91C16"/>
    <w:rsid w:val="00E9275E"/>
    <w:rsid w:val="00E92F20"/>
    <w:rsid w:val="00E9388B"/>
    <w:rsid w:val="00E94429"/>
    <w:rsid w:val="00E947DB"/>
    <w:rsid w:val="00E95341"/>
    <w:rsid w:val="00E96F4B"/>
    <w:rsid w:val="00EA03AD"/>
    <w:rsid w:val="00EA0773"/>
    <w:rsid w:val="00EA0D79"/>
    <w:rsid w:val="00EA10B8"/>
    <w:rsid w:val="00EA150B"/>
    <w:rsid w:val="00EA3EFE"/>
    <w:rsid w:val="00EA46FD"/>
    <w:rsid w:val="00EA48E5"/>
    <w:rsid w:val="00EA4B42"/>
    <w:rsid w:val="00EA5E79"/>
    <w:rsid w:val="00EA60F7"/>
    <w:rsid w:val="00EA62D7"/>
    <w:rsid w:val="00EA6785"/>
    <w:rsid w:val="00EA6BBE"/>
    <w:rsid w:val="00EA6F07"/>
    <w:rsid w:val="00EB0DBF"/>
    <w:rsid w:val="00EB19D6"/>
    <w:rsid w:val="00EB2B19"/>
    <w:rsid w:val="00EB3D2C"/>
    <w:rsid w:val="00EB4034"/>
    <w:rsid w:val="00EB66AA"/>
    <w:rsid w:val="00EB7DF6"/>
    <w:rsid w:val="00EC0080"/>
    <w:rsid w:val="00EC0651"/>
    <w:rsid w:val="00EC07AC"/>
    <w:rsid w:val="00EC12D1"/>
    <w:rsid w:val="00EC1DFA"/>
    <w:rsid w:val="00EC296E"/>
    <w:rsid w:val="00EC29E1"/>
    <w:rsid w:val="00EC394E"/>
    <w:rsid w:val="00EC4E1C"/>
    <w:rsid w:val="00EC5946"/>
    <w:rsid w:val="00EC5AAD"/>
    <w:rsid w:val="00EC5FD0"/>
    <w:rsid w:val="00EC7396"/>
    <w:rsid w:val="00EC7562"/>
    <w:rsid w:val="00ED037B"/>
    <w:rsid w:val="00ED12E7"/>
    <w:rsid w:val="00ED17E8"/>
    <w:rsid w:val="00ED1A49"/>
    <w:rsid w:val="00ED256F"/>
    <w:rsid w:val="00ED25F4"/>
    <w:rsid w:val="00ED26CF"/>
    <w:rsid w:val="00ED41C3"/>
    <w:rsid w:val="00ED5D4F"/>
    <w:rsid w:val="00ED780F"/>
    <w:rsid w:val="00ED7BFA"/>
    <w:rsid w:val="00EE0ABC"/>
    <w:rsid w:val="00EE187B"/>
    <w:rsid w:val="00EE2262"/>
    <w:rsid w:val="00EE265B"/>
    <w:rsid w:val="00EE2B67"/>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1F3"/>
    <w:rsid w:val="00F058C6"/>
    <w:rsid w:val="00F05B5D"/>
    <w:rsid w:val="00F06FE3"/>
    <w:rsid w:val="00F105BF"/>
    <w:rsid w:val="00F108D2"/>
    <w:rsid w:val="00F119FF"/>
    <w:rsid w:val="00F11B04"/>
    <w:rsid w:val="00F11EC5"/>
    <w:rsid w:val="00F1221A"/>
    <w:rsid w:val="00F12F4C"/>
    <w:rsid w:val="00F13318"/>
    <w:rsid w:val="00F1397B"/>
    <w:rsid w:val="00F14894"/>
    <w:rsid w:val="00F14B29"/>
    <w:rsid w:val="00F15565"/>
    <w:rsid w:val="00F15F87"/>
    <w:rsid w:val="00F17BBD"/>
    <w:rsid w:val="00F2170D"/>
    <w:rsid w:val="00F21942"/>
    <w:rsid w:val="00F21BDD"/>
    <w:rsid w:val="00F228EA"/>
    <w:rsid w:val="00F22E60"/>
    <w:rsid w:val="00F230C6"/>
    <w:rsid w:val="00F24176"/>
    <w:rsid w:val="00F2541C"/>
    <w:rsid w:val="00F2567A"/>
    <w:rsid w:val="00F258A8"/>
    <w:rsid w:val="00F26313"/>
    <w:rsid w:val="00F26593"/>
    <w:rsid w:val="00F27A00"/>
    <w:rsid w:val="00F30956"/>
    <w:rsid w:val="00F32237"/>
    <w:rsid w:val="00F33232"/>
    <w:rsid w:val="00F337C3"/>
    <w:rsid w:val="00F353B7"/>
    <w:rsid w:val="00F3556D"/>
    <w:rsid w:val="00F35B2D"/>
    <w:rsid w:val="00F4134E"/>
    <w:rsid w:val="00F41F4F"/>
    <w:rsid w:val="00F42194"/>
    <w:rsid w:val="00F4222B"/>
    <w:rsid w:val="00F42CD2"/>
    <w:rsid w:val="00F434C2"/>
    <w:rsid w:val="00F435A5"/>
    <w:rsid w:val="00F4436B"/>
    <w:rsid w:val="00F445E4"/>
    <w:rsid w:val="00F454DD"/>
    <w:rsid w:val="00F455F8"/>
    <w:rsid w:val="00F457D4"/>
    <w:rsid w:val="00F459DB"/>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4CAB"/>
    <w:rsid w:val="00F54D5A"/>
    <w:rsid w:val="00F56249"/>
    <w:rsid w:val="00F5691B"/>
    <w:rsid w:val="00F57BBF"/>
    <w:rsid w:val="00F617A5"/>
    <w:rsid w:val="00F62274"/>
    <w:rsid w:val="00F62C92"/>
    <w:rsid w:val="00F649CB"/>
    <w:rsid w:val="00F64F55"/>
    <w:rsid w:val="00F65C41"/>
    <w:rsid w:val="00F65E4A"/>
    <w:rsid w:val="00F66C9E"/>
    <w:rsid w:val="00F66F84"/>
    <w:rsid w:val="00F6707A"/>
    <w:rsid w:val="00F67A20"/>
    <w:rsid w:val="00F70705"/>
    <w:rsid w:val="00F71318"/>
    <w:rsid w:val="00F713C4"/>
    <w:rsid w:val="00F717C5"/>
    <w:rsid w:val="00F717EB"/>
    <w:rsid w:val="00F721C3"/>
    <w:rsid w:val="00F72ED5"/>
    <w:rsid w:val="00F74CAE"/>
    <w:rsid w:val="00F74D8C"/>
    <w:rsid w:val="00F751B3"/>
    <w:rsid w:val="00F75764"/>
    <w:rsid w:val="00F75E8A"/>
    <w:rsid w:val="00F80028"/>
    <w:rsid w:val="00F81A22"/>
    <w:rsid w:val="00F8256C"/>
    <w:rsid w:val="00F828F8"/>
    <w:rsid w:val="00F83361"/>
    <w:rsid w:val="00F83B96"/>
    <w:rsid w:val="00F84338"/>
    <w:rsid w:val="00F84952"/>
    <w:rsid w:val="00F85015"/>
    <w:rsid w:val="00F863C3"/>
    <w:rsid w:val="00F86566"/>
    <w:rsid w:val="00F87E45"/>
    <w:rsid w:val="00F91A1E"/>
    <w:rsid w:val="00F91EC2"/>
    <w:rsid w:val="00F91FA4"/>
    <w:rsid w:val="00F92405"/>
    <w:rsid w:val="00F9310F"/>
    <w:rsid w:val="00F94082"/>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A79F3"/>
    <w:rsid w:val="00FB0A5A"/>
    <w:rsid w:val="00FB424C"/>
    <w:rsid w:val="00FB425E"/>
    <w:rsid w:val="00FB49E9"/>
    <w:rsid w:val="00FB505E"/>
    <w:rsid w:val="00FB6F27"/>
    <w:rsid w:val="00FB707D"/>
    <w:rsid w:val="00FB7238"/>
    <w:rsid w:val="00FB7F78"/>
    <w:rsid w:val="00FC13C1"/>
    <w:rsid w:val="00FC1DE1"/>
    <w:rsid w:val="00FC2481"/>
    <w:rsid w:val="00FC269C"/>
    <w:rsid w:val="00FC292A"/>
    <w:rsid w:val="00FC2D62"/>
    <w:rsid w:val="00FC351C"/>
    <w:rsid w:val="00FC3CC1"/>
    <w:rsid w:val="00FC574F"/>
    <w:rsid w:val="00FC5DBB"/>
    <w:rsid w:val="00FC6000"/>
    <w:rsid w:val="00FC6FF7"/>
    <w:rsid w:val="00FC7260"/>
    <w:rsid w:val="00FC7772"/>
    <w:rsid w:val="00FC7857"/>
    <w:rsid w:val="00FC7A53"/>
    <w:rsid w:val="00FC7FD0"/>
    <w:rsid w:val="00FD0200"/>
    <w:rsid w:val="00FD10CD"/>
    <w:rsid w:val="00FD110B"/>
    <w:rsid w:val="00FD1175"/>
    <w:rsid w:val="00FD1B75"/>
    <w:rsid w:val="00FD1D8C"/>
    <w:rsid w:val="00FD1FD8"/>
    <w:rsid w:val="00FD2234"/>
    <w:rsid w:val="00FD3136"/>
    <w:rsid w:val="00FD3709"/>
    <w:rsid w:val="00FD37F6"/>
    <w:rsid w:val="00FD399C"/>
    <w:rsid w:val="00FD415D"/>
    <w:rsid w:val="00FD47A4"/>
    <w:rsid w:val="00FD4C06"/>
    <w:rsid w:val="00FD5EC6"/>
    <w:rsid w:val="00FD5F5A"/>
    <w:rsid w:val="00FD616B"/>
    <w:rsid w:val="00FD6301"/>
    <w:rsid w:val="00FD6357"/>
    <w:rsid w:val="00FE0797"/>
    <w:rsid w:val="00FE10A1"/>
    <w:rsid w:val="00FE11A5"/>
    <w:rsid w:val="00FE1BDB"/>
    <w:rsid w:val="00FE2D4A"/>
    <w:rsid w:val="00FE385D"/>
    <w:rsid w:val="00FE3D92"/>
    <w:rsid w:val="00FE47AE"/>
    <w:rsid w:val="00FE4D0D"/>
    <w:rsid w:val="00FE6349"/>
    <w:rsid w:val="00FE6DB4"/>
    <w:rsid w:val="00FE6DDE"/>
    <w:rsid w:val="00FE7208"/>
    <w:rsid w:val="00FE7273"/>
    <w:rsid w:val="00FE790D"/>
    <w:rsid w:val="00FF03E8"/>
    <w:rsid w:val="00FF1A97"/>
    <w:rsid w:val="00FF1F6B"/>
    <w:rsid w:val="00FF20EE"/>
    <w:rsid w:val="00FF252E"/>
    <w:rsid w:val="00FF3401"/>
    <w:rsid w:val="00FF34F0"/>
    <w:rsid w:val="00FF370D"/>
    <w:rsid w:val="00FF50FC"/>
    <w:rsid w:val="00FF58AF"/>
    <w:rsid w:val="00FF63B2"/>
    <w:rsid w:val="00FF7133"/>
    <w:rsid w:val="00FF7612"/>
    <w:rsid w:val="00FF7AB5"/>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82FEFA"/>
  <w15:docId w15:val="{DD1D36A4-FD9D-4C37-8A41-067E4BA7D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1"/>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1"/>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1"/>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1">
    <w:name w:val="Table Normal1"/>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customStyle="1" w:styleId="MenoPendente1">
    <w:name w:val="Menção Pendente1"/>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har"/>
    <w:uiPriority w:val="11"/>
    <w:qFormat/>
    <w:rsid w:val="00F721C3"/>
    <w:pPr>
      <w:widowControl w:val="0"/>
      <w:numPr>
        <w:numId w:val="23"/>
      </w:numPr>
      <w:autoSpaceDE w:val="0"/>
      <w:autoSpaceDN w:val="0"/>
      <w:spacing w:after="0" w:line="360" w:lineRule="auto"/>
      <w:jc w:val="both"/>
    </w:pPr>
    <w:rPr>
      <w:rFonts w:ascii="Times New Roman" w:eastAsiaTheme="minorEastAsia" w:hAnsi="Times New Roman"/>
      <w:b/>
      <w:spacing w:val="15"/>
      <w:lang w:val="pt-PT"/>
    </w:rPr>
  </w:style>
  <w:style w:type="character" w:customStyle="1" w:styleId="SubttuloChar">
    <w:name w:val="Subtítulo Char"/>
    <w:basedOn w:val="Fontepargpadro"/>
    <w:link w:val="Subttulo"/>
    <w:uiPriority w:val="11"/>
    <w:rsid w:val="00F721C3"/>
    <w:rPr>
      <w:rFonts w:ascii="Times New Roman" w:eastAsiaTheme="minorEastAsia" w:hAnsi="Times New Roman"/>
      <w:b/>
      <w:spacing w:val="15"/>
      <w:sz w:val="22"/>
      <w:szCs w:val="22"/>
      <w:lang w:val="pt-PT" w:eastAsia="en-US"/>
    </w:rPr>
  </w:style>
  <w:style w:type="table" w:customStyle="1" w:styleId="TableNormal">
    <w:name w:val="Table Normal"/>
    <w:uiPriority w:val="2"/>
    <w:semiHidden/>
    <w:unhideWhenUsed/>
    <w:qFormat/>
    <w:rsid w:val="004D7B81"/>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323905">
      <w:bodyDiv w:val="1"/>
      <w:marLeft w:val="0"/>
      <w:marRight w:val="0"/>
      <w:marTop w:val="0"/>
      <w:marBottom w:val="0"/>
      <w:divBdr>
        <w:top w:val="none" w:sz="0" w:space="0" w:color="auto"/>
        <w:left w:val="none" w:sz="0" w:space="0" w:color="auto"/>
        <w:bottom w:val="none" w:sz="0" w:space="0" w:color="auto"/>
        <w:right w:val="none" w:sz="0" w:space="0" w:color="auto"/>
      </w:divBdr>
    </w:div>
    <w:div w:id="261039290">
      <w:bodyDiv w:val="1"/>
      <w:marLeft w:val="0"/>
      <w:marRight w:val="0"/>
      <w:marTop w:val="0"/>
      <w:marBottom w:val="0"/>
      <w:divBdr>
        <w:top w:val="none" w:sz="0" w:space="0" w:color="auto"/>
        <w:left w:val="none" w:sz="0" w:space="0" w:color="auto"/>
        <w:bottom w:val="none" w:sz="0" w:space="0" w:color="auto"/>
        <w:right w:val="none" w:sz="0" w:space="0" w:color="auto"/>
      </w:divBdr>
    </w:div>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503786841">
      <w:bodyDiv w:val="1"/>
      <w:marLeft w:val="0"/>
      <w:marRight w:val="0"/>
      <w:marTop w:val="0"/>
      <w:marBottom w:val="0"/>
      <w:divBdr>
        <w:top w:val="none" w:sz="0" w:space="0" w:color="auto"/>
        <w:left w:val="none" w:sz="0" w:space="0" w:color="auto"/>
        <w:bottom w:val="none" w:sz="0" w:space="0" w:color="auto"/>
        <w:right w:val="none" w:sz="0" w:space="0" w:color="auto"/>
      </w:divBdr>
    </w:div>
    <w:div w:id="560479163">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494443611">
      <w:bodyDiv w:val="1"/>
      <w:marLeft w:val="0"/>
      <w:marRight w:val="0"/>
      <w:marTop w:val="0"/>
      <w:marBottom w:val="0"/>
      <w:divBdr>
        <w:top w:val="none" w:sz="0" w:space="0" w:color="auto"/>
        <w:left w:val="none" w:sz="0" w:space="0" w:color="auto"/>
        <w:bottom w:val="none" w:sz="0" w:space="0" w:color="auto"/>
        <w:right w:val="none" w:sz="0" w:space="0" w:color="auto"/>
      </w:divBdr>
    </w:div>
    <w:div w:id="1628465704">
      <w:bodyDiv w:val="1"/>
      <w:marLeft w:val="0"/>
      <w:marRight w:val="0"/>
      <w:marTop w:val="0"/>
      <w:marBottom w:val="0"/>
      <w:divBdr>
        <w:top w:val="none" w:sz="0" w:space="0" w:color="auto"/>
        <w:left w:val="none" w:sz="0" w:space="0" w:color="auto"/>
        <w:bottom w:val="none" w:sz="0" w:space="0" w:color="auto"/>
        <w:right w:val="none" w:sz="0" w:space="0" w:color="auto"/>
      </w:divBdr>
    </w:div>
    <w:div w:id="1641308068">
      <w:bodyDiv w:val="1"/>
      <w:marLeft w:val="0"/>
      <w:marRight w:val="0"/>
      <w:marTop w:val="0"/>
      <w:marBottom w:val="0"/>
      <w:divBdr>
        <w:top w:val="none" w:sz="0" w:space="0" w:color="auto"/>
        <w:left w:val="none" w:sz="0" w:space="0" w:color="auto"/>
        <w:bottom w:val="none" w:sz="0" w:space="0" w:color="auto"/>
        <w:right w:val="none" w:sz="0" w:space="0" w:color="auto"/>
      </w:divBdr>
    </w:div>
    <w:div w:id="1708989990">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965E78B0-7755-4005-B5D2-5C747B9C4B1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76</Pages>
  <Words>19077</Words>
  <Characters>103016</Characters>
  <Application>Microsoft Office Word</Application>
  <DocSecurity>0</DocSecurity>
  <Lines>858</Lines>
  <Paragraphs>243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Mariluci Queiroz dos Santos - matr 14.287-5</dc:creator>
  <cp:keywords/>
  <dc:description/>
  <cp:lastModifiedBy>Fabiana Ribeiro Oribe - matr 15.999-9</cp:lastModifiedBy>
  <cp:revision>2</cp:revision>
  <cp:lastPrinted>2024-10-22T14:15:00Z</cp:lastPrinted>
  <dcterms:created xsi:type="dcterms:W3CDTF">2024-10-22T14:19:00Z</dcterms:created>
  <dcterms:modified xsi:type="dcterms:W3CDTF">2024-10-22T14:19:00Z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