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Style w:val="Tabelacomgrade"/>
        <w:tblW w:w="10715" w:type="dxa"/>
        <w:jc w:val="left"/>
        <w:tblInd w:w="-59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0715"/>
      </w:tblGrid>
      <w:tr>
        <w:trPr/>
        <w:tc>
          <w:tcPr>
            <w:tcW w:w="10715" w:type="dxa"/>
            <w:tcBorders/>
            <w:shd w:color="auto" w:fill="F2F2F2" w:themeFill="background1" w:themeFillShade="f2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Cs/>
                <w:color w:val="000000"/>
                <w:lang w:eastAsia="pt-BR"/>
              </w:rPr>
            </w:pPr>
            <w:r>
              <w:rPr>
                <w:rFonts w:eastAsia="Times New Roman"/>
                <w:bCs/>
                <w:color w:val="000000"/>
                <w:lang w:eastAsia="pt-BR"/>
              </w:rPr>
              <w:t>Formulário de Inscrição de Projeto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sz w:val="36"/>
                <w:szCs w:val="3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36"/>
                <w:szCs w:val="36"/>
                <w:lang w:eastAsia="pt-BR"/>
              </w:rPr>
              <w:t xml:space="preserve">LINHA </w:t>
            </w:r>
            <w:r>
              <w:rPr>
                <w:rFonts w:cs="Arial"/>
                <w:b/>
                <w:sz w:val="36"/>
                <w:szCs w:val="36"/>
              </w:rPr>
              <w:t>CRIAÇÃO/PRODUÇÃO</w:t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/>
              </w:rPr>
              <w:t xml:space="preserve">PROMIC Edital </w:t>
            </w:r>
            <w:r>
              <w:rPr>
                <w:rFonts w:cs="Arial"/>
                <w:sz w:val="20"/>
                <w:szCs w:val="20"/>
              </w:rPr>
              <w:t>Bolsas de Incentivo Cultural/2018-2019</w:t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tbl>
      <w:tblPr>
        <w:tblStyle w:val="Tabelacomgrade"/>
        <w:tblW w:w="10715" w:type="dxa"/>
        <w:jc w:val="left"/>
        <w:tblInd w:w="-59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095"/>
        <w:gridCol w:w="6445"/>
        <w:gridCol w:w="1003"/>
        <w:gridCol w:w="1171"/>
      </w:tblGrid>
      <w:tr>
        <w:trPr/>
        <w:tc>
          <w:tcPr>
            <w:tcW w:w="2095" w:type="dxa"/>
            <w:tcBorders/>
            <w:shd w:color="auto"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TÍTULO 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>(</w:t>
            </w:r>
            <w:r>
              <w:rPr>
                <w:rFonts w:eastAsia="Times New Roman"/>
                <w:bCs/>
                <w:color w:val="000000"/>
                <w:sz w:val="16"/>
                <w:szCs w:val="16"/>
                <w:lang w:eastAsia="pt-BR"/>
              </w:rPr>
              <w:t>Nome do Projeto)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:</w:t>
            </w:r>
          </w:p>
        </w:tc>
        <w:tc>
          <w:tcPr>
            <w:tcW w:w="6445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3" w:type="dxa"/>
            <w:tcBorders/>
            <w:shd w:color="auto"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Protocolo:</w:t>
            </w:r>
          </w:p>
        </w:tc>
        <w:tc>
          <w:tcPr>
            <w:tcW w:w="1171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tbl>
      <w:tblPr>
        <w:tblStyle w:val="Tabelacomgrade"/>
        <w:tblW w:w="10772" w:type="dxa"/>
        <w:jc w:val="left"/>
        <w:tblInd w:w="-69" w:type="dxa"/>
        <w:tblCellMar>
          <w:top w:w="0" w:type="dxa"/>
          <w:left w:w="7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521"/>
        <w:gridCol w:w="679"/>
        <w:gridCol w:w="944"/>
        <w:gridCol w:w="747"/>
        <w:gridCol w:w="1121"/>
        <w:gridCol w:w="760"/>
      </w:tblGrid>
      <w:tr>
        <w:trPr/>
        <w:tc>
          <w:tcPr>
            <w:tcW w:w="7200" w:type="dxa"/>
            <w:gridSpan w:val="2"/>
            <w:tcBorders/>
            <w:shd w:fill="EEEEEE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PROPOSTA DE PROJETO NO SEGMENTO DE MEDIA ART:</w:t>
            </w:r>
          </w:p>
        </w:tc>
        <w:tc>
          <w:tcPr>
            <w:tcW w:w="944" w:type="dxa"/>
            <w:tcBorders/>
            <w:shd w:color="auto"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Sim</w:t>
            </w:r>
          </w:p>
        </w:tc>
        <w:tc>
          <w:tcPr>
            <w:tcW w:w="747" w:type="dxa"/>
            <w:tcBorders/>
            <w:shd w:color="auto"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21" w:type="dxa"/>
            <w:tcBorders/>
            <w:shd w:color="auto"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Não</w:t>
            </w:r>
          </w:p>
        </w:tc>
        <w:tc>
          <w:tcPr>
            <w:tcW w:w="760" w:type="dxa"/>
            <w:tcBorders/>
            <w:shd w:color="auto"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01" w:hRule="atLeast"/>
        </w:trPr>
        <w:tc>
          <w:tcPr>
            <w:tcW w:w="6521" w:type="dxa"/>
            <w:tcBorders/>
            <w:shd w:fill="EEEEEE" w:val="clear"/>
          </w:tcPr>
          <w:p>
            <w:pPr>
              <w:pStyle w:val="Contedodatabela"/>
              <w:spacing w:lineRule="auto" w:line="240" w:before="0" w:after="0"/>
              <w:jc w:val="both"/>
              <w:rPr>
                <w:sz w:val="18"/>
                <w:szCs w:val="18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SE SIM, </w:t>
            </w:r>
            <w:r>
              <w:rPr>
                <w:rFonts w:eastAsia="Times New Roman"/>
                <w:b w:val="false"/>
                <w:bCs w:val="false"/>
                <w:color w:val="000000"/>
                <w:sz w:val="18"/>
                <w:szCs w:val="18"/>
                <w:lang w:eastAsia="pt-BR"/>
              </w:rPr>
              <w:t>descreva a ação a ser realizada no segmento de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MEDIA ART:</w:t>
            </w:r>
          </w:p>
        </w:tc>
        <w:tc>
          <w:tcPr>
            <w:tcW w:w="4251" w:type="dxa"/>
            <w:gridSpan w:val="5"/>
            <w:tcBorders>
              <w:top w:val="nil"/>
              <w:left w:val="nil"/>
              <w:right w:val="nil"/>
              <w:insideV w:val="nil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174" w:hRule="exact"/>
        </w:trPr>
        <w:tc>
          <w:tcPr>
            <w:tcW w:w="10772" w:type="dxa"/>
            <w:gridSpan w:val="6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tbl>
      <w:tblPr>
        <w:tblW w:w="10715" w:type="dxa"/>
        <w:jc w:val="left"/>
        <w:tblInd w:w="-130" w:type="dxa"/>
        <w:tblBorders>
          <w:top w:val="single" w:sz="4" w:space="0" w:color="00000A"/>
          <w:left w:val="single" w:sz="8" w:space="0" w:color="00000A"/>
          <w:bottom w:val="single" w:sz="8" w:space="0" w:color="00000A"/>
          <w:right w:val="single" w:sz="8" w:space="0" w:color="00000A"/>
          <w:insideH w:val="single" w:sz="8" w:space="0" w:color="00000A"/>
          <w:insideV w:val="single" w:sz="8" w:space="0" w:color="00000A"/>
        </w:tblBorders>
        <w:tblCellMar>
          <w:top w:w="0" w:type="dxa"/>
          <w:left w:w="1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132"/>
        <w:gridCol w:w="1420"/>
        <w:gridCol w:w="851"/>
        <w:gridCol w:w="2"/>
        <w:gridCol w:w="1415"/>
        <w:gridCol w:w="992"/>
        <w:gridCol w:w="5"/>
        <w:gridCol w:w="1698"/>
        <w:gridCol w:w="2"/>
        <w:gridCol w:w="567"/>
        <w:gridCol w:w="423"/>
        <w:gridCol w:w="2"/>
        <w:gridCol w:w="851"/>
        <w:gridCol w:w="1353"/>
      </w:tblGrid>
      <w:tr>
        <w:trPr>
          <w:trHeight w:val="208" w:hRule="atLeast"/>
        </w:trPr>
        <w:tc>
          <w:tcPr>
            <w:tcW w:w="10713" w:type="dxa"/>
            <w:gridSpan w:val="14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F2F2F2" w:themeFill="background1" w:themeFillShade="f2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 - FICHA DE IDENTIFICAÇÃO DO PROPONENTE E INFORMAÇÕES PRELIMINARES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- O proponente deve obrigatoriamente ser cadastrado no Londrina Cultura – www.londrinacultura.londrina.pr.gov.br/</w:t>
            </w:r>
          </w:p>
        </w:tc>
      </w:tr>
      <w:tr>
        <w:trPr>
          <w:trHeight w:val="454" w:hRule="atLeast"/>
        </w:trPr>
        <w:tc>
          <w:tcPr>
            <w:tcW w:w="1132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color w:val="000000"/>
                <w:sz w:val="18"/>
                <w:szCs w:val="18"/>
                <w:lang w:eastAsia="pt-BR"/>
              </w:rPr>
              <w:t>Nome:</w:t>
            </w:r>
          </w:p>
        </w:tc>
        <w:tc>
          <w:tcPr>
            <w:tcW w:w="6385" w:type="dxa"/>
            <w:gridSpan w:val="8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992" w:type="dxa"/>
            <w:gridSpan w:val="3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sz w:val="18"/>
                <w:szCs w:val="18"/>
                <w:lang w:eastAsia="pt-BR"/>
              </w:rPr>
              <w:t>CPF:</w:t>
            </w:r>
          </w:p>
        </w:tc>
        <w:tc>
          <w:tcPr>
            <w:tcW w:w="2204" w:type="dxa"/>
            <w:gridSpan w:val="2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sz w:val="18"/>
                <w:szCs w:val="18"/>
                <w:lang w:eastAsia="pt-BR"/>
              </w:rPr>
            </w:r>
          </w:p>
        </w:tc>
      </w:tr>
      <w:tr>
        <w:trPr>
          <w:trHeight w:val="454" w:hRule="atLeast"/>
        </w:trPr>
        <w:tc>
          <w:tcPr>
            <w:tcW w:w="1132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Endereço:</w:t>
            </w:r>
          </w:p>
        </w:tc>
        <w:tc>
          <w:tcPr>
            <w:tcW w:w="6385" w:type="dxa"/>
            <w:gridSpan w:val="8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992" w:type="dxa"/>
            <w:gridSpan w:val="3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auto" w:fill="auto" w:val="clear"/>
            <w:tcMar>
              <w:left w:w="1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Bairro:</w:t>
            </w:r>
          </w:p>
        </w:tc>
        <w:tc>
          <w:tcPr>
            <w:tcW w:w="2204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auto" w:fill="auto" w:val="clear"/>
            <w:tcMar>
              <w:left w:w="1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454" w:hRule="atLeast"/>
        </w:trPr>
        <w:tc>
          <w:tcPr>
            <w:tcW w:w="113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Telefone:</w:t>
            </w:r>
          </w:p>
        </w:tc>
        <w:tc>
          <w:tcPr>
            <w:tcW w:w="14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85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Celular:</w:t>
            </w:r>
          </w:p>
        </w:tc>
        <w:tc>
          <w:tcPr>
            <w:tcW w:w="1417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99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1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Cidade:</w:t>
            </w:r>
          </w:p>
        </w:tc>
        <w:tc>
          <w:tcPr>
            <w:tcW w:w="1703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1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992" w:type="dxa"/>
            <w:gridSpan w:val="3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1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CEP:</w:t>
            </w:r>
          </w:p>
        </w:tc>
        <w:tc>
          <w:tcPr>
            <w:tcW w:w="2206" w:type="dxa"/>
            <w:gridSpan w:val="3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1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454" w:hRule="atLeast"/>
        </w:trPr>
        <w:tc>
          <w:tcPr>
            <w:tcW w:w="113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E-mail:</w:t>
            </w:r>
          </w:p>
        </w:tc>
        <w:tc>
          <w:tcPr>
            <w:tcW w:w="4685" w:type="dxa"/>
            <w:gridSpan w:val="6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700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1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Profissão:</w:t>
            </w:r>
          </w:p>
        </w:tc>
        <w:tc>
          <w:tcPr>
            <w:tcW w:w="3196" w:type="dxa"/>
            <w:gridSpan w:val="5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1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454" w:hRule="atLeast"/>
        </w:trPr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color w:val="000000"/>
                <w:sz w:val="18"/>
                <w:szCs w:val="18"/>
                <w:lang w:eastAsia="pt-BR"/>
              </w:rPr>
              <w:t xml:space="preserve"> </w:t>
            </w: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Estado civil:</w:t>
            </w:r>
          </w:p>
        </w:tc>
        <w:tc>
          <w:tcPr>
            <w:tcW w:w="2273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241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Documento de Identidade nº:</w:t>
            </w:r>
          </w:p>
        </w:tc>
        <w:tc>
          <w:tcPr>
            <w:tcW w:w="2267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27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Órgão Emissor:</w:t>
            </w: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color w:val="000000"/>
                <w:sz w:val="18"/>
                <w:szCs w:val="18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tbl>
      <w:tblPr>
        <w:tblStyle w:val="Tabelacomgrade"/>
        <w:tblW w:w="10715" w:type="dxa"/>
        <w:jc w:val="left"/>
        <w:tblInd w:w="-59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"/>
        <w:gridCol w:w="10289"/>
      </w:tblGrid>
      <w:tr>
        <w:trPr/>
        <w:tc>
          <w:tcPr>
            <w:tcW w:w="10714" w:type="dxa"/>
            <w:gridSpan w:val="2"/>
            <w:tcBorders/>
            <w:shd w:color="auto" w:fill="F2F2F2" w:themeFill="background1" w:themeFillShade="f2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1.2 – Tipo/Valor da bolsa</w:t>
            </w:r>
            <w:r>
              <w:rPr>
                <w:rFonts w:cs="Arial" w:ascii="Arial" w:hAnsi="Arial"/>
                <w:color w:val="1F497D"/>
                <w:sz w:val="20"/>
                <w:szCs w:val="20"/>
              </w:rPr>
              <w:t xml:space="preserve"> - - </w:t>
            </w:r>
            <w:r>
              <w:rPr>
                <w:rFonts w:cs="Arial"/>
                <w:sz w:val="18"/>
                <w:szCs w:val="18"/>
              </w:rPr>
              <w:t xml:space="preserve">propostas de ações, nas áreas culturais previstas no </w:t>
            </w:r>
            <w:r>
              <w:rPr>
                <w:rFonts w:cs="Arial"/>
                <w:b/>
                <w:bCs/>
                <w:color w:val="000000"/>
                <w:sz w:val="18"/>
                <w:szCs w:val="18"/>
                <w:highlight w:val="yellow"/>
              </w:rPr>
              <w:t>5.</w:t>
            </w:r>
            <w:r>
              <w:rPr>
                <w:rFonts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 xml:space="preserve">do edital, </w:t>
            </w:r>
            <w:r>
              <w:rPr>
                <w:rFonts w:cs="Calibri" w:cstheme="minorHAnsi"/>
                <w:sz w:val="18"/>
                <w:szCs w:val="18"/>
              </w:rPr>
              <w:t>destinadas à</w:t>
            </w:r>
            <w:r>
              <w:rPr>
                <w:rFonts w:cs="Calibri" w:cstheme="minorHAnsi"/>
                <w:color w:val="000000"/>
                <w:sz w:val="18"/>
                <w:szCs w:val="18"/>
                <w:lang w:eastAsia="pt-BR"/>
              </w:rPr>
              <w:t xml:space="preserve"> realização de projetos de </w:t>
            </w:r>
            <w:r>
              <w:rPr>
                <w:rFonts w:cs="Calibri" w:cstheme="minorHAnsi"/>
                <w:sz w:val="18"/>
                <w:szCs w:val="18"/>
              </w:rPr>
              <w:t>criação/produção de obras culturais inéditas</w:t>
            </w:r>
            <w:r>
              <w:rPr>
                <w:rFonts w:cs="Arial"/>
                <w:sz w:val="18"/>
                <w:szCs w:val="18"/>
              </w:rPr>
              <w:t xml:space="preserve">. A ênfase dessa linha é em projetos de estudo e pesquisa teórico-práticos que tenham como foco os processos de criação de obras de arte e de pensamento. Investigações ligadas às poéticas da criação e à pesquisa em arte). 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cs="Arial"/>
                <w:b/>
                <w:sz w:val="18"/>
                <w:szCs w:val="18"/>
              </w:rPr>
              <w:t>Marque somente uma opção.</w:t>
            </w:r>
          </w:p>
        </w:tc>
      </w:tr>
      <w:tr>
        <w:trPr/>
        <w:tc>
          <w:tcPr>
            <w:tcW w:w="425" w:type="dxa"/>
            <w:tcBorders/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0289" w:type="dxa"/>
            <w:tcBorders/>
            <w:shd w:color="auto" w:fill="auto" w:val="clear"/>
            <w:tcMar>
              <w:left w:w="83" w:type="dxa"/>
            </w:tcMar>
          </w:tcPr>
          <w:p>
            <w:pPr>
              <w:pStyle w:val="Normal"/>
              <w:tabs>
                <w:tab w:val="left" w:pos="426" w:leader="none"/>
              </w:tabs>
              <w:spacing w:lineRule="auto" w:line="240" w:before="0"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R$ 10.000,00</w:t>
            </w:r>
          </w:p>
        </w:tc>
      </w:tr>
      <w:tr>
        <w:trPr/>
        <w:tc>
          <w:tcPr>
            <w:tcW w:w="425" w:type="dxa"/>
            <w:tcBorders/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0289" w:type="dxa"/>
            <w:tcBorders/>
            <w:shd w:color="auto" w:fill="auto" w:val="clear"/>
            <w:tcMar>
              <w:left w:w="83" w:type="dxa"/>
            </w:tcMar>
          </w:tcPr>
          <w:p>
            <w:pPr>
              <w:pStyle w:val="Normal"/>
              <w:tabs>
                <w:tab w:val="left" w:pos="426" w:leader="none"/>
              </w:tabs>
              <w:spacing w:lineRule="auto" w:line="240" w:before="0"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R$ 20.000,00</w:t>
            </w:r>
          </w:p>
        </w:tc>
      </w:tr>
      <w:tr>
        <w:trPr/>
        <w:tc>
          <w:tcPr>
            <w:tcW w:w="425" w:type="dxa"/>
            <w:tcBorders/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0289" w:type="dxa"/>
            <w:tcBorders/>
            <w:shd w:color="auto" w:fill="auto" w:val="clear"/>
            <w:tcMar>
              <w:left w:w="83" w:type="dxa"/>
            </w:tcMar>
          </w:tcPr>
          <w:p>
            <w:pPr>
              <w:pStyle w:val="Normal"/>
              <w:tabs>
                <w:tab w:val="left" w:pos="426" w:leader="none"/>
              </w:tabs>
              <w:spacing w:lineRule="auto" w:line="240" w:before="0"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R$ 30.000.00</w:t>
            </w:r>
          </w:p>
        </w:tc>
      </w:tr>
      <w:tr>
        <w:trPr/>
        <w:tc>
          <w:tcPr>
            <w:tcW w:w="425" w:type="dxa"/>
            <w:tcBorders/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0289" w:type="dxa"/>
            <w:tcBorders/>
            <w:shd w:color="auto" w:fill="auto" w:val="clear"/>
            <w:tcMar>
              <w:left w:w="83" w:type="dxa"/>
            </w:tcMar>
          </w:tcPr>
          <w:p>
            <w:pPr>
              <w:pStyle w:val="Normal"/>
              <w:tabs>
                <w:tab w:val="left" w:pos="426" w:leader="none"/>
              </w:tabs>
              <w:spacing w:lineRule="auto" w:line="240" w:before="0"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R$ 40.000,00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Style w:val="Tabelacomgrade"/>
        <w:tblW w:w="10715" w:type="dxa"/>
        <w:jc w:val="left"/>
        <w:tblInd w:w="-64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9"/>
        <w:gridCol w:w="5102"/>
        <w:gridCol w:w="712"/>
        <w:gridCol w:w="4191"/>
      </w:tblGrid>
      <w:tr>
        <w:trPr/>
        <w:tc>
          <w:tcPr>
            <w:tcW w:w="10714" w:type="dxa"/>
            <w:gridSpan w:val="4"/>
            <w:tcBorders/>
            <w:shd w:color="auto" w:fill="F2F2F2" w:themeFill="background1" w:themeFillShade="f2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1.3 - Área Cultural Preponderante do Projeto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 - i</w:t>
            </w:r>
            <w:r>
              <w:rPr>
                <w:rFonts w:cs="Arial"/>
                <w:sz w:val="18"/>
                <w:szCs w:val="18"/>
              </w:rPr>
              <w:t xml:space="preserve">nformar a área cultural preponderante do projeto. Entende-se atividade preponderante como aquela que representa mais de 60% das ações do projeto. </w:t>
            </w:r>
            <w:r>
              <w:rPr>
                <w:rFonts w:cs="Arial"/>
                <w:b/>
                <w:sz w:val="18"/>
                <w:szCs w:val="18"/>
              </w:rPr>
              <w:t>(Aponte apenas uma área preponderante das existentes abaixo)</w:t>
            </w:r>
          </w:p>
        </w:tc>
      </w:tr>
      <w:tr>
        <w:trPr/>
        <w:tc>
          <w:tcPr>
            <w:tcW w:w="709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5102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de Rua</w:t>
            </w:r>
          </w:p>
        </w:tc>
        <w:tc>
          <w:tcPr>
            <w:tcW w:w="712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4191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Teatro</w:t>
            </w:r>
          </w:p>
        </w:tc>
      </w:tr>
      <w:tr>
        <w:trPr/>
        <w:tc>
          <w:tcPr>
            <w:tcW w:w="709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5102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Plásticas</w:t>
            </w:r>
          </w:p>
        </w:tc>
        <w:tc>
          <w:tcPr>
            <w:tcW w:w="712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4191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Fotografia</w:t>
            </w:r>
          </w:p>
        </w:tc>
      </w:tr>
      <w:tr>
        <w:trPr/>
        <w:tc>
          <w:tcPr>
            <w:tcW w:w="709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5102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Gráficas</w:t>
            </w:r>
          </w:p>
        </w:tc>
        <w:tc>
          <w:tcPr>
            <w:tcW w:w="712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4191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Literatura</w:t>
            </w:r>
          </w:p>
        </w:tc>
      </w:tr>
      <w:tr>
        <w:trPr/>
        <w:tc>
          <w:tcPr>
            <w:tcW w:w="709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5102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Artesanato</w:t>
            </w:r>
          </w:p>
        </w:tc>
        <w:tc>
          <w:tcPr>
            <w:tcW w:w="712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4191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Mídia</w:t>
            </w:r>
          </w:p>
        </w:tc>
      </w:tr>
      <w:tr>
        <w:trPr/>
        <w:tc>
          <w:tcPr>
            <w:tcW w:w="709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5102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Cultura Integrada e Popular</w:t>
            </w:r>
          </w:p>
        </w:tc>
        <w:tc>
          <w:tcPr>
            <w:tcW w:w="712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4191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Patrimônio Cultural e Natural</w:t>
            </w:r>
          </w:p>
        </w:tc>
      </w:tr>
      <w:tr>
        <w:trPr/>
        <w:tc>
          <w:tcPr>
            <w:tcW w:w="709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5102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Circo</w:t>
            </w:r>
          </w:p>
        </w:tc>
        <w:tc>
          <w:tcPr>
            <w:tcW w:w="712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4191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Hip Hop</w:t>
            </w:r>
          </w:p>
        </w:tc>
      </w:tr>
      <w:tr>
        <w:trPr/>
        <w:tc>
          <w:tcPr>
            <w:tcW w:w="709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5102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Dança</w:t>
            </w:r>
          </w:p>
        </w:tc>
        <w:tc>
          <w:tcPr>
            <w:tcW w:w="712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4191" w:type="dxa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Infraestrutura Cultural</w:t>
            </w:r>
          </w:p>
        </w:tc>
      </w:tr>
      <w:tr>
        <w:trPr/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510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Música</w:t>
            </w:r>
          </w:p>
        </w:tc>
        <w:tc>
          <w:tcPr>
            <w:tcW w:w="712" w:type="dxa"/>
            <w:tcBorders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4191" w:type="dxa"/>
            <w:tcBorders>
              <w:left w:val="nil"/>
              <w:bottom w:val="nil"/>
              <w:right w:val="nil"/>
              <w:insideH w:val="nil"/>
              <w:insideV w:val="nil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Style w:val="Tabelacomgrade"/>
        <w:tblW w:w="10715" w:type="dxa"/>
        <w:jc w:val="left"/>
        <w:tblInd w:w="-64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0715"/>
      </w:tblGrid>
      <w:tr>
        <w:trPr/>
        <w:tc>
          <w:tcPr>
            <w:tcW w:w="10715" w:type="dxa"/>
            <w:tcBorders/>
            <w:shd w:color="auto" w:fill="F2F2F2" w:themeFill="background1" w:themeFillShade="f2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1.3.1 - Áreas Secundárias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 – relacione outras áreas envolvidas no projeto, se for o caso.</w:t>
            </w:r>
          </w:p>
        </w:tc>
      </w:tr>
      <w:tr>
        <w:trPr/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Style w:val="Tabelacomgrade"/>
        <w:tblW w:w="10715" w:type="dxa"/>
        <w:jc w:val="left"/>
        <w:tblInd w:w="-59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365"/>
        <w:gridCol w:w="2349"/>
      </w:tblGrid>
      <w:tr>
        <w:trPr>
          <w:trHeight w:val="301" w:hRule="atLeast"/>
        </w:trPr>
        <w:tc>
          <w:tcPr>
            <w:tcW w:w="10714" w:type="dxa"/>
            <w:gridSpan w:val="2"/>
            <w:tcBorders/>
            <w:shd w:color="auto" w:fill="D9D9D9" w:themeFill="background1" w:themeFillShade="d9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>1.4 -</w:t>
            </w: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EQUIPE ENVOLVIDA -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 xml:space="preserve">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Os currículos e as cartas de anuência das pessoas aqui nominadas deverão ser anexados.</w:t>
            </w:r>
          </w:p>
        </w:tc>
      </w:tr>
      <w:tr>
        <w:trPr>
          <w:trHeight w:val="301" w:hRule="atLeast"/>
        </w:trPr>
        <w:tc>
          <w:tcPr>
            <w:tcW w:w="836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Nome:</w:t>
            </w:r>
          </w:p>
        </w:tc>
        <w:tc>
          <w:tcPr>
            <w:tcW w:w="2349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Função:</w:t>
            </w:r>
          </w:p>
        </w:tc>
      </w:tr>
      <w:tr>
        <w:trPr>
          <w:trHeight w:val="301" w:hRule="exact"/>
        </w:trPr>
        <w:tc>
          <w:tcPr>
            <w:tcW w:w="836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349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01" w:hRule="exact"/>
        </w:trPr>
        <w:tc>
          <w:tcPr>
            <w:tcW w:w="836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349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01" w:hRule="exact"/>
        </w:trPr>
        <w:tc>
          <w:tcPr>
            <w:tcW w:w="836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349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01" w:hRule="exact"/>
        </w:trPr>
        <w:tc>
          <w:tcPr>
            <w:tcW w:w="836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349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01" w:hRule="exact"/>
        </w:trPr>
        <w:tc>
          <w:tcPr>
            <w:tcW w:w="836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349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01" w:hRule="exact"/>
        </w:trPr>
        <w:tc>
          <w:tcPr>
            <w:tcW w:w="836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349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01" w:hRule="exact"/>
        </w:trPr>
        <w:tc>
          <w:tcPr>
            <w:tcW w:w="836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349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01" w:hRule="exact"/>
        </w:trPr>
        <w:tc>
          <w:tcPr>
            <w:tcW w:w="836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349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01" w:hRule="exact"/>
        </w:trPr>
        <w:tc>
          <w:tcPr>
            <w:tcW w:w="836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349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01" w:hRule="exact"/>
        </w:trPr>
        <w:tc>
          <w:tcPr>
            <w:tcW w:w="8365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  <w:tcMar>
              <w:left w:w="1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349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  <w:tcMar>
              <w:left w:w="1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tbl>
      <w:tblPr>
        <w:tblStyle w:val="Tabelacomgrade"/>
        <w:tblpPr w:bottomFromText="0" w:horzAnchor="margin" w:leftFromText="141" w:rightFromText="141" w:tblpX="-176" w:tblpY="-297" w:topFromText="0" w:vertAnchor="text"/>
        <w:tblW w:w="10772" w:type="dxa"/>
        <w:jc w:val="left"/>
        <w:tblInd w:w="78" w:type="dxa"/>
        <w:tblCellMar>
          <w:top w:w="0" w:type="dxa"/>
          <w:left w:w="7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0772"/>
      </w:tblGrid>
      <w:tr>
        <w:trPr/>
        <w:tc>
          <w:tcPr>
            <w:tcW w:w="10772" w:type="dxa"/>
            <w:tcBorders/>
            <w:shd w:color="auto" w:fill="F2F2F2" w:themeFill="background1" w:themeFillShade="f2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1.5 – RESUMO DO PROJETO</w:t>
            </w: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</w:tr>
      <w:tr>
        <w:trPr/>
        <w:tc>
          <w:tcPr>
            <w:tcW w:w="10772" w:type="dxa"/>
            <w:tcBorders/>
            <w:shd w:color="auto" w:fill="FFFFFF" w:themeFill="background1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tbl>
      <w:tblPr>
        <w:tblStyle w:val="Tabelacomgrade"/>
        <w:tblW w:w="10715" w:type="dxa"/>
        <w:jc w:val="left"/>
        <w:tblInd w:w="-64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0715"/>
      </w:tblGrid>
      <w:tr>
        <w:trPr/>
        <w:tc>
          <w:tcPr>
            <w:tcW w:w="10715" w:type="dxa"/>
            <w:tcBorders/>
            <w:shd w:color="auto" w:fill="D9D9D9" w:themeFill="background1" w:themeFillShade="d9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II – DETALHE O ESTUDO E PESQUISA A SER REALIZADO 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8"/>
                <w:lang w:eastAsia="pt-BR"/>
              </w:rPr>
              <w:t>(</w:t>
            </w:r>
            <w:r>
              <w:rPr>
                <w:rFonts w:cs="Arial" w:ascii="Arial" w:hAnsi="Arial"/>
                <w:sz w:val="18"/>
                <w:szCs w:val="20"/>
              </w:rPr>
              <w:t>investigação teórico-prático proposta)</w:t>
            </w:r>
          </w:p>
        </w:tc>
      </w:tr>
      <w:tr>
        <w:trPr>
          <w:trHeight w:val="2420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10715" w:type="dxa"/>
            <w:tcBorders>
              <w:left w:val="nil"/>
              <w:right w:val="nil"/>
              <w:insideV w:val="nil"/>
            </w:tcBorders>
            <w:shd w:fill="auto" w:val="clear"/>
            <w:tcMar>
              <w:left w:w="113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/>
        <w:tc>
          <w:tcPr>
            <w:tcW w:w="10715" w:type="dxa"/>
            <w:tcBorders/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III – OBJETIVOS (Geral e Específicos)</w:t>
            </w:r>
          </w:p>
        </w:tc>
      </w:tr>
      <w:tr>
        <w:trPr>
          <w:trHeight w:val="912" w:hRule="atLeast"/>
        </w:trPr>
        <w:tc>
          <w:tcPr>
            <w:tcW w:w="107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  <w:t>Geral:</w:t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</w:tc>
      </w:tr>
      <w:tr>
        <w:trPr>
          <w:trHeight w:val="911" w:hRule="atLeast"/>
        </w:trPr>
        <w:tc>
          <w:tcPr>
            <w:tcW w:w="107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  <w:t>Específicos:</w:t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tbl>
      <w:tblPr>
        <w:tblStyle w:val="Tabelacomgrade"/>
        <w:tblW w:w="10715" w:type="dxa"/>
        <w:jc w:val="left"/>
        <w:tblInd w:w="-67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0715"/>
      </w:tblGrid>
      <w:tr>
        <w:trPr/>
        <w:tc>
          <w:tcPr>
            <w:tcW w:w="10715" w:type="dxa"/>
            <w:tcBorders/>
            <w:shd w:color="auto" w:fill="D9D9D9" w:themeFill="background1" w:themeFillShade="d9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IV - </w:t>
            </w:r>
            <w:r>
              <w:rPr>
                <w:b/>
                <w:color w:val="000000"/>
                <w:sz w:val="18"/>
                <w:szCs w:val="18"/>
              </w:rPr>
              <w:t>METODOLOGIA</w:t>
            </w:r>
            <w:r>
              <w:rPr>
                <w:color w:val="000000"/>
                <w:sz w:val="18"/>
                <w:szCs w:val="18"/>
              </w:rPr>
              <w:t xml:space="preserve"> - Explique como pretende alcançar os objetivos propostos no projeto.</w:t>
            </w:r>
          </w:p>
        </w:tc>
      </w:tr>
      <w:tr>
        <w:trPr/>
        <w:tc>
          <w:tcPr>
            <w:tcW w:w="1071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tbl>
      <w:tblPr>
        <w:tblStyle w:val="Tabelacomgrade"/>
        <w:tblpPr w:bottomFromText="0" w:horzAnchor="margin" w:leftFromText="141" w:rightFromText="141" w:tblpX="0" w:tblpY="-49" w:topFromText="0" w:vertAnchor="text"/>
        <w:tblW w:w="10715" w:type="dxa"/>
        <w:jc w:val="left"/>
        <w:tblInd w:w="78" w:type="dxa"/>
        <w:tblCellMar>
          <w:top w:w="0" w:type="dxa"/>
          <w:left w:w="7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0715"/>
      </w:tblGrid>
      <w:tr>
        <w:trPr/>
        <w:tc>
          <w:tcPr>
            <w:tcW w:w="10715" w:type="dxa"/>
            <w:tcBorders/>
            <w:shd w:color="auto" w:fill="F2F2F2" w:themeFill="background1" w:themeFillShade="f2" w:val="clear"/>
            <w:tcMar>
              <w:left w:w="73" w:type="dxa"/>
            </w:tcMar>
          </w:tcPr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V - RESULTADOS ESPERADOS:</w:t>
            </w: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</w:tr>
      <w:tr>
        <w:trPr/>
        <w:tc>
          <w:tcPr>
            <w:tcW w:w="10715" w:type="dxa"/>
            <w:tcBorders/>
            <w:shd w:color="auto" w:fill="FFFFFF" w:themeFill="background1" w:val="clear"/>
            <w:tcMar>
              <w:left w:w="73" w:type="dxa"/>
            </w:tcMar>
          </w:tcPr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tbl>
      <w:tblPr>
        <w:tblStyle w:val="Tabelacomgrade"/>
        <w:tblW w:w="10715" w:type="dxa"/>
        <w:jc w:val="left"/>
        <w:tblInd w:w="-93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0715"/>
      </w:tblGrid>
      <w:tr>
        <w:trPr/>
        <w:tc>
          <w:tcPr>
            <w:tcW w:w="10715" w:type="dxa"/>
            <w:tcBorders/>
            <w:shd w:color="auto" w:fill="D9D9D9" w:themeFill="background1" w:themeFillShade="d9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VI - Relacione os recursos humanos de apoio e materiais necessários para realização do projeto</w:t>
            </w:r>
            <w:r>
              <w:rPr>
                <w:rFonts w:cs="Calibri" w:cstheme="minorHAnsi"/>
                <w:b/>
                <w:sz w:val="18"/>
                <w:szCs w:val="18"/>
              </w:rPr>
              <w:t>:</w:t>
            </w:r>
          </w:p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5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Recursos humanos (prestadores de serviços de apoio como marceneiro, eletricista, entre outros)</w:t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5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Recursos materiais (cenário, materiais de expediente, impressos, entre outros)</w:t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5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Infraestrutura necessária (transporte, hospedagem, alimentação, locação de espaços, entre outros)</w:t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71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</w:tbl>
    <w:p>
      <w:pPr>
        <w:pStyle w:val="Normal"/>
        <w:tabs>
          <w:tab w:val="left" w:pos="1521" w:leader="none"/>
        </w:tabs>
        <w:spacing w:lineRule="auto" w:line="240" w:before="0" w:after="0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tbl>
      <w:tblPr>
        <w:tblStyle w:val="Tabelacomgrade"/>
        <w:tblW w:w="10772" w:type="dxa"/>
        <w:jc w:val="left"/>
        <w:tblInd w:w="-122" w:type="dxa"/>
        <w:tblCellMar>
          <w:top w:w="0" w:type="dxa"/>
          <w:left w:w="78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192"/>
        <w:gridCol w:w="565"/>
        <w:gridCol w:w="286"/>
        <w:gridCol w:w="713"/>
        <w:gridCol w:w="847"/>
        <w:gridCol w:w="1560"/>
        <w:gridCol w:w="442"/>
        <w:gridCol w:w="274"/>
        <w:gridCol w:w="705"/>
        <w:gridCol w:w="1277"/>
        <w:gridCol w:w="1137"/>
        <w:gridCol w:w="157"/>
        <w:gridCol w:w="268"/>
        <w:gridCol w:w="422"/>
        <w:gridCol w:w="925"/>
      </w:tblGrid>
      <w:tr>
        <w:trPr/>
        <w:tc>
          <w:tcPr>
            <w:tcW w:w="10770" w:type="dxa"/>
            <w:gridSpan w:val="15"/>
            <w:tcBorders/>
            <w:shd w:color="auto" w:fill="F2F2F2" w:themeFill="background1" w:themeFillShade="f2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VII - INFORMAÇÕES TÉCNICAS </w:t>
            </w:r>
          </w:p>
        </w:tc>
      </w:tr>
      <w:tr>
        <w:trPr>
          <w:trHeight w:val="301" w:hRule="atLeast"/>
        </w:trPr>
        <w:tc>
          <w:tcPr>
            <w:tcW w:w="10770" w:type="dxa"/>
            <w:gridSpan w:val="15"/>
            <w:tcBorders/>
            <w:shd w:fill="auto" w:val="clear"/>
            <w:tcMar>
              <w:left w:w="45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/>
                <w:bCs/>
                <w:sz w:val="18"/>
                <w:szCs w:val="18"/>
                <w:lang w:eastAsia="pt-BR"/>
              </w:rPr>
              <w:t>7.1 – dados das atividades.</w:t>
            </w:r>
          </w:p>
        </w:tc>
      </w:tr>
      <w:tr>
        <w:trPr>
          <w:trHeight w:val="201" w:hRule="atLeast"/>
        </w:trPr>
        <w:tc>
          <w:tcPr>
            <w:tcW w:w="1192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 xml:space="preserve">Tipo da Ação </w:t>
            </w:r>
            <w:r>
              <w:rPr>
                <w:rFonts w:eastAsia="Times New Roman" w:ascii="Verdana" w:hAnsi="Verdana"/>
                <w:color w:val="000000"/>
                <w:sz w:val="12"/>
                <w:szCs w:val="16"/>
                <w:lang w:eastAsia="pt-BR"/>
              </w:rPr>
              <w:t>(apresentação, espetáculo, palestra, curso, oficina, entre outros)</w:t>
            </w:r>
          </w:p>
        </w:tc>
        <w:tc>
          <w:tcPr>
            <w:tcW w:w="2411" w:type="dxa"/>
            <w:gridSpan w:val="4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>Nome da Ação</w:t>
            </w:r>
          </w:p>
        </w:tc>
        <w:tc>
          <w:tcPr>
            <w:tcW w:w="1560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>Local</w:t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ascii="Verdana" w:hAnsi="Verdana"/>
                <w:color w:val="000000"/>
                <w:sz w:val="12"/>
                <w:szCs w:val="16"/>
                <w:lang w:eastAsia="pt-BR"/>
              </w:rPr>
              <w:t xml:space="preserve">(nome da </w:t>
            </w:r>
            <w:r>
              <w:rPr>
                <w:rFonts w:eastAsia="Times New Roman" w:ascii="Verdana" w:hAnsi="Verdana"/>
                <w:bCs/>
                <w:color w:val="000000"/>
                <w:sz w:val="12"/>
                <w:szCs w:val="16"/>
                <w:lang w:eastAsia="pt-BR"/>
              </w:rPr>
              <w:t>escola, vila cultural, instituição ou outros)</w:t>
            </w:r>
          </w:p>
        </w:tc>
        <w:tc>
          <w:tcPr>
            <w:tcW w:w="1421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>Bairro/Distrito</w:t>
            </w:r>
          </w:p>
        </w:tc>
        <w:tc>
          <w:tcPr>
            <w:tcW w:w="127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 xml:space="preserve">Região da cidade </w:t>
            </w:r>
            <w:r>
              <w:rPr>
                <w:rFonts w:eastAsia="Times New Roman" w:ascii="Verdana" w:hAnsi="Verdana"/>
                <w:color w:val="000000"/>
                <w:sz w:val="12"/>
                <w:szCs w:val="16"/>
                <w:lang w:eastAsia="pt-BR"/>
              </w:rPr>
              <w:t>(Norte, Sul, Leste, Oeste, Centro)</w:t>
            </w:r>
          </w:p>
        </w:tc>
        <w:tc>
          <w:tcPr>
            <w:tcW w:w="113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>Previsão de data de realização da ação</w:t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>Qtde Público estimado</w:t>
            </w:r>
          </w:p>
        </w:tc>
        <w:tc>
          <w:tcPr>
            <w:tcW w:w="925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>Público alvo*</w:t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ascii="Verdana" w:hAnsi="Verdana"/>
                <w:color w:val="000000"/>
                <w:sz w:val="12"/>
                <w:szCs w:val="16"/>
                <w:lang w:eastAsia="pt-BR"/>
              </w:rPr>
              <w:t>(indique o número conforme a tabela abaixo)</w:t>
            </w:r>
          </w:p>
        </w:tc>
      </w:tr>
      <w:tr>
        <w:trPr>
          <w:trHeight w:val="201" w:hRule="atLeast"/>
        </w:trPr>
        <w:tc>
          <w:tcPr>
            <w:tcW w:w="1192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1" w:type="dxa"/>
            <w:gridSpan w:val="4"/>
            <w:tcBorders/>
            <w:shd w:fill="auto" w:val="clear"/>
            <w:tcMar>
              <w:left w:w="4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1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25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92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1" w:type="dxa"/>
            <w:gridSpan w:val="4"/>
            <w:tcBorders/>
            <w:shd w:fill="auto" w:val="clear"/>
            <w:tcMar>
              <w:left w:w="4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1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25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92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1" w:type="dxa"/>
            <w:gridSpan w:val="4"/>
            <w:tcBorders/>
            <w:shd w:fill="auto" w:val="clear"/>
            <w:tcMar>
              <w:left w:w="4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1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25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92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1" w:type="dxa"/>
            <w:gridSpan w:val="4"/>
            <w:tcBorders/>
            <w:shd w:fill="auto" w:val="clear"/>
            <w:tcMar>
              <w:left w:w="4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1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25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92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1" w:type="dxa"/>
            <w:gridSpan w:val="4"/>
            <w:tcBorders/>
            <w:shd w:fill="auto" w:val="clear"/>
            <w:tcMar>
              <w:left w:w="4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1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25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92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1" w:type="dxa"/>
            <w:gridSpan w:val="4"/>
            <w:tcBorders/>
            <w:shd w:fill="auto" w:val="clear"/>
            <w:tcMar>
              <w:left w:w="4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1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25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92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1" w:type="dxa"/>
            <w:gridSpan w:val="4"/>
            <w:tcBorders/>
            <w:shd w:fill="auto" w:val="clear"/>
            <w:tcMar>
              <w:left w:w="4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1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25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92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1" w:type="dxa"/>
            <w:gridSpan w:val="4"/>
            <w:tcBorders/>
            <w:shd w:fill="auto" w:val="clear"/>
            <w:tcMar>
              <w:left w:w="4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1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25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92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1" w:type="dxa"/>
            <w:gridSpan w:val="4"/>
            <w:tcBorders/>
            <w:shd w:fill="auto" w:val="clear"/>
            <w:tcMar>
              <w:left w:w="4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1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25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92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1" w:type="dxa"/>
            <w:gridSpan w:val="4"/>
            <w:tcBorders/>
            <w:shd w:fill="auto" w:val="clear"/>
            <w:tcMar>
              <w:left w:w="4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1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25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92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1" w:type="dxa"/>
            <w:gridSpan w:val="4"/>
            <w:tcBorders/>
            <w:shd w:fill="auto" w:val="clear"/>
            <w:tcMar>
              <w:left w:w="4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60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1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925" w:type="dxa"/>
            <w:tcBorders/>
            <w:shd w:fill="auto" w:val="clear"/>
            <w:tcMar>
              <w:left w:w="4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57" w:type="dxa"/>
            <w:gridSpan w:val="2"/>
            <w:vMerge w:val="restart"/>
            <w:tcBorders/>
            <w:shd w:color="auto" w:fill="FFFFFF" w:val="clear"/>
            <w:tcMar>
              <w:left w:w="45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rPr/>
            </w:pPr>
            <w:r>
              <w:rPr>
                <w:rFonts w:eastAsia="Times New Roman" w:ascii="Verdana" w:hAnsi="Verdana"/>
                <w:bCs/>
                <w:color w:val="000000"/>
                <w:sz w:val="16"/>
                <w:szCs w:val="16"/>
                <w:lang w:eastAsia="pt-BR"/>
              </w:rPr>
              <w:t>*Público Alvo:</w:t>
            </w:r>
          </w:p>
        </w:tc>
        <w:tc>
          <w:tcPr>
            <w:tcW w:w="286" w:type="dxa"/>
            <w:tcBorders/>
            <w:shd w:color="auto" w:fill="FFFFFF" w:val="clear"/>
            <w:tcMar>
              <w:left w:w="45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both"/>
              <w:rPr/>
            </w:pPr>
            <w:r>
              <w:rPr>
                <w:rFonts w:eastAsia="Times New Roman" w:ascii="Verdana" w:hAnsi="Verdana"/>
                <w:bCs/>
                <w:color w:val="000000"/>
                <w:sz w:val="16"/>
                <w:szCs w:val="16"/>
                <w:lang w:eastAsia="pt-BR"/>
              </w:rPr>
              <w:t>1</w:t>
            </w:r>
          </w:p>
        </w:tc>
        <w:tc>
          <w:tcPr>
            <w:tcW w:w="3562" w:type="dxa"/>
            <w:gridSpan w:val="4"/>
            <w:tcBorders/>
            <w:shd w:color="auto" w:fill="FFFFFF" w:val="clear"/>
            <w:tcMar>
              <w:left w:w="45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both"/>
              <w:rPr/>
            </w:pPr>
            <w:r>
              <w:rPr>
                <w:rFonts w:eastAsia="Times New Roman" w:ascii="Verdana" w:hAnsi="Verdana"/>
                <w:bCs/>
                <w:color w:val="000000"/>
                <w:sz w:val="16"/>
                <w:szCs w:val="16"/>
                <w:lang w:eastAsia="pt-BR"/>
              </w:rPr>
              <w:t>Crianças 0 - 11 anos</w:t>
            </w:r>
          </w:p>
        </w:tc>
        <w:tc>
          <w:tcPr>
            <w:tcW w:w="274" w:type="dxa"/>
            <w:tcBorders/>
            <w:shd w:color="auto" w:fill="FFFFFF" w:val="clear"/>
            <w:tcMar>
              <w:left w:w="45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both"/>
              <w:rPr/>
            </w:pPr>
            <w:r>
              <w:rPr>
                <w:rFonts w:eastAsia="Times New Roman" w:ascii="Verdana" w:hAnsi="Verdana"/>
                <w:bCs/>
                <w:color w:val="000000"/>
                <w:sz w:val="16"/>
                <w:szCs w:val="16"/>
                <w:lang w:eastAsia="pt-BR"/>
              </w:rPr>
              <w:t>3</w:t>
            </w:r>
          </w:p>
        </w:tc>
        <w:tc>
          <w:tcPr>
            <w:tcW w:w="3276" w:type="dxa"/>
            <w:gridSpan w:val="4"/>
            <w:tcBorders/>
            <w:shd w:color="auto" w:fill="FFFFFF" w:val="clear"/>
            <w:tcMar>
              <w:left w:w="45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both"/>
              <w:rPr/>
            </w:pPr>
            <w:r>
              <w:rPr>
                <w:rFonts w:eastAsia="Times New Roman" w:ascii="Verdana" w:hAnsi="Verdana"/>
                <w:bCs/>
                <w:color w:val="000000"/>
                <w:sz w:val="16"/>
                <w:szCs w:val="16"/>
                <w:lang w:eastAsia="pt-BR"/>
              </w:rPr>
              <w:t>18 a 59 anos</w:t>
            </w:r>
          </w:p>
        </w:tc>
        <w:tc>
          <w:tcPr>
            <w:tcW w:w="268" w:type="dxa"/>
            <w:vMerge w:val="restart"/>
            <w:tcBorders/>
            <w:shd w:color="auto" w:fill="FFFFFF" w:val="clear"/>
            <w:tcMar>
              <w:left w:w="45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both"/>
              <w:rPr/>
            </w:pPr>
            <w:r>
              <w:rPr>
                <w:rFonts w:eastAsia="Times New Roman" w:ascii="Verdana" w:hAnsi="Verdana"/>
                <w:bCs/>
                <w:color w:val="000000"/>
                <w:sz w:val="16"/>
                <w:szCs w:val="16"/>
                <w:lang w:eastAsia="pt-BR"/>
              </w:rPr>
              <w:t>5</w:t>
            </w:r>
          </w:p>
        </w:tc>
        <w:tc>
          <w:tcPr>
            <w:tcW w:w="1347" w:type="dxa"/>
            <w:gridSpan w:val="2"/>
            <w:vMerge w:val="restart"/>
            <w:tcBorders/>
            <w:shd w:color="auto" w:fill="FFFFFF" w:val="clear"/>
            <w:tcMar>
              <w:left w:w="45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both"/>
              <w:rPr/>
            </w:pPr>
            <w:r>
              <w:rPr>
                <w:rFonts w:eastAsia="Times New Roman" w:ascii="Verdana" w:hAnsi="Verdana"/>
                <w:bCs/>
                <w:color w:val="000000"/>
                <w:sz w:val="16"/>
                <w:szCs w:val="16"/>
                <w:lang w:eastAsia="pt-BR"/>
              </w:rPr>
              <w:t>GERAL</w:t>
            </w:r>
          </w:p>
        </w:tc>
      </w:tr>
      <w:tr>
        <w:trPr>
          <w:trHeight w:val="315" w:hRule="atLeast"/>
        </w:trPr>
        <w:tc>
          <w:tcPr>
            <w:tcW w:w="1757" w:type="dxa"/>
            <w:gridSpan w:val="2"/>
            <w:vMerge w:val="continue"/>
            <w:tcBorders/>
            <w:shd w:color="auto" w:fill="FFFFFF" w:val="clear"/>
            <w:tcMar>
              <w:left w:w="45" w:type="dxa"/>
            </w:tcMar>
            <w:vAlign w:val="bottom"/>
          </w:tcPr>
          <w:p>
            <w:pPr>
              <w:pStyle w:val="Normal"/>
              <w:shd w:val="clear" w:color="auto" w:fill="FFFFFF"/>
              <w:spacing w:lineRule="auto" w:line="240" w:before="0" w:after="0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86" w:type="dxa"/>
            <w:tcBorders/>
            <w:shd w:color="auto" w:fill="FFFFFF" w:val="clear"/>
            <w:tcMar>
              <w:left w:w="45" w:type="dxa"/>
            </w:tcMar>
            <w:vAlign w:val="bottom"/>
          </w:tcPr>
          <w:p>
            <w:pPr>
              <w:pStyle w:val="Normal"/>
              <w:shd w:val="clear" w:color="auto" w:fill="FFFFFF"/>
              <w:spacing w:lineRule="auto" w:line="240" w:before="0" w:after="0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>2</w:t>
            </w:r>
          </w:p>
        </w:tc>
        <w:tc>
          <w:tcPr>
            <w:tcW w:w="3562" w:type="dxa"/>
            <w:gridSpan w:val="4"/>
            <w:tcBorders/>
            <w:shd w:color="auto" w:fill="FFFFFF" w:val="clear"/>
            <w:tcMar>
              <w:left w:w="45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both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>Adolescentes 12 - 17 anos</w:t>
            </w:r>
          </w:p>
        </w:tc>
        <w:tc>
          <w:tcPr>
            <w:tcW w:w="274" w:type="dxa"/>
            <w:tcBorders/>
            <w:shd w:color="auto" w:fill="FFFFFF" w:val="clear"/>
            <w:tcMar>
              <w:left w:w="45" w:type="dxa"/>
            </w:tcMar>
            <w:vAlign w:val="bottom"/>
          </w:tcPr>
          <w:p>
            <w:pPr>
              <w:pStyle w:val="Normal"/>
              <w:shd w:val="clear" w:color="auto" w:fill="FFFFFF"/>
              <w:spacing w:lineRule="auto" w:line="240" w:before="0" w:after="0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>4</w:t>
            </w:r>
          </w:p>
        </w:tc>
        <w:tc>
          <w:tcPr>
            <w:tcW w:w="3276" w:type="dxa"/>
            <w:gridSpan w:val="4"/>
            <w:tcBorders/>
            <w:shd w:color="auto" w:fill="FFFFFF" w:val="clear"/>
            <w:tcMar>
              <w:left w:w="45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both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>Idosos acima de 60 anos</w:t>
            </w:r>
          </w:p>
        </w:tc>
        <w:tc>
          <w:tcPr>
            <w:tcW w:w="268" w:type="dxa"/>
            <w:vMerge w:val="continue"/>
            <w:tcBorders/>
            <w:shd w:color="auto" w:fill="FFFFFF" w:val="clear"/>
            <w:tcMar>
              <w:left w:w="45" w:type="dxa"/>
            </w:tcMar>
            <w:vAlign w:val="bottom"/>
          </w:tcPr>
          <w:p>
            <w:pPr>
              <w:pStyle w:val="Normal"/>
              <w:shd w:val="clear" w:color="auto" w:fill="FFFFFF"/>
              <w:spacing w:lineRule="auto" w:line="240" w:before="0" w:after="0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347" w:type="dxa"/>
            <w:gridSpan w:val="2"/>
            <w:vMerge w:val="continue"/>
            <w:tcBorders/>
            <w:shd w:color="auto" w:fill="FFFFFF" w:val="clear"/>
            <w:tcMar>
              <w:left w:w="45" w:type="dxa"/>
            </w:tcMar>
            <w:vAlign w:val="bottom"/>
          </w:tcPr>
          <w:p>
            <w:pPr>
              <w:pStyle w:val="Normal"/>
              <w:shd w:val="clear" w:color="auto" w:fill="FFFFFF"/>
              <w:spacing w:lineRule="auto" w:line="240" w:before="0" w:after="0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971" w:hRule="atLeast"/>
        </w:trPr>
        <w:tc>
          <w:tcPr>
            <w:tcW w:w="2756" w:type="dxa"/>
            <w:gridSpan w:val="4"/>
            <w:tcBorders>
              <w:top w:val="single" w:sz="8" w:space="0" w:color="00000A"/>
              <w:left w:val="single" w:sz="8" w:space="0" w:color="00000A"/>
              <w:right w:val="nil"/>
              <w:insideV w:val="nil"/>
            </w:tcBorders>
            <w:shd w:color="auto"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ascii="Verdana" w:hAnsi="Verdana"/>
                <w:bCs/>
                <w:color w:val="000000"/>
                <w:sz w:val="16"/>
                <w:szCs w:val="16"/>
                <w:lang w:eastAsia="pt-BR"/>
              </w:rPr>
              <w:t xml:space="preserve">Valor cobrado, quando for o caso </w:t>
            </w:r>
            <w:r>
              <w:rPr>
                <w:rFonts w:eastAsia="Times New Roman" w:ascii="Verdana" w:hAnsi="Verdana"/>
                <w:bCs/>
                <w:color w:val="000000"/>
                <w:sz w:val="14"/>
                <w:szCs w:val="16"/>
                <w:lang w:eastAsia="pt-BR"/>
              </w:rPr>
              <w:t>(inscrições, ingressos, venda de produtos entre outros)</w:t>
            </w:r>
          </w:p>
        </w:tc>
        <w:tc>
          <w:tcPr>
            <w:tcW w:w="8014" w:type="dxa"/>
            <w:gridSpan w:val="11"/>
            <w:tcBorders>
              <w:top w:val="single" w:sz="8" w:space="0" w:color="00000A"/>
              <w:left w:val="single" w:sz="8" w:space="0" w:color="00000A"/>
              <w:right w:val="single" w:sz="8" w:space="0" w:color="000001"/>
              <w:insideV w:val="single" w:sz="8" w:space="0" w:color="000001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 w:eastAsia="Times New Roman"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bCs/>
                <w:color w:val="000000"/>
                <w:sz w:val="16"/>
                <w:szCs w:val="16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</w:r>
    </w:p>
    <w:tbl>
      <w:tblPr>
        <w:tblStyle w:val="Tabelacomgrade"/>
        <w:tblW w:w="10772" w:type="dxa"/>
        <w:jc w:val="left"/>
        <w:tblInd w:w="-117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925"/>
        <w:gridCol w:w="578"/>
        <w:gridCol w:w="557"/>
        <w:gridCol w:w="572"/>
        <w:gridCol w:w="515"/>
        <w:gridCol w:w="516"/>
        <w:gridCol w:w="571"/>
        <w:gridCol w:w="578"/>
        <w:gridCol w:w="572"/>
        <w:gridCol w:w="572"/>
        <w:gridCol w:w="600"/>
        <w:gridCol w:w="608"/>
        <w:gridCol w:w="607"/>
      </w:tblGrid>
      <w:tr>
        <w:trPr/>
        <w:tc>
          <w:tcPr>
            <w:tcW w:w="10771" w:type="dxa"/>
            <w:gridSpan w:val="13"/>
            <w:tcBorders/>
            <w:shd w:color="auto" w:fill="F2F2F2" w:themeFill="background1" w:themeFillShade="f2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7.2 - CRONOGRAMA DE DESENVOLVIMENTO (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indique os meses em que ocorrerão as atividades do projeto)</w:t>
            </w:r>
          </w:p>
        </w:tc>
      </w:tr>
      <w:tr>
        <w:trPr>
          <w:trHeight w:val="278" w:hRule="atLeast"/>
        </w:trPr>
        <w:tc>
          <w:tcPr>
            <w:tcW w:w="3925" w:type="dxa"/>
            <w:vMerge w:val="restart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  <w:t>ETAPAS DE DESENVOLVIMENTO DO PROJETO</w:t>
            </w:r>
          </w:p>
        </w:tc>
        <w:tc>
          <w:tcPr>
            <w:tcW w:w="6846" w:type="dxa"/>
            <w:gridSpan w:val="12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  <w:t>Meses</w:t>
            </w:r>
          </w:p>
        </w:tc>
      </w:tr>
      <w:tr>
        <w:trPr>
          <w:trHeight w:val="282" w:hRule="atLeast"/>
          <w:cantSplit w:val="true"/>
        </w:trPr>
        <w:tc>
          <w:tcPr>
            <w:tcW w:w="3925" w:type="dxa"/>
            <w:vMerge w:val="continue"/>
            <w:tcBorders/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4"/>
                <w:szCs w:val="14"/>
              </w:rPr>
              <w:t>Mês 1</w:t>
            </w:r>
          </w:p>
        </w:tc>
        <w:tc>
          <w:tcPr>
            <w:tcW w:w="557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ind w:right="-70" w:hanging="0"/>
              <w:rPr/>
            </w:pPr>
            <w:r>
              <w:rPr>
                <w:color w:val="000000"/>
                <w:sz w:val="14"/>
                <w:szCs w:val="14"/>
              </w:rPr>
              <w:t>Mês 2</w:t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4"/>
                <w:szCs w:val="14"/>
              </w:rPr>
              <w:t>Mês 3</w:t>
            </w:r>
          </w:p>
        </w:tc>
        <w:tc>
          <w:tcPr>
            <w:tcW w:w="51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ind w:right="-113" w:hanging="0"/>
              <w:rPr/>
            </w:pPr>
            <w:r>
              <w:rPr>
                <w:color w:val="000000"/>
                <w:sz w:val="14"/>
                <w:szCs w:val="14"/>
              </w:rPr>
              <w:t>Mês 4</w:t>
            </w:r>
          </w:p>
        </w:tc>
        <w:tc>
          <w:tcPr>
            <w:tcW w:w="516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ind w:right="-161" w:hanging="0"/>
              <w:rPr/>
            </w:pPr>
            <w:r>
              <w:rPr>
                <w:color w:val="000000"/>
                <w:sz w:val="14"/>
                <w:szCs w:val="14"/>
              </w:rPr>
              <w:t xml:space="preserve">Mês </w:t>
            </w:r>
            <w:bookmarkStart w:id="0" w:name="_GoBack"/>
            <w:bookmarkEnd w:id="0"/>
            <w:r>
              <w:rPr>
                <w:color w:val="000000"/>
                <w:sz w:val="14"/>
                <w:szCs w:val="14"/>
              </w:rPr>
              <w:t>5</w:t>
            </w:r>
          </w:p>
        </w:tc>
        <w:tc>
          <w:tcPr>
            <w:tcW w:w="571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4"/>
                <w:szCs w:val="14"/>
              </w:rPr>
              <w:t>Mês 6</w:t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4"/>
                <w:szCs w:val="14"/>
              </w:rPr>
              <w:t>Mês 7</w:t>
            </w:r>
          </w:p>
        </w:tc>
        <w:tc>
          <w:tcPr>
            <w:tcW w:w="572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4"/>
                <w:szCs w:val="14"/>
              </w:rPr>
              <w:t>Mês 8</w:t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4"/>
                <w:szCs w:val="14"/>
              </w:rPr>
              <w:t>Mês 9</w:t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4"/>
                <w:szCs w:val="14"/>
              </w:rPr>
              <w:t>Mês10</w:t>
            </w:r>
          </w:p>
        </w:tc>
        <w:tc>
          <w:tcPr>
            <w:tcW w:w="60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4"/>
                <w:szCs w:val="14"/>
              </w:rPr>
              <w:t>Mês11</w:t>
            </w:r>
          </w:p>
        </w:tc>
        <w:tc>
          <w:tcPr>
            <w:tcW w:w="607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4"/>
                <w:szCs w:val="14"/>
              </w:rPr>
              <w:t>Mês12</w:t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7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1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7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1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7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1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7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1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7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1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7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1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7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1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7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1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7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1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7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1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7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1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7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1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8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0"/>
        </w:rPr>
      </w:pPr>
      <w:r>
        <w:rPr>
          <w:color w:val="000000"/>
        </w:rPr>
      </w:r>
    </w:p>
    <w:tbl>
      <w:tblPr>
        <w:tblStyle w:val="Tabelacomgrade"/>
        <w:tblW w:w="10773" w:type="dxa"/>
        <w:jc w:val="left"/>
        <w:tblInd w:w="-122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0773"/>
      </w:tblGrid>
      <w:tr>
        <w:trPr/>
        <w:tc>
          <w:tcPr>
            <w:tcW w:w="10773" w:type="dxa"/>
            <w:tcBorders/>
            <w:shd w:color="auto" w:fill="F2F2F2" w:themeFill="background1" w:themeFillShade="f2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VIII – FORMA DE AVALIAÇÃO DOS RESULTADOS PRETENDIDOS NO ESTUDO E PESQUISA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- Descrever as formas de avaliação do estudo e pesquisa, os instrumentos e os critérios de avaliação e os indicadores que serão utilizados. Informar como o proponente pretende verificar se os objetivos foram alcançados usando a metodologia proposta e quem participará do processo avaliativo – proponente, público, equipe envolvida, etc.</w:t>
            </w:r>
          </w:p>
        </w:tc>
      </w:tr>
      <w:tr>
        <w:trPr/>
        <w:tc>
          <w:tcPr>
            <w:tcW w:w="10773" w:type="dxa"/>
            <w:tcBorders/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0"/>
        </w:rPr>
      </w:pPr>
      <w:r>
        <w:rPr>
          <w:color w:val="000000"/>
        </w:rPr>
      </w:r>
    </w:p>
    <w:tbl>
      <w:tblPr>
        <w:tblW w:w="10772" w:type="dxa"/>
        <w:jc w:val="left"/>
        <w:tblInd w:w="-190" w:type="dxa"/>
        <w:tblBorders>
          <w:top w:val="single" w:sz="8" w:space="0" w:color="00000A"/>
          <w:left w:val="single" w:sz="8" w:space="0" w:color="00000A"/>
          <w:bottom w:val="single" w:sz="8" w:space="0" w:color="00000A"/>
          <w:right w:val="single" w:sz="8" w:space="0" w:color="000001"/>
          <w:insideH w:val="single" w:sz="8" w:space="0" w:color="00000A"/>
          <w:insideV w:val="single" w:sz="8" w:space="0" w:color="000001"/>
        </w:tblBorders>
        <w:tblCellMar>
          <w:top w:w="0" w:type="dxa"/>
          <w:left w:w="1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0772"/>
      </w:tblGrid>
      <w:tr>
        <w:trPr>
          <w:trHeight w:val="338" w:hRule="atLeast"/>
        </w:trPr>
        <w:tc>
          <w:tcPr>
            <w:tcW w:w="1077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color="auto" w:fill="F2F2F2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IX– APROVAÇÃO</w:t>
            </w:r>
          </w:p>
        </w:tc>
      </w:tr>
      <w:tr>
        <w:trPr>
          <w:trHeight w:val="935" w:hRule="atLeast"/>
        </w:trPr>
        <w:tc>
          <w:tcPr>
            <w:tcW w:w="1077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O presente projeto será aprovado pelo titular da pasta por despacho administrativo no sistema SEI após análise e aprovação prévia da Comissão de Análise de Projetos Culturais – CAPC, o qual passará a integrar o Termo de Compromisso Cultural.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sectPr>
      <w:type w:val="nextPage"/>
      <w:pgSz w:w="11906" w:h="16838"/>
      <w:pgMar w:left="720" w:right="720" w:header="0" w:top="720" w:footer="0" w:bottom="720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Book Antiqu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  <w:font w:name="Verdana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7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pt-BR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434ce8"/>
    <w:pPr>
      <w:widowControl/>
      <w:bidi w:val="0"/>
      <w:spacing w:lineRule="auto" w:line="276" w:before="0" w:after="200"/>
      <w:jc w:val="left"/>
    </w:pPr>
    <w:rPr>
      <w:rFonts w:ascii="Calibri" w:hAnsi="Calibri" w:eastAsia="Calibri" w:cs="Times New Roman" w:asciiTheme="minorHAnsi" w:eastAsiaTheme="minorHAnsi" w:hAnsiTheme="minorHAnsi"/>
      <w:color w:val="00000A"/>
      <w:sz w:val="22"/>
      <w:szCs w:val="22"/>
      <w:lang w:val="pt-BR" w:eastAsia="en-US" w:bidi="ar-SA"/>
    </w:rPr>
  </w:style>
  <w:style w:type="paragraph" w:styleId="Ttulo7">
    <w:name w:val="Heading 7"/>
    <w:basedOn w:val="Normal"/>
    <w:next w:val="Normal"/>
    <w:link w:val="Ttulo7Char"/>
    <w:qFormat/>
    <w:rsid w:val="00434ce8"/>
    <w:pPr>
      <w:keepNext/>
      <w:suppressAutoHyphens w:val="true"/>
      <w:spacing w:lineRule="auto" w:line="240" w:before="0" w:after="0"/>
      <w:jc w:val="center"/>
      <w:outlineLvl w:val="6"/>
    </w:pPr>
    <w:rPr>
      <w:rFonts w:ascii="Book Antiqua" w:hAnsi="Book Antiqua"/>
      <w:b/>
      <w:bCs/>
      <w:sz w:val="24"/>
      <w:szCs w:val="24"/>
      <w:lang w:val="x-none" w:eastAsia="zh-C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tulo7Char" w:customStyle="1">
    <w:name w:val="Título 7 Char"/>
    <w:basedOn w:val="DefaultParagraphFont"/>
    <w:link w:val="Ttulo7"/>
    <w:qFormat/>
    <w:rsid w:val="00434ce8"/>
    <w:rPr>
      <w:rFonts w:ascii="Book Antiqua" w:hAnsi="Book Antiqua" w:eastAsia="Calibri" w:cs="Times New Roman"/>
      <w:b/>
      <w:bCs/>
      <w:sz w:val="24"/>
      <w:szCs w:val="24"/>
      <w:lang w:val="x-none" w:eastAsia="zh-CN"/>
    </w:rPr>
  </w:style>
  <w:style w:type="paragraph" w:styleId="Ttulo">
    <w:name w:val="Título"/>
    <w:basedOn w:val="Normal"/>
    <w:next w:val="Corpodetexto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etexto">
    <w:name w:val="Body Text"/>
    <w:basedOn w:val="Normal"/>
    <w:pPr>
      <w:spacing w:lineRule="auto" w:line="288" w:before="0" w:after="140"/>
    </w:pPr>
    <w:rPr/>
  </w:style>
  <w:style w:type="paragraph" w:styleId="Lista">
    <w:name w:val="List"/>
    <w:basedOn w:val="Corpodetexto"/>
    <w:pPr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 w:customStyle="1">
    <w:name w:val="Índice"/>
    <w:basedOn w:val="Normal"/>
    <w:qFormat/>
    <w:pPr>
      <w:suppressLineNumbers/>
    </w:pPr>
    <w:rPr>
      <w:rFonts w:cs="Mangal"/>
    </w:rPr>
  </w:style>
  <w:style w:type="paragraph" w:styleId="Ttulododocumento">
    <w:name w:val="Title"/>
    <w:basedOn w:val="Normal"/>
    <w:qFormat/>
    <w:pPr>
      <w:keepNext/>
      <w:spacing w:before="240" w:after="120"/>
    </w:pPr>
    <w:rPr>
      <w:rFonts w:ascii="Liberation Sans" w:hAnsi="Liberation Sans" w:eastAsia="Lucida Sans Unicode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Contedodatabela" w:customStyle="1">
    <w:name w:val="Conteúdo da tabela"/>
    <w:basedOn w:val="Normal"/>
    <w:qFormat/>
    <w:pPr/>
    <w:rPr/>
  </w:style>
  <w:style w:type="paragraph" w:styleId="Ttulodetabela" w:customStyle="1">
    <w:name w:val="Título de tabela"/>
    <w:basedOn w:val="Contedodatabela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elacomgrade">
    <w:name w:val="Table Grid"/>
    <w:basedOn w:val="Tabelanormal"/>
    <w:uiPriority w:val="59"/>
    <w:rsid w:val="00434ce8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Application>LibreOffice/5.2.4.2$Windows_x86 LibreOffice_project/3d5603e1122f0f102b62521720ab13a38a4e0eb0</Application>
  <Pages>4</Pages>
  <Words>584</Words>
  <Characters>3273</Characters>
  <CharactersWithSpaces>3770</CharactersWithSpaces>
  <Paragraphs>102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2018-10-04T14:08:00Z</dcterms:created>
  <dc:creator>User</dc:creator>
  <dc:description/>
  <dc:language>pt-BR</dc:language>
  <cp:lastModifiedBy/>
  <cp:lastPrinted>2018-01-30T16:08:00Z</cp:lastPrinted>
  <dcterms:modified xsi:type="dcterms:W3CDTF">2018-10-07T15:42:14Z</dcterms:modified>
  <cp:revision>23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