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elacomgrade"/>
        <w:tblW w:w="10772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/>
        <w:tc>
          <w:tcPr>
            <w:tcW w:w="10772" w:type="dxa"/>
            <w:tcBorders/>
            <w:shd w:color="auto" w:fill="F2F2F2" w:themeFill="background1" w:themeFillShade="f2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>LINHA PRESERVAÇÃO DO PATRIMÔNIO MATERIAL E IMATERIAL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72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96"/>
        <w:gridCol w:w="6447"/>
        <w:gridCol w:w="1002"/>
        <w:gridCol w:w="1226"/>
      </w:tblGrid>
      <w:tr>
        <w:trPr/>
        <w:tc>
          <w:tcPr>
            <w:tcW w:w="2096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:</w:t>
            </w:r>
          </w:p>
        </w:tc>
        <w:tc>
          <w:tcPr>
            <w:tcW w:w="644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2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26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72" w:type="dxa"/>
        <w:jc w:val="left"/>
        <w:tblInd w:w="-69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521"/>
        <w:gridCol w:w="679"/>
        <w:gridCol w:w="944"/>
        <w:gridCol w:w="747"/>
        <w:gridCol w:w="1121"/>
        <w:gridCol w:w="760"/>
      </w:tblGrid>
      <w:tr>
        <w:trPr/>
        <w:tc>
          <w:tcPr>
            <w:tcW w:w="7200" w:type="dxa"/>
            <w:gridSpan w:val="2"/>
            <w:tcBorders/>
            <w:shd w:fill="EEEEEE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Sim</w:t>
            </w:r>
          </w:p>
        </w:tc>
        <w:tc>
          <w:tcPr>
            <w:tcW w:w="747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1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Não</w:t>
            </w:r>
          </w:p>
        </w:tc>
        <w:tc>
          <w:tcPr>
            <w:tcW w:w="760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01" w:hRule="atLeast"/>
        </w:trPr>
        <w:tc>
          <w:tcPr>
            <w:tcW w:w="6521" w:type="dxa"/>
            <w:tcBorders/>
            <w:shd w:fill="EEEEEE" w:val="clear"/>
          </w:tcPr>
          <w:p>
            <w:pPr>
              <w:pStyle w:val="Contedodatabela"/>
              <w:spacing w:lineRule="auto" w:line="240" w:before="0" w:after="0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b w:val="false"/>
                <w:bCs w:val="false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  <w:insideV w:val="nil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174" w:hRule="exact"/>
        </w:trPr>
        <w:tc>
          <w:tcPr>
            <w:tcW w:w="10772" w:type="dxa"/>
            <w:gridSpan w:val="6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772" w:type="dxa"/>
        <w:jc w:val="left"/>
        <w:tblInd w:w="-13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35"/>
        <w:gridCol w:w="1421"/>
        <w:gridCol w:w="851"/>
        <w:gridCol w:w="1416"/>
        <w:gridCol w:w="992"/>
        <w:gridCol w:w="1"/>
        <w:gridCol w:w="1701"/>
        <w:gridCol w:w="1"/>
        <w:gridCol w:w="568"/>
        <w:gridCol w:w="423"/>
        <w:gridCol w:w="1"/>
        <w:gridCol w:w="853"/>
        <w:gridCol w:w="1407"/>
      </w:tblGrid>
      <w:tr>
        <w:trPr>
          <w:trHeight w:val="208" w:hRule="atLeast"/>
        </w:trPr>
        <w:tc>
          <w:tcPr>
            <w:tcW w:w="10770" w:type="dxa"/>
            <w:gridSpan w:val="13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F2F2F2" w:themeFill="background1" w:themeFillShade="f2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O proponente deve obrigatoriamente ser cadastrado no Londrina Cultura – www.londrinacultura.londrina.pr.gov.br/</w:t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3" w:type="dxa"/>
            <w:gridSpan w:val="7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gridSpan w:val="3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60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3" w:type="dxa"/>
            <w:gridSpan w:val="7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60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61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1" w:type="dxa"/>
            <w:gridSpan w:val="5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0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252" w:type="dxa"/>
            <w:gridSpan w:val="5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40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72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"/>
        <w:gridCol w:w="10348"/>
      </w:tblGrid>
      <w:tr>
        <w:trPr/>
        <w:tc>
          <w:tcPr>
            <w:tcW w:w="10771" w:type="dxa"/>
            <w:gridSpan w:val="2"/>
            <w:tcBorders/>
            <w:shd w:color="auto" w:fill="F2F2F2" w:themeFill="background1" w:themeFillShade="f2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cs="Calibri" w:cstheme="minorHAnsi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cs="Arial" w:ascii="Arial" w:hAnsi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Ações </w:t>
            </w:r>
            <w:r>
              <w:rPr>
                <w:rFonts w:cs="Calibri" w:cstheme="minorHAnsi"/>
                <w:sz w:val="18"/>
                <w:szCs w:val="18"/>
              </w:rPr>
              <w:t>na área de Patrimônio Cultural e Natural</w:t>
            </w:r>
            <w:r>
              <w:rPr>
                <w:rFonts w:cs="Arial"/>
                <w:sz w:val="18"/>
                <w:szCs w:val="18"/>
              </w:rPr>
              <w:t xml:space="preserve"> previstas no item 5 deste edital, </w:t>
            </w:r>
            <w:r>
              <w:rPr>
                <w:rFonts w:cs="Calibri" w:cstheme="minorHAnsi"/>
                <w:sz w:val="18"/>
                <w:szCs w:val="18"/>
              </w:rPr>
              <w:t xml:space="preserve">destinadas </w:t>
            </w:r>
            <w:r>
              <w:rPr>
                <w:rFonts w:cs="Calibri" w:cstheme="minorHAnsi"/>
                <w:color w:val="000000"/>
                <w:sz w:val="18"/>
                <w:szCs w:val="18"/>
                <w:lang w:eastAsia="pt-BR"/>
              </w:rPr>
              <w:t>à realização de projetos culturais.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>
        <w:trPr>
          <w:trHeight w:val="284" w:hRule="exact"/>
        </w:trPr>
        <w:tc>
          <w:tcPr>
            <w:tcW w:w="423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348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before="0" w:after="20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>
        <w:trPr>
          <w:trHeight w:val="284" w:hRule="exact"/>
        </w:trPr>
        <w:tc>
          <w:tcPr>
            <w:tcW w:w="423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348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before="0" w:after="20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>
        <w:trPr>
          <w:trHeight w:val="284" w:hRule="exact"/>
        </w:trPr>
        <w:tc>
          <w:tcPr>
            <w:tcW w:w="423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348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before="0" w:after="20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  <w:tr>
        <w:trPr>
          <w:trHeight w:val="284" w:hRule="exact"/>
        </w:trPr>
        <w:tc>
          <w:tcPr>
            <w:tcW w:w="423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348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before="0" w:after="20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R$ 40.000.00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772" w:type="dxa"/>
        <w:jc w:val="left"/>
        <w:tblInd w:w="-64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5"/>
        <w:gridCol w:w="5106"/>
        <w:gridCol w:w="709"/>
        <w:gridCol w:w="4251"/>
      </w:tblGrid>
      <w:tr>
        <w:trPr/>
        <w:tc>
          <w:tcPr>
            <w:tcW w:w="10771" w:type="dxa"/>
            <w:gridSpan w:val="4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>
        <w:trPr/>
        <w:tc>
          <w:tcPr>
            <w:tcW w:w="705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>
        <w:trPr/>
        <w:tc>
          <w:tcPr>
            <w:tcW w:w="7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09" w:type="dxa"/>
            <w:tcBorders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251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772" w:type="dxa"/>
        <w:jc w:val="left"/>
        <w:tblInd w:w="-64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/>
        <w:tc>
          <w:tcPr>
            <w:tcW w:w="10772" w:type="dxa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>
        <w:trPr/>
        <w:tc>
          <w:tcPr>
            <w:tcW w:w="107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72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364"/>
        <w:gridCol w:w="2407"/>
      </w:tblGrid>
      <w:tr>
        <w:trPr>
          <w:trHeight w:val="301" w:hRule="atLeast"/>
        </w:trPr>
        <w:tc>
          <w:tcPr>
            <w:tcW w:w="10771" w:type="dxa"/>
            <w:gridSpan w:val="2"/>
            <w:tcBorders/>
            <w:shd w:color="auto" w:fill="D9D9D9" w:themeFill="background1" w:themeFillShade="d9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>
        <w:trPr>
          <w:trHeight w:val="301" w:hRule="atLeas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4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pPr w:bottomFromText="0" w:horzAnchor="margin" w:leftFromText="141" w:rightFromText="141" w:tblpX="-176" w:tblpY="-297" w:topFromText="0" w:vertAnchor="text"/>
        <w:tblW w:w="10772" w:type="dxa"/>
        <w:jc w:val="left"/>
        <w:tblInd w:w="78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/>
        <w:tc>
          <w:tcPr>
            <w:tcW w:w="10772" w:type="dxa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>
        <w:trPr/>
        <w:tc>
          <w:tcPr>
            <w:tcW w:w="10772" w:type="dxa"/>
            <w:tcBorders/>
            <w:shd w:color="auto" w:fill="FFFFFF" w:themeFill="background1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64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D9D9D9" w:themeFill="background1" w:themeFillShade="d9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r>
              <w:rPr>
                <w:rFonts w:cs="Arial" w:ascii="Arial" w:hAnsi="Arial"/>
                <w:sz w:val="18"/>
                <w:szCs w:val="20"/>
              </w:rPr>
              <w:t>investigação teórico-prático proposta)</w:t>
            </w:r>
          </w:p>
        </w:tc>
      </w:tr>
      <w:tr>
        <w:trPr>
          <w:trHeight w:val="2420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0715" w:type="dxa"/>
            <w:tcBorders>
              <w:left w:val="nil"/>
              <w:right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0715" w:type="dxa"/>
            <w:tcBorders/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(Geral e Específicos)</w:t>
            </w:r>
          </w:p>
        </w:tc>
      </w:tr>
      <w:tr>
        <w:trPr>
          <w:trHeight w:val="912" w:hRule="atLeast"/>
        </w:trPr>
        <w:tc>
          <w:tcPr>
            <w:tcW w:w="107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  <w:tr>
        <w:trPr>
          <w:trHeight w:val="911" w:hRule="atLeast"/>
        </w:trPr>
        <w:tc>
          <w:tcPr>
            <w:tcW w:w="107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67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D9D9D9" w:themeFill="background1" w:themeFillShade="d9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>
        <w:trPr/>
        <w:tc>
          <w:tcPr>
            <w:tcW w:w="107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pPr w:bottomFromText="0" w:horzAnchor="margin" w:leftFromText="141" w:rightFromText="141" w:tblpX="0" w:tblpY="-49" w:topFromText="0" w:vertAnchor="text"/>
        <w:tblW w:w="10715" w:type="dxa"/>
        <w:jc w:val="left"/>
        <w:tblInd w:w="78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>
        <w:trPr/>
        <w:tc>
          <w:tcPr>
            <w:tcW w:w="10715" w:type="dxa"/>
            <w:tcBorders/>
            <w:shd w:color="auto" w:fill="FFFFFF" w:themeFill="background1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D9D9D9" w:themeFill="background1" w:themeFillShade="d9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="Calibri" w:cstheme="minorHAnsi"/>
                <w:b/>
                <w:sz w:val="18"/>
                <w:szCs w:val="18"/>
              </w:rPr>
              <w:t>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outros)</w:t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tabs>
          <w:tab w:val="left" w:pos="1521" w:leader="none"/>
        </w:tabs>
        <w:spacing w:lineRule="auto" w:line="240" w:before="0" w:after="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tbl>
      <w:tblPr>
        <w:tblStyle w:val="Tabelacomgrade"/>
        <w:tblW w:w="10772" w:type="dxa"/>
        <w:jc w:val="left"/>
        <w:tblInd w:w="-122" w:type="dxa"/>
        <w:tblCellMar>
          <w:top w:w="0" w:type="dxa"/>
          <w:left w:w="78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92"/>
        <w:gridCol w:w="565"/>
        <w:gridCol w:w="286"/>
        <w:gridCol w:w="713"/>
        <w:gridCol w:w="847"/>
        <w:gridCol w:w="1560"/>
        <w:gridCol w:w="442"/>
        <w:gridCol w:w="274"/>
        <w:gridCol w:w="705"/>
        <w:gridCol w:w="1277"/>
        <w:gridCol w:w="1137"/>
        <w:gridCol w:w="157"/>
        <w:gridCol w:w="268"/>
        <w:gridCol w:w="422"/>
        <w:gridCol w:w="925"/>
      </w:tblGrid>
      <w:tr>
        <w:trPr/>
        <w:tc>
          <w:tcPr>
            <w:tcW w:w="10770" w:type="dxa"/>
            <w:gridSpan w:val="15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>
        <w:trPr>
          <w:trHeight w:val="301" w:hRule="atLeast"/>
        </w:trPr>
        <w:tc>
          <w:tcPr>
            <w:tcW w:w="10770" w:type="dxa"/>
            <w:gridSpan w:val="15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eastAsia="Times New Roman" w:ascii="Verdana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Qtde Público estimado</w:t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57" w:type="dxa"/>
            <w:gridSpan w:val="2"/>
            <w:vMerge w:val="restart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2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347" w:type="dxa"/>
            <w:gridSpan w:val="2"/>
            <w:vMerge w:val="restart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>
        <w:trPr>
          <w:trHeight w:val="315" w:hRule="atLeast"/>
        </w:trPr>
        <w:tc>
          <w:tcPr>
            <w:tcW w:w="1757" w:type="dxa"/>
            <w:gridSpan w:val="2"/>
            <w:vMerge w:val="continue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86" w:type="dxa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2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 w:val="continue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347" w:type="dxa"/>
            <w:gridSpan w:val="2"/>
            <w:vMerge w:val="continue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971" w:hRule="atLeast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  <w:insideV w:val="nil"/>
            </w:tcBorders>
            <w:shd w:color="auto"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eastAsia="Times New Roman" w:ascii="Verdana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</w:r>
    </w:p>
    <w:tbl>
      <w:tblPr>
        <w:tblStyle w:val="Tabelacomgrade"/>
        <w:tblW w:w="10772" w:type="dxa"/>
        <w:jc w:val="left"/>
        <w:tblInd w:w="-117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5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>
        <w:trPr/>
        <w:tc>
          <w:tcPr>
            <w:tcW w:w="10771" w:type="dxa"/>
            <w:gridSpan w:val="13"/>
            <w:tcBorders/>
            <w:shd w:color="auto" w:fill="F2F2F2" w:themeFill="background1" w:themeFillShade="f2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>
        <w:trPr>
          <w:trHeight w:val="278" w:hRule="atLeast"/>
        </w:trPr>
        <w:tc>
          <w:tcPr>
            <w:tcW w:w="3925" w:type="dxa"/>
            <w:vMerge w:val="restart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>
        <w:trPr>
          <w:trHeight w:val="282" w:hRule="atLeast"/>
          <w:cantSplit w:val="true"/>
        </w:trPr>
        <w:tc>
          <w:tcPr>
            <w:tcW w:w="3925" w:type="dxa"/>
            <w:vMerge w:val="continue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right="-70" w:hanging="0"/>
              <w:rPr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ind w:right="-113" w:hanging="0"/>
              <w:rPr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ind w:right="-161" w:hanging="0"/>
              <w:rPr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bookmarkStart w:id="0" w:name="_GoBack"/>
            <w:bookmarkEnd w:id="0"/>
            <w:r>
              <w:rPr>
                <w:color w:val="000000"/>
                <w:sz w:val="14"/>
                <w:szCs w:val="14"/>
              </w:rPr>
              <w:t>5</w:t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</w:rPr>
      </w:pPr>
      <w:r>
        <w:rPr>
          <w:color w:val="000000"/>
        </w:rPr>
      </w:r>
    </w:p>
    <w:tbl>
      <w:tblPr>
        <w:tblStyle w:val="Tabelacomgrade"/>
        <w:tblW w:w="10773" w:type="dxa"/>
        <w:jc w:val="left"/>
        <w:tblInd w:w="-122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3"/>
      </w:tblGrid>
      <w:tr>
        <w:trPr/>
        <w:tc>
          <w:tcPr>
            <w:tcW w:w="10773" w:type="dxa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 e os critérios de avaliação e os indicadores que serão utilizados.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>
        <w:trPr/>
        <w:tc>
          <w:tcPr>
            <w:tcW w:w="10773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</w:rPr>
      </w:pPr>
      <w:r>
        <w:rPr>
          <w:color w:val="000000"/>
        </w:rPr>
      </w:r>
    </w:p>
    <w:tbl>
      <w:tblPr>
        <w:tblW w:w="10772" w:type="dxa"/>
        <w:jc w:val="left"/>
        <w:tblInd w:w="-19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top w:w="0" w:type="dxa"/>
          <w:left w:w="1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>
          <w:trHeight w:val="338" w:hRule="atLeast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F2F2F2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>
        <w:trPr>
          <w:trHeight w:val="935" w:hRule="atLeast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Book Antiqu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Verdan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34ce8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00000A"/>
      <w:sz w:val="22"/>
      <w:szCs w:val="22"/>
      <w:lang w:val="pt-BR" w:eastAsia="en-US" w:bidi="ar-SA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 w:val="true"/>
      <w:spacing w:lineRule="auto" w:line="240" w:before="0" w:after="0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7Char" w:customStyle="1">
    <w:name w:val="Título 7 Char"/>
    <w:basedOn w:val="DefaultParagraphFont"/>
    <w:link w:val="Ttulo7"/>
    <w:qFormat/>
    <w:rsid w:val="00434ce8"/>
    <w:rPr>
      <w:rFonts w:ascii="Book Antiqua" w:hAnsi="Book Antiqua" w:eastAsia="Calibri" w:cs="Times New Roman"/>
      <w:b/>
      <w:bCs/>
      <w:sz w:val="24"/>
      <w:szCs w:val="24"/>
      <w:lang w:val="x-none" w:eastAsia="zh-CN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qFormat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Contedodatabela" w:customStyle="1">
    <w:name w:val="Conteúdo da tabela"/>
    <w:basedOn w:val="Normal"/>
    <w:qFormat/>
    <w:pPr/>
    <w:rPr/>
  </w:style>
  <w:style w:type="paragraph" w:styleId="Ttulodetabela" w:customStyle="1">
    <w:name w:val="Título de tabela"/>
    <w:basedOn w:val="Contedodatabela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uiPriority w:val="59"/>
    <w:rsid w:val="008925db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Application>LibreOffice/5.2.4.2$Windows_x86 LibreOffice_project/3d5603e1122f0f102b62521720ab13a38a4e0eb0</Application>
  <Pages>4</Pages>
  <Words>548</Words>
  <Characters>3093</Characters>
  <CharactersWithSpaces>3553</CharactersWithSpaces>
  <Paragraphs>102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2018-10-04T17:07:00Z</dcterms:created>
  <dc:creator>User</dc:creator>
  <dc:description/>
  <dc:language>pt-BR</dc:language>
  <cp:lastModifiedBy/>
  <cp:lastPrinted>2018-01-30T16:08:00Z</cp:lastPrinted>
  <dcterms:modified xsi:type="dcterms:W3CDTF">2018-10-07T15:41:50Z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