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jc w:val="center"/>
              <w:rPr>
                <w:rFonts w:eastAsia="Times New Roman"/>
                <w:bCs/>
                <w:color w:val="000000"/>
                <w:lang w:eastAsia="pt-BR"/>
              </w:rPr>
            </w:pPr>
            <w:r>
              <w:rPr>
                <w:rFonts w:eastAsia="Times New Roman"/>
                <w:bCs/>
                <w:color w:val="000000"/>
                <w:lang w:eastAsia="pt-BR"/>
              </w:rPr>
              <w:t>Plano de trabalho</w:t>
            </w:r>
          </w:p>
          <w:p w:rsidR="00272F1C" w:rsidRDefault="0036764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  <w:t xml:space="preserve">LINHA </w:t>
            </w:r>
            <w:r>
              <w:rPr>
                <w:rFonts w:cs="Arial"/>
                <w:b/>
                <w:sz w:val="36"/>
                <w:szCs w:val="36"/>
              </w:rPr>
              <w:t>INICIAÇÃO ARTÍSTICA</w:t>
            </w:r>
          </w:p>
          <w:p w:rsidR="00272F1C" w:rsidRDefault="00367647" w:rsidP="00367647">
            <w:pPr>
              <w:spacing w:after="0" w:line="240" w:lineRule="auto"/>
              <w:jc w:val="center"/>
            </w:pPr>
            <w:r>
              <w:rPr>
                <w:rFonts w:cs="Arial"/>
              </w:rPr>
              <w:t xml:space="preserve">PROMIC Edital </w:t>
            </w:r>
            <w:r>
              <w:rPr>
                <w:rFonts w:cs="Arial"/>
                <w:sz w:val="20"/>
                <w:szCs w:val="20"/>
              </w:rPr>
              <w:t>Bolsas de Incentivo Cultural/2018</w:t>
            </w:r>
          </w:p>
        </w:tc>
      </w:tr>
    </w:tbl>
    <w:p w:rsidR="00272F1C" w:rsidRDefault="00272F1C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8240"/>
        <w:gridCol w:w="2392"/>
      </w:tblGrid>
      <w:tr w:rsidR="00272F1C">
        <w:tc>
          <w:tcPr>
            <w:tcW w:w="8239" w:type="dxa"/>
            <w:shd w:val="clear" w:color="auto" w:fill="auto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TÍTULO -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Nome do Projeto</w:t>
            </w:r>
          </w:p>
          <w:p w:rsidR="00272F1C" w:rsidRDefault="00272F1C">
            <w:pPr>
              <w:spacing w:after="0" w:line="240" w:lineRule="auto"/>
            </w:pPr>
          </w:p>
        </w:tc>
        <w:tc>
          <w:tcPr>
            <w:tcW w:w="2392" w:type="dxa"/>
            <w:shd w:val="clear" w:color="auto" w:fill="auto"/>
            <w:tcMar>
              <w:left w:w="108" w:type="dxa"/>
            </w:tcMar>
          </w:tcPr>
          <w:p w:rsidR="00272F1C" w:rsidRDefault="00367647">
            <w:pPr>
              <w:spacing w:after="0" w:line="240" w:lineRule="auto"/>
            </w:pPr>
            <w:proofErr w:type="spell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Promic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:</w:t>
            </w:r>
          </w:p>
        </w:tc>
      </w:tr>
    </w:tbl>
    <w:p w:rsidR="00272F1C" w:rsidRDefault="00272F1C">
      <w:pPr>
        <w:spacing w:after="0" w:line="240" w:lineRule="auto"/>
        <w:rPr>
          <w:sz w:val="16"/>
          <w:szCs w:val="16"/>
        </w:rPr>
      </w:pPr>
    </w:p>
    <w:p w:rsidR="00272F1C" w:rsidRDefault="00272F1C">
      <w:pPr>
        <w:spacing w:after="0" w:line="240" w:lineRule="auto"/>
      </w:pPr>
    </w:p>
    <w:tbl>
      <w:tblPr>
        <w:tblW w:w="10637" w:type="dxa"/>
        <w:tblInd w:w="-157" w:type="dxa"/>
        <w:tblBorders>
          <w:top w:val="single" w:sz="4" w:space="0" w:color="00000A"/>
          <w:left w:val="single" w:sz="8" w:space="0" w:color="00000A"/>
          <w:bottom w:val="single" w:sz="8" w:space="0" w:color="00000A"/>
          <w:right w:val="single" w:sz="8" w:space="0" w:color="00000A"/>
          <w:insideH w:val="single" w:sz="8" w:space="0" w:color="00000A"/>
          <w:insideV w:val="single" w:sz="8" w:space="0" w:color="00000A"/>
        </w:tblBorders>
        <w:tblCellMar>
          <w:left w:w="60" w:type="dxa"/>
          <w:right w:w="70" w:type="dxa"/>
        </w:tblCellMar>
        <w:tblLook w:val="04A0" w:firstRow="1" w:lastRow="0" w:firstColumn="1" w:lastColumn="0" w:noHBand="0" w:noVBand="1"/>
      </w:tblPr>
      <w:tblGrid>
        <w:gridCol w:w="1210"/>
        <w:gridCol w:w="1419"/>
        <w:gridCol w:w="850"/>
        <w:gridCol w:w="1418"/>
        <w:gridCol w:w="992"/>
        <w:gridCol w:w="1701"/>
        <w:gridCol w:w="567"/>
        <w:gridCol w:w="425"/>
        <w:gridCol w:w="850"/>
        <w:gridCol w:w="1205"/>
      </w:tblGrid>
      <w:tr w:rsidR="00272F1C">
        <w:trPr>
          <w:trHeight w:val="208"/>
        </w:trPr>
        <w:tc>
          <w:tcPr>
            <w:tcW w:w="10635" w:type="dxa"/>
            <w:gridSpan w:val="10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2F2F2" w:themeFill="background1" w:themeFillShade="F2"/>
            <w:tcMar>
              <w:left w:w="60" w:type="dxa"/>
            </w:tcMar>
            <w:vAlign w:val="center"/>
          </w:tcPr>
          <w:p w:rsidR="00272F1C" w:rsidRDefault="00367647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 - FICHA DE IDENTIFICAÇÃO DO PROPONENTE E INFORMAÇÕES PRELIMINARES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- O proponente deve obrigatoriamente ser cadastrado </w:t>
            </w:r>
            <w:proofErr w:type="gramStart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no Londrina</w:t>
            </w:r>
            <w:proofErr w:type="gramEnd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Cultura – www.londrinacultura.londrina.pr.gov.br/</w:t>
            </w:r>
          </w:p>
        </w:tc>
      </w:tr>
      <w:tr w:rsidR="00272F1C">
        <w:trPr>
          <w:trHeight w:val="454"/>
        </w:trPr>
        <w:tc>
          <w:tcPr>
            <w:tcW w:w="1209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367647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6379" w:type="dxa"/>
            <w:gridSpan w:val="5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367647">
            <w:pPr>
              <w:spacing w:after="0" w:line="240" w:lineRule="auto"/>
              <w:rPr>
                <w:rFonts w:eastAsia="Times New Roman" w:cstheme="minorHAnsi"/>
                <w:b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sz w:val="18"/>
                <w:szCs w:val="18"/>
                <w:lang w:eastAsia="pt-BR"/>
              </w:rPr>
              <w:t>CPF:</w:t>
            </w:r>
          </w:p>
        </w:tc>
        <w:tc>
          <w:tcPr>
            <w:tcW w:w="2055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pt-BR"/>
              </w:rPr>
            </w:pPr>
          </w:p>
        </w:tc>
      </w:tr>
      <w:tr w:rsidR="00272F1C">
        <w:trPr>
          <w:trHeight w:val="454"/>
        </w:trPr>
        <w:tc>
          <w:tcPr>
            <w:tcW w:w="1209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36764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Endereço:</w:t>
            </w:r>
          </w:p>
        </w:tc>
        <w:tc>
          <w:tcPr>
            <w:tcW w:w="6379" w:type="dxa"/>
            <w:gridSpan w:val="5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36764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Bairro:</w:t>
            </w:r>
          </w:p>
        </w:tc>
        <w:tc>
          <w:tcPr>
            <w:tcW w:w="2055" w:type="dxa"/>
            <w:gridSpan w:val="2"/>
            <w:tcBorders>
              <w:top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272F1C">
        <w:trPr>
          <w:trHeight w:val="454"/>
        </w:trPr>
        <w:tc>
          <w:tcPr>
            <w:tcW w:w="1209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36764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Telefone:</w:t>
            </w:r>
          </w:p>
        </w:tc>
        <w:tc>
          <w:tcPr>
            <w:tcW w:w="1418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850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36764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Celular:</w:t>
            </w:r>
          </w:p>
        </w:tc>
        <w:tc>
          <w:tcPr>
            <w:tcW w:w="1418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36764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Cidade:</w:t>
            </w:r>
          </w:p>
        </w:tc>
        <w:tc>
          <w:tcPr>
            <w:tcW w:w="1701" w:type="dxa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36764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CEP:</w:t>
            </w:r>
          </w:p>
        </w:tc>
        <w:tc>
          <w:tcPr>
            <w:tcW w:w="2055" w:type="dxa"/>
            <w:gridSpan w:val="2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272F1C">
        <w:trPr>
          <w:trHeight w:val="454"/>
        </w:trPr>
        <w:tc>
          <w:tcPr>
            <w:tcW w:w="1209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36764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E-mail:</w:t>
            </w:r>
          </w:p>
        </w:tc>
        <w:tc>
          <w:tcPr>
            <w:tcW w:w="4678" w:type="dxa"/>
            <w:gridSpan w:val="4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701" w:type="dxa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36764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Profissão:</w:t>
            </w:r>
          </w:p>
        </w:tc>
        <w:tc>
          <w:tcPr>
            <w:tcW w:w="3047" w:type="dxa"/>
            <w:gridSpan w:val="4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272F1C">
        <w:trPr>
          <w:trHeight w:val="454"/>
        </w:trPr>
        <w:tc>
          <w:tcPr>
            <w:tcW w:w="12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367647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Estado civil:</w:t>
            </w:r>
          </w:p>
        </w:tc>
        <w:tc>
          <w:tcPr>
            <w:tcW w:w="22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367647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Documento de Identidade nº:</w:t>
            </w:r>
          </w:p>
        </w:tc>
        <w:tc>
          <w:tcPr>
            <w:tcW w:w="22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367647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Órgão Emissor:</w:t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</w:tr>
    </w:tbl>
    <w:p w:rsidR="00272F1C" w:rsidRDefault="00272F1C">
      <w:pPr>
        <w:spacing w:after="0" w:line="240" w:lineRule="auto"/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423"/>
        <w:gridCol w:w="10209"/>
      </w:tblGrid>
      <w:tr w:rsidR="00272F1C">
        <w:tc>
          <w:tcPr>
            <w:tcW w:w="10631" w:type="dxa"/>
            <w:gridSpan w:val="2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367647" w:rsidP="0036764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1.2 – Tipo/Valor da bolsa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 - </w:t>
            </w:r>
            <w:r>
              <w:rPr>
                <w:rFonts w:cs="Arial"/>
                <w:sz w:val="18"/>
                <w:szCs w:val="18"/>
              </w:rPr>
              <w:t xml:space="preserve">propostas de ações, nas áreas culturais previstas no item </w:t>
            </w:r>
            <w:r>
              <w:rPr>
                <w:rFonts w:cs="Arial"/>
                <w:b/>
                <w:bCs/>
                <w:color w:val="000000"/>
                <w:sz w:val="18"/>
                <w:szCs w:val="18"/>
              </w:rPr>
              <w:t xml:space="preserve">1.2 </w:t>
            </w:r>
            <w:r>
              <w:rPr>
                <w:rFonts w:cs="Arial"/>
                <w:sz w:val="18"/>
                <w:szCs w:val="18"/>
              </w:rPr>
              <w:t>do edital, destinadas à criação e difusão de obras de artistas iniciantes. A ênfase dessa linha é em projetos de estudo e pesquisa teórico-práticos que tenham como foco os processos de criação de obras de arte por artistas iniciantes. Entende-se por artistas iniciantes aqueles que tiverem no máximo 1 projeto financiado com recursos públicos e ou no máximo uma apresentação, exposição ou publicação de trabalho . Marque somente uma opção.</w:t>
            </w:r>
          </w:p>
        </w:tc>
      </w:tr>
      <w:tr w:rsidR="00272F1C">
        <w:tc>
          <w:tcPr>
            <w:tcW w:w="423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208" w:type="dxa"/>
            <w:shd w:val="clear" w:color="auto" w:fill="auto"/>
            <w:tcMar>
              <w:left w:w="108" w:type="dxa"/>
            </w:tcMar>
          </w:tcPr>
          <w:p w:rsidR="00272F1C" w:rsidRDefault="00367647" w:rsidP="00367647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R$ 5.000,00</w:t>
            </w:r>
          </w:p>
        </w:tc>
      </w:tr>
      <w:tr w:rsidR="00272F1C">
        <w:tc>
          <w:tcPr>
            <w:tcW w:w="423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208" w:type="dxa"/>
            <w:shd w:val="clear" w:color="auto" w:fill="auto"/>
            <w:tcMar>
              <w:left w:w="108" w:type="dxa"/>
            </w:tcMar>
          </w:tcPr>
          <w:p w:rsidR="00272F1C" w:rsidRDefault="00367647" w:rsidP="00367647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R$ 7.000,00</w:t>
            </w:r>
          </w:p>
        </w:tc>
      </w:tr>
      <w:tr w:rsidR="00272F1C">
        <w:tc>
          <w:tcPr>
            <w:tcW w:w="423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208" w:type="dxa"/>
            <w:shd w:val="clear" w:color="auto" w:fill="auto"/>
            <w:tcMar>
              <w:left w:w="108" w:type="dxa"/>
            </w:tcMar>
          </w:tcPr>
          <w:p w:rsidR="00272F1C" w:rsidRDefault="00367647" w:rsidP="00367647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R$ 9.000.00</w:t>
            </w:r>
          </w:p>
        </w:tc>
      </w:tr>
      <w:tr w:rsidR="00272F1C">
        <w:tc>
          <w:tcPr>
            <w:tcW w:w="423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208" w:type="dxa"/>
            <w:shd w:val="clear" w:color="auto" w:fill="auto"/>
            <w:tcMar>
              <w:left w:w="108" w:type="dxa"/>
            </w:tcMar>
          </w:tcPr>
          <w:p w:rsidR="00272F1C" w:rsidRDefault="00367647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R$ 10.000,00</w:t>
            </w:r>
          </w:p>
        </w:tc>
      </w:tr>
    </w:tbl>
    <w:p w:rsidR="00272F1C" w:rsidRDefault="00272F1C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jc w:val="both"/>
              <w:rPr>
                <w:sz w:val="18"/>
                <w:szCs w:val="18"/>
              </w:rPr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 Área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Cultural Preponderante do Projeto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- i</w:t>
            </w:r>
            <w:r>
              <w:rPr>
                <w:rFonts w:cs="Arial"/>
                <w:sz w:val="18"/>
                <w:szCs w:val="18"/>
              </w:rPr>
              <w:t>nformar a área cultural preponderante do projeto. Entende-se atividade preponderante como aquela que representa mais de 60% das ações do projeto.</w:t>
            </w:r>
          </w:p>
        </w:tc>
      </w:tr>
      <w:tr w:rsidR="00272F1C"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</w:tc>
      </w:tr>
    </w:tbl>
    <w:p w:rsidR="00272F1C" w:rsidRDefault="00272F1C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633" w:type="dxa"/>
        <w:tblInd w:w="-176" w:type="dxa"/>
        <w:tblLook w:val="04A0" w:firstRow="1" w:lastRow="0" w:firstColumn="1" w:lastColumn="0" w:noHBand="0" w:noVBand="1"/>
      </w:tblPr>
      <w:tblGrid>
        <w:gridCol w:w="562"/>
        <w:gridCol w:w="5027"/>
        <w:gridCol w:w="562"/>
        <w:gridCol w:w="4482"/>
      </w:tblGrid>
      <w:tr w:rsidR="00272F1C">
        <w:tc>
          <w:tcPr>
            <w:tcW w:w="10632" w:type="dxa"/>
            <w:gridSpan w:val="4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1.4 Áreas Secundárias: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de Rua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Fotografia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Gráficas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Infraestrutura Cultural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Artesanato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Literatura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Plásticas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Mídia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Visuais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Música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Cinema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Patrimônio Cultural e Natural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Circo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Teatro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Cultura Integrada e Popular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Videografia</w:t>
            </w:r>
            <w:proofErr w:type="spellEnd"/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Dança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Hip Hop</w:t>
            </w:r>
          </w:p>
        </w:tc>
      </w:tr>
    </w:tbl>
    <w:p w:rsidR="00272F1C" w:rsidRDefault="00272F1C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1.5 - RESUMO DO PROJETO 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- máximo de 600 caracteres, sem considerar os espaços</w:t>
            </w:r>
          </w:p>
        </w:tc>
      </w:tr>
      <w:tr w:rsidR="00272F1C">
        <w:trPr>
          <w:trHeight w:val="242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</w:tc>
      </w:tr>
    </w:tbl>
    <w:p w:rsidR="00272F1C" w:rsidRDefault="00272F1C">
      <w:pPr>
        <w:spacing w:after="0" w:line="240" w:lineRule="auto"/>
      </w:pPr>
    </w:p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rFonts w:eastAsia="Times New Roman"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II – APRESENTAÇÃO -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Identificar o tema e a ação central do projeto</w:t>
            </w:r>
          </w:p>
        </w:tc>
      </w:tr>
      <w:tr w:rsidR="00272F1C">
        <w:tc>
          <w:tcPr>
            <w:tcW w:w="10632" w:type="dxa"/>
            <w:shd w:val="clear" w:color="auto" w:fill="FFFFFF" w:themeFill="background1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III – OBJETIVOS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- definir a(s) finalidade(s) do projeto e a meta(s)</w:t>
            </w:r>
            <w:proofErr w:type="gramStart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 </w:t>
            </w:r>
            <w:proofErr w:type="gramEnd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principal(ais) a ser alcançada(s)</w:t>
            </w:r>
          </w:p>
        </w:tc>
      </w:tr>
      <w:tr w:rsidR="00272F1C">
        <w:tc>
          <w:tcPr>
            <w:tcW w:w="10632" w:type="dxa"/>
            <w:shd w:val="clear" w:color="auto" w:fill="FFFFFF" w:themeFill="background1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IV -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 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JUSTIFICATIVA -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apresentar os motivos e defender/justificar a relevância do projeto em relação aos seguintes critérios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: </w:t>
            </w: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771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367647">
            <w:pPr>
              <w:tabs>
                <w:tab w:val="left" w:pos="851"/>
                <w:tab w:val="left" w:pos="1560"/>
              </w:tabs>
              <w:spacing w:after="0" w:line="240" w:lineRule="auto"/>
              <w:jc w:val="both"/>
              <w:rPr>
                <w:color w:val="000000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4.1 - Relação custo-benefício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- Relação</w:t>
            </w:r>
            <w:proofErr w:type="gramEnd"/>
            <w:r>
              <w:rPr>
                <w:rFonts w:cs="Arial"/>
                <w:color w:val="000000"/>
                <w:sz w:val="18"/>
                <w:szCs w:val="18"/>
              </w:rPr>
              <w:t xml:space="preserve"> entre o valor dos recursos destinados à bolsa e os benefícios que o projeto trará para a cultura de Londrina, considerando a possibilidade de participação do projeto num circuito público de cultura, permitindo o acesso à produção, formação e fruição cultural.</w:t>
            </w: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tabs>
                <w:tab w:val="left" w:pos="851"/>
                <w:tab w:val="left" w:pos="1560"/>
              </w:tabs>
              <w:spacing w:after="0" w:line="240" w:lineRule="auto"/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367647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FF0000"/>
                <w:sz w:val="18"/>
                <w:szCs w:val="18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4.2 - Criatividade - </w:t>
            </w:r>
            <w:r>
              <w:rPr>
                <w:rFonts w:cs="Arial"/>
                <w:color w:val="000000"/>
                <w:sz w:val="18"/>
                <w:szCs w:val="18"/>
              </w:rPr>
              <w:t>grau</w:t>
            </w:r>
            <w:proofErr w:type="gramEnd"/>
            <w:r>
              <w:rPr>
                <w:rFonts w:cs="Arial"/>
                <w:color w:val="000000"/>
                <w:sz w:val="18"/>
                <w:szCs w:val="18"/>
              </w:rPr>
              <w:t xml:space="preserve"> de originalidade e singularidade do projeto. Deverá se levar em conta também a originalidade e singularidade do projeto quanto à temática e à metodologia proposta.</w:t>
            </w: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367647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FF0000"/>
                <w:sz w:val="18"/>
                <w:szCs w:val="18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4.3 - Importância</w:t>
            </w:r>
            <w:proofErr w:type="gramEnd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 para a cidade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- Relevância cultural (valor simbólico, histórico, estético) do projeto para o cenário cultural de Londrina.</w:t>
            </w: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</w:tr>
      <w:tr w:rsidR="00272F1C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796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367647">
            <w:pPr>
              <w:tabs>
                <w:tab w:val="left" w:pos="284"/>
              </w:tabs>
              <w:spacing w:after="0" w:line="240" w:lineRule="auto"/>
              <w:jc w:val="both"/>
              <w:rPr>
                <w:color w:val="000000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lastRenderedPageBreak/>
              <w:t>4.4 -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Descentralização cultural </w:t>
            </w:r>
            <w:r>
              <w:rPr>
                <w:rFonts w:cs="Arial"/>
                <w:color w:val="000000"/>
                <w:sz w:val="18"/>
                <w:szCs w:val="18"/>
              </w:rPr>
              <w:t>- Descentralização</w:t>
            </w:r>
            <w:proofErr w:type="gramEnd"/>
            <w:r>
              <w:rPr>
                <w:rFonts w:cs="Arial"/>
                <w:color w:val="000000"/>
                <w:sz w:val="18"/>
                <w:szCs w:val="18"/>
              </w:rPr>
              <w:t xml:space="preserve"> geográfica e social que permita o acesso aos processos e produtos culturais de seguimentos da sociedade que geralmente não exercem esse direito. Foco em ações culturais que privilegiem lugares com baixo </w:t>
            </w:r>
            <w:r>
              <w:rPr>
                <w:rFonts w:eastAsia="Calibri" w:cs="Arial"/>
                <w:color w:val="000000"/>
                <w:sz w:val="18"/>
                <w:szCs w:val="18"/>
              </w:rPr>
              <w:t>IDH (Índice de Desenvolvimento Humano)</w:t>
            </w: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272F1C" w:rsidRDefault="00367647">
            <w:pPr>
              <w:tabs>
                <w:tab w:val="left" w:pos="284"/>
              </w:tabs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 </w:t>
            </w:r>
            <w:proofErr w:type="gramStart"/>
            <w:r>
              <w:rPr>
                <w:rFonts w:ascii="Arial" w:eastAsia="Calibri" w:hAnsi="Arial" w:cs="Arial"/>
                <w:color w:val="000000"/>
                <w:sz w:val="20"/>
                <w:szCs w:val="20"/>
              </w:rPr>
              <w:t>Desenvolvimento Humano)</w:t>
            </w:r>
            <w:proofErr w:type="gramEnd"/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367647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FF0000"/>
                <w:sz w:val="18"/>
                <w:szCs w:val="18"/>
              </w:rPr>
            </w:pPr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4.5 - Universalização e democratização do acesso aos bens culturais </w:t>
            </w:r>
            <w:r>
              <w:rPr>
                <w:rFonts w:cs="Arial"/>
                <w:color w:val="000000"/>
                <w:sz w:val="18"/>
                <w:szCs w:val="18"/>
              </w:rPr>
              <w:t>- perspectiva de criação de condições que permitam aos vários seguimentos sociais de Londrina a participação na produção</w:t>
            </w:r>
            <w:proofErr w:type="gramStart"/>
            <w:r>
              <w:rPr>
                <w:rFonts w:cs="Arial"/>
                <w:color w:val="000000"/>
                <w:sz w:val="18"/>
                <w:szCs w:val="18"/>
              </w:rPr>
              <w:t xml:space="preserve">  </w:t>
            </w:r>
            <w:proofErr w:type="gramEnd"/>
            <w:r>
              <w:rPr>
                <w:rFonts w:cs="Arial"/>
                <w:color w:val="000000"/>
                <w:sz w:val="18"/>
                <w:szCs w:val="18"/>
              </w:rPr>
              <w:t>e fruição de obras culturais.</w:t>
            </w: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rFonts w:cs="Arial"/>
          <w:b/>
          <w:color w:val="000000"/>
          <w:sz w:val="20"/>
          <w:szCs w:val="2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684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color w:val="000000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4.6 - Enriquecimento</w:t>
            </w:r>
            <w:proofErr w:type="gramEnd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 de referências estéticas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- capacidade de oferecer processos e produtos culturais que ampliem e enriqueçam as referências estéticas. Propostas que apresentem novas alternativas de apreciação estética. Perspectiva de produção e circulação de obras com forma e conteúdos inovadores.</w:t>
            </w: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hRule="exact" w:val="1684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rFonts w:cs="Arial"/>
                <w:color w:val="FF0000"/>
                <w:sz w:val="18"/>
                <w:szCs w:val="18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4.7 - Valorização</w:t>
            </w:r>
            <w:proofErr w:type="gramEnd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 da memória histórica da cidade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- capacidade de revelar e propagar os valores artístico-culturais, os costumes, os modos de viver e criar e a memória material e imaterial da comunidade.</w:t>
            </w: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hRule="exact" w:val="1632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color w:val="000000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4.8 - Capacidade</w:t>
            </w:r>
            <w:proofErr w:type="gramEnd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 executiva do proponente e/ou da equipe, quando for o caso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(Desempenho na realização de projetos anteriores, inclusive considerando os currículos e portfólios apresentados).</w:t>
            </w: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hRule="exact" w:val="1602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pPr w:leftFromText="141" w:rightFromText="141" w:vertAnchor="text" w:horzAnchor="margin" w:tblpX="-176" w:tblpY="-297"/>
        <w:tblW w:w="10627" w:type="dxa"/>
        <w:tblInd w:w="108" w:type="dxa"/>
        <w:tblCellMar>
          <w:left w:w="103" w:type="dxa"/>
        </w:tblCellMar>
        <w:tblLook w:val="04A0" w:firstRow="1" w:lastRow="0" w:firstColumn="1" w:lastColumn="0" w:noHBand="0" w:noVBand="1"/>
      </w:tblPr>
      <w:tblGrid>
        <w:gridCol w:w="10627"/>
      </w:tblGrid>
      <w:tr w:rsidR="00272F1C">
        <w:tc>
          <w:tcPr>
            <w:tcW w:w="10627" w:type="dxa"/>
            <w:shd w:val="clear" w:color="auto" w:fill="F2F2F2" w:themeFill="background1" w:themeFillShade="F2"/>
            <w:tcMar>
              <w:left w:w="103" w:type="dxa"/>
            </w:tcMar>
          </w:tcPr>
          <w:p w:rsidR="00272F1C" w:rsidRDefault="00367647">
            <w:pPr>
              <w:spacing w:after="0" w:line="240" w:lineRule="auto"/>
              <w:jc w:val="both"/>
              <w:rPr>
                <w:color w:val="FF0000"/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lastRenderedPageBreak/>
              <w:t xml:space="preserve">V - </w:t>
            </w:r>
            <w:r>
              <w:rPr>
                <w:b/>
                <w:color w:val="000000"/>
                <w:sz w:val="18"/>
                <w:szCs w:val="18"/>
              </w:rPr>
              <w:t>METODOLOGIA</w:t>
            </w:r>
            <w:r>
              <w:rPr>
                <w:color w:val="000000"/>
                <w:sz w:val="18"/>
                <w:szCs w:val="18"/>
              </w:rPr>
              <w:t xml:space="preserve"> - Explique como pretende alcançar os objetivos propostos no projeto. </w:t>
            </w:r>
          </w:p>
        </w:tc>
      </w:tr>
      <w:tr w:rsidR="00272F1C">
        <w:tc>
          <w:tcPr>
            <w:tcW w:w="10627" w:type="dxa"/>
            <w:shd w:val="clear" w:color="auto" w:fill="FFFFFF" w:themeFill="background1"/>
            <w:tcMar>
              <w:left w:w="103" w:type="dxa"/>
            </w:tcMar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61" w:type="dxa"/>
        <w:tblInd w:w="-176" w:type="dxa"/>
        <w:tblLook w:val="04A0" w:firstRow="1" w:lastRow="0" w:firstColumn="1" w:lastColumn="0" w:noHBand="0" w:noVBand="1"/>
      </w:tblPr>
      <w:tblGrid>
        <w:gridCol w:w="10661"/>
      </w:tblGrid>
      <w:tr w:rsidR="00272F1C">
        <w:tc>
          <w:tcPr>
            <w:tcW w:w="10661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 - INFORMAÇÕES TÉCNICAS </w:t>
            </w:r>
          </w:p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661" w:type="dxa"/>
        <w:tblInd w:w="-176" w:type="dxa"/>
        <w:tblLook w:val="04A0" w:firstRow="1" w:lastRow="0" w:firstColumn="1" w:lastColumn="0" w:noHBand="0" w:noVBand="1"/>
      </w:tblPr>
      <w:tblGrid>
        <w:gridCol w:w="10661"/>
      </w:tblGrid>
      <w:tr w:rsidR="00272F1C">
        <w:tc>
          <w:tcPr>
            <w:tcW w:w="10661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6.1 – 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Local(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ais) onde pretende apresentar, para o público, a obra produzida. </w:t>
            </w:r>
          </w:p>
        </w:tc>
      </w:tr>
      <w:tr w:rsidR="00272F1C">
        <w:tc>
          <w:tcPr>
            <w:tcW w:w="1066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rPr>
                <w:color w:val="00000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61" w:type="dxa"/>
        <w:tblInd w:w="-176" w:type="dxa"/>
        <w:tblLook w:val="04A0" w:firstRow="1" w:lastRow="0" w:firstColumn="1" w:lastColumn="0" w:noHBand="0" w:noVBand="1"/>
      </w:tblPr>
      <w:tblGrid>
        <w:gridCol w:w="10661"/>
      </w:tblGrid>
      <w:tr w:rsidR="00272F1C">
        <w:tc>
          <w:tcPr>
            <w:tcW w:w="10661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6.2 – Público Alvo - descreva o tipo público o projeto se destina e indique a quantidade</w:t>
            </w:r>
          </w:p>
        </w:tc>
      </w:tr>
      <w:tr w:rsidR="00272F1C">
        <w:tc>
          <w:tcPr>
            <w:tcW w:w="1066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tbl>
      <w:tblPr>
        <w:tblW w:w="10694" w:type="dxa"/>
        <w:tblInd w:w="-213" w:type="dxa"/>
        <w:tblBorders>
          <w:top w:val="single" w:sz="4" w:space="0" w:color="00000A"/>
          <w:left w:val="single" w:sz="8" w:space="0" w:color="00000A"/>
          <w:bottom w:val="single" w:sz="8" w:space="0" w:color="00000A"/>
          <w:right w:val="single" w:sz="8" w:space="0" w:color="000001"/>
          <w:insideH w:val="single" w:sz="8" w:space="0" w:color="00000A"/>
          <w:insideV w:val="single" w:sz="8" w:space="0" w:color="000001"/>
        </w:tblBorders>
        <w:tblCellMar>
          <w:left w:w="60" w:type="dxa"/>
          <w:right w:w="70" w:type="dxa"/>
        </w:tblCellMar>
        <w:tblLook w:val="04A0" w:firstRow="1" w:lastRow="0" w:firstColumn="1" w:lastColumn="0" w:noHBand="0" w:noVBand="1"/>
      </w:tblPr>
      <w:tblGrid>
        <w:gridCol w:w="6381"/>
        <w:gridCol w:w="4313"/>
      </w:tblGrid>
      <w:tr w:rsidR="00272F1C">
        <w:trPr>
          <w:trHeight w:val="291"/>
        </w:trPr>
        <w:tc>
          <w:tcPr>
            <w:tcW w:w="10693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2F2F2"/>
            <w:tcMar>
              <w:left w:w="60" w:type="dxa"/>
            </w:tcMar>
            <w:vAlign w:val="center"/>
          </w:tcPr>
          <w:p w:rsidR="00272F1C" w:rsidRDefault="00367647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6.3 -</w:t>
            </w: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EQUIPE ENVOLVIDA -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 xml:space="preserve">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Os currículos das pessoas aqui nominadas deverão ser anexados ao plano de trabalho.</w:t>
            </w:r>
          </w:p>
        </w:tc>
      </w:tr>
      <w:tr w:rsidR="00272F1C">
        <w:trPr>
          <w:trHeight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left w:w="60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left w:w="60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Função:</w:t>
            </w: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662" w:type="dxa"/>
        <w:tblInd w:w="-176" w:type="dxa"/>
        <w:tblLook w:val="04A0" w:firstRow="1" w:lastRow="0" w:firstColumn="1" w:lastColumn="0" w:noHBand="0" w:noVBand="1"/>
      </w:tblPr>
      <w:tblGrid>
        <w:gridCol w:w="1096"/>
        <w:gridCol w:w="1415"/>
        <w:gridCol w:w="1135"/>
        <w:gridCol w:w="946"/>
        <w:gridCol w:w="592"/>
        <w:gridCol w:w="20"/>
        <w:gridCol w:w="588"/>
        <w:gridCol w:w="608"/>
        <w:gridCol w:w="608"/>
        <w:gridCol w:w="608"/>
        <w:gridCol w:w="608"/>
        <w:gridCol w:w="608"/>
        <w:gridCol w:w="608"/>
        <w:gridCol w:w="608"/>
        <w:gridCol w:w="614"/>
      </w:tblGrid>
      <w:tr w:rsidR="00272F1C">
        <w:tc>
          <w:tcPr>
            <w:tcW w:w="1096" w:type="dxa"/>
            <w:tcBorders>
              <w:right w:val="nil"/>
            </w:tcBorders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color w:val="000000"/>
              </w:rPr>
            </w:pPr>
          </w:p>
        </w:tc>
        <w:tc>
          <w:tcPr>
            <w:tcW w:w="1415" w:type="dxa"/>
            <w:tcBorders>
              <w:right w:val="nil"/>
            </w:tcBorders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color w:val="000000"/>
              </w:rPr>
            </w:pPr>
          </w:p>
        </w:tc>
        <w:tc>
          <w:tcPr>
            <w:tcW w:w="1135" w:type="dxa"/>
            <w:tcBorders>
              <w:right w:val="nil"/>
            </w:tcBorders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color w:val="000000"/>
              </w:rPr>
            </w:pPr>
          </w:p>
        </w:tc>
        <w:tc>
          <w:tcPr>
            <w:tcW w:w="1538" w:type="dxa"/>
            <w:gridSpan w:val="2"/>
            <w:tcBorders>
              <w:right w:val="nil"/>
            </w:tcBorders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color w:val="000000"/>
              </w:rPr>
            </w:pPr>
          </w:p>
        </w:tc>
        <w:tc>
          <w:tcPr>
            <w:tcW w:w="5478" w:type="dxa"/>
            <w:gridSpan w:val="10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6.4 - CRONOGRAMA DE DESENVOLVIMENTO DE ATIVIDADES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 xml:space="preserve"> Não deixe de indicar os meses em que ocorrerão as atividades do projeto, tais como: temporada de espetáculos, lançamento de livros e exposições, realização do evento de apresentação da (s) obra (s), entre outras.</w:t>
            </w:r>
          </w:p>
        </w:tc>
      </w:tr>
      <w:tr w:rsidR="00272F1C">
        <w:trPr>
          <w:trHeight w:val="278"/>
        </w:trPr>
        <w:tc>
          <w:tcPr>
            <w:tcW w:w="4592" w:type="dxa"/>
            <w:gridSpan w:val="4"/>
            <w:vMerge w:val="restart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367647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AÇÃO/ATIVIDADE</w:t>
            </w: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 xml:space="preserve"> </w:t>
            </w:r>
          </w:p>
        </w:tc>
        <w:tc>
          <w:tcPr>
            <w:tcW w:w="6070" w:type="dxa"/>
            <w:gridSpan w:val="11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Meses</w:t>
            </w:r>
          </w:p>
        </w:tc>
      </w:tr>
      <w:tr w:rsidR="00272F1C">
        <w:trPr>
          <w:cantSplit/>
          <w:trHeight w:val="282"/>
        </w:trPr>
        <w:tc>
          <w:tcPr>
            <w:tcW w:w="4592" w:type="dxa"/>
            <w:gridSpan w:val="4"/>
            <w:vMerge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color w:val="FF0000"/>
                <w:sz w:val="16"/>
              </w:rPr>
            </w:pPr>
            <w:r>
              <w:rPr>
                <w:color w:val="000000"/>
                <w:sz w:val="14"/>
                <w:szCs w:val="14"/>
              </w:rPr>
              <w:t>Mês 1</w:t>
            </w: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2</w:t>
            </w: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3</w:t>
            </w: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4</w:t>
            </w: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5</w:t>
            </w: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6</w:t>
            </w: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7</w:t>
            </w: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8</w:t>
            </w: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9</w:t>
            </w: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Mês10</w:t>
            </w: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6126"/>
        <w:gridCol w:w="1133"/>
        <w:gridCol w:w="1701"/>
        <w:gridCol w:w="1672"/>
      </w:tblGrid>
      <w:tr w:rsidR="00272F1C">
        <w:tc>
          <w:tcPr>
            <w:tcW w:w="10631" w:type="dxa"/>
            <w:gridSpan w:val="4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367647" w:rsidP="00EB135A">
            <w:pPr>
              <w:spacing w:after="0" w:line="240" w:lineRule="auto"/>
              <w:rPr>
                <w:rFonts w:eastAsia="Times New Roman" w:cs="Verdana"/>
                <w:color w:val="000000"/>
                <w:sz w:val="18"/>
                <w:szCs w:val="18"/>
                <w:lang w:eastAsia="pt-BR"/>
              </w:rPr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6.4 - PREVISÃO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ORÇAMENTÁRIA </w:t>
            </w:r>
            <w:r w:rsidRPr="00EB135A"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(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Prever as d</w:t>
            </w:r>
            <w:r>
              <w:rPr>
                <w:rFonts w:eastAsia="Times New Roman" w:cs="Verdana"/>
                <w:color w:val="000000"/>
                <w:sz w:val="18"/>
                <w:szCs w:val="18"/>
                <w:lang w:eastAsia="pt-BR"/>
              </w:rPr>
              <w:t>espesas relacionadas com gastos de pessoal, material de consumo, contratação de serviços de terceiros e outros serviços - passagens, hospedagens, alimentação, etc.).</w:t>
            </w:r>
          </w:p>
        </w:tc>
      </w:tr>
      <w:tr w:rsidR="00272F1C">
        <w:tc>
          <w:tcPr>
            <w:tcW w:w="6125" w:type="dxa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Item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br/>
            </w:r>
          </w:p>
        </w:tc>
        <w:tc>
          <w:tcPr>
            <w:tcW w:w="1133" w:type="dxa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proofErr w:type="spell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Qtde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.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br/>
            </w:r>
            <w:proofErr w:type="gramStart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(</w:t>
            </w:r>
            <w:proofErr w:type="gramEnd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Numérico)</w:t>
            </w:r>
          </w:p>
        </w:tc>
        <w:tc>
          <w:tcPr>
            <w:tcW w:w="1701" w:type="dxa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Custo Unitário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br/>
            </w:r>
            <w:proofErr w:type="gramStart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(</w:t>
            </w:r>
            <w:proofErr w:type="gramEnd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Valores em Reais)</w:t>
            </w:r>
          </w:p>
        </w:tc>
        <w:tc>
          <w:tcPr>
            <w:tcW w:w="1672" w:type="dxa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36764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Custo Total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br/>
            </w:r>
            <w:proofErr w:type="gramStart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(</w:t>
            </w:r>
            <w:proofErr w:type="gramEnd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Valores em Reais)</w:t>
            </w: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b/>
              </w:rPr>
            </w:pPr>
            <w:r>
              <w:rPr>
                <w:b/>
                <w:color w:val="000000"/>
              </w:rPr>
              <w:t>TOTAL</w:t>
            </w: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36764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 - AVALIAÇÃO DO PROJETO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-</w:t>
            </w:r>
            <w:proofErr w:type="gramStart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 </w:t>
            </w:r>
            <w:proofErr w:type="gramEnd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descrever as formas de avaliação do projeto, os instrumentos e os critérios de avaliação e os indicadores que serão usados. Informar como o proponente pretende verificar se os objetivos foram alcançados usando a metodologia proposta e quem participará do processo avaliativo – proponente, público, equipe envolvida, etc.</w:t>
            </w:r>
          </w:p>
        </w:tc>
      </w:tr>
      <w:tr w:rsidR="00272F1C"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p w:rsidR="003F21B6" w:rsidRDefault="003F21B6">
      <w:pPr>
        <w:spacing w:after="0" w:line="240" w:lineRule="auto"/>
        <w:rPr>
          <w:color w:val="000000"/>
        </w:rPr>
      </w:pPr>
    </w:p>
    <w:tbl>
      <w:tblPr>
        <w:tblW w:w="10694" w:type="dxa"/>
        <w:tblInd w:w="-213" w:type="dxa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8" w:space="0" w:color="000001"/>
          <w:insideH w:val="single" w:sz="8" w:space="0" w:color="00000A"/>
          <w:insideV w:val="single" w:sz="8" w:space="0" w:color="000001"/>
        </w:tblBorders>
        <w:tblCellMar>
          <w:left w:w="60" w:type="dxa"/>
          <w:right w:w="70" w:type="dxa"/>
        </w:tblCellMar>
        <w:tblLook w:val="04A0" w:firstRow="1" w:lastRow="0" w:firstColumn="1" w:lastColumn="0" w:noHBand="0" w:noVBand="1"/>
      </w:tblPr>
      <w:tblGrid>
        <w:gridCol w:w="10694"/>
      </w:tblGrid>
      <w:tr w:rsidR="00272F1C">
        <w:trPr>
          <w:trHeight w:val="338"/>
        </w:trPr>
        <w:tc>
          <w:tcPr>
            <w:tcW w:w="1069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2F2F2"/>
            <w:tcMar>
              <w:left w:w="60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VIII– APROVAÇÃO 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PELO CONCEDENTE</w:t>
            </w:r>
            <w:proofErr w:type="gramEnd"/>
          </w:p>
        </w:tc>
      </w:tr>
      <w:tr w:rsidR="00272F1C">
        <w:trPr>
          <w:trHeight w:val="338"/>
        </w:trPr>
        <w:tc>
          <w:tcPr>
            <w:tcW w:w="1069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pt-BR"/>
              </w:rPr>
              <w:t>NAO PREENCHER – PARA USO DA SECRETARIA DA CULTURA.</w:t>
            </w:r>
          </w:p>
        </w:tc>
      </w:tr>
      <w:tr w:rsidR="00272F1C">
        <w:trPr>
          <w:trHeight w:hRule="exact" w:val="55"/>
        </w:trPr>
        <w:tc>
          <w:tcPr>
            <w:tcW w:w="1069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272F1C" w:rsidRDefault="00367647">
            <w:pPr>
              <w:spacing w:after="0" w:line="240" w:lineRule="auto"/>
              <w:rPr>
                <w:rFonts w:eastAsia="Times New Roman"/>
                <w:color w:val="000000"/>
                <w:lang w:eastAsia="pt-BR"/>
              </w:rPr>
            </w:pPr>
            <w:r>
              <w:rPr>
                <w:rFonts w:eastAsia="Times New Roman"/>
                <w:color w:val="000000"/>
                <w:lang w:eastAsia="pt-BR"/>
              </w:rPr>
              <w:t> </w:t>
            </w:r>
          </w:p>
        </w:tc>
      </w:tr>
      <w:tr w:rsidR="00272F1C">
        <w:trPr>
          <w:trHeight w:val="935"/>
        </w:trPr>
        <w:tc>
          <w:tcPr>
            <w:tcW w:w="1069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367647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APROVADO, nos termos da legislação vigente, O PRESENTE PLANO DE TRABALHO, O QUAL PASSA A INTEGRAR O TERMO DE COMPROMISSO CULTURAL.</w:t>
            </w:r>
          </w:p>
        </w:tc>
      </w:tr>
    </w:tbl>
    <w:p w:rsidR="00272F1C" w:rsidRDefault="00272F1C">
      <w:pPr>
        <w:spacing w:after="0" w:line="240" w:lineRule="auto"/>
        <w:rPr>
          <w:color w:val="000000"/>
          <w:sz w:val="18"/>
          <w:szCs w:val="18"/>
        </w:rPr>
      </w:pPr>
      <w:bookmarkStart w:id="0" w:name="_GoBack"/>
      <w:bookmarkEnd w:id="0"/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  <w:p w:rsidR="00272F1C" w:rsidRDefault="00367647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Londrina, _____, de ______________ </w:t>
            </w:r>
            <w:proofErr w:type="spell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de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2018.</w:t>
            </w:r>
          </w:p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  <w:p w:rsidR="00272F1C" w:rsidRDefault="00367647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Assinatura e Carimbo 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do Concedente</w:t>
            </w:r>
            <w:proofErr w:type="gramEnd"/>
          </w:p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sectPr w:rsidR="00272F1C">
      <w:pgSz w:w="11906" w:h="16838"/>
      <w:pgMar w:top="720" w:right="720" w:bottom="720" w:left="72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Liberation Sans">
    <w:altName w:val="Arial"/>
    <w:charset w:val="00"/>
    <w:family w:val="swiss"/>
    <w:pitch w:val="variable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2F1C"/>
    <w:rsid w:val="00272F1C"/>
    <w:rsid w:val="00367647"/>
    <w:rsid w:val="003F21B6"/>
    <w:rsid w:val="00573BD1"/>
    <w:rsid w:val="00A446C5"/>
    <w:rsid w:val="00EB135A"/>
    <w:rsid w:val="00EE4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CE8"/>
    <w:pPr>
      <w:spacing w:after="200" w:line="276" w:lineRule="auto"/>
    </w:pPr>
    <w:rPr>
      <w:rFonts w:cs="Times New Roman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/>
      <w:spacing w:after="0" w:line="240" w:lineRule="auto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basedOn w:val="Fontepargpadro"/>
    <w:link w:val="Ttulo7"/>
    <w:qFormat/>
    <w:rsid w:val="00434CE8"/>
    <w:rPr>
      <w:rFonts w:ascii="Book Antiqua" w:eastAsia="Calibri" w:hAnsi="Book Antiqua" w:cs="Times New Roman"/>
      <w:b/>
      <w:bCs/>
      <w:sz w:val="24"/>
      <w:szCs w:val="24"/>
      <w:lang w:val="x-none" w:eastAsia="zh-CN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  <w:qFormat/>
  </w:style>
  <w:style w:type="paragraph" w:customStyle="1" w:styleId="Ttulodetabela">
    <w:name w:val="Título de tabela"/>
    <w:basedOn w:val="Contedodatabela"/>
    <w:qFormat/>
  </w:style>
  <w:style w:type="table" w:styleId="Tabelacomgrade">
    <w:name w:val="Table Grid"/>
    <w:basedOn w:val="Tabelanormal"/>
    <w:uiPriority w:val="59"/>
    <w:rsid w:val="00434C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CE8"/>
    <w:pPr>
      <w:spacing w:after="200" w:line="276" w:lineRule="auto"/>
    </w:pPr>
    <w:rPr>
      <w:rFonts w:cs="Times New Roman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/>
      <w:spacing w:after="0" w:line="240" w:lineRule="auto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basedOn w:val="Fontepargpadro"/>
    <w:link w:val="Ttulo7"/>
    <w:qFormat/>
    <w:rsid w:val="00434CE8"/>
    <w:rPr>
      <w:rFonts w:ascii="Book Antiqua" w:eastAsia="Calibri" w:hAnsi="Book Antiqua" w:cs="Times New Roman"/>
      <w:b/>
      <w:bCs/>
      <w:sz w:val="24"/>
      <w:szCs w:val="24"/>
      <w:lang w:val="x-none" w:eastAsia="zh-CN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  <w:qFormat/>
  </w:style>
  <w:style w:type="paragraph" w:customStyle="1" w:styleId="Ttulodetabela">
    <w:name w:val="Título de tabela"/>
    <w:basedOn w:val="Contedodatabela"/>
    <w:qFormat/>
  </w:style>
  <w:style w:type="table" w:styleId="Tabelacomgrade">
    <w:name w:val="Table Grid"/>
    <w:basedOn w:val="Tabelanormal"/>
    <w:uiPriority w:val="59"/>
    <w:rsid w:val="00434C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929</Words>
  <Characters>5017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Daniele Cristine da Silva Massaro - matr 15.970-0</cp:lastModifiedBy>
  <cp:revision>6</cp:revision>
  <cp:lastPrinted>2018-01-30T16:08:00Z</cp:lastPrinted>
  <dcterms:created xsi:type="dcterms:W3CDTF">2018-03-09T21:01:00Z</dcterms:created>
  <dcterms:modified xsi:type="dcterms:W3CDTF">2018-04-09T20:26:00Z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