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BE75FD" w14:textId="77777777" w:rsidR="003A6EB2" w:rsidRDefault="003A6EB2">
      <w:pPr>
        <w:keepNext/>
        <w:keepLines/>
        <w:pBdr>
          <w:top w:val="nil"/>
          <w:left w:val="nil"/>
          <w:bottom w:val="nil"/>
          <w:right w:val="nil"/>
          <w:between w:val="nil"/>
        </w:pBdr>
        <w:spacing w:before="480" w:after="0"/>
        <w:rPr>
          <w:rFonts w:ascii="Cambria" w:eastAsia="Cambria" w:hAnsi="Cambria" w:cs="Cambria"/>
          <w:b/>
          <w:color w:val="000000"/>
          <w:sz w:val="28"/>
          <w:szCs w:val="28"/>
        </w:rPr>
      </w:pPr>
      <w:bookmarkStart w:id="0" w:name="_heading=h.2k8reg48fgyf" w:colFirst="0" w:colLast="0"/>
      <w:bookmarkEnd w:id="0"/>
    </w:p>
    <w:p w14:paraId="0DC123C9" w14:textId="77777777" w:rsidR="003A6EB2" w:rsidRPr="00751352" w:rsidRDefault="003F259C" w:rsidP="00751352">
      <w:pPr>
        <w:keepNext/>
        <w:keepLines/>
        <w:pBdr>
          <w:top w:val="nil"/>
          <w:left w:val="nil"/>
          <w:bottom w:val="nil"/>
          <w:right w:val="nil"/>
          <w:between w:val="nil"/>
        </w:pBdr>
        <w:spacing w:before="480" w:after="0"/>
        <w:jc w:val="center"/>
        <w:rPr>
          <w:rFonts w:ascii="Arial" w:eastAsia="Arial" w:hAnsi="Arial" w:cs="Arial"/>
          <w:b/>
          <w:color w:val="000000"/>
          <w:sz w:val="96"/>
          <w:szCs w:val="96"/>
        </w:rPr>
      </w:pPr>
      <w:r w:rsidRPr="00751352">
        <w:rPr>
          <w:rFonts w:ascii="Arial" w:eastAsia="Arial" w:hAnsi="Arial" w:cs="Arial"/>
          <w:b/>
          <w:color w:val="000000"/>
          <w:sz w:val="96"/>
          <w:szCs w:val="96"/>
        </w:rPr>
        <w:t>RELATÓRIO</w:t>
      </w:r>
    </w:p>
    <w:p w14:paraId="45868453" w14:textId="77777777" w:rsidR="003A6EB2" w:rsidRPr="00751352" w:rsidRDefault="003F259C">
      <w:pPr>
        <w:spacing w:line="360" w:lineRule="auto"/>
        <w:jc w:val="center"/>
        <w:rPr>
          <w:rFonts w:ascii="Arial" w:eastAsia="Arial" w:hAnsi="Arial" w:cs="Arial"/>
          <w:b/>
          <w:sz w:val="96"/>
          <w:szCs w:val="96"/>
        </w:rPr>
      </w:pPr>
      <w:r w:rsidRPr="00751352">
        <w:rPr>
          <w:rFonts w:ascii="Arial" w:eastAsia="Arial" w:hAnsi="Arial" w:cs="Arial"/>
          <w:b/>
          <w:sz w:val="96"/>
          <w:szCs w:val="96"/>
        </w:rPr>
        <w:t>2024</w:t>
      </w:r>
    </w:p>
    <w:p w14:paraId="548F47BB" w14:textId="77777777" w:rsidR="003A6EB2" w:rsidRDefault="003A6EB2">
      <w:pPr>
        <w:jc w:val="center"/>
        <w:rPr>
          <w:rFonts w:ascii="Arial" w:eastAsia="Arial" w:hAnsi="Arial" w:cs="Arial"/>
        </w:rPr>
      </w:pPr>
    </w:p>
    <w:p w14:paraId="7FE5415E" w14:textId="77777777" w:rsidR="00A02983" w:rsidRDefault="00A02983">
      <w:pPr>
        <w:jc w:val="center"/>
        <w:rPr>
          <w:rFonts w:ascii="Arial" w:eastAsia="Arial" w:hAnsi="Arial" w:cs="Arial"/>
        </w:rPr>
      </w:pPr>
    </w:p>
    <w:p w14:paraId="1909A26B" w14:textId="77777777" w:rsidR="00A02983" w:rsidRDefault="00A02983">
      <w:pPr>
        <w:jc w:val="center"/>
        <w:rPr>
          <w:rFonts w:ascii="Arial" w:eastAsia="Arial" w:hAnsi="Arial" w:cs="Arial"/>
        </w:rPr>
      </w:pPr>
    </w:p>
    <w:p w14:paraId="31548517" w14:textId="5DC4F0AA" w:rsidR="003A6EB2" w:rsidRPr="00751352" w:rsidRDefault="00751352">
      <w:pPr>
        <w:jc w:val="center"/>
        <w:rPr>
          <w:rFonts w:ascii="Arial" w:eastAsia="Arial" w:hAnsi="Arial" w:cs="Arial"/>
          <w:b/>
          <w:sz w:val="56"/>
          <w:szCs w:val="56"/>
        </w:rPr>
      </w:pPr>
      <w:r w:rsidRPr="00751352">
        <w:rPr>
          <w:rFonts w:ascii="Arial" w:eastAsia="Arial" w:hAnsi="Arial" w:cs="Arial"/>
          <w:b/>
          <w:sz w:val="56"/>
          <w:szCs w:val="56"/>
        </w:rPr>
        <w:t>DIRETORIA DE BIBLIOTECAS</w:t>
      </w:r>
    </w:p>
    <w:p w14:paraId="12829BEC" w14:textId="77777777" w:rsidR="003A6EB2" w:rsidRDefault="003A6EB2">
      <w:pPr>
        <w:jc w:val="center"/>
        <w:rPr>
          <w:rFonts w:ascii="Arial" w:eastAsia="Arial" w:hAnsi="Arial" w:cs="Arial"/>
        </w:rPr>
      </w:pPr>
    </w:p>
    <w:p w14:paraId="1294283D" w14:textId="77777777" w:rsidR="00A02983" w:rsidRDefault="00A02983">
      <w:pPr>
        <w:jc w:val="center"/>
        <w:rPr>
          <w:rFonts w:ascii="Arial" w:eastAsia="Arial" w:hAnsi="Arial" w:cs="Arial"/>
        </w:rPr>
      </w:pPr>
    </w:p>
    <w:p w14:paraId="58D85FEF" w14:textId="77777777" w:rsidR="00A02983" w:rsidRDefault="00A02983">
      <w:pPr>
        <w:jc w:val="center"/>
        <w:rPr>
          <w:rFonts w:ascii="Arial" w:eastAsia="Arial" w:hAnsi="Arial" w:cs="Arial"/>
        </w:rPr>
      </w:pPr>
    </w:p>
    <w:p w14:paraId="37A47B09" w14:textId="43A8A0B1" w:rsidR="003A6EB2" w:rsidRPr="00A02983" w:rsidRDefault="003F259C">
      <w:pPr>
        <w:keepNext/>
        <w:keepLines/>
        <w:pBdr>
          <w:top w:val="nil"/>
          <w:left w:val="nil"/>
          <w:bottom w:val="nil"/>
          <w:right w:val="nil"/>
          <w:between w:val="nil"/>
        </w:pBdr>
        <w:spacing w:before="480" w:after="0"/>
        <w:jc w:val="center"/>
        <w:rPr>
          <w:rFonts w:ascii="Arial" w:eastAsia="Arial" w:hAnsi="Arial" w:cs="Arial"/>
          <w:color w:val="000000"/>
          <w:sz w:val="32"/>
          <w:szCs w:val="32"/>
        </w:rPr>
      </w:pPr>
      <w:r w:rsidRPr="00A02983">
        <w:rPr>
          <w:rFonts w:ascii="Arial" w:eastAsia="Arial" w:hAnsi="Arial" w:cs="Arial"/>
          <w:color w:val="000000"/>
          <w:sz w:val="32"/>
          <w:szCs w:val="32"/>
        </w:rPr>
        <w:t>[Documento contendo dados quantitativos e qualitativos das atividades da</w:t>
      </w:r>
      <w:r w:rsidR="00A02983" w:rsidRPr="00A02983">
        <w:rPr>
          <w:rFonts w:ascii="Arial" w:eastAsia="Arial" w:hAnsi="Arial" w:cs="Arial"/>
          <w:color w:val="000000"/>
          <w:sz w:val="32"/>
          <w:szCs w:val="32"/>
        </w:rPr>
        <w:t xml:space="preserve"> </w:t>
      </w:r>
      <w:r w:rsidR="00751352" w:rsidRPr="00A02983">
        <w:rPr>
          <w:rFonts w:ascii="Arial" w:eastAsia="Arial" w:hAnsi="Arial" w:cs="Arial"/>
          <w:color w:val="000000"/>
          <w:sz w:val="32"/>
          <w:szCs w:val="32"/>
        </w:rPr>
        <w:t xml:space="preserve">Diretoria de Bibliotecas do ano de </w:t>
      </w:r>
      <w:r w:rsidRPr="00A02983">
        <w:rPr>
          <w:rFonts w:ascii="Arial" w:eastAsia="Arial" w:hAnsi="Arial" w:cs="Arial"/>
          <w:color w:val="000000"/>
          <w:sz w:val="32"/>
          <w:szCs w:val="32"/>
        </w:rPr>
        <w:t>2024].</w:t>
      </w:r>
    </w:p>
    <w:p w14:paraId="3C10DAFE" w14:textId="77777777" w:rsidR="003A6EB2" w:rsidRDefault="003A6EB2">
      <w:pPr>
        <w:jc w:val="center"/>
        <w:rPr>
          <w:rFonts w:ascii="Arial" w:eastAsia="Arial" w:hAnsi="Arial" w:cs="Arial"/>
        </w:rPr>
      </w:pPr>
    </w:p>
    <w:p w14:paraId="6DAE0A21" w14:textId="77777777" w:rsidR="003A6EB2" w:rsidRDefault="003A6EB2">
      <w:pPr>
        <w:jc w:val="center"/>
        <w:rPr>
          <w:rFonts w:ascii="Arial" w:eastAsia="Arial" w:hAnsi="Arial" w:cs="Arial"/>
        </w:rPr>
      </w:pPr>
    </w:p>
    <w:p w14:paraId="48C7753F" w14:textId="77777777" w:rsidR="003A6EB2" w:rsidRDefault="003A6EB2">
      <w:pPr>
        <w:jc w:val="center"/>
        <w:rPr>
          <w:rFonts w:ascii="Arial" w:eastAsia="Arial" w:hAnsi="Arial" w:cs="Arial"/>
        </w:rPr>
      </w:pPr>
    </w:p>
    <w:p w14:paraId="26E9C309" w14:textId="77777777" w:rsidR="003A6EB2" w:rsidRDefault="003A6EB2">
      <w:pPr>
        <w:jc w:val="center"/>
        <w:rPr>
          <w:rFonts w:ascii="Arial" w:eastAsia="Arial" w:hAnsi="Arial" w:cs="Arial"/>
        </w:rPr>
      </w:pPr>
    </w:p>
    <w:p w14:paraId="70EBFF3E" w14:textId="77777777" w:rsidR="003A6EB2" w:rsidRDefault="003A6EB2">
      <w:pPr>
        <w:rPr>
          <w:rFonts w:ascii="Arial" w:eastAsia="Arial" w:hAnsi="Arial" w:cs="Arial"/>
          <w:sz w:val="20"/>
          <w:szCs w:val="20"/>
        </w:rPr>
      </w:pPr>
    </w:p>
    <w:p w14:paraId="28ABD899" w14:textId="77777777" w:rsidR="003A6EB2" w:rsidRDefault="003A6EB2">
      <w:pPr>
        <w:jc w:val="center"/>
        <w:rPr>
          <w:rFonts w:ascii="Arial" w:eastAsia="Arial" w:hAnsi="Arial" w:cs="Arial"/>
          <w:sz w:val="20"/>
          <w:szCs w:val="20"/>
        </w:rPr>
      </w:pPr>
    </w:p>
    <w:p w14:paraId="63A12EC9" w14:textId="77777777" w:rsidR="003A6EB2" w:rsidRDefault="003A6EB2">
      <w:pPr>
        <w:jc w:val="center"/>
        <w:rPr>
          <w:rFonts w:ascii="Arial" w:eastAsia="Arial" w:hAnsi="Arial" w:cs="Arial"/>
          <w:sz w:val="20"/>
          <w:szCs w:val="20"/>
        </w:rPr>
      </w:pPr>
    </w:p>
    <w:p w14:paraId="398CC09E" w14:textId="77777777" w:rsidR="003A6EB2" w:rsidRDefault="003A6EB2">
      <w:pPr>
        <w:jc w:val="center"/>
        <w:rPr>
          <w:rFonts w:ascii="Arial" w:eastAsia="Arial" w:hAnsi="Arial" w:cs="Arial"/>
          <w:sz w:val="20"/>
          <w:szCs w:val="20"/>
        </w:rPr>
      </w:pPr>
    </w:p>
    <w:p w14:paraId="67C640F1" w14:textId="77777777" w:rsidR="003A6EB2" w:rsidRPr="00A02983" w:rsidRDefault="003F259C">
      <w:pPr>
        <w:keepNext/>
        <w:keepLines/>
        <w:pBdr>
          <w:top w:val="nil"/>
          <w:left w:val="nil"/>
          <w:bottom w:val="nil"/>
          <w:right w:val="nil"/>
          <w:between w:val="nil"/>
        </w:pBdr>
        <w:spacing w:after="0" w:line="240" w:lineRule="auto"/>
        <w:jc w:val="center"/>
        <w:rPr>
          <w:rFonts w:ascii="Arial" w:eastAsia="Arial" w:hAnsi="Arial" w:cs="Arial"/>
          <w:color w:val="000000"/>
          <w:sz w:val="28"/>
          <w:szCs w:val="28"/>
        </w:rPr>
      </w:pPr>
      <w:r w:rsidRPr="00A02983">
        <w:rPr>
          <w:rFonts w:ascii="Arial" w:eastAsia="Arial" w:hAnsi="Arial" w:cs="Arial"/>
          <w:color w:val="000000"/>
          <w:sz w:val="28"/>
          <w:szCs w:val="28"/>
        </w:rPr>
        <w:t>Londrina</w:t>
      </w:r>
    </w:p>
    <w:p w14:paraId="3BB64BB2" w14:textId="77777777" w:rsidR="003A6EB2" w:rsidRPr="00A02983" w:rsidRDefault="003F259C">
      <w:pPr>
        <w:spacing w:after="120" w:line="360" w:lineRule="auto"/>
        <w:jc w:val="center"/>
        <w:rPr>
          <w:rFonts w:ascii="Arial" w:eastAsia="Arial" w:hAnsi="Arial" w:cs="Arial"/>
          <w:sz w:val="28"/>
          <w:szCs w:val="28"/>
        </w:rPr>
        <w:sectPr w:rsidR="003A6EB2" w:rsidRPr="00A02983">
          <w:headerReference w:type="default" r:id="rId10"/>
          <w:footerReference w:type="default" r:id="rId11"/>
          <w:pgSz w:w="11906" w:h="16838"/>
          <w:pgMar w:top="1327" w:right="1134" w:bottom="1134" w:left="1701" w:header="426" w:footer="316" w:gutter="0"/>
          <w:pgNumType w:start="1"/>
          <w:cols w:space="720"/>
        </w:sectPr>
      </w:pPr>
      <w:r w:rsidRPr="00A02983">
        <w:rPr>
          <w:rFonts w:ascii="Arial" w:eastAsia="Arial" w:hAnsi="Arial" w:cs="Arial"/>
          <w:sz w:val="28"/>
          <w:szCs w:val="28"/>
        </w:rPr>
        <w:t>Janeiro/2025</w:t>
      </w:r>
    </w:p>
    <w:sdt>
      <w:sdtPr>
        <w:rPr>
          <w:rFonts w:ascii="Arial" w:eastAsia="Calibri" w:hAnsi="Arial" w:cs="Arial"/>
          <w:color w:val="auto"/>
          <w:sz w:val="24"/>
          <w:szCs w:val="24"/>
        </w:rPr>
        <w:id w:val="816999323"/>
        <w:docPartObj>
          <w:docPartGallery w:val="Table of Contents"/>
          <w:docPartUnique/>
        </w:docPartObj>
      </w:sdtPr>
      <w:sdtEndPr>
        <w:rPr>
          <w:rFonts w:ascii="Calibri" w:hAnsi="Calibri" w:cs="Calibri"/>
          <w:b/>
          <w:bCs/>
          <w:sz w:val="22"/>
          <w:szCs w:val="22"/>
        </w:rPr>
      </w:sdtEndPr>
      <w:sdtContent>
        <w:p w14:paraId="254E8FEB" w14:textId="51F3EFD4" w:rsidR="00765241" w:rsidRPr="00807A85" w:rsidRDefault="00765241" w:rsidP="00765241">
          <w:pPr>
            <w:pStyle w:val="CabealhodoSumrio"/>
            <w:spacing w:before="240" w:after="360"/>
            <w:jc w:val="center"/>
            <w:rPr>
              <w:rFonts w:ascii="Arial" w:hAnsi="Arial" w:cs="Arial"/>
              <w:b/>
              <w:bCs/>
              <w:color w:val="auto"/>
              <w:sz w:val="24"/>
              <w:szCs w:val="24"/>
            </w:rPr>
          </w:pPr>
          <w:r w:rsidRPr="00807A85">
            <w:rPr>
              <w:rFonts w:ascii="Arial" w:hAnsi="Arial" w:cs="Arial"/>
              <w:b/>
              <w:bCs/>
              <w:color w:val="auto"/>
              <w:sz w:val="24"/>
              <w:szCs w:val="24"/>
            </w:rPr>
            <w:t>SUMÁRIO</w:t>
          </w:r>
        </w:p>
        <w:p w14:paraId="3C174CCE" w14:textId="77777777" w:rsidR="005C4EC8" w:rsidRDefault="00421226">
          <w:pPr>
            <w:pStyle w:val="Sumrio1"/>
            <w:rPr>
              <w:rFonts w:asciiTheme="minorHAnsi" w:eastAsiaTheme="minorEastAsia" w:hAnsiTheme="minorHAnsi" w:cstheme="minorBidi"/>
              <w:b w:val="0"/>
              <w:bCs w:val="0"/>
            </w:rPr>
          </w:pPr>
          <w:r w:rsidRPr="00807A85">
            <w:rPr>
              <w:sz w:val="24"/>
              <w:szCs w:val="24"/>
            </w:rPr>
            <w:fldChar w:fldCharType="begin"/>
          </w:r>
          <w:r w:rsidRPr="00807A85">
            <w:rPr>
              <w:sz w:val="24"/>
              <w:szCs w:val="24"/>
            </w:rPr>
            <w:instrText xml:space="preserve"> TOC \o "1-3" \h \z \u </w:instrText>
          </w:r>
          <w:r w:rsidRPr="00807A85">
            <w:rPr>
              <w:sz w:val="24"/>
              <w:szCs w:val="24"/>
            </w:rPr>
            <w:fldChar w:fldCharType="separate"/>
          </w:r>
          <w:hyperlink w:anchor="_Toc219799231" w:history="1">
            <w:r w:rsidR="005C4EC8" w:rsidRPr="0022236C">
              <w:rPr>
                <w:rStyle w:val="Hyperlink"/>
              </w:rPr>
              <w:t>1</w:t>
            </w:r>
            <w:r w:rsidR="005C4EC8">
              <w:rPr>
                <w:rFonts w:asciiTheme="minorHAnsi" w:eastAsiaTheme="minorEastAsia" w:hAnsiTheme="minorHAnsi" w:cstheme="minorBidi"/>
                <w:b w:val="0"/>
                <w:bCs w:val="0"/>
              </w:rPr>
              <w:tab/>
            </w:r>
            <w:r w:rsidR="005C4EC8" w:rsidRPr="0022236C">
              <w:rPr>
                <w:rStyle w:val="Hyperlink"/>
              </w:rPr>
              <w:t>INTRODUÇÃO</w:t>
            </w:r>
            <w:r w:rsidR="005C4EC8">
              <w:rPr>
                <w:webHidden/>
              </w:rPr>
              <w:tab/>
            </w:r>
            <w:r w:rsidR="005C4EC8">
              <w:rPr>
                <w:webHidden/>
              </w:rPr>
              <w:fldChar w:fldCharType="begin"/>
            </w:r>
            <w:r w:rsidR="005C4EC8">
              <w:rPr>
                <w:webHidden/>
              </w:rPr>
              <w:instrText xml:space="preserve"> PAGEREF _Toc219799231 \h </w:instrText>
            </w:r>
            <w:r w:rsidR="005C4EC8">
              <w:rPr>
                <w:webHidden/>
              </w:rPr>
            </w:r>
            <w:r w:rsidR="005C4EC8">
              <w:rPr>
                <w:webHidden/>
              </w:rPr>
              <w:fldChar w:fldCharType="separate"/>
            </w:r>
            <w:r w:rsidR="005C4EC8">
              <w:rPr>
                <w:webHidden/>
              </w:rPr>
              <w:t>3</w:t>
            </w:r>
            <w:r w:rsidR="005C4EC8">
              <w:rPr>
                <w:webHidden/>
              </w:rPr>
              <w:fldChar w:fldCharType="end"/>
            </w:r>
          </w:hyperlink>
        </w:p>
        <w:p w14:paraId="64EA5D84" w14:textId="77777777" w:rsidR="005C4EC8" w:rsidRDefault="005C4EC8">
          <w:pPr>
            <w:pStyle w:val="Sumrio1"/>
            <w:rPr>
              <w:rFonts w:asciiTheme="minorHAnsi" w:eastAsiaTheme="minorEastAsia" w:hAnsiTheme="minorHAnsi" w:cstheme="minorBidi"/>
              <w:b w:val="0"/>
              <w:bCs w:val="0"/>
            </w:rPr>
          </w:pPr>
          <w:hyperlink w:anchor="_Toc219799232" w:history="1">
            <w:r w:rsidRPr="0022236C">
              <w:rPr>
                <w:rStyle w:val="Hyperlink"/>
              </w:rPr>
              <w:t>2</w:t>
            </w:r>
            <w:r>
              <w:rPr>
                <w:rFonts w:asciiTheme="minorHAnsi" w:eastAsiaTheme="minorEastAsia" w:hAnsiTheme="minorHAnsi" w:cstheme="minorBidi"/>
                <w:b w:val="0"/>
                <w:bCs w:val="0"/>
              </w:rPr>
              <w:tab/>
            </w:r>
            <w:r w:rsidRPr="0022236C">
              <w:rPr>
                <w:rStyle w:val="Hyperlink"/>
              </w:rPr>
              <w:t>DIRETORIA DE BIBLIOTECAS</w:t>
            </w:r>
            <w:r>
              <w:rPr>
                <w:webHidden/>
              </w:rPr>
              <w:tab/>
            </w:r>
            <w:r>
              <w:rPr>
                <w:webHidden/>
              </w:rPr>
              <w:fldChar w:fldCharType="begin"/>
            </w:r>
            <w:r>
              <w:rPr>
                <w:webHidden/>
              </w:rPr>
              <w:instrText xml:space="preserve"> PAGEREF _Toc219799232 \h </w:instrText>
            </w:r>
            <w:r>
              <w:rPr>
                <w:webHidden/>
              </w:rPr>
            </w:r>
            <w:r>
              <w:rPr>
                <w:webHidden/>
              </w:rPr>
              <w:fldChar w:fldCharType="separate"/>
            </w:r>
            <w:r>
              <w:rPr>
                <w:webHidden/>
              </w:rPr>
              <w:t>4</w:t>
            </w:r>
            <w:r>
              <w:rPr>
                <w:webHidden/>
              </w:rPr>
              <w:fldChar w:fldCharType="end"/>
            </w:r>
          </w:hyperlink>
        </w:p>
        <w:p w14:paraId="0E127343" w14:textId="77777777" w:rsidR="005C4EC8" w:rsidRDefault="005C4EC8">
          <w:pPr>
            <w:pStyle w:val="Sumrio1"/>
            <w:rPr>
              <w:rFonts w:asciiTheme="minorHAnsi" w:eastAsiaTheme="minorEastAsia" w:hAnsiTheme="minorHAnsi" w:cstheme="minorBidi"/>
              <w:b w:val="0"/>
              <w:bCs w:val="0"/>
            </w:rPr>
          </w:pPr>
          <w:hyperlink w:anchor="_Toc219799233" w:history="1">
            <w:r w:rsidRPr="0022236C">
              <w:rPr>
                <w:rStyle w:val="Hyperlink"/>
              </w:rPr>
              <w:t>3</w:t>
            </w:r>
            <w:r>
              <w:rPr>
                <w:rFonts w:asciiTheme="minorHAnsi" w:eastAsiaTheme="minorEastAsia" w:hAnsiTheme="minorHAnsi" w:cstheme="minorBidi"/>
                <w:b w:val="0"/>
                <w:bCs w:val="0"/>
              </w:rPr>
              <w:tab/>
            </w:r>
            <w:r w:rsidRPr="0022236C">
              <w:rPr>
                <w:rStyle w:val="Hyperlink"/>
              </w:rPr>
              <w:t>SERVIÇOS</w:t>
            </w:r>
            <w:r>
              <w:rPr>
                <w:webHidden/>
              </w:rPr>
              <w:tab/>
            </w:r>
            <w:r>
              <w:rPr>
                <w:webHidden/>
              </w:rPr>
              <w:fldChar w:fldCharType="begin"/>
            </w:r>
            <w:r>
              <w:rPr>
                <w:webHidden/>
              </w:rPr>
              <w:instrText xml:space="preserve"> PAGEREF _Toc219799233 \h </w:instrText>
            </w:r>
            <w:r>
              <w:rPr>
                <w:webHidden/>
              </w:rPr>
            </w:r>
            <w:r>
              <w:rPr>
                <w:webHidden/>
              </w:rPr>
              <w:fldChar w:fldCharType="separate"/>
            </w:r>
            <w:r>
              <w:rPr>
                <w:webHidden/>
              </w:rPr>
              <w:t>4</w:t>
            </w:r>
            <w:r>
              <w:rPr>
                <w:webHidden/>
              </w:rPr>
              <w:fldChar w:fldCharType="end"/>
            </w:r>
          </w:hyperlink>
        </w:p>
        <w:p w14:paraId="74DC90CD" w14:textId="77777777" w:rsidR="005C4EC8" w:rsidRDefault="005C4EC8">
          <w:pPr>
            <w:pStyle w:val="Sumrio2"/>
            <w:rPr>
              <w:rFonts w:asciiTheme="minorHAnsi" w:eastAsiaTheme="minorEastAsia" w:hAnsiTheme="minorHAnsi" w:cstheme="minorBidi"/>
              <w:noProof/>
            </w:rPr>
          </w:pPr>
          <w:hyperlink w:anchor="_Toc219799237" w:history="1">
            <w:r w:rsidRPr="0022236C">
              <w:rPr>
                <w:rStyle w:val="Hyperlink"/>
                <w:rFonts w:ascii="Arial" w:eastAsia="Arial" w:hAnsi="Arial" w:cs="Arial"/>
                <w:smallCaps/>
                <w:noProof/>
              </w:rPr>
              <w:t>3.1.</w:t>
            </w:r>
            <w:r>
              <w:rPr>
                <w:rFonts w:asciiTheme="minorHAnsi" w:eastAsiaTheme="minorEastAsia" w:hAnsiTheme="minorHAnsi" w:cstheme="minorBidi"/>
                <w:noProof/>
              </w:rPr>
              <w:tab/>
            </w:r>
            <w:r w:rsidRPr="0022236C">
              <w:rPr>
                <w:rStyle w:val="Hyperlink"/>
                <w:rFonts w:ascii="Arial" w:eastAsia="Arial" w:hAnsi="Arial" w:cs="Arial"/>
                <w:smallCaps/>
                <w:noProof/>
              </w:rPr>
              <w:t>Mural de Empregos e eventos</w:t>
            </w:r>
            <w:r>
              <w:rPr>
                <w:noProof/>
                <w:webHidden/>
              </w:rPr>
              <w:tab/>
            </w:r>
            <w:r>
              <w:rPr>
                <w:noProof/>
                <w:webHidden/>
              </w:rPr>
              <w:fldChar w:fldCharType="begin"/>
            </w:r>
            <w:r>
              <w:rPr>
                <w:noProof/>
                <w:webHidden/>
              </w:rPr>
              <w:instrText xml:space="preserve"> PAGEREF _Toc219799237 \h </w:instrText>
            </w:r>
            <w:r>
              <w:rPr>
                <w:noProof/>
                <w:webHidden/>
              </w:rPr>
            </w:r>
            <w:r>
              <w:rPr>
                <w:noProof/>
                <w:webHidden/>
              </w:rPr>
              <w:fldChar w:fldCharType="separate"/>
            </w:r>
            <w:r>
              <w:rPr>
                <w:noProof/>
                <w:webHidden/>
              </w:rPr>
              <w:t>4</w:t>
            </w:r>
            <w:r>
              <w:rPr>
                <w:noProof/>
                <w:webHidden/>
              </w:rPr>
              <w:fldChar w:fldCharType="end"/>
            </w:r>
          </w:hyperlink>
        </w:p>
        <w:p w14:paraId="4CAC02E8" w14:textId="77777777" w:rsidR="005C4EC8" w:rsidRDefault="005C4EC8">
          <w:pPr>
            <w:pStyle w:val="Sumrio2"/>
            <w:rPr>
              <w:rFonts w:asciiTheme="minorHAnsi" w:eastAsiaTheme="minorEastAsia" w:hAnsiTheme="minorHAnsi" w:cstheme="minorBidi"/>
              <w:noProof/>
            </w:rPr>
          </w:pPr>
          <w:hyperlink w:anchor="_Toc219799238" w:history="1">
            <w:r w:rsidRPr="0022236C">
              <w:rPr>
                <w:rStyle w:val="Hyperlink"/>
                <w:rFonts w:ascii="Arial" w:eastAsia="Arial" w:hAnsi="Arial" w:cs="Arial"/>
                <w:smallCaps/>
                <w:noProof/>
              </w:rPr>
              <w:t>3.2.</w:t>
            </w:r>
            <w:r>
              <w:rPr>
                <w:rFonts w:asciiTheme="minorHAnsi" w:eastAsiaTheme="minorEastAsia" w:hAnsiTheme="minorHAnsi" w:cstheme="minorBidi"/>
                <w:noProof/>
              </w:rPr>
              <w:tab/>
            </w:r>
            <w:r w:rsidRPr="0022236C">
              <w:rPr>
                <w:rStyle w:val="Hyperlink"/>
                <w:rFonts w:ascii="Arial" w:eastAsia="Arial" w:hAnsi="Arial" w:cs="Arial"/>
                <w:smallCaps/>
                <w:noProof/>
              </w:rPr>
              <w:t>Página do Facebook</w:t>
            </w:r>
            <w:r>
              <w:rPr>
                <w:noProof/>
                <w:webHidden/>
              </w:rPr>
              <w:tab/>
            </w:r>
            <w:r>
              <w:rPr>
                <w:noProof/>
                <w:webHidden/>
              </w:rPr>
              <w:fldChar w:fldCharType="begin"/>
            </w:r>
            <w:r>
              <w:rPr>
                <w:noProof/>
                <w:webHidden/>
              </w:rPr>
              <w:instrText xml:space="preserve"> PAGEREF _Toc219799238 \h </w:instrText>
            </w:r>
            <w:r>
              <w:rPr>
                <w:noProof/>
                <w:webHidden/>
              </w:rPr>
            </w:r>
            <w:r>
              <w:rPr>
                <w:noProof/>
                <w:webHidden/>
              </w:rPr>
              <w:fldChar w:fldCharType="separate"/>
            </w:r>
            <w:r>
              <w:rPr>
                <w:noProof/>
                <w:webHidden/>
              </w:rPr>
              <w:t>4</w:t>
            </w:r>
            <w:r>
              <w:rPr>
                <w:noProof/>
                <w:webHidden/>
              </w:rPr>
              <w:fldChar w:fldCharType="end"/>
            </w:r>
          </w:hyperlink>
        </w:p>
        <w:p w14:paraId="7DF85079" w14:textId="77777777" w:rsidR="005C4EC8" w:rsidRDefault="005C4EC8">
          <w:pPr>
            <w:pStyle w:val="Sumrio2"/>
            <w:rPr>
              <w:rFonts w:asciiTheme="minorHAnsi" w:eastAsiaTheme="minorEastAsia" w:hAnsiTheme="minorHAnsi" w:cstheme="minorBidi"/>
              <w:noProof/>
            </w:rPr>
          </w:pPr>
          <w:hyperlink w:anchor="_Toc219799239" w:history="1">
            <w:r w:rsidRPr="0022236C">
              <w:rPr>
                <w:rStyle w:val="Hyperlink"/>
                <w:rFonts w:ascii="Arial" w:eastAsia="Arial" w:hAnsi="Arial" w:cs="Arial"/>
                <w:smallCaps/>
                <w:noProof/>
              </w:rPr>
              <w:t>3.3.</w:t>
            </w:r>
            <w:r>
              <w:rPr>
                <w:rFonts w:asciiTheme="minorHAnsi" w:eastAsiaTheme="minorEastAsia" w:hAnsiTheme="minorHAnsi" w:cstheme="minorBidi"/>
                <w:noProof/>
              </w:rPr>
              <w:tab/>
            </w:r>
            <w:r w:rsidRPr="0022236C">
              <w:rPr>
                <w:rStyle w:val="Hyperlink"/>
                <w:rFonts w:ascii="Arial" w:eastAsia="Arial" w:hAnsi="Arial" w:cs="Arial"/>
                <w:smallCaps/>
                <w:noProof/>
              </w:rPr>
              <w:t>Perfil do Instagram</w:t>
            </w:r>
            <w:r>
              <w:rPr>
                <w:noProof/>
                <w:webHidden/>
              </w:rPr>
              <w:tab/>
            </w:r>
            <w:r>
              <w:rPr>
                <w:noProof/>
                <w:webHidden/>
              </w:rPr>
              <w:fldChar w:fldCharType="begin"/>
            </w:r>
            <w:r>
              <w:rPr>
                <w:noProof/>
                <w:webHidden/>
              </w:rPr>
              <w:instrText xml:space="preserve"> PAGEREF _Toc219799239 \h </w:instrText>
            </w:r>
            <w:r>
              <w:rPr>
                <w:noProof/>
                <w:webHidden/>
              </w:rPr>
            </w:r>
            <w:r>
              <w:rPr>
                <w:noProof/>
                <w:webHidden/>
              </w:rPr>
              <w:fldChar w:fldCharType="separate"/>
            </w:r>
            <w:r>
              <w:rPr>
                <w:noProof/>
                <w:webHidden/>
              </w:rPr>
              <w:t>5</w:t>
            </w:r>
            <w:r>
              <w:rPr>
                <w:noProof/>
                <w:webHidden/>
              </w:rPr>
              <w:fldChar w:fldCharType="end"/>
            </w:r>
          </w:hyperlink>
        </w:p>
        <w:p w14:paraId="3A343C20" w14:textId="77777777" w:rsidR="005C4EC8" w:rsidRDefault="005C4EC8">
          <w:pPr>
            <w:pStyle w:val="Sumrio2"/>
            <w:rPr>
              <w:rFonts w:asciiTheme="minorHAnsi" w:eastAsiaTheme="minorEastAsia" w:hAnsiTheme="minorHAnsi" w:cstheme="minorBidi"/>
              <w:noProof/>
            </w:rPr>
          </w:pPr>
          <w:hyperlink w:anchor="_Toc219799240" w:history="1">
            <w:r w:rsidRPr="0022236C">
              <w:rPr>
                <w:rStyle w:val="Hyperlink"/>
                <w:rFonts w:ascii="Arial" w:eastAsia="Arial" w:hAnsi="Arial" w:cs="Arial"/>
                <w:smallCaps/>
                <w:noProof/>
              </w:rPr>
              <w:t>3.4.</w:t>
            </w:r>
            <w:r>
              <w:rPr>
                <w:rFonts w:asciiTheme="minorHAnsi" w:eastAsiaTheme="minorEastAsia" w:hAnsiTheme="minorHAnsi" w:cstheme="minorBidi"/>
                <w:noProof/>
              </w:rPr>
              <w:tab/>
            </w:r>
            <w:r w:rsidRPr="0022236C">
              <w:rPr>
                <w:rStyle w:val="Hyperlink"/>
                <w:rFonts w:ascii="Arial" w:eastAsia="Arial" w:hAnsi="Arial" w:cs="Arial"/>
                <w:smallCaps/>
                <w:noProof/>
              </w:rPr>
              <w:t>Canal do Youtube</w:t>
            </w:r>
            <w:r>
              <w:rPr>
                <w:noProof/>
                <w:webHidden/>
              </w:rPr>
              <w:tab/>
            </w:r>
            <w:r>
              <w:rPr>
                <w:noProof/>
                <w:webHidden/>
              </w:rPr>
              <w:fldChar w:fldCharType="begin"/>
            </w:r>
            <w:r>
              <w:rPr>
                <w:noProof/>
                <w:webHidden/>
              </w:rPr>
              <w:instrText xml:space="preserve"> PAGEREF _Toc219799240 \h </w:instrText>
            </w:r>
            <w:r>
              <w:rPr>
                <w:noProof/>
                <w:webHidden/>
              </w:rPr>
            </w:r>
            <w:r>
              <w:rPr>
                <w:noProof/>
                <w:webHidden/>
              </w:rPr>
              <w:fldChar w:fldCharType="separate"/>
            </w:r>
            <w:r>
              <w:rPr>
                <w:noProof/>
                <w:webHidden/>
              </w:rPr>
              <w:t>5</w:t>
            </w:r>
            <w:r>
              <w:rPr>
                <w:noProof/>
                <w:webHidden/>
              </w:rPr>
              <w:fldChar w:fldCharType="end"/>
            </w:r>
          </w:hyperlink>
        </w:p>
        <w:p w14:paraId="00F36F5F" w14:textId="77777777" w:rsidR="005C4EC8" w:rsidRDefault="005C4EC8">
          <w:pPr>
            <w:pStyle w:val="Sumrio2"/>
            <w:rPr>
              <w:rFonts w:asciiTheme="minorHAnsi" w:eastAsiaTheme="minorEastAsia" w:hAnsiTheme="minorHAnsi" w:cstheme="minorBidi"/>
              <w:noProof/>
            </w:rPr>
          </w:pPr>
          <w:hyperlink w:anchor="_Toc219799241" w:history="1">
            <w:r w:rsidRPr="0022236C">
              <w:rPr>
                <w:rStyle w:val="Hyperlink"/>
                <w:rFonts w:ascii="Arial" w:eastAsia="Arial" w:hAnsi="Arial" w:cs="Arial"/>
                <w:smallCaps/>
                <w:noProof/>
              </w:rPr>
              <w:t>3.5.</w:t>
            </w:r>
            <w:r>
              <w:rPr>
                <w:rFonts w:asciiTheme="minorHAnsi" w:eastAsiaTheme="minorEastAsia" w:hAnsiTheme="minorHAnsi" w:cstheme="minorBidi"/>
                <w:noProof/>
              </w:rPr>
              <w:tab/>
            </w:r>
            <w:r w:rsidRPr="0022236C">
              <w:rPr>
                <w:rStyle w:val="Hyperlink"/>
                <w:rFonts w:ascii="Arial" w:eastAsia="Arial" w:hAnsi="Arial" w:cs="Arial"/>
                <w:smallCaps/>
                <w:noProof/>
              </w:rPr>
              <w:t>Atendimentos para o uso/demonstração dos Óculos Orcam My Eye</w:t>
            </w:r>
            <w:r>
              <w:rPr>
                <w:noProof/>
                <w:webHidden/>
              </w:rPr>
              <w:tab/>
            </w:r>
            <w:r>
              <w:rPr>
                <w:noProof/>
                <w:webHidden/>
              </w:rPr>
              <w:fldChar w:fldCharType="begin"/>
            </w:r>
            <w:r>
              <w:rPr>
                <w:noProof/>
                <w:webHidden/>
              </w:rPr>
              <w:instrText xml:space="preserve"> PAGEREF _Toc219799241 \h </w:instrText>
            </w:r>
            <w:r>
              <w:rPr>
                <w:noProof/>
                <w:webHidden/>
              </w:rPr>
            </w:r>
            <w:r>
              <w:rPr>
                <w:noProof/>
                <w:webHidden/>
              </w:rPr>
              <w:fldChar w:fldCharType="separate"/>
            </w:r>
            <w:r>
              <w:rPr>
                <w:noProof/>
                <w:webHidden/>
              </w:rPr>
              <w:t>5</w:t>
            </w:r>
            <w:r>
              <w:rPr>
                <w:noProof/>
                <w:webHidden/>
              </w:rPr>
              <w:fldChar w:fldCharType="end"/>
            </w:r>
          </w:hyperlink>
        </w:p>
        <w:p w14:paraId="16043787" w14:textId="77777777" w:rsidR="005C4EC8" w:rsidRDefault="005C4EC8">
          <w:pPr>
            <w:pStyle w:val="Sumrio2"/>
            <w:rPr>
              <w:rFonts w:asciiTheme="minorHAnsi" w:eastAsiaTheme="minorEastAsia" w:hAnsiTheme="minorHAnsi" w:cstheme="minorBidi"/>
              <w:noProof/>
            </w:rPr>
          </w:pPr>
          <w:hyperlink w:anchor="_Toc219799242" w:history="1">
            <w:r w:rsidRPr="0022236C">
              <w:rPr>
                <w:rStyle w:val="Hyperlink"/>
                <w:rFonts w:ascii="Arial" w:eastAsia="Arial" w:hAnsi="Arial" w:cs="Arial"/>
                <w:smallCaps/>
                <w:noProof/>
              </w:rPr>
              <w:t>3.6.</w:t>
            </w:r>
            <w:r>
              <w:rPr>
                <w:rFonts w:asciiTheme="minorHAnsi" w:eastAsiaTheme="minorEastAsia" w:hAnsiTheme="minorHAnsi" w:cstheme="minorBidi"/>
                <w:noProof/>
              </w:rPr>
              <w:tab/>
            </w:r>
            <w:r w:rsidRPr="0022236C">
              <w:rPr>
                <w:rStyle w:val="Hyperlink"/>
                <w:rFonts w:ascii="Arial" w:eastAsia="Arial" w:hAnsi="Arial" w:cs="Arial"/>
                <w:smallCaps/>
                <w:noProof/>
              </w:rPr>
              <w:t>Empréstimo domiciliar de livros</w:t>
            </w:r>
            <w:r>
              <w:rPr>
                <w:noProof/>
                <w:webHidden/>
              </w:rPr>
              <w:tab/>
            </w:r>
            <w:r>
              <w:rPr>
                <w:noProof/>
                <w:webHidden/>
              </w:rPr>
              <w:fldChar w:fldCharType="begin"/>
            </w:r>
            <w:r>
              <w:rPr>
                <w:noProof/>
                <w:webHidden/>
              </w:rPr>
              <w:instrText xml:space="preserve"> PAGEREF _Toc219799242 \h </w:instrText>
            </w:r>
            <w:r>
              <w:rPr>
                <w:noProof/>
                <w:webHidden/>
              </w:rPr>
            </w:r>
            <w:r>
              <w:rPr>
                <w:noProof/>
                <w:webHidden/>
              </w:rPr>
              <w:fldChar w:fldCharType="separate"/>
            </w:r>
            <w:r>
              <w:rPr>
                <w:noProof/>
                <w:webHidden/>
              </w:rPr>
              <w:t>6</w:t>
            </w:r>
            <w:r>
              <w:rPr>
                <w:noProof/>
                <w:webHidden/>
              </w:rPr>
              <w:fldChar w:fldCharType="end"/>
            </w:r>
          </w:hyperlink>
        </w:p>
        <w:p w14:paraId="3AD2E95F" w14:textId="77777777" w:rsidR="005C4EC8" w:rsidRDefault="005C4EC8">
          <w:pPr>
            <w:pStyle w:val="Sumrio2"/>
            <w:rPr>
              <w:rFonts w:asciiTheme="minorHAnsi" w:eastAsiaTheme="minorEastAsia" w:hAnsiTheme="minorHAnsi" w:cstheme="minorBidi"/>
              <w:noProof/>
            </w:rPr>
          </w:pPr>
          <w:hyperlink w:anchor="_Toc219799243" w:history="1">
            <w:r w:rsidRPr="0022236C">
              <w:rPr>
                <w:rStyle w:val="Hyperlink"/>
                <w:rFonts w:ascii="Arial" w:eastAsia="Arial" w:hAnsi="Arial" w:cs="Arial"/>
                <w:smallCaps/>
                <w:noProof/>
              </w:rPr>
              <w:t>3.7.</w:t>
            </w:r>
            <w:r>
              <w:rPr>
                <w:rFonts w:asciiTheme="minorHAnsi" w:eastAsiaTheme="minorEastAsia" w:hAnsiTheme="minorHAnsi" w:cstheme="minorBidi"/>
                <w:noProof/>
              </w:rPr>
              <w:tab/>
            </w:r>
            <w:r w:rsidRPr="0022236C">
              <w:rPr>
                <w:rStyle w:val="Hyperlink"/>
                <w:rFonts w:ascii="Arial" w:eastAsia="Arial" w:hAnsi="Arial" w:cs="Arial"/>
                <w:smallCaps/>
                <w:noProof/>
              </w:rPr>
              <w:t>Cessão de uso do espaço</w:t>
            </w:r>
            <w:r>
              <w:rPr>
                <w:noProof/>
                <w:webHidden/>
              </w:rPr>
              <w:tab/>
            </w:r>
            <w:r>
              <w:rPr>
                <w:noProof/>
                <w:webHidden/>
              </w:rPr>
              <w:fldChar w:fldCharType="begin"/>
            </w:r>
            <w:r>
              <w:rPr>
                <w:noProof/>
                <w:webHidden/>
              </w:rPr>
              <w:instrText xml:space="preserve"> PAGEREF _Toc219799243 \h </w:instrText>
            </w:r>
            <w:r>
              <w:rPr>
                <w:noProof/>
                <w:webHidden/>
              </w:rPr>
            </w:r>
            <w:r>
              <w:rPr>
                <w:noProof/>
                <w:webHidden/>
              </w:rPr>
              <w:fldChar w:fldCharType="separate"/>
            </w:r>
            <w:r>
              <w:rPr>
                <w:noProof/>
                <w:webHidden/>
              </w:rPr>
              <w:t>6</w:t>
            </w:r>
            <w:r>
              <w:rPr>
                <w:noProof/>
                <w:webHidden/>
              </w:rPr>
              <w:fldChar w:fldCharType="end"/>
            </w:r>
          </w:hyperlink>
        </w:p>
        <w:p w14:paraId="484FB0C0" w14:textId="77777777" w:rsidR="005C4EC8" w:rsidRDefault="005C4EC8">
          <w:pPr>
            <w:pStyle w:val="Sumrio1"/>
            <w:rPr>
              <w:rFonts w:asciiTheme="minorHAnsi" w:eastAsiaTheme="minorEastAsia" w:hAnsiTheme="minorHAnsi" w:cstheme="minorBidi"/>
              <w:b w:val="0"/>
              <w:bCs w:val="0"/>
            </w:rPr>
          </w:pPr>
          <w:hyperlink w:anchor="_Toc219799244" w:history="1">
            <w:r w:rsidRPr="0022236C">
              <w:rPr>
                <w:rStyle w:val="Hyperlink"/>
              </w:rPr>
              <w:t>4</w:t>
            </w:r>
            <w:r>
              <w:rPr>
                <w:rFonts w:asciiTheme="minorHAnsi" w:eastAsiaTheme="minorEastAsia" w:hAnsiTheme="minorHAnsi" w:cstheme="minorBidi"/>
                <w:b w:val="0"/>
                <w:bCs w:val="0"/>
              </w:rPr>
              <w:tab/>
            </w:r>
            <w:r w:rsidRPr="0022236C">
              <w:rPr>
                <w:rStyle w:val="Hyperlink"/>
              </w:rPr>
              <w:t>PROJETOS DESENVOLVIDOS PELA DIRETORIA DE BIBLIOTECAS/SBPML</w:t>
            </w:r>
            <w:r>
              <w:rPr>
                <w:webHidden/>
              </w:rPr>
              <w:tab/>
            </w:r>
            <w:r>
              <w:rPr>
                <w:webHidden/>
              </w:rPr>
              <w:fldChar w:fldCharType="begin"/>
            </w:r>
            <w:r>
              <w:rPr>
                <w:webHidden/>
              </w:rPr>
              <w:instrText xml:space="preserve"> PAGEREF _Toc219799244 \h </w:instrText>
            </w:r>
            <w:r>
              <w:rPr>
                <w:webHidden/>
              </w:rPr>
            </w:r>
            <w:r>
              <w:rPr>
                <w:webHidden/>
              </w:rPr>
              <w:fldChar w:fldCharType="separate"/>
            </w:r>
            <w:r>
              <w:rPr>
                <w:webHidden/>
              </w:rPr>
              <w:t>7</w:t>
            </w:r>
            <w:r>
              <w:rPr>
                <w:webHidden/>
              </w:rPr>
              <w:fldChar w:fldCharType="end"/>
            </w:r>
          </w:hyperlink>
        </w:p>
        <w:p w14:paraId="343C7FB5" w14:textId="77777777" w:rsidR="005C4EC8" w:rsidRDefault="005C4EC8">
          <w:pPr>
            <w:pStyle w:val="Sumrio2"/>
            <w:rPr>
              <w:rFonts w:asciiTheme="minorHAnsi" w:eastAsiaTheme="minorEastAsia" w:hAnsiTheme="minorHAnsi" w:cstheme="minorBidi"/>
              <w:noProof/>
            </w:rPr>
          </w:pPr>
          <w:hyperlink w:anchor="_Toc219799247" w:history="1">
            <w:r w:rsidRPr="0022236C">
              <w:rPr>
                <w:rStyle w:val="Hyperlink"/>
                <w:rFonts w:ascii="Arial" w:eastAsia="Arial" w:hAnsi="Arial" w:cs="Arial"/>
                <w:smallCaps/>
                <w:noProof/>
              </w:rPr>
              <w:t>4.1.</w:t>
            </w:r>
            <w:r>
              <w:rPr>
                <w:rFonts w:asciiTheme="minorHAnsi" w:eastAsiaTheme="minorEastAsia" w:hAnsiTheme="minorHAnsi" w:cstheme="minorBidi"/>
                <w:noProof/>
              </w:rPr>
              <w:tab/>
            </w:r>
            <w:r w:rsidRPr="0022236C">
              <w:rPr>
                <w:rStyle w:val="Hyperlink"/>
                <w:rFonts w:ascii="Arial" w:eastAsia="Arial" w:hAnsi="Arial" w:cs="Arial"/>
                <w:smallCaps/>
                <w:noProof/>
              </w:rPr>
              <w:t>Projeto Literatura na Biblioteca</w:t>
            </w:r>
            <w:r>
              <w:rPr>
                <w:noProof/>
                <w:webHidden/>
              </w:rPr>
              <w:tab/>
            </w:r>
            <w:r>
              <w:rPr>
                <w:noProof/>
                <w:webHidden/>
              </w:rPr>
              <w:fldChar w:fldCharType="begin"/>
            </w:r>
            <w:r>
              <w:rPr>
                <w:noProof/>
                <w:webHidden/>
              </w:rPr>
              <w:instrText xml:space="preserve"> PAGEREF _Toc219799247 \h </w:instrText>
            </w:r>
            <w:r>
              <w:rPr>
                <w:noProof/>
                <w:webHidden/>
              </w:rPr>
            </w:r>
            <w:r>
              <w:rPr>
                <w:noProof/>
                <w:webHidden/>
              </w:rPr>
              <w:fldChar w:fldCharType="separate"/>
            </w:r>
            <w:r>
              <w:rPr>
                <w:noProof/>
                <w:webHidden/>
              </w:rPr>
              <w:t>7</w:t>
            </w:r>
            <w:r>
              <w:rPr>
                <w:noProof/>
                <w:webHidden/>
              </w:rPr>
              <w:fldChar w:fldCharType="end"/>
            </w:r>
          </w:hyperlink>
        </w:p>
        <w:p w14:paraId="0FFC00F3" w14:textId="77777777" w:rsidR="005C4EC8" w:rsidRDefault="005C4EC8">
          <w:pPr>
            <w:pStyle w:val="Sumrio2"/>
            <w:rPr>
              <w:rFonts w:asciiTheme="minorHAnsi" w:eastAsiaTheme="minorEastAsia" w:hAnsiTheme="minorHAnsi" w:cstheme="minorBidi"/>
              <w:noProof/>
            </w:rPr>
          </w:pPr>
          <w:hyperlink w:anchor="_Toc219799248" w:history="1">
            <w:r w:rsidRPr="0022236C">
              <w:rPr>
                <w:rStyle w:val="Hyperlink"/>
                <w:rFonts w:ascii="Arial" w:eastAsia="Arial" w:hAnsi="Arial" w:cs="Arial"/>
                <w:smallCaps/>
                <w:noProof/>
              </w:rPr>
              <w:t>4.2.</w:t>
            </w:r>
            <w:r>
              <w:rPr>
                <w:rFonts w:asciiTheme="minorHAnsi" w:eastAsiaTheme="minorEastAsia" w:hAnsiTheme="minorHAnsi" w:cstheme="minorBidi"/>
                <w:noProof/>
              </w:rPr>
              <w:tab/>
            </w:r>
            <w:r w:rsidRPr="0022236C">
              <w:rPr>
                <w:rStyle w:val="Hyperlink"/>
                <w:rFonts w:ascii="Arial" w:eastAsia="Arial" w:hAnsi="Arial" w:cs="Arial"/>
                <w:smallCaps/>
                <w:noProof/>
              </w:rPr>
              <w:t>Projeto Música na Biblioteca</w:t>
            </w:r>
            <w:r>
              <w:rPr>
                <w:noProof/>
                <w:webHidden/>
              </w:rPr>
              <w:tab/>
            </w:r>
            <w:r>
              <w:rPr>
                <w:noProof/>
                <w:webHidden/>
              </w:rPr>
              <w:fldChar w:fldCharType="begin"/>
            </w:r>
            <w:r>
              <w:rPr>
                <w:noProof/>
                <w:webHidden/>
              </w:rPr>
              <w:instrText xml:space="preserve"> PAGEREF _Toc219799248 \h </w:instrText>
            </w:r>
            <w:r>
              <w:rPr>
                <w:noProof/>
                <w:webHidden/>
              </w:rPr>
            </w:r>
            <w:r>
              <w:rPr>
                <w:noProof/>
                <w:webHidden/>
              </w:rPr>
              <w:fldChar w:fldCharType="separate"/>
            </w:r>
            <w:r>
              <w:rPr>
                <w:noProof/>
                <w:webHidden/>
              </w:rPr>
              <w:t>8</w:t>
            </w:r>
            <w:r>
              <w:rPr>
                <w:noProof/>
                <w:webHidden/>
              </w:rPr>
              <w:fldChar w:fldCharType="end"/>
            </w:r>
          </w:hyperlink>
        </w:p>
        <w:p w14:paraId="51BD149C" w14:textId="77777777" w:rsidR="005C4EC8" w:rsidRDefault="005C4EC8">
          <w:pPr>
            <w:pStyle w:val="Sumrio2"/>
            <w:rPr>
              <w:rFonts w:asciiTheme="minorHAnsi" w:eastAsiaTheme="minorEastAsia" w:hAnsiTheme="minorHAnsi" w:cstheme="minorBidi"/>
              <w:noProof/>
            </w:rPr>
          </w:pPr>
          <w:hyperlink w:anchor="_Toc219799249" w:history="1">
            <w:r w:rsidRPr="0022236C">
              <w:rPr>
                <w:rStyle w:val="Hyperlink"/>
                <w:rFonts w:ascii="Arial" w:eastAsia="Arial" w:hAnsi="Arial" w:cs="Arial"/>
                <w:smallCaps/>
                <w:noProof/>
              </w:rPr>
              <w:t>4.3.</w:t>
            </w:r>
            <w:r>
              <w:rPr>
                <w:rFonts w:asciiTheme="minorHAnsi" w:eastAsiaTheme="minorEastAsia" w:hAnsiTheme="minorHAnsi" w:cstheme="minorBidi"/>
                <w:noProof/>
              </w:rPr>
              <w:tab/>
            </w:r>
            <w:r w:rsidRPr="0022236C">
              <w:rPr>
                <w:rStyle w:val="Hyperlink"/>
                <w:rFonts w:ascii="Arial" w:eastAsia="Arial" w:hAnsi="Arial" w:cs="Arial"/>
                <w:smallCaps/>
                <w:noProof/>
              </w:rPr>
              <w:t>Projeto Toda Quinta Tem História</w:t>
            </w:r>
            <w:r>
              <w:rPr>
                <w:noProof/>
                <w:webHidden/>
              </w:rPr>
              <w:tab/>
            </w:r>
            <w:r>
              <w:rPr>
                <w:noProof/>
                <w:webHidden/>
              </w:rPr>
              <w:fldChar w:fldCharType="begin"/>
            </w:r>
            <w:r>
              <w:rPr>
                <w:noProof/>
                <w:webHidden/>
              </w:rPr>
              <w:instrText xml:space="preserve"> PAGEREF _Toc219799249 \h </w:instrText>
            </w:r>
            <w:r>
              <w:rPr>
                <w:noProof/>
                <w:webHidden/>
              </w:rPr>
            </w:r>
            <w:r>
              <w:rPr>
                <w:noProof/>
                <w:webHidden/>
              </w:rPr>
              <w:fldChar w:fldCharType="separate"/>
            </w:r>
            <w:r>
              <w:rPr>
                <w:noProof/>
                <w:webHidden/>
              </w:rPr>
              <w:t>9</w:t>
            </w:r>
            <w:r>
              <w:rPr>
                <w:noProof/>
                <w:webHidden/>
              </w:rPr>
              <w:fldChar w:fldCharType="end"/>
            </w:r>
          </w:hyperlink>
        </w:p>
        <w:p w14:paraId="5DCC9690" w14:textId="77777777" w:rsidR="005C4EC8" w:rsidRDefault="005C4EC8">
          <w:pPr>
            <w:pStyle w:val="Sumrio2"/>
            <w:rPr>
              <w:rFonts w:asciiTheme="minorHAnsi" w:eastAsiaTheme="minorEastAsia" w:hAnsiTheme="minorHAnsi" w:cstheme="minorBidi"/>
              <w:noProof/>
            </w:rPr>
          </w:pPr>
          <w:hyperlink w:anchor="_Toc219799250" w:history="1">
            <w:r w:rsidRPr="0022236C">
              <w:rPr>
                <w:rStyle w:val="Hyperlink"/>
                <w:rFonts w:ascii="Arial" w:eastAsia="Arial" w:hAnsi="Arial" w:cs="Arial"/>
                <w:smallCaps/>
                <w:noProof/>
              </w:rPr>
              <w:t>4.4.</w:t>
            </w:r>
            <w:r>
              <w:rPr>
                <w:rFonts w:asciiTheme="minorHAnsi" w:eastAsiaTheme="minorEastAsia" w:hAnsiTheme="minorHAnsi" w:cstheme="minorBidi"/>
                <w:noProof/>
              </w:rPr>
              <w:tab/>
            </w:r>
            <w:r w:rsidRPr="0022236C">
              <w:rPr>
                <w:rStyle w:val="Hyperlink"/>
                <w:rFonts w:ascii="Arial" w:eastAsia="Arial" w:hAnsi="Arial" w:cs="Arial"/>
                <w:smallCaps/>
                <w:noProof/>
              </w:rPr>
              <w:t>Projeto Quartas Criativas</w:t>
            </w:r>
            <w:r>
              <w:rPr>
                <w:noProof/>
                <w:webHidden/>
              </w:rPr>
              <w:tab/>
            </w:r>
            <w:r>
              <w:rPr>
                <w:noProof/>
                <w:webHidden/>
              </w:rPr>
              <w:fldChar w:fldCharType="begin"/>
            </w:r>
            <w:r>
              <w:rPr>
                <w:noProof/>
                <w:webHidden/>
              </w:rPr>
              <w:instrText xml:space="preserve"> PAGEREF _Toc219799250 \h </w:instrText>
            </w:r>
            <w:r>
              <w:rPr>
                <w:noProof/>
                <w:webHidden/>
              </w:rPr>
            </w:r>
            <w:r>
              <w:rPr>
                <w:noProof/>
                <w:webHidden/>
              </w:rPr>
              <w:fldChar w:fldCharType="separate"/>
            </w:r>
            <w:r>
              <w:rPr>
                <w:noProof/>
                <w:webHidden/>
              </w:rPr>
              <w:t>10</w:t>
            </w:r>
            <w:r>
              <w:rPr>
                <w:noProof/>
                <w:webHidden/>
              </w:rPr>
              <w:fldChar w:fldCharType="end"/>
            </w:r>
          </w:hyperlink>
        </w:p>
        <w:p w14:paraId="0CB8EFC0" w14:textId="77777777" w:rsidR="005C4EC8" w:rsidRDefault="005C4EC8">
          <w:pPr>
            <w:pStyle w:val="Sumrio2"/>
            <w:rPr>
              <w:rFonts w:asciiTheme="minorHAnsi" w:eastAsiaTheme="minorEastAsia" w:hAnsiTheme="minorHAnsi" w:cstheme="minorBidi"/>
              <w:noProof/>
            </w:rPr>
          </w:pPr>
          <w:hyperlink w:anchor="_Toc219799251" w:history="1">
            <w:r w:rsidRPr="0022236C">
              <w:rPr>
                <w:rStyle w:val="Hyperlink"/>
                <w:rFonts w:ascii="Arial" w:eastAsia="Arial" w:hAnsi="Arial" w:cs="Arial"/>
                <w:smallCaps/>
                <w:noProof/>
              </w:rPr>
              <w:t>4.5.</w:t>
            </w:r>
            <w:r>
              <w:rPr>
                <w:rFonts w:asciiTheme="minorHAnsi" w:eastAsiaTheme="minorEastAsia" w:hAnsiTheme="minorHAnsi" w:cstheme="minorBidi"/>
                <w:noProof/>
              </w:rPr>
              <w:tab/>
            </w:r>
            <w:r w:rsidRPr="0022236C">
              <w:rPr>
                <w:rStyle w:val="Hyperlink"/>
                <w:rFonts w:ascii="Arial" w:eastAsia="Arial" w:hAnsi="Arial" w:cs="Arial"/>
                <w:smallCaps/>
                <w:noProof/>
              </w:rPr>
              <w:t>Projeto Férias nas Bibliotecas</w:t>
            </w:r>
            <w:r>
              <w:rPr>
                <w:noProof/>
                <w:webHidden/>
              </w:rPr>
              <w:tab/>
            </w:r>
            <w:r>
              <w:rPr>
                <w:noProof/>
                <w:webHidden/>
              </w:rPr>
              <w:fldChar w:fldCharType="begin"/>
            </w:r>
            <w:r>
              <w:rPr>
                <w:noProof/>
                <w:webHidden/>
              </w:rPr>
              <w:instrText xml:space="preserve"> PAGEREF _Toc219799251 \h </w:instrText>
            </w:r>
            <w:r>
              <w:rPr>
                <w:noProof/>
                <w:webHidden/>
              </w:rPr>
            </w:r>
            <w:r>
              <w:rPr>
                <w:noProof/>
                <w:webHidden/>
              </w:rPr>
              <w:fldChar w:fldCharType="separate"/>
            </w:r>
            <w:r>
              <w:rPr>
                <w:noProof/>
                <w:webHidden/>
              </w:rPr>
              <w:t>11</w:t>
            </w:r>
            <w:r>
              <w:rPr>
                <w:noProof/>
                <w:webHidden/>
              </w:rPr>
              <w:fldChar w:fldCharType="end"/>
            </w:r>
          </w:hyperlink>
        </w:p>
        <w:p w14:paraId="2DD25FA2" w14:textId="77777777" w:rsidR="005C4EC8" w:rsidRDefault="005C4EC8">
          <w:pPr>
            <w:pStyle w:val="Sumrio2"/>
            <w:rPr>
              <w:rFonts w:asciiTheme="minorHAnsi" w:eastAsiaTheme="minorEastAsia" w:hAnsiTheme="minorHAnsi" w:cstheme="minorBidi"/>
              <w:noProof/>
            </w:rPr>
          </w:pPr>
          <w:hyperlink w:anchor="_Toc219799252" w:history="1">
            <w:r w:rsidRPr="0022236C">
              <w:rPr>
                <w:rStyle w:val="Hyperlink"/>
                <w:rFonts w:ascii="Arial" w:eastAsia="Arial" w:hAnsi="Arial" w:cs="Arial"/>
                <w:smallCaps/>
                <w:noProof/>
              </w:rPr>
              <w:t>4.6.</w:t>
            </w:r>
            <w:r>
              <w:rPr>
                <w:rFonts w:asciiTheme="minorHAnsi" w:eastAsiaTheme="minorEastAsia" w:hAnsiTheme="minorHAnsi" w:cstheme="minorBidi"/>
                <w:noProof/>
              </w:rPr>
              <w:tab/>
            </w:r>
            <w:r w:rsidRPr="0022236C">
              <w:rPr>
                <w:rStyle w:val="Hyperlink"/>
                <w:rFonts w:ascii="Arial" w:eastAsia="Arial" w:hAnsi="Arial" w:cs="Arial"/>
                <w:smallCaps/>
                <w:noProof/>
              </w:rPr>
              <w:t>Projeto Bem-estar no Centro Histórico de Londrina</w:t>
            </w:r>
            <w:r>
              <w:rPr>
                <w:noProof/>
                <w:webHidden/>
              </w:rPr>
              <w:tab/>
            </w:r>
            <w:r>
              <w:rPr>
                <w:noProof/>
                <w:webHidden/>
              </w:rPr>
              <w:fldChar w:fldCharType="begin"/>
            </w:r>
            <w:r>
              <w:rPr>
                <w:noProof/>
                <w:webHidden/>
              </w:rPr>
              <w:instrText xml:space="preserve"> PAGEREF _Toc219799252 \h </w:instrText>
            </w:r>
            <w:r>
              <w:rPr>
                <w:noProof/>
                <w:webHidden/>
              </w:rPr>
            </w:r>
            <w:r>
              <w:rPr>
                <w:noProof/>
                <w:webHidden/>
              </w:rPr>
              <w:fldChar w:fldCharType="separate"/>
            </w:r>
            <w:r>
              <w:rPr>
                <w:noProof/>
                <w:webHidden/>
              </w:rPr>
              <w:t>13</w:t>
            </w:r>
            <w:r>
              <w:rPr>
                <w:noProof/>
                <w:webHidden/>
              </w:rPr>
              <w:fldChar w:fldCharType="end"/>
            </w:r>
          </w:hyperlink>
        </w:p>
        <w:p w14:paraId="7AAB9D3E" w14:textId="77777777" w:rsidR="005C4EC8" w:rsidRDefault="005C4EC8">
          <w:pPr>
            <w:pStyle w:val="Sumrio2"/>
            <w:rPr>
              <w:rFonts w:asciiTheme="minorHAnsi" w:eastAsiaTheme="minorEastAsia" w:hAnsiTheme="minorHAnsi" w:cstheme="minorBidi"/>
              <w:noProof/>
            </w:rPr>
          </w:pPr>
          <w:hyperlink w:anchor="_Toc219799253" w:history="1">
            <w:r w:rsidRPr="0022236C">
              <w:rPr>
                <w:rStyle w:val="Hyperlink"/>
                <w:rFonts w:ascii="Arial" w:eastAsia="Arial" w:hAnsi="Arial" w:cs="Arial"/>
                <w:smallCaps/>
                <w:noProof/>
              </w:rPr>
              <w:t>4.7.</w:t>
            </w:r>
            <w:r>
              <w:rPr>
                <w:rFonts w:asciiTheme="minorHAnsi" w:eastAsiaTheme="minorEastAsia" w:hAnsiTheme="minorHAnsi" w:cstheme="minorBidi"/>
                <w:noProof/>
              </w:rPr>
              <w:tab/>
            </w:r>
            <w:r w:rsidRPr="0022236C">
              <w:rPr>
                <w:rStyle w:val="Hyperlink"/>
                <w:rFonts w:ascii="Arial" w:eastAsia="Arial" w:hAnsi="Arial" w:cs="Arial"/>
                <w:smallCaps/>
                <w:noProof/>
              </w:rPr>
              <w:t>Visitas mediadas</w:t>
            </w:r>
            <w:r>
              <w:rPr>
                <w:noProof/>
                <w:webHidden/>
              </w:rPr>
              <w:tab/>
            </w:r>
            <w:r>
              <w:rPr>
                <w:noProof/>
                <w:webHidden/>
              </w:rPr>
              <w:fldChar w:fldCharType="begin"/>
            </w:r>
            <w:r>
              <w:rPr>
                <w:noProof/>
                <w:webHidden/>
              </w:rPr>
              <w:instrText xml:space="preserve"> PAGEREF _Toc219799253 \h </w:instrText>
            </w:r>
            <w:r>
              <w:rPr>
                <w:noProof/>
                <w:webHidden/>
              </w:rPr>
            </w:r>
            <w:r>
              <w:rPr>
                <w:noProof/>
                <w:webHidden/>
              </w:rPr>
              <w:fldChar w:fldCharType="separate"/>
            </w:r>
            <w:r>
              <w:rPr>
                <w:noProof/>
                <w:webHidden/>
              </w:rPr>
              <w:t>15</w:t>
            </w:r>
            <w:r>
              <w:rPr>
                <w:noProof/>
                <w:webHidden/>
              </w:rPr>
              <w:fldChar w:fldCharType="end"/>
            </w:r>
          </w:hyperlink>
        </w:p>
        <w:p w14:paraId="24BC5A19" w14:textId="77777777" w:rsidR="005C4EC8" w:rsidRDefault="005C4EC8">
          <w:pPr>
            <w:pStyle w:val="Sumrio1"/>
            <w:rPr>
              <w:rFonts w:asciiTheme="minorHAnsi" w:eastAsiaTheme="minorEastAsia" w:hAnsiTheme="minorHAnsi" w:cstheme="minorBidi"/>
              <w:b w:val="0"/>
              <w:bCs w:val="0"/>
            </w:rPr>
          </w:pPr>
          <w:hyperlink w:anchor="_Toc219799254" w:history="1">
            <w:r w:rsidRPr="0022236C">
              <w:rPr>
                <w:rStyle w:val="Hyperlink"/>
              </w:rPr>
              <w:t>5</w:t>
            </w:r>
            <w:r>
              <w:rPr>
                <w:rFonts w:asciiTheme="minorHAnsi" w:eastAsiaTheme="minorEastAsia" w:hAnsiTheme="minorHAnsi" w:cstheme="minorBidi"/>
                <w:b w:val="0"/>
                <w:bCs w:val="0"/>
              </w:rPr>
              <w:tab/>
            </w:r>
            <w:r w:rsidRPr="0022236C">
              <w:rPr>
                <w:rStyle w:val="Hyperlink"/>
              </w:rPr>
              <w:t>PROJETOS RECEBIDOS NAS BIBLIOTECAS</w:t>
            </w:r>
            <w:r>
              <w:rPr>
                <w:webHidden/>
              </w:rPr>
              <w:tab/>
            </w:r>
            <w:r>
              <w:rPr>
                <w:webHidden/>
              </w:rPr>
              <w:fldChar w:fldCharType="begin"/>
            </w:r>
            <w:r>
              <w:rPr>
                <w:webHidden/>
              </w:rPr>
              <w:instrText xml:space="preserve"> PAGEREF _Toc219799254 \h </w:instrText>
            </w:r>
            <w:r>
              <w:rPr>
                <w:webHidden/>
              </w:rPr>
            </w:r>
            <w:r>
              <w:rPr>
                <w:webHidden/>
              </w:rPr>
              <w:fldChar w:fldCharType="separate"/>
            </w:r>
            <w:r>
              <w:rPr>
                <w:webHidden/>
              </w:rPr>
              <w:t>16</w:t>
            </w:r>
            <w:r>
              <w:rPr>
                <w:webHidden/>
              </w:rPr>
              <w:fldChar w:fldCharType="end"/>
            </w:r>
          </w:hyperlink>
        </w:p>
        <w:p w14:paraId="68D92D3F" w14:textId="77777777" w:rsidR="005C4EC8" w:rsidRDefault="005C4EC8">
          <w:pPr>
            <w:pStyle w:val="Sumrio2"/>
            <w:rPr>
              <w:rFonts w:asciiTheme="minorHAnsi" w:eastAsiaTheme="minorEastAsia" w:hAnsiTheme="minorHAnsi" w:cstheme="minorBidi"/>
              <w:noProof/>
            </w:rPr>
          </w:pPr>
          <w:hyperlink w:anchor="_Toc219799257" w:history="1">
            <w:r w:rsidRPr="0022236C">
              <w:rPr>
                <w:rStyle w:val="Hyperlink"/>
                <w:rFonts w:ascii="Arial" w:eastAsia="Arial" w:hAnsi="Arial" w:cs="Arial"/>
                <w:smallCaps/>
                <w:noProof/>
              </w:rPr>
              <w:t>5.1</w:t>
            </w:r>
            <w:r>
              <w:rPr>
                <w:rFonts w:asciiTheme="minorHAnsi" w:eastAsiaTheme="minorEastAsia" w:hAnsiTheme="minorHAnsi" w:cstheme="minorBidi"/>
                <w:noProof/>
              </w:rPr>
              <w:tab/>
            </w:r>
            <w:r w:rsidRPr="0022236C">
              <w:rPr>
                <w:rStyle w:val="Hyperlink"/>
                <w:rFonts w:ascii="Arial" w:eastAsia="Arial" w:hAnsi="Arial" w:cs="Arial"/>
                <w:smallCaps/>
                <w:noProof/>
              </w:rPr>
              <w:t>Bibliocircuito</w:t>
            </w:r>
            <w:r>
              <w:rPr>
                <w:noProof/>
                <w:webHidden/>
              </w:rPr>
              <w:tab/>
            </w:r>
            <w:r>
              <w:rPr>
                <w:noProof/>
                <w:webHidden/>
              </w:rPr>
              <w:fldChar w:fldCharType="begin"/>
            </w:r>
            <w:r>
              <w:rPr>
                <w:noProof/>
                <w:webHidden/>
              </w:rPr>
              <w:instrText xml:space="preserve"> PAGEREF _Toc219799257 \h </w:instrText>
            </w:r>
            <w:r>
              <w:rPr>
                <w:noProof/>
                <w:webHidden/>
              </w:rPr>
            </w:r>
            <w:r>
              <w:rPr>
                <w:noProof/>
                <w:webHidden/>
              </w:rPr>
              <w:fldChar w:fldCharType="separate"/>
            </w:r>
            <w:r>
              <w:rPr>
                <w:noProof/>
                <w:webHidden/>
              </w:rPr>
              <w:t>16</w:t>
            </w:r>
            <w:r>
              <w:rPr>
                <w:noProof/>
                <w:webHidden/>
              </w:rPr>
              <w:fldChar w:fldCharType="end"/>
            </w:r>
          </w:hyperlink>
        </w:p>
        <w:p w14:paraId="6EA9C49E" w14:textId="77777777" w:rsidR="005C4EC8" w:rsidRDefault="005C4EC8">
          <w:pPr>
            <w:pStyle w:val="Sumrio2"/>
            <w:rPr>
              <w:rFonts w:asciiTheme="minorHAnsi" w:eastAsiaTheme="minorEastAsia" w:hAnsiTheme="minorHAnsi" w:cstheme="minorBidi"/>
              <w:noProof/>
            </w:rPr>
          </w:pPr>
          <w:hyperlink w:anchor="_Toc219799258" w:history="1">
            <w:r w:rsidRPr="0022236C">
              <w:rPr>
                <w:rStyle w:val="Hyperlink"/>
                <w:rFonts w:ascii="Arial" w:eastAsia="Arial" w:hAnsi="Arial" w:cs="Arial"/>
                <w:smallCaps/>
                <w:noProof/>
              </w:rPr>
              <w:t>5.2</w:t>
            </w:r>
            <w:r>
              <w:rPr>
                <w:rFonts w:asciiTheme="minorHAnsi" w:eastAsiaTheme="minorEastAsia" w:hAnsiTheme="minorHAnsi" w:cstheme="minorBidi"/>
                <w:noProof/>
              </w:rPr>
              <w:tab/>
            </w:r>
            <w:r w:rsidRPr="0022236C">
              <w:rPr>
                <w:rStyle w:val="Hyperlink"/>
                <w:rFonts w:ascii="Arial" w:eastAsia="Arial" w:hAnsi="Arial" w:cs="Arial"/>
                <w:smallCaps/>
                <w:noProof/>
              </w:rPr>
              <w:t>Livro aberto: Convite para ler pessoas</w:t>
            </w:r>
            <w:r>
              <w:rPr>
                <w:noProof/>
                <w:webHidden/>
              </w:rPr>
              <w:tab/>
            </w:r>
            <w:r>
              <w:rPr>
                <w:noProof/>
                <w:webHidden/>
              </w:rPr>
              <w:fldChar w:fldCharType="begin"/>
            </w:r>
            <w:r>
              <w:rPr>
                <w:noProof/>
                <w:webHidden/>
              </w:rPr>
              <w:instrText xml:space="preserve"> PAGEREF _Toc219799258 \h </w:instrText>
            </w:r>
            <w:r>
              <w:rPr>
                <w:noProof/>
                <w:webHidden/>
              </w:rPr>
            </w:r>
            <w:r>
              <w:rPr>
                <w:noProof/>
                <w:webHidden/>
              </w:rPr>
              <w:fldChar w:fldCharType="separate"/>
            </w:r>
            <w:r>
              <w:rPr>
                <w:noProof/>
                <w:webHidden/>
              </w:rPr>
              <w:t>18</w:t>
            </w:r>
            <w:r>
              <w:rPr>
                <w:noProof/>
                <w:webHidden/>
              </w:rPr>
              <w:fldChar w:fldCharType="end"/>
            </w:r>
          </w:hyperlink>
        </w:p>
        <w:p w14:paraId="01E8CF79" w14:textId="77777777" w:rsidR="005C4EC8" w:rsidRDefault="005C4EC8">
          <w:pPr>
            <w:pStyle w:val="Sumrio2"/>
            <w:rPr>
              <w:rFonts w:asciiTheme="minorHAnsi" w:eastAsiaTheme="minorEastAsia" w:hAnsiTheme="minorHAnsi" w:cstheme="minorBidi"/>
              <w:noProof/>
            </w:rPr>
          </w:pPr>
          <w:hyperlink w:anchor="_Toc219799259" w:history="1">
            <w:r w:rsidRPr="0022236C">
              <w:rPr>
                <w:rStyle w:val="Hyperlink"/>
                <w:rFonts w:ascii="Arial" w:eastAsia="Arial" w:hAnsi="Arial" w:cs="Arial"/>
                <w:smallCaps/>
                <w:noProof/>
              </w:rPr>
              <w:t>5.3</w:t>
            </w:r>
            <w:r>
              <w:rPr>
                <w:rFonts w:asciiTheme="minorHAnsi" w:eastAsiaTheme="minorEastAsia" w:hAnsiTheme="minorHAnsi" w:cstheme="minorBidi"/>
                <w:noProof/>
              </w:rPr>
              <w:tab/>
            </w:r>
            <w:r w:rsidRPr="0022236C">
              <w:rPr>
                <w:rStyle w:val="Hyperlink"/>
                <w:rFonts w:ascii="Arial" w:eastAsia="Arial" w:hAnsi="Arial" w:cs="Arial"/>
                <w:smallCaps/>
                <w:noProof/>
              </w:rPr>
              <w:t>Encontro de Contadores de Histórias de Londrina (ECOH)</w:t>
            </w:r>
            <w:r>
              <w:rPr>
                <w:noProof/>
                <w:webHidden/>
              </w:rPr>
              <w:tab/>
            </w:r>
            <w:r>
              <w:rPr>
                <w:noProof/>
                <w:webHidden/>
              </w:rPr>
              <w:fldChar w:fldCharType="begin"/>
            </w:r>
            <w:r>
              <w:rPr>
                <w:noProof/>
                <w:webHidden/>
              </w:rPr>
              <w:instrText xml:space="preserve"> PAGEREF _Toc219799259 \h </w:instrText>
            </w:r>
            <w:r>
              <w:rPr>
                <w:noProof/>
                <w:webHidden/>
              </w:rPr>
            </w:r>
            <w:r>
              <w:rPr>
                <w:noProof/>
                <w:webHidden/>
              </w:rPr>
              <w:fldChar w:fldCharType="separate"/>
            </w:r>
            <w:r>
              <w:rPr>
                <w:noProof/>
                <w:webHidden/>
              </w:rPr>
              <w:t>20</w:t>
            </w:r>
            <w:r>
              <w:rPr>
                <w:noProof/>
                <w:webHidden/>
              </w:rPr>
              <w:fldChar w:fldCharType="end"/>
            </w:r>
          </w:hyperlink>
        </w:p>
        <w:p w14:paraId="5B6C01FD" w14:textId="77777777" w:rsidR="005C4EC8" w:rsidRDefault="005C4EC8">
          <w:pPr>
            <w:pStyle w:val="Sumrio2"/>
            <w:rPr>
              <w:rFonts w:asciiTheme="minorHAnsi" w:eastAsiaTheme="minorEastAsia" w:hAnsiTheme="minorHAnsi" w:cstheme="minorBidi"/>
              <w:noProof/>
            </w:rPr>
          </w:pPr>
          <w:hyperlink w:anchor="_Toc219799260" w:history="1">
            <w:r w:rsidRPr="0022236C">
              <w:rPr>
                <w:rStyle w:val="Hyperlink"/>
                <w:rFonts w:ascii="Arial" w:eastAsia="Arial" w:hAnsi="Arial" w:cs="Arial"/>
                <w:smallCaps/>
                <w:noProof/>
              </w:rPr>
              <w:t>5.4</w:t>
            </w:r>
            <w:r>
              <w:rPr>
                <w:rFonts w:asciiTheme="minorHAnsi" w:eastAsiaTheme="minorEastAsia" w:hAnsiTheme="minorHAnsi" w:cstheme="minorBidi"/>
                <w:noProof/>
              </w:rPr>
              <w:tab/>
            </w:r>
            <w:r w:rsidRPr="0022236C">
              <w:rPr>
                <w:rStyle w:val="Hyperlink"/>
                <w:rFonts w:ascii="Arial" w:eastAsia="Arial" w:hAnsi="Arial" w:cs="Arial"/>
                <w:smallCaps/>
                <w:noProof/>
              </w:rPr>
              <w:t>Oficina Escrita e Cura</w:t>
            </w:r>
            <w:r>
              <w:rPr>
                <w:noProof/>
                <w:webHidden/>
              </w:rPr>
              <w:tab/>
            </w:r>
            <w:r>
              <w:rPr>
                <w:noProof/>
                <w:webHidden/>
              </w:rPr>
              <w:fldChar w:fldCharType="begin"/>
            </w:r>
            <w:r>
              <w:rPr>
                <w:noProof/>
                <w:webHidden/>
              </w:rPr>
              <w:instrText xml:space="preserve"> PAGEREF _Toc219799260 \h </w:instrText>
            </w:r>
            <w:r>
              <w:rPr>
                <w:noProof/>
                <w:webHidden/>
              </w:rPr>
            </w:r>
            <w:r>
              <w:rPr>
                <w:noProof/>
                <w:webHidden/>
              </w:rPr>
              <w:fldChar w:fldCharType="separate"/>
            </w:r>
            <w:r>
              <w:rPr>
                <w:noProof/>
                <w:webHidden/>
              </w:rPr>
              <w:t>21</w:t>
            </w:r>
            <w:r>
              <w:rPr>
                <w:noProof/>
                <w:webHidden/>
              </w:rPr>
              <w:fldChar w:fldCharType="end"/>
            </w:r>
          </w:hyperlink>
        </w:p>
        <w:p w14:paraId="5995271F" w14:textId="77777777" w:rsidR="005C4EC8" w:rsidRDefault="005C4EC8">
          <w:pPr>
            <w:pStyle w:val="Sumrio2"/>
            <w:rPr>
              <w:rFonts w:asciiTheme="minorHAnsi" w:eastAsiaTheme="minorEastAsia" w:hAnsiTheme="minorHAnsi" w:cstheme="minorBidi"/>
              <w:noProof/>
            </w:rPr>
          </w:pPr>
          <w:hyperlink w:anchor="_Toc219799261" w:history="1">
            <w:r w:rsidRPr="0022236C">
              <w:rPr>
                <w:rStyle w:val="Hyperlink"/>
                <w:rFonts w:ascii="Arial" w:eastAsia="Arial" w:hAnsi="Arial" w:cs="Arial"/>
                <w:smallCaps/>
                <w:noProof/>
              </w:rPr>
              <w:t>5.5</w:t>
            </w:r>
            <w:r>
              <w:rPr>
                <w:rFonts w:asciiTheme="minorHAnsi" w:eastAsiaTheme="minorEastAsia" w:hAnsiTheme="minorHAnsi" w:cstheme="minorBidi"/>
                <w:noProof/>
              </w:rPr>
              <w:tab/>
            </w:r>
            <w:r w:rsidRPr="0022236C">
              <w:rPr>
                <w:rStyle w:val="Hyperlink"/>
                <w:rFonts w:ascii="Arial" w:eastAsia="Arial" w:hAnsi="Arial" w:cs="Arial"/>
                <w:smallCaps/>
                <w:noProof/>
              </w:rPr>
              <w:t>Feira Literária de Londrina (FLIL)</w:t>
            </w:r>
            <w:r>
              <w:rPr>
                <w:noProof/>
                <w:webHidden/>
              </w:rPr>
              <w:tab/>
            </w:r>
            <w:r>
              <w:rPr>
                <w:noProof/>
                <w:webHidden/>
              </w:rPr>
              <w:fldChar w:fldCharType="begin"/>
            </w:r>
            <w:r>
              <w:rPr>
                <w:noProof/>
                <w:webHidden/>
              </w:rPr>
              <w:instrText xml:space="preserve"> PAGEREF _Toc219799261 \h </w:instrText>
            </w:r>
            <w:r>
              <w:rPr>
                <w:noProof/>
                <w:webHidden/>
              </w:rPr>
            </w:r>
            <w:r>
              <w:rPr>
                <w:noProof/>
                <w:webHidden/>
              </w:rPr>
              <w:fldChar w:fldCharType="separate"/>
            </w:r>
            <w:r>
              <w:rPr>
                <w:noProof/>
                <w:webHidden/>
              </w:rPr>
              <w:t>21</w:t>
            </w:r>
            <w:r>
              <w:rPr>
                <w:noProof/>
                <w:webHidden/>
              </w:rPr>
              <w:fldChar w:fldCharType="end"/>
            </w:r>
          </w:hyperlink>
        </w:p>
        <w:p w14:paraId="4A0AA36F" w14:textId="77777777" w:rsidR="005C4EC8" w:rsidRDefault="005C4EC8">
          <w:pPr>
            <w:pStyle w:val="Sumrio2"/>
            <w:rPr>
              <w:rFonts w:asciiTheme="minorHAnsi" w:eastAsiaTheme="minorEastAsia" w:hAnsiTheme="minorHAnsi" w:cstheme="minorBidi"/>
              <w:noProof/>
            </w:rPr>
          </w:pPr>
          <w:hyperlink w:anchor="_Toc219799262" w:history="1">
            <w:r w:rsidRPr="0022236C">
              <w:rPr>
                <w:rStyle w:val="Hyperlink"/>
                <w:rFonts w:ascii="Arial" w:eastAsia="Arial" w:hAnsi="Arial" w:cs="Arial"/>
                <w:smallCaps/>
                <w:noProof/>
              </w:rPr>
              <w:t>5.6</w:t>
            </w:r>
            <w:r>
              <w:rPr>
                <w:rFonts w:asciiTheme="minorHAnsi" w:eastAsiaTheme="minorEastAsia" w:hAnsiTheme="minorHAnsi" w:cstheme="minorBidi"/>
                <w:noProof/>
              </w:rPr>
              <w:tab/>
            </w:r>
            <w:r w:rsidRPr="0022236C">
              <w:rPr>
                <w:rStyle w:val="Hyperlink"/>
                <w:rFonts w:ascii="Arial" w:eastAsia="Arial" w:hAnsi="Arial" w:cs="Arial"/>
                <w:smallCaps/>
                <w:noProof/>
              </w:rPr>
              <w:t>Oficina: Escrita Criativa: olhares sobre a cidade</w:t>
            </w:r>
            <w:r>
              <w:rPr>
                <w:noProof/>
                <w:webHidden/>
              </w:rPr>
              <w:tab/>
            </w:r>
            <w:r>
              <w:rPr>
                <w:noProof/>
                <w:webHidden/>
              </w:rPr>
              <w:fldChar w:fldCharType="begin"/>
            </w:r>
            <w:r>
              <w:rPr>
                <w:noProof/>
                <w:webHidden/>
              </w:rPr>
              <w:instrText xml:space="preserve"> PAGEREF _Toc219799262 \h </w:instrText>
            </w:r>
            <w:r>
              <w:rPr>
                <w:noProof/>
                <w:webHidden/>
              </w:rPr>
            </w:r>
            <w:r>
              <w:rPr>
                <w:noProof/>
                <w:webHidden/>
              </w:rPr>
              <w:fldChar w:fldCharType="separate"/>
            </w:r>
            <w:r>
              <w:rPr>
                <w:noProof/>
                <w:webHidden/>
              </w:rPr>
              <w:t>23</w:t>
            </w:r>
            <w:r>
              <w:rPr>
                <w:noProof/>
                <w:webHidden/>
              </w:rPr>
              <w:fldChar w:fldCharType="end"/>
            </w:r>
          </w:hyperlink>
        </w:p>
        <w:p w14:paraId="152CA4A1" w14:textId="77777777" w:rsidR="005C4EC8" w:rsidRDefault="005C4EC8">
          <w:pPr>
            <w:pStyle w:val="Sumrio2"/>
            <w:rPr>
              <w:rFonts w:asciiTheme="minorHAnsi" w:eastAsiaTheme="minorEastAsia" w:hAnsiTheme="minorHAnsi" w:cstheme="minorBidi"/>
              <w:noProof/>
            </w:rPr>
          </w:pPr>
          <w:hyperlink w:anchor="_Toc219799263" w:history="1">
            <w:r w:rsidRPr="0022236C">
              <w:rPr>
                <w:rStyle w:val="Hyperlink"/>
                <w:rFonts w:ascii="Arial" w:eastAsia="Arial" w:hAnsi="Arial" w:cs="Arial"/>
                <w:smallCaps/>
                <w:noProof/>
              </w:rPr>
              <w:t>5.7</w:t>
            </w:r>
            <w:r>
              <w:rPr>
                <w:rFonts w:asciiTheme="minorHAnsi" w:eastAsiaTheme="minorEastAsia" w:hAnsiTheme="minorHAnsi" w:cstheme="minorBidi"/>
                <w:noProof/>
              </w:rPr>
              <w:tab/>
            </w:r>
            <w:r w:rsidRPr="0022236C">
              <w:rPr>
                <w:rStyle w:val="Hyperlink"/>
                <w:rFonts w:ascii="Arial" w:eastAsia="Arial" w:hAnsi="Arial" w:cs="Arial"/>
                <w:smallCaps/>
                <w:noProof/>
              </w:rPr>
              <w:t>Mostra de Cinema Negro</w:t>
            </w:r>
            <w:r>
              <w:rPr>
                <w:noProof/>
                <w:webHidden/>
              </w:rPr>
              <w:tab/>
            </w:r>
            <w:r>
              <w:rPr>
                <w:noProof/>
                <w:webHidden/>
              </w:rPr>
              <w:fldChar w:fldCharType="begin"/>
            </w:r>
            <w:r>
              <w:rPr>
                <w:noProof/>
                <w:webHidden/>
              </w:rPr>
              <w:instrText xml:space="preserve"> PAGEREF _Toc219799263 \h </w:instrText>
            </w:r>
            <w:r>
              <w:rPr>
                <w:noProof/>
                <w:webHidden/>
              </w:rPr>
            </w:r>
            <w:r>
              <w:rPr>
                <w:noProof/>
                <w:webHidden/>
              </w:rPr>
              <w:fldChar w:fldCharType="separate"/>
            </w:r>
            <w:r>
              <w:rPr>
                <w:noProof/>
                <w:webHidden/>
              </w:rPr>
              <w:t>23</w:t>
            </w:r>
            <w:r>
              <w:rPr>
                <w:noProof/>
                <w:webHidden/>
              </w:rPr>
              <w:fldChar w:fldCharType="end"/>
            </w:r>
          </w:hyperlink>
        </w:p>
        <w:p w14:paraId="6CB47D04" w14:textId="77777777" w:rsidR="005C4EC8" w:rsidRDefault="005C4EC8">
          <w:pPr>
            <w:pStyle w:val="Sumrio2"/>
            <w:rPr>
              <w:rFonts w:asciiTheme="minorHAnsi" w:eastAsiaTheme="minorEastAsia" w:hAnsiTheme="minorHAnsi" w:cstheme="minorBidi"/>
              <w:noProof/>
            </w:rPr>
          </w:pPr>
          <w:hyperlink w:anchor="_Toc219799264" w:history="1">
            <w:r w:rsidRPr="0022236C">
              <w:rPr>
                <w:rStyle w:val="Hyperlink"/>
                <w:rFonts w:ascii="Arial" w:eastAsia="Arial" w:hAnsi="Arial" w:cs="Arial"/>
                <w:smallCaps/>
                <w:noProof/>
              </w:rPr>
              <w:t>5.8</w:t>
            </w:r>
            <w:r>
              <w:rPr>
                <w:rFonts w:asciiTheme="minorHAnsi" w:eastAsiaTheme="minorEastAsia" w:hAnsiTheme="minorHAnsi" w:cstheme="minorBidi"/>
                <w:noProof/>
              </w:rPr>
              <w:tab/>
            </w:r>
            <w:r w:rsidRPr="0022236C">
              <w:rPr>
                <w:rStyle w:val="Hyperlink"/>
                <w:rFonts w:ascii="Arial" w:eastAsia="Arial" w:hAnsi="Arial" w:cs="Arial"/>
                <w:smallCaps/>
                <w:noProof/>
              </w:rPr>
              <w:t>Oficina formativa de roteiro para mulheres</w:t>
            </w:r>
            <w:r>
              <w:rPr>
                <w:noProof/>
                <w:webHidden/>
              </w:rPr>
              <w:tab/>
            </w:r>
            <w:r>
              <w:rPr>
                <w:noProof/>
                <w:webHidden/>
              </w:rPr>
              <w:fldChar w:fldCharType="begin"/>
            </w:r>
            <w:r>
              <w:rPr>
                <w:noProof/>
                <w:webHidden/>
              </w:rPr>
              <w:instrText xml:space="preserve"> PAGEREF _Toc219799264 \h </w:instrText>
            </w:r>
            <w:r>
              <w:rPr>
                <w:noProof/>
                <w:webHidden/>
              </w:rPr>
            </w:r>
            <w:r>
              <w:rPr>
                <w:noProof/>
                <w:webHidden/>
              </w:rPr>
              <w:fldChar w:fldCharType="separate"/>
            </w:r>
            <w:r>
              <w:rPr>
                <w:noProof/>
                <w:webHidden/>
              </w:rPr>
              <w:t>24</w:t>
            </w:r>
            <w:r>
              <w:rPr>
                <w:noProof/>
                <w:webHidden/>
              </w:rPr>
              <w:fldChar w:fldCharType="end"/>
            </w:r>
          </w:hyperlink>
        </w:p>
        <w:p w14:paraId="632CFC0F" w14:textId="77777777" w:rsidR="005C4EC8" w:rsidRDefault="005C4EC8">
          <w:pPr>
            <w:pStyle w:val="Sumrio2"/>
            <w:rPr>
              <w:rFonts w:asciiTheme="minorHAnsi" w:eastAsiaTheme="minorEastAsia" w:hAnsiTheme="minorHAnsi" w:cstheme="minorBidi"/>
              <w:noProof/>
            </w:rPr>
          </w:pPr>
          <w:hyperlink w:anchor="_Toc219799265" w:history="1">
            <w:r w:rsidRPr="0022236C">
              <w:rPr>
                <w:rStyle w:val="Hyperlink"/>
                <w:rFonts w:ascii="Arial" w:eastAsia="Arial" w:hAnsi="Arial" w:cs="Arial"/>
                <w:smallCaps/>
                <w:noProof/>
              </w:rPr>
              <w:t>5.9</w:t>
            </w:r>
            <w:r>
              <w:rPr>
                <w:rFonts w:asciiTheme="minorHAnsi" w:eastAsiaTheme="minorEastAsia" w:hAnsiTheme="minorHAnsi" w:cstheme="minorBidi"/>
                <w:noProof/>
              </w:rPr>
              <w:tab/>
            </w:r>
            <w:r w:rsidRPr="0022236C">
              <w:rPr>
                <w:rStyle w:val="Hyperlink"/>
                <w:rFonts w:ascii="Arial" w:eastAsia="Arial" w:hAnsi="Arial" w:cs="Arial"/>
                <w:smallCaps/>
                <w:noProof/>
              </w:rPr>
              <w:t>Oficinas dança meditação</w:t>
            </w:r>
            <w:r>
              <w:rPr>
                <w:noProof/>
                <w:webHidden/>
              </w:rPr>
              <w:tab/>
            </w:r>
            <w:r>
              <w:rPr>
                <w:noProof/>
                <w:webHidden/>
              </w:rPr>
              <w:fldChar w:fldCharType="begin"/>
            </w:r>
            <w:r>
              <w:rPr>
                <w:noProof/>
                <w:webHidden/>
              </w:rPr>
              <w:instrText xml:space="preserve"> PAGEREF _Toc219799265 \h </w:instrText>
            </w:r>
            <w:r>
              <w:rPr>
                <w:noProof/>
                <w:webHidden/>
              </w:rPr>
            </w:r>
            <w:r>
              <w:rPr>
                <w:noProof/>
                <w:webHidden/>
              </w:rPr>
              <w:fldChar w:fldCharType="separate"/>
            </w:r>
            <w:r>
              <w:rPr>
                <w:noProof/>
                <w:webHidden/>
              </w:rPr>
              <w:t>25</w:t>
            </w:r>
            <w:r>
              <w:rPr>
                <w:noProof/>
                <w:webHidden/>
              </w:rPr>
              <w:fldChar w:fldCharType="end"/>
            </w:r>
          </w:hyperlink>
        </w:p>
        <w:p w14:paraId="4FCEC428" w14:textId="77777777" w:rsidR="005C4EC8" w:rsidRDefault="005C4EC8">
          <w:pPr>
            <w:pStyle w:val="Sumrio2"/>
            <w:rPr>
              <w:rFonts w:asciiTheme="minorHAnsi" w:eastAsiaTheme="minorEastAsia" w:hAnsiTheme="minorHAnsi" w:cstheme="minorBidi"/>
              <w:noProof/>
            </w:rPr>
          </w:pPr>
          <w:hyperlink w:anchor="_Toc219799266" w:history="1">
            <w:r w:rsidRPr="0022236C">
              <w:rPr>
                <w:rStyle w:val="Hyperlink"/>
                <w:rFonts w:ascii="Arial" w:eastAsia="Arial" w:hAnsi="Arial" w:cs="Arial"/>
                <w:smallCaps/>
                <w:noProof/>
              </w:rPr>
              <w:t>5.10</w:t>
            </w:r>
            <w:r>
              <w:rPr>
                <w:rFonts w:asciiTheme="minorHAnsi" w:eastAsiaTheme="minorEastAsia" w:hAnsiTheme="minorHAnsi" w:cstheme="minorBidi"/>
                <w:noProof/>
              </w:rPr>
              <w:tab/>
            </w:r>
            <w:r w:rsidRPr="0022236C">
              <w:rPr>
                <w:rStyle w:val="Hyperlink"/>
                <w:rFonts w:ascii="Arial" w:eastAsia="Arial" w:hAnsi="Arial" w:cs="Arial"/>
                <w:smallCaps/>
                <w:noProof/>
              </w:rPr>
              <w:t>Festival Literário de Londrina (LONDRIX)</w:t>
            </w:r>
            <w:r>
              <w:rPr>
                <w:noProof/>
                <w:webHidden/>
              </w:rPr>
              <w:tab/>
            </w:r>
            <w:r>
              <w:rPr>
                <w:noProof/>
                <w:webHidden/>
              </w:rPr>
              <w:fldChar w:fldCharType="begin"/>
            </w:r>
            <w:r>
              <w:rPr>
                <w:noProof/>
                <w:webHidden/>
              </w:rPr>
              <w:instrText xml:space="preserve"> PAGEREF _Toc219799266 \h </w:instrText>
            </w:r>
            <w:r>
              <w:rPr>
                <w:noProof/>
                <w:webHidden/>
              </w:rPr>
            </w:r>
            <w:r>
              <w:rPr>
                <w:noProof/>
                <w:webHidden/>
              </w:rPr>
              <w:fldChar w:fldCharType="separate"/>
            </w:r>
            <w:r>
              <w:rPr>
                <w:noProof/>
                <w:webHidden/>
              </w:rPr>
              <w:t>26</w:t>
            </w:r>
            <w:r>
              <w:rPr>
                <w:noProof/>
                <w:webHidden/>
              </w:rPr>
              <w:fldChar w:fldCharType="end"/>
            </w:r>
          </w:hyperlink>
        </w:p>
        <w:p w14:paraId="4A482446" w14:textId="77777777" w:rsidR="005C4EC8" w:rsidRDefault="005C4EC8">
          <w:pPr>
            <w:pStyle w:val="Sumrio1"/>
            <w:rPr>
              <w:rFonts w:asciiTheme="minorHAnsi" w:eastAsiaTheme="minorEastAsia" w:hAnsiTheme="minorHAnsi" w:cstheme="minorBidi"/>
              <w:b w:val="0"/>
              <w:bCs w:val="0"/>
            </w:rPr>
          </w:pPr>
          <w:hyperlink w:anchor="_Toc219799267" w:history="1">
            <w:r w:rsidRPr="0022236C">
              <w:rPr>
                <w:rStyle w:val="Hyperlink"/>
              </w:rPr>
              <w:t>6</w:t>
            </w:r>
            <w:r>
              <w:rPr>
                <w:rFonts w:asciiTheme="minorHAnsi" w:eastAsiaTheme="minorEastAsia" w:hAnsiTheme="minorHAnsi" w:cstheme="minorBidi"/>
                <w:b w:val="0"/>
                <w:bCs w:val="0"/>
              </w:rPr>
              <w:tab/>
            </w:r>
            <w:r w:rsidRPr="0022236C">
              <w:rPr>
                <w:rStyle w:val="Hyperlink"/>
              </w:rPr>
              <w:t>EVENTOS</w:t>
            </w:r>
            <w:r>
              <w:rPr>
                <w:webHidden/>
              </w:rPr>
              <w:tab/>
            </w:r>
            <w:r>
              <w:rPr>
                <w:webHidden/>
              </w:rPr>
              <w:fldChar w:fldCharType="begin"/>
            </w:r>
            <w:r>
              <w:rPr>
                <w:webHidden/>
              </w:rPr>
              <w:instrText xml:space="preserve"> PAGEREF _Toc219799267 \h </w:instrText>
            </w:r>
            <w:r>
              <w:rPr>
                <w:webHidden/>
              </w:rPr>
            </w:r>
            <w:r>
              <w:rPr>
                <w:webHidden/>
              </w:rPr>
              <w:fldChar w:fldCharType="separate"/>
            </w:r>
            <w:r>
              <w:rPr>
                <w:webHidden/>
              </w:rPr>
              <w:t>26</w:t>
            </w:r>
            <w:r>
              <w:rPr>
                <w:webHidden/>
              </w:rPr>
              <w:fldChar w:fldCharType="end"/>
            </w:r>
          </w:hyperlink>
        </w:p>
        <w:p w14:paraId="4CA460EE" w14:textId="77777777" w:rsidR="005C4EC8" w:rsidRDefault="005C4EC8">
          <w:pPr>
            <w:pStyle w:val="Sumrio2"/>
            <w:rPr>
              <w:rFonts w:asciiTheme="minorHAnsi" w:eastAsiaTheme="minorEastAsia" w:hAnsiTheme="minorHAnsi" w:cstheme="minorBidi"/>
              <w:noProof/>
            </w:rPr>
          </w:pPr>
          <w:hyperlink w:anchor="_Toc219799268" w:history="1">
            <w:r w:rsidRPr="0022236C">
              <w:rPr>
                <w:rStyle w:val="Hyperlink"/>
                <w:rFonts w:ascii="Arial" w:eastAsia="Arial" w:hAnsi="Arial" w:cs="Arial"/>
                <w:smallCaps/>
                <w:noProof/>
              </w:rPr>
              <w:t>6.1.</w:t>
            </w:r>
            <w:r>
              <w:rPr>
                <w:rFonts w:asciiTheme="minorHAnsi" w:eastAsiaTheme="minorEastAsia" w:hAnsiTheme="minorHAnsi" w:cstheme="minorBidi"/>
                <w:noProof/>
              </w:rPr>
              <w:tab/>
            </w:r>
            <w:r w:rsidRPr="0022236C">
              <w:rPr>
                <w:rStyle w:val="Hyperlink"/>
                <w:rFonts w:ascii="Arial" w:eastAsia="Arial" w:hAnsi="Arial" w:cs="Arial"/>
                <w:smallCaps/>
                <w:noProof/>
              </w:rPr>
              <w:t>Dia do Bibliotecário</w:t>
            </w:r>
            <w:r>
              <w:rPr>
                <w:noProof/>
                <w:webHidden/>
              </w:rPr>
              <w:tab/>
            </w:r>
            <w:r>
              <w:rPr>
                <w:noProof/>
                <w:webHidden/>
              </w:rPr>
              <w:fldChar w:fldCharType="begin"/>
            </w:r>
            <w:r>
              <w:rPr>
                <w:noProof/>
                <w:webHidden/>
              </w:rPr>
              <w:instrText xml:space="preserve"> PAGEREF _Toc219799268 \h </w:instrText>
            </w:r>
            <w:r>
              <w:rPr>
                <w:noProof/>
                <w:webHidden/>
              </w:rPr>
            </w:r>
            <w:r>
              <w:rPr>
                <w:noProof/>
                <w:webHidden/>
              </w:rPr>
              <w:fldChar w:fldCharType="separate"/>
            </w:r>
            <w:r>
              <w:rPr>
                <w:noProof/>
                <w:webHidden/>
              </w:rPr>
              <w:t>26</w:t>
            </w:r>
            <w:r>
              <w:rPr>
                <w:noProof/>
                <w:webHidden/>
              </w:rPr>
              <w:fldChar w:fldCharType="end"/>
            </w:r>
          </w:hyperlink>
        </w:p>
        <w:p w14:paraId="59275996" w14:textId="77777777" w:rsidR="005C4EC8" w:rsidRDefault="005C4EC8">
          <w:pPr>
            <w:pStyle w:val="Sumrio2"/>
            <w:rPr>
              <w:rFonts w:asciiTheme="minorHAnsi" w:eastAsiaTheme="minorEastAsia" w:hAnsiTheme="minorHAnsi" w:cstheme="minorBidi"/>
              <w:noProof/>
            </w:rPr>
          </w:pPr>
          <w:hyperlink w:anchor="_Toc219799269" w:history="1">
            <w:r w:rsidRPr="0022236C">
              <w:rPr>
                <w:rStyle w:val="Hyperlink"/>
                <w:rFonts w:ascii="Arial" w:eastAsia="Arial" w:hAnsi="Arial" w:cs="Arial"/>
                <w:smallCaps/>
                <w:noProof/>
              </w:rPr>
              <w:t>6.2.</w:t>
            </w:r>
            <w:r>
              <w:rPr>
                <w:rFonts w:asciiTheme="minorHAnsi" w:eastAsiaTheme="minorEastAsia" w:hAnsiTheme="minorHAnsi" w:cstheme="minorBidi"/>
                <w:noProof/>
              </w:rPr>
              <w:tab/>
            </w:r>
            <w:r w:rsidRPr="0022236C">
              <w:rPr>
                <w:rStyle w:val="Hyperlink"/>
                <w:rFonts w:ascii="Arial" w:eastAsia="Arial" w:hAnsi="Arial" w:cs="Arial"/>
                <w:smallCaps/>
                <w:noProof/>
              </w:rPr>
              <w:t>Semana Nacional do Livro e da Biblioteca</w:t>
            </w:r>
            <w:r>
              <w:rPr>
                <w:noProof/>
                <w:webHidden/>
              </w:rPr>
              <w:tab/>
            </w:r>
            <w:r>
              <w:rPr>
                <w:noProof/>
                <w:webHidden/>
              </w:rPr>
              <w:fldChar w:fldCharType="begin"/>
            </w:r>
            <w:r>
              <w:rPr>
                <w:noProof/>
                <w:webHidden/>
              </w:rPr>
              <w:instrText xml:space="preserve"> PAGEREF _Toc219799269 \h </w:instrText>
            </w:r>
            <w:r>
              <w:rPr>
                <w:noProof/>
                <w:webHidden/>
              </w:rPr>
            </w:r>
            <w:r>
              <w:rPr>
                <w:noProof/>
                <w:webHidden/>
              </w:rPr>
              <w:fldChar w:fldCharType="separate"/>
            </w:r>
            <w:r>
              <w:rPr>
                <w:noProof/>
                <w:webHidden/>
              </w:rPr>
              <w:t>27</w:t>
            </w:r>
            <w:r>
              <w:rPr>
                <w:noProof/>
                <w:webHidden/>
              </w:rPr>
              <w:fldChar w:fldCharType="end"/>
            </w:r>
          </w:hyperlink>
        </w:p>
        <w:p w14:paraId="55A4A223" w14:textId="77777777" w:rsidR="005C4EC8" w:rsidRDefault="005C4EC8">
          <w:pPr>
            <w:pStyle w:val="Sumrio2"/>
            <w:rPr>
              <w:rFonts w:asciiTheme="minorHAnsi" w:eastAsiaTheme="minorEastAsia" w:hAnsiTheme="minorHAnsi" w:cstheme="minorBidi"/>
              <w:noProof/>
            </w:rPr>
          </w:pPr>
          <w:hyperlink w:anchor="_Toc219799270" w:history="1">
            <w:r w:rsidRPr="0022236C">
              <w:rPr>
                <w:rStyle w:val="Hyperlink"/>
                <w:rFonts w:ascii="Arial" w:eastAsia="Arial" w:hAnsi="Arial" w:cs="Arial"/>
                <w:smallCaps/>
                <w:noProof/>
              </w:rPr>
              <w:t>6.3.</w:t>
            </w:r>
            <w:r>
              <w:rPr>
                <w:rFonts w:asciiTheme="minorHAnsi" w:eastAsiaTheme="minorEastAsia" w:hAnsiTheme="minorHAnsi" w:cstheme="minorBidi"/>
                <w:noProof/>
              </w:rPr>
              <w:tab/>
            </w:r>
            <w:r w:rsidRPr="0022236C">
              <w:rPr>
                <w:rStyle w:val="Hyperlink"/>
                <w:rFonts w:ascii="Arial" w:eastAsia="Arial" w:hAnsi="Arial" w:cs="Arial"/>
                <w:smallCaps/>
                <w:noProof/>
              </w:rPr>
              <w:t>Semana de Nishinomiya</w:t>
            </w:r>
            <w:r>
              <w:rPr>
                <w:noProof/>
                <w:webHidden/>
              </w:rPr>
              <w:tab/>
            </w:r>
            <w:r>
              <w:rPr>
                <w:noProof/>
                <w:webHidden/>
              </w:rPr>
              <w:fldChar w:fldCharType="begin"/>
            </w:r>
            <w:r>
              <w:rPr>
                <w:noProof/>
                <w:webHidden/>
              </w:rPr>
              <w:instrText xml:space="preserve"> PAGEREF _Toc219799270 \h </w:instrText>
            </w:r>
            <w:r>
              <w:rPr>
                <w:noProof/>
                <w:webHidden/>
              </w:rPr>
            </w:r>
            <w:r>
              <w:rPr>
                <w:noProof/>
                <w:webHidden/>
              </w:rPr>
              <w:fldChar w:fldCharType="separate"/>
            </w:r>
            <w:r>
              <w:rPr>
                <w:noProof/>
                <w:webHidden/>
              </w:rPr>
              <w:t>28</w:t>
            </w:r>
            <w:r>
              <w:rPr>
                <w:noProof/>
                <w:webHidden/>
              </w:rPr>
              <w:fldChar w:fldCharType="end"/>
            </w:r>
          </w:hyperlink>
        </w:p>
        <w:p w14:paraId="27ECFFF8" w14:textId="77777777" w:rsidR="005C4EC8" w:rsidRDefault="005C4EC8">
          <w:pPr>
            <w:pStyle w:val="Sumrio2"/>
            <w:rPr>
              <w:rFonts w:asciiTheme="minorHAnsi" w:eastAsiaTheme="minorEastAsia" w:hAnsiTheme="minorHAnsi" w:cstheme="minorBidi"/>
              <w:noProof/>
            </w:rPr>
          </w:pPr>
          <w:hyperlink w:anchor="_Toc219799271" w:history="1">
            <w:r w:rsidRPr="0022236C">
              <w:rPr>
                <w:rStyle w:val="Hyperlink"/>
                <w:rFonts w:ascii="Arial" w:eastAsia="Arial" w:hAnsi="Arial" w:cs="Arial"/>
                <w:smallCaps/>
                <w:noProof/>
              </w:rPr>
              <w:t>6.4.</w:t>
            </w:r>
            <w:r>
              <w:rPr>
                <w:rFonts w:asciiTheme="minorHAnsi" w:eastAsiaTheme="minorEastAsia" w:hAnsiTheme="minorHAnsi" w:cstheme="minorBidi"/>
                <w:noProof/>
              </w:rPr>
              <w:tab/>
            </w:r>
            <w:r w:rsidRPr="0022236C">
              <w:rPr>
                <w:rStyle w:val="Hyperlink"/>
                <w:rFonts w:ascii="Arial" w:eastAsia="Arial" w:hAnsi="Arial" w:cs="Arial"/>
                <w:smallCaps/>
                <w:noProof/>
              </w:rPr>
              <w:t>Semana da Consciência Negra</w:t>
            </w:r>
            <w:r>
              <w:rPr>
                <w:noProof/>
                <w:webHidden/>
              </w:rPr>
              <w:tab/>
            </w:r>
            <w:r>
              <w:rPr>
                <w:noProof/>
                <w:webHidden/>
              </w:rPr>
              <w:fldChar w:fldCharType="begin"/>
            </w:r>
            <w:r>
              <w:rPr>
                <w:noProof/>
                <w:webHidden/>
              </w:rPr>
              <w:instrText xml:space="preserve"> PAGEREF _Toc219799271 \h </w:instrText>
            </w:r>
            <w:r>
              <w:rPr>
                <w:noProof/>
                <w:webHidden/>
              </w:rPr>
            </w:r>
            <w:r>
              <w:rPr>
                <w:noProof/>
                <w:webHidden/>
              </w:rPr>
              <w:fldChar w:fldCharType="separate"/>
            </w:r>
            <w:r>
              <w:rPr>
                <w:noProof/>
                <w:webHidden/>
              </w:rPr>
              <w:t>28</w:t>
            </w:r>
            <w:r>
              <w:rPr>
                <w:noProof/>
                <w:webHidden/>
              </w:rPr>
              <w:fldChar w:fldCharType="end"/>
            </w:r>
          </w:hyperlink>
        </w:p>
        <w:p w14:paraId="4A248C1C" w14:textId="77777777" w:rsidR="005C4EC8" w:rsidRDefault="005C4EC8">
          <w:pPr>
            <w:pStyle w:val="Sumrio2"/>
            <w:rPr>
              <w:rFonts w:asciiTheme="minorHAnsi" w:eastAsiaTheme="minorEastAsia" w:hAnsiTheme="minorHAnsi" w:cstheme="minorBidi"/>
              <w:noProof/>
            </w:rPr>
          </w:pPr>
          <w:hyperlink w:anchor="_Toc219799272" w:history="1">
            <w:r w:rsidRPr="0022236C">
              <w:rPr>
                <w:rStyle w:val="Hyperlink"/>
                <w:rFonts w:ascii="Arial" w:eastAsia="Arial" w:hAnsi="Arial" w:cs="Arial"/>
                <w:smallCaps/>
                <w:noProof/>
              </w:rPr>
              <w:t>6.5.</w:t>
            </w:r>
            <w:r>
              <w:rPr>
                <w:rFonts w:asciiTheme="minorHAnsi" w:eastAsiaTheme="minorEastAsia" w:hAnsiTheme="minorHAnsi" w:cstheme="minorBidi"/>
                <w:noProof/>
              </w:rPr>
              <w:tab/>
            </w:r>
            <w:r w:rsidRPr="0022236C">
              <w:rPr>
                <w:rStyle w:val="Hyperlink"/>
                <w:rFonts w:ascii="Arial" w:eastAsia="Arial" w:hAnsi="Arial" w:cs="Arial"/>
                <w:smallCaps/>
                <w:noProof/>
              </w:rPr>
              <w:t>SábadoHQuê</w:t>
            </w:r>
            <w:r>
              <w:rPr>
                <w:noProof/>
                <w:webHidden/>
              </w:rPr>
              <w:tab/>
            </w:r>
            <w:r>
              <w:rPr>
                <w:noProof/>
                <w:webHidden/>
              </w:rPr>
              <w:fldChar w:fldCharType="begin"/>
            </w:r>
            <w:r>
              <w:rPr>
                <w:noProof/>
                <w:webHidden/>
              </w:rPr>
              <w:instrText xml:space="preserve"> PAGEREF _Toc219799272 \h </w:instrText>
            </w:r>
            <w:r>
              <w:rPr>
                <w:noProof/>
                <w:webHidden/>
              </w:rPr>
            </w:r>
            <w:r>
              <w:rPr>
                <w:noProof/>
                <w:webHidden/>
              </w:rPr>
              <w:fldChar w:fldCharType="separate"/>
            </w:r>
            <w:r>
              <w:rPr>
                <w:noProof/>
                <w:webHidden/>
              </w:rPr>
              <w:t>29</w:t>
            </w:r>
            <w:r>
              <w:rPr>
                <w:noProof/>
                <w:webHidden/>
              </w:rPr>
              <w:fldChar w:fldCharType="end"/>
            </w:r>
          </w:hyperlink>
        </w:p>
        <w:p w14:paraId="771FDECB" w14:textId="77777777" w:rsidR="005C4EC8" w:rsidRDefault="005C4EC8">
          <w:pPr>
            <w:pStyle w:val="Sumrio2"/>
            <w:rPr>
              <w:rFonts w:asciiTheme="minorHAnsi" w:eastAsiaTheme="minorEastAsia" w:hAnsiTheme="minorHAnsi" w:cstheme="minorBidi"/>
              <w:noProof/>
            </w:rPr>
          </w:pPr>
          <w:hyperlink w:anchor="_Toc219799273" w:history="1">
            <w:r w:rsidRPr="0022236C">
              <w:rPr>
                <w:rStyle w:val="Hyperlink"/>
                <w:rFonts w:ascii="Arial" w:eastAsia="Arial" w:hAnsi="Arial" w:cs="Arial"/>
                <w:smallCaps/>
                <w:noProof/>
              </w:rPr>
              <w:t>6.6.</w:t>
            </w:r>
            <w:r>
              <w:rPr>
                <w:rFonts w:asciiTheme="minorHAnsi" w:eastAsiaTheme="minorEastAsia" w:hAnsiTheme="minorHAnsi" w:cstheme="minorBidi"/>
                <w:noProof/>
              </w:rPr>
              <w:tab/>
            </w:r>
            <w:r w:rsidRPr="0022236C">
              <w:rPr>
                <w:rStyle w:val="Hyperlink"/>
                <w:rFonts w:ascii="Arial" w:eastAsia="Arial" w:hAnsi="Arial" w:cs="Arial"/>
                <w:smallCaps/>
                <w:noProof/>
              </w:rPr>
              <w:t>Encontros do Clube Filatélico</w:t>
            </w:r>
            <w:r>
              <w:rPr>
                <w:noProof/>
                <w:webHidden/>
              </w:rPr>
              <w:tab/>
            </w:r>
            <w:r>
              <w:rPr>
                <w:noProof/>
                <w:webHidden/>
              </w:rPr>
              <w:fldChar w:fldCharType="begin"/>
            </w:r>
            <w:r>
              <w:rPr>
                <w:noProof/>
                <w:webHidden/>
              </w:rPr>
              <w:instrText xml:space="preserve"> PAGEREF _Toc219799273 \h </w:instrText>
            </w:r>
            <w:r>
              <w:rPr>
                <w:noProof/>
                <w:webHidden/>
              </w:rPr>
            </w:r>
            <w:r>
              <w:rPr>
                <w:noProof/>
                <w:webHidden/>
              </w:rPr>
              <w:fldChar w:fldCharType="separate"/>
            </w:r>
            <w:r>
              <w:rPr>
                <w:noProof/>
                <w:webHidden/>
              </w:rPr>
              <w:t>31</w:t>
            </w:r>
            <w:r>
              <w:rPr>
                <w:noProof/>
                <w:webHidden/>
              </w:rPr>
              <w:fldChar w:fldCharType="end"/>
            </w:r>
          </w:hyperlink>
        </w:p>
        <w:p w14:paraId="1CB2FCAC" w14:textId="77777777" w:rsidR="005C4EC8" w:rsidRDefault="005C4EC8">
          <w:pPr>
            <w:pStyle w:val="Sumrio2"/>
            <w:rPr>
              <w:rFonts w:asciiTheme="minorHAnsi" w:eastAsiaTheme="minorEastAsia" w:hAnsiTheme="minorHAnsi" w:cstheme="minorBidi"/>
              <w:noProof/>
            </w:rPr>
          </w:pPr>
          <w:hyperlink w:anchor="_Toc219799274" w:history="1">
            <w:r w:rsidRPr="0022236C">
              <w:rPr>
                <w:rStyle w:val="Hyperlink"/>
                <w:rFonts w:ascii="Arial" w:eastAsia="Arial" w:hAnsi="Arial" w:cs="Arial"/>
                <w:smallCaps/>
                <w:noProof/>
              </w:rPr>
              <w:t>6.7.</w:t>
            </w:r>
            <w:r>
              <w:rPr>
                <w:rFonts w:asciiTheme="minorHAnsi" w:eastAsiaTheme="minorEastAsia" w:hAnsiTheme="minorHAnsi" w:cstheme="minorBidi"/>
                <w:noProof/>
              </w:rPr>
              <w:tab/>
            </w:r>
            <w:r w:rsidRPr="0022236C">
              <w:rPr>
                <w:rStyle w:val="Hyperlink"/>
                <w:rFonts w:ascii="Arial" w:eastAsia="Arial" w:hAnsi="Arial" w:cs="Arial"/>
                <w:smallCaps/>
                <w:noProof/>
              </w:rPr>
              <w:t>Lançamentos de livros</w:t>
            </w:r>
            <w:r>
              <w:rPr>
                <w:noProof/>
                <w:webHidden/>
              </w:rPr>
              <w:tab/>
            </w:r>
            <w:r>
              <w:rPr>
                <w:noProof/>
                <w:webHidden/>
              </w:rPr>
              <w:fldChar w:fldCharType="begin"/>
            </w:r>
            <w:r>
              <w:rPr>
                <w:noProof/>
                <w:webHidden/>
              </w:rPr>
              <w:instrText xml:space="preserve"> PAGEREF _Toc219799274 \h </w:instrText>
            </w:r>
            <w:r>
              <w:rPr>
                <w:noProof/>
                <w:webHidden/>
              </w:rPr>
            </w:r>
            <w:r>
              <w:rPr>
                <w:noProof/>
                <w:webHidden/>
              </w:rPr>
              <w:fldChar w:fldCharType="separate"/>
            </w:r>
            <w:r>
              <w:rPr>
                <w:noProof/>
                <w:webHidden/>
              </w:rPr>
              <w:t>31</w:t>
            </w:r>
            <w:r>
              <w:rPr>
                <w:noProof/>
                <w:webHidden/>
              </w:rPr>
              <w:fldChar w:fldCharType="end"/>
            </w:r>
          </w:hyperlink>
        </w:p>
        <w:p w14:paraId="19940DC1" w14:textId="77777777" w:rsidR="005C4EC8" w:rsidRDefault="005C4EC8">
          <w:pPr>
            <w:pStyle w:val="Sumrio2"/>
            <w:rPr>
              <w:rFonts w:asciiTheme="minorHAnsi" w:eastAsiaTheme="minorEastAsia" w:hAnsiTheme="minorHAnsi" w:cstheme="minorBidi"/>
              <w:noProof/>
            </w:rPr>
          </w:pPr>
          <w:hyperlink w:anchor="_Toc219799275" w:history="1">
            <w:r w:rsidRPr="0022236C">
              <w:rPr>
                <w:rStyle w:val="Hyperlink"/>
                <w:rFonts w:ascii="Arial" w:eastAsia="Arial" w:hAnsi="Arial" w:cs="Arial"/>
                <w:smallCaps/>
                <w:noProof/>
              </w:rPr>
              <w:t>6.8.</w:t>
            </w:r>
            <w:r>
              <w:rPr>
                <w:rFonts w:asciiTheme="minorHAnsi" w:eastAsiaTheme="minorEastAsia" w:hAnsiTheme="minorHAnsi" w:cstheme="minorBidi"/>
                <w:noProof/>
              </w:rPr>
              <w:tab/>
            </w:r>
            <w:r w:rsidRPr="0022236C">
              <w:rPr>
                <w:rStyle w:val="Hyperlink"/>
                <w:rFonts w:ascii="Arial" w:eastAsia="Arial" w:hAnsi="Arial" w:cs="Arial"/>
                <w:smallCaps/>
                <w:noProof/>
              </w:rPr>
              <w:t>Exposições</w:t>
            </w:r>
            <w:r>
              <w:rPr>
                <w:noProof/>
                <w:webHidden/>
              </w:rPr>
              <w:tab/>
            </w:r>
            <w:r>
              <w:rPr>
                <w:noProof/>
                <w:webHidden/>
              </w:rPr>
              <w:fldChar w:fldCharType="begin"/>
            </w:r>
            <w:r>
              <w:rPr>
                <w:noProof/>
                <w:webHidden/>
              </w:rPr>
              <w:instrText xml:space="preserve"> PAGEREF _Toc219799275 \h </w:instrText>
            </w:r>
            <w:r>
              <w:rPr>
                <w:noProof/>
                <w:webHidden/>
              </w:rPr>
            </w:r>
            <w:r>
              <w:rPr>
                <w:noProof/>
                <w:webHidden/>
              </w:rPr>
              <w:fldChar w:fldCharType="separate"/>
            </w:r>
            <w:r>
              <w:rPr>
                <w:noProof/>
                <w:webHidden/>
              </w:rPr>
              <w:t>32</w:t>
            </w:r>
            <w:r>
              <w:rPr>
                <w:noProof/>
                <w:webHidden/>
              </w:rPr>
              <w:fldChar w:fldCharType="end"/>
            </w:r>
          </w:hyperlink>
        </w:p>
        <w:p w14:paraId="5FE07296" w14:textId="77777777" w:rsidR="005C4EC8" w:rsidRDefault="005C4EC8">
          <w:pPr>
            <w:pStyle w:val="Sumrio2"/>
            <w:rPr>
              <w:rFonts w:asciiTheme="minorHAnsi" w:eastAsiaTheme="minorEastAsia" w:hAnsiTheme="minorHAnsi" w:cstheme="minorBidi"/>
              <w:noProof/>
            </w:rPr>
          </w:pPr>
          <w:hyperlink w:anchor="_Toc219799276" w:history="1">
            <w:r w:rsidRPr="0022236C">
              <w:rPr>
                <w:rStyle w:val="Hyperlink"/>
                <w:rFonts w:ascii="Arial" w:eastAsia="Arial" w:hAnsi="Arial" w:cs="Arial"/>
                <w:smallCaps/>
                <w:noProof/>
              </w:rPr>
              <w:t>6.9.</w:t>
            </w:r>
            <w:r>
              <w:rPr>
                <w:rFonts w:asciiTheme="minorHAnsi" w:eastAsiaTheme="minorEastAsia" w:hAnsiTheme="minorHAnsi" w:cstheme="minorBidi"/>
                <w:noProof/>
              </w:rPr>
              <w:tab/>
            </w:r>
            <w:r w:rsidRPr="0022236C">
              <w:rPr>
                <w:rStyle w:val="Hyperlink"/>
                <w:rFonts w:ascii="Arial" w:eastAsia="Arial" w:hAnsi="Arial" w:cs="Arial"/>
                <w:smallCaps/>
                <w:noProof/>
              </w:rPr>
              <w:t>Contação de histórias</w:t>
            </w:r>
            <w:r>
              <w:rPr>
                <w:noProof/>
                <w:webHidden/>
              </w:rPr>
              <w:tab/>
            </w:r>
            <w:r>
              <w:rPr>
                <w:noProof/>
                <w:webHidden/>
              </w:rPr>
              <w:fldChar w:fldCharType="begin"/>
            </w:r>
            <w:r>
              <w:rPr>
                <w:noProof/>
                <w:webHidden/>
              </w:rPr>
              <w:instrText xml:space="preserve"> PAGEREF _Toc219799276 \h </w:instrText>
            </w:r>
            <w:r>
              <w:rPr>
                <w:noProof/>
                <w:webHidden/>
              </w:rPr>
            </w:r>
            <w:r>
              <w:rPr>
                <w:noProof/>
                <w:webHidden/>
              </w:rPr>
              <w:fldChar w:fldCharType="separate"/>
            </w:r>
            <w:r>
              <w:rPr>
                <w:noProof/>
                <w:webHidden/>
              </w:rPr>
              <w:t>33</w:t>
            </w:r>
            <w:r>
              <w:rPr>
                <w:noProof/>
                <w:webHidden/>
              </w:rPr>
              <w:fldChar w:fldCharType="end"/>
            </w:r>
          </w:hyperlink>
        </w:p>
        <w:p w14:paraId="4098DDA7" w14:textId="77777777" w:rsidR="005C4EC8" w:rsidRDefault="005C4EC8">
          <w:pPr>
            <w:pStyle w:val="Sumrio2"/>
            <w:rPr>
              <w:rFonts w:asciiTheme="minorHAnsi" w:eastAsiaTheme="minorEastAsia" w:hAnsiTheme="minorHAnsi" w:cstheme="minorBidi"/>
              <w:noProof/>
            </w:rPr>
          </w:pPr>
          <w:hyperlink w:anchor="_Toc219799277" w:history="1">
            <w:r w:rsidRPr="0022236C">
              <w:rPr>
                <w:rStyle w:val="Hyperlink"/>
                <w:rFonts w:ascii="Arial" w:eastAsia="Arial" w:hAnsi="Arial" w:cs="Arial"/>
                <w:smallCaps/>
                <w:noProof/>
              </w:rPr>
              <w:t>6.10.</w:t>
            </w:r>
            <w:r>
              <w:rPr>
                <w:rFonts w:asciiTheme="minorHAnsi" w:eastAsiaTheme="minorEastAsia" w:hAnsiTheme="minorHAnsi" w:cstheme="minorBidi"/>
                <w:noProof/>
              </w:rPr>
              <w:tab/>
            </w:r>
            <w:r w:rsidRPr="0022236C">
              <w:rPr>
                <w:rStyle w:val="Hyperlink"/>
                <w:rFonts w:ascii="Arial" w:eastAsia="Arial" w:hAnsi="Arial" w:cs="Arial"/>
                <w:smallCaps/>
                <w:noProof/>
              </w:rPr>
              <w:t>Palestras</w:t>
            </w:r>
            <w:r>
              <w:rPr>
                <w:noProof/>
                <w:webHidden/>
              </w:rPr>
              <w:tab/>
            </w:r>
            <w:r>
              <w:rPr>
                <w:noProof/>
                <w:webHidden/>
              </w:rPr>
              <w:fldChar w:fldCharType="begin"/>
            </w:r>
            <w:r>
              <w:rPr>
                <w:noProof/>
                <w:webHidden/>
              </w:rPr>
              <w:instrText xml:space="preserve"> PAGEREF _Toc219799277 \h </w:instrText>
            </w:r>
            <w:r>
              <w:rPr>
                <w:noProof/>
                <w:webHidden/>
              </w:rPr>
            </w:r>
            <w:r>
              <w:rPr>
                <w:noProof/>
                <w:webHidden/>
              </w:rPr>
              <w:fldChar w:fldCharType="separate"/>
            </w:r>
            <w:r>
              <w:rPr>
                <w:noProof/>
                <w:webHidden/>
              </w:rPr>
              <w:t>34</w:t>
            </w:r>
            <w:r>
              <w:rPr>
                <w:noProof/>
                <w:webHidden/>
              </w:rPr>
              <w:fldChar w:fldCharType="end"/>
            </w:r>
          </w:hyperlink>
        </w:p>
        <w:p w14:paraId="437C1E7E" w14:textId="77777777" w:rsidR="005C4EC8" w:rsidRDefault="005C4EC8">
          <w:pPr>
            <w:pStyle w:val="Sumrio2"/>
            <w:rPr>
              <w:rFonts w:asciiTheme="minorHAnsi" w:eastAsiaTheme="minorEastAsia" w:hAnsiTheme="minorHAnsi" w:cstheme="minorBidi"/>
              <w:noProof/>
            </w:rPr>
          </w:pPr>
          <w:hyperlink w:anchor="_Toc219799278" w:history="1">
            <w:r w:rsidRPr="0022236C">
              <w:rPr>
                <w:rStyle w:val="Hyperlink"/>
                <w:rFonts w:ascii="Arial" w:eastAsia="Arial" w:hAnsi="Arial" w:cs="Arial"/>
                <w:smallCaps/>
                <w:noProof/>
              </w:rPr>
              <w:t>6.11.</w:t>
            </w:r>
            <w:r>
              <w:rPr>
                <w:rFonts w:asciiTheme="minorHAnsi" w:eastAsiaTheme="minorEastAsia" w:hAnsiTheme="minorHAnsi" w:cstheme="minorBidi"/>
                <w:noProof/>
              </w:rPr>
              <w:tab/>
            </w:r>
            <w:r w:rsidRPr="0022236C">
              <w:rPr>
                <w:rStyle w:val="Hyperlink"/>
                <w:rFonts w:ascii="Arial" w:eastAsia="Arial" w:hAnsi="Arial" w:cs="Arial"/>
                <w:smallCaps/>
                <w:noProof/>
              </w:rPr>
              <w:t>Cursos, Oficinas e Capacitações</w:t>
            </w:r>
            <w:r>
              <w:rPr>
                <w:noProof/>
                <w:webHidden/>
              </w:rPr>
              <w:tab/>
            </w:r>
            <w:r>
              <w:rPr>
                <w:noProof/>
                <w:webHidden/>
              </w:rPr>
              <w:fldChar w:fldCharType="begin"/>
            </w:r>
            <w:r>
              <w:rPr>
                <w:noProof/>
                <w:webHidden/>
              </w:rPr>
              <w:instrText xml:space="preserve"> PAGEREF _Toc219799278 \h </w:instrText>
            </w:r>
            <w:r>
              <w:rPr>
                <w:noProof/>
                <w:webHidden/>
              </w:rPr>
            </w:r>
            <w:r>
              <w:rPr>
                <w:noProof/>
                <w:webHidden/>
              </w:rPr>
              <w:fldChar w:fldCharType="separate"/>
            </w:r>
            <w:r>
              <w:rPr>
                <w:noProof/>
                <w:webHidden/>
              </w:rPr>
              <w:t>35</w:t>
            </w:r>
            <w:r>
              <w:rPr>
                <w:noProof/>
                <w:webHidden/>
              </w:rPr>
              <w:fldChar w:fldCharType="end"/>
            </w:r>
          </w:hyperlink>
        </w:p>
        <w:p w14:paraId="0BAAA4EA" w14:textId="77777777" w:rsidR="005C4EC8" w:rsidRDefault="005C4EC8">
          <w:pPr>
            <w:pStyle w:val="Sumrio2"/>
            <w:rPr>
              <w:rFonts w:asciiTheme="minorHAnsi" w:eastAsiaTheme="minorEastAsia" w:hAnsiTheme="minorHAnsi" w:cstheme="minorBidi"/>
              <w:noProof/>
            </w:rPr>
          </w:pPr>
          <w:hyperlink w:anchor="_Toc219799279" w:history="1">
            <w:r w:rsidRPr="0022236C">
              <w:rPr>
                <w:rStyle w:val="Hyperlink"/>
                <w:rFonts w:ascii="Arial" w:eastAsia="Arial" w:hAnsi="Arial" w:cs="Arial"/>
                <w:smallCaps/>
                <w:noProof/>
              </w:rPr>
              <w:t>6.12.</w:t>
            </w:r>
            <w:r>
              <w:rPr>
                <w:rFonts w:asciiTheme="minorHAnsi" w:eastAsiaTheme="minorEastAsia" w:hAnsiTheme="minorHAnsi" w:cstheme="minorBidi"/>
                <w:noProof/>
              </w:rPr>
              <w:tab/>
            </w:r>
            <w:r w:rsidRPr="0022236C">
              <w:rPr>
                <w:rStyle w:val="Hyperlink"/>
                <w:rFonts w:ascii="Arial" w:eastAsia="Arial" w:hAnsi="Arial" w:cs="Arial"/>
                <w:smallCaps/>
                <w:noProof/>
              </w:rPr>
              <w:t>Demais Eventos Culturais, Literários, Educacionais e/ou Informacionais</w:t>
            </w:r>
            <w:r>
              <w:rPr>
                <w:noProof/>
                <w:webHidden/>
              </w:rPr>
              <w:tab/>
            </w:r>
            <w:r>
              <w:rPr>
                <w:noProof/>
                <w:webHidden/>
              </w:rPr>
              <w:fldChar w:fldCharType="begin"/>
            </w:r>
            <w:r>
              <w:rPr>
                <w:noProof/>
                <w:webHidden/>
              </w:rPr>
              <w:instrText xml:space="preserve"> PAGEREF _Toc219799279 \h </w:instrText>
            </w:r>
            <w:r>
              <w:rPr>
                <w:noProof/>
                <w:webHidden/>
              </w:rPr>
            </w:r>
            <w:r>
              <w:rPr>
                <w:noProof/>
                <w:webHidden/>
              </w:rPr>
              <w:fldChar w:fldCharType="separate"/>
            </w:r>
            <w:r>
              <w:rPr>
                <w:noProof/>
                <w:webHidden/>
              </w:rPr>
              <w:t>35</w:t>
            </w:r>
            <w:r>
              <w:rPr>
                <w:noProof/>
                <w:webHidden/>
              </w:rPr>
              <w:fldChar w:fldCharType="end"/>
            </w:r>
          </w:hyperlink>
        </w:p>
        <w:p w14:paraId="2C855005" w14:textId="77777777" w:rsidR="005C4EC8" w:rsidRDefault="005C4EC8">
          <w:pPr>
            <w:pStyle w:val="Sumrio1"/>
            <w:rPr>
              <w:rFonts w:asciiTheme="minorHAnsi" w:eastAsiaTheme="minorEastAsia" w:hAnsiTheme="minorHAnsi" w:cstheme="minorBidi"/>
              <w:b w:val="0"/>
              <w:bCs w:val="0"/>
            </w:rPr>
          </w:pPr>
          <w:hyperlink w:anchor="_Toc219799280" w:history="1">
            <w:r w:rsidRPr="0022236C">
              <w:rPr>
                <w:rStyle w:val="Hyperlink"/>
              </w:rPr>
              <w:t>7</w:t>
            </w:r>
            <w:r>
              <w:rPr>
                <w:rFonts w:asciiTheme="minorHAnsi" w:eastAsiaTheme="minorEastAsia" w:hAnsiTheme="minorHAnsi" w:cstheme="minorBidi"/>
                <w:b w:val="0"/>
                <w:bCs w:val="0"/>
              </w:rPr>
              <w:tab/>
            </w:r>
            <w:r w:rsidRPr="0022236C">
              <w:rPr>
                <w:rStyle w:val="Hyperlink"/>
              </w:rPr>
              <w:t>RELATÓRIO DETALHADO DE ATIVIDADES REALIZADAS</w:t>
            </w:r>
            <w:r>
              <w:rPr>
                <w:webHidden/>
              </w:rPr>
              <w:tab/>
            </w:r>
            <w:r>
              <w:rPr>
                <w:webHidden/>
              </w:rPr>
              <w:fldChar w:fldCharType="begin"/>
            </w:r>
            <w:r>
              <w:rPr>
                <w:webHidden/>
              </w:rPr>
              <w:instrText xml:space="preserve"> PAGEREF _Toc219799280 \h </w:instrText>
            </w:r>
            <w:r>
              <w:rPr>
                <w:webHidden/>
              </w:rPr>
            </w:r>
            <w:r>
              <w:rPr>
                <w:webHidden/>
              </w:rPr>
              <w:fldChar w:fldCharType="separate"/>
            </w:r>
            <w:r>
              <w:rPr>
                <w:webHidden/>
              </w:rPr>
              <w:t>36</w:t>
            </w:r>
            <w:r>
              <w:rPr>
                <w:webHidden/>
              </w:rPr>
              <w:fldChar w:fldCharType="end"/>
            </w:r>
          </w:hyperlink>
        </w:p>
        <w:p w14:paraId="115B8D56" w14:textId="77777777" w:rsidR="005C4EC8" w:rsidRDefault="005C4EC8">
          <w:pPr>
            <w:pStyle w:val="Sumrio2"/>
            <w:rPr>
              <w:rFonts w:asciiTheme="minorHAnsi" w:eastAsiaTheme="minorEastAsia" w:hAnsiTheme="minorHAnsi" w:cstheme="minorBidi"/>
              <w:noProof/>
            </w:rPr>
          </w:pPr>
          <w:hyperlink w:anchor="_Toc219799282" w:history="1">
            <w:r w:rsidRPr="0022236C">
              <w:rPr>
                <w:rStyle w:val="Hyperlink"/>
                <w:rFonts w:ascii="Arial" w:eastAsia="Arial" w:hAnsi="Arial" w:cs="Arial"/>
                <w:smallCaps/>
                <w:noProof/>
              </w:rPr>
              <w:t>7.1.</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 Biblioteca Pública 2024</w:t>
            </w:r>
            <w:r>
              <w:rPr>
                <w:noProof/>
                <w:webHidden/>
              </w:rPr>
              <w:tab/>
            </w:r>
            <w:r>
              <w:rPr>
                <w:noProof/>
                <w:webHidden/>
              </w:rPr>
              <w:fldChar w:fldCharType="begin"/>
            </w:r>
            <w:r>
              <w:rPr>
                <w:noProof/>
                <w:webHidden/>
              </w:rPr>
              <w:instrText xml:space="preserve"> PAGEREF _Toc219799282 \h </w:instrText>
            </w:r>
            <w:r>
              <w:rPr>
                <w:noProof/>
                <w:webHidden/>
              </w:rPr>
            </w:r>
            <w:r>
              <w:rPr>
                <w:noProof/>
                <w:webHidden/>
              </w:rPr>
              <w:fldChar w:fldCharType="separate"/>
            </w:r>
            <w:r>
              <w:rPr>
                <w:noProof/>
                <w:webHidden/>
              </w:rPr>
              <w:t>36</w:t>
            </w:r>
            <w:r>
              <w:rPr>
                <w:noProof/>
                <w:webHidden/>
              </w:rPr>
              <w:fldChar w:fldCharType="end"/>
            </w:r>
          </w:hyperlink>
        </w:p>
        <w:p w14:paraId="0049D498" w14:textId="77777777" w:rsidR="005C4EC8" w:rsidRDefault="005C4EC8">
          <w:pPr>
            <w:pStyle w:val="Sumrio2"/>
            <w:rPr>
              <w:rFonts w:asciiTheme="minorHAnsi" w:eastAsiaTheme="minorEastAsia" w:hAnsiTheme="minorHAnsi" w:cstheme="minorBidi"/>
              <w:noProof/>
            </w:rPr>
          </w:pPr>
          <w:hyperlink w:anchor="_Toc219799283" w:history="1">
            <w:r w:rsidRPr="0022236C">
              <w:rPr>
                <w:rStyle w:val="Hyperlink"/>
                <w:rFonts w:ascii="Arial" w:eastAsia="Arial" w:hAnsi="Arial" w:cs="Arial"/>
                <w:smallCaps/>
                <w:noProof/>
              </w:rPr>
              <w:t>7.2.</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Biblioteca Especializada Infantil 2024</w:t>
            </w:r>
            <w:r>
              <w:rPr>
                <w:noProof/>
                <w:webHidden/>
              </w:rPr>
              <w:tab/>
            </w:r>
            <w:r>
              <w:rPr>
                <w:noProof/>
                <w:webHidden/>
              </w:rPr>
              <w:fldChar w:fldCharType="begin"/>
            </w:r>
            <w:r>
              <w:rPr>
                <w:noProof/>
                <w:webHidden/>
              </w:rPr>
              <w:instrText xml:space="preserve"> PAGEREF _Toc219799283 \h </w:instrText>
            </w:r>
            <w:r>
              <w:rPr>
                <w:noProof/>
                <w:webHidden/>
              </w:rPr>
            </w:r>
            <w:r>
              <w:rPr>
                <w:noProof/>
                <w:webHidden/>
              </w:rPr>
              <w:fldChar w:fldCharType="separate"/>
            </w:r>
            <w:r>
              <w:rPr>
                <w:noProof/>
                <w:webHidden/>
              </w:rPr>
              <w:t>43</w:t>
            </w:r>
            <w:r>
              <w:rPr>
                <w:noProof/>
                <w:webHidden/>
              </w:rPr>
              <w:fldChar w:fldCharType="end"/>
            </w:r>
          </w:hyperlink>
        </w:p>
        <w:p w14:paraId="2B6D6F1C" w14:textId="77777777" w:rsidR="005C4EC8" w:rsidRDefault="005C4EC8">
          <w:pPr>
            <w:pStyle w:val="Sumrio2"/>
            <w:rPr>
              <w:rFonts w:asciiTheme="minorHAnsi" w:eastAsiaTheme="minorEastAsia" w:hAnsiTheme="minorHAnsi" w:cstheme="minorBidi"/>
              <w:noProof/>
            </w:rPr>
          </w:pPr>
          <w:hyperlink w:anchor="_Toc219799284" w:history="1">
            <w:r w:rsidRPr="0022236C">
              <w:rPr>
                <w:rStyle w:val="Hyperlink"/>
                <w:rFonts w:ascii="Arial" w:eastAsia="Arial" w:hAnsi="Arial" w:cs="Arial"/>
                <w:smallCaps/>
                <w:noProof/>
              </w:rPr>
              <w:t>7.3.</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 Biblioteca Ramal Padre Adelino de Carli 2024</w:t>
            </w:r>
            <w:r>
              <w:rPr>
                <w:noProof/>
                <w:webHidden/>
              </w:rPr>
              <w:tab/>
            </w:r>
            <w:r>
              <w:rPr>
                <w:noProof/>
                <w:webHidden/>
              </w:rPr>
              <w:fldChar w:fldCharType="begin"/>
            </w:r>
            <w:r>
              <w:rPr>
                <w:noProof/>
                <w:webHidden/>
              </w:rPr>
              <w:instrText xml:space="preserve"> PAGEREF _Toc219799284 \h </w:instrText>
            </w:r>
            <w:r>
              <w:rPr>
                <w:noProof/>
                <w:webHidden/>
              </w:rPr>
            </w:r>
            <w:r>
              <w:rPr>
                <w:noProof/>
                <w:webHidden/>
              </w:rPr>
              <w:fldChar w:fldCharType="separate"/>
            </w:r>
            <w:r>
              <w:rPr>
                <w:noProof/>
                <w:webHidden/>
              </w:rPr>
              <w:t>52</w:t>
            </w:r>
            <w:r>
              <w:rPr>
                <w:noProof/>
                <w:webHidden/>
              </w:rPr>
              <w:fldChar w:fldCharType="end"/>
            </w:r>
          </w:hyperlink>
        </w:p>
        <w:p w14:paraId="204C5F3D" w14:textId="77777777" w:rsidR="005C4EC8" w:rsidRDefault="005C4EC8">
          <w:pPr>
            <w:pStyle w:val="Sumrio2"/>
            <w:rPr>
              <w:rFonts w:asciiTheme="minorHAnsi" w:eastAsiaTheme="minorEastAsia" w:hAnsiTheme="minorHAnsi" w:cstheme="minorBidi"/>
              <w:noProof/>
            </w:rPr>
          </w:pPr>
          <w:hyperlink w:anchor="_Toc219799285" w:history="1">
            <w:r w:rsidRPr="0022236C">
              <w:rPr>
                <w:rStyle w:val="Hyperlink"/>
                <w:rFonts w:ascii="Arial" w:eastAsia="Arial" w:hAnsi="Arial" w:cs="Arial"/>
                <w:smallCaps/>
                <w:noProof/>
              </w:rPr>
              <w:t>7.4.</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 Biblioteca Ramal Lupércio Luppi 2024</w:t>
            </w:r>
            <w:r>
              <w:rPr>
                <w:noProof/>
                <w:webHidden/>
              </w:rPr>
              <w:tab/>
            </w:r>
            <w:r>
              <w:rPr>
                <w:noProof/>
                <w:webHidden/>
              </w:rPr>
              <w:fldChar w:fldCharType="begin"/>
            </w:r>
            <w:r>
              <w:rPr>
                <w:noProof/>
                <w:webHidden/>
              </w:rPr>
              <w:instrText xml:space="preserve"> PAGEREF _Toc219799285 \h </w:instrText>
            </w:r>
            <w:r>
              <w:rPr>
                <w:noProof/>
                <w:webHidden/>
              </w:rPr>
            </w:r>
            <w:r>
              <w:rPr>
                <w:noProof/>
                <w:webHidden/>
              </w:rPr>
              <w:fldChar w:fldCharType="separate"/>
            </w:r>
            <w:r>
              <w:rPr>
                <w:noProof/>
                <w:webHidden/>
              </w:rPr>
              <w:t>54</w:t>
            </w:r>
            <w:r>
              <w:rPr>
                <w:noProof/>
                <w:webHidden/>
              </w:rPr>
              <w:fldChar w:fldCharType="end"/>
            </w:r>
          </w:hyperlink>
        </w:p>
        <w:p w14:paraId="2CEE75C3" w14:textId="77777777" w:rsidR="005C4EC8" w:rsidRDefault="005C4EC8">
          <w:pPr>
            <w:pStyle w:val="Sumrio2"/>
            <w:rPr>
              <w:rFonts w:asciiTheme="minorHAnsi" w:eastAsiaTheme="minorEastAsia" w:hAnsiTheme="minorHAnsi" w:cstheme="minorBidi"/>
              <w:noProof/>
            </w:rPr>
          </w:pPr>
          <w:hyperlink w:anchor="_Toc219799286" w:history="1">
            <w:r w:rsidRPr="0022236C">
              <w:rPr>
                <w:rStyle w:val="Hyperlink"/>
                <w:rFonts w:ascii="Arial" w:eastAsia="Arial" w:hAnsi="Arial" w:cs="Arial"/>
                <w:smallCaps/>
                <w:noProof/>
              </w:rPr>
              <w:t>7.5.</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 Biblioteca do CEU 2024</w:t>
            </w:r>
            <w:r>
              <w:rPr>
                <w:noProof/>
                <w:webHidden/>
              </w:rPr>
              <w:tab/>
            </w:r>
            <w:r>
              <w:rPr>
                <w:noProof/>
                <w:webHidden/>
              </w:rPr>
              <w:fldChar w:fldCharType="begin"/>
            </w:r>
            <w:r>
              <w:rPr>
                <w:noProof/>
                <w:webHidden/>
              </w:rPr>
              <w:instrText xml:space="preserve"> PAGEREF _Toc219799286 \h </w:instrText>
            </w:r>
            <w:r>
              <w:rPr>
                <w:noProof/>
                <w:webHidden/>
              </w:rPr>
            </w:r>
            <w:r>
              <w:rPr>
                <w:noProof/>
                <w:webHidden/>
              </w:rPr>
              <w:fldChar w:fldCharType="separate"/>
            </w:r>
            <w:r>
              <w:rPr>
                <w:noProof/>
                <w:webHidden/>
              </w:rPr>
              <w:t>56</w:t>
            </w:r>
            <w:r>
              <w:rPr>
                <w:noProof/>
                <w:webHidden/>
              </w:rPr>
              <w:fldChar w:fldCharType="end"/>
            </w:r>
          </w:hyperlink>
        </w:p>
        <w:p w14:paraId="53288212" w14:textId="77777777" w:rsidR="005C4EC8" w:rsidRDefault="005C4EC8">
          <w:pPr>
            <w:pStyle w:val="Sumrio2"/>
            <w:rPr>
              <w:rFonts w:asciiTheme="minorHAnsi" w:eastAsiaTheme="minorEastAsia" w:hAnsiTheme="minorHAnsi" w:cstheme="minorBidi"/>
              <w:noProof/>
            </w:rPr>
          </w:pPr>
          <w:hyperlink w:anchor="_Toc219799287" w:history="1">
            <w:r w:rsidRPr="0022236C">
              <w:rPr>
                <w:rStyle w:val="Hyperlink"/>
                <w:rFonts w:ascii="Arial" w:eastAsia="Arial" w:hAnsi="Arial" w:cs="Arial"/>
                <w:smallCaps/>
                <w:noProof/>
              </w:rPr>
              <w:t>7.6.</w:t>
            </w:r>
            <w:r>
              <w:rPr>
                <w:rFonts w:asciiTheme="minorHAnsi" w:eastAsiaTheme="minorEastAsia" w:hAnsiTheme="minorHAnsi" w:cstheme="minorBidi"/>
                <w:noProof/>
              </w:rPr>
              <w:tab/>
            </w:r>
            <w:r w:rsidRPr="0022236C">
              <w:rPr>
                <w:rStyle w:val="Hyperlink"/>
                <w:rFonts w:ascii="Arial" w:eastAsia="Arial" w:hAnsi="Arial" w:cs="Arial"/>
                <w:smallCaps/>
                <w:noProof/>
              </w:rPr>
              <w:t>Eventos realizados - Biblioteca Municipal Eugênia Monfranati 2024</w:t>
            </w:r>
            <w:r>
              <w:rPr>
                <w:noProof/>
                <w:webHidden/>
              </w:rPr>
              <w:tab/>
            </w:r>
            <w:r>
              <w:rPr>
                <w:noProof/>
                <w:webHidden/>
              </w:rPr>
              <w:fldChar w:fldCharType="begin"/>
            </w:r>
            <w:r>
              <w:rPr>
                <w:noProof/>
                <w:webHidden/>
              </w:rPr>
              <w:instrText xml:space="preserve"> PAGEREF _Toc219799287 \h </w:instrText>
            </w:r>
            <w:r>
              <w:rPr>
                <w:noProof/>
                <w:webHidden/>
              </w:rPr>
            </w:r>
            <w:r>
              <w:rPr>
                <w:noProof/>
                <w:webHidden/>
              </w:rPr>
              <w:fldChar w:fldCharType="separate"/>
            </w:r>
            <w:r>
              <w:rPr>
                <w:noProof/>
                <w:webHidden/>
              </w:rPr>
              <w:t>56</w:t>
            </w:r>
            <w:r>
              <w:rPr>
                <w:noProof/>
                <w:webHidden/>
              </w:rPr>
              <w:fldChar w:fldCharType="end"/>
            </w:r>
          </w:hyperlink>
        </w:p>
        <w:p w14:paraId="5412CA46" w14:textId="77777777" w:rsidR="005C4EC8" w:rsidRDefault="005C4EC8">
          <w:pPr>
            <w:pStyle w:val="Sumrio1"/>
            <w:rPr>
              <w:rFonts w:asciiTheme="minorHAnsi" w:eastAsiaTheme="minorEastAsia" w:hAnsiTheme="minorHAnsi" w:cstheme="minorBidi"/>
              <w:b w:val="0"/>
              <w:bCs w:val="0"/>
            </w:rPr>
          </w:pPr>
          <w:hyperlink w:anchor="_Toc219799288" w:history="1">
            <w:r w:rsidRPr="0022236C">
              <w:rPr>
                <w:rStyle w:val="Hyperlink"/>
              </w:rPr>
              <w:t>8 - SETOR DE ACERVO</w:t>
            </w:r>
            <w:r>
              <w:rPr>
                <w:webHidden/>
              </w:rPr>
              <w:tab/>
            </w:r>
            <w:r>
              <w:rPr>
                <w:webHidden/>
              </w:rPr>
              <w:fldChar w:fldCharType="begin"/>
            </w:r>
            <w:r>
              <w:rPr>
                <w:webHidden/>
              </w:rPr>
              <w:instrText xml:space="preserve"> PAGEREF _Toc219799288 \h </w:instrText>
            </w:r>
            <w:r>
              <w:rPr>
                <w:webHidden/>
              </w:rPr>
            </w:r>
            <w:r>
              <w:rPr>
                <w:webHidden/>
              </w:rPr>
              <w:fldChar w:fldCharType="separate"/>
            </w:r>
            <w:r>
              <w:rPr>
                <w:webHidden/>
              </w:rPr>
              <w:t>57</w:t>
            </w:r>
            <w:r>
              <w:rPr>
                <w:webHidden/>
              </w:rPr>
              <w:fldChar w:fldCharType="end"/>
            </w:r>
          </w:hyperlink>
        </w:p>
        <w:p w14:paraId="6FE6C22F" w14:textId="77777777" w:rsidR="005C4EC8" w:rsidRDefault="005C4EC8">
          <w:pPr>
            <w:pStyle w:val="Sumrio1"/>
            <w:rPr>
              <w:rFonts w:asciiTheme="minorHAnsi" w:eastAsiaTheme="minorEastAsia" w:hAnsiTheme="minorHAnsi" w:cstheme="minorBidi"/>
              <w:b w:val="0"/>
              <w:bCs w:val="0"/>
            </w:rPr>
          </w:pPr>
          <w:hyperlink w:anchor="_Toc219799289" w:history="1">
            <w:r w:rsidRPr="0022236C">
              <w:rPr>
                <w:rStyle w:val="Hyperlink"/>
              </w:rPr>
              <w:t>Primeiro Semestre:</w:t>
            </w:r>
            <w:r>
              <w:rPr>
                <w:webHidden/>
              </w:rPr>
              <w:tab/>
            </w:r>
            <w:r>
              <w:rPr>
                <w:webHidden/>
              </w:rPr>
              <w:fldChar w:fldCharType="begin"/>
            </w:r>
            <w:r>
              <w:rPr>
                <w:webHidden/>
              </w:rPr>
              <w:instrText xml:space="preserve"> PAGEREF _Toc219799289 \h </w:instrText>
            </w:r>
            <w:r>
              <w:rPr>
                <w:webHidden/>
              </w:rPr>
            </w:r>
            <w:r>
              <w:rPr>
                <w:webHidden/>
              </w:rPr>
              <w:fldChar w:fldCharType="separate"/>
            </w:r>
            <w:r>
              <w:rPr>
                <w:webHidden/>
              </w:rPr>
              <w:t>57</w:t>
            </w:r>
            <w:r>
              <w:rPr>
                <w:webHidden/>
              </w:rPr>
              <w:fldChar w:fldCharType="end"/>
            </w:r>
          </w:hyperlink>
        </w:p>
        <w:p w14:paraId="02B46E5A" w14:textId="77777777" w:rsidR="005C4EC8" w:rsidRDefault="005C4EC8">
          <w:pPr>
            <w:pStyle w:val="Sumrio1"/>
            <w:rPr>
              <w:rFonts w:asciiTheme="minorHAnsi" w:eastAsiaTheme="minorEastAsia" w:hAnsiTheme="minorHAnsi" w:cstheme="minorBidi"/>
              <w:b w:val="0"/>
              <w:bCs w:val="0"/>
            </w:rPr>
          </w:pPr>
          <w:hyperlink w:anchor="_Toc219799290" w:history="1">
            <w:r w:rsidRPr="0022236C">
              <w:rPr>
                <w:rStyle w:val="Hyperlink"/>
              </w:rPr>
              <w:t>Segundo Semestre:</w:t>
            </w:r>
            <w:r>
              <w:rPr>
                <w:webHidden/>
              </w:rPr>
              <w:tab/>
            </w:r>
            <w:r>
              <w:rPr>
                <w:webHidden/>
              </w:rPr>
              <w:fldChar w:fldCharType="begin"/>
            </w:r>
            <w:r>
              <w:rPr>
                <w:webHidden/>
              </w:rPr>
              <w:instrText xml:space="preserve"> PAGEREF _Toc219799290 \h </w:instrText>
            </w:r>
            <w:r>
              <w:rPr>
                <w:webHidden/>
              </w:rPr>
            </w:r>
            <w:r>
              <w:rPr>
                <w:webHidden/>
              </w:rPr>
              <w:fldChar w:fldCharType="separate"/>
            </w:r>
            <w:r>
              <w:rPr>
                <w:webHidden/>
              </w:rPr>
              <w:t>57</w:t>
            </w:r>
            <w:r>
              <w:rPr>
                <w:webHidden/>
              </w:rPr>
              <w:fldChar w:fldCharType="end"/>
            </w:r>
          </w:hyperlink>
        </w:p>
        <w:p w14:paraId="5EFA2E1D" w14:textId="77777777" w:rsidR="005C4EC8" w:rsidRDefault="005C4EC8">
          <w:pPr>
            <w:pStyle w:val="Sumrio1"/>
            <w:rPr>
              <w:rFonts w:asciiTheme="minorHAnsi" w:eastAsiaTheme="minorEastAsia" w:hAnsiTheme="minorHAnsi" w:cstheme="minorBidi"/>
              <w:b w:val="0"/>
              <w:bCs w:val="0"/>
            </w:rPr>
          </w:pPr>
          <w:hyperlink w:anchor="_Toc219799291" w:history="1">
            <w:r w:rsidRPr="0022236C">
              <w:rPr>
                <w:rStyle w:val="Hyperlink"/>
              </w:rPr>
              <w:t>Total Anual:</w:t>
            </w:r>
            <w:r>
              <w:rPr>
                <w:webHidden/>
              </w:rPr>
              <w:tab/>
            </w:r>
            <w:r>
              <w:rPr>
                <w:webHidden/>
              </w:rPr>
              <w:fldChar w:fldCharType="begin"/>
            </w:r>
            <w:r>
              <w:rPr>
                <w:webHidden/>
              </w:rPr>
              <w:instrText xml:space="preserve"> PAGEREF _Toc219799291 \h </w:instrText>
            </w:r>
            <w:r>
              <w:rPr>
                <w:webHidden/>
              </w:rPr>
            </w:r>
            <w:r>
              <w:rPr>
                <w:webHidden/>
              </w:rPr>
              <w:fldChar w:fldCharType="separate"/>
            </w:r>
            <w:r>
              <w:rPr>
                <w:webHidden/>
              </w:rPr>
              <w:t>58</w:t>
            </w:r>
            <w:r>
              <w:rPr>
                <w:webHidden/>
              </w:rPr>
              <w:fldChar w:fldCharType="end"/>
            </w:r>
          </w:hyperlink>
        </w:p>
        <w:p w14:paraId="3EC7E9F3" w14:textId="77777777" w:rsidR="005C4EC8" w:rsidRDefault="005C4EC8">
          <w:pPr>
            <w:pStyle w:val="Sumrio1"/>
            <w:rPr>
              <w:rFonts w:asciiTheme="minorHAnsi" w:eastAsiaTheme="minorEastAsia" w:hAnsiTheme="minorHAnsi" w:cstheme="minorBidi"/>
              <w:b w:val="0"/>
              <w:bCs w:val="0"/>
            </w:rPr>
          </w:pPr>
          <w:hyperlink w:anchor="_Toc219799292" w:history="1">
            <w:r w:rsidRPr="0022236C">
              <w:rPr>
                <w:rStyle w:val="Hyperlink"/>
              </w:rPr>
              <w:t>9- SETOR DE PERIÓDICOS:</w:t>
            </w:r>
            <w:r>
              <w:rPr>
                <w:webHidden/>
              </w:rPr>
              <w:tab/>
            </w:r>
            <w:r>
              <w:rPr>
                <w:webHidden/>
              </w:rPr>
              <w:fldChar w:fldCharType="begin"/>
            </w:r>
            <w:r>
              <w:rPr>
                <w:webHidden/>
              </w:rPr>
              <w:instrText xml:space="preserve"> PAGEREF _Toc219799292 \h </w:instrText>
            </w:r>
            <w:r>
              <w:rPr>
                <w:webHidden/>
              </w:rPr>
            </w:r>
            <w:r>
              <w:rPr>
                <w:webHidden/>
              </w:rPr>
              <w:fldChar w:fldCharType="separate"/>
            </w:r>
            <w:r>
              <w:rPr>
                <w:webHidden/>
              </w:rPr>
              <w:t>58</w:t>
            </w:r>
            <w:r>
              <w:rPr>
                <w:webHidden/>
              </w:rPr>
              <w:fldChar w:fldCharType="end"/>
            </w:r>
          </w:hyperlink>
        </w:p>
        <w:p w14:paraId="1666F0D6" w14:textId="77777777" w:rsidR="005C4EC8" w:rsidRDefault="005C4EC8">
          <w:pPr>
            <w:pStyle w:val="Sumrio1"/>
            <w:rPr>
              <w:rFonts w:asciiTheme="minorHAnsi" w:eastAsiaTheme="minorEastAsia" w:hAnsiTheme="minorHAnsi" w:cstheme="minorBidi"/>
              <w:b w:val="0"/>
              <w:bCs w:val="0"/>
            </w:rPr>
          </w:pPr>
          <w:hyperlink w:anchor="_Toc219799293" w:history="1">
            <w:r w:rsidRPr="0022236C">
              <w:rPr>
                <w:rStyle w:val="Hyperlink"/>
              </w:rPr>
              <w:t>10- CIRCULAÇÃO DE ACERVO</w:t>
            </w:r>
            <w:r>
              <w:rPr>
                <w:webHidden/>
              </w:rPr>
              <w:tab/>
            </w:r>
            <w:r>
              <w:rPr>
                <w:webHidden/>
              </w:rPr>
              <w:fldChar w:fldCharType="begin"/>
            </w:r>
            <w:r>
              <w:rPr>
                <w:webHidden/>
              </w:rPr>
              <w:instrText xml:space="preserve"> PAGEREF _Toc219799293 \h </w:instrText>
            </w:r>
            <w:r>
              <w:rPr>
                <w:webHidden/>
              </w:rPr>
            </w:r>
            <w:r>
              <w:rPr>
                <w:webHidden/>
              </w:rPr>
              <w:fldChar w:fldCharType="separate"/>
            </w:r>
            <w:r>
              <w:rPr>
                <w:webHidden/>
              </w:rPr>
              <w:t>59</w:t>
            </w:r>
            <w:r>
              <w:rPr>
                <w:webHidden/>
              </w:rPr>
              <w:fldChar w:fldCharType="end"/>
            </w:r>
          </w:hyperlink>
        </w:p>
        <w:p w14:paraId="06320841" w14:textId="77777777" w:rsidR="005C4EC8" w:rsidRPr="005C4EC8" w:rsidRDefault="005C4EC8">
          <w:pPr>
            <w:pStyle w:val="Sumrio1"/>
            <w:rPr>
              <w:rFonts w:asciiTheme="minorHAnsi" w:eastAsiaTheme="minorEastAsia" w:hAnsiTheme="minorHAnsi" w:cstheme="minorBidi"/>
              <w:b w:val="0"/>
              <w:bCs w:val="0"/>
            </w:rPr>
          </w:pPr>
          <w:hyperlink w:anchor="_Toc219799294" w:history="1">
            <w:r w:rsidRPr="005C4EC8">
              <w:rPr>
                <w:rStyle w:val="Hyperlink"/>
                <w:b w:val="0"/>
              </w:rPr>
              <w:t>10.1 Usuário</w:t>
            </w:r>
            <w:bookmarkStart w:id="1" w:name="_GoBack"/>
            <w:bookmarkEnd w:id="1"/>
            <w:r w:rsidRPr="005C4EC8">
              <w:rPr>
                <w:rStyle w:val="Hyperlink"/>
                <w:b w:val="0"/>
              </w:rPr>
              <w:t>s que mais emprestaram livros</w:t>
            </w:r>
            <w:r w:rsidRPr="005C4EC8">
              <w:rPr>
                <w:b w:val="0"/>
                <w:webHidden/>
              </w:rPr>
              <w:tab/>
            </w:r>
            <w:r w:rsidRPr="005C4EC8">
              <w:rPr>
                <w:b w:val="0"/>
                <w:webHidden/>
              </w:rPr>
              <w:fldChar w:fldCharType="begin"/>
            </w:r>
            <w:r w:rsidRPr="005C4EC8">
              <w:rPr>
                <w:b w:val="0"/>
                <w:webHidden/>
              </w:rPr>
              <w:instrText xml:space="preserve"> PAGEREF _Toc219799294 \h </w:instrText>
            </w:r>
            <w:r w:rsidRPr="005C4EC8">
              <w:rPr>
                <w:b w:val="0"/>
                <w:webHidden/>
              </w:rPr>
            </w:r>
            <w:r w:rsidRPr="005C4EC8">
              <w:rPr>
                <w:b w:val="0"/>
                <w:webHidden/>
              </w:rPr>
              <w:fldChar w:fldCharType="separate"/>
            </w:r>
            <w:r w:rsidRPr="005C4EC8">
              <w:rPr>
                <w:b w:val="0"/>
                <w:webHidden/>
              </w:rPr>
              <w:t>59</w:t>
            </w:r>
            <w:r w:rsidRPr="005C4EC8">
              <w:rPr>
                <w:b w:val="0"/>
                <w:webHidden/>
              </w:rPr>
              <w:fldChar w:fldCharType="end"/>
            </w:r>
          </w:hyperlink>
        </w:p>
        <w:p w14:paraId="4873562B" w14:textId="77777777" w:rsidR="005C4EC8" w:rsidRPr="005C4EC8" w:rsidRDefault="005C4EC8">
          <w:pPr>
            <w:pStyle w:val="Sumrio1"/>
            <w:rPr>
              <w:rFonts w:asciiTheme="minorHAnsi" w:eastAsiaTheme="minorEastAsia" w:hAnsiTheme="minorHAnsi" w:cstheme="minorBidi"/>
              <w:b w:val="0"/>
              <w:bCs w:val="0"/>
            </w:rPr>
          </w:pPr>
          <w:hyperlink w:anchor="_Toc219799295" w:history="1">
            <w:r w:rsidRPr="005C4EC8">
              <w:rPr>
                <w:rStyle w:val="Hyperlink"/>
                <w:b w:val="0"/>
              </w:rPr>
              <w:t>10.2 Títulos mais emprestados em 2024</w:t>
            </w:r>
            <w:r w:rsidRPr="005C4EC8">
              <w:rPr>
                <w:b w:val="0"/>
                <w:webHidden/>
              </w:rPr>
              <w:tab/>
            </w:r>
            <w:r w:rsidRPr="005C4EC8">
              <w:rPr>
                <w:b w:val="0"/>
                <w:webHidden/>
              </w:rPr>
              <w:fldChar w:fldCharType="begin"/>
            </w:r>
            <w:r w:rsidRPr="005C4EC8">
              <w:rPr>
                <w:b w:val="0"/>
                <w:webHidden/>
              </w:rPr>
              <w:instrText xml:space="preserve"> PAGEREF _Toc219799295 \h </w:instrText>
            </w:r>
            <w:r w:rsidRPr="005C4EC8">
              <w:rPr>
                <w:b w:val="0"/>
                <w:webHidden/>
              </w:rPr>
            </w:r>
            <w:r w:rsidRPr="005C4EC8">
              <w:rPr>
                <w:b w:val="0"/>
                <w:webHidden/>
              </w:rPr>
              <w:fldChar w:fldCharType="separate"/>
            </w:r>
            <w:r w:rsidRPr="005C4EC8">
              <w:rPr>
                <w:b w:val="0"/>
                <w:webHidden/>
              </w:rPr>
              <w:t>60</w:t>
            </w:r>
            <w:r w:rsidRPr="005C4EC8">
              <w:rPr>
                <w:b w:val="0"/>
                <w:webHidden/>
              </w:rPr>
              <w:fldChar w:fldCharType="end"/>
            </w:r>
          </w:hyperlink>
        </w:p>
        <w:p w14:paraId="0BBD7E13" w14:textId="77777777" w:rsidR="005C4EC8" w:rsidRPr="005C4EC8" w:rsidRDefault="005C4EC8">
          <w:pPr>
            <w:pStyle w:val="Sumrio1"/>
            <w:rPr>
              <w:rFonts w:asciiTheme="minorHAnsi" w:eastAsiaTheme="minorEastAsia" w:hAnsiTheme="minorHAnsi" w:cstheme="minorBidi"/>
              <w:b w:val="0"/>
              <w:bCs w:val="0"/>
            </w:rPr>
          </w:pPr>
          <w:hyperlink w:anchor="_Toc219799296" w:history="1">
            <w:r w:rsidRPr="005C4EC8">
              <w:rPr>
                <w:rStyle w:val="Hyperlink"/>
                <w:b w:val="0"/>
              </w:rPr>
              <w:t>10.3 Assuntos mais emprestados em 2024</w:t>
            </w:r>
            <w:r w:rsidRPr="005C4EC8">
              <w:rPr>
                <w:b w:val="0"/>
                <w:webHidden/>
              </w:rPr>
              <w:tab/>
            </w:r>
            <w:r w:rsidRPr="005C4EC8">
              <w:rPr>
                <w:b w:val="0"/>
                <w:webHidden/>
              </w:rPr>
              <w:fldChar w:fldCharType="begin"/>
            </w:r>
            <w:r w:rsidRPr="005C4EC8">
              <w:rPr>
                <w:b w:val="0"/>
                <w:webHidden/>
              </w:rPr>
              <w:instrText xml:space="preserve"> PAGEREF _Toc219799296 \h </w:instrText>
            </w:r>
            <w:r w:rsidRPr="005C4EC8">
              <w:rPr>
                <w:b w:val="0"/>
                <w:webHidden/>
              </w:rPr>
            </w:r>
            <w:r w:rsidRPr="005C4EC8">
              <w:rPr>
                <w:b w:val="0"/>
                <w:webHidden/>
              </w:rPr>
              <w:fldChar w:fldCharType="separate"/>
            </w:r>
            <w:r w:rsidRPr="005C4EC8">
              <w:rPr>
                <w:b w:val="0"/>
                <w:webHidden/>
              </w:rPr>
              <w:t>60</w:t>
            </w:r>
            <w:r w:rsidRPr="005C4EC8">
              <w:rPr>
                <w:b w:val="0"/>
                <w:webHidden/>
              </w:rPr>
              <w:fldChar w:fldCharType="end"/>
            </w:r>
          </w:hyperlink>
        </w:p>
        <w:p w14:paraId="7F9A5931" w14:textId="77777777" w:rsidR="005C4EC8" w:rsidRPr="005C4EC8" w:rsidRDefault="005C4EC8">
          <w:pPr>
            <w:pStyle w:val="Sumrio1"/>
            <w:rPr>
              <w:rFonts w:asciiTheme="minorHAnsi" w:eastAsiaTheme="minorEastAsia" w:hAnsiTheme="minorHAnsi" w:cstheme="minorBidi"/>
              <w:b w:val="0"/>
              <w:bCs w:val="0"/>
            </w:rPr>
          </w:pPr>
          <w:hyperlink w:anchor="_Toc219799297" w:history="1">
            <w:r w:rsidRPr="005C4EC8">
              <w:rPr>
                <w:rStyle w:val="Hyperlink"/>
                <w:b w:val="0"/>
              </w:rPr>
              <w:t>10.4 Termos buscados no Terminal Web</w:t>
            </w:r>
            <w:r w:rsidRPr="005C4EC8">
              <w:rPr>
                <w:b w:val="0"/>
                <w:webHidden/>
              </w:rPr>
              <w:tab/>
            </w:r>
            <w:r w:rsidRPr="005C4EC8">
              <w:rPr>
                <w:b w:val="0"/>
                <w:webHidden/>
              </w:rPr>
              <w:fldChar w:fldCharType="begin"/>
            </w:r>
            <w:r w:rsidRPr="005C4EC8">
              <w:rPr>
                <w:b w:val="0"/>
                <w:webHidden/>
              </w:rPr>
              <w:instrText xml:space="preserve"> PAGEREF _Toc219799297 \h </w:instrText>
            </w:r>
            <w:r w:rsidRPr="005C4EC8">
              <w:rPr>
                <w:b w:val="0"/>
                <w:webHidden/>
              </w:rPr>
            </w:r>
            <w:r w:rsidRPr="005C4EC8">
              <w:rPr>
                <w:b w:val="0"/>
                <w:webHidden/>
              </w:rPr>
              <w:fldChar w:fldCharType="separate"/>
            </w:r>
            <w:r w:rsidRPr="005C4EC8">
              <w:rPr>
                <w:b w:val="0"/>
                <w:webHidden/>
              </w:rPr>
              <w:t>60</w:t>
            </w:r>
            <w:r w:rsidRPr="005C4EC8">
              <w:rPr>
                <w:b w:val="0"/>
                <w:webHidden/>
              </w:rPr>
              <w:fldChar w:fldCharType="end"/>
            </w:r>
          </w:hyperlink>
        </w:p>
        <w:p w14:paraId="5F5CB924" w14:textId="77777777" w:rsidR="005C4EC8" w:rsidRPr="005C4EC8" w:rsidRDefault="005C4EC8">
          <w:pPr>
            <w:pStyle w:val="Sumrio1"/>
            <w:rPr>
              <w:rFonts w:asciiTheme="minorHAnsi" w:eastAsiaTheme="minorEastAsia" w:hAnsiTheme="minorHAnsi" w:cstheme="minorBidi"/>
              <w:b w:val="0"/>
              <w:bCs w:val="0"/>
            </w:rPr>
          </w:pPr>
          <w:hyperlink w:anchor="_Toc219799298" w:history="1">
            <w:r w:rsidRPr="005C4EC8">
              <w:rPr>
                <w:rStyle w:val="Hyperlink"/>
                <w:b w:val="0"/>
              </w:rPr>
              <w:t>10.5 Doações recebidas</w:t>
            </w:r>
            <w:r w:rsidRPr="005C4EC8">
              <w:rPr>
                <w:b w:val="0"/>
                <w:webHidden/>
              </w:rPr>
              <w:tab/>
            </w:r>
            <w:r w:rsidRPr="005C4EC8">
              <w:rPr>
                <w:b w:val="0"/>
                <w:webHidden/>
              </w:rPr>
              <w:fldChar w:fldCharType="begin"/>
            </w:r>
            <w:r w:rsidRPr="005C4EC8">
              <w:rPr>
                <w:b w:val="0"/>
                <w:webHidden/>
              </w:rPr>
              <w:instrText xml:space="preserve"> PAGEREF _Toc219799298 \h </w:instrText>
            </w:r>
            <w:r w:rsidRPr="005C4EC8">
              <w:rPr>
                <w:b w:val="0"/>
                <w:webHidden/>
              </w:rPr>
            </w:r>
            <w:r w:rsidRPr="005C4EC8">
              <w:rPr>
                <w:b w:val="0"/>
                <w:webHidden/>
              </w:rPr>
              <w:fldChar w:fldCharType="separate"/>
            </w:r>
            <w:r w:rsidRPr="005C4EC8">
              <w:rPr>
                <w:b w:val="0"/>
                <w:webHidden/>
              </w:rPr>
              <w:t>61</w:t>
            </w:r>
            <w:r w:rsidRPr="005C4EC8">
              <w:rPr>
                <w:b w:val="0"/>
                <w:webHidden/>
              </w:rPr>
              <w:fldChar w:fldCharType="end"/>
            </w:r>
          </w:hyperlink>
        </w:p>
        <w:p w14:paraId="03377C2A" w14:textId="77777777" w:rsidR="005C4EC8" w:rsidRPr="005C4EC8" w:rsidRDefault="005C4EC8">
          <w:pPr>
            <w:pStyle w:val="Sumrio1"/>
            <w:rPr>
              <w:rFonts w:asciiTheme="minorHAnsi" w:eastAsiaTheme="minorEastAsia" w:hAnsiTheme="minorHAnsi" w:cstheme="minorBidi"/>
              <w:b w:val="0"/>
              <w:bCs w:val="0"/>
            </w:rPr>
          </w:pPr>
          <w:hyperlink w:anchor="_Toc219799299" w:history="1">
            <w:r w:rsidRPr="005C4EC8">
              <w:rPr>
                <w:rStyle w:val="Hyperlink"/>
                <w:b w:val="0"/>
              </w:rPr>
              <w:t>10.6 Reparos em livros danificados</w:t>
            </w:r>
            <w:r w:rsidRPr="005C4EC8">
              <w:rPr>
                <w:b w:val="0"/>
                <w:webHidden/>
              </w:rPr>
              <w:tab/>
            </w:r>
            <w:r w:rsidRPr="005C4EC8">
              <w:rPr>
                <w:b w:val="0"/>
                <w:webHidden/>
              </w:rPr>
              <w:fldChar w:fldCharType="begin"/>
            </w:r>
            <w:r w:rsidRPr="005C4EC8">
              <w:rPr>
                <w:b w:val="0"/>
                <w:webHidden/>
              </w:rPr>
              <w:instrText xml:space="preserve"> PAGEREF _Toc219799299 \h </w:instrText>
            </w:r>
            <w:r w:rsidRPr="005C4EC8">
              <w:rPr>
                <w:b w:val="0"/>
                <w:webHidden/>
              </w:rPr>
            </w:r>
            <w:r w:rsidRPr="005C4EC8">
              <w:rPr>
                <w:b w:val="0"/>
                <w:webHidden/>
              </w:rPr>
              <w:fldChar w:fldCharType="separate"/>
            </w:r>
            <w:r w:rsidRPr="005C4EC8">
              <w:rPr>
                <w:b w:val="0"/>
                <w:webHidden/>
              </w:rPr>
              <w:t>61</w:t>
            </w:r>
            <w:r w:rsidRPr="005C4EC8">
              <w:rPr>
                <w:b w:val="0"/>
                <w:webHidden/>
              </w:rPr>
              <w:fldChar w:fldCharType="end"/>
            </w:r>
          </w:hyperlink>
        </w:p>
        <w:p w14:paraId="02A301D2" w14:textId="77777777" w:rsidR="005C4EC8" w:rsidRPr="005C4EC8" w:rsidRDefault="005C4EC8">
          <w:pPr>
            <w:pStyle w:val="Sumrio1"/>
            <w:rPr>
              <w:rFonts w:asciiTheme="minorHAnsi" w:eastAsiaTheme="minorEastAsia" w:hAnsiTheme="minorHAnsi" w:cstheme="minorBidi"/>
              <w:b w:val="0"/>
              <w:bCs w:val="0"/>
            </w:rPr>
          </w:pPr>
          <w:hyperlink w:anchor="_Toc219799300" w:history="1">
            <w:r w:rsidRPr="005C4EC8">
              <w:rPr>
                <w:rStyle w:val="Hyperlink"/>
                <w:b w:val="0"/>
              </w:rPr>
              <w:t>10.7 Acervo Digital – Sistema Sophia WEB</w:t>
            </w:r>
            <w:r w:rsidRPr="005C4EC8">
              <w:rPr>
                <w:b w:val="0"/>
                <w:webHidden/>
              </w:rPr>
              <w:tab/>
            </w:r>
            <w:r w:rsidRPr="005C4EC8">
              <w:rPr>
                <w:b w:val="0"/>
                <w:webHidden/>
              </w:rPr>
              <w:fldChar w:fldCharType="begin"/>
            </w:r>
            <w:r w:rsidRPr="005C4EC8">
              <w:rPr>
                <w:b w:val="0"/>
                <w:webHidden/>
              </w:rPr>
              <w:instrText xml:space="preserve"> PAGEREF _Toc219799300 \h </w:instrText>
            </w:r>
            <w:r w:rsidRPr="005C4EC8">
              <w:rPr>
                <w:b w:val="0"/>
                <w:webHidden/>
              </w:rPr>
            </w:r>
            <w:r w:rsidRPr="005C4EC8">
              <w:rPr>
                <w:b w:val="0"/>
                <w:webHidden/>
              </w:rPr>
              <w:fldChar w:fldCharType="separate"/>
            </w:r>
            <w:r w:rsidRPr="005C4EC8">
              <w:rPr>
                <w:b w:val="0"/>
                <w:webHidden/>
              </w:rPr>
              <w:t>62</w:t>
            </w:r>
            <w:r w:rsidRPr="005C4EC8">
              <w:rPr>
                <w:b w:val="0"/>
                <w:webHidden/>
              </w:rPr>
              <w:fldChar w:fldCharType="end"/>
            </w:r>
          </w:hyperlink>
        </w:p>
        <w:p w14:paraId="42898F5C" w14:textId="77777777" w:rsidR="005C4EC8" w:rsidRPr="005C4EC8" w:rsidRDefault="005C4EC8">
          <w:pPr>
            <w:pStyle w:val="Sumrio1"/>
            <w:rPr>
              <w:rFonts w:asciiTheme="minorHAnsi" w:eastAsiaTheme="minorEastAsia" w:hAnsiTheme="minorHAnsi" w:cstheme="minorBidi"/>
              <w:b w:val="0"/>
              <w:bCs w:val="0"/>
            </w:rPr>
          </w:pPr>
          <w:hyperlink w:anchor="_Toc219799301" w:history="1">
            <w:r w:rsidRPr="005C4EC8">
              <w:rPr>
                <w:rStyle w:val="Hyperlink"/>
                <w:b w:val="0"/>
              </w:rPr>
              <w:t>10.8 Quantidade de Livros nas Bibliotecas</w:t>
            </w:r>
            <w:r w:rsidRPr="005C4EC8">
              <w:rPr>
                <w:b w:val="0"/>
                <w:webHidden/>
              </w:rPr>
              <w:tab/>
            </w:r>
            <w:r w:rsidRPr="005C4EC8">
              <w:rPr>
                <w:b w:val="0"/>
                <w:webHidden/>
              </w:rPr>
              <w:fldChar w:fldCharType="begin"/>
            </w:r>
            <w:r w:rsidRPr="005C4EC8">
              <w:rPr>
                <w:b w:val="0"/>
                <w:webHidden/>
              </w:rPr>
              <w:instrText xml:space="preserve"> PAGEREF _Toc219799301 \h </w:instrText>
            </w:r>
            <w:r w:rsidRPr="005C4EC8">
              <w:rPr>
                <w:b w:val="0"/>
                <w:webHidden/>
              </w:rPr>
            </w:r>
            <w:r w:rsidRPr="005C4EC8">
              <w:rPr>
                <w:b w:val="0"/>
                <w:webHidden/>
              </w:rPr>
              <w:fldChar w:fldCharType="separate"/>
            </w:r>
            <w:r w:rsidRPr="005C4EC8">
              <w:rPr>
                <w:b w:val="0"/>
                <w:webHidden/>
              </w:rPr>
              <w:t>63</w:t>
            </w:r>
            <w:r w:rsidRPr="005C4EC8">
              <w:rPr>
                <w:b w:val="0"/>
                <w:webHidden/>
              </w:rPr>
              <w:fldChar w:fldCharType="end"/>
            </w:r>
          </w:hyperlink>
        </w:p>
        <w:p w14:paraId="324DA47E" w14:textId="77777777" w:rsidR="005C4EC8" w:rsidRDefault="005C4EC8">
          <w:pPr>
            <w:pStyle w:val="Sumrio1"/>
            <w:rPr>
              <w:rFonts w:asciiTheme="minorHAnsi" w:eastAsiaTheme="minorEastAsia" w:hAnsiTheme="minorHAnsi" w:cstheme="minorBidi"/>
              <w:b w:val="0"/>
              <w:bCs w:val="0"/>
            </w:rPr>
          </w:pPr>
          <w:hyperlink w:anchor="_Toc219799302" w:history="1">
            <w:r w:rsidRPr="0022236C">
              <w:rPr>
                <w:rStyle w:val="Hyperlink"/>
              </w:rPr>
              <w:t>11- CABINE LITERÁRIA</w:t>
            </w:r>
            <w:r>
              <w:rPr>
                <w:webHidden/>
              </w:rPr>
              <w:tab/>
            </w:r>
            <w:r>
              <w:rPr>
                <w:webHidden/>
              </w:rPr>
              <w:fldChar w:fldCharType="begin"/>
            </w:r>
            <w:r>
              <w:rPr>
                <w:webHidden/>
              </w:rPr>
              <w:instrText xml:space="preserve"> PAGEREF _Toc219799302 \h </w:instrText>
            </w:r>
            <w:r>
              <w:rPr>
                <w:webHidden/>
              </w:rPr>
            </w:r>
            <w:r>
              <w:rPr>
                <w:webHidden/>
              </w:rPr>
              <w:fldChar w:fldCharType="separate"/>
            </w:r>
            <w:r>
              <w:rPr>
                <w:webHidden/>
              </w:rPr>
              <w:t>63</w:t>
            </w:r>
            <w:r>
              <w:rPr>
                <w:webHidden/>
              </w:rPr>
              <w:fldChar w:fldCharType="end"/>
            </w:r>
          </w:hyperlink>
        </w:p>
        <w:p w14:paraId="67AC536F" w14:textId="77777777" w:rsidR="005C4EC8" w:rsidRDefault="005C4EC8">
          <w:pPr>
            <w:pStyle w:val="Sumrio1"/>
            <w:rPr>
              <w:rFonts w:asciiTheme="minorHAnsi" w:eastAsiaTheme="minorEastAsia" w:hAnsiTheme="minorHAnsi" w:cstheme="minorBidi"/>
              <w:b w:val="0"/>
              <w:bCs w:val="0"/>
            </w:rPr>
          </w:pPr>
          <w:hyperlink w:anchor="_Toc219799303" w:history="1">
            <w:r w:rsidRPr="0022236C">
              <w:rPr>
                <w:rStyle w:val="Hyperlink"/>
              </w:rPr>
              <w:t>12- CONSIDERAÇÕES FINAIS</w:t>
            </w:r>
            <w:r>
              <w:rPr>
                <w:webHidden/>
              </w:rPr>
              <w:tab/>
            </w:r>
            <w:r>
              <w:rPr>
                <w:webHidden/>
              </w:rPr>
              <w:fldChar w:fldCharType="begin"/>
            </w:r>
            <w:r>
              <w:rPr>
                <w:webHidden/>
              </w:rPr>
              <w:instrText xml:space="preserve"> PAGEREF _Toc219799303 \h </w:instrText>
            </w:r>
            <w:r>
              <w:rPr>
                <w:webHidden/>
              </w:rPr>
            </w:r>
            <w:r>
              <w:rPr>
                <w:webHidden/>
              </w:rPr>
              <w:fldChar w:fldCharType="separate"/>
            </w:r>
            <w:r>
              <w:rPr>
                <w:webHidden/>
              </w:rPr>
              <w:t>63</w:t>
            </w:r>
            <w:r>
              <w:rPr>
                <w:webHidden/>
              </w:rPr>
              <w:fldChar w:fldCharType="end"/>
            </w:r>
          </w:hyperlink>
        </w:p>
        <w:p w14:paraId="66CA687F" w14:textId="684FEA51" w:rsidR="00421226" w:rsidRDefault="00421226" w:rsidP="00765241">
          <w:pPr>
            <w:jc w:val="both"/>
          </w:pPr>
          <w:r w:rsidRPr="00807A85">
            <w:rPr>
              <w:rFonts w:ascii="Arial" w:hAnsi="Arial" w:cs="Arial"/>
              <w:b/>
              <w:bCs/>
              <w:sz w:val="24"/>
              <w:szCs w:val="24"/>
            </w:rPr>
            <w:fldChar w:fldCharType="end"/>
          </w:r>
        </w:p>
      </w:sdtContent>
    </w:sdt>
    <w:p w14:paraId="5E7CD5CC" w14:textId="77777777" w:rsidR="003A6EB2" w:rsidRDefault="003A6EB2">
      <w:pPr>
        <w:spacing w:after="120" w:line="360" w:lineRule="auto"/>
        <w:jc w:val="center"/>
        <w:rPr>
          <w:rFonts w:ascii="Arial" w:eastAsia="Arial" w:hAnsi="Arial" w:cs="Arial"/>
          <w:sz w:val="24"/>
          <w:szCs w:val="24"/>
        </w:rPr>
        <w:sectPr w:rsidR="003A6EB2" w:rsidSect="005D155E">
          <w:pgSz w:w="11906" w:h="16838"/>
          <w:pgMar w:top="1327" w:right="849" w:bottom="1134" w:left="1418" w:header="426" w:footer="316" w:gutter="0"/>
          <w:cols w:space="720"/>
        </w:sectPr>
      </w:pPr>
    </w:p>
    <w:p w14:paraId="7622DC15" w14:textId="77777777" w:rsidR="003A6EB2" w:rsidRDefault="003F259C">
      <w:pPr>
        <w:pStyle w:val="Ttulo1"/>
        <w:numPr>
          <w:ilvl w:val="0"/>
          <w:numId w:val="8"/>
        </w:numPr>
        <w:spacing w:before="0" w:after="240" w:line="360" w:lineRule="auto"/>
        <w:rPr>
          <w:rFonts w:ascii="Arial" w:eastAsia="Arial" w:hAnsi="Arial" w:cs="Arial"/>
        </w:rPr>
      </w:pPr>
      <w:bookmarkStart w:id="2" w:name="_Toc219799231"/>
      <w:r>
        <w:rPr>
          <w:rFonts w:ascii="Arial" w:eastAsia="Arial" w:hAnsi="Arial" w:cs="Arial"/>
        </w:rPr>
        <w:lastRenderedPageBreak/>
        <w:t>INTRODUÇÃO</w:t>
      </w:r>
      <w:bookmarkEnd w:id="2"/>
    </w:p>
    <w:p w14:paraId="0CEE4711" w14:textId="140A697C" w:rsidR="00186066" w:rsidRDefault="003F259C" w:rsidP="00186066">
      <w:pPr>
        <w:pStyle w:val="Default"/>
        <w:spacing w:line="360" w:lineRule="auto"/>
        <w:jc w:val="both"/>
        <w:rPr>
          <w:rFonts w:ascii="Arial" w:hAnsi="Arial" w:cs="Arial"/>
        </w:rPr>
      </w:pPr>
      <w:r>
        <w:rPr>
          <w:rFonts w:ascii="Arial" w:eastAsia="Arial" w:hAnsi="Arial" w:cs="Arial"/>
        </w:rPr>
        <w:t>A</w:t>
      </w:r>
      <w:r w:rsidR="00751352">
        <w:rPr>
          <w:rFonts w:ascii="Arial" w:eastAsia="Arial" w:hAnsi="Arial" w:cs="Arial"/>
        </w:rPr>
        <w:t xml:space="preserve"> Diretoria de Bibliotecas</w:t>
      </w:r>
      <w:r w:rsidR="00186066">
        <w:rPr>
          <w:rFonts w:ascii="Arial" w:eastAsia="Arial" w:hAnsi="Arial" w:cs="Arial"/>
        </w:rPr>
        <w:t xml:space="preserve"> está</w:t>
      </w:r>
      <w:r w:rsidR="00751352">
        <w:rPr>
          <w:rFonts w:ascii="Arial" w:eastAsia="Arial" w:hAnsi="Arial" w:cs="Arial"/>
        </w:rPr>
        <w:t xml:space="preserve"> </w:t>
      </w:r>
      <w:r>
        <w:rPr>
          <w:rFonts w:ascii="Arial" w:eastAsia="Arial" w:hAnsi="Arial" w:cs="Arial"/>
        </w:rPr>
        <w:t>diretamente subordinada à</w:t>
      </w:r>
      <w:r w:rsidR="00751352">
        <w:rPr>
          <w:rFonts w:ascii="Arial" w:eastAsia="Arial" w:hAnsi="Arial" w:cs="Arial"/>
        </w:rPr>
        <w:t xml:space="preserve"> </w:t>
      </w:r>
      <w:r>
        <w:rPr>
          <w:rFonts w:ascii="Arial" w:eastAsia="Arial" w:hAnsi="Arial" w:cs="Arial"/>
        </w:rPr>
        <w:t>S</w:t>
      </w:r>
      <w:r w:rsidR="00EB661C">
        <w:rPr>
          <w:rFonts w:ascii="Arial" w:eastAsia="Arial" w:hAnsi="Arial" w:cs="Arial"/>
        </w:rPr>
        <w:t xml:space="preserve">ecretaria </w:t>
      </w:r>
      <w:r>
        <w:rPr>
          <w:rFonts w:ascii="Arial" w:eastAsia="Arial" w:hAnsi="Arial" w:cs="Arial"/>
        </w:rPr>
        <w:t>M</w:t>
      </w:r>
      <w:r w:rsidR="00EB661C">
        <w:rPr>
          <w:rFonts w:ascii="Arial" w:eastAsia="Arial" w:hAnsi="Arial" w:cs="Arial"/>
        </w:rPr>
        <w:t xml:space="preserve">unicipal de </w:t>
      </w:r>
      <w:r>
        <w:rPr>
          <w:rFonts w:ascii="Arial" w:eastAsia="Arial" w:hAnsi="Arial" w:cs="Arial"/>
        </w:rPr>
        <w:t>C</w:t>
      </w:r>
      <w:r w:rsidR="00EB661C">
        <w:rPr>
          <w:rFonts w:ascii="Arial" w:eastAsia="Arial" w:hAnsi="Arial" w:cs="Arial"/>
        </w:rPr>
        <w:t>ultura</w:t>
      </w:r>
      <w:r w:rsidR="00186066">
        <w:rPr>
          <w:rFonts w:ascii="Arial" w:eastAsia="Arial" w:hAnsi="Arial" w:cs="Arial"/>
        </w:rPr>
        <w:t xml:space="preserve">. Atualmente é constituída por </w:t>
      </w:r>
      <w:r w:rsidR="00186066">
        <w:rPr>
          <w:rFonts w:ascii="Arial" w:hAnsi="Arial" w:cs="Arial"/>
        </w:rPr>
        <w:t>de sete (7) bibliotecas que compõem o Sistema de Bibliotecas Públicas Municipais de Londrina. São elas: 1- Biblioteca Pedro Viriato Parigot de Souza, 2- Biblioteca Especializada Infantil, 3 - Biblioteca Padre Adelino de Carli (Ramal Vila Nova), 4- Biblioteca do Centro de Esportes Unificados (CEU), 5 - Biblioteca do Centro Cultural Lupércio Luppi, 6 - Biblioteca Especializada do Museu de Arte Francisca Campinha Garcia Cid, 7- Biblioteca Eugênia Monfranati.</w:t>
      </w:r>
    </w:p>
    <w:p w14:paraId="6C1A7CB0" w14:textId="7F2D0533" w:rsidR="000F0FE4" w:rsidRPr="000F0FE4" w:rsidRDefault="00186066" w:rsidP="000F0FE4">
      <w:pPr>
        <w:pBdr>
          <w:top w:val="nil"/>
          <w:left w:val="nil"/>
          <w:bottom w:val="nil"/>
          <w:right w:val="nil"/>
          <w:between w:val="nil"/>
        </w:pBdr>
        <w:spacing w:after="0" w:line="360" w:lineRule="auto"/>
        <w:ind w:firstLine="709"/>
        <w:jc w:val="both"/>
        <w:rPr>
          <w:rFonts w:ascii="Arial" w:eastAsia="Arial" w:hAnsi="Arial" w:cs="Arial"/>
          <w:color w:val="FF0000"/>
          <w:sz w:val="24"/>
          <w:szCs w:val="24"/>
        </w:rPr>
      </w:pPr>
      <w:r>
        <w:rPr>
          <w:rFonts w:ascii="Arial" w:eastAsia="Arial" w:hAnsi="Arial" w:cs="Arial"/>
          <w:color w:val="000000"/>
          <w:sz w:val="24"/>
          <w:szCs w:val="24"/>
        </w:rPr>
        <w:t xml:space="preserve"> Esta diretoria é responsável por dirigir, gerenciar, elaborar, </w:t>
      </w:r>
      <w:r w:rsidR="003F259C">
        <w:rPr>
          <w:rFonts w:ascii="Arial" w:eastAsia="Arial" w:hAnsi="Arial" w:cs="Arial"/>
          <w:color w:val="000000"/>
          <w:sz w:val="24"/>
          <w:szCs w:val="24"/>
        </w:rPr>
        <w:t xml:space="preserve">estruturar, promover e acompanhar </w:t>
      </w:r>
      <w:r w:rsidR="00AE2BE2">
        <w:rPr>
          <w:rFonts w:ascii="Arial" w:eastAsia="Arial" w:hAnsi="Arial" w:cs="Arial"/>
          <w:color w:val="000000"/>
          <w:sz w:val="24"/>
          <w:szCs w:val="24"/>
        </w:rPr>
        <w:t>programas, projetos,</w:t>
      </w:r>
      <w:r>
        <w:rPr>
          <w:rFonts w:ascii="Arial" w:eastAsia="Arial" w:hAnsi="Arial" w:cs="Arial"/>
          <w:color w:val="000000"/>
          <w:sz w:val="24"/>
          <w:szCs w:val="24"/>
        </w:rPr>
        <w:t xml:space="preserve"> serviços</w:t>
      </w:r>
      <w:r w:rsidR="00AE2BE2">
        <w:rPr>
          <w:rFonts w:ascii="Arial" w:eastAsia="Arial" w:hAnsi="Arial" w:cs="Arial"/>
          <w:color w:val="000000"/>
          <w:sz w:val="24"/>
          <w:szCs w:val="24"/>
        </w:rPr>
        <w:t xml:space="preserve"> e ações</w:t>
      </w:r>
      <w:r>
        <w:rPr>
          <w:rFonts w:ascii="Arial" w:eastAsia="Arial" w:hAnsi="Arial" w:cs="Arial"/>
          <w:color w:val="000000"/>
          <w:sz w:val="24"/>
          <w:szCs w:val="24"/>
        </w:rPr>
        <w:t xml:space="preserve"> das </w:t>
      </w:r>
      <w:r>
        <w:rPr>
          <w:rFonts w:ascii="Arial" w:hAnsi="Arial" w:cs="Arial"/>
          <w:sz w:val="24"/>
          <w:szCs w:val="24"/>
        </w:rPr>
        <w:t>coordenadorias de atendimento, programação e extensão e coordenação de formação de acervo e processamento técnico. Além disso, atende artistas, palestrantes, produtores culturais e tem representatividade em vários conselhos como: Conselho da Mulher, Conselho da Cultura, comitês de governança</w:t>
      </w:r>
      <w:r w:rsidR="00941ADC">
        <w:rPr>
          <w:rFonts w:ascii="Arial" w:hAnsi="Arial" w:cs="Arial"/>
          <w:color w:val="FF0000"/>
          <w:sz w:val="24"/>
          <w:szCs w:val="24"/>
        </w:rPr>
        <w:t xml:space="preserve"> </w:t>
      </w:r>
      <w:r w:rsidR="00941ADC" w:rsidRPr="00941ADC">
        <w:rPr>
          <w:rFonts w:ascii="Arial" w:hAnsi="Arial" w:cs="Arial"/>
          <w:sz w:val="24"/>
          <w:szCs w:val="24"/>
        </w:rPr>
        <w:t>e comitê de gestão colegiada da Rede de cuidados e proteção social das crianças e adolescentes vítimas e testemunha de violência de Londrina</w:t>
      </w:r>
      <w:r w:rsidR="00701A9D">
        <w:rPr>
          <w:rFonts w:ascii="Arial" w:hAnsi="Arial" w:cs="Arial"/>
          <w:sz w:val="24"/>
          <w:szCs w:val="24"/>
        </w:rPr>
        <w:t>, dentre outros</w:t>
      </w:r>
      <w:r w:rsidR="00941ADC">
        <w:rPr>
          <w:rFonts w:ascii="Arial" w:hAnsi="Arial" w:cs="Arial"/>
          <w:sz w:val="24"/>
          <w:szCs w:val="24"/>
        </w:rPr>
        <w:t xml:space="preserve">. </w:t>
      </w:r>
      <w:r w:rsidR="00701A9D">
        <w:rPr>
          <w:rFonts w:ascii="Arial" w:hAnsi="Arial" w:cs="Arial"/>
          <w:sz w:val="24"/>
          <w:szCs w:val="24"/>
        </w:rPr>
        <w:t xml:space="preserve">A diretoria também </w:t>
      </w:r>
      <w:r w:rsidR="00701A9D" w:rsidRPr="00701A9D">
        <w:rPr>
          <w:rFonts w:ascii="Arial" w:hAnsi="Arial" w:cs="Arial"/>
          <w:sz w:val="24"/>
          <w:szCs w:val="24"/>
        </w:rPr>
        <w:t>realiza</w:t>
      </w:r>
      <w:r w:rsidR="00941ADC" w:rsidRPr="00701A9D">
        <w:rPr>
          <w:rFonts w:ascii="Arial" w:hAnsi="Arial" w:cs="Arial"/>
          <w:sz w:val="24"/>
          <w:szCs w:val="24"/>
        </w:rPr>
        <w:t xml:space="preserve"> </w:t>
      </w:r>
      <w:r w:rsidR="000F0FE4" w:rsidRPr="00701A9D">
        <w:rPr>
          <w:rFonts w:ascii="Arial" w:eastAsia="Arial" w:hAnsi="Arial" w:cs="Arial"/>
          <w:sz w:val="24"/>
          <w:szCs w:val="24"/>
        </w:rPr>
        <w:t xml:space="preserve">captação e aplicação </w:t>
      </w:r>
      <w:r w:rsidR="000F0FE4">
        <w:rPr>
          <w:rFonts w:ascii="Arial" w:eastAsia="Arial" w:hAnsi="Arial" w:cs="Arial"/>
          <w:color w:val="000000"/>
          <w:sz w:val="24"/>
          <w:szCs w:val="24"/>
        </w:rPr>
        <w:t>de recursos humanos, materiais e financeiros</w:t>
      </w:r>
      <w:r w:rsidR="000F0FE4">
        <w:rPr>
          <w:rFonts w:ascii="Arial" w:eastAsia="Arial" w:hAnsi="Arial" w:cs="Arial"/>
          <w:sz w:val="24"/>
          <w:szCs w:val="24"/>
        </w:rPr>
        <w:t xml:space="preserve"> para a gestão dos espaços, acervos, atendimento e programação das unidades.</w:t>
      </w:r>
    </w:p>
    <w:p w14:paraId="74536C94" w14:textId="2E8AC715"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Neste relatório, serão demonstrados os dados</w:t>
      </w:r>
      <w:r w:rsidR="00AE2BE2">
        <w:rPr>
          <w:rFonts w:ascii="Arial" w:eastAsia="Arial" w:hAnsi="Arial" w:cs="Arial"/>
          <w:color w:val="000000"/>
          <w:sz w:val="24"/>
          <w:szCs w:val="24"/>
        </w:rPr>
        <w:t xml:space="preserve"> quantitativos e qualitativos das atividades realizadas </w:t>
      </w:r>
      <w:r>
        <w:rPr>
          <w:rFonts w:ascii="Arial" w:eastAsia="Arial" w:hAnsi="Arial" w:cs="Arial"/>
          <w:color w:val="000000"/>
          <w:sz w:val="24"/>
          <w:szCs w:val="24"/>
        </w:rPr>
        <w:t xml:space="preserve">referentes realizadas </w:t>
      </w:r>
      <w:r w:rsidR="00AE2BE2">
        <w:rPr>
          <w:rFonts w:ascii="Arial" w:eastAsia="Arial" w:hAnsi="Arial" w:cs="Arial"/>
          <w:color w:val="000000"/>
          <w:sz w:val="24"/>
          <w:szCs w:val="24"/>
        </w:rPr>
        <w:t>em 2024, pelas bibliotecas que compõem o</w:t>
      </w:r>
      <w:proofErr w:type="gramStart"/>
      <w:r w:rsidR="00AE2BE2">
        <w:rPr>
          <w:rFonts w:ascii="Arial" w:eastAsia="Arial" w:hAnsi="Arial" w:cs="Arial"/>
          <w:color w:val="000000"/>
          <w:sz w:val="24"/>
          <w:szCs w:val="24"/>
        </w:rPr>
        <w:t xml:space="preserve"> </w:t>
      </w:r>
      <w:r>
        <w:rPr>
          <w:rFonts w:ascii="Arial" w:eastAsia="Arial" w:hAnsi="Arial" w:cs="Arial"/>
          <w:color w:val="000000"/>
          <w:sz w:val="24"/>
          <w:szCs w:val="24"/>
        </w:rPr>
        <w:t xml:space="preserve"> </w:t>
      </w:r>
      <w:proofErr w:type="gramEnd"/>
      <w:r>
        <w:rPr>
          <w:rFonts w:ascii="Arial" w:eastAsia="Arial" w:hAnsi="Arial" w:cs="Arial"/>
          <w:color w:val="000000"/>
          <w:sz w:val="24"/>
          <w:szCs w:val="24"/>
        </w:rPr>
        <w:t>Sistema de Bibliote</w:t>
      </w:r>
      <w:r w:rsidR="00AE2BE2">
        <w:rPr>
          <w:rFonts w:ascii="Arial" w:eastAsia="Arial" w:hAnsi="Arial" w:cs="Arial"/>
          <w:color w:val="000000"/>
          <w:sz w:val="24"/>
          <w:szCs w:val="24"/>
        </w:rPr>
        <w:t>cas Públicas de Londrina e que fazem parte da Diretoria de Bibliotecas</w:t>
      </w:r>
      <w:r>
        <w:rPr>
          <w:rFonts w:ascii="Arial" w:eastAsia="Arial" w:hAnsi="Arial" w:cs="Arial"/>
          <w:color w:val="000000"/>
          <w:sz w:val="24"/>
          <w:szCs w:val="24"/>
        </w:rPr>
        <w:t>.</w:t>
      </w:r>
    </w:p>
    <w:p w14:paraId="3F795D4E" w14:textId="77777777" w:rsidR="003A6EB2" w:rsidRDefault="003A6EB2">
      <w:pPr>
        <w:pBdr>
          <w:top w:val="nil"/>
          <w:left w:val="nil"/>
          <w:bottom w:val="nil"/>
          <w:right w:val="nil"/>
          <w:between w:val="nil"/>
        </w:pBdr>
        <w:spacing w:before="280" w:after="280" w:line="360" w:lineRule="auto"/>
        <w:jc w:val="both"/>
        <w:rPr>
          <w:rFonts w:ascii="Arial" w:eastAsia="Arial" w:hAnsi="Arial" w:cs="Arial"/>
          <w:color w:val="000000"/>
          <w:sz w:val="24"/>
          <w:szCs w:val="24"/>
        </w:rPr>
      </w:pPr>
    </w:p>
    <w:p w14:paraId="2DFD56C6" w14:textId="77777777" w:rsidR="003A6EB2" w:rsidRDefault="003A6EB2">
      <w:pPr>
        <w:pBdr>
          <w:top w:val="nil"/>
          <w:left w:val="nil"/>
          <w:bottom w:val="nil"/>
          <w:right w:val="nil"/>
          <w:between w:val="nil"/>
        </w:pBdr>
        <w:spacing w:before="280" w:after="280" w:line="360" w:lineRule="auto"/>
        <w:ind w:firstLine="1701"/>
        <w:jc w:val="both"/>
        <w:rPr>
          <w:rFonts w:ascii="Arial" w:eastAsia="Arial" w:hAnsi="Arial" w:cs="Arial"/>
          <w:color w:val="000000"/>
          <w:sz w:val="24"/>
          <w:szCs w:val="24"/>
        </w:rPr>
      </w:pPr>
    </w:p>
    <w:p w14:paraId="6AF6B0CF" w14:textId="77777777" w:rsidR="003A6EB2" w:rsidRDefault="003A6EB2">
      <w:pPr>
        <w:pBdr>
          <w:top w:val="nil"/>
          <w:left w:val="nil"/>
          <w:bottom w:val="nil"/>
          <w:right w:val="nil"/>
          <w:between w:val="nil"/>
        </w:pBdr>
        <w:spacing w:before="280" w:after="280" w:line="360" w:lineRule="auto"/>
        <w:ind w:firstLine="1701"/>
        <w:jc w:val="both"/>
        <w:rPr>
          <w:rFonts w:ascii="Arial" w:eastAsia="Arial" w:hAnsi="Arial" w:cs="Arial"/>
          <w:color w:val="000000"/>
          <w:sz w:val="24"/>
          <w:szCs w:val="24"/>
        </w:rPr>
      </w:pPr>
    </w:p>
    <w:p w14:paraId="14E9EEF6" w14:textId="77777777" w:rsidR="003A6EB2" w:rsidRDefault="003A6EB2">
      <w:pPr>
        <w:pBdr>
          <w:top w:val="nil"/>
          <w:left w:val="nil"/>
          <w:bottom w:val="nil"/>
          <w:right w:val="nil"/>
          <w:between w:val="nil"/>
        </w:pBdr>
        <w:spacing w:before="280" w:after="280" w:line="360" w:lineRule="auto"/>
        <w:ind w:firstLine="1701"/>
        <w:jc w:val="both"/>
        <w:rPr>
          <w:rFonts w:ascii="Arial" w:eastAsia="Arial" w:hAnsi="Arial" w:cs="Arial"/>
          <w:color w:val="000000"/>
          <w:sz w:val="24"/>
          <w:szCs w:val="24"/>
        </w:rPr>
      </w:pPr>
    </w:p>
    <w:p w14:paraId="6D810D49" w14:textId="77777777" w:rsidR="003A6EB2" w:rsidRDefault="003A6EB2">
      <w:pPr>
        <w:pBdr>
          <w:top w:val="nil"/>
          <w:left w:val="nil"/>
          <w:bottom w:val="nil"/>
          <w:right w:val="nil"/>
          <w:between w:val="nil"/>
        </w:pBdr>
        <w:spacing w:before="280" w:after="280" w:line="360" w:lineRule="auto"/>
        <w:ind w:firstLine="1701"/>
        <w:jc w:val="both"/>
        <w:rPr>
          <w:rFonts w:ascii="Arial" w:eastAsia="Arial" w:hAnsi="Arial" w:cs="Arial"/>
          <w:color w:val="000000"/>
          <w:sz w:val="24"/>
          <w:szCs w:val="24"/>
        </w:rPr>
      </w:pPr>
    </w:p>
    <w:p w14:paraId="0AE79306" w14:textId="77777777" w:rsidR="003A6EB2" w:rsidRDefault="003F259C">
      <w:r>
        <w:br w:type="page"/>
      </w:r>
    </w:p>
    <w:p w14:paraId="70FFF710" w14:textId="77777777" w:rsidR="003A6EB2" w:rsidRDefault="003F259C">
      <w:pPr>
        <w:pStyle w:val="Ttulo1"/>
        <w:numPr>
          <w:ilvl w:val="0"/>
          <w:numId w:val="8"/>
        </w:numPr>
        <w:spacing w:before="0" w:after="240" w:line="360" w:lineRule="auto"/>
        <w:rPr>
          <w:rFonts w:ascii="Arial" w:eastAsia="Arial" w:hAnsi="Arial" w:cs="Arial"/>
        </w:rPr>
      </w:pPr>
      <w:bookmarkStart w:id="3" w:name="_Toc219799232"/>
      <w:r>
        <w:rPr>
          <w:rFonts w:ascii="Arial" w:eastAsia="Arial" w:hAnsi="Arial" w:cs="Arial"/>
        </w:rPr>
        <w:lastRenderedPageBreak/>
        <w:t>DIRETORIA DE BIBLIOTECAS</w:t>
      </w:r>
      <w:bookmarkEnd w:id="3"/>
    </w:p>
    <w:p w14:paraId="259D2656" w14:textId="68D9683D" w:rsidR="003A6EB2" w:rsidRDefault="003F259C" w:rsidP="000F0FE4">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w:t>
      </w:r>
      <w:r w:rsidR="000F0FE4">
        <w:rPr>
          <w:rFonts w:ascii="Arial" w:eastAsia="Arial" w:hAnsi="Arial" w:cs="Arial"/>
          <w:color w:val="000000"/>
          <w:sz w:val="24"/>
          <w:szCs w:val="24"/>
        </w:rPr>
        <w:t>sistema de bibliotecas públicas do município de Londrina</w:t>
      </w:r>
      <w:proofErr w:type="gramStart"/>
      <w:r w:rsidR="000F0FE4">
        <w:rPr>
          <w:rFonts w:ascii="Arial" w:eastAsia="Arial" w:hAnsi="Arial" w:cs="Arial"/>
          <w:color w:val="000000"/>
          <w:sz w:val="24"/>
          <w:szCs w:val="24"/>
        </w:rPr>
        <w:t>,</w:t>
      </w:r>
      <w:r>
        <w:rPr>
          <w:rFonts w:ascii="Arial" w:eastAsia="Arial" w:hAnsi="Arial" w:cs="Arial"/>
          <w:color w:val="000000"/>
          <w:sz w:val="24"/>
          <w:szCs w:val="24"/>
        </w:rPr>
        <w:t xml:space="preserve"> foi</w:t>
      </w:r>
      <w:proofErr w:type="gramEnd"/>
      <w:r>
        <w:rPr>
          <w:rFonts w:ascii="Arial" w:eastAsia="Arial" w:hAnsi="Arial" w:cs="Arial"/>
          <w:color w:val="000000"/>
          <w:sz w:val="24"/>
          <w:szCs w:val="24"/>
        </w:rPr>
        <w:t xml:space="preserve"> criado por meio da Lei Municipal nº 11.535 de 09 de abril de 2012, que dispõe sobre o Sistema Municipal de Cultura de Londrina</w:t>
      </w:r>
      <w:r w:rsidR="000F0FE4">
        <w:rPr>
          <w:rFonts w:ascii="Arial" w:eastAsia="Arial" w:hAnsi="Arial" w:cs="Arial"/>
          <w:sz w:val="24"/>
          <w:szCs w:val="24"/>
        </w:rPr>
        <w:t>.</w:t>
      </w:r>
      <w:r>
        <w:rPr>
          <w:rFonts w:ascii="Arial" w:eastAsia="Arial" w:hAnsi="Arial" w:cs="Arial"/>
          <w:sz w:val="24"/>
          <w:szCs w:val="24"/>
        </w:rPr>
        <w:t xml:space="preserve"> </w:t>
      </w:r>
    </w:p>
    <w:p w14:paraId="18D47475" w14:textId="5B1A9598"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A </w:t>
      </w:r>
      <w:r w:rsidR="000F0FE4">
        <w:rPr>
          <w:rFonts w:ascii="Arial" w:eastAsia="Arial" w:hAnsi="Arial" w:cs="Arial"/>
          <w:color w:val="000000"/>
          <w:sz w:val="24"/>
          <w:szCs w:val="24"/>
        </w:rPr>
        <w:t>diretoria de bibliotecas atualmente possui duas c</w:t>
      </w:r>
      <w:r>
        <w:rPr>
          <w:rFonts w:ascii="Arial" w:eastAsia="Arial" w:hAnsi="Arial" w:cs="Arial"/>
          <w:color w:val="000000"/>
          <w:sz w:val="24"/>
          <w:szCs w:val="24"/>
        </w:rPr>
        <w:t>oorden</w:t>
      </w:r>
      <w:r>
        <w:rPr>
          <w:rFonts w:ascii="Arial" w:eastAsia="Arial" w:hAnsi="Arial" w:cs="Arial"/>
          <w:sz w:val="24"/>
          <w:szCs w:val="24"/>
        </w:rPr>
        <w:t>adoria</w:t>
      </w:r>
      <w:r w:rsidR="000F0FE4">
        <w:rPr>
          <w:rFonts w:ascii="Arial" w:eastAsia="Arial" w:hAnsi="Arial" w:cs="Arial"/>
          <w:sz w:val="24"/>
          <w:szCs w:val="24"/>
        </w:rPr>
        <w:t>s</w:t>
      </w:r>
      <w:r>
        <w:rPr>
          <w:rFonts w:ascii="Arial" w:eastAsia="Arial" w:hAnsi="Arial" w:cs="Arial"/>
          <w:sz w:val="24"/>
          <w:szCs w:val="24"/>
        </w:rPr>
        <w:t xml:space="preserve"> </w:t>
      </w:r>
      <w:r w:rsidR="000F0FE4">
        <w:rPr>
          <w:rFonts w:ascii="Arial" w:eastAsia="Arial" w:hAnsi="Arial" w:cs="Arial"/>
          <w:sz w:val="24"/>
          <w:szCs w:val="24"/>
        </w:rPr>
        <w:t xml:space="preserve">e </w:t>
      </w:r>
      <w:r>
        <w:rPr>
          <w:rFonts w:ascii="Arial" w:eastAsia="Arial" w:hAnsi="Arial" w:cs="Arial"/>
          <w:color w:val="000000"/>
          <w:sz w:val="24"/>
          <w:szCs w:val="24"/>
        </w:rPr>
        <w:t>é responsável</w:t>
      </w:r>
      <w:r w:rsidR="000F0FE4">
        <w:rPr>
          <w:rFonts w:ascii="Arial" w:eastAsia="Arial" w:hAnsi="Arial" w:cs="Arial"/>
          <w:color w:val="000000"/>
          <w:sz w:val="24"/>
          <w:szCs w:val="24"/>
        </w:rPr>
        <w:t xml:space="preserve"> pelo processamento técnico e físico do acervo, seleção e aquisição de materiais e pel</w:t>
      </w:r>
      <w:r>
        <w:rPr>
          <w:rFonts w:ascii="Arial" w:eastAsia="Arial" w:hAnsi="Arial" w:cs="Arial"/>
          <w:color w:val="000000"/>
          <w:sz w:val="24"/>
          <w:szCs w:val="24"/>
        </w:rPr>
        <w:t>os serviços de aten</w:t>
      </w:r>
      <w:r w:rsidR="000F0FE4">
        <w:rPr>
          <w:rFonts w:ascii="Arial" w:eastAsia="Arial" w:hAnsi="Arial" w:cs="Arial"/>
          <w:sz w:val="24"/>
          <w:szCs w:val="24"/>
        </w:rPr>
        <w:t>dimento ao usuário. Além de oferecer e democratizar o aceso á informação, ao livro, a leitura e à literatura por meio dos</w:t>
      </w:r>
      <w:r>
        <w:rPr>
          <w:rFonts w:ascii="Arial" w:eastAsia="Arial" w:hAnsi="Arial" w:cs="Arial"/>
          <w:sz w:val="24"/>
          <w:szCs w:val="24"/>
        </w:rPr>
        <w:t xml:space="preserve"> programas de extensão à comunidade, desenvolvidos nas bibliotecas do SBPML. </w:t>
      </w:r>
    </w:p>
    <w:p w14:paraId="29845D5C" w14:textId="77777777" w:rsidR="003A6EB2" w:rsidRDefault="003A6EB2" w:rsidP="00C26E82">
      <w:pPr>
        <w:pStyle w:val="Ttulo1"/>
        <w:spacing w:before="0" w:line="360" w:lineRule="auto"/>
        <w:ind w:left="431" w:hanging="431"/>
        <w:rPr>
          <w:rFonts w:ascii="Arial" w:eastAsia="Arial" w:hAnsi="Arial" w:cs="Arial"/>
        </w:rPr>
      </w:pPr>
    </w:p>
    <w:p w14:paraId="000B0657" w14:textId="77777777" w:rsidR="00DB57CF" w:rsidRDefault="00DB57CF" w:rsidP="00DB57CF">
      <w:pPr>
        <w:pStyle w:val="Ttulo1"/>
        <w:numPr>
          <w:ilvl w:val="0"/>
          <w:numId w:val="8"/>
        </w:numPr>
        <w:spacing w:before="0" w:after="240" w:line="360" w:lineRule="auto"/>
        <w:rPr>
          <w:rFonts w:ascii="Arial" w:eastAsia="Arial" w:hAnsi="Arial" w:cs="Arial"/>
        </w:rPr>
      </w:pPr>
      <w:bookmarkStart w:id="4" w:name="_Toc219799233"/>
      <w:r>
        <w:rPr>
          <w:rFonts w:ascii="Arial" w:eastAsia="Arial" w:hAnsi="Arial" w:cs="Arial"/>
        </w:rPr>
        <w:t>SERVIÇOS</w:t>
      </w:r>
      <w:bookmarkEnd w:id="4"/>
    </w:p>
    <w:p w14:paraId="41FEF62C"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DF6081">
        <w:rPr>
          <w:rFonts w:ascii="Arial" w:eastAsia="Arial" w:hAnsi="Arial" w:cs="Arial"/>
          <w:sz w:val="24"/>
          <w:szCs w:val="24"/>
        </w:rPr>
        <w:t>As bibliotecas públicas de Londrina oferecem diversos serviços aos seus usuários e à comunidade em geral. Abaixo, serão listados os principais serviços oferecidos pelas bibliotecas em 2024.</w:t>
      </w:r>
    </w:p>
    <w:p w14:paraId="6D36C329" w14:textId="77777777" w:rsidR="00DB57CF" w:rsidRPr="00DF6081"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p>
    <w:p w14:paraId="37F0EB12" w14:textId="77777777" w:rsidR="00DF7991" w:rsidRPr="00DF7991" w:rsidRDefault="00DF7991" w:rsidP="00DF7991">
      <w:pPr>
        <w:pStyle w:val="PargrafodaLista"/>
        <w:keepNext/>
        <w:keepLines/>
        <w:numPr>
          <w:ilvl w:val="0"/>
          <w:numId w:val="11"/>
        </w:numPr>
        <w:spacing w:after="240" w:line="276" w:lineRule="auto"/>
        <w:contextualSpacing w:val="0"/>
        <w:jc w:val="left"/>
        <w:outlineLvl w:val="1"/>
        <w:rPr>
          <w:rFonts w:ascii="Arial" w:eastAsia="Arial" w:hAnsi="Arial" w:cs="Arial"/>
          <w:smallCaps/>
          <w:vanish/>
          <w:color w:val="000000"/>
        </w:rPr>
      </w:pPr>
      <w:bookmarkStart w:id="5" w:name="_Toc210996714"/>
      <w:bookmarkStart w:id="6" w:name="_Toc210997640"/>
      <w:bookmarkStart w:id="7" w:name="_Toc219798604"/>
      <w:bookmarkStart w:id="8" w:name="_Toc219798878"/>
      <w:bookmarkStart w:id="9" w:name="_Toc219799017"/>
      <w:bookmarkStart w:id="10" w:name="_Toc219799133"/>
      <w:bookmarkStart w:id="11" w:name="_Toc219799234"/>
      <w:bookmarkEnd w:id="5"/>
      <w:bookmarkEnd w:id="6"/>
      <w:bookmarkEnd w:id="7"/>
      <w:bookmarkEnd w:id="8"/>
      <w:bookmarkEnd w:id="9"/>
      <w:bookmarkEnd w:id="10"/>
      <w:bookmarkEnd w:id="11"/>
    </w:p>
    <w:p w14:paraId="5D6FF710" w14:textId="77777777" w:rsidR="00DF7991" w:rsidRPr="00DF7991" w:rsidRDefault="00DF7991" w:rsidP="00DF7991">
      <w:pPr>
        <w:pStyle w:val="PargrafodaLista"/>
        <w:keepNext/>
        <w:keepLines/>
        <w:numPr>
          <w:ilvl w:val="0"/>
          <w:numId w:val="11"/>
        </w:numPr>
        <w:spacing w:after="240" w:line="276" w:lineRule="auto"/>
        <w:contextualSpacing w:val="0"/>
        <w:jc w:val="left"/>
        <w:outlineLvl w:val="1"/>
        <w:rPr>
          <w:rFonts w:ascii="Arial" w:eastAsia="Arial" w:hAnsi="Arial" w:cs="Arial"/>
          <w:smallCaps/>
          <w:vanish/>
          <w:color w:val="000000"/>
        </w:rPr>
      </w:pPr>
      <w:bookmarkStart w:id="12" w:name="_Toc210996715"/>
      <w:bookmarkStart w:id="13" w:name="_Toc210997641"/>
      <w:bookmarkStart w:id="14" w:name="_Toc219798605"/>
      <w:bookmarkStart w:id="15" w:name="_Toc219798879"/>
      <w:bookmarkStart w:id="16" w:name="_Toc219799018"/>
      <w:bookmarkStart w:id="17" w:name="_Toc219799134"/>
      <w:bookmarkStart w:id="18" w:name="_Toc219799235"/>
      <w:bookmarkEnd w:id="12"/>
      <w:bookmarkEnd w:id="13"/>
      <w:bookmarkEnd w:id="14"/>
      <w:bookmarkEnd w:id="15"/>
      <w:bookmarkEnd w:id="16"/>
      <w:bookmarkEnd w:id="17"/>
      <w:bookmarkEnd w:id="18"/>
    </w:p>
    <w:p w14:paraId="05E580F6" w14:textId="77777777" w:rsidR="00DF7991" w:rsidRPr="00DF7991" w:rsidRDefault="00DF7991" w:rsidP="00DF7991">
      <w:pPr>
        <w:pStyle w:val="PargrafodaLista"/>
        <w:keepNext/>
        <w:keepLines/>
        <w:numPr>
          <w:ilvl w:val="0"/>
          <w:numId w:val="11"/>
        </w:numPr>
        <w:spacing w:after="240" w:line="276" w:lineRule="auto"/>
        <w:contextualSpacing w:val="0"/>
        <w:jc w:val="left"/>
        <w:outlineLvl w:val="1"/>
        <w:rPr>
          <w:rFonts w:ascii="Arial" w:eastAsia="Arial" w:hAnsi="Arial" w:cs="Arial"/>
          <w:smallCaps/>
          <w:vanish/>
          <w:color w:val="000000"/>
        </w:rPr>
      </w:pPr>
      <w:bookmarkStart w:id="19" w:name="_Toc210996716"/>
      <w:bookmarkStart w:id="20" w:name="_Toc210997642"/>
      <w:bookmarkStart w:id="21" w:name="_Toc219798606"/>
      <w:bookmarkStart w:id="22" w:name="_Toc219798880"/>
      <w:bookmarkStart w:id="23" w:name="_Toc219799019"/>
      <w:bookmarkStart w:id="24" w:name="_Toc219799135"/>
      <w:bookmarkStart w:id="25" w:name="_Toc219799236"/>
      <w:bookmarkEnd w:id="19"/>
      <w:bookmarkEnd w:id="20"/>
      <w:bookmarkEnd w:id="21"/>
      <w:bookmarkEnd w:id="22"/>
      <w:bookmarkEnd w:id="23"/>
      <w:bookmarkEnd w:id="24"/>
      <w:bookmarkEnd w:id="25"/>
    </w:p>
    <w:p w14:paraId="68E9E6D1" w14:textId="2B6612A1"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26" w:name="_Toc219799237"/>
      <w:r>
        <w:rPr>
          <w:rFonts w:ascii="Arial" w:eastAsia="Arial" w:hAnsi="Arial" w:cs="Arial"/>
          <w:b w:val="0"/>
          <w:smallCaps/>
          <w:color w:val="000000"/>
          <w:sz w:val="24"/>
          <w:szCs w:val="24"/>
        </w:rPr>
        <w:t>Mural de Empregos e eventos</w:t>
      </w:r>
      <w:bookmarkEnd w:id="26"/>
    </w:p>
    <w:p w14:paraId="7048C18E"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Mural de empregos e eventos é um serviço </w:t>
      </w:r>
      <w:r>
        <w:rPr>
          <w:rFonts w:ascii="Arial" w:eastAsia="Arial" w:hAnsi="Arial" w:cs="Arial"/>
          <w:sz w:val="24"/>
          <w:szCs w:val="24"/>
        </w:rPr>
        <w:t>oferecido</w:t>
      </w:r>
      <w:r>
        <w:rPr>
          <w:rFonts w:ascii="Arial" w:eastAsia="Arial" w:hAnsi="Arial" w:cs="Arial"/>
          <w:color w:val="000000"/>
          <w:sz w:val="24"/>
          <w:szCs w:val="24"/>
        </w:rPr>
        <w:t xml:space="preserve"> pela Biblioteca Pública e tem como objetivo disponibilizar informações utilitárias a respeito de vagas de empregos e concursos, além de informações sobre a programação cultural da cidade, para a população em geral. O serviço consiste na disponibilização de informativos nos murais internos da Biblioteca. Em 2024, o serviço de mural de empregos deixou de ser ofertado pelo Facebook e Instagram, por motivos de baixo engajamento com o público, porém, as postagens sobre a programação cultural e informações utilitárias continuam sendo postadas regularmente.</w:t>
      </w:r>
    </w:p>
    <w:p w14:paraId="3236586D"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Forma de atualização do projeto: diária e constante</w:t>
      </w:r>
    </w:p>
    <w:p w14:paraId="69EB208B" w14:textId="77777777" w:rsidR="00DB57CF" w:rsidRPr="00DF6081"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Público atendido: não é possível determinar a quantidade de público atendido</w:t>
      </w:r>
    </w:p>
    <w:p w14:paraId="7C4C5141"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p w14:paraId="16D625E0"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27" w:name="_Toc219799238"/>
      <w:r>
        <w:rPr>
          <w:rFonts w:ascii="Arial" w:eastAsia="Arial" w:hAnsi="Arial" w:cs="Arial"/>
          <w:b w:val="0"/>
          <w:smallCaps/>
          <w:color w:val="000000"/>
          <w:sz w:val="24"/>
          <w:szCs w:val="24"/>
        </w:rPr>
        <w:t>Página do Facebook</w:t>
      </w:r>
      <w:bookmarkEnd w:id="27"/>
    </w:p>
    <w:p w14:paraId="3077AE36"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Além d</w:t>
      </w:r>
      <w:r>
        <w:rPr>
          <w:rFonts w:ascii="Arial" w:eastAsia="Arial" w:hAnsi="Arial" w:cs="Arial"/>
          <w:sz w:val="24"/>
          <w:szCs w:val="24"/>
        </w:rPr>
        <w:t>e informações sobre a programação, serviços e projetos realizados nas bibliotecas públicas de Londrina</w:t>
      </w:r>
      <w:r>
        <w:rPr>
          <w:rFonts w:ascii="Arial" w:eastAsia="Arial" w:hAnsi="Arial" w:cs="Arial"/>
          <w:color w:val="000000"/>
          <w:sz w:val="24"/>
          <w:szCs w:val="24"/>
        </w:rPr>
        <w:t xml:space="preserve">, outras postagens também são realizadas por meio das redes sociais, tais como, informações utilitárias, postagens sobre datas comemorativas, dicas de leitura, divulgações de eventos e cursos, entre outros. Além disso, o Facebook permite uma interação com o público, seja por meio de curtidas e comentários ou por </w:t>
      </w:r>
      <w:r>
        <w:rPr>
          <w:rFonts w:ascii="Arial" w:eastAsia="Arial" w:hAnsi="Arial" w:cs="Arial"/>
          <w:color w:val="000000"/>
          <w:sz w:val="24"/>
          <w:szCs w:val="24"/>
        </w:rPr>
        <w:lastRenderedPageBreak/>
        <w:t>meio da ferramenta Messenger. Abaixo, seguem os dados quantitativos sobre a página das bibliotecas no Facebook em 2024:</w:t>
      </w:r>
    </w:p>
    <w:p w14:paraId="7A630B0E"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Quantidade de seguidores da página até 31/12/2024: </w:t>
      </w:r>
      <w:r w:rsidRPr="00701A9D">
        <w:rPr>
          <w:rFonts w:ascii="Arial" w:eastAsia="Arial" w:hAnsi="Arial" w:cs="Arial"/>
          <w:b/>
          <w:color w:val="000000"/>
          <w:sz w:val="24"/>
          <w:szCs w:val="24"/>
        </w:rPr>
        <w:t>3.747</w:t>
      </w:r>
    </w:p>
    <w:p w14:paraId="44AC1631"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Total de postagens realizadas no Facebook em 2024: </w:t>
      </w:r>
      <w:r w:rsidRPr="00701A9D">
        <w:rPr>
          <w:rFonts w:ascii="Arial" w:eastAsia="Arial" w:hAnsi="Arial" w:cs="Arial"/>
          <w:b/>
          <w:color w:val="000000"/>
          <w:sz w:val="24"/>
          <w:szCs w:val="24"/>
        </w:rPr>
        <w:t>168</w:t>
      </w:r>
      <w:r>
        <w:rPr>
          <w:rFonts w:ascii="Arial" w:eastAsia="Arial" w:hAnsi="Arial" w:cs="Arial"/>
          <w:color w:val="000000"/>
          <w:sz w:val="24"/>
          <w:szCs w:val="24"/>
        </w:rPr>
        <w:t xml:space="preserve"> postagens</w:t>
      </w:r>
    </w:p>
    <w:p w14:paraId="18DC2441"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Alcance das publicações: </w:t>
      </w:r>
      <w:r w:rsidRPr="00701A9D">
        <w:rPr>
          <w:rFonts w:ascii="Arial" w:eastAsia="Arial" w:hAnsi="Arial" w:cs="Arial"/>
          <w:b/>
          <w:color w:val="000000"/>
          <w:sz w:val="24"/>
          <w:szCs w:val="24"/>
        </w:rPr>
        <w:t>11.662</w:t>
      </w:r>
    </w:p>
    <w:p w14:paraId="50678BE8" w14:textId="77777777" w:rsidR="00DB57CF" w:rsidRPr="00701A9D"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color w:val="000000"/>
          <w:sz w:val="24"/>
          <w:szCs w:val="24"/>
        </w:rPr>
      </w:pPr>
      <w:r>
        <w:rPr>
          <w:rFonts w:ascii="Arial" w:eastAsia="Arial" w:hAnsi="Arial" w:cs="Arial"/>
          <w:color w:val="000000"/>
          <w:sz w:val="24"/>
          <w:szCs w:val="24"/>
        </w:rPr>
        <w:t xml:space="preserve">Visitas ao Facebook: </w:t>
      </w:r>
      <w:r w:rsidRPr="00701A9D">
        <w:rPr>
          <w:rFonts w:ascii="Arial" w:eastAsia="Arial" w:hAnsi="Arial" w:cs="Arial"/>
          <w:b/>
          <w:color w:val="000000"/>
          <w:sz w:val="24"/>
          <w:szCs w:val="24"/>
        </w:rPr>
        <w:t>3.193</w:t>
      </w:r>
    </w:p>
    <w:p w14:paraId="2F6F2943"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1C1E21"/>
          <w:sz w:val="24"/>
          <w:szCs w:val="24"/>
        </w:rPr>
      </w:pPr>
    </w:p>
    <w:p w14:paraId="568EAAFB"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28" w:name="_Toc219799239"/>
      <w:r>
        <w:rPr>
          <w:rFonts w:ascii="Arial" w:eastAsia="Arial" w:hAnsi="Arial" w:cs="Arial"/>
          <w:b w:val="0"/>
          <w:smallCaps/>
          <w:color w:val="000000"/>
          <w:sz w:val="24"/>
          <w:szCs w:val="24"/>
        </w:rPr>
        <w:t>Perfil do Instagram</w:t>
      </w:r>
      <w:bookmarkEnd w:id="28"/>
    </w:p>
    <w:p w14:paraId="3A424F80"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perfil das Bibliotecas Públicas de Londrina no Instagram foi criado em 2021, com o intuito de alcançar um público diverso, por meio da rede social mais utilizada na atualidade. Assim como no Facebook, as postagens no Instagram são variadas e abrangem diversos conteúdos sobre as bibliotecas públicas de Londrina, </w:t>
      </w:r>
      <w:r>
        <w:rPr>
          <w:rFonts w:ascii="Arial" w:eastAsia="Arial" w:hAnsi="Arial" w:cs="Arial"/>
          <w:sz w:val="24"/>
          <w:szCs w:val="24"/>
        </w:rPr>
        <w:t>além da divulgação da programação, serviços e projetos realizados nas unidades</w:t>
      </w:r>
      <w:r>
        <w:rPr>
          <w:rFonts w:ascii="Arial" w:eastAsia="Arial" w:hAnsi="Arial" w:cs="Arial"/>
          <w:color w:val="000000"/>
          <w:sz w:val="24"/>
          <w:szCs w:val="24"/>
        </w:rPr>
        <w:t xml:space="preserve">.  </w:t>
      </w:r>
    </w:p>
    <w:p w14:paraId="1CF0C60E"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Quantidade de seguidores da página até 31/12/2024: </w:t>
      </w:r>
      <w:r w:rsidRPr="00701A9D">
        <w:rPr>
          <w:rFonts w:ascii="Arial" w:eastAsia="Arial" w:hAnsi="Arial" w:cs="Arial"/>
          <w:b/>
          <w:color w:val="000000"/>
          <w:sz w:val="24"/>
          <w:szCs w:val="24"/>
        </w:rPr>
        <w:t>3.543</w:t>
      </w:r>
      <w:r>
        <w:rPr>
          <w:rFonts w:ascii="Arial" w:eastAsia="Arial" w:hAnsi="Arial" w:cs="Arial"/>
          <w:color w:val="000000"/>
          <w:sz w:val="24"/>
          <w:szCs w:val="24"/>
        </w:rPr>
        <w:t xml:space="preserve"> seguidores</w:t>
      </w:r>
    </w:p>
    <w:p w14:paraId="5BEAD7C8"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Total de postagens realizadas no Instagram em 2024: </w:t>
      </w:r>
      <w:r w:rsidRPr="00701A9D">
        <w:rPr>
          <w:rFonts w:ascii="Arial" w:eastAsia="Arial" w:hAnsi="Arial" w:cs="Arial"/>
          <w:b/>
          <w:color w:val="000000"/>
          <w:sz w:val="24"/>
          <w:szCs w:val="24"/>
        </w:rPr>
        <w:t>191</w:t>
      </w:r>
      <w:r>
        <w:rPr>
          <w:rFonts w:ascii="Arial" w:eastAsia="Arial" w:hAnsi="Arial" w:cs="Arial"/>
          <w:color w:val="000000"/>
          <w:sz w:val="24"/>
          <w:szCs w:val="24"/>
        </w:rPr>
        <w:t xml:space="preserve"> postagens</w:t>
      </w:r>
    </w:p>
    <w:p w14:paraId="5B65058C"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Total de </w:t>
      </w:r>
      <w:proofErr w:type="spellStart"/>
      <w:r>
        <w:rPr>
          <w:rFonts w:ascii="Arial" w:eastAsia="Arial" w:hAnsi="Arial" w:cs="Arial"/>
          <w:color w:val="000000"/>
          <w:sz w:val="24"/>
          <w:szCs w:val="24"/>
        </w:rPr>
        <w:t>reels</w:t>
      </w:r>
      <w:proofErr w:type="spellEnd"/>
      <w:r>
        <w:rPr>
          <w:rFonts w:ascii="Arial" w:eastAsia="Arial" w:hAnsi="Arial" w:cs="Arial"/>
          <w:color w:val="000000"/>
          <w:sz w:val="24"/>
          <w:szCs w:val="24"/>
        </w:rPr>
        <w:t xml:space="preserve"> publicados: </w:t>
      </w:r>
      <w:r w:rsidRPr="00701A9D">
        <w:rPr>
          <w:rFonts w:ascii="Arial" w:eastAsia="Arial" w:hAnsi="Arial" w:cs="Arial"/>
          <w:b/>
          <w:color w:val="000000"/>
          <w:sz w:val="24"/>
          <w:szCs w:val="24"/>
        </w:rPr>
        <w:t>22</w:t>
      </w:r>
    </w:p>
    <w:p w14:paraId="4D92A94B"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Alcance das publicações: </w:t>
      </w:r>
      <w:r w:rsidRPr="00701A9D">
        <w:rPr>
          <w:rFonts w:ascii="Arial" w:eastAsia="Arial" w:hAnsi="Arial" w:cs="Arial"/>
          <w:b/>
          <w:color w:val="000000"/>
          <w:sz w:val="24"/>
          <w:szCs w:val="24"/>
        </w:rPr>
        <w:t>21.287</w:t>
      </w:r>
      <w:r>
        <w:rPr>
          <w:rFonts w:ascii="Arial" w:eastAsia="Arial" w:hAnsi="Arial" w:cs="Arial"/>
          <w:color w:val="000000"/>
          <w:sz w:val="24"/>
          <w:szCs w:val="24"/>
        </w:rPr>
        <w:t xml:space="preserve"> </w:t>
      </w:r>
    </w:p>
    <w:p w14:paraId="0E758F7F"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Visitas ao perfil do Instagram: </w:t>
      </w:r>
      <w:r w:rsidRPr="00701A9D">
        <w:rPr>
          <w:rFonts w:ascii="Arial" w:eastAsia="Arial" w:hAnsi="Arial" w:cs="Arial"/>
          <w:b/>
          <w:color w:val="000000"/>
          <w:sz w:val="24"/>
          <w:szCs w:val="24"/>
        </w:rPr>
        <w:t>6.733</w:t>
      </w:r>
    </w:p>
    <w:p w14:paraId="4F0EA82B"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p w14:paraId="005659D5"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29" w:name="_Toc219799240"/>
      <w:r>
        <w:rPr>
          <w:rFonts w:ascii="Arial" w:eastAsia="Arial" w:hAnsi="Arial" w:cs="Arial"/>
          <w:b w:val="0"/>
          <w:smallCaps/>
          <w:color w:val="000000"/>
          <w:sz w:val="24"/>
          <w:szCs w:val="24"/>
        </w:rPr>
        <w:t xml:space="preserve">Canal do </w:t>
      </w:r>
      <w:proofErr w:type="spellStart"/>
      <w:r>
        <w:rPr>
          <w:rFonts w:ascii="Arial" w:eastAsia="Arial" w:hAnsi="Arial" w:cs="Arial"/>
          <w:b w:val="0"/>
          <w:smallCaps/>
          <w:color w:val="000000"/>
          <w:sz w:val="24"/>
          <w:szCs w:val="24"/>
        </w:rPr>
        <w:t>Youtube</w:t>
      </w:r>
      <w:bookmarkEnd w:id="29"/>
      <w:proofErr w:type="spellEnd"/>
    </w:p>
    <w:p w14:paraId="0BC0FC8D" w14:textId="77777777" w:rsidR="00DB57CF" w:rsidRPr="00DF6081"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DF6081">
        <w:rPr>
          <w:rFonts w:ascii="Arial" w:eastAsia="Arial" w:hAnsi="Arial" w:cs="Arial"/>
          <w:sz w:val="24"/>
          <w:szCs w:val="24"/>
        </w:rPr>
        <w:t xml:space="preserve">O canal do </w:t>
      </w:r>
      <w:proofErr w:type="spellStart"/>
      <w:proofErr w:type="gramStart"/>
      <w:r w:rsidRPr="00DF6081">
        <w:rPr>
          <w:rFonts w:ascii="Arial" w:eastAsia="Arial" w:hAnsi="Arial" w:cs="Arial"/>
          <w:sz w:val="24"/>
          <w:szCs w:val="24"/>
        </w:rPr>
        <w:t>YouTube</w:t>
      </w:r>
      <w:proofErr w:type="spellEnd"/>
      <w:proofErr w:type="gramEnd"/>
      <w:r w:rsidRPr="00DF6081">
        <w:rPr>
          <w:rFonts w:ascii="Arial" w:eastAsia="Arial" w:hAnsi="Arial" w:cs="Arial"/>
          <w:sz w:val="24"/>
          <w:szCs w:val="24"/>
        </w:rPr>
        <w:t xml:space="preserve"> das Bibliotecas Públicas de Londrina foi criado em 2017, com o intuito de fornecer ao público das bibliotecas conteúdos em formato de vídeos</w:t>
      </w:r>
      <w:r>
        <w:rPr>
          <w:rFonts w:ascii="Arial" w:eastAsia="Arial" w:hAnsi="Arial" w:cs="Arial"/>
          <w:sz w:val="24"/>
          <w:szCs w:val="24"/>
        </w:rPr>
        <w:t>, tais como: curiosidades, vídeos informativos, transmissões ao vivo de palestras e/ou eventos realizados nas bibliotecas, entre outros</w:t>
      </w:r>
      <w:r w:rsidRPr="00DF6081">
        <w:rPr>
          <w:rFonts w:ascii="Arial" w:eastAsia="Arial" w:hAnsi="Arial" w:cs="Arial"/>
          <w:sz w:val="24"/>
          <w:szCs w:val="24"/>
        </w:rPr>
        <w:t xml:space="preserve">. Abaixo, seguem os dados quantitativos sobre o canal do </w:t>
      </w:r>
      <w:proofErr w:type="spellStart"/>
      <w:proofErr w:type="gramStart"/>
      <w:r w:rsidRPr="00DF6081">
        <w:rPr>
          <w:rFonts w:ascii="Arial" w:eastAsia="Arial" w:hAnsi="Arial" w:cs="Arial"/>
          <w:sz w:val="24"/>
          <w:szCs w:val="24"/>
        </w:rPr>
        <w:t>YouTube</w:t>
      </w:r>
      <w:proofErr w:type="spellEnd"/>
      <w:proofErr w:type="gramEnd"/>
      <w:r w:rsidRPr="00DF6081">
        <w:rPr>
          <w:rFonts w:ascii="Arial" w:eastAsia="Arial" w:hAnsi="Arial" w:cs="Arial"/>
          <w:sz w:val="24"/>
          <w:szCs w:val="24"/>
        </w:rPr>
        <w:t xml:space="preserve"> em 2024:</w:t>
      </w:r>
    </w:p>
    <w:p w14:paraId="05A55B3C"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left="360"/>
        <w:jc w:val="both"/>
        <w:rPr>
          <w:rFonts w:ascii="Arial" w:eastAsia="Arial" w:hAnsi="Arial" w:cs="Arial"/>
          <w:color w:val="000000"/>
          <w:sz w:val="24"/>
          <w:szCs w:val="24"/>
        </w:rPr>
      </w:pPr>
      <w:r>
        <w:rPr>
          <w:rFonts w:ascii="Arial" w:eastAsia="Arial" w:hAnsi="Arial" w:cs="Arial"/>
          <w:color w:val="000000"/>
          <w:sz w:val="24"/>
          <w:szCs w:val="24"/>
        </w:rPr>
        <w:t xml:space="preserve">Quantidade de inscritos no canal até 31/12/2024: </w:t>
      </w:r>
      <w:r w:rsidRPr="004D7C0D">
        <w:rPr>
          <w:rFonts w:ascii="Arial" w:eastAsia="Arial" w:hAnsi="Arial" w:cs="Arial"/>
          <w:b/>
          <w:color w:val="000000"/>
          <w:sz w:val="24"/>
          <w:szCs w:val="24"/>
        </w:rPr>
        <w:t>594</w:t>
      </w:r>
    </w:p>
    <w:p w14:paraId="33A9BC85" w14:textId="77777777" w:rsidR="00DB57CF" w:rsidRPr="004D7C0D" w:rsidRDefault="00DB57CF" w:rsidP="00DB57CF">
      <w:pPr>
        <w:widowControl w:val="0"/>
        <w:pBdr>
          <w:top w:val="nil"/>
          <w:left w:val="nil"/>
          <w:bottom w:val="nil"/>
          <w:right w:val="nil"/>
          <w:between w:val="nil"/>
        </w:pBdr>
        <w:tabs>
          <w:tab w:val="left" w:pos="1701"/>
          <w:tab w:val="left" w:pos="0"/>
        </w:tabs>
        <w:spacing w:after="0" w:line="360" w:lineRule="auto"/>
        <w:ind w:left="360"/>
        <w:jc w:val="both"/>
        <w:rPr>
          <w:rFonts w:ascii="Arial" w:eastAsia="Arial" w:hAnsi="Arial" w:cs="Arial"/>
          <w:b/>
          <w:color w:val="000000"/>
          <w:sz w:val="24"/>
          <w:szCs w:val="24"/>
        </w:rPr>
      </w:pPr>
      <w:r>
        <w:rPr>
          <w:rFonts w:ascii="Arial" w:eastAsia="Arial" w:hAnsi="Arial" w:cs="Arial"/>
          <w:color w:val="000000"/>
          <w:sz w:val="24"/>
          <w:szCs w:val="24"/>
        </w:rPr>
        <w:t xml:space="preserve">Total de postagens realizadas em 2024: </w:t>
      </w:r>
      <w:r w:rsidRPr="004D7C0D">
        <w:rPr>
          <w:rFonts w:ascii="Arial" w:eastAsia="Arial" w:hAnsi="Arial" w:cs="Arial"/>
          <w:b/>
          <w:color w:val="000000"/>
          <w:sz w:val="24"/>
          <w:szCs w:val="24"/>
        </w:rPr>
        <w:t>7</w:t>
      </w:r>
    </w:p>
    <w:p w14:paraId="11B1F996"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left="360"/>
        <w:jc w:val="both"/>
        <w:rPr>
          <w:rFonts w:ascii="Arial" w:eastAsia="Arial" w:hAnsi="Arial" w:cs="Arial"/>
          <w:color w:val="000000"/>
          <w:sz w:val="24"/>
          <w:szCs w:val="24"/>
        </w:rPr>
      </w:pPr>
      <w:r>
        <w:rPr>
          <w:rFonts w:ascii="Arial" w:eastAsia="Arial" w:hAnsi="Arial" w:cs="Arial"/>
          <w:color w:val="000000"/>
          <w:sz w:val="24"/>
          <w:szCs w:val="24"/>
        </w:rPr>
        <w:t xml:space="preserve">Total de visualizações em 2024: </w:t>
      </w:r>
      <w:r w:rsidRPr="004D7C0D">
        <w:rPr>
          <w:rFonts w:ascii="Arial" w:eastAsia="Arial" w:hAnsi="Arial" w:cs="Arial"/>
          <w:b/>
          <w:color w:val="000000"/>
          <w:sz w:val="24"/>
          <w:szCs w:val="24"/>
        </w:rPr>
        <w:t>1.157</w:t>
      </w:r>
    </w:p>
    <w:p w14:paraId="73C0B612" w14:textId="77777777"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1C1E21"/>
          <w:sz w:val="24"/>
          <w:szCs w:val="24"/>
        </w:rPr>
      </w:pPr>
    </w:p>
    <w:p w14:paraId="4315D4CA"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30" w:name="_Toc219799241"/>
      <w:r>
        <w:rPr>
          <w:rFonts w:ascii="Arial" w:eastAsia="Arial" w:hAnsi="Arial" w:cs="Arial"/>
          <w:b w:val="0"/>
          <w:smallCaps/>
          <w:color w:val="000000"/>
          <w:sz w:val="24"/>
          <w:szCs w:val="24"/>
        </w:rPr>
        <w:t xml:space="preserve">Atendimentos para o uso/demonstração dos Óculos </w:t>
      </w:r>
      <w:proofErr w:type="spellStart"/>
      <w:r>
        <w:rPr>
          <w:rFonts w:ascii="Arial" w:eastAsia="Arial" w:hAnsi="Arial" w:cs="Arial"/>
          <w:b w:val="0"/>
          <w:smallCaps/>
          <w:color w:val="000000"/>
          <w:sz w:val="24"/>
          <w:szCs w:val="24"/>
        </w:rPr>
        <w:t>Orcam</w:t>
      </w:r>
      <w:proofErr w:type="spellEnd"/>
      <w:r>
        <w:rPr>
          <w:rFonts w:ascii="Arial" w:eastAsia="Arial" w:hAnsi="Arial" w:cs="Arial"/>
          <w:b w:val="0"/>
          <w:smallCaps/>
          <w:color w:val="000000"/>
          <w:sz w:val="24"/>
          <w:szCs w:val="24"/>
        </w:rPr>
        <w:t xml:space="preserve"> </w:t>
      </w:r>
      <w:proofErr w:type="spellStart"/>
      <w:r>
        <w:rPr>
          <w:rFonts w:ascii="Arial" w:eastAsia="Arial" w:hAnsi="Arial" w:cs="Arial"/>
          <w:b w:val="0"/>
          <w:smallCaps/>
          <w:color w:val="000000"/>
          <w:sz w:val="24"/>
          <w:szCs w:val="24"/>
        </w:rPr>
        <w:t>My</w:t>
      </w:r>
      <w:proofErr w:type="spellEnd"/>
      <w:r>
        <w:rPr>
          <w:rFonts w:ascii="Arial" w:eastAsia="Arial" w:hAnsi="Arial" w:cs="Arial"/>
          <w:b w:val="0"/>
          <w:smallCaps/>
          <w:color w:val="000000"/>
          <w:sz w:val="24"/>
          <w:szCs w:val="24"/>
        </w:rPr>
        <w:t xml:space="preserve"> </w:t>
      </w:r>
      <w:proofErr w:type="spellStart"/>
      <w:r>
        <w:rPr>
          <w:rFonts w:ascii="Arial" w:eastAsia="Arial" w:hAnsi="Arial" w:cs="Arial"/>
          <w:b w:val="0"/>
          <w:smallCaps/>
          <w:color w:val="000000"/>
          <w:sz w:val="24"/>
          <w:szCs w:val="24"/>
        </w:rPr>
        <w:t>Eye</w:t>
      </w:r>
      <w:bookmarkEnd w:id="30"/>
      <w:proofErr w:type="spellEnd"/>
    </w:p>
    <w:p w14:paraId="379113CA" w14:textId="77777777" w:rsidR="00DB57CF" w:rsidRDefault="00DB57CF" w:rsidP="00DB57CF">
      <w:pPr>
        <w:widowControl w:val="0"/>
        <w:pBdr>
          <w:top w:val="nil"/>
          <w:left w:val="nil"/>
          <w:bottom w:val="nil"/>
          <w:right w:val="nil"/>
          <w:between w:val="nil"/>
        </w:pBdr>
        <w:tabs>
          <w:tab w:val="left" w:pos="1701"/>
          <w:tab w:val="left" w:pos="709"/>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Em parceria com a Secretaria de Estado de Justiça e Cidadania do Paraná – SEJUF-PR, a Biblioteca Pública Municipal de Londrina disponibiliza aos seus usuários os Óculos </w:t>
      </w:r>
      <w:proofErr w:type="spellStart"/>
      <w:proofErr w:type="gramStart"/>
      <w:r>
        <w:rPr>
          <w:rFonts w:ascii="Arial" w:eastAsia="Arial" w:hAnsi="Arial" w:cs="Arial"/>
          <w:color w:val="000000"/>
          <w:sz w:val="24"/>
          <w:szCs w:val="24"/>
        </w:rPr>
        <w:t>OrcamMyEye</w:t>
      </w:r>
      <w:proofErr w:type="spellEnd"/>
      <w:proofErr w:type="gramEnd"/>
      <w:r>
        <w:rPr>
          <w:rFonts w:ascii="Arial" w:eastAsia="Arial" w:hAnsi="Arial" w:cs="Arial"/>
          <w:color w:val="000000"/>
          <w:sz w:val="24"/>
          <w:szCs w:val="24"/>
        </w:rPr>
        <w:t xml:space="preserve">. O </w:t>
      </w:r>
      <w:proofErr w:type="spellStart"/>
      <w:r>
        <w:rPr>
          <w:rFonts w:ascii="Arial" w:eastAsia="Arial" w:hAnsi="Arial" w:cs="Arial"/>
          <w:color w:val="000000"/>
          <w:sz w:val="24"/>
          <w:szCs w:val="24"/>
        </w:rPr>
        <w:t>Orcam</w:t>
      </w:r>
      <w:proofErr w:type="spellEnd"/>
      <w:r>
        <w:rPr>
          <w:rFonts w:ascii="Arial" w:eastAsia="Arial" w:hAnsi="Arial" w:cs="Arial"/>
          <w:color w:val="000000"/>
          <w:sz w:val="24"/>
          <w:szCs w:val="24"/>
        </w:rPr>
        <w:t xml:space="preserve"> é um dispositivo de tecnologia </w:t>
      </w:r>
      <w:proofErr w:type="spellStart"/>
      <w:r>
        <w:rPr>
          <w:rFonts w:ascii="Arial" w:eastAsia="Arial" w:hAnsi="Arial" w:cs="Arial"/>
          <w:color w:val="000000"/>
          <w:sz w:val="24"/>
          <w:szCs w:val="24"/>
        </w:rPr>
        <w:t>assistiva</w:t>
      </w:r>
      <w:proofErr w:type="spellEnd"/>
      <w:r>
        <w:rPr>
          <w:rFonts w:ascii="Arial" w:eastAsia="Arial" w:hAnsi="Arial" w:cs="Arial"/>
          <w:color w:val="000000"/>
          <w:sz w:val="24"/>
          <w:szCs w:val="24"/>
        </w:rPr>
        <w:t xml:space="preserve"> que auxilia </w:t>
      </w:r>
      <w:r>
        <w:rPr>
          <w:rFonts w:ascii="Arial" w:eastAsia="Arial" w:hAnsi="Arial" w:cs="Arial"/>
          <w:color w:val="000000"/>
          <w:sz w:val="24"/>
          <w:szCs w:val="24"/>
        </w:rPr>
        <w:lastRenderedPageBreak/>
        <w:t>pessoas com deficiência visual ou baixa visão o acesso ao conteúdo de materiais impressos. O dispositivo é vinculado a um par de óculos e realiza a leitura de textos, reconhecimento facial, reconhecimento de cores, objetos e cédulas, entre outros. A Biblioteca Pública realiza atendimentos individuais ou em grupo, conforme demanda, fornecendo orientações e orientando o seu uso junto aos usuários interessados.</w:t>
      </w:r>
    </w:p>
    <w:p w14:paraId="53B0EE05" w14:textId="77777777" w:rsidR="00DB57CF" w:rsidRPr="004D7C0D" w:rsidRDefault="00DB57CF" w:rsidP="00DB57CF">
      <w:pPr>
        <w:widowControl w:val="0"/>
        <w:pBdr>
          <w:top w:val="nil"/>
          <w:left w:val="nil"/>
          <w:bottom w:val="nil"/>
          <w:right w:val="nil"/>
          <w:between w:val="nil"/>
        </w:pBdr>
        <w:tabs>
          <w:tab w:val="left" w:pos="1701"/>
          <w:tab w:val="left" w:pos="709"/>
        </w:tabs>
        <w:spacing w:after="0" w:line="360" w:lineRule="auto"/>
        <w:ind w:firstLine="709"/>
        <w:jc w:val="both"/>
        <w:rPr>
          <w:rFonts w:ascii="Arial" w:eastAsia="Arial" w:hAnsi="Arial" w:cs="Arial"/>
          <w:b/>
          <w:color w:val="000000"/>
          <w:sz w:val="24"/>
          <w:szCs w:val="24"/>
        </w:rPr>
      </w:pPr>
      <w:r>
        <w:rPr>
          <w:rFonts w:ascii="Arial" w:eastAsia="Arial" w:hAnsi="Arial" w:cs="Arial"/>
          <w:color w:val="FF0000"/>
          <w:sz w:val="24"/>
          <w:szCs w:val="24"/>
        </w:rPr>
        <w:t xml:space="preserve"> </w:t>
      </w:r>
      <w:r>
        <w:rPr>
          <w:rFonts w:ascii="Arial" w:eastAsia="Arial" w:hAnsi="Arial" w:cs="Arial"/>
          <w:color w:val="000000"/>
          <w:sz w:val="24"/>
          <w:szCs w:val="24"/>
        </w:rPr>
        <w:t xml:space="preserve">Quantidade de pessoas atendidas em 2024: </w:t>
      </w:r>
      <w:r w:rsidRPr="004D7C0D">
        <w:rPr>
          <w:rFonts w:ascii="Arial" w:eastAsia="Arial" w:hAnsi="Arial" w:cs="Arial"/>
          <w:b/>
          <w:color w:val="000000"/>
          <w:sz w:val="24"/>
          <w:szCs w:val="24"/>
        </w:rPr>
        <w:t>44 pessoas</w:t>
      </w:r>
    </w:p>
    <w:p w14:paraId="45A81427" w14:textId="77777777" w:rsidR="00DB57CF" w:rsidRDefault="00DB57CF" w:rsidP="00DB57CF">
      <w:pPr>
        <w:pStyle w:val="Ttulo1"/>
        <w:ind w:firstLine="0"/>
      </w:pPr>
    </w:p>
    <w:p w14:paraId="5C19E9F1"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31" w:name="_Toc219799242"/>
      <w:r>
        <w:rPr>
          <w:rFonts w:ascii="Arial" w:eastAsia="Arial" w:hAnsi="Arial" w:cs="Arial"/>
          <w:b w:val="0"/>
          <w:smallCaps/>
          <w:color w:val="000000"/>
          <w:sz w:val="24"/>
          <w:szCs w:val="24"/>
        </w:rPr>
        <w:t>Empréstimo domiciliar de livros</w:t>
      </w:r>
      <w:bookmarkEnd w:id="31"/>
    </w:p>
    <w:p w14:paraId="6930B138" w14:textId="77777777" w:rsidR="00DB57CF" w:rsidRDefault="00DB57CF" w:rsidP="00DB57CF">
      <w:pPr>
        <w:widowControl w:val="0"/>
        <w:pBdr>
          <w:top w:val="nil"/>
          <w:left w:val="nil"/>
          <w:bottom w:val="nil"/>
          <w:right w:val="nil"/>
          <w:between w:val="nil"/>
        </w:pBdr>
        <w:tabs>
          <w:tab w:val="left" w:pos="1701"/>
          <w:tab w:val="left" w:pos="709"/>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O serviço de empréstimo domiciliar de livros é oferecido em todas as bibliotecas do SBPML. Por meio da realização de cadastro, o usuário pode emprestar até três exemplares por vez, por um prazo de até 15 dias. É o serviço mais antigo ofertado pelas bibliotecas públicas, ocorrendo desde a inauguração de cada unidade.</w:t>
      </w:r>
    </w:p>
    <w:p w14:paraId="0C0B960D" w14:textId="77777777" w:rsidR="00DB57CF" w:rsidRDefault="00DB57CF" w:rsidP="00DB57CF">
      <w:pPr>
        <w:pBdr>
          <w:top w:val="nil"/>
          <w:left w:val="nil"/>
          <w:bottom w:val="nil"/>
          <w:right w:val="nil"/>
          <w:between w:val="nil"/>
        </w:pBdr>
        <w:spacing w:after="0" w:line="360" w:lineRule="auto"/>
        <w:jc w:val="both"/>
        <w:rPr>
          <w:rFonts w:ascii="Arial" w:eastAsia="Arial" w:hAnsi="Arial" w:cs="Arial"/>
          <w:color w:val="000000"/>
          <w:sz w:val="24"/>
          <w:szCs w:val="24"/>
        </w:rPr>
      </w:pPr>
    </w:p>
    <w:p w14:paraId="338828FF" w14:textId="77777777" w:rsidR="00DB57CF" w:rsidRDefault="00DB57CF" w:rsidP="000E0C8E">
      <w:pPr>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Arial" w:eastAsia="Arial" w:hAnsi="Arial" w:cs="Arial"/>
          <w:color w:val="000000"/>
          <w:sz w:val="24"/>
          <w:szCs w:val="24"/>
        </w:rPr>
        <w:t>Circulação de materiais e cadastro de leitores (</w:t>
      </w:r>
      <w:proofErr w:type="spellStart"/>
      <w:r>
        <w:rPr>
          <w:rFonts w:ascii="Arial" w:eastAsia="Arial" w:hAnsi="Arial" w:cs="Arial"/>
          <w:color w:val="000000"/>
          <w:sz w:val="24"/>
          <w:szCs w:val="24"/>
        </w:rPr>
        <w:t>jan</w:t>
      </w:r>
      <w:proofErr w:type="spellEnd"/>
      <w:r>
        <w:rPr>
          <w:rFonts w:ascii="Arial" w:eastAsia="Arial" w:hAnsi="Arial" w:cs="Arial"/>
          <w:color w:val="000000"/>
          <w:sz w:val="24"/>
          <w:szCs w:val="24"/>
        </w:rPr>
        <w:t>/2024 a dez/2024)</w:t>
      </w:r>
    </w:p>
    <w:tbl>
      <w:tblPr>
        <w:tblStyle w:val="a7"/>
        <w:tblW w:w="742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1"/>
        <w:gridCol w:w="1701"/>
        <w:gridCol w:w="1559"/>
        <w:gridCol w:w="1614"/>
      </w:tblGrid>
      <w:tr w:rsidR="00DB57CF" w14:paraId="3435A63C" w14:textId="77777777" w:rsidTr="000E0C8E">
        <w:trPr>
          <w:trHeight w:val="477"/>
          <w:jc w:val="center"/>
        </w:trPr>
        <w:tc>
          <w:tcPr>
            <w:tcW w:w="2551" w:type="dxa"/>
            <w:vAlign w:val="center"/>
          </w:tcPr>
          <w:p w14:paraId="099981ED" w14:textId="77777777" w:rsidR="00DB57CF" w:rsidRDefault="00DB57CF" w:rsidP="00186066">
            <w:pPr>
              <w:widowControl w:val="0"/>
              <w:spacing w:after="0" w:line="240" w:lineRule="auto"/>
              <w:jc w:val="center"/>
              <w:rPr>
                <w:sz w:val="24"/>
                <w:szCs w:val="24"/>
              </w:rPr>
            </w:pPr>
            <w:r>
              <w:rPr>
                <w:rFonts w:ascii="Arial" w:eastAsia="Arial" w:hAnsi="Arial" w:cs="Arial"/>
                <w:b/>
                <w:sz w:val="24"/>
                <w:szCs w:val="24"/>
              </w:rPr>
              <w:t>Biblioteca</w:t>
            </w:r>
          </w:p>
        </w:tc>
        <w:tc>
          <w:tcPr>
            <w:tcW w:w="1701" w:type="dxa"/>
            <w:vAlign w:val="center"/>
          </w:tcPr>
          <w:p w14:paraId="611A18EB" w14:textId="77777777" w:rsidR="00DB57CF" w:rsidRDefault="00DB57CF" w:rsidP="00186066">
            <w:pPr>
              <w:widowControl w:val="0"/>
              <w:spacing w:after="0" w:line="240" w:lineRule="auto"/>
              <w:jc w:val="center"/>
              <w:rPr>
                <w:sz w:val="24"/>
                <w:szCs w:val="24"/>
              </w:rPr>
            </w:pPr>
            <w:r>
              <w:rPr>
                <w:rFonts w:ascii="Arial" w:eastAsia="Arial" w:hAnsi="Arial" w:cs="Arial"/>
                <w:b/>
                <w:sz w:val="24"/>
                <w:szCs w:val="24"/>
              </w:rPr>
              <w:t>Empréstimo</w:t>
            </w:r>
          </w:p>
        </w:tc>
        <w:tc>
          <w:tcPr>
            <w:tcW w:w="1559" w:type="dxa"/>
            <w:vAlign w:val="center"/>
          </w:tcPr>
          <w:p w14:paraId="413AD593" w14:textId="77777777" w:rsidR="00DB57CF" w:rsidRDefault="00DB57CF" w:rsidP="00186066">
            <w:pPr>
              <w:widowControl w:val="0"/>
              <w:spacing w:after="0" w:line="240" w:lineRule="auto"/>
              <w:jc w:val="center"/>
              <w:rPr>
                <w:sz w:val="24"/>
                <w:szCs w:val="24"/>
              </w:rPr>
            </w:pPr>
            <w:r>
              <w:rPr>
                <w:rFonts w:ascii="Arial" w:eastAsia="Arial" w:hAnsi="Arial" w:cs="Arial"/>
                <w:b/>
                <w:sz w:val="24"/>
                <w:szCs w:val="24"/>
              </w:rPr>
              <w:t>Devolução</w:t>
            </w:r>
          </w:p>
        </w:tc>
        <w:tc>
          <w:tcPr>
            <w:tcW w:w="1614" w:type="dxa"/>
            <w:vAlign w:val="center"/>
          </w:tcPr>
          <w:p w14:paraId="092038F4" w14:textId="77777777" w:rsidR="00DB57CF" w:rsidRDefault="00DB57CF" w:rsidP="00186066">
            <w:pPr>
              <w:widowControl w:val="0"/>
              <w:spacing w:after="0" w:line="240" w:lineRule="auto"/>
              <w:jc w:val="center"/>
              <w:rPr>
                <w:sz w:val="24"/>
                <w:szCs w:val="24"/>
              </w:rPr>
            </w:pPr>
            <w:r>
              <w:rPr>
                <w:rFonts w:ascii="Arial" w:eastAsia="Arial" w:hAnsi="Arial" w:cs="Arial"/>
                <w:b/>
                <w:sz w:val="24"/>
                <w:szCs w:val="24"/>
              </w:rPr>
              <w:t>Novos Cadastros</w:t>
            </w:r>
          </w:p>
        </w:tc>
      </w:tr>
      <w:tr w:rsidR="00DB57CF" w14:paraId="79F4CD25" w14:textId="77777777" w:rsidTr="000E0C8E">
        <w:trPr>
          <w:trHeight w:val="477"/>
          <w:jc w:val="center"/>
        </w:trPr>
        <w:tc>
          <w:tcPr>
            <w:tcW w:w="2551" w:type="dxa"/>
            <w:vAlign w:val="center"/>
          </w:tcPr>
          <w:p w14:paraId="09370B1D"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Infantil</w:t>
            </w:r>
          </w:p>
        </w:tc>
        <w:tc>
          <w:tcPr>
            <w:tcW w:w="1701" w:type="dxa"/>
            <w:vAlign w:val="center"/>
          </w:tcPr>
          <w:p w14:paraId="1FB21DAC"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9.607</w:t>
            </w:r>
          </w:p>
        </w:tc>
        <w:tc>
          <w:tcPr>
            <w:tcW w:w="1559" w:type="dxa"/>
            <w:vAlign w:val="center"/>
          </w:tcPr>
          <w:p w14:paraId="0F290390"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9.578</w:t>
            </w:r>
          </w:p>
        </w:tc>
        <w:tc>
          <w:tcPr>
            <w:tcW w:w="1614" w:type="dxa"/>
            <w:vAlign w:val="center"/>
          </w:tcPr>
          <w:p w14:paraId="337A6801"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425</w:t>
            </w:r>
          </w:p>
        </w:tc>
      </w:tr>
      <w:tr w:rsidR="00DB57CF" w14:paraId="79B4BCF8" w14:textId="77777777" w:rsidTr="000E0C8E">
        <w:trPr>
          <w:trHeight w:val="504"/>
          <w:jc w:val="center"/>
        </w:trPr>
        <w:tc>
          <w:tcPr>
            <w:tcW w:w="2551" w:type="dxa"/>
            <w:vAlign w:val="center"/>
          </w:tcPr>
          <w:p w14:paraId="3F6EFC07"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Lupércio Luppi</w:t>
            </w:r>
          </w:p>
        </w:tc>
        <w:tc>
          <w:tcPr>
            <w:tcW w:w="1701" w:type="dxa"/>
            <w:vAlign w:val="center"/>
          </w:tcPr>
          <w:p w14:paraId="1FC76E7D"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1.520</w:t>
            </w:r>
          </w:p>
        </w:tc>
        <w:tc>
          <w:tcPr>
            <w:tcW w:w="1559" w:type="dxa"/>
            <w:vAlign w:val="center"/>
          </w:tcPr>
          <w:p w14:paraId="40E67200"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1.470</w:t>
            </w:r>
          </w:p>
        </w:tc>
        <w:tc>
          <w:tcPr>
            <w:tcW w:w="1614" w:type="dxa"/>
            <w:vAlign w:val="center"/>
          </w:tcPr>
          <w:p w14:paraId="63B03381"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130</w:t>
            </w:r>
          </w:p>
        </w:tc>
      </w:tr>
      <w:tr w:rsidR="00DB57CF" w14:paraId="657C06C5" w14:textId="77777777" w:rsidTr="000E0C8E">
        <w:trPr>
          <w:trHeight w:val="477"/>
          <w:jc w:val="center"/>
        </w:trPr>
        <w:tc>
          <w:tcPr>
            <w:tcW w:w="2551" w:type="dxa"/>
            <w:vAlign w:val="center"/>
          </w:tcPr>
          <w:p w14:paraId="25C25F85"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Pedro Viriato</w:t>
            </w:r>
          </w:p>
        </w:tc>
        <w:tc>
          <w:tcPr>
            <w:tcW w:w="1701" w:type="dxa"/>
            <w:vAlign w:val="center"/>
          </w:tcPr>
          <w:p w14:paraId="2CD73AAC"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11.330</w:t>
            </w:r>
          </w:p>
        </w:tc>
        <w:tc>
          <w:tcPr>
            <w:tcW w:w="1559" w:type="dxa"/>
            <w:vAlign w:val="center"/>
          </w:tcPr>
          <w:p w14:paraId="57F2ABA7"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11.094</w:t>
            </w:r>
          </w:p>
        </w:tc>
        <w:tc>
          <w:tcPr>
            <w:tcW w:w="1614" w:type="dxa"/>
            <w:vAlign w:val="center"/>
          </w:tcPr>
          <w:p w14:paraId="13B01756"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965</w:t>
            </w:r>
          </w:p>
        </w:tc>
      </w:tr>
      <w:tr w:rsidR="00DB57CF" w14:paraId="51ED588F" w14:textId="77777777" w:rsidTr="000E0C8E">
        <w:trPr>
          <w:trHeight w:val="451"/>
          <w:jc w:val="center"/>
        </w:trPr>
        <w:tc>
          <w:tcPr>
            <w:tcW w:w="2551" w:type="dxa"/>
            <w:vAlign w:val="center"/>
          </w:tcPr>
          <w:p w14:paraId="621CAD2C"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Eugênia Monfranati</w:t>
            </w:r>
          </w:p>
        </w:tc>
        <w:tc>
          <w:tcPr>
            <w:tcW w:w="1701" w:type="dxa"/>
            <w:vAlign w:val="center"/>
          </w:tcPr>
          <w:p w14:paraId="012C69A0"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699</w:t>
            </w:r>
          </w:p>
        </w:tc>
        <w:tc>
          <w:tcPr>
            <w:tcW w:w="1559" w:type="dxa"/>
            <w:vAlign w:val="center"/>
          </w:tcPr>
          <w:p w14:paraId="1FDCBD2C"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619</w:t>
            </w:r>
          </w:p>
        </w:tc>
        <w:tc>
          <w:tcPr>
            <w:tcW w:w="1614" w:type="dxa"/>
            <w:vAlign w:val="center"/>
          </w:tcPr>
          <w:p w14:paraId="7252149A"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75</w:t>
            </w:r>
          </w:p>
        </w:tc>
      </w:tr>
      <w:tr w:rsidR="00DB57CF" w14:paraId="2ACA2B3A" w14:textId="77777777" w:rsidTr="000E0C8E">
        <w:trPr>
          <w:trHeight w:val="414"/>
          <w:jc w:val="center"/>
        </w:trPr>
        <w:tc>
          <w:tcPr>
            <w:tcW w:w="2551" w:type="dxa"/>
            <w:vAlign w:val="center"/>
          </w:tcPr>
          <w:p w14:paraId="196B4AE1"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 xml:space="preserve">Adelino de Carli </w:t>
            </w:r>
          </w:p>
        </w:tc>
        <w:tc>
          <w:tcPr>
            <w:tcW w:w="1701" w:type="dxa"/>
            <w:vAlign w:val="center"/>
          </w:tcPr>
          <w:p w14:paraId="442466EA"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1.527</w:t>
            </w:r>
          </w:p>
        </w:tc>
        <w:tc>
          <w:tcPr>
            <w:tcW w:w="1559" w:type="dxa"/>
            <w:vAlign w:val="center"/>
          </w:tcPr>
          <w:p w14:paraId="438CFC4B"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1.541</w:t>
            </w:r>
          </w:p>
        </w:tc>
        <w:tc>
          <w:tcPr>
            <w:tcW w:w="1614" w:type="dxa"/>
            <w:vAlign w:val="center"/>
          </w:tcPr>
          <w:p w14:paraId="12B7A88F"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38</w:t>
            </w:r>
          </w:p>
        </w:tc>
      </w:tr>
      <w:tr w:rsidR="00DB57CF" w14:paraId="0F9CA0AC" w14:textId="77777777" w:rsidTr="000E0C8E">
        <w:trPr>
          <w:trHeight w:val="421"/>
          <w:jc w:val="center"/>
        </w:trPr>
        <w:tc>
          <w:tcPr>
            <w:tcW w:w="2551" w:type="dxa"/>
            <w:vAlign w:val="center"/>
          </w:tcPr>
          <w:p w14:paraId="28E9092B"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Biblioteca do CEU</w:t>
            </w:r>
          </w:p>
        </w:tc>
        <w:tc>
          <w:tcPr>
            <w:tcW w:w="1701" w:type="dxa"/>
            <w:vAlign w:val="center"/>
          </w:tcPr>
          <w:p w14:paraId="0F1179D6"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285</w:t>
            </w:r>
          </w:p>
        </w:tc>
        <w:tc>
          <w:tcPr>
            <w:tcW w:w="1559" w:type="dxa"/>
            <w:vAlign w:val="center"/>
          </w:tcPr>
          <w:p w14:paraId="2C7BB799"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261</w:t>
            </w:r>
          </w:p>
        </w:tc>
        <w:tc>
          <w:tcPr>
            <w:tcW w:w="1614" w:type="dxa"/>
            <w:vAlign w:val="center"/>
          </w:tcPr>
          <w:p w14:paraId="213F2C8B" w14:textId="77777777" w:rsidR="00DB57CF" w:rsidRDefault="00DB57CF" w:rsidP="00186066">
            <w:pPr>
              <w:widowControl w:val="0"/>
              <w:spacing w:after="0" w:line="240" w:lineRule="auto"/>
              <w:jc w:val="center"/>
              <w:rPr>
                <w:sz w:val="24"/>
                <w:szCs w:val="24"/>
              </w:rPr>
            </w:pPr>
            <w:r>
              <w:rPr>
                <w:rFonts w:ascii="Arial" w:eastAsia="Arial" w:hAnsi="Arial" w:cs="Arial"/>
                <w:sz w:val="24"/>
                <w:szCs w:val="24"/>
              </w:rPr>
              <w:t>32</w:t>
            </w:r>
          </w:p>
        </w:tc>
      </w:tr>
      <w:tr w:rsidR="00DB57CF" w14:paraId="7F6BF78F" w14:textId="77777777" w:rsidTr="000E0C8E">
        <w:trPr>
          <w:trHeight w:val="451"/>
          <w:jc w:val="center"/>
        </w:trPr>
        <w:tc>
          <w:tcPr>
            <w:tcW w:w="2551" w:type="dxa"/>
            <w:vAlign w:val="center"/>
          </w:tcPr>
          <w:p w14:paraId="06CCA79A" w14:textId="77777777" w:rsidR="00DB57CF" w:rsidRDefault="00DB57CF" w:rsidP="00186066">
            <w:pPr>
              <w:widowControl w:val="0"/>
              <w:spacing w:after="0" w:line="240" w:lineRule="auto"/>
              <w:jc w:val="center"/>
              <w:rPr>
                <w:sz w:val="24"/>
                <w:szCs w:val="24"/>
              </w:rPr>
            </w:pPr>
            <w:r>
              <w:rPr>
                <w:rFonts w:ascii="Arial" w:eastAsia="Arial" w:hAnsi="Arial" w:cs="Arial"/>
                <w:b/>
                <w:sz w:val="24"/>
                <w:szCs w:val="24"/>
              </w:rPr>
              <w:t>Total</w:t>
            </w:r>
          </w:p>
        </w:tc>
        <w:tc>
          <w:tcPr>
            <w:tcW w:w="1701" w:type="dxa"/>
            <w:vAlign w:val="center"/>
          </w:tcPr>
          <w:p w14:paraId="74466C80" w14:textId="77777777" w:rsidR="00DB57CF" w:rsidRDefault="00DB57CF" w:rsidP="00186066">
            <w:pPr>
              <w:widowControl w:val="0"/>
              <w:spacing w:after="0" w:line="240" w:lineRule="auto"/>
              <w:jc w:val="center"/>
              <w:rPr>
                <w:b/>
                <w:sz w:val="24"/>
                <w:szCs w:val="24"/>
              </w:rPr>
            </w:pPr>
            <w:r>
              <w:rPr>
                <w:rFonts w:ascii="Arial" w:eastAsia="Arial" w:hAnsi="Arial" w:cs="Arial"/>
                <w:b/>
                <w:sz w:val="24"/>
                <w:szCs w:val="24"/>
              </w:rPr>
              <w:t>24.968</w:t>
            </w:r>
          </w:p>
        </w:tc>
        <w:tc>
          <w:tcPr>
            <w:tcW w:w="1559" w:type="dxa"/>
            <w:vAlign w:val="center"/>
          </w:tcPr>
          <w:p w14:paraId="4CBD551F" w14:textId="77777777" w:rsidR="00DB57CF" w:rsidRDefault="00DB57CF" w:rsidP="00186066">
            <w:pPr>
              <w:widowControl w:val="0"/>
              <w:spacing w:after="0" w:line="240" w:lineRule="auto"/>
              <w:jc w:val="center"/>
              <w:rPr>
                <w:b/>
                <w:sz w:val="24"/>
                <w:szCs w:val="24"/>
              </w:rPr>
            </w:pPr>
            <w:r>
              <w:rPr>
                <w:rFonts w:ascii="Arial" w:eastAsia="Arial" w:hAnsi="Arial" w:cs="Arial"/>
                <w:b/>
                <w:sz w:val="24"/>
                <w:szCs w:val="24"/>
              </w:rPr>
              <w:t>24.563</w:t>
            </w:r>
          </w:p>
        </w:tc>
        <w:tc>
          <w:tcPr>
            <w:tcW w:w="1614" w:type="dxa"/>
            <w:vAlign w:val="center"/>
          </w:tcPr>
          <w:p w14:paraId="16777263" w14:textId="77777777" w:rsidR="00DB57CF" w:rsidRDefault="00DB57CF" w:rsidP="00186066">
            <w:pPr>
              <w:widowControl w:val="0"/>
              <w:spacing w:after="0" w:line="240" w:lineRule="auto"/>
              <w:jc w:val="center"/>
              <w:rPr>
                <w:b/>
                <w:sz w:val="24"/>
                <w:szCs w:val="24"/>
              </w:rPr>
            </w:pPr>
            <w:r>
              <w:rPr>
                <w:rFonts w:ascii="Arial" w:eastAsia="Arial" w:hAnsi="Arial" w:cs="Arial"/>
                <w:b/>
                <w:sz w:val="24"/>
                <w:szCs w:val="24"/>
              </w:rPr>
              <w:t>1.665</w:t>
            </w:r>
          </w:p>
        </w:tc>
      </w:tr>
    </w:tbl>
    <w:p w14:paraId="6C05209B" w14:textId="77777777" w:rsidR="00DB57CF" w:rsidRDefault="00DB57CF" w:rsidP="00DB57CF">
      <w:pPr>
        <w:rPr>
          <w:rFonts w:ascii="Arial" w:eastAsia="Arial" w:hAnsi="Arial" w:cs="Arial"/>
          <w:b/>
          <w:sz w:val="24"/>
          <w:szCs w:val="24"/>
        </w:rPr>
      </w:pPr>
    </w:p>
    <w:p w14:paraId="1BC0DDA9" w14:textId="77777777" w:rsidR="00DB57CF" w:rsidRDefault="00DB57CF" w:rsidP="00DF7991">
      <w:pPr>
        <w:pStyle w:val="Ttulo2"/>
        <w:numPr>
          <w:ilvl w:val="1"/>
          <w:numId w:val="11"/>
        </w:numPr>
        <w:spacing w:before="0" w:after="240"/>
        <w:ind w:left="426" w:hanging="426"/>
        <w:rPr>
          <w:rFonts w:ascii="Arial" w:eastAsia="Arial" w:hAnsi="Arial" w:cs="Arial"/>
          <w:b w:val="0"/>
          <w:smallCaps/>
          <w:color w:val="000000"/>
          <w:sz w:val="24"/>
          <w:szCs w:val="24"/>
        </w:rPr>
      </w:pPr>
      <w:bookmarkStart w:id="32" w:name="_Toc219799243"/>
      <w:r>
        <w:rPr>
          <w:rFonts w:ascii="Arial" w:eastAsia="Arial" w:hAnsi="Arial" w:cs="Arial"/>
          <w:b w:val="0"/>
          <w:smallCaps/>
          <w:color w:val="000000"/>
          <w:sz w:val="24"/>
          <w:szCs w:val="24"/>
        </w:rPr>
        <w:t>Cessão de uso do espaço</w:t>
      </w:r>
      <w:bookmarkEnd w:id="32"/>
    </w:p>
    <w:p w14:paraId="51045FE7" w14:textId="77777777" w:rsidR="00DB57CF" w:rsidRPr="00DB57CF" w:rsidRDefault="00DB57CF" w:rsidP="00DB57CF">
      <w:pPr>
        <w:widowControl w:val="0"/>
        <w:pBdr>
          <w:top w:val="nil"/>
          <w:left w:val="nil"/>
          <w:bottom w:val="nil"/>
          <w:right w:val="nil"/>
          <w:between w:val="nil"/>
        </w:pBdr>
        <w:tabs>
          <w:tab w:val="left" w:pos="1701"/>
          <w:tab w:val="left" w:pos="709"/>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O serviço de cessão de uso do espaço é ofertado em todas as bibliotecas, com o intuito de possibilitar à população a realização de atividades, exposições, eventos e ações nas dependências das bibliotecas públicas de Londrina. A solicitação deve ser feita diretamente na unidade de interesse do proponente, seja presencialmente, via e-mail ou por via telefônica. Após a análise de disponibilidade e interesse de cada unidade e havendo possibilidade de atendimento pela equipe das bibliotecas, a cessão de uso é autorizada e a atividade proposta passa a integrar a programação da unidade.</w:t>
      </w:r>
    </w:p>
    <w:p w14:paraId="19B9E009" w14:textId="77777777" w:rsidR="00C26E82" w:rsidRPr="00C26E82" w:rsidRDefault="00C26E82" w:rsidP="00C26E82"/>
    <w:p w14:paraId="55FE5661" w14:textId="560BD0F8" w:rsidR="003A6EB2" w:rsidRDefault="003F259C">
      <w:pPr>
        <w:pStyle w:val="Ttulo1"/>
        <w:numPr>
          <w:ilvl w:val="0"/>
          <w:numId w:val="8"/>
        </w:numPr>
        <w:spacing w:before="0" w:after="240" w:line="360" w:lineRule="auto"/>
        <w:rPr>
          <w:rFonts w:ascii="Arial" w:eastAsia="Arial" w:hAnsi="Arial" w:cs="Arial"/>
        </w:rPr>
      </w:pPr>
      <w:bookmarkStart w:id="33" w:name="_Toc219799244"/>
      <w:r>
        <w:rPr>
          <w:rFonts w:ascii="Arial" w:eastAsia="Arial" w:hAnsi="Arial" w:cs="Arial"/>
        </w:rPr>
        <w:lastRenderedPageBreak/>
        <w:t xml:space="preserve">PROJETOS DESENVOLVIDOS </w:t>
      </w:r>
      <w:r w:rsidR="00EB661C">
        <w:rPr>
          <w:rFonts w:ascii="Arial" w:eastAsia="Arial" w:hAnsi="Arial" w:cs="Arial"/>
        </w:rPr>
        <w:t>PELA DIRETORIA DE BIBLIOTECAS/SBPML</w:t>
      </w:r>
      <w:bookmarkEnd w:id="33"/>
    </w:p>
    <w:p w14:paraId="1944BDC7" w14:textId="54E66A76"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Os projetos realizados nas bibliotecas do SBPML são, em sua maioria, projetos elaborados e desenvolvidos pela Diretoria de Bibliotecas e acompanhados pela Coordenadoria de Atendimento, Programação e Extensão e pelos gestores de cada unidade. Cada projeto abrange uma área específica e podem ser realizados em uma unidade ou ser um projeto </w:t>
      </w:r>
      <w:r>
        <w:rPr>
          <w:rFonts w:ascii="Arial" w:eastAsia="Arial" w:hAnsi="Arial" w:cs="Arial"/>
          <w:sz w:val="24"/>
          <w:szCs w:val="24"/>
        </w:rPr>
        <w:t>em rede</w:t>
      </w:r>
      <w:r>
        <w:rPr>
          <w:rFonts w:ascii="Arial" w:eastAsia="Arial" w:hAnsi="Arial" w:cs="Arial"/>
          <w:color w:val="000000"/>
          <w:sz w:val="24"/>
          <w:szCs w:val="24"/>
        </w:rPr>
        <w:t xml:space="preserve">, ou seja, que </w:t>
      </w:r>
      <w:r>
        <w:rPr>
          <w:rFonts w:ascii="Arial" w:eastAsia="Arial" w:hAnsi="Arial" w:cs="Arial"/>
          <w:sz w:val="24"/>
          <w:szCs w:val="24"/>
        </w:rPr>
        <w:t>é realizado em</w:t>
      </w:r>
      <w:r>
        <w:rPr>
          <w:rFonts w:ascii="Arial" w:eastAsia="Arial" w:hAnsi="Arial" w:cs="Arial"/>
          <w:color w:val="000000"/>
          <w:sz w:val="24"/>
          <w:szCs w:val="24"/>
        </w:rPr>
        <w:t xml:space="preserve"> mais de uma biblioteca do </w:t>
      </w:r>
      <w:r>
        <w:rPr>
          <w:rFonts w:ascii="Arial" w:eastAsia="Arial" w:hAnsi="Arial" w:cs="Arial"/>
          <w:sz w:val="24"/>
          <w:szCs w:val="24"/>
        </w:rPr>
        <w:t>Sistema, de forma integrada</w:t>
      </w:r>
      <w:r>
        <w:rPr>
          <w:rFonts w:ascii="Arial" w:eastAsia="Arial" w:hAnsi="Arial" w:cs="Arial"/>
          <w:color w:val="000000"/>
          <w:sz w:val="24"/>
          <w:szCs w:val="24"/>
        </w:rPr>
        <w:t xml:space="preserve">. Abaixo, seguem as informações sobre os projetos executados durante o ano de 2024. </w:t>
      </w:r>
    </w:p>
    <w:p w14:paraId="7D313C67" w14:textId="77777777" w:rsidR="003A6EB2" w:rsidRDefault="003A6EB2">
      <w:pPr>
        <w:pBdr>
          <w:top w:val="nil"/>
          <w:left w:val="nil"/>
          <w:bottom w:val="nil"/>
          <w:right w:val="nil"/>
          <w:between w:val="nil"/>
        </w:pBdr>
        <w:spacing w:after="0" w:line="360" w:lineRule="auto"/>
        <w:ind w:firstLine="709"/>
        <w:jc w:val="both"/>
        <w:rPr>
          <w:rFonts w:ascii="Arial" w:eastAsia="Arial" w:hAnsi="Arial" w:cs="Arial"/>
          <w:color w:val="000000"/>
          <w:sz w:val="24"/>
          <w:szCs w:val="24"/>
        </w:rPr>
      </w:pPr>
    </w:p>
    <w:p w14:paraId="46AB1526" w14:textId="77777777" w:rsidR="00DB57CF" w:rsidRPr="00DB57CF" w:rsidRDefault="00DB57CF" w:rsidP="00DB57CF">
      <w:pPr>
        <w:pStyle w:val="PargrafodaLista"/>
        <w:keepNext/>
        <w:keepLines/>
        <w:numPr>
          <w:ilvl w:val="0"/>
          <w:numId w:val="3"/>
        </w:numPr>
        <w:spacing w:after="240" w:line="276" w:lineRule="auto"/>
        <w:contextualSpacing w:val="0"/>
        <w:jc w:val="left"/>
        <w:outlineLvl w:val="1"/>
        <w:rPr>
          <w:rFonts w:ascii="Arial" w:eastAsia="Arial" w:hAnsi="Arial" w:cs="Arial"/>
          <w:smallCaps/>
          <w:vanish/>
          <w:color w:val="000000"/>
        </w:rPr>
      </w:pPr>
      <w:bookmarkStart w:id="34" w:name="_Toc210996725"/>
      <w:bookmarkStart w:id="35" w:name="_Toc210997651"/>
      <w:bookmarkStart w:id="36" w:name="_Toc219798615"/>
      <w:bookmarkStart w:id="37" w:name="_Toc219798889"/>
      <w:bookmarkStart w:id="38" w:name="_Toc219799028"/>
      <w:bookmarkStart w:id="39" w:name="_Toc219799144"/>
      <w:bookmarkStart w:id="40" w:name="_Toc219799245"/>
      <w:bookmarkEnd w:id="34"/>
      <w:bookmarkEnd w:id="35"/>
      <w:bookmarkEnd w:id="36"/>
      <w:bookmarkEnd w:id="37"/>
      <w:bookmarkEnd w:id="38"/>
      <w:bookmarkEnd w:id="39"/>
      <w:bookmarkEnd w:id="40"/>
    </w:p>
    <w:p w14:paraId="267E1172" w14:textId="77777777" w:rsidR="00DB57CF" w:rsidRPr="00DB57CF" w:rsidRDefault="00DB57CF" w:rsidP="00DB57CF">
      <w:pPr>
        <w:pStyle w:val="PargrafodaLista"/>
        <w:keepNext/>
        <w:keepLines/>
        <w:numPr>
          <w:ilvl w:val="0"/>
          <w:numId w:val="3"/>
        </w:numPr>
        <w:spacing w:after="240" w:line="276" w:lineRule="auto"/>
        <w:contextualSpacing w:val="0"/>
        <w:jc w:val="left"/>
        <w:outlineLvl w:val="1"/>
        <w:rPr>
          <w:rFonts w:ascii="Arial" w:eastAsia="Arial" w:hAnsi="Arial" w:cs="Arial"/>
          <w:smallCaps/>
          <w:vanish/>
          <w:color w:val="000000"/>
        </w:rPr>
      </w:pPr>
      <w:bookmarkStart w:id="41" w:name="_Toc210996726"/>
      <w:bookmarkStart w:id="42" w:name="_Toc210997652"/>
      <w:bookmarkStart w:id="43" w:name="_Toc219798616"/>
      <w:bookmarkStart w:id="44" w:name="_Toc219798890"/>
      <w:bookmarkStart w:id="45" w:name="_Toc219799029"/>
      <w:bookmarkStart w:id="46" w:name="_Toc219799145"/>
      <w:bookmarkStart w:id="47" w:name="_Toc219799246"/>
      <w:bookmarkEnd w:id="41"/>
      <w:bookmarkEnd w:id="42"/>
      <w:bookmarkEnd w:id="43"/>
      <w:bookmarkEnd w:id="44"/>
      <w:bookmarkEnd w:id="45"/>
      <w:bookmarkEnd w:id="46"/>
      <w:bookmarkEnd w:id="47"/>
    </w:p>
    <w:p w14:paraId="64E735B3" w14:textId="2C5726F3" w:rsidR="003A6EB2" w:rsidRDefault="003F259C" w:rsidP="00DB57CF">
      <w:pPr>
        <w:pStyle w:val="Ttulo2"/>
        <w:numPr>
          <w:ilvl w:val="1"/>
          <w:numId w:val="3"/>
        </w:numPr>
        <w:spacing w:before="0" w:after="240"/>
        <w:rPr>
          <w:rFonts w:ascii="Arial" w:eastAsia="Arial" w:hAnsi="Arial" w:cs="Arial"/>
          <w:b w:val="0"/>
          <w:smallCaps/>
          <w:color w:val="000000"/>
          <w:sz w:val="24"/>
          <w:szCs w:val="24"/>
        </w:rPr>
      </w:pPr>
      <w:bookmarkStart w:id="48" w:name="_Toc219799247"/>
      <w:r>
        <w:rPr>
          <w:rFonts w:ascii="Arial" w:eastAsia="Arial" w:hAnsi="Arial" w:cs="Arial"/>
          <w:b w:val="0"/>
          <w:smallCaps/>
          <w:color w:val="000000"/>
          <w:sz w:val="24"/>
          <w:szCs w:val="24"/>
        </w:rPr>
        <w:t>Projeto Literatura na Biblioteca</w:t>
      </w:r>
      <w:bookmarkEnd w:id="48"/>
    </w:p>
    <w:p w14:paraId="1503FEA7" w14:textId="10B06393"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bookmarkStart w:id="49" w:name="_heading=h.midwxqkq2hyi" w:colFirst="0" w:colLast="0"/>
      <w:bookmarkEnd w:id="49"/>
      <w:r>
        <w:rPr>
          <w:rFonts w:ascii="Arial" w:eastAsia="Arial" w:hAnsi="Arial" w:cs="Arial"/>
          <w:color w:val="000000"/>
          <w:sz w:val="24"/>
          <w:szCs w:val="24"/>
        </w:rPr>
        <w:t>O projeto Literatura na Biblioteca é realizado anualmente desde 2017, por meio de uma parceria com o Programa de Pós Graduação em Letras da Universidade Estadual de Londrina – UEL, e tem como objetivo oferecer debates sobre as obras literárias solicitadas no vestibular da UEL. As palestras são realizadas na Biblioteca Pública Municipal de Londrina “Pedro Viriato Parigot de Souza”, conforme calendário acordado entre a Biblioteca e a UEL</w:t>
      </w:r>
      <w:r w:rsidR="00C26E82">
        <w:rPr>
          <w:rFonts w:ascii="Arial" w:eastAsia="Arial" w:hAnsi="Arial" w:cs="Arial"/>
          <w:color w:val="000000"/>
          <w:sz w:val="24"/>
          <w:szCs w:val="24"/>
        </w:rPr>
        <w:t>, e visam debater as características literárias da obra e do autor, além de debater sobre os aspectos históricos e socioculturais de cada obra, oferecendo uma contextualização importante para quem está se preparando para o vestibular.</w:t>
      </w:r>
    </w:p>
    <w:p w14:paraId="554D125A" w14:textId="6F46E625" w:rsidR="003A6EB2" w:rsidRPr="004D7C0D" w:rsidRDefault="003F259C">
      <w:pPr>
        <w:pBdr>
          <w:top w:val="nil"/>
          <w:left w:val="nil"/>
          <w:bottom w:val="nil"/>
          <w:right w:val="nil"/>
          <w:between w:val="nil"/>
        </w:pBdr>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Total de palestras realizadas</w:t>
      </w:r>
      <w:r w:rsidR="00EB661C" w:rsidRPr="005F1F40">
        <w:rPr>
          <w:rFonts w:ascii="Arial" w:eastAsia="Arial" w:hAnsi="Arial" w:cs="Arial"/>
          <w:sz w:val="24"/>
          <w:szCs w:val="24"/>
        </w:rPr>
        <w:t xml:space="preserve"> em 2024</w:t>
      </w:r>
      <w:r w:rsidRPr="005F1F40">
        <w:rPr>
          <w:rFonts w:ascii="Arial" w:eastAsia="Arial" w:hAnsi="Arial" w:cs="Arial"/>
          <w:sz w:val="24"/>
          <w:szCs w:val="24"/>
        </w:rPr>
        <w:t xml:space="preserve">: </w:t>
      </w:r>
      <w:r w:rsidR="005F1F40" w:rsidRPr="004D7C0D">
        <w:rPr>
          <w:rFonts w:ascii="Arial" w:eastAsia="Arial" w:hAnsi="Arial" w:cs="Arial"/>
          <w:b/>
          <w:sz w:val="24"/>
          <w:szCs w:val="24"/>
        </w:rPr>
        <w:t>08</w:t>
      </w:r>
    </w:p>
    <w:p w14:paraId="08C5DDB1" w14:textId="604E39CC" w:rsidR="003A6EB2" w:rsidRPr="004D7C0D" w:rsidRDefault="003F259C">
      <w:pPr>
        <w:pBdr>
          <w:top w:val="nil"/>
          <w:left w:val="nil"/>
          <w:bottom w:val="nil"/>
          <w:right w:val="nil"/>
          <w:between w:val="nil"/>
        </w:pBdr>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Público atendido:</w:t>
      </w:r>
      <w:r w:rsidR="005F1F40" w:rsidRPr="005F1F40">
        <w:rPr>
          <w:rFonts w:ascii="Arial" w:eastAsia="Arial" w:hAnsi="Arial" w:cs="Arial"/>
          <w:sz w:val="24"/>
          <w:szCs w:val="24"/>
        </w:rPr>
        <w:t xml:space="preserve"> </w:t>
      </w:r>
      <w:r w:rsidR="005F1F40" w:rsidRPr="004D7C0D">
        <w:rPr>
          <w:rFonts w:ascii="Arial" w:eastAsia="Arial" w:hAnsi="Arial" w:cs="Arial"/>
          <w:b/>
          <w:sz w:val="24"/>
          <w:szCs w:val="24"/>
        </w:rPr>
        <w:t>380</w:t>
      </w:r>
    </w:p>
    <w:p w14:paraId="29D67E5C" w14:textId="77777777" w:rsidR="003A6EB2" w:rsidRDefault="003A6EB2">
      <w:pPr>
        <w:pBdr>
          <w:top w:val="nil"/>
          <w:left w:val="nil"/>
          <w:bottom w:val="nil"/>
          <w:right w:val="nil"/>
          <w:between w:val="nil"/>
        </w:pBdr>
        <w:spacing w:after="0" w:line="360" w:lineRule="auto"/>
        <w:ind w:firstLine="709"/>
        <w:jc w:val="both"/>
        <w:rPr>
          <w:rFonts w:ascii="Arial" w:eastAsia="Arial" w:hAnsi="Arial" w:cs="Arial"/>
          <w:color w:val="000000"/>
          <w:sz w:val="24"/>
          <w:szCs w:val="24"/>
        </w:rPr>
      </w:pPr>
    </w:p>
    <w:tbl>
      <w:tblPr>
        <w:tblStyle w:val="a"/>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87"/>
        <w:gridCol w:w="5437"/>
      </w:tblGrid>
      <w:tr w:rsidR="004F0706" w14:paraId="1A8FA479" w14:textId="77777777">
        <w:trPr>
          <w:trHeight w:val="2355"/>
          <w:jc w:val="center"/>
        </w:trPr>
        <w:tc>
          <w:tcPr>
            <w:tcW w:w="5587" w:type="dxa"/>
            <w:vAlign w:val="center"/>
          </w:tcPr>
          <w:p w14:paraId="084BFABF" w14:textId="77777777" w:rsidR="004F0706" w:rsidRPr="001908A6" w:rsidRDefault="004F0706"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1908A6">
              <w:rPr>
                <w:rFonts w:ascii="Arial" w:eastAsia="Arial" w:hAnsi="Arial" w:cs="Arial"/>
                <w:bCs/>
                <w:noProof/>
                <w:color w:val="000000"/>
                <w:sz w:val="24"/>
                <w:szCs w:val="24"/>
              </w:rPr>
              <w:drawing>
                <wp:inline distT="0" distB="0" distL="0" distR="0" wp14:anchorId="36FB3358" wp14:editId="7E2DE091">
                  <wp:extent cx="3384645" cy="2095231"/>
                  <wp:effectExtent l="0" t="0" r="6350" b="635"/>
                  <wp:docPr id="354164195"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5622" t="868" r="13426" b="6570"/>
                          <a:stretch>
                            <a:fillRect/>
                          </a:stretch>
                        </pic:blipFill>
                        <pic:spPr bwMode="auto">
                          <a:xfrm>
                            <a:off x="0" y="0"/>
                            <a:ext cx="3404503" cy="2107524"/>
                          </a:xfrm>
                          <a:prstGeom prst="rect">
                            <a:avLst/>
                          </a:prstGeom>
                          <a:noFill/>
                          <a:ln>
                            <a:noFill/>
                          </a:ln>
                          <a:extLst>
                            <a:ext uri="{53640926-AAD7-44D8-BBD7-CCE9431645EC}">
                              <a14:shadowObscured xmlns:a14="http://schemas.microsoft.com/office/drawing/2010/main"/>
                            </a:ext>
                          </a:extLst>
                        </pic:spPr>
                      </pic:pic>
                    </a:graphicData>
                  </a:graphic>
                </wp:inline>
              </w:drawing>
            </w:r>
          </w:p>
          <w:p w14:paraId="4AE3CE04" w14:textId="526E6073" w:rsidR="004F0706" w:rsidRPr="001908A6" w:rsidRDefault="004F0706"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1908A6">
              <w:rPr>
                <w:rFonts w:ascii="Arial" w:eastAsia="Arial" w:hAnsi="Arial" w:cs="Arial"/>
                <w:bCs/>
                <w:noProof/>
                <w:color w:val="000000"/>
                <w:sz w:val="24"/>
                <w:szCs w:val="24"/>
              </w:rPr>
              <w:t>Literatura na Biblioteca – 09/09/2024</w:t>
            </w:r>
          </w:p>
        </w:tc>
        <w:tc>
          <w:tcPr>
            <w:tcW w:w="5437" w:type="dxa"/>
            <w:vAlign w:val="center"/>
          </w:tcPr>
          <w:p w14:paraId="4FE114FD" w14:textId="77777777" w:rsidR="004F0706" w:rsidRPr="001908A6" w:rsidRDefault="004F0706" w:rsidP="00807A85">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sidRPr="001908A6">
              <w:rPr>
                <w:rFonts w:ascii="Arial" w:eastAsia="Arial" w:hAnsi="Arial" w:cs="Arial"/>
                <w:bCs/>
                <w:noProof/>
                <w:color w:val="000000"/>
                <w:sz w:val="24"/>
                <w:szCs w:val="24"/>
              </w:rPr>
              <w:drawing>
                <wp:inline distT="0" distB="0" distL="0" distR="0" wp14:anchorId="5D437A62" wp14:editId="4E396106">
                  <wp:extent cx="3438085" cy="2150148"/>
                  <wp:effectExtent l="0" t="0" r="0" b="2540"/>
                  <wp:docPr id="381183386"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935" t="5404" r="15999"/>
                          <a:stretch>
                            <a:fillRect/>
                          </a:stretch>
                        </pic:blipFill>
                        <pic:spPr bwMode="auto">
                          <a:xfrm>
                            <a:off x="0" y="0"/>
                            <a:ext cx="3441949" cy="2152564"/>
                          </a:xfrm>
                          <a:prstGeom prst="rect">
                            <a:avLst/>
                          </a:prstGeom>
                          <a:noFill/>
                          <a:ln>
                            <a:noFill/>
                          </a:ln>
                          <a:extLst>
                            <a:ext uri="{53640926-AAD7-44D8-BBD7-CCE9431645EC}">
                              <a14:shadowObscured xmlns:a14="http://schemas.microsoft.com/office/drawing/2010/main"/>
                            </a:ext>
                          </a:extLst>
                        </pic:spPr>
                      </pic:pic>
                    </a:graphicData>
                  </a:graphic>
                </wp:inline>
              </w:drawing>
            </w:r>
          </w:p>
          <w:p w14:paraId="20633FB4" w14:textId="5BFF4841" w:rsidR="001908A6" w:rsidRPr="001908A6" w:rsidRDefault="001908A6"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1908A6">
              <w:rPr>
                <w:rFonts w:ascii="Arial" w:eastAsia="Arial" w:hAnsi="Arial" w:cs="Arial"/>
                <w:bCs/>
                <w:noProof/>
                <w:color w:val="000000"/>
                <w:sz w:val="24"/>
                <w:szCs w:val="24"/>
              </w:rPr>
              <w:t>Literatura na Biblioteca – 27/09/2024</w:t>
            </w:r>
          </w:p>
        </w:tc>
      </w:tr>
      <w:tr w:rsidR="003A6EB2" w14:paraId="18F7C587" w14:textId="77777777">
        <w:trPr>
          <w:trHeight w:val="2355"/>
          <w:jc w:val="center"/>
        </w:trPr>
        <w:tc>
          <w:tcPr>
            <w:tcW w:w="5587" w:type="dxa"/>
            <w:vAlign w:val="center"/>
          </w:tcPr>
          <w:p w14:paraId="3C45896B" w14:textId="07860955" w:rsidR="003A6EB2" w:rsidRPr="001908A6" w:rsidRDefault="004F0706"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1908A6">
              <w:rPr>
                <w:rFonts w:ascii="Arial" w:eastAsia="Arial" w:hAnsi="Arial" w:cs="Arial"/>
                <w:bCs/>
                <w:noProof/>
                <w:color w:val="000000"/>
                <w:sz w:val="24"/>
                <w:szCs w:val="24"/>
              </w:rPr>
              <w:lastRenderedPageBreak/>
              <w:drawing>
                <wp:inline distT="0" distB="0" distL="0" distR="0" wp14:anchorId="5EFD29E5" wp14:editId="090F12D9">
                  <wp:extent cx="3138985" cy="2022098"/>
                  <wp:effectExtent l="0" t="0" r="4445" b="0"/>
                  <wp:docPr id="1675058876"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2666" t="-4402" r="8633"/>
                          <a:stretch>
                            <a:fillRect/>
                          </a:stretch>
                        </pic:blipFill>
                        <pic:spPr bwMode="auto">
                          <a:xfrm>
                            <a:off x="0" y="0"/>
                            <a:ext cx="3179655" cy="2048297"/>
                          </a:xfrm>
                          <a:prstGeom prst="rect">
                            <a:avLst/>
                          </a:prstGeom>
                          <a:noFill/>
                          <a:ln>
                            <a:noFill/>
                          </a:ln>
                          <a:extLst>
                            <a:ext uri="{53640926-AAD7-44D8-BBD7-CCE9431645EC}">
                              <a14:shadowObscured xmlns:a14="http://schemas.microsoft.com/office/drawing/2010/main"/>
                            </a:ext>
                          </a:extLst>
                        </pic:spPr>
                      </pic:pic>
                    </a:graphicData>
                  </a:graphic>
                </wp:inline>
              </w:drawing>
            </w:r>
          </w:p>
          <w:p w14:paraId="24BA4599" w14:textId="414AFD0D" w:rsidR="001908A6" w:rsidRPr="001908A6" w:rsidRDefault="001908A6"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1908A6">
              <w:rPr>
                <w:rFonts w:ascii="Arial" w:eastAsia="Arial" w:hAnsi="Arial" w:cs="Arial"/>
                <w:bCs/>
                <w:color w:val="000000"/>
                <w:sz w:val="24"/>
                <w:szCs w:val="24"/>
              </w:rPr>
              <w:t>Literatura na Biblioteca – 30/09/2024</w:t>
            </w:r>
          </w:p>
        </w:tc>
        <w:tc>
          <w:tcPr>
            <w:tcW w:w="5437" w:type="dxa"/>
            <w:vAlign w:val="center"/>
          </w:tcPr>
          <w:p w14:paraId="264202B1" w14:textId="77777777" w:rsidR="003A6EB2" w:rsidRDefault="004F0706" w:rsidP="00807A85">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1908A6">
              <w:rPr>
                <w:rFonts w:ascii="Arial" w:eastAsia="Arial" w:hAnsi="Arial" w:cs="Arial"/>
                <w:bCs/>
                <w:noProof/>
                <w:color w:val="000000"/>
                <w:sz w:val="24"/>
                <w:szCs w:val="24"/>
              </w:rPr>
              <w:drawing>
                <wp:inline distT="0" distB="0" distL="0" distR="0" wp14:anchorId="3B82FE8C" wp14:editId="56E778B8">
                  <wp:extent cx="3234519" cy="2088363"/>
                  <wp:effectExtent l="0" t="0" r="4445" b="7620"/>
                  <wp:docPr id="558948263"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13880"/>
                          <a:stretch>
                            <a:fillRect/>
                          </a:stretch>
                        </pic:blipFill>
                        <pic:spPr bwMode="auto">
                          <a:xfrm>
                            <a:off x="0" y="0"/>
                            <a:ext cx="3263287" cy="2106937"/>
                          </a:xfrm>
                          <a:prstGeom prst="rect">
                            <a:avLst/>
                          </a:prstGeom>
                          <a:noFill/>
                          <a:ln>
                            <a:noFill/>
                          </a:ln>
                          <a:extLst>
                            <a:ext uri="{53640926-AAD7-44D8-BBD7-CCE9431645EC}">
                              <a14:shadowObscured xmlns:a14="http://schemas.microsoft.com/office/drawing/2010/main"/>
                            </a:ext>
                          </a:extLst>
                        </pic:spPr>
                      </pic:pic>
                    </a:graphicData>
                  </a:graphic>
                </wp:inline>
              </w:drawing>
            </w:r>
          </w:p>
          <w:p w14:paraId="190CBE93" w14:textId="3A6AB6D0" w:rsidR="00875547" w:rsidRPr="001908A6" w:rsidRDefault="00875547" w:rsidP="001908A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Pr>
                <w:rFonts w:ascii="Arial" w:eastAsia="Arial" w:hAnsi="Arial" w:cs="Arial"/>
                <w:bCs/>
                <w:color w:val="000000"/>
                <w:sz w:val="24"/>
                <w:szCs w:val="24"/>
              </w:rPr>
              <w:t>Literatura na Biblioteca – 07/10/2024</w:t>
            </w:r>
          </w:p>
        </w:tc>
      </w:tr>
    </w:tbl>
    <w:p w14:paraId="70CA5623" w14:textId="77777777" w:rsidR="003A6EB2" w:rsidRPr="0090256F" w:rsidRDefault="003A6EB2" w:rsidP="0090256F">
      <w:pPr>
        <w:pStyle w:val="Ttulo3"/>
        <w:spacing w:before="0" w:line="360" w:lineRule="auto"/>
        <w:ind w:left="357" w:firstLine="0"/>
        <w:rPr>
          <w:rFonts w:ascii="Arial" w:eastAsia="Arial" w:hAnsi="Arial" w:cs="Arial"/>
          <w:b w:val="0"/>
          <w:color w:val="000000"/>
          <w:sz w:val="18"/>
          <w:szCs w:val="18"/>
        </w:rPr>
      </w:pPr>
      <w:bookmarkStart w:id="50" w:name="_heading=h.1k9bpw9rdsox" w:colFirst="0" w:colLast="0"/>
      <w:bookmarkEnd w:id="50"/>
    </w:p>
    <w:p w14:paraId="54A25A93" w14:textId="77777777" w:rsidR="0090256F" w:rsidRPr="0090256F" w:rsidRDefault="0090256F" w:rsidP="0090256F">
      <w:pPr>
        <w:spacing w:after="0" w:line="360" w:lineRule="auto"/>
      </w:pPr>
    </w:p>
    <w:p w14:paraId="1D575F66" w14:textId="77777777" w:rsidR="003A6EB2" w:rsidRDefault="003F259C">
      <w:pPr>
        <w:pStyle w:val="Ttulo2"/>
        <w:numPr>
          <w:ilvl w:val="1"/>
          <w:numId w:val="3"/>
        </w:numPr>
        <w:spacing w:before="0" w:after="240"/>
        <w:rPr>
          <w:rFonts w:ascii="Arial" w:eastAsia="Arial" w:hAnsi="Arial" w:cs="Arial"/>
          <w:b w:val="0"/>
          <w:smallCaps/>
          <w:color w:val="000000"/>
          <w:sz w:val="24"/>
          <w:szCs w:val="24"/>
        </w:rPr>
      </w:pPr>
      <w:bookmarkStart w:id="51" w:name="_Toc219799248"/>
      <w:r>
        <w:rPr>
          <w:rFonts w:ascii="Arial" w:eastAsia="Arial" w:hAnsi="Arial" w:cs="Arial"/>
          <w:b w:val="0"/>
          <w:smallCaps/>
          <w:color w:val="000000"/>
          <w:sz w:val="24"/>
          <w:szCs w:val="24"/>
        </w:rPr>
        <w:t>Projeto Música na Biblioteca</w:t>
      </w:r>
      <w:bookmarkEnd w:id="51"/>
    </w:p>
    <w:p w14:paraId="3BF38813" w14:textId="4FCA0D0E" w:rsidR="003A6EB2" w:rsidRPr="00EB661C"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color w:val="000000"/>
          <w:sz w:val="24"/>
          <w:szCs w:val="24"/>
        </w:rPr>
        <w:t xml:space="preserve">O projeto música na Biblioteca é realizado em parceria com a Mostra de Música de Câmara, Série Palcos Musicais e Projeto Orquestrando o Futuro, patrocinados pelo PROMIC – Programa Municipal de Incentivo à Cultura, e tem como objetivo disponibilizar ao público das bibliotecas concertos de música erudita, oficinas e conhecimentos sobre o universo da música clássica. </w:t>
      </w:r>
      <w:r w:rsidRPr="00EB661C">
        <w:rPr>
          <w:rFonts w:ascii="Arial" w:eastAsia="Arial" w:hAnsi="Arial" w:cs="Arial"/>
          <w:sz w:val="24"/>
          <w:szCs w:val="24"/>
        </w:rPr>
        <w:t xml:space="preserve">No ano de 2024 foram </w:t>
      </w:r>
      <w:r w:rsidR="00AE11D1">
        <w:rPr>
          <w:rFonts w:ascii="Arial" w:eastAsia="Arial" w:hAnsi="Arial" w:cs="Arial"/>
          <w:sz w:val="24"/>
          <w:szCs w:val="24"/>
        </w:rPr>
        <w:t>realizados ensaios semanais na Biblioteca Pública e</w:t>
      </w:r>
      <w:r w:rsidRPr="00EB661C">
        <w:rPr>
          <w:rFonts w:ascii="Arial" w:eastAsia="Arial" w:hAnsi="Arial" w:cs="Arial"/>
          <w:sz w:val="24"/>
          <w:szCs w:val="24"/>
        </w:rPr>
        <w:t xml:space="preserve"> apresentações.</w:t>
      </w:r>
    </w:p>
    <w:p w14:paraId="08B80757" w14:textId="24D4761F" w:rsidR="003A6EB2" w:rsidRPr="004D7C0D"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Total de eventos realizados</w:t>
      </w:r>
      <w:r w:rsidR="00EB661C" w:rsidRPr="005F1F40">
        <w:rPr>
          <w:rFonts w:ascii="Arial" w:eastAsia="Arial" w:hAnsi="Arial" w:cs="Arial"/>
          <w:sz w:val="24"/>
          <w:szCs w:val="24"/>
        </w:rPr>
        <w:t xml:space="preserve"> em 2024</w:t>
      </w:r>
      <w:r w:rsidRPr="005F1F40">
        <w:rPr>
          <w:rFonts w:ascii="Arial" w:eastAsia="Arial" w:hAnsi="Arial" w:cs="Arial"/>
          <w:sz w:val="24"/>
          <w:szCs w:val="24"/>
        </w:rPr>
        <w:t>:</w:t>
      </w:r>
      <w:r w:rsidR="005F1F40" w:rsidRPr="004D7C0D">
        <w:rPr>
          <w:rFonts w:ascii="Arial" w:eastAsia="Arial" w:hAnsi="Arial" w:cs="Arial"/>
          <w:b/>
          <w:sz w:val="24"/>
          <w:szCs w:val="24"/>
        </w:rPr>
        <w:t>25</w:t>
      </w:r>
    </w:p>
    <w:p w14:paraId="16FE3E32" w14:textId="63EE10D6" w:rsidR="003A6EB2" w:rsidRPr="005F1F40"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5F1F40">
        <w:rPr>
          <w:rFonts w:ascii="Arial" w:eastAsia="Arial" w:hAnsi="Arial" w:cs="Arial"/>
          <w:sz w:val="24"/>
          <w:szCs w:val="24"/>
        </w:rPr>
        <w:t>Público atendido:</w:t>
      </w:r>
      <w:r w:rsidR="004D7C0D">
        <w:rPr>
          <w:rFonts w:ascii="Arial" w:eastAsia="Arial" w:hAnsi="Arial" w:cs="Arial"/>
          <w:sz w:val="24"/>
          <w:szCs w:val="24"/>
        </w:rPr>
        <w:t xml:space="preserve"> </w:t>
      </w:r>
      <w:r w:rsidR="005F1F40" w:rsidRPr="004D7C0D">
        <w:rPr>
          <w:rFonts w:ascii="Arial" w:eastAsia="Arial" w:hAnsi="Arial" w:cs="Arial"/>
          <w:b/>
          <w:sz w:val="24"/>
          <w:szCs w:val="24"/>
        </w:rPr>
        <w:t>805</w:t>
      </w:r>
    </w:p>
    <w:p w14:paraId="32A4B05F" w14:textId="77777777" w:rsidR="003A6EB2" w:rsidRDefault="003A6EB2">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tbl>
      <w:tblPr>
        <w:tblStyle w:val="a0"/>
        <w:tblW w:w="1020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0"/>
        <w:gridCol w:w="4961"/>
      </w:tblGrid>
      <w:tr w:rsidR="003A6EB2" w14:paraId="4F1E8E22" w14:textId="77777777" w:rsidTr="00875547">
        <w:trPr>
          <w:trHeight w:val="2345"/>
        </w:trPr>
        <w:tc>
          <w:tcPr>
            <w:tcW w:w="5240" w:type="dxa"/>
            <w:vAlign w:val="center"/>
          </w:tcPr>
          <w:p w14:paraId="1718A05F" w14:textId="77777777" w:rsidR="003A6EB2" w:rsidRPr="00A57A16" w:rsidRDefault="00AE11D1" w:rsidP="00807A85">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A57A16">
              <w:rPr>
                <w:rFonts w:ascii="Arial" w:eastAsia="Arial" w:hAnsi="Arial" w:cs="Arial"/>
                <w:bCs/>
                <w:noProof/>
                <w:color w:val="000000"/>
                <w:sz w:val="24"/>
                <w:szCs w:val="24"/>
              </w:rPr>
              <w:drawing>
                <wp:inline distT="0" distB="0" distL="0" distR="0" wp14:anchorId="05D80046" wp14:editId="66B6F90C">
                  <wp:extent cx="2975211" cy="2298067"/>
                  <wp:effectExtent l="0" t="0" r="0" b="6985"/>
                  <wp:docPr id="57286196"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6">
                            <a:extLst>
                              <a:ext uri="{28A0092B-C50C-407E-A947-70E740481C1C}">
                                <a14:useLocalDpi xmlns:a14="http://schemas.microsoft.com/office/drawing/2010/main" val="0"/>
                              </a:ext>
                            </a:extLst>
                          </a:blip>
                          <a:srcRect l="7966" t="9612" r="11986" b="7918"/>
                          <a:stretch>
                            <a:fillRect/>
                          </a:stretch>
                        </pic:blipFill>
                        <pic:spPr bwMode="auto">
                          <a:xfrm>
                            <a:off x="0" y="0"/>
                            <a:ext cx="2980594" cy="2302225"/>
                          </a:xfrm>
                          <a:prstGeom prst="rect">
                            <a:avLst/>
                          </a:prstGeom>
                          <a:noFill/>
                          <a:ln>
                            <a:noFill/>
                          </a:ln>
                          <a:extLst>
                            <a:ext uri="{53640926-AAD7-44D8-BBD7-CCE9431645EC}">
                              <a14:shadowObscured xmlns:a14="http://schemas.microsoft.com/office/drawing/2010/main"/>
                            </a:ext>
                          </a:extLst>
                        </pic:spPr>
                      </pic:pic>
                    </a:graphicData>
                  </a:graphic>
                </wp:inline>
              </w:drawing>
            </w:r>
          </w:p>
          <w:p w14:paraId="730F0CCB" w14:textId="32C72A24" w:rsidR="001908A6" w:rsidRPr="00A57A16" w:rsidRDefault="001908A6" w:rsidP="00A57A1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A57A16">
              <w:rPr>
                <w:rFonts w:ascii="Arial" w:eastAsia="Arial" w:hAnsi="Arial" w:cs="Arial"/>
                <w:bCs/>
                <w:color w:val="000000"/>
                <w:sz w:val="24"/>
                <w:szCs w:val="24"/>
              </w:rPr>
              <w:t>Ensaio Orquestrando o Futuro – 23/09/2024</w:t>
            </w:r>
          </w:p>
        </w:tc>
        <w:tc>
          <w:tcPr>
            <w:tcW w:w="4961" w:type="dxa"/>
            <w:vAlign w:val="center"/>
          </w:tcPr>
          <w:p w14:paraId="553E2EA8" w14:textId="77777777" w:rsidR="003A6EB2" w:rsidRPr="00A57A16" w:rsidRDefault="001908A6" w:rsidP="00A57A1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A57A16">
              <w:rPr>
                <w:rFonts w:ascii="Arial" w:eastAsia="Arial" w:hAnsi="Arial" w:cs="Arial"/>
                <w:bCs/>
                <w:noProof/>
                <w:color w:val="000000"/>
                <w:sz w:val="24"/>
                <w:szCs w:val="24"/>
              </w:rPr>
              <w:drawing>
                <wp:inline distT="0" distB="0" distL="0" distR="0" wp14:anchorId="37F9ECDA" wp14:editId="07BB3B29">
                  <wp:extent cx="3179387" cy="2338070"/>
                  <wp:effectExtent l="0" t="0" r="2540" b="5080"/>
                  <wp:docPr id="2065094181"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3441" t="-4811" r="17347" b="-1"/>
                          <a:stretch>
                            <a:fillRect/>
                          </a:stretch>
                        </pic:blipFill>
                        <pic:spPr bwMode="auto">
                          <a:xfrm>
                            <a:off x="0" y="0"/>
                            <a:ext cx="3179387" cy="2338070"/>
                          </a:xfrm>
                          <a:prstGeom prst="rect">
                            <a:avLst/>
                          </a:prstGeom>
                          <a:noFill/>
                          <a:ln>
                            <a:noFill/>
                          </a:ln>
                          <a:extLst>
                            <a:ext uri="{53640926-AAD7-44D8-BBD7-CCE9431645EC}">
                              <a14:shadowObscured xmlns:a14="http://schemas.microsoft.com/office/drawing/2010/main"/>
                            </a:ext>
                          </a:extLst>
                        </pic:spPr>
                      </pic:pic>
                    </a:graphicData>
                  </a:graphic>
                </wp:inline>
              </w:drawing>
            </w:r>
          </w:p>
          <w:p w14:paraId="236AB13F" w14:textId="30C2D9E2" w:rsidR="00875547" w:rsidRPr="00A57A16" w:rsidRDefault="00875547" w:rsidP="00A57A1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A57A16">
              <w:rPr>
                <w:rFonts w:ascii="Arial" w:eastAsia="Arial" w:hAnsi="Arial" w:cs="Arial"/>
                <w:bCs/>
                <w:color w:val="000000"/>
                <w:sz w:val="24"/>
                <w:szCs w:val="24"/>
              </w:rPr>
              <w:t>Ensaio Orquestrando o Futuro – 30/09/2024</w:t>
            </w:r>
          </w:p>
        </w:tc>
      </w:tr>
      <w:tr w:rsidR="003A6EB2" w14:paraId="68756847" w14:textId="77777777" w:rsidTr="00875547">
        <w:trPr>
          <w:trHeight w:val="2345"/>
        </w:trPr>
        <w:tc>
          <w:tcPr>
            <w:tcW w:w="5240" w:type="dxa"/>
            <w:vAlign w:val="center"/>
          </w:tcPr>
          <w:p w14:paraId="6D8E38EE" w14:textId="77777777" w:rsidR="00AE4511" w:rsidRDefault="00AE4511" w:rsidP="00807A85">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Pr>
                <w:rFonts w:ascii="Arial" w:eastAsia="Arial" w:hAnsi="Arial" w:cs="Arial"/>
                <w:bCs/>
                <w:noProof/>
                <w:color w:val="000000"/>
                <w:sz w:val="24"/>
                <w:szCs w:val="24"/>
              </w:rPr>
              <w:lastRenderedPageBreak/>
              <w:drawing>
                <wp:inline distT="0" distB="0" distL="0" distR="0" wp14:anchorId="01935F9D" wp14:editId="5D7CB95B">
                  <wp:extent cx="3437321" cy="2388519"/>
                  <wp:effectExtent l="0" t="0" r="0" b="0"/>
                  <wp:docPr id="1709131420"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6291" r="-7764" b="-600"/>
                          <a:stretch>
                            <a:fillRect/>
                          </a:stretch>
                        </pic:blipFill>
                        <pic:spPr bwMode="auto">
                          <a:xfrm>
                            <a:off x="0" y="0"/>
                            <a:ext cx="3437321" cy="2388519"/>
                          </a:xfrm>
                          <a:prstGeom prst="rect">
                            <a:avLst/>
                          </a:prstGeom>
                          <a:noFill/>
                          <a:ln>
                            <a:noFill/>
                          </a:ln>
                          <a:extLst>
                            <a:ext uri="{53640926-AAD7-44D8-BBD7-CCE9431645EC}">
                              <a14:shadowObscured xmlns:a14="http://schemas.microsoft.com/office/drawing/2010/main"/>
                            </a:ext>
                          </a:extLst>
                        </pic:spPr>
                      </pic:pic>
                    </a:graphicData>
                  </a:graphic>
                </wp:inline>
              </w:drawing>
            </w:r>
          </w:p>
          <w:p w14:paraId="623F9CCB" w14:textId="042B060A" w:rsidR="00A57A16" w:rsidRPr="00A57A16" w:rsidRDefault="00AE4511" w:rsidP="00AE4511">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Apresentação Mostra de Música de Câmara e Orquestrando o Futuro – 04/11/2024</w:t>
            </w:r>
          </w:p>
        </w:tc>
        <w:tc>
          <w:tcPr>
            <w:tcW w:w="4961" w:type="dxa"/>
            <w:vAlign w:val="center"/>
          </w:tcPr>
          <w:p w14:paraId="1797F198" w14:textId="77777777" w:rsidR="00815AED" w:rsidRDefault="00AE4511" w:rsidP="00815AE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noProof/>
                <w:color w:val="000000"/>
                <w:sz w:val="24"/>
                <w:szCs w:val="24"/>
              </w:rPr>
              <w:drawing>
                <wp:inline distT="0" distB="0" distL="0" distR="0" wp14:anchorId="038F3ED2" wp14:editId="5B8F1050">
                  <wp:extent cx="3043451" cy="2310731"/>
                  <wp:effectExtent l="0" t="0" r="5080" b="0"/>
                  <wp:docPr id="1327211759"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093" t="11498" r="9107"/>
                          <a:stretch>
                            <a:fillRect/>
                          </a:stretch>
                        </pic:blipFill>
                        <pic:spPr bwMode="auto">
                          <a:xfrm>
                            <a:off x="0" y="0"/>
                            <a:ext cx="3054334" cy="2318994"/>
                          </a:xfrm>
                          <a:prstGeom prst="rect">
                            <a:avLst/>
                          </a:prstGeom>
                          <a:noFill/>
                          <a:ln>
                            <a:noFill/>
                          </a:ln>
                          <a:extLst>
                            <a:ext uri="{53640926-AAD7-44D8-BBD7-CCE9431645EC}">
                              <a14:shadowObscured xmlns:a14="http://schemas.microsoft.com/office/drawing/2010/main"/>
                            </a:ext>
                          </a:extLst>
                        </pic:spPr>
                      </pic:pic>
                    </a:graphicData>
                  </a:graphic>
                </wp:inline>
              </w:drawing>
            </w:r>
          </w:p>
          <w:p w14:paraId="3D6F0DE9" w14:textId="4BC798E1" w:rsidR="00AE4511" w:rsidRPr="00A57A16" w:rsidRDefault="00AE4511" w:rsidP="00815AE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Ensaio Orquestrando o futuro – 11/11/2024</w:t>
            </w:r>
          </w:p>
        </w:tc>
      </w:tr>
    </w:tbl>
    <w:p w14:paraId="3B65902D" w14:textId="77777777" w:rsidR="003A6EB2" w:rsidRDefault="003A6EB2" w:rsidP="0090256F">
      <w:pPr>
        <w:pBdr>
          <w:top w:val="nil"/>
          <w:left w:val="nil"/>
          <w:bottom w:val="nil"/>
          <w:right w:val="nil"/>
          <w:between w:val="nil"/>
        </w:pBdr>
        <w:spacing w:after="0" w:line="360" w:lineRule="auto"/>
        <w:jc w:val="both"/>
        <w:rPr>
          <w:rFonts w:ascii="Arial" w:eastAsia="Arial" w:hAnsi="Arial" w:cs="Arial"/>
          <w:color w:val="000000"/>
          <w:sz w:val="24"/>
          <w:szCs w:val="24"/>
        </w:rPr>
      </w:pPr>
    </w:p>
    <w:p w14:paraId="48C8D4FA" w14:textId="77777777" w:rsidR="0090256F" w:rsidRDefault="0090256F" w:rsidP="0090256F">
      <w:pPr>
        <w:pBdr>
          <w:top w:val="nil"/>
          <w:left w:val="nil"/>
          <w:bottom w:val="nil"/>
          <w:right w:val="nil"/>
          <w:between w:val="nil"/>
        </w:pBdr>
        <w:spacing w:after="0" w:line="360" w:lineRule="auto"/>
        <w:jc w:val="both"/>
        <w:rPr>
          <w:rFonts w:ascii="Arial" w:eastAsia="Arial" w:hAnsi="Arial" w:cs="Arial"/>
          <w:color w:val="000000"/>
          <w:sz w:val="24"/>
          <w:szCs w:val="24"/>
        </w:rPr>
      </w:pPr>
    </w:p>
    <w:p w14:paraId="4258E5CA" w14:textId="77777777" w:rsidR="003A6EB2" w:rsidRDefault="003F259C">
      <w:pPr>
        <w:pStyle w:val="Ttulo2"/>
        <w:numPr>
          <w:ilvl w:val="1"/>
          <w:numId w:val="3"/>
        </w:numPr>
        <w:spacing w:before="0" w:after="240"/>
        <w:rPr>
          <w:rFonts w:ascii="Arial" w:eastAsia="Arial" w:hAnsi="Arial" w:cs="Arial"/>
          <w:b w:val="0"/>
          <w:smallCaps/>
          <w:color w:val="000000"/>
          <w:sz w:val="24"/>
          <w:szCs w:val="24"/>
        </w:rPr>
      </w:pPr>
      <w:bookmarkStart w:id="52" w:name="_Toc219799249"/>
      <w:r>
        <w:rPr>
          <w:rFonts w:ascii="Arial" w:eastAsia="Arial" w:hAnsi="Arial" w:cs="Arial"/>
          <w:b w:val="0"/>
          <w:smallCaps/>
          <w:color w:val="000000"/>
          <w:sz w:val="24"/>
          <w:szCs w:val="24"/>
        </w:rPr>
        <w:t>Projeto Toda Quinta Tem História</w:t>
      </w:r>
      <w:bookmarkEnd w:id="52"/>
    </w:p>
    <w:p w14:paraId="67744F3F" w14:textId="3BC1F931"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projeto Toda Quinta Tem História é realizado desde 2017 e visa levar contações de histórias às crianças em todas as bibliotecas do sistema, com intuito de estimular o hábito e o prazer pela leitura. </w:t>
      </w:r>
      <w:r w:rsidR="00EB661C">
        <w:rPr>
          <w:rFonts w:ascii="Arial" w:eastAsia="Arial" w:hAnsi="Arial" w:cs="Arial"/>
          <w:color w:val="000000"/>
          <w:sz w:val="24"/>
          <w:szCs w:val="24"/>
        </w:rPr>
        <w:t>A cada semana, a contação acontece em uma das bibliotecas do sistema, contando com a participação de escolas, instituições e público em geral.</w:t>
      </w:r>
    </w:p>
    <w:p w14:paraId="74110E0F" w14:textId="189C9C39" w:rsidR="003A6EB2" w:rsidRPr="005F1F40"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Total de contações realizadas</w:t>
      </w:r>
      <w:r w:rsidR="00EB661C" w:rsidRPr="005F1F40">
        <w:rPr>
          <w:rFonts w:ascii="Arial" w:eastAsia="Arial" w:hAnsi="Arial" w:cs="Arial"/>
          <w:sz w:val="24"/>
          <w:szCs w:val="24"/>
        </w:rPr>
        <w:t xml:space="preserve"> em 2024</w:t>
      </w:r>
      <w:r w:rsidRPr="005F1F40">
        <w:rPr>
          <w:rFonts w:ascii="Arial" w:eastAsia="Arial" w:hAnsi="Arial" w:cs="Arial"/>
          <w:sz w:val="24"/>
          <w:szCs w:val="24"/>
        </w:rPr>
        <w:t xml:space="preserve">: </w:t>
      </w:r>
      <w:r w:rsidR="005F1F40" w:rsidRPr="004D7C0D">
        <w:rPr>
          <w:rFonts w:ascii="Arial" w:eastAsia="Arial" w:hAnsi="Arial" w:cs="Arial"/>
          <w:b/>
          <w:sz w:val="24"/>
          <w:szCs w:val="24"/>
        </w:rPr>
        <w:t>41</w:t>
      </w:r>
    </w:p>
    <w:p w14:paraId="4D553E0C" w14:textId="51099A64" w:rsidR="003A6EB2" w:rsidRPr="005F1F40"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Público atendido:</w:t>
      </w:r>
      <w:r w:rsidR="005F1F40" w:rsidRPr="005F1F40">
        <w:rPr>
          <w:rFonts w:ascii="Arial" w:eastAsia="Arial" w:hAnsi="Arial" w:cs="Arial"/>
          <w:sz w:val="24"/>
          <w:szCs w:val="24"/>
        </w:rPr>
        <w:t xml:space="preserve"> </w:t>
      </w:r>
      <w:r w:rsidR="005F1F40" w:rsidRPr="004D7C0D">
        <w:rPr>
          <w:rFonts w:ascii="Arial" w:eastAsia="Arial" w:hAnsi="Arial" w:cs="Arial"/>
          <w:b/>
          <w:sz w:val="24"/>
          <w:szCs w:val="24"/>
        </w:rPr>
        <w:t>1253</w:t>
      </w:r>
    </w:p>
    <w:p w14:paraId="5A3A4214" w14:textId="77777777" w:rsidR="003A6EB2" w:rsidRDefault="003A6EB2">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color w:val="000000"/>
          <w:sz w:val="24"/>
          <w:szCs w:val="24"/>
        </w:rPr>
      </w:pPr>
    </w:p>
    <w:tbl>
      <w:tblPr>
        <w:tblStyle w:val="a1"/>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38"/>
        <w:gridCol w:w="5586"/>
      </w:tblGrid>
      <w:tr w:rsidR="00B40DC8" w14:paraId="620EBDC4" w14:textId="77777777">
        <w:trPr>
          <w:trHeight w:val="2355"/>
          <w:jc w:val="center"/>
        </w:trPr>
        <w:tc>
          <w:tcPr>
            <w:tcW w:w="5438" w:type="dxa"/>
            <w:vAlign w:val="center"/>
          </w:tcPr>
          <w:p w14:paraId="488C4EEB" w14:textId="77777777" w:rsidR="00B40DC8" w:rsidRPr="00875547" w:rsidRDefault="00B40DC8"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drawing>
                <wp:inline distT="0" distB="0" distL="0" distR="0" wp14:anchorId="737FC820" wp14:editId="11AE4772">
                  <wp:extent cx="3425228" cy="2160072"/>
                  <wp:effectExtent l="0" t="0" r="3810" b="0"/>
                  <wp:docPr id="159919948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8404" t="13637" r="4595"/>
                          <a:stretch>
                            <a:fillRect/>
                          </a:stretch>
                        </pic:blipFill>
                        <pic:spPr bwMode="auto">
                          <a:xfrm>
                            <a:off x="0" y="0"/>
                            <a:ext cx="3430196" cy="2163205"/>
                          </a:xfrm>
                          <a:prstGeom prst="rect">
                            <a:avLst/>
                          </a:prstGeom>
                          <a:noFill/>
                          <a:ln>
                            <a:noFill/>
                          </a:ln>
                          <a:extLst>
                            <a:ext uri="{53640926-AAD7-44D8-BBD7-CCE9431645EC}">
                              <a14:shadowObscured xmlns:a14="http://schemas.microsoft.com/office/drawing/2010/main"/>
                            </a:ext>
                          </a:extLst>
                        </pic:spPr>
                      </pic:pic>
                    </a:graphicData>
                  </a:graphic>
                </wp:inline>
              </w:drawing>
            </w:r>
          </w:p>
          <w:p w14:paraId="3C47F4B4" w14:textId="636365D8" w:rsidR="00B40DC8" w:rsidRPr="00875547" w:rsidRDefault="00B40DC8"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t>Toda quinta – Biblioteca Infantil – 12/09/2024</w:t>
            </w:r>
          </w:p>
        </w:tc>
        <w:tc>
          <w:tcPr>
            <w:tcW w:w="5586" w:type="dxa"/>
            <w:vAlign w:val="center"/>
          </w:tcPr>
          <w:p w14:paraId="35EFA563" w14:textId="08A8D177" w:rsidR="00B40DC8" w:rsidRPr="00875547" w:rsidRDefault="00B40DC8"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drawing>
                <wp:inline distT="0" distB="0" distL="0" distR="0" wp14:anchorId="5245F6A3" wp14:editId="1F22B609">
                  <wp:extent cx="3452495" cy="2082973"/>
                  <wp:effectExtent l="0" t="0" r="0" b="0"/>
                  <wp:docPr id="202152606"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4915" t="-251" r="20274"/>
                          <a:stretch>
                            <a:fillRect/>
                          </a:stretch>
                        </pic:blipFill>
                        <pic:spPr bwMode="auto">
                          <a:xfrm>
                            <a:off x="0" y="0"/>
                            <a:ext cx="3470529" cy="2093853"/>
                          </a:xfrm>
                          <a:prstGeom prst="rect">
                            <a:avLst/>
                          </a:prstGeom>
                          <a:noFill/>
                          <a:ln>
                            <a:noFill/>
                          </a:ln>
                          <a:extLst>
                            <a:ext uri="{53640926-AAD7-44D8-BBD7-CCE9431645EC}">
                              <a14:shadowObscured xmlns:a14="http://schemas.microsoft.com/office/drawing/2010/main"/>
                            </a:ext>
                          </a:extLst>
                        </pic:spPr>
                      </pic:pic>
                    </a:graphicData>
                  </a:graphic>
                </wp:inline>
              </w:drawing>
            </w:r>
          </w:p>
          <w:p w14:paraId="2F837AE7" w14:textId="0E55228D" w:rsidR="00B40DC8" w:rsidRPr="00875547" w:rsidRDefault="00B40DC8"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t>Toda quinta – Eugênia Monfranati – 12/09/2024</w:t>
            </w:r>
          </w:p>
        </w:tc>
      </w:tr>
      <w:tr w:rsidR="003A6EB2" w14:paraId="20EC6BCE" w14:textId="77777777">
        <w:trPr>
          <w:trHeight w:val="2355"/>
          <w:jc w:val="center"/>
        </w:trPr>
        <w:tc>
          <w:tcPr>
            <w:tcW w:w="5438" w:type="dxa"/>
            <w:vAlign w:val="center"/>
          </w:tcPr>
          <w:p w14:paraId="2BA5161E" w14:textId="77777777" w:rsidR="00B40DC8" w:rsidRPr="00875547" w:rsidRDefault="00B40DC8"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875547">
              <w:rPr>
                <w:rFonts w:ascii="Arial" w:eastAsia="Arial" w:hAnsi="Arial" w:cs="Arial"/>
                <w:bCs/>
                <w:noProof/>
                <w:color w:val="000000"/>
                <w:sz w:val="24"/>
                <w:szCs w:val="24"/>
              </w:rPr>
              <w:lastRenderedPageBreak/>
              <w:drawing>
                <wp:inline distT="0" distB="0" distL="0" distR="0" wp14:anchorId="487B3FCB" wp14:editId="3B4B2537">
                  <wp:extent cx="3483379" cy="2157701"/>
                  <wp:effectExtent l="0" t="0" r="3175" b="0"/>
                  <wp:docPr id="1496903472"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17377"/>
                          <a:stretch>
                            <a:fillRect/>
                          </a:stretch>
                        </pic:blipFill>
                        <pic:spPr bwMode="auto">
                          <a:xfrm>
                            <a:off x="0" y="0"/>
                            <a:ext cx="3500372" cy="2168227"/>
                          </a:xfrm>
                          <a:prstGeom prst="rect">
                            <a:avLst/>
                          </a:prstGeom>
                          <a:noFill/>
                          <a:ln>
                            <a:noFill/>
                          </a:ln>
                          <a:extLst>
                            <a:ext uri="{53640926-AAD7-44D8-BBD7-CCE9431645EC}">
                              <a14:shadowObscured xmlns:a14="http://schemas.microsoft.com/office/drawing/2010/main"/>
                            </a:ext>
                          </a:extLst>
                        </pic:spPr>
                      </pic:pic>
                    </a:graphicData>
                  </a:graphic>
                </wp:inline>
              </w:drawing>
            </w:r>
          </w:p>
          <w:p w14:paraId="0805CC71" w14:textId="131FA9EF" w:rsidR="00B40DC8" w:rsidRPr="00875547" w:rsidRDefault="00B40DC8"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875547">
              <w:rPr>
                <w:rFonts w:ascii="Arial" w:eastAsia="Arial" w:hAnsi="Arial" w:cs="Arial"/>
                <w:bCs/>
                <w:color w:val="000000"/>
                <w:sz w:val="24"/>
                <w:szCs w:val="24"/>
              </w:rPr>
              <w:t>Toda quinta – CEU – 19/09/2024</w:t>
            </w:r>
          </w:p>
        </w:tc>
        <w:tc>
          <w:tcPr>
            <w:tcW w:w="5586" w:type="dxa"/>
            <w:vAlign w:val="center"/>
          </w:tcPr>
          <w:p w14:paraId="6E176BD4" w14:textId="09764107" w:rsidR="003A6EB2" w:rsidRPr="00875547" w:rsidRDefault="001908A6"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875547">
              <w:rPr>
                <w:rFonts w:ascii="Arial" w:eastAsia="Arial" w:hAnsi="Arial" w:cs="Arial"/>
                <w:bCs/>
                <w:noProof/>
                <w:color w:val="000000"/>
                <w:sz w:val="24"/>
                <w:szCs w:val="24"/>
              </w:rPr>
              <w:drawing>
                <wp:inline distT="0" distB="0" distL="0" distR="0" wp14:anchorId="094C930C" wp14:editId="0E41B2D5">
                  <wp:extent cx="3333115" cy="2213662"/>
                  <wp:effectExtent l="0" t="0" r="635" b="0"/>
                  <wp:docPr id="856097646"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3">
                            <a:extLst>
                              <a:ext uri="{28A0092B-C50C-407E-A947-70E740481C1C}">
                                <a14:useLocalDpi xmlns:a14="http://schemas.microsoft.com/office/drawing/2010/main" val="0"/>
                              </a:ext>
                            </a:extLst>
                          </a:blip>
                          <a:srcRect l="6897" t="17813"/>
                          <a:stretch>
                            <a:fillRect/>
                          </a:stretch>
                        </pic:blipFill>
                        <pic:spPr bwMode="auto">
                          <a:xfrm>
                            <a:off x="0" y="0"/>
                            <a:ext cx="3359910" cy="2231458"/>
                          </a:xfrm>
                          <a:prstGeom prst="rect">
                            <a:avLst/>
                          </a:prstGeom>
                          <a:noFill/>
                          <a:ln>
                            <a:noFill/>
                          </a:ln>
                          <a:extLst>
                            <a:ext uri="{53640926-AAD7-44D8-BBD7-CCE9431645EC}">
                              <a14:shadowObscured xmlns:a14="http://schemas.microsoft.com/office/drawing/2010/main"/>
                            </a:ext>
                          </a:extLst>
                        </pic:spPr>
                      </pic:pic>
                    </a:graphicData>
                  </a:graphic>
                </wp:inline>
              </w:drawing>
            </w:r>
          </w:p>
          <w:p w14:paraId="6180AFFD" w14:textId="432D2E88" w:rsidR="001908A6" w:rsidRPr="00875547" w:rsidRDefault="001908A6"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875547">
              <w:rPr>
                <w:rFonts w:ascii="Arial" w:eastAsia="Arial" w:hAnsi="Arial" w:cs="Arial"/>
                <w:bCs/>
                <w:color w:val="000000"/>
                <w:sz w:val="24"/>
                <w:szCs w:val="24"/>
              </w:rPr>
              <w:t>Toda quinta – Lupércio Luppi – 26/09/2024</w:t>
            </w:r>
          </w:p>
        </w:tc>
      </w:tr>
      <w:tr w:rsidR="00875547" w14:paraId="3D94F654" w14:textId="77777777" w:rsidTr="00E27139">
        <w:trPr>
          <w:trHeight w:val="4190"/>
          <w:jc w:val="center"/>
        </w:trPr>
        <w:tc>
          <w:tcPr>
            <w:tcW w:w="11024" w:type="dxa"/>
            <w:gridSpan w:val="2"/>
            <w:vAlign w:val="center"/>
          </w:tcPr>
          <w:p w14:paraId="7D6B5C00" w14:textId="77777777" w:rsidR="00875547" w:rsidRPr="00875547" w:rsidRDefault="00875547"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875547">
              <w:rPr>
                <w:rFonts w:ascii="Arial" w:eastAsia="Arial" w:hAnsi="Arial" w:cs="Arial"/>
                <w:bCs/>
                <w:noProof/>
                <w:color w:val="000000"/>
                <w:sz w:val="24"/>
                <w:szCs w:val="24"/>
              </w:rPr>
              <w:drawing>
                <wp:inline distT="0" distB="0" distL="0" distR="0" wp14:anchorId="7F142D45" wp14:editId="4419A2EE">
                  <wp:extent cx="3414472" cy="2392680"/>
                  <wp:effectExtent l="0" t="0" r="0" b="7620"/>
                  <wp:docPr id="36859325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24">
                            <a:extLst>
                              <a:ext uri="{28A0092B-C50C-407E-A947-70E740481C1C}">
                                <a14:useLocalDpi xmlns:a14="http://schemas.microsoft.com/office/drawing/2010/main" val="0"/>
                              </a:ext>
                            </a:extLst>
                          </a:blip>
                          <a:srcRect l="3473" t="9777"/>
                          <a:stretch>
                            <a:fillRect/>
                          </a:stretch>
                        </pic:blipFill>
                        <pic:spPr bwMode="auto">
                          <a:xfrm>
                            <a:off x="0" y="0"/>
                            <a:ext cx="3423147" cy="2398759"/>
                          </a:xfrm>
                          <a:prstGeom prst="rect">
                            <a:avLst/>
                          </a:prstGeom>
                          <a:noFill/>
                          <a:ln>
                            <a:noFill/>
                          </a:ln>
                          <a:extLst>
                            <a:ext uri="{53640926-AAD7-44D8-BBD7-CCE9431645EC}">
                              <a14:shadowObscured xmlns:a14="http://schemas.microsoft.com/office/drawing/2010/main"/>
                            </a:ext>
                          </a:extLst>
                        </pic:spPr>
                      </pic:pic>
                    </a:graphicData>
                  </a:graphic>
                </wp:inline>
              </w:drawing>
            </w:r>
          </w:p>
          <w:p w14:paraId="2FFAA4E7" w14:textId="06F89666" w:rsidR="00875547" w:rsidRPr="00875547" w:rsidRDefault="00875547" w:rsidP="0087554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875547">
              <w:rPr>
                <w:rFonts w:ascii="Arial" w:eastAsia="Arial" w:hAnsi="Arial" w:cs="Arial"/>
                <w:bCs/>
                <w:color w:val="000000"/>
                <w:sz w:val="24"/>
                <w:szCs w:val="24"/>
              </w:rPr>
              <w:t>Toda quinta – Padre Adelino – 03/10/2024</w:t>
            </w:r>
          </w:p>
        </w:tc>
      </w:tr>
    </w:tbl>
    <w:p w14:paraId="402FBAD2" w14:textId="77777777" w:rsidR="00DF7991" w:rsidRDefault="00DF7991" w:rsidP="00DF7991">
      <w:pPr>
        <w:pBdr>
          <w:top w:val="nil"/>
          <w:left w:val="nil"/>
          <w:bottom w:val="nil"/>
          <w:right w:val="nil"/>
          <w:between w:val="nil"/>
        </w:pBdr>
        <w:spacing w:after="240" w:line="360" w:lineRule="auto"/>
        <w:ind w:firstLine="709"/>
        <w:jc w:val="both"/>
        <w:rPr>
          <w:rFonts w:ascii="Arial" w:eastAsia="Arial" w:hAnsi="Arial" w:cs="Arial"/>
          <w:color w:val="000000"/>
          <w:sz w:val="24"/>
          <w:szCs w:val="24"/>
        </w:rPr>
      </w:pPr>
    </w:p>
    <w:p w14:paraId="3323184C" w14:textId="77777777" w:rsidR="0090256F" w:rsidRDefault="0090256F" w:rsidP="00DF7991">
      <w:pPr>
        <w:pBdr>
          <w:top w:val="nil"/>
          <w:left w:val="nil"/>
          <w:bottom w:val="nil"/>
          <w:right w:val="nil"/>
          <w:between w:val="nil"/>
        </w:pBdr>
        <w:spacing w:after="240" w:line="360" w:lineRule="auto"/>
        <w:ind w:firstLine="709"/>
        <w:jc w:val="both"/>
        <w:rPr>
          <w:rFonts w:ascii="Arial" w:eastAsia="Arial" w:hAnsi="Arial" w:cs="Arial"/>
          <w:color w:val="000000"/>
          <w:sz w:val="24"/>
          <w:szCs w:val="24"/>
        </w:rPr>
      </w:pPr>
    </w:p>
    <w:p w14:paraId="14EA6C67" w14:textId="77777777" w:rsidR="003A6EB2" w:rsidRDefault="003F259C">
      <w:pPr>
        <w:pStyle w:val="Ttulo2"/>
        <w:numPr>
          <w:ilvl w:val="1"/>
          <w:numId w:val="3"/>
        </w:numPr>
        <w:spacing w:before="0" w:after="240"/>
        <w:rPr>
          <w:rFonts w:ascii="Arial" w:eastAsia="Arial" w:hAnsi="Arial" w:cs="Arial"/>
          <w:b w:val="0"/>
          <w:smallCaps/>
          <w:color w:val="000000"/>
          <w:sz w:val="24"/>
          <w:szCs w:val="24"/>
        </w:rPr>
      </w:pPr>
      <w:bookmarkStart w:id="53" w:name="_Toc219799250"/>
      <w:r>
        <w:rPr>
          <w:rFonts w:ascii="Arial" w:eastAsia="Arial" w:hAnsi="Arial" w:cs="Arial"/>
          <w:b w:val="0"/>
          <w:smallCaps/>
          <w:color w:val="000000"/>
          <w:sz w:val="24"/>
          <w:szCs w:val="24"/>
        </w:rPr>
        <w:t>Projeto Quartas Criativas</w:t>
      </w:r>
      <w:bookmarkEnd w:id="53"/>
    </w:p>
    <w:p w14:paraId="004D5A8D" w14:textId="583E515A"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O projeto Quartas Criativas foi idealizado pela Diretoria de Bibliotecas, em conjunto com a equipe da Biblioteca Especializada Infantil. O projeto é realizado desde 2022 na Biblioteca Especializada Infantil, às quartas-feiras, contando com uma sessão no período da manhã e outra no período da tarde. Seu objetivo é levar contações de histórias, mediação de leitura e oficinas criativas às crianças, com intuito de estimular o hábito da leitura e a criatividade. Além disso, o projeto visa fortalecer o vínculo da comunidade com a Biblioteca Especializada Infantil, criando uma programação regular para seus usuários.</w:t>
      </w:r>
      <w:r w:rsidR="007D6062">
        <w:rPr>
          <w:rFonts w:ascii="Arial" w:eastAsia="Arial" w:hAnsi="Arial" w:cs="Arial"/>
          <w:color w:val="000000"/>
          <w:sz w:val="24"/>
          <w:szCs w:val="24"/>
        </w:rPr>
        <w:t xml:space="preserve"> Ao longo do ano de 2024, foi incluída uma parceria com o Projeto Japão que Inspira, </w:t>
      </w:r>
      <w:r w:rsidR="007D6062">
        <w:rPr>
          <w:rFonts w:ascii="Arial" w:eastAsia="Arial" w:hAnsi="Arial" w:cs="Arial"/>
          <w:color w:val="000000"/>
          <w:sz w:val="24"/>
          <w:szCs w:val="24"/>
        </w:rPr>
        <w:lastRenderedPageBreak/>
        <w:t>sendo que, uma vez ao mês, era incluída na programação uma contação e atividade criativa relacionada à valorização da cultura japonesa.</w:t>
      </w:r>
    </w:p>
    <w:p w14:paraId="3297905E" w14:textId="2A6CD3E5" w:rsidR="003A6EB2" w:rsidRPr="005F1F40"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Total de eventos realizados</w:t>
      </w:r>
      <w:r w:rsidR="006F648C" w:rsidRPr="005F1F40">
        <w:rPr>
          <w:rFonts w:ascii="Arial" w:eastAsia="Arial" w:hAnsi="Arial" w:cs="Arial"/>
          <w:sz w:val="24"/>
          <w:szCs w:val="24"/>
        </w:rPr>
        <w:t xml:space="preserve"> em 2024</w:t>
      </w:r>
      <w:r w:rsidRPr="005F1F40">
        <w:rPr>
          <w:rFonts w:ascii="Arial" w:eastAsia="Arial" w:hAnsi="Arial" w:cs="Arial"/>
          <w:sz w:val="24"/>
          <w:szCs w:val="24"/>
        </w:rPr>
        <w:t xml:space="preserve">: </w:t>
      </w:r>
      <w:r w:rsidR="005F1F40" w:rsidRPr="004D7C0D">
        <w:rPr>
          <w:rFonts w:ascii="Arial" w:eastAsia="Arial" w:hAnsi="Arial" w:cs="Arial"/>
          <w:b/>
          <w:sz w:val="24"/>
          <w:szCs w:val="24"/>
        </w:rPr>
        <w:t>60</w:t>
      </w:r>
    </w:p>
    <w:p w14:paraId="7B8A2204" w14:textId="5901B189"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FF0000"/>
          <w:sz w:val="24"/>
          <w:szCs w:val="24"/>
        </w:rPr>
      </w:pPr>
      <w:r w:rsidRPr="005F1F40">
        <w:rPr>
          <w:rFonts w:ascii="Arial" w:eastAsia="Arial" w:hAnsi="Arial" w:cs="Arial"/>
          <w:sz w:val="24"/>
          <w:szCs w:val="24"/>
        </w:rPr>
        <w:t xml:space="preserve">Público atendido: </w:t>
      </w:r>
      <w:r w:rsidR="005F1F40" w:rsidRPr="004D7C0D">
        <w:rPr>
          <w:rFonts w:ascii="Arial" w:eastAsia="Arial" w:hAnsi="Arial" w:cs="Arial"/>
          <w:b/>
          <w:sz w:val="24"/>
          <w:szCs w:val="24"/>
        </w:rPr>
        <w:t>1655</w:t>
      </w:r>
    </w:p>
    <w:p w14:paraId="7D47E0B2" w14:textId="77777777" w:rsidR="003A6EB2" w:rsidRDefault="003A6EB2">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tbl>
      <w:tblPr>
        <w:tblStyle w:val="a2"/>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9"/>
        <w:gridCol w:w="5805"/>
      </w:tblGrid>
      <w:tr w:rsidR="005C6F97" w14:paraId="3D233477" w14:textId="77777777">
        <w:trPr>
          <w:trHeight w:val="2355"/>
          <w:jc w:val="center"/>
        </w:trPr>
        <w:tc>
          <w:tcPr>
            <w:tcW w:w="5219" w:type="dxa"/>
            <w:vAlign w:val="center"/>
          </w:tcPr>
          <w:p w14:paraId="2260BBAC" w14:textId="77777777" w:rsidR="005C6F97" w:rsidRDefault="005C6F97"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
                <w:noProof/>
                <w:color w:val="000000"/>
                <w:sz w:val="24"/>
                <w:szCs w:val="24"/>
              </w:rPr>
            </w:pPr>
            <w:r>
              <w:rPr>
                <w:noProof/>
              </w:rPr>
              <w:drawing>
                <wp:inline distT="0" distB="0" distL="0" distR="0" wp14:anchorId="4C6ED343" wp14:editId="19232B57">
                  <wp:extent cx="2811145" cy="2197290"/>
                  <wp:effectExtent l="0" t="0" r="8255" b="0"/>
                  <wp:docPr id="290949662" name="Imagem 109"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descr="Nenhuma descrição de foto disponível."/>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21836"/>
                          <a:stretch>
                            <a:fillRect/>
                          </a:stretch>
                        </pic:blipFill>
                        <pic:spPr bwMode="auto">
                          <a:xfrm>
                            <a:off x="0" y="0"/>
                            <a:ext cx="2820849" cy="2204875"/>
                          </a:xfrm>
                          <a:prstGeom prst="rect">
                            <a:avLst/>
                          </a:prstGeom>
                          <a:noFill/>
                          <a:ln>
                            <a:noFill/>
                          </a:ln>
                          <a:extLst>
                            <a:ext uri="{53640926-AAD7-44D8-BBD7-CCE9431645EC}">
                              <a14:shadowObscured xmlns:a14="http://schemas.microsoft.com/office/drawing/2010/main"/>
                            </a:ext>
                          </a:extLst>
                        </pic:spPr>
                      </pic:pic>
                    </a:graphicData>
                  </a:graphic>
                </wp:inline>
              </w:drawing>
            </w:r>
          </w:p>
          <w:p w14:paraId="4F57BB24" w14:textId="1CA12D90" w:rsidR="00386C57" w:rsidRPr="00386C57" w:rsidRDefault="00386C5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386C57">
              <w:rPr>
                <w:rFonts w:ascii="Arial" w:eastAsia="Arial" w:hAnsi="Arial" w:cs="Arial"/>
                <w:bCs/>
                <w:noProof/>
                <w:color w:val="000000"/>
                <w:sz w:val="24"/>
                <w:szCs w:val="24"/>
              </w:rPr>
              <w:t>Quartas criativas – 06/03/2024</w:t>
            </w:r>
          </w:p>
        </w:tc>
        <w:tc>
          <w:tcPr>
            <w:tcW w:w="5805" w:type="dxa"/>
            <w:vAlign w:val="center"/>
          </w:tcPr>
          <w:p w14:paraId="2C3F7CC4" w14:textId="77777777" w:rsidR="00386C57" w:rsidRDefault="00386C57" w:rsidP="00386C5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
                <w:color w:val="000000"/>
                <w:sz w:val="24"/>
                <w:szCs w:val="24"/>
              </w:rPr>
            </w:pPr>
            <w:r>
              <w:rPr>
                <w:rFonts w:ascii="Arial" w:eastAsia="Arial" w:hAnsi="Arial" w:cs="Arial"/>
                <w:b/>
                <w:noProof/>
                <w:color w:val="000000"/>
                <w:sz w:val="24"/>
                <w:szCs w:val="24"/>
              </w:rPr>
              <w:drawing>
                <wp:inline distT="0" distB="0" distL="0" distR="0" wp14:anchorId="5D5C72E2" wp14:editId="3EB03426">
                  <wp:extent cx="3207224" cy="1969753"/>
                  <wp:effectExtent l="0" t="0" r="0" b="0"/>
                  <wp:docPr id="711538319"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768" t="3348" r="7667"/>
                          <a:stretch>
                            <a:fillRect/>
                          </a:stretch>
                        </pic:blipFill>
                        <pic:spPr bwMode="auto">
                          <a:xfrm>
                            <a:off x="0" y="0"/>
                            <a:ext cx="3214101" cy="1973976"/>
                          </a:xfrm>
                          <a:prstGeom prst="rect">
                            <a:avLst/>
                          </a:prstGeom>
                          <a:noFill/>
                          <a:ln>
                            <a:noFill/>
                          </a:ln>
                          <a:extLst>
                            <a:ext uri="{53640926-AAD7-44D8-BBD7-CCE9431645EC}">
                              <a14:shadowObscured xmlns:a14="http://schemas.microsoft.com/office/drawing/2010/main"/>
                            </a:ext>
                          </a:extLst>
                        </pic:spPr>
                      </pic:pic>
                    </a:graphicData>
                  </a:graphic>
                </wp:inline>
              </w:drawing>
            </w:r>
          </w:p>
          <w:p w14:paraId="73B335C8" w14:textId="1AA23F20" w:rsidR="005C6F97" w:rsidRDefault="00386C57" w:rsidP="00386C5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
                <w:noProof/>
                <w:color w:val="000000"/>
                <w:sz w:val="24"/>
                <w:szCs w:val="24"/>
              </w:rPr>
            </w:pPr>
            <w:r>
              <w:rPr>
                <w:rFonts w:ascii="Arial" w:eastAsia="Arial" w:hAnsi="Arial" w:cs="Arial"/>
                <w:bCs/>
                <w:color w:val="000000"/>
                <w:sz w:val="24"/>
                <w:szCs w:val="24"/>
              </w:rPr>
              <w:t>Quartas Criativas – 13/03/2024</w:t>
            </w:r>
          </w:p>
        </w:tc>
      </w:tr>
      <w:tr w:rsidR="003A6EB2" w14:paraId="4C8CAE3C" w14:textId="77777777">
        <w:trPr>
          <w:trHeight w:val="2355"/>
          <w:jc w:val="center"/>
        </w:trPr>
        <w:tc>
          <w:tcPr>
            <w:tcW w:w="5219" w:type="dxa"/>
            <w:vAlign w:val="center"/>
          </w:tcPr>
          <w:p w14:paraId="2A3D797E" w14:textId="77777777" w:rsidR="00386C57" w:rsidRDefault="00386C57" w:rsidP="00386C57">
            <w:pPr>
              <w:widowControl w:val="0"/>
              <w:pBdr>
                <w:top w:val="nil"/>
                <w:left w:val="nil"/>
                <w:bottom w:val="nil"/>
                <w:right w:val="nil"/>
                <w:between w:val="nil"/>
              </w:pBdr>
              <w:tabs>
                <w:tab w:val="left" w:pos="1701"/>
                <w:tab w:val="left" w:pos="0"/>
                <w:tab w:val="left" w:pos="1418"/>
              </w:tabs>
              <w:spacing w:line="360" w:lineRule="auto"/>
              <w:rPr>
                <w:rFonts w:ascii="Arial" w:eastAsia="Arial" w:hAnsi="Arial" w:cs="Arial"/>
                <w:b/>
                <w:color w:val="000000"/>
                <w:sz w:val="24"/>
                <w:szCs w:val="24"/>
              </w:rPr>
            </w:pPr>
            <w:r>
              <w:rPr>
                <w:rFonts w:ascii="Arial" w:eastAsia="Arial" w:hAnsi="Arial" w:cs="Arial"/>
                <w:b/>
                <w:noProof/>
                <w:color w:val="000000"/>
                <w:sz w:val="24"/>
                <w:szCs w:val="24"/>
              </w:rPr>
              <w:drawing>
                <wp:inline distT="0" distB="0" distL="0" distR="0" wp14:anchorId="7B0416E0" wp14:editId="66EE762D">
                  <wp:extent cx="3496522" cy="1937983"/>
                  <wp:effectExtent l="0" t="0" r="0" b="5715"/>
                  <wp:docPr id="767777798"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21316" b="4841"/>
                          <a:stretch>
                            <a:fillRect/>
                          </a:stretch>
                        </pic:blipFill>
                        <pic:spPr bwMode="auto">
                          <a:xfrm>
                            <a:off x="0" y="0"/>
                            <a:ext cx="3507023" cy="1943803"/>
                          </a:xfrm>
                          <a:prstGeom prst="rect">
                            <a:avLst/>
                          </a:prstGeom>
                          <a:noFill/>
                          <a:ln>
                            <a:noFill/>
                          </a:ln>
                          <a:extLst>
                            <a:ext uri="{53640926-AAD7-44D8-BBD7-CCE9431645EC}">
                              <a14:shadowObscured xmlns:a14="http://schemas.microsoft.com/office/drawing/2010/main"/>
                            </a:ext>
                          </a:extLst>
                        </pic:spPr>
                      </pic:pic>
                    </a:graphicData>
                  </a:graphic>
                </wp:inline>
              </w:drawing>
            </w:r>
          </w:p>
          <w:p w14:paraId="49840692" w14:textId="136A95DE" w:rsidR="004E7CAC" w:rsidRPr="004E7CAC" w:rsidRDefault="00386C57" w:rsidP="00386C57">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Quartas Criativas – Japão que Inspira – 24/04/2024</w:t>
            </w:r>
          </w:p>
        </w:tc>
        <w:tc>
          <w:tcPr>
            <w:tcW w:w="5805" w:type="dxa"/>
            <w:vAlign w:val="center"/>
          </w:tcPr>
          <w:p w14:paraId="2DB1EC13" w14:textId="77777777" w:rsidR="00386C57" w:rsidRDefault="00386C57"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
                <w:color w:val="000000"/>
                <w:sz w:val="24"/>
                <w:szCs w:val="24"/>
              </w:rPr>
            </w:pPr>
            <w:r>
              <w:rPr>
                <w:rFonts w:ascii="Arial" w:eastAsia="Arial" w:hAnsi="Arial" w:cs="Arial"/>
                <w:b/>
                <w:noProof/>
                <w:color w:val="000000"/>
                <w:sz w:val="24"/>
                <w:szCs w:val="24"/>
              </w:rPr>
              <w:drawing>
                <wp:inline distT="0" distB="0" distL="0" distR="0" wp14:anchorId="13262CFC" wp14:editId="3A987A71">
                  <wp:extent cx="3206750" cy="2133315"/>
                  <wp:effectExtent l="0" t="0" r="0" b="635"/>
                  <wp:docPr id="1947978011"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8371" t="3100" r="9656"/>
                          <a:stretch>
                            <a:fillRect/>
                          </a:stretch>
                        </pic:blipFill>
                        <pic:spPr bwMode="auto">
                          <a:xfrm>
                            <a:off x="0" y="0"/>
                            <a:ext cx="3223809" cy="2144664"/>
                          </a:xfrm>
                          <a:prstGeom prst="rect">
                            <a:avLst/>
                          </a:prstGeom>
                          <a:noFill/>
                          <a:ln>
                            <a:noFill/>
                          </a:ln>
                          <a:extLst>
                            <a:ext uri="{53640926-AAD7-44D8-BBD7-CCE9431645EC}">
                              <a14:shadowObscured xmlns:a14="http://schemas.microsoft.com/office/drawing/2010/main"/>
                            </a:ext>
                          </a:extLst>
                        </pic:spPr>
                      </pic:pic>
                    </a:graphicData>
                  </a:graphic>
                </wp:inline>
              </w:drawing>
            </w:r>
          </w:p>
          <w:p w14:paraId="68FCFD42" w14:textId="1DBA67A0" w:rsidR="007D6062" w:rsidRPr="007D6062" w:rsidRDefault="00386C57" w:rsidP="00386C57">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Pr>
                <w:rFonts w:ascii="Arial" w:eastAsia="Arial" w:hAnsi="Arial" w:cs="Arial"/>
                <w:bCs/>
                <w:color w:val="000000"/>
                <w:sz w:val="24"/>
                <w:szCs w:val="24"/>
              </w:rPr>
              <w:t>Quartas Criativas – 29/05/2024</w:t>
            </w:r>
          </w:p>
        </w:tc>
      </w:tr>
    </w:tbl>
    <w:p w14:paraId="3F08D44F" w14:textId="77777777" w:rsidR="004D7C0D" w:rsidRDefault="004D7C0D" w:rsidP="004D7C0D">
      <w:pPr>
        <w:pStyle w:val="Ttulo2"/>
        <w:spacing w:before="0" w:after="240"/>
        <w:ind w:left="792" w:firstLine="0"/>
        <w:rPr>
          <w:rFonts w:ascii="Arial" w:eastAsia="Arial" w:hAnsi="Arial" w:cs="Arial"/>
          <w:b w:val="0"/>
          <w:smallCaps/>
          <w:color w:val="000000"/>
          <w:sz w:val="24"/>
          <w:szCs w:val="24"/>
        </w:rPr>
      </w:pPr>
    </w:p>
    <w:p w14:paraId="47A470C6" w14:textId="21CF1B10" w:rsidR="008D7D3D" w:rsidRDefault="008D7D3D" w:rsidP="008D7D3D">
      <w:pPr>
        <w:pStyle w:val="Ttulo2"/>
        <w:numPr>
          <w:ilvl w:val="1"/>
          <w:numId w:val="3"/>
        </w:numPr>
        <w:spacing w:before="0" w:after="240"/>
        <w:rPr>
          <w:rFonts w:ascii="Arial" w:eastAsia="Arial" w:hAnsi="Arial" w:cs="Arial"/>
          <w:b w:val="0"/>
          <w:smallCaps/>
          <w:color w:val="000000"/>
          <w:sz w:val="24"/>
          <w:szCs w:val="24"/>
        </w:rPr>
      </w:pPr>
      <w:bookmarkStart w:id="54" w:name="_Toc219799251"/>
      <w:r>
        <w:rPr>
          <w:rFonts w:ascii="Arial" w:eastAsia="Arial" w:hAnsi="Arial" w:cs="Arial"/>
          <w:b w:val="0"/>
          <w:smallCaps/>
          <w:color w:val="000000"/>
          <w:sz w:val="24"/>
          <w:szCs w:val="24"/>
        </w:rPr>
        <w:t xml:space="preserve">Projeto </w:t>
      </w:r>
      <w:r w:rsidR="00421226">
        <w:rPr>
          <w:rFonts w:ascii="Arial" w:eastAsia="Arial" w:hAnsi="Arial" w:cs="Arial"/>
          <w:b w:val="0"/>
          <w:smallCaps/>
          <w:color w:val="000000"/>
          <w:sz w:val="24"/>
          <w:szCs w:val="24"/>
        </w:rPr>
        <w:t>F</w:t>
      </w:r>
      <w:r>
        <w:rPr>
          <w:rFonts w:ascii="Arial" w:eastAsia="Arial" w:hAnsi="Arial" w:cs="Arial"/>
          <w:b w:val="0"/>
          <w:smallCaps/>
          <w:color w:val="000000"/>
          <w:sz w:val="24"/>
          <w:szCs w:val="24"/>
        </w:rPr>
        <w:t xml:space="preserve">érias nas </w:t>
      </w:r>
      <w:r w:rsidR="00421226">
        <w:rPr>
          <w:rFonts w:ascii="Arial" w:eastAsia="Arial" w:hAnsi="Arial" w:cs="Arial"/>
          <w:b w:val="0"/>
          <w:smallCaps/>
          <w:color w:val="000000"/>
          <w:sz w:val="24"/>
          <w:szCs w:val="24"/>
        </w:rPr>
        <w:t>B</w:t>
      </w:r>
      <w:r>
        <w:rPr>
          <w:rFonts w:ascii="Arial" w:eastAsia="Arial" w:hAnsi="Arial" w:cs="Arial"/>
          <w:b w:val="0"/>
          <w:smallCaps/>
          <w:color w:val="000000"/>
          <w:sz w:val="24"/>
          <w:szCs w:val="24"/>
        </w:rPr>
        <w:t>ibliotecas</w:t>
      </w:r>
      <w:bookmarkEnd w:id="54"/>
    </w:p>
    <w:p w14:paraId="0A87479B" w14:textId="56CE78A6" w:rsidR="008D7D3D" w:rsidRDefault="008D7D3D" w:rsidP="008D7D3D">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projeto Férias nas Bibliotecas é desenvolvido pela equipe da Diretoria de Bibliotecas com o apoio de voluntários da área cultural, educacional, artística e informacional, </w:t>
      </w:r>
      <w:r w:rsidRPr="008D7D3D">
        <w:rPr>
          <w:rFonts w:ascii="Arial" w:eastAsia="Arial" w:hAnsi="Arial" w:cs="Arial"/>
          <w:color w:val="000000"/>
          <w:sz w:val="24"/>
          <w:szCs w:val="24"/>
        </w:rPr>
        <w:t>oferece</w:t>
      </w:r>
      <w:r>
        <w:rPr>
          <w:rFonts w:ascii="Arial" w:eastAsia="Arial" w:hAnsi="Arial" w:cs="Arial"/>
          <w:color w:val="000000"/>
          <w:sz w:val="24"/>
          <w:szCs w:val="24"/>
        </w:rPr>
        <w:t>ndo</w:t>
      </w:r>
      <w:r w:rsidRPr="008D7D3D">
        <w:rPr>
          <w:rFonts w:ascii="Arial" w:eastAsia="Arial" w:hAnsi="Arial" w:cs="Arial"/>
          <w:color w:val="000000"/>
          <w:sz w:val="24"/>
          <w:szCs w:val="24"/>
        </w:rPr>
        <w:t xml:space="preserve"> atividades culturais gratuitas durante as férias escolares de janeiro e julho. O objetivo é promover o gosto pela leitura e proporcionar momentos de lazer e aprendizado para crianças e adolescentes</w:t>
      </w:r>
      <w:r>
        <w:rPr>
          <w:rFonts w:ascii="Arial" w:eastAsia="Arial" w:hAnsi="Arial" w:cs="Arial"/>
          <w:color w:val="000000"/>
          <w:sz w:val="24"/>
          <w:szCs w:val="24"/>
        </w:rPr>
        <w:t>, além de aproximar o público e comunidade geral aos espaços das bibliotecas</w:t>
      </w:r>
      <w:r w:rsidRPr="008D7D3D">
        <w:rPr>
          <w:rFonts w:ascii="Arial" w:eastAsia="Arial" w:hAnsi="Arial" w:cs="Arial"/>
          <w:color w:val="000000"/>
          <w:sz w:val="24"/>
          <w:szCs w:val="24"/>
        </w:rPr>
        <w:t>.</w:t>
      </w:r>
      <w:r>
        <w:rPr>
          <w:rFonts w:ascii="Arial" w:eastAsia="Arial" w:hAnsi="Arial" w:cs="Arial"/>
          <w:color w:val="000000"/>
          <w:sz w:val="24"/>
          <w:szCs w:val="24"/>
        </w:rPr>
        <w:t xml:space="preserve"> São diversas atividades realizadas a cada ano, tais como, contações de histórias, minicursos, oficinas, apresentações, entre outras.</w:t>
      </w:r>
    </w:p>
    <w:p w14:paraId="02D2B976" w14:textId="60199842" w:rsidR="008D7D3D" w:rsidRPr="005F1F40" w:rsidRDefault="008D7D3D" w:rsidP="008D7D3D">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lastRenderedPageBreak/>
        <w:t xml:space="preserve">Total de eventos realizados em 2024: </w:t>
      </w:r>
      <w:r w:rsidR="005F1F40" w:rsidRPr="004D7C0D">
        <w:rPr>
          <w:rFonts w:ascii="Arial" w:eastAsia="Arial" w:hAnsi="Arial" w:cs="Arial"/>
          <w:b/>
          <w:sz w:val="24"/>
          <w:szCs w:val="24"/>
        </w:rPr>
        <w:t>43</w:t>
      </w:r>
    </w:p>
    <w:p w14:paraId="4B24C0B5" w14:textId="50C5AA1F" w:rsidR="008D7D3D" w:rsidRPr="004D7C0D" w:rsidRDefault="008D7D3D" w:rsidP="004D7C0D">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5F1F40">
        <w:rPr>
          <w:rFonts w:ascii="Arial" w:eastAsia="Arial" w:hAnsi="Arial" w:cs="Arial"/>
          <w:sz w:val="24"/>
          <w:szCs w:val="24"/>
        </w:rPr>
        <w:t xml:space="preserve">Público atendido: </w:t>
      </w:r>
      <w:r w:rsidR="005F1F40" w:rsidRPr="004D7C0D">
        <w:rPr>
          <w:rFonts w:ascii="Arial" w:eastAsia="Arial" w:hAnsi="Arial" w:cs="Arial"/>
          <w:b/>
          <w:sz w:val="24"/>
          <w:szCs w:val="24"/>
        </w:rPr>
        <w:t>878</w:t>
      </w:r>
    </w:p>
    <w:tbl>
      <w:tblPr>
        <w:tblStyle w:val="a2"/>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9"/>
        <w:gridCol w:w="5805"/>
      </w:tblGrid>
      <w:tr w:rsidR="008D7D3D" w14:paraId="25CBF9AE" w14:textId="77777777" w:rsidTr="00186066">
        <w:trPr>
          <w:trHeight w:val="2355"/>
          <w:jc w:val="center"/>
        </w:trPr>
        <w:tc>
          <w:tcPr>
            <w:tcW w:w="5219" w:type="dxa"/>
            <w:vAlign w:val="center"/>
          </w:tcPr>
          <w:p w14:paraId="7F2A53BE" w14:textId="77777777" w:rsidR="008D7D3D" w:rsidRDefault="00F50C35"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
                <w:color w:val="000000"/>
                <w:sz w:val="24"/>
                <w:szCs w:val="24"/>
              </w:rPr>
            </w:pPr>
            <w:r>
              <w:rPr>
                <w:rFonts w:ascii="Arial" w:eastAsia="Arial" w:hAnsi="Arial" w:cs="Arial"/>
                <w:b/>
                <w:noProof/>
                <w:color w:val="000000"/>
                <w:sz w:val="24"/>
                <w:szCs w:val="24"/>
              </w:rPr>
              <w:drawing>
                <wp:inline distT="0" distB="0" distL="0" distR="0" wp14:anchorId="41016C64" wp14:editId="69F4C9EF">
                  <wp:extent cx="3166280" cy="1994848"/>
                  <wp:effectExtent l="0" t="0" r="0" b="5715"/>
                  <wp:docPr id="204759650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4958" t="-689" r="23143"/>
                          <a:stretch>
                            <a:fillRect/>
                          </a:stretch>
                        </pic:blipFill>
                        <pic:spPr bwMode="auto">
                          <a:xfrm>
                            <a:off x="0" y="0"/>
                            <a:ext cx="3180948" cy="2004089"/>
                          </a:xfrm>
                          <a:prstGeom prst="rect">
                            <a:avLst/>
                          </a:prstGeom>
                          <a:noFill/>
                          <a:ln>
                            <a:noFill/>
                          </a:ln>
                          <a:extLst>
                            <a:ext uri="{53640926-AAD7-44D8-BBD7-CCE9431645EC}">
                              <a14:shadowObscured xmlns:a14="http://schemas.microsoft.com/office/drawing/2010/main"/>
                            </a:ext>
                          </a:extLst>
                        </pic:spPr>
                      </pic:pic>
                    </a:graphicData>
                  </a:graphic>
                </wp:inline>
              </w:drawing>
            </w:r>
          </w:p>
          <w:p w14:paraId="5C01C85A" w14:textId="5B20C17E" w:rsidR="00F50C35" w:rsidRPr="00F50C35" w:rsidRDefault="00F50C35" w:rsidP="007C4050">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 xml:space="preserve">Férias nas Bibliotecas – </w:t>
            </w:r>
            <w:r w:rsidR="007C4050">
              <w:rPr>
                <w:rFonts w:ascii="Arial" w:eastAsia="Arial" w:hAnsi="Arial" w:cs="Arial"/>
                <w:bCs/>
                <w:color w:val="000000"/>
                <w:sz w:val="24"/>
                <w:szCs w:val="24"/>
              </w:rPr>
              <w:t xml:space="preserve">Biblioteca Infantil – </w:t>
            </w:r>
            <w:r>
              <w:rPr>
                <w:rFonts w:ascii="Arial" w:eastAsia="Arial" w:hAnsi="Arial" w:cs="Arial"/>
                <w:bCs/>
                <w:color w:val="000000"/>
                <w:sz w:val="24"/>
                <w:szCs w:val="24"/>
              </w:rPr>
              <w:t>17/01/2024</w:t>
            </w:r>
          </w:p>
        </w:tc>
        <w:tc>
          <w:tcPr>
            <w:tcW w:w="5805" w:type="dxa"/>
            <w:vAlign w:val="center"/>
          </w:tcPr>
          <w:p w14:paraId="0665BEF8" w14:textId="77777777" w:rsidR="008D7D3D" w:rsidRDefault="00F50C35"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
                <w:color w:val="000000"/>
                <w:sz w:val="24"/>
                <w:szCs w:val="24"/>
              </w:rPr>
            </w:pPr>
            <w:r>
              <w:rPr>
                <w:rFonts w:ascii="Arial" w:eastAsia="Arial" w:hAnsi="Arial" w:cs="Arial"/>
                <w:b/>
                <w:noProof/>
                <w:color w:val="000000"/>
                <w:sz w:val="24"/>
                <w:szCs w:val="24"/>
              </w:rPr>
              <w:drawing>
                <wp:inline distT="0" distB="0" distL="0" distR="0" wp14:anchorId="14D96D7A" wp14:editId="0D96B6F0">
                  <wp:extent cx="3573718" cy="2011197"/>
                  <wp:effectExtent l="0" t="0" r="8255" b="8255"/>
                  <wp:docPr id="108780915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590045" cy="2020385"/>
                          </a:xfrm>
                          <a:prstGeom prst="rect">
                            <a:avLst/>
                          </a:prstGeom>
                          <a:noFill/>
                        </pic:spPr>
                      </pic:pic>
                    </a:graphicData>
                  </a:graphic>
                </wp:inline>
              </w:drawing>
            </w:r>
          </w:p>
          <w:p w14:paraId="4B70146A" w14:textId="69212C9F" w:rsidR="00F50C35" w:rsidRPr="00F50C35" w:rsidRDefault="00F50C35" w:rsidP="007C4050">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 xml:space="preserve">Férias nas Bibliotecas – </w:t>
            </w:r>
            <w:r w:rsidR="007C4050">
              <w:rPr>
                <w:rFonts w:ascii="Arial" w:eastAsia="Arial" w:hAnsi="Arial" w:cs="Arial"/>
                <w:bCs/>
                <w:color w:val="000000"/>
                <w:sz w:val="24"/>
                <w:szCs w:val="24"/>
              </w:rPr>
              <w:t xml:space="preserve">Biblioteca Infantil – </w:t>
            </w:r>
            <w:r>
              <w:rPr>
                <w:rFonts w:ascii="Arial" w:eastAsia="Arial" w:hAnsi="Arial" w:cs="Arial"/>
                <w:bCs/>
                <w:color w:val="000000"/>
                <w:sz w:val="24"/>
                <w:szCs w:val="24"/>
              </w:rPr>
              <w:t>17/01/2024</w:t>
            </w:r>
          </w:p>
        </w:tc>
      </w:tr>
      <w:tr w:rsidR="00F50C35" w14:paraId="3FD59ACE" w14:textId="77777777" w:rsidTr="00186066">
        <w:trPr>
          <w:trHeight w:val="2355"/>
          <w:jc w:val="center"/>
        </w:trPr>
        <w:tc>
          <w:tcPr>
            <w:tcW w:w="5219" w:type="dxa"/>
            <w:vAlign w:val="center"/>
          </w:tcPr>
          <w:p w14:paraId="625A0657" w14:textId="77777777" w:rsidR="00F50C35" w:rsidRDefault="00F50C35" w:rsidP="00F50C35">
            <w:pPr>
              <w:widowControl w:val="0"/>
              <w:pBdr>
                <w:top w:val="nil"/>
                <w:left w:val="nil"/>
                <w:bottom w:val="nil"/>
                <w:right w:val="nil"/>
                <w:between w:val="nil"/>
              </w:pBdr>
              <w:tabs>
                <w:tab w:val="left" w:pos="1701"/>
                <w:tab w:val="left" w:pos="0"/>
                <w:tab w:val="left" w:pos="1418"/>
              </w:tabs>
              <w:spacing w:line="360" w:lineRule="auto"/>
              <w:rPr>
                <w:rFonts w:ascii="Arial" w:eastAsia="Arial" w:hAnsi="Arial" w:cs="Arial"/>
                <w:b/>
                <w:noProof/>
                <w:color w:val="000000"/>
                <w:sz w:val="24"/>
                <w:szCs w:val="24"/>
              </w:rPr>
            </w:pPr>
            <w:r>
              <w:rPr>
                <w:rFonts w:ascii="Arial" w:eastAsia="Arial" w:hAnsi="Arial" w:cs="Arial"/>
                <w:b/>
                <w:noProof/>
                <w:color w:val="000000"/>
                <w:sz w:val="24"/>
                <w:szCs w:val="24"/>
              </w:rPr>
              <w:drawing>
                <wp:inline distT="0" distB="0" distL="0" distR="0" wp14:anchorId="1AE3C372" wp14:editId="79E37EEC">
                  <wp:extent cx="3193576" cy="2129809"/>
                  <wp:effectExtent l="0" t="0" r="6985" b="3810"/>
                  <wp:docPr id="1442456142"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a:extLst>
                              <a:ext uri="{28A0092B-C50C-407E-A947-70E740481C1C}">
                                <a14:useLocalDpi xmlns:a14="http://schemas.microsoft.com/office/drawing/2010/main" val="0"/>
                              </a:ext>
                            </a:extLst>
                          </a:blip>
                          <a:srcRect l="13766" t="1886" r="21802"/>
                          <a:stretch>
                            <a:fillRect/>
                          </a:stretch>
                        </pic:blipFill>
                        <pic:spPr bwMode="auto">
                          <a:xfrm>
                            <a:off x="0" y="0"/>
                            <a:ext cx="3198387" cy="2133018"/>
                          </a:xfrm>
                          <a:prstGeom prst="rect">
                            <a:avLst/>
                          </a:prstGeom>
                          <a:noFill/>
                          <a:ln>
                            <a:noFill/>
                          </a:ln>
                          <a:extLst>
                            <a:ext uri="{53640926-AAD7-44D8-BBD7-CCE9431645EC}">
                              <a14:shadowObscured xmlns:a14="http://schemas.microsoft.com/office/drawing/2010/main"/>
                            </a:ext>
                          </a:extLst>
                        </pic:spPr>
                      </pic:pic>
                    </a:graphicData>
                  </a:graphic>
                </wp:inline>
              </w:drawing>
            </w:r>
          </w:p>
          <w:p w14:paraId="291D4E0E" w14:textId="0E6AD432" w:rsidR="00F50C35" w:rsidRPr="00F50C35" w:rsidRDefault="00F50C35" w:rsidP="007C4050">
            <w:pPr>
              <w:widowControl w:val="0"/>
              <w:pBdr>
                <w:top w:val="nil"/>
                <w:left w:val="nil"/>
                <w:bottom w:val="nil"/>
                <w:right w:val="nil"/>
                <w:between w:val="nil"/>
              </w:pBdr>
              <w:tabs>
                <w:tab w:val="left" w:pos="1701"/>
                <w:tab w:val="left" w:pos="0"/>
                <w:tab w:val="left" w:pos="1418"/>
              </w:tabs>
              <w:jc w:val="center"/>
              <w:rPr>
                <w:rFonts w:ascii="Arial" w:eastAsia="Arial" w:hAnsi="Arial" w:cs="Arial"/>
                <w:bCs/>
                <w:noProof/>
                <w:color w:val="000000"/>
                <w:sz w:val="24"/>
                <w:szCs w:val="24"/>
              </w:rPr>
            </w:pPr>
            <w:r>
              <w:rPr>
                <w:rFonts w:ascii="Arial" w:eastAsia="Arial" w:hAnsi="Arial" w:cs="Arial"/>
                <w:bCs/>
                <w:noProof/>
                <w:color w:val="000000"/>
                <w:sz w:val="24"/>
                <w:szCs w:val="24"/>
              </w:rPr>
              <w:t xml:space="preserve">Férias nas Bibliotecas – </w:t>
            </w:r>
            <w:r w:rsidR="007C4050">
              <w:rPr>
                <w:rFonts w:ascii="Arial" w:eastAsia="Arial" w:hAnsi="Arial" w:cs="Arial"/>
                <w:bCs/>
                <w:noProof/>
                <w:color w:val="000000"/>
                <w:sz w:val="24"/>
                <w:szCs w:val="24"/>
              </w:rPr>
              <w:t xml:space="preserve">Biblioteca Infantil – </w:t>
            </w:r>
            <w:r>
              <w:rPr>
                <w:rFonts w:ascii="Arial" w:eastAsia="Arial" w:hAnsi="Arial" w:cs="Arial"/>
                <w:bCs/>
                <w:noProof/>
                <w:color w:val="000000"/>
                <w:sz w:val="24"/>
                <w:szCs w:val="24"/>
              </w:rPr>
              <w:t>18/01/2024</w:t>
            </w:r>
          </w:p>
        </w:tc>
        <w:tc>
          <w:tcPr>
            <w:tcW w:w="5805" w:type="dxa"/>
            <w:vAlign w:val="center"/>
          </w:tcPr>
          <w:p w14:paraId="63A5E41C" w14:textId="67179210" w:rsidR="00F50C35" w:rsidRDefault="007C4050" w:rsidP="0005152E">
            <w:pPr>
              <w:widowControl w:val="0"/>
              <w:pBdr>
                <w:top w:val="nil"/>
                <w:left w:val="nil"/>
                <w:bottom w:val="nil"/>
                <w:right w:val="nil"/>
                <w:between w:val="nil"/>
              </w:pBdr>
              <w:tabs>
                <w:tab w:val="left" w:pos="1701"/>
                <w:tab w:val="left" w:pos="0"/>
                <w:tab w:val="left" w:pos="1418"/>
              </w:tabs>
              <w:spacing w:before="120" w:line="360" w:lineRule="auto"/>
              <w:jc w:val="center"/>
            </w:pPr>
            <w:r>
              <w:object w:dxaOrig="5235" w:dyaOrig="4005" w14:anchorId="7C9D9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2.5pt;height:189pt" o:ole="">
                  <v:imagedata r:id="rId32" o:title=""/>
                </v:shape>
                <o:OLEObject Type="Embed" ProgID="PBrush" ShapeID="_x0000_i1025" DrawAspect="Content" ObjectID="_1830412028" r:id="rId33"/>
              </w:object>
            </w:r>
          </w:p>
          <w:p w14:paraId="64482C3A" w14:textId="5B4C839A" w:rsidR="00C64EB1" w:rsidRPr="00C64EB1" w:rsidRDefault="00C64EB1" w:rsidP="00C64EB1">
            <w:pPr>
              <w:widowControl w:val="0"/>
              <w:pBdr>
                <w:top w:val="nil"/>
                <w:left w:val="nil"/>
                <w:bottom w:val="nil"/>
                <w:right w:val="nil"/>
                <w:between w:val="nil"/>
              </w:pBdr>
              <w:tabs>
                <w:tab w:val="left" w:pos="1701"/>
                <w:tab w:val="left" w:pos="0"/>
                <w:tab w:val="left" w:pos="1418"/>
              </w:tabs>
              <w:jc w:val="center"/>
              <w:rPr>
                <w:rFonts w:ascii="Arial" w:eastAsia="Arial" w:hAnsi="Arial" w:cs="Arial"/>
                <w:b/>
                <w:noProof/>
                <w:color w:val="000000"/>
                <w:sz w:val="24"/>
                <w:szCs w:val="24"/>
              </w:rPr>
            </w:pPr>
            <w:r w:rsidRPr="00C64EB1">
              <w:rPr>
                <w:rFonts w:ascii="Arial" w:hAnsi="Arial" w:cs="Arial"/>
                <w:sz w:val="24"/>
                <w:szCs w:val="24"/>
              </w:rPr>
              <w:t>Férias nas Bibliotecas – Sombras Coloridas</w:t>
            </w:r>
            <w:r w:rsidR="007C4050">
              <w:rPr>
                <w:rFonts w:ascii="Arial" w:hAnsi="Arial" w:cs="Arial"/>
                <w:sz w:val="24"/>
                <w:szCs w:val="24"/>
              </w:rPr>
              <w:t xml:space="preserve"> na Biblioteca Pública</w:t>
            </w:r>
            <w:r w:rsidRPr="00C64EB1">
              <w:rPr>
                <w:rFonts w:ascii="Arial" w:hAnsi="Arial" w:cs="Arial"/>
                <w:sz w:val="24"/>
                <w:szCs w:val="24"/>
              </w:rPr>
              <w:t xml:space="preserve"> – 08/07/2024</w:t>
            </w:r>
          </w:p>
        </w:tc>
      </w:tr>
      <w:tr w:rsidR="007C4050" w14:paraId="7A262B4D" w14:textId="77777777" w:rsidTr="00186066">
        <w:trPr>
          <w:trHeight w:val="2355"/>
          <w:jc w:val="center"/>
        </w:trPr>
        <w:tc>
          <w:tcPr>
            <w:tcW w:w="5219" w:type="dxa"/>
            <w:vAlign w:val="center"/>
          </w:tcPr>
          <w:p w14:paraId="0F366DB2" w14:textId="77777777" w:rsidR="007C4050" w:rsidRPr="007C4050" w:rsidRDefault="007C4050" w:rsidP="007C4050">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7C4050">
              <w:rPr>
                <w:rFonts w:ascii="Arial" w:eastAsia="Arial" w:hAnsi="Arial" w:cs="Arial"/>
                <w:bCs/>
                <w:noProof/>
                <w:color w:val="000000"/>
                <w:sz w:val="24"/>
                <w:szCs w:val="24"/>
              </w:rPr>
              <w:drawing>
                <wp:inline distT="0" distB="0" distL="0" distR="0" wp14:anchorId="0269B596" wp14:editId="19A81861">
                  <wp:extent cx="3152917" cy="2366534"/>
                  <wp:effectExtent l="0" t="0" r="0" b="0"/>
                  <wp:docPr id="633166199"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167950" cy="2377817"/>
                          </a:xfrm>
                          <a:prstGeom prst="rect">
                            <a:avLst/>
                          </a:prstGeom>
                          <a:noFill/>
                        </pic:spPr>
                      </pic:pic>
                    </a:graphicData>
                  </a:graphic>
                </wp:inline>
              </w:drawing>
            </w:r>
          </w:p>
          <w:p w14:paraId="5130C9C4" w14:textId="461D2936" w:rsidR="007C4050" w:rsidRPr="007C4050" w:rsidRDefault="007C4050" w:rsidP="007C4050">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7C4050">
              <w:rPr>
                <w:rFonts w:ascii="Arial" w:eastAsia="Arial" w:hAnsi="Arial" w:cs="Arial"/>
                <w:bCs/>
                <w:noProof/>
                <w:color w:val="000000"/>
                <w:sz w:val="24"/>
                <w:szCs w:val="24"/>
              </w:rPr>
              <w:t>Férias nas bibliotecas – CEU – 15/07/2024</w:t>
            </w:r>
          </w:p>
        </w:tc>
        <w:tc>
          <w:tcPr>
            <w:tcW w:w="5805" w:type="dxa"/>
            <w:vAlign w:val="center"/>
          </w:tcPr>
          <w:p w14:paraId="5297280E" w14:textId="77777777" w:rsidR="007C4050" w:rsidRDefault="007C4050" w:rsidP="0005152E">
            <w:pPr>
              <w:widowControl w:val="0"/>
              <w:pBdr>
                <w:top w:val="nil"/>
                <w:left w:val="nil"/>
                <w:bottom w:val="nil"/>
                <w:right w:val="nil"/>
                <w:between w:val="nil"/>
              </w:pBdr>
              <w:tabs>
                <w:tab w:val="left" w:pos="1701"/>
                <w:tab w:val="left" w:pos="0"/>
                <w:tab w:val="left" w:pos="1418"/>
              </w:tabs>
              <w:spacing w:before="120" w:line="360" w:lineRule="auto"/>
              <w:jc w:val="center"/>
            </w:pPr>
            <w:r>
              <w:rPr>
                <w:noProof/>
              </w:rPr>
              <w:drawing>
                <wp:inline distT="0" distB="0" distL="0" distR="0" wp14:anchorId="7DCC9044" wp14:editId="0B34A82C">
                  <wp:extent cx="3548150" cy="2393306"/>
                  <wp:effectExtent l="0" t="0" r="0" b="7620"/>
                  <wp:docPr id="393322410"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35">
                            <a:extLst>
                              <a:ext uri="{28A0092B-C50C-407E-A947-70E740481C1C}">
                                <a14:useLocalDpi xmlns:a14="http://schemas.microsoft.com/office/drawing/2010/main" val="0"/>
                              </a:ext>
                            </a:extLst>
                          </a:blip>
                          <a:srcRect b="10134"/>
                          <a:stretch>
                            <a:fillRect/>
                          </a:stretch>
                        </pic:blipFill>
                        <pic:spPr bwMode="auto">
                          <a:xfrm>
                            <a:off x="0" y="0"/>
                            <a:ext cx="3575185" cy="2411542"/>
                          </a:xfrm>
                          <a:prstGeom prst="rect">
                            <a:avLst/>
                          </a:prstGeom>
                          <a:noFill/>
                          <a:ln>
                            <a:noFill/>
                          </a:ln>
                          <a:extLst>
                            <a:ext uri="{53640926-AAD7-44D8-BBD7-CCE9431645EC}">
                              <a14:shadowObscured xmlns:a14="http://schemas.microsoft.com/office/drawing/2010/main"/>
                            </a:ext>
                          </a:extLst>
                        </pic:spPr>
                      </pic:pic>
                    </a:graphicData>
                  </a:graphic>
                </wp:inline>
              </w:drawing>
            </w:r>
          </w:p>
          <w:p w14:paraId="57B948AE" w14:textId="1F21A2AA" w:rsidR="007C4050" w:rsidRPr="007C4050" w:rsidRDefault="007C4050" w:rsidP="007C4050">
            <w:pPr>
              <w:widowControl w:val="0"/>
              <w:pBdr>
                <w:top w:val="nil"/>
                <w:left w:val="nil"/>
                <w:bottom w:val="nil"/>
                <w:right w:val="nil"/>
                <w:between w:val="nil"/>
              </w:pBdr>
              <w:tabs>
                <w:tab w:val="left" w:pos="1701"/>
                <w:tab w:val="left" w:pos="0"/>
                <w:tab w:val="left" w:pos="1418"/>
              </w:tabs>
              <w:jc w:val="center"/>
              <w:rPr>
                <w:rFonts w:ascii="Arial" w:hAnsi="Arial" w:cs="Arial"/>
                <w:sz w:val="24"/>
                <w:szCs w:val="24"/>
              </w:rPr>
            </w:pPr>
            <w:r>
              <w:rPr>
                <w:rFonts w:ascii="Arial" w:hAnsi="Arial" w:cs="Arial"/>
                <w:sz w:val="24"/>
                <w:szCs w:val="24"/>
              </w:rPr>
              <w:t>Férias nas bibliotecas – Eugênia Monfranati – 15/07/2024</w:t>
            </w:r>
          </w:p>
        </w:tc>
      </w:tr>
      <w:tr w:rsidR="007C4050" w14:paraId="18A8108B" w14:textId="77777777" w:rsidTr="00186066">
        <w:trPr>
          <w:trHeight w:val="2355"/>
          <w:jc w:val="center"/>
        </w:trPr>
        <w:tc>
          <w:tcPr>
            <w:tcW w:w="5219" w:type="dxa"/>
            <w:vAlign w:val="center"/>
          </w:tcPr>
          <w:p w14:paraId="5B203440" w14:textId="77777777" w:rsidR="007C4050" w:rsidRDefault="007C4050"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lastRenderedPageBreak/>
              <w:drawing>
                <wp:inline distT="0" distB="0" distL="0" distR="0" wp14:anchorId="0FB16021" wp14:editId="5F7368B8">
                  <wp:extent cx="3177422" cy="2393334"/>
                  <wp:effectExtent l="0" t="0" r="4445" b="6985"/>
                  <wp:docPr id="1651897238" name="Imagem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83667" cy="2398038"/>
                          </a:xfrm>
                          <a:prstGeom prst="rect">
                            <a:avLst/>
                          </a:prstGeom>
                          <a:noFill/>
                        </pic:spPr>
                      </pic:pic>
                    </a:graphicData>
                  </a:graphic>
                </wp:inline>
              </w:drawing>
            </w:r>
          </w:p>
          <w:p w14:paraId="2E475A1B" w14:textId="095B1FB4" w:rsidR="007C4050" w:rsidRPr="007C4050" w:rsidRDefault="007C4050" w:rsidP="007C4050">
            <w:pPr>
              <w:widowControl w:val="0"/>
              <w:pBdr>
                <w:top w:val="nil"/>
                <w:left w:val="nil"/>
                <w:bottom w:val="nil"/>
                <w:right w:val="nil"/>
                <w:between w:val="nil"/>
              </w:pBdr>
              <w:tabs>
                <w:tab w:val="left" w:pos="1701"/>
                <w:tab w:val="left" w:pos="0"/>
                <w:tab w:val="left" w:pos="1418"/>
              </w:tabs>
              <w:jc w:val="center"/>
              <w:rPr>
                <w:rFonts w:ascii="Arial" w:eastAsia="Arial" w:hAnsi="Arial" w:cs="Arial"/>
                <w:bCs/>
                <w:noProof/>
                <w:color w:val="000000"/>
                <w:sz w:val="24"/>
                <w:szCs w:val="24"/>
              </w:rPr>
            </w:pPr>
            <w:r>
              <w:rPr>
                <w:rFonts w:ascii="Arial" w:eastAsia="Arial" w:hAnsi="Arial" w:cs="Arial"/>
                <w:bCs/>
                <w:noProof/>
                <w:color w:val="000000"/>
                <w:sz w:val="24"/>
                <w:szCs w:val="24"/>
              </w:rPr>
              <w:t>Férias nas bibliotecas – Lupércio Luppi – 17/07/2024</w:t>
            </w:r>
          </w:p>
        </w:tc>
        <w:tc>
          <w:tcPr>
            <w:tcW w:w="5805" w:type="dxa"/>
            <w:vAlign w:val="center"/>
          </w:tcPr>
          <w:p w14:paraId="557DC16F" w14:textId="77777777" w:rsidR="007C4050" w:rsidRDefault="007C4050" w:rsidP="00186066">
            <w:pPr>
              <w:widowControl w:val="0"/>
              <w:pBdr>
                <w:top w:val="nil"/>
                <w:left w:val="nil"/>
                <w:bottom w:val="nil"/>
                <w:right w:val="nil"/>
                <w:between w:val="nil"/>
              </w:pBdr>
              <w:tabs>
                <w:tab w:val="left" w:pos="1701"/>
                <w:tab w:val="left" w:pos="0"/>
                <w:tab w:val="left" w:pos="1418"/>
              </w:tabs>
              <w:spacing w:line="360" w:lineRule="auto"/>
              <w:jc w:val="center"/>
              <w:rPr>
                <w:noProof/>
              </w:rPr>
            </w:pPr>
            <w:r>
              <w:rPr>
                <w:noProof/>
              </w:rPr>
              <w:drawing>
                <wp:inline distT="0" distB="0" distL="0" distR="0" wp14:anchorId="72E2353B" wp14:editId="4A807D96">
                  <wp:extent cx="3587218" cy="2292369"/>
                  <wp:effectExtent l="0" t="0" r="0" b="0"/>
                  <wp:docPr id="396861260"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37">
                            <a:extLst>
                              <a:ext uri="{28A0092B-C50C-407E-A947-70E740481C1C}">
                                <a14:useLocalDpi xmlns:a14="http://schemas.microsoft.com/office/drawing/2010/main" val="0"/>
                              </a:ext>
                            </a:extLst>
                          </a:blip>
                          <a:srcRect t="2027" b="12835"/>
                          <a:stretch>
                            <a:fillRect/>
                          </a:stretch>
                        </pic:blipFill>
                        <pic:spPr bwMode="auto">
                          <a:xfrm>
                            <a:off x="0" y="0"/>
                            <a:ext cx="3603308" cy="2302651"/>
                          </a:xfrm>
                          <a:prstGeom prst="rect">
                            <a:avLst/>
                          </a:prstGeom>
                          <a:noFill/>
                          <a:ln>
                            <a:noFill/>
                          </a:ln>
                          <a:extLst>
                            <a:ext uri="{53640926-AAD7-44D8-BBD7-CCE9431645EC}">
                              <a14:shadowObscured xmlns:a14="http://schemas.microsoft.com/office/drawing/2010/main"/>
                            </a:ext>
                          </a:extLst>
                        </pic:spPr>
                      </pic:pic>
                    </a:graphicData>
                  </a:graphic>
                </wp:inline>
              </w:drawing>
            </w:r>
          </w:p>
          <w:p w14:paraId="0258830C" w14:textId="73277EEF" w:rsidR="007C4050" w:rsidRPr="007C4050" w:rsidRDefault="007C4050" w:rsidP="00186066">
            <w:pPr>
              <w:widowControl w:val="0"/>
              <w:pBdr>
                <w:top w:val="nil"/>
                <w:left w:val="nil"/>
                <w:bottom w:val="nil"/>
                <w:right w:val="nil"/>
                <w:between w:val="nil"/>
              </w:pBdr>
              <w:tabs>
                <w:tab w:val="left" w:pos="1701"/>
                <w:tab w:val="left" w:pos="0"/>
                <w:tab w:val="left" w:pos="1418"/>
              </w:tabs>
              <w:spacing w:line="360" w:lineRule="auto"/>
              <w:jc w:val="center"/>
              <w:rPr>
                <w:rFonts w:ascii="Arial" w:hAnsi="Arial" w:cs="Arial"/>
                <w:noProof/>
                <w:sz w:val="24"/>
                <w:szCs w:val="24"/>
              </w:rPr>
            </w:pPr>
            <w:r>
              <w:rPr>
                <w:rFonts w:ascii="Arial" w:hAnsi="Arial" w:cs="Arial"/>
                <w:noProof/>
                <w:sz w:val="24"/>
                <w:szCs w:val="24"/>
              </w:rPr>
              <w:t>Férias nas bibliotecas – Padre Adelino – 17/07/2024</w:t>
            </w:r>
          </w:p>
        </w:tc>
      </w:tr>
    </w:tbl>
    <w:p w14:paraId="594859A8" w14:textId="77777777" w:rsidR="008D7D3D" w:rsidRDefault="008D7D3D" w:rsidP="00DF7991">
      <w:pPr>
        <w:pStyle w:val="Ttulo2"/>
        <w:spacing w:before="0" w:after="240" w:line="360" w:lineRule="auto"/>
        <w:ind w:left="794" w:firstLine="0"/>
        <w:rPr>
          <w:rFonts w:ascii="Arial" w:eastAsia="Arial" w:hAnsi="Arial" w:cs="Arial"/>
          <w:b w:val="0"/>
          <w:smallCaps/>
          <w:color w:val="000000"/>
          <w:sz w:val="24"/>
          <w:szCs w:val="24"/>
        </w:rPr>
      </w:pPr>
    </w:p>
    <w:p w14:paraId="2AFADBD7" w14:textId="518AEA38" w:rsidR="003A6EB2" w:rsidRDefault="003F259C" w:rsidP="008D7D3D">
      <w:pPr>
        <w:pStyle w:val="Ttulo2"/>
        <w:numPr>
          <w:ilvl w:val="1"/>
          <w:numId w:val="3"/>
        </w:numPr>
        <w:spacing w:before="0" w:after="240"/>
        <w:rPr>
          <w:rFonts w:ascii="Arial" w:eastAsia="Arial" w:hAnsi="Arial" w:cs="Arial"/>
          <w:b w:val="0"/>
          <w:smallCaps/>
          <w:color w:val="000000"/>
          <w:sz w:val="24"/>
          <w:szCs w:val="24"/>
        </w:rPr>
      </w:pPr>
      <w:bookmarkStart w:id="55" w:name="_Toc219799252"/>
      <w:r>
        <w:rPr>
          <w:rFonts w:ascii="Arial" w:eastAsia="Arial" w:hAnsi="Arial" w:cs="Arial"/>
          <w:b w:val="0"/>
          <w:smallCaps/>
          <w:color w:val="000000"/>
          <w:sz w:val="24"/>
          <w:szCs w:val="24"/>
        </w:rPr>
        <w:t>Projeto Bem-estar no Centro Histórico de Londrina</w:t>
      </w:r>
      <w:bookmarkEnd w:id="55"/>
    </w:p>
    <w:p w14:paraId="74D08B36"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projeto Bem-estar no Centro Histórico de Londrina é realizado em parceria com a CONCHA – Associação dos Amigos e Moradores do Centro Histórico de Londrina e tem como objetivo colaborar para o envelhecimento saudável da comunidade do Centro Histórico de Londrina, onde a Biblioteca Pública está situada. O público alvo do projeto são os idosos, visto que este público é maioria dentre os moradores do Centro Histórico de Londrina. O projeto consiste na realização de atividades físicas moderadas nos espaços públicos do Centro Histórico de Londrina (Concha Acústica, Bosque e Biblioteca Pública) e promover atividades culturais e literárias aos idosos participantes do projeto. A Associação CONCHA fornece os profissionais de Educação Física responsáveis pela condução das atividades físicas moderadas, que são realizadas duas vezes por semana. Em contrapartida, a Biblioteca Pública de Londrina contribui com a cessão eventual do espaço para realização das atividades, em dias chuvosos ou muito frios (quando a realização de atividades em espaços abertos fica comprometida), além de proporcionar um momento cultural com os idosos uma vez ao mês. As atividades realizadas são variadas, podendo ser uma roda de conversa, leitura de contos, causos ou lendas urbanas da cidade, passeio histórico pela biblioteca, declamação de poesias, entre outros. O objetivo das atividades é proporcionar um momento de interação entre os idosos, com intuito de contribuir para sua saúde mental e física, por meio do senso de pertencimento à comunidade. As atividades priorizam o compartilhamento de suas memórias, vivências e experiências, além de fortalecer os vínculos afetivos com a cidade e com a comunidade </w:t>
      </w:r>
      <w:r>
        <w:rPr>
          <w:rFonts w:ascii="Arial" w:eastAsia="Arial" w:hAnsi="Arial" w:cs="Arial"/>
          <w:color w:val="000000"/>
          <w:sz w:val="24"/>
          <w:szCs w:val="24"/>
        </w:rPr>
        <w:lastRenderedPageBreak/>
        <w:t xml:space="preserve">onde estão inseridos, além de incentivar a leitura, a literatura e o acesso aos serviços da Biblioteca Pública. </w:t>
      </w:r>
    </w:p>
    <w:p w14:paraId="784372B8" w14:textId="0D639B75" w:rsidR="006F648C" w:rsidRPr="005F1F40" w:rsidRDefault="006F648C" w:rsidP="006F648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 xml:space="preserve">Total de atividades realizadas em 2024: </w:t>
      </w:r>
      <w:r w:rsidR="005F1F40" w:rsidRPr="004D7C0D">
        <w:rPr>
          <w:rFonts w:ascii="Arial" w:eastAsia="Arial" w:hAnsi="Arial" w:cs="Arial"/>
          <w:b/>
          <w:sz w:val="24"/>
          <w:szCs w:val="24"/>
        </w:rPr>
        <w:t>12</w:t>
      </w:r>
    </w:p>
    <w:p w14:paraId="4E950297" w14:textId="46299D2D" w:rsidR="006F648C" w:rsidRPr="005F1F40" w:rsidRDefault="006F648C" w:rsidP="006F648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5F1F40">
        <w:rPr>
          <w:rFonts w:ascii="Arial" w:eastAsia="Arial" w:hAnsi="Arial" w:cs="Arial"/>
          <w:sz w:val="24"/>
          <w:szCs w:val="24"/>
        </w:rPr>
        <w:t>Público atendido:</w:t>
      </w:r>
      <w:r w:rsidR="00C26E82" w:rsidRPr="005F1F40">
        <w:rPr>
          <w:rFonts w:ascii="Arial" w:eastAsia="Arial" w:hAnsi="Arial" w:cs="Arial"/>
          <w:sz w:val="24"/>
          <w:szCs w:val="24"/>
        </w:rPr>
        <w:t xml:space="preserve"> </w:t>
      </w:r>
      <w:r w:rsidR="005F1F40" w:rsidRPr="004D7C0D">
        <w:rPr>
          <w:rFonts w:ascii="Arial" w:eastAsia="Arial" w:hAnsi="Arial" w:cs="Arial"/>
          <w:b/>
          <w:sz w:val="24"/>
          <w:szCs w:val="24"/>
        </w:rPr>
        <w:t>202</w:t>
      </w:r>
    </w:p>
    <w:p w14:paraId="7F799B16" w14:textId="77777777" w:rsidR="003A6EB2" w:rsidRDefault="003A6EB2">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tbl>
      <w:tblPr>
        <w:tblStyle w:val="a3"/>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9"/>
        <w:gridCol w:w="5805"/>
      </w:tblGrid>
      <w:tr w:rsidR="00F50C35" w14:paraId="14EAF4B8" w14:textId="77777777">
        <w:trPr>
          <w:trHeight w:val="2355"/>
          <w:jc w:val="center"/>
        </w:trPr>
        <w:tc>
          <w:tcPr>
            <w:tcW w:w="5219" w:type="dxa"/>
            <w:vAlign w:val="center"/>
          </w:tcPr>
          <w:p w14:paraId="61A96DBD" w14:textId="77777777" w:rsidR="00F50C35" w:rsidRDefault="00F50C35" w:rsidP="0005152E">
            <w:pPr>
              <w:widowControl w:val="0"/>
              <w:pBdr>
                <w:top w:val="nil"/>
                <w:left w:val="nil"/>
                <w:bottom w:val="nil"/>
                <w:right w:val="nil"/>
                <w:between w:val="nil"/>
              </w:pBdr>
              <w:tabs>
                <w:tab w:val="left" w:pos="0"/>
                <w:tab w:val="left" w:pos="1701"/>
                <w:tab w:val="left" w:pos="0"/>
                <w:tab w:val="left" w:pos="1418"/>
              </w:tabs>
              <w:spacing w:before="120"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549295CB" wp14:editId="63F60411">
                  <wp:extent cx="2988859" cy="2225819"/>
                  <wp:effectExtent l="0" t="0" r="2540" b="3175"/>
                  <wp:docPr id="1933566607"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8">
                            <a:extLst>
                              <a:ext uri="{28A0092B-C50C-407E-A947-70E740481C1C}">
                                <a14:useLocalDpi xmlns:a14="http://schemas.microsoft.com/office/drawing/2010/main" val="0"/>
                              </a:ext>
                            </a:extLst>
                          </a:blip>
                          <a:srcRect l="5354" t="9507" r="12199" b="8690"/>
                          <a:stretch>
                            <a:fillRect/>
                          </a:stretch>
                        </pic:blipFill>
                        <pic:spPr bwMode="auto">
                          <a:xfrm>
                            <a:off x="0" y="0"/>
                            <a:ext cx="3005439" cy="2238166"/>
                          </a:xfrm>
                          <a:prstGeom prst="rect">
                            <a:avLst/>
                          </a:prstGeom>
                          <a:noFill/>
                          <a:ln>
                            <a:noFill/>
                          </a:ln>
                          <a:extLst>
                            <a:ext uri="{53640926-AAD7-44D8-BBD7-CCE9431645EC}">
                              <a14:shadowObscured xmlns:a14="http://schemas.microsoft.com/office/drawing/2010/main"/>
                            </a:ext>
                          </a:extLst>
                        </pic:spPr>
                      </pic:pic>
                    </a:graphicData>
                  </a:graphic>
                </wp:inline>
              </w:drawing>
            </w:r>
          </w:p>
          <w:p w14:paraId="2E89FB19" w14:textId="3B9DA89A" w:rsidR="00F50C35" w:rsidRPr="00815AED" w:rsidRDefault="00F50C35" w:rsidP="00815AED">
            <w:pPr>
              <w:widowControl w:val="0"/>
              <w:pBdr>
                <w:top w:val="nil"/>
                <w:left w:val="nil"/>
                <w:bottom w:val="nil"/>
                <w:right w:val="nil"/>
                <w:between w:val="nil"/>
              </w:pBdr>
              <w:tabs>
                <w:tab w:val="left" w:pos="0"/>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Bem estar no centro histórico – 29/02/2024</w:t>
            </w:r>
          </w:p>
        </w:tc>
        <w:tc>
          <w:tcPr>
            <w:tcW w:w="5805" w:type="dxa"/>
            <w:vAlign w:val="center"/>
          </w:tcPr>
          <w:p w14:paraId="2EDB9124" w14:textId="77777777" w:rsidR="00F50C35" w:rsidRDefault="002F4B29"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5FC89150" wp14:editId="17708620">
                  <wp:extent cx="3502807" cy="2242640"/>
                  <wp:effectExtent l="0" t="0" r="2540" b="5715"/>
                  <wp:docPr id="185588891"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15001"/>
                          <a:stretch>
                            <a:fillRect/>
                          </a:stretch>
                        </pic:blipFill>
                        <pic:spPr bwMode="auto">
                          <a:xfrm>
                            <a:off x="0" y="0"/>
                            <a:ext cx="3515222" cy="2250588"/>
                          </a:xfrm>
                          <a:prstGeom prst="rect">
                            <a:avLst/>
                          </a:prstGeom>
                          <a:noFill/>
                          <a:ln>
                            <a:noFill/>
                          </a:ln>
                          <a:extLst>
                            <a:ext uri="{53640926-AAD7-44D8-BBD7-CCE9431645EC}">
                              <a14:shadowObscured xmlns:a14="http://schemas.microsoft.com/office/drawing/2010/main"/>
                            </a:ext>
                          </a:extLst>
                        </pic:spPr>
                      </pic:pic>
                    </a:graphicData>
                  </a:graphic>
                </wp:inline>
              </w:drawing>
            </w:r>
          </w:p>
          <w:p w14:paraId="7E72CB37" w14:textId="7033826A" w:rsidR="002F4B29" w:rsidRPr="00815AED" w:rsidRDefault="002F4B29" w:rsidP="00815AED">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Show de prêmios e tarde dançante – 27/04/2024</w:t>
            </w:r>
          </w:p>
        </w:tc>
      </w:tr>
      <w:tr w:rsidR="004F0706" w14:paraId="3A56DF16" w14:textId="77777777">
        <w:trPr>
          <w:trHeight w:val="2355"/>
          <w:jc w:val="center"/>
        </w:trPr>
        <w:tc>
          <w:tcPr>
            <w:tcW w:w="5219" w:type="dxa"/>
            <w:vAlign w:val="center"/>
          </w:tcPr>
          <w:p w14:paraId="1ABAA82C" w14:textId="618E223A" w:rsidR="004F0706" w:rsidRPr="00815AED" w:rsidRDefault="004F0706" w:rsidP="0005152E">
            <w:pPr>
              <w:widowControl w:val="0"/>
              <w:pBdr>
                <w:top w:val="nil"/>
                <w:left w:val="nil"/>
                <w:bottom w:val="nil"/>
                <w:right w:val="nil"/>
                <w:between w:val="nil"/>
              </w:pBdr>
              <w:tabs>
                <w:tab w:val="left" w:pos="0"/>
                <w:tab w:val="left" w:pos="1701"/>
                <w:tab w:val="left" w:pos="0"/>
                <w:tab w:val="left" w:pos="1418"/>
              </w:tabs>
              <w:spacing w:before="120" w:line="360" w:lineRule="auto"/>
              <w:jc w:val="center"/>
              <w:rPr>
                <w:rFonts w:ascii="Arial" w:eastAsia="Arial" w:hAnsi="Arial" w:cs="Arial"/>
                <w:bCs/>
                <w:noProof/>
                <w:color w:val="000000"/>
                <w:sz w:val="24"/>
                <w:szCs w:val="24"/>
              </w:rPr>
            </w:pPr>
            <w:r w:rsidRPr="00815AED">
              <w:rPr>
                <w:rFonts w:ascii="Arial" w:eastAsia="Arial" w:hAnsi="Arial" w:cs="Arial"/>
                <w:bCs/>
                <w:noProof/>
                <w:color w:val="000000"/>
                <w:sz w:val="24"/>
                <w:szCs w:val="24"/>
              </w:rPr>
              <w:drawing>
                <wp:inline distT="0" distB="0" distL="0" distR="0" wp14:anchorId="46B7FFBF" wp14:editId="04D0D34D">
                  <wp:extent cx="3070196" cy="1987200"/>
                  <wp:effectExtent l="0" t="0" r="0" b="0"/>
                  <wp:docPr id="797375306"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0">
                            <a:extLst>
                              <a:ext uri="{28A0092B-C50C-407E-A947-70E740481C1C}">
                                <a14:useLocalDpi xmlns:a14="http://schemas.microsoft.com/office/drawing/2010/main" val="0"/>
                              </a:ext>
                            </a:extLst>
                          </a:blip>
                          <a:srcRect t="26550" b="36998"/>
                          <a:stretch>
                            <a:fillRect/>
                          </a:stretch>
                        </pic:blipFill>
                        <pic:spPr bwMode="auto">
                          <a:xfrm>
                            <a:off x="0" y="0"/>
                            <a:ext cx="3079009" cy="1992904"/>
                          </a:xfrm>
                          <a:prstGeom prst="rect">
                            <a:avLst/>
                          </a:prstGeom>
                          <a:noFill/>
                          <a:ln>
                            <a:noFill/>
                          </a:ln>
                          <a:extLst>
                            <a:ext uri="{53640926-AAD7-44D8-BBD7-CCE9431645EC}">
                              <a14:shadowObscured xmlns:a14="http://schemas.microsoft.com/office/drawing/2010/main"/>
                            </a:ext>
                          </a:extLst>
                        </pic:spPr>
                      </pic:pic>
                    </a:graphicData>
                  </a:graphic>
                </wp:inline>
              </w:drawing>
            </w:r>
          </w:p>
          <w:p w14:paraId="22C27C43" w14:textId="6C3566AF" w:rsidR="004F0706" w:rsidRPr="00815AED" w:rsidRDefault="004F0706" w:rsidP="00815AED">
            <w:pPr>
              <w:widowControl w:val="0"/>
              <w:pBdr>
                <w:top w:val="nil"/>
                <w:left w:val="nil"/>
                <w:bottom w:val="nil"/>
                <w:right w:val="nil"/>
                <w:between w:val="nil"/>
              </w:pBdr>
              <w:tabs>
                <w:tab w:val="left" w:pos="0"/>
                <w:tab w:val="left" w:pos="1701"/>
                <w:tab w:val="left" w:pos="0"/>
                <w:tab w:val="left" w:pos="1418"/>
              </w:tabs>
              <w:spacing w:line="360" w:lineRule="auto"/>
              <w:jc w:val="center"/>
              <w:rPr>
                <w:rFonts w:ascii="Arial" w:eastAsia="Arial" w:hAnsi="Arial" w:cs="Arial"/>
                <w:bCs/>
                <w:noProof/>
                <w:color w:val="000000"/>
                <w:sz w:val="24"/>
                <w:szCs w:val="24"/>
              </w:rPr>
            </w:pPr>
            <w:r w:rsidRPr="00815AED">
              <w:rPr>
                <w:rFonts w:ascii="Arial" w:eastAsia="Arial" w:hAnsi="Arial" w:cs="Arial"/>
                <w:bCs/>
                <w:noProof/>
                <w:color w:val="000000"/>
                <w:sz w:val="24"/>
                <w:szCs w:val="24"/>
              </w:rPr>
              <w:t>Bem estar no centro histórico – 29/08/2024</w:t>
            </w:r>
          </w:p>
        </w:tc>
        <w:tc>
          <w:tcPr>
            <w:tcW w:w="5805" w:type="dxa"/>
            <w:vAlign w:val="center"/>
          </w:tcPr>
          <w:p w14:paraId="42E6C3B6" w14:textId="77777777" w:rsidR="004F0706" w:rsidRPr="00815AED" w:rsidRDefault="001908A6"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sidRPr="00815AED">
              <w:rPr>
                <w:rFonts w:ascii="Arial" w:eastAsia="Arial" w:hAnsi="Arial" w:cs="Arial"/>
                <w:bCs/>
                <w:noProof/>
                <w:color w:val="000000"/>
                <w:sz w:val="24"/>
                <w:szCs w:val="24"/>
              </w:rPr>
              <w:drawing>
                <wp:inline distT="0" distB="0" distL="0" distR="0" wp14:anchorId="2FB4A9AB" wp14:editId="40DDBF1E">
                  <wp:extent cx="3263578" cy="1937982"/>
                  <wp:effectExtent l="0" t="0" r="0" b="5715"/>
                  <wp:docPr id="8282024"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2964" t="-657" r="2868" b="2832"/>
                          <a:stretch>
                            <a:fillRect/>
                          </a:stretch>
                        </pic:blipFill>
                        <pic:spPr bwMode="auto">
                          <a:xfrm>
                            <a:off x="0" y="0"/>
                            <a:ext cx="3313509" cy="1967632"/>
                          </a:xfrm>
                          <a:prstGeom prst="rect">
                            <a:avLst/>
                          </a:prstGeom>
                          <a:noFill/>
                          <a:ln>
                            <a:noFill/>
                          </a:ln>
                          <a:extLst>
                            <a:ext uri="{53640926-AAD7-44D8-BBD7-CCE9431645EC}">
                              <a14:shadowObscured xmlns:a14="http://schemas.microsoft.com/office/drawing/2010/main"/>
                            </a:ext>
                          </a:extLst>
                        </pic:spPr>
                      </pic:pic>
                    </a:graphicData>
                  </a:graphic>
                </wp:inline>
              </w:drawing>
            </w:r>
          </w:p>
          <w:p w14:paraId="1A25E1DF" w14:textId="07FB6394" w:rsidR="001908A6" w:rsidRPr="00815AED" w:rsidRDefault="001908A6" w:rsidP="00815AED">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15AED">
              <w:rPr>
                <w:rFonts w:ascii="Arial" w:eastAsia="Arial" w:hAnsi="Arial" w:cs="Arial"/>
                <w:bCs/>
                <w:noProof/>
                <w:color w:val="000000"/>
                <w:sz w:val="24"/>
                <w:szCs w:val="24"/>
              </w:rPr>
              <w:t>Bem estar no centro histórico – 26/09/2024</w:t>
            </w:r>
          </w:p>
        </w:tc>
      </w:tr>
      <w:tr w:rsidR="003A6EB2" w14:paraId="3477F935" w14:textId="77777777">
        <w:trPr>
          <w:trHeight w:val="2355"/>
          <w:jc w:val="center"/>
        </w:trPr>
        <w:tc>
          <w:tcPr>
            <w:tcW w:w="5219" w:type="dxa"/>
            <w:vAlign w:val="center"/>
          </w:tcPr>
          <w:p w14:paraId="1F15B406" w14:textId="77777777" w:rsidR="003A6EB2" w:rsidRPr="00815AED" w:rsidRDefault="001908A6" w:rsidP="00815AED">
            <w:pPr>
              <w:widowControl w:val="0"/>
              <w:pBdr>
                <w:top w:val="nil"/>
                <w:left w:val="nil"/>
                <w:bottom w:val="nil"/>
                <w:right w:val="nil"/>
                <w:between w:val="nil"/>
              </w:pBdr>
              <w:tabs>
                <w:tab w:val="left" w:pos="0"/>
                <w:tab w:val="left" w:pos="1701"/>
                <w:tab w:val="left" w:pos="0"/>
                <w:tab w:val="left" w:pos="1418"/>
              </w:tabs>
              <w:spacing w:line="360" w:lineRule="auto"/>
              <w:jc w:val="center"/>
              <w:rPr>
                <w:rFonts w:ascii="Arial" w:eastAsia="Arial" w:hAnsi="Arial" w:cs="Arial"/>
                <w:bCs/>
                <w:color w:val="000000"/>
                <w:sz w:val="24"/>
                <w:szCs w:val="24"/>
              </w:rPr>
            </w:pPr>
            <w:r w:rsidRPr="00815AED">
              <w:rPr>
                <w:rFonts w:ascii="Arial" w:eastAsia="Arial" w:hAnsi="Arial" w:cs="Arial"/>
                <w:bCs/>
                <w:noProof/>
                <w:color w:val="000000"/>
                <w:sz w:val="24"/>
                <w:szCs w:val="24"/>
              </w:rPr>
              <w:drawing>
                <wp:inline distT="0" distB="0" distL="0" distR="0" wp14:anchorId="5FCD31AD" wp14:editId="5DF79718">
                  <wp:extent cx="3521122" cy="2006767"/>
                  <wp:effectExtent l="0" t="0" r="3175" b="0"/>
                  <wp:docPr id="1565596588"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3202" t="1999" r="9381"/>
                          <a:stretch>
                            <a:fillRect/>
                          </a:stretch>
                        </pic:blipFill>
                        <pic:spPr bwMode="auto">
                          <a:xfrm>
                            <a:off x="0" y="0"/>
                            <a:ext cx="3525898" cy="2009489"/>
                          </a:xfrm>
                          <a:prstGeom prst="rect">
                            <a:avLst/>
                          </a:prstGeom>
                          <a:noFill/>
                          <a:ln>
                            <a:noFill/>
                          </a:ln>
                          <a:extLst>
                            <a:ext uri="{53640926-AAD7-44D8-BBD7-CCE9431645EC}">
                              <a14:shadowObscured xmlns:a14="http://schemas.microsoft.com/office/drawing/2010/main"/>
                            </a:ext>
                          </a:extLst>
                        </pic:spPr>
                      </pic:pic>
                    </a:graphicData>
                  </a:graphic>
                </wp:inline>
              </w:drawing>
            </w:r>
          </w:p>
          <w:p w14:paraId="773FA096" w14:textId="1C611822" w:rsidR="001908A6" w:rsidRPr="00815AED" w:rsidRDefault="001908A6" w:rsidP="00815AED">
            <w:pPr>
              <w:widowControl w:val="0"/>
              <w:pBdr>
                <w:top w:val="nil"/>
                <w:left w:val="nil"/>
                <w:bottom w:val="nil"/>
                <w:right w:val="nil"/>
                <w:between w:val="nil"/>
              </w:pBdr>
              <w:tabs>
                <w:tab w:val="left" w:pos="0"/>
                <w:tab w:val="left" w:pos="1701"/>
                <w:tab w:val="left" w:pos="0"/>
                <w:tab w:val="left" w:pos="1418"/>
              </w:tabs>
              <w:spacing w:line="360" w:lineRule="auto"/>
              <w:jc w:val="center"/>
              <w:rPr>
                <w:rFonts w:ascii="Arial" w:eastAsia="Arial" w:hAnsi="Arial" w:cs="Arial"/>
                <w:bCs/>
                <w:color w:val="000000"/>
                <w:sz w:val="24"/>
                <w:szCs w:val="24"/>
              </w:rPr>
            </w:pPr>
            <w:r w:rsidRPr="00815AED">
              <w:rPr>
                <w:rFonts w:ascii="Arial" w:eastAsia="Arial" w:hAnsi="Arial" w:cs="Arial"/>
                <w:bCs/>
                <w:noProof/>
                <w:color w:val="000000"/>
                <w:sz w:val="24"/>
                <w:szCs w:val="24"/>
              </w:rPr>
              <w:t>Bem estar no centro histórico – 26/09/2024</w:t>
            </w:r>
          </w:p>
        </w:tc>
        <w:tc>
          <w:tcPr>
            <w:tcW w:w="5805" w:type="dxa"/>
            <w:vAlign w:val="center"/>
          </w:tcPr>
          <w:p w14:paraId="30977A89" w14:textId="77777777" w:rsidR="003A6EB2" w:rsidRPr="00815AED" w:rsidRDefault="00815AED"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815AED">
              <w:rPr>
                <w:rFonts w:ascii="Arial" w:eastAsia="Arial" w:hAnsi="Arial" w:cs="Arial"/>
                <w:bCs/>
                <w:noProof/>
                <w:color w:val="000000"/>
                <w:sz w:val="24"/>
                <w:szCs w:val="24"/>
              </w:rPr>
              <w:drawing>
                <wp:inline distT="0" distB="0" distL="0" distR="0" wp14:anchorId="42245518" wp14:editId="3A6ACC57">
                  <wp:extent cx="3507475" cy="2008837"/>
                  <wp:effectExtent l="0" t="0" r="0" b="0"/>
                  <wp:docPr id="1625106361"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3" cstate="print">
                            <a:extLst>
                              <a:ext uri="{BEBA8EAE-BF5A-486C-A8C5-ECC9F3942E4B}">
                                <a14:imgProps xmlns:a14="http://schemas.microsoft.com/office/drawing/2010/main">
                                  <a14:imgLayer r:embed="rId44">
                                    <a14:imgEffect>
                                      <a14:brightnessContrast bright="40000" contrast="-40000"/>
                                    </a14:imgEffect>
                                  </a14:imgLayer>
                                </a14:imgProps>
                              </a:ext>
                              <a:ext uri="{28A0092B-C50C-407E-A947-70E740481C1C}">
                                <a14:useLocalDpi xmlns:a14="http://schemas.microsoft.com/office/drawing/2010/main" val="0"/>
                              </a:ext>
                            </a:extLst>
                          </a:blip>
                          <a:srcRect l="20910" t="7538" r="6459"/>
                          <a:stretch>
                            <a:fillRect/>
                          </a:stretch>
                        </pic:blipFill>
                        <pic:spPr bwMode="auto">
                          <a:xfrm>
                            <a:off x="0" y="0"/>
                            <a:ext cx="3514154" cy="2012662"/>
                          </a:xfrm>
                          <a:prstGeom prst="rect">
                            <a:avLst/>
                          </a:prstGeom>
                          <a:noFill/>
                          <a:ln>
                            <a:noFill/>
                          </a:ln>
                          <a:extLst>
                            <a:ext uri="{53640926-AAD7-44D8-BBD7-CCE9431645EC}">
                              <a14:shadowObscured xmlns:a14="http://schemas.microsoft.com/office/drawing/2010/main"/>
                            </a:ext>
                          </a:extLst>
                        </pic:spPr>
                      </pic:pic>
                    </a:graphicData>
                  </a:graphic>
                </wp:inline>
              </w:drawing>
            </w:r>
          </w:p>
          <w:p w14:paraId="5F009599" w14:textId="5E85B354" w:rsidR="00815AED" w:rsidRPr="00815AED" w:rsidRDefault="00815AED" w:rsidP="00815AED">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815AED">
              <w:rPr>
                <w:rFonts w:ascii="Arial" w:eastAsia="Arial" w:hAnsi="Arial" w:cs="Arial"/>
                <w:bCs/>
                <w:color w:val="000000"/>
                <w:sz w:val="24"/>
                <w:szCs w:val="24"/>
              </w:rPr>
              <w:t>Bem estar no centro histórico – 05/11/2024</w:t>
            </w:r>
          </w:p>
        </w:tc>
      </w:tr>
    </w:tbl>
    <w:p w14:paraId="14CA65F8" w14:textId="77777777" w:rsidR="003A6EB2" w:rsidRDefault="003A6EB2" w:rsidP="00DF7991">
      <w:pPr>
        <w:widowControl w:val="0"/>
        <w:pBdr>
          <w:top w:val="nil"/>
          <w:left w:val="nil"/>
          <w:bottom w:val="nil"/>
          <w:right w:val="nil"/>
          <w:between w:val="nil"/>
        </w:pBdr>
        <w:tabs>
          <w:tab w:val="left" w:pos="1701"/>
          <w:tab w:val="left" w:pos="0"/>
        </w:tabs>
        <w:spacing w:after="240" w:line="360" w:lineRule="auto"/>
        <w:ind w:firstLine="709"/>
        <w:jc w:val="both"/>
        <w:rPr>
          <w:rFonts w:ascii="Arial" w:eastAsia="Arial" w:hAnsi="Arial" w:cs="Arial"/>
          <w:color w:val="000000"/>
          <w:sz w:val="24"/>
          <w:szCs w:val="24"/>
        </w:rPr>
      </w:pPr>
    </w:p>
    <w:p w14:paraId="33B69C0F" w14:textId="77777777" w:rsidR="003A6EB2" w:rsidRDefault="003F259C" w:rsidP="008D7D3D">
      <w:pPr>
        <w:pStyle w:val="Ttulo2"/>
        <w:numPr>
          <w:ilvl w:val="1"/>
          <w:numId w:val="3"/>
        </w:numPr>
        <w:spacing w:before="0" w:after="240"/>
        <w:rPr>
          <w:rFonts w:ascii="Arial" w:eastAsia="Arial" w:hAnsi="Arial" w:cs="Arial"/>
          <w:b w:val="0"/>
          <w:smallCaps/>
          <w:color w:val="000000"/>
          <w:sz w:val="24"/>
          <w:szCs w:val="24"/>
        </w:rPr>
      </w:pPr>
      <w:bookmarkStart w:id="56" w:name="_Toc219799253"/>
      <w:r>
        <w:rPr>
          <w:rFonts w:ascii="Arial" w:eastAsia="Arial" w:hAnsi="Arial" w:cs="Arial"/>
          <w:b w:val="0"/>
          <w:smallCaps/>
          <w:color w:val="000000"/>
          <w:sz w:val="24"/>
          <w:szCs w:val="24"/>
        </w:rPr>
        <w:lastRenderedPageBreak/>
        <w:t>Visitas mediadas</w:t>
      </w:r>
      <w:bookmarkEnd w:id="56"/>
    </w:p>
    <w:p w14:paraId="7F8DB16E" w14:textId="77777777"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Por se tratarem de espaços culturais e também espaços destinados à formação de leitores, frequentemente as bibliotecas públicas são procuradas por escolas e demais instituições para a realização de visitas mediadas. As visitas consistem em apresentar os espaços das bibliotecas públicas aos visitantes, informando sobre os serviços disponibilizados, as curiosidades e peculiaridades de cada setor e, também, visa convidar e incentivar os visitantes a frequentar e utilizar os serviços das bibliotecas públicas. No caso da Biblioteca Pública, a visita conta também com a apresentação dos detalhes históricos do prédio do Antigo Fórum, onde a biblioteca está instalada, visto que se trata de edifício tombado como Patrimônio Histórico e Cultural de Londrina.</w:t>
      </w:r>
    </w:p>
    <w:p w14:paraId="6E2DAD28" w14:textId="5813AAD4" w:rsidR="005F1F40" w:rsidRPr="005F1F40" w:rsidRDefault="005F1F40" w:rsidP="005F1F40">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b/>
          <w:sz w:val="24"/>
          <w:szCs w:val="24"/>
        </w:rPr>
      </w:pPr>
      <w:r w:rsidRPr="005F1F40">
        <w:rPr>
          <w:rFonts w:ascii="Arial" w:eastAsia="Arial" w:hAnsi="Arial" w:cs="Arial"/>
          <w:sz w:val="24"/>
          <w:szCs w:val="24"/>
        </w:rPr>
        <w:t xml:space="preserve">Total de </w:t>
      </w:r>
      <w:r>
        <w:rPr>
          <w:rFonts w:ascii="Arial" w:eastAsia="Arial" w:hAnsi="Arial" w:cs="Arial"/>
          <w:sz w:val="24"/>
          <w:szCs w:val="24"/>
        </w:rPr>
        <w:t>visitas</w:t>
      </w:r>
      <w:r w:rsidRPr="005F1F40">
        <w:rPr>
          <w:rFonts w:ascii="Arial" w:eastAsia="Arial" w:hAnsi="Arial" w:cs="Arial"/>
          <w:sz w:val="24"/>
          <w:szCs w:val="24"/>
        </w:rPr>
        <w:t xml:space="preserve"> realizadas em 2024: </w:t>
      </w:r>
      <w:r w:rsidRPr="004D7C0D">
        <w:rPr>
          <w:rFonts w:ascii="Arial" w:eastAsia="Arial" w:hAnsi="Arial" w:cs="Arial"/>
          <w:b/>
          <w:sz w:val="24"/>
          <w:szCs w:val="24"/>
        </w:rPr>
        <w:t>71</w:t>
      </w:r>
    </w:p>
    <w:p w14:paraId="6958CB25" w14:textId="30F578E2" w:rsidR="005F1F40" w:rsidRDefault="005F1F40" w:rsidP="005F1F40">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5F1F40">
        <w:rPr>
          <w:rFonts w:ascii="Arial" w:eastAsia="Arial" w:hAnsi="Arial" w:cs="Arial"/>
          <w:sz w:val="24"/>
          <w:szCs w:val="24"/>
        </w:rPr>
        <w:t xml:space="preserve">Público atendido: </w:t>
      </w:r>
      <w:r w:rsidRPr="004D7C0D">
        <w:rPr>
          <w:rFonts w:ascii="Arial" w:eastAsia="Arial" w:hAnsi="Arial" w:cs="Arial"/>
          <w:b/>
          <w:sz w:val="24"/>
          <w:szCs w:val="24"/>
        </w:rPr>
        <w:t>2.102</w:t>
      </w:r>
    </w:p>
    <w:p w14:paraId="74F68FEF" w14:textId="77777777" w:rsidR="00E27139" w:rsidRDefault="00E27139" w:rsidP="005F1F40">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p>
    <w:tbl>
      <w:tblPr>
        <w:tblStyle w:val="a3"/>
        <w:tblW w:w="1102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19"/>
        <w:gridCol w:w="5805"/>
      </w:tblGrid>
      <w:tr w:rsidR="002F4B29" w14:paraId="53BDB123" w14:textId="77777777" w:rsidTr="00186066">
        <w:trPr>
          <w:trHeight w:val="2355"/>
          <w:jc w:val="center"/>
        </w:trPr>
        <w:tc>
          <w:tcPr>
            <w:tcW w:w="5219" w:type="dxa"/>
            <w:vAlign w:val="center"/>
          </w:tcPr>
          <w:p w14:paraId="530BC395" w14:textId="77777777" w:rsidR="002F4B29" w:rsidRDefault="002F4B29"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0B3C1302" wp14:editId="32B67D5C">
                  <wp:extent cx="3219849" cy="2265528"/>
                  <wp:effectExtent l="0" t="0" r="0" b="1905"/>
                  <wp:docPr id="1016101749"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5">
                            <a:extLst>
                              <a:ext uri="{28A0092B-C50C-407E-A947-70E740481C1C}">
                                <a14:useLocalDpi xmlns:a14="http://schemas.microsoft.com/office/drawing/2010/main" val="0"/>
                              </a:ext>
                            </a:extLst>
                          </a:blip>
                          <a:srcRect l="11765" t="21049" r="8892" b="4573"/>
                          <a:stretch>
                            <a:fillRect/>
                          </a:stretch>
                        </pic:blipFill>
                        <pic:spPr bwMode="auto">
                          <a:xfrm>
                            <a:off x="0" y="0"/>
                            <a:ext cx="3225092" cy="2269217"/>
                          </a:xfrm>
                          <a:prstGeom prst="rect">
                            <a:avLst/>
                          </a:prstGeom>
                          <a:noFill/>
                          <a:ln>
                            <a:noFill/>
                          </a:ln>
                          <a:extLst>
                            <a:ext uri="{53640926-AAD7-44D8-BBD7-CCE9431645EC}">
                              <a14:shadowObscured xmlns:a14="http://schemas.microsoft.com/office/drawing/2010/main"/>
                            </a:ext>
                          </a:extLst>
                        </pic:spPr>
                      </pic:pic>
                    </a:graphicData>
                  </a:graphic>
                </wp:inline>
              </w:drawing>
            </w:r>
          </w:p>
          <w:p w14:paraId="19503380" w14:textId="59738BAD" w:rsidR="002F4B29" w:rsidRPr="001908A6" w:rsidRDefault="002F4B29"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Visita mediada – Pedagogia UEL – 25/04/2024</w:t>
            </w:r>
          </w:p>
        </w:tc>
        <w:tc>
          <w:tcPr>
            <w:tcW w:w="5805" w:type="dxa"/>
            <w:vAlign w:val="center"/>
          </w:tcPr>
          <w:p w14:paraId="76F6595C" w14:textId="77777777" w:rsidR="002F4B29" w:rsidRDefault="00E27139"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1B8CCE1E" wp14:editId="2D4C33FE">
                  <wp:extent cx="3534401" cy="2174562"/>
                  <wp:effectExtent l="0" t="0" r="9525" b="0"/>
                  <wp:docPr id="32034799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3851" t="9124" r="13025"/>
                          <a:stretch>
                            <a:fillRect/>
                          </a:stretch>
                        </pic:blipFill>
                        <pic:spPr bwMode="auto">
                          <a:xfrm>
                            <a:off x="0" y="0"/>
                            <a:ext cx="3554570" cy="2186971"/>
                          </a:xfrm>
                          <a:prstGeom prst="rect">
                            <a:avLst/>
                          </a:prstGeom>
                          <a:noFill/>
                          <a:ln>
                            <a:noFill/>
                          </a:ln>
                          <a:extLst>
                            <a:ext uri="{53640926-AAD7-44D8-BBD7-CCE9431645EC}">
                              <a14:shadowObscured xmlns:a14="http://schemas.microsoft.com/office/drawing/2010/main"/>
                            </a:ext>
                          </a:extLst>
                        </pic:spPr>
                      </pic:pic>
                    </a:graphicData>
                  </a:graphic>
                </wp:inline>
              </w:drawing>
            </w:r>
          </w:p>
          <w:p w14:paraId="34D4689A" w14:textId="1C93E0FD" w:rsidR="00E27139" w:rsidRPr="001908A6" w:rsidRDefault="00E27139"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Visita E. M. Irene Aparecida da Silva – 31/07/2024</w:t>
            </w:r>
          </w:p>
        </w:tc>
      </w:tr>
      <w:tr w:rsidR="00DC774B" w14:paraId="0E5FD533" w14:textId="77777777" w:rsidTr="00186066">
        <w:trPr>
          <w:trHeight w:val="2355"/>
          <w:jc w:val="center"/>
        </w:trPr>
        <w:tc>
          <w:tcPr>
            <w:tcW w:w="5219" w:type="dxa"/>
            <w:vAlign w:val="center"/>
          </w:tcPr>
          <w:p w14:paraId="0C252C43" w14:textId="77777777" w:rsidR="00DC774B" w:rsidRDefault="00DC774B"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3BA0B525" wp14:editId="02693878">
                  <wp:extent cx="3138985" cy="2105992"/>
                  <wp:effectExtent l="0" t="0" r="4445" b="8890"/>
                  <wp:docPr id="167692590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3337" t="3743" r="5920" b="1"/>
                          <a:stretch>
                            <a:fillRect/>
                          </a:stretch>
                        </pic:blipFill>
                        <pic:spPr bwMode="auto">
                          <a:xfrm>
                            <a:off x="0" y="0"/>
                            <a:ext cx="3148155" cy="2112144"/>
                          </a:xfrm>
                          <a:prstGeom prst="rect">
                            <a:avLst/>
                          </a:prstGeom>
                          <a:noFill/>
                          <a:ln>
                            <a:noFill/>
                          </a:ln>
                          <a:extLst>
                            <a:ext uri="{53640926-AAD7-44D8-BBD7-CCE9431645EC}">
                              <a14:shadowObscured xmlns:a14="http://schemas.microsoft.com/office/drawing/2010/main"/>
                            </a:ext>
                          </a:extLst>
                        </pic:spPr>
                      </pic:pic>
                    </a:graphicData>
                  </a:graphic>
                </wp:inline>
              </w:drawing>
            </w:r>
          </w:p>
          <w:p w14:paraId="1862FC9B" w14:textId="3DB52EDB" w:rsidR="00DC774B" w:rsidRDefault="00DC774B"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Visita de turistas de Aracaju/SE – 05/08/2024</w:t>
            </w:r>
          </w:p>
        </w:tc>
        <w:tc>
          <w:tcPr>
            <w:tcW w:w="5805" w:type="dxa"/>
            <w:vAlign w:val="center"/>
          </w:tcPr>
          <w:p w14:paraId="40E4E6EF" w14:textId="77777777" w:rsidR="00DC774B" w:rsidRDefault="001B38B7"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drawing>
                <wp:inline distT="0" distB="0" distL="0" distR="0" wp14:anchorId="4ED53E88" wp14:editId="0AB7911F">
                  <wp:extent cx="3534770" cy="2152936"/>
                  <wp:effectExtent l="0" t="0" r="8890" b="0"/>
                  <wp:docPr id="1791887175"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3522" t="1252" r="5236"/>
                          <a:stretch>
                            <a:fillRect/>
                          </a:stretch>
                        </pic:blipFill>
                        <pic:spPr bwMode="auto">
                          <a:xfrm>
                            <a:off x="0" y="0"/>
                            <a:ext cx="3548851" cy="2161512"/>
                          </a:xfrm>
                          <a:prstGeom prst="rect">
                            <a:avLst/>
                          </a:prstGeom>
                          <a:noFill/>
                          <a:ln>
                            <a:noFill/>
                          </a:ln>
                          <a:extLst>
                            <a:ext uri="{53640926-AAD7-44D8-BBD7-CCE9431645EC}">
                              <a14:shadowObscured xmlns:a14="http://schemas.microsoft.com/office/drawing/2010/main"/>
                            </a:ext>
                          </a:extLst>
                        </pic:spPr>
                      </pic:pic>
                    </a:graphicData>
                  </a:graphic>
                </wp:inline>
              </w:drawing>
            </w:r>
          </w:p>
          <w:p w14:paraId="288195E2" w14:textId="3B87F7C6" w:rsidR="006B3854" w:rsidRDefault="006B3854"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Visita SESC Difusão Musical – 22/08/2024</w:t>
            </w:r>
          </w:p>
        </w:tc>
      </w:tr>
      <w:tr w:rsidR="0088034E" w14:paraId="3FC51779" w14:textId="77777777" w:rsidTr="00186066">
        <w:trPr>
          <w:trHeight w:val="2355"/>
          <w:jc w:val="center"/>
        </w:trPr>
        <w:tc>
          <w:tcPr>
            <w:tcW w:w="5219" w:type="dxa"/>
            <w:vAlign w:val="center"/>
          </w:tcPr>
          <w:p w14:paraId="65F8D24D" w14:textId="77777777" w:rsidR="0088034E" w:rsidRPr="001908A6" w:rsidRDefault="0088034E"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sidRPr="001908A6">
              <w:rPr>
                <w:rFonts w:ascii="Arial" w:eastAsia="Arial" w:hAnsi="Arial" w:cs="Arial"/>
                <w:bCs/>
                <w:noProof/>
                <w:color w:val="000000"/>
                <w:sz w:val="24"/>
                <w:szCs w:val="24"/>
              </w:rPr>
              <w:lastRenderedPageBreak/>
              <w:drawing>
                <wp:inline distT="0" distB="0" distL="0" distR="0" wp14:anchorId="1FDB16D3" wp14:editId="3C53120D">
                  <wp:extent cx="2975212" cy="2128068"/>
                  <wp:effectExtent l="0" t="0" r="0" b="5715"/>
                  <wp:docPr id="334923702"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9">
                            <a:extLst>
                              <a:ext uri="{28A0092B-C50C-407E-A947-70E740481C1C}">
                                <a14:useLocalDpi xmlns:a14="http://schemas.microsoft.com/office/drawing/2010/main" val="0"/>
                              </a:ext>
                            </a:extLst>
                          </a:blip>
                          <a:srcRect l="6748" t="20298" r="9419"/>
                          <a:stretch>
                            <a:fillRect/>
                          </a:stretch>
                        </pic:blipFill>
                        <pic:spPr bwMode="auto">
                          <a:xfrm>
                            <a:off x="0" y="0"/>
                            <a:ext cx="2982910" cy="2133574"/>
                          </a:xfrm>
                          <a:prstGeom prst="rect">
                            <a:avLst/>
                          </a:prstGeom>
                          <a:noFill/>
                          <a:ln>
                            <a:noFill/>
                          </a:ln>
                          <a:extLst>
                            <a:ext uri="{53640926-AAD7-44D8-BBD7-CCE9431645EC}">
                              <a14:shadowObscured xmlns:a14="http://schemas.microsoft.com/office/drawing/2010/main"/>
                            </a:ext>
                          </a:extLst>
                        </pic:spPr>
                      </pic:pic>
                    </a:graphicData>
                  </a:graphic>
                </wp:inline>
              </w:drawing>
            </w:r>
          </w:p>
          <w:p w14:paraId="50C6F750" w14:textId="502573DB" w:rsidR="00B40DC8" w:rsidRPr="001908A6" w:rsidRDefault="00AE4511"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Pr>
                <w:rFonts w:ascii="Arial" w:eastAsia="Arial" w:hAnsi="Arial" w:cs="Arial"/>
                <w:bCs/>
                <w:color w:val="000000"/>
                <w:sz w:val="24"/>
                <w:szCs w:val="24"/>
              </w:rPr>
              <w:t xml:space="preserve">Visita </w:t>
            </w:r>
            <w:r w:rsidR="00B40DC8" w:rsidRPr="001908A6">
              <w:rPr>
                <w:rFonts w:ascii="Arial" w:eastAsia="Arial" w:hAnsi="Arial" w:cs="Arial"/>
                <w:bCs/>
                <w:color w:val="000000"/>
                <w:sz w:val="24"/>
                <w:szCs w:val="24"/>
              </w:rPr>
              <w:t>C. E. José de Anchieta – 18/09/2024</w:t>
            </w:r>
          </w:p>
        </w:tc>
        <w:tc>
          <w:tcPr>
            <w:tcW w:w="5805" w:type="dxa"/>
            <w:vAlign w:val="center"/>
          </w:tcPr>
          <w:p w14:paraId="1747D18C" w14:textId="77777777" w:rsidR="0088034E" w:rsidRPr="001908A6" w:rsidRDefault="0088034E"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color w:val="000000"/>
                <w:sz w:val="24"/>
                <w:szCs w:val="24"/>
              </w:rPr>
            </w:pPr>
            <w:r w:rsidRPr="001908A6">
              <w:rPr>
                <w:rFonts w:ascii="Arial" w:eastAsia="Arial" w:hAnsi="Arial" w:cs="Arial"/>
                <w:bCs/>
                <w:noProof/>
                <w:color w:val="000000"/>
                <w:sz w:val="24"/>
                <w:szCs w:val="24"/>
              </w:rPr>
              <w:drawing>
                <wp:inline distT="0" distB="0" distL="0" distR="0" wp14:anchorId="29692B43" wp14:editId="2E1BF079">
                  <wp:extent cx="3289321" cy="2129050"/>
                  <wp:effectExtent l="0" t="0" r="6350" b="5080"/>
                  <wp:docPr id="1476535995"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5658" r="7470"/>
                          <a:stretch>
                            <a:fillRect/>
                          </a:stretch>
                        </pic:blipFill>
                        <pic:spPr bwMode="auto">
                          <a:xfrm>
                            <a:off x="0" y="0"/>
                            <a:ext cx="3314048" cy="2145055"/>
                          </a:xfrm>
                          <a:prstGeom prst="rect">
                            <a:avLst/>
                          </a:prstGeom>
                          <a:noFill/>
                          <a:ln>
                            <a:noFill/>
                          </a:ln>
                          <a:extLst>
                            <a:ext uri="{53640926-AAD7-44D8-BBD7-CCE9431645EC}">
                              <a14:shadowObscured xmlns:a14="http://schemas.microsoft.com/office/drawing/2010/main"/>
                            </a:ext>
                          </a:extLst>
                        </pic:spPr>
                      </pic:pic>
                    </a:graphicData>
                  </a:graphic>
                </wp:inline>
              </w:drawing>
            </w:r>
          </w:p>
          <w:p w14:paraId="7C0AA767" w14:textId="331F9DC9" w:rsidR="001908A6" w:rsidRPr="001908A6" w:rsidRDefault="00AE4511"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color w:val="000000"/>
                <w:sz w:val="24"/>
                <w:szCs w:val="24"/>
              </w:rPr>
            </w:pPr>
            <w:r>
              <w:rPr>
                <w:rFonts w:ascii="Arial" w:eastAsia="Arial" w:hAnsi="Arial" w:cs="Arial"/>
                <w:bCs/>
                <w:color w:val="000000"/>
                <w:sz w:val="24"/>
                <w:szCs w:val="24"/>
              </w:rPr>
              <w:t xml:space="preserve">Visita </w:t>
            </w:r>
            <w:r w:rsidR="001908A6" w:rsidRPr="001908A6">
              <w:rPr>
                <w:rFonts w:ascii="Arial" w:eastAsia="Arial" w:hAnsi="Arial" w:cs="Arial"/>
                <w:bCs/>
                <w:color w:val="000000"/>
                <w:sz w:val="24"/>
                <w:szCs w:val="24"/>
              </w:rPr>
              <w:t>E. M. Osvaldo Cruz – 20/09/2024</w:t>
            </w:r>
          </w:p>
        </w:tc>
      </w:tr>
      <w:tr w:rsidR="0088034E" w14:paraId="38196A26" w14:textId="77777777" w:rsidTr="00186066">
        <w:trPr>
          <w:trHeight w:val="2355"/>
          <w:jc w:val="center"/>
        </w:trPr>
        <w:tc>
          <w:tcPr>
            <w:tcW w:w="5219" w:type="dxa"/>
            <w:vAlign w:val="center"/>
          </w:tcPr>
          <w:p w14:paraId="6F6161BB" w14:textId="77777777" w:rsidR="0088034E" w:rsidRPr="00875547" w:rsidRDefault="00F50517"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drawing>
                <wp:inline distT="0" distB="0" distL="0" distR="0" wp14:anchorId="4D14FB68" wp14:editId="08F5C086">
                  <wp:extent cx="2934268" cy="2207589"/>
                  <wp:effectExtent l="0" t="0" r="0" b="2540"/>
                  <wp:docPr id="1029868939"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947604" cy="2217622"/>
                          </a:xfrm>
                          <a:prstGeom prst="rect">
                            <a:avLst/>
                          </a:prstGeom>
                          <a:noFill/>
                        </pic:spPr>
                      </pic:pic>
                    </a:graphicData>
                  </a:graphic>
                </wp:inline>
              </w:drawing>
            </w:r>
          </w:p>
          <w:p w14:paraId="5D96FCC4" w14:textId="28A9344D" w:rsidR="00875547" w:rsidRPr="00875547" w:rsidRDefault="00AE4511"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Pr>
                <w:rFonts w:ascii="Arial" w:eastAsia="Arial" w:hAnsi="Arial" w:cs="Arial"/>
                <w:bCs/>
                <w:noProof/>
                <w:color w:val="000000"/>
                <w:sz w:val="24"/>
                <w:szCs w:val="24"/>
              </w:rPr>
              <w:t xml:space="preserve">Visita </w:t>
            </w:r>
            <w:r w:rsidR="00875547" w:rsidRPr="00875547">
              <w:rPr>
                <w:rFonts w:ascii="Arial" w:eastAsia="Arial" w:hAnsi="Arial" w:cs="Arial"/>
                <w:bCs/>
                <w:noProof/>
                <w:color w:val="000000"/>
                <w:sz w:val="24"/>
                <w:szCs w:val="24"/>
              </w:rPr>
              <w:t>E. M. Mábio G. Palhano – 08/10/2024</w:t>
            </w:r>
          </w:p>
        </w:tc>
        <w:tc>
          <w:tcPr>
            <w:tcW w:w="5805" w:type="dxa"/>
            <w:vAlign w:val="center"/>
          </w:tcPr>
          <w:p w14:paraId="041EDF1B" w14:textId="77777777" w:rsidR="0088034E" w:rsidRPr="00875547" w:rsidRDefault="00F50517" w:rsidP="0005152E">
            <w:pPr>
              <w:widowControl w:val="0"/>
              <w:pBdr>
                <w:top w:val="nil"/>
                <w:left w:val="nil"/>
                <w:bottom w:val="nil"/>
                <w:right w:val="nil"/>
                <w:between w:val="nil"/>
              </w:pBdr>
              <w:tabs>
                <w:tab w:val="left" w:pos="1701"/>
                <w:tab w:val="left" w:pos="0"/>
                <w:tab w:val="left" w:pos="1418"/>
              </w:tabs>
              <w:spacing w:before="120"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drawing>
                <wp:inline distT="0" distB="0" distL="0" distR="0" wp14:anchorId="7EA4E44F" wp14:editId="5BDE3AB7">
                  <wp:extent cx="3332107" cy="2357385"/>
                  <wp:effectExtent l="0" t="0" r="1905" b="5080"/>
                  <wp:docPr id="703181580"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52">
                            <a:extLst>
                              <a:ext uri="{28A0092B-C50C-407E-A947-70E740481C1C}">
                                <a14:useLocalDpi xmlns:a14="http://schemas.microsoft.com/office/drawing/2010/main" val="0"/>
                              </a:ext>
                            </a:extLst>
                          </a:blip>
                          <a:srcRect t="16709" b="13647"/>
                          <a:stretch>
                            <a:fillRect/>
                          </a:stretch>
                        </pic:blipFill>
                        <pic:spPr bwMode="auto">
                          <a:xfrm>
                            <a:off x="0" y="0"/>
                            <a:ext cx="3348700" cy="2369124"/>
                          </a:xfrm>
                          <a:prstGeom prst="rect">
                            <a:avLst/>
                          </a:prstGeom>
                          <a:noFill/>
                          <a:ln>
                            <a:noFill/>
                          </a:ln>
                          <a:extLst>
                            <a:ext uri="{53640926-AAD7-44D8-BBD7-CCE9431645EC}">
                              <a14:shadowObscured xmlns:a14="http://schemas.microsoft.com/office/drawing/2010/main"/>
                            </a:ext>
                          </a:extLst>
                        </pic:spPr>
                      </pic:pic>
                    </a:graphicData>
                  </a:graphic>
                </wp:inline>
              </w:drawing>
            </w:r>
          </w:p>
          <w:p w14:paraId="046BD6BB" w14:textId="3CDDB2FB" w:rsidR="00F50517" w:rsidRPr="00875547" w:rsidRDefault="00F50517" w:rsidP="00186066">
            <w:pPr>
              <w:widowControl w:val="0"/>
              <w:pBdr>
                <w:top w:val="nil"/>
                <w:left w:val="nil"/>
                <w:bottom w:val="nil"/>
                <w:right w:val="nil"/>
                <w:between w:val="nil"/>
              </w:pBdr>
              <w:tabs>
                <w:tab w:val="left" w:pos="1701"/>
                <w:tab w:val="left" w:pos="0"/>
                <w:tab w:val="left" w:pos="1418"/>
              </w:tabs>
              <w:spacing w:line="360" w:lineRule="auto"/>
              <w:jc w:val="center"/>
              <w:rPr>
                <w:rFonts w:ascii="Arial" w:eastAsia="Arial" w:hAnsi="Arial" w:cs="Arial"/>
                <w:bCs/>
                <w:noProof/>
                <w:color w:val="000000"/>
                <w:sz w:val="24"/>
                <w:szCs w:val="24"/>
              </w:rPr>
            </w:pPr>
            <w:r w:rsidRPr="00875547">
              <w:rPr>
                <w:rFonts w:ascii="Arial" w:eastAsia="Arial" w:hAnsi="Arial" w:cs="Arial"/>
                <w:bCs/>
                <w:noProof/>
                <w:color w:val="000000"/>
                <w:sz w:val="24"/>
                <w:szCs w:val="24"/>
              </w:rPr>
              <w:t>Visita mediada CCI – avós e netos – 15/10/2024</w:t>
            </w:r>
          </w:p>
        </w:tc>
      </w:tr>
    </w:tbl>
    <w:p w14:paraId="757BF2CA" w14:textId="77777777" w:rsidR="0088034E" w:rsidRDefault="0088034E" w:rsidP="005F1F40">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p>
    <w:p w14:paraId="71E80848" w14:textId="77777777" w:rsidR="00C26E82" w:rsidRDefault="00C26E82" w:rsidP="005F1F40">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b/>
          <w:color w:val="FF0000"/>
          <w:sz w:val="24"/>
          <w:szCs w:val="24"/>
        </w:rPr>
      </w:pPr>
    </w:p>
    <w:p w14:paraId="54831325" w14:textId="77777777" w:rsidR="003A6EB2" w:rsidRDefault="003F259C">
      <w:pPr>
        <w:pStyle w:val="Ttulo1"/>
        <w:numPr>
          <w:ilvl w:val="0"/>
          <w:numId w:val="8"/>
        </w:numPr>
        <w:spacing w:before="0" w:after="240" w:line="360" w:lineRule="auto"/>
        <w:rPr>
          <w:rFonts w:ascii="Arial" w:eastAsia="Arial" w:hAnsi="Arial" w:cs="Arial"/>
        </w:rPr>
      </w:pPr>
      <w:bookmarkStart w:id="57" w:name="_Toc219799254"/>
      <w:r>
        <w:rPr>
          <w:rFonts w:ascii="Arial" w:eastAsia="Arial" w:hAnsi="Arial" w:cs="Arial"/>
        </w:rPr>
        <w:t>PROJETOS RECEBIDOS NAS BIBLIOTECAS</w:t>
      </w:r>
      <w:bookmarkEnd w:id="57"/>
    </w:p>
    <w:p w14:paraId="43825951"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Além dos projetos idealizados e desenvolvidos pelo SBPML, as bibliotecas públicas também sediam e apoiam projetos patrocinados pelo Programa Municipal de Incentivo à Cultura (PROMIC) e demais projetos em geral, sejam eles desenvolvidos especificamente para as bibliotecas ou que integrem a área de atuação das mesmas. Abaixo, seguem detalhes sobre os principais projetos recebidos nas bibliotecas em 2024.</w:t>
      </w:r>
    </w:p>
    <w:p w14:paraId="7AA96152" w14:textId="77777777" w:rsidR="003A6EB2" w:rsidRDefault="003A6EB2">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p>
    <w:p w14:paraId="6C445327" w14:textId="77777777" w:rsidR="00DF7991" w:rsidRPr="00DF7991" w:rsidRDefault="00DF7991" w:rsidP="00DF7991">
      <w:pPr>
        <w:pStyle w:val="PargrafodaLista"/>
        <w:keepNext/>
        <w:keepLines/>
        <w:numPr>
          <w:ilvl w:val="0"/>
          <w:numId w:val="4"/>
        </w:numPr>
        <w:spacing w:after="240" w:line="276" w:lineRule="auto"/>
        <w:contextualSpacing w:val="0"/>
        <w:jc w:val="left"/>
        <w:outlineLvl w:val="1"/>
        <w:rPr>
          <w:rFonts w:ascii="Arial" w:eastAsia="Arial" w:hAnsi="Arial" w:cs="Arial"/>
          <w:smallCaps/>
          <w:vanish/>
          <w:color w:val="000000"/>
        </w:rPr>
      </w:pPr>
      <w:bookmarkStart w:id="58" w:name="_Toc210996735"/>
      <w:bookmarkStart w:id="59" w:name="_Toc210997661"/>
      <w:bookmarkStart w:id="60" w:name="_Toc219798625"/>
      <w:bookmarkStart w:id="61" w:name="_Toc219798899"/>
      <w:bookmarkStart w:id="62" w:name="_Toc219799038"/>
      <w:bookmarkStart w:id="63" w:name="_Toc219799154"/>
      <w:bookmarkStart w:id="64" w:name="_Toc219799255"/>
      <w:bookmarkEnd w:id="58"/>
      <w:bookmarkEnd w:id="59"/>
      <w:bookmarkEnd w:id="60"/>
      <w:bookmarkEnd w:id="61"/>
      <w:bookmarkEnd w:id="62"/>
      <w:bookmarkEnd w:id="63"/>
      <w:bookmarkEnd w:id="64"/>
    </w:p>
    <w:p w14:paraId="1A96EC5D" w14:textId="77777777" w:rsidR="00DF7991" w:rsidRPr="00DF7991" w:rsidRDefault="00DF7991" w:rsidP="00DF7991">
      <w:pPr>
        <w:pStyle w:val="PargrafodaLista"/>
        <w:keepNext/>
        <w:keepLines/>
        <w:numPr>
          <w:ilvl w:val="0"/>
          <w:numId w:val="4"/>
        </w:numPr>
        <w:spacing w:after="240" w:line="276" w:lineRule="auto"/>
        <w:contextualSpacing w:val="0"/>
        <w:jc w:val="left"/>
        <w:outlineLvl w:val="1"/>
        <w:rPr>
          <w:rFonts w:ascii="Arial" w:eastAsia="Arial" w:hAnsi="Arial" w:cs="Arial"/>
          <w:smallCaps/>
          <w:vanish/>
          <w:color w:val="000000"/>
        </w:rPr>
      </w:pPr>
      <w:bookmarkStart w:id="65" w:name="_Toc210996736"/>
      <w:bookmarkStart w:id="66" w:name="_Toc210997662"/>
      <w:bookmarkStart w:id="67" w:name="_Toc219798626"/>
      <w:bookmarkStart w:id="68" w:name="_Toc219798900"/>
      <w:bookmarkStart w:id="69" w:name="_Toc219799039"/>
      <w:bookmarkStart w:id="70" w:name="_Toc219799155"/>
      <w:bookmarkStart w:id="71" w:name="_Toc219799256"/>
      <w:bookmarkEnd w:id="65"/>
      <w:bookmarkEnd w:id="66"/>
      <w:bookmarkEnd w:id="67"/>
      <w:bookmarkEnd w:id="68"/>
      <w:bookmarkEnd w:id="69"/>
      <w:bookmarkEnd w:id="70"/>
      <w:bookmarkEnd w:id="71"/>
    </w:p>
    <w:p w14:paraId="4F079261" w14:textId="1436EFB7" w:rsidR="003A6EB2" w:rsidRDefault="003F259C" w:rsidP="00DF7991">
      <w:pPr>
        <w:pStyle w:val="Ttulo2"/>
        <w:numPr>
          <w:ilvl w:val="1"/>
          <w:numId w:val="4"/>
        </w:numPr>
        <w:spacing w:before="0" w:after="240"/>
        <w:rPr>
          <w:rFonts w:ascii="Arial" w:eastAsia="Arial" w:hAnsi="Arial" w:cs="Arial"/>
          <w:b w:val="0"/>
          <w:smallCaps/>
          <w:color w:val="000000"/>
          <w:sz w:val="24"/>
          <w:szCs w:val="24"/>
        </w:rPr>
      </w:pPr>
      <w:bookmarkStart w:id="72" w:name="_Toc219799257"/>
      <w:r>
        <w:rPr>
          <w:rFonts w:ascii="Arial" w:eastAsia="Arial" w:hAnsi="Arial" w:cs="Arial"/>
          <w:b w:val="0"/>
          <w:smallCaps/>
          <w:color w:val="000000"/>
          <w:sz w:val="24"/>
          <w:szCs w:val="24"/>
        </w:rPr>
        <w:t>Bibliocircuito</w:t>
      </w:r>
      <w:bookmarkEnd w:id="72"/>
    </w:p>
    <w:p w14:paraId="70877C5C" w14:textId="0DA752AE"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O projeto Bibliocircuito foi idealizado em 2020/2021, partindo de uma proposta do produtor cultural Luciano Bitencourt em parceria com a Biblioteca Pública de Londrina. O projeto teve apoio do PROMIC, tendo sido realizadas duas edições</w:t>
      </w:r>
      <w:r>
        <w:rPr>
          <w:rFonts w:ascii="Arial" w:eastAsia="Arial" w:hAnsi="Arial" w:cs="Arial"/>
          <w:sz w:val="24"/>
          <w:szCs w:val="24"/>
        </w:rPr>
        <w:t>: uma</w:t>
      </w:r>
      <w:r>
        <w:rPr>
          <w:rFonts w:ascii="Arial" w:eastAsia="Arial" w:hAnsi="Arial" w:cs="Arial"/>
          <w:color w:val="000000"/>
          <w:sz w:val="24"/>
          <w:szCs w:val="24"/>
        </w:rPr>
        <w:t xml:space="preserve"> em 2021/2022, </w:t>
      </w:r>
      <w:r>
        <w:rPr>
          <w:rFonts w:ascii="Arial" w:eastAsia="Arial" w:hAnsi="Arial" w:cs="Arial"/>
          <w:color w:val="000000"/>
          <w:sz w:val="24"/>
          <w:szCs w:val="24"/>
        </w:rPr>
        <w:lastRenderedPageBreak/>
        <w:t>conduzida pela Associação dos Profissionais de Dança de Londrina, e a outra em 2024, executada pelo Instituto Cidadania. A finalidade do projeto é promover um</w:t>
      </w:r>
      <w:r>
        <w:rPr>
          <w:rFonts w:ascii="Arial" w:eastAsia="Arial" w:hAnsi="Arial" w:cs="Arial"/>
          <w:sz w:val="24"/>
          <w:szCs w:val="24"/>
        </w:rPr>
        <w:t xml:space="preserve"> circuito cultural próprio das bibliotecas públicas, e t</w:t>
      </w:r>
      <w:r>
        <w:rPr>
          <w:rFonts w:ascii="Arial" w:eastAsia="Arial" w:hAnsi="Arial" w:cs="Arial"/>
          <w:color w:val="000000"/>
          <w:sz w:val="24"/>
          <w:szCs w:val="24"/>
        </w:rPr>
        <w:t>em como objetivos a valorização do livro e da leitura, incentivo à formação de leitores, ampliação do acesso à literatura e à cultura, e a promoção das bibliotecas públicas como pontos de encontro e fruição cultural. O projeto propõe a realização de exposições, oficinas, saraus, apresentações cênicas e/ou musicais, ocupações artísticas, transitando entre diversas artes e áreas culturais. No ano de 2024, o projeto foi intitulado “Bibliocircuito 24 – Perto do Coração Selvagem de Clarice Lispector”, e teve a temática voltada para a valorização e disseminação da</w:t>
      </w:r>
      <w:r w:rsidR="00C26E82">
        <w:rPr>
          <w:rFonts w:ascii="Arial" w:eastAsia="Arial" w:hAnsi="Arial" w:cs="Arial"/>
          <w:color w:val="000000"/>
          <w:sz w:val="24"/>
          <w:szCs w:val="24"/>
        </w:rPr>
        <w:t xml:space="preserve"> vida e</w:t>
      </w:r>
      <w:r>
        <w:rPr>
          <w:rFonts w:ascii="Arial" w:eastAsia="Arial" w:hAnsi="Arial" w:cs="Arial"/>
          <w:color w:val="000000"/>
          <w:sz w:val="24"/>
          <w:szCs w:val="24"/>
        </w:rPr>
        <w:t xml:space="preserve"> obra de Clarice Lispector, incluindo, ainda, uma campanha de arrecadação de livros de suas obras para ampliar o acervo da Biblioteca Pública de Londrina.</w:t>
      </w:r>
    </w:p>
    <w:p w14:paraId="18BACF8F" w14:textId="037C0FF7" w:rsidR="003A6EB2" w:rsidRPr="00C617F6"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t xml:space="preserve">Total de atividades realizadas em 2024: </w:t>
      </w:r>
      <w:r w:rsidR="00C617F6" w:rsidRPr="004D7C0D">
        <w:rPr>
          <w:rFonts w:ascii="Arial" w:eastAsia="Arial" w:hAnsi="Arial" w:cs="Arial"/>
          <w:b/>
          <w:sz w:val="24"/>
          <w:szCs w:val="24"/>
        </w:rPr>
        <w:t>21</w:t>
      </w:r>
    </w:p>
    <w:p w14:paraId="51B9576C" w14:textId="221EA274"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t xml:space="preserve">Público atendido: </w:t>
      </w:r>
      <w:r w:rsidR="00C617F6" w:rsidRPr="004D7C0D">
        <w:rPr>
          <w:rFonts w:ascii="Arial" w:eastAsia="Arial" w:hAnsi="Arial" w:cs="Arial"/>
          <w:b/>
          <w:sz w:val="24"/>
          <w:szCs w:val="24"/>
        </w:rPr>
        <w:t>1.169</w:t>
      </w:r>
    </w:p>
    <w:p w14:paraId="34C44F49" w14:textId="77777777" w:rsidR="00B57214" w:rsidRPr="006B3854" w:rsidRDefault="00B57214">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0"/>
          <w:szCs w:val="20"/>
        </w:rPr>
      </w:pPr>
    </w:p>
    <w:tbl>
      <w:tblPr>
        <w:tblStyle w:val="Tabelacomgrade"/>
        <w:tblW w:w="0" w:type="auto"/>
        <w:tblLook w:val="04A0" w:firstRow="1" w:lastRow="0" w:firstColumn="1" w:lastColumn="0" w:noHBand="0" w:noVBand="1"/>
      </w:tblPr>
      <w:tblGrid>
        <w:gridCol w:w="4716"/>
        <w:gridCol w:w="5138"/>
      </w:tblGrid>
      <w:tr w:rsidR="00DC774B" w14:paraId="48830EEC" w14:textId="77777777" w:rsidTr="00350BC7">
        <w:tc>
          <w:tcPr>
            <w:tcW w:w="4608" w:type="dxa"/>
          </w:tcPr>
          <w:p w14:paraId="2A7BB4A1" w14:textId="77777777" w:rsidR="00B57214" w:rsidRDefault="00DC774B" w:rsidP="0005152E">
            <w:pPr>
              <w:widowControl w:val="0"/>
              <w:tabs>
                <w:tab w:val="left" w:pos="1701"/>
                <w:tab w:val="left" w:pos="0"/>
              </w:tabs>
              <w:spacing w:before="120"/>
              <w:jc w:val="center"/>
              <w:rPr>
                <w:rFonts w:ascii="Arial" w:eastAsia="Arial" w:hAnsi="Arial" w:cs="Arial"/>
                <w:sz w:val="24"/>
                <w:szCs w:val="24"/>
              </w:rPr>
            </w:pPr>
            <w:r>
              <w:rPr>
                <w:rFonts w:ascii="Arial" w:eastAsia="Arial" w:hAnsi="Arial" w:cs="Arial"/>
                <w:noProof/>
                <w:sz w:val="24"/>
                <w:szCs w:val="24"/>
              </w:rPr>
              <w:drawing>
                <wp:inline distT="0" distB="0" distL="0" distR="0" wp14:anchorId="5DA94336" wp14:editId="76C95E48">
                  <wp:extent cx="3043451" cy="2407889"/>
                  <wp:effectExtent l="0" t="0" r="5080" b="0"/>
                  <wp:docPr id="2115412829" name="Imagem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7013" t="12415" r="9601"/>
                          <a:stretch>
                            <a:fillRect/>
                          </a:stretch>
                        </pic:blipFill>
                        <pic:spPr bwMode="auto">
                          <a:xfrm>
                            <a:off x="0" y="0"/>
                            <a:ext cx="3070810" cy="2429534"/>
                          </a:xfrm>
                          <a:prstGeom prst="rect">
                            <a:avLst/>
                          </a:prstGeom>
                          <a:noFill/>
                          <a:ln>
                            <a:noFill/>
                          </a:ln>
                          <a:extLst>
                            <a:ext uri="{53640926-AAD7-44D8-BBD7-CCE9431645EC}">
                              <a14:shadowObscured xmlns:a14="http://schemas.microsoft.com/office/drawing/2010/main"/>
                            </a:ext>
                          </a:extLst>
                        </pic:spPr>
                      </pic:pic>
                    </a:graphicData>
                  </a:graphic>
                </wp:inline>
              </w:drawing>
            </w:r>
          </w:p>
          <w:p w14:paraId="07877000" w14:textId="79F66917" w:rsidR="00DC774B" w:rsidRDefault="00DC774B" w:rsidP="00B57214">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Bibliocircuito – Oficina “Eu quero ser o outro” – 08/05/2025</w:t>
            </w:r>
          </w:p>
        </w:tc>
        <w:tc>
          <w:tcPr>
            <w:tcW w:w="5020" w:type="dxa"/>
          </w:tcPr>
          <w:p w14:paraId="5014E4A5" w14:textId="77777777" w:rsidR="00DC774B" w:rsidRDefault="00DC774B"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775DB2CC" wp14:editId="0F4575EA">
                  <wp:extent cx="2989625" cy="2251880"/>
                  <wp:effectExtent l="0" t="0" r="1270" b="0"/>
                  <wp:docPr id="23946881"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016388" cy="2272039"/>
                          </a:xfrm>
                          <a:prstGeom prst="rect">
                            <a:avLst/>
                          </a:prstGeom>
                          <a:noFill/>
                        </pic:spPr>
                      </pic:pic>
                    </a:graphicData>
                  </a:graphic>
                </wp:inline>
              </w:drawing>
            </w:r>
          </w:p>
          <w:p w14:paraId="71E064AC" w14:textId="4C947BC9" w:rsidR="00B57214" w:rsidRDefault="00DC774B" w:rsidP="00DC774B">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Bibliocircuito – Conferência de Abertura – 16/05/2024</w:t>
            </w:r>
          </w:p>
        </w:tc>
      </w:tr>
      <w:tr w:rsidR="00DC774B" w14:paraId="554523BC" w14:textId="77777777" w:rsidTr="00350BC7">
        <w:tc>
          <w:tcPr>
            <w:tcW w:w="4608" w:type="dxa"/>
          </w:tcPr>
          <w:p w14:paraId="6BE75D8C" w14:textId="77777777" w:rsidR="00DC774B" w:rsidRDefault="00DC774B"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69291787" wp14:editId="37C30E1D">
                  <wp:extent cx="2661314" cy="2072705"/>
                  <wp:effectExtent l="0" t="0" r="5715" b="3810"/>
                  <wp:docPr id="565534232"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55">
                            <a:extLst>
                              <a:ext uri="{28A0092B-C50C-407E-A947-70E740481C1C}">
                                <a14:useLocalDpi xmlns:a14="http://schemas.microsoft.com/office/drawing/2010/main" val="0"/>
                              </a:ext>
                            </a:extLst>
                          </a:blip>
                          <a:srcRect t="28217" b="13462"/>
                          <a:stretch>
                            <a:fillRect/>
                          </a:stretch>
                        </pic:blipFill>
                        <pic:spPr bwMode="auto">
                          <a:xfrm>
                            <a:off x="0" y="0"/>
                            <a:ext cx="2675379" cy="2083659"/>
                          </a:xfrm>
                          <a:prstGeom prst="rect">
                            <a:avLst/>
                          </a:prstGeom>
                          <a:noFill/>
                          <a:ln>
                            <a:noFill/>
                          </a:ln>
                          <a:extLst>
                            <a:ext uri="{53640926-AAD7-44D8-BBD7-CCE9431645EC}">
                              <a14:shadowObscured xmlns:a14="http://schemas.microsoft.com/office/drawing/2010/main"/>
                            </a:ext>
                          </a:extLst>
                        </pic:spPr>
                      </pic:pic>
                    </a:graphicData>
                  </a:graphic>
                </wp:inline>
              </w:drawing>
            </w:r>
          </w:p>
          <w:p w14:paraId="7576A023" w14:textId="25FCAA97" w:rsidR="00B57214" w:rsidRDefault="00DC774B" w:rsidP="006B3854">
            <w:pPr>
              <w:widowControl w:val="0"/>
              <w:tabs>
                <w:tab w:val="left" w:pos="1701"/>
                <w:tab w:val="left" w:pos="0"/>
              </w:tabs>
              <w:jc w:val="center"/>
              <w:rPr>
                <w:rFonts w:ascii="Arial" w:eastAsia="Arial" w:hAnsi="Arial" w:cs="Arial"/>
                <w:noProof/>
                <w:sz w:val="24"/>
                <w:szCs w:val="24"/>
              </w:rPr>
            </w:pPr>
            <w:r>
              <w:rPr>
                <w:rFonts w:ascii="Arial" w:eastAsia="Arial" w:hAnsi="Arial" w:cs="Arial"/>
                <w:sz w:val="24"/>
                <w:szCs w:val="24"/>
              </w:rPr>
              <w:t>Bibliocircuito – Contação de histórias – 17/05/2024</w:t>
            </w:r>
          </w:p>
        </w:tc>
        <w:tc>
          <w:tcPr>
            <w:tcW w:w="5020" w:type="dxa"/>
          </w:tcPr>
          <w:p w14:paraId="5DCA391E" w14:textId="77777777" w:rsidR="00DC774B" w:rsidRDefault="00DC774B"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drawing>
                <wp:inline distT="0" distB="0" distL="0" distR="0" wp14:anchorId="7E447095" wp14:editId="67DB6FDA">
                  <wp:extent cx="3334435" cy="2019869"/>
                  <wp:effectExtent l="0" t="0" r="0" b="0"/>
                  <wp:docPr id="1740768638"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8881" t="8953" r="17925" b="5981"/>
                          <a:stretch>
                            <a:fillRect/>
                          </a:stretch>
                        </pic:blipFill>
                        <pic:spPr bwMode="auto">
                          <a:xfrm>
                            <a:off x="0" y="0"/>
                            <a:ext cx="3343111" cy="2025124"/>
                          </a:xfrm>
                          <a:prstGeom prst="rect">
                            <a:avLst/>
                          </a:prstGeom>
                          <a:noFill/>
                          <a:ln>
                            <a:noFill/>
                          </a:ln>
                          <a:extLst>
                            <a:ext uri="{53640926-AAD7-44D8-BBD7-CCE9431645EC}">
                              <a14:shadowObscured xmlns:a14="http://schemas.microsoft.com/office/drawing/2010/main"/>
                            </a:ext>
                          </a:extLst>
                        </pic:spPr>
                      </pic:pic>
                    </a:graphicData>
                  </a:graphic>
                </wp:inline>
              </w:drawing>
            </w:r>
          </w:p>
          <w:p w14:paraId="62EA6582" w14:textId="31FE27AA" w:rsidR="00B57214" w:rsidRDefault="00DC774B" w:rsidP="006B3854">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Bibliocircuito – Sarau Restos da Carnaval – 18/05/2025</w:t>
            </w:r>
          </w:p>
        </w:tc>
      </w:tr>
      <w:tr w:rsidR="00DC774B" w14:paraId="6504BF0F" w14:textId="77777777" w:rsidTr="00350BC7">
        <w:tc>
          <w:tcPr>
            <w:tcW w:w="4608" w:type="dxa"/>
          </w:tcPr>
          <w:p w14:paraId="320F096A" w14:textId="77777777" w:rsidR="00DC774B" w:rsidRDefault="00DC774B"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lastRenderedPageBreak/>
              <w:drawing>
                <wp:inline distT="0" distB="0" distL="0" distR="0" wp14:anchorId="5686A945" wp14:editId="341AFFB8">
                  <wp:extent cx="3016155" cy="1929142"/>
                  <wp:effectExtent l="0" t="0" r="0" b="0"/>
                  <wp:docPr id="1152990158"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57" cstate="print">
                            <a:extLst>
                              <a:ext uri="{BEBA8EAE-BF5A-486C-A8C5-ECC9F3942E4B}">
                                <a14:imgProps xmlns:a14="http://schemas.microsoft.com/office/drawing/2010/main">
                                  <a14:imgLayer r:embed="rId58">
                                    <a14:imgEffect>
                                      <a14:brightnessContrast bright="20000" contrast="-40000"/>
                                    </a14:imgEffect>
                                  </a14:imgLayer>
                                </a14:imgProps>
                              </a:ext>
                              <a:ext uri="{28A0092B-C50C-407E-A947-70E740481C1C}">
                                <a14:useLocalDpi xmlns:a14="http://schemas.microsoft.com/office/drawing/2010/main" val="0"/>
                              </a:ext>
                            </a:extLst>
                          </a:blip>
                          <a:srcRect l="8731" t="7403" b="14823"/>
                          <a:stretch>
                            <a:fillRect/>
                          </a:stretch>
                        </pic:blipFill>
                        <pic:spPr bwMode="auto">
                          <a:xfrm>
                            <a:off x="0" y="0"/>
                            <a:ext cx="3034623" cy="1940954"/>
                          </a:xfrm>
                          <a:prstGeom prst="rect">
                            <a:avLst/>
                          </a:prstGeom>
                          <a:noFill/>
                          <a:ln>
                            <a:noFill/>
                          </a:ln>
                          <a:extLst>
                            <a:ext uri="{53640926-AAD7-44D8-BBD7-CCE9431645EC}">
                              <a14:shadowObscured xmlns:a14="http://schemas.microsoft.com/office/drawing/2010/main"/>
                            </a:ext>
                          </a:extLst>
                        </pic:spPr>
                      </pic:pic>
                    </a:graphicData>
                  </a:graphic>
                </wp:inline>
              </w:drawing>
            </w:r>
          </w:p>
          <w:p w14:paraId="27C1F48A" w14:textId="05E8FEE1" w:rsidR="00C64EB1" w:rsidRDefault="00DC774B" w:rsidP="006B3854">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Bibliocircuito – Espetáculo “Na sala com Clarice”, com Odilon Esteves</w:t>
            </w:r>
          </w:p>
        </w:tc>
        <w:tc>
          <w:tcPr>
            <w:tcW w:w="5020" w:type="dxa"/>
          </w:tcPr>
          <w:p w14:paraId="3F3A7473" w14:textId="77777777" w:rsidR="00DC774B" w:rsidRDefault="00DC774B"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drawing>
                <wp:inline distT="0" distB="0" distL="0" distR="0" wp14:anchorId="46965E9A" wp14:editId="44DED841">
                  <wp:extent cx="2919164" cy="1929130"/>
                  <wp:effectExtent l="0" t="0" r="0" b="0"/>
                  <wp:docPr id="2049458124"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9068" t="6198" r="11050"/>
                          <a:stretch>
                            <a:fillRect/>
                          </a:stretch>
                        </pic:blipFill>
                        <pic:spPr bwMode="auto">
                          <a:xfrm>
                            <a:off x="0" y="0"/>
                            <a:ext cx="2940641" cy="1943323"/>
                          </a:xfrm>
                          <a:prstGeom prst="rect">
                            <a:avLst/>
                          </a:prstGeom>
                          <a:noFill/>
                          <a:ln>
                            <a:noFill/>
                          </a:ln>
                          <a:extLst>
                            <a:ext uri="{53640926-AAD7-44D8-BBD7-CCE9431645EC}">
                              <a14:shadowObscured xmlns:a14="http://schemas.microsoft.com/office/drawing/2010/main"/>
                            </a:ext>
                          </a:extLst>
                        </pic:spPr>
                      </pic:pic>
                    </a:graphicData>
                  </a:graphic>
                </wp:inline>
              </w:drawing>
            </w:r>
          </w:p>
          <w:p w14:paraId="56CF2D2B" w14:textId="7418A900" w:rsidR="00350BC7" w:rsidRDefault="00DC774B" w:rsidP="00350BC7">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Bibliocircuito – Exposição de desenhos – Biblioteca Eugênia Monfranati</w:t>
            </w:r>
          </w:p>
        </w:tc>
      </w:tr>
      <w:tr w:rsidR="00350BC7" w14:paraId="74E9CC17" w14:textId="77777777" w:rsidTr="00186066">
        <w:tc>
          <w:tcPr>
            <w:tcW w:w="9628" w:type="dxa"/>
            <w:gridSpan w:val="2"/>
          </w:tcPr>
          <w:p w14:paraId="44295A70" w14:textId="77777777" w:rsidR="00350BC7" w:rsidRDefault="00350BC7" w:rsidP="0005152E">
            <w:pPr>
              <w:widowControl w:val="0"/>
              <w:tabs>
                <w:tab w:val="left" w:pos="1701"/>
                <w:tab w:val="left" w:pos="0"/>
              </w:tabs>
              <w:spacing w:before="120" w:line="360" w:lineRule="auto"/>
              <w:jc w:val="center"/>
              <w:rPr>
                <w:rFonts w:ascii="Arial" w:eastAsia="Arial" w:hAnsi="Arial" w:cs="Arial"/>
                <w:noProof/>
                <w:sz w:val="24"/>
                <w:szCs w:val="24"/>
              </w:rPr>
            </w:pPr>
            <w:r>
              <w:rPr>
                <w:noProof/>
              </w:rPr>
              <w:drawing>
                <wp:inline distT="0" distB="0" distL="0" distR="0" wp14:anchorId="04EDBC2F" wp14:editId="391F017E">
                  <wp:extent cx="2770496" cy="2398743"/>
                  <wp:effectExtent l="0" t="0" r="0" b="1905"/>
                  <wp:docPr id="251153943" name="Imagem 102"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Nenhuma descrição de foto disponível."/>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t="13418"/>
                          <a:stretch>
                            <a:fillRect/>
                          </a:stretch>
                        </pic:blipFill>
                        <pic:spPr bwMode="auto">
                          <a:xfrm>
                            <a:off x="0" y="0"/>
                            <a:ext cx="2786129" cy="2412278"/>
                          </a:xfrm>
                          <a:prstGeom prst="rect">
                            <a:avLst/>
                          </a:prstGeom>
                          <a:noFill/>
                          <a:ln>
                            <a:noFill/>
                          </a:ln>
                          <a:extLst>
                            <a:ext uri="{53640926-AAD7-44D8-BBD7-CCE9431645EC}">
                              <a14:shadowObscured xmlns:a14="http://schemas.microsoft.com/office/drawing/2010/main"/>
                            </a:ext>
                          </a:extLst>
                        </pic:spPr>
                      </pic:pic>
                    </a:graphicData>
                  </a:graphic>
                </wp:inline>
              </w:drawing>
            </w:r>
          </w:p>
          <w:p w14:paraId="7591C970" w14:textId="1A5F3A12" w:rsidR="00350BC7" w:rsidRDefault="00350BC7" w:rsidP="006B3854">
            <w:pPr>
              <w:widowControl w:val="0"/>
              <w:tabs>
                <w:tab w:val="left" w:pos="1701"/>
                <w:tab w:val="left" w:pos="0"/>
              </w:tabs>
              <w:spacing w:line="360" w:lineRule="auto"/>
              <w:jc w:val="center"/>
              <w:rPr>
                <w:rFonts w:ascii="Arial" w:eastAsia="Arial" w:hAnsi="Arial" w:cs="Arial"/>
                <w:noProof/>
                <w:sz w:val="24"/>
                <w:szCs w:val="24"/>
              </w:rPr>
            </w:pPr>
            <w:r>
              <w:rPr>
                <w:rFonts w:ascii="Arial" w:eastAsia="Arial" w:hAnsi="Arial" w:cs="Arial"/>
                <w:noProof/>
                <w:sz w:val="24"/>
                <w:szCs w:val="24"/>
              </w:rPr>
              <w:t>Bibliocircuito – entrega dos livros da Campanha “Dar a mão à alguém” – 02/12/2024</w:t>
            </w:r>
          </w:p>
        </w:tc>
      </w:tr>
    </w:tbl>
    <w:p w14:paraId="47586DCB" w14:textId="77777777" w:rsidR="00B57214" w:rsidRDefault="00B57214" w:rsidP="00350BC7">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sz w:val="24"/>
          <w:szCs w:val="24"/>
        </w:rPr>
      </w:pPr>
    </w:p>
    <w:p w14:paraId="053716E6" w14:textId="77777777" w:rsidR="00350BC7" w:rsidRPr="006B3854" w:rsidRDefault="00350BC7" w:rsidP="00350BC7">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sz w:val="24"/>
          <w:szCs w:val="24"/>
        </w:rPr>
      </w:pPr>
    </w:p>
    <w:p w14:paraId="2CFFDB15"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3" w:name="_Toc219799258"/>
      <w:r>
        <w:rPr>
          <w:rFonts w:ascii="Arial" w:eastAsia="Arial" w:hAnsi="Arial" w:cs="Arial"/>
          <w:b w:val="0"/>
          <w:smallCaps/>
          <w:color w:val="000000"/>
          <w:sz w:val="24"/>
          <w:szCs w:val="24"/>
        </w:rPr>
        <w:t>Livro aberto: Convite para ler pessoas</w:t>
      </w:r>
      <w:bookmarkEnd w:id="73"/>
    </w:p>
    <w:p w14:paraId="6EDBBD72" w14:textId="1BA09D2B"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O Projeto Livro Aberto: Convite para Ler Pessoas, </w:t>
      </w:r>
      <w:r w:rsidR="00C26E82">
        <w:rPr>
          <w:rFonts w:ascii="Arial" w:eastAsia="Arial" w:hAnsi="Arial" w:cs="Arial"/>
          <w:sz w:val="24"/>
          <w:szCs w:val="24"/>
        </w:rPr>
        <w:t xml:space="preserve">idealizado por Rosana de Andrade e Christina Mattos e </w:t>
      </w:r>
      <w:r>
        <w:rPr>
          <w:rFonts w:ascii="Arial" w:eastAsia="Arial" w:hAnsi="Arial" w:cs="Arial"/>
          <w:sz w:val="24"/>
          <w:szCs w:val="24"/>
        </w:rPr>
        <w:t>realizado com apoio do PROMIC, é inspirado na ideia de Biblioteca Humana. Nele, pessoas da comunidade atuam como “</w:t>
      </w:r>
      <w:r w:rsidR="000152FA">
        <w:rPr>
          <w:rFonts w:ascii="Arial" w:eastAsia="Arial" w:hAnsi="Arial" w:cs="Arial"/>
          <w:sz w:val="24"/>
          <w:szCs w:val="24"/>
        </w:rPr>
        <w:t>l</w:t>
      </w:r>
      <w:r>
        <w:rPr>
          <w:rFonts w:ascii="Arial" w:eastAsia="Arial" w:hAnsi="Arial" w:cs="Arial"/>
          <w:sz w:val="24"/>
          <w:szCs w:val="24"/>
        </w:rPr>
        <w:t xml:space="preserve">ivros </w:t>
      </w:r>
      <w:r w:rsidR="000152FA">
        <w:rPr>
          <w:rFonts w:ascii="Arial" w:eastAsia="Arial" w:hAnsi="Arial" w:cs="Arial"/>
          <w:sz w:val="24"/>
          <w:szCs w:val="24"/>
        </w:rPr>
        <w:t>h</w:t>
      </w:r>
      <w:r>
        <w:rPr>
          <w:rFonts w:ascii="Arial" w:eastAsia="Arial" w:hAnsi="Arial" w:cs="Arial"/>
          <w:sz w:val="24"/>
          <w:szCs w:val="24"/>
        </w:rPr>
        <w:t>umanos”, compartilhando histórias de vida marcadas por preconceito, discriminação ou resistência. O público participa como “leitores”, em grupos pequenos, para ouvir e dialogar em um ambiente de escuta e empatia.</w:t>
      </w:r>
      <w:r w:rsidR="000152FA">
        <w:rPr>
          <w:rFonts w:ascii="Arial" w:eastAsia="Arial" w:hAnsi="Arial" w:cs="Arial"/>
          <w:sz w:val="24"/>
          <w:szCs w:val="24"/>
        </w:rPr>
        <w:t xml:space="preserve"> Em 2024, o</w:t>
      </w:r>
      <w:r>
        <w:rPr>
          <w:rFonts w:ascii="Arial" w:eastAsia="Arial" w:hAnsi="Arial" w:cs="Arial"/>
          <w:sz w:val="24"/>
          <w:szCs w:val="24"/>
        </w:rPr>
        <w:t>s encontros acontece</w:t>
      </w:r>
      <w:r w:rsidR="000152FA">
        <w:rPr>
          <w:rFonts w:ascii="Arial" w:eastAsia="Arial" w:hAnsi="Arial" w:cs="Arial"/>
          <w:sz w:val="24"/>
          <w:szCs w:val="24"/>
        </w:rPr>
        <w:t>ram</w:t>
      </w:r>
      <w:r>
        <w:rPr>
          <w:rFonts w:ascii="Arial" w:eastAsia="Arial" w:hAnsi="Arial" w:cs="Arial"/>
          <w:sz w:val="24"/>
          <w:szCs w:val="24"/>
        </w:rPr>
        <w:t xml:space="preserve"> nas bibliotecas municipais da cidade, ampliando o acesso e a diversidade de públicos. A iniciativa busca combater estereótipos, dar visibilidade a grupos marginalizados e estimular reflexão crítica sobre preconceitos. Como registro, foram produzidos um e-book</w:t>
      </w:r>
      <w:r w:rsidR="000152FA">
        <w:rPr>
          <w:rFonts w:ascii="Arial" w:eastAsia="Arial" w:hAnsi="Arial" w:cs="Arial"/>
          <w:sz w:val="24"/>
          <w:szCs w:val="24"/>
        </w:rPr>
        <w:t>, disponível no catálogo online das bibliotecas públicas,</w:t>
      </w:r>
      <w:r>
        <w:rPr>
          <w:rFonts w:ascii="Arial" w:eastAsia="Arial" w:hAnsi="Arial" w:cs="Arial"/>
          <w:sz w:val="24"/>
          <w:szCs w:val="24"/>
        </w:rPr>
        <w:t xml:space="preserve"> e exposições com mensagens e fotos dos participantes</w:t>
      </w:r>
      <w:r w:rsidR="000152FA">
        <w:rPr>
          <w:rFonts w:ascii="Arial" w:eastAsia="Arial" w:hAnsi="Arial" w:cs="Arial"/>
          <w:sz w:val="24"/>
          <w:szCs w:val="24"/>
        </w:rPr>
        <w:t>, também realizadas nas bibliotecas</w:t>
      </w:r>
      <w:r>
        <w:rPr>
          <w:rFonts w:ascii="Arial" w:eastAsia="Arial" w:hAnsi="Arial" w:cs="Arial"/>
          <w:sz w:val="24"/>
          <w:szCs w:val="24"/>
        </w:rPr>
        <w:t>.</w:t>
      </w:r>
    </w:p>
    <w:p w14:paraId="7EFF9E3E" w14:textId="3DD094B8" w:rsidR="003A6EB2" w:rsidRPr="00C617F6"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lastRenderedPageBreak/>
        <w:t xml:space="preserve">Total de atividades realizadas em 2024: </w:t>
      </w:r>
      <w:r w:rsidR="00C617F6" w:rsidRPr="004D7C0D">
        <w:rPr>
          <w:rFonts w:ascii="Arial" w:eastAsia="Arial" w:hAnsi="Arial" w:cs="Arial"/>
          <w:b/>
          <w:sz w:val="24"/>
          <w:szCs w:val="24"/>
        </w:rPr>
        <w:t>06</w:t>
      </w:r>
    </w:p>
    <w:p w14:paraId="2F66BD04" w14:textId="6CA46CA3"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t xml:space="preserve">Público atendido: </w:t>
      </w:r>
      <w:r w:rsidR="00C617F6" w:rsidRPr="004D7C0D">
        <w:rPr>
          <w:rFonts w:ascii="Arial" w:eastAsia="Arial" w:hAnsi="Arial" w:cs="Arial"/>
          <w:b/>
          <w:sz w:val="24"/>
          <w:szCs w:val="24"/>
        </w:rPr>
        <w:t>320</w:t>
      </w:r>
    </w:p>
    <w:p w14:paraId="31575D79" w14:textId="77777777" w:rsidR="00CF69F5" w:rsidRDefault="00CF69F5">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9950" w:type="dxa"/>
        <w:tblLook w:val="04A0" w:firstRow="1" w:lastRow="0" w:firstColumn="1" w:lastColumn="0" w:noHBand="0" w:noVBand="1"/>
      </w:tblPr>
      <w:tblGrid>
        <w:gridCol w:w="5076"/>
        <w:gridCol w:w="5108"/>
      </w:tblGrid>
      <w:tr w:rsidR="0090256F" w14:paraId="4B53DB08" w14:textId="77777777" w:rsidTr="0090256F">
        <w:trPr>
          <w:trHeight w:val="4076"/>
        </w:trPr>
        <w:tc>
          <w:tcPr>
            <w:tcW w:w="4959" w:type="dxa"/>
          </w:tcPr>
          <w:p w14:paraId="67083560" w14:textId="77777777" w:rsidR="0090256F" w:rsidRDefault="0090256F" w:rsidP="0005152E">
            <w:pPr>
              <w:widowControl w:val="0"/>
              <w:tabs>
                <w:tab w:val="left" w:pos="1701"/>
                <w:tab w:val="left" w:pos="0"/>
              </w:tabs>
              <w:spacing w:before="120" w:line="360" w:lineRule="auto"/>
              <w:jc w:val="both"/>
              <w:rPr>
                <w:rFonts w:ascii="Arial" w:eastAsia="Arial" w:hAnsi="Arial" w:cs="Arial"/>
                <w:sz w:val="24"/>
                <w:szCs w:val="24"/>
              </w:rPr>
            </w:pPr>
            <w:r>
              <w:rPr>
                <w:noProof/>
              </w:rPr>
              <w:drawing>
                <wp:inline distT="0" distB="0" distL="0" distR="0" wp14:anchorId="5D01FF51" wp14:editId="0B067C98">
                  <wp:extent cx="3084394" cy="2059234"/>
                  <wp:effectExtent l="0" t="0" r="1905" b="0"/>
                  <wp:docPr id="1764511609" name="Imagem 97" descr="Pode ser uma imagem de 3 pessoas, pessoas estudando e m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6" descr="Pode ser uma imagem de 3 pessoas, pessoas estudando e mesa"/>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1373" t="23862" r="11462" b="24621"/>
                          <a:stretch>
                            <a:fillRect/>
                          </a:stretch>
                        </pic:blipFill>
                        <pic:spPr bwMode="auto">
                          <a:xfrm>
                            <a:off x="0" y="0"/>
                            <a:ext cx="3089095" cy="2062373"/>
                          </a:xfrm>
                          <a:prstGeom prst="rect">
                            <a:avLst/>
                          </a:prstGeom>
                          <a:noFill/>
                          <a:ln>
                            <a:noFill/>
                          </a:ln>
                          <a:extLst>
                            <a:ext uri="{53640926-AAD7-44D8-BBD7-CCE9431645EC}">
                              <a14:shadowObscured xmlns:a14="http://schemas.microsoft.com/office/drawing/2010/main"/>
                            </a:ext>
                          </a:extLst>
                        </pic:spPr>
                      </pic:pic>
                    </a:graphicData>
                  </a:graphic>
                </wp:inline>
              </w:drawing>
            </w:r>
          </w:p>
          <w:p w14:paraId="6FC921B5" w14:textId="258921C7" w:rsidR="0090256F" w:rsidRDefault="0090256F" w:rsidP="0090256F">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Livro aberto – Biblioteca Pública – 21/02/2024</w:t>
            </w:r>
          </w:p>
        </w:tc>
        <w:tc>
          <w:tcPr>
            <w:tcW w:w="4990" w:type="dxa"/>
          </w:tcPr>
          <w:p w14:paraId="3C8F78D4" w14:textId="77777777" w:rsidR="0090256F" w:rsidRDefault="0090256F" w:rsidP="0005152E">
            <w:pPr>
              <w:widowControl w:val="0"/>
              <w:tabs>
                <w:tab w:val="left" w:pos="1701"/>
                <w:tab w:val="left" w:pos="0"/>
              </w:tabs>
              <w:spacing w:before="120" w:line="360" w:lineRule="auto"/>
              <w:jc w:val="both"/>
              <w:rPr>
                <w:rFonts w:ascii="Arial" w:eastAsia="Arial" w:hAnsi="Arial" w:cs="Arial"/>
                <w:sz w:val="24"/>
                <w:szCs w:val="24"/>
              </w:rPr>
            </w:pPr>
            <w:r>
              <w:rPr>
                <w:noProof/>
              </w:rPr>
              <w:drawing>
                <wp:inline distT="0" distB="0" distL="0" distR="0" wp14:anchorId="4D921B45" wp14:editId="63889D46">
                  <wp:extent cx="3106921" cy="2101755"/>
                  <wp:effectExtent l="0" t="0" r="0" b="0"/>
                  <wp:docPr id="2087464684" name="Imagem 98"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descr="Nenhuma descrição de foto disponível."/>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12341" t="23935" r="11357" b="24449"/>
                          <a:stretch>
                            <a:fillRect/>
                          </a:stretch>
                        </pic:blipFill>
                        <pic:spPr bwMode="auto">
                          <a:xfrm>
                            <a:off x="0" y="0"/>
                            <a:ext cx="3112322" cy="2105409"/>
                          </a:xfrm>
                          <a:prstGeom prst="rect">
                            <a:avLst/>
                          </a:prstGeom>
                          <a:noFill/>
                          <a:ln>
                            <a:noFill/>
                          </a:ln>
                          <a:extLst>
                            <a:ext uri="{53640926-AAD7-44D8-BBD7-CCE9431645EC}">
                              <a14:shadowObscured xmlns:a14="http://schemas.microsoft.com/office/drawing/2010/main"/>
                            </a:ext>
                          </a:extLst>
                        </pic:spPr>
                      </pic:pic>
                    </a:graphicData>
                  </a:graphic>
                </wp:inline>
              </w:drawing>
            </w:r>
          </w:p>
          <w:p w14:paraId="121F06C8" w14:textId="7839B0B0" w:rsidR="0090256F" w:rsidRDefault="0090256F" w:rsidP="0090256F">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Livro aberto – Biblioteca Pública – 21/02/2024</w:t>
            </w:r>
          </w:p>
        </w:tc>
      </w:tr>
      <w:tr w:rsidR="0090256F" w14:paraId="19017AA6" w14:textId="77777777" w:rsidTr="0090256F">
        <w:trPr>
          <w:trHeight w:val="3857"/>
        </w:trPr>
        <w:tc>
          <w:tcPr>
            <w:tcW w:w="4959" w:type="dxa"/>
          </w:tcPr>
          <w:p w14:paraId="5510DB38" w14:textId="77777777" w:rsidR="0090256F" w:rsidRDefault="0090256F" w:rsidP="0005152E">
            <w:pPr>
              <w:widowControl w:val="0"/>
              <w:tabs>
                <w:tab w:val="left" w:pos="1701"/>
                <w:tab w:val="left" w:pos="0"/>
              </w:tabs>
              <w:spacing w:before="120" w:line="360" w:lineRule="auto"/>
              <w:jc w:val="both"/>
              <w:rPr>
                <w:noProof/>
              </w:rPr>
            </w:pPr>
            <w:r>
              <w:rPr>
                <w:noProof/>
              </w:rPr>
              <w:drawing>
                <wp:inline distT="0" distB="0" distL="0" distR="0" wp14:anchorId="239DC949" wp14:editId="5C8132D9">
                  <wp:extent cx="2922593" cy="1951630"/>
                  <wp:effectExtent l="0" t="0" r="0" b="0"/>
                  <wp:docPr id="77919164" name="Imagem 99"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Nenhuma descrição de foto disponível."/>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31039" cy="1957270"/>
                          </a:xfrm>
                          <a:prstGeom prst="rect">
                            <a:avLst/>
                          </a:prstGeom>
                          <a:noFill/>
                          <a:ln>
                            <a:noFill/>
                          </a:ln>
                        </pic:spPr>
                      </pic:pic>
                    </a:graphicData>
                  </a:graphic>
                </wp:inline>
              </w:drawing>
            </w:r>
          </w:p>
          <w:p w14:paraId="16E0490C" w14:textId="2735155A" w:rsidR="0090256F" w:rsidRPr="0090256F" w:rsidRDefault="0090256F" w:rsidP="0090256F">
            <w:pPr>
              <w:widowControl w:val="0"/>
              <w:tabs>
                <w:tab w:val="left" w:pos="1701"/>
                <w:tab w:val="left" w:pos="0"/>
              </w:tabs>
              <w:spacing w:line="360" w:lineRule="auto"/>
              <w:jc w:val="center"/>
              <w:rPr>
                <w:rFonts w:ascii="Arial" w:hAnsi="Arial" w:cs="Arial"/>
                <w:noProof/>
                <w:sz w:val="24"/>
                <w:szCs w:val="24"/>
              </w:rPr>
            </w:pPr>
            <w:r>
              <w:rPr>
                <w:rFonts w:ascii="Arial" w:hAnsi="Arial" w:cs="Arial"/>
                <w:noProof/>
                <w:sz w:val="24"/>
                <w:szCs w:val="24"/>
              </w:rPr>
              <w:t>Livro aberto – Lupércio Luppi – 24/04/2024</w:t>
            </w:r>
          </w:p>
        </w:tc>
        <w:tc>
          <w:tcPr>
            <w:tcW w:w="4990" w:type="dxa"/>
          </w:tcPr>
          <w:p w14:paraId="2AC7A327" w14:textId="77777777" w:rsidR="0090256F" w:rsidRDefault="0090256F" w:rsidP="0005152E">
            <w:pPr>
              <w:widowControl w:val="0"/>
              <w:tabs>
                <w:tab w:val="left" w:pos="1701"/>
                <w:tab w:val="left" w:pos="0"/>
              </w:tabs>
              <w:spacing w:before="120" w:line="360" w:lineRule="auto"/>
              <w:jc w:val="both"/>
              <w:rPr>
                <w:noProof/>
              </w:rPr>
            </w:pPr>
            <w:r>
              <w:rPr>
                <w:noProof/>
              </w:rPr>
              <w:drawing>
                <wp:inline distT="0" distB="0" distL="0" distR="0" wp14:anchorId="4127281F" wp14:editId="34DB4F62">
                  <wp:extent cx="3042327" cy="1951355"/>
                  <wp:effectExtent l="0" t="0" r="5715" b="0"/>
                  <wp:docPr id="1891663415" name="Imagem 100"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descr="Nenhuma descrição de foto disponível."/>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9770" t="15260" r="10202" b="33410"/>
                          <a:stretch>
                            <a:fillRect/>
                          </a:stretch>
                        </pic:blipFill>
                        <pic:spPr bwMode="auto">
                          <a:xfrm>
                            <a:off x="0" y="0"/>
                            <a:ext cx="3051989" cy="1957552"/>
                          </a:xfrm>
                          <a:prstGeom prst="rect">
                            <a:avLst/>
                          </a:prstGeom>
                          <a:noFill/>
                          <a:ln>
                            <a:noFill/>
                          </a:ln>
                          <a:extLst>
                            <a:ext uri="{53640926-AAD7-44D8-BBD7-CCE9431645EC}">
                              <a14:shadowObscured xmlns:a14="http://schemas.microsoft.com/office/drawing/2010/main"/>
                            </a:ext>
                          </a:extLst>
                        </pic:spPr>
                      </pic:pic>
                    </a:graphicData>
                  </a:graphic>
                </wp:inline>
              </w:drawing>
            </w:r>
          </w:p>
          <w:p w14:paraId="355F02F6" w14:textId="6B926C82" w:rsidR="0090256F" w:rsidRPr="0090256F" w:rsidRDefault="0090256F" w:rsidP="0090256F">
            <w:pPr>
              <w:widowControl w:val="0"/>
              <w:tabs>
                <w:tab w:val="left" w:pos="1701"/>
                <w:tab w:val="left" w:pos="0"/>
              </w:tabs>
              <w:jc w:val="center"/>
              <w:rPr>
                <w:rFonts w:ascii="Arial" w:hAnsi="Arial" w:cs="Arial"/>
                <w:noProof/>
              </w:rPr>
            </w:pPr>
            <w:r w:rsidRPr="0090256F">
              <w:rPr>
                <w:rFonts w:ascii="Arial" w:hAnsi="Arial" w:cs="Arial"/>
                <w:noProof/>
                <w:sz w:val="24"/>
                <w:szCs w:val="24"/>
              </w:rPr>
              <w:t>Livro aberto – Eugênia Monfranati – 22/05/2024</w:t>
            </w:r>
          </w:p>
        </w:tc>
      </w:tr>
      <w:tr w:rsidR="0090256F" w14:paraId="2FE91882" w14:textId="77777777" w:rsidTr="0090256F">
        <w:trPr>
          <w:trHeight w:val="3834"/>
        </w:trPr>
        <w:tc>
          <w:tcPr>
            <w:tcW w:w="9950" w:type="dxa"/>
            <w:gridSpan w:val="2"/>
          </w:tcPr>
          <w:p w14:paraId="47E07E78" w14:textId="77777777" w:rsidR="0090256F" w:rsidRDefault="0090256F" w:rsidP="0090256F">
            <w:pPr>
              <w:widowControl w:val="0"/>
              <w:tabs>
                <w:tab w:val="left" w:pos="1701"/>
                <w:tab w:val="left" w:pos="0"/>
              </w:tabs>
              <w:spacing w:before="120" w:line="360" w:lineRule="auto"/>
              <w:jc w:val="center"/>
              <w:rPr>
                <w:noProof/>
              </w:rPr>
            </w:pPr>
            <w:r>
              <w:rPr>
                <w:noProof/>
              </w:rPr>
              <w:drawing>
                <wp:inline distT="0" distB="0" distL="0" distR="0" wp14:anchorId="50110CA2" wp14:editId="3CEBD33E">
                  <wp:extent cx="3611908" cy="2019338"/>
                  <wp:effectExtent l="0" t="0" r="7620" b="0"/>
                  <wp:docPr id="497929470" name="Imagem 101"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descr="Nenhuma descrição de foto disponível."/>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8474" t="30997" r="14140" b="25738"/>
                          <a:stretch>
                            <a:fillRect/>
                          </a:stretch>
                        </pic:blipFill>
                        <pic:spPr bwMode="auto">
                          <a:xfrm>
                            <a:off x="0" y="0"/>
                            <a:ext cx="3621313" cy="2024596"/>
                          </a:xfrm>
                          <a:prstGeom prst="rect">
                            <a:avLst/>
                          </a:prstGeom>
                          <a:noFill/>
                          <a:ln>
                            <a:noFill/>
                          </a:ln>
                          <a:extLst>
                            <a:ext uri="{53640926-AAD7-44D8-BBD7-CCE9431645EC}">
                              <a14:shadowObscured xmlns:a14="http://schemas.microsoft.com/office/drawing/2010/main"/>
                            </a:ext>
                          </a:extLst>
                        </pic:spPr>
                      </pic:pic>
                    </a:graphicData>
                  </a:graphic>
                </wp:inline>
              </w:drawing>
            </w:r>
          </w:p>
          <w:p w14:paraId="7F425CA5" w14:textId="20CAD771" w:rsidR="0090256F" w:rsidRPr="0090256F" w:rsidRDefault="0090256F" w:rsidP="0090256F">
            <w:pPr>
              <w:widowControl w:val="0"/>
              <w:tabs>
                <w:tab w:val="left" w:pos="1701"/>
                <w:tab w:val="left" w:pos="0"/>
              </w:tabs>
              <w:spacing w:line="360" w:lineRule="auto"/>
              <w:jc w:val="center"/>
              <w:rPr>
                <w:rFonts w:ascii="Arial" w:hAnsi="Arial" w:cs="Arial"/>
                <w:noProof/>
              </w:rPr>
            </w:pPr>
            <w:r w:rsidRPr="0090256F">
              <w:rPr>
                <w:rFonts w:ascii="Arial" w:hAnsi="Arial" w:cs="Arial"/>
                <w:noProof/>
                <w:sz w:val="24"/>
                <w:szCs w:val="24"/>
              </w:rPr>
              <w:t>Livro aberto – CEU – 25/06/2024</w:t>
            </w:r>
          </w:p>
        </w:tc>
      </w:tr>
    </w:tbl>
    <w:p w14:paraId="443D46D2" w14:textId="6055137C" w:rsidR="0090256F" w:rsidRPr="0090256F" w:rsidRDefault="0090256F" w:rsidP="0090256F">
      <w:pPr>
        <w:widowControl w:val="0"/>
        <w:tabs>
          <w:tab w:val="left" w:pos="1701"/>
          <w:tab w:val="left" w:pos="0"/>
        </w:tabs>
        <w:spacing w:after="0" w:line="360" w:lineRule="auto"/>
        <w:jc w:val="both"/>
        <w:rPr>
          <w:rFonts w:ascii="Arial" w:eastAsia="Arial" w:hAnsi="Arial" w:cs="Arial"/>
          <w:sz w:val="20"/>
          <w:szCs w:val="20"/>
        </w:rPr>
      </w:pPr>
      <w:r w:rsidRPr="0090256F">
        <w:rPr>
          <w:rFonts w:ascii="Arial" w:eastAsia="Arial" w:hAnsi="Arial" w:cs="Arial"/>
          <w:b/>
          <w:bCs/>
          <w:sz w:val="20"/>
          <w:szCs w:val="20"/>
        </w:rPr>
        <w:t>Fotos:</w:t>
      </w:r>
      <w:r w:rsidRPr="0090256F">
        <w:rPr>
          <w:rFonts w:ascii="Arial" w:eastAsia="Arial" w:hAnsi="Arial" w:cs="Arial"/>
          <w:sz w:val="20"/>
          <w:szCs w:val="20"/>
        </w:rPr>
        <w:t xml:space="preserve"> reprodução Facebook do projeto Livro Aberto</w:t>
      </w:r>
    </w:p>
    <w:p w14:paraId="136E0C1C" w14:textId="77777777" w:rsidR="003A6EB2" w:rsidRDefault="003A6EB2">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7FD356D9" w14:textId="76C59980" w:rsidR="003A6EB2" w:rsidRDefault="003F259C">
      <w:pPr>
        <w:pStyle w:val="Ttulo2"/>
        <w:numPr>
          <w:ilvl w:val="1"/>
          <w:numId w:val="4"/>
        </w:numPr>
        <w:pBdr>
          <w:top w:val="nil"/>
          <w:left w:val="nil"/>
          <w:bottom w:val="nil"/>
          <w:right w:val="nil"/>
          <w:between w:val="nil"/>
        </w:pBdr>
        <w:spacing w:before="0" w:after="240"/>
        <w:rPr>
          <w:rFonts w:ascii="Arial" w:eastAsia="Arial" w:hAnsi="Arial" w:cs="Arial"/>
          <w:b w:val="0"/>
          <w:smallCaps/>
          <w:color w:val="000000"/>
          <w:sz w:val="24"/>
          <w:szCs w:val="24"/>
        </w:rPr>
      </w:pPr>
      <w:bookmarkStart w:id="74" w:name="_Toc219799259"/>
      <w:r>
        <w:rPr>
          <w:rFonts w:ascii="Arial" w:eastAsia="Arial" w:hAnsi="Arial" w:cs="Arial"/>
          <w:b w:val="0"/>
          <w:smallCaps/>
          <w:color w:val="000000"/>
          <w:sz w:val="24"/>
          <w:szCs w:val="24"/>
        </w:rPr>
        <w:lastRenderedPageBreak/>
        <w:t>Encontro de Contadores de Histórias de Londrina</w:t>
      </w:r>
      <w:r w:rsidR="00421226">
        <w:rPr>
          <w:rFonts w:ascii="Arial" w:eastAsia="Arial" w:hAnsi="Arial" w:cs="Arial"/>
          <w:b w:val="0"/>
          <w:smallCaps/>
          <w:color w:val="000000"/>
          <w:sz w:val="24"/>
          <w:szCs w:val="24"/>
        </w:rPr>
        <w:t xml:space="preserve"> (ECOH)</w:t>
      </w:r>
      <w:bookmarkEnd w:id="74"/>
    </w:p>
    <w:p w14:paraId="69B7CA60" w14:textId="3DFFD7A0"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O ECOH</w:t>
      </w:r>
      <w:r w:rsidR="00421226">
        <w:rPr>
          <w:rFonts w:ascii="Arial" w:eastAsia="Arial" w:hAnsi="Arial" w:cs="Arial"/>
          <w:sz w:val="24"/>
          <w:szCs w:val="24"/>
        </w:rPr>
        <w:t>, projeto</w:t>
      </w:r>
      <w:r w:rsidR="000152FA">
        <w:rPr>
          <w:rFonts w:ascii="Arial" w:eastAsia="Arial" w:hAnsi="Arial" w:cs="Arial"/>
          <w:sz w:val="24"/>
          <w:szCs w:val="24"/>
        </w:rPr>
        <w:t xml:space="preserve"> idealizado por Cláudia Silva,</w:t>
      </w:r>
      <w:r>
        <w:rPr>
          <w:rFonts w:ascii="Arial" w:eastAsia="Arial" w:hAnsi="Arial" w:cs="Arial"/>
          <w:sz w:val="24"/>
          <w:szCs w:val="24"/>
        </w:rPr>
        <w:t xml:space="preserve"> é um evento cultural que valoriza a arte da narrativa oral. Realizado anualmente com apoio do PROMIC e outros patrocinadores, </w:t>
      </w:r>
      <w:r w:rsidR="000152FA">
        <w:rPr>
          <w:rFonts w:ascii="Arial" w:eastAsia="Arial" w:hAnsi="Arial" w:cs="Arial"/>
          <w:sz w:val="24"/>
          <w:szCs w:val="24"/>
        </w:rPr>
        <w:t xml:space="preserve">o projeto </w:t>
      </w:r>
      <w:r>
        <w:rPr>
          <w:rFonts w:ascii="Arial" w:eastAsia="Arial" w:hAnsi="Arial" w:cs="Arial"/>
          <w:sz w:val="24"/>
          <w:szCs w:val="24"/>
        </w:rPr>
        <w:t>reúne contadores de histórias, artistas, educadores e público em geral em apresentações, oficinas e rodas de histórias.</w:t>
      </w:r>
    </w:p>
    <w:p w14:paraId="4ADBB558" w14:textId="20DED4E8"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As atividades acontecem em escolas, bibliotecas, teatros e espaços públicos, aproximando a comunidade da tradição oral e estimulando a formação de novos narradores. Além de Londrina, o ECOH também circula por cidades da região. No ano de 2024, foi realizada a sua 1</w:t>
      </w:r>
      <w:r w:rsidR="00DC774B">
        <w:rPr>
          <w:rFonts w:ascii="Arial" w:eastAsia="Arial" w:hAnsi="Arial" w:cs="Arial"/>
          <w:sz w:val="24"/>
          <w:szCs w:val="24"/>
        </w:rPr>
        <w:t>3</w:t>
      </w:r>
      <w:r>
        <w:rPr>
          <w:rFonts w:ascii="Arial" w:eastAsia="Arial" w:hAnsi="Arial" w:cs="Arial"/>
          <w:sz w:val="24"/>
          <w:szCs w:val="24"/>
        </w:rPr>
        <w:t>ª edição, sendo que a parceria com as bibliotecas públicas acontece desde o início do projeto.</w:t>
      </w:r>
    </w:p>
    <w:p w14:paraId="69C8BD18" w14:textId="5538AE14" w:rsidR="003A6EB2" w:rsidRPr="00C617F6"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t xml:space="preserve">Total de atividades realizadas em 2024: </w:t>
      </w:r>
      <w:r w:rsidR="00C617F6" w:rsidRPr="004D7C0D">
        <w:rPr>
          <w:rFonts w:ascii="Arial" w:eastAsia="Arial" w:hAnsi="Arial" w:cs="Arial"/>
          <w:b/>
          <w:sz w:val="24"/>
          <w:szCs w:val="24"/>
        </w:rPr>
        <w:t>0</w:t>
      </w:r>
      <w:r w:rsidR="001B38B7" w:rsidRPr="004D7C0D">
        <w:rPr>
          <w:rFonts w:ascii="Arial" w:eastAsia="Arial" w:hAnsi="Arial" w:cs="Arial"/>
          <w:b/>
          <w:sz w:val="24"/>
          <w:szCs w:val="24"/>
        </w:rPr>
        <w:t>6</w:t>
      </w:r>
    </w:p>
    <w:p w14:paraId="550B3089" w14:textId="2C1E5862"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C617F6">
        <w:rPr>
          <w:rFonts w:ascii="Arial" w:eastAsia="Arial" w:hAnsi="Arial" w:cs="Arial"/>
          <w:sz w:val="24"/>
          <w:szCs w:val="24"/>
        </w:rPr>
        <w:t xml:space="preserve">Público atendido: </w:t>
      </w:r>
      <w:r w:rsidR="001B38B7" w:rsidRPr="004D7C0D">
        <w:rPr>
          <w:rFonts w:ascii="Arial" w:eastAsia="Arial" w:hAnsi="Arial" w:cs="Arial"/>
          <w:b/>
          <w:sz w:val="24"/>
          <w:szCs w:val="24"/>
        </w:rPr>
        <w:t>308</w:t>
      </w:r>
    </w:p>
    <w:p w14:paraId="0989B99A" w14:textId="77777777" w:rsidR="00DC774B" w:rsidRDefault="00DC774B">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847"/>
        <w:gridCol w:w="5007"/>
      </w:tblGrid>
      <w:tr w:rsidR="0005152E" w14:paraId="5E823162" w14:textId="77777777" w:rsidTr="0005152E">
        <w:tc>
          <w:tcPr>
            <w:tcW w:w="4815" w:type="dxa"/>
          </w:tcPr>
          <w:p w14:paraId="553A8C55" w14:textId="77777777" w:rsidR="00DC774B" w:rsidRDefault="00DC774B"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1AE8B346" wp14:editId="65B8689A">
                  <wp:extent cx="2915880" cy="2188617"/>
                  <wp:effectExtent l="0" t="0" r="0" b="2540"/>
                  <wp:docPr id="157736157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30417" cy="2199528"/>
                          </a:xfrm>
                          <a:prstGeom prst="rect">
                            <a:avLst/>
                          </a:prstGeom>
                          <a:noFill/>
                        </pic:spPr>
                      </pic:pic>
                    </a:graphicData>
                  </a:graphic>
                </wp:inline>
              </w:drawing>
            </w:r>
          </w:p>
          <w:p w14:paraId="687B6B71" w14:textId="46A4B551" w:rsidR="00DC774B" w:rsidRDefault="00DC774B" w:rsidP="001B38B7">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 xml:space="preserve">ECOH – Padre Adelino </w:t>
            </w:r>
            <w:r w:rsidR="001B38B7">
              <w:rPr>
                <w:rFonts w:ascii="Arial" w:eastAsia="Arial" w:hAnsi="Arial" w:cs="Arial"/>
                <w:sz w:val="24"/>
                <w:szCs w:val="24"/>
              </w:rPr>
              <w:t>–</w:t>
            </w:r>
            <w:r>
              <w:rPr>
                <w:rFonts w:ascii="Arial" w:eastAsia="Arial" w:hAnsi="Arial" w:cs="Arial"/>
                <w:sz w:val="24"/>
                <w:szCs w:val="24"/>
              </w:rPr>
              <w:t xml:space="preserve"> </w:t>
            </w:r>
            <w:r w:rsidR="001B38B7">
              <w:rPr>
                <w:rFonts w:ascii="Arial" w:eastAsia="Arial" w:hAnsi="Arial" w:cs="Arial"/>
                <w:sz w:val="24"/>
                <w:szCs w:val="24"/>
              </w:rPr>
              <w:t>12/08/2024</w:t>
            </w:r>
          </w:p>
        </w:tc>
        <w:tc>
          <w:tcPr>
            <w:tcW w:w="4813" w:type="dxa"/>
          </w:tcPr>
          <w:p w14:paraId="5186CE76" w14:textId="77777777" w:rsidR="00DC774B" w:rsidRDefault="001B38B7"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0EBC676E" wp14:editId="6837EF29">
                  <wp:extent cx="3410582" cy="2174562"/>
                  <wp:effectExtent l="0" t="0" r="0" b="0"/>
                  <wp:docPr id="2134803849"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2285" t="624"/>
                          <a:stretch>
                            <a:fillRect/>
                          </a:stretch>
                        </pic:blipFill>
                        <pic:spPr bwMode="auto">
                          <a:xfrm>
                            <a:off x="0" y="0"/>
                            <a:ext cx="3428017" cy="2185678"/>
                          </a:xfrm>
                          <a:prstGeom prst="rect">
                            <a:avLst/>
                          </a:prstGeom>
                          <a:noFill/>
                          <a:ln>
                            <a:noFill/>
                          </a:ln>
                          <a:extLst>
                            <a:ext uri="{53640926-AAD7-44D8-BBD7-CCE9431645EC}">
                              <a14:shadowObscured xmlns:a14="http://schemas.microsoft.com/office/drawing/2010/main"/>
                            </a:ext>
                          </a:extLst>
                        </pic:spPr>
                      </pic:pic>
                    </a:graphicData>
                  </a:graphic>
                </wp:inline>
              </w:drawing>
            </w:r>
          </w:p>
          <w:p w14:paraId="61D5B4B3" w14:textId="4B724D02" w:rsidR="001B38B7" w:rsidRDefault="001B38B7" w:rsidP="001B38B7">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ECOH – Biblioteca Infantil – 13/08/2024</w:t>
            </w:r>
          </w:p>
        </w:tc>
      </w:tr>
      <w:tr w:rsidR="001B38B7" w14:paraId="5632EED8" w14:textId="77777777" w:rsidTr="0005152E">
        <w:tc>
          <w:tcPr>
            <w:tcW w:w="4815" w:type="dxa"/>
          </w:tcPr>
          <w:p w14:paraId="43EEA463" w14:textId="77777777" w:rsidR="001B38B7" w:rsidRDefault="001B38B7" w:rsidP="0005152E">
            <w:pPr>
              <w:widowControl w:val="0"/>
              <w:tabs>
                <w:tab w:val="left" w:pos="1701"/>
                <w:tab w:val="left" w:pos="0"/>
              </w:tabs>
              <w:spacing w:before="120" w:line="360" w:lineRule="auto"/>
              <w:jc w:val="both"/>
              <w:rPr>
                <w:rFonts w:ascii="Arial" w:eastAsia="Arial" w:hAnsi="Arial" w:cs="Arial"/>
                <w:noProof/>
                <w:sz w:val="24"/>
                <w:szCs w:val="24"/>
              </w:rPr>
            </w:pPr>
            <w:r>
              <w:rPr>
                <w:rFonts w:ascii="Arial" w:eastAsia="Arial" w:hAnsi="Arial" w:cs="Arial"/>
                <w:noProof/>
                <w:sz w:val="24"/>
                <w:szCs w:val="24"/>
              </w:rPr>
              <w:drawing>
                <wp:inline distT="0" distB="0" distL="0" distR="0" wp14:anchorId="62E05F8C" wp14:editId="78D8BEC8">
                  <wp:extent cx="3289111" cy="2222132"/>
                  <wp:effectExtent l="0" t="0" r="6985" b="6985"/>
                  <wp:docPr id="800599657"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3492" t="3239" r="5907"/>
                          <a:stretch>
                            <a:fillRect/>
                          </a:stretch>
                        </pic:blipFill>
                        <pic:spPr bwMode="auto">
                          <a:xfrm>
                            <a:off x="0" y="0"/>
                            <a:ext cx="3325557" cy="2246755"/>
                          </a:xfrm>
                          <a:prstGeom prst="rect">
                            <a:avLst/>
                          </a:prstGeom>
                          <a:noFill/>
                          <a:ln>
                            <a:noFill/>
                          </a:ln>
                          <a:extLst>
                            <a:ext uri="{53640926-AAD7-44D8-BBD7-CCE9431645EC}">
                              <a14:shadowObscured xmlns:a14="http://schemas.microsoft.com/office/drawing/2010/main"/>
                            </a:ext>
                          </a:extLst>
                        </pic:spPr>
                      </pic:pic>
                    </a:graphicData>
                  </a:graphic>
                </wp:inline>
              </w:drawing>
            </w:r>
          </w:p>
          <w:p w14:paraId="599C4323" w14:textId="6207D39B" w:rsidR="001B38B7" w:rsidRDefault="001B38B7" w:rsidP="001B38B7">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ECOH – Eugênia Monfranati – 14/08/2024</w:t>
            </w:r>
          </w:p>
        </w:tc>
        <w:tc>
          <w:tcPr>
            <w:tcW w:w="4813" w:type="dxa"/>
          </w:tcPr>
          <w:p w14:paraId="0062BA0E" w14:textId="77777777" w:rsidR="001B38B7" w:rsidRDefault="001B38B7"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drawing>
                <wp:inline distT="0" distB="0" distL="0" distR="0" wp14:anchorId="064E1534" wp14:editId="0C297AEB">
                  <wp:extent cx="2814055" cy="2183642"/>
                  <wp:effectExtent l="0" t="0" r="5715" b="7620"/>
                  <wp:docPr id="703134062"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69">
                            <a:extLst>
                              <a:ext uri="{28A0092B-C50C-407E-A947-70E740481C1C}">
                                <a14:useLocalDpi xmlns:a14="http://schemas.microsoft.com/office/drawing/2010/main" val="0"/>
                              </a:ext>
                            </a:extLst>
                          </a:blip>
                          <a:srcRect t="35336" b="6557"/>
                          <a:stretch>
                            <a:fillRect/>
                          </a:stretch>
                        </pic:blipFill>
                        <pic:spPr bwMode="auto">
                          <a:xfrm>
                            <a:off x="0" y="0"/>
                            <a:ext cx="2834095" cy="2199193"/>
                          </a:xfrm>
                          <a:prstGeom prst="rect">
                            <a:avLst/>
                          </a:prstGeom>
                          <a:noFill/>
                          <a:ln>
                            <a:noFill/>
                          </a:ln>
                          <a:extLst>
                            <a:ext uri="{53640926-AAD7-44D8-BBD7-CCE9431645EC}">
                              <a14:shadowObscured xmlns:a14="http://schemas.microsoft.com/office/drawing/2010/main"/>
                            </a:ext>
                          </a:extLst>
                        </pic:spPr>
                      </pic:pic>
                    </a:graphicData>
                  </a:graphic>
                </wp:inline>
              </w:drawing>
            </w:r>
          </w:p>
          <w:p w14:paraId="5AC86E0E" w14:textId="26A34E4D" w:rsidR="001B38B7" w:rsidRDefault="001B38B7" w:rsidP="001B38B7">
            <w:pPr>
              <w:widowControl w:val="0"/>
              <w:tabs>
                <w:tab w:val="left" w:pos="1701"/>
                <w:tab w:val="left" w:pos="0"/>
              </w:tabs>
              <w:spacing w:line="360" w:lineRule="auto"/>
              <w:jc w:val="center"/>
              <w:rPr>
                <w:rFonts w:ascii="Arial" w:eastAsia="Arial" w:hAnsi="Arial" w:cs="Arial"/>
                <w:noProof/>
                <w:sz w:val="24"/>
                <w:szCs w:val="24"/>
              </w:rPr>
            </w:pPr>
            <w:r>
              <w:rPr>
                <w:rFonts w:ascii="Arial" w:eastAsia="Arial" w:hAnsi="Arial" w:cs="Arial"/>
                <w:noProof/>
                <w:sz w:val="24"/>
                <w:szCs w:val="24"/>
              </w:rPr>
              <w:t>ECOH – CEU – 16/08/2024</w:t>
            </w:r>
          </w:p>
        </w:tc>
      </w:tr>
    </w:tbl>
    <w:p w14:paraId="796EA09E" w14:textId="77777777" w:rsidR="00DC774B" w:rsidRPr="00C617F6" w:rsidRDefault="00DC774B" w:rsidP="00DC774B">
      <w:pPr>
        <w:widowControl w:val="0"/>
        <w:tabs>
          <w:tab w:val="left" w:pos="1701"/>
          <w:tab w:val="left" w:pos="0"/>
        </w:tabs>
        <w:spacing w:after="0" w:line="360" w:lineRule="auto"/>
        <w:jc w:val="both"/>
        <w:rPr>
          <w:rFonts w:ascii="Arial" w:eastAsia="Arial" w:hAnsi="Arial" w:cs="Arial"/>
          <w:sz w:val="24"/>
          <w:szCs w:val="24"/>
        </w:rPr>
      </w:pPr>
    </w:p>
    <w:p w14:paraId="2951EA69" w14:textId="77777777" w:rsidR="003A6EB2" w:rsidRPr="0005152E" w:rsidRDefault="003A6EB2">
      <w:pPr>
        <w:rPr>
          <w:rFonts w:ascii="Arial" w:hAnsi="Arial" w:cs="Arial"/>
          <w:sz w:val="24"/>
          <w:szCs w:val="24"/>
        </w:rPr>
      </w:pPr>
    </w:p>
    <w:p w14:paraId="469A9489"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5" w:name="_Toc219799260"/>
      <w:r>
        <w:rPr>
          <w:rFonts w:ascii="Arial" w:eastAsia="Arial" w:hAnsi="Arial" w:cs="Arial"/>
          <w:b w:val="0"/>
          <w:smallCaps/>
          <w:color w:val="000000"/>
          <w:sz w:val="24"/>
          <w:szCs w:val="24"/>
        </w:rPr>
        <w:t>Oficina Escrita e Cura</w:t>
      </w:r>
      <w:bookmarkEnd w:id="75"/>
    </w:p>
    <w:p w14:paraId="3341362B"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O Projeto Escrita e Cura, criado pela escritora e pesquisadora </w:t>
      </w:r>
      <w:proofErr w:type="spellStart"/>
      <w:r>
        <w:rPr>
          <w:rFonts w:ascii="Arial" w:eastAsia="Arial" w:hAnsi="Arial" w:cs="Arial"/>
          <w:sz w:val="24"/>
          <w:szCs w:val="24"/>
        </w:rPr>
        <w:t>Layse</w:t>
      </w:r>
      <w:proofErr w:type="spellEnd"/>
      <w:r>
        <w:rPr>
          <w:rFonts w:ascii="Arial" w:eastAsia="Arial" w:hAnsi="Arial" w:cs="Arial"/>
          <w:sz w:val="24"/>
          <w:szCs w:val="24"/>
        </w:rPr>
        <w:t xml:space="preserve"> Barnabé, oferece oficinas literárias gratuitas para mulheres, oportunizando o contato com textos de autoras contemporâneas, o incentivo a reflexões coletivas e o estímulo à produção de narrativas próprias, em prosa, poesia ou memória, além de proporcionar um ambiente favorável à escuta sensível, à valorização das experiências pessoais e ao desenvolvimento da criação literária. A iniciativa amplia o acesso à literatura dentro da biblioteca, fortalecendo o papel do espaço público como local de formação, inclusão e transformação cultural.</w:t>
      </w:r>
    </w:p>
    <w:p w14:paraId="67C7E6C3" w14:textId="7E89431E"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04</w:t>
      </w:r>
    </w:p>
    <w:p w14:paraId="7AECAA31" w14:textId="3660E50F"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00EB2BED" w:rsidRPr="004D7C0D">
        <w:rPr>
          <w:rFonts w:ascii="Arial" w:eastAsia="Arial" w:hAnsi="Arial" w:cs="Arial"/>
          <w:b/>
          <w:sz w:val="24"/>
          <w:szCs w:val="24"/>
        </w:rPr>
        <w:t>74</w:t>
      </w:r>
    </w:p>
    <w:p w14:paraId="0DB53B4A" w14:textId="77777777" w:rsidR="00F359A5" w:rsidRDefault="00F359A5">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5030"/>
        <w:gridCol w:w="4814"/>
      </w:tblGrid>
      <w:tr w:rsidR="00C64EB1" w14:paraId="67093D59" w14:textId="77777777" w:rsidTr="00F359A5">
        <w:tc>
          <w:tcPr>
            <w:tcW w:w="4814" w:type="dxa"/>
          </w:tcPr>
          <w:p w14:paraId="4C4D8938" w14:textId="77777777" w:rsidR="00F359A5" w:rsidRDefault="00F359A5"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6EDF406E" wp14:editId="159BC8B6">
                  <wp:extent cx="3057099" cy="2161330"/>
                  <wp:effectExtent l="0" t="0" r="0" b="0"/>
                  <wp:docPr id="1814011294"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70">
                            <a:extLst>
                              <a:ext uri="{28A0092B-C50C-407E-A947-70E740481C1C}">
                                <a14:useLocalDpi xmlns:a14="http://schemas.microsoft.com/office/drawing/2010/main" val="0"/>
                              </a:ext>
                            </a:extLst>
                          </a:blip>
                          <a:srcRect l="5527" t="24846" r="14686" b="1"/>
                          <a:stretch>
                            <a:fillRect/>
                          </a:stretch>
                        </pic:blipFill>
                        <pic:spPr bwMode="auto">
                          <a:xfrm>
                            <a:off x="0" y="0"/>
                            <a:ext cx="3070182" cy="2170580"/>
                          </a:xfrm>
                          <a:prstGeom prst="rect">
                            <a:avLst/>
                          </a:prstGeom>
                          <a:noFill/>
                          <a:ln>
                            <a:noFill/>
                          </a:ln>
                          <a:extLst>
                            <a:ext uri="{53640926-AAD7-44D8-BBD7-CCE9431645EC}">
                              <a14:shadowObscured xmlns:a14="http://schemas.microsoft.com/office/drawing/2010/main"/>
                            </a:ext>
                          </a:extLst>
                        </pic:spPr>
                      </pic:pic>
                    </a:graphicData>
                  </a:graphic>
                </wp:inline>
              </w:drawing>
            </w:r>
          </w:p>
          <w:p w14:paraId="4BEDCE08" w14:textId="1A2C8A83" w:rsidR="00F359A5" w:rsidRDefault="00F359A5" w:rsidP="00F359A5">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Oficina Escrita e Cura – 10/06/2024</w:t>
            </w:r>
          </w:p>
        </w:tc>
        <w:tc>
          <w:tcPr>
            <w:tcW w:w="4814" w:type="dxa"/>
          </w:tcPr>
          <w:p w14:paraId="2CC5E12A" w14:textId="77777777" w:rsidR="00F359A5" w:rsidRDefault="00C64EB1"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168BBA0C" wp14:editId="6DB5F72F">
                  <wp:extent cx="2878959" cy="2160905"/>
                  <wp:effectExtent l="0" t="0" r="0" b="0"/>
                  <wp:docPr id="34203787"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894655" cy="2172686"/>
                          </a:xfrm>
                          <a:prstGeom prst="rect">
                            <a:avLst/>
                          </a:prstGeom>
                          <a:noFill/>
                        </pic:spPr>
                      </pic:pic>
                    </a:graphicData>
                  </a:graphic>
                </wp:inline>
              </w:drawing>
            </w:r>
          </w:p>
          <w:p w14:paraId="7D05EAAF" w14:textId="5E392778" w:rsidR="00C64EB1" w:rsidRDefault="00C64EB1" w:rsidP="00C64EB1">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Oficina Escrita e Cura – 17/06/2024</w:t>
            </w:r>
          </w:p>
        </w:tc>
      </w:tr>
    </w:tbl>
    <w:p w14:paraId="4A1C55C8" w14:textId="77777777" w:rsidR="004D7C0D" w:rsidRDefault="004D7C0D" w:rsidP="004D7C0D">
      <w:pPr>
        <w:pStyle w:val="Ttulo2"/>
        <w:spacing w:before="0" w:after="240"/>
        <w:ind w:left="360" w:firstLine="0"/>
        <w:rPr>
          <w:rFonts w:ascii="Arial" w:eastAsia="Arial" w:hAnsi="Arial" w:cs="Arial"/>
          <w:b w:val="0"/>
          <w:smallCaps/>
          <w:color w:val="000000"/>
          <w:sz w:val="24"/>
          <w:szCs w:val="24"/>
        </w:rPr>
      </w:pPr>
    </w:p>
    <w:p w14:paraId="08FFB3AF"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6" w:name="_Toc219799261"/>
      <w:r>
        <w:rPr>
          <w:rFonts w:ascii="Arial" w:eastAsia="Arial" w:hAnsi="Arial" w:cs="Arial"/>
          <w:b w:val="0"/>
          <w:smallCaps/>
          <w:color w:val="000000"/>
          <w:sz w:val="24"/>
          <w:szCs w:val="24"/>
        </w:rPr>
        <w:t>Feira Literária de Londrina (FLIL)</w:t>
      </w:r>
      <w:bookmarkEnd w:id="76"/>
    </w:p>
    <w:p w14:paraId="549CF89F" w14:textId="52BF1C8C"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 FLIL – Festa Literária de Londrina</w:t>
      </w:r>
      <w:r w:rsidR="000152FA">
        <w:rPr>
          <w:rFonts w:ascii="Arial" w:eastAsia="Arial" w:hAnsi="Arial" w:cs="Arial"/>
          <w:sz w:val="24"/>
          <w:szCs w:val="24"/>
        </w:rPr>
        <w:t xml:space="preserve">, organizada por Rafael </w:t>
      </w:r>
      <w:proofErr w:type="spellStart"/>
      <w:r w:rsidR="000152FA">
        <w:rPr>
          <w:rFonts w:ascii="Arial" w:eastAsia="Arial" w:hAnsi="Arial" w:cs="Arial"/>
          <w:sz w:val="24"/>
          <w:szCs w:val="24"/>
        </w:rPr>
        <w:t>Silvaro</w:t>
      </w:r>
      <w:proofErr w:type="spellEnd"/>
      <w:r w:rsidR="000152FA">
        <w:rPr>
          <w:rFonts w:ascii="Arial" w:eastAsia="Arial" w:hAnsi="Arial" w:cs="Arial"/>
          <w:sz w:val="24"/>
          <w:szCs w:val="24"/>
        </w:rPr>
        <w:t xml:space="preserve"> e Isabela Cunha,</w:t>
      </w:r>
      <w:r>
        <w:rPr>
          <w:rFonts w:ascii="Arial" w:eastAsia="Arial" w:hAnsi="Arial" w:cs="Arial"/>
          <w:sz w:val="24"/>
          <w:szCs w:val="24"/>
        </w:rPr>
        <w:t xml:space="preserve"> é um evento cultural que reúne escritores, editoras, livrarias e coletivos culturais, oferecendo uma programação diversificada com feira de livros, lançamentos, apresentações artísticas, bate-papos literários e oficinas de escrita. O objetivo é incentivar a leitura, a escrita e a publicação independente, aproximando autores e público em atividades gratuitas e abertas. No ano de 2024, foi realizada a sua primeira edição, sediada na Biblioteca Pública Municipal de Londrina.</w:t>
      </w:r>
    </w:p>
    <w:p w14:paraId="24FAC082" w14:textId="0CBADA4D"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13</w:t>
      </w:r>
    </w:p>
    <w:p w14:paraId="27CE4439" w14:textId="3C13B06C" w:rsidR="003A6EB2" w:rsidRPr="004D7C0D" w:rsidRDefault="003F259C" w:rsidP="004D7C0D">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lastRenderedPageBreak/>
        <w:t xml:space="preserve">Público atendido: </w:t>
      </w:r>
      <w:r w:rsidR="00EB2BED" w:rsidRPr="004D7C0D">
        <w:rPr>
          <w:rFonts w:ascii="Arial" w:eastAsia="Arial" w:hAnsi="Arial" w:cs="Arial"/>
          <w:b/>
          <w:sz w:val="24"/>
          <w:szCs w:val="24"/>
        </w:rPr>
        <w:t>1.445</w:t>
      </w:r>
    </w:p>
    <w:tbl>
      <w:tblPr>
        <w:tblStyle w:val="Tabelacomgrade"/>
        <w:tblW w:w="0" w:type="auto"/>
        <w:tblLook w:val="04A0" w:firstRow="1" w:lastRow="0" w:firstColumn="1" w:lastColumn="0" w:noHBand="0" w:noVBand="1"/>
      </w:tblPr>
      <w:tblGrid>
        <w:gridCol w:w="4882"/>
        <w:gridCol w:w="4972"/>
      </w:tblGrid>
      <w:tr w:rsidR="00C64EB1" w14:paraId="4C4D0839" w14:textId="77777777" w:rsidTr="00526678">
        <w:tc>
          <w:tcPr>
            <w:tcW w:w="4897" w:type="dxa"/>
          </w:tcPr>
          <w:p w14:paraId="7DACE446" w14:textId="77777777" w:rsidR="00F359A5" w:rsidRDefault="00F359A5" w:rsidP="0005152E">
            <w:pPr>
              <w:widowControl w:val="0"/>
              <w:tabs>
                <w:tab w:val="left" w:pos="1701"/>
                <w:tab w:val="left" w:pos="0"/>
              </w:tabs>
              <w:spacing w:before="120" w:line="360" w:lineRule="auto"/>
              <w:jc w:val="both"/>
              <w:rPr>
                <w:rFonts w:ascii="Arial" w:eastAsia="Arial" w:hAnsi="Arial" w:cs="Arial"/>
                <w:color w:val="FF0000"/>
                <w:sz w:val="24"/>
                <w:szCs w:val="24"/>
              </w:rPr>
            </w:pPr>
            <w:r>
              <w:rPr>
                <w:rFonts w:ascii="Arial" w:eastAsia="Arial" w:hAnsi="Arial" w:cs="Arial"/>
                <w:noProof/>
                <w:color w:val="FF0000"/>
                <w:sz w:val="24"/>
                <w:szCs w:val="24"/>
              </w:rPr>
              <w:drawing>
                <wp:inline distT="0" distB="0" distL="0" distR="0" wp14:anchorId="3A0D8EAE" wp14:editId="7C10BA5D">
                  <wp:extent cx="3234520" cy="2101755"/>
                  <wp:effectExtent l="0" t="0" r="4445" b="0"/>
                  <wp:docPr id="1446265595"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72">
                            <a:extLst>
                              <a:ext uri="{28A0092B-C50C-407E-A947-70E740481C1C}">
                                <a14:useLocalDpi xmlns:a14="http://schemas.microsoft.com/office/drawing/2010/main" val="0"/>
                              </a:ext>
                            </a:extLst>
                          </a:blip>
                          <a:srcRect l="6565" t="16980" r="1883" b="3763"/>
                          <a:stretch>
                            <a:fillRect/>
                          </a:stretch>
                        </pic:blipFill>
                        <pic:spPr bwMode="auto">
                          <a:xfrm>
                            <a:off x="0" y="0"/>
                            <a:ext cx="3245241" cy="2108721"/>
                          </a:xfrm>
                          <a:prstGeom prst="rect">
                            <a:avLst/>
                          </a:prstGeom>
                          <a:noFill/>
                          <a:ln>
                            <a:noFill/>
                          </a:ln>
                          <a:extLst>
                            <a:ext uri="{53640926-AAD7-44D8-BBD7-CCE9431645EC}">
                              <a14:shadowObscured xmlns:a14="http://schemas.microsoft.com/office/drawing/2010/main"/>
                            </a:ext>
                          </a:extLst>
                        </pic:spPr>
                      </pic:pic>
                    </a:graphicData>
                  </a:graphic>
                </wp:inline>
              </w:drawing>
            </w:r>
          </w:p>
          <w:p w14:paraId="407981AD" w14:textId="6EE83992" w:rsidR="00F359A5" w:rsidRPr="00F359A5" w:rsidRDefault="00F359A5" w:rsidP="00F359A5">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 xml:space="preserve">FLIL - Oficina de financiamento para projetos literários, com Isabela Cunha – </w:t>
            </w:r>
            <w:proofErr w:type="gramStart"/>
            <w:r>
              <w:rPr>
                <w:rFonts w:ascii="Arial" w:eastAsia="Arial" w:hAnsi="Arial" w:cs="Arial"/>
                <w:sz w:val="24"/>
                <w:szCs w:val="24"/>
              </w:rPr>
              <w:t>10/06/2024</w:t>
            </w:r>
            <w:proofErr w:type="gramEnd"/>
          </w:p>
        </w:tc>
        <w:tc>
          <w:tcPr>
            <w:tcW w:w="4731" w:type="dxa"/>
          </w:tcPr>
          <w:p w14:paraId="4AB38EFD" w14:textId="77777777" w:rsidR="00526678" w:rsidRPr="00526678" w:rsidRDefault="00526678" w:rsidP="0005152E">
            <w:pPr>
              <w:widowControl w:val="0"/>
              <w:tabs>
                <w:tab w:val="left" w:pos="1701"/>
                <w:tab w:val="left" w:pos="0"/>
              </w:tabs>
              <w:spacing w:before="120" w:line="360" w:lineRule="auto"/>
              <w:jc w:val="center"/>
              <w:rPr>
                <w:rFonts w:ascii="Arial" w:eastAsia="Arial" w:hAnsi="Arial" w:cs="Arial"/>
                <w:sz w:val="24"/>
                <w:szCs w:val="24"/>
              </w:rPr>
            </w:pPr>
            <w:r w:rsidRPr="00526678">
              <w:rPr>
                <w:rFonts w:ascii="Arial" w:eastAsia="Arial" w:hAnsi="Arial" w:cs="Arial"/>
                <w:noProof/>
                <w:sz w:val="24"/>
                <w:szCs w:val="24"/>
              </w:rPr>
              <w:drawing>
                <wp:inline distT="0" distB="0" distL="0" distR="0" wp14:anchorId="033327BC" wp14:editId="645B0615">
                  <wp:extent cx="2975212" cy="2174553"/>
                  <wp:effectExtent l="0" t="0" r="0" b="0"/>
                  <wp:docPr id="1362305147"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73">
                            <a:extLst>
                              <a:ext uri="{28A0092B-C50C-407E-A947-70E740481C1C}">
                                <a14:useLocalDpi xmlns:a14="http://schemas.microsoft.com/office/drawing/2010/main" val="0"/>
                              </a:ext>
                            </a:extLst>
                          </a:blip>
                          <a:srcRect l="7946" t="19662" r="9551"/>
                          <a:stretch>
                            <a:fillRect/>
                          </a:stretch>
                        </pic:blipFill>
                        <pic:spPr bwMode="auto">
                          <a:xfrm>
                            <a:off x="0" y="0"/>
                            <a:ext cx="2978370" cy="2176861"/>
                          </a:xfrm>
                          <a:prstGeom prst="rect">
                            <a:avLst/>
                          </a:prstGeom>
                          <a:noFill/>
                          <a:ln>
                            <a:noFill/>
                          </a:ln>
                          <a:extLst>
                            <a:ext uri="{53640926-AAD7-44D8-BBD7-CCE9431645EC}">
                              <a14:shadowObscured xmlns:a14="http://schemas.microsoft.com/office/drawing/2010/main"/>
                            </a:ext>
                          </a:extLst>
                        </pic:spPr>
                      </pic:pic>
                    </a:graphicData>
                  </a:graphic>
                </wp:inline>
              </w:drawing>
            </w:r>
          </w:p>
          <w:p w14:paraId="1070A3EA" w14:textId="7A31D665" w:rsidR="00526678" w:rsidRDefault="00526678" w:rsidP="00526678">
            <w:pPr>
              <w:widowControl w:val="0"/>
              <w:tabs>
                <w:tab w:val="left" w:pos="1701"/>
                <w:tab w:val="left" w:pos="0"/>
              </w:tabs>
              <w:spacing w:line="360" w:lineRule="auto"/>
              <w:jc w:val="center"/>
              <w:rPr>
                <w:rFonts w:ascii="Arial" w:eastAsia="Arial" w:hAnsi="Arial" w:cs="Arial"/>
                <w:color w:val="FF0000"/>
                <w:sz w:val="24"/>
                <w:szCs w:val="24"/>
              </w:rPr>
            </w:pPr>
            <w:r w:rsidRPr="00526678">
              <w:rPr>
                <w:rFonts w:ascii="Arial" w:eastAsia="Arial" w:hAnsi="Arial" w:cs="Arial"/>
                <w:sz w:val="24"/>
                <w:szCs w:val="24"/>
              </w:rPr>
              <w:t xml:space="preserve">FLIL – Abertura </w:t>
            </w:r>
            <w:r>
              <w:rPr>
                <w:rFonts w:ascii="Arial" w:eastAsia="Arial" w:hAnsi="Arial" w:cs="Arial"/>
                <w:sz w:val="24"/>
                <w:szCs w:val="24"/>
              </w:rPr>
              <w:t xml:space="preserve">oficial </w:t>
            </w:r>
            <w:r w:rsidRPr="00526678">
              <w:rPr>
                <w:rFonts w:ascii="Arial" w:eastAsia="Arial" w:hAnsi="Arial" w:cs="Arial"/>
                <w:sz w:val="24"/>
                <w:szCs w:val="24"/>
              </w:rPr>
              <w:t>– 14/06/2024</w:t>
            </w:r>
          </w:p>
        </w:tc>
      </w:tr>
      <w:tr w:rsidR="00526678" w14:paraId="1842864E" w14:textId="77777777" w:rsidTr="00526678">
        <w:tc>
          <w:tcPr>
            <w:tcW w:w="4897" w:type="dxa"/>
          </w:tcPr>
          <w:p w14:paraId="271325A6" w14:textId="77777777" w:rsidR="00526678" w:rsidRDefault="00526678" w:rsidP="0005152E">
            <w:pPr>
              <w:widowControl w:val="0"/>
              <w:tabs>
                <w:tab w:val="left" w:pos="1701"/>
                <w:tab w:val="left" w:pos="0"/>
              </w:tabs>
              <w:spacing w:before="120"/>
              <w:jc w:val="center"/>
              <w:rPr>
                <w:rFonts w:ascii="Arial" w:eastAsia="Arial" w:hAnsi="Arial" w:cs="Arial"/>
                <w:noProof/>
                <w:color w:val="FF0000"/>
                <w:sz w:val="24"/>
                <w:szCs w:val="24"/>
              </w:rPr>
            </w:pPr>
            <w:r>
              <w:rPr>
                <w:rFonts w:ascii="Arial" w:eastAsia="Arial" w:hAnsi="Arial" w:cs="Arial"/>
                <w:noProof/>
                <w:color w:val="FF0000"/>
                <w:sz w:val="24"/>
                <w:szCs w:val="24"/>
              </w:rPr>
              <w:drawing>
                <wp:inline distT="0" distB="0" distL="0" distR="0" wp14:anchorId="0A95DF9B" wp14:editId="6897E2F2">
                  <wp:extent cx="3088005" cy="2115403"/>
                  <wp:effectExtent l="0" t="0" r="0" b="0"/>
                  <wp:docPr id="855662189"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74">
                            <a:extLst>
                              <a:ext uri="{28A0092B-C50C-407E-A947-70E740481C1C}">
                                <a14:useLocalDpi xmlns:a14="http://schemas.microsoft.com/office/drawing/2010/main" val="0"/>
                              </a:ext>
                            </a:extLst>
                          </a:blip>
                          <a:srcRect t="27302" b="21079"/>
                          <a:stretch>
                            <a:fillRect/>
                          </a:stretch>
                        </pic:blipFill>
                        <pic:spPr bwMode="auto">
                          <a:xfrm>
                            <a:off x="0" y="0"/>
                            <a:ext cx="3092217" cy="2118288"/>
                          </a:xfrm>
                          <a:prstGeom prst="rect">
                            <a:avLst/>
                          </a:prstGeom>
                          <a:noFill/>
                          <a:ln>
                            <a:noFill/>
                          </a:ln>
                          <a:extLst>
                            <a:ext uri="{53640926-AAD7-44D8-BBD7-CCE9431645EC}">
                              <a14:shadowObscured xmlns:a14="http://schemas.microsoft.com/office/drawing/2010/main"/>
                            </a:ext>
                          </a:extLst>
                        </pic:spPr>
                      </pic:pic>
                    </a:graphicData>
                  </a:graphic>
                </wp:inline>
              </w:drawing>
            </w:r>
          </w:p>
          <w:p w14:paraId="0B18F13C" w14:textId="6F4755C0" w:rsidR="00526678" w:rsidRDefault="00526678" w:rsidP="00526678">
            <w:pPr>
              <w:widowControl w:val="0"/>
              <w:tabs>
                <w:tab w:val="left" w:pos="1701"/>
                <w:tab w:val="left" w:pos="0"/>
              </w:tabs>
              <w:spacing w:before="120"/>
              <w:jc w:val="center"/>
              <w:rPr>
                <w:rFonts w:ascii="Arial" w:eastAsia="Arial" w:hAnsi="Arial" w:cs="Arial"/>
                <w:noProof/>
                <w:color w:val="FF0000"/>
                <w:sz w:val="24"/>
                <w:szCs w:val="24"/>
              </w:rPr>
            </w:pPr>
            <w:r w:rsidRPr="00526678">
              <w:rPr>
                <w:rFonts w:ascii="Arial" w:eastAsia="Arial" w:hAnsi="Arial" w:cs="Arial"/>
                <w:noProof/>
                <w:sz w:val="24"/>
                <w:szCs w:val="24"/>
              </w:rPr>
              <w:t>FLIL – Contação de histórias - Programação 14/06/2024</w:t>
            </w:r>
          </w:p>
        </w:tc>
        <w:tc>
          <w:tcPr>
            <w:tcW w:w="4731" w:type="dxa"/>
          </w:tcPr>
          <w:p w14:paraId="5F9E9594" w14:textId="77777777" w:rsidR="00526678" w:rsidRDefault="00526678" w:rsidP="0005152E">
            <w:pPr>
              <w:widowControl w:val="0"/>
              <w:tabs>
                <w:tab w:val="left" w:pos="1701"/>
                <w:tab w:val="left" w:pos="0"/>
              </w:tabs>
              <w:spacing w:before="120"/>
              <w:jc w:val="center"/>
              <w:rPr>
                <w:rFonts w:ascii="Arial" w:eastAsia="Arial" w:hAnsi="Arial" w:cs="Arial"/>
                <w:noProof/>
                <w:color w:val="FF0000"/>
                <w:sz w:val="24"/>
                <w:szCs w:val="24"/>
              </w:rPr>
            </w:pPr>
            <w:r>
              <w:rPr>
                <w:rFonts w:ascii="Arial" w:eastAsia="Arial" w:hAnsi="Arial" w:cs="Arial"/>
                <w:noProof/>
                <w:color w:val="FF0000"/>
                <w:sz w:val="24"/>
                <w:szCs w:val="24"/>
              </w:rPr>
              <w:drawing>
                <wp:inline distT="0" distB="0" distL="0" distR="0" wp14:anchorId="0108FED5" wp14:editId="7F686D29">
                  <wp:extent cx="2964180" cy="2074460"/>
                  <wp:effectExtent l="0" t="0" r="7620" b="2540"/>
                  <wp:docPr id="171757088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14099" t="5346" b="14562"/>
                          <a:stretch>
                            <a:fillRect/>
                          </a:stretch>
                        </pic:blipFill>
                        <pic:spPr bwMode="auto">
                          <a:xfrm>
                            <a:off x="0" y="0"/>
                            <a:ext cx="2981144" cy="2086332"/>
                          </a:xfrm>
                          <a:prstGeom prst="rect">
                            <a:avLst/>
                          </a:prstGeom>
                          <a:noFill/>
                          <a:ln>
                            <a:noFill/>
                          </a:ln>
                          <a:extLst>
                            <a:ext uri="{53640926-AAD7-44D8-BBD7-CCE9431645EC}">
                              <a14:shadowObscured xmlns:a14="http://schemas.microsoft.com/office/drawing/2010/main"/>
                            </a:ext>
                          </a:extLst>
                        </pic:spPr>
                      </pic:pic>
                    </a:graphicData>
                  </a:graphic>
                </wp:inline>
              </w:drawing>
            </w:r>
          </w:p>
          <w:p w14:paraId="56EB344E" w14:textId="61DD4766" w:rsidR="00526678" w:rsidRDefault="00526678" w:rsidP="00C64EB1">
            <w:pPr>
              <w:widowControl w:val="0"/>
              <w:tabs>
                <w:tab w:val="left" w:pos="1701"/>
                <w:tab w:val="left" w:pos="0"/>
              </w:tabs>
              <w:spacing w:before="120"/>
              <w:jc w:val="center"/>
              <w:rPr>
                <w:rFonts w:ascii="Arial" w:eastAsia="Arial" w:hAnsi="Arial" w:cs="Arial"/>
                <w:noProof/>
                <w:color w:val="FF0000"/>
                <w:sz w:val="24"/>
                <w:szCs w:val="24"/>
              </w:rPr>
            </w:pPr>
            <w:r w:rsidRPr="00526678">
              <w:rPr>
                <w:rFonts w:ascii="Arial" w:eastAsia="Arial" w:hAnsi="Arial" w:cs="Arial"/>
                <w:noProof/>
                <w:sz w:val="24"/>
                <w:szCs w:val="24"/>
              </w:rPr>
              <w:t>FLIL – Feira de livros (parte interna) – 14/06/2024</w:t>
            </w:r>
          </w:p>
        </w:tc>
      </w:tr>
      <w:tr w:rsidR="00C64EB1" w14:paraId="4E892BA8" w14:textId="77777777" w:rsidTr="00526678">
        <w:tc>
          <w:tcPr>
            <w:tcW w:w="4897" w:type="dxa"/>
          </w:tcPr>
          <w:p w14:paraId="6A2E2437" w14:textId="77777777" w:rsidR="00526678" w:rsidRDefault="00C64EB1" w:rsidP="00526678">
            <w:pPr>
              <w:widowControl w:val="0"/>
              <w:tabs>
                <w:tab w:val="left" w:pos="1701"/>
                <w:tab w:val="left" w:pos="0"/>
              </w:tabs>
              <w:spacing w:before="120"/>
              <w:jc w:val="center"/>
              <w:rPr>
                <w:rFonts w:ascii="Arial" w:eastAsia="Arial" w:hAnsi="Arial" w:cs="Arial"/>
                <w:noProof/>
                <w:color w:val="FF0000"/>
                <w:sz w:val="24"/>
                <w:szCs w:val="24"/>
              </w:rPr>
            </w:pPr>
            <w:r>
              <w:rPr>
                <w:rFonts w:ascii="Arial" w:eastAsia="Arial" w:hAnsi="Arial" w:cs="Arial"/>
                <w:noProof/>
                <w:color w:val="FF0000"/>
                <w:sz w:val="24"/>
                <w:szCs w:val="24"/>
              </w:rPr>
              <w:drawing>
                <wp:inline distT="0" distB="0" distL="0" distR="0" wp14:anchorId="5684F96D" wp14:editId="0376F2E0">
                  <wp:extent cx="2947917" cy="1937982"/>
                  <wp:effectExtent l="0" t="0" r="5080" b="5715"/>
                  <wp:docPr id="651173653"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t="11841" r="8575" b="8082"/>
                          <a:stretch>
                            <a:fillRect/>
                          </a:stretch>
                        </pic:blipFill>
                        <pic:spPr bwMode="auto">
                          <a:xfrm>
                            <a:off x="0" y="0"/>
                            <a:ext cx="2951334" cy="1940228"/>
                          </a:xfrm>
                          <a:prstGeom prst="rect">
                            <a:avLst/>
                          </a:prstGeom>
                          <a:noFill/>
                          <a:ln>
                            <a:noFill/>
                          </a:ln>
                          <a:extLst>
                            <a:ext uri="{53640926-AAD7-44D8-BBD7-CCE9431645EC}">
                              <a14:shadowObscured xmlns:a14="http://schemas.microsoft.com/office/drawing/2010/main"/>
                            </a:ext>
                          </a:extLst>
                        </pic:spPr>
                      </pic:pic>
                    </a:graphicData>
                  </a:graphic>
                </wp:inline>
              </w:drawing>
            </w:r>
          </w:p>
          <w:p w14:paraId="5C2A9D6F" w14:textId="0D5832E2" w:rsidR="00C64EB1" w:rsidRDefault="00C64EB1" w:rsidP="00526678">
            <w:pPr>
              <w:widowControl w:val="0"/>
              <w:tabs>
                <w:tab w:val="left" w:pos="1701"/>
                <w:tab w:val="left" w:pos="0"/>
              </w:tabs>
              <w:spacing w:before="120"/>
              <w:jc w:val="center"/>
              <w:rPr>
                <w:rFonts w:ascii="Arial" w:eastAsia="Arial" w:hAnsi="Arial" w:cs="Arial"/>
                <w:noProof/>
                <w:color w:val="FF0000"/>
                <w:sz w:val="24"/>
                <w:szCs w:val="24"/>
              </w:rPr>
            </w:pPr>
            <w:r w:rsidRPr="00C64EB1">
              <w:rPr>
                <w:rFonts w:ascii="Arial" w:eastAsia="Arial" w:hAnsi="Arial" w:cs="Arial"/>
                <w:noProof/>
                <w:sz w:val="24"/>
                <w:szCs w:val="24"/>
              </w:rPr>
              <w:t>FLIL – Sarau – Programação dia 14/06/2024</w:t>
            </w:r>
          </w:p>
        </w:tc>
        <w:tc>
          <w:tcPr>
            <w:tcW w:w="4731" w:type="dxa"/>
          </w:tcPr>
          <w:p w14:paraId="2DBFE6DC" w14:textId="77777777" w:rsidR="00526678" w:rsidRDefault="00526678" w:rsidP="0005152E">
            <w:pPr>
              <w:widowControl w:val="0"/>
              <w:tabs>
                <w:tab w:val="left" w:pos="1701"/>
                <w:tab w:val="left" w:pos="0"/>
              </w:tabs>
              <w:spacing w:before="120" w:line="360" w:lineRule="auto"/>
              <w:jc w:val="center"/>
              <w:rPr>
                <w:rFonts w:ascii="Arial" w:eastAsia="Arial" w:hAnsi="Arial" w:cs="Arial"/>
                <w:color w:val="FF0000"/>
                <w:sz w:val="24"/>
                <w:szCs w:val="24"/>
              </w:rPr>
            </w:pPr>
            <w:r>
              <w:rPr>
                <w:rFonts w:ascii="Arial" w:eastAsia="Arial" w:hAnsi="Arial" w:cs="Arial"/>
                <w:noProof/>
                <w:color w:val="FF0000"/>
                <w:sz w:val="24"/>
                <w:szCs w:val="24"/>
              </w:rPr>
              <w:drawing>
                <wp:inline distT="0" distB="0" distL="0" distR="0" wp14:anchorId="792F1A71" wp14:editId="05141431">
                  <wp:extent cx="3124200" cy="1992573"/>
                  <wp:effectExtent l="0" t="0" r="0" b="8255"/>
                  <wp:docPr id="295572345"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77">
                            <a:extLst>
                              <a:ext uri="{28A0092B-C50C-407E-A947-70E740481C1C}">
                                <a14:useLocalDpi xmlns:a14="http://schemas.microsoft.com/office/drawing/2010/main" val="0"/>
                              </a:ext>
                            </a:extLst>
                          </a:blip>
                          <a:srcRect l="9950" t="28279" r="14093" b="7179"/>
                          <a:stretch>
                            <a:fillRect/>
                          </a:stretch>
                        </pic:blipFill>
                        <pic:spPr bwMode="auto">
                          <a:xfrm>
                            <a:off x="0" y="0"/>
                            <a:ext cx="3143000" cy="2004563"/>
                          </a:xfrm>
                          <a:prstGeom prst="rect">
                            <a:avLst/>
                          </a:prstGeom>
                          <a:noFill/>
                          <a:ln>
                            <a:noFill/>
                          </a:ln>
                          <a:extLst>
                            <a:ext uri="{53640926-AAD7-44D8-BBD7-CCE9431645EC}">
                              <a14:shadowObscured xmlns:a14="http://schemas.microsoft.com/office/drawing/2010/main"/>
                            </a:ext>
                          </a:extLst>
                        </pic:spPr>
                      </pic:pic>
                    </a:graphicData>
                  </a:graphic>
                </wp:inline>
              </w:drawing>
            </w:r>
          </w:p>
          <w:p w14:paraId="69E69904" w14:textId="36085845" w:rsidR="00526678" w:rsidRDefault="00526678" w:rsidP="00526678">
            <w:pPr>
              <w:widowControl w:val="0"/>
              <w:tabs>
                <w:tab w:val="left" w:pos="1701"/>
                <w:tab w:val="left" w:pos="0"/>
              </w:tabs>
              <w:jc w:val="center"/>
              <w:rPr>
                <w:rFonts w:ascii="Arial" w:eastAsia="Arial" w:hAnsi="Arial" w:cs="Arial"/>
                <w:color w:val="FF0000"/>
                <w:sz w:val="24"/>
                <w:szCs w:val="24"/>
              </w:rPr>
            </w:pPr>
            <w:r w:rsidRPr="00526678">
              <w:rPr>
                <w:rFonts w:ascii="Arial" w:eastAsia="Arial" w:hAnsi="Arial" w:cs="Arial"/>
                <w:sz w:val="24"/>
                <w:szCs w:val="24"/>
              </w:rPr>
              <w:t>FLIL – Lançamento de livro – Programação dia 14/06/2024</w:t>
            </w:r>
          </w:p>
        </w:tc>
      </w:tr>
      <w:tr w:rsidR="00C64EB1" w14:paraId="34C7A705" w14:textId="77777777" w:rsidTr="00526678">
        <w:tc>
          <w:tcPr>
            <w:tcW w:w="4897" w:type="dxa"/>
          </w:tcPr>
          <w:p w14:paraId="5B9C856A" w14:textId="77777777" w:rsidR="00526678" w:rsidRDefault="00526678" w:rsidP="0005152E">
            <w:pPr>
              <w:widowControl w:val="0"/>
              <w:tabs>
                <w:tab w:val="left" w:pos="1701"/>
                <w:tab w:val="left" w:pos="0"/>
              </w:tabs>
              <w:spacing w:before="120" w:line="360" w:lineRule="auto"/>
              <w:jc w:val="center"/>
              <w:rPr>
                <w:rFonts w:ascii="Arial" w:eastAsia="Arial" w:hAnsi="Arial" w:cs="Arial"/>
                <w:noProof/>
                <w:color w:val="FF0000"/>
                <w:sz w:val="24"/>
                <w:szCs w:val="24"/>
              </w:rPr>
            </w:pPr>
            <w:r>
              <w:rPr>
                <w:rFonts w:ascii="Arial" w:eastAsia="Arial" w:hAnsi="Arial" w:cs="Arial"/>
                <w:noProof/>
                <w:color w:val="FF0000"/>
                <w:sz w:val="24"/>
                <w:szCs w:val="24"/>
              </w:rPr>
              <w:lastRenderedPageBreak/>
              <w:drawing>
                <wp:inline distT="0" distB="0" distL="0" distR="0" wp14:anchorId="60FCB3AE" wp14:editId="0E7DE1F8">
                  <wp:extent cx="3138985" cy="2155820"/>
                  <wp:effectExtent l="0" t="0" r="4445" b="0"/>
                  <wp:docPr id="1283727917"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l="11536" t="1863" r="8048"/>
                          <a:stretch>
                            <a:fillRect/>
                          </a:stretch>
                        </pic:blipFill>
                        <pic:spPr bwMode="auto">
                          <a:xfrm>
                            <a:off x="0" y="0"/>
                            <a:ext cx="3160392" cy="2170522"/>
                          </a:xfrm>
                          <a:prstGeom prst="rect">
                            <a:avLst/>
                          </a:prstGeom>
                          <a:noFill/>
                          <a:ln>
                            <a:noFill/>
                          </a:ln>
                          <a:extLst>
                            <a:ext uri="{53640926-AAD7-44D8-BBD7-CCE9431645EC}">
                              <a14:shadowObscured xmlns:a14="http://schemas.microsoft.com/office/drawing/2010/main"/>
                            </a:ext>
                          </a:extLst>
                        </pic:spPr>
                      </pic:pic>
                    </a:graphicData>
                  </a:graphic>
                </wp:inline>
              </w:drawing>
            </w:r>
          </w:p>
          <w:p w14:paraId="60E0354D" w14:textId="5745D901" w:rsidR="00526678" w:rsidRPr="00526678" w:rsidRDefault="00526678" w:rsidP="00526678">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FLIL - Feira de Livros (parte externa) - 15/06/2024</w:t>
            </w:r>
          </w:p>
        </w:tc>
        <w:tc>
          <w:tcPr>
            <w:tcW w:w="4731" w:type="dxa"/>
          </w:tcPr>
          <w:p w14:paraId="0CDC3521" w14:textId="77777777" w:rsidR="00526678" w:rsidRDefault="00C64EB1" w:rsidP="0005152E">
            <w:pPr>
              <w:widowControl w:val="0"/>
              <w:tabs>
                <w:tab w:val="left" w:pos="1701"/>
                <w:tab w:val="left" w:pos="0"/>
              </w:tabs>
              <w:spacing w:before="120" w:line="360" w:lineRule="auto"/>
              <w:jc w:val="both"/>
              <w:rPr>
                <w:rFonts w:ascii="Arial" w:eastAsia="Arial" w:hAnsi="Arial" w:cs="Arial"/>
                <w:color w:val="FF0000"/>
                <w:sz w:val="24"/>
                <w:szCs w:val="24"/>
              </w:rPr>
            </w:pPr>
            <w:r>
              <w:rPr>
                <w:rFonts w:ascii="Arial" w:eastAsia="Arial" w:hAnsi="Arial" w:cs="Arial"/>
                <w:noProof/>
                <w:color w:val="FF0000"/>
                <w:sz w:val="24"/>
                <w:szCs w:val="24"/>
              </w:rPr>
              <w:drawing>
                <wp:inline distT="0" distB="0" distL="0" distR="0" wp14:anchorId="09D6B010" wp14:editId="7E2C4599">
                  <wp:extent cx="3301990" cy="2178420"/>
                  <wp:effectExtent l="0" t="0" r="0" b="0"/>
                  <wp:docPr id="163990130"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15290" t="9625" r="7616"/>
                          <a:stretch>
                            <a:fillRect/>
                          </a:stretch>
                        </pic:blipFill>
                        <pic:spPr bwMode="auto">
                          <a:xfrm>
                            <a:off x="0" y="0"/>
                            <a:ext cx="3313553" cy="2186048"/>
                          </a:xfrm>
                          <a:prstGeom prst="rect">
                            <a:avLst/>
                          </a:prstGeom>
                          <a:noFill/>
                          <a:ln>
                            <a:noFill/>
                          </a:ln>
                          <a:extLst>
                            <a:ext uri="{53640926-AAD7-44D8-BBD7-CCE9431645EC}">
                              <a14:shadowObscured xmlns:a14="http://schemas.microsoft.com/office/drawing/2010/main"/>
                            </a:ext>
                          </a:extLst>
                        </pic:spPr>
                      </pic:pic>
                    </a:graphicData>
                  </a:graphic>
                </wp:inline>
              </w:drawing>
            </w:r>
          </w:p>
          <w:p w14:paraId="1469AABC" w14:textId="45D2D16E" w:rsidR="00C64EB1" w:rsidRDefault="00C64EB1" w:rsidP="00C64EB1">
            <w:pPr>
              <w:widowControl w:val="0"/>
              <w:tabs>
                <w:tab w:val="left" w:pos="1701"/>
                <w:tab w:val="left" w:pos="0"/>
              </w:tabs>
              <w:spacing w:line="360" w:lineRule="auto"/>
              <w:jc w:val="center"/>
              <w:rPr>
                <w:rFonts w:ascii="Arial" w:eastAsia="Arial" w:hAnsi="Arial" w:cs="Arial"/>
                <w:color w:val="FF0000"/>
                <w:sz w:val="24"/>
                <w:szCs w:val="24"/>
              </w:rPr>
            </w:pPr>
            <w:r w:rsidRPr="00C64EB1">
              <w:rPr>
                <w:rFonts w:ascii="Arial" w:eastAsia="Arial" w:hAnsi="Arial" w:cs="Arial"/>
                <w:sz w:val="24"/>
                <w:szCs w:val="24"/>
              </w:rPr>
              <w:t>FLIL – Programação dia 15/06/2024</w:t>
            </w:r>
          </w:p>
        </w:tc>
      </w:tr>
    </w:tbl>
    <w:p w14:paraId="7EC52BC1" w14:textId="77777777" w:rsidR="00F359A5" w:rsidRDefault="00F359A5" w:rsidP="006B3854">
      <w:pPr>
        <w:widowControl w:val="0"/>
        <w:tabs>
          <w:tab w:val="left" w:pos="1701"/>
          <w:tab w:val="left" w:pos="0"/>
        </w:tabs>
        <w:spacing w:before="120" w:after="0" w:line="360" w:lineRule="auto"/>
        <w:jc w:val="both"/>
        <w:rPr>
          <w:rFonts w:ascii="Arial" w:eastAsia="Arial" w:hAnsi="Arial" w:cs="Arial"/>
          <w:color w:val="FF0000"/>
          <w:sz w:val="24"/>
          <w:szCs w:val="24"/>
        </w:rPr>
      </w:pPr>
    </w:p>
    <w:p w14:paraId="0A5A4ED9" w14:textId="77777777" w:rsidR="0005152E" w:rsidRDefault="0005152E" w:rsidP="006B3854">
      <w:pPr>
        <w:widowControl w:val="0"/>
        <w:tabs>
          <w:tab w:val="left" w:pos="1701"/>
          <w:tab w:val="left" w:pos="0"/>
        </w:tabs>
        <w:spacing w:before="120" w:after="0" w:line="360" w:lineRule="auto"/>
        <w:jc w:val="both"/>
        <w:rPr>
          <w:rFonts w:ascii="Arial" w:eastAsia="Arial" w:hAnsi="Arial" w:cs="Arial"/>
          <w:color w:val="FF0000"/>
          <w:sz w:val="24"/>
          <w:szCs w:val="24"/>
        </w:rPr>
      </w:pPr>
    </w:p>
    <w:p w14:paraId="2F1C19D2"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7" w:name="_Toc219799262"/>
      <w:r>
        <w:rPr>
          <w:rFonts w:ascii="Arial" w:eastAsia="Arial" w:hAnsi="Arial" w:cs="Arial"/>
          <w:b w:val="0"/>
          <w:smallCaps/>
          <w:color w:val="000000"/>
          <w:sz w:val="24"/>
          <w:szCs w:val="24"/>
        </w:rPr>
        <w:t>Oficina: Escrita Criativa: olhares sobre a cidade</w:t>
      </w:r>
      <w:bookmarkEnd w:id="77"/>
    </w:p>
    <w:p w14:paraId="64176255" w14:textId="6659FD8A" w:rsidR="003A6EB2" w:rsidRDefault="000152FA">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 oficina "Escrita Criativa: Olhares sobre a Cidade" é uma iniciativa cultural realizada com o objetivo de promover a expressão literária e a reflexão sobre o espaço urbano e integra o projeto </w:t>
      </w:r>
      <w:r w:rsidR="00DF6081">
        <w:rPr>
          <w:rFonts w:ascii="Arial" w:eastAsia="Arial" w:hAnsi="Arial" w:cs="Arial"/>
          <w:sz w:val="24"/>
          <w:szCs w:val="24"/>
        </w:rPr>
        <w:t xml:space="preserve">“Londrina Tem História”, da proponente Erica </w:t>
      </w:r>
      <w:proofErr w:type="spellStart"/>
      <w:r w:rsidR="00DF6081">
        <w:rPr>
          <w:rFonts w:ascii="Arial" w:eastAsia="Arial" w:hAnsi="Arial" w:cs="Arial"/>
          <w:sz w:val="24"/>
          <w:szCs w:val="24"/>
        </w:rPr>
        <w:t>Akemi</w:t>
      </w:r>
      <w:proofErr w:type="spellEnd"/>
      <w:r w:rsidR="00DF6081">
        <w:rPr>
          <w:rFonts w:ascii="Arial" w:eastAsia="Arial" w:hAnsi="Arial" w:cs="Arial"/>
          <w:sz w:val="24"/>
          <w:szCs w:val="24"/>
        </w:rPr>
        <w:t xml:space="preserve"> Matsuda, patrocinado pelo PROMIC</w:t>
      </w:r>
      <w:r>
        <w:rPr>
          <w:rFonts w:ascii="Arial" w:eastAsia="Arial" w:hAnsi="Arial" w:cs="Arial"/>
          <w:sz w:val="24"/>
          <w:szCs w:val="24"/>
        </w:rPr>
        <w:t>. Por meio de oficinas de escrita criativa, os participantes são convidados a explorar suas percepções e sentimentos em relação à cidade, transformando-os em narrativas literárias.</w:t>
      </w:r>
    </w:p>
    <w:p w14:paraId="702436EF"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As atividades são conduzidas por profissionais da área literária e são abertas ao público em geral, proporcionando um ambiente inclusivo e estimulante para a prática da escrita. Além de incentivar a produção literária, o projeto busca fortalecer o vínculo dos participantes com a cidade, promovendo uma compreensão mais profunda e afetiva do ambiente urbano.</w:t>
      </w:r>
    </w:p>
    <w:p w14:paraId="385C69C8" w14:textId="2652BD2E"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01</w:t>
      </w:r>
    </w:p>
    <w:p w14:paraId="4C52FA58" w14:textId="31D100FF"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00EB2BED" w:rsidRPr="004D7C0D">
        <w:rPr>
          <w:rFonts w:ascii="Arial" w:eastAsia="Arial" w:hAnsi="Arial" w:cs="Arial"/>
          <w:b/>
          <w:sz w:val="24"/>
          <w:szCs w:val="24"/>
        </w:rPr>
        <w:t>20</w:t>
      </w:r>
    </w:p>
    <w:p w14:paraId="265ACFE5" w14:textId="77777777" w:rsidR="003A6EB2" w:rsidRDefault="003A6EB2" w:rsidP="0005152E">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2FD1B8AF" w14:textId="77777777" w:rsidR="0005152E" w:rsidRDefault="0005152E" w:rsidP="0005152E">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04E65A70"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8" w:name="_Toc219799263"/>
      <w:r>
        <w:rPr>
          <w:rFonts w:ascii="Arial" w:eastAsia="Arial" w:hAnsi="Arial" w:cs="Arial"/>
          <w:b w:val="0"/>
          <w:smallCaps/>
          <w:color w:val="000000"/>
          <w:sz w:val="24"/>
          <w:szCs w:val="24"/>
        </w:rPr>
        <w:t>Mostra de Cinema Negro</w:t>
      </w:r>
      <w:bookmarkEnd w:id="78"/>
    </w:p>
    <w:p w14:paraId="142830CA"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 Mostra de Cinema Negro de Londrina é um festival cultural organizado pelo Coletivo de Cinema Negro de Londrina (</w:t>
      </w:r>
      <w:proofErr w:type="spellStart"/>
      <w:r>
        <w:rPr>
          <w:rFonts w:ascii="Arial" w:eastAsia="Arial" w:hAnsi="Arial" w:cs="Arial"/>
          <w:sz w:val="24"/>
          <w:szCs w:val="24"/>
        </w:rPr>
        <w:t>Cocine</w:t>
      </w:r>
      <w:proofErr w:type="spellEnd"/>
      <w:r>
        <w:rPr>
          <w:rFonts w:ascii="Arial" w:eastAsia="Arial" w:hAnsi="Arial" w:cs="Arial"/>
          <w:sz w:val="24"/>
          <w:szCs w:val="24"/>
        </w:rPr>
        <w:t xml:space="preserve">), realizado em diversos espaços da cidade, incluindo a Biblioteca Pública Municipal de Londrina. O evento visa promover produções cinematográficas brasileiras que abordam cultura negra, comunitária, popular e </w:t>
      </w:r>
      <w:r>
        <w:rPr>
          <w:rFonts w:ascii="Arial" w:eastAsia="Arial" w:hAnsi="Arial" w:cs="Arial"/>
          <w:sz w:val="24"/>
          <w:szCs w:val="24"/>
        </w:rPr>
        <w:lastRenderedPageBreak/>
        <w:t>indígena, dando visibilidade a narrativas periféricas e antirracistas.</w:t>
      </w:r>
    </w:p>
    <w:p w14:paraId="64E46E67"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 programação inclui exibições de curtas-metragens, palestras, bate-papos e debates sobre representatividade, identidade e antirracismo no audiovisual.</w:t>
      </w:r>
    </w:p>
    <w:p w14:paraId="2A6C4806" w14:textId="0F18FE5B"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02</w:t>
      </w:r>
    </w:p>
    <w:p w14:paraId="1713E985" w14:textId="52B314BB"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00EB2BED" w:rsidRPr="004D7C0D">
        <w:rPr>
          <w:rFonts w:ascii="Arial" w:eastAsia="Arial" w:hAnsi="Arial" w:cs="Arial"/>
          <w:b/>
          <w:sz w:val="24"/>
          <w:szCs w:val="24"/>
        </w:rPr>
        <w:t>35</w:t>
      </w:r>
    </w:p>
    <w:p w14:paraId="4486CD4E" w14:textId="77777777" w:rsidR="00A57A16" w:rsidRDefault="00A57A16">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814"/>
        <w:gridCol w:w="5016"/>
      </w:tblGrid>
      <w:tr w:rsidR="00A57A16" w14:paraId="65215B19" w14:textId="77777777" w:rsidTr="00A57A16">
        <w:tc>
          <w:tcPr>
            <w:tcW w:w="4814" w:type="dxa"/>
          </w:tcPr>
          <w:p w14:paraId="67A3A38F" w14:textId="30DB1BF6" w:rsidR="00A57A16" w:rsidRPr="00A57A16" w:rsidRDefault="00A57A16" w:rsidP="0005152E">
            <w:pPr>
              <w:widowControl w:val="0"/>
              <w:tabs>
                <w:tab w:val="left" w:pos="1701"/>
                <w:tab w:val="left" w:pos="0"/>
              </w:tabs>
              <w:spacing w:before="120" w:line="360" w:lineRule="auto"/>
              <w:jc w:val="center"/>
              <w:rPr>
                <w:rFonts w:ascii="Arial" w:eastAsia="Arial" w:hAnsi="Arial" w:cs="Arial"/>
                <w:sz w:val="24"/>
                <w:szCs w:val="24"/>
              </w:rPr>
            </w:pPr>
            <w:r w:rsidRPr="00A57A16">
              <w:rPr>
                <w:rFonts w:ascii="Arial" w:eastAsia="Arial" w:hAnsi="Arial" w:cs="Arial"/>
                <w:noProof/>
                <w:sz w:val="24"/>
                <w:szCs w:val="24"/>
              </w:rPr>
              <w:drawing>
                <wp:inline distT="0" distB="0" distL="0" distR="0" wp14:anchorId="5AF9B898" wp14:editId="128CB819">
                  <wp:extent cx="2788039" cy="2346912"/>
                  <wp:effectExtent l="0" t="0" r="0" b="0"/>
                  <wp:docPr id="1370298470"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80">
                            <a:extLst>
                              <a:ext uri="{28A0092B-C50C-407E-A947-70E740481C1C}">
                                <a14:useLocalDpi xmlns:a14="http://schemas.microsoft.com/office/drawing/2010/main" val="0"/>
                              </a:ext>
                            </a:extLst>
                          </a:blip>
                          <a:srcRect t="18359" b="18474"/>
                          <a:stretch>
                            <a:fillRect/>
                          </a:stretch>
                        </pic:blipFill>
                        <pic:spPr bwMode="auto">
                          <a:xfrm>
                            <a:off x="0" y="0"/>
                            <a:ext cx="2797506" cy="2354881"/>
                          </a:xfrm>
                          <a:prstGeom prst="rect">
                            <a:avLst/>
                          </a:prstGeom>
                          <a:noFill/>
                          <a:ln>
                            <a:noFill/>
                          </a:ln>
                          <a:extLst>
                            <a:ext uri="{53640926-AAD7-44D8-BBD7-CCE9431645EC}">
                              <a14:shadowObscured xmlns:a14="http://schemas.microsoft.com/office/drawing/2010/main"/>
                            </a:ext>
                          </a:extLst>
                        </pic:spPr>
                      </pic:pic>
                    </a:graphicData>
                  </a:graphic>
                </wp:inline>
              </w:drawing>
            </w:r>
          </w:p>
          <w:p w14:paraId="656BD849" w14:textId="1C3ED0C0" w:rsidR="00A57A16" w:rsidRPr="00A57A16" w:rsidRDefault="00A57A16" w:rsidP="00A57A16">
            <w:pPr>
              <w:widowControl w:val="0"/>
              <w:tabs>
                <w:tab w:val="left" w:pos="1701"/>
                <w:tab w:val="left" w:pos="0"/>
              </w:tabs>
              <w:spacing w:line="360" w:lineRule="auto"/>
              <w:jc w:val="center"/>
              <w:rPr>
                <w:rFonts w:ascii="Arial" w:eastAsia="Arial" w:hAnsi="Arial" w:cs="Arial"/>
                <w:sz w:val="24"/>
                <w:szCs w:val="24"/>
              </w:rPr>
            </w:pPr>
            <w:r w:rsidRPr="00A57A16">
              <w:rPr>
                <w:rFonts w:ascii="Arial" w:eastAsia="Arial" w:hAnsi="Arial" w:cs="Arial"/>
                <w:sz w:val="24"/>
                <w:szCs w:val="24"/>
              </w:rPr>
              <w:t>Mostra de cinema negro – 22/10/2024</w:t>
            </w:r>
          </w:p>
        </w:tc>
        <w:tc>
          <w:tcPr>
            <w:tcW w:w="4814" w:type="dxa"/>
          </w:tcPr>
          <w:p w14:paraId="53112221" w14:textId="77777777" w:rsidR="00A57A16" w:rsidRPr="00A57A16" w:rsidRDefault="00A57A16" w:rsidP="0005152E">
            <w:pPr>
              <w:widowControl w:val="0"/>
              <w:tabs>
                <w:tab w:val="left" w:pos="1701"/>
                <w:tab w:val="left" w:pos="0"/>
              </w:tabs>
              <w:spacing w:before="120" w:line="360" w:lineRule="auto"/>
              <w:jc w:val="center"/>
              <w:rPr>
                <w:rFonts w:ascii="Arial" w:eastAsia="Arial" w:hAnsi="Arial" w:cs="Arial"/>
                <w:sz w:val="24"/>
                <w:szCs w:val="24"/>
              </w:rPr>
            </w:pPr>
            <w:r w:rsidRPr="00A57A16">
              <w:rPr>
                <w:rFonts w:ascii="Arial" w:eastAsia="Arial" w:hAnsi="Arial" w:cs="Arial"/>
                <w:noProof/>
                <w:sz w:val="24"/>
                <w:szCs w:val="24"/>
              </w:rPr>
              <w:drawing>
                <wp:inline distT="0" distB="0" distL="0" distR="0" wp14:anchorId="50F9EBB2" wp14:editId="3218588D">
                  <wp:extent cx="3042977" cy="2334612"/>
                  <wp:effectExtent l="0" t="0" r="5080" b="8890"/>
                  <wp:docPr id="2052310978"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81">
                            <a:extLst>
                              <a:ext uri="{28A0092B-C50C-407E-A947-70E740481C1C}">
                                <a14:useLocalDpi xmlns:a14="http://schemas.microsoft.com/office/drawing/2010/main" val="0"/>
                              </a:ext>
                            </a:extLst>
                          </a:blip>
                          <a:srcRect t="17351" r="19237"/>
                          <a:stretch>
                            <a:fillRect/>
                          </a:stretch>
                        </pic:blipFill>
                        <pic:spPr bwMode="auto">
                          <a:xfrm>
                            <a:off x="0" y="0"/>
                            <a:ext cx="3058903" cy="2346831"/>
                          </a:xfrm>
                          <a:prstGeom prst="rect">
                            <a:avLst/>
                          </a:prstGeom>
                          <a:noFill/>
                          <a:ln>
                            <a:noFill/>
                          </a:ln>
                          <a:extLst>
                            <a:ext uri="{53640926-AAD7-44D8-BBD7-CCE9431645EC}">
                              <a14:shadowObscured xmlns:a14="http://schemas.microsoft.com/office/drawing/2010/main"/>
                            </a:ext>
                          </a:extLst>
                        </pic:spPr>
                      </pic:pic>
                    </a:graphicData>
                  </a:graphic>
                </wp:inline>
              </w:drawing>
            </w:r>
          </w:p>
          <w:p w14:paraId="7555516B" w14:textId="6D2FE833" w:rsidR="00A57A16" w:rsidRPr="00A57A16" w:rsidRDefault="00A57A16" w:rsidP="00A57A16">
            <w:pPr>
              <w:widowControl w:val="0"/>
              <w:tabs>
                <w:tab w:val="left" w:pos="1701"/>
                <w:tab w:val="left" w:pos="0"/>
              </w:tabs>
              <w:spacing w:line="360" w:lineRule="auto"/>
              <w:jc w:val="center"/>
              <w:rPr>
                <w:rFonts w:ascii="Arial" w:eastAsia="Arial" w:hAnsi="Arial" w:cs="Arial"/>
                <w:sz w:val="24"/>
                <w:szCs w:val="24"/>
              </w:rPr>
            </w:pPr>
            <w:r w:rsidRPr="00A57A16">
              <w:rPr>
                <w:rFonts w:ascii="Arial" w:eastAsia="Arial" w:hAnsi="Arial" w:cs="Arial"/>
                <w:sz w:val="24"/>
                <w:szCs w:val="24"/>
              </w:rPr>
              <w:t>Mostra de cinema negro – 24/10/2024</w:t>
            </w:r>
          </w:p>
        </w:tc>
      </w:tr>
    </w:tbl>
    <w:p w14:paraId="71F256E6" w14:textId="77777777" w:rsidR="003A6EB2" w:rsidRDefault="003A6EB2" w:rsidP="006B3854">
      <w:pPr>
        <w:widowControl w:val="0"/>
        <w:tabs>
          <w:tab w:val="left" w:pos="1701"/>
          <w:tab w:val="left" w:pos="0"/>
        </w:tabs>
        <w:spacing w:before="120" w:after="0" w:line="360" w:lineRule="auto"/>
        <w:jc w:val="both"/>
        <w:rPr>
          <w:rFonts w:ascii="Arial" w:eastAsia="Arial" w:hAnsi="Arial" w:cs="Arial"/>
          <w:color w:val="FF0000"/>
          <w:sz w:val="24"/>
          <w:szCs w:val="24"/>
        </w:rPr>
      </w:pPr>
    </w:p>
    <w:p w14:paraId="701F5736" w14:textId="77777777" w:rsidR="00386C57" w:rsidRDefault="00386C57" w:rsidP="006B3854">
      <w:pPr>
        <w:widowControl w:val="0"/>
        <w:tabs>
          <w:tab w:val="left" w:pos="1701"/>
          <w:tab w:val="left" w:pos="0"/>
        </w:tabs>
        <w:spacing w:before="120" w:after="0" w:line="360" w:lineRule="auto"/>
        <w:jc w:val="both"/>
        <w:rPr>
          <w:rFonts w:ascii="Arial" w:eastAsia="Arial" w:hAnsi="Arial" w:cs="Arial"/>
          <w:color w:val="FF0000"/>
          <w:sz w:val="24"/>
          <w:szCs w:val="24"/>
        </w:rPr>
      </w:pPr>
    </w:p>
    <w:p w14:paraId="78FCAF9C" w14:textId="77777777" w:rsidR="003A6EB2" w:rsidRDefault="003F259C">
      <w:pPr>
        <w:pStyle w:val="Ttulo2"/>
        <w:numPr>
          <w:ilvl w:val="1"/>
          <w:numId w:val="4"/>
        </w:numPr>
        <w:spacing w:before="0" w:after="240"/>
        <w:rPr>
          <w:rFonts w:ascii="Arial" w:eastAsia="Arial" w:hAnsi="Arial" w:cs="Arial"/>
          <w:b w:val="0"/>
          <w:smallCaps/>
          <w:color w:val="000000"/>
          <w:sz w:val="24"/>
          <w:szCs w:val="24"/>
        </w:rPr>
      </w:pPr>
      <w:bookmarkStart w:id="79" w:name="_Toc219799264"/>
      <w:r>
        <w:rPr>
          <w:rFonts w:ascii="Arial" w:eastAsia="Arial" w:hAnsi="Arial" w:cs="Arial"/>
          <w:b w:val="0"/>
          <w:smallCaps/>
          <w:color w:val="000000"/>
          <w:sz w:val="24"/>
          <w:szCs w:val="24"/>
        </w:rPr>
        <w:t>Oficina formativa de roteiro para mulheres</w:t>
      </w:r>
      <w:bookmarkEnd w:id="79"/>
    </w:p>
    <w:p w14:paraId="10E9EFD5" w14:textId="32B81DEF"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 Oficina Formativa de Roteiro para Mulheres foi realizada na Biblioteca Pública Municipal de Londrina como parte do projeto da série dramática Caminho Vermelho, desenvolvida pela roteirista Angélica </w:t>
      </w:r>
      <w:proofErr w:type="spellStart"/>
      <w:r>
        <w:rPr>
          <w:rFonts w:ascii="Arial" w:eastAsia="Arial" w:hAnsi="Arial" w:cs="Arial"/>
          <w:sz w:val="24"/>
          <w:szCs w:val="24"/>
        </w:rPr>
        <w:t>Cristtina</w:t>
      </w:r>
      <w:proofErr w:type="spellEnd"/>
      <w:r>
        <w:rPr>
          <w:rFonts w:ascii="Arial" w:eastAsia="Arial" w:hAnsi="Arial" w:cs="Arial"/>
          <w:sz w:val="24"/>
          <w:szCs w:val="24"/>
        </w:rPr>
        <w:t>. O projeto</w:t>
      </w:r>
      <w:r w:rsidR="00DF6081">
        <w:rPr>
          <w:rFonts w:ascii="Arial" w:eastAsia="Arial" w:hAnsi="Arial" w:cs="Arial"/>
          <w:sz w:val="24"/>
          <w:szCs w:val="24"/>
        </w:rPr>
        <w:t xml:space="preserve"> da série</w:t>
      </w:r>
      <w:r>
        <w:rPr>
          <w:rFonts w:ascii="Arial" w:eastAsia="Arial" w:hAnsi="Arial" w:cs="Arial"/>
          <w:sz w:val="24"/>
          <w:szCs w:val="24"/>
        </w:rPr>
        <w:t xml:space="preserve"> foi contemplado pelo edital da Secretaria de Estado da Cultura do Paraná, com recursos da Lei Paulo Gustavo, do Ministério da Cultura do Governo Federal. Destinada a mulheres interessadas em roteiros audiovisuais, especialmente as de baixa renda, a oficina ofereceu encontros presenciais, abordando conceitos de roteiro, narrativa clássica e linguagem cinematográfica, oportunizando a inserção no mercado audiovisual. </w:t>
      </w:r>
    </w:p>
    <w:p w14:paraId="79A2711A" w14:textId="0E808CB2"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08</w:t>
      </w:r>
    </w:p>
    <w:p w14:paraId="67D9F186" w14:textId="6507A0FA"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00EB2BED" w:rsidRPr="004D7C0D">
        <w:rPr>
          <w:rFonts w:ascii="Arial" w:eastAsia="Arial" w:hAnsi="Arial" w:cs="Arial"/>
          <w:b/>
          <w:sz w:val="24"/>
          <w:szCs w:val="24"/>
        </w:rPr>
        <w:t>74</w:t>
      </w:r>
    </w:p>
    <w:p w14:paraId="131A7F89" w14:textId="3824A9E9" w:rsidR="00A57A16" w:rsidRDefault="00A57A16" w:rsidP="00A57A16">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5074"/>
        <w:gridCol w:w="4780"/>
      </w:tblGrid>
      <w:tr w:rsidR="00A57A16" w14:paraId="73B33682" w14:textId="77777777" w:rsidTr="00A57A16">
        <w:tc>
          <w:tcPr>
            <w:tcW w:w="4814" w:type="dxa"/>
          </w:tcPr>
          <w:p w14:paraId="789D8B33" w14:textId="77777777" w:rsidR="00A57A16" w:rsidRPr="00FD507D" w:rsidRDefault="00A57A16" w:rsidP="0005152E">
            <w:pPr>
              <w:widowControl w:val="0"/>
              <w:tabs>
                <w:tab w:val="left" w:pos="1701"/>
                <w:tab w:val="left" w:pos="0"/>
              </w:tabs>
              <w:spacing w:before="120" w:line="360" w:lineRule="auto"/>
              <w:jc w:val="center"/>
              <w:rPr>
                <w:rFonts w:ascii="Arial" w:eastAsia="Arial" w:hAnsi="Arial" w:cs="Arial"/>
                <w:sz w:val="24"/>
                <w:szCs w:val="24"/>
              </w:rPr>
            </w:pPr>
            <w:r w:rsidRPr="00FD507D">
              <w:rPr>
                <w:rFonts w:ascii="Arial" w:eastAsia="Arial" w:hAnsi="Arial" w:cs="Arial"/>
                <w:noProof/>
                <w:sz w:val="24"/>
                <w:szCs w:val="24"/>
              </w:rPr>
              <w:lastRenderedPageBreak/>
              <w:drawing>
                <wp:inline distT="0" distB="0" distL="0" distR="0" wp14:anchorId="081632B8" wp14:editId="7CE16393">
                  <wp:extent cx="3132699" cy="2169994"/>
                  <wp:effectExtent l="0" t="0" r="0" b="1905"/>
                  <wp:docPr id="761366182"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t="11791" r="4418"/>
                          <a:stretch>
                            <a:fillRect/>
                          </a:stretch>
                        </pic:blipFill>
                        <pic:spPr bwMode="auto">
                          <a:xfrm>
                            <a:off x="0" y="0"/>
                            <a:ext cx="3135810" cy="2172149"/>
                          </a:xfrm>
                          <a:prstGeom prst="rect">
                            <a:avLst/>
                          </a:prstGeom>
                          <a:noFill/>
                          <a:ln>
                            <a:noFill/>
                          </a:ln>
                          <a:extLst>
                            <a:ext uri="{53640926-AAD7-44D8-BBD7-CCE9431645EC}">
                              <a14:shadowObscured xmlns:a14="http://schemas.microsoft.com/office/drawing/2010/main"/>
                            </a:ext>
                          </a:extLst>
                        </pic:spPr>
                      </pic:pic>
                    </a:graphicData>
                  </a:graphic>
                </wp:inline>
              </w:drawing>
            </w:r>
          </w:p>
          <w:p w14:paraId="6DE755CD" w14:textId="236FDBA5" w:rsidR="00A57A16" w:rsidRPr="00FD507D" w:rsidRDefault="00A57A16" w:rsidP="00FD507D">
            <w:pPr>
              <w:widowControl w:val="0"/>
              <w:tabs>
                <w:tab w:val="left" w:pos="1701"/>
                <w:tab w:val="left" w:pos="0"/>
              </w:tabs>
              <w:spacing w:line="360" w:lineRule="auto"/>
              <w:jc w:val="center"/>
              <w:rPr>
                <w:rFonts w:ascii="Arial" w:eastAsia="Arial" w:hAnsi="Arial" w:cs="Arial"/>
                <w:sz w:val="24"/>
                <w:szCs w:val="24"/>
              </w:rPr>
            </w:pPr>
            <w:r w:rsidRPr="00FD507D">
              <w:rPr>
                <w:rFonts w:ascii="Arial" w:eastAsia="Arial" w:hAnsi="Arial" w:cs="Arial"/>
                <w:sz w:val="24"/>
                <w:szCs w:val="24"/>
              </w:rPr>
              <w:t xml:space="preserve">Oficina de roteiro </w:t>
            </w:r>
            <w:r w:rsidR="00FD507D" w:rsidRPr="00FD507D">
              <w:rPr>
                <w:rFonts w:ascii="Arial" w:eastAsia="Arial" w:hAnsi="Arial" w:cs="Arial"/>
                <w:sz w:val="24"/>
                <w:szCs w:val="24"/>
              </w:rPr>
              <w:t>–</w:t>
            </w:r>
            <w:r w:rsidRPr="00FD507D">
              <w:rPr>
                <w:rFonts w:ascii="Arial" w:eastAsia="Arial" w:hAnsi="Arial" w:cs="Arial"/>
                <w:sz w:val="24"/>
                <w:szCs w:val="24"/>
              </w:rPr>
              <w:t xml:space="preserve"> </w:t>
            </w:r>
            <w:r w:rsidR="00FD507D" w:rsidRPr="00FD507D">
              <w:rPr>
                <w:rFonts w:ascii="Arial" w:eastAsia="Arial" w:hAnsi="Arial" w:cs="Arial"/>
                <w:sz w:val="24"/>
                <w:szCs w:val="24"/>
              </w:rPr>
              <w:t>24/10/2024</w:t>
            </w:r>
          </w:p>
        </w:tc>
        <w:tc>
          <w:tcPr>
            <w:tcW w:w="4814" w:type="dxa"/>
          </w:tcPr>
          <w:p w14:paraId="183E5C35" w14:textId="77777777" w:rsidR="00A57A16" w:rsidRDefault="00A54E37"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301E7ABA" wp14:editId="78F65379">
                  <wp:extent cx="2942696" cy="2197290"/>
                  <wp:effectExtent l="0" t="0" r="0" b="0"/>
                  <wp:docPr id="1459663303"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83" cstate="print">
                            <a:extLst>
                              <a:ext uri="{BEBA8EAE-BF5A-486C-A8C5-ECC9F3942E4B}">
                                <a14:imgProps xmlns:a14="http://schemas.microsoft.com/office/drawing/2010/main">
                                  <a14:imgLayer r:embed="rId84">
                                    <a14:imgEffect>
                                      <a14:brightnessContrast bright="40000" contrast="-40000"/>
                                    </a14:imgEffect>
                                  </a14:imgLayer>
                                </a14:imgProps>
                              </a:ext>
                              <a:ext uri="{28A0092B-C50C-407E-A947-70E740481C1C}">
                                <a14:useLocalDpi xmlns:a14="http://schemas.microsoft.com/office/drawing/2010/main" val="0"/>
                              </a:ext>
                            </a:extLst>
                          </a:blip>
                          <a:srcRect t="18966" b="6364"/>
                          <a:stretch>
                            <a:fillRect/>
                          </a:stretch>
                        </pic:blipFill>
                        <pic:spPr bwMode="auto">
                          <a:xfrm>
                            <a:off x="0" y="0"/>
                            <a:ext cx="2957049" cy="2208007"/>
                          </a:xfrm>
                          <a:prstGeom prst="rect">
                            <a:avLst/>
                          </a:prstGeom>
                          <a:noFill/>
                          <a:ln>
                            <a:noFill/>
                          </a:ln>
                          <a:extLst>
                            <a:ext uri="{53640926-AAD7-44D8-BBD7-CCE9431645EC}">
                              <a14:shadowObscured xmlns:a14="http://schemas.microsoft.com/office/drawing/2010/main"/>
                            </a:ext>
                          </a:extLst>
                        </pic:spPr>
                      </pic:pic>
                    </a:graphicData>
                  </a:graphic>
                </wp:inline>
              </w:drawing>
            </w:r>
          </w:p>
          <w:p w14:paraId="5ED38571" w14:textId="5D095303" w:rsidR="00A54E37" w:rsidRPr="00FD507D" w:rsidRDefault="00A54E37" w:rsidP="00FD507D">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Oficina de roteiro – 31/10/2024</w:t>
            </w:r>
          </w:p>
        </w:tc>
      </w:tr>
    </w:tbl>
    <w:p w14:paraId="2F137DEB" w14:textId="77777777" w:rsidR="003A6EB2" w:rsidRDefault="003A6EB2" w:rsidP="0005152E">
      <w:pPr>
        <w:widowControl w:val="0"/>
        <w:tabs>
          <w:tab w:val="left" w:pos="1701"/>
          <w:tab w:val="left" w:pos="0"/>
        </w:tabs>
        <w:spacing w:after="0" w:line="360" w:lineRule="auto"/>
        <w:ind w:firstLine="709"/>
        <w:jc w:val="both"/>
        <w:rPr>
          <w:rFonts w:ascii="Arial" w:eastAsia="Arial" w:hAnsi="Arial" w:cs="Arial"/>
          <w:sz w:val="24"/>
          <w:szCs w:val="24"/>
        </w:rPr>
      </w:pPr>
    </w:p>
    <w:p w14:paraId="23EDE075" w14:textId="77777777" w:rsidR="00386C57" w:rsidRPr="00EB2BED" w:rsidRDefault="00386C57" w:rsidP="0005152E">
      <w:pPr>
        <w:widowControl w:val="0"/>
        <w:tabs>
          <w:tab w:val="left" w:pos="1701"/>
          <w:tab w:val="left" w:pos="0"/>
        </w:tabs>
        <w:spacing w:after="0" w:line="360" w:lineRule="auto"/>
        <w:ind w:firstLine="709"/>
        <w:jc w:val="both"/>
        <w:rPr>
          <w:rFonts w:ascii="Arial" w:eastAsia="Arial" w:hAnsi="Arial" w:cs="Arial"/>
          <w:sz w:val="24"/>
          <w:szCs w:val="24"/>
        </w:rPr>
      </w:pPr>
    </w:p>
    <w:p w14:paraId="19D26ADA" w14:textId="77777777" w:rsidR="003A6EB2" w:rsidRPr="00EB2BED" w:rsidRDefault="003F259C">
      <w:pPr>
        <w:pStyle w:val="Ttulo2"/>
        <w:numPr>
          <w:ilvl w:val="1"/>
          <w:numId w:val="4"/>
        </w:numPr>
        <w:spacing w:before="0" w:after="240"/>
        <w:rPr>
          <w:rFonts w:ascii="Arial" w:eastAsia="Arial" w:hAnsi="Arial" w:cs="Arial"/>
          <w:b w:val="0"/>
          <w:smallCaps/>
          <w:color w:val="auto"/>
          <w:sz w:val="24"/>
          <w:szCs w:val="24"/>
        </w:rPr>
      </w:pPr>
      <w:bookmarkStart w:id="80" w:name="_Toc219799265"/>
      <w:r w:rsidRPr="00EB2BED">
        <w:rPr>
          <w:rFonts w:ascii="Arial" w:eastAsia="Arial" w:hAnsi="Arial" w:cs="Arial"/>
          <w:b w:val="0"/>
          <w:smallCaps/>
          <w:color w:val="auto"/>
          <w:sz w:val="24"/>
          <w:szCs w:val="24"/>
        </w:rPr>
        <w:t>Oficinas dança meditação</w:t>
      </w:r>
      <w:bookmarkEnd w:id="80"/>
    </w:p>
    <w:p w14:paraId="6E3793AF" w14:textId="67B7689B" w:rsidR="003A6EB2" w:rsidRPr="00EB2BED" w:rsidRDefault="003F259C">
      <w:pPr>
        <w:widowControl w:val="0"/>
        <w:pBdr>
          <w:top w:val="nil"/>
          <w:left w:val="nil"/>
          <w:bottom w:val="nil"/>
          <w:right w:val="nil"/>
          <w:between w:val="nil"/>
        </w:pBdr>
        <w:tabs>
          <w:tab w:val="left" w:pos="1701"/>
          <w:tab w:val="left" w:pos="0"/>
        </w:tabs>
        <w:spacing w:after="0" w:line="360" w:lineRule="auto"/>
        <w:ind w:firstLine="709"/>
        <w:jc w:val="both"/>
      </w:pPr>
      <w:r w:rsidRPr="00EB2BED">
        <w:rPr>
          <w:rFonts w:ascii="Arial" w:eastAsia="Arial" w:hAnsi="Arial" w:cs="Arial"/>
          <w:sz w:val="24"/>
          <w:szCs w:val="24"/>
        </w:rPr>
        <w:t>As Oficinas de Dança Meditação, realizadas na Biblioteca Pública Municipal de Londrina, são atividades que combinam dança, meditação e os conceitos dos quatro elementos (terra, água, fogo e ar) para promover o autoconhecimento e o equilíbrio entre corpo e mente.</w:t>
      </w:r>
      <w:r w:rsidR="00DF6081" w:rsidRPr="00EB2BED">
        <w:rPr>
          <w:rFonts w:ascii="Arial" w:eastAsia="Arial" w:hAnsi="Arial" w:cs="Arial"/>
          <w:sz w:val="24"/>
          <w:szCs w:val="24"/>
        </w:rPr>
        <w:t xml:space="preserve"> </w:t>
      </w:r>
      <w:r w:rsidRPr="00EB2BED">
        <w:rPr>
          <w:rFonts w:ascii="Arial" w:eastAsia="Arial" w:hAnsi="Arial" w:cs="Arial"/>
          <w:sz w:val="24"/>
          <w:szCs w:val="24"/>
        </w:rPr>
        <w:t xml:space="preserve">Conduzidas pela professora Gislene </w:t>
      </w:r>
      <w:proofErr w:type="spellStart"/>
      <w:r w:rsidRPr="00EB2BED">
        <w:rPr>
          <w:rFonts w:ascii="Arial" w:eastAsia="Arial" w:hAnsi="Arial" w:cs="Arial"/>
          <w:sz w:val="24"/>
          <w:szCs w:val="24"/>
        </w:rPr>
        <w:t>Gaion</w:t>
      </w:r>
      <w:proofErr w:type="spellEnd"/>
      <w:r w:rsidRPr="00EB2BED">
        <w:rPr>
          <w:rFonts w:ascii="Arial" w:eastAsia="Arial" w:hAnsi="Arial" w:cs="Arial"/>
          <w:sz w:val="24"/>
          <w:szCs w:val="24"/>
        </w:rPr>
        <w:t>, especialista em dança terapêutica e meditação, as oficinas acontece</w:t>
      </w:r>
      <w:r w:rsidR="00DF6081" w:rsidRPr="00EB2BED">
        <w:rPr>
          <w:rFonts w:ascii="Arial" w:eastAsia="Arial" w:hAnsi="Arial" w:cs="Arial"/>
          <w:sz w:val="24"/>
          <w:szCs w:val="24"/>
        </w:rPr>
        <w:t>ram</w:t>
      </w:r>
      <w:r w:rsidRPr="00EB2BED">
        <w:rPr>
          <w:rFonts w:ascii="Arial" w:eastAsia="Arial" w:hAnsi="Arial" w:cs="Arial"/>
          <w:sz w:val="24"/>
          <w:szCs w:val="24"/>
        </w:rPr>
        <w:t xml:space="preserve"> em encontros semanais, com datas e horários divulgados previamente. As atividades visa</w:t>
      </w:r>
      <w:r w:rsidR="00DF6081" w:rsidRPr="00EB2BED">
        <w:rPr>
          <w:rFonts w:ascii="Arial" w:eastAsia="Arial" w:hAnsi="Arial" w:cs="Arial"/>
          <w:sz w:val="24"/>
          <w:szCs w:val="24"/>
        </w:rPr>
        <w:t>ram</w:t>
      </w:r>
      <w:r w:rsidRPr="00EB2BED">
        <w:rPr>
          <w:rFonts w:ascii="Arial" w:eastAsia="Arial" w:hAnsi="Arial" w:cs="Arial"/>
          <w:sz w:val="24"/>
          <w:szCs w:val="24"/>
        </w:rPr>
        <w:t xml:space="preserve"> proporcionar uma experiência de integração e bem-estar. As oficinas f</w:t>
      </w:r>
      <w:r w:rsidR="00DF6081" w:rsidRPr="00EB2BED">
        <w:rPr>
          <w:rFonts w:ascii="Arial" w:eastAsia="Arial" w:hAnsi="Arial" w:cs="Arial"/>
          <w:sz w:val="24"/>
          <w:szCs w:val="24"/>
        </w:rPr>
        <w:t>izeram</w:t>
      </w:r>
      <w:r w:rsidRPr="00EB2BED">
        <w:rPr>
          <w:rFonts w:ascii="Arial" w:eastAsia="Arial" w:hAnsi="Arial" w:cs="Arial"/>
          <w:sz w:val="24"/>
          <w:szCs w:val="24"/>
        </w:rPr>
        <w:t xml:space="preserve"> parte da programação cultural da biblioteca, que busca oferecer à comunidade londrinense oportunidades de desenvolvimento pessoal e cultural.</w:t>
      </w:r>
    </w:p>
    <w:p w14:paraId="65299516" w14:textId="338603C3" w:rsidR="003A6EB2" w:rsidRPr="00EB2BED"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00EB2BED" w:rsidRPr="004D7C0D">
        <w:rPr>
          <w:rFonts w:ascii="Arial" w:eastAsia="Arial" w:hAnsi="Arial" w:cs="Arial"/>
          <w:b/>
          <w:sz w:val="24"/>
          <w:szCs w:val="24"/>
        </w:rPr>
        <w:t>08</w:t>
      </w:r>
    </w:p>
    <w:p w14:paraId="07495838" w14:textId="60D59057"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00EB2BED" w:rsidRPr="004D7C0D">
        <w:rPr>
          <w:rFonts w:ascii="Arial" w:eastAsia="Arial" w:hAnsi="Arial" w:cs="Arial"/>
          <w:b/>
          <w:sz w:val="24"/>
          <w:szCs w:val="24"/>
        </w:rPr>
        <w:t>99</w:t>
      </w:r>
    </w:p>
    <w:p w14:paraId="14C792C0" w14:textId="77777777" w:rsidR="00F50517" w:rsidRDefault="00F50517">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814"/>
        <w:gridCol w:w="4986"/>
      </w:tblGrid>
      <w:tr w:rsidR="004F0706" w14:paraId="2CDD9882" w14:textId="77777777" w:rsidTr="00F50517">
        <w:tc>
          <w:tcPr>
            <w:tcW w:w="4814" w:type="dxa"/>
          </w:tcPr>
          <w:p w14:paraId="035E0ABF" w14:textId="77777777" w:rsidR="00F50517" w:rsidRPr="00A57A16" w:rsidRDefault="004F0706" w:rsidP="0005152E">
            <w:pPr>
              <w:widowControl w:val="0"/>
              <w:tabs>
                <w:tab w:val="left" w:pos="1701"/>
                <w:tab w:val="left" w:pos="0"/>
              </w:tabs>
              <w:spacing w:before="120" w:line="360" w:lineRule="auto"/>
              <w:jc w:val="center"/>
              <w:rPr>
                <w:rFonts w:ascii="Arial" w:hAnsi="Arial" w:cs="Arial"/>
                <w:sz w:val="24"/>
                <w:szCs w:val="24"/>
              </w:rPr>
            </w:pPr>
            <w:r w:rsidRPr="00A57A16">
              <w:rPr>
                <w:rFonts w:ascii="Arial" w:hAnsi="Arial" w:cs="Arial"/>
                <w:noProof/>
                <w:sz w:val="24"/>
                <w:szCs w:val="24"/>
              </w:rPr>
              <w:drawing>
                <wp:inline distT="0" distB="0" distL="0" distR="0" wp14:anchorId="1EE79194" wp14:editId="71E8BF09">
                  <wp:extent cx="2852382" cy="1886004"/>
                  <wp:effectExtent l="0" t="0" r="5715" b="0"/>
                  <wp:docPr id="1977901524"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5114" t="20457" r="4696"/>
                          <a:stretch>
                            <a:fillRect/>
                          </a:stretch>
                        </pic:blipFill>
                        <pic:spPr bwMode="auto">
                          <a:xfrm>
                            <a:off x="0" y="0"/>
                            <a:ext cx="2852382" cy="1886004"/>
                          </a:xfrm>
                          <a:prstGeom prst="rect">
                            <a:avLst/>
                          </a:prstGeom>
                          <a:noFill/>
                          <a:ln>
                            <a:noFill/>
                          </a:ln>
                          <a:extLst>
                            <a:ext uri="{53640926-AAD7-44D8-BBD7-CCE9431645EC}">
                              <a14:shadowObscured xmlns:a14="http://schemas.microsoft.com/office/drawing/2010/main"/>
                            </a:ext>
                          </a:extLst>
                        </pic:spPr>
                      </pic:pic>
                    </a:graphicData>
                  </a:graphic>
                </wp:inline>
              </w:drawing>
            </w:r>
          </w:p>
          <w:p w14:paraId="2749B80D" w14:textId="544F9B0F" w:rsidR="004F0706" w:rsidRPr="00A57A16" w:rsidRDefault="004F0706" w:rsidP="00A57A16">
            <w:pPr>
              <w:widowControl w:val="0"/>
              <w:tabs>
                <w:tab w:val="left" w:pos="1701"/>
                <w:tab w:val="left" w:pos="0"/>
              </w:tabs>
              <w:spacing w:line="360" w:lineRule="auto"/>
              <w:jc w:val="center"/>
              <w:rPr>
                <w:rFonts w:ascii="Arial" w:hAnsi="Arial" w:cs="Arial"/>
                <w:sz w:val="24"/>
                <w:szCs w:val="24"/>
              </w:rPr>
            </w:pPr>
            <w:r w:rsidRPr="00A57A16">
              <w:rPr>
                <w:rFonts w:ascii="Arial" w:hAnsi="Arial" w:cs="Arial"/>
                <w:sz w:val="24"/>
                <w:szCs w:val="24"/>
              </w:rPr>
              <w:t>Oficina de dança meditação – 28/08/2024</w:t>
            </w:r>
          </w:p>
        </w:tc>
        <w:tc>
          <w:tcPr>
            <w:tcW w:w="4814" w:type="dxa"/>
          </w:tcPr>
          <w:p w14:paraId="73F90331" w14:textId="739CD0FD" w:rsidR="004F0706" w:rsidRPr="00A57A16" w:rsidRDefault="004F0706" w:rsidP="0005152E">
            <w:pPr>
              <w:widowControl w:val="0"/>
              <w:tabs>
                <w:tab w:val="left" w:pos="1701"/>
                <w:tab w:val="left" w:pos="0"/>
              </w:tabs>
              <w:spacing w:before="120" w:line="360" w:lineRule="auto"/>
              <w:jc w:val="center"/>
              <w:rPr>
                <w:rFonts w:ascii="Arial" w:hAnsi="Arial" w:cs="Arial"/>
                <w:sz w:val="24"/>
                <w:szCs w:val="24"/>
              </w:rPr>
            </w:pPr>
            <w:r w:rsidRPr="00A57A16">
              <w:rPr>
                <w:rFonts w:ascii="Arial" w:hAnsi="Arial" w:cs="Arial"/>
                <w:noProof/>
                <w:sz w:val="24"/>
                <w:szCs w:val="24"/>
              </w:rPr>
              <w:drawing>
                <wp:inline distT="0" distB="0" distL="0" distR="0" wp14:anchorId="16CE670C" wp14:editId="53780C27">
                  <wp:extent cx="3028950" cy="1937982"/>
                  <wp:effectExtent l="0" t="0" r="0" b="5715"/>
                  <wp:docPr id="846936503"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86">
                            <a:extLst>
                              <a:ext uri="{28A0092B-C50C-407E-A947-70E740481C1C}">
                                <a14:useLocalDpi xmlns:a14="http://schemas.microsoft.com/office/drawing/2010/main" val="0"/>
                              </a:ext>
                            </a:extLst>
                          </a:blip>
                          <a:srcRect l="17058" t="23551" r="10943" b="15003"/>
                          <a:stretch>
                            <a:fillRect/>
                          </a:stretch>
                        </pic:blipFill>
                        <pic:spPr bwMode="auto">
                          <a:xfrm>
                            <a:off x="0" y="0"/>
                            <a:ext cx="3028950" cy="1937982"/>
                          </a:xfrm>
                          <a:prstGeom prst="rect">
                            <a:avLst/>
                          </a:prstGeom>
                          <a:noFill/>
                          <a:ln>
                            <a:noFill/>
                          </a:ln>
                          <a:extLst>
                            <a:ext uri="{53640926-AAD7-44D8-BBD7-CCE9431645EC}">
                              <a14:shadowObscured xmlns:a14="http://schemas.microsoft.com/office/drawing/2010/main"/>
                            </a:ext>
                          </a:extLst>
                        </pic:spPr>
                      </pic:pic>
                    </a:graphicData>
                  </a:graphic>
                </wp:inline>
              </w:drawing>
            </w:r>
          </w:p>
          <w:p w14:paraId="522692E1" w14:textId="32FC5ED2" w:rsidR="00F50517" w:rsidRPr="00A57A16" w:rsidRDefault="004F0706" w:rsidP="00A57A16">
            <w:pPr>
              <w:widowControl w:val="0"/>
              <w:tabs>
                <w:tab w:val="left" w:pos="1701"/>
                <w:tab w:val="left" w:pos="0"/>
              </w:tabs>
              <w:spacing w:line="360" w:lineRule="auto"/>
              <w:jc w:val="center"/>
              <w:rPr>
                <w:rFonts w:ascii="Arial" w:hAnsi="Arial" w:cs="Arial"/>
                <w:sz w:val="24"/>
                <w:szCs w:val="24"/>
              </w:rPr>
            </w:pPr>
            <w:r w:rsidRPr="00A57A16">
              <w:rPr>
                <w:rFonts w:ascii="Arial" w:hAnsi="Arial" w:cs="Arial"/>
                <w:sz w:val="24"/>
                <w:szCs w:val="24"/>
              </w:rPr>
              <w:t>Oficina de dança meditação – 12/10/2024</w:t>
            </w:r>
          </w:p>
        </w:tc>
      </w:tr>
    </w:tbl>
    <w:p w14:paraId="3838E6FE" w14:textId="77777777" w:rsidR="00F50517" w:rsidRPr="00EB2BED" w:rsidRDefault="00F50517" w:rsidP="00F50517">
      <w:pPr>
        <w:widowControl w:val="0"/>
        <w:tabs>
          <w:tab w:val="left" w:pos="1701"/>
          <w:tab w:val="left" w:pos="0"/>
        </w:tabs>
        <w:spacing w:after="0" w:line="360" w:lineRule="auto"/>
        <w:jc w:val="both"/>
      </w:pPr>
    </w:p>
    <w:p w14:paraId="7AD1552B" w14:textId="77777777" w:rsidR="0092746F" w:rsidRPr="00EB2BED"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p>
    <w:p w14:paraId="4BBD494F" w14:textId="25B5E4A8" w:rsidR="0092746F" w:rsidRPr="00EB2BED" w:rsidRDefault="00D026BB" w:rsidP="0092746F">
      <w:pPr>
        <w:pStyle w:val="Ttulo2"/>
        <w:numPr>
          <w:ilvl w:val="1"/>
          <w:numId w:val="4"/>
        </w:numPr>
        <w:spacing w:before="0" w:after="240"/>
        <w:rPr>
          <w:rFonts w:ascii="Arial" w:eastAsia="Arial" w:hAnsi="Arial" w:cs="Arial"/>
          <w:b w:val="0"/>
          <w:smallCaps/>
          <w:color w:val="auto"/>
          <w:sz w:val="24"/>
          <w:szCs w:val="24"/>
        </w:rPr>
      </w:pPr>
      <w:bookmarkStart w:id="81" w:name="_Toc219799266"/>
      <w:r>
        <w:rPr>
          <w:rFonts w:ascii="Arial" w:eastAsia="Arial" w:hAnsi="Arial" w:cs="Arial"/>
          <w:b w:val="0"/>
          <w:smallCaps/>
          <w:color w:val="auto"/>
          <w:sz w:val="24"/>
          <w:szCs w:val="24"/>
        </w:rPr>
        <w:t>Festival Literário de Londrina</w:t>
      </w:r>
      <w:r w:rsidR="00421226">
        <w:rPr>
          <w:rFonts w:ascii="Arial" w:eastAsia="Arial" w:hAnsi="Arial" w:cs="Arial"/>
          <w:b w:val="0"/>
          <w:smallCaps/>
          <w:color w:val="auto"/>
          <w:sz w:val="24"/>
          <w:szCs w:val="24"/>
        </w:rPr>
        <w:t xml:space="preserve"> (LONDRIX)</w:t>
      </w:r>
      <w:bookmarkEnd w:id="81"/>
    </w:p>
    <w:p w14:paraId="04508676" w14:textId="0DAD38EB" w:rsidR="0092746F"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O LONDRIX é um f</w:t>
      </w:r>
      <w:r w:rsidRPr="0092746F">
        <w:rPr>
          <w:rFonts w:ascii="Arial" w:eastAsia="Arial" w:hAnsi="Arial" w:cs="Arial"/>
          <w:sz w:val="24"/>
          <w:szCs w:val="24"/>
        </w:rPr>
        <w:t xml:space="preserve">estival literário </w:t>
      </w:r>
      <w:r>
        <w:rPr>
          <w:rFonts w:ascii="Arial" w:eastAsia="Arial" w:hAnsi="Arial" w:cs="Arial"/>
          <w:sz w:val="24"/>
          <w:szCs w:val="24"/>
        </w:rPr>
        <w:t xml:space="preserve">idealizado pela produtora cultural Chris Vianna </w:t>
      </w:r>
      <w:r w:rsidRPr="0092746F">
        <w:rPr>
          <w:rFonts w:ascii="Arial" w:eastAsia="Arial" w:hAnsi="Arial" w:cs="Arial"/>
          <w:sz w:val="24"/>
          <w:szCs w:val="24"/>
        </w:rPr>
        <w:t xml:space="preserve">que </w:t>
      </w:r>
      <w:r>
        <w:rPr>
          <w:rFonts w:ascii="Arial" w:eastAsia="Arial" w:hAnsi="Arial" w:cs="Arial"/>
          <w:sz w:val="24"/>
          <w:szCs w:val="24"/>
        </w:rPr>
        <w:t>possui como</w:t>
      </w:r>
      <w:r w:rsidRPr="0092746F">
        <w:rPr>
          <w:rFonts w:ascii="Arial" w:eastAsia="Arial" w:hAnsi="Arial" w:cs="Arial"/>
          <w:sz w:val="24"/>
          <w:szCs w:val="24"/>
        </w:rPr>
        <w:t xml:space="preserve"> foco </w:t>
      </w:r>
      <w:r>
        <w:rPr>
          <w:rFonts w:ascii="Arial" w:eastAsia="Arial" w:hAnsi="Arial" w:cs="Arial"/>
          <w:sz w:val="24"/>
          <w:szCs w:val="24"/>
        </w:rPr>
        <w:t>a</w:t>
      </w:r>
      <w:r w:rsidRPr="0092746F">
        <w:rPr>
          <w:rFonts w:ascii="Arial" w:eastAsia="Arial" w:hAnsi="Arial" w:cs="Arial"/>
          <w:sz w:val="24"/>
          <w:szCs w:val="24"/>
        </w:rPr>
        <w:t xml:space="preserve"> literatura, leitura, produção literária e formação de leitores. </w:t>
      </w:r>
      <w:r>
        <w:rPr>
          <w:rFonts w:ascii="Arial" w:eastAsia="Arial" w:hAnsi="Arial" w:cs="Arial"/>
          <w:sz w:val="24"/>
          <w:szCs w:val="24"/>
        </w:rPr>
        <w:t>O festival p</w:t>
      </w:r>
      <w:r w:rsidRPr="0092746F">
        <w:rPr>
          <w:rFonts w:ascii="Arial" w:eastAsia="Arial" w:hAnsi="Arial" w:cs="Arial"/>
          <w:sz w:val="24"/>
          <w:szCs w:val="24"/>
        </w:rPr>
        <w:t>romove oficinas, palestras, apresentações artísticas, saraus, debates, exposições, feira de livros, contação de histórias, vídeo</w:t>
      </w:r>
      <w:r w:rsidRPr="0092746F">
        <w:rPr>
          <w:rFonts w:ascii="Cambria Math" w:eastAsia="Arial" w:hAnsi="Cambria Math" w:cs="Cambria Math"/>
          <w:sz w:val="24"/>
          <w:szCs w:val="24"/>
        </w:rPr>
        <w:t>‑</w:t>
      </w:r>
      <w:r w:rsidRPr="0092746F">
        <w:rPr>
          <w:rFonts w:ascii="Arial" w:eastAsia="Arial" w:hAnsi="Arial" w:cs="Arial"/>
          <w:sz w:val="24"/>
          <w:szCs w:val="24"/>
        </w:rPr>
        <w:t>poemas, entre outras atividades.</w:t>
      </w:r>
      <w:r>
        <w:rPr>
          <w:rFonts w:ascii="Arial" w:eastAsia="Arial" w:hAnsi="Arial" w:cs="Arial"/>
          <w:sz w:val="24"/>
          <w:szCs w:val="24"/>
        </w:rPr>
        <w:t xml:space="preserve"> O festival está em sua 16ª</w:t>
      </w:r>
      <w:r w:rsidR="00D026BB">
        <w:rPr>
          <w:rFonts w:ascii="Arial" w:eastAsia="Arial" w:hAnsi="Arial" w:cs="Arial"/>
          <w:sz w:val="24"/>
          <w:szCs w:val="24"/>
        </w:rPr>
        <w:t xml:space="preserve"> e as</w:t>
      </w:r>
      <w:r>
        <w:rPr>
          <w:rFonts w:ascii="Arial" w:eastAsia="Arial" w:hAnsi="Arial" w:cs="Arial"/>
          <w:sz w:val="24"/>
          <w:szCs w:val="24"/>
        </w:rPr>
        <w:t xml:space="preserve"> bibliotecas públicas de Londrina</w:t>
      </w:r>
      <w:r w:rsidR="00D026BB">
        <w:rPr>
          <w:rFonts w:ascii="Arial" w:eastAsia="Arial" w:hAnsi="Arial" w:cs="Arial"/>
          <w:sz w:val="24"/>
          <w:szCs w:val="24"/>
        </w:rPr>
        <w:t xml:space="preserve"> apoiaram o evento ao longo de suas edições.</w:t>
      </w:r>
    </w:p>
    <w:p w14:paraId="491ED36D" w14:textId="217D62DA" w:rsidR="0092746F" w:rsidRPr="00EB2BED"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Total de atividades realizadas em 2024: </w:t>
      </w:r>
      <w:r w:rsidRPr="004D7C0D">
        <w:rPr>
          <w:rFonts w:ascii="Arial" w:eastAsia="Arial" w:hAnsi="Arial" w:cs="Arial"/>
          <w:b/>
          <w:sz w:val="24"/>
          <w:szCs w:val="24"/>
        </w:rPr>
        <w:t>01</w:t>
      </w:r>
    </w:p>
    <w:p w14:paraId="4144788B" w14:textId="4E8E748B" w:rsidR="0092746F" w:rsidRPr="0092746F"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r w:rsidRPr="00EB2BED">
        <w:rPr>
          <w:rFonts w:ascii="Arial" w:eastAsia="Arial" w:hAnsi="Arial" w:cs="Arial"/>
          <w:sz w:val="24"/>
          <w:szCs w:val="24"/>
        </w:rPr>
        <w:t xml:space="preserve">Público atendido: </w:t>
      </w:r>
      <w:r w:rsidRPr="004D7C0D">
        <w:rPr>
          <w:rFonts w:ascii="Arial" w:eastAsia="Arial" w:hAnsi="Arial" w:cs="Arial"/>
          <w:b/>
          <w:sz w:val="24"/>
          <w:szCs w:val="24"/>
        </w:rPr>
        <w:t>20</w:t>
      </w:r>
    </w:p>
    <w:p w14:paraId="38031962" w14:textId="77777777" w:rsidR="003A6EB2" w:rsidRDefault="003A6EB2" w:rsidP="00DF7991">
      <w:pPr>
        <w:spacing w:after="0" w:line="360" w:lineRule="auto"/>
        <w:rPr>
          <w:rFonts w:ascii="Arial" w:eastAsia="Arial" w:hAnsi="Arial" w:cs="Arial"/>
          <w:b/>
          <w:sz w:val="24"/>
          <w:szCs w:val="24"/>
        </w:rPr>
      </w:pPr>
    </w:p>
    <w:p w14:paraId="74585F72" w14:textId="77777777" w:rsidR="006B3854" w:rsidRDefault="006B3854" w:rsidP="00DF7991">
      <w:pPr>
        <w:spacing w:after="0" w:line="360" w:lineRule="auto"/>
        <w:rPr>
          <w:rFonts w:ascii="Arial" w:eastAsia="Arial" w:hAnsi="Arial" w:cs="Arial"/>
          <w:b/>
          <w:sz w:val="24"/>
          <w:szCs w:val="24"/>
        </w:rPr>
      </w:pPr>
    </w:p>
    <w:p w14:paraId="69F19586" w14:textId="77777777" w:rsidR="003A6EB2" w:rsidRDefault="003F259C">
      <w:pPr>
        <w:pStyle w:val="Ttulo1"/>
        <w:numPr>
          <w:ilvl w:val="0"/>
          <w:numId w:val="2"/>
        </w:numPr>
        <w:rPr>
          <w:rFonts w:ascii="Arial" w:eastAsia="Arial" w:hAnsi="Arial" w:cs="Arial"/>
        </w:rPr>
      </w:pPr>
      <w:bookmarkStart w:id="82" w:name="_Toc219799267"/>
      <w:r>
        <w:rPr>
          <w:rFonts w:ascii="Arial" w:eastAsia="Arial" w:hAnsi="Arial" w:cs="Arial"/>
        </w:rPr>
        <w:t>EVENTOS</w:t>
      </w:r>
      <w:bookmarkEnd w:id="82"/>
    </w:p>
    <w:p w14:paraId="7402161C" w14:textId="77777777" w:rsidR="003A6EB2" w:rsidRDefault="003A6EB2">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color w:val="000000"/>
          <w:sz w:val="24"/>
          <w:szCs w:val="24"/>
        </w:rPr>
      </w:pPr>
    </w:p>
    <w:p w14:paraId="0F17279C" w14:textId="77777777" w:rsidR="003A6EB2" w:rsidRDefault="003F259C">
      <w:pPr>
        <w:pBdr>
          <w:top w:val="nil"/>
          <w:left w:val="nil"/>
          <w:bottom w:val="nil"/>
          <w:right w:val="nil"/>
          <w:between w:val="nil"/>
        </w:pBdr>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Além dos serviços e projetos, as bibliotecas </w:t>
      </w:r>
      <w:r>
        <w:rPr>
          <w:rFonts w:ascii="Arial" w:eastAsia="Arial" w:hAnsi="Arial" w:cs="Arial"/>
          <w:sz w:val="24"/>
          <w:szCs w:val="24"/>
        </w:rPr>
        <w:t>p</w:t>
      </w:r>
      <w:r>
        <w:rPr>
          <w:rFonts w:ascii="Arial" w:eastAsia="Arial" w:hAnsi="Arial" w:cs="Arial"/>
          <w:color w:val="000000"/>
          <w:sz w:val="24"/>
          <w:szCs w:val="24"/>
        </w:rPr>
        <w:t>úblicas também recebem e desenvolvem eventos culturais, literários, informacionais e/ou educativos. As bibliotecas públicas realizam diversos eventos sobre temas literários, preservação da memória, datas comemorativas, entre outros. Por meio da solicitação de uso dos espaços, artistas, palestrantes, produtores culturais, entre outros, também podem utilizar as dependências das bibliotecas públicas para proporcionar atividades e eventos culturais, exposições, apresentações artísticas, ações formativas, lançamento de livros, palestras, oficinas e demais atividades de fruição ao público em geral.</w:t>
      </w:r>
    </w:p>
    <w:p w14:paraId="065753D5" w14:textId="77777777" w:rsidR="003A6EB2" w:rsidRDefault="003A6EB2">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color w:val="000000"/>
          <w:sz w:val="24"/>
          <w:szCs w:val="24"/>
        </w:rPr>
      </w:pPr>
    </w:p>
    <w:p w14:paraId="5F37C2C8" w14:textId="77777777" w:rsidR="003A6EB2" w:rsidRDefault="003F259C">
      <w:pPr>
        <w:pStyle w:val="Ttulo2"/>
        <w:numPr>
          <w:ilvl w:val="1"/>
          <w:numId w:val="6"/>
        </w:numPr>
        <w:spacing w:before="0" w:after="240"/>
        <w:rPr>
          <w:rFonts w:ascii="Arial" w:eastAsia="Arial" w:hAnsi="Arial" w:cs="Arial"/>
          <w:b w:val="0"/>
          <w:smallCaps/>
          <w:color w:val="000000"/>
          <w:sz w:val="24"/>
          <w:szCs w:val="24"/>
        </w:rPr>
      </w:pPr>
      <w:bookmarkStart w:id="83" w:name="_Toc219799268"/>
      <w:r>
        <w:rPr>
          <w:rFonts w:ascii="Arial" w:eastAsia="Arial" w:hAnsi="Arial" w:cs="Arial"/>
          <w:b w:val="0"/>
          <w:smallCaps/>
          <w:color w:val="000000"/>
          <w:sz w:val="24"/>
          <w:szCs w:val="24"/>
        </w:rPr>
        <w:t>Dia do Bibliotecário</w:t>
      </w:r>
      <w:bookmarkEnd w:id="83"/>
    </w:p>
    <w:p w14:paraId="79385988"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FF0000"/>
          <w:sz w:val="24"/>
          <w:szCs w:val="24"/>
        </w:rPr>
      </w:pPr>
      <w:r>
        <w:rPr>
          <w:rFonts w:ascii="Arial" w:eastAsia="Arial" w:hAnsi="Arial" w:cs="Arial"/>
          <w:color w:val="000000"/>
          <w:sz w:val="24"/>
          <w:szCs w:val="24"/>
        </w:rPr>
        <w:t xml:space="preserve">O Dia do Bibliotecário é comemorado no dia 12 de março, sendo celebrado anualmente pelas bibliotecas do SBPML. Geralmente, as ações são concentradas na Biblioteca Pública, com a participação de todos os servidores da equipe e aberto também à comunidade acadêmica e público geral. </w:t>
      </w:r>
      <w:r>
        <w:rPr>
          <w:rFonts w:ascii="Arial" w:eastAsia="Arial" w:hAnsi="Arial" w:cs="Arial"/>
          <w:sz w:val="24"/>
          <w:szCs w:val="24"/>
        </w:rPr>
        <w:t xml:space="preserve">Todos os anos são </w:t>
      </w:r>
      <w:proofErr w:type="gramStart"/>
      <w:r>
        <w:rPr>
          <w:rFonts w:ascii="Arial" w:eastAsia="Arial" w:hAnsi="Arial" w:cs="Arial"/>
          <w:sz w:val="24"/>
          <w:szCs w:val="24"/>
        </w:rPr>
        <w:t>desenvolvidas</w:t>
      </w:r>
      <w:proofErr w:type="gramEnd"/>
      <w:r>
        <w:rPr>
          <w:rFonts w:ascii="Arial" w:eastAsia="Arial" w:hAnsi="Arial" w:cs="Arial"/>
          <w:sz w:val="24"/>
          <w:szCs w:val="24"/>
        </w:rPr>
        <w:t xml:space="preserve"> atividades, tais como palestras, cursos ou oficinas, com o intuito de valorizar e capacitar os bibliotecários e, ainda, compartilhar o conhecimento com os demais profissionais que atuam em bibliotecas. Excepcionalmente, no ano de 2024 não foram realizadas atividades presenciais, devido </w:t>
      </w:r>
      <w:proofErr w:type="gramStart"/>
      <w:r>
        <w:rPr>
          <w:rFonts w:ascii="Arial" w:eastAsia="Arial" w:hAnsi="Arial" w:cs="Arial"/>
          <w:sz w:val="24"/>
          <w:szCs w:val="24"/>
        </w:rPr>
        <w:t>à</w:t>
      </w:r>
      <w:proofErr w:type="gramEnd"/>
      <w:r>
        <w:rPr>
          <w:rFonts w:ascii="Arial" w:eastAsia="Arial" w:hAnsi="Arial" w:cs="Arial"/>
          <w:sz w:val="24"/>
          <w:szCs w:val="24"/>
        </w:rPr>
        <w:t xml:space="preserve"> problemas com a infraestrutura de trabalho. Contudo, a data foi lembrada por meio de postagem no Instagram e Facebook.</w:t>
      </w:r>
    </w:p>
    <w:p w14:paraId="01CF9F4F" w14:textId="77777777" w:rsidR="003A6EB2" w:rsidRDefault="003A6EB2"/>
    <w:p w14:paraId="151F5891" w14:textId="77777777" w:rsidR="003A6EB2" w:rsidRDefault="003F259C">
      <w:pPr>
        <w:pStyle w:val="Ttulo2"/>
        <w:numPr>
          <w:ilvl w:val="1"/>
          <w:numId w:val="6"/>
        </w:numPr>
        <w:spacing w:before="0" w:after="240"/>
        <w:rPr>
          <w:rFonts w:ascii="Arial" w:eastAsia="Arial" w:hAnsi="Arial" w:cs="Arial"/>
          <w:b w:val="0"/>
          <w:smallCaps/>
          <w:color w:val="000000"/>
          <w:sz w:val="24"/>
          <w:szCs w:val="24"/>
        </w:rPr>
      </w:pPr>
      <w:bookmarkStart w:id="84" w:name="_Toc219799269"/>
      <w:r>
        <w:rPr>
          <w:rFonts w:ascii="Arial" w:eastAsia="Arial" w:hAnsi="Arial" w:cs="Arial"/>
          <w:b w:val="0"/>
          <w:smallCaps/>
          <w:color w:val="000000"/>
          <w:sz w:val="24"/>
          <w:szCs w:val="24"/>
        </w:rPr>
        <w:t>Semana Nacional do Livro e da Biblioteca</w:t>
      </w:r>
      <w:bookmarkEnd w:id="84"/>
    </w:p>
    <w:p w14:paraId="6E95755D" w14:textId="2FA2ACD9"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A Semana Nacional do Livro e da Biblioteca é uma comemoração anual, a nível nacional, realizada de 23 a 29 de outubro. As bibliotecas públicas de Londrina habitualmente realizam atividades comemorativas durante este mês. Em 2024 foram desenvolvidas diversas atividades culturais nas bibliotecas públicas de Londrina. Ademais, foi retomada neste ano a programação elaborada em âmbito municipal, em conjunto com outras instituições públicas e privadas de Londrina</w:t>
      </w:r>
      <w:r w:rsidR="00DF6081">
        <w:rPr>
          <w:rFonts w:ascii="Arial" w:eastAsia="Arial" w:hAnsi="Arial" w:cs="Arial"/>
          <w:color w:val="000000"/>
          <w:sz w:val="24"/>
          <w:szCs w:val="24"/>
        </w:rPr>
        <w:t>, que resultou na publicação de um catálogo único, com a programação realizada por todas as instituições participantes</w:t>
      </w:r>
      <w:r>
        <w:rPr>
          <w:rFonts w:ascii="Arial" w:eastAsia="Arial" w:hAnsi="Arial" w:cs="Arial"/>
          <w:color w:val="000000"/>
          <w:sz w:val="24"/>
          <w:szCs w:val="24"/>
        </w:rPr>
        <w:t>.</w:t>
      </w:r>
    </w:p>
    <w:p w14:paraId="76C45496" w14:textId="5A64061C" w:rsidR="003A6EB2" w:rsidRPr="00BB0876"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Total de eventos realizados</w:t>
      </w:r>
      <w:r w:rsidR="008D7D3D" w:rsidRPr="00BB0876">
        <w:rPr>
          <w:rFonts w:ascii="Arial" w:eastAsia="Arial" w:hAnsi="Arial" w:cs="Arial"/>
          <w:sz w:val="24"/>
          <w:szCs w:val="24"/>
        </w:rPr>
        <w:t xml:space="preserve"> pelas bibliotecas públicas</w:t>
      </w:r>
      <w:r w:rsidRPr="00BB0876">
        <w:rPr>
          <w:rFonts w:ascii="Arial" w:eastAsia="Arial" w:hAnsi="Arial" w:cs="Arial"/>
          <w:sz w:val="24"/>
          <w:szCs w:val="24"/>
        </w:rPr>
        <w:t xml:space="preserve"> em 2024:</w:t>
      </w:r>
      <w:r w:rsidR="004D7C0D">
        <w:rPr>
          <w:rFonts w:ascii="Arial" w:eastAsia="Arial" w:hAnsi="Arial" w:cs="Arial"/>
          <w:sz w:val="24"/>
          <w:szCs w:val="24"/>
        </w:rPr>
        <w:t xml:space="preserve"> </w:t>
      </w:r>
      <w:r w:rsidR="00BB0876" w:rsidRPr="004D7C0D">
        <w:rPr>
          <w:rFonts w:ascii="Arial" w:eastAsia="Arial" w:hAnsi="Arial" w:cs="Arial"/>
          <w:b/>
          <w:sz w:val="24"/>
          <w:szCs w:val="24"/>
        </w:rPr>
        <w:t>08</w:t>
      </w:r>
    </w:p>
    <w:p w14:paraId="64EDFC98" w14:textId="4DACF53B" w:rsidR="003A6EB2" w:rsidRPr="00BB0876"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Público total atendido:</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726</w:t>
      </w:r>
    </w:p>
    <w:p w14:paraId="19004809" w14:textId="77777777" w:rsidR="003A6EB2" w:rsidRDefault="003A6EB2">
      <w:pPr>
        <w:rPr>
          <w:rFonts w:ascii="Arial" w:eastAsia="Arial" w:hAnsi="Arial" w:cs="Arial"/>
          <w:sz w:val="24"/>
          <w:szCs w:val="24"/>
        </w:rPr>
      </w:pPr>
      <w:bookmarkStart w:id="85" w:name="_heading=h.3d0hq2xx4vck" w:colFirst="0" w:colLast="0"/>
      <w:bookmarkEnd w:id="85"/>
    </w:p>
    <w:tbl>
      <w:tblPr>
        <w:tblStyle w:val="a8"/>
        <w:tblW w:w="998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956"/>
        <w:gridCol w:w="5029"/>
      </w:tblGrid>
      <w:tr w:rsidR="003A6EB2" w14:paraId="710F9DE3" w14:textId="77777777">
        <w:trPr>
          <w:trHeight w:val="3345"/>
          <w:jc w:val="center"/>
        </w:trPr>
        <w:tc>
          <w:tcPr>
            <w:tcW w:w="4956" w:type="dxa"/>
            <w:vAlign w:val="center"/>
          </w:tcPr>
          <w:p w14:paraId="3B8CE57D" w14:textId="59AD294A" w:rsidR="00FD507D" w:rsidRPr="00A57A16" w:rsidRDefault="00FD507D" w:rsidP="0005152E">
            <w:pPr>
              <w:widowControl w:val="0"/>
              <w:tabs>
                <w:tab w:val="left" w:pos="1701"/>
                <w:tab w:val="left" w:pos="0"/>
              </w:tabs>
              <w:spacing w:before="120" w:line="360" w:lineRule="auto"/>
              <w:jc w:val="center"/>
              <w:rPr>
                <w:rFonts w:ascii="Arial" w:hAnsi="Arial" w:cs="Arial"/>
                <w:sz w:val="24"/>
                <w:szCs w:val="24"/>
              </w:rPr>
            </w:pPr>
            <w:r w:rsidRPr="00A57A16">
              <w:rPr>
                <w:rFonts w:ascii="Arial" w:hAnsi="Arial" w:cs="Arial"/>
                <w:noProof/>
                <w:sz w:val="24"/>
                <w:szCs w:val="24"/>
              </w:rPr>
              <w:drawing>
                <wp:inline distT="0" distB="0" distL="0" distR="0" wp14:anchorId="477555E3" wp14:editId="2C4B23E7">
                  <wp:extent cx="3311853" cy="1883391"/>
                  <wp:effectExtent l="0" t="0" r="3175" b="3175"/>
                  <wp:docPr id="1844536535"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87">
                            <a:extLst>
                              <a:ext uri="{28A0092B-C50C-407E-A947-70E740481C1C}">
                                <a14:useLocalDpi xmlns:a14="http://schemas.microsoft.com/office/drawing/2010/main" val="0"/>
                              </a:ext>
                            </a:extLst>
                          </a:blip>
                          <a:srcRect l="25411" t="27909" r="9262" b="22594"/>
                          <a:stretch>
                            <a:fillRect/>
                          </a:stretch>
                        </pic:blipFill>
                        <pic:spPr bwMode="auto">
                          <a:xfrm>
                            <a:off x="0" y="0"/>
                            <a:ext cx="3330301" cy="1893882"/>
                          </a:xfrm>
                          <a:prstGeom prst="rect">
                            <a:avLst/>
                          </a:prstGeom>
                          <a:noFill/>
                          <a:ln>
                            <a:noFill/>
                          </a:ln>
                          <a:extLst>
                            <a:ext uri="{53640926-AAD7-44D8-BBD7-CCE9431645EC}">
                              <a14:shadowObscured xmlns:a14="http://schemas.microsoft.com/office/drawing/2010/main"/>
                            </a:ext>
                          </a:extLst>
                        </pic:spPr>
                      </pic:pic>
                    </a:graphicData>
                  </a:graphic>
                </wp:inline>
              </w:drawing>
            </w:r>
          </w:p>
          <w:p w14:paraId="3AD83B90" w14:textId="603D378E" w:rsidR="00FD507D" w:rsidRPr="00FD507D" w:rsidRDefault="00FD507D" w:rsidP="00FD507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hAnsi="Arial" w:cs="Arial"/>
                <w:sz w:val="24"/>
                <w:szCs w:val="24"/>
              </w:rPr>
              <w:t xml:space="preserve">Abertura da SNLB e </w:t>
            </w:r>
            <w:r w:rsidRPr="00A57A16">
              <w:rPr>
                <w:rFonts w:ascii="Arial" w:hAnsi="Arial" w:cs="Arial"/>
                <w:sz w:val="24"/>
                <w:szCs w:val="24"/>
              </w:rPr>
              <w:t xml:space="preserve">Lançamento do livro “Os movimentos da cabeça, de Samantha Abreu” – </w:t>
            </w:r>
            <w:proofErr w:type="gramStart"/>
            <w:r w:rsidRPr="00A57A16">
              <w:rPr>
                <w:rFonts w:ascii="Arial" w:hAnsi="Arial" w:cs="Arial"/>
                <w:sz w:val="24"/>
                <w:szCs w:val="24"/>
              </w:rPr>
              <w:t>23/10/2024</w:t>
            </w:r>
            <w:proofErr w:type="gramEnd"/>
          </w:p>
        </w:tc>
        <w:tc>
          <w:tcPr>
            <w:tcW w:w="5029" w:type="dxa"/>
            <w:vAlign w:val="center"/>
          </w:tcPr>
          <w:p w14:paraId="01BA6468" w14:textId="3CB9FD14" w:rsidR="00FD507D" w:rsidRPr="00FD507D" w:rsidRDefault="00FD507D" w:rsidP="00FD507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sidRPr="00FD507D">
              <w:rPr>
                <w:rFonts w:ascii="Arial" w:eastAsia="Arial" w:hAnsi="Arial" w:cs="Arial"/>
                <w:bCs/>
                <w:noProof/>
                <w:color w:val="000000"/>
                <w:sz w:val="24"/>
                <w:szCs w:val="24"/>
              </w:rPr>
              <w:drawing>
                <wp:inline distT="0" distB="0" distL="0" distR="0" wp14:anchorId="37EFFAB7" wp14:editId="1783F77C">
                  <wp:extent cx="3261269" cy="2073967"/>
                  <wp:effectExtent l="0" t="0" r="0" b="2540"/>
                  <wp:docPr id="2082694276"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88">
                            <a:extLst>
                              <a:ext uri="{28A0092B-C50C-407E-A947-70E740481C1C}">
                                <a14:useLocalDpi xmlns:a14="http://schemas.microsoft.com/office/drawing/2010/main" val="0"/>
                              </a:ext>
                            </a:extLst>
                          </a:blip>
                          <a:srcRect l="3718" t="17835" r="7410" b="6867"/>
                          <a:stretch>
                            <a:fillRect/>
                          </a:stretch>
                        </pic:blipFill>
                        <pic:spPr bwMode="auto">
                          <a:xfrm>
                            <a:off x="0" y="0"/>
                            <a:ext cx="3273675" cy="2081856"/>
                          </a:xfrm>
                          <a:prstGeom prst="rect">
                            <a:avLst/>
                          </a:prstGeom>
                          <a:noFill/>
                          <a:ln>
                            <a:noFill/>
                          </a:ln>
                          <a:extLst>
                            <a:ext uri="{53640926-AAD7-44D8-BBD7-CCE9431645EC}">
                              <a14:shadowObscured xmlns:a14="http://schemas.microsoft.com/office/drawing/2010/main"/>
                            </a:ext>
                          </a:extLst>
                        </pic:spPr>
                      </pic:pic>
                    </a:graphicData>
                  </a:graphic>
                </wp:inline>
              </w:drawing>
            </w:r>
          </w:p>
          <w:p w14:paraId="1471E94B" w14:textId="66AA8CFF" w:rsidR="00FD507D" w:rsidRPr="00FD507D" w:rsidRDefault="00FD507D" w:rsidP="00FD507D">
            <w:pPr>
              <w:widowControl w:val="0"/>
              <w:pBdr>
                <w:top w:val="nil"/>
                <w:left w:val="nil"/>
                <w:bottom w:val="nil"/>
                <w:right w:val="nil"/>
                <w:between w:val="nil"/>
              </w:pBdr>
              <w:tabs>
                <w:tab w:val="left" w:pos="1701"/>
                <w:tab w:val="left" w:pos="0"/>
                <w:tab w:val="left" w:pos="1418"/>
              </w:tabs>
              <w:spacing w:before="120"/>
              <w:jc w:val="center"/>
              <w:rPr>
                <w:rFonts w:ascii="Arial" w:eastAsia="Arial" w:hAnsi="Arial" w:cs="Arial"/>
                <w:bCs/>
                <w:color w:val="000000"/>
                <w:sz w:val="24"/>
                <w:szCs w:val="24"/>
              </w:rPr>
            </w:pPr>
            <w:r w:rsidRPr="00FD507D">
              <w:rPr>
                <w:rFonts w:ascii="Arial" w:eastAsia="Arial" w:hAnsi="Arial" w:cs="Arial"/>
                <w:bCs/>
                <w:color w:val="000000"/>
                <w:sz w:val="24"/>
                <w:szCs w:val="24"/>
              </w:rPr>
              <w:t>SNLB – Contação de histórias – 24/10/2024</w:t>
            </w:r>
          </w:p>
        </w:tc>
      </w:tr>
      <w:tr w:rsidR="003A6EB2" w14:paraId="336FB643" w14:textId="77777777">
        <w:trPr>
          <w:trHeight w:val="2355"/>
          <w:jc w:val="center"/>
        </w:trPr>
        <w:tc>
          <w:tcPr>
            <w:tcW w:w="4956" w:type="dxa"/>
            <w:vAlign w:val="center"/>
          </w:tcPr>
          <w:p w14:paraId="5F3E3D30" w14:textId="54169059" w:rsidR="00FD507D" w:rsidRPr="00FD507D" w:rsidRDefault="00FD507D" w:rsidP="0005152E">
            <w:pPr>
              <w:widowControl w:val="0"/>
              <w:pBdr>
                <w:top w:val="nil"/>
                <w:left w:val="nil"/>
                <w:bottom w:val="nil"/>
                <w:right w:val="nil"/>
                <w:between w:val="nil"/>
              </w:pBdr>
              <w:tabs>
                <w:tab w:val="left" w:pos="1701"/>
                <w:tab w:val="left" w:pos="0"/>
                <w:tab w:val="left" w:pos="1418"/>
              </w:tabs>
              <w:spacing w:before="120"/>
              <w:jc w:val="both"/>
              <w:rPr>
                <w:rFonts w:ascii="Arial" w:eastAsia="Arial" w:hAnsi="Arial" w:cs="Arial"/>
                <w:bCs/>
                <w:color w:val="000000"/>
                <w:sz w:val="24"/>
                <w:szCs w:val="24"/>
              </w:rPr>
            </w:pPr>
            <w:r w:rsidRPr="00FD507D">
              <w:rPr>
                <w:rFonts w:ascii="Arial" w:eastAsia="Arial" w:hAnsi="Arial" w:cs="Arial"/>
                <w:bCs/>
                <w:noProof/>
                <w:color w:val="000000"/>
                <w:sz w:val="24"/>
                <w:szCs w:val="24"/>
              </w:rPr>
              <w:drawing>
                <wp:inline distT="0" distB="0" distL="0" distR="0" wp14:anchorId="2AD9A318" wp14:editId="056B8ED2">
                  <wp:extent cx="2987530" cy="2091424"/>
                  <wp:effectExtent l="0" t="0" r="3810" b="4445"/>
                  <wp:docPr id="287963164"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89" cstate="print">
                            <a:extLst>
                              <a:ext uri="{28A0092B-C50C-407E-A947-70E740481C1C}">
                                <a14:useLocalDpi xmlns:a14="http://schemas.microsoft.com/office/drawing/2010/main" val="0"/>
                              </a:ext>
                            </a:extLst>
                          </a:blip>
                          <a:srcRect t="20697" r="14673"/>
                          <a:stretch>
                            <a:fillRect/>
                          </a:stretch>
                        </pic:blipFill>
                        <pic:spPr bwMode="auto">
                          <a:xfrm>
                            <a:off x="0" y="0"/>
                            <a:ext cx="2994772" cy="2096494"/>
                          </a:xfrm>
                          <a:prstGeom prst="rect">
                            <a:avLst/>
                          </a:prstGeom>
                          <a:noFill/>
                          <a:ln>
                            <a:noFill/>
                          </a:ln>
                          <a:extLst>
                            <a:ext uri="{53640926-AAD7-44D8-BBD7-CCE9431645EC}">
                              <a14:shadowObscured xmlns:a14="http://schemas.microsoft.com/office/drawing/2010/main"/>
                            </a:ext>
                          </a:extLst>
                        </pic:spPr>
                      </pic:pic>
                    </a:graphicData>
                  </a:graphic>
                </wp:inline>
              </w:drawing>
            </w:r>
          </w:p>
          <w:p w14:paraId="7F28FDC7" w14:textId="71BE413D" w:rsidR="003A6EB2" w:rsidRPr="00FD507D" w:rsidRDefault="00FD507D" w:rsidP="00FD507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sidRPr="00FD507D">
              <w:rPr>
                <w:rFonts w:ascii="Arial" w:eastAsia="Arial" w:hAnsi="Arial" w:cs="Arial"/>
                <w:bCs/>
                <w:color w:val="000000"/>
                <w:sz w:val="24"/>
                <w:szCs w:val="24"/>
              </w:rPr>
              <w:t>SNLB – Apresentação de canto lírico encenado – 29/10/2024</w:t>
            </w:r>
          </w:p>
        </w:tc>
        <w:tc>
          <w:tcPr>
            <w:tcW w:w="5029" w:type="dxa"/>
            <w:vAlign w:val="center"/>
          </w:tcPr>
          <w:p w14:paraId="380EA043" w14:textId="77777777" w:rsidR="003A6EB2" w:rsidRDefault="00FD507D" w:rsidP="0005152E">
            <w:pPr>
              <w:widowControl w:val="0"/>
              <w:pBdr>
                <w:top w:val="nil"/>
                <w:left w:val="nil"/>
                <w:bottom w:val="nil"/>
                <w:right w:val="nil"/>
                <w:between w:val="nil"/>
              </w:pBdr>
              <w:tabs>
                <w:tab w:val="left" w:pos="1701"/>
                <w:tab w:val="left" w:pos="0"/>
                <w:tab w:val="left" w:pos="1418"/>
              </w:tabs>
              <w:spacing w:before="120"/>
              <w:jc w:val="center"/>
              <w:rPr>
                <w:rFonts w:ascii="Arial" w:eastAsia="Arial" w:hAnsi="Arial" w:cs="Arial"/>
                <w:bCs/>
                <w:color w:val="000000"/>
                <w:sz w:val="24"/>
                <w:szCs w:val="24"/>
              </w:rPr>
            </w:pPr>
            <w:r>
              <w:rPr>
                <w:rFonts w:ascii="Arial" w:eastAsia="Arial" w:hAnsi="Arial" w:cs="Arial"/>
                <w:bCs/>
                <w:noProof/>
                <w:color w:val="000000"/>
                <w:sz w:val="24"/>
                <w:szCs w:val="24"/>
              </w:rPr>
              <w:drawing>
                <wp:inline distT="0" distB="0" distL="0" distR="0" wp14:anchorId="15274FF0" wp14:editId="03BD04BE">
                  <wp:extent cx="3098042" cy="2134108"/>
                  <wp:effectExtent l="0" t="0" r="7620" b="0"/>
                  <wp:docPr id="359743834"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l="6477" r="11825"/>
                          <a:stretch>
                            <a:fillRect/>
                          </a:stretch>
                        </pic:blipFill>
                        <pic:spPr bwMode="auto">
                          <a:xfrm>
                            <a:off x="0" y="0"/>
                            <a:ext cx="3107385" cy="2140544"/>
                          </a:xfrm>
                          <a:prstGeom prst="rect">
                            <a:avLst/>
                          </a:prstGeom>
                          <a:noFill/>
                          <a:ln>
                            <a:noFill/>
                          </a:ln>
                          <a:extLst>
                            <a:ext uri="{53640926-AAD7-44D8-BBD7-CCE9431645EC}">
                              <a14:shadowObscured xmlns:a14="http://schemas.microsoft.com/office/drawing/2010/main"/>
                            </a:ext>
                          </a:extLst>
                        </pic:spPr>
                      </pic:pic>
                    </a:graphicData>
                  </a:graphic>
                </wp:inline>
              </w:drawing>
            </w:r>
          </w:p>
          <w:p w14:paraId="629CC648" w14:textId="16F7E077" w:rsidR="00A54E37" w:rsidRPr="00FD507D" w:rsidRDefault="00A54E37" w:rsidP="00FD507D">
            <w:pPr>
              <w:widowControl w:val="0"/>
              <w:pBdr>
                <w:top w:val="nil"/>
                <w:left w:val="nil"/>
                <w:bottom w:val="nil"/>
                <w:right w:val="nil"/>
                <w:between w:val="nil"/>
              </w:pBdr>
              <w:tabs>
                <w:tab w:val="left" w:pos="1701"/>
                <w:tab w:val="left" w:pos="0"/>
                <w:tab w:val="left" w:pos="1418"/>
              </w:tabs>
              <w:jc w:val="center"/>
              <w:rPr>
                <w:rFonts w:ascii="Arial" w:eastAsia="Arial" w:hAnsi="Arial" w:cs="Arial"/>
                <w:bCs/>
                <w:color w:val="000000"/>
                <w:sz w:val="24"/>
                <w:szCs w:val="24"/>
              </w:rPr>
            </w:pPr>
            <w:r>
              <w:rPr>
                <w:rFonts w:ascii="Arial" w:eastAsia="Arial" w:hAnsi="Arial" w:cs="Arial"/>
                <w:bCs/>
                <w:color w:val="000000"/>
                <w:sz w:val="24"/>
                <w:szCs w:val="24"/>
              </w:rPr>
              <w:t>SNLB – Troca de livros e gibis – 30/10/2024</w:t>
            </w:r>
          </w:p>
        </w:tc>
      </w:tr>
    </w:tbl>
    <w:p w14:paraId="4685E0CC" w14:textId="77777777" w:rsidR="003A6EB2" w:rsidRDefault="003A6EB2" w:rsidP="004D7C0D">
      <w:pPr>
        <w:widowControl w:val="0"/>
        <w:pBdr>
          <w:top w:val="nil"/>
          <w:left w:val="nil"/>
          <w:bottom w:val="nil"/>
          <w:right w:val="nil"/>
          <w:between w:val="nil"/>
        </w:pBdr>
        <w:tabs>
          <w:tab w:val="left" w:pos="1701"/>
          <w:tab w:val="left" w:pos="0"/>
        </w:tabs>
        <w:spacing w:after="0" w:line="360" w:lineRule="auto"/>
        <w:jc w:val="both"/>
        <w:rPr>
          <w:rFonts w:ascii="Arial" w:eastAsia="Arial" w:hAnsi="Arial" w:cs="Arial"/>
          <w:color w:val="000000"/>
          <w:sz w:val="24"/>
          <w:szCs w:val="24"/>
        </w:rPr>
      </w:pPr>
    </w:p>
    <w:p w14:paraId="190DC4E8"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86" w:name="_Toc219799270"/>
      <w:r>
        <w:rPr>
          <w:rFonts w:ascii="Arial" w:eastAsia="Arial" w:hAnsi="Arial" w:cs="Arial"/>
          <w:b w:val="0"/>
          <w:smallCaps/>
          <w:color w:val="000000"/>
          <w:sz w:val="24"/>
          <w:szCs w:val="24"/>
        </w:rPr>
        <w:lastRenderedPageBreak/>
        <w:t xml:space="preserve">Semana de </w:t>
      </w:r>
      <w:proofErr w:type="spellStart"/>
      <w:r>
        <w:rPr>
          <w:rFonts w:ascii="Arial" w:eastAsia="Arial" w:hAnsi="Arial" w:cs="Arial"/>
          <w:b w:val="0"/>
          <w:smallCaps/>
          <w:color w:val="000000"/>
          <w:sz w:val="24"/>
          <w:szCs w:val="24"/>
        </w:rPr>
        <w:t>Nishinomiya</w:t>
      </w:r>
      <w:bookmarkEnd w:id="86"/>
      <w:proofErr w:type="spellEnd"/>
    </w:p>
    <w:p w14:paraId="4047C71B" w14:textId="7CF21EBE"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A Semana da Irmandade Londrina-</w:t>
      </w:r>
      <w:proofErr w:type="spellStart"/>
      <w:r>
        <w:rPr>
          <w:rFonts w:ascii="Arial" w:eastAsia="Arial" w:hAnsi="Arial" w:cs="Arial"/>
          <w:color w:val="000000"/>
          <w:sz w:val="24"/>
          <w:szCs w:val="24"/>
        </w:rPr>
        <w:t>Nishinomiya</w:t>
      </w:r>
      <w:proofErr w:type="spellEnd"/>
      <w:r>
        <w:rPr>
          <w:rFonts w:ascii="Arial" w:eastAsia="Arial" w:hAnsi="Arial" w:cs="Arial"/>
          <w:color w:val="000000"/>
          <w:sz w:val="24"/>
          <w:szCs w:val="24"/>
        </w:rPr>
        <w:t xml:space="preserve">, ou Semana de </w:t>
      </w:r>
      <w:proofErr w:type="spellStart"/>
      <w:r>
        <w:rPr>
          <w:rFonts w:ascii="Arial" w:eastAsia="Arial" w:hAnsi="Arial" w:cs="Arial"/>
          <w:color w:val="000000"/>
          <w:sz w:val="24"/>
          <w:szCs w:val="24"/>
        </w:rPr>
        <w:t>Nishinomiya</w:t>
      </w:r>
      <w:proofErr w:type="spellEnd"/>
      <w:r>
        <w:rPr>
          <w:rFonts w:ascii="Arial" w:eastAsia="Arial" w:hAnsi="Arial" w:cs="Arial"/>
          <w:color w:val="000000"/>
          <w:sz w:val="24"/>
          <w:szCs w:val="24"/>
        </w:rPr>
        <w:t>,</w:t>
      </w:r>
      <w:r w:rsidR="008D7D3D">
        <w:rPr>
          <w:rFonts w:ascii="Arial" w:eastAsia="Arial" w:hAnsi="Arial" w:cs="Arial"/>
          <w:color w:val="000000"/>
          <w:sz w:val="24"/>
          <w:szCs w:val="24"/>
        </w:rPr>
        <w:t xml:space="preserve"> como é popularmente </w:t>
      </w:r>
      <w:proofErr w:type="spellStart"/>
      <w:r w:rsidR="008D7D3D">
        <w:rPr>
          <w:rFonts w:ascii="Arial" w:eastAsia="Arial" w:hAnsi="Arial" w:cs="Arial"/>
          <w:color w:val="000000"/>
          <w:sz w:val="24"/>
          <w:szCs w:val="24"/>
        </w:rPr>
        <w:t>conhedica</w:t>
      </w:r>
      <w:proofErr w:type="spellEnd"/>
      <w:r w:rsidR="008D7D3D">
        <w:rPr>
          <w:rFonts w:ascii="Arial" w:eastAsia="Arial" w:hAnsi="Arial" w:cs="Arial"/>
          <w:color w:val="000000"/>
          <w:sz w:val="24"/>
          <w:szCs w:val="24"/>
        </w:rPr>
        <w:t>,</w:t>
      </w:r>
      <w:r>
        <w:rPr>
          <w:rFonts w:ascii="Arial" w:eastAsia="Arial" w:hAnsi="Arial" w:cs="Arial"/>
          <w:color w:val="000000"/>
          <w:sz w:val="24"/>
          <w:szCs w:val="24"/>
        </w:rPr>
        <w:t xml:space="preserve"> é celebrada de 04 a 10 de novembro, e tem como objetivo reforçar os laços de amizade, cooperação e irmandade entre Londrina e a cidade japonesa de </w:t>
      </w:r>
      <w:proofErr w:type="spellStart"/>
      <w:r>
        <w:rPr>
          <w:rFonts w:ascii="Arial" w:eastAsia="Arial" w:hAnsi="Arial" w:cs="Arial"/>
          <w:color w:val="000000"/>
          <w:sz w:val="24"/>
          <w:szCs w:val="24"/>
        </w:rPr>
        <w:t>Nishinomiya</w:t>
      </w:r>
      <w:proofErr w:type="spellEnd"/>
      <w:r>
        <w:rPr>
          <w:rFonts w:ascii="Arial" w:eastAsia="Arial" w:hAnsi="Arial" w:cs="Arial"/>
          <w:color w:val="000000"/>
          <w:sz w:val="24"/>
          <w:szCs w:val="24"/>
        </w:rPr>
        <w:t>. Durante a celebração, são realizadas atividades de valorização da cultura japonesa, tais como exposições, apresentações, oficinas, palestras, entre outros. A pro</w:t>
      </w:r>
      <w:r>
        <w:rPr>
          <w:rFonts w:ascii="Arial" w:eastAsia="Arial" w:hAnsi="Arial" w:cs="Arial"/>
          <w:sz w:val="24"/>
          <w:szCs w:val="24"/>
        </w:rPr>
        <w:t>gramação, organizada pela Secretaria Municipal de Governo, por meio da Diretoria de Relações Internacionais, conta com o apoio das Secretarias de Cultura, Educação, Câmara de Vereadores, além de instituições ligadas à cultura japonesa.</w:t>
      </w:r>
    </w:p>
    <w:p w14:paraId="1CAE33F2" w14:textId="3A918D4F" w:rsidR="003A6EB2" w:rsidRPr="00BB0876"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 xml:space="preserve">Total de eventos realizados </w:t>
      </w:r>
      <w:r w:rsidR="008D7D3D" w:rsidRPr="00BB0876">
        <w:rPr>
          <w:rFonts w:ascii="Arial" w:eastAsia="Arial" w:hAnsi="Arial" w:cs="Arial"/>
          <w:sz w:val="24"/>
          <w:szCs w:val="24"/>
        </w:rPr>
        <w:t xml:space="preserve">pelas bibliotecas públicas </w:t>
      </w:r>
      <w:r w:rsidRPr="00BB0876">
        <w:rPr>
          <w:rFonts w:ascii="Arial" w:eastAsia="Arial" w:hAnsi="Arial" w:cs="Arial"/>
          <w:sz w:val="24"/>
          <w:szCs w:val="24"/>
        </w:rPr>
        <w:t>em 2024:</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03</w:t>
      </w:r>
    </w:p>
    <w:p w14:paraId="620B9C49" w14:textId="27B3D32D"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Público total atendido:</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222</w:t>
      </w:r>
    </w:p>
    <w:p w14:paraId="35579C7C" w14:textId="77777777" w:rsidR="00815AED" w:rsidRDefault="00815AED">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949"/>
        <w:gridCol w:w="4905"/>
      </w:tblGrid>
      <w:tr w:rsidR="00AE4511" w14:paraId="3E5D334C" w14:textId="77777777" w:rsidTr="00815AED">
        <w:tc>
          <w:tcPr>
            <w:tcW w:w="4814" w:type="dxa"/>
          </w:tcPr>
          <w:p w14:paraId="734FC08F" w14:textId="3F30C757" w:rsidR="00815AED" w:rsidRDefault="00815AED" w:rsidP="0005152E">
            <w:pPr>
              <w:widowControl w:val="0"/>
              <w:tabs>
                <w:tab w:val="left" w:pos="1701"/>
                <w:tab w:val="left" w:pos="0"/>
              </w:tabs>
              <w:spacing w:before="120"/>
              <w:jc w:val="center"/>
              <w:rPr>
                <w:rFonts w:ascii="Arial" w:eastAsia="Arial" w:hAnsi="Arial" w:cs="Arial"/>
                <w:sz w:val="24"/>
                <w:szCs w:val="24"/>
              </w:rPr>
            </w:pPr>
            <w:r>
              <w:rPr>
                <w:rFonts w:ascii="Arial" w:eastAsia="Arial" w:hAnsi="Arial" w:cs="Arial"/>
                <w:noProof/>
                <w:sz w:val="24"/>
                <w:szCs w:val="24"/>
              </w:rPr>
              <w:drawing>
                <wp:inline distT="0" distB="0" distL="0" distR="0" wp14:anchorId="1245D9BA" wp14:editId="0DED7B86">
                  <wp:extent cx="3022587" cy="1937982"/>
                  <wp:effectExtent l="0" t="0" r="6985" b="5715"/>
                  <wp:docPr id="277328527"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l="4809" t="6481" r="9927" b="12498"/>
                          <a:stretch>
                            <a:fillRect/>
                          </a:stretch>
                        </pic:blipFill>
                        <pic:spPr bwMode="auto">
                          <a:xfrm>
                            <a:off x="0" y="0"/>
                            <a:ext cx="3046034" cy="195301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eastAsia="Arial" w:hAnsi="Arial" w:cs="Arial"/>
                <w:sz w:val="24"/>
                <w:szCs w:val="24"/>
              </w:rPr>
              <w:t xml:space="preserve">Semana de </w:t>
            </w:r>
            <w:proofErr w:type="spellStart"/>
            <w:r>
              <w:rPr>
                <w:rFonts w:ascii="Arial" w:eastAsia="Arial" w:hAnsi="Arial" w:cs="Arial"/>
                <w:sz w:val="24"/>
                <w:szCs w:val="24"/>
              </w:rPr>
              <w:t>Nishinomiya</w:t>
            </w:r>
            <w:proofErr w:type="spellEnd"/>
            <w:r>
              <w:rPr>
                <w:rFonts w:ascii="Arial" w:eastAsia="Arial" w:hAnsi="Arial" w:cs="Arial"/>
                <w:sz w:val="24"/>
                <w:szCs w:val="24"/>
              </w:rPr>
              <w:t xml:space="preserve"> – Quartas Criativas com conto japonês - 06/11/2024</w:t>
            </w:r>
          </w:p>
        </w:tc>
        <w:tc>
          <w:tcPr>
            <w:tcW w:w="4814" w:type="dxa"/>
          </w:tcPr>
          <w:p w14:paraId="0959F0D7" w14:textId="77777777" w:rsidR="00815AED" w:rsidRDefault="00AE4511" w:rsidP="0005152E">
            <w:pPr>
              <w:widowControl w:val="0"/>
              <w:tabs>
                <w:tab w:val="left" w:pos="1701"/>
                <w:tab w:val="left" w:pos="0"/>
              </w:tabs>
              <w:spacing w:before="120"/>
              <w:jc w:val="center"/>
              <w:rPr>
                <w:rFonts w:ascii="Arial" w:eastAsia="Arial" w:hAnsi="Arial" w:cs="Arial"/>
                <w:sz w:val="24"/>
                <w:szCs w:val="24"/>
              </w:rPr>
            </w:pPr>
            <w:r>
              <w:rPr>
                <w:rFonts w:ascii="Arial" w:eastAsia="Arial" w:hAnsi="Arial" w:cs="Arial"/>
                <w:noProof/>
                <w:sz w:val="24"/>
                <w:szCs w:val="24"/>
              </w:rPr>
              <w:drawing>
                <wp:inline distT="0" distB="0" distL="0" distR="0" wp14:anchorId="1F25753B" wp14:editId="263BB4AD">
                  <wp:extent cx="3000375" cy="1856096"/>
                  <wp:effectExtent l="0" t="0" r="0" b="0"/>
                  <wp:docPr id="732687065" name="Image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l="1439" t="22418" r="10075" b="4909"/>
                          <a:stretch>
                            <a:fillRect/>
                          </a:stretch>
                        </pic:blipFill>
                        <pic:spPr bwMode="auto">
                          <a:xfrm>
                            <a:off x="0" y="0"/>
                            <a:ext cx="3020092" cy="1868293"/>
                          </a:xfrm>
                          <a:prstGeom prst="rect">
                            <a:avLst/>
                          </a:prstGeom>
                          <a:noFill/>
                          <a:ln>
                            <a:noFill/>
                          </a:ln>
                          <a:extLst>
                            <a:ext uri="{53640926-AAD7-44D8-BBD7-CCE9431645EC}">
                              <a14:shadowObscured xmlns:a14="http://schemas.microsoft.com/office/drawing/2010/main"/>
                            </a:ext>
                          </a:extLst>
                        </pic:spPr>
                      </pic:pic>
                    </a:graphicData>
                  </a:graphic>
                </wp:inline>
              </w:drawing>
            </w:r>
          </w:p>
          <w:p w14:paraId="559B356B" w14:textId="25BD2C82" w:rsidR="00AE4511" w:rsidRDefault="00AE4511" w:rsidP="00AE4511">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 xml:space="preserve">Semana de </w:t>
            </w:r>
            <w:proofErr w:type="spellStart"/>
            <w:r>
              <w:rPr>
                <w:rFonts w:ascii="Arial" w:eastAsia="Arial" w:hAnsi="Arial" w:cs="Arial"/>
                <w:sz w:val="24"/>
                <w:szCs w:val="24"/>
              </w:rPr>
              <w:t>Nishinomiya</w:t>
            </w:r>
            <w:proofErr w:type="spellEnd"/>
            <w:r>
              <w:rPr>
                <w:rFonts w:ascii="Arial" w:eastAsia="Arial" w:hAnsi="Arial" w:cs="Arial"/>
                <w:sz w:val="24"/>
                <w:szCs w:val="24"/>
              </w:rPr>
              <w:t xml:space="preserve"> – Lançamento do livro “A Lenda do pássaro de </w:t>
            </w:r>
            <w:proofErr w:type="spellStart"/>
            <w:r>
              <w:rPr>
                <w:rFonts w:ascii="Arial" w:eastAsia="Arial" w:hAnsi="Arial" w:cs="Arial"/>
                <w:sz w:val="24"/>
                <w:szCs w:val="24"/>
              </w:rPr>
              <w:t>Hyoko</w:t>
            </w:r>
            <w:proofErr w:type="spellEnd"/>
            <w:r>
              <w:rPr>
                <w:rFonts w:ascii="Arial" w:eastAsia="Arial" w:hAnsi="Arial" w:cs="Arial"/>
                <w:sz w:val="24"/>
                <w:szCs w:val="24"/>
              </w:rPr>
              <w:t xml:space="preserve">”, de Bruna Ester Yamashita – </w:t>
            </w:r>
            <w:proofErr w:type="gramStart"/>
            <w:r>
              <w:rPr>
                <w:rFonts w:ascii="Arial" w:eastAsia="Arial" w:hAnsi="Arial" w:cs="Arial"/>
                <w:sz w:val="24"/>
                <w:szCs w:val="24"/>
              </w:rPr>
              <w:t>08/11/2024</w:t>
            </w:r>
            <w:proofErr w:type="gramEnd"/>
          </w:p>
        </w:tc>
      </w:tr>
    </w:tbl>
    <w:p w14:paraId="141705D0" w14:textId="77777777" w:rsidR="00815AED" w:rsidRPr="00BB0876" w:rsidRDefault="00815AED" w:rsidP="00815AED">
      <w:pPr>
        <w:widowControl w:val="0"/>
        <w:tabs>
          <w:tab w:val="left" w:pos="1701"/>
          <w:tab w:val="left" w:pos="0"/>
        </w:tabs>
        <w:spacing w:after="0" w:line="360" w:lineRule="auto"/>
        <w:jc w:val="both"/>
        <w:rPr>
          <w:rFonts w:ascii="Arial" w:eastAsia="Arial" w:hAnsi="Arial" w:cs="Arial"/>
          <w:sz w:val="24"/>
          <w:szCs w:val="24"/>
        </w:rPr>
      </w:pPr>
    </w:p>
    <w:p w14:paraId="72778065" w14:textId="77777777" w:rsidR="003A6EB2" w:rsidRDefault="003A6EB2">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6D85A7C3"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87" w:name="_Toc219799271"/>
      <w:r>
        <w:rPr>
          <w:rFonts w:ascii="Arial" w:eastAsia="Arial" w:hAnsi="Arial" w:cs="Arial"/>
          <w:b w:val="0"/>
          <w:smallCaps/>
          <w:color w:val="000000"/>
          <w:sz w:val="24"/>
          <w:szCs w:val="24"/>
        </w:rPr>
        <w:t>Semana da Consciência Negra</w:t>
      </w:r>
      <w:bookmarkEnd w:id="87"/>
    </w:p>
    <w:p w14:paraId="3B81D475"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A Semana da Consciência Negra é celebrada anualmente na semana do dia 20 de novembro, quando se comemora o Dia da Consciência Negra, em homenagem à Zumbi dos Palmares. No ano de 2024, a Biblioteca Pública Municipal de Londrina elaborou um cronograma de atividades em celebração a esta data.</w:t>
      </w:r>
    </w:p>
    <w:p w14:paraId="7EC066A4" w14:textId="7EAE1064" w:rsidR="003A6EB2" w:rsidRPr="00BB0876"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Total de eventos realizados em 2024:</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03</w:t>
      </w:r>
    </w:p>
    <w:p w14:paraId="362E8F20" w14:textId="14A67AF7"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Público total atendido:</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500</w:t>
      </w:r>
    </w:p>
    <w:p w14:paraId="46289812" w14:textId="77777777" w:rsidR="0091431A" w:rsidRDefault="0091431A">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808"/>
        <w:gridCol w:w="5046"/>
      </w:tblGrid>
      <w:tr w:rsidR="00350BC7" w14:paraId="0FE7CD63" w14:textId="77777777" w:rsidTr="00350BC7">
        <w:tc>
          <w:tcPr>
            <w:tcW w:w="4697" w:type="dxa"/>
          </w:tcPr>
          <w:p w14:paraId="15D8B0B2" w14:textId="77777777" w:rsidR="00350BC7" w:rsidRDefault="00350BC7" w:rsidP="0005152E">
            <w:pPr>
              <w:widowControl w:val="0"/>
              <w:tabs>
                <w:tab w:val="left" w:pos="1701"/>
                <w:tab w:val="left" w:pos="0"/>
              </w:tabs>
              <w:spacing w:before="120" w:line="360" w:lineRule="auto"/>
              <w:jc w:val="both"/>
              <w:rPr>
                <w:rFonts w:ascii="Arial" w:eastAsia="Arial" w:hAnsi="Arial" w:cs="Arial"/>
                <w:noProof/>
                <w:sz w:val="24"/>
                <w:szCs w:val="24"/>
              </w:rPr>
            </w:pPr>
            <w:r>
              <w:rPr>
                <w:noProof/>
              </w:rPr>
              <w:lastRenderedPageBreak/>
              <w:drawing>
                <wp:inline distT="0" distB="0" distL="0" distR="0" wp14:anchorId="398B82F4" wp14:editId="3CDE5992">
                  <wp:extent cx="2898297" cy="2088108"/>
                  <wp:effectExtent l="0" t="0" r="0" b="7620"/>
                  <wp:docPr id="1076696961" name="Imagem 104"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Nenhuma descrição de foto disponível."/>
                          <pic:cNvPicPr>
                            <a:picLocks noChangeAspect="1" noChangeArrowheads="1"/>
                          </pic:cNvPicPr>
                        </pic:nvPicPr>
                        <pic:blipFill rotWithShape="1">
                          <a:blip r:embed="rId93" cstate="print">
                            <a:extLst>
                              <a:ext uri="{28A0092B-C50C-407E-A947-70E740481C1C}">
                                <a14:useLocalDpi xmlns:a14="http://schemas.microsoft.com/office/drawing/2010/main" val="0"/>
                              </a:ext>
                            </a:extLst>
                          </a:blip>
                          <a:srcRect t="10829" b="17126"/>
                          <a:stretch>
                            <a:fillRect/>
                          </a:stretch>
                        </pic:blipFill>
                        <pic:spPr bwMode="auto">
                          <a:xfrm>
                            <a:off x="0" y="0"/>
                            <a:ext cx="2909563" cy="2096225"/>
                          </a:xfrm>
                          <a:prstGeom prst="rect">
                            <a:avLst/>
                          </a:prstGeom>
                          <a:noFill/>
                          <a:ln>
                            <a:noFill/>
                          </a:ln>
                          <a:extLst>
                            <a:ext uri="{53640926-AAD7-44D8-BBD7-CCE9431645EC}">
                              <a14:shadowObscured xmlns:a14="http://schemas.microsoft.com/office/drawing/2010/main"/>
                            </a:ext>
                          </a:extLst>
                        </pic:spPr>
                      </pic:pic>
                    </a:graphicData>
                  </a:graphic>
                </wp:inline>
              </w:drawing>
            </w:r>
          </w:p>
          <w:p w14:paraId="1CFE3A86" w14:textId="41C5C7BB" w:rsidR="009C3C48" w:rsidRDefault="009C3C48" w:rsidP="009C3C48">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Palestra musical “Ritmos do Quilombo” – 21/11/2024</w:t>
            </w:r>
          </w:p>
        </w:tc>
        <w:tc>
          <w:tcPr>
            <w:tcW w:w="4931" w:type="dxa"/>
          </w:tcPr>
          <w:p w14:paraId="63D372AA" w14:textId="77777777" w:rsidR="00350BC7" w:rsidRDefault="009C3C48" w:rsidP="0005152E">
            <w:pPr>
              <w:widowControl w:val="0"/>
              <w:tabs>
                <w:tab w:val="left" w:pos="1701"/>
                <w:tab w:val="left" w:pos="0"/>
              </w:tabs>
              <w:spacing w:before="120" w:line="360" w:lineRule="auto"/>
              <w:jc w:val="both"/>
              <w:rPr>
                <w:noProof/>
              </w:rPr>
            </w:pPr>
            <w:r>
              <w:rPr>
                <w:noProof/>
              </w:rPr>
              <w:drawing>
                <wp:inline distT="0" distB="0" distL="0" distR="0" wp14:anchorId="446F0D8C" wp14:editId="36858F7C">
                  <wp:extent cx="3062346" cy="2087880"/>
                  <wp:effectExtent l="0" t="0" r="5080" b="7620"/>
                  <wp:docPr id="494057552" name="Imagem 105"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2" descr="Nenhuma descrição de foto disponível."/>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19608" b="12213"/>
                          <a:stretch>
                            <a:fillRect/>
                          </a:stretch>
                        </pic:blipFill>
                        <pic:spPr bwMode="auto">
                          <a:xfrm>
                            <a:off x="0" y="0"/>
                            <a:ext cx="3073414" cy="2095426"/>
                          </a:xfrm>
                          <a:prstGeom prst="rect">
                            <a:avLst/>
                          </a:prstGeom>
                          <a:noFill/>
                          <a:ln>
                            <a:noFill/>
                          </a:ln>
                          <a:extLst>
                            <a:ext uri="{53640926-AAD7-44D8-BBD7-CCE9431645EC}">
                              <a14:shadowObscured xmlns:a14="http://schemas.microsoft.com/office/drawing/2010/main"/>
                            </a:ext>
                          </a:extLst>
                        </pic:spPr>
                      </pic:pic>
                    </a:graphicData>
                  </a:graphic>
                </wp:inline>
              </w:drawing>
            </w:r>
          </w:p>
          <w:p w14:paraId="6017E638" w14:textId="41E2C5C4" w:rsidR="009C3C48" w:rsidRDefault="009C3C48" w:rsidP="009C3C48">
            <w:pPr>
              <w:widowControl w:val="0"/>
              <w:tabs>
                <w:tab w:val="left" w:pos="1701"/>
                <w:tab w:val="left" w:pos="0"/>
              </w:tabs>
              <w:jc w:val="center"/>
              <w:rPr>
                <w:noProof/>
              </w:rPr>
            </w:pPr>
            <w:r>
              <w:rPr>
                <w:rFonts w:ascii="Arial" w:eastAsia="Arial" w:hAnsi="Arial" w:cs="Arial"/>
                <w:noProof/>
                <w:sz w:val="24"/>
                <w:szCs w:val="24"/>
              </w:rPr>
              <w:t>Palestra musical “Ritmos do Quilombo” – 21/11/2024</w:t>
            </w:r>
          </w:p>
        </w:tc>
      </w:tr>
      <w:tr w:rsidR="00350BC7" w14:paraId="461F38C8" w14:textId="77777777" w:rsidTr="00350BC7">
        <w:tc>
          <w:tcPr>
            <w:tcW w:w="4697" w:type="dxa"/>
          </w:tcPr>
          <w:p w14:paraId="4BCAA946" w14:textId="77777777" w:rsidR="0091431A" w:rsidRDefault="0091431A" w:rsidP="0005152E">
            <w:pPr>
              <w:widowControl w:val="0"/>
              <w:tabs>
                <w:tab w:val="left" w:pos="1701"/>
                <w:tab w:val="left" w:pos="0"/>
              </w:tabs>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6ACE8510" wp14:editId="39FA8610">
                  <wp:extent cx="3151031" cy="2633402"/>
                  <wp:effectExtent l="0" t="0" r="0" b="0"/>
                  <wp:docPr id="1424208971"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95">
                            <a:extLst>
                              <a:ext uri="{28A0092B-C50C-407E-A947-70E740481C1C}">
                                <a14:useLocalDpi xmlns:a14="http://schemas.microsoft.com/office/drawing/2010/main" val="0"/>
                              </a:ext>
                            </a:extLst>
                          </a:blip>
                          <a:srcRect l="6064" t="30803" r="-6064" b="6616"/>
                          <a:stretch>
                            <a:fillRect/>
                          </a:stretch>
                        </pic:blipFill>
                        <pic:spPr bwMode="auto">
                          <a:xfrm>
                            <a:off x="0" y="0"/>
                            <a:ext cx="3158327" cy="2639500"/>
                          </a:xfrm>
                          <a:prstGeom prst="rect">
                            <a:avLst/>
                          </a:prstGeom>
                          <a:noFill/>
                          <a:ln>
                            <a:noFill/>
                          </a:ln>
                          <a:extLst>
                            <a:ext uri="{53640926-AAD7-44D8-BBD7-CCE9431645EC}">
                              <a14:shadowObscured xmlns:a14="http://schemas.microsoft.com/office/drawing/2010/main"/>
                            </a:ext>
                          </a:extLst>
                        </pic:spPr>
                      </pic:pic>
                    </a:graphicData>
                  </a:graphic>
                </wp:inline>
              </w:drawing>
            </w:r>
          </w:p>
          <w:p w14:paraId="72D4A429" w14:textId="4CACD42F" w:rsidR="0091431A" w:rsidRDefault="0091431A" w:rsidP="0091431A">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 xml:space="preserve">Exposição “Mulheres Negras”, de </w:t>
            </w:r>
            <w:proofErr w:type="spellStart"/>
            <w:r>
              <w:rPr>
                <w:rFonts w:ascii="Arial" w:eastAsia="Arial" w:hAnsi="Arial" w:cs="Arial"/>
                <w:sz w:val="24"/>
                <w:szCs w:val="24"/>
              </w:rPr>
              <w:t>Eda</w:t>
            </w:r>
            <w:proofErr w:type="spellEnd"/>
            <w:r>
              <w:rPr>
                <w:rFonts w:ascii="Arial" w:eastAsia="Arial" w:hAnsi="Arial" w:cs="Arial"/>
                <w:sz w:val="24"/>
                <w:szCs w:val="24"/>
              </w:rPr>
              <w:t xml:space="preserve"> </w:t>
            </w:r>
            <w:proofErr w:type="spellStart"/>
            <w:proofErr w:type="gramStart"/>
            <w:r>
              <w:rPr>
                <w:rFonts w:ascii="Arial" w:eastAsia="Arial" w:hAnsi="Arial" w:cs="Arial"/>
                <w:sz w:val="24"/>
                <w:szCs w:val="24"/>
              </w:rPr>
              <w:t>Cavaleri</w:t>
            </w:r>
            <w:proofErr w:type="spellEnd"/>
            <w:proofErr w:type="gramEnd"/>
          </w:p>
        </w:tc>
        <w:tc>
          <w:tcPr>
            <w:tcW w:w="4931" w:type="dxa"/>
          </w:tcPr>
          <w:p w14:paraId="05A8DB87" w14:textId="77777777" w:rsidR="0091431A" w:rsidRDefault="00350BC7" w:rsidP="0005152E">
            <w:pPr>
              <w:widowControl w:val="0"/>
              <w:tabs>
                <w:tab w:val="left" w:pos="1701"/>
                <w:tab w:val="left" w:pos="0"/>
              </w:tabs>
              <w:spacing w:before="120" w:line="360" w:lineRule="auto"/>
              <w:jc w:val="both"/>
              <w:rPr>
                <w:rFonts w:ascii="Arial" w:eastAsia="Arial" w:hAnsi="Arial" w:cs="Arial"/>
                <w:sz w:val="24"/>
                <w:szCs w:val="24"/>
              </w:rPr>
            </w:pPr>
            <w:r>
              <w:rPr>
                <w:noProof/>
              </w:rPr>
              <w:drawing>
                <wp:inline distT="0" distB="0" distL="0" distR="0" wp14:anchorId="2AB9B48F" wp14:editId="5E06660B">
                  <wp:extent cx="3307908" cy="2579427"/>
                  <wp:effectExtent l="0" t="0" r="6985" b="0"/>
                  <wp:docPr id="1949772497" name="Imagem 103"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descr="Nenhuma descrição de foto disponível."/>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7838" b="14185"/>
                          <a:stretch>
                            <a:fillRect/>
                          </a:stretch>
                        </pic:blipFill>
                        <pic:spPr bwMode="auto">
                          <a:xfrm>
                            <a:off x="0" y="0"/>
                            <a:ext cx="3328318" cy="2595342"/>
                          </a:xfrm>
                          <a:prstGeom prst="rect">
                            <a:avLst/>
                          </a:prstGeom>
                          <a:noFill/>
                          <a:ln>
                            <a:noFill/>
                          </a:ln>
                          <a:extLst>
                            <a:ext uri="{53640926-AAD7-44D8-BBD7-CCE9431645EC}">
                              <a14:shadowObscured xmlns:a14="http://schemas.microsoft.com/office/drawing/2010/main"/>
                            </a:ext>
                          </a:extLst>
                        </pic:spPr>
                      </pic:pic>
                    </a:graphicData>
                  </a:graphic>
                </wp:inline>
              </w:drawing>
            </w:r>
          </w:p>
          <w:p w14:paraId="62AA9B93" w14:textId="13D5E2D5" w:rsidR="00350BC7" w:rsidRDefault="00350BC7" w:rsidP="00350BC7">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 xml:space="preserve">Minicurso – Literatura Infantil e Prática Escolar – 22/11/2024 </w:t>
            </w:r>
          </w:p>
        </w:tc>
      </w:tr>
    </w:tbl>
    <w:p w14:paraId="33D19839" w14:textId="77777777" w:rsidR="0091431A" w:rsidRPr="00BB0876" w:rsidRDefault="0091431A" w:rsidP="0091431A">
      <w:pPr>
        <w:widowControl w:val="0"/>
        <w:tabs>
          <w:tab w:val="left" w:pos="1701"/>
          <w:tab w:val="left" w:pos="0"/>
        </w:tabs>
        <w:spacing w:after="0" w:line="360" w:lineRule="auto"/>
        <w:jc w:val="both"/>
        <w:rPr>
          <w:rFonts w:ascii="Arial" w:eastAsia="Arial" w:hAnsi="Arial" w:cs="Arial"/>
          <w:sz w:val="24"/>
          <w:szCs w:val="24"/>
        </w:rPr>
      </w:pPr>
    </w:p>
    <w:p w14:paraId="333587AE" w14:textId="77777777" w:rsidR="003A6EB2" w:rsidRDefault="003A6EB2">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27A2FBE0"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88" w:name="_Toc219799272"/>
      <w:proofErr w:type="spellStart"/>
      <w:proofErr w:type="gramStart"/>
      <w:r>
        <w:rPr>
          <w:rFonts w:ascii="Arial" w:eastAsia="Arial" w:hAnsi="Arial" w:cs="Arial"/>
          <w:b w:val="0"/>
          <w:smallCaps/>
          <w:color w:val="000000"/>
          <w:sz w:val="24"/>
          <w:szCs w:val="24"/>
        </w:rPr>
        <w:t>SábadoHQuê</w:t>
      </w:r>
      <w:bookmarkEnd w:id="88"/>
      <w:proofErr w:type="spellEnd"/>
      <w:proofErr w:type="gramEnd"/>
    </w:p>
    <w:p w14:paraId="32A575CD" w14:textId="7A1E9EFC"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color w:val="000000"/>
          <w:sz w:val="24"/>
          <w:szCs w:val="24"/>
        </w:rPr>
      </w:pPr>
      <w:r>
        <w:rPr>
          <w:rFonts w:ascii="Arial" w:eastAsia="Arial" w:hAnsi="Arial" w:cs="Arial"/>
          <w:color w:val="000000"/>
          <w:sz w:val="24"/>
          <w:szCs w:val="24"/>
        </w:rPr>
        <w:t xml:space="preserve">O </w:t>
      </w:r>
      <w:proofErr w:type="spellStart"/>
      <w:proofErr w:type="gramStart"/>
      <w:r>
        <w:rPr>
          <w:rFonts w:ascii="Arial" w:eastAsia="Arial" w:hAnsi="Arial" w:cs="Arial"/>
          <w:color w:val="000000"/>
          <w:sz w:val="24"/>
          <w:szCs w:val="24"/>
        </w:rPr>
        <w:t>S</w:t>
      </w:r>
      <w:r>
        <w:rPr>
          <w:rFonts w:ascii="Arial" w:eastAsia="Arial" w:hAnsi="Arial" w:cs="Arial"/>
          <w:sz w:val="24"/>
          <w:szCs w:val="24"/>
        </w:rPr>
        <w:t>ábado</w:t>
      </w:r>
      <w:r>
        <w:rPr>
          <w:rFonts w:ascii="Arial" w:eastAsia="Arial" w:hAnsi="Arial" w:cs="Arial"/>
          <w:color w:val="000000"/>
          <w:sz w:val="24"/>
          <w:szCs w:val="24"/>
        </w:rPr>
        <w:t>HQ</w:t>
      </w:r>
      <w:r>
        <w:rPr>
          <w:rFonts w:ascii="Arial" w:eastAsia="Arial" w:hAnsi="Arial" w:cs="Arial"/>
          <w:sz w:val="24"/>
          <w:szCs w:val="24"/>
        </w:rPr>
        <w:t>uê</w:t>
      </w:r>
      <w:proofErr w:type="spellEnd"/>
      <w:proofErr w:type="gramEnd"/>
      <w:r>
        <w:rPr>
          <w:rFonts w:ascii="Arial" w:eastAsia="Arial" w:hAnsi="Arial" w:cs="Arial"/>
          <w:color w:val="000000"/>
          <w:sz w:val="24"/>
          <w:szCs w:val="24"/>
        </w:rPr>
        <w:t xml:space="preserve"> é um evento realizado mensalmente, com o intuito de reunir produtores, </w:t>
      </w:r>
      <w:proofErr w:type="spellStart"/>
      <w:r>
        <w:rPr>
          <w:rFonts w:ascii="Arial" w:eastAsia="Arial" w:hAnsi="Arial" w:cs="Arial"/>
          <w:color w:val="000000"/>
          <w:sz w:val="24"/>
          <w:szCs w:val="24"/>
        </w:rPr>
        <w:t>quadrinistas</w:t>
      </w:r>
      <w:proofErr w:type="spellEnd"/>
      <w:r>
        <w:rPr>
          <w:rFonts w:ascii="Arial" w:eastAsia="Arial" w:hAnsi="Arial" w:cs="Arial"/>
          <w:sz w:val="24"/>
          <w:szCs w:val="24"/>
        </w:rPr>
        <w:t>, ilustradores</w:t>
      </w:r>
      <w:r>
        <w:rPr>
          <w:rFonts w:ascii="Arial" w:eastAsia="Arial" w:hAnsi="Arial" w:cs="Arial"/>
          <w:color w:val="000000"/>
          <w:sz w:val="24"/>
          <w:szCs w:val="24"/>
        </w:rPr>
        <w:t xml:space="preserve"> e demais amantes do universo das histórias em quadrinhos. Ideal</w:t>
      </w:r>
      <w:r>
        <w:rPr>
          <w:rFonts w:ascii="Arial" w:eastAsia="Arial" w:hAnsi="Arial" w:cs="Arial"/>
          <w:sz w:val="24"/>
          <w:szCs w:val="24"/>
        </w:rPr>
        <w:t xml:space="preserve">izado pelo professor e artista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 e apoiado pela Biblioteca Pública de Londrina, o</w:t>
      </w:r>
      <w:r>
        <w:rPr>
          <w:rFonts w:ascii="Arial" w:eastAsia="Arial" w:hAnsi="Arial" w:cs="Arial"/>
          <w:color w:val="000000"/>
          <w:sz w:val="24"/>
          <w:szCs w:val="24"/>
        </w:rPr>
        <w:t xml:space="preserve"> projeto conta com uma pro</w:t>
      </w:r>
      <w:r>
        <w:rPr>
          <w:rFonts w:ascii="Arial" w:eastAsia="Arial" w:hAnsi="Arial" w:cs="Arial"/>
          <w:sz w:val="24"/>
          <w:szCs w:val="24"/>
        </w:rPr>
        <w:t xml:space="preserve">gramação diversa, tais como </w:t>
      </w:r>
      <w:r>
        <w:rPr>
          <w:rFonts w:ascii="Arial" w:eastAsia="Arial" w:hAnsi="Arial" w:cs="Arial"/>
          <w:color w:val="000000"/>
          <w:sz w:val="24"/>
          <w:szCs w:val="24"/>
        </w:rPr>
        <w:t>palestras, bate-papo</w:t>
      </w:r>
      <w:r>
        <w:rPr>
          <w:rFonts w:ascii="Arial" w:eastAsia="Arial" w:hAnsi="Arial" w:cs="Arial"/>
          <w:sz w:val="24"/>
          <w:szCs w:val="24"/>
        </w:rPr>
        <w:t xml:space="preserve">, lançamento de </w:t>
      </w:r>
      <w:proofErr w:type="spellStart"/>
      <w:r>
        <w:rPr>
          <w:rFonts w:ascii="Arial" w:eastAsia="Arial" w:hAnsi="Arial" w:cs="Arial"/>
          <w:sz w:val="24"/>
          <w:szCs w:val="24"/>
        </w:rPr>
        <w:t>HQ’s</w:t>
      </w:r>
      <w:proofErr w:type="spellEnd"/>
      <w:r>
        <w:rPr>
          <w:rFonts w:ascii="Arial" w:eastAsia="Arial" w:hAnsi="Arial" w:cs="Arial"/>
          <w:sz w:val="24"/>
          <w:szCs w:val="24"/>
        </w:rPr>
        <w:t xml:space="preserve">, além da </w:t>
      </w:r>
      <w:r>
        <w:rPr>
          <w:rFonts w:ascii="Arial" w:eastAsia="Arial" w:hAnsi="Arial" w:cs="Arial"/>
          <w:color w:val="000000"/>
          <w:sz w:val="24"/>
          <w:szCs w:val="24"/>
        </w:rPr>
        <w:t>feira de</w:t>
      </w:r>
      <w:r>
        <w:rPr>
          <w:rFonts w:ascii="Arial" w:eastAsia="Arial" w:hAnsi="Arial" w:cs="Arial"/>
          <w:sz w:val="24"/>
          <w:szCs w:val="24"/>
        </w:rPr>
        <w:t xml:space="preserve"> </w:t>
      </w:r>
      <w:proofErr w:type="spellStart"/>
      <w:r>
        <w:rPr>
          <w:rFonts w:ascii="Arial" w:eastAsia="Arial" w:hAnsi="Arial" w:cs="Arial"/>
          <w:color w:val="000000"/>
          <w:sz w:val="24"/>
          <w:szCs w:val="24"/>
        </w:rPr>
        <w:t>HQ’s</w:t>
      </w:r>
      <w:proofErr w:type="spellEnd"/>
      <w:r>
        <w:rPr>
          <w:rFonts w:ascii="Arial" w:eastAsia="Arial" w:hAnsi="Arial" w:cs="Arial"/>
          <w:color w:val="000000"/>
          <w:sz w:val="24"/>
          <w:szCs w:val="24"/>
        </w:rPr>
        <w:t>, na qual os p</w:t>
      </w:r>
      <w:r>
        <w:rPr>
          <w:rFonts w:ascii="Arial" w:eastAsia="Arial" w:hAnsi="Arial" w:cs="Arial"/>
          <w:sz w:val="24"/>
          <w:szCs w:val="24"/>
        </w:rPr>
        <w:t xml:space="preserve">rodutores podem apresentar seus trabalhos e os interessados podem ter acesso </w:t>
      </w:r>
      <w:proofErr w:type="gramStart"/>
      <w:r>
        <w:rPr>
          <w:rFonts w:ascii="Arial" w:eastAsia="Arial" w:hAnsi="Arial" w:cs="Arial"/>
          <w:sz w:val="24"/>
          <w:szCs w:val="24"/>
        </w:rPr>
        <w:t>à</w:t>
      </w:r>
      <w:proofErr w:type="gramEnd"/>
      <w:r>
        <w:rPr>
          <w:rFonts w:ascii="Arial" w:eastAsia="Arial" w:hAnsi="Arial" w:cs="Arial"/>
          <w:sz w:val="24"/>
          <w:szCs w:val="24"/>
        </w:rPr>
        <w:t xml:space="preserve"> materiais raros e exclusivos deste universo</w:t>
      </w:r>
      <w:r>
        <w:rPr>
          <w:rFonts w:ascii="Arial" w:eastAsia="Arial" w:hAnsi="Arial" w:cs="Arial"/>
          <w:color w:val="000000"/>
          <w:sz w:val="24"/>
          <w:szCs w:val="24"/>
        </w:rPr>
        <w:t xml:space="preserve">. </w:t>
      </w:r>
      <w:r>
        <w:rPr>
          <w:rFonts w:ascii="Arial" w:eastAsia="Arial" w:hAnsi="Arial" w:cs="Arial"/>
          <w:sz w:val="24"/>
          <w:szCs w:val="24"/>
        </w:rPr>
        <w:t>O projeto cria um ambiente dinâmico, de troca de ideias e aprofundamento sobre o tema, proporcionando o contato direto com autores e produtores de histórias em quadrinhos.</w:t>
      </w:r>
    </w:p>
    <w:p w14:paraId="10A50082" w14:textId="6177AB89" w:rsidR="003A6EB2" w:rsidRPr="00BB0876"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lastRenderedPageBreak/>
        <w:t>Total de eventos realizados em 2024:</w:t>
      </w:r>
      <w:r w:rsidR="00BB0876" w:rsidRPr="00BB0876">
        <w:rPr>
          <w:rFonts w:ascii="Arial" w:eastAsia="Arial" w:hAnsi="Arial" w:cs="Arial"/>
          <w:sz w:val="24"/>
          <w:szCs w:val="24"/>
        </w:rPr>
        <w:t xml:space="preserve"> 0</w:t>
      </w:r>
      <w:r w:rsidR="00BB0876" w:rsidRPr="004D7C0D">
        <w:rPr>
          <w:rFonts w:ascii="Arial" w:eastAsia="Arial" w:hAnsi="Arial" w:cs="Arial"/>
          <w:b/>
          <w:sz w:val="24"/>
          <w:szCs w:val="24"/>
        </w:rPr>
        <w:t>5</w:t>
      </w:r>
    </w:p>
    <w:p w14:paraId="25113632" w14:textId="1B4769FC"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BB0876">
        <w:rPr>
          <w:rFonts w:ascii="Arial" w:eastAsia="Arial" w:hAnsi="Arial" w:cs="Arial"/>
          <w:sz w:val="24"/>
          <w:szCs w:val="24"/>
        </w:rPr>
        <w:t>Público total atendido:</w:t>
      </w:r>
      <w:r w:rsidR="00BB0876" w:rsidRPr="00BB0876">
        <w:rPr>
          <w:rFonts w:ascii="Arial" w:eastAsia="Arial" w:hAnsi="Arial" w:cs="Arial"/>
          <w:sz w:val="24"/>
          <w:szCs w:val="24"/>
        </w:rPr>
        <w:t xml:space="preserve"> </w:t>
      </w:r>
      <w:r w:rsidR="00BB0876" w:rsidRPr="004D7C0D">
        <w:rPr>
          <w:rFonts w:ascii="Arial" w:eastAsia="Arial" w:hAnsi="Arial" w:cs="Arial"/>
          <w:b/>
          <w:sz w:val="24"/>
          <w:szCs w:val="24"/>
        </w:rPr>
        <w:t>46</w:t>
      </w:r>
    </w:p>
    <w:p w14:paraId="03CECEF2" w14:textId="77777777" w:rsidR="0088034E" w:rsidRDefault="0088034E">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913"/>
        <w:gridCol w:w="4941"/>
      </w:tblGrid>
      <w:tr w:rsidR="005C6F97" w14:paraId="2255EC8A" w14:textId="77777777" w:rsidTr="00DC774B">
        <w:tc>
          <w:tcPr>
            <w:tcW w:w="5084" w:type="dxa"/>
          </w:tcPr>
          <w:p w14:paraId="511D2897" w14:textId="77777777" w:rsidR="00DC774B" w:rsidRDefault="00DC774B" w:rsidP="0005152E">
            <w:pPr>
              <w:widowControl w:val="0"/>
              <w:tabs>
                <w:tab w:val="left" w:pos="1701"/>
                <w:tab w:val="left" w:pos="0"/>
              </w:tabs>
              <w:spacing w:before="120"/>
              <w:jc w:val="center"/>
              <w:rPr>
                <w:rFonts w:ascii="Arial" w:eastAsia="Arial" w:hAnsi="Arial" w:cs="Arial"/>
                <w:noProof/>
                <w:sz w:val="24"/>
                <w:szCs w:val="24"/>
              </w:rPr>
            </w:pPr>
            <w:r>
              <w:rPr>
                <w:rFonts w:ascii="Arial" w:eastAsia="Arial" w:hAnsi="Arial" w:cs="Arial"/>
                <w:noProof/>
                <w:sz w:val="24"/>
                <w:szCs w:val="24"/>
              </w:rPr>
              <w:drawing>
                <wp:inline distT="0" distB="0" distL="0" distR="0" wp14:anchorId="6A33B2C5" wp14:editId="3BD74468">
                  <wp:extent cx="3015615" cy="2429301"/>
                  <wp:effectExtent l="0" t="0" r="0" b="9525"/>
                  <wp:docPr id="154163995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97">
                            <a:extLst>
                              <a:ext uri="{28A0092B-C50C-407E-A947-70E740481C1C}">
                                <a14:useLocalDpi xmlns:a14="http://schemas.microsoft.com/office/drawing/2010/main" val="0"/>
                              </a:ext>
                            </a:extLst>
                          </a:blip>
                          <a:srcRect t="24141" b="15534"/>
                          <a:stretch>
                            <a:fillRect/>
                          </a:stretch>
                        </pic:blipFill>
                        <pic:spPr bwMode="auto">
                          <a:xfrm>
                            <a:off x="0" y="0"/>
                            <a:ext cx="3025210" cy="2437030"/>
                          </a:xfrm>
                          <a:prstGeom prst="rect">
                            <a:avLst/>
                          </a:prstGeom>
                          <a:noFill/>
                          <a:ln>
                            <a:noFill/>
                          </a:ln>
                          <a:extLst>
                            <a:ext uri="{53640926-AAD7-44D8-BBD7-CCE9431645EC}">
                              <a14:shadowObscured xmlns:a14="http://schemas.microsoft.com/office/drawing/2010/main"/>
                            </a:ext>
                          </a:extLst>
                        </pic:spPr>
                      </pic:pic>
                    </a:graphicData>
                  </a:graphic>
                </wp:inline>
              </w:drawing>
            </w:r>
          </w:p>
          <w:p w14:paraId="782A9419" w14:textId="5D4C0C6C" w:rsidR="00DC774B" w:rsidRPr="00A57A16" w:rsidRDefault="00DC774B" w:rsidP="00AE4511">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SabadoHQuê – 10/08/2024</w:t>
            </w:r>
          </w:p>
        </w:tc>
        <w:tc>
          <w:tcPr>
            <w:tcW w:w="4544" w:type="dxa"/>
          </w:tcPr>
          <w:p w14:paraId="090C5328" w14:textId="77777777" w:rsidR="00DC774B" w:rsidRDefault="005C6F97" w:rsidP="0005152E">
            <w:pPr>
              <w:widowControl w:val="0"/>
              <w:tabs>
                <w:tab w:val="left" w:pos="1701"/>
                <w:tab w:val="left" w:pos="0"/>
              </w:tabs>
              <w:spacing w:before="120"/>
              <w:jc w:val="center"/>
              <w:rPr>
                <w:rFonts w:ascii="Arial" w:eastAsia="Arial" w:hAnsi="Arial" w:cs="Arial"/>
                <w:noProof/>
                <w:sz w:val="24"/>
                <w:szCs w:val="24"/>
              </w:rPr>
            </w:pPr>
            <w:r>
              <w:rPr>
                <w:noProof/>
              </w:rPr>
              <w:drawing>
                <wp:inline distT="0" distB="0" distL="0" distR="0" wp14:anchorId="734EC6BE" wp14:editId="2426668F">
                  <wp:extent cx="3257786" cy="2428875"/>
                  <wp:effectExtent l="0" t="0" r="0" b="0"/>
                  <wp:docPr id="225667787" name="Imagem 108" descr="Pode ser uma imagem de 10 pessoas 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descr="Pode ser uma imagem de 10 pessoas e texto"/>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t="6352" b="4728"/>
                          <a:stretch>
                            <a:fillRect/>
                          </a:stretch>
                        </pic:blipFill>
                        <pic:spPr bwMode="auto">
                          <a:xfrm>
                            <a:off x="0" y="0"/>
                            <a:ext cx="3269126" cy="2437330"/>
                          </a:xfrm>
                          <a:prstGeom prst="rect">
                            <a:avLst/>
                          </a:prstGeom>
                          <a:noFill/>
                          <a:ln>
                            <a:noFill/>
                          </a:ln>
                          <a:extLst>
                            <a:ext uri="{53640926-AAD7-44D8-BBD7-CCE9431645EC}">
                              <a14:shadowObscured xmlns:a14="http://schemas.microsoft.com/office/drawing/2010/main"/>
                            </a:ext>
                          </a:extLst>
                        </pic:spPr>
                      </pic:pic>
                    </a:graphicData>
                  </a:graphic>
                </wp:inline>
              </w:drawing>
            </w:r>
          </w:p>
          <w:p w14:paraId="14808AB5" w14:textId="0C802783" w:rsidR="005C6F97" w:rsidRPr="00A57A16" w:rsidRDefault="005C6F97" w:rsidP="005C6F97">
            <w:pPr>
              <w:widowControl w:val="0"/>
              <w:tabs>
                <w:tab w:val="left" w:pos="1701"/>
                <w:tab w:val="left" w:pos="0"/>
              </w:tabs>
              <w:spacing w:line="360" w:lineRule="auto"/>
              <w:jc w:val="center"/>
              <w:rPr>
                <w:rFonts w:ascii="Arial" w:eastAsia="Arial" w:hAnsi="Arial" w:cs="Arial"/>
                <w:noProof/>
                <w:sz w:val="24"/>
                <w:szCs w:val="24"/>
              </w:rPr>
            </w:pPr>
            <w:r>
              <w:rPr>
                <w:rFonts w:ascii="Arial" w:eastAsia="Arial" w:hAnsi="Arial" w:cs="Arial"/>
                <w:noProof/>
                <w:sz w:val="24"/>
                <w:szCs w:val="24"/>
              </w:rPr>
              <w:t>Sabadohquê – 10/08/2024</w:t>
            </w:r>
          </w:p>
        </w:tc>
      </w:tr>
      <w:tr w:rsidR="005C6F97" w14:paraId="78FE6589" w14:textId="77777777" w:rsidTr="00DC774B">
        <w:tc>
          <w:tcPr>
            <w:tcW w:w="5084" w:type="dxa"/>
          </w:tcPr>
          <w:p w14:paraId="129EEB21" w14:textId="77777777" w:rsidR="0088034E" w:rsidRPr="00A57A16" w:rsidRDefault="0088034E" w:rsidP="0005152E">
            <w:pPr>
              <w:widowControl w:val="0"/>
              <w:tabs>
                <w:tab w:val="left" w:pos="1701"/>
                <w:tab w:val="left" w:pos="0"/>
              </w:tabs>
              <w:spacing w:before="120"/>
              <w:jc w:val="center"/>
              <w:rPr>
                <w:rFonts w:ascii="Arial" w:eastAsia="Arial" w:hAnsi="Arial" w:cs="Arial"/>
                <w:sz w:val="24"/>
                <w:szCs w:val="24"/>
              </w:rPr>
            </w:pPr>
            <w:r w:rsidRPr="00A57A16">
              <w:rPr>
                <w:rFonts w:ascii="Arial" w:eastAsia="Arial" w:hAnsi="Arial" w:cs="Arial"/>
                <w:noProof/>
                <w:sz w:val="24"/>
                <w:szCs w:val="24"/>
              </w:rPr>
              <w:drawing>
                <wp:inline distT="0" distB="0" distL="0" distR="0" wp14:anchorId="4187C41B" wp14:editId="37F21A59">
                  <wp:extent cx="3233668" cy="2101215"/>
                  <wp:effectExtent l="0" t="0" r="5080" b="0"/>
                  <wp:docPr id="1424439119"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9">
                            <a:extLst>
                              <a:ext uri="{28A0092B-C50C-407E-A947-70E740481C1C}">
                                <a14:useLocalDpi xmlns:a14="http://schemas.microsoft.com/office/drawing/2010/main" val="0"/>
                              </a:ext>
                            </a:extLst>
                          </a:blip>
                          <a:srcRect l="5497" t="13195" r="7674" b="11547"/>
                          <a:stretch>
                            <a:fillRect/>
                          </a:stretch>
                        </pic:blipFill>
                        <pic:spPr bwMode="auto">
                          <a:xfrm>
                            <a:off x="0" y="0"/>
                            <a:ext cx="3241747" cy="2106465"/>
                          </a:xfrm>
                          <a:prstGeom prst="rect">
                            <a:avLst/>
                          </a:prstGeom>
                          <a:noFill/>
                          <a:ln>
                            <a:noFill/>
                          </a:ln>
                          <a:extLst>
                            <a:ext uri="{53640926-AAD7-44D8-BBD7-CCE9431645EC}">
                              <a14:shadowObscured xmlns:a14="http://schemas.microsoft.com/office/drawing/2010/main"/>
                            </a:ext>
                          </a:extLst>
                        </pic:spPr>
                      </pic:pic>
                    </a:graphicData>
                  </a:graphic>
                </wp:inline>
              </w:drawing>
            </w:r>
          </w:p>
          <w:p w14:paraId="0FF30D2C" w14:textId="31563A6D" w:rsidR="00B40DC8" w:rsidRPr="00A57A16" w:rsidRDefault="00B40DC8" w:rsidP="00AE4511">
            <w:pPr>
              <w:widowControl w:val="0"/>
              <w:tabs>
                <w:tab w:val="left" w:pos="1701"/>
                <w:tab w:val="left" w:pos="0"/>
              </w:tabs>
              <w:jc w:val="center"/>
              <w:rPr>
                <w:rFonts w:ascii="Arial" w:eastAsia="Arial" w:hAnsi="Arial" w:cs="Arial"/>
                <w:sz w:val="24"/>
                <w:szCs w:val="24"/>
              </w:rPr>
            </w:pPr>
            <w:proofErr w:type="spellStart"/>
            <w:proofErr w:type="gramStart"/>
            <w:r w:rsidRPr="00A57A16">
              <w:rPr>
                <w:rFonts w:ascii="Arial" w:eastAsia="Arial" w:hAnsi="Arial" w:cs="Arial"/>
                <w:sz w:val="24"/>
                <w:szCs w:val="24"/>
              </w:rPr>
              <w:t>SábadoHQuê</w:t>
            </w:r>
            <w:proofErr w:type="spellEnd"/>
            <w:proofErr w:type="gramEnd"/>
            <w:r w:rsidRPr="00A57A16">
              <w:rPr>
                <w:rFonts w:ascii="Arial" w:eastAsia="Arial" w:hAnsi="Arial" w:cs="Arial"/>
                <w:sz w:val="24"/>
                <w:szCs w:val="24"/>
              </w:rPr>
              <w:t xml:space="preserve"> – 14/09/2024</w:t>
            </w:r>
          </w:p>
        </w:tc>
        <w:tc>
          <w:tcPr>
            <w:tcW w:w="4544" w:type="dxa"/>
          </w:tcPr>
          <w:p w14:paraId="36E19A71" w14:textId="77777777" w:rsidR="0088034E" w:rsidRPr="00A57A16" w:rsidRDefault="0088034E" w:rsidP="0005152E">
            <w:pPr>
              <w:widowControl w:val="0"/>
              <w:tabs>
                <w:tab w:val="left" w:pos="1701"/>
                <w:tab w:val="left" w:pos="0"/>
              </w:tabs>
              <w:spacing w:before="120"/>
              <w:jc w:val="center"/>
              <w:rPr>
                <w:rFonts w:ascii="Arial" w:eastAsia="Arial" w:hAnsi="Arial" w:cs="Arial"/>
                <w:sz w:val="24"/>
                <w:szCs w:val="24"/>
              </w:rPr>
            </w:pPr>
            <w:r w:rsidRPr="00A57A16">
              <w:rPr>
                <w:rFonts w:ascii="Arial" w:eastAsia="Arial" w:hAnsi="Arial" w:cs="Arial"/>
                <w:noProof/>
                <w:sz w:val="24"/>
                <w:szCs w:val="24"/>
              </w:rPr>
              <w:drawing>
                <wp:inline distT="0" distB="0" distL="0" distR="0" wp14:anchorId="4B45ABF1" wp14:editId="35BA20A0">
                  <wp:extent cx="2879678" cy="2091055"/>
                  <wp:effectExtent l="0" t="0" r="0" b="4445"/>
                  <wp:docPr id="600520630"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l="2001" t="18148" r="13491" b="-1"/>
                          <a:stretch>
                            <a:fillRect/>
                          </a:stretch>
                        </pic:blipFill>
                        <pic:spPr bwMode="auto">
                          <a:xfrm>
                            <a:off x="0" y="0"/>
                            <a:ext cx="2885346" cy="2095171"/>
                          </a:xfrm>
                          <a:prstGeom prst="rect">
                            <a:avLst/>
                          </a:prstGeom>
                          <a:noFill/>
                          <a:ln>
                            <a:noFill/>
                          </a:ln>
                          <a:extLst>
                            <a:ext uri="{53640926-AAD7-44D8-BBD7-CCE9431645EC}">
                              <a14:shadowObscured xmlns:a14="http://schemas.microsoft.com/office/drawing/2010/main"/>
                            </a:ext>
                          </a:extLst>
                        </pic:spPr>
                      </pic:pic>
                    </a:graphicData>
                  </a:graphic>
                </wp:inline>
              </w:drawing>
            </w:r>
          </w:p>
          <w:p w14:paraId="7A4D0D26" w14:textId="07EEAB89" w:rsidR="00B40DC8" w:rsidRPr="00A57A16" w:rsidRDefault="00B40DC8" w:rsidP="009C3C48">
            <w:pPr>
              <w:widowControl w:val="0"/>
              <w:tabs>
                <w:tab w:val="left" w:pos="1701"/>
                <w:tab w:val="left" w:pos="0"/>
              </w:tabs>
              <w:spacing w:line="360" w:lineRule="auto"/>
              <w:jc w:val="center"/>
              <w:rPr>
                <w:rFonts w:ascii="Arial" w:eastAsia="Arial" w:hAnsi="Arial" w:cs="Arial"/>
                <w:sz w:val="24"/>
                <w:szCs w:val="24"/>
              </w:rPr>
            </w:pPr>
            <w:proofErr w:type="spellStart"/>
            <w:proofErr w:type="gramStart"/>
            <w:r w:rsidRPr="00A57A16">
              <w:rPr>
                <w:rFonts w:ascii="Arial" w:eastAsia="Arial" w:hAnsi="Arial" w:cs="Arial"/>
                <w:sz w:val="24"/>
                <w:szCs w:val="24"/>
              </w:rPr>
              <w:t>SábadoHQuê</w:t>
            </w:r>
            <w:proofErr w:type="spellEnd"/>
            <w:proofErr w:type="gramEnd"/>
            <w:r w:rsidRPr="00A57A16">
              <w:rPr>
                <w:rFonts w:ascii="Arial" w:eastAsia="Arial" w:hAnsi="Arial" w:cs="Arial"/>
                <w:sz w:val="24"/>
                <w:szCs w:val="24"/>
              </w:rPr>
              <w:t xml:space="preserve"> – 14/09/2024</w:t>
            </w:r>
          </w:p>
        </w:tc>
      </w:tr>
      <w:tr w:rsidR="005C6F97" w14:paraId="2D31B77E" w14:textId="77777777" w:rsidTr="00DC774B">
        <w:tc>
          <w:tcPr>
            <w:tcW w:w="5084" w:type="dxa"/>
          </w:tcPr>
          <w:p w14:paraId="194B3D00" w14:textId="77777777" w:rsidR="0088034E" w:rsidRDefault="009C3C48" w:rsidP="0005152E">
            <w:pPr>
              <w:widowControl w:val="0"/>
              <w:tabs>
                <w:tab w:val="left" w:pos="1701"/>
                <w:tab w:val="left" w:pos="0"/>
              </w:tabs>
              <w:spacing w:before="120" w:line="360" w:lineRule="auto"/>
              <w:jc w:val="both"/>
              <w:rPr>
                <w:rFonts w:ascii="Arial" w:eastAsia="Arial" w:hAnsi="Arial" w:cs="Arial"/>
                <w:sz w:val="24"/>
                <w:szCs w:val="24"/>
              </w:rPr>
            </w:pPr>
            <w:r>
              <w:rPr>
                <w:noProof/>
              </w:rPr>
              <w:drawing>
                <wp:inline distT="0" distB="0" distL="0" distR="0" wp14:anchorId="6C15622F" wp14:editId="1B065C0F">
                  <wp:extent cx="3233420" cy="2019207"/>
                  <wp:effectExtent l="0" t="0" r="5080" b="635"/>
                  <wp:docPr id="1055186854" name="Imagem 107" descr="Nenhuma descrição de foto disponí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descr="Nenhuma descrição de foto disponível."/>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l="4040" t="25553" r="16186" b="24631"/>
                          <a:stretch>
                            <a:fillRect/>
                          </a:stretch>
                        </pic:blipFill>
                        <pic:spPr bwMode="auto">
                          <a:xfrm>
                            <a:off x="0" y="0"/>
                            <a:ext cx="3278560" cy="2047396"/>
                          </a:xfrm>
                          <a:prstGeom prst="rect">
                            <a:avLst/>
                          </a:prstGeom>
                          <a:noFill/>
                          <a:ln>
                            <a:noFill/>
                          </a:ln>
                          <a:extLst>
                            <a:ext uri="{53640926-AAD7-44D8-BBD7-CCE9431645EC}">
                              <a14:shadowObscured xmlns:a14="http://schemas.microsoft.com/office/drawing/2010/main"/>
                            </a:ext>
                          </a:extLst>
                        </pic:spPr>
                      </pic:pic>
                    </a:graphicData>
                  </a:graphic>
                </wp:inline>
              </w:drawing>
            </w:r>
          </w:p>
          <w:p w14:paraId="528A26FD" w14:textId="08C20F21" w:rsidR="009C3C48" w:rsidRDefault="009C3C48" w:rsidP="009C3C48">
            <w:pPr>
              <w:widowControl w:val="0"/>
              <w:tabs>
                <w:tab w:val="left" w:pos="1701"/>
                <w:tab w:val="left" w:pos="0"/>
              </w:tabs>
              <w:spacing w:line="360" w:lineRule="auto"/>
              <w:jc w:val="center"/>
              <w:rPr>
                <w:rFonts w:ascii="Arial" w:eastAsia="Arial" w:hAnsi="Arial" w:cs="Arial"/>
                <w:sz w:val="24"/>
                <w:szCs w:val="24"/>
              </w:rPr>
            </w:pPr>
            <w:proofErr w:type="spellStart"/>
            <w:proofErr w:type="gramStart"/>
            <w:r>
              <w:rPr>
                <w:rFonts w:ascii="Arial" w:eastAsia="Arial" w:hAnsi="Arial" w:cs="Arial"/>
                <w:sz w:val="24"/>
                <w:szCs w:val="24"/>
              </w:rPr>
              <w:t>SabadoHQuê</w:t>
            </w:r>
            <w:proofErr w:type="spellEnd"/>
            <w:proofErr w:type="gramEnd"/>
            <w:r>
              <w:rPr>
                <w:rFonts w:ascii="Arial" w:eastAsia="Arial" w:hAnsi="Arial" w:cs="Arial"/>
                <w:sz w:val="24"/>
                <w:szCs w:val="24"/>
              </w:rPr>
              <w:t xml:space="preserve"> – 12/10/2024</w:t>
            </w:r>
          </w:p>
        </w:tc>
        <w:tc>
          <w:tcPr>
            <w:tcW w:w="4544" w:type="dxa"/>
          </w:tcPr>
          <w:p w14:paraId="4541C7C3" w14:textId="77777777" w:rsidR="0088034E" w:rsidRDefault="009C3C48" w:rsidP="0005152E">
            <w:pPr>
              <w:widowControl w:val="0"/>
              <w:tabs>
                <w:tab w:val="left" w:pos="1701"/>
                <w:tab w:val="left" w:pos="0"/>
              </w:tabs>
              <w:spacing w:before="120" w:line="360" w:lineRule="auto"/>
              <w:jc w:val="both"/>
              <w:rPr>
                <w:rFonts w:ascii="Arial" w:eastAsia="Arial" w:hAnsi="Arial" w:cs="Arial"/>
                <w:sz w:val="24"/>
                <w:szCs w:val="24"/>
              </w:rPr>
            </w:pPr>
            <w:r>
              <w:rPr>
                <w:noProof/>
              </w:rPr>
              <w:drawing>
                <wp:inline distT="0" distB="0" distL="0" distR="0" wp14:anchorId="54697AD1" wp14:editId="2BF61813">
                  <wp:extent cx="2784143" cy="1991379"/>
                  <wp:effectExtent l="0" t="0" r="0" b="8890"/>
                  <wp:docPr id="1607786334" name="Imagem 106" descr="Pode ser uma imagem de 6 pessoas 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4" descr="Pode ser uma imagem de 6 pessoas e texto"/>
                          <pic:cNvPicPr>
                            <a:picLocks noChangeAspect="1" noChangeArrowheads="1"/>
                          </pic:cNvPicPr>
                        </pic:nvPicPr>
                        <pic:blipFill rotWithShape="1">
                          <a:blip r:embed="rId102" cstate="print">
                            <a:extLst>
                              <a:ext uri="{28A0092B-C50C-407E-A947-70E740481C1C}">
                                <a14:useLocalDpi xmlns:a14="http://schemas.microsoft.com/office/drawing/2010/main" val="0"/>
                              </a:ext>
                            </a:extLst>
                          </a:blip>
                          <a:srcRect l="6467" t="18006" r="15913" b="26475"/>
                          <a:stretch>
                            <a:fillRect/>
                          </a:stretch>
                        </pic:blipFill>
                        <pic:spPr bwMode="auto">
                          <a:xfrm>
                            <a:off x="0" y="0"/>
                            <a:ext cx="2796958" cy="2000545"/>
                          </a:xfrm>
                          <a:prstGeom prst="rect">
                            <a:avLst/>
                          </a:prstGeom>
                          <a:noFill/>
                          <a:ln>
                            <a:noFill/>
                          </a:ln>
                          <a:extLst>
                            <a:ext uri="{53640926-AAD7-44D8-BBD7-CCE9431645EC}">
                              <a14:shadowObscured xmlns:a14="http://schemas.microsoft.com/office/drawing/2010/main"/>
                            </a:ext>
                          </a:extLst>
                        </pic:spPr>
                      </pic:pic>
                    </a:graphicData>
                  </a:graphic>
                </wp:inline>
              </w:drawing>
            </w:r>
          </w:p>
          <w:p w14:paraId="1906993F" w14:textId="26452F00" w:rsidR="009C3C48" w:rsidRDefault="009C3C48" w:rsidP="009C3C48">
            <w:pPr>
              <w:widowControl w:val="0"/>
              <w:tabs>
                <w:tab w:val="left" w:pos="1701"/>
                <w:tab w:val="left" w:pos="0"/>
              </w:tabs>
              <w:spacing w:line="360" w:lineRule="auto"/>
              <w:jc w:val="center"/>
              <w:rPr>
                <w:rFonts w:ascii="Arial" w:eastAsia="Arial" w:hAnsi="Arial" w:cs="Arial"/>
                <w:sz w:val="24"/>
                <w:szCs w:val="24"/>
              </w:rPr>
            </w:pPr>
            <w:proofErr w:type="spellStart"/>
            <w:proofErr w:type="gramStart"/>
            <w:r>
              <w:rPr>
                <w:rFonts w:ascii="Arial" w:eastAsia="Arial" w:hAnsi="Arial" w:cs="Arial"/>
                <w:sz w:val="24"/>
                <w:szCs w:val="24"/>
              </w:rPr>
              <w:t>SabadoHquê</w:t>
            </w:r>
            <w:proofErr w:type="spellEnd"/>
            <w:proofErr w:type="gramEnd"/>
            <w:r>
              <w:rPr>
                <w:rFonts w:ascii="Arial" w:eastAsia="Arial" w:hAnsi="Arial" w:cs="Arial"/>
                <w:sz w:val="24"/>
                <w:szCs w:val="24"/>
              </w:rPr>
              <w:t xml:space="preserve"> – 09/11/2024</w:t>
            </w:r>
          </w:p>
        </w:tc>
      </w:tr>
    </w:tbl>
    <w:p w14:paraId="20808A6C" w14:textId="77777777" w:rsidR="0088034E" w:rsidRPr="00BB0876" w:rsidRDefault="0088034E">
      <w:pPr>
        <w:widowControl w:val="0"/>
        <w:tabs>
          <w:tab w:val="left" w:pos="1701"/>
          <w:tab w:val="left" w:pos="0"/>
        </w:tabs>
        <w:spacing w:after="0" w:line="360" w:lineRule="auto"/>
        <w:ind w:firstLine="709"/>
        <w:jc w:val="both"/>
        <w:rPr>
          <w:rFonts w:ascii="Arial" w:eastAsia="Arial" w:hAnsi="Arial" w:cs="Arial"/>
          <w:sz w:val="24"/>
          <w:szCs w:val="24"/>
        </w:rPr>
      </w:pPr>
    </w:p>
    <w:p w14:paraId="2058F422" w14:textId="77777777" w:rsidR="003A6EB2" w:rsidRDefault="003A6EB2">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0F9A7946"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89" w:name="_Toc219799273"/>
      <w:r>
        <w:rPr>
          <w:rFonts w:ascii="Arial" w:eastAsia="Arial" w:hAnsi="Arial" w:cs="Arial"/>
          <w:b w:val="0"/>
          <w:smallCaps/>
          <w:color w:val="000000"/>
          <w:sz w:val="24"/>
          <w:szCs w:val="24"/>
        </w:rPr>
        <w:lastRenderedPageBreak/>
        <w:t>Encontros do Clube Filatélico</w:t>
      </w:r>
      <w:bookmarkEnd w:id="89"/>
    </w:p>
    <w:p w14:paraId="7479FC8C" w14:textId="78103429" w:rsidR="003A6EB2" w:rsidRDefault="003F259C" w:rsidP="008D7D3D">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Os Encontros do Clube Filatélico de Londrina são </w:t>
      </w:r>
      <w:proofErr w:type="gramStart"/>
      <w:r>
        <w:rPr>
          <w:rFonts w:ascii="Arial" w:eastAsia="Arial" w:hAnsi="Arial" w:cs="Arial"/>
          <w:sz w:val="24"/>
          <w:szCs w:val="24"/>
        </w:rPr>
        <w:t>eventos mensais realizados na Biblioteca Pública Municipal de Londrina, com entrada gratuita e aberta ao público de todas as idades</w:t>
      </w:r>
      <w:proofErr w:type="gramEnd"/>
      <w:r>
        <w:rPr>
          <w:rFonts w:ascii="Arial" w:eastAsia="Arial" w:hAnsi="Arial" w:cs="Arial"/>
          <w:sz w:val="24"/>
          <w:szCs w:val="24"/>
        </w:rPr>
        <w:t>. Durante os encontros, colecionadores e entusiastas têm a oportunidade de trocar, comprar e vender selos postais, cédulas e moedas, além de compartilhar conhecimentos e histórias relacionadas ao colecionismo. Os participantes também podem esclarecer dúvidas sobre características, conservação e valor histórico das peças apresentadas.</w:t>
      </w:r>
      <w:r w:rsidR="008D7D3D">
        <w:rPr>
          <w:rFonts w:ascii="Arial" w:eastAsia="Arial" w:hAnsi="Arial" w:cs="Arial"/>
          <w:sz w:val="24"/>
          <w:szCs w:val="24"/>
        </w:rPr>
        <w:t xml:space="preserve"> </w:t>
      </w:r>
      <w:r>
        <w:rPr>
          <w:rFonts w:ascii="Arial" w:eastAsia="Arial" w:hAnsi="Arial" w:cs="Arial"/>
          <w:sz w:val="24"/>
          <w:szCs w:val="24"/>
        </w:rPr>
        <w:t>Esses eventos são promovidos pelo Clube Filatélico de Londrina, fundado em 1976, com o objetivo de divulgar e fortalecer o colecionismo na cidade. A participação nos encontros é uma excelente oportunidade para conhecer mais sobre filatelia, numismática e outras áreas do colecionismo, além de interagir com pessoas que compartilham o mesmo interesse.</w:t>
      </w:r>
    </w:p>
    <w:p w14:paraId="06DA844B" w14:textId="5D2FE206" w:rsidR="003A6EB2" w:rsidRPr="0092746F"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Total de eventos realizados em 2024:</w:t>
      </w:r>
      <w:r w:rsidR="00BB0876" w:rsidRPr="0092746F">
        <w:rPr>
          <w:rFonts w:ascii="Arial" w:eastAsia="Arial" w:hAnsi="Arial" w:cs="Arial"/>
          <w:sz w:val="24"/>
          <w:szCs w:val="24"/>
        </w:rPr>
        <w:t xml:space="preserve"> </w:t>
      </w:r>
      <w:r w:rsidR="00BB0876" w:rsidRPr="004D7C0D">
        <w:rPr>
          <w:rFonts w:ascii="Arial" w:eastAsia="Arial" w:hAnsi="Arial" w:cs="Arial"/>
          <w:b/>
          <w:sz w:val="24"/>
          <w:szCs w:val="24"/>
        </w:rPr>
        <w:t>10</w:t>
      </w:r>
    </w:p>
    <w:p w14:paraId="0811E76C" w14:textId="0063942A" w:rsidR="003A6EB2" w:rsidRPr="0092746F" w:rsidRDefault="003F259C">
      <w:pPr>
        <w:widowControl w:val="0"/>
        <w:tabs>
          <w:tab w:val="left" w:pos="1701"/>
          <w:tab w:val="left" w:pos="0"/>
        </w:tabs>
        <w:spacing w:after="0" w:line="360" w:lineRule="auto"/>
        <w:ind w:firstLine="709"/>
        <w:jc w:val="both"/>
      </w:pPr>
      <w:r w:rsidRPr="0092746F">
        <w:rPr>
          <w:rFonts w:ascii="Arial" w:eastAsia="Arial" w:hAnsi="Arial" w:cs="Arial"/>
          <w:sz w:val="24"/>
          <w:szCs w:val="24"/>
        </w:rPr>
        <w:t>Público total atendido:</w:t>
      </w:r>
      <w:r w:rsidR="00BB0876" w:rsidRPr="0092746F">
        <w:rPr>
          <w:rFonts w:ascii="Arial" w:eastAsia="Arial" w:hAnsi="Arial" w:cs="Arial"/>
          <w:sz w:val="24"/>
          <w:szCs w:val="24"/>
        </w:rPr>
        <w:t xml:space="preserve"> </w:t>
      </w:r>
      <w:r w:rsidR="00BB0876" w:rsidRPr="004D7C0D">
        <w:rPr>
          <w:rFonts w:ascii="Arial" w:eastAsia="Arial" w:hAnsi="Arial" w:cs="Arial"/>
          <w:b/>
          <w:sz w:val="24"/>
          <w:szCs w:val="24"/>
        </w:rPr>
        <w:t>76</w:t>
      </w:r>
    </w:p>
    <w:p w14:paraId="31E7DA39" w14:textId="77777777" w:rsidR="003A6EB2" w:rsidRPr="0092746F" w:rsidRDefault="003A6EB2"/>
    <w:p w14:paraId="26AB9B32" w14:textId="77777777" w:rsidR="003A6EB2" w:rsidRPr="0092746F" w:rsidRDefault="003F259C">
      <w:pPr>
        <w:pStyle w:val="Ttulo2"/>
        <w:numPr>
          <w:ilvl w:val="1"/>
          <w:numId w:val="6"/>
        </w:numPr>
        <w:tabs>
          <w:tab w:val="left" w:pos="567"/>
        </w:tabs>
        <w:spacing w:before="0" w:after="240"/>
        <w:ind w:left="0" w:firstLine="0"/>
        <w:rPr>
          <w:rFonts w:ascii="Arial" w:eastAsia="Arial" w:hAnsi="Arial" w:cs="Arial"/>
          <w:b w:val="0"/>
          <w:smallCaps/>
          <w:color w:val="auto"/>
          <w:sz w:val="24"/>
          <w:szCs w:val="24"/>
        </w:rPr>
      </w:pPr>
      <w:bookmarkStart w:id="90" w:name="_Toc219799274"/>
      <w:r w:rsidRPr="0092746F">
        <w:rPr>
          <w:rFonts w:ascii="Arial" w:eastAsia="Arial" w:hAnsi="Arial" w:cs="Arial"/>
          <w:b w:val="0"/>
          <w:smallCaps/>
          <w:color w:val="auto"/>
          <w:sz w:val="24"/>
          <w:szCs w:val="24"/>
        </w:rPr>
        <w:t>Lançamentos de livros</w:t>
      </w:r>
      <w:bookmarkEnd w:id="90"/>
    </w:p>
    <w:p w14:paraId="206D8284" w14:textId="77777777" w:rsidR="003A6EB2" w:rsidRPr="0092746F" w:rsidRDefault="003F259C" w:rsidP="004D7C0D">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As bibliotecas públicas oferecem seus espaços para a realização de solenidades para o lançamento de livros. São eventos que prestigiam os autores e proporcionam ao público a oportunidade de se manter atualizado sobre os novos títulos de diversas áreas, e também de participar de palestras e/ou bate-papos com os autores, conhecê-los pessoalmente e, ainda, adquirir edições autografadas. Ademais, os eventos para lançamento de livros visam valorizar a cadeia produtiva do livro, incentivando outras pessoas a produzirem e publicarem suas próprias obras, além de estimular a leitura e valorização dos escritores locais.</w:t>
      </w:r>
    </w:p>
    <w:p w14:paraId="2434C205" w14:textId="4254B3E2" w:rsidR="003A6EB2" w:rsidRPr="0092746F"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Total de eventos realizados em 2024:</w:t>
      </w:r>
      <w:r w:rsidR="00BB0876" w:rsidRPr="0092746F">
        <w:rPr>
          <w:rFonts w:ascii="Arial" w:eastAsia="Arial" w:hAnsi="Arial" w:cs="Arial"/>
          <w:sz w:val="24"/>
          <w:szCs w:val="24"/>
        </w:rPr>
        <w:t xml:space="preserve"> </w:t>
      </w:r>
      <w:r w:rsidR="00BB0876" w:rsidRPr="004D7C0D">
        <w:rPr>
          <w:rFonts w:ascii="Arial" w:eastAsia="Arial" w:hAnsi="Arial" w:cs="Arial"/>
          <w:b/>
          <w:sz w:val="24"/>
          <w:szCs w:val="24"/>
        </w:rPr>
        <w:t>06</w:t>
      </w:r>
    </w:p>
    <w:p w14:paraId="1703F8E9" w14:textId="4110BA60" w:rsidR="003A6EB2"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BB0876" w:rsidRPr="0092746F">
        <w:rPr>
          <w:rFonts w:ascii="Arial" w:eastAsia="Arial" w:hAnsi="Arial" w:cs="Arial"/>
          <w:sz w:val="24"/>
          <w:szCs w:val="24"/>
        </w:rPr>
        <w:t xml:space="preserve"> </w:t>
      </w:r>
      <w:r w:rsidR="0092746F" w:rsidRPr="004D7C0D">
        <w:rPr>
          <w:rFonts w:ascii="Arial" w:eastAsia="Arial" w:hAnsi="Arial" w:cs="Arial"/>
          <w:b/>
          <w:sz w:val="24"/>
          <w:szCs w:val="24"/>
        </w:rPr>
        <w:t>306</w:t>
      </w:r>
    </w:p>
    <w:p w14:paraId="2D829EF0" w14:textId="77777777" w:rsidR="00A57A16" w:rsidRDefault="00A57A16">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956"/>
        <w:gridCol w:w="4877"/>
      </w:tblGrid>
      <w:tr w:rsidR="00F24D5F" w14:paraId="44EB056B" w14:textId="77777777" w:rsidTr="006B3854">
        <w:tc>
          <w:tcPr>
            <w:tcW w:w="4853" w:type="dxa"/>
          </w:tcPr>
          <w:p w14:paraId="2AFEB3C9" w14:textId="77777777" w:rsidR="00F24D5F" w:rsidRDefault="00F24D5F" w:rsidP="0005152E">
            <w:pPr>
              <w:widowControl w:val="0"/>
              <w:tabs>
                <w:tab w:val="left" w:pos="1701"/>
                <w:tab w:val="left" w:pos="0"/>
              </w:tabs>
              <w:spacing w:before="120"/>
              <w:jc w:val="center"/>
              <w:rPr>
                <w:rFonts w:ascii="Arial" w:hAnsi="Arial" w:cs="Arial"/>
                <w:noProof/>
                <w:sz w:val="24"/>
                <w:szCs w:val="24"/>
              </w:rPr>
            </w:pPr>
            <w:r>
              <w:rPr>
                <w:rFonts w:ascii="Arial" w:hAnsi="Arial" w:cs="Arial"/>
                <w:noProof/>
                <w:sz w:val="24"/>
                <w:szCs w:val="24"/>
              </w:rPr>
              <w:lastRenderedPageBreak/>
              <w:drawing>
                <wp:inline distT="0" distB="0" distL="0" distR="0" wp14:anchorId="3D6B3FD2" wp14:editId="553BEB1D">
                  <wp:extent cx="3006794" cy="2256856"/>
                  <wp:effectExtent l="0" t="0" r="3175" b="0"/>
                  <wp:docPr id="445316909"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024991" cy="2270514"/>
                          </a:xfrm>
                          <a:prstGeom prst="rect">
                            <a:avLst/>
                          </a:prstGeom>
                          <a:noFill/>
                        </pic:spPr>
                      </pic:pic>
                    </a:graphicData>
                  </a:graphic>
                </wp:inline>
              </w:drawing>
            </w:r>
          </w:p>
          <w:p w14:paraId="72B34823" w14:textId="002B2EEC" w:rsidR="00F24D5F" w:rsidRDefault="00F24D5F" w:rsidP="00A57A16">
            <w:pPr>
              <w:widowControl w:val="0"/>
              <w:tabs>
                <w:tab w:val="left" w:pos="1701"/>
                <w:tab w:val="left" w:pos="0"/>
              </w:tabs>
              <w:jc w:val="center"/>
              <w:rPr>
                <w:rFonts w:ascii="Arial" w:hAnsi="Arial" w:cs="Arial"/>
                <w:noProof/>
                <w:sz w:val="24"/>
                <w:szCs w:val="24"/>
              </w:rPr>
            </w:pPr>
            <w:r>
              <w:rPr>
                <w:rFonts w:ascii="Arial" w:hAnsi="Arial" w:cs="Arial"/>
                <w:noProof/>
                <w:sz w:val="24"/>
                <w:szCs w:val="24"/>
              </w:rPr>
              <w:t>Lançamento do livro “O vinho do diabo”, de Flávio Manzan</w:t>
            </w:r>
          </w:p>
        </w:tc>
        <w:tc>
          <w:tcPr>
            <w:tcW w:w="4775" w:type="dxa"/>
          </w:tcPr>
          <w:p w14:paraId="74B18DB0" w14:textId="77777777" w:rsidR="006B3854" w:rsidRDefault="006B3854" w:rsidP="0005152E">
            <w:pPr>
              <w:widowControl w:val="0"/>
              <w:tabs>
                <w:tab w:val="left" w:pos="1701"/>
                <w:tab w:val="left" w:pos="0"/>
              </w:tabs>
              <w:spacing w:before="120"/>
              <w:jc w:val="center"/>
              <w:rPr>
                <w:rFonts w:ascii="Arial" w:hAnsi="Arial" w:cs="Arial"/>
                <w:sz w:val="24"/>
                <w:szCs w:val="24"/>
              </w:rPr>
            </w:pPr>
            <w:r>
              <w:rPr>
                <w:rFonts w:ascii="Arial" w:hAnsi="Arial" w:cs="Arial"/>
                <w:noProof/>
                <w:sz w:val="24"/>
                <w:szCs w:val="24"/>
              </w:rPr>
              <w:drawing>
                <wp:inline distT="0" distB="0" distL="0" distR="0" wp14:anchorId="3540ECEF" wp14:editId="16CE5A01">
                  <wp:extent cx="2959993" cy="2229560"/>
                  <wp:effectExtent l="0" t="0" r="0" b="0"/>
                  <wp:docPr id="1686132845"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972836" cy="2239234"/>
                          </a:xfrm>
                          <a:prstGeom prst="rect">
                            <a:avLst/>
                          </a:prstGeom>
                          <a:noFill/>
                        </pic:spPr>
                      </pic:pic>
                    </a:graphicData>
                  </a:graphic>
                </wp:inline>
              </w:drawing>
            </w:r>
          </w:p>
          <w:p w14:paraId="62E34C17" w14:textId="5A9585F5" w:rsidR="00F24D5F" w:rsidRPr="00A57A16" w:rsidRDefault="006B3854" w:rsidP="006B3854">
            <w:pPr>
              <w:widowControl w:val="0"/>
              <w:tabs>
                <w:tab w:val="left" w:pos="1701"/>
                <w:tab w:val="left" w:pos="0"/>
              </w:tabs>
              <w:jc w:val="center"/>
              <w:rPr>
                <w:rFonts w:ascii="Arial" w:hAnsi="Arial" w:cs="Arial"/>
                <w:sz w:val="24"/>
                <w:szCs w:val="24"/>
              </w:rPr>
            </w:pPr>
            <w:r>
              <w:rPr>
                <w:rFonts w:ascii="Arial" w:hAnsi="Arial" w:cs="Arial"/>
                <w:sz w:val="24"/>
                <w:szCs w:val="24"/>
              </w:rPr>
              <w:t xml:space="preserve">Lançamento do livro “A cidade na retina”, de Célia </w:t>
            </w:r>
            <w:proofErr w:type="spellStart"/>
            <w:r>
              <w:rPr>
                <w:rFonts w:ascii="Arial" w:hAnsi="Arial" w:cs="Arial"/>
                <w:sz w:val="24"/>
                <w:szCs w:val="24"/>
              </w:rPr>
              <w:t>Musili</w:t>
            </w:r>
            <w:proofErr w:type="spellEnd"/>
            <w:r>
              <w:rPr>
                <w:rFonts w:ascii="Arial" w:hAnsi="Arial" w:cs="Arial"/>
                <w:sz w:val="24"/>
                <w:szCs w:val="24"/>
              </w:rPr>
              <w:t xml:space="preserve"> – </w:t>
            </w:r>
            <w:proofErr w:type="gramStart"/>
            <w:r>
              <w:rPr>
                <w:rFonts w:ascii="Arial" w:hAnsi="Arial" w:cs="Arial"/>
                <w:sz w:val="24"/>
                <w:szCs w:val="24"/>
              </w:rPr>
              <w:t>08/11/2024</w:t>
            </w:r>
            <w:proofErr w:type="gramEnd"/>
          </w:p>
        </w:tc>
      </w:tr>
    </w:tbl>
    <w:p w14:paraId="0E70B3E0" w14:textId="77777777" w:rsidR="003A6EB2" w:rsidRDefault="003A6EB2">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p>
    <w:p w14:paraId="14B158D1"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91" w:name="_Toc219799275"/>
      <w:r>
        <w:rPr>
          <w:rFonts w:ascii="Arial" w:eastAsia="Arial" w:hAnsi="Arial" w:cs="Arial"/>
          <w:b w:val="0"/>
          <w:smallCaps/>
          <w:color w:val="000000"/>
          <w:sz w:val="24"/>
          <w:szCs w:val="24"/>
        </w:rPr>
        <w:t>Exposições</w:t>
      </w:r>
      <w:bookmarkEnd w:id="91"/>
    </w:p>
    <w:p w14:paraId="72A9057E" w14:textId="77777777"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Ao longo do ano, são diversas as exposições realizadas nas bibliotecas públicas. Os materiais exibidos variam entre livros, cartas, poemas, e também pinturas, imagens, esculturas, ilustrações, entre diversos outros tipos de obras. As exposições visam oferecer aos usuários das bibliotecas públicas o acesso a outras linguagens culturais, ampliando o acesso à cultura e incentivando a leitura e percepção de outras visões de mundo por meio da arte. </w:t>
      </w:r>
    </w:p>
    <w:p w14:paraId="59449C1F" w14:textId="12FDC398" w:rsidR="003A6EB2" w:rsidRPr="0092746F"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 xml:space="preserve">Total de </w:t>
      </w:r>
      <w:r w:rsidR="008D7D3D" w:rsidRPr="0092746F">
        <w:rPr>
          <w:rFonts w:ascii="Arial" w:eastAsia="Arial" w:hAnsi="Arial" w:cs="Arial"/>
          <w:sz w:val="24"/>
          <w:szCs w:val="24"/>
        </w:rPr>
        <w:t>exposições</w:t>
      </w:r>
      <w:r w:rsidRPr="0092746F">
        <w:rPr>
          <w:rFonts w:ascii="Arial" w:eastAsia="Arial" w:hAnsi="Arial" w:cs="Arial"/>
          <w:sz w:val="24"/>
          <w:szCs w:val="24"/>
        </w:rPr>
        <w:t xml:space="preserve"> realizad</w:t>
      </w:r>
      <w:r w:rsidR="008D7D3D" w:rsidRPr="0092746F">
        <w:rPr>
          <w:rFonts w:ascii="Arial" w:eastAsia="Arial" w:hAnsi="Arial" w:cs="Arial"/>
          <w:sz w:val="24"/>
          <w:szCs w:val="24"/>
        </w:rPr>
        <w:t>a</w:t>
      </w:r>
      <w:r w:rsidRPr="0092746F">
        <w:rPr>
          <w:rFonts w:ascii="Arial" w:eastAsia="Arial" w:hAnsi="Arial" w:cs="Arial"/>
          <w:sz w:val="24"/>
          <w:szCs w:val="24"/>
        </w:rPr>
        <w:t>s em 2024:</w:t>
      </w:r>
      <w:r w:rsidR="0092746F" w:rsidRPr="0092746F">
        <w:rPr>
          <w:rFonts w:ascii="Arial" w:eastAsia="Arial" w:hAnsi="Arial" w:cs="Arial"/>
          <w:sz w:val="24"/>
          <w:szCs w:val="24"/>
        </w:rPr>
        <w:t xml:space="preserve"> </w:t>
      </w:r>
      <w:r w:rsidR="0092746F" w:rsidRPr="004D7C0D">
        <w:rPr>
          <w:rFonts w:ascii="Arial" w:eastAsia="Arial" w:hAnsi="Arial" w:cs="Arial"/>
          <w:b/>
          <w:sz w:val="24"/>
          <w:szCs w:val="24"/>
        </w:rPr>
        <w:t>20</w:t>
      </w:r>
    </w:p>
    <w:p w14:paraId="38263A16" w14:textId="47D48173" w:rsidR="003A6EB2" w:rsidRPr="0092746F"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8D7D3D" w:rsidRPr="0092746F">
        <w:rPr>
          <w:rFonts w:ascii="Arial" w:eastAsia="Arial" w:hAnsi="Arial" w:cs="Arial"/>
          <w:sz w:val="24"/>
          <w:szCs w:val="24"/>
        </w:rPr>
        <w:t xml:space="preserve"> nas visitações</w:t>
      </w:r>
      <w:r w:rsidRPr="0092746F">
        <w:rPr>
          <w:rFonts w:ascii="Arial" w:eastAsia="Arial" w:hAnsi="Arial" w:cs="Arial"/>
          <w:sz w:val="24"/>
          <w:szCs w:val="24"/>
        </w:rPr>
        <w:t>:</w:t>
      </w:r>
      <w:r w:rsidR="0092746F" w:rsidRPr="0092746F">
        <w:rPr>
          <w:rFonts w:ascii="Arial" w:eastAsia="Arial" w:hAnsi="Arial" w:cs="Arial"/>
          <w:sz w:val="24"/>
          <w:szCs w:val="24"/>
        </w:rPr>
        <w:t xml:space="preserve"> </w:t>
      </w:r>
      <w:r w:rsidR="0092746F" w:rsidRPr="004D7C0D">
        <w:rPr>
          <w:rFonts w:ascii="Arial" w:eastAsia="Arial" w:hAnsi="Arial" w:cs="Arial"/>
          <w:b/>
          <w:sz w:val="24"/>
          <w:szCs w:val="24"/>
        </w:rPr>
        <w:t>7.987</w:t>
      </w:r>
    </w:p>
    <w:p w14:paraId="078CCE88" w14:textId="45E97334" w:rsidR="008D7D3D" w:rsidRPr="0092746F" w:rsidRDefault="008D7D3D">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Eventos de abertura de exposições realizados:</w:t>
      </w:r>
      <w:r w:rsidR="0092746F" w:rsidRPr="0092746F">
        <w:rPr>
          <w:rFonts w:ascii="Arial" w:eastAsia="Arial" w:hAnsi="Arial" w:cs="Arial"/>
          <w:sz w:val="24"/>
          <w:szCs w:val="24"/>
        </w:rPr>
        <w:t xml:space="preserve"> </w:t>
      </w:r>
      <w:r w:rsidR="0092746F" w:rsidRPr="004D7C0D">
        <w:rPr>
          <w:rFonts w:ascii="Arial" w:eastAsia="Arial" w:hAnsi="Arial" w:cs="Arial"/>
          <w:b/>
          <w:sz w:val="24"/>
          <w:szCs w:val="24"/>
        </w:rPr>
        <w:t>10</w:t>
      </w:r>
    </w:p>
    <w:p w14:paraId="31D374EA" w14:textId="3D78377B" w:rsidR="008D7D3D" w:rsidRDefault="008D7D3D">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92746F">
        <w:rPr>
          <w:rFonts w:ascii="Arial" w:eastAsia="Arial" w:hAnsi="Arial" w:cs="Arial"/>
          <w:sz w:val="24"/>
          <w:szCs w:val="24"/>
        </w:rPr>
        <w:t xml:space="preserve"> nos eventos de abertura</w:t>
      </w:r>
      <w:r w:rsidRPr="0092746F">
        <w:rPr>
          <w:rFonts w:ascii="Arial" w:eastAsia="Arial" w:hAnsi="Arial" w:cs="Arial"/>
          <w:sz w:val="24"/>
          <w:szCs w:val="24"/>
        </w:rPr>
        <w:t>:</w:t>
      </w:r>
      <w:r w:rsidR="0092746F" w:rsidRPr="0092746F">
        <w:rPr>
          <w:rFonts w:ascii="Arial" w:eastAsia="Arial" w:hAnsi="Arial" w:cs="Arial"/>
          <w:sz w:val="24"/>
          <w:szCs w:val="24"/>
        </w:rPr>
        <w:t xml:space="preserve"> </w:t>
      </w:r>
      <w:r w:rsidR="0092746F" w:rsidRPr="004D7C0D">
        <w:rPr>
          <w:rFonts w:ascii="Arial" w:eastAsia="Arial" w:hAnsi="Arial" w:cs="Arial"/>
          <w:b/>
          <w:sz w:val="24"/>
          <w:szCs w:val="24"/>
        </w:rPr>
        <w:t>659</w:t>
      </w:r>
    </w:p>
    <w:p w14:paraId="4A5C2990" w14:textId="77777777" w:rsidR="00875547" w:rsidRDefault="00875547">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853"/>
        <w:gridCol w:w="5001"/>
      </w:tblGrid>
      <w:tr w:rsidR="00057C80" w14:paraId="2103AFA8" w14:textId="77777777" w:rsidTr="00875547">
        <w:tc>
          <w:tcPr>
            <w:tcW w:w="4814" w:type="dxa"/>
          </w:tcPr>
          <w:p w14:paraId="2FCAA70D" w14:textId="77777777" w:rsidR="00875547" w:rsidRDefault="00875547"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2D3985A3" wp14:editId="51106437">
                  <wp:extent cx="3016155" cy="2261234"/>
                  <wp:effectExtent l="0" t="0" r="0" b="6350"/>
                  <wp:docPr id="297227836"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3027221" cy="2269530"/>
                          </a:xfrm>
                          <a:prstGeom prst="rect">
                            <a:avLst/>
                          </a:prstGeom>
                          <a:noFill/>
                        </pic:spPr>
                      </pic:pic>
                    </a:graphicData>
                  </a:graphic>
                </wp:inline>
              </w:drawing>
            </w:r>
          </w:p>
          <w:p w14:paraId="3F6F66A2" w14:textId="76BC798E" w:rsidR="00875547" w:rsidRDefault="00875547" w:rsidP="00F24D5F">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Exposição “Um som, um olhar, um click”</w:t>
            </w:r>
            <w:r w:rsidR="00F24D5F">
              <w:rPr>
                <w:rFonts w:ascii="Arial" w:eastAsia="Arial" w:hAnsi="Arial" w:cs="Arial"/>
                <w:sz w:val="24"/>
                <w:szCs w:val="24"/>
              </w:rPr>
              <w:t xml:space="preserve"> – Biblioteca Pedro </w:t>
            </w:r>
            <w:proofErr w:type="gramStart"/>
            <w:r w:rsidR="00F24D5F">
              <w:rPr>
                <w:rFonts w:ascii="Arial" w:eastAsia="Arial" w:hAnsi="Arial" w:cs="Arial"/>
                <w:sz w:val="24"/>
                <w:szCs w:val="24"/>
              </w:rPr>
              <w:t>Viriato</w:t>
            </w:r>
            <w:proofErr w:type="gramEnd"/>
          </w:p>
        </w:tc>
        <w:tc>
          <w:tcPr>
            <w:tcW w:w="4814" w:type="dxa"/>
          </w:tcPr>
          <w:p w14:paraId="727F0C0F" w14:textId="77777777" w:rsidR="00875547" w:rsidRDefault="004E7CAC"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1B1F9206" wp14:editId="5B0E5CF1">
                  <wp:extent cx="3111690" cy="2278818"/>
                  <wp:effectExtent l="0" t="0" r="0" b="7620"/>
                  <wp:docPr id="1700912730"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l="4354" t="525" b="6481"/>
                          <a:stretch>
                            <a:fillRect/>
                          </a:stretch>
                        </pic:blipFill>
                        <pic:spPr bwMode="auto">
                          <a:xfrm>
                            <a:off x="0" y="0"/>
                            <a:ext cx="3131222" cy="2293122"/>
                          </a:xfrm>
                          <a:prstGeom prst="rect">
                            <a:avLst/>
                          </a:prstGeom>
                          <a:noFill/>
                          <a:ln>
                            <a:noFill/>
                          </a:ln>
                          <a:extLst>
                            <a:ext uri="{53640926-AAD7-44D8-BBD7-CCE9431645EC}">
                              <a14:shadowObscured xmlns:a14="http://schemas.microsoft.com/office/drawing/2010/main"/>
                            </a:ext>
                          </a:extLst>
                        </pic:spPr>
                      </pic:pic>
                    </a:graphicData>
                  </a:graphic>
                </wp:inline>
              </w:drawing>
            </w:r>
          </w:p>
          <w:p w14:paraId="2FC12DB8" w14:textId="3D3641C7" w:rsidR="004E7CAC" w:rsidRDefault="004E7CAC" w:rsidP="00F24D5F">
            <w:pPr>
              <w:widowControl w:val="0"/>
              <w:tabs>
                <w:tab w:val="left" w:pos="1701"/>
                <w:tab w:val="left" w:pos="0"/>
              </w:tabs>
              <w:jc w:val="center"/>
              <w:rPr>
                <w:rFonts w:ascii="Arial" w:eastAsia="Arial" w:hAnsi="Arial" w:cs="Arial"/>
                <w:sz w:val="24"/>
                <w:szCs w:val="24"/>
              </w:rPr>
            </w:pPr>
            <w:r>
              <w:rPr>
                <w:rFonts w:ascii="Arial" w:eastAsia="Arial" w:hAnsi="Arial" w:cs="Arial"/>
                <w:sz w:val="24"/>
                <w:szCs w:val="24"/>
              </w:rPr>
              <w:t xml:space="preserve">Exposição “Entre nós”, de </w:t>
            </w:r>
            <w:proofErr w:type="spellStart"/>
            <w:r>
              <w:rPr>
                <w:rFonts w:ascii="Arial" w:eastAsia="Arial" w:hAnsi="Arial" w:cs="Arial"/>
                <w:sz w:val="24"/>
                <w:szCs w:val="24"/>
              </w:rPr>
              <w:t>Odil</w:t>
            </w:r>
            <w:proofErr w:type="spellEnd"/>
            <w:r>
              <w:rPr>
                <w:rFonts w:ascii="Arial" w:eastAsia="Arial" w:hAnsi="Arial" w:cs="Arial"/>
                <w:sz w:val="24"/>
                <w:szCs w:val="24"/>
              </w:rPr>
              <w:t xml:space="preserve"> Miranda – Biblioteca Lupércio </w:t>
            </w:r>
            <w:proofErr w:type="gramStart"/>
            <w:r>
              <w:rPr>
                <w:rFonts w:ascii="Arial" w:eastAsia="Arial" w:hAnsi="Arial" w:cs="Arial"/>
                <w:sz w:val="24"/>
                <w:szCs w:val="24"/>
              </w:rPr>
              <w:t>Luppi</w:t>
            </w:r>
            <w:proofErr w:type="gramEnd"/>
          </w:p>
        </w:tc>
      </w:tr>
      <w:tr w:rsidR="0005152E" w14:paraId="759179C6" w14:textId="77777777" w:rsidTr="00875547">
        <w:tc>
          <w:tcPr>
            <w:tcW w:w="4814" w:type="dxa"/>
          </w:tcPr>
          <w:p w14:paraId="75AE4E55" w14:textId="77777777" w:rsidR="00057C80" w:rsidRDefault="00057C80"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lastRenderedPageBreak/>
              <w:drawing>
                <wp:inline distT="0" distB="0" distL="0" distR="0" wp14:anchorId="6AE25711" wp14:editId="17D5D9E4">
                  <wp:extent cx="2978112" cy="2243208"/>
                  <wp:effectExtent l="0" t="0" r="0" b="5080"/>
                  <wp:docPr id="1005585948"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991511" cy="2253300"/>
                          </a:xfrm>
                          <a:prstGeom prst="rect">
                            <a:avLst/>
                          </a:prstGeom>
                          <a:noFill/>
                        </pic:spPr>
                      </pic:pic>
                    </a:graphicData>
                  </a:graphic>
                </wp:inline>
              </w:drawing>
            </w:r>
          </w:p>
          <w:p w14:paraId="5ED1138C" w14:textId="32EA899D" w:rsidR="00057C80" w:rsidRDefault="00057C80" w:rsidP="00057C80">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 xml:space="preserve">Abertura da exposição </w:t>
            </w:r>
            <w:r w:rsidR="00C64EB1">
              <w:rPr>
                <w:rFonts w:ascii="Arial" w:eastAsia="Arial" w:hAnsi="Arial" w:cs="Arial"/>
                <w:noProof/>
                <w:sz w:val="24"/>
                <w:szCs w:val="24"/>
              </w:rPr>
              <w:t>“</w:t>
            </w:r>
            <w:r>
              <w:rPr>
                <w:rFonts w:ascii="Arial" w:eastAsia="Arial" w:hAnsi="Arial" w:cs="Arial"/>
                <w:noProof/>
                <w:sz w:val="24"/>
                <w:szCs w:val="24"/>
              </w:rPr>
              <w:t>Afonso X</w:t>
            </w:r>
            <w:r w:rsidR="00C64EB1">
              <w:rPr>
                <w:rFonts w:ascii="Arial" w:eastAsia="Arial" w:hAnsi="Arial" w:cs="Arial"/>
                <w:noProof/>
                <w:sz w:val="24"/>
                <w:szCs w:val="24"/>
              </w:rPr>
              <w:t xml:space="preserve"> &amp; Galícia” </w:t>
            </w:r>
            <w:r>
              <w:rPr>
                <w:rFonts w:ascii="Arial" w:eastAsia="Arial" w:hAnsi="Arial" w:cs="Arial"/>
                <w:noProof/>
                <w:sz w:val="24"/>
                <w:szCs w:val="24"/>
              </w:rPr>
              <w:t xml:space="preserve"> – 10/05/2024</w:t>
            </w:r>
          </w:p>
        </w:tc>
        <w:tc>
          <w:tcPr>
            <w:tcW w:w="4814" w:type="dxa"/>
          </w:tcPr>
          <w:p w14:paraId="4BF394D4" w14:textId="77777777" w:rsidR="00057C80" w:rsidRDefault="00C64EB1" w:rsidP="0005152E">
            <w:pPr>
              <w:widowControl w:val="0"/>
              <w:tabs>
                <w:tab w:val="left" w:pos="1701"/>
                <w:tab w:val="left" w:pos="0"/>
              </w:tabs>
              <w:spacing w:before="120" w:line="360" w:lineRule="auto"/>
              <w:jc w:val="center"/>
              <w:rPr>
                <w:rFonts w:ascii="Arial" w:eastAsia="Arial" w:hAnsi="Arial" w:cs="Arial"/>
                <w:noProof/>
                <w:sz w:val="24"/>
                <w:szCs w:val="24"/>
              </w:rPr>
            </w:pPr>
            <w:r>
              <w:rPr>
                <w:rFonts w:ascii="Arial" w:eastAsia="Arial" w:hAnsi="Arial" w:cs="Arial"/>
                <w:noProof/>
                <w:sz w:val="24"/>
                <w:szCs w:val="24"/>
              </w:rPr>
              <w:drawing>
                <wp:inline distT="0" distB="0" distL="0" distR="0" wp14:anchorId="709D86A7" wp14:editId="0E4B69F3">
                  <wp:extent cx="3002792" cy="2253852"/>
                  <wp:effectExtent l="0" t="0" r="7620" b="0"/>
                  <wp:docPr id="1818172765"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019910" cy="2266700"/>
                          </a:xfrm>
                          <a:prstGeom prst="rect">
                            <a:avLst/>
                          </a:prstGeom>
                          <a:noFill/>
                        </pic:spPr>
                      </pic:pic>
                    </a:graphicData>
                  </a:graphic>
                </wp:inline>
              </w:drawing>
            </w:r>
          </w:p>
          <w:p w14:paraId="15E7B82E" w14:textId="7F4CA444" w:rsidR="00C64EB1" w:rsidRDefault="00C64EB1" w:rsidP="00C64EB1">
            <w:pPr>
              <w:widowControl w:val="0"/>
              <w:tabs>
                <w:tab w:val="left" w:pos="1701"/>
                <w:tab w:val="left" w:pos="0"/>
              </w:tabs>
              <w:jc w:val="center"/>
              <w:rPr>
                <w:rFonts w:ascii="Arial" w:eastAsia="Arial" w:hAnsi="Arial" w:cs="Arial"/>
                <w:noProof/>
                <w:sz w:val="24"/>
                <w:szCs w:val="24"/>
              </w:rPr>
            </w:pPr>
            <w:r>
              <w:rPr>
                <w:rFonts w:ascii="Arial" w:eastAsia="Arial" w:hAnsi="Arial" w:cs="Arial"/>
                <w:noProof/>
                <w:sz w:val="24"/>
                <w:szCs w:val="24"/>
              </w:rPr>
              <w:t>Abertura da Exposição “Perspectiva e Arte”, diversos artistas</w:t>
            </w:r>
          </w:p>
        </w:tc>
      </w:tr>
    </w:tbl>
    <w:p w14:paraId="19D12B14" w14:textId="77777777" w:rsidR="00875547" w:rsidRPr="0092746F" w:rsidRDefault="00875547" w:rsidP="00875547">
      <w:pPr>
        <w:widowControl w:val="0"/>
        <w:tabs>
          <w:tab w:val="left" w:pos="1701"/>
          <w:tab w:val="left" w:pos="0"/>
        </w:tabs>
        <w:spacing w:after="0" w:line="360" w:lineRule="auto"/>
        <w:jc w:val="both"/>
        <w:rPr>
          <w:rFonts w:ascii="Arial" w:eastAsia="Arial" w:hAnsi="Arial" w:cs="Arial"/>
          <w:sz w:val="24"/>
          <w:szCs w:val="24"/>
        </w:rPr>
      </w:pPr>
    </w:p>
    <w:p w14:paraId="2D8F3C41" w14:textId="77777777" w:rsidR="003A6EB2" w:rsidRDefault="003A6EB2">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6B07506B"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92" w:name="_Toc219799276"/>
      <w:r>
        <w:rPr>
          <w:rFonts w:ascii="Arial" w:eastAsia="Arial" w:hAnsi="Arial" w:cs="Arial"/>
          <w:b w:val="0"/>
          <w:smallCaps/>
          <w:color w:val="000000"/>
          <w:sz w:val="24"/>
          <w:szCs w:val="24"/>
        </w:rPr>
        <w:t>Contação de histórias</w:t>
      </w:r>
      <w:bookmarkEnd w:id="92"/>
    </w:p>
    <w:p w14:paraId="12A50BAA" w14:textId="7CD648D9" w:rsidR="003A6EB2" w:rsidRDefault="003F259C">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 contação de histórias é uma importante ferramenta de formação para crianças e adolescentes, pois contribui para o desenvolvimento da linguagem, da criatividade e da imaginação. Além disso, ajuda na construção de valores, na compreensão de emoções e no estímulo ao pensamento crítico, promovendo a escuta atenta, a empatia e o interesse pela leitura desde cedo. As bibliotecas públicas oferecem contações de histórias variadas ao longo do ano, recebendo públicos escolares, comunitários e espontâneos.</w:t>
      </w:r>
      <w:r w:rsidR="0092746F">
        <w:rPr>
          <w:rFonts w:ascii="Arial" w:eastAsia="Arial" w:hAnsi="Arial" w:cs="Arial"/>
          <w:sz w:val="24"/>
          <w:szCs w:val="24"/>
        </w:rPr>
        <w:t xml:space="preserve"> São consideradas neste tópico, as contações de histórias que não fazem parte dos projetos acima descritos.</w:t>
      </w:r>
    </w:p>
    <w:p w14:paraId="60BD36B9" w14:textId="7295A083" w:rsidR="003A6EB2" w:rsidRPr="0092746F" w:rsidRDefault="003F259C">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Total de eventos realizados em 2024:</w:t>
      </w:r>
      <w:r w:rsidR="0092746F" w:rsidRPr="0092746F">
        <w:rPr>
          <w:rFonts w:ascii="Arial" w:eastAsia="Arial" w:hAnsi="Arial" w:cs="Arial"/>
          <w:sz w:val="24"/>
          <w:szCs w:val="24"/>
        </w:rPr>
        <w:t xml:space="preserve"> </w:t>
      </w:r>
      <w:r w:rsidR="0092746F" w:rsidRPr="004D7C0D">
        <w:rPr>
          <w:rFonts w:ascii="Arial" w:eastAsia="Arial" w:hAnsi="Arial" w:cs="Arial"/>
          <w:b/>
          <w:sz w:val="24"/>
          <w:szCs w:val="24"/>
        </w:rPr>
        <w:t>2</w:t>
      </w:r>
      <w:r w:rsidR="001B38B7" w:rsidRPr="004D7C0D">
        <w:rPr>
          <w:rFonts w:ascii="Arial" w:eastAsia="Arial" w:hAnsi="Arial" w:cs="Arial"/>
          <w:b/>
          <w:sz w:val="24"/>
          <w:szCs w:val="24"/>
        </w:rPr>
        <w:t>2</w:t>
      </w:r>
    </w:p>
    <w:p w14:paraId="1A52F3D8" w14:textId="080C9964" w:rsidR="001B38B7" w:rsidRDefault="003F259C" w:rsidP="001B38B7">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92746F" w:rsidRPr="0092746F">
        <w:rPr>
          <w:rFonts w:ascii="Arial" w:eastAsia="Arial" w:hAnsi="Arial" w:cs="Arial"/>
          <w:sz w:val="24"/>
          <w:szCs w:val="24"/>
        </w:rPr>
        <w:t xml:space="preserve"> </w:t>
      </w:r>
      <w:r w:rsidR="001B38B7" w:rsidRPr="004D7C0D">
        <w:rPr>
          <w:rFonts w:ascii="Arial" w:eastAsia="Arial" w:hAnsi="Arial" w:cs="Arial"/>
          <w:b/>
          <w:sz w:val="24"/>
          <w:szCs w:val="24"/>
        </w:rPr>
        <w:t>566</w:t>
      </w:r>
    </w:p>
    <w:p w14:paraId="241EE40A" w14:textId="77777777" w:rsidR="0005152E" w:rsidRPr="0092746F" w:rsidRDefault="0005152E" w:rsidP="001B38B7">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4986"/>
        <w:gridCol w:w="4868"/>
      </w:tblGrid>
      <w:tr w:rsidR="00F50C35" w14:paraId="67691B91" w14:textId="77777777" w:rsidTr="005C6F97">
        <w:tc>
          <w:tcPr>
            <w:tcW w:w="5051" w:type="dxa"/>
          </w:tcPr>
          <w:p w14:paraId="3C0CB5FC" w14:textId="77777777" w:rsidR="00F50C35" w:rsidRPr="004E7CAC" w:rsidRDefault="00F50C35" w:rsidP="0005152E">
            <w:pPr>
              <w:spacing w:before="120"/>
              <w:jc w:val="center"/>
              <w:rPr>
                <w:rFonts w:ascii="Arial" w:hAnsi="Arial" w:cs="Arial"/>
                <w:noProof/>
                <w:sz w:val="24"/>
                <w:szCs w:val="24"/>
              </w:rPr>
            </w:pPr>
            <w:r w:rsidRPr="004E7CAC">
              <w:rPr>
                <w:rFonts w:ascii="Arial" w:hAnsi="Arial" w:cs="Arial"/>
                <w:noProof/>
                <w:sz w:val="24"/>
                <w:szCs w:val="24"/>
              </w:rPr>
              <w:drawing>
                <wp:inline distT="0" distB="0" distL="0" distR="0" wp14:anchorId="1878F1D3" wp14:editId="53D6C8F8">
                  <wp:extent cx="3060834" cy="2374284"/>
                  <wp:effectExtent l="0" t="0" r="6350" b="6985"/>
                  <wp:docPr id="2145432512"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l="5079" t="2248"/>
                          <a:stretch>
                            <a:fillRect/>
                          </a:stretch>
                        </pic:blipFill>
                        <pic:spPr bwMode="auto">
                          <a:xfrm>
                            <a:off x="0" y="0"/>
                            <a:ext cx="3090068" cy="2396961"/>
                          </a:xfrm>
                          <a:prstGeom prst="rect">
                            <a:avLst/>
                          </a:prstGeom>
                          <a:noFill/>
                          <a:ln>
                            <a:noFill/>
                          </a:ln>
                          <a:extLst>
                            <a:ext uri="{53640926-AAD7-44D8-BBD7-CCE9431645EC}">
                              <a14:shadowObscured xmlns:a14="http://schemas.microsoft.com/office/drawing/2010/main"/>
                            </a:ext>
                          </a:extLst>
                        </pic:spPr>
                      </pic:pic>
                    </a:graphicData>
                  </a:graphic>
                </wp:inline>
              </w:drawing>
            </w:r>
          </w:p>
          <w:p w14:paraId="30AD0ACF" w14:textId="5C4D6FC9" w:rsidR="004E7CAC" w:rsidRPr="004E7CAC" w:rsidRDefault="004E7CAC" w:rsidP="004E7CAC">
            <w:pPr>
              <w:jc w:val="center"/>
              <w:rPr>
                <w:rFonts w:ascii="Arial" w:hAnsi="Arial" w:cs="Arial"/>
                <w:noProof/>
                <w:sz w:val="24"/>
                <w:szCs w:val="24"/>
              </w:rPr>
            </w:pPr>
            <w:r w:rsidRPr="004E7CAC">
              <w:rPr>
                <w:rFonts w:ascii="Arial" w:hAnsi="Arial" w:cs="Arial"/>
                <w:noProof/>
                <w:sz w:val="24"/>
                <w:szCs w:val="24"/>
              </w:rPr>
              <w:lastRenderedPageBreak/>
              <w:t>Contação – Biblioteca Padre Adelino – 08/03/2024</w:t>
            </w:r>
          </w:p>
        </w:tc>
        <w:tc>
          <w:tcPr>
            <w:tcW w:w="4577" w:type="dxa"/>
          </w:tcPr>
          <w:p w14:paraId="5C4C43D8" w14:textId="77777777" w:rsidR="00F50C35" w:rsidRDefault="004E7CAC" w:rsidP="0005152E">
            <w:pPr>
              <w:spacing w:before="120"/>
              <w:jc w:val="center"/>
              <w:rPr>
                <w:rFonts w:ascii="Arial" w:hAnsi="Arial" w:cs="Arial"/>
                <w:sz w:val="24"/>
                <w:szCs w:val="24"/>
              </w:rPr>
            </w:pPr>
            <w:r>
              <w:rPr>
                <w:rFonts w:ascii="Arial" w:hAnsi="Arial" w:cs="Arial"/>
                <w:noProof/>
                <w:sz w:val="24"/>
                <w:szCs w:val="24"/>
              </w:rPr>
              <w:lastRenderedPageBreak/>
              <w:drawing>
                <wp:inline distT="0" distB="0" distL="0" distR="0" wp14:anchorId="0324B3F5" wp14:editId="5E0841B6">
                  <wp:extent cx="2982633" cy="2360283"/>
                  <wp:effectExtent l="0" t="0" r="8255" b="2540"/>
                  <wp:docPr id="1594210113"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10">
                            <a:extLst>
                              <a:ext uri="{28A0092B-C50C-407E-A947-70E740481C1C}">
                                <a14:useLocalDpi xmlns:a14="http://schemas.microsoft.com/office/drawing/2010/main" val="0"/>
                              </a:ext>
                            </a:extLst>
                          </a:blip>
                          <a:srcRect l="10146" t="8972" r="8597" b="5657"/>
                          <a:stretch>
                            <a:fillRect/>
                          </a:stretch>
                        </pic:blipFill>
                        <pic:spPr bwMode="auto">
                          <a:xfrm>
                            <a:off x="0" y="0"/>
                            <a:ext cx="2983072" cy="2360630"/>
                          </a:xfrm>
                          <a:prstGeom prst="rect">
                            <a:avLst/>
                          </a:prstGeom>
                          <a:noFill/>
                          <a:ln>
                            <a:noFill/>
                          </a:ln>
                          <a:extLst>
                            <a:ext uri="{53640926-AAD7-44D8-BBD7-CCE9431645EC}">
                              <a14:shadowObscured xmlns:a14="http://schemas.microsoft.com/office/drawing/2010/main"/>
                            </a:ext>
                          </a:extLst>
                        </pic:spPr>
                      </pic:pic>
                    </a:graphicData>
                  </a:graphic>
                </wp:inline>
              </w:drawing>
            </w:r>
          </w:p>
          <w:p w14:paraId="798466CF" w14:textId="6138A7DF" w:rsidR="004E7CAC" w:rsidRPr="004E7CAC" w:rsidRDefault="004E7CAC" w:rsidP="004E7CAC">
            <w:pPr>
              <w:jc w:val="center"/>
              <w:rPr>
                <w:rFonts w:ascii="Arial" w:hAnsi="Arial" w:cs="Arial"/>
                <w:sz w:val="24"/>
                <w:szCs w:val="24"/>
              </w:rPr>
            </w:pPr>
            <w:r>
              <w:rPr>
                <w:rFonts w:ascii="Arial" w:hAnsi="Arial" w:cs="Arial"/>
                <w:sz w:val="24"/>
                <w:szCs w:val="24"/>
              </w:rPr>
              <w:lastRenderedPageBreak/>
              <w:t>Contando e Cantando nas Bibliotecas – 15/03/2024</w:t>
            </w:r>
          </w:p>
        </w:tc>
      </w:tr>
      <w:tr w:rsidR="005C6F97" w14:paraId="12367371" w14:textId="77777777" w:rsidTr="00186066">
        <w:tc>
          <w:tcPr>
            <w:tcW w:w="9628" w:type="dxa"/>
            <w:gridSpan w:val="2"/>
          </w:tcPr>
          <w:p w14:paraId="58FFF5E7" w14:textId="77777777" w:rsidR="005C6F97" w:rsidRPr="004E7CAC" w:rsidRDefault="005C6F97" w:rsidP="004E7CAC">
            <w:pPr>
              <w:jc w:val="center"/>
              <w:rPr>
                <w:rFonts w:ascii="Arial" w:hAnsi="Arial" w:cs="Arial"/>
                <w:noProof/>
                <w:sz w:val="24"/>
                <w:szCs w:val="24"/>
              </w:rPr>
            </w:pPr>
          </w:p>
          <w:p w14:paraId="6E8981BF" w14:textId="77777777" w:rsidR="005C6F97" w:rsidRPr="004E7CAC" w:rsidRDefault="005C6F97" w:rsidP="004E7CAC">
            <w:pPr>
              <w:jc w:val="center"/>
              <w:rPr>
                <w:rFonts w:ascii="Arial" w:hAnsi="Arial" w:cs="Arial"/>
                <w:sz w:val="24"/>
                <w:szCs w:val="24"/>
              </w:rPr>
            </w:pPr>
            <w:r w:rsidRPr="004E7CAC">
              <w:rPr>
                <w:rFonts w:ascii="Arial" w:hAnsi="Arial" w:cs="Arial"/>
                <w:noProof/>
                <w:sz w:val="24"/>
                <w:szCs w:val="24"/>
              </w:rPr>
              <w:drawing>
                <wp:inline distT="0" distB="0" distL="0" distR="0" wp14:anchorId="6A3ACD2A" wp14:editId="2DE14252">
                  <wp:extent cx="3316406" cy="2407692"/>
                  <wp:effectExtent l="0" t="0" r="0" b="0"/>
                  <wp:docPr id="1545064849"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11" cstate="print">
                            <a:extLst>
                              <a:ext uri="{28A0092B-C50C-407E-A947-70E740481C1C}">
                                <a14:useLocalDpi xmlns:a14="http://schemas.microsoft.com/office/drawing/2010/main" val="0"/>
                              </a:ext>
                            </a:extLst>
                          </a:blip>
                          <a:srcRect l="7144" r="10183"/>
                          <a:stretch>
                            <a:fillRect/>
                          </a:stretch>
                        </pic:blipFill>
                        <pic:spPr bwMode="auto">
                          <a:xfrm>
                            <a:off x="0" y="0"/>
                            <a:ext cx="3320620" cy="2410751"/>
                          </a:xfrm>
                          <a:prstGeom prst="rect">
                            <a:avLst/>
                          </a:prstGeom>
                          <a:noFill/>
                          <a:ln>
                            <a:noFill/>
                          </a:ln>
                          <a:extLst>
                            <a:ext uri="{53640926-AAD7-44D8-BBD7-CCE9431645EC}">
                              <a14:shadowObscured xmlns:a14="http://schemas.microsoft.com/office/drawing/2010/main"/>
                            </a:ext>
                          </a:extLst>
                        </pic:spPr>
                      </pic:pic>
                    </a:graphicData>
                  </a:graphic>
                </wp:inline>
              </w:drawing>
            </w:r>
          </w:p>
          <w:p w14:paraId="4169C850" w14:textId="2C436CA1" w:rsidR="005C6F97" w:rsidRPr="004E7CAC" w:rsidRDefault="005C6F97" w:rsidP="004E7CAC">
            <w:pPr>
              <w:jc w:val="center"/>
              <w:rPr>
                <w:rFonts w:ascii="Arial" w:hAnsi="Arial" w:cs="Arial"/>
                <w:sz w:val="24"/>
                <w:szCs w:val="24"/>
              </w:rPr>
            </w:pPr>
            <w:r w:rsidRPr="004E7CAC">
              <w:rPr>
                <w:rFonts w:ascii="Arial" w:hAnsi="Arial" w:cs="Arial"/>
                <w:sz w:val="24"/>
                <w:szCs w:val="24"/>
              </w:rPr>
              <w:t>Contação – Biblioteca Padre Adelino – 20/09/2024</w:t>
            </w:r>
          </w:p>
        </w:tc>
      </w:tr>
    </w:tbl>
    <w:p w14:paraId="6F4A7CAC" w14:textId="77777777" w:rsidR="003A6EB2" w:rsidRDefault="003A6EB2"/>
    <w:p w14:paraId="05238E48" w14:textId="77777777" w:rsidR="00AE11D1" w:rsidRDefault="00AE11D1"/>
    <w:p w14:paraId="147F0CC4" w14:textId="50EAD1D4" w:rsidR="008D7D3D" w:rsidRDefault="00DB57CF" w:rsidP="008D7D3D">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93" w:name="_Toc219799277"/>
      <w:r>
        <w:rPr>
          <w:rFonts w:ascii="Arial" w:eastAsia="Arial" w:hAnsi="Arial" w:cs="Arial"/>
          <w:b w:val="0"/>
          <w:smallCaps/>
          <w:color w:val="000000"/>
          <w:sz w:val="24"/>
          <w:szCs w:val="24"/>
        </w:rPr>
        <w:t>Palestras</w:t>
      </w:r>
      <w:bookmarkEnd w:id="93"/>
    </w:p>
    <w:p w14:paraId="2BE893E9" w14:textId="1EC5A312" w:rsidR="008D7D3D" w:rsidRDefault="008D7D3D"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A</w:t>
      </w:r>
      <w:r w:rsidR="00DB57CF">
        <w:rPr>
          <w:rFonts w:ascii="Arial" w:eastAsia="Arial" w:hAnsi="Arial" w:cs="Arial"/>
          <w:sz w:val="24"/>
          <w:szCs w:val="24"/>
        </w:rPr>
        <w:t>s bibliotecas públicas muitas vezes são palcos para palestras de diversos temas, sejam eles da área cultural, informacional, educacional, social ou de informação utilitária. Os espaços das bibliotecas podem ser reservados por meio da formalização da cessão de uso do espaço</w:t>
      </w:r>
      <w:r>
        <w:rPr>
          <w:rFonts w:ascii="Arial" w:eastAsia="Arial" w:hAnsi="Arial" w:cs="Arial"/>
          <w:sz w:val="24"/>
          <w:szCs w:val="24"/>
        </w:rPr>
        <w:t>.</w:t>
      </w:r>
    </w:p>
    <w:p w14:paraId="7936CDE8" w14:textId="0CE8A3F7" w:rsidR="00DB57CF" w:rsidRPr="0092746F" w:rsidRDefault="00DB57CF" w:rsidP="00DB57C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Total de eventos realizados em 2024:</w:t>
      </w:r>
      <w:r w:rsidR="0092746F" w:rsidRPr="0092746F">
        <w:rPr>
          <w:rFonts w:ascii="Arial" w:eastAsia="Arial" w:hAnsi="Arial" w:cs="Arial"/>
          <w:sz w:val="24"/>
          <w:szCs w:val="24"/>
        </w:rPr>
        <w:t xml:space="preserve"> </w:t>
      </w:r>
      <w:r w:rsidR="00D90F6B" w:rsidRPr="004D7C0D">
        <w:rPr>
          <w:rFonts w:ascii="Arial" w:eastAsia="Arial" w:hAnsi="Arial" w:cs="Arial"/>
          <w:b/>
          <w:sz w:val="24"/>
          <w:szCs w:val="24"/>
        </w:rPr>
        <w:t>13</w:t>
      </w:r>
    </w:p>
    <w:p w14:paraId="46863252" w14:textId="1D281010" w:rsidR="00DB57CF" w:rsidRDefault="00DB57CF" w:rsidP="00DB57C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92746F" w:rsidRPr="0092746F">
        <w:rPr>
          <w:rFonts w:ascii="Arial" w:eastAsia="Arial" w:hAnsi="Arial" w:cs="Arial"/>
          <w:sz w:val="24"/>
          <w:szCs w:val="24"/>
        </w:rPr>
        <w:t xml:space="preserve"> </w:t>
      </w:r>
      <w:r w:rsidR="00D90F6B" w:rsidRPr="004D7C0D">
        <w:rPr>
          <w:rFonts w:ascii="Arial" w:eastAsia="Arial" w:hAnsi="Arial" w:cs="Arial"/>
          <w:b/>
          <w:sz w:val="24"/>
          <w:szCs w:val="24"/>
        </w:rPr>
        <w:t>438</w:t>
      </w:r>
    </w:p>
    <w:p w14:paraId="4019C123" w14:textId="77777777" w:rsidR="00B57214" w:rsidRDefault="00B57214" w:rsidP="00DB57CF">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9628"/>
      </w:tblGrid>
      <w:tr w:rsidR="00386C57" w14:paraId="073AD976" w14:textId="77777777" w:rsidTr="00186066">
        <w:tc>
          <w:tcPr>
            <w:tcW w:w="9628" w:type="dxa"/>
          </w:tcPr>
          <w:p w14:paraId="2086A049" w14:textId="77777777" w:rsidR="00386C57" w:rsidRDefault="00386C57"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1EC4A445" wp14:editId="76287951">
                  <wp:extent cx="2915880" cy="2188617"/>
                  <wp:effectExtent l="0" t="0" r="0" b="2540"/>
                  <wp:docPr id="486629741"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927841" cy="2197595"/>
                          </a:xfrm>
                          <a:prstGeom prst="rect">
                            <a:avLst/>
                          </a:prstGeom>
                          <a:noFill/>
                        </pic:spPr>
                      </pic:pic>
                    </a:graphicData>
                  </a:graphic>
                </wp:inline>
              </w:drawing>
            </w:r>
          </w:p>
          <w:p w14:paraId="3A81237A" w14:textId="67BFC3B2" w:rsidR="00386C57" w:rsidRDefault="00386C57" w:rsidP="00386C57">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 xml:space="preserve">Palestra prof. </w:t>
            </w:r>
            <w:proofErr w:type="spellStart"/>
            <w:r>
              <w:rPr>
                <w:rFonts w:ascii="Arial" w:eastAsia="Arial" w:hAnsi="Arial" w:cs="Arial"/>
                <w:sz w:val="24"/>
                <w:szCs w:val="24"/>
              </w:rPr>
              <w:t>Dircel</w:t>
            </w:r>
            <w:proofErr w:type="spellEnd"/>
            <w:r>
              <w:rPr>
                <w:rFonts w:ascii="Arial" w:eastAsia="Arial" w:hAnsi="Arial" w:cs="Arial"/>
                <w:sz w:val="24"/>
                <w:szCs w:val="24"/>
              </w:rPr>
              <w:t xml:space="preserve"> </w:t>
            </w:r>
            <w:proofErr w:type="spellStart"/>
            <w:r>
              <w:rPr>
                <w:rFonts w:ascii="Arial" w:eastAsia="Arial" w:hAnsi="Arial" w:cs="Arial"/>
                <w:sz w:val="24"/>
                <w:szCs w:val="24"/>
              </w:rPr>
              <w:t>Kailer</w:t>
            </w:r>
            <w:proofErr w:type="spellEnd"/>
            <w:r>
              <w:rPr>
                <w:rFonts w:ascii="Arial" w:eastAsia="Arial" w:hAnsi="Arial" w:cs="Arial"/>
                <w:sz w:val="24"/>
                <w:szCs w:val="24"/>
              </w:rPr>
              <w:t xml:space="preserve"> – 15/05/2024</w:t>
            </w:r>
          </w:p>
        </w:tc>
      </w:tr>
    </w:tbl>
    <w:p w14:paraId="7514901C" w14:textId="77777777" w:rsidR="00B57214" w:rsidRPr="0092746F" w:rsidRDefault="00B57214" w:rsidP="00B57214">
      <w:pPr>
        <w:widowControl w:val="0"/>
        <w:tabs>
          <w:tab w:val="left" w:pos="1701"/>
          <w:tab w:val="left" w:pos="0"/>
        </w:tabs>
        <w:spacing w:after="0" w:line="360" w:lineRule="auto"/>
        <w:jc w:val="both"/>
        <w:rPr>
          <w:rFonts w:ascii="Arial" w:eastAsia="Arial" w:hAnsi="Arial" w:cs="Arial"/>
          <w:sz w:val="24"/>
          <w:szCs w:val="24"/>
        </w:rPr>
      </w:pPr>
    </w:p>
    <w:p w14:paraId="43B872D3" w14:textId="77777777" w:rsidR="00DB57CF" w:rsidRDefault="00DB57CF" w:rsidP="00DB57CF">
      <w:pPr>
        <w:widowControl w:val="0"/>
        <w:tabs>
          <w:tab w:val="left" w:pos="1701"/>
          <w:tab w:val="left" w:pos="0"/>
        </w:tabs>
        <w:spacing w:after="0" w:line="360" w:lineRule="auto"/>
        <w:ind w:firstLine="709"/>
        <w:jc w:val="both"/>
        <w:rPr>
          <w:rFonts w:ascii="Arial" w:eastAsia="Arial" w:hAnsi="Arial" w:cs="Arial"/>
          <w:color w:val="FF0000"/>
          <w:sz w:val="24"/>
          <w:szCs w:val="24"/>
        </w:rPr>
      </w:pPr>
    </w:p>
    <w:p w14:paraId="1A8FE444" w14:textId="2DD26353" w:rsidR="00DB57CF" w:rsidRDefault="00DB57CF" w:rsidP="00DB57CF">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94" w:name="_Toc219799278"/>
      <w:r>
        <w:rPr>
          <w:rFonts w:ascii="Arial" w:eastAsia="Arial" w:hAnsi="Arial" w:cs="Arial"/>
          <w:b w:val="0"/>
          <w:smallCaps/>
          <w:color w:val="000000"/>
          <w:sz w:val="24"/>
          <w:szCs w:val="24"/>
        </w:rPr>
        <w:lastRenderedPageBreak/>
        <w:t>Cursos</w:t>
      </w:r>
      <w:r w:rsidR="00D90F6B">
        <w:rPr>
          <w:rFonts w:ascii="Arial" w:eastAsia="Arial" w:hAnsi="Arial" w:cs="Arial"/>
          <w:b w:val="0"/>
          <w:smallCaps/>
          <w:color w:val="000000"/>
          <w:sz w:val="24"/>
          <w:szCs w:val="24"/>
        </w:rPr>
        <w:t xml:space="preserve">, </w:t>
      </w:r>
      <w:r>
        <w:rPr>
          <w:rFonts w:ascii="Arial" w:eastAsia="Arial" w:hAnsi="Arial" w:cs="Arial"/>
          <w:b w:val="0"/>
          <w:smallCaps/>
          <w:color w:val="000000"/>
          <w:sz w:val="24"/>
          <w:szCs w:val="24"/>
        </w:rPr>
        <w:t>Oficinas</w:t>
      </w:r>
      <w:r w:rsidR="00D90F6B">
        <w:rPr>
          <w:rFonts w:ascii="Arial" w:eastAsia="Arial" w:hAnsi="Arial" w:cs="Arial"/>
          <w:b w:val="0"/>
          <w:smallCaps/>
          <w:color w:val="000000"/>
          <w:sz w:val="24"/>
          <w:szCs w:val="24"/>
        </w:rPr>
        <w:t xml:space="preserve"> e </w:t>
      </w:r>
      <w:proofErr w:type="gramStart"/>
      <w:r w:rsidR="00D90F6B">
        <w:rPr>
          <w:rFonts w:ascii="Arial" w:eastAsia="Arial" w:hAnsi="Arial" w:cs="Arial"/>
          <w:b w:val="0"/>
          <w:smallCaps/>
          <w:color w:val="000000"/>
          <w:sz w:val="24"/>
          <w:szCs w:val="24"/>
        </w:rPr>
        <w:t>Capacitações</w:t>
      </w:r>
      <w:bookmarkEnd w:id="94"/>
      <w:proofErr w:type="gramEnd"/>
    </w:p>
    <w:p w14:paraId="1D34D029" w14:textId="03E08D18" w:rsidR="00DB57CF" w:rsidRDefault="00DB57CF" w:rsidP="00DB57CF">
      <w:pPr>
        <w:widowControl w:val="0"/>
        <w:pBdr>
          <w:top w:val="nil"/>
          <w:left w:val="nil"/>
          <w:bottom w:val="nil"/>
          <w:right w:val="nil"/>
          <w:between w:val="nil"/>
        </w:pBdr>
        <w:tabs>
          <w:tab w:val="left" w:pos="1701"/>
          <w:tab w:val="left" w:pos="0"/>
        </w:tabs>
        <w:spacing w:after="0" w:line="360" w:lineRule="auto"/>
        <w:ind w:firstLine="709"/>
        <w:jc w:val="both"/>
        <w:rPr>
          <w:rFonts w:ascii="Arial" w:eastAsia="Arial" w:hAnsi="Arial" w:cs="Arial"/>
          <w:sz w:val="24"/>
          <w:szCs w:val="24"/>
        </w:rPr>
      </w:pPr>
      <w:r>
        <w:rPr>
          <w:rFonts w:ascii="Arial" w:eastAsia="Arial" w:hAnsi="Arial" w:cs="Arial"/>
          <w:sz w:val="24"/>
          <w:szCs w:val="24"/>
        </w:rPr>
        <w:t>Diversos curso</w:t>
      </w:r>
      <w:r w:rsidR="00D90F6B">
        <w:rPr>
          <w:rFonts w:ascii="Arial" w:eastAsia="Arial" w:hAnsi="Arial" w:cs="Arial"/>
          <w:sz w:val="24"/>
          <w:szCs w:val="24"/>
        </w:rPr>
        <w:t xml:space="preserve">s, oficinas e capacitações </w:t>
      </w:r>
      <w:r>
        <w:rPr>
          <w:rFonts w:ascii="Arial" w:eastAsia="Arial" w:hAnsi="Arial" w:cs="Arial"/>
          <w:sz w:val="24"/>
          <w:szCs w:val="24"/>
        </w:rPr>
        <w:t>são realizados nas bibliotecas públicas de londrina ao longo do ano. Assim como as palestras, são diversas as áreas temáticas abrangidas, atendendo a uma grande variedade de público.</w:t>
      </w:r>
      <w:r w:rsidR="0092746F">
        <w:rPr>
          <w:rFonts w:ascii="Arial" w:eastAsia="Arial" w:hAnsi="Arial" w:cs="Arial"/>
          <w:sz w:val="24"/>
          <w:szCs w:val="24"/>
        </w:rPr>
        <w:t xml:space="preserve"> São consideradas neste tópico, os cursos</w:t>
      </w:r>
      <w:r w:rsidR="00D90F6B">
        <w:rPr>
          <w:rFonts w:ascii="Arial" w:eastAsia="Arial" w:hAnsi="Arial" w:cs="Arial"/>
          <w:sz w:val="24"/>
          <w:szCs w:val="24"/>
        </w:rPr>
        <w:t xml:space="preserve">, </w:t>
      </w:r>
      <w:r w:rsidR="0092746F">
        <w:rPr>
          <w:rFonts w:ascii="Arial" w:eastAsia="Arial" w:hAnsi="Arial" w:cs="Arial"/>
          <w:sz w:val="24"/>
          <w:szCs w:val="24"/>
        </w:rPr>
        <w:t xml:space="preserve">oficinas </w:t>
      </w:r>
      <w:r w:rsidR="00D90F6B">
        <w:rPr>
          <w:rFonts w:ascii="Arial" w:eastAsia="Arial" w:hAnsi="Arial" w:cs="Arial"/>
          <w:sz w:val="24"/>
          <w:szCs w:val="24"/>
        </w:rPr>
        <w:t xml:space="preserve">e capacitações </w:t>
      </w:r>
      <w:r w:rsidR="0092746F">
        <w:rPr>
          <w:rFonts w:ascii="Arial" w:eastAsia="Arial" w:hAnsi="Arial" w:cs="Arial"/>
          <w:sz w:val="24"/>
          <w:szCs w:val="24"/>
        </w:rPr>
        <w:t>não contemplad</w:t>
      </w:r>
      <w:r w:rsidR="00D90F6B">
        <w:rPr>
          <w:rFonts w:ascii="Arial" w:eastAsia="Arial" w:hAnsi="Arial" w:cs="Arial"/>
          <w:sz w:val="24"/>
          <w:szCs w:val="24"/>
        </w:rPr>
        <w:t>a</w:t>
      </w:r>
      <w:r w:rsidR="0092746F">
        <w:rPr>
          <w:rFonts w:ascii="Arial" w:eastAsia="Arial" w:hAnsi="Arial" w:cs="Arial"/>
          <w:sz w:val="24"/>
          <w:szCs w:val="24"/>
        </w:rPr>
        <w:t>s nos projetos já descritos acima.</w:t>
      </w:r>
    </w:p>
    <w:p w14:paraId="0E226500" w14:textId="658924B0" w:rsidR="00DB57CF" w:rsidRPr="0092746F" w:rsidRDefault="00DB57CF" w:rsidP="00DB57C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Total de eventos realizados em 2024:</w:t>
      </w:r>
      <w:r w:rsidR="0092746F" w:rsidRPr="004D7C0D">
        <w:rPr>
          <w:rFonts w:ascii="Arial" w:eastAsia="Arial" w:hAnsi="Arial" w:cs="Arial"/>
          <w:b/>
          <w:sz w:val="24"/>
          <w:szCs w:val="24"/>
        </w:rPr>
        <w:t xml:space="preserve"> 0</w:t>
      </w:r>
      <w:r w:rsidR="00D90F6B" w:rsidRPr="004D7C0D">
        <w:rPr>
          <w:rFonts w:ascii="Arial" w:eastAsia="Arial" w:hAnsi="Arial" w:cs="Arial"/>
          <w:b/>
          <w:sz w:val="24"/>
          <w:szCs w:val="24"/>
        </w:rPr>
        <w:t>3</w:t>
      </w:r>
    </w:p>
    <w:p w14:paraId="58897C01" w14:textId="7B048659" w:rsidR="00DB57CF" w:rsidRDefault="00DB57CF" w:rsidP="00DB57C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Público total atendido:</w:t>
      </w:r>
      <w:r w:rsidR="0092746F" w:rsidRPr="0092746F">
        <w:rPr>
          <w:rFonts w:ascii="Arial" w:eastAsia="Arial" w:hAnsi="Arial" w:cs="Arial"/>
          <w:sz w:val="24"/>
          <w:szCs w:val="24"/>
        </w:rPr>
        <w:t xml:space="preserve"> </w:t>
      </w:r>
      <w:r w:rsidR="00D90F6B" w:rsidRPr="004D7C0D">
        <w:rPr>
          <w:rFonts w:ascii="Arial" w:eastAsia="Arial" w:hAnsi="Arial" w:cs="Arial"/>
          <w:b/>
          <w:sz w:val="24"/>
          <w:szCs w:val="24"/>
        </w:rPr>
        <w:t>32</w:t>
      </w:r>
    </w:p>
    <w:p w14:paraId="3F06B143" w14:textId="77777777" w:rsidR="00F24D5F" w:rsidRDefault="00F24D5F" w:rsidP="00DB57CF">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9628"/>
      </w:tblGrid>
      <w:tr w:rsidR="00386C57" w14:paraId="68D4C2C1" w14:textId="77777777" w:rsidTr="00186066">
        <w:tc>
          <w:tcPr>
            <w:tcW w:w="9628" w:type="dxa"/>
          </w:tcPr>
          <w:p w14:paraId="55E63E49" w14:textId="77777777" w:rsidR="00386C57" w:rsidRDefault="00386C57" w:rsidP="0005152E">
            <w:pPr>
              <w:widowControl w:val="0"/>
              <w:tabs>
                <w:tab w:val="left" w:pos="1701"/>
                <w:tab w:val="left" w:pos="0"/>
              </w:tabs>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245F038F" wp14:editId="24A99584">
                  <wp:extent cx="3589125" cy="2019868"/>
                  <wp:effectExtent l="0" t="0" r="0" b="0"/>
                  <wp:docPr id="241266064"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3625430" cy="2040300"/>
                          </a:xfrm>
                          <a:prstGeom prst="rect">
                            <a:avLst/>
                          </a:prstGeom>
                          <a:noFill/>
                        </pic:spPr>
                      </pic:pic>
                    </a:graphicData>
                  </a:graphic>
                </wp:inline>
              </w:drawing>
            </w:r>
          </w:p>
          <w:p w14:paraId="78C641BC" w14:textId="7CF05766" w:rsidR="00386C57" w:rsidRDefault="00386C57" w:rsidP="00386C57">
            <w:pPr>
              <w:widowControl w:val="0"/>
              <w:tabs>
                <w:tab w:val="left" w:pos="1701"/>
                <w:tab w:val="left" w:pos="0"/>
              </w:tabs>
              <w:spacing w:line="360" w:lineRule="auto"/>
              <w:jc w:val="center"/>
              <w:rPr>
                <w:rFonts w:ascii="Arial" w:eastAsia="Arial" w:hAnsi="Arial" w:cs="Arial"/>
                <w:sz w:val="24"/>
                <w:szCs w:val="24"/>
              </w:rPr>
            </w:pPr>
            <w:r>
              <w:rPr>
                <w:rFonts w:ascii="Arial" w:eastAsia="Arial" w:hAnsi="Arial" w:cs="Arial"/>
                <w:sz w:val="24"/>
                <w:szCs w:val="24"/>
              </w:rPr>
              <w:t>Capacitação de Educadores Sociais – 24/04/2024</w:t>
            </w:r>
          </w:p>
        </w:tc>
      </w:tr>
    </w:tbl>
    <w:p w14:paraId="562A2C5D" w14:textId="77777777" w:rsidR="00F24D5F" w:rsidRPr="0092746F" w:rsidRDefault="00F24D5F" w:rsidP="00D90F6B">
      <w:pPr>
        <w:widowControl w:val="0"/>
        <w:tabs>
          <w:tab w:val="left" w:pos="1701"/>
          <w:tab w:val="left" w:pos="0"/>
        </w:tabs>
        <w:spacing w:after="0" w:line="360" w:lineRule="auto"/>
        <w:jc w:val="both"/>
        <w:rPr>
          <w:rFonts w:ascii="Arial" w:eastAsia="Arial" w:hAnsi="Arial" w:cs="Arial"/>
          <w:sz w:val="24"/>
          <w:szCs w:val="24"/>
        </w:rPr>
      </w:pPr>
    </w:p>
    <w:p w14:paraId="7C4913F7" w14:textId="77777777" w:rsidR="00DB57CF" w:rsidRDefault="00DB57CF" w:rsidP="00DB57CF">
      <w:pPr>
        <w:widowControl w:val="0"/>
        <w:tabs>
          <w:tab w:val="left" w:pos="1701"/>
          <w:tab w:val="left" w:pos="0"/>
        </w:tabs>
        <w:spacing w:after="0" w:line="360" w:lineRule="auto"/>
        <w:ind w:firstLine="709"/>
        <w:jc w:val="both"/>
        <w:rPr>
          <w:rFonts w:ascii="Arial" w:eastAsia="Arial" w:hAnsi="Arial" w:cs="Arial"/>
          <w:sz w:val="24"/>
          <w:szCs w:val="24"/>
        </w:rPr>
      </w:pPr>
    </w:p>
    <w:p w14:paraId="179DD529" w14:textId="77777777" w:rsidR="003A6EB2" w:rsidRDefault="003F259C">
      <w:pPr>
        <w:pStyle w:val="Ttulo2"/>
        <w:numPr>
          <w:ilvl w:val="1"/>
          <w:numId w:val="6"/>
        </w:numPr>
        <w:tabs>
          <w:tab w:val="left" w:pos="567"/>
        </w:tabs>
        <w:spacing w:before="0" w:after="240"/>
        <w:ind w:left="0" w:firstLine="0"/>
        <w:rPr>
          <w:rFonts w:ascii="Arial" w:eastAsia="Arial" w:hAnsi="Arial" w:cs="Arial"/>
          <w:b w:val="0"/>
          <w:smallCaps/>
          <w:color w:val="000000"/>
          <w:sz w:val="24"/>
          <w:szCs w:val="24"/>
        </w:rPr>
      </w:pPr>
      <w:bookmarkStart w:id="95" w:name="_Toc219799279"/>
      <w:r>
        <w:rPr>
          <w:rFonts w:ascii="Arial" w:eastAsia="Arial" w:hAnsi="Arial" w:cs="Arial"/>
          <w:b w:val="0"/>
          <w:smallCaps/>
          <w:color w:val="000000"/>
          <w:sz w:val="24"/>
          <w:szCs w:val="24"/>
        </w:rPr>
        <w:t xml:space="preserve">Demais Eventos Culturais, Literários, Educacionais e/ou </w:t>
      </w:r>
      <w:proofErr w:type="gramStart"/>
      <w:r>
        <w:rPr>
          <w:rFonts w:ascii="Arial" w:eastAsia="Arial" w:hAnsi="Arial" w:cs="Arial"/>
          <w:b w:val="0"/>
          <w:smallCaps/>
          <w:color w:val="000000"/>
          <w:sz w:val="24"/>
          <w:szCs w:val="24"/>
        </w:rPr>
        <w:t>Informacionais</w:t>
      </w:r>
      <w:bookmarkEnd w:id="95"/>
      <w:proofErr w:type="gramEnd"/>
    </w:p>
    <w:p w14:paraId="1D075758" w14:textId="77777777" w:rsidR="003A6EB2" w:rsidRDefault="003F259C">
      <w:pPr>
        <w:pBdr>
          <w:top w:val="nil"/>
          <w:left w:val="nil"/>
          <w:bottom w:val="nil"/>
          <w:right w:val="nil"/>
          <w:between w:val="nil"/>
        </w:pBd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As bibliotecas públicas são espaços dinâmicos, vivos e pontos de encontro culturais. Sendo assim, são diversas as possibilidades de eventos que podem ser realizados em seus espaços, entre eles, saraus, palestras, </w:t>
      </w:r>
      <w:proofErr w:type="gramStart"/>
      <w:r>
        <w:rPr>
          <w:rFonts w:ascii="Arial" w:eastAsia="Arial" w:hAnsi="Arial" w:cs="Arial"/>
          <w:sz w:val="24"/>
          <w:szCs w:val="24"/>
        </w:rPr>
        <w:t>cursos, oficinas, rodas</w:t>
      </w:r>
      <w:proofErr w:type="gramEnd"/>
      <w:r>
        <w:rPr>
          <w:rFonts w:ascii="Arial" w:eastAsia="Arial" w:hAnsi="Arial" w:cs="Arial"/>
          <w:sz w:val="24"/>
          <w:szCs w:val="24"/>
        </w:rPr>
        <w:t xml:space="preserve"> de conversa, reuniões, apresentações, entre outros. Além das atividades realizadas pela própria equipe das bibliotecas, outras atividades são realizadas por meio da cessão do espaço a artistas, professores, instituições, produtores culturais, que possuam interesse em disponibilizar atividades à população.</w:t>
      </w:r>
    </w:p>
    <w:p w14:paraId="70975F1B" w14:textId="650728B8" w:rsidR="0092746F" w:rsidRPr="0092746F"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 xml:space="preserve">Total de eventos realizados em 2024: </w:t>
      </w:r>
      <w:r w:rsidR="00D90F6B" w:rsidRPr="004D7C0D">
        <w:rPr>
          <w:rFonts w:ascii="Arial" w:eastAsia="Arial" w:hAnsi="Arial" w:cs="Arial"/>
          <w:b/>
          <w:sz w:val="24"/>
          <w:szCs w:val="24"/>
        </w:rPr>
        <w:t>26</w:t>
      </w:r>
    </w:p>
    <w:p w14:paraId="7A287FDF" w14:textId="27396008" w:rsidR="0092746F" w:rsidRDefault="0092746F" w:rsidP="0092746F">
      <w:pPr>
        <w:widowControl w:val="0"/>
        <w:tabs>
          <w:tab w:val="left" w:pos="1701"/>
          <w:tab w:val="left" w:pos="0"/>
        </w:tabs>
        <w:spacing w:after="0" w:line="360" w:lineRule="auto"/>
        <w:ind w:firstLine="709"/>
        <w:jc w:val="both"/>
        <w:rPr>
          <w:rFonts w:ascii="Arial" w:eastAsia="Arial" w:hAnsi="Arial" w:cs="Arial"/>
          <w:sz w:val="24"/>
          <w:szCs w:val="24"/>
        </w:rPr>
      </w:pPr>
      <w:r w:rsidRPr="0092746F">
        <w:rPr>
          <w:rFonts w:ascii="Arial" w:eastAsia="Arial" w:hAnsi="Arial" w:cs="Arial"/>
          <w:sz w:val="24"/>
          <w:szCs w:val="24"/>
        </w:rPr>
        <w:t xml:space="preserve">Público total atendido: </w:t>
      </w:r>
      <w:r w:rsidRPr="004D7C0D">
        <w:rPr>
          <w:rFonts w:ascii="Arial" w:eastAsia="Arial" w:hAnsi="Arial" w:cs="Arial"/>
          <w:b/>
          <w:sz w:val="24"/>
          <w:szCs w:val="24"/>
        </w:rPr>
        <w:t>1.</w:t>
      </w:r>
      <w:r w:rsidR="00D90F6B" w:rsidRPr="004D7C0D">
        <w:rPr>
          <w:rFonts w:ascii="Arial" w:eastAsia="Arial" w:hAnsi="Arial" w:cs="Arial"/>
          <w:b/>
          <w:sz w:val="24"/>
          <w:szCs w:val="24"/>
        </w:rPr>
        <w:t>213</w:t>
      </w:r>
    </w:p>
    <w:p w14:paraId="2E95E497" w14:textId="77777777" w:rsidR="00386C57" w:rsidRDefault="00386C57" w:rsidP="0092746F">
      <w:pPr>
        <w:widowControl w:val="0"/>
        <w:tabs>
          <w:tab w:val="left" w:pos="1701"/>
          <w:tab w:val="left" w:pos="0"/>
        </w:tabs>
        <w:spacing w:after="0" w:line="360" w:lineRule="auto"/>
        <w:ind w:firstLine="709"/>
        <w:jc w:val="both"/>
        <w:rPr>
          <w:rFonts w:ascii="Arial" w:eastAsia="Arial" w:hAnsi="Arial" w:cs="Arial"/>
          <w:sz w:val="24"/>
          <w:szCs w:val="24"/>
        </w:rPr>
      </w:pPr>
    </w:p>
    <w:tbl>
      <w:tblPr>
        <w:tblStyle w:val="Tabelacomgrade"/>
        <w:tblW w:w="0" w:type="auto"/>
        <w:tblLook w:val="04A0" w:firstRow="1" w:lastRow="0" w:firstColumn="1" w:lastColumn="0" w:noHBand="0" w:noVBand="1"/>
      </w:tblPr>
      <w:tblGrid>
        <w:gridCol w:w="5020"/>
        <w:gridCol w:w="4834"/>
      </w:tblGrid>
      <w:tr w:rsidR="00D90F6B" w14:paraId="15EA62A0" w14:textId="77777777" w:rsidTr="00386C57">
        <w:tc>
          <w:tcPr>
            <w:tcW w:w="5057" w:type="dxa"/>
          </w:tcPr>
          <w:p w14:paraId="5D3DE9C9" w14:textId="77777777" w:rsidR="00D90F6B" w:rsidRDefault="00D90F6B" w:rsidP="0005152E">
            <w:pPr>
              <w:spacing w:before="120" w:line="360" w:lineRule="auto"/>
              <w:jc w:val="both"/>
              <w:rPr>
                <w:rFonts w:ascii="Arial" w:eastAsia="Arial" w:hAnsi="Arial" w:cs="Arial"/>
                <w:noProof/>
                <w:sz w:val="24"/>
                <w:szCs w:val="24"/>
              </w:rPr>
            </w:pPr>
            <w:r>
              <w:rPr>
                <w:rFonts w:ascii="Arial" w:eastAsia="Arial" w:hAnsi="Arial" w:cs="Arial"/>
                <w:noProof/>
                <w:sz w:val="24"/>
                <w:szCs w:val="24"/>
              </w:rPr>
              <w:lastRenderedPageBreak/>
              <w:drawing>
                <wp:inline distT="0" distB="0" distL="0" distR="0" wp14:anchorId="45607DCF" wp14:editId="67E704A1">
                  <wp:extent cx="3152633" cy="1909057"/>
                  <wp:effectExtent l="0" t="0" r="0" b="0"/>
                  <wp:docPr id="1999202738"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l="7580" t="11691" r="12989" b="2990"/>
                          <a:stretch>
                            <a:fillRect/>
                          </a:stretch>
                        </pic:blipFill>
                        <pic:spPr bwMode="auto">
                          <a:xfrm>
                            <a:off x="0" y="0"/>
                            <a:ext cx="3160504" cy="1913823"/>
                          </a:xfrm>
                          <a:prstGeom prst="rect">
                            <a:avLst/>
                          </a:prstGeom>
                          <a:noFill/>
                          <a:ln>
                            <a:noFill/>
                          </a:ln>
                          <a:extLst>
                            <a:ext uri="{53640926-AAD7-44D8-BBD7-CCE9431645EC}">
                              <a14:shadowObscured xmlns:a14="http://schemas.microsoft.com/office/drawing/2010/main"/>
                            </a:ext>
                          </a:extLst>
                        </pic:spPr>
                      </pic:pic>
                    </a:graphicData>
                  </a:graphic>
                </wp:inline>
              </w:drawing>
            </w:r>
          </w:p>
          <w:p w14:paraId="266064C2" w14:textId="04BA17D9" w:rsidR="00D90F6B" w:rsidRDefault="00D90F6B" w:rsidP="007D6062">
            <w:pPr>
              <w:jc w:val="center"/>
              <w:rPr>
                <w:rFonts w:ascii="Arial" w:eastAsia="Arial" w:hAnsi="Arial" w:cs="Arial"/>
                <w:noProof/>
                <w:sz w:val="24"/>
                <w:szCs w:val="24"/>
              </w:rPr>
            </w:pPr>
            <w:r>
              <w:rPr>
                <w:rFonts w:ascii="Arial" w:eastAsia="Arial" w:hAnsi="Arial" w:cs="Arial"/>
                <w:noProof/>
                <w:sz w:val="24"/>
                <w:szCs w:val="24"/>
              </w:rPr>
              <w:t>Reunião</w:t>
            </w:r>
            <w:r w:rsidR="007D6062">
              <w:rPr>
                <w:rFonts w:ascii="Arial" w:eastAsia="Arial" w:hAnsi="Arial" w:cs="Arial"/>
                <w:noProof/>
                <w:sz w:val="24"/>
                <w:szCs w:val="24"/>
              </w:rPr>
              <w:t xml:space="preserve"> V</w:t>
            </w:r>
            <w:r>
              <w:rPr>
                <w:rFonts w:ascii="Arial" w:eastAsia="Arial" w:hAnsi="Arial" w:cs="Arial"/>
                <w:noProof/>
                <w:sz w:val="24"/>
                <w:szCs w:val="24"/>
              </w:rPr>
              <w:t>ara da infância/Assistência Social/Saúde – 05/04/2024</w:t>
            </w:r>
          </w:p>
        </w:tc>
        <w:tc>
          <w:tcPr>
            <w:tcW w:w="4571" w:type="dxa"/>
          </w:tcPr>
          <w:p w14:paraId="278E23FA" w14:textId="77777777" w:rsidR="00D90F6B" w:rsidRDefault="00057C80" w:rsidP="0005152E">
            <w:pPr>
              <w:spacing w:before="120" w:line="360" w:lineRule="auto"/>
              <w:jc w:val="both"/>
              <w:rPr>
                <w:rFonts w:ascii="Arial" w:eastAsia="Arial" w:hAnsi="Arial" w:cs="Arial"/>
                <w:sz w:val="24"/>
                <w:szCs w:val="24"/>
              </w:rPr>
            </w:pPr>
            <w:r>
              <w:rPr>
                <w:rFonts w:ascii="Arial" w:eastAsia="Arial" w:hAnsi="Arial" w:cs="Arial"/>
                <w:noProof/>
                <w:sz w:val="24"/>
                <w:szCs w:val="24"/>
              </w:rPr>
              <w:drawing>
                <wp:inline distT="0" distB="0" distL="0" distR="0" wp14:anchorId="52A4FD98" wp14:editId="4CD0234C">
                  <wp:extent cx="3030252" cy="1882889"/>
                  <wp:effectExtent l="0" t="0" r="0" b="3175"/>
                  <wp:docPr id="330991976"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5138" t="18471" r="6225" b="8151"/>
                          <a:stretch>
                            <a:fillRect/>
                          </a:stretch>
                        </pic:blipFill>
                        <pic:spPr bwMode="auto">
                          <a:xfrm>
                            <a:off x="0" y="0"/>
                            <a:ext cx="3049266" cy="1894704"/>
                          </a:xfrm>
                          <a:prstGeom prst="rect">
                            <a:avLst/>
                          </a:prstGeom>
                          <a:noFill/>
                          <a:ln>
                            <a:noFill/>
                          </a:ln>
                          <a:extLst>
                            <a:ext uri="{53640926-AAD7-44D8-BBD7-CCE9431645EC}">
                              <a14:shadowObscured xmlns:a14="http://schemas.microsoft.com/office/drawing/2010/main"/>
                            </a:ext>
                          </a:extLst>
                        </pic:spPr>
                      </pic:pic>
                    </a:graphicData>
                  </a:graphic>
                </wp:inline>
              </w:drawing>
            </w:r>
          </w:p>
          <w:p w14:paraId="5B0625F1" w14:textId="0523517D" w:rsidR="00057C80" w:rsidRDefault="00057C80" w:rsidP="00057C80">
            <w:pPr>
              <w:spacing w:line="360" w:lineRule="auto"/>
              <w:jc w:val="center"/>
              <w:rPr>
                <w:rFonts w:ascii="Arial" w:eastAsia="Arial" w:hAnsi="Arial" w:cs="Arial"/>
                <w:sz w:val="24"/>
                <w:szCs w:val="24"/>
              </w:rPr>
            </w:pPr>
            <w:r>
              <w:rPr>
                <w:rFonts w:ascii="Arial" w:eastAsia="Arial" w:hAnsi="Arial" w:cs="Arial"/>
                <w:sz w:val="24"/>
                <w:szCs w:val="24"/>
              </w:rPr>
              <w:t>Cine Kombi – 02/05/2024</w:t>
            </w:r>
          </w:p>
        </w:tc>
      </w:tr>
      <w:tr w:rsidR="00386C57" w14:paraId="6B89AC23" w14:textId="77777777" w:rsidTr="00186066">
        <w:tc>
          <w:tcPr>
            <w:tcW w:w="9628" w:type="dxa"/>
            <w:gridSpan w:val="2"/>
          </w:tcPr>
          <w:p w14:paraId="310BDFD7" w14:textId="77777777" w:rsidR="00386C57" w:rsidRDefault="00386C57" w:rsidP="0005152E">
            <w:pPr>
              <w:spacing w:before="120" w:line="360" w:lineRule="auto"/>
              <w:jc w:val="center"/>
              <w:rPr>
                <w:rFonts w:ascii="Arial" w:eastAsia="Arial" w:hAnsi="Arial" w:cs="Arial"/>
                <w:sz w:val="24"/>
                <w:szCs w:val="24"/>
              </w:rPr>
            </w:pPr>
            <w:r>
              <w:rPr>
                <w:rFonts w:ascii="Arial" w:eastAsia="Arial" w:hAnsi="Arial" w:cs="Arial"/>
                <w:noProof/>
                <w:sz w:val="24"/>
                <w:szCs w:val="24"/>
              </w:rPr>
              <w:drawing>
                <wp:inline distT="0" distB="0" distL="0" distR="0" wp14:anchorId="40A4A82F" wp14:editId="3AA8EFE8">
                  <wp:extent cx="3369584" cy="1964690"/>
                  <wp:effectExtent l="0" t="0" r="0" b="0"/>
                  <wp:docPr id="580189434" name="Image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16" cstate="print">
                            <a:extLst>
                              <a:ext uri="{28A0092B-C50C-407E-A947-70E740481C1C}">
                                <a14:useLocalDpi xmlns:a14="http://schemas.microsoft.com/office/drawing/2010/main" val="0"/>
                              </a:ext>
                            </a:extLst>
                          </a:blip>
                          <a:srcRect l="6955" t="17494" r="-2346" b="8404"/>
                          <a:stretch>
                            <a:fillRect/>
                          </a:stretch>
                        </pic:blipFill>
                        <pic:spPr bwMode="auto">
                          <a:xfrm>
                            <a:off x="0" y="0"/>
                            <a:ext cx="3375319" cy="1968034"/>
                          </a:xfrm>
                          <a:prstGeom prst="rect">
                            <a:avLst/>
                          </a:prstGeom>
                          <a:noFill/>
                          <a:ln>
                            <a:noFill/>
                          </a:ln>
                          <a:extLst>
                            <a:ext uri="{53640926-AAD7-44D8-BBD7-CCE9431645EC}">
                              <a14:shadowObscured xmlns:a14="http://schemas.microsoft.com/office/drawing/2010/main"/>
                            </a:ext>
                          </a:extLst>
                        </pic:spPr>
                      </pic:pic>
                    </a:graphicData>
                  </a:graphic>
                </wp:inline>
              </w:drawing>
            </w:r>
          </w:p>
          <w:p w14:paraId="37950911" w14:textId="2F97152C" w:rsidR="00386C57" w:rsidRDefault="00386C57" w:rsidP="00386C57">
            <w:pPr>
              <w:spacing w:line="360" w:lineRule="auto"/>
              <w:jc w:val="center"/>
              <w:rPr>
                <w:rFonts w:ascii="Arial" w:eastAsia="Arial" w:hAnsi="Arial" w:cs="Arial"/>
                <w:sz w:val="24"/>
                <w:szCs w:val="24"/>
              </w:rPr>
            </w:pPr>
            <w:r>
              <w:rPr>
                <w:rFonts w:ascii="Arial" w:eastAsia="Arial" w:hAnsi="Arial" w:cs="Arial"/>
                <w:sz w:val="24"/>
                <w:szCs w:val="24"/>
              </w:rPr>
              <w:t xml:space="preserve">Apresentação dos projetos </w:t>
            </w:r>
            <w:proofErr w:type="spellStart"/>
            <w:r>
              <w:rPr>
                <w:rFonts w:ascii="Arial" w:eastAsia="Arial" w:hAnsi="Arial" w:cs="Arial"/>
                <w:sz w:val="24"/>
                <w:szCs w:val="24"/>
              </w:rPr>
              <w:t>Fabrincante</w:t>
            </w:r>
            <w:proofErr w:type="spellEnd"/>
            <w:r>
              <w:rPr>
                <w:rFonts w:ascii="Arial" w:eastAsia="Arial" w:hAnsi="Arial" w:cs="Arial"/>
                <w:sz w:val="24"/>
                <w:szCs w:val="24"/>
              </w:rPr>
              <w:t xml:space="preserve"> – 07/12/2024</w:t>
            </w:r>
          </w:p>
        </w:tc>
      </w:tr>
    </w:tbl>
    <w:p w14:paraId="6C99B5DC" w14:textId="77777777" w:rsidR="0091431A" w:rsidRDefault="0091431A" w:rsidP="0091431A">
      <w:pPr>
        <w:pBdr>
          <w:top w:val="nil"/>
          <w:left w:val="nil"/>
          <w:bottom w:val="nil"/>
          <w:right w:val="nil"/>
          <w:between w:val="nil"/>
        </w:pBdr>
        <w:spacing w:after="0" w:line="360" w:lineRule="auto"/>
        <w:jc w:val="both"/>
        <w:rPr>
          <w:rFonts w:ascii="Arial" w:eastAsia="Arial" w:hAnsi="Arial" w:cs="Arial"/>
          <w:sz w:val="24"/>
          <w:szCs w:val="24"/>
        </w:rPr>
      </w:pPr>
    </w:p>
    <w:p w14:paraId="4230D658" w14:textId="02DCAFE6" w:rsidR="0005152E" w:rsidRDefault="0005152E" w:rsidP="0005152E">
      <w:pPr>
        <w:pBdr>
          <w:top w:val="nil"/>
          <w:left w:val="nil"/>
          <w:bottom w:val="nil"/>
          <w:right w:val="nil"/>
          <w:between w:val="nil"/>
        </w:pBdr>
        <w:spacing w:after="0" w:line="360" w:lineRule="auto"/>
        <w:ind w:firstLine="709"/>
        <w:jc w:val="both"/>
        <w:rPr>
          <w:rFonts w:ascii="Arial" w:eastAsia="Arial" w:hAnsi="Arial" w:cs="Arial"/>
          <w:sz w:val="24"/>
          <w:szCs w:val="24"/>
        </w:rPr>
      </w:pPr>
    </w:p>
    <w:p w14:paraId="395E66D5" w14:textId="77777777" w:rsidR="0005152E" w:rsidRDefault="0005152E" w:rsidP="0005152E">
      <w:pPr>
        <w:pBdr>
          <w:top w:val="nil"/>
          <w:left w:val="nil"/>
          <w:bottom w:val="nil"/>
          <w:right w:val="nil"/>
          <w:between w:val="nil"/>
        </w:pBdr>
        <w:spacing w:after="0" w:line="360" w:lineRule="auto"/>
        <w:ind w:firstLine="709"/>
        <w:jc w:val="both"/>
        <w:rPr>
          <w:rFonts w:ascii="Arial" w:eastAsia="Arial" w:hAnsi="Arial" w:cs="Arial"/>
          <w:sz w:val="24"/>
          <w:szCs w:val="24"/>
        </w:rPr>
      </w:pPr>
    </w:p>
    <w:p w14:paraId="3F48CED0" w14:textId="77777777" w:rsidR="0005152E" w:rsidRDefault="0005152E" w:rsidP="0005152E">
      <w:pPr>
        <w:pBdr>
          <w:top w:val="nil"/>
          <w:left w:val="nil"/>
          <w:bottom w:val="nil"/>
          <w:right w:val="nil"/>
          <w:between w:val="nil"/>
        </w:pBdr>
        <w:spacing w:after="0" w:line="360" w:lineRule="auto"/>
        <w:ind w:firstLine="709"/>
        <w:jc w:val="both"/>
        <w:rPr>
          <w:rFonts w:ascii="Arial" w:eastAsia="Arial" w:hAnsi="Arial" w:cs="Arial"/>
          <w:sz w:val="24"/>
          <w:szCs w:val="24"/>
        </w:rPr>
      </w:pPr>
    </w:p>
    <w:p w14:paraId="6CC22FBA" w14:textId="77777777" w:rsidR="003A6EB2" w:rsidRDefault="003F259C">
      <w:pPr>
        <w:pStyle w:val="Ttulo1"/>
        <w:numPr>
          <w:ilvl w:val="0"/>
          <w:numId w:val="2"/>
        </w:numPr>
        <w:ind w:left="284" w:hanging="284"/>
        <w:rPr>
          <w:rFonts w:ascii="Arial" w:eastAsia="Arial" w:hAnsi="Arial" w:cs="Arial"/>
        </w:rPr>
      </w:pPr>
      <w:bookmarkStart w:id="96" w:name="_Toc219799280"/>
      <w:r>
        <w:rPr>
          <w:rFonts w:ascii="Arial" w:eastAsia="Arial" w:hAnsi="Arial" w:cs="Arial"/>
        </w:rPr>
        <w:t>RELATÓRIO DETALHADO DE ATIVIDADES REALIZADAS</w:t>
      </w:r>
      <w:bookmarkEnd w:id="96"/>
    </w:p>
    <w:p w14:paraId="384DB78E" w14:textId="77777777" w:rsidR="00DF7991" w:rsidRDefault="00DF7991" w:rsidP="00DF7991"/>
    <w:p w14:paraId="24CB1BCF" w14:textId="76B27D9E" w:rsidR="00DF7991" w:rsidRPr="00DF7991" w:rsidRDefault="00DF7991" w:rsidP="00DF7991">
      <w:pPr>
        <w:pBdr>
          <w:top w:val="nil"/>
          <w:left w:val="nil"/>
          <w:bottom w:val="nil"/>
          <w:right w:val="nil"/>
          <w:between w:val="nil"/>
        </w:pBdr>
        <w:spacing w:after="0" w:line="360" w:lineRule="auto"/>
        <w:ind w:firstLine="709"/>
        <w:jc w:val="both"/>
        <w:rPr>
          <w:rFonts w:ascii="Arial" w:eastAsia="Arial" w:hAnsi="Arial" w:cs="Arial"/>
          <w:sz w:val="24"/>
          <w:szCs w:val="24"/>
        </w:rPr>
      </w:pPr>
      <w:r w:rsidRPr="00DF7991">
        <w:rPr>
          <w:rFonts w:ascii="Arial" w:eastAsia="Arial" w:hAnsi="Arial" w:cs="Arial"/>
          <w:sz w:val="24"/>
          <w:szCs w:val="24"/>
        </w:rPr>
        <w:t>Abaixo, seguem os dados estatísticos de cada uma das atividades realizadas pelas bibliotecas públicas de Londrina no ano de 2024</w:t>
      </w:r>
      <w:r w:rsidR="00386C57">
        <w:rPr>
          <w:rFonts w:ascii="Arial" w:eastAsia="Arial" w:hAnsi="Arial" w:cs="Arial"/>
          <w:sz w:val="24"/>
          <w:szCs w:val="24"/>
        </w:rPr>
        <w:t>, listados por biblioteca.</w:t>
      </w:r>
    </w:p>
    <w:p w14:paraId="70ADE38F" w14:textId="77777777" w:rsidR="003A6EB2" w:rsidRDefault="003A6EB2">
      <w:pPr>
        <w:pBdr>
          <w:top w:val="nil"/>
          <w:left w:val="nil"/>
          <w:bottom w:val="nil"/>
          <w:right w:val="nil"/>
          <w:between w:val="nil"/>
        </w:pBdr>
        <w:spacing w:after="0" w:line="360" w:lineRule="auto"/>
        <w:ind w:firstLine="709"/>
        <w:jc w:val="both"/>
        <w:rPr>
          <w:rFonts w:ascii="Arial" w:eastAsia="Arial" w:hAnsi="Arial" w:cs="Arial"/>
          <w:color w:val="000000"/>
          <w:sz w:val="24"/>
          <w:szCs w:val="24"/>
        </w:rPr>
      </w:pPr>
    </w:p>
    <w:p w14:paraId="464E7C50" w14:textId="77777777" w:rsidR="00421226" w:rsidRPr="00421226" w:rsidRDefault="00421226" w:rsidP="00421226">
      <w:pPr>
        <w:pStyle w:val="PargrafodaLista"/>
        <w:keepNext/>
        <w:keepLines/>
        <w:numPr>
          <w:ilvl w:val="0"/>
          <w:numId w:val="6"/>
        </w:numPr>
        <w:tabs>
          <w:tab w:val="left" w:pos="567"/>
        </w:tabs>
        <w:spacing w:after="240" w:line="276" w:lineRule="auto"/>
        <w:contextualSpacing w:val="0"/>
        <w:jc w:val="left"/>
        <w:outlineLvl w:val="1"/>
        <w:rPr>
          <w:rFonts w:ascii="Arial" w:eastAsia="Arial" w:hAnsi="Arial" w:cs="Arial"/>
          <w:smallCaps/>
          <w:vanish/>
          <w:color w:val="000000"/>
        </w:rPr>
      </w:pPr>
      <w:bookmarkStart w:id="97" w:name="_Toc210997687"/>
      <w:bookmarkStart w:id="98" w:name="_Toc219798651"/>
      <w:bookmarkStart w:id="99" w:name="_Toc219798925"/>
      <w:bookmarkStart w:id="100" w:name="_Toc219799064"/>
      <w:bookmarkStart w:id="101" w:name="_Toc219799180"/>
      <w:bookmarkStart w:id="102" w:name="_Toc219799281"/>
      <w:bookmarkEnd w:id="97"/>
      <w:bookmarkEnd w:id="98"/>
      <w:bookmarkEnd w:id="99"/>
      <w:bookmarkEnd w:id="100"/>
      <w:bookmarkEnd w:id="101"/>
      <w:bookmarkEnd w:id="102"/>
    </w:p>
    <w:p w14:paraId="59FFE1DA" w14:textId="2E77D5B6"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03" w:name="_Toc219799282"/>
      <w:r w:rsidRPr="00421226">
        <w:rPr>
          <w:rFonts w:ascii="Arial" w:eastAsia="Arial" w:hAnsi="Arial" w:cs="Arial"/>
          <w:b w:val="0"/>
          <w:smallCaps/>
          <w:color w:val="000000"/>
          <w:sz w:val="24"/>
          <w:szCs w:val="24"/>
        </w:rPr>
        <w:t>Eventos realizados - Biblioteca Pública 2024</w:t>
      </w:r>
      <w:bookmarkEnd w:id="103"/>
    </w:p>
    <w:tbl>
      <w:tblPr>
        <w:tblStyle w:val="a9"/>
        <w:tblW w:w="9580"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00"/>
        <w:gridCol w:w="6095"/>
        <w:gridCol w:w="1485"/>
      </w:tblGrid>
      <w:tr w:rsidR="003A6EB2" w14:paraId="4F786081" w14:textId="77777777">
        <w:trPr>
          <w:trHeight w:val="315"/>
        </w:trPr>
        <w:tc>
          <w:tcPr>
            <w:tcW w:w="2000" w:type="dxa"/>
            <w:vAlign w:val="bottom"/>
          </w:tcPr>
          <w:p w14:paraId="4888609B" w14:textId="77777777" w:rsidR="003A6EB2" w:rsidRDefault="003F259C">
            <w:pPr>
              <w:spacing w:after="0" w:line="240" w:lineRule="auto"/>
              <w:jc w:val="center"/>
              <w:rPr>
                <w:rFonts w:ascii="Arial" w:eastAsia="Arial" w:hAnsi="Arial" w:cs="Arial"/>
                <w:b/>
                <w:sz w:val="24"/>
                <w:szCs w:val="24"/>
              </w:rPr>
            </w:pPr>
            <w:r>
              <w:rPr>
                <w:rFonts w:ascii="Arial" w:eastAsia="Arial" w:hAnsi="Arial" w:cs="Arial"/>
                <w:b/>
                <w:sz w:val="24"/>
                <w:szCs w:val="24"/>
              </w:rPr>
              <w:t>DATA</w:t>
            </w:r>
          </w:p>
        </w:tc>
        <w:tc>
          <w:tcPr>
            <w:tcW w:w="6095" w:type="dxa"/>
            <w:vAlign w:val="bottom"/>
          </w:tcPr>
          <w:p w14:paraId="32EEF02D" w14:textId="77777777" w:rsidR="003A6EB2" w:rsidRDefault="003F259C">
            <w:pPr>
              <w:spacing w:after="0" w:line="240" w:lineRule="auto"/>
              <w:jc w:val="center"/>
              <w:rPr>
                <w:rFonts w:ascii="Arial" w:eastAsia="Arial" w:hAnsi="Arial" w:cs="Arial"/>
                <w:b/>
                <w:sz w:val="24"/>
                <w:szCs w:val="24"/>
              </w:rPr>
            </w:pPr>
            <w:r>
              <w:rPr>
                <w:rFonts w:ascii="Arial" w:eastAsia="Arial" w:hAnsi="Arial" w:cs="Arial"/>
                <w:b/>
                <w:sz w:val="24"/>
                <w:szCs w:val="24"/>
              </w:rPr>
              <w:t>EVENTO</w:t>
            </w:r>
          </w:p>
        </w:tc>
        <w:tc>
          <w:tcPr>
            <w:tcW w:w="1485" w:type="dxa"/>
            <w:vAlign w:val="bottom"/>
          </w:tcPr>
          <w:p w14:paraId="1380CE55" w14:textId="77777777" w:rsidR="003A6EB2" w:rsidRDefault="003F259C">
            <w:pPr>
              <w:spacing w:after="0" w:line="240" w:lineRule="auto"/>
              <w:jc w:val="center"/>
              <w:rPr>
                <w:rFonts w:ascii="Arial" w:eastAsia="Arial" w:hAnsi="Arial" w:cs="Arial"/>
                <w:b/>
                <w:sz w:val="24"/>
                <w:szCs w:val="24"/>
              </w:rPr>
            </w:pPr>
            <w:r>
              <w:rPr>
                <w:rFonts w:ascii="Arial" w:eastAsia="Arial" w:hAnsi="Arial" w:cs="Arial"/>
                <w:b/>
                <w:sz w:val="24"/>
                <w:szCs w:val="24"/>
              </w:rPr>
              <w:t>PÚBLICO ATENDIDO</w:t>
            </w:r>
          </w:p>
        </w:tc>
      </w:tr>
      <w:tr w:rsidR="003A6EB2" w14:paraId="6FF9F7C5" w14:textId="77777777">
        <w:trPr>
          <w:trHeight w:val="315"/>
        </w:trPr>
        <w:tc>
          <w:tcPr>
            <w:tcW w:w="2000" w:type="dxa"/>
            <w:vAlign w:val="bottom"/>
          </w:tcPr>
          <w:p w14:paraId="581B1598"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01/01/2024</w:t>
            </w:r>
          </w:p>
        </w:tc>
        <w:tc>
          <w:tcPr>
            <w:tcW w:w="6095" w:type="dxa"/>
            <w:vAlign w:val="bottom"/>
          </w:tcPr>
          <w:p w14:paraId="2218552B"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Exposição - Vanguarda e Memória PROMIC 20 anos</w:t>
            </w:r>
          </w:p>
        </w:tc>
        <w:tc>
          <w:tcPr>
            <w:tcW w:w="1485" w:type="dxa"/>
            <w:vAlign w:val="bottom"/>
          </w:tcPr>
          <w:p w14:paraId="1A880A25" w14:textId="37C8F001" w:rsidR="003A6EB2" w:rsidRDefault="00080B12">
            <w:pPr>
              <w:spacing w:after="0" w:line="240" w:lineRule="auto"/>
              <w:jc w:val="center"/>
              <w:rPr>
                <w:rFonts w:ascii="Arial" w:eastAsia="Arial" w:hAnsi="Arial" w:cs="Arial"/>
                <w:sz w:val="24"/>
                <w:szCs w:val="24"/>
              </w:rPr>
            </w:pPr>
            <w:r>
              <w:rPr>
                <w:rFonts w:ascii="Arial" w:eastAsia="Arial" w:hAnsi="Arial" w:cs="Arial"/>
                <w:sz w:val="24"/>
                <w:szCs w:val="24"/>
              </w:rPr>
              <w:t>60</w:t>
            </w:r>
          </w:p>
        </w:tc>
      </w:tr>
      <w:tr w:rsidR="003A6EB2" w14:paraId="039A7CFE" w14:textId="77777777">
        <w:trPr>
          <w:trHeight w:val="315"/>
        </w:trPr>
        <w:tc>
          <w:tcPr>
            <w:tcW w:w="2000" w:type="dxa"/>
            <w:vAlign w:val="bottom"/>
          </w:tcPr>
          <w:p w14:paraId="63A32199"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31/01/2024</w:t>
            </w:r>
          </w:p>
        </w:tc>
        <w:tc>
          <w:tcPr>
            <w:tcW w:w="6095" w:type="dxa"/>
            <w:vAlign w:val="bottom"/>
          </w:tcPr>
          <w:p w14:paraId="044CCD1E"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Exposição Saúde mental: Cuidados através da arte</w:t>
            </w:r>
          </w:p>
        </w:tc>
        <w:tc>
          <w:tcPr>
            <w:tcW w:w="1485" w:type="dxa"/>
            <w:vAlign w:val="bottom"/>
          </w:tcPr>
          <w:p w14:paraId="1165A5E8" w14:textId="3D6471AB" w:rsidR="003A6EB2" w:rsidRDefault="00080B12">
            <w:pPr>
              <w:spacing w:after="0" w:line="240" w:lineRule="auto"/>
              <w:jc w:val="center"/>
              <w:rPr>
                <w:rFonts w:ascii="Arial" w:eastAsia="Arial" w:hAnsi="Arial" w:cs="Arial"/>
                <w:sz w:val="24"/>
                <w:szCs w:val="24"/>
              </w:rPr>
            </w:pPr>
            <w:r>
              <w:rPr>
                <w:rFonts w:ascii="Arial" w:eastAsia="Arial" w:hAnsi="Arial" w:cs="Arial"/>
                <w:sz w:val="24"/>
                <w:szCs w:val="24"/>
              </w:rPr>
              <w:t>86</w:t>
            </w:r>
          </w:p>
        </w:tc>
      </w:tr>
      <w:tr w:rsidR="003A6EB2" w14:paraId="586D08B5" w14:textId="77777777">
        <w:trPr>
          <w:trHeight w:val="315"/>
        </w:trPr>
        <w:tc>
          <w:tcPr>
            <w:tcW w:w="2000" w:type="dxa"/>
            <w:vAlign w:val="bottom"/>
          </w:tcPr>
          <w:p w14:paraId="58B9C93B"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02/02/2024</w:t>
            </w:r>
          </w:p>
        </w:tc>
        <w:tc>
          <w:tcPr>
            <w:tcW w:w="6095" w:type="dxa"/>
            <w:vAlign w:val="bottom"/>
          </w:tcPr>
          <w:p w14:paraId="6A69B5AC"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Abertura - Exposição de pintura "Os milagres de Jesus"</w:t>
            </w:r>
          </w:p>
        </w:tc>
        <w:tc>
          <w:tcPr>
            <w:tcW w:w="1485" w:type="dxa"/>
            <w:vAlign w:val="bottom"/>
          </w:tcPr>
          <w:p w14:paraId="746B6E22"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60</w:t>
            </w:r>
          </w:p>
        </w:tc>
      </w:tr>
      <w:tr w:rsidR="003A6EB2" w14:paraId="1943040D" w14:textId="77777777">
        <w:trPr>
          <w:trHeight w:val="315"/>
        </w:trPr>
        <w:tc>
          <w:tcPr>
            <w:tcW w:w="2000" w:type="dxa"/>
            <w:vAlign w:val="bottom"/>
          </w:tcPr>
          <w:p w14:paraId="69F3F96B"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02 a 29/02/2024</w:t>
            </w:r>
          </w:p>
        </w:tc>
        <w:tc>
          <w:tcPr>
            <w:tcW w:w="6095" w:type="dxa"/>
            <w:vAlign w:val="bottom"/>
          </w:tcPr>
          <w:p w14:paraId="4FB46CC4"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Visitação - Exposição de pintura "Os milagres de Jesus"</w:t>
            </w:r>
          </w:p>
        </w:tc>
        <w:tc>
          <w:tcPr>
            <w:tcW w:w="1485" w:type="dxa"/>
            <w:vAlign w:val="bottom"/>
          </w:tcPr>
          <w:p w14:paraId="57BD6E73" w14:textId="6E50ADE4" w:rsidR="003A6EB2" w:rsidRDefault="00080B12">
            <w:pPr>
              <w:spacing w:after="0" w:line="240" w:lineRule="auto"/>
              <w:jc w:val="center"/>
              <w:rPr>
                <w:rFonts w:ascii="Arial" w:eastAsia="Arial" w:hAnsi="Arial" w:cs="Arial"/>
                <w:sz w:val="24"/>
                <w:szCs w:val="24"/>
              </w:rPr>
            </w:pPr>
            <w:r>
              <w:rPr>
                <w:rFonts w:ascii="Arial" w:eastAsia="Arial" w:hAnsi="Arial" w:cs="Arial"/>
                <w:sz w:val="24"/>
                <w:szCs w:val="24"/>
              </w:rPr>
              <w:t>320</w:t>
            </w:r>
          </w:p>
        </w:tc>
      </w:tr>
      <w:tr w:rsidR="003A6EB2" w14:paraId="2F08646C" w14:textId="77777777">
        <w:trPr>
          <w:trHeight w:val="315"/>
        </w:trPr>
        <w:tc>
          <w:tcPr>
            <w:tcW w:w="2000" w:type="dxa"/>
            <w:vAlign w:val="bottom"/>
          </w:tcPr>
          <w:p w14:paraId="3AFF2B22"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lastRenderedPageBreak/>
              <w:t>21/02/2024</w:t>
            </w:r>
          </w:p>
        </w:tc>
        <w:tc>
          <w:tcPr>
            <w:tcW w:w="6095" w:type="dxa"/>
            <w:vAlign w:val="bottom"/>
          </w:tcPr>
          <w:p w14:paraId="6A268AF8"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Livro aberto - Convite para conhecer pessoas</w:t>
            </w:r>
          </w:p>
        </w:tc>
        <w:tc>
          <w:tcPr>
            <w:tcW w:w="1485" w:type="dxa"/>
            <w:vAlign w:val="bottom"/>
          </w:tcPr>
          <w:p w14:paraId="63AE4134"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3A6EB2" w14:paraId="7249B948" w14:textId="77777777">
        <w:trPr>
          <w:trHeight w:val="315"/>
        </w:trPr>
        <w:tc>
          <w:tcPr>
            <w:tcW w:w="2000" w:type="dxa"/>
            <w:vAlign w:val="bottom"/>
          </w:tcPr>
          <w:p w14:paraId="700158BA"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29/02/2024</w:t>
            </w:r>
          </w:p>
        </w:tc>
        <w:tc>
          <w:tcPr>
            <w:tcW w:w="6095" w:type="dxa"/>
            <w:vAlign w:val="bottom"/>
          </w:tcPr>
          <w:p w14:paraId="7EB5BB12"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bottom"/>
          </w:tcPr>
          <w:p w14:paraId="1CD6AA23"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3A6EB2" w14:paraId="6BE62A93" w14:textId="77777777">
        <w:trPr>
          <w:trHeight w:val="315"/>
        </w:trPr>
        <w:tc>
          <w:tcPr>
            <w:tcW w:w="2000" w:type="dxa"/>
            <w:vAlign w:val="bottom"/>
          </w:tcPr>
          <w:p w14:paraId="115604AF"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02/03/2024</w:t>
            </w:r>
          </w:p>
        </w:tc>
        <w:tc>
          <w:tcPr>
            <w:tcW w:w="6095" w:type="dxa"/>
            <w:vAlign w:val="bottom"/>
          </w:tcPr>
          <w:p w14:paraId="2BFE5510" w14:textId="52CB7997" w:rsidR="003A6EB2" w:rsidRDefault="003F259C">
            <w:pPr>
              <w:spacing w:after="0" w:line="240" w:lineRule="auto"/>
              <w:rPr>
                <w:rFonts w:ascii="Arial" w:eastAsia="Arial" w:hAnsi="Arial" w:cs="Arial"/>
                <w:sz w:val="24"/>
                <w:szCs w:val="24"/>
              </w:rPr>
            </w:pPr>
            <w:r>
              <w:rPr>
                <w:rFonts w:ascii="Arial" w:eastAsia="Arial" w:hAnsi="Arial" w:cs="Arial"/>
                <w:sz w:val="24"/>
                <w:szCs w:val="24"/>
              </w:rPr>
              <w:t>Lançamento do livro "O vinho do Diabo"</w:t>
            </w:r>
            <w:r w:rsidR="00F24D5F">
              <w:rPr>
                <w:rFonts w:ascii="Arial" w:eastAsia="Arial" w:hAnsi="Arial" w:cs="Arial"/>
                <w:sz w:val="24"/>
                <w:szCs w:val="24"/>
              </w:rPr>
              <w:t xml:space="preserve">, de Flávio </w:t>
            </w:r>
            <w:proofErr w:type="spellStart"/>
            <w:proofErr w:type="gramStart"/>
            <w:r w:rsidR="00F24D5F">
              <w:rPr>
                <w:rFonts w:ascii="Arial" w:eastAsia="Arial" w:hAnsi="Arial" w:cs="Arial"/>
                <w:sz w:val="24"/>
                <w:szCs w:val="24"/>
              </w:rPr>
              <w:t>Manzan</w:t>
            </w:r>
            <w:proofErr w:type="spellEnd"/>
            <w:proofErr w:type="gramEnd"/>
          </w:p>
        </w:tc>
        <w:tc>
          <w:tcPr>
            <w:tcW w:w="1485" w:type="dxa"/>
            <w:vAlign w:val="bottom"/>
          </w:tcPr>
          <w:p w14:paraId="57121616"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100</w:t>
            </w:r>
          </w:p>
        </w:tc>
      </w:tr>
      <w:tr w:rsidR="003A6EB2" w14:paraId="0150D9AD" w14:textId="77777777">
        <w:trPr>
          <w:trHeight w:val="315"/>
        </w:trPr>
        <w:tc>
          <w:tcPr>
            <w:tcW w:w="2000" w:type="dxa"/>
            <w:vAlign w:val="bottom"/>
          </w:tcPr>
          <w:p w14:paraId="77FC2869"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09/03/2024</w:t>
            </w:r>
          </w:p>
        </w:tc>
        <w:tc>
          <w:tcPr>
            <w:tcW w:w="6095" w:type="dxa"/>
            <w:vAlign w:val="bottom"/>
          </w:tcPr>
          <w:p w14:paraId="1FA72A46"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bottom"/>
          </w:tcPr>
          <w:p w14:paraId="6B0D8915"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3A6EB2" w14:paraId="1970EEB0" w14:textId="77777777">
        <w:trPr>
          <w:trHeight w:val="315"/>
        </w:trPr>
        <w:tc>
          <w:tcPr>
            <w:tcW w:w="2000" w:type="dxa"/>
            <w:vAlign w:val="bottom"/>
          </w:tcPr>
          <w:p w14:paraId="15BB7CD2"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09/03/2024</w:t>
            </w:r>
          </w:p>
        </w:tc>
        <w:tc>
          <w:tcPr>
            <w:tcW w:w="6095" w:type="dxa"/>
            <w:vAlign w:val="bottom"/>
          </w:tcPr>
          <w:p w14:paraId="54B035E4" w14:textId="32ABE3DC" w:rsidR="003A6EB2" w:rsidRDefault="00D90F6B">
            <w:pPr>
              <w:spacing w:after="0" w:line="240" w:lineRule="auto"/>
              <w:rPr>
                <w:rFonts w:ascii="Arial" w:eastAsia="Arial" w:hAnsi="Arial" w:cs="Arial"/>
                <w:sz w:val="24"/>
                <w:szCs w:val="24"/>
              </w:rPr>
            </w:pPr>
            <w:r>
              <w:rPr>
                <w:rFonts w:ascii="Arial" w:eastAsia="Arial" w:hAnsi="Arial" w:cs="Arial"/>
                <w:sz w:val="24"/>
                <w:szCs w:val="24"/>
              </w:rPr>
              <w:t xml:space="preserve">Palestra IIPC – </w:t>
            </w:r>
            <w:proofErr w:type="spellStart"/>
            <w:r>
              <w:rPr>
                <w:rFonts w:ascii="Arial" w:eastAsia="Arial" w:hAnsi="Arial" w:cs="Arial"/>
                <w:sz w:val="24"/>
                <w:szCs w:val="24"/>
              </w:rPr>
              <w:t>Projeciologia</w:t>
            </w:r>
            <w:proofErr w:type="spellEnd"/>
          </w:p>
        </w:tc>
        <w:tc>
          <w:tcPr>
            <w:tcW w:w="1485" w:type="dxa"/>
            <w:vAlign w:val="bottom"/>
          </w:tcPr>
          <w:p w14:paraId="07105A9D"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3A6EB2" w14:paraId="2EC68059" w14:textId="77777777">
        <w:trPr>
          <w:trHeight w:val="315"/>
        </w:trPr>
        <w:tc>
          <w:tcPr>
            <w:tcW w:w="2000" w:type="dxa"/>
            <w:vAlign w:val="bottom"/>
          </w:tcPr>
          <w:p w14:paraId="1C818B84"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14/03/2024</w:t>
            </w:r>
          </w:p>
        </w:tc>
        <w:tc>
          <w:tcPr>
            <w:tcW w:w="6095" w:type="dxa"/>
            <w:vAlign w:val="bottom"/>
          </w:tcPr>
          <w:p w14:paraId="30D1F58F"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Atividade com idosos - Dia Nacional da Poesia - Vilma Rezende - Projeto Bem Estar no Centro Histórico</w:t>
            </w:r>
          </w:p>
        </w:tc>
        <w:tc>
          <w:tcPr>
            <w:tcW w:w="1485" w:type="dxa"/>
            <w:vAlign w:val="bottom"/>
          </w:tcPr>
          <w:p w14:paraId="01C6480B"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3A6EB2" w14:paraId="4D200F62" w14:textId="77777777">
        <w:trPr>
          <w:trHeight w:val="315"/>
        </w:trPr>
        <w:tc>
          <w:tcPr>
            <w:tcW w:w="2000" w:type="dxa"/>
            <w:vAlign w:val="bottom"/>
          </w:tcPr>
          <w:p w14:paraId="1036B293"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20/03/2024</w:t>
            </w:r>
          </w:p>
        </w:tc>
        <w:tc>
          <w:tcPr>
            <w:tcW w:w="6095" w:type="dxa"/>
            <w:vAlign w:val="bottom"/>
          </w:tcPr>
          <w:p w14:paraId="1D6D6C86"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Projeto Livro Aberto</w:t>
            </w:r>
          </w:p>
        </w:tc>
        <w:tc>
          <w:tcPr>
            <w:tcW w:w="1485" w:type="dxa"/>
            <w:vAlign w:val="bottom"/>
          </w:tcPr>
          <w:p w14:paraId="09E91039"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3A6EB2" w14:paraId="2CA241F9" w14:textId="77777777">
        <w:trPr>
          <w:trHeight w:val="315"/>
        </w:trPr>
        <w:tc>
          <w:tcPr>
            <w:tcW w:w="2000" w:type="dxa"/>
            <w:vAlign w:val="bottom"/>
          </w:tcPr>
          <w:p w14:paraId="61FAF0AD"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20/03/2024</w:t>
            </w:r>
          </w:p>
        </w:tc>
        <w:tc>
          <w:tcPr>
            <w:tcW w:w="6095" w:type="dxa"/>
            <w:vAlign w:val="bottom"/>
          </w:tcPr>
          <w:p w14:paraId="72F00106"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Visita mediada espontânea - Colégio Villas Boas</w:t>
            </w:r>
          </w:p>
        </w:tc>
        <w:tc>
          <w:tcPr>
            <w:tcW w:w="1485" w:type="dxa"/>
            <w:vAlign w:val="bottom"/>
          </w:tcPr>
          <w:p w14:paraId="7C643DC2"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28</w:t>
            </w:r>
          </w:p>
        </w:tc>
      </w:tr>
      <w:tr w:rsidR="003A6EB2" w14:paraId="239D04F4" w14:textId="77777777">
        <w:trPr>
          <w:trHeight w:val="315"/>
        </w:trPr>
        <w:tc>
          <w:tcPr>
            <w:tcW w:w="2000" w:type="dxa"/>
            <w:vAlign w:val="bottom"/>
          </w:tcPr>
          <w:p w14:paraId="67C9C918"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21/03/2024</w:t>
            </w:r>
          </w:p>
        </w:tc>
        <w:tc>
          <w:tcPr>
            <w:tcW w:w="6095" w:type="dxa"/>
            <w:vAlign w:val="bottom"/>
          </w:tcPr>
          <w:p w14:paraId="43347D2D"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Visita mediada CEEBJA</w:t>
            </w:r>
          </w:p>
        </w:tc>
        <w:tc>
          <w:tcPr>
            <w:tcW w:w="1485" w:type="dxa"/>
            <w:vAlign w:val="bottom"/>
          </w:tcPr>
          <w:p w14:paraId="4FB310EC"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11</w:t>
            </w:r>
          </w:p>
        </w:tc>
      </w:tr>
      <w:tr w:rsidR="003A6EB2" w14:paraId="7D7630CB" w14:textId="77777777">
        <w:trPr>
          <w:trHeight w:val="315"/>
        </w:trPr>
        <w:tc>
          <w:tcPr>
            <w:tcW w:w="2000" w:type="dxa"/>
            <w:vAlign w:val="bottom"/>
          </w:tcPr>
          <w:p w14:paraId="59D3C899"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26/03/2024</w:t>
            </w:r>
          </w:p>
        </w:tc>
        <w:tc>
          <w:tcPr>
            <w:tcW w:w="6095" w:type="dxa"/>
            <w:vAlign w:val="bottom"/>
          </w:tcPr>
          <w:p w14:paraId="2CC38C1F"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Visita mediada CEEBJA</w:t>
            </w:r>
          </w:p>
        </w:tc>
        <w:tc>
          <w:tcPr>
            <w:tcW w:w="1485" w:type="dxa"/>
            <w:vAlign w:val="bottom"/>
          </w:tcPr>
          <w:p w14:paraId="64E3425F"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3A6EB2" w14:paraId="5ADE8EFD" w14:textId="77777777">
        <w:trPr>
          <w:trHeight w:val="315"/>
        </w:trPr>
        <w:tc>
          <w:tcPr>
            <w:tcW w:w="2000" w:type="dxa"/>
            <w:vAlign w:val="bottom"/>
          </w:tcPr>
          <w:p w14:paraId="3A3AC65F"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05/04/2024</w:t>
            </w:r>
          </w:p>
        </w:tc>
        <w:tc>
          <w:tcPr>
            <w:tcW w:w="6095" w:type="dxa"/>
            <w:vAlign w:val="bottom"/>
          </w:tcPr>
          <w:p w14:paraId="7BD8F044"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Reunião - Vara da Infância/Assistência Social/Saúde</w:t>
            </w:r>
          </w:p>
        </w:tc>
        <w:tc>
          <w:tcPr>
            <w:tcW w:w="1485" w:type="dxa"/>
            <w:vAlign w:val="bottom"/>
          </w:tcPr>
          <w:p w14:paraId="4C866507"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26</w:t>
            </w:r>
          </w:p>
        </w:tc>
      </w:tr>
      <w:tr w:rsidR="003A6EB2" w14:paraId="45D81A61" w14:textId="77777777">
        <w:trPr>
          <w:trHeight w:val="315"/>
        </w:trPr>
        <w:tc>
          <w:tcPr>
            <w:tcW w:w="2000" w:type="dxa"/>
            <w:vAlign w:val="bottom"/>
          </w:tcPr>
          <w:p w14:paraId="27206AC2"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05/04/2024</w:t>
            </w:r>
          </w:p>
        </w:tc>
        <w:tc>
          <w:tcPr>
            <w:tcW w:w="6095" w:type="dxa"/>
            <w:vAlign w:val="bottom"/>
          </w:tcPr>
          <w:p w14:paraId="21AC6F11" w14:textId="585BA95E" w:rsidR="003A6EB2" w:rsidRDefault="003F259C">
            <w:pPr>
              <w:spacing w:after="0" w:line="240" w:lineRule="auto"/>
              <w:rPr>
                <w:rFonts w:ascii="Arial" w:eastAsia="Arial" w:hAnsi="Arial" w:cs="Arial"/>
                <w:sz w:val="24"/>
                <w:szCs w:val="24"/>
              </w:rPr>
            </w:pPr>
            <w:r>
              <w:rPr>
                <w:rFonts w:ascii="Arial" w:eastAsia="Arial" w:hAnsi="Arial" w:cs="Arial"/>
                <w:sz w:val="24"/>
                <w:szCs w:val="24"/>
              </w:rPr>
              <w:t xml:space="preserve">Lançamento do livro - O bispo negro, os "homens bons" e a Santa Eugênia curitibana </w:t>
            </w:r>
            <w:r w:rsidR="002F4B29">
              <w:rPr>
                <w:rFonts w:ascii="Arial" w:eastAsia="Arial" w:hAnsi="Arial" w:cs="Arial"/>
                <w:sz w:val="24"/>
                <w:szCs w:val="24"/>
              </w:rPr>
              <w:t>–</w:t>
            </w:r>
            <w:r>
              <w:rPr>
                <w:rFonts w:ascii="Arial" w:eastAsia="Arial" w:hAnsi="Arial" w:cs="Arial"/>
                <w:sz w:val="24"/>
                <w:szCs w:val="24"/>
              </w:rPr>
              <w:t xml:space="preserve"> </w:t>
            </w:r>
            <w:proofErr w:type="spellStart"/>
            <w:proofErr w:type="gramStart"/>
            <w:r>
              <w:rPr>
                <w:rFonts w:ascii="Arial" w:eastAsia="Arial" w:hAnsi="Arial" w:cs="Arial"/>
                <w:sz w:val="24"/>
                <w:szCs w:val="24"/>
              </w:rPr>
              <w:t>Kandiero</w:t>
            </w:r>
            <w:proofErr w:type="spellEnd"/>
            <w:proofErr w:type="gramEnd"/>
          </w:p>
        </w:tc>
        <w:tc>
          <w:tcPr>
            <w:tcW w:w="1485" w:type="dxa"/>
            <w:vAlign w:val="bottom"/>
          </w:tcPr>
          <w:p w14:paraId="6F2DA9CD"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3A6EB2" w14:paraId="3D7C6FE7" w14:textId="77777777">
        <w:trPr>
          <w:trHeight w:val="315"/>
        </w:trPr>
        <w:tc>
          <w:tcPr>
            <w:tcW w:w="2000" w:type="dxa"/>
            <w:vAlign w:val="bottom"/>
          </w:tcPr>
          <w:p w14:paraId="0E78CD4A"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09/04/2024</w:t>
            </w:r>
          </w:p>
        </w:tc>
        <w:tc>
          <w:tcPr>
            <w:tcW w:w="6095" w:type="dxa"/>
            <w:vAlign w:val="bottom"/>
          </w:tcPr>
          <w:p w14:paraId="4B683F63"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Abertura - Exposição e lançamento de livro: “As lavadeiras”</w:t>
            </w:r>
          </w:p>
        </w:tc>
        <w:tc>
          <w:tcPr>
            <w:tcW w:w="1485" w:type="dxa"/>
            <w:vAlign w:val="bottom"/>
          </w:tcPr>
          <w:p w14:paraId="795498F2" w14:textId="77777777" w:rsidR="003A6EB2" w:rsidRDefault="003F259C">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50</w:t>
            </w:r>
          </w:p>
        </w:tc>
      </w:tr>
      <w:tr w:rsidR="003A6EB2" w14:paraId="133C941F" w14:textId="77777777">
        <w:trPr>
          <w:trHeight w:val="315"/>
        </w:trPr>
        <w:tc>
          <w:tcPr>
            <w:tcW w:w="2000" w:type="dxa"/>
            <w:vAlign w:val="bottom"/>
          </w:tcPr>
          <w:p w14:paraId="69DDD1A6"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09 a 25/04/2024</w:t>
            </w:r>
          </w:p>
        </w:tc>
        <w:tc>
          <w:tcPr>
            <w:tcW w:w="6095" w:type="dxa"/>
            <w:vAlign w:val="bottom"/>
          </w:tcPr>
          <w:p w14:paraId="7DC0BA3F"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Exposição “As lavadeiras”</w:t>
            </w:r>
          </w:p>
        </w:tc>
        <w:tc>
          <w:tcPr>
            <w:tcW w:w="1485" w:type="dxa"/>
            <w:vAlign w:val="bottom"/>
          </w:tcPr>
          <w:p w14:paraId="65B60722" w14:textId="4574C427" w:rsidR="003A6EB2" w:rsidRDefault="00080B12">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250</w:t>
            </w:r>
          </w:p>
        </w:tc>
      </w:tr>
      <w:tr w:rsidR="003A6EB2" w14:paraId="6DF6A99D" w14:textId="77777777">
        <w:trPr>
          <w:trHeight w:val="315"/>
        </w:trPr>
        <w:tc>
          <w:tcPr>
            <w:tcW w:w="2000" w:type="dxa"/>
            <w:vAlign w:val="bottom"/>
          </w:tcPr>
          <w:p w14:paraId="160B2AE7"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13/04/2024</w:t>
            </w:r>
          </w:p>
        </w:tc>
        <w:tc>
          <w:tcPr>
            <w:tcW w:w="6095" w:type="dxa"/>
            <w:vAlign w:val="bottom"/>
          </w:tcPr>
          <w:p w14:paraId="457997E4" w14:textId="77777777" w:rsidR="003A6EB2" w:rsidRDefault="003F259C">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bottom"/>
          </w:tcPr>
          <w:p w14:paraId="64C4D39A" w14:textId="77777777" w:rsidR="003A6EB2" w:rsidRDefault="003F259C">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24CA8661" w14:textId="77777777">
        <w:trPr>
          <w:trHeight w:val="315"/>
        </w:trPr>
        <w:tc>
          <w:tcPr>
            <w:tcW w:w="2000" w:type="dxa"/>
            <w:vAlign w:val="bottom"/>
          </w:tcPr>
          <w:p w14:paraId="2AD5D0B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13/04/2024</w:t>
            </w:r>
          </w:p>
        </w:tc>
        <w:tc>
          <w:tcPr>
            <w:tcW w:w="6095" w:type="dxa"/>
            <w:vAlign w:val="bottom"/>
          </w:tcPr>
          <w:p w14:paraId="67B5C14B" w14:textId="4490440D"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Palestra IIPC – </w:t>
            </w:r>
            <w:proofErr w:type="spellStart"/>
            <w:r>
              <w:rPr>
                <w:rFonts w:ascii="Arial" w:eastAsia="Arial" w:hAnsi="Arial" w:cs="Arial"/>
                <w:sz w:val="24"/>
                <w:szCs w:val="24"/>
              </w:rPr>
              <w:t>Projeciologia</w:t>
            </w:r>
            <w:proofErr w:type="spellEnd"/>
          </w:p>
        </w:tc>
        <w:tc>
          <w:tcPr>
            <w:tcW w:w="1485" w:type="dxa"/>
            <w:vAlign w:val="bottom"/>
          </w:tcPr>
          <w:p w14:paraId="42C543E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w:t>
            </w:r>
          </w:p>
        </w:tc>
      </w:tr>
      <w:tr w:rsidR="00D90F6B" w14:paraId="296A7AA2" w14:textId="77777777">
        <w:trPr>
          <w:trHeight w:val="315"/>
        </w:trPr>
        <w:tc>
          <w:tcPr>
            <w:tcW w:w="2000" w:type="dxa"/>
            <w:vAlign w:val="bottom"/>
          </w:tcPr>
          <w:p w14:paraId="0891F71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18/04/2024</w:t>
            </w:r>
          </w:p>
        </w:tc>
        <w:tc>
          <w:tcPr>
            <w:tcW w:w="6095" w:type="dxa"/>
            <w:vAlign w:val="bottom"/>
          </w:tcPr>
          <w:p w14:paraId="62C08AD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CEEBJA Londrina</w:t>
            </w:r>
          </w:p>
        </w:tc>
        <w:tc>
          <w:tcPr>
            <w:tcW w:w="1485" w:type="dxa"/>
            <w:vAlign w:val="bottom"/>
          </w:tcPr>
          <w:p w14:paraId="0F9A318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20F43B9A" w14:textId="77777777">
        <w:trPr>
          <w:trHeight w:val="315"/>
        </w:trPr>
        <w:tc>
          <w:tcPr>
            <w:tcW w:w="2000" w:type="dxa"/>
            <w:vAlign w:val="bottom"/>
          </w:tcPr>
          <w:p w14:paraId="74EF5EF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19/04/2024</w:t>
            </w:r>
          </w:p>
        </w:tc>
        <w:tc>
          <w:tcPr>
            <w:tcW w:w="6095" w:type="dxa"/>
            <w:vAlign w:val="bottom"/>
          </w:tcPr>
          <w:p w14:paraId="1E1BC3F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Curso - Vida e obra de monteiro Lobato com aplicação lúdica</w:t>
            </w:r>
          </w:p>
        </w:tc>
        <w:tc>
          <w:tcPr>
            <w:tcW w:w="1485" w:type="dxa"/>
            <w:vAlign w:val="bottom"/>
          </w:tcPr>
          <w:p w14:paraId="2A3A7DA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02</w:t>
            </w:r>
          </w:p>
        </w:tc>
      </w:tr>
      <w:tr w:rsidR="00D90F6B" w14:paraId="32C4D122" w14:textId="77777777">
        <w:trPr>
          <w:trHeight w:val="315"/>
        </w:trPr>
        <w:tc>
          <w:tcPr>
            <w:tcW w:w="2000" w:type="dxa"/>
            <w:vAlign w:val="bottom"/>
          </w:tcPr>
          <w:p w14:paraId="549F500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22/04/2024</w:t>
            </w:r>
          </w:p>
        </w:tc>
        <w:tc>
          <w:tcPr>
            <w:tcW w:w="6095" w:type="dxa"/>
            <w:vAlign w:val="bottom"/>
          </w:tcPr>
          <w:p w14:paraId="7ECEB2A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Pedagogia UEL – Turma </w:t>
            </w:r>
            <w:proofErr w:type="gramStart"/>
            <w:r>
              <w:rPr>
                <w:rFonts w:ascii="Arial" w:eastAsia="Arial" w:hAnsi="Arial" w:cs="Arial"/>
                <w:sz w:val="24"/>
                <w:szCs w:val="24"/>
              </w:rPr>
              <w:t>1</w:t>
            </w:r>
            <w:proofErr w:type="gramEnd"/>
          </w:p>
        </w:tc>
        <w:tc>
          <w:tcPr>
            <w:tcW w:w="1485" w:type="dxa"/>
            <w:vAlign w:val="bottom"/>
          </w:tcPr>
          <w:p w14:paraId="5AA97A4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3C5CD356" w14:textId="77777777">
        <w:trPr>
          <w:trHeight w:val="315"/>
        </w:trPr>
        <w:tc>
          <w:tcPr>
            <w:tcW w:w="2000" w:type="dxa"/>
            <w:vAlign w:val="bottom"/>
          </w:tcPr>
          <w:p w14:paraId="4397C8F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24/04/2024</w:t>
            </w:r>
          </w:p>
        </w:tc>
        <w:tc>
          <w:tcPr>
            <w:tcW w:w="6095" w:type="dxa"/>
            <w:vAlign w:val="bottom"/>
          </w:tcPr>
          <w:p w14:paraId="310472E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Capacitação de Educadores Sociais: "Drogas Lícitas e Ilícitas: Atravessamentos na Infância e Juventude e os Cuidados no Acolhimento Institucional"</w:t>
            </w:r>
          </w:p>
        </w:tc>
        <w:tc>
          <w:tcPr>
            <w:tcW w:w="1485" w:type="dxa"/>
            <w:vAlign w:val="bottom"/>
          </w:tcPr>
          <w:p w14:paraId="12B81DD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1F95FD44" w14:textId="77777777">
        <w:trPr>
          <w:trHeight w:val="315"/>
        </w:trPr>
        <w:tc>
          <w:tcPr>
            <w:tcW w:w="2000" w:type="dxa"/>
            <w:vAlign w:val="bottom"/>
          </w:tcPr>
          <w:p w14:paraId="5024601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25/04/2024</w:t>
            </w:r>
          </w:p>
        </w:tc>
        <w:tc>
          <w:tcPr>
            <w:tcW w:w="6095" w:type="dxa"/>
            <w:vAlign w:val="bottom"/>
          </w:tcPr>
          <w:p w14:paraId="1E87F22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pedagogia UEL – Turma </w:t>
            </w:r>
            <w:proofErr w:type="gramStart"/>
            <w:r>
              <w:rPr>
                <w:rFonts w:ascii="Arial" w:eastAsia="Arial" w:hAnsi="Arial" w:cs="Arial"/>
                <w:sz w:val="24"/>
                <w:szCs w:val="24"/>
              </w:rPr>
              <w:t>2</w:t>
            </w:r>
            <w:proofErr w:type="gramEnd"/>
          </w:p>
        </w:tc>
        <w:tc>
          <w:tcPr>
            <w:tcW w:w="1485" w:type="dxa"/>
            <w:vAlign w:val="bottom"/>
          </w:tcPr>
          <w:p w14:paraId="6061B62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05101135" w14:textId="77777777">
        <w:trPr>
          <w:trHeight w:val="315"/>
        </w:trPr>
        <w:tc>
          <w:tcPr>
            <w:tcW w:w="2000" w:type="dxa"/>
            <w:vAlign w:val="bottom"/>
          </w:tcPr>
          <w:p w14:paraId="5821E04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26/04/2024</w:t>
            </w:r>
          </w:p>
        </w:tc>
        <w:tc>
          <w:tcPr>
            <w:tcW w:w="6095" w:type="dxa"/>
            <w:vAlign w:val="bottom"/>
          </w:tcPr>
          <w:p w14:paraId="26A62E6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espontânea - CMEI Walter </w:t>
            </w:r>
            <w:proofErr w:type="spellStart"/>
            <w:r>
              <w:rPr>
                <w:rFonts w:ascii="Arial" w:eastAsia="Arial" w:hAnsi="Arial" w:cs="Arial"/>
                <w:sz w:val="24"/>
                <w:szCs w:val="24"/>
              </w:rPr>
              <w:t>Okano</w:t>
            </w:r>
            <w:proofErr w:type="spellEnd"/>
          </w:p>
        </w:tc>
        <w:tc>
          <w:tcPr>
            <w:tcW w:w="1485" w:type="dxa"/>
            <w:vAlign w:val="bottom"/>
          </w:tcPr>
          <w:p w14:paraId="504F161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w:t>
            </w:r>
          </w:p>
        </w:tc>
      </w:tr>
      <w:tr w:rsidR="00D90F6B" w14:paraId="3CA47392" w14:textId="77777777">
        <w:trPr>
          <w:trHeight w:val="315"/>
        </w:trPr>
        <w:tc>
          <w:tcPr>
            <w:tcW w:w="2000" w:type="dxa"/>
            <w:vAlign w:val="bottom"/>
          </w:tcPr>
          <w:p w14:paraId="5470DA5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26/04/2024</w:t>
            </w:r>
          </w:p>
        </w:tc>
        <w:tc>
          <w:tcPr>
            <w:tcW w:w="6095" w:type="dxa"/>
            <w:vAlign w:val="bottom"/>
          </w:tcPr>
          <w:p w14:paraId="087555B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Grupo de estudos em psicanálise</w:t>
            </w:r>
          </w:p>
        </w:tc>
        <w:tc>
          <w:tcPr>
            <w:tcW w:w="1485" w:type="dxa"/>
            <w:vAlign w:val="bottom"/>
          </w:tcPr>
          <w:p w14:paraId="1866D92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2074C4E8" w14:textId="77777777">
        <w:trPr>
          <w:trHeight w:val="315"/>
        </w:trPr>
        <w:tc>
          <w:tcPr>
            <w:tcW w:w="2000" w:type="dxa"/>
            <w:vAlign w:val="bottom"/>
          </w:tcPr>
          <w:p w14:paraId="0BF284C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27/04/2024</w:t>
            </w:r>
          </w:p>
        </w:tc>
        <w:tc>
          <w:tcPr>
            <w:tcW w:w="6095" w:type="dxa"/>
            <w:vAlign w:val="bottom"/>
          </w:tcPr>
          <w:p w14:paraId="71DD815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Show de prêmios e tarde dançante</w:t>
            </w:r>
          </w:p>
        </w:tc>
        <w:tc>
          <w:tcPr>
            <w:tcW w:w="1485" w:type="dxa"/>
            <w:vAlign w:val="bottom"/>
          </w:tcPr>
          <w:p w14:paraId="59B8C54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w:t>
            </w:r>
          </w:p>
        </w:tc>
      </w:tr>
      <w:tr w:rsidR="00D90F6B" w14:paraId="13CC9BDE" w14:textId="77777777">
        <w:trPr>
          <w:trHeight w:val="315"/>
        </w:trPr>
        <w:tc>
          <w:tcPr>
            <w:tcW w:w="2000" w:type="dxa"/>
            <w:vAlign w:val="bottom"/>
          </w:tcPr>
          <w:p w14:paraId="3AB2ADC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30/04/2024</w:t>
            </w:r>
          </w:p>
        </w:tc>
        <w:tc>
          <w:tcPr>
            <w:tcW w:w="6095" w:type="dxa"/>
            <w:vAlign w:val="bottom"/>
          </w:tcPr>
          <w:p w14:paraId="73C19FA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bottom"/>
          </w:tcPr>
          <w:p w14:paraId="6616CD3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04</w:t>
            </w:r>
          </w:p>
        </w:tc>
      </w:tr>
      <w:tr w:rsidR="002F4B29" w14:paraId="5B94E15E" w14:textId="77777777">
        <w:trPr>
          <w:trHeight w:val="315"/>
        </w:trPr>
        <w:tc>
          <w:tcPr>
            <w:tcW w:w="2000" w:type="dxa"/>
            <w:vAlign w:val="bottom"/>
          </w:tcPr>
          <w:p w14:paraId="14557B0A" w14:textId="6FF9AF07" w:rsidR="002F4B29" w:rsidRDefault="002F4B29" w:rsidP="00D90F6B">
            <w:pPr>
              <w:spacing w:after="0" w:line="240" w:lineRule="auto"/>
              <w:jc w:val="center"/>
              <w:rPr>
                <w:rFonts w:ascii="Arial" w:eastAsia="Arial" w:hAnsi="Arial" w:cs="Arial"/>
                <w:sz w:val="24"/>
                <w:szCs w:val="24"/>
              </w:rPr>
            </w:pPr>
            <w:r>
              <w:rPr>
                <w:rFonts w:ascii="Arial" w:eastAsia="Arial" w:hAnsi="Arial" w:cs="Arial"/>
                <w:sz w:val="24"/>
                <w:szCs w:val="24"/>
              </w:rPr>
              <w:t>02/05/2024</w:t>
            </w:r>
          </w:p>
        </w:tc>
        <w:tc>
          <w:tcPr>
            <w:tcW w:w="6095" w:type="dxa"/>
            <w:vAlign w:val="bottom"/>
          </w:tcPr>
          <w:p w14:paraId="2E5DF7B0" w14:textId="05BB75C1" w:rsidR="002F4B29" w:rsidRDefault="002F4B29" w:rsidP="00D90F6B">
            <w:pPr>
              <w:spacing w:after="0" w:line="240" w:lineRule="auto"/>
              <w:rPr>
                <w:rFonts w:ascii="Arial" w:eastAsia="Arial" w:hAnsi="Arial" w:cs="Arial"/>
                <w:sz w:val="24"/>
                <w:szCs w:val="24"/>
              </w:rPr>
            </w:pPr>
            <w:r>
              <w:rPr>
                <w:rFonts w:ascii="Arial" w:eastAsia="Arial" w:hAnsi="Arial" w:cs="Arial"/>
                <w:sz w:val="24"/>
                <w:szCs w:val="24"/>
              </w:rPr>
              <w:t>Cine Kombi</w:t>
            </w:r>
          </w:p>
        </w:tc>
        <w:tc>
          <w:tcPr>
            <w:tcW w:w="1485" w:type="dxa"/>
            <w:vAlign w:val="bottom"/>
          </w:tcPr>
          <w:p w14:paraId="65F3F899" w14:textId="5F8AC21F" w:rsidR="002F4B29" w:rsidRDefault="002F4B29"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2B405F3F" w14:textId="77777777">
        <w:trPr>
          <w:trHeight w:val="315"/>
        </w:trPr>
        <w:tc>
          <w:tcPr>
            <w:tcW w:w="2000" w:type="dxa"/>
            <w:vAlign w:val="bottom"/>
          </w:tcPr>
          <w:p w14:paraId="2B844D0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06/05/2024</w:t>
            </w:r>
          </w:p>
        </w:tc>
        <w:tc>
          <w:tcPr>
            <w:tcW w:w="6095" w:type="dxa"/>
            <w:vAlign w:val="bottom"/>
          </w:tcPr>
          <w:p w14:paraId="0D8C7E15" w14:textId="6FDDA291"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61CDB25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17933FF5" w14:textId="77777777">
        <w:trPr>
          <w:trHeight w:val="315"/>
        </w:trPr>
        <w:tc>
          <w:tcPr>
            <w:tcW w:w="2000" w:type="dxa"/>
            <w:vAlign w:val="bottom"/>
          </w:tcPr>
          <w:p w14:paraId="5F92B5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08/05/2024</w:t>
            </w:r>
          </w:p>
        </w:tc>
        <w:tc>
          <w:tcPr>
            <w:tcW w:w="6095" w:type="dxa"/>
            <w:vAlign w:val="bottom"/>
          </w:tcPr>
          <w:p w14:paraId="1A5BF33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Oficina "Eu quero ser o outro" – (manhã)</w:t>
            </w:r>
          </w:p>
        </w:tc>
        <w:tc>
          <w:tcPr>
            <w:tcW w:w="1485" w:type="dxa"/>
            <w:vAlign w:val="bottom"/>
          </w:tcPr>
          <w:p w14:paraId="548F46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330E530A" w14:textId="77777777">
        <w:trPr>
          <w:trHeight w:val="630"/>
        </w:trPr>
        <w:tc>
          <w:tcPr>
            <w:tcW w:w="2000" w:type="dxa"/>
            <w:vAlign w:val="bottom"/>
          </w:tcPr>
          <w:p w14:paraId="0709699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08/05/2024</w:t>
            </w:r>
          </w:p>
        </w:tc>
        <w:tc>
          <w:tcPr>
            <w:tcW w:w="6095" w:type="dxa"/>
            <w:vAlign w:val="bottom"/>
          </w:tcPr>
          <w:p w14:paraId="0F2428D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Oficina "Eu quero ser o outro" – (tarde)</w:t>
            </w:r>
          </w:p>
        </w:tc>
        <w:tc>
          <w:tcPr>
            <w:tcW w:w="1485" w:type="dxa"/>
            <w:vAlign w:val="bottom"/>
          </w:tcPr>
          <w:p w14:paraId="79404E7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345F1BDD" w14:textId="77777777">
        <w:trPr>
          <w:trHeight w:val="315"/>
        </w:trPr>
        <w:tc>
          <w:tcPr>
            <w:tcW w:w="2000" w:type="dxa"/>
            <w:vAlign w:val="bottom"/>
          </w:tcPr>
          <w:p w14:paraId="4794889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09/05/2024</w:t>
            </w:r>
          </w:p>
        </w:tc>
        <w:tc>
          <w:tcPr>
            <w:tcW w:w="6095" w:type="dxa"/>
            <w:vAlign w:val="bottom"/>
          </w:tcPr>
          <w:p w14:paraId="2847E5A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ASSELM – Como ter autoconfiança para crescer no seu negócio</w:t>
            </w:r>
          </w:p>
        </w:tc>
        <w:tc>
          <w:tcPr>
            <w:tcW w:w="1485" w:type="dxa"/>
            <w:vAlign w:val="bottom"/>
          </w:tcPr>
          <w:p w14:paraId="69426D1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54E10207" w14:textId="77777777">
        <w:trPr>
          <w:trHeight w:val="315"/>
        </w:trPr>
        <w:tc>
          <w:tcPr>
            <w:tcW w:w="2000" w:type="dxa"/>
            <w:vAlign w:val="bottom"/>
          </w:tcPr>
          <w:p w14:paraId="3FBCBC5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10/05/2024</w:t>
            </w:r>
          </w:p>
        </w:tc>
        <w:tc>
          <w:tcPr>
            <w:tcW w:w="6095" w:type="dxa"/>
            <w:vAlign w:val="bottom"/>
          </w:tcPr>
          <w:p w14:paraId="4691FAE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Grupo de estudos em psicanálise</w:t>
            </w:r>
          </w:p>
        </w:tc>
        <w:tc>
          <w:tcPr>
            <w:tcW w:w="1485" w:type="dxa"/>
            <w:vAlign w:val="bottom"/>
          </w:tcPr>
          <w:p w14:paraId="6953F4B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3E438AD8" w14:textId="77777777">
        <w:trPr>
          <w:trHeight w:val="315"/>
        </w:trPr>
        <w:tc>
          <w:tcPr>
            <w:tcW w:w="2000" w:type="dxa"/>
            <w:vAlign w:val="bottom"/>
          </w:tcPr>
          <w:p w14:paraId="57179AB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10/05/2024</w:t>
            </w:r>
          </w:p>
        </w:tc>
        <w:tc>
          <w:tcPr>
            <w:tcW w:w="6095" w:type="dxa"/>
            <w:vAlign w:val="bottom"/>
          </w:tcPr>
          <w:p w14:paraId="4D0E1E1A" w14:textId="2E96F3A3"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ABERTURA - Exposição Afonso X – Cerimonial -</w:t>
            </w:r>
            <w:proofErr w:type="gramStart"/>
            <w:r>
              <w:rPr>
                <w:rFonts w:ascii="Arial" w:eastAsia="Arial" w:hAnsi="Arial" w:cs="Arial"/>
                <w:sz w:val="24"/>
                <w:szCs w:val="24"/>
              </w:rPr>
              <w:t>19:15</w:t>
            </w:r>
            <w:proofErr w:type="gramEnd"/>
            <w:r>
              <w:rPr>
                <w:rFonts w:ascii="Arial" w:eastAsia="Arial" w:hAnsi="Arial" w:cs="Arial"/>
                <w:sz w:val="24"/>
                <w:szCs w:val="24"/>
              </w:rPr>
              <w:t xml:space="preserve"> - Palestra Profa. Valéria Gil </w:t>
            </w:r>
            <w:proofErr w:type="spellStart"/>
            <w:r>
              <w:rPr>
                <w:rFonts w:ascii="Arial" w:eastAsia="Arial" w:hAnsi="Arial" w:cs="Arial"/>
                <w:sz w:val="24"/>
                <w:szCs w:val="24"/>
              </w:rPr>
              <w:t>Condé</w:t>
            </w:r>
            <w:proofErr w:type="spellEnd"/>
            <w:r>
              <w:rPr>
                <w:rFonts w:ascii="Arial" w:eastAsia="Arial" w:hAnsi="Arial" w:cs="Arial"/>
                <w:sz w:val="24"/>
                <w:szCs w:val="24"/>
              </w:rPr>
              <w:t xml:space="preserve"> (USP) –“Afonso X: o rei, o sábio, o trovador” / 20h - Concerto NEUMA / </w:t>
            </w:r>
            <w:proofErr w:type="gramStart"/>
            <w:r>
              <w:rPr>
                <w:rFonts w:ascii="Arial" w:eastAsia="Arial" w:hAnsi="Arial" w:cs="Arial"/>
                <w:sz w:val="24"/>
                <w:szCs w:val="24"/>
              </w:rPr>
              <w:t>UEL</w:t>
            </w:r>
            <w:proofErr w:type="gramEnd"/>
          </w:p>
        </w:tc>
        <w:tc>
          <w:tcPr>
            <w:tcW w:w="1485" w:type="dxa"/>
            <w:vAlign w:val="bottom"/>
          </w:tcPr>
          <w:p w14:paraId="31A5BCAA" w14:textId="20F16BC6"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w:t>
            </w:r>
          </w:p>
        </w:tc>
      </w:tr>
      <w:tr w:rsidR="00D90F6B" w14:paraId="23E33BB0" w14:textId="77777777">
        <w:trPr>
          <w:trHeight w:val="315"/>
        </w:trPr>
        <w:tc>
          <w:tcPr>
            <w:tcW w:w="2000" w:type="dxa"/>
            <w:vAlign w:val="bottom"/>
          </w:tcPr>
          <w:p w14:paraId="6D62205D" w14:textId="10C4B406"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 xml:space="preserve">De 10 a </w:t>
            </w:r>
            <w:r>
              <w:rPr>
                <w:rFonts w:ascii="Arial" w:eastAsia="Arial" w:hAnsi="Arial" w:cs="Arial"/>
                <w:sz w:val="24"/>
                <w:szCs w:val="24"/>
              </w:rPr>
              <w:lastRenderedPageBreak/>
              <w:t>24/05/2024</w:t>
            </w:r>
          </w:p>
        </w:tc>
        <w:tc>
          <w:tcPr>
            <w:tcW w:w="6095" w:type="dxa"/>
            <w:vAlign w:val="bottom"/>
          </w:tcPr>
          <w:p w14:paraId="688093CF" w14:textId="1FC73D01"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lastRenderedPageBreak/>
              <w:t>Visitação – Exposição Afonso X</w:t>
            </w:r>
          </w:p>
        </w:tc>
        <w:tc>
          <w:tcPr>
            <w:tcW w:w="1485" w:type="dxa"/>
            <w:vAlign w:val="bottom"/>
          </w:tcPr>
          <w:p w14:paraId="27B34823" w14:textId="0A2735FD"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600</w:t>
            </w:r>
          </w:p>
        </w:tc>
      </w:tr>
      <w:tr w:rsidR="00D90F6B" w14:paraId="16572066" w14:textId="77777777">
        <w:trPr>
          <w:trHeight w:val="315"/>
        </w:trPr>
        <w:tc>
          <w:tcPr>
            <w:tcW w:w="2000" w:type="dxa"/>
            <w:vAlign w:val="bottom"/>
          </w:tcPr>
          <w:p w14:paraId="4032461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11/05/2024</w:t>
            </w:r>
          </w:p>
        </w:tc>
        <w:tc>
          <w:tcPr>
            <w:tcW w:w="6095" w:type="dxa"/>
            <w:vAlign w:val="bottom"/>
          </w:tcPr>
          <w:p w14:paraId="63B73D4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bottom"/>
          </w:tcPr>
          <w:p w14:paraId="07B7196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4BE795A6" w14:textId="77777777">
        <w:trPr>
          <w:trHeight w:val="315"/>
        </w:trPr>
        <w:tc>
          <w:tcPr>
            <w:tcW w:w="2000" w:type="dxa"/>
            <w:vAlign w:val="bottom"/>
          </w:tcPr>
          <w:p w14:paraId="2782AC9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11/05/2024</w:t>
            </w:r>
          </w:p>
        </w:tc>
        <w:tc>
          <w:tcPr>
            <w:tcW w:w="6095" w:type="dxa"/>
            <w:vAlign w:val="bottom"/>
          </w:tcPr>
          <w:p w14:paraId="5B230367" w14:textId="51C425BE"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Palestra IIPC - </w:t>
            </w:r>
            <w:proofErr w:type="spellStart"/>
            <w:r>
              <w:rPr>
                <w:rFonts w:ascii="Arial" w:eastAsia="Arial" w:hAnsi="Arial" w:cs="Arial"/>
                <w:sz w:val="24"/>
                <w:szCs w:val="24"/>
              </w:rPr>
              <w:t>Projeciologia</w:t>
            </w:r>
            <w:proofErr w:type="spellEnd"/>
          </w:p>
        </w:tc>
        <w:tc>
          <w:tcPr>
            <w:tcW w:w="1485" w:type="dxa"/>
            <w:vAlign w:val="bottom"/>
          </w:tcPr>
          <w:p w14:paraId="6946604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310F8A1C" w14:textId="77777777">
        <w:trPr>
          <w:trHeight w:val="315"/>
        </w:trPr>
        <w:tc>
          <w:tcPr>
            <w:tcW w:w="2000" w:type="dxa"/>
            <w:vAlign w:val="bottom"/>
          </w:tcPr>
          <w:p w14:paraId="0E64DA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13/05/2024</w:t>
            </w:r>
          </w:p>
        </w:tc>
        <w:tc>
          <w:tcPr>
            <w:tcW w:w="6095" w:type="dxa"/>
            <w:vAlign w:val="bottom"/>
          </w:tcPr>
          <w:p w14:paraId="4E26ACE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3CC3729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64F884E7" w14:textId="77777777">
        <w:trPr>
          <w:trHeight w:val="315"/>
        </w:trPr>
        <w:tc>
          <w:tcPr>
            <w:tcW w:w="2000" w:type="dxa"/>
            <w:vAlign w:val="bottom"/>
          </w:tcPr>
          <w:p w14:paraId="3C320EB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13/05/2024</w:t>
            </w:r>
          </w:p>
        </w:tc>
        <w:tc>
          <w:tcPr>
            <w:tcW w:w="6095" w:type="dxa"/>
            <w:vAlign w:val="bottom"/>
          </w:tcPr>
          <w:p w14:paraId="676A70D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Oficina – Restos de Carnaval</w:t>
            </w:r>
          </w:p>
        </w:tc>
        <w:tc>
          <w:tcPr>
            <w:tcW w:w="1485" w:type="dxa"/>
            <w:vAlign w:val="bottom"/>
          </w:tcPr>
          <w:p w14:paraId="7976FDE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4209B38F" w14:textId="77777777">
        <w:trPr>
          <w:trHeight w:val="315"/>
        </w:trPr>
        <w:tc>
          <w:tcPr>
            <w:tcW w:w="2000" w:type="dxa"/>
            <w:vAlign w:val="bottom"/>
          </w:tcPr>
          <w:p w14:paraId="2D0F6C0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14/05/2024</w:t>
            </w:r>
          </w:p>
        </w:tc>
        <w:tc>
          <w:tcPr>
            <w:tcW w:w="6095" w:type="dxa"/>
            <w:vAlign w:val="bottom"/>
          </w:tcPr>
          <w:p w14:paraId="025609C3" w14:textId="406424CB"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alunos </w:t>
            </w:r>
            <w:proofErr w:type="spellStart"/>
            <w:r>
              <w:rPr>
                <w:rFonts w:ascii="Arial" w:eastAsia="Arial" w:hAnsi="Arial" w:cs="Arial"/>
                <w:sz w:val="24"/>
                <w:szCs w:val="24"/>
              </w:rPr>
              <w:t>St</w:t>
            </w:r>
            <w:proofErr w:type="spellEnd"/>
            <w:r>
              <w:rPr>
                <w:rFonts w:ascii="Arial" w:eastAsia="Arial" w:hAnsi="Arial" w:cs="Arial"/>
                <w:sz w:val="24"/>
                <w:szCs w:val="24"/>
              </w:rPr>
              <w:t xml:space="preserve"> James - Palestra “A mulher na trova de Afonso X &amp; a mulher na trova feminina contemporânea” - Kelly Shimohiro e Dany Fran (Irmãs de Palavra)</w:t>
            </w:r>
          </w:p>
        </w:tc>
        <w:tc>
          <w:tcPr>
            <w:tcW w:w="1485" w:type="dxa"/>
            <w:vAlign w:val="bottom"/>
          </w:tcPr>
          <w:p w14:paraId="39C1273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1212FEE0" w14:textId="77777777">
        <w:trPr>
          <w:trHeight w:val="315"/>
        </w:trPr>
        <w:tc>
          <w:tcPr>
            <w:tcW w:w="2000" w:type="dxa"/>
            <w:vAlign w:val="bottom"/>
          </w:tcPr>
          <w:p w14:paraId="093A523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14/05/2024</w:t>
            </w:r>
          </w:p>
        </w:tc>
        <w:tc>
          <w:tcPr>
            <w:tcW w:w="6095" w:type="dxa"/>
            <w:vAlign w:val="bottom"/>
          </w:tcPr>
          <w:p w14:paraId="1D71A71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Oficina – Restos de Carnaval</w:t>
            </w:r>
          </w:p>
        </w:tc>
        <w:tc>
          <w:tcPr>
            <w:tcW w:w="1485" w:type="dxa"/>
            <w:vAlign w:val="bottom"/>
          </w:tcPr>
          <w:p w14:paraId="2C24927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55DA0C70" w14:textId="77777777">
        <w:trPr>
          <w:trHeight w:val="315"/>
        </w:trPr>
        <w:tc>
          <w:tcPr>
            <w:tcW w:w="2000" w:type="dxa"/>
            <w:vAlign w:val="bottom"/>
          </w:tcPr>
          <w:p w14:paraId="7DC89A9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15/05/2024</w:t>
            </w:r>
          </w:p>
        </w:tc>
        <w:tc>
          <w:tcPr>
            <w:tcW w:w="6095" w:type="dxa"/>
            <w:vAlign w:val="bottom"/>
          </w:tcPr>
          <w:p w14:paraId="13DF43B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de alunos do 6º ao 9º ano da escola Newton Guimarães - Palestra profa. </w:t>
            </w:r>
            <w:proofErr w:type="spellStart"/>
            <w:r>
              <w:rPr>
                <w:rFonts w:ascii="Arial" w:eastAsia="Arial" w:hAnsi="Arial" w:cs="Arial"/>
                <w:sz w:val="24"/>
                <w:szCs w:val="24"/>
              </w:rPr>
              <w:t>Dircel</w:t>
            </w:r>
            <w:proofErr w:type="spellEnd"/>
            <w:r>
              <w:rPr>
                <w:rFonts w:ascii="Arial" w:eastAsia="Arial" w:hAnsi="Arial" w:cs="Arial"/>
                <w:sz w:val="24"/>
                <w:szCs w:val="24"/>
              </w:rPr>
              <w:t xml:space="preserve"> Ap. </w:t>
            </w:r>
            <w:proofErr w:type="spellStart"/>
            <w:r>
              <w:rPr>
                <w:rFonts w:ascii="Arial" w:eastAsia="Arial" w:hAnsi="Arial" w:cs="Arial"/>
                <w:sz w:val="24"/>
                <w:szCs w:val="24"/>
              </w:rPr>
              <w:t>Kailer</w:t>
            </w:r>
            <w:proofErr w:type="spellEnd"/>
            <w:r>
              <w:rPr>
                <w:rFonts w:ascii="Arial" w:eastAsia="Arial" w:hAnsi="Arial" w:cs="Arial"/>
                <w:sz w:val="24"/>
                <w:szCs w:val="24"/>
              </w:rPr>
              <w:t xml:space="preserve"> “O galego e a origem do português</w:t>
            </w:r>
            <w:proofErr w:type="gramStart"/>
            <w:r>
              <w:rPr>
                <w:rFonts w:ascii="Arial" w:eastAsia="Arial" w:hAnsi="Arial" w:cs="Arial"/>
                <w:sz w:val="24"/>
                <w:szCs w:val="24"/>
              </w:rPr>
              <w:t>”</w:t>
            </w:r>
            <w:proofErr w:type="gramEnd"/>
          </w:p>
        </w:tc>
        <w:tc>
          <w:tcPr>
            <w:tcW w:w="1485" w:type="dxa"/>
            <w:vAlign w:val="bottom"/>
          </w:tcPr>
          <w:p w14:paraId="7735611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7EB1518B" w14:textId="77777777">
        <w:trPr>
          <w:trHeight w:val="315"/>
        </w:trPr>
        <w:tc>
          <w:tcPr>
            <w:tcW w:w="2000" w:type="dxa"/>
            <w:vAlign w:val="bottom"/>
          </w:tcPr>
          <w:p w14:paraId="291C0C5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15/05/2024</w:t>
            </w:r>
          </w:p>
        </w:tc>
        <w:tc>
          <w:tcPr>
            <w:tcW w:w="6095" w:type="dxa"/>
            <w:vAlign w:val="bottom"/>
          </w:tcPr>
          <w:p w14:paraId="34113AE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e palestra alunos Newton Guimarães ensino médio - Palestra com professora Mônica </w:t>
            </w:r>
            <w:proofErr w:type="spellStart"/>
            <w:r>
              <w:rPr>
                <w:rFonts w:ascii="Arial" w:eastAsia="Arial" w:hAnsi="Arial" w:cs="Arial"/>
                <w:sz w:val="24"/>
                <w:szCs w:val="24"/>
              </w:rPr>
              <w:t>Selvatici</w:t>
            </w:r>
            <w:proofErr w:type="spellEnd"/>
            <w:r>
              <w:rPr>
                <w:rFonts w:ascii="Arial" w:eastAsia="Arial" w:hAnsi="Arial" w:cs="Arial"/>
                <w:sz w:val="24"/>
                <w:szCs w:val="24"/>
              </w:rPr>
              <w:t xml:space="preserve"> (História UEL) - “Afonso X e os judeus de seu tempo”</w:t>
            </w:r>
          </w:p>
        </w:tc>
        <w:tc>
          <w:tcPr>
            <w:tcW w:w="1485" w:type="dxa"/>
            <w:vAlign w:val="bottom"/>
          </w:tcPr>
          <w:p w14:paraId="140E2BC1" w14:textId="77777777" w:rsidR="00D90F6B" w:rsidRDefault="00D90F6B" w:rsidP="00D90F6B">
            <w:pPr>
              <w:spacing w:after="0" w:line="240" w:lineRule="auto"/>
              <w:jc w:val="center"/>
              <w:rPr>
                <w:rFonts w:ascii="Arial" w:eastAsia="Arial" w:hAnsi="Arial" w:cs="Arial"/>
                <w:color w:val="000000"/>
                <w:sz w:val="24"/>
                <w:szCs w:val="24"/>
              </w:rPr>
            </w:pPr>
            <w:r>
              <w:rPr>
                <w:rFonts w:ascii="Arial" w:eastAsia="Arial" w:hAnsi="Arial" w:cs="Arial"/>
                <w:color w:val="000000"/>
                <w:sz w:val="24"/>
                <w:szCs w:val="24"/>
              </w:rPr>
              <w:t>40</w:t>
            </w:r>
          </w:p>
        </w:tc>
      </w:tr>
      <w:tr w:rsidR="00D90F6B" w14:paraId="20D54B18" w14:textId="77777777">
        <w:trPr>
          <w:trHeight w:val="315"/>
        </w:trPr>
        <w:tc>
          <w:tcPr>
            <w:tcW w:w="2000" w:type="dxa"/>
            <w:vAlign w:val="bottom"/>
          </w:tcPr>
          <w:p w14:paraId="739237C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15/05/2024</w:t>
            </w:r>
          </w:p>
        </w:tc>
        <w:tc>
          <w:tcPr>
            <w:tcW w:w="6095" w:type="dxa"/>
            <w:vAlign w:val="bottom"/>
          </w:tcPr>
          <w:p w14:paraId="4B73D2D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espontânea - E.M. Dalva </w:t>
            </w:r>
            <w:proofErr w:type="spellStart"/>
            <w:r>
              <w:rPr>
                <w:rFonts w:ascii="Arial" w:eastAsia="Arial" w:hAnsi="Arial" w:cs="Arial"/>
                <w:sz w:val="24"/>
                <w:szCs w:val="24"/>
              </w:rPr>
              <w:t>Fahl</w:t>
            </w:r>
            <w:proofErr w:type="spellEnd"/>
            <w:r>
              <w:rPr>
                <w:rFonts w:ascii="Arial" w:eastAsia="Arial" w:hAnsi="Arial" w:cs="Arial"/>
                <w:sz w:val="24"/>
                <w:szCs w:val="24"/>
              </w:rPr>
              <w:t xml:space="preserve"> Boaventura</w:t>
            </w:r>
          </w:p>
        </w:tc>
        <w:tc>
          <w:tcPr>
            <w:tcW w:w="1485" w:type="dxa"/>
            <w:vAlign w:val="bottom"/>
          </w:tcPr>
          <w:p w14:paraId="356C8FC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0B1BA74E" w14:textId="77777777">
        <w:trPr>
          <w:trHeight w:val="315"/>
        </w:trPr>
        <w:tc>
          <w:tcPr>
            <w:tcW w:w="2000" w:type="dxa"/>
            <w:vAlign w:val="bottom"/>
          </w:tcPr>
          <w:p w14:paraId="31AEA43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15/05/2024</w:t>
            </w:r>
          </w:p>
        </w:tc>
        <w:tc>
          <w:tcPr>
            <w:tcW w:w="6095" w:type="dxa"/>
            <w:vAlign w:val="bottom"/>
          </w:tcPr>
          <w:p w14:paraId="13DEE3A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Oficina – Restos de Carnaval</w:t>
            </w:r>
          </w:p>
        </w:tc>
        <w:tc>
          <w:tcPr>
            <w:tcW w:w="1485" w:type="dxa"/>
            <w:vAlign w:val="bottom"/>
          </w:tcPr>
          <w:p w14:paraId="68CFE89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53A9A2D3" w14:textId="77777777">
        <w:trPr>
          <w:trHeight w:val="315"/>
        </w:trPr>
        <w:tc>
          <w:tcPr>
            <w:tcW w:w="2000" w:type="dxa"/>
            <w:vAlign w:val="bottom"/>
          </w:tcPr>
          <w:p w14:paraId="3EEE0DC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16/05/2024</w:t>
            </w:r>
          </w:p>
        </w:tc>
        <w:tc>
          <w:tcPr>
            <w:tcW w:w="6095" w:type="dxa"/>
            <w:vAlign w:val="bottom"/>
          </w:tcPr>
          <w:p w14:paraId="4D92D50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alunos do ensino médio Escola Carlos Augusto Mungo – Palestra Angelita Marques </w:t>
            </w:r>
            <w:proofErr w:type="spellStart"/>
            <w:r>
              <w:rPr>
                <w:rFonts w:ascii="Arial" w:eastAsia="Arial" w:hAnsi="Arial" w:cs="Arial"/>
                <w:sz w:val="24"/>
                <w:szCs w:val="24"/>
              </w:rPr>
              <w:t>Visalli</w:t>
            </w:r>
            <w:proofErr w:type="spellEnd"/>
            <w:r>
              <w:rPr>
                <w:rFonts w:ascii="Arial" w:eastAsia="Arial" w:hAnsi="Arial" w:cs="Arial"/>
                <w:sz w:val="24"/>
                <w:szCs w:val="24"/>
              </w:rPr>
              <w:t xml:space="preserve"> (História-UEL</w:t>
            </w:r>
            <w:proofErr w:type="gramStart"/>
            <w:r>
              <w:rPr>
                <w:rFonts w:ascii="Arial" w:eastAsia="Arial" w:hAnsi="Arial" w:cs="Arial"/>
                <w:sz w:val="24"/>
                <w:szCs w:val="24"/>
              </w:rPr>
              <w:t>)“</w:t>
            </w:r>
            <w:proofErr w:type="gramEnd"/>
            <w:r>
              <w:rPr>
                <w:rFonts w:ascii="Arial" w:eastAsia="Arial" w:hAnsi="Arial" w:cs="Arial"/>
                <w:sz w:val="24"/>
                <w:szCs w:val="24"/>
              </w:rPr>
              <w:t>As práticas do casamento e concubinato no período medieval: as experiências de Afonso X, rei de Castela”</w:t>
            </w:r>
          </w:p>
        </w:tc>
        <w:tc>
          <w:tcPr>
            <w:tcW w:w="1485" w:type="dxa"/>
            <w:vAlign w:val="bottom"/>
          </w:tcPr>
          <w:p w14:paraId="1503F3B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45</w:t>
            </w:r>
          </w:p>
        </w:tc>
      </w:tr>
      <w:tr w:rsidR="00D90F6B" w14:paraId="39BDD7CB" w14:textId="77777777">
        <w:trPr>
          <w:trHeight w:val="315"/>
        </w:trPr>
        <w:tc>
          <w:tcPr>
            <w:tcW w:w="2000" w:type="dxa"/>
            <w:vAlign w:val="bottom"/>
          </w:tcPr>
          <w:p w14:paraId="792F0312" w14:textId="11A71BD0"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16 a 29/05/2024</w:t>
            </w:r>
          </w:p>
        </w:tc>
        <w:tc>
          <w:tcPr>
            <w:tcW w:w="6095" w:type="dxa"/>
            <w:vAlign w:val="bottom"/>
          </w:tcPr>
          <w:p w14:paraId="1B95BF8E" w14:textId="1C2B9429"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BIBLIOCIRCUITO – Visitação - </w:t>
            </w:r>
            <w:r w:rsidRPr="004D16A9">
              <w:rPr>
                <w:rFonts w:ascii="Arial" w:eastAsia="Arial" w:hAnsi="Arial" w:cs="Arial"/>
                <w:sz w:val="24"/>
                <w:szCs w:val="24"/>
              </w:rPr>
              <w:t>Instalação "Figurações do Inominável"</w:t>
            </w:r>
          </w:p>
        </w:tc>
        <w:tc>
          <w:tcPr>
            <w:tcW w:w="1485" w:type="dxa"/>
            <w:vAlign w:val="bottom"/>
          </w:tcPr>
          <w:p w14:paraId="5AE2615B" w14:textId="5423986A"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550</w:t>
            </w:r>
          </w:p>
        </w:tc>
      </w:tr>
      <w:tr w:rsidR="00D90F6B" w14:paraId="172E1F8C" w14:textId="77777777">
        <w:trPr>
          <w:trHeight w:val="315"/>
        </w:trPr>
        <w:tc>
          <w:tcPr>
            <w:tcW w:w="2000" w:type="dxa"/>
            <w:vAlign w:val="bottom"/>
          </w:tcPr>
          <w:p w14:paraId="2DD84F5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16/05/2024</w:t>
            </w:r>
          </w:p>
        </w:tc>
        <w:tc>
          <w:tcPr>
            <w:tcW w:w="6095" w:type="dxa"/>
            <w:vAlign w:val="bottom"/>
          </w:tcPr>
          <w:p w14:paraId="5E68C2E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BIBLIOCIRCUITO - Conferência de Abertura – Ver e ler Clarice Lispector – com Nádia </w:t>
            </w:r>
            <w:proofErr w:type="spellStart"/>
            <w:r>
              <w:rPr>
                <w:rFonts w:ascii="Arial" w:eastAsia="Arial" w:hAnsi="Arial" w:cs="Arial"/>
                <w:sz w:val="24"/>
                <w:szCs w:val="24"/>
              </w:rPr>
              <w:t>Batella</w:t>
            </w:r>
            <w:proofErr w:type="spellEnd"/>
            <w:r>
              <w:rPr>
                <w:rFonts w:ascii="Arial" w:eastAsia="Arial" w:hAnsi="Arial" w:cs="Arial"/>
                <w:sz w:val="24"/>
                <w:szCs w:val="24"/>
              </w:rPr>
              <w:t xml:space="preserve"> </w:t>
            </w:r>
            <w:proofErr w:type="spellStart"/>
            <w:r>
              <w:rPr>
                <w:rFonts w:ascii="Arial" w:eastAsia="Arial" w:hAnsi="Arial" w:cs="Arial"/>
                <w:sz w:val="24"/>
                <w:szCs w:val="24"/>
              </w:rPr>
              <w:t>Gotlib</w:t>
            </w:r>
            <w:proofErr w:type="spellEnd"/>
          </w:p>
        </w:tc>
        <w:tc>
          <w:tcPr>
            <w:tcW w:w="1485" w:type="dxa"/>
            <w:vAlign w:val="bottom"/>
          </w:tcPr>
          <w:p w14:paraId="7408F86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60</w:t>
            </w:r>
          </w:p>
        </w:tc>
      </w:tr>
      <w:tr w:rsidR="00D90F6B" w14:paraId="012A1562" w14:textId="77777777">
        <w:trPr>
          <w:trHeight w:val="315"/>
        </w:trPr>
        <w:tc>
          <w:tcPr>
            <w:tcW w:w="2000" w:type="dxa"/>
            <w:vAlign w:val="bottom"/>
          </w:tcPr>
          <w:p w14:paraId="5F7D043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17/05/2024</w:t>
            </w:r>
          </w:p>
        </w:tc>
        <w:tc>
          <w:tcPr>
            <w:tcW w:w="6095" w:type="dxa"/>
            <w:vAlign w:val="bottom"/>
          </w:tcPr>
          <w:p w14:paraId="5A17A15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BIBLIOCIRCUITO - Palestra – “Sou eu ainda? – A despersonalização e a perda da forma em A paixão segundo G.H.”, com Verônica </w:t>
            </w:r>
            <w:proofErr w:type="spellStart"/>
            <w:proofErr w:type="gramStart"/>
            <w:r>
              <w:rPr>
                <w:rFonts w:ascii="Arial" w:eastAsia="Arial" w:hAnsi="Arial" w:cs="Arial"/>
                <w:sz w:val="24"/>
                <w:szCs w:val="24"/>
              </w:rPr>
              <w:t>Stigger</w:t>
            </w:r>
            <w:proofErr w:type="spellEnd"/>
            <w:proofErr w:type="gramEnd"/>
          </w:p>
        </w:tc>
        <w:tc>
          <w:tcPr>
            <w:tcW w:w="1485" w:type="dxa"/>
            <w:vAlign w:val="bottom"/>
          </w:tcPr>
          <w:p w14:paraId="5794C3D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13CF884C" w14:textId="77777777">
        <w:trPr>
          <w:trHeight w:val="315"/>
        </w:trPr>
        <w:tc>
          <w:tcPr>
            <w:tcW w:w="2000" w:type="dxa"/>
            <w:vAlign w:val="bottom"/>
          </w:tcPr>
          <w:p w14:paraId="4682F0E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17/05/2024</w:t>
            </w:r>
          </w:p>
        </w:tc>
        <w:tc>
          <w:tcPr>
            <w:tcW w:w="6095" w:type="dxa"/>
            <w:vAlign w:val="bottom"/>
          </w:tcPr>
          <w:p w14:paraId="2860660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BIBLIOCIRCUITO - </w:t>
            </w:r>
            <w:proofErr w:type="gramStart"/>
            <w:r>
              <w:rPr>
                <w:rFonts w:ascii="Arial" w:eastAsia="Arial" w:hAnsi="Arial" w:cs="Arial"/>
                <w:sz w:val="24"/>
                <w:szCs w:val="24"/>
              </w:rPr>
              <w:t>Performance</w:t>
            </w:r>
            <w:proofErr w:type="gramEnd"/>
            <w:r>
              <w:rPr>
                <w:rFonts w:ascii="Arial" w:eastAsia="Arial" w:hAnsi="Arial" w:cs="Arial"/>
                <w:sz w:val="24"/>
                <w:szCs w:val="24"/>
              </w:rPr>
              <w:t xml:space="preserve"> de poesia oral “O direito ao grito”</w:t>
            </w:r>
          </w:p>
        </w:tc>
        <w:tc>
          <w:tcPr>
            <w:tcW w:w="1485" w:type="dxa"/>
            <w:vAlign w:val="bottom"/>
          </w:tcPr>
          <w:p w14:paraId="1537AC0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0462BF6C" w14:textId="77777777">
        <w:trPr>
          <w:trHeight w:val="315"/>
        </w:trPr>
        <w:tc>
          <w:tcPr>
            <w:tcW w:w="2000" w:type="dxa"/>
            <w:vAlign w:val="bottom"/>
          </w:tcPr>
          <w:p w14:paraId="1BAC99D6" w14:textId="77777777" w:rsidR="00D90F6B" w:rsidRDefault="00D90F6B" w:rsidP="00D90F6B">
            <w:pPr>
              <w:spacing w:after="0" w:line="240" w:lineRule="auto"/>
              <w:jc w:val="center"/>
              <w:rPr>
                <w:rFonts w:ascii="Arial" w:eastAsia="Arial" w:hAnsi="Arial" w:cs="Arial"/>
                <w:sz w:val="24"/>
                <w:szCs w:val="24"/>
              </w:rPr>
            </w:pPr>
            <w:bookmarkStart w:id="104" w:name="_heading=h.or32rs6nyk5z" w:colFirst="0" w:colLast="0"/>
            <w:bookmarkEnd w:id="104"/>
            <w:r>
              <w:rPr>
                <w:rFonts w:ascii="Arial" w:eastAsia="Arial" w:hAnsi="Arial" w:cs="Arial"/>
                <w:sz w:val="24"/>
                <w:szCs w:val="24"/>
              </w:rPr>
              <w:t>18/05/2024</w:t>
            </w:r>
          </w:p>
        </w:tc>
        <w:tc>
          <w:tcPr>
            <w:tcW w:w="6095" w:type="dxa"/>
            <w:vAlign w:val="bottom"/>
          </w:tcPr>
          <w:p w14:paraId="4796727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Sessão de diálogo "Sentidos do demasiado humano em Clarice"</w:t>
            </w:r>
          </w:p>
        </w:tc>
        <w:tc>
          <w:tcPr>
            <w:tcW w:w="1485" w:type="dxa"/>
            <w:vAlign w:val="bottom"/>
          </w:tcPr>
          <w:p w14:paraId="71B33E1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1B76D9F7" w14:textId="77777777">
        <w:trPr>
          <w:trHeight w:val="315"/>
        </w:trPr>
        <w:tc>
          <w:tcPr>
            <w:tcW w:w="2000" w:type="dxa"/>
            <w:vAlign w:val="bottom"/>
          </w:tcPr>
          <w:p w14:paraId="5B56407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18/05/2024</w:t>
            </w:r>
          </w:p>
        </w:tc>
        <w:tc>
          <w:tcPr>
            <w:tcW w:w="6095" w:type="dxa"/>
            <w:vAlign w:val="bottom"/>
          </w:tcPr>
          <w:p w14:paraId="16F3F1D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Feira de livros</w:t>
            </w:r>
          </w:p>
        </w:tc>
        <w:tc>
          <w:tcPr>
            <w:tcW w:w="1485" w:type="dxa"/>
            <w:vAlign w:val="bottom"/>
          </w:tcPr>
          <w:p w14:paraId="2791B26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80</w:t>
            </w:r>
          </w:p>
        </w:tc>
      </w:tr>
      <w:tr w:rsidR="00D90F6B" w14:paraId="723DC6B7" w14:textId="77777777">
        <w:trPr>
          <w:trHeight w:val="315"/>
        </w:trPr>
        <w:tc>
          <w:tcPr>
            <w:tcW w:w="2000" w:type="dxa"/>
            <w:vAlign w:val="bottom"/>
          </w:tcPr>
          <w:p w14:paraId="39948E7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18/05/2024</w:t>
            </w:r>
          </w:p>
        </w:tc>
        <w:tc>
          <w:tcPr>
            <w:tcW w:w="6095" w:type="dxa"/>
            <w:vAlign w:val="bottom"/>
          </w:tcPr>
          <w:p w14:paraId="1329DB0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BIBLIOCIRCUITO - Sarau "Restos de Carnaval"</w:t>
            </w:r>
          </w:p>
        </w:tc>
        <w:tc>
          <w:tcPr>
            <w:tcW w:w="1485" w:type="dxa"/>
            <w:vAlign w:val="bottom"/>
          </w:tcPr>
          <w:p w14:paraId="47C52C3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3C00B656" w14:textId="77777777">
        <w:trPr>
          <w:trHeight w:val="315"/>
        </w:trPr>
        <w:tc>
          <w:tcPr>
            <w:tcW w:w="2000" w:type="dxa"/>
            <w:vAlign w:val="bottom"/>
          </w:tcPr>
          <w:p w14:paraId="46FD560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18/05/2024</w:t>
            </w:r>
          </w:p>
        </w:tc>
        <w:tc>
          <w:tcPr>
            <w:tcW w:w="6095" w:type="dxa"/>
            <w:vAlign w:val="bottom"/>
          </w:tcPr>
          <w:p w14:paraId="7FDA855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BIBLIOCIRCUITO - Espetáculo – Na sala com Clarice, com Odilon </w:t>
            </w:r>
            <w:proofErr w:type="gramStart"/>
            <w:r>
              <w:rPr>
                <w:rFonts w:ascii="Arial" w:eastAsia="Arial" w:hAnsi="Arial" w:cs="Arial"/>
                <w:sz w:val="24"/>
                <w:szCs w:val="24"/>
              </w:rPr>
              <w:t>Esteves</w:t>
            </w:r>
            <w:proofErr w:type="gramEnd"/>
          </w:p>
        </w:tc>
        <w:tc>
          <w:tcPr>
            <w:tcW w:w="1485" w:type="dxa"/>
            <w:vAlign w:val="bottom"/>
          </w:tcPr>
          <w:p w14:paraId="7D3A2DE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120</w:t>
            </w:r>
          </w:p>
        </w:tc>
      </w:tr>
      <w:tr w:rsidR="00D90F6B" w14:paraId="156C03A9" w14:textId="77777777">
        <w:trPr>
          <w:trHeight w:val="315"/>
        </w:trPr>
        <w:tc>
          <w:tcPr>
            <w:tcW w:w="2000" w:type="dxa"/>
            <w:vAlign w:val="bottom"/>
          </w:tcPr>
          <w:p w14:paraId="025FE7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22/05/2024</w:t>
            </w:r>
          </w:p>
        </w:tc>
        <w:tc>
          <w:tcPr>
            <w:tcW w:w="6095" w:type="dxa"/>
            <w:vAlign w:val="bottom"/>
          </w:tcPr>
          <w:p w14:paraId="0AC9E4E5" w14:textId="0EC332FD"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dos alunos do Colégio João Sampaio - Palestra Profa. Telma Maciel "Das Cantigas ao Rap: cultura oral em língua portuguesa"</w:t>
            </w:r>
          </w:p>
        </w:tc>
        <w:tc>
          <w:tcPr>
            <w:tcW w:w="1485" w:type="dxa"/>
            <w:vAlign w:val="bottom"/>
          </w:tcPr>
          <w:p w14:paraId="7E5EC9A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29936472" w14:textId="77777777">
        <w:trPr>
          <w:trHeight w:val="315"/>
        </w:trPr>
        <w:tc>
          <w:tcPr>
            <w:tcW w:w="2000" w:type="dxa"/>
            <w:vAlign w:val="bottom"/>
          </w:tcPr>
          <w:p w14:paraId="6BD5302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23/05/2024</w:t>
            </w:r>
          </w:p>
        </w:tc>
        <w:tc>
          <w:tcPr>
            <w:tcW w:w="6095" w:type="dxa"/>
            <w:vAlign w:val="bottom"/>
          </w:tcPr>
          <w:p w14:paraId="16B49170" w14:textId="57171A8B"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Escola Newton Guimarães - Ensino Médio matutino. Palestra Profa. </w:t>
            </w:r>
            <w:proofErr w:type="spellStart"/>
            <w:r>
              <w:rPr>
                <w:rFonts w:ascii="Arial" w:eastAsia="Arial" w:hAnsi="Arial" w:cs="Arial"/>
                <w:sz w:val="24"/>
                <w:szCs w:val="24"/>
              </w:rPr>
              <w:t>Kateryna</w:t>
            </w:r>
            <w:proofErr w:type="spellEnd"/>
            <w:r>
              <w:rPr>
                <w:rFonts w:ascii="Arial" w:eastAsia="Arial" w:hAnsi="Arial" w:cs="Arial"/>
                <w:sz w:val="24"/>
                <w:szCs w:val="24"/>
              </w:rPr>
              <w:t xml:space="preserve"> </w:t>
            </w:r>
            <w:proofErr w:type="spellStart"/>
            <w:r>
              <w:rPr>
                <w:rFonts w:ascii="Arial" w:eastAsia="Arial" w:hAnsi="Arial" w:cs="Arial"/>
                <w:sz w:val="24"/>
                <w:szCs w:val="24"/>
              </w:rPr>
              <w:t>Hodik</w:t>
            </w:r>
            <w:proofErr w:type="spellEnd"/>
            <w:r>
              <w:rPr>
                <w:rFonts w:ascii="Arial" w:eastAsia="Arial" w:hAnsi="Arial" w:cs="Arial"/>
                <w:sz w:val="24"/>
                <w:szCs w:val="24"/>
              </w:rPr>
              <w:t xml:space="preserve"> - Palestra: “Ucrânia durante a Idade Média: estilos, temas, linguagem e textos”.</w:t>
            </w:r>
          </w:p>
        </w:tc>
        <w:tc>
          <w:tcPr>
            <w:tcW w:w="1485" w:type="dxa"/>
            <w:vAlign w:val="bottom"/>
          </w:tcPr>
          <w:p w14:paraId="283C3A4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w:t>
            </w:r>
          </w:p>
        </w:tc>
      </w:tr>
      <w:tr w:rsidR="00D90F6B" w14:paraId="6AE87FA1" w14:textId="77777777">
        <w:trPr>
          <w:trHeight w:val="315"/>
        </w:trPr>
        <w:tc>
          <w:tcPr>
            <w:tcW w:w="2000" w:type="dxa"/>
            <w:vAlign w:val="bottom"/>
          </w:tcPr>
          <w:p w14:paraId="16812FE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27/05/2024</w:t>
            </w:r>
          </w:p>
        </w:tc>
        <w:tc>
          <w:tcPr>
            <w:tcW w:w="6095" w:type="dxa"/>
            <w:vAlign w:val="bottom"/>
          </w:tcPr>
          <w:p w14:paraId="751847A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preparação para originais - Karen </w:t>
            </w:r>
            <w:proofErr w:type="spellStart"/>
            <w:r>
              <w:rPr>
                <w:rFonts w:ascii="Arial" w:eastAsia="Arial" w:hAnsi="Arial" w:cs="Arial"/>
                <w:sz w:val="24"/>
                <w:szCs w:val="24"/>
              </w:rPr>
              <w:t>Debértolis</w:t>
            </w:r>
            <w:proofErr w:type="spellEnd"/>
          </w:p>
        </w:tc>
        <w:tc>
          <w:tcPr>
            <w:tcW w:w="1485" w:type="dxa"/>
            <w:vAlign w:val="bottom"/>
          </w:tcPr>
          <w:p w14:paraId="3F81A01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5D300599" w14:textId="77777777">
        <w:trPr>
          <w:trHeight w:val="315"/>
        </w:trPr>
        <w:tc>
          <w:tcPr>
            <w:tcW w:w="2000" w:type="dxa"/>
            <w:vAlign w:val="bottom"/>
          </w:tcPr>
          <w:p w14:paraId="7475306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27/05/2024</w:t>
            </w:r>
          </w:p>
        </w:tc>
        <w:tc>
          <w:tcPr>
            <w:tcW w:w="6095" w:type="dxa"/>
            <w:vAlign w:val="bottom"/>
          </w:tcPr>
          <w:p w14:paraId="4ECFF05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1A44D1C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2CC583E8" w14:textId="77777777">
        <w:trPr>
          <w:trHeight w:val="315"/>
        </w:trPr>
        <w:tc>
          <w:tcPr>
            <w:tcW w:w="2000" w:type="dxa"/>
            <w:vAlign w:val="bottom"/>
          </w:tcPr>
          <w:p w14:paraId="16539DA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28/05/2024</w:t>
            </w:r>
          </w:p>
        </w:tc>
        <w:tc>
          <w:tcPr>
            <w:tcW w:w="6095" w:type="dxa"/>
            <w:vAlign w:val="bottom"/>
          </w:tcPr>
          <w:p w14:paraId="20D46FD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bottom"/>
          </w:tcPr>
          <w:p w14:paraId="10D3EA05"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7</w:t>
            </w:r>
            <w:proofErr w:type="gramEnd"/>
          </w:p>
        </w:tc>
      </w:tr>
      <w:tr w:rsidR="00D90F6B" w14:paraId="031E4AE3" w14:textId="77777777">
        <w:trPr>
          <w:trHeight w:val="315"/>
        </w:trPr>
        <w:tc>
          <w:tcPr>
            <w:tcW w:w="2000" w:type="dxa"/>
            <w:vAlign w:val="bottom"/>
          </w:tcPr>
          <w:p w14:paraId="306216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28/05/2024</w:t>
            </w:r>
          </w:p>
        </w:tc>
        <w:tc>
          <w:tcPr>
            <w:tcW w:w="6095" w:type="dxa"/>
            <w:vAlign w:val="bottom"/>
          </w:tcPr>
          <w:p w14:paraId="3E0DAC7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preparação para originais - Karen </w:t>
            </w:r>
            <w:proofErr w:type="spellStart"/>
            <w:r>
              <w:rPr>
                <w:rFonts w:ascii="Arial" w:eastAsia="Arial" w:hAnsi="Arial" w:cs="Arial"/>
                <w:sz w:val="24"/>
                <w:szCs w:val="24"/>
              </w:rPr>
              <w:t>Debértolis</w:t>
            </w:r>
            <w:proofErr w:type="spellEnd"/>
          </w:p>
        </w:tc>
        <w:tc>
          <w:tcPr>
            <w:tcW w:w="1485" w:type="dxa"/>
            <w:vAlign w:val="bottom"/>
          </w:tcPr>
          <w:p w14:paraId="2D9D359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1F79539E" w14:textId="77777777">
        <w:trPr>
          <w:trHeight w:val="315"/>
        </w:trPr>
        <w:tc>
          <w:tcPr>
            <w:tcW w:w="2000" w:type="dxa"/>
            <w:vAlign w:val="bottom"/>
          </w:tcPr>
          <w:p w14:paraId="3C2B963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29/05/2024</w:t>
            </w:r>
          </w:p>
        </w:tc>
        <w:tc>
          <w:tcPr>
            <w:tcW w:w="6095" w:type="dxa"/>
            <w:vAlign w:val="bottom"/>
          </w:tcPr>
          <w:p w14:paraId="6F2DCAB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preparação para originais - Karen </w:t>
            </w:r>
            <w:proofErr w:type="spellStart"/>
            <w:r>
              <w:rPr>
                <w:rFonts w:ascii="Arial" w:eastAsia="Arial" w:hAnsi="Arial" w:cs="Arial"/>
                <w:sz w:val="24"/>
                <w:szCs w:val="24"/>
              </w:rPr>
              <w:t>Debértolis</w:t>
            </w:r>
            <w:proofErr w:type="spellEnd"/>
          </w:p>
        </w:tc>
        <w:tc>
          <w:tcPr>
            <w:tcW w:w="1485" w:type="dxa"/>
            <w:vAlign w:val="bottom"/>
          </w:tcPr>
          <w:p w14:paraId="4AC5C09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w:t>
            </w:r>
          </w:p>
        </w:tc>
      </w:tr>
      <w:tr w:rsidR="00D90F6B" w14:paraId="0659520A" w14:textId="77777777">
        <w:trPr>
          <w:trHeight w:val="315"/>
        </w:trPr>
        <w:tc>
          <w:tcPr>
            <w:tcW w:w="2000" w:type="dxa"/>
            <w:vAlign w:val="bottom"/>
          </w:tcPr>
          <w:p w14:paraId="0C899F2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03/06/2024</w:t>
            </w:r>
          </w:p>
        </w:tc>
        <w:tc>
          <w:tcPr>
            <w:tcW w:w="6095" w:type="dxa"/>
            <w:vAlign w:val="bottom"/>
          </w:tcPr>
          <w:p w14:paraId="16AC65D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publicação de livros - Rafael </w:t>
            </w:r>
            <w:proofErr w:type="spellStart"/>
            <w:r>
              <w:rPr>
                <w:rFonts w:ascii="Arial" w:eastAsia="Arial" w:hAnsi="Arial" w:cs="Arial"/>
                <w:sz w:val="24"/>
                <w:szCs w:val="24"/>
              </w:rPr>
              <w:t>Silvaro</w:t>
            </w:r>
            <w:proofErr w:type="spellEnd"/>
          </w:p>
        </w:tc>
        <w:tc>
          <w:tcPr>
            <w:tcW w:w="1485" w:type="dxa"/>
            <w:vAlign w:val="bottom"/>
          </w:tcPr>
          <w:p w14:paraId="6ECB3FB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557DD611" w14:textId="77777777">
        <w:trPr>
          <w:trHeight w:val="315"/>
        </w:trPr>
        <w:tc>
          <w:tcPr>
            <w:tcW w:w="2000" w:type="dxa"/>
            <w:vAlign w:val="bottom"/>
          </w:tcPr>
          <w:p w14:paraId="2BAD006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03/06/2024</w:t>
            </w:r>
          </w:p>
        </w:tc>
        <w:tc>
          <w:tcPr>
            <w:tcW w:w="6095" w:type="dxa"/>
            <w:vAlign w:val="bottom"/>
          </w:tcPr>
          <w:p w14:paraId="26F5672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2F83270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41EE4D65" w14:textId="77777777">
        <w:trPr>
          <w:trHeight w:val="315"/>
        </w:trPr>
        <w:tc>
          <w:tcPr>
            <w:tcW w:w="2000" w:type="dxa"/>
            <w:tcBorders>
              <w:top w:val="single" w:sz="4" w:space="0" w:color="000000"/>
              <w:left w:val="single" w:sz="4" w:space="0" w:color="000000"/>
              <w:bottom w:val="single" w:sz="4" w:space="0" w:color="000000"/>
              <w:right w:val="single" w:sz="4" w:space="0" w:color="000000"/>
            </w:tcBorders>
            <w:vAlign w:val="bottom"/>
          </w:tcPr>
          <w:p w14:paraId="578A3AC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04/06/2024</w:t>
            </w:r>
          </w:p>
        </w:tc>
        <w:tc>
          <w:tcPr>
            <w:tcW w:w="6095" w:type="dxa"/>
            <w:tcBorders>
              <w:top w:val="single" w:sz="4" w:space="0" w:color="000000"/>
              <w:left w:val="single" w:sz="4" w:space="0" w:color="000000"/>
              <w:bottom w:val="single" w:sz="4" w:space="0" w:color="000000"/>
              <w:right w:val="single" w:sz="4" w:space="0" w:color="000000"/>
            </w:tcBorders>
            <w:vAlign w:val="bottom"/>
          </w:tcPr>
          <w:p w14:paraId="6CFE57C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publicação de livros - Rafael </w:t>
            </w:r>
            <w:proofErr w:type="spellStart"/>
            <w:r>
              <w:rPr>
                <w:rFonts w:ascii="Arial" w:eastAsia="Arial" w:hAnsi="Arial" w:cs="Arial"/>
                <w:sz w:val="24"/>
                <w:szCs w:val="24"/>
              </w:rPr>
              <w:t>Silvaro</w:t>
            </w:r>
            <w:proofErr w:type="spellEnd"/>
          </w:p>
        </w:tc>
        <w:tc>
          <w:tcPr>
            <w:tcW w:w="1485" w:type="dxa"/>
            <w:tcBorders>
              <w:top w:val="single" w:sz="4" w:space="0" w:color="000000"/>
              <w:left w:val="single" w:sz="4" w:space="0" w:color="000000"/>
              <w:bottom w:val="single" w:sz="4" w:space="0" w:color="000000"/>
              <w:right w:val="single" w:sz="4" w:space="0" w:color="000000"/>
            </w:tcBorders>
            <w:vAlign w:val="bottom"/>
          </w:tcPr>
          <w:p w14:paraId="747B86C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7BECDDED" w14:textId="77777777">
        <w:trPr>
          <w:trHeight w:val="315"/>
        </w:trPr>
        <w:tc>
          <w:tcPr>
            <w:tcW w:w="2000" w:type="dxa"/>
            <w:vAlign w:val="bottom"/>
          </w:tcPr>
          <w:p w14:paraId="6E1BF21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05/06/2024</w:t>
            </w:r>
          </w:p>
        </w:tc>
        <w:tc>
          <w:tcPr>
            <w:tcW w:w="6095" w:type="dxa"/>
            <w:vAlign w:val="bottom"/>
          </w:tcPr>
          <w:p w14:paraId="4122FA0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publicação de livros - Rafael </w:t>
            </w:r>
            <w:proofErr w:type="spellStart"/>
            <w:r>
              <w:rPr>
                <w:rFonts w:ascii="Arial" w:eastAsia="Arial" w:hAnsi="Arial" w:cs="Arial"/>
                <w:sz w:val="24"/>
                <w:szCs w:val="24"/>
              </w:rPr>
              <w:t>Silvaro</w:t>
            </w:r>
            <w:proofErr w:type="spellEnd"/>
          </w:p>
        </w:tc>
        <w:tc>
          <w:tcPr>
            <w:tcW w:w="1485" w:type="dxa"/>
            <w:vAlign w:val="bottom"/>
          </w:tcPr>
          <w:p w14:paraId="75DEB5A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070E4166" w14:textId="77777777">
        <w:trPr>
          <w:trHeight w:val="315"/>
        </w:trPr>
        <w:tc>
          <w:tcPr>
            <w:tcW w:w="2000" w:type="dxa"/>
            <w:vAlign w:val="bottom"/>
          </w:tcPr>
          <w:p w14:paraId="490AC7E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06/06/2024</w:t>
            </w:r>
          </w:p>
        </w:tc>
        <w:tc>
          <w:tcPr>
            <w:tcW w:w="6095" w:type="dxa"/>
            <w:vAlign w:val="bottom"/>
          </w:tcPr>
          <w:p w14:paraId="3DA3DE0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FLIL - Oficina de publicação de livros - Rafael </w:t>
            </w:r>
            <w:proofErr w:type="spellStart"/>
            <w:r>
              <w:rPr>
                <w:rFonts w:ascii="Arial" w:eastAsia="Arial" w:hAnsi="Arial" w:cs="Arial"/>
                <w:sz w:val="24"/>
                <w:szCs w:val="24"/>
              </w:rPr>
              <w:t>Silvaro</w:t>
            </w:r>
            <w:proofErr w:type="spellEnd"/>
          </w:p>
        </w:tc>
        <w:tc>
          <w:tcPr>
            <w:tcW w:w="1485" w:type="dxa"/>
            <w:vAlign w:val="bottom"/>
          </w:tcPr>
          <w:p w14:paraId="5289AF1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0759E56B" w14:textId="77777777">
        <w:trPr>
          <w:trHeight w:val="315"/>
        </w:trPr>
        <w:tc>
          <w:tcPr>
            <w:tcW w:w="2000" w:type="dxa"/>
            <w:vAlign w:val="bottom"/>
          </w:tcPr>
          <w:p w14:paraId="48EFA33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10/06/2024</w:t>
            </w:r>
          </w:p>
        </w:tc>
        <w:tc>
          <w:tcPr>
            <w:tcW w:w="6095" w:type="dxa"/>
            <w:vAlign w:val="bottom"/>
          </w:tcPr>
          <w:p w14:paraId="2C549766" w14:textId="61B1B686"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FLIL - Oficina de financiamento para projetos literário</w:t>
            </w:r>
            <w:r w:rsidR="00F359A5">
              <w:rPr>
                <w:rFonts w:ascii="Arial" w:eastAsia="Arial" w:hAnsi="Arial" w:cs="Arial"/>
                <w:sz w:val="24"/>
                <w:szCs w:val="24"/>
              </w:rPr>
              <w:t>s – Isabela Cunha</w:t>
            </w:r>
          </w:p>
        </w:tc>
        <w:tc>
          <w:tcPr>
            <w:tcW w:w="1485" w:type="dxa"/>
            <w:vAlign w:val="bottom"/>
          </w:tcPr>
          <w:p w14:paraId="4440DC8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24DEE0A5" w14:textId="77777777">
        <w:trPr>
          <w:trHeight w:val="315"/>
        </w:trPr>
        <w:tc>
          <w:tcPr>
            <w:tcW w:w="2000" w:type="dxa"/>
            <w:tcBorders>
              <w:top w:val="single" w:sz="4" w:space="0" w:color="000000"/>
              <w:left w:val="single" w:sz="4" w:space="0" w:color="000000"/>
              <w:bottom w:val="single" w:sz="4" w:space="0" w:color="000000"/>
              <w:right w:val="single" w:sz="4" w:space="0" w:color="000000"/>
            </w:tcBorders>
            <w:vAlign w:val="bottom"/>
          </w:tcPr>
          <w:p w14:paraId="1EC2E55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10/06/2024</w:t>
            </w:r>
          </w:p>
        </w:tc>
        <w:tc>
          <w:tcPr>
            <w:tcW w:w="6095" w:type="dxa"/>
            <w:tcBorders>
              <w:top w:val="single" w:sz="4" w:space="0" w:color="000000"/>
              <w:left w:val="single" w:sz="4" w:space="0" w:color="000000"/>
              <w:bottom w:val="single" w:sz="4" w:space="0" w:color="000000"/>
              <w:right w:val="single" w:sz="4" w:space="0" w:color="000000"/>
            </w:tcBorders>
            <w:vAlign w:val="bottom"/>
          </w:tcPr>
          <w:p w14:paraId="35E4AED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Escrita e cura - Oficina de criação literária para mulheres</w:t>
            </w:r>
          </w:p>
        </w:tc>
        <w:tc>
          <w:tcPr>
            <w:tcW w:w="1485" w:type="dxa"/>
            <w:tcBorders>
              <w:top w:val="single" w:sz="4" w:space="0" w:color="000000"/>
              <w:left w:val="single" w:sz="4" w:space="0" w:color="000000"/>
              <w:bottom w:val="single" w:sz="4" w:space="0" w:color="000000"/>
              <w:right w:val="single" w:sz="4" w:space="0" w:color="000000"/>
            </w:tcBorders>
            <w:vAlign w:val="bottom"/>
          </w:tcPr>
          <w:p w14:paraId="21145A7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151ED5F0" w14:textId="77777777">
        <w:trPr>
          <w:trHeight w:val="315"/>
        </w:trPr>
        <w:tc>
          <w:tcPr>
            <w:tcW w:w="2000" w:type="dxa"/>
            <w:vAlign w:val="bottom"/>
          </w:tcPr>
          <w:p w14:paraId="155CDEE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11/06/2024</w:t>
            </w:r>
          </w:p>
        </w:tc>
        <w:tc>
          <w:tcPr>
            <w:tcW w:w="6095" w:type="dxa"/>
            <w:vAlign w:val="bottom"/>
          </w:tcPr>
          <w:p w14:paraId="26DF1569" w14:textId="64E08474"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FLIL - Oficina de financiamento para projetos literários</w:t>
            </w:r>
            <w:r w:rsidR="00F359A5">
              <w:rPr>
                <w:rFonts w:ascii="Arial" w:eastAsia="Arial" w:hAnsi="Arial" w:cs="Arial"/>
                <w:sz w:val="24"/>
                <w:szCs w:val="24"/>
              </w:rPr>
              <w:t xml:space="preserve"> – Isabela Cunha</w:t>
            </w:r>
          </w:p>
        </w:tc>
        <w:tc>
          <w:tcPr>
            <w:tcW w:w="1485" w:type="dxa"/>
            <w:vAlign w:val="bottom"/>
          </w:tcPr>
          <w:p w14:paraId="5745356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67B56F6A" w14:textId="77777777">
        <w:trPr>
          <w:trHeight w:val="315"/>
        </w:trPr>
        <w:tc>
          <w:tcPr>
            <w:tcW w:w="2000" w:type="dxa"/>
            <w:vAlign w:val="bottom"/>
          </w:tcPr>
          <w:p w14:paraId="5B02150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12/06/2024</w:t>
            </w:r>
          </w:p>
        </w:tc>
        <w:tc>
          <w:tcPr>
            <w:tcW w:w="6095" w:type="dxa"/>
            <w:vAlign w:val="bottom"/>
          </w:tcPr>
          <w:p w14:paraId="79ED9A43" w14:textId="14463BE5"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FLIL - Oficina de financiamento para projetos literários</w:t>
            </w:r>
            <w:r w:rsidR="00F359A5">
              <w:rPr>
                <w:rFonts w:ascii="Arial" w:eastAsia="Arial" w:hAnsi="Arial" w:cs="Arial"/>
                <w:sz w:val="24"/>
                <w:szCs w:val="24"/>
              </w:rPr>
              <w:t xml:space="preserve"> – Isabela Cunha</w:t>
            </w:r>
          </w:p>
        </w:tc>
        <w:tc>
          <w:tcPr>
            <w:tcW w:w="1485" w:type="dxa"/>
            <w:vAlign w:val="bottom"/>
          </w:tcPr>
          <w:p w14:paraId="2B43EBA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359DB67A" w14:textId="77777777">
        <w:trPr>
          <w:trHeight w:val="315"/>
        </w:trPr>
        <w:tc>
          <w:tcPr>
            <w:tcW w:w="2000" w:type="dxa"/>
            <w:vAlign w:val="bottom"/>
          </w:tcPr>
          <w:p w14:paraId="3680235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13/06/2024</w:t>
            </w:r>
          </w:p>
        </w:tc>
        <w:tc>
          <w:tcPr>
            <w:tcW w:w="6095" w:type="dxa"/>
            <w:vAlign w:val="bottom"/>
          </w:tcPr>
          <w:p w14:paraId="6CD9187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Feira do Empreendedor ASSELM</w:t>
            </w:r>
          </w:p>
        </w:tc>
        <w:tc>
          <w:tcPr>
            <w:tcW w:w="1485" w:type="dxa"/>
            <w:vAlign w:val="bottom"/>
          </w:tcPr>
          <w:p w14:paraId="5F8CBF8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w:t>
            </w:r>
          </w:p>
        </w:tc>
      </w:tr>
      <w:tr w:rsidR="00D90F6B" w14:paraId="0E0A210D" w14:textId="77777777">
        <w:trPr>
          <w:trHeight w:val="315"/>
        </w:trPr>
        <w:tc>
          <w:tcPr>
            <w:tcW w:w="2000" w:type="dxa"/>
            <w:vAlign w:val="bottom"/>
          </w:tcPr>
          <w:p w14:paraId="7E6E44E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13/06/2024</w:t>
            </w:r>
          </w:p>
        </w:tc>
        <w:tc>
          <w:tcPr>
            <w:tcW w:w="6095" w:type="dxa"/>
            <w:vAlign w:val="bottom"/>
          </w:tcPr>
          <w:p w14:paraId="67554E6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4EAE414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2589E8D5" w14:textId="77777777">
        <w:trPr>
          <w:trHeight w:val="315"/>
        </w:trPr>
        <w:tc>
          <w:tcPr>
            <w:tcW w:w="2000" w:type="dxa"/>
            <w:vAlign w:val="bottom"/>
          </w:tcPr>
          <w:p w14:paraId="35A2994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13/06/2024</w:t>
            </w:r>
          </w:p>
        </w:tc>
        <w:tc>
          <w:tcPr>
            <w:tcW w:w="6095" w:type="dxa"/>
            <w:vAlign w:val="bottom"/>
          </w:tcPr>
          <w:p w14:paraId="39E03E45" w14:textId="65748D4A"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FLIL - Oficina de financiamento para projetos literários</w:t>
            </w:r>
            <w:r w:rsidR="00F359A5">
              <w:rPr>
                <w:rFonts w:ascii="Arial" w:eastAsia="Arial" w:hAnsi="Arial" w:cs="Arial"/>
                <w:sz w:val="24"/>
                <w:szCs w:val="24"/>
              </w:rPr>
              <w:t xml:space="preserve"> – Isabela Cunha</w:t>
            </w:r>
          </w:p>
        </w:tc>
        <w:tc>
          <w:tcPr>
            <w:tcW w:w="1485" w:type="dxa"/>
            <w:vAlign w:val="bottom"/>
          </w:tcPr>
          <w:p w14:paraId="6AC1BD5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010F23D2" w14:textId="77777777">
        <w:trPr>
          <w:trHeight w:val="315"/>
        </w:trPr>
        <w:tc>
          <w:tcPr>
            <w:tcW w:w="2000" w:type="dxa"/>
            <w:vAlign w:val="bottom"/>
          </w:tcPr>
          <w:p w14:paraId="36B603A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14/06/2024</w:t>
            </w:r>
          </w:p>
        </w:tc>
        <w:tc>
          <w:tcPr>
            <w:tcW w:w="6095" w:type="dxa"/>
            <w:vAlign w:val="bottom"/>
          </w:tcPr>
          <w:p w14:paraId="7FB5FF9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da FLIL – Festa Literária de Londrina (vários eventos)</w:t>
            </w:r>
          </w:p>
        </w:tc>
        <w:tc>
          <w:tcPr>
            <w:tcW w:w="1485" w:type="dxa"/>
            <w:vAlign w:val="bottom"/>
          </w:tcPr>
          <w:p w14:paraId="041A53D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500</w:t>
            </w:r>
          </w:p>
        </w:tc>
      </w:tr>
      <w:tr w:rsidR="00D90F6B" w14:paraId="1975B86D" w14:textId="77777777">
        <w:trPr>
          <w:trHeight w:val="315"/>
        </w:trPr>
        <w:tc>
          <w:tcPr>
            <w:tcW w:w="2000" w:type="dxa"/>
            <w:vAlign w:val="bottom"/>
          </w:tcPr>
          <w:p w14:paraId="3CDDD20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15/06/2024</w:t>
            </w:r>
          </w:p>
        </w:tc>
        <w:tc>
          <w:tcPr>
            <w:tcW w:w="6095" w:type="dxa"/>
            <w:vAlign w:val="bottom"/>
          </w:tcPr>
          <w:p w14:paraId="24D047B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da FLIL – Festa Literária de Londrina (vários eventos)</w:t>
            </w:r>
          </w:p>
        </w:tc>
        <w:tc>
          <w:tcPr>
            <w:tcW w:w="1485" w:type="dxa"/>
            <w:vAlign w:val="bottom"/>
          </w:tcPr>
          <w:p w14:paraId="655C1A9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800</w:t>
            </w:r>
          </w:p>
        </w:tc>
      </w:tr>
      <w:tr w:rsidR="00D90F6B" w14:paraId="79949E64" w14:textId="77777777">
        <w:trPr>
          <w:trHeight w:val="315"/>
        </w:trPr>
        <w:tc>
          <w:tcPr>
            <w:tcW w:w="2000" w:type="dxa"/>
            <w:vAlign w:val="bottom"/>
          </w:tcPr>
          <w:p w14:paraId="5430FA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15/06/2024</w:t>
            </w:r>
          </w:p>
        </w:tc>
        <w:tc>
          <w:tcPr>
            <w:tcW w:w="6095" w:type="dxa"/>
            <w:vAlign w:val="bottom"/>
          </w:tcPr>
          <w:p w14:paraId="760E7B5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bottom"/>
          </w:tcPr>
          <w:p w14:paraId="249EC26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16062FD2" w14:textId="77777777">
        <w:trPr>
          <w:trHeight w:val="315"/>
        </w:trPr>
        <w:tc>
          <w:tcPr>
            <w:tcW w:w="2000" w:type="dxa"/>
            <w:vAlign w:val="bottom"/>
          </w:tcPr>
          <w:p w14:paraId="558D4C4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17/06/2024</w:t>
            </w:r>
          </w:p>
        </w:tc>
        <w:tc>
          <w:tcPr>
            <w:tcW w:w="6095" w:type="dxa"/>
            <w:vAlign w:val="bottom"/>
          </w:tcPr>
          <w:p w14:paraId="28B413A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1F6237D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6CEB1CDB" w14:textId="77777777">
        <w:trPr>
          <w:trHeight w:val="315"/>
        </w:trPr>
        <w:tc>
          <w:tcPr>
            <w:tcW w:w="2000" w:type="dxa"/>
            <w:vAlign w:val="bottom"/>
          </w:tcPr>
          <w:p w14:paraId="06653B8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17/06/2024</w:t>
            </w:r>
          </w:p>
        </w:tc>
        <w:tc>
          <w:tcPr>
            <w:tcW w:w="6095" w:type="dxa"/>
            <w:vAlign w:val="bottom"/>
          </w:tcPr>
          <w:p w14:paraId="74AA1C6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Escrita e cura - Oficina de criação literária para mulheres</w:t>
            </w:r>
          </w:p>
        </w:tc>
        <w:tc>
          <w:tcPr>
            <w:tcW w:w="1485" w:type="dxa"/>
            <w:vAlign w:val="bottom"/>
          </w:tcPr>
          <w:p w14:paraId="3D11BF7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w:t>
            </w:r>
          </w:p>
        </w:tc>
      </w:tr>
      <w:tr w:rsidR="00D90F6B" w14:paraId="32C94650" w14:textId="77777777">
        <w:trPr>
          <w:trHeight w:val="315"/>
        </w:trPr>
        <w:tc>
          <w:tcPr>
            <w:tcW w:w="2000" w:type="dxa"/>
            <w:vAlign w:val="bottom"/>
          </w:tcPr>
          <w:p w14:paraId="12BEFB9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24/06/2024</w:t>
            </w:r>
          </w:p>
        </w:tc>
        <w:tc>
          <w:tcPr>
            <w:tcW w:w="6095" w:type="dxa"/>
            <w:vAlign w:val="bottom"/>
          </w:tcPr>
          <w:p w14:paraId="43C6976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bottom"/>
          </w:tcPr>
          <w:p w14:paraId="34AB82E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65CFF4CF" w14:textId="77777777">
        <w:trPr>
          <w:trHeight w:val="315"/>
        </w:trPr>
        <w:tc>
          <w:tcPr>
            <w:tcW w:w="2000" w:type="dxa"/>
            <w:vAlign w:val="bottom"/>
          </w:tcPr>
          <w:p w14:paraId="6E9B2A9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24/06/2024</w:t>
            </w:r>
          </w:p>
        </w:tc>
        <w:tc>
          <w:tcPr>
            <w:tcW w:w="6095" w:type="dxa"/>
            <w:vAlign w:val="bottom"/>
          </w:tcPr>
          <w:p w14:paraId="51BE30F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Escrita e cura - Oficina de criação literária para mulheres</w:t>
            </w:r>
          </w:p>
        </w:tc>
        <w:tc>
          <w:tcPr>
            <w:tcW w:w="1485" w:type="dxa"/>
            <w:vAlign w:val="bottom"/>
          </w:tcPr>
          <w:p w14:paraId="086A01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27584841" w14:textId="77777777">
        <w:trPr>
          <w:trHeight w:val="315"/>
        </w:trPr>
        <w:tc>
          <w:tcPr>
            <w:tcW w:w="2000" w:type="dxa"/>
            <w:vAlign w:val="center"/>
          </w:tcPr>
          <w:p w14:paraId="75EF9FA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28/06/2024</w:t>
            </w:r>
          </w:p>
        </w:tc>
        <w:tc>
          <w:tcPr>
            <w:tcW w:w="6095" w:type="dxa"/>
            <w:vAlign w:val="center"/>
          </w:tcPr>
          <w:p w14:paraId="04CCF6E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center"/>
          </w:tcPr>
          <w:p w14:paraId="4628D3F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106A175B" w14:textId="77777777">
        <w:trPr>
          <w:trHeight w:val="315"/>
        </w:trPr>
        <w:tc>
          <w:tcPr>
            <w:tcW w:w="2000" w:type="dxa"/>
            <w:vAlign w:val="center"/>
          </w:tcPr>
          <w:p w14:paraId="00D8AED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10 a 28/06/2024</w:t>
            </w:r>
          </w:p>
        </w:tc>
        <w:tc>
          <w:tcPr>
            <w:tcW w:w="6095" w:type="dxa"/>
            <w:vAlign w:val="center"/>
          </w:tcPr>
          <w:p w14:paraId="13B77387" w14:textId="77777777" w:rsidR="00D90F6B" w:rsidRDefault="00D90F6B" w:rsidP="00D90F6B">
            <w:pPr>
              <w:spacing w:after="0" w:line="240" w:lineRule="auto"/>
              <w:rPr>
                <w:rFonts w:ascii="Arial" w:eastAsia="Arial" w:hAnsi="Arial" w:cs="Arial"/>
                <w:sz w:val="24"/>
                <w:szCs w:val="24"/>
              </w:rPr>
            </w:pPr>
            <w:proofErr w:type="gramStart"/>
            <w:r>
              <w:rPr>
                <w:rFonts w:ascii="Arial" w:eastAsia="Arial" w:hAnsi="Arial" w:cs="Arial"/>
                <w:sz w:val="24"/>
                <w:szCs w:val="24"/>
              </w:rPr>
              <w:t>Visitação – Exposição Paralelos</w:t>
            </w:r>
            <w:proofErr w:type="gramEnd"/>
          </w:p>
        </w:tc>
        <w:tc>
          <w:tcPr>
            <w:tcW w:w="1485" w:type="dxa"/>
            <w:vAlign w:val="center"/>
          </w:tcPr>
          <w:p w14:paraId="7FD7AF39" w14:textId="7338CD5D"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350</w:t>
            </w:r>
          </w:p>
        </w:tc>
      </w:tr>
      <w:tr w:rsidR="00D90F6B" w14:paraId="404C043C" w14:textId="77777777">
        <w:trPr>
          <w:trHeight w:val="315"/>
        </w:trPr>
        <w:tc>
          <w:tcPr>
            <w:tcW w:w="2000" w:type="dxa"/>
            <w:vAlign w:val="center"/>
          </w:tcPr>
          <w:p w14:paraId="510EC0A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01/07/2024</w:t>
            </w:r>
          </w:p>
        </w:tc>
        <w:tc>
          <w:tcPr>
            <w:tcW w:w="6095" w:type="dxa"/>
            <w:vAlign w:val="bottom"/>
          </w:tcPr>
          <w:p w14:paraId="3E024C5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Escrita e cura - Oficina de criação literária para mulheres</w:t>
            </w:r>
          </w:p>
        </w:tc>
        <w:tc>
          <w:tcPr>
            <w:tcW w:w="1485" w:type="dxa"/>
            <w:vAlign w:val="bottom"/>
          </w:tcPr>
          <w:p w14:paraId="7936A45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7F651783" w14:textId="77777777">
        <w:trPr>
          <w:trHeight w:val="315"/>
        </w:trPr>
        <w:tc>
          <w:tcPr>
            <w:tcW w:w="2000" w:type="dxa"/>
            <w:vAlign w:val="center"/>
          </w:tcPr>
          <w:p w14:paraId="3F4B4F3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05/07/2024</w:t>
            </w:r>
          </w:p>
        </w:tc>
        <w:tc>
          <w:tcPr>
            <w:tcW w:w="6095" w:type="dxa"/>
            <w:vAlign w:val="center"/>
          </w:tcPr>
          <w:p w14:paraId="472B77A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espontânea – Escola Municipal Sueli </w:t>
            </w:r>
            <w:proofErr w:type="spellStart"/>
            <w:r>
              <w:rPr>
                <w:rFonts w:ascii="Arial" w:eastAsia="Arial" w:hAnsi="Arial" w:cs="Arial"/>
                <w:sz w:val="24"/>
                <w:szCs w:val="24"/>
              </w:rPr>
              <w:t>Ideriha</w:t>
            </w:r>
            <w:proofErr w:type="spellEnd"/>
          </w:p>
        </w:tc>
        <w:tc>
          <w:tcPr>
            <w:tcW w:w="1485" w:type="dxa"/>
            <w:vAlign w:val="center"/>
          </w:tcPr>
          <w:p w14:paraId="699B219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352B84FA" w14:textId="77777777">
        <w:trPr>
          <w:trHeight w:val="585"/>
        </w:trPr>
        <w:tc>
          <w:tcPr>
            <w:tcW w:w="2000" w:type="dxa"/>
            <w:vAlign w:val="center"/>
          </w:tcPr>
          <w:p w14:paraId="6444057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05/07/2024</w:t>
            </w:r>
          </w:p>
        </w:tc>
        <w:tc>
          <w:tcPr>
            <w:tcW w:w="6095" w:type="dxa"/>
            <w:vAlign w:val="center"/>
          </w:tcPr>
          <w:p w14:paraId="20933A7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Abertura – Exposição “Perspectiva e Arte”</w:t>
            </w:r>
          </w:p>
        </w:tc>
        <w:tc>
          <w:tcPr>
            <w:tcW w:w="1485" w:type="dxa"/>
            <w:vAlign w:val="center"/>
          </w:tcPr>
          <w:p w14:paraId="4B37C27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80</w:t>
            </w:r>
          </w:p>
        </w:tc>
      </w:tr>
      <w:tr w:rsidR="00D90F6B" w14:paraId="7535AA4A" w14:textId="77777777">
        <w:trPr>
          <w:trHeight w:val="315"/>
        </w:trPr>
        <w:tc>
          <w:tcPr>
            <w:tcW w:w="2000" w:type="dxa"/>
            <w:vAlign w:val="center"/>
          </w:tcPr>
          <w:p w14:paraId="6199446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08/07/2024</w:t>
            </w:r>
          </w:p>
        </w:tc>
        <w:tc>
          <w:tcPr>
            <w:tcW w:w="6095" w:type="dxa"/>
            <w:vAlign w:val="center"/>
          </w:tcPr>
          <w:p w14:paraId="4FE3397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de férias – Imagination Station Sombras Coloridas</w:t>
            </w:r>
          </w:p>
        </w:tc>
        <w:tc>
          <w:tcPr>
            <w:tcW w:w="1485" w:type="dxa"/>
            <w:vAlign w:val="center"/>
          </w:tcPr>
          <w:p w14:paraId="5B1FFCE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2C03EF81" w14:textId="77777777">
        <w:trPr>
          <w:trHeight w:val="315"/>
        </w:trPr>
        <w:tc>
          <w:tcPr>
            <w:tcW w:w="2000" w:type="dxa"/>
            <w:vAlign w:val="center"/>
          </w:tcPr>
          <w:p w14:paraId="26D2D59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08/07/2024</w:t>
            </w:r>
          </w:p>
        </w:tc>
        <w:tc>
          <w:tcPr>
            <w:tcW w:w="6095" w:type="dxa"/>
            <w:vAlign w:val="center"/>
          </w:tcPr>
          <w:p w14:paraId="0157D8B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2222CC4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1D9B1DFD" w14:textId="77777777">
        <w:trPr>
          <w:trHeight w:val="315"/>
        </w:trPr>
        <w:tc>
          <w:tcPr>
            <w:tcW w:w="2000" w:type="dxa"/>
            <w:vAlign w:val="center"/>
          </w:tcPr>
          <w:p w14:paraId="2E07E4D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09/07/2024</w:t>
            </w:r>
          </w:p>
        </w:tc>
        <w:tc>
          <w:tcPr>
            <w:tcW w:w="6095" w:type="dxa"/>
            <w:vAlign w:val="center"/>
          </w:tcPr>
          <w:p w14:paraId="7FE209E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de férias – Imagination Station Sombras Coloridas</w:t>
            </w:r>
          </w:p>
        </w:tc>
        <w:tc>
          <w:tcPr>
            <w:tcW w:w="1485" w:type="dxa"/>
            <w:vAlign w:val="center"/>
          </w:tcPr>
          <w:p w14:paraId="1DA3525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02546301" w14:textId="77777777">
        <w:trPr>
          <w:trHeight w:val="315"/>
        </w:trPr>
        <w:tc>
          <w:tcPr>
            <w:tcW w:w="2000" w:type="dxa"/>
            <w:vAlign w:val="center"/>
          </w:tcPr>
          <w:p w14:paraId="62DA3DD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10/07/2024</w:t>
            </w:r>
          </w:p>
        </w:tc>
        <w:tc>
          <w:tcPr>
            <w:tcW w:w="6095" w:type="dxa"/>
            <w:vAlign w:val="center"/>
          </w:tcPr>
          <w:p w14:paraId="69832D2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de férias – Imagination Station Sombras Coloridas</w:t>
            </w:r>
          </w:p>
        </w:tc>
        <w:tc>
          <w:tcPr>
            <w:tcW w:w="1485" w:type="dxa"/>
            <w:vAlign w:val="center"/>
          </w:tcPr>
          <w:p w14:paraId="68683F6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1DCAC5C2" w14:textId="77777777">
        <w:trPr>
          <w:trHeight w:val="315"/>
        </w:trPr>
        <w:tc>
          <w:tcPr>
            <w:tcW w:w="2000" w:type="dxa"/>
            <w:vAlign w:val="center"/>
          </w:tcPr>
          <w:p w14:paraId="7A66CD0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11/07/2024</w:t>
            </w:r>
          </w:p>
        </w:tc>
        <w:tc>
          <w:tcPr>
            <w:tcW w:w="6095" w:type="dxa"/>
            <w:vAlign w:val="center"/>
          </w:tcPr>
          <w:p w14:paraId="54D4006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Programação de férias – Imagination Station Sombras Coloridas</w:t>
            </w:r>
          </w:p>
        </w:tc>
        <w:tc>
          <w:tcPr>
            <w:tcW w:w="1485" w:type="dxa"/>
            <w:vAlign w:val="center"/>
          </w:tcPr>
          <w:p w14:paraId="641F3F4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57D4713E" w14:textId="77777777">
        <w:trPr>
          <w:trHeight w:val="315"/>
        </w:trPr>
        <w:tc>
          <w:tcPr>
            <w:tcW w:w="2000" w:type="dxa"/>
            <w:vAlign w:val="center"/>
          </w:tcPr>
          <w:p w14:paraId="071163D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13/07/2024</w:t>
            </w:r>
          </w:p>
        </w:tc>
        <w:tc>
          <w:tcPr>
            <w:tcW w:w="6095" w:type="dxa"/>
            <w:vAlign w:val="center"/>
          </w:tcPr>
          <w:p w14:paraId="41300A1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SABADOHQUÊ</w:t>
            </w:r>
          </w:p>
        </w:tc>
        <w:tc>
          <w:tcPr>
            <w:tcW w:w="1485" w:type="dxa"/>
            <w:vAlign w:val="center"/>
          </w:tcPr>
          <w:p w14:paraId="6AFF1BA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44B9CA32" w14:textId="77777777">
        <w:trPr>
          <w:trHeight w:val="315"/>
        </w:trPr>
        <w:tc>
          <w:tcPr>
            <w:tcW w:w="2000" w:type="dxa"/>
            <w:vAlign w:val="center"/>
          </w:tcPr>
          <w:p w14:paraId="0C092B5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13/07/2024</w:t>
            </w:r>
          </w:p>
        </w:tc>
        <w:tc>
          <w:tcPr>
            <w:tcW w:w="6095" w:type="dxa"/>
            <w:vAlign w:val="center"/>
          </w:tcPr>
          <w:p w14:paraId="56D198C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41DFE0A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4B86E330" w14:textId="77777777">
        <w:trPr>
          <w:trHeight w:val="315"/>
        </w:trPr>
        <w:tc>
          <w:tcPr>
            <w:tcW w:w="2000" w:type="dxa"/>
            <w:vAlign w:val="center"/>
          </w:tcPr>
          <w:p w14:paraId="268EB91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15/07/2024</w:t>
            </w:r>
          </w:p>
        </w:tc>
        <w:tc>
          <w:tcPr>
            <w:tcW w:w="6095" w:type="dxa"/>
            <w:vAlign w:val="center"/>
          </w:tcPr>
          <w:p w14:paraId="4C600B9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1BA95D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33CFA369" w14:textId="77777777">
        <w:trPr>
          <w:trHeight w:val="315"/>
        </w:trPr>
        <w:tc>
          <w:tcPr>
            <w:tcW w:w="2000" w:type="dxa"/>
            <w:vAlign w:val="center"/>
          </w:tcPr>
          <w:p w14:paraId="10C6781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22/07/2024</w:t>
            </w:r>
          </w:p>
        </w:tc>
        <w:tc>
          <w:tcPr>
            <w:tcW w:w="6095" w:type="dxa"/>
            <w:vAlign w:val="center"/>
          </w:tcPr>
          <w:p w14:paraId="28F9C10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1070007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1E98E8B1" w14:textId="77777777">
        <w:trPr>
          <w:trHeight w:val="315"/>
        </w:trPr>
        <w:tc>
          <w:tcPr>
            <w:tcW w:w="2000" w:type="dxa"/>
            <w:vAlign w:val="center"/>
          </w:tcPr>
          <w:p w14:paraId="3FBCD17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25/07/2024</w:t>
            </w:r>
          </w:p>
        </w:tc>
        <w:tc>
          <w:tcPr>
            <w:tcW w:w="6095" w:type="dxa"/>
            <w:vAlign w:val="center"/>
          </w:tcPr>
          <w:p w14:paraId="49BD297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center"/>
          </w:tcPr>
          <w:p w14:paraId="78EC5C2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49610934" w14:textId="77777777">
        <w:trPr>
          <w:trHeight w:val="315"/>
        </w:trPr>
        <w:tc>
          <w:tcPr>
            <w:tcW w:w="2000" w:type="dxa"/>
            <w:vAlign w:val="center"/>
          </w:tcPr>
          <w:p w14:paraId="6B2386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29/07/2024</w:t>
            </w:r>
          </w:p>
        </w:tc>
        <w:tc>
          <w:tcPr>
            <w:tcW w:w="6095" w:type="dxa"/>
            <w:vAlign w:val="center"/>
          </w:tcPr>
          <w:p w14:paraId="4CEE78B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Escola </w:t>
            </w:r>
            <w:proofErr w:type="spellStart"/>
            <w:r>
              <w:rPr>
                <w:rFonts w:ascii="Arial" w:eastAsia="Arial" w:hAnsi="Arial" w:cs="Arial"/>
                <w:sz w:val="24"/>
                <w:szCs w:val="24"/>
              </w:rPr>
              <w:t>Maple</w:t>
            </w:r>
            <w:proofErr w:type="spellEnd"/>
            <w:r>
              <w:rPr>
                <w:rFonts w:ascii="Arial" w:eastAsia="Arial" w:hAnsi="Arial" w:cs="Arial"/>
                <w:sz w:val="24"/>
                <w:szCs w:val="24"/>
              </w:rPr>
              <w:t xml:space="preserve"> </w:t>
            </w:r>
            <w:proofErr w:type="spellStart"/>
            <w:r>
              <w:rPr>
                <w:rFonts w:ascii="Arial" w:eastAsia="Arial" w:hAnsi="Arial" w:cs="Arial"/>
                <w:sz w:val="24"/>
                <w:szCs w:val="24"/>
              </w:rPr>
              <w:t>Bear</w:t>
            </w:r>
            <w:proofErr w:type="spellEnd"/>
            <w:r>
              <w:rPr>
                <w:rFonts w:ascii="Arial" w:eastAsia="Arial" w:hAnsi="Arial" w:cs="Arial"/>
                <w:sz w:val="24"/>
                <w:szCs w:val="24"/>
              </w:rPr>
              <w:t xml:space="preserve"> – 5º ano</w:t>
            </w:r>
          </w:p>
        </w:tc>
        <w:tc>
          <w:tcPr>
            <w:tcW w:w="1485" w:type="dxa"/>
            <w:vAlign w:val="center"/>
          </w:tcPr>
          <w:p w14:paraId="7398D64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w:t>
            </w:r>
          </w:p>
        </w:tc>
      </w:tr>
      <w:tr w:rsidR="00D90F6B" w14:paraId="36B69D1A" w14:textId="77777777">
        <w:trPr>
          <w:trHeight w:val="315"/>
        </w:trPr>
        <w:tc>
          <w:tcPr>
            <w:tcW w:w="2000" w:type="dxa"/>
            <w:vAlign w:val="center"/>
          </w:tcPr>
          <w:p w14:paraId="2AAAFEB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29/07/2024</w:t>
            </w:r>
          </w:p>
        </w:tc>
        <w:tc>
          <w:tcPr>
            <w:tcW w:w="6095" w:type="dxa"/>
            <w:vAlign w:val="center"/>
          </w:tcPr>
          <w:p w14:paraId="7CFA586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2B1DF11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w:t>
            </w:r>
          </w:p>
        </w:tc>
      </w:tr>
      <w:tr w:rsidR="00D90F6B" w14:paraId="085C0896" w14:textId="77777777">
        <w:trPr>
          <w:trHeight w:val="315"/>
        </w:trPr>
        <w:tc>
          <w:tcPr>
            <w:tcW w:w="2000" w:type="dxa"/>
            <w:vAlign w:val="center"/>
          </w:tcPr>
          <w:p w14:paraId="16B5CC8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05 a 31/07/2024</w:t>
            </w:r>
          </w:p>
        </w:tc>
        <w:tc>
          <w:tcPr>
            <w:tcW w:w="6095" w:type="dxa"/>
            <w:vAlign w:val="center"/>
          </w:tcPr>
          <w:p w14:paraId="577542D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“Perspectiva e Arte”</w:t>
            </w:r>
          </w:p>
        </w:tc>
        <w:tc>
          <w:tcPr>
            <w:tcW w:w="1485" w:type="dxa"/>
            <w:vAlign w:val="center"/>
          </w:tcPr>
          <w:p w14:paraId="489146F5" w14:textId="19CDE601"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375</w:t>
            </w:r>
          </w:p>
        </w:tc>
      </w:tr>
      <w:tr w:rsidR="00D90F6B" w14:paraId="5BA5A302" w14:textId="77777777">
        <w:trPr>
          <w:trHeight w:val="315"/>
        </w:trPr>
        <w:tc>
          <w:tcPr>
            <w:tcW w:w="2000" w:type="dxa"/>
            <w:vAlign w:val="center"/>
          </w:tcPr>
          <w:p w14:paraId="4DC2255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31/07/2024</w:t>
            </w:r>
          </w:p>
        </w:tc>
        <w:tc>
          <w:tcPr>
            <w:tcW w:w="6095" w:type="dxa"/>
            <w:vAlign w:val="center"/>
          </w:tcPr>
          <w:p w14:paraId="2C1EE24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Vista mediada - E.M. Irene Aparecida da Silva - 1º ano</w:t>
            </w:r>
          </w:p>
        </w:tc>
        <w:tc>
          <w:tcPr>
            <w:tcW w:w="1485" w:type="dxa"/>
            <w:vAlign w:val="center"/>
          </w:tcPr>
          <w:p w14:paraId="37DAB02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51</w:t>
            </w:r>
          </w:p>
        </w:tc>
      </w:tr>
      <w:tr w:rsidR="00D90F6B" w14:paraId="6F33DBDB" w14:textId="77777777">
        <w:trPr>
          <w:trHeight w:val="315"/>
        </w:trPr>
        <w:tc>
          <w:tcPr>
            <w:tcW w:w="2000" w:type="dxa"/>
            <w:vAlign w:val="center"/>
          </w:tcPr>
          <w:p w14:paraId="7C6B7CC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31/07/2024</w:t>
            </w:r>
          </w:p>
        </w:tc>
        <w:tc>
          <w:tcPr>
            <w:tcW w:w="6095" w:type="dxa"/>
            <w:vAlign w:val="center"/>
          </w:tcPr>
          <w:p w14:paraId="429FFF6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Vista mediada - E.M. Irene Aparecida da Silva - 2º ano</w:t>
            </w:r>
          </w:p>
        </w:tc>
        <w:tc>
          <w:tcPr>
            <w:tcW w:w="1485" w:type="dxa"/>
            <w:vAlign w:val="center"/>
          </w:tcPr>
          <w:p w14:paraId="0F168D3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58</w:t>
            </w:r>
          </w:p>
        </w:tc>
      </w:tr>
      <w:tr w:rsidR="00D90F6B" w14:paraId="2D53F308" w14:textId="77777777">
        <w:trPr>
          <w:trHeight w:val="315"/>
        </w:trPr>
        <w:tc>
          <w:tcPr>
            <w:tcW w:w="2000" w:type="dxa"/>
            <w:vAlign w:val="center"/>
          </w:tcPr>
          <w:p w14:paraId="338643D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01/08/2024</w:t>
            </w:r>
          </w:p>
        </w:tc>
        <w:tc>
          <w:tcPr>
            <w:tcW w:w="6095" w:type="dxa"/>
            <w:vAlign w:val="center"/>
          </w:tcPr>
          <w:p w14:paraId="40E55C8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e roda de leitura de literatura – alunos de Geografia UEL</w:t>
            </w:r>
          </w:p>
        </w:tc>
        <w:tc>
          <w:tcPr>
            <w:tcW w:w="1485" w:type="dxa"/>
            <w:vAlign w:val="center"/>
          </w:tcPr>
          <w:p w14:paraId="3A1AB30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75C44E3C" w14:textId="77777777">
        <w:trPr>
          <w:trHeight w:val="315"/>
        </w:trPr>
        <w:tc>
          <w:tcPr>
            <w:tcW w:w="2000" w:type="dxa"/>
            <w:vAlign w:val="center"/>
          </w:tcPr>
          <w:p w14:paraId="089F56A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01/08/2024</w:t>
            </w:r>
          </w:p>
        </w:tc>
        <w:tc>
          <w:tcPr>
            <w:tcW w:w="6095" w:type="dxa"/>
            <w:vAlign w:val="center"/>
          </w:tcPr>
          <w:p w14:paraId="63CCB30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Gravação de entrevistas em vídeo com artistas negros de Londrina</w:t>
            </w:r>
          </w:p>
        </w:tc>
        <w:tc>
          <w:tcPr>
            <w:tcW w:w="1485" w:type="dxa"/>
            <w:vAlign w:val="center"/>
          </w:tcPr>
          <w:p w14:paraId="3EFC729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04</w:t>
            </w:r>
          </w:p>
        </w:tc>
      </w:tr>
      <w:tr w:rsidR="00D90F6B" w14:paraId="7C4A28DA" w14:textId="77777777">
        <w:trPr>
          <w:trHeight w:val="315"/>
        </w:trPr>
        <w:tc>
          <w:tcPr>
            <w:tcW w:w="2000" w:type="dxa"/>
            <w:vAlign w:val="center"/>
          </w:tcPr>
          <w:p w14:paraId="06FA560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05/08/2024</w:t>
            </w:r>
          </w:p>
        </w:tc>
        <w:tc>
          <w:tcPr>
            <w:tcW w:w="6095" w:type="dxa"/>
            <w:vAlign w:val="center"/>
          </w:tcPr>
          <w:p w14:paraId="4CC2F25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visitantes da cidade de Aracaju/SE</w:t>
            </w:r>
          </w:p>
        </w:tc>
        <w:tc>
          <w:tcPr>
            <w:tcW w:w="1485" w:type="dxa"/>
            <w:vAlign w:val="center"/>
          </w:tcPr>
          <w:p w14:paraId="6DD76BA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34</w:t>
            </w:r>
          </w:p>
        </w:tc>
      </w:tr>
      <w:tr w:rsidR="00D90F6B" w14:paraId="7EC888BA" w14:textId="77777777">
        <w:trPr>
          <w:trHeight w:val="315"/>
        </w:trPr>
        <w:tc>
          <w:tcPr>
            <w:tcW w:w="2000" w:type="dxa"/>
            <w:vAlign w:val="center"/>
          </w:tcPr>
          <w:p w14:paraId="440E3A2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05/08/2024</w:t>
            </w:r>
          </w:p>
        </w:tc>
        <w:tc>
          <w:tcPr>
            <w:tcW w:w="6095" w:type="dxa"/>
            <w:vAlign w:val="center"/>
          </w:tcPr>
          <w:p w14:paraId="70D9562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5CCB4FF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151E1DA9" w14:textId="77777777">
        <w:trPr>
          <w:trHeight w:val="315"/>
        </w:trPr>
        <w:tc>
          <w:tcPr>
            <w:tcW w:w="2000" w:type="dxa"/>
            <w:vAlign w:val="center"/>
          </w:tcPr>
          <w:p w14:paraId="6E32566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07/08/2024</w:t>
            </w:r>
          </w:p>
        </w:tc>
        <w:tc>
          <w:tcPr>
            <w:tcW w:w="6095" w:type="dxa"/>
            <w:vAlign w:val="center"/>
          </w:tcPr>
          <w:p w14:paraId="1C28CF8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Dança meditação – Oficina de dança e os </w:t>
            </w:r>
            <w:proofErr w:type="gramStart"/>
            <w:r>
              <w:rPr>
                <w:rFonts w:ascii="Arial" w:eastAsia="Arial" w:hAnsi="Arial" w:cs="Arial"/>
                <w:sz w:val="24"/>
                <w:szCs w:val="24"/>
              </w:rPr>
              <w:t>4</w:t>
            </w:r>
            <w:proofErr w:type="gramEnd"/>
            <w:r>
              <w:rPr>
                <w:rFonts w:ascii="Arial" w:eastAsia="Arial" w:hAnsi="Arial" w:cs="Arial"/>
                <w:sz w:val="24"/>
                <w:szCs w:val="24"/>
              </w:rPr>
              <w:t xml:space="preserve"> elementos</w:t>
            </w:r>
          </w:p>
        </w:tc>
        <w:tc>
          <w:tcPr>
            <w:tcW w:w="1485" w:type="dxa"/>
            <w:vAlign w:val="center"/>
          </w:tcPr>
          <w:p w14:paraId="64AE7DD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6CB6A5DE" w14:textId="77777777">
        <w:trPr>
          <w:trHeight w:val="315"/>
        </w:trPr>
        <w:tc>
          <w:tcPr>
            <w:tcW w:w="2000" w:type="dxa"/>
            <w:vAlign w:val="center"/>
          </w:tcPr>
          <w:p w14:paraId="3F64A89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10/08/2024</w:t>
            </w:r>
          </w:p>
        </w:tc>
        <w:tc>
          <w:tcPr>
            <w:tcW w:w="6095" w:type="dxa"/>
            <w:vAlign w:val="center"/>
          </w:tcPr>
          <w:p w14:paraId="13A4C50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SABADOHQUÊ</w:t>
            </w:r>
          </w:p>
        </w:tc>
        <w:tc>
          <w:tcPr>
            <w:tcW w:w="1485" w:type="dxa"/>
            <w:vAlign w:val="center"/>
          </w:tcPr>
          <w:p w14:paraId="3326A5E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6C911E36" w14:textId="77777777">
        <w:trPr>
          <w:trHeight w:val="315"/>
        </w:trPr>
        <w:tc>
          <w:tcPr>
            <w:tcW w:w="2000" w:type="dxa"/>
            <w:vAlign w:val="center"/>
          </w:tcPr>
          <w:p w14:paraId="36061C8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10/08/2024</w:t>
            </w:r>
          </w:p>
        </w:tc>
        <w:tc>
          <w:tcPr>
            <w:tcW w:w="6095" w:type="dxa"/>
            <w:vAlign w:val="center"/>
          </w:tcPr>
          <w:p w14:paraId="238129A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2D27D7D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47002237" w14:textId="77777777">
        <w:trPr>
          <w:trHeight w:val="315"/>
        </w:trPr>
        <w:tc>
          <w:tcPr>
            <w:tcW w:w="2000" w:type="dxa"/>
            <w:vAlign w:val="center"/>
          </w:tcPr>
          <w:p w14:paraId="1640F12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14/08/2024</w:t>
            </w:r>
          </w:p>
        </w:tc>
        <w:tc>
          <w:tcPr>
            <w:tcW w:w="6095" w:type="dxa"/>
            <w:vAlign w:val="center"/>
          </w:tcPr>
          <w:p w14:paraId="547068F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Dança meditação – Oficina de dança e os </w:t>
            </w:r>
            <w:proofErr w:type="gramStart"/>
            <w:r>
              <w:rPr>
                <w:rFonts w:ascii="Arial" w:eastAsia="Arial" w:hAnsi="Arial" w:cs="Arial"/>
                <w:sz w:val="24"/>
                <w:szCs w:val="24"/>
              </w:rPr>
              <w:t>4</w:t>
            </w:r>
            <w:proofErr w:type="gramEnd"/>
            <w:r>
              <w:rPr>
                <w:rFonts w:ascii="Arial" w:eastAsia="Arial" w:hAnsi="Arial" w:cs="Arial"/>
                <w:sz w:val="24"/>
                <w:szCs w:val="24"/>
              </w:rPr>
              <w:t xml:space="preserve"> elementos</w:t>
            </w:r>
          </w:p>
        </w:tc>
        <w:tc>
          <w:tcPr>
            <w:tcW w:w="1485" w:type="dxa"/>
            <w:vAlign w:val="center"/>
          </w:tcPr>
          <w:p w14:paraId="7777B8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32B57624" w14:textId="77777777">
        <w:trPr>
          <w:trHeight w:val="315"/>
        </w:trPr>
        <w:tc>
          <w:tcPr>
            <w:tcW w:w="2000" w:type="dxa"/>
            <w:vAlign w:val="center"/>
          </w:tcPr>
          <w:p w14:paraId="6B2D784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17/08/2024</w:t>
            </w:r>
          </w:p>
        </w:tc>
        <w:tc>
          <w:tcPr>
            <w:tcW w:w="6095" w:type="dxa"/>
            <w:vAlign w:val="center"/>
          </w:tcPr>
          <w:p w14:paraId="4A6B8BD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Escrita Afetiva: Olhares sobre a Cidade</w:t>
            </w:r>
          </w:p>
        </w:tc>
        <w:tc>
          <w:tcPr>
            <w:tcW w:w="1485" w:type="dxa"/>
            <w:vAlign w:val="center"/>
          </w:tcPr>
          <w:p w14:paraId="1AE0875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6D0E6917" w14:textId="77777777">
        <w:trPr>
          <w:trHeight w:val="315"/>
        </w:trPr>
        <w:tc>
          <w:tcPr>
            <w:tcW w:w="2000" w:type="dxa"/>
            <w:vAlign w:val="center"/>
          </w:tcPr>
          <w:p w14:paraId="768212E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21/08/2024</w:t>
            </w:r>
          </w:p>
        </w:tc>
        <w:tc>
          <w:tcPr>
            <w:tcW w:w="6095" w:type="dxa"/>
            <w:vAlign w:val="center"/>
          </w:tcPr>
          <w:p w14:paraId="771B065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Dança meditação – Oficina de dança e os </w:t>
            </w:r>
            <w:proofErr w:type="gramStart"/>
            <w:r>
              <w:rPr>
                <w:rFonts w:ascii="Arial" w:eastAsia="Arial" w:hAnsi="Arial" w:cs="Arial"/>
                <w:sz w:val="24"/>
                <w:szCs w:val="24"/>
              </w:rPr>
              <w:t>4</w:t>
            </w:r>
            <w:proofErr w:type="gramEnd"/>
            <w:r>
              <w:rPr>
                <w:rFonts w:ascii="Arial" w:eastAsia="Arial" w:hAnsi="Arial" w:cs="Arial"/>
                <w:sz w:val="24"/>
                <w:szCs w:val="24"/>
              </w:rPr>
              <w:t xml:space="preserve"> elementos</w:t>
            </w:r>
          </w:p>
        </w:tc>
        <w:tc>
          <w:tcPr>
            <w:tcW w:w="1485" w:type="dxa"/>
            <w:vAlign w:val="center"/>
          </w:tcPr>
          <w:p w14:paraId="62D0530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6B023949" w14:textId="77777777">
        <w:trPr>
          <w:trHeight w:val="315"/>
        </w:trPr>
        <w:tc>
          <w:tcPr>
            <w:tcW w:w="2000" w:type="dxa"/>
            <w:vAlign w:val="center"/>
          </w:tcPr>
          <w:p w14:paraId="5CE29BF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22/08/2024</w:t>
            </w:r>
          </w:p>
        </w:tc>
        <w:tc>
          <w:tcPr>
            <w:tcW w:w="6095" w:type="dxa"/>
            <w:vAlign w:val="center"/>
          </w:tcPr>
          <w:p w14:paraId="7C86B32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w:t>
            </w:r>
            <w:proofErr w:type="gramStart"/>
            <w:r>
              <w:rPr>
                <w:rFonts w:ascii="Arial" w:eastAsia="Arial" w:hAnsi="Arial" w:cs="Arial"/>
                <w:sz w:val="24"/>
                <w:szCs w:val="24"/>
              </w:rPr>
              <w:t>Sesc</w:t>
            </w:r>
            <w:proofErr w:type="gramEnd"/>
            <w:r>
              <w:rPr>
                <w:rFonts w:ascii="Arial" w:eastAsia="Arial" w:hAnsi="Arial" w:cs="Arial"/>
                <w:sz w:val="24"/>
                <w:szCs w:val="24"/>
              </w:rPr>
              <w:t xml:space="preserve"> Cadeião Centro de Difusão Musical</w:t>
            </w:r>
          </w:p>
        </w:tc>
        <w:tc>
          <w:tcPr>
            <w:tcW w:w="1485" w:type="dxa"/>
            <w:vAlign w:val="center"/>
          </w:tcPr>
          <w:p w14:paraId="5693467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w:t>
            </w:r>
          </w:p>
        </w:tc>
      </w:tr>
      <w:tr w:rsidR="00D90F6B" w14:paraId="40609A6E" w14:textId="77777777">
        <w:trPr>
          <w:trHeight w:val="315"/>
        </w:trPr>
        <w:tc>
          <w:tcPr>
            <w:tcW w:w="2000" w:type="dxa"/>
            <w:vAlign w:val="center"/>
          </w:tcPr>
          <w:p w14:paraId="4F5C965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26/08/2024</w:t>
            </w:r>
          </w:p>
        </w:tc>
        <w:tc>
          <w:tcPr>
            <w:tcW w:w="6095" w:type="dxa"/>
            <w:vAlign w:val="center"/>
          </w:tcPr>
          <w:p w14:paraId="2E01368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w:t>
            </w:r>
            <w:proofErr w:type="gramStart"/>
            <w:r>
              <w:rPr>
                <w:rFonts w:ascii="Arial" w:eastAsia="Arial" w:hAnsi="Arial" w:cs="Arial"/>
                <w:sz w:val="24"/>
                <w:szCs w:val="24"/>
              </w:rPr>
              <w:t>Sesc</w:t>
            </w:r>
            <w:proofErr w:type="gramEnd"/>
            <w:r>
              <w:rPr>
                <w:rFonts w:ascii="Arial" w:eastAsia="Arial" w:hAnsi="Arial" w:cs="Arial"/>
                <w:sz w:val="24"/>
                <w:szCs w:val="24"/>
              </w:rPr>
              <w:t xml:space="preserve"> Cadeião Centro de Difusão Musical</w:t>
            </w:r>
          </w:p>
        </w:tc>
        <w:tc>
          <w:tcPr>
            <w:tcW w:w="1485" w:type="dxa"/>
            <w:vAlign w:val="center"/>
          </w:tcPr>
          <w:p w14:paraId="7F96344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4F1633DB" w14:textId="77777777">
        <w:trPr>
          <w:trHeight w:val="315"/>
        </w:trPr>
        <w:tc>
          <w:tcPr>
            <w:tcW w:w="2000" w:type="dxa"/>
            <w:vAlign w:val="center"/>
          </w:tcPr>
          <w:p w14:paraId="551133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26/08/2024</w:t>
            </w:r>
          </w:p>
        </w:tc>
        <w:tc>
          <w:tcPr>
            <w:tcW w:w="6095" w:type="dxa"/>
            <w:vAlign w:val="center"/>
          </w:tcPr>
          <w:p w14:paraId="0FF4381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2717975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w:t>
            </w:r>
          </w:p>
        </w:tc>
      </w:tr>
      <w:tr w:rsidR="00D90F6B" w14:paraId="3A7AF2FC" w14:textId="77777777">
        <w:trPr>
          <w:trHeight w:val="315"/>
        </w:trPr>
        <w:tc>
          <w:tcPr>
            <w:tcW w:w="2000" w:type="dxa"/>
            <w:vAlign w:val="center"/>
          </w:tcPr>
          <w:p w14:paraId="21D0426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28/08/2024</w:t>
            </w:r>
          </w:p>
        </w:tc>
        <w:tc>
          <w:tcPr>
            <w:tcW w:w="6095" w:type="dxa"/>
            <w:vAlign w:val="center"/>
          </w:tcPr>
          <w:p w14:paraId="4D91690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Dança meditação – Oficina de dança e os </w:t>
            </w:r>
            <w:proofErr w:type="gramStart"/>
            <w:r>
              <w:rPr>
                <w:rFonts w:ascii="Arial" w:eastAsia="Arial" w:hAnsi="Arial" w:cs="Arial"/>
                <w:sz w:val="24"/>
                <w:szCs w:val="24"/>
              </w:rPr>
              <w:t>4</w:t>
            </w:r>
            <w:proofErr w:type="gramEnd"/>
            <w:r>
              <w:rPr>
                <w:rFonts w:ascii="Arial" w:eastAsia="Arial" w:hAnsi="Arial" w:cs="Arial"/>
                <w:sz w:val="24"/>
                <w:szCs w:val="24"/>
              </w:rPr>
              <w:t xml:space="preserve"> elementos</w:t>
            </w:r>
          </w:p>
        </w:tc>
        <w:tc>
          <w:tcPr>
            <w:tcW w:w="1485" w:type="dxa"/>
            <w:vAlign w:val="center"/>
          </w:tcPr>
          <w:p w14:paraId="5E77F18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w:t>
            </w:r>
          </w:p>
        </w:tc>
      </w:tr>
      <w:tr w:rsidR="00D90F6B" w14:paraId="27AC5752" w14:textId="77777777">
        <w:trPr>
          <w:trHeight w:val="315"/>
        </w:trPr>
        <w:tc>
          <w:tcPr>
            <w:tcW w:w="2000" w:type="dxa"/>
            <w:vAlign w:val="center"/>
          </w:tcPr>
          <w:p w14:paraId="19C886F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29/08/2024</w:t>
            </w:r>
          </w:p>
        </w:tc>
        <w:tc>
          <w:tcPr>
            <w:tcW w:w="6095" w:type="dxa"/>
            <w:vAlign w:val="center"/>
          </w:tcPr>
          <w:p w14:paraId="3CED736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center"/>
          </w:tcPr>
          <w:p w14:paraId="7C71754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29E56878" w14:textId="77777777">
        <w:trPr>
          <w:trHeight w:val="315"/>
        </w:trPr>
        <w:tc>
          <w:tcPr>
            <w:tcW w:w="2000" w:type="dxa"/>
            <w:vAlign w:val="center"/>
          </w:tcPr>
          <w:p w14:paraId="199E9F7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29/08/2024</w:t>
            </w:r>
          </w:p>
        </w:tc>
        <w:tc>
          <w:tcPr>
            <w:tcW w:w="6095" w:type="dxa"/>
            <w:vAlign w:val="center"/>
          </w:tcPr>
          <w:p w14:paraId="75582DF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Guarda Mirim (manhã)</w:t>
            </w:r>
          </w:p>
        </w:tc>
        <w:tc>
          <w:tcPr>
            <w:tcW w:w="1485" w:type="dxa"/>
            <w:vAlign w:val="center"/>
          </w:tcPr>
          <w:p w14:paraId="52E803C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w:t>
            </w:r>
          </w:p>
        </w:tc>
      </w:tr>
      <w:tr w:rsidR="00D90F6B" w14:paraId="177156F9" w14:textId="77777777">
        <w:trPr>
          <w:trHeight w:val="315"/>
        </w:trPr>
        <w:tc>
          <w:tcPr>
            <w:tcW w:w="2000" w:type="dxa"/>
            <w:vAlign w:val="center"/>
          </w:tcPr>
          <w:p w14:paraId="60E59D8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29/08/2024</w:t>
            </w:r>
          </w:p>
        </w:tc>
        <w:tc>
          <w:tcPr>
            <w:tcW w:w="6095" w:type="dxa"/>
            <w:vAlign w:val="center"/>
          </w:tcPr>
          <w:p w14:paraId="63D85CD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Guarda Mirim (tarde)</w:t>
            </w:r>
          </w:p>
        </w:tc>
        <w:tc>
          <w:tcPr>
            <w:tcW w:w="1485" w:type="dxa"/>
            <w:vAlign w:val="center"/>
          </w:tcPr>
          <w:p w14:paraId="7E6F85E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w:t>
            </w:r>
          </w:p>
        </w:tc>
      </w:tr>
      <w:tr w:rsidR="00D90F6B" w14:paraId="753755A2" w14:textId="77777777">
        <w:trPr>
          <w:trHeight w:val="315"/>
        </w:trPr>
        <w:tc>
          <w:tcPr>
            <w:tcW w:w="2000" w:type="dxa"/>
            <w:vAlign w:val="center"/>
          </w:tcPr>
          <w:p w14:paraId="722256C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05 a 30/08/2024</w:t>
            </w:r>
          </w:p>
        </w:tc>
        <w:tc>
          <w:tcPr>
            <w:tcW w:w="6095" w:type="dxa"/>
            <w:vAlign w:val="center"/>
          </w:tcPr>
          <w:p w14:paraId="2A675B8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Visitação – Exposição “Escorpião de Prata”, de </w:t>
            </w:r>
            <w:proofErr w:type="spellStart"/>
            <w:r>
              <w:rPr>
                <w:rFonts w:ascii="Arial" w:eastAsia="Arial" w:hAnsi="Arial" w:cs="Arial"/>
                <w:sz w:val="24"/>
                <w:szCs w:val="24"/>
              </w:rPr>
              <w:t>Eloyr</w:t>
            </w:r>
            <w:proofErr w:type="spellEnd"/>
            <w:r>
              <w:rPr>
                <w:rFonts w:ascii="Arial" w:eastAsia="Arial" w:hAnsi="Arial" w:cs="Arial"/>
                <w:sz w:val="24"/>
                <w:szCs w:val="24"/>
              </w:rPr>
              <w:t xml:space="preserve"> </w:t>
            </w:r>
            <w:proofErr w:type="gramStart"/>
            <w:r>
              <w:rPr>
                <w:rFonts w:ascii="Arial" w:eastAsia="Arial" w:hAnsi="Arial" w:cs="Arial"/>
                <w:sz w:val="24"/>
                <w:szCs w:val="24"/>
              </w:rPr>
              <w:t>Pacheco</w:t>
            </w:r>
            <w:proofErr w:type="gramEnd"/>
          </w:p>
        </w:tc>
        <w:tc>
          <w:tcPr>
            <w:tcW w:w="1485" w:type="dxa"/>
            <w:vAlign w:val="center"/>
          </w:tcPr>
          <w:p w14:paraId="5A2FC221" w14:textId="367A7731"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315</w:t>
            </w:r>
          </w:p>
        </w:tc>
      </w:tr>
      <w:tr w:rsidR="00D90F6B" w14:paraId="78E48986" w14:textId="77777777">
        <w:trPr>
          <w:trHeight w:val="315"/>
        </w:trPr>
        <w:tc>
          <w:tcPr>
            <w:tcW w:w="2000" w:type="dxa"/>
            <w:vAlign w:val="center"/>
          </w:tcPr>
          <w:p w14:paraId="66DD2C6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30/08/2024</w:t>
            </w:r>
          </w:p>
        </w:tc>
        <w:tc>
          <w:tcPr>
            <w:tcW w:w="6095" w:type="dxa"/>
            <w:vAlign w:val="center"/>
          </w:tcPr>
          <w:p w14:paraId="4DFD2B5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Feira de Empreendedores – ASSELM</w:t>
            </w:r>
          </w:p>
        </w:tc>
        <w:tc>
          <w:tcPr>
            <w:tcW w:w="1485" w:type="dxa"/>
            <w:vAlign w:val="center"/>
          </w:tcPr>
          <w:p w14:paraId="0474336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27A269E7" w14:textId="77777777">
        <w:trPr>
          <w:trHeight w:val="315"/>
        </w:trPr>
        <w:tc>
          <w:tcPr>
            <w:tcW w:w="2000" w:type="dxa"/>
            <w:vAlign w:val="center"/>
          </w:tcPr>
          <w:p w14:paraId="727CBFB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30/08/2024</w:t>
            </w:r>
          </w:p>
        </w:tc>
        <w:tc>
          <w:tcPr>
            <w:tcW w:w="6095" w:type="dxa"/>
            <w:vAlign w:val="center"/>
          </w:tcPr>
          <w:p w14:paraId="36D4520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e palestra com prof.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 – Guarda Mirim</w:t>
            </w:r>
          </w:p>
        </w:tc>
        <w:tc>
          <w:tcPr>
            <w:tcW w:w="1485" w:type="dxa"/>
            <w:vAlign w:val="center"/>
          </w:tcPr>
          <w:p w14:paraId="0A5CDD4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38</w:t>
            </w:r>
          </w:p>
        </w:tc>
      </w:tr>
      <w:tr w:rsidR="00D90F6B" w14:paraId="529BCFFF" w14:textId="77777777">
        <w:trPr>
          <w:trHeight w:val="315"/>
        </w:trPr>
        <w:tc>
          <w:tcPr>
            <w:tcW w:w="2000" w:type="dxa"/>
            <w:vAlign w:val="center"/>
          </w:tcPr>
          <w:p w14:paraId="1CC58CB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02/09/2024</w:t>
            </w:r>
          </w:p>
        </w:tc>
        <w:tc>
          <w:tcPr>
            <w:tcW w:w="6095" w:type="dxa"/>
            <w:vAlign w:val="center"/>
          </w:tcPr>
          <w:p w14:paraId="61B46BD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6199569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656B59C6" w14:textId="77777777">
        <w:trPr>
          <w:trHeight w:val="315"/>
        </w:trPr>
        <w:tc>
          <w:tcPr>
            <w:tcW w:w="2000" w:type="dxa"/>
            <w:vAlign w:val="center"/>
          </w:tcPr>
          <w:p w14:paraId="3E874E1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03/09/2024</w:t>
            </w:r>
          </w:p>
        </w:tc>
        <w:tc>
          <w:tcPr>
            <w:tcW w:w="6095" w:type="dxa"/>
            <w:vAlign w:val="center"/>
          </w:tcPr>
          <w:p w14:paraId="67CC9EA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Guarda Mirim</w:t>
            </w:r>
          </w:p>
        </w:tc>
        <w:tc>
          <w:tcPr>
            <w:tcW w:w="1485" w:type="dxa"/>
            <w:vAlign w:val="center"/>
          </w:tcPr>
          <w:p w14:paraId="2FEE562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32</w:t>
            </w:r>
          </w:p>
        </w:tc>
      </w:tr>
      <w:tr w:rsidR="00D90F6B" w14:paraId="228D477F" w14:textId="77777777">
        <w:trPr>
          <w:trHeight w:val="315"/>
        </w:trPr>
        <w:tc>
          <w:tcPr>
            <w:tcW w:w="2000" w:type="dxa"/>
            <w:vAlign w:val="center"/>
          </w:tcPr>
          <w:p w14:paraId="625FF1B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03/09/2024</w:t>
            </w:r>
          </w:p>
        </w:tc>
        <w:tc>
          <w:tcPr>
            <w:tcW w:w="6095" w:type="dxa"/>
            <w:vAlign w:val="center"/>
          </w:tcPr>
          <w:p w14:paraId="15C821A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Guarda Mirim</w:t>
            </w:r>
          </w:p>
        </w:tc>
        <w:tc>
          <w:tcPr>
            <w:tcW w:w="1485" w:type="dxa"/>
            <w:vAlign w:val="center"/>
          </w:tcPr>
          <w:p w14:paraId="39C0551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w:t>
            </w:r>
          </w:p>
        </w:tc>
      </w:tr>
      <w:tr w:rsidR="00D90F6B" w14:paraId="288C9D0A" w14:textId="77777777">
        <w:trPr>
          <w:trHeight w:val="315"/>
        </w:trPr>
        <w:tc>
          <w:tcPr>
            <w:tcW w:w="2000" w:type="dxa"/>
            <w:vAlign w:val="center"/>
          </w:tcPr>
          <w:p w14:paraId="20FC9B7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05/09/2024</w:t>
            </w:r>
          </w:p>
        </w:tc>
        <w:tc>
          <w:tcPr>
            <w:tcW w:w="6095" w:type="dxa"/>
            <w:vAlign w:val="center"/>
          </w:tcPr>
          <w:p w14:paraId="15E422C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e Oficina com Núcleo de Altas Habilidades -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 (manhã)</w:t>
            </w:r>
          </w:p>
        </w:tc>
        <w:tc>
          <w:tcPr>
            <w:tcW w:w="1485" w:type="dxa"/>
            <w:vAlign w:val="center"/>
          </w:tcPr>
          <w:p w14:paraId="6C1624B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7950144F" w14:textId="77777777">
        <w:trPr>
          <w:trHeight w:val="315"/>
        </w:trPr>
        <w:tc>
          <w:tcPr>
            <w:tcW w:w="2000" w:type="dxa"/>
            <w:vAlign w:val="center"/>
          </w:tcPr>
          <w:p w14:paraId="3571409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05/09/2024</w:t>
            </w:r>
          </w:p>
        </w:tc>
        <w:tc>
          <w:tcPr>
            <w:tcW w:w="6095" w:type="dxa"/>
            <w:vAlign w:val="center"/>
          </w:tcPr>
          <w:p w14:paraId="54C8481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e Oficina com Núcleo de Altas </w:t>
            </w:r>
            <w:r>
              <w:rPr>
                <w:rFonts w:ascii="Arial" w:eastAsia="Arial" w:hAnsi="Arial" w:cs="Arial"/>
                <w:sz w:val="24"/>
                <w:szCs w:val="24"/>
              </w:rPr>
              <w:lastRenderedPageBreak/>
              <w:t xml:space="preserve">Habilidades -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 (tarde)</w:t>
            </w:r>
          </w:p>
        </w:tc>
        <w:tc>
          <w:tcPr>
            <w:tcW w:w="1485" w:type="dxa"/>
            <w:vAlign w:val="center"/>
          </w:tcPr>
          <w:p w14:paraId="22823C4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20</w:t>
            </w:r>
          </w:p>
        </w:tc>
      </w:tr>
      <w:tr w:rsidR="00D90F6B" w14:paraId="3DB9B121" w14:textId="77777777">
        <w:trPr>
          <w:trHeight w:val="315"/>
        </w:trPr>
        <w:tc>
          <w:tcPr>
            <w:tcW w:w="2000" w:type="dxa"/>
            <w:vAlign w:val="center"/>
          </w:tcPr>
          <w:p w14:paraId="10281F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09/09/2024</w:t>
            </w:r>
          </w:p>
        </w:tc>
        <w:tc>
          <w:tcPr>
            <w:tcW w:w="6095" w:type="dxa"/>
            <w:vAlign w:val="center"/>
          </w:tcPr>
          <w:p w14:paraId="6E54D96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"O rei da vela" - Projeto Literatura na Biblioteca</w:t>
            </w:r>
          </w:p>
        </w:tc>
        <w:tc>
          <w:tcPr>
            <w:tcW w:w="1485" w:type="dxa"/>
            <w:vAlign w:val="center"/>
          </w:tcPr>
          <w:p w14:paraId="4824901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55</w:t>
            </w:r>
          </w:p>
        </w:tc>
      </w:tr>
      <w:tr w:rsidR="00D90F6B" w14:paraId="4C495553" w14:textId="77777777">
        <w:trPr>
          <w:trHeight w:val="315"/>
        </w:trPr>
        <w:tc>
          <w:tcPr>
            <w:tcW w:w="2000" w:type="dxa"/>
            <w:vAlign w:val="center"/>
          </w:tcPr>
          <w:p w14:paraId="17CD1DD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09/09/2024</w:t>
            </w:r>
          </w:p>
        </w:tc>
        <w:tc>
          <w:tcPr>
            <w:tcW w:w="6095" w:type="dxa"/>
            <w:vAlign w:val="center"/>
          </w:tcPr>
          <w:p w14:paraId="32FEE60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77CB460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1ED334D9" w14:textId="77777777">
        <w:trPr>
          <w:trHeight w:val="315"/>
        </w:trPr>
        <w:tc>
          <w:tcPr>
            <w:tcW w:w="2000" w:type="dxa"/>
            <w:vAlign w:val="center"/>
          </w:tcPr>
          <w:p w14:paraId="345B3D9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11/09/2024</w:t>
            </w:r>
          </w:p>
        </w:tc>
        <w:tc>
          <w:tcPr>
            <w:tcW w:w="6095" w:type="dxa"/>
            <w:vAlign w:val="center"/>
          </w:tcPr>
          <w:p w14:paraId="2B5603E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Colégio Estadual José de Anchieta</w:t>
            </w:r>
          </w:p>
        </w:tc>
        <w:tc>
          <w:tcPr>
            <w:tcW w:w="1485" w:type="dxa"/>
            <w:vAlign w:val="center"/>
          </w:tcPr>
          <w:p w14:paraId="1DDF693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2BDE9B2C" w14:textId="77777777">
        <w:trPr>
          <w:trHeight w:val="315"/>
        </w:trPr>
        <w:tc>
          <w:tcPr>
            <w:tcW w:w="2000" w:type="dxa"/>
            <w:vAlign w:val="center"/>
          </w:tcPr>
          <w:p w14:paraId="279F3D9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14/09/2024</w:t>
            </w:r>
          </w:p>
        </w:tc>
        <w:tc>
          <w:tcPr>
            <w:tcW w:w="6095" w:type="dxa"/>
            <w:vAlign w:val="center"/>
          </w:tcPr>
          <w:p w14:paraId="230A1AF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SABADOHQUÊ</w:t>
            </w:r>
          </w:p>
        </w:tc>
        <w:tc>
          <w:tcPr>
            <w:tcW w:w="1485" w:type="dxa"/>
            <w:vAlign w:val="center"/>
          </w:tcPr>
          <w:p w14:paraId="55B8C15B"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8</w:t>
            </w:r>
            <w:proofErr w:type="gramEnd"/>
          </w:p>
        </w:tc>
      </w:tr>
      <w:tr w:rsidR="00D90F6B" w14:paraId="3169CABF" w14:textId="77777777">
        <w:trPr>
          <w:trHeight w:val="315"/>
        </w:trPr>
        <w:tc>
          <w:tcPr>
            <w:tcW w:w="2000" w:type="dxa"/>
            <w:vAlign w:val="center"/>
          </w:tcPr>
          <w:p w14:paraId="15F3BC0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14/09/2024</w:t>
            </w:r>
          </w:p>
        </w:tc>
        <w:tc>
          <w:tcPr>
            <w:tcW w:w="6095" w:type="dxa"/>
            <w:vAlign w:val="center"/>
          </w:tcPr>
          <w:p w14:paraId="4281389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72654089"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7</w:t>
            </w:r>
            <w:proofErr w:type="gramEnd"/>
          </w:p>
        </w:tc>
      </w:tr>
      <w:tr w:rsidR="00D90F6B" w14:paraId="5004E0A3" w14:textId="77777777">
        <w:trPr>
          <w:trHeight w:val="315"/>
        </w:trPr>
        <w:tc>
          <w:tcPr>
            <w:tcW w:w="2000" w:type="dxa"/>
            <w:vAlign w:val="center"/>
          </w:tcPr>
          <w:p w14:paraId="4293C85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14/09/2024</w:t>
            </w:r>
          </w:p>
        </w:tc>
        <w:tc>
          <w:tcPr>
            <w:tcW w:w="6095" w:type="dxa"/>
            <w:vAlign w:val="center"/>
          </w:tcPr>
          <w:p w14:paraId="3A79B25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Palestra IIPC - </w:t>
            </w:r>
            <w:proofErr w:type="spellStart"/>
            <w:r>
              <w:rPr>
                <w:rFonts w:ascii="Arial" w:eastAsia="Arial" w:hAnsi="Arial" w:cs="Arial"/>
                <w:sz w:val="24"/>
                <w:szCs w:val="24"/>
              </w:rPr>
              <w:t>Projeciologia</w:t>
            </w:r>
            <w:proofErr w:type="spellEnd"/>
          </w:p>
        </w:tc>
        <w:tc>
          <w:tcPr>
            <w:tcW w:w="1485" w:type="dxa"/>
            <w:vAlign w:val="center"/>
          </w:tcPr>
          <w:p w14:paraId="69BB42F7"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7</w:t>
            </w:r>
            <w:proofErr w:type="gramEnd"/>
          </w:p>
        </w:tc>
      </w:tr>
      <w:tr w:rsidR="00D90F6B" w14:paraId="7449D68A" w14:textId="77777777">
        <w:trPr>
          <w:trHeight w:val="315"/>
        </w:trPr>
        <w:tc>
          <w:tcPr>
            <w:tcW w:w="2000" w:type="dxa"/>
            <w:vAlign w:val="center"/>
          </w:tcPr>
          <w:p w14:paraId="662A9E0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16/09/2024</w:t>
            </w:r>
          </w:p>
        </w:tc>
        <w:tc>
          <w:tcPr>
            <w:tcW w:w="6095" w:type="dxa"/>
            <w:vAlign w:val="center"/>
          </w:tcPr>
          <w:p w14:paraId="0BFEA54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431769F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68EA8ED2" w14:textId="77777777">
        <w:trPr>
          <w:trHeight w:val="315"/>
        </w:trPr>
        <w:tc>
          <w:tcPr>
            <w:tcW w:w="2000" w:type="dxa"/>
            <w:vAlign w:val="center"/>
          </w:tcPr>
          <w:p w14:paraId="4FB85ED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18/09/2024</w:t>
            </w:r>
          </w:p>
        </w:tc>
        <w:tc>
          <w:tcPr>
            <w:tcW w:w="6095" w:type="dxa"/>
            <w:vAlign w:val="center"/>
          </w:tcPr>
          <w:p w14:paraId="6F1B884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Colégio Estadual José de Anchieta</w:t>
            </w:r>
          </w:p>
        </w:tc>
        <w:tc>
          <w:tcPr>
            <w:tcW w:w="1485" w:type="dxa"/>
            <w:vAlign w:val="center"/>
          </w:tcPr>
          <w:p w14:paraId="0E4785F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w:t>
            </w:r>
          </w:p>
        </w:tc>
      </w:tr>
      <w:tr w:rsidR="00D90F6B" w14:paraId="7FD07331" w14:textId="77777777">
        <w:trPr>
          <w:trHeight w:val="315"/>
        </w:trPr>
        <w:tc>
          <w:tcPr>
            <w:tcW w:w="2000" w:type="dxa"/>
            <w:vAlign w:val="center"/>
          </w:tcPr>
          <w:p w14:paraId="0975FC7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18/09/2024</w:t>
            </w:r>
          </w:p>
        </w:tc>
        <w:tc>
          <w:tcPr>
            <w:tcW w:w="6095" w:type="dxa"/>
            <w:vAlign w:val="center"/>
          </w:tcPr>
          <w:p w14:paraId="0E62089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"O seminarista" – Projeto Literatura na Biblioteca</w:t>
            </w:r>
          </w:p>
        </w:tc>
        <w:tc>
          <w:tcPr>
            <w:tcW w:w="1485" w:type="dxa"/>
            <w:vAlign w:val="center"/>
          </w:tcPr>
          <w:p w14:paraId="61F1442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63</w:t>
            </w:r>
          </w:p>
        </w:tc>
      </w:tr>
      <w:tr w:rsidR="00D90F6B" w14:paraId="2EE628EE" w14:textId="77777777">
        <w:trPr>
          <w:trHeight w:val="315"/>
        </w:trPr>
        <w:tc>
          <w:tcPr>
            <w:tcW w:w="2000" w:type="dxa"/>
            <w:vAlign w:val="center"/>
          </w:tcPr>
          <w:p w14:paraId="7AE015A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20/09/2024</w:t>
            </w:r>
          </w:p>
        </w:tc>
        <w:tc>
          <w:tcPr>
            <w:tcW w:w="6095" w:type="dxa"/>
            <w:vAlign w:val="center"/>
          </w:tcPr>
          <w:p w14:paraId="01AAEB5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Escola Municipal Osvaldo Cruz (manhã)</w:t>
            </w:r>
          </w:p>
        </w:tc>
        <w:tc>
          <w:tcPr>
            <w:tcW w:w="1485" w:type="dxa"/>
            <w:vAlign w:val="center"/>
          </w:tcPr>
          <w:p w14:paraId="1513AD2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4DD08990" w14:textId="77777777">
        <w:trPr>
          <w:trHeight w:val="315"/>
        </w:trPr>
        <w:tc>
          <w:tcPr>
            <w:tcW w:w="2000" w:type="dxa"/>
            <w:vAlign w:val="center"/>
          </w:tcPr>
          <w:p w14:paraId="4EBCFDB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20/09/2024</w:t>
            </w:r>
          </w:p>
        </w:tc>
        <w:tc>
          <w:tcPr>
            <w:tcW w:w="6095" w:type="dxa"/>
            <w:vAlign w:val="center"/>
          </w:tcPr>
          <w:p w14:paraId="435D30D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Escola Municipal Osvaldo Cruz (tarde)</w:t>
            </w:r>
          </w:p>
        </w:tc>
        <w:tc>
          <w:tcPr>
            <w:tcW w:w="1485" w:type="dxa"/>
            <w:vAlign w:val="center"/>
          </w:tcPr>
          <w:p w14:paraId="692865A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36</w:t>
            </w:r>
          </w:p>
        </w:tc>
      </w:tr>
      <w:tr w:rsidR="00D90F6B" w14:paraId="74CD3AB7" w14:textId="77777777">
        <w:trPr>
          <w:trHeight w:val="315"/>
        </w:trPr>
        <w:tc>
          <w:tcPr>
            <w:tcW w:w="2000" w:type="dxa"/>
            <w:vAlign w:val="center"/>
          </w:tcPr>
          <w:p w14:paraId="543A479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21/09/2024</w:t>
            </w:r>
          </w:p>
        </w:tc>
        <w:tc>
          <w:tcPr>
            <w:tcW w:w="6095" w:type="dxa"/>
            <w:vAlign w:val="center"/>
          </w:tcPr>
          <w:p w14:paraId="5AD9ED8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Banca de </w:t>
            </w:r>
            <w:proofErr w:type="spellStart"/>
            <w:r>
              <w:rPr>
                <w:rFonts w:ascii="Arial" w:eastAsia="Arial" w:hAnsi="Arial" w:cs="Arial"/>
                <w:sz w:val="24"/>
                <w:szCs w:val="24"/>
              </w:rPr>
              <w:t>heteroidentificação</w:t>
            </w:r>
            <w:proofErr w:type="spellEnd"/>
            <w:r>
              <w:rPr>
                <w:rFonts w:ascii="Arial" w:eastAsia="Arial" w:hAnsi="Arial" w:cs="Arial"/>
                <w:sz w:val="24"/>
                <w:szCs w:val="24"/>
              </w:rPr>
              <w:t xml:space="preserve"> – edital PROMIC</w:t>
            </w:r>
          </w:p>
        </w:tc>
        <w:tc>
          <w:tcPr>
            <w:tcW w:w="1485" w:type="dxa"/>
            <w:vAlign w:val="center"/>
          </w:tcPr>
          <w:p w14:paraId="757A6DA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64</w:t>
            </w:r>
          </w:p>
        </w:tc>
      </w:tr>
      <w:tr w:rsidR="00D90F6B" w14:paraId="08499918" w14:textId="77777777">
        <w:trPr>
          <w:trHeight w:val="315"/>
        </w:trPr>
        <w:tc>
          <w:tcPr>
            <w:tcW w:w="2000" w:type="dxa"/>
            <w:vAlign w:val="center"/>
          </w:tcPr>
          <w:p w14:paraId="00526E5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26/09/2024</w:t>
            </w:r>
          </w:p>
        </w:tc>
        <w:tc>
          <w:tcPr>
            <w:tcW w:w="6095" w:type="dxa"/>
            <w:vAlign w:val="center"/>
          </w:tcPr>
          <w:p w14:paraId="75602D8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center"/>
          </w:tcPr>
          <w:p w14:paraId="05BEEAF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3CA99887" w14:textId="77777777">
        <w:trPr>
          <w:trHeight w:val="315"/>
        </w:trPr>
        <w:tc>
          <w:tcPr>
            <w:tcW w:w="2000" w:type="dxa"/>
            <w:vAlign w:val="center"/>
          </w:tcPr>
          <w:p w14:paraId="0A82F58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26/09/2024</w:t>
            </w:r>
          </w:p>
        </w:tc>
        <w:tc>
          <w:tcPr>
            <w:tcW w:w="6095" w:type="dxa"/>
            <w:vAlign w:val="center"/>
          </w:tcPr>
          <w:p w14:paraId="5D1109C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da ASSELM – Associação de Empreendedores de Londrina e Região</w:t>
            </w:r>
          </w:p>
        </w:tc>
        <w:tc>
          <w:tcPr>
            <w:tcW w:w="1485" w:type="dxa"/>
            <w:vAlign w:val="center"/>
          </w:tcPr>
          <w:p w14:paraId="71B15F8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2E0F72DF" w14:textId="77777777">
        <w:trPr>
          <w:trHeight w:val="315"/>
        </w:trPr>
        <w:tc>
          <w:tcPr>
            <w:tcW w:w="2000" w:type="dxa"/>
            <w:vAlign w:val="center"/>
          </w:tcPr>
          <w:p w14:paraId="514D439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03 a 26/09/2024</w:t>
            </w:r>
          </w:p>
        </w:tc>
        <w:tc>
          <w:tcPr>
            <w:tcW w:w="6095" w:type="dxa"/>
            <w:vAlign w:val="center"/>
          </w:tcPr>
          <w:p w14:paraId="1C26DBD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“Juventudes e Participação”</w:t>
            </w:r>
          </w:p>
        </w:tc>
        <w:tc>
          <w:tcPr>
            <w:tcW w:w="1485" w:type="dxa"/>
            <w:vAlign w:val="center"/>
          </w:tcPr>
          <w:p w14:paraId="19CB79E1" w14:textId="5F9C284E"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w:t>
            </w:r>
          </w:p>
        </w:tc>
      </w:tr>
      <w:tr w:rsidR="00D90F6B" w14:paraId="2769778F" w14:textId="77777777">
        <w:trPr>
          <w:trHeight w:val="315"/>
        </w:trPr>
        <w:tc>
          <w:tcPr>
            <w:tcW w:w="2000" w:type="dxa"/>
            <w:vAlign w:val="center"/>
          </w:tcPr>
          <w:p w14:paraId="21B6AF7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27/09/2024</w:t>
            </w:r>
          </w:p>
        </w:tc>
        <w:tc>
          <w:tcPr>
            <w:tcW w:w="6095" w:type="dxa"/>
            <w:vAlign w:val="center"/>
          </w:tcPr>
          <w:p w14:paraId="7875B1D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"Niketche" – Projeto Literatura na Biblioteca</w:t>
            </w:r>
          </w:p>
        </w:tc>
        <w:tc>
          <w:tcPr>
            <w:tcW w:w="1485" w:type="dxa"/>
            <w:vAlign w:val="center"/>
          </w:tcPr>
          <w:p w14:paraId="5634172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60</w:t>
            </w:r>
          </w:p>
        </w:tc>
      </w:tr>
      <w:tr w:rsidR="00D90F6B" w14:paraId="34000A0B" w14:textId="77777777">
        <w:trPr>
          <w:trHeight w:val="315"/>
        </w:trPr>
        <w:tc>
          <w:tcPr>
            <w:tcW w:w="2000" w:type="dxa"/>
            <w:vAlign w:val="center"/>
          </w:tcPr>
          <w:p w14:paraId="141C5F8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30/09/2024</w:t>
            </w:r>
          </w:p>
        </w:tc>
        <w:tc>
          <w:tcPr>
            <w:tcW w:w="6095" w:type="dxa"/>
            <w:vAlign w:val="center"/>
          </w:tcPr>
          <w:p w14:paraId="1F886DF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"Torto arado" – Projeto Literatura na Biblioteca</w:t>
            </w:r>
          </w:p>
        </w:tc>
        <w:tc>
          <w:tcPr>
            <w:tcW w:w="1485" w:type="dxa"/>
            <w:vAlign w:val="center"/>
          </w:tcPr>
          <w:p w14:paraId="4FEF8C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71CC22A8" w14:textId="77777777">
        <w:trPr>
          <w:trHeight w:val="315"/>
        </w:trPr>
        <w:tc>
          <w:tcPr>
            <w:tcW w:w="2000" w:type="dxa"/>
            <w:vAlign w:val="center"/>
          </w:tcPr>
          <w:p w14:paraId="008E1CD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30/09/2024</w:t>
            </w:r>
          </w:p>
        </w:tc>
        <w:tc>
          <w:tcPr>
            <w:tcW w:w="6095" w:type="dxa"/>
            <w:vAlign w:val="center"/>
          </w:tcPr>
          <w:p w14:paraId="66F4491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44A4653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3256DD76" w14:textId="77777777">
        <w:trPr>
          <w:trHeight w:val="315"/>
        </w:trPr>
        <w:tc>
          <w:tcPr>
            <w:tcW w:w="2000" w:type="dxa"/>
            <w:vAlign w:val="center"/>
          </w:tcPr>
          <w:p w14:paraId="3F5A76E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07/10/2024</w:t>
            </w:r>
          </w:p>
        </w:tc>
        <w:tc>
          <w:tcPr>
            <w:tcW w:w="6095" w:type="dxa"/>
            <w:vAlign w:val="center"/>
          </w:tcPr>
          <w:p w14:paraId="0C9036B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"Melhores poemas de Fernando Pessoa" – Projeto Literatura na Biblioteca</w:t>
            </w:r>
          </w:p>
        </w:tc>
        <w:tc>
          <w:tcPr>
            <w:tcW w:w="1485" w:type="dxa"/>
            <w:vAlign w:val="center"/>
          </w:tcPr>
          <w:p w14:paraId="1390BAB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51</w:t>
            </w:r>
          </w:p>
        </w:tc>
      </w:tr>
      <w:tr w:rsidR="00D90F6B" w14:paraId="45D4483F" w14:textId="77777777">
        <w:trPr>
          <w:trHeight w:val="315"/>
        </w:trPr>
        <w:tc>
          <w:tcPr>
            <w:tcW w:w="2000" w:type="dxa"/>
            <w:vAlign w:val="center"/>
          </w:tcPr>
          <w:p w14:paraId="497AC47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07/10/2024</w:t>
            </w:r>
          </w:p>
        </w:tc>
        <w:tc>
          <w:tcPr>
            <w:tcW w:w="6095" w:type="dxa"/>
            <w:vAlign w:val="center"/>
          </w:tcPr>
          <w:p w14:paraId="05CF155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74719E5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3CB5BCCF" w14:textId="77777777">
        <w:trPr>
          <w:trHeight w:val="315"/>
        </w:trPr>
        <w:tc>
          <w:tcPr>
            <w:tcW w:w="2000" w:type="dxa"/>
            <w:vAlign w:val="center"/>
          </w:tcPr>
          <w:p w14:paraId="7BE46E3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08/10/2024</w:t>
            </w:r>
          </w:p>
        </w:tc>
        <w:tc>
          <w:tcPr>
            <w:tcW w:w="6095" w:type="dxa"/>
            <w:vAlign w:val="center"/>
          </w:tcPr>
          <w:p w14:paraId="0565A30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E. M. </w:t>
            </w:r>
            <w:proofErr w:type="spellStart"/>
            <w:r>
              <w:rPr>
                <w:rFonts w:ascii="Arial" w:eastAsia="Arial" w:hAnsi="Arial" w:cs="Arial"/>
                <w:sz w:val="24"/>
                <w:szCs w:val="24"/>
              </w:rPr>
              <w:t>Mábio</w:t>
            </w:r>
            <w:proofErr w:type="spellEnd"/>
            <w:r>
              <w:rPr>
                <w:rFonts w:ascii="Arial" w:eastAsia="Arial" w:hAnsi="Arial" w:cs="Arial"/>
                <w:sz w:val="24"/>
                <w:szCs w:val="24"/>
              </w:rPr>
              <w:t xml:space="preserve"> Gonçalves </w:t>
            </w:r>
            <w:proofErr w:type="spellStart"/>
            <w:r>
              <w:rPr>
                <w:rFonts w:ascii="Arial" w:eastAsia="Arial" w:hAnsi="Arial" w:cs="Arial"/>
                <w:sz w:val="24"/>
                <w:szCs w:val="24"/>
              </w:rPr>
              <w:t>Palhano</w:t>
            </w:r>
            <w:proofErr w:type="spellEnd"/>
            <w:r>
              <w:rPr>
                <w:rFonts w:ascii="Arial" w:eastAsia="Arial" w:hAnsi="Arial" w:cs="Arial"/>
                <w:sz w:val="24"/>
                <w:szCs w:val="24"/>
              </w:rPr>
              <w:t xml:space="preserve"> (manhã</w:t>
            </w:r>
            <w:proofErr w:type="gramStart"/>
            <w:r>
              <w:rPr>
                <w:rFonts w:ascii="Arial" w:eastAsia="Arial" w:hAnsi="Arial" w:cs="Arial"/>
                <w:sz w:val="24"/>
                <w:szCs w:val="24"/>
              </w:rPr>
              <w:t>)</w:t>
            </w:r>
            <w:proofErr w:type="gramEnd"/>
          </w:p>
        </w:tc>
        <w:tc>
          <w:tcPr>
            <w:tcW w:w="1485" w:type="dxa"/>
            <w:vAlign w:val="center"/>
          </w:tcPr>
          <w:p w14:paraId="272B21A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48</w:t>
            </w:r>
          </w:p>
        </w:tc>
      </w:tr>
      <w:tr w:rsidR="00D90F6B" w14:paraId="2334FB18" w14:textId="77777777">
        <w:trPr>
          <w:trHeight w:val="315"/>
        </w:trPr>
        <w:tc>
          <w:tcPr>
            <w:tcW w:w="2000" w:type="dxa"/>
            <w:vAlign w:val="center"/>
          </w:tcPr>
          <w:p w14:paraId="2319283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08/10/2024</w:t>
            </w:r>
          </w:p>
        </w:tc>
        <w:tc>
          <w:tcPr>
            <w:tcW w:w="6095" w:type="dxa"/>
            <w:vAlign w:val="center"/>
          </w:tcPr>
          <w:p w14:paraId="1727B53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E. M. </w:t>
            </w:r>
            <w:proofErr w:type="spellStart"/>
            <w:r>
              <w:rPr>
                <w:rFonts w:ascii="Arial" w:eastAsia="Arial" w:hAnsi="Arial" w:cs="Arial"/>
                <w:sz w:val="24"/>
                <w:szCs w:val="24"/>
              </w:rPr>
              <w:t>Mábio</w:t>
            </w:r>
            <w:proofErr w:type="spellEnd"/>
            <w:r>
              <w:rPr>
                <w:rFonts w:ascii="Arial" w:eastAsia="Arial" w:hAnsi="Arial" w:cs="Arial"/>
                <w:sz w:val="24"/>
                <w:szCs w:val="24"/>
              </w:rPr>
              <w:t xml:space="preserve"> Gonçalves </w:t>
            </w:r>
            <w:proofErr w:type="spellStart"/>
            <w:r>
              <w:rPr>
                <w:rFonts w:ascii="Arial" w:eastAsia="Arial" w:hAnsi="Arial" w:cs="Arial"/>
                <w:sz w:val="24"/>
                <w:szCs w:val="24"/>
              </w:rPr>
              <w:t>Palhano</w:t>
            </w:r>
            <w:proofErr w:type="spellEnd"/>
            <w:r>
              <w:rPr>
                <w:rFonts w:ascii="Arial" w:eastAsia="Arial" w:hAnsi="Arial" w:cs="Arial"/>
                <w:sz w:val="24"/>
                <w:szCs w:val="24"/>
              </w:rPr>
              <w:t xml:space="preserve"> (tarde</w:t>
            </w:r>
            <w:proofErr w:type="gramStart"/>
            <w:r>
              <w:rPr>
                <w:rFonts w:ascii="Arial" w:eastAsia="Arial" w:hAnsi="Arial" w:cs="Arial"/>
                <w:sz w:val="24"/>
                <w:szCs w:val="24"/>
              </w:rPr>
              <w:t>)</w:t>
            </w:r>
            <w:proofErr w:type="gramEnd"/>
          </w:p>
        </w:tc>
        <w:tc>
          <w:tcPr>
            <w:tcW w:w="1485" w:type="dxa"/>
            <w:vAlign w:val="center"/>
          </w:tcPr>
          <w:p w14:paraId="696001E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68</w:t>
            </w:r>
          </w:p>
        </w:tc>
      </w:tr>
      <w:tr w:rsidR="00D90F6B" w14:paraId="79F52025" w14:textId="77777777">
        <w:trPr>
          <w:trHeight w:val="315"/>
        </w:trPr>
        <w:tc>
          <w:tcPr>
            <w:tcW w:w="2000" w:type="dxa"/>
            <w:vAlign w:val="center"/>
          </w:tcPr>
          <w:p w14:paraId="42917FD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09/10/2024</w:t>
            </w:r>
          </w:p>
        </w:tc>
        <w:tc>
          <w:tcPr>
            <w:tcW w:w="6095" w:type="dxa"/>
            <w:vAlign w:val="center"/>
          </w:tcPr>
          <w:p w14:paraId="62E236D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Abertura da Exposição “Expressões e Estilos”</w:t>
            </w:r>
          </w:p>
        </w:tc>
        <w:tc>
          <w:tcPr>
            <w:tcW w:w="1485" w:type="dxa"/>
            <w:vAlign w:val="center"/>
          </w:tcPr>
          <w:p w14:paraId="1B5DD65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115</w:t>
            </w:r>
          </w:p>
        </w:tc>
      </w:tr>
      <w:tr w:rsidR="00D90F6B" w14:paraId="6BF601A1" w14:textId="77777777">
        <w:trPr>
          <w:trHeight w:val="315"/>
        </w:trPr>
        <w:tc>
          <w:tcPr>
            <w:tcW w:w="2000" w:type="dxa"/>
            <w:vAlign w:val="center"/>
          </w:tcPr>
          <w:p w14:paraId="4BDF296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12/10/2024</w:t>
            </w:r>
          </w:p>
        </w:tc>
        <w:tc>
          <w:tcPr>
            <w:tcW w:w="6095" w:type="dxa"/>
            <w:vAlign w:val="center"/>
          </w:tcPr>
          <w:p w14:paraId="4B43EE9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SABADOHQUÊ</w:t>
            </w:r>
          </w:p>
        </w:tc>
        <w:tc>
          <w:tcPr>
            <w:tcW w:w="1485" w:type="dxa"/>
            <w:vAlign w:val="center"/>
          </w:tcPr>
          <w:p w14:paraId="08241994"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8</w:t>
            </w:r>
            <w:proofErr w:type="gramEnd"/>
          </w:p>
        </w:tc>
      </w:tr>
      <w:tr w:rsidR="00D90F6B" w14:paraId="3D01FD2F" w14:textId="77777777">
        <w:trPr>
          <w:trHeight w:val="315"/>
        </w:trPr>
        <w:tc>
          <w:tcPr>
            <w:tcW w:w="2000" w:type="dxa"/>
            <w:vAlign w:val="center"/>
          </w:tcPr>
          <w:p w14:paraId="57A9668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12/10/2024</w:t>
            </w:r>
          </w:p>
        </w:tc>
        <w:tc>
          <w:tcPr>
            <w:tcW w:w="6095" w:type="dxa"/>
            <w:vAlign w:val="center"/>
          </w:tcPr>
          <w:p w14:paraId="18CF891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6CCAD95F"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4</w:t>
            </w:r>
            <w:proofErr w:type="gramEnd"/>
          </w:p>
        </w:tc>
      </w:tr>
      <w:tr w:rsidR="00D90F6B" w14:paraId="69AB3332" w14:textId="77777777">
        <w:trPr>
          <w:trHeight w:val="315"/>
        </w:trPr>
        <w:tc>
          <w:tcPr>
            <w:tcW w:w="2000" w:type="dxa"/>
            <w:vAlign w:val="center"/>
          </w:tcPr>
          <w:p w14:paraId="105ACEA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12/10/2024</w:t>
            </w:r>
          </w:p>
        </w:tc>
        <w:tc>
          <w:tcPr>
            <w:tcW w:w="6095" w:type="dxa"/>
            <w:vAlign w:val="center"/>
          </w:tcPr>
          <w:p w14:paraId="06B71A6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de dança meditação</w:t>
            </w:r>
          </w:p>
        </w:tc>
        <w:tc>
          <w:tcPr>
            <w:tcW w:w="1485" w:type="dxa"/>
            <w:vAlign w:val="center"/>
          </w:tcPr>
          <w:p w14:paraId="397C1E82"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9</w:t>
            </w:r>
            <w:proofErr w:type="gramEnd"/>
          </w:p>
        </w:tc>
      </w:tr>
      <w:tr w:rsidR="00D90F6B" w14:paraId="148B08D6" w14:textId="77777777">
        <w:trPr>
          <w:trHeight w:val="315"/>
        </w:trPr>
        <w:tc>
          <w:tcPr>
            <w:tcW w:w="2000" w:type="dxa"/>
            <w:vAlign w:val="center"/>
          </w:tcPr>
          <w:p w14:paraId="67D7FA6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15/10/2024</w:t>
            </w:r>
          </w:p>
        </w:tc>
        <w:tc>
          <w:tcPr>
            <w:tcW w:w="6095" w:type="dxa"/>
            <w:vAlign w:val="center"/>
          </w:tcPr>
          <w:p w14:paraId="63AF0BB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Gravação de programa do canal </w:t>
            </w:r>
            <w:proofErr w:type="gramStart"/>
            <w:r>
              <w:rPr>
                <w:rFonts w:ascii="Arial" w:eastAsia="Arial" w:hAnsi="Arial" w:cs="Arial"/>
                <w:sz w:val="24"/>
                <w:szCs w:val="24"/>
              </w:rPr>
              <w:t>Off</w:t>
            </w:r>
            <w:proofErr w:type="gramEnd"/>
            <w:r>
              <w:rPr>
                <w:rFonts w:ascii="Arial" w:eastAsia="Arial" w:hAnsi="Arial" w:cs="Arial"/>
                <w:sz w:val="24"/>
                <w:szCs w:val="24"/>
              </w:rPr>
              <w:t xml:space="preserve"> - documentário sobre os jogos indígenas</w:t>
            </w:r>
          </w:p>
        </w:tc>
        <w:tc>
          <w:tcPr>
            <w:tcW w:w="1485" w:type="dxa"/>
            <w:vAlign w:val="center"/>
          </w:tcPr>
          <w:p w14:paraId="4D60C5A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76600157" w14:textId="77777777">
        <w:trPr>
          <w:trHeight w:val="315"/>
        </w:trPr>
        <w:tc>
          <w:tcPr>
            <w:tcW w:w="2000" w:type="dxa"/>
            <w:vAlign w:val="center"/>
          </w:tcPr>
          <w:p w14:paraId="34DEAE9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15/10/2024</w:t>
            </w:r>
          </w:p>
        </w:tc>
        <w:tc>
          <w:tcPr>
            <w:tcW w:w="6095" w:type="dxa"/>
            <w:vAlign w:val="center"/>
          </w:tcPr>
          <w:p w14:paraId="5DDBCCB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Gravação de vídeo artístico</w:t>
            </w:r>
          </w:p>
        </w:tc>
        <w:tc>
          <w:tcPr>
            <w:tcW w:w="1485" w:type="dxa"/>
            <w:vAlign w:val="center"/>
          </w:tcPr>
          <w:p w14:paraId="544857E0"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2</w:t>
            </w:r>
            <w:proofErr w:type="gramEnd"/>
          </w:p>
        </w:tc>
      </w:tr>
      <w:tr w:rsidR="00D90F6B" w14:paraId="31093D82" w14:textId="77777777">
        <w:trPr>
          <w:trHeight w:val="315"/>
        </w:trPr>
        <w:tc>
          <w:tcPr>
            <w:tcW w:w="2000" w:type="dxa"/>
            <w:vAlign w:val="center"/>
          </w:tcPr>
          <w:p w14:paraId="5C20660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15/10/2024</w:t>
            </w:r>
          </w:p>
        </w:tc>
        <w:tc>
          <w:tcPr>
            <w:tcW w:w="6095" w:type="dxa"/>
            <w:vAlign w:val="center"/>
          </w:tcPr>
          <w:p w14:paraId="61F8263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Centro de Convivência do Idoso (avós e netos)</w:t>
            </w:r>
          </w:p>
        </w:tc>
        <w:tc>
          <w:tcPr>
            <w:tcW w:w="1485" w:type="dxa"/>
            <w:vAlign w:val="center"/>
          </w:tcPr>
          <w:p w14:paraId="07DFD55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w:t>
            </w:r>
          </w:p>
        </w:tc>
      </w:tr>
      <w:tr w:rsidR="00D90F6B" w14:paraId="034A7C50" w14:textId="77777777">
        <w:trPr>
          <w:trHeight w:val="315"/>
        </w:trPr>
        <w:tc>
          <w:tcPr>
            <w:tcW w:w="2000" w:type="dxa"/>
            <w:vAlign w:val="center"/>
          </w:tcPr>
          <w:p w14:paraId="4A896D3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16/10/2024</w:t>
            </w:r>
          </w:p>
        </w:tc>
        <w:tc>
          <w:tcPr>
            <w:tcW w:w="6095" w:type="dxa"/>
            <w:vAlign w:val="center"/>
          </w:tcPr>
          <w:p w14:paraId="152F60F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Gravação de vídeo artístico</w:t>
            </w:r>
          </w:p>
        </w:tc>
        <w:tc>
          <w:tcPr>
            <w:tcW w:w="1485" w:type="dxa"/>
            <w:vAlign w:val="center"/>
          </w:tcPr>
          <w:p w14:paraId="55A703D2" w14:textId="77777777" w:rsidR="00D90F6B" w:rsidRDefault="00D90F6B" w:rsidP="00D90F6B">
            <w:pPr>
              <w:spacing w:after="0" w:line="240" w:lineRule="auto"/>
              <w:jc w:val="center"/>
              <w:rPr>
                <w:rFonts w:ascii="Arial" w:eastAsia="Arial" w:hAnsi="Arial" w:cs="Arial"/>
                <w:sz w:val="24"/>
                <w:szCs w:val="24"/>
              </w:rPr>
            </w:pPr>
            <w:proofErr w:type="gramStart"/>
            <w:r>
              <w:rPr>
                <w:rFonts w:ascii="Arial" w:eastAsia="Arial" w:hAnsi="Arial" w:cs="Arial"/>
                <w:sz w:val="24"/>
                <w:szCs w:val="24"/>
              </w:rPr>
              <w:t>2</w:t>
            </w:r>
            <w:proofErr w:type="gramEnd"/>
          </w:p>
        </w:tc>
      </w:tr>
      <w:tr w:rsidR="00D90F6B" w14:paraId="314A4066" w14:textId="77777777">
        <w:trPr>
          <w:trHeight w:val="315"/>
        </w:trPr>
        <w:tc>
          <w:tcPr>
            <w:tcW w:w="2000" w:type="dxa"/>
            <w:vAlign w:val="center"/>
          </w:tcPr>
          <w:p w14:paraId="5B8FC78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18/10/2024</w:t>
            </w:r>
          </w:p>
        </w:tc>
        <w:tc>
          <w:tcPr>
            <w:tcW w:w="6095" w:type="dxa"/>
            <w:vAlign w:val="center"/>
          </w:tcPr>
          <w:p w14:paraId="35E758C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"Chove sobre minha infância" – Projeto Literatura na Biblioteca</w:t>
            </w:r>
          </w:p>
        </w:tc>
        <w:tc>
          <w:tcPr>
            <w:tcW w:w="1485" w:type="dxa"/>
            <w:vAlign w:val="center"/>
          </w:tcPr>
          <w:p w14:paraId="07465C2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34</w:t>
            </w:r>
          </w:p>
        </w:tc>
      </w:tr>
      <w:tr w:rsidR="00D90F6B" w14:paraId="038BC2B4" w14:textId="77777777">
        <w:trPr>
          <w:trHeight w:val="315"/>
        </w:trPr>
        <w:tc>
          <w:tcPr>
            <w:tcW w:w="2000" w:type="dxa"/>
            <w:vAlign w:val="center"/>
          </w:tcPr>
          <w:p w14:paraId="0895690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21/10/2024</w:t>
            </w:r>
          </w:p>
        </w:tc>
        <w:tc>
          <w:tcPr>
            <w:tcW w:w="6095" w:type="dxa"/>
            <w:vAlign w:val="center"/>
          </w:tcPr>
          <w:p w14:paraId="66EB724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livro "Cartas chilenas" – Projeto Literatura na Biblioteca</w:t>
            </w:r>
          </w:p>
        </w:tc>
        <w:tc>
          <w:tcPr>
            <w:tcW w:w="1485" w:type="dxa"/>
            <w:vAlign w:val="center"/>
          </w:tcPr>
          <w:p w14:paraId="718B2EB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w:t>
            </w:r>
          </w:p>
        </w:tc>
      </w:tr>
      <w:tr w:rsidR="00D90F6B" w14:paraId="58D3F94A" w14:textId="77777777">
        <w:trPr>
          <w:trHeight w:val="315"/>
        </w:trPr>
        <w:tc>
          <w:tcPr>
            <w:tcW w:w="2000" w:type="dxa"/>
            <w:vAlign w:val="center"/>
          </w:tcPr>
          <w:p w14:paraId="23B92B1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21/10/2024</w:t>
            </w:r>
          </w:p>
        </w:tc>
        <w:tc>
          <w:tcPr>
            <w:tcW w:w="6095" w:type="dxa"/>
            <w:vAlign w:val="center"/>
          </w:tcPr>
          <w:p w14:paraId="11B5DD1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08EF210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26</w:t>
            </w:r>
          </w:p>
        </w:tc>
      </w:tr>
      <w:tr w:rsidR="00D90F6B" w14:paraId="538CB34F" w14:textId="77777777">
        <w:trPr>
          <w:trHeight w:val="315"/>
        </w:trPr>
        <w:tc>
          <w:tcPr>
            <w:tcW w:w="2000" w:type="dxa"/>
            <w:vAlign w:val="center"/>
          </w:tcPr>
          <w:p w14:paraId="570F789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22/10/2024</w:t>
            </w:r>
          </w:p>
        </w:tc>
        <w:tc>
          <w:tcPr>
            <w:tcW w:w="6095" w:type="dxa"/>
            <w:vAlign w:val="center"/>
          </w:tcPr>
          <w:p w14:paraId="07929B4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Mostra de cinema negro</w:t>
            </w:r>
          </w:p>
        </w:tc>
        <w:tc>
          <w:tcPr>
            <w:tcW w:w="1485" w:type="dxa"/>
            <w:vAlign w:val="center"/>
          </w:tcPr>
          <w:p w14:paraId="1E5C3C9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1F85D535" w14:textId="77777777">
        <w:trPr>
          <w:trHeight w:val="315"/>
        </w:trPr>
        <w:tc>
          <w:tcPr>
            <w:tcW w:w="2000" w:type="dxa"/>
            <w:vAlign w:val="center"/>
          </w:tcPr>
          <w:p w14:paraId="57C7CAB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23/10/2024</w:t>
            </w:r>
          </w:p>
        </w:tc>
        <w:tc>
          <w:tcPr>
            <w:tcW w:w="6095" w:type="dxa"/>
            <w:vAlign w:val="center"/>
          </w:tcPr>
          <w:p w14:paraId="26B8D9B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Um dedo de prosa - LONDRIX</w:t>
            </w:r>
          </w:p>
        </w:tc>
        <w:tc>
          <w:tcPr>
            <w:tcW w:w="1485" w:type="dxa"/>
            <w:vAlign w:val="center"/>
          </w:tcPr>
          <w:p w14:paraId="1C846E3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1DA87DDC" w14:textId="77777777">
        <w:trPr>
          <w:trHeight w:val="315"/>
        </w:trPr>
        <w:tc>
          <w:tcPr>
            <w:tcW w:w="2000" w:type="dxa"/>
            <w:vAlign w:val="center"/>
          </w:tcPr>
          <w:p w14:paraId="6C510AD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23/10/2024</w:t>
            </w:r>
          </w:p>
        </w:tc>
        <w:tc>
          <w:tcPr>
            <w:tcW w:w="6095" w:type="dxa"/>
            <w:vAlign w:val="center"/>
          </w:tcPr>
          <w:p w14:paraId="7C191FCF" w14:textId="4338027D"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SNLB - Abertura da SNLB e lançamento do livro “Os movimentos da cabeça”, de Samantha </w:t>
            </w:r>
            <w:proofErr w:type="gramStart"/>
            <w:r>
              <w:rPr>
                <w:rFonts w:ascii="Arial" w:eastAsia="Arial" w:hAnsi="Arial" w:cs="Arial"/>
                <w:sz w:val="24"/>
                <w:szCs w:val="24"/>
              </w:rPr>
              <w:t>Abreu</w:t>
            </w:r>
            <w:proofErr w:type="gramEnd"/>
          </w:p>
        </w:tc>
        <w:tc>
          <w:tcPr>
            <w:tcW w:w="1485" w:type="dxa"/>
            <w:vAlign w:val="center"/>
          </w:tcPr>
          <w:p w14:paraId="6AE63C6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80</w:t>
            </w:r>
          </w:p>
        </w:tc>
      </w:tr>
      <w:tr w:rsidR="00D90F6B" w14:paraId="18BDF6E7" w14:textId="77777777">
        <w:trPr>
          <w:trHeight w:val="315"/>
        </w:trPr>
        <w:tc>
          <w:tcPr>
            <w:tcW w:w="2000" w:type="dxa"/>
            <w:vAlign w:val="center"/>
          </w:tcPr>
          <w:p w14:paraId="63F1222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24/10/2024</w:t>
            </w:r>
          </w:p>
        </w:tc>
        <w:tc>
          <w:tcPr>
            <w:tcW w:w="6095" w:type="dxa"/>
            <w:vAlign w:val="center"/>
          </w:tcPr>
          <w:p w14:paraId="34B946E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Mostra de cinema negro</w:t>
            </w:r>
          </w:p>
        </w:tc>
        <w:tc>
          <w:tcPr>
            <w:tcW w:w="1485" w:type="dxa"/>
            <w:vAlign w:val="center"/>
          </w:tcPr>
          <w:p w14:paraId="42E2FAD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6E469D9F" w14:textId="77777777">
        <w:trPr>
          <w:trHeight w:val="315"/>
        </w:trPr>
        <w:tc>
          <w:tcPr>
            <w:tcW w:w="2000" w:type="dxa"/>
            <w:vAlign w:val="center"/>
          </w:tcPr>
          <w:p w14:paraId="4AB5CBD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24/10/2024</w:t>
            </w:r>
          </w:p>
        </w:tc>
        <w:tc>
          <w:tcPr>
            <w:tcW w:w="6095" w:type="dxa"/>
            <w:vAlign w:val="center"/>
          </w:tcPr>
          <w:p w14:paraId="3B5AD63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espontânea – E. M. Arthur Thomas</w:t>
            </w:r>
          </w:p>
        </w:tc>
        <w:tc>
          <w:tcPr>
            <w:tcW w:w="1485" w:type="dxa"/>
            <w:vAlign w:val="center"/>
          </w:tcPr>
          <w:p w14:paraId="26D902A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23</w:t>
            </w:r>
          </w:p>
        </w:tc>
      </w:tr>
      <w:tr w:rsidR="00D90F6B" w14:paraId="4502D45C" w14:textId="77777777">
        <w:trPr>
          <w:trHeight w:val="315"/>
        </w:trPr>
        <w:tc>
          <w:tcPr>
            <w:tcW w:w="2000" w:type="dxa"/>
            <w:vAlign w:val="center"/>
          </w:tcPr>
          <w:p w14:paraId="2619D36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24/10/2024</w:t>
            </w:r>
          </w:p>
        </w:tc>
        <w:tc>
          <w:tcPr>
            <w:tcW w:w="6095" w:type="dxa"/>
            <w:vAlign w:val="center"/>
          </w:tcPr>
          <w:p w14:paraId="47CED20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645C53A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w:t>
            </w:r>
          </w:p>
        </w:tc>
      </w:tr>
      <w:tr w:rsidR="00D90F6B" w14:paraId="72FDD0A9" w14:textId="77777777">
        <w:trPr>
          <w:trHeight w:val="315"/>
        </w:trPr>
        <w:tc>
          <w:tcPr>
            <w:tcW w:w="2000" w:type="dxa"/>
            <w:vAlign w:val="center"/>
          </w:tcPr>
          <w:p w14:paraId="1899B65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25/10/2024</w:t>
            </w:r>
          </w:p>
        </w:tc>
        <w:tc>
          <w:tcPr>
            <w:tcW w:w="6095" w:type="dxa"/>
            <w:vAlign w:val="center"/>
          </w:tcPr>
          <w:p w14:paraId="5BF44D0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espontânea – E. M. Arthur Thomas</w:t>
            </w:r>
          </w:p>
        </w:tc>
        <w:tc>
          <w:tcPr>
            <w:tcW w:w="1485" w:type="dxa"/>
            <w:vAlign w:val="center"/>
          </w:tcPr>
          <w:p w14:paraId="463B7B8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w:t>
            </w:r>
          </w:p>
        </w:tc>
      </w:tr>
      <w:tr w:rsidR="00D90F6B" w14:paraId="14F75873" w14:textId="77777777">
        <w:trPr>
          <w:trHeight w:val="315"/>
        </w:trPr>
        <w:tc>
          <w:tcPr>
            <w:tcW w:w="2000" w:type="dxa"/>
            <w:vAlign w:val="center"/>
          </w:tcPr>
          <w:p w14:paraId="0E3AEA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25/10/2024</w:t>
            </w:r>
          </w:p>
        </w:tc>
        <w:tc>
          <w:tcPr>
            <w:tcW w:w="6095" w:type="dxa"/>
            <w:vAlign w:val="center"/>
          </w:tcPr>
          <w:p w14:paraId="05458A3B" w14:textId="424F41E3"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SNLB - Apresentação de canto lírico encenado</w:t>
            </w:r>
          </w:p>
        </w:tc>
        <w:tc>
          <w:tcPr>
            <w:tcW w:w="1485" w:type="dxa"/>
            <w:vAlign w:val="center"/>
          </w:tcPr>
          <w:p w14:paraId="57D4ACD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4335C1AD" w14:textId="77777777">
        <w:trPr>
          <w:trHeight w:val="315"/>
        </w:trPr>
        <w:tc>
          <w:tcPr>
            <w:tcW w:w="2000" w:type="dxa"/>
            <w:vAlign w:val="center"/>
          </w:tcPr>
          <w:p w14:paraId="7008EAE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29/10/2024</w:t>
            </w:r>
          </w:p>
        </w:tc>
        <w:tc>
          <w:tcPr>
            <w:tcW w:w="6095" w:type="dxa"/>
            <w:vAlign w:val="center"/>
          </w:tcPr>
          <w:p w14:paraId="212953F3" w14:textId="5BE5E1EB"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SNLB - Bate papo com o autor Pedro Angel</w:t>
            </w:r>
          </w:p>
        </w:tc>
        <w:tc>
          <w:tcPr>
            <w:tcW w:w="1485" w:type="dxa"/>
            <w:vAlign w:val="center"/>
          </w:tcPr>
          <w:p w14:paraId="498660A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79EE9F42" w14:textId="77777777">
        <w:trPr>
          <w:trHeight w:val="315"/>
        </w:trPr>
        <w:tc>
          <w:tcPr>
            <w:tcW w:w="2000" w:type="dxa"/>
            <w:vAlign w:val="center"/>
          </w:tcPr>
          <w:p w14:paraId="0053E4B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30/10/2024</w:t>
            </w:r>
          </w:p>
        </w:tc>
        <w:tc>
          <w:tcPr>
            <w:tcW w:w="6095" w:type="dxa"/>
            <w:vAlign w:val="center"/>
          </w:tcPr>
          <w:p w14:paraId="2D7AE6C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sobre o álbum musical "Cabeça dinossauro" – Projeto Literatura na Biblioteca</w:t>
            </w:r>
          </w:p>
        </w:tc>
        <w:tc>
          <w:tcPr>
            <w:tcW w:w="1485" w:type="dxa"/>
            <w:vAlign w:val="center"/>
          </w:tcPr>
          <w:p w14:paraId="5EF50C8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48</w:t>
            </w:r>
          </w:p>
        </w:tc>
      </w:tr>
      <w:tr w:rsidR="00D90F6B" w14:paraId="7BAABB37" w14:textId="77777777">
        <w:trPr>
          <w:trHeight w:val="315"/>
        </w:trPr>
        <w:tc>
          <w:tcPr>
            <w:tcW w:w="2000" w:type="dxa"/>
            <w:vAlign w:val="center"/>
          </w:tcPr>
          <w:p w14:paraId="556D3F8A" w14:textId="10A8D6F8"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09 a 30/10/2024</w:t>
            </w:r>
          </w:p>
        </w:tc>
        <w:tc>
          <w:tcPr>
            <w:tcW w:w="6095" w:type="dxa"/>
            <w:vAlign w:val="center"/>
          </w:tcPr>
          <w:p w14:paraId="5B2B851F" w14:textId="383991A3"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“Expressões e Estilos”</w:t>
            </w:r>
          </w:p>
        </w:tc>
        <w:tc>
          <w:tcPr>
            <w:tcW w:w="1485" w:type="dxa"/>
            <w:vAlign w:val="center"/>
          </w:tcPr>
          <w:p w14:paraId="2F9ED6FF" w14:textId="2B611AC2"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350</w:t>
            </w:r>
          </w:p>
        </w:tc>
      </w:tr>
      <w:tr w:rsidR="00D90F6B" w14:paraId="4DD89081" w14:textId="77777777">
        <w:trPr>
          <w:trHeight w:val="315"/>
        </w:trPr>
        <w:tc>
          <w:tcPr>
            <w:tcW w:w="2000" w:type="dxa"/>
            <w:vAlign w:val="center"/>
          </w:tcPr>
          <w:p w14:paraId="5260AFB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31/10/2024</w:t>
            </w:r>
          </w:p>
        </w:tc>
        <w:tc>
          <w:tcPr>
            <w:tcW w:w="6095" w:type="dxa"/>
            <w:vAlign w:val="center"/>
          </w:tcPr>
          <w:p w14:paraId="624212B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1BD4CD6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w:t>
            </w:r>
          </w:p>
        </w:tc>
      </w:tr>
      <w:tr w:rsidR="00D90F6B" w14:paraId="4C84D791" w14:textId="77777777">
        <w:trPr>
          <w:trHeight w:val="315"/>
        </w:trPr>
        <w:tc>
          <w:tcPr>
            <w:tcW w:w="2000" w:type="dxa"/>
            <w:vAlign w:val="center"/>
          </w:tcPr>
          <w:p w14:paraId="082C858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09 a 31/10/2024</w:t>
            </w:r>
          </w:p>
        </w:tc>
        <w:tc>
          <w:tcPr>
            <w:tcW w:w="6095" w:type="dxa"/>
            <w:vAlign w:val="center"/>
          </w:tcPr>
          <w:p w14:paraId="2F0B254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da exposição “Um som, um olhar, um click</w:t>
            </w:r>
            <w:proofErr w:type="gramStart"/>
            <w:r>
              <w:rPr>
                <w:rFonts w:ascii="Arial" w:eastAsia="Arial" w:hAnsi="Arial" w:cs="Arial"/>
                <w:sz w:val="24"/>
                <w:szCs w:val="24"/>
              </w:rPr>
              <w:t>"</w:t>
            </w:r>
            <w:proofErr w:type="gramEnd"/>
          </w:p>
        </w:tc>
        <w:tc>
          <w:tcPr>
            <w:tcW w:w="1485" w:type="dxa"/>
            <w:vAlign w:val="center"/>
          </w:tcPr>
          <w:p w14:paraId="59A29040" w14:textId="1BF5EB63"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250</w:t>
            </w:r>
          </w:p>
        </w:tc>
      </w:tr>
      <w:tr w:rsidR="00D90F6B" w14:paraId="1D42962D" w14:textId="77777777">
        <w:trPr>
          <w:trHeight w:val="315"/>
        </w:trPr>
        <w:tc>
          <w:tcPr>
            <w:tcW w:w="2000" w:type="dxa"/>
            <w:vAlign w:val="center"/>
          </w:tcPr>
          <w:p w14:paraId="1F4EBA3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04/11/2024</w:t>
            </w:r>
          </w:p>
        </w:tc>
        <w:tc>
          <w:tcPr>
            <w:tcW w:w="6095" w:type="dxa"/>
            <w:vAlign w:val="center"/>
          </w:tcPr>
          <w:p w14:paraId="2A4B3A2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Apresentação da Mostra de Música de Câmara e crianças do projeto Orquestrando o Futuro / apresentação de vídeos e materiais produzidos no projeto “Feito na Fábrica”</w:t>
            </w:r>
          </w:p>
        </w:tc>
        <w:tc>
          <w:tcPr>
            <w:tcW w:w="1485" w:type="dxa"/>
            <w:vAlign w:val="center"/>
          </w:tcPr>
          <w:p w14:paraId="2301F5E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120</w:t>
            </w:r>
          </w:p>
        </w:tc>
      </w:tr>
      <w:tr w:rsidR="00D90F6B" w14:paraId="074FE73E" w14:textId="77777777">
        <w:trPr>
          <w:trHeight w:val="315"/>
        </w:trPr>
        <w:tc>
          <w:tcPr>
            <w:tcW w:w="2000" w:type="dxa"/>
            <w:vAlign w:val="center"/>
          </w:tcPr>
          <w:p w14:paraId="1E88033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04 a 08/11/2024</w:t>
            </w:r>
          </w:p>
        </w:tc>
        <w:tc>
          <w:tcPr>
            <w:tcW w:w="6095" w:type="dxa"/>
            <w:vAlign w:val="center"/>
          </w:tcPr>
          <w:p w14:paraId="62F0C1D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Visitação – Exposição de desenhos – Semana de </w:t>
            </w:r>
            <w:proofErr w:type="spellStart"/>
            <w:r>
              <w:rPr>
                <w:rFonts w:ascii="Arial" w:eastAsia="Arial" w:hAnsi="Arial" w:cs="Arial"/>
                <w:sz w:val="24"/>
                <w:szCs w:val="24"/>
              </w:rPr>
              <w:t>Nishinomiya</w:t>
            </w:r>
            <w:proofErr w:type="spellEnd"/>
          </w:p>
        </w:tc>
        <w:tc>
          <w:tcPr>
            <w:tcW w:w="1485" w:type="dxa"/>
            <w:vAlign w:val="center"/>
          </w:tcPr>
          <w:p w14:paraId="4948C23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w:t>
            </w:r>
          </w:p>
        </w:tc>
      </w:tr>
      <w:tr w:rsidR="00D90F6B" w14:paraId="7374E9CC" w14:textId="77777777">
        <w:trPr>
          <w:trHeight w:val="315"/>
        </w:trPr>
        <w:tc>
          <w:tcPr>
            <w:tcW w:w="2000" w:type="dxa"/>
            <w:vAlign w:val="center"/>
          </w:tcPr>
          <w:p w14:paraId="1F66E38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05/11/2024</w:t>
            </w:r>
          </w:p>
        </w:tc>
        <w:tc>
          <w:tcPr>
            <w:tcW w:w="6095" w:type="dxa"/>
            <w:vAlign w:val="center"/>
          </w:tcPr>
          <w:p w14:paraId="4933A01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os idosos – Projeto Bem Estar no Centro Histórico</w:t>
            </w:r>
          </w:p>
        </w:tc>
        <w:tc>
          <w:tcPr>
            <w:tcW w:w="1485" w:type="dxa"/>
            <w:vAlign w:val="center"/>
          </w:tcPr>
          <w:p w14:paraId="5C924BD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245CCECD" w14:textId="77777777">
        <w:trPr>
          <w:trHeight w:val="315"/>
        </w:trPr>
        <w:tc>
          <w:tcPr>
            <w:tcW w:w="2000" w:type="dxa"/>
            <w:vAlign w:val="center"/>
          </w:tcPr>
          <w:p w14:paraId="673A1DC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06/11/2024</w:t>
            </w:r>
          </w:p>
        </w:tc>
        <w:tc>
          <w:tcPr>
            <w:tcW w:w="6095" w:type="dxa"/>
            <w:vAlign w:val="center"/>
          </w:tcPr>
          <w:p w14:paraId="3B9495F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Quartas criativas – Conto japonês – Semana de </w:t>
            </w:r>
            <w:proofErr w:type="spellStart"/>
            <w:r>
              <w:rPr>
                <w:rFonts w:ascii="Arial" w:eastAsia="Arial" w:hAnsi="Arial" w:cs="Arial"/>
                <w:sz w:val="24"/>
                <w:szCs w:val="24"/>
              </w:rPr>
              <w:t>Nishinomiya</w:t>
            </w:r>
            <w:proofErr w:type="spellEnd"/>
          </w:p>
        </w:tc>
        <w:tc>
          <w:tcPr>
            <w:tcW w:w="1485" w:type="dxa"/>
            <w:vAlign w:val="center"/>
          </w:tcPr>
          <w:p w14:paraId="4E4ABDB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37</w:t>
            </w:r>
          </w:p>
        </w:tc>
      </w:tr>
      <w:tr w:rsidR="00D90F6B" w14:paraId="3B109080" w14:textId="77777777">
        <w:trPr>
          <w:trHeight w:val="315"/>
        </w:trPr>
        <w:tc>
          <w:tcPr>
            <w:tcW w:w="2000" w:type="dxa"/>
            <w:vAlign w:val="center"/>
          </w:tcPr>
          <w:p w14:paraId="1776669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07/11/2024</w:t>
            </w:r>
          </w:p>
        </w:tc>
        <w:tc>
          <w:tcPr>
            <w:tcW w:w="6095" w:type="dxa"/>
            <w:vAlign w:val="center"/>
          </w:tcPr>
          <w:p w14:paraId="344A79B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282C003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w:t>
            </w:r>
          </w:p>
        </w:tc>
      </w:tr>
      <w:tr w:rsidR="00D90F6B" w14:paraId="0A6EE2BE" w14:textId="77777777">
        <w:trPr>
          <w:trHeight w:val="315"/>
        </w:trPr>
        <w:tc>
          <w:tcPr>
            <w:tcW w:w="2000" w:type="dxa"/>
            <w:vAlign w:val="center"/>
          </w:tcPr>
          <w:p w14:paraId="05844E8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08/11/2024</w:t>
            </w:r>
          </w:p>
        </w:tc>
        <w:tc>
          <w:tcPr>
            <w:tcW w:w="6095" w:type="dxa"/>
            <w:vAlign w:val="center"/>
          </w:tcPr>
          <w:p w14:paraId="3FC5443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Lançamento do livro – A cidade na retina, de Célia </w:t>
            </w:r>
            <w:proofErr w:type="spellStart"/>
            <w:proofErr w:type="gramStart"/>
            <w:r>
              <w:rPr>
                <w:rFonts w:ascii="Arial" w:eastAsia="Arial" w:hAnsi="Arial" w:cs="Arial"/>
                <w:sz w:val="24"/>
                <w:szCs w:val="24"/>
              </w:rPr>
              <w:t>Musili</w:t>
            </w:r>
            <w:proofErr w:type="spellEnd"/>
            <w:proofErr w:type="gramEnd"/>
          </w:p>
        </w:tc>
        <w:tc>
          <w:tcPr>
            <w:tcW w:w="1485" w:type="dxa"/>
            <w:vAlign w:val="center"/>
          </w:tcPr>
          <w:p w14:paraId="0DD6F48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100</w:t>
            </w:r>
          </w:p>
        </w:tc>
      </w:tr>
      <w:tr w:rsidR="00D90F6B" w14:paraId="5688C89D" w14:textId="77777777">
        <w:trPr>
          <w:trHeight w:val="315"/>
        </w:trPr>
        <w:tc>
          <w:tcPr>
            <w:tcW w:w="2000" w:type="dxa"/>
            <w:vAlign w:val="center"/>
          </w:tcPr>
          <w:p w14:paraId="5AFD396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08/11/2024</w:t>
            </w:r>
          </w:p>
        </w:tc>
        <w:tc>
          <w:tcPr>
            <w:tcW w:w="6095" w:type="dxa"/>
            <w:vAlign w:val="center"/>
          </w:tcPr>
          <w:p w14:paraId="3F8F64CE"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Lançamento do livro - A lenda do pássaro de </w:t>
            </w:r>
            <w:proofErr w:type="spellStart"/>
            <w:r>
              <w:rPr>
                <w:rFonts w:ascii="Arial" w:eastAsia="Arial" w:hAnsi="Arial" w:cs="Arial"/>
                <w:sz w:val="24"/>
                <w:szCs w:val="24"/>
              </w:rPr>
              <w:t>Hyoko</w:t>
            </w:r>
            <w:proofErr w:type="spellEnd"/>
            <w:r>
              <w:rPr>
                <w:rFonts w:ascii="Arial" w:eastAsia="Arial" w:hAnsi="Arial" w:cs="Arial"/>
                <w:sz w:val="24"/>
                <w:szCs w:val="24"/>
              </w:rPr>
              <w:t xml:space="preserve">, de Bruna Ester </w:t>
            </w:r>
            <w:proofErr w:type="gramStart"/>
            <w:r>
              <w:rPr>
                <w:rFonts w:ascii="Arial" w:eastAsia="Arial" w:hAnsi="Arial" w:cs="Arial"/>
                <w:sz w:val="24"/>
                <w:szCs w:val="24"/>
              </w:rPr>
              <w:t>Yamashita</w:t>
            </w:r>
            <w:proofErr w:type="gramEnd"/>
          </w:p>
        </w:tc>
        <w:tc>
          <w:tcPr>
            <w:tcW w:w="1485" w:type="dxa"/>
            <w:vAlign w:val="center"/>
          </w:tcPr>
          <w:p w14:paraId="7B1B048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w:t>
            </w:r>
          </w:p>
        </w:tc>
      </w:tr>
      <w:tr w:rsidR="00D90F6B" w14:paraId="6D0D9090" w14:textId="77777777">
        <w:trPr>
          <w:trHeight w:val="315"/>
        </w:trPr>
        <w:tc>
          <w:tcPr>
            <w:tcW w:w="2000" w:type="dxa"/>
            <w:vAlign w:val="center"/>
          </w:tcPr>
          <w:p w14:paraId="588523B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09/11/2024</w:t>
            </w:r>
          </w:p>
        </w:tc>
        <w:tc>
          <w:tcPr>
            <w:tcW w:w="6095" w:type="dxa"/>
            <w:vAlign w:val="center"/>
          </w:tcPr>
          <w:p w14:paraId="06B75CC1"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SABADOHQUÊ</w:t>
            </w:r>
          </w:p>
        </w:tc>
        <w:tc>
          <w:tcPr>
            <w:tcW w:w="1485" w:type="dxa"/>
            <w:vAlign w:val="center"/>
          </w:tcPr>
          <w:p w14:paraId="436DF99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60C94424" w14:textId="77777777">
        <w:trPr>
          <w:trHeight w:val="315"/>
        </w:trPr>
        <w:tc>
          <w:tcPr>
            <w:tcW w:w="2000" w:type="dxa"/>
            <w:vAlign w:val="center"/>
          </w:tcPr>
          <w:p w14:paraId="3C6FDBA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09/11/2024</w:t>
            </w:r>
          </w:p>
        </w:tc>
        <w:tc>
          <w:tcPr>
            <w:tcW w:w="6095" w:type="dxa"/>
            <w:vAlign w:val="center"/>
          </w:tcPr>
          <w:p w14:paraId="2A4B3CF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236E7D4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1E7DB377" w14:textId="77777777">
        <w:trPr>
          <w:trHeight w:val="315"/>
        </w:trPr>
        <w:tc>
          <w:tcPr>
            <w:tcW w:w="2000" w:type="dxa"/>
            <w:vAlign w:val="center"/>
          </w:tcPr>
          <w:p w14:paraId="2448052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09/11/2024</w:t>
            </w:r>
          </w:p>
        </w:tc>
        <w:tc>
          <w:tcPr>
            <w:tcW w:w="6095" w:type="dxa"/>
            <w:vAlign w:val="center"/>
          </w:tcPr>
          <w:p w14:paraId="79F9739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Palestra IIPC - </w:t>
            </w:r>
            <w:proofErr w:type="spellStart"/>
            <w:r>
              <w:rPr>
                <w:rFonts w:ascii="Arial" w:eastAsia="Arial" w:hAnsi="Arial" w:cs="Arial"/>
                <w:sz w:val="24"/>
                <w:szCs w:val="24"/>
              </w:rPr>
              <w:t>Projeciologia</w:t>
            </w:r>
            <w:proofErr w:type="spellEnd"/>
          </w:p>
        </w:tc>
        <w:tc>
          <w:tcPr>
            <w:tcW w:w="1485" w:type="dxa"/>
            <w:vAlign w:val="center"/>
          </w:tcPr>
          <w:p w14:paraId="71D549D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637B1433" w14:textId="77777777">
        <w:trPr>
          <w:trHeight w:val="315"/>
        </w:trPr>
        <w:tc>
          <w:tcPr>
            <w:tcW w:w="2000" w:type="dxa"/>
            <w:vAlign w:val="center"/>
          </w:tcPr>
          <w:p w14:paraId="575A9C4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11/11/2024</w:t>
            </w:r>
          </w:p>
        </w:tc>
        <w:tc>
          <w:tcPr>
            <w:tcW w:w="6095" w:type="dxa"/>
            <w:vAlign w:val="center"/>
          </w:tcPr>
          <w:p w14:paraId="4A2ACEB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6748809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10804D57" w14:textId="77777777">
        <w:trPr>
          <w:trHeight w:val="315"/>
        </w:trPr>
        <w:tc>
          <w:tcPr>
            <w:tcW w:w="2000" w:type="dxa"/>
            <w:vAlign w:val="center"/>
          </w:tcPr>
          <w:p w14:paraId="03C2CA7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12/11/2024</w:t>
            </w:r>
          </w:p>
        </w:tc>
        <w:tc>
          <w:tcPr>
            <w:tcW w:w="6095" w:type="dxa"/>
            <w:vAlign w:val="center"/>
          </w:tcPr>
          <w:p w14:paraId="62DDD3DA" w14:textId="49399E79"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Abertura da Exposição “A guerra por dentro: Animais”</w:t>
            </w:r>
          </w:p>
        </w:tc>
        <w:tc>
          <w:tcPr>
            <w:tcW w:w="1485" w:type="dxa"/>
            <w:vAlign w:val="center"/>
          </w:tcPr>
          <w:p w14:paraId="73153AD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2DD29504" w14:textId="77777777">
        <w:trPr>
          <w:trHeight w:val="315"/>
        </w:trPr>
        <w:tc>
          <w:tcPr>
            <w:tcW w:w="2000" w:type="dxa"/>
            <w:vAlign w:val="center"/>
          </w:tcPr>
          <w:p w14:paraId="5EF33461" w14:textId="5FE593AD"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12 a 28/11/2024</w:t>
            </w:r>
          </w:p>
        </w:tc>
        <w:tc>
          <w:tcPr>
            <w:tcW w:w="6095" w:type="dxa"/>
            <w:vAlign w:val="center"/>
          </w:tcPr>
          <w:p w14:paraId="332D62E0" w14:textId="5AD747C9"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“A guerra por dentro: Animais”</w:t>
            </w:r>
          </w:p>
        </w:tc>
        <w:tc>
          <w:tcPr>
            <w:tcW w:w="1485" w:type="dxa"/>
            <w:vAlign w:val="center"/>
          </w:tcPr>
          <w:p w14:paraId="6F370BF4" w14:textId="7A70CFB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180</w:t>
            </w:r>
          </w:p>
        </w:tc>
      </w:tr>
      <w:tr w:rsidR="00D90F6B" w14:paraId="2A8214D0" w14:textId="77777777">
        <w:trPr>
          <w:trHeight w:val="315"/>
        </w:trPr>
        <w:tc>
          <w:tcPr>
            <w:tcW w:w="2000" w:type="dxa"/>
            <w:vAlign w:val="center"/>
          </w:tcPr>
          <w:p w14:paraId="2523AB4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13/11/2024</w:t>
            </w:r>
          </w:p>
        </w:tc>
        <w:tc>
          <w:tcPr>
            <w:tcW w:w="6095" w:type="dxa"/>
            <w:vAlign w:val="center"/>
          </w:tcPr>
          <w:p w14:paraId="646F27E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mediada – E.M. Nina </w:t>
            </w:r>
            <w:proofErr w:type="spellStart"/>
            <w:proofErr w:type="gramStart"/>
            <w:r>
              <w:rPr>
                <w:rFonts w:ascii="Arial" w:eastAsia="Arial" w:hAnsi="Arial" w:cs="Arial"/>
                <w:sz w:val="24"/>
                <w:szCs w:val="24"/>
              </w:rPr>
              <w:t>Gardemann</w:t>
            </w:r>
            <w:proofErr w:type="spellEnd"/>
            <w:proofErr w:type="gramEnd"/>
          </w:p>
        </w:tc>
        <w:tc>
          <w:tcPr>
            <w:tcW w:w="1485" w:type="dxa"/>
            <w:vAlign w:val="center"/>
          </w:tcPr>
          <w:p w14:paraId="175B741C"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31</w:t>
            </w:r>
          </w:p>
        </w:tc>
      </w:tr>
      <w:tr w:rsidR="00D90F6B" w14:paraId="19BD5334" w14:textId="77777777">
        <w:trPr>
          <w:trHeight w:val="315"/>
        </w:trPr>
        <w:tc>
          <w:tcPr>
            <w:tcW w:w="2000" w:type="dxa"/>
            <w:vAlign w:val="center"/>
          </w:tcPr>
          <w:p w14:paraId="5B6543B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13/11/2024</w:t>
            </w:r>
          </w:p>
        </w:tc>
        <w:tc>
          <w:tcPr>
            <w:tcW w:w="6095" w:type="dxa"/>
            <w:vAlign w:val="center"/>
          </w:tcPr>
          <w:p w14:paraId="56E34FE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espontânea - grupo de formação de professores para alfabetização de vários municípios</w:t>
            </w:r>
          </w:p>
        </w:tc>
        <w:tc>
          <w:tcPr>
            <w:tcW w:w="1485" w:type="dxa"/>
            <w:vAlign w:val="center"/>
          </w:tcPr>
          <w:p w14:paraId="697DCA0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w:t>
            </w:r>
          </w:p>
        </w:tc>
      </w:tr>
      <w:tr w:rsidR="00D90F6B" w14:paraId="04BEA5B4" w14:textId="77777777">
        <w:trPr>
          <w:trHeight w:val="315"/>
        </w:trPr>
        <w:tc>
          <w:tcPr>
            <w:tcW w:w="2000" w:type="dxa"/>
            <w:vAlign w:val="center"/>
          </w:tcPr>
          <w:p w14:paraId="0F2DBCB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14/11/2024</w:t>
            </w:r>
          </w:p>
        </w:tc>
        <w:tc>
          <w:tcPr>
            <w:tcW w:w="6095" w:type="dxa"/>
            <w:vAlign w:val="center"/>
          </w:tcPr>
          <w:p w14:paraId="68AEB07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10B4D7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66D18033" w14:textId="77777777">
        <w:trPr>
          <w:trHeight w:val="315"/>
        </w:trPr>
        <w:tc>
          <w:tcPr>
            <w:tcW w:w="2000" w:type="dxa"/>
            <w:vAlign w:val="center"/>
          </w:tcPr>
          <w:p w14:paraId="20E79D9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14/11/2024</w:t>
            </w:r>
          </w:p>
        </w:tc>
        <w:tc>
          <w:tcPr>
            <w:tcW w:w="6095" w:type="dxa"/>
            <w:vAlign w:val="center"/>
          </w:tcPr>
          <w:p w14:paraId="70949FD6" w14:textId="5008E1D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Abertura da Exposição “Figuras silenciadas”</w:t>
            </w:r>
          </w:p>
        </w:tc>
        <w:tc>
          <w:tcPr>
            <w:tcW w:w="1485" w:type="dxa"/>
            <w:vAlign w:val="center"/>
          </w:tcPr>
          <w:p w14:paraId="10C4BE9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10</w:t>
            </w:r>
          </w:p>
        </w:tc>
      </w:tr>
      <w:tr w:rsidR="00D90F6B" w14:paraId="267F2C08" w14:textId="77777777">
        <w:trPr>
          <w:trHeight w:val="315"/>
        </w:trPr>
        <w:tc>
          <w:tcPr>
            <w:tcW w:w="2000" w:type="dxa"/>
            <w:vAlign w:val="center"/>
          </w:tcPr>
          <w:p w14:paraId="72779C59" w14:textId="06D38E9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14/11 a 06/12/2024</w:t>
            </w:r>
          </w:p>
        </w:tc>
        <w:tc>
          <w:tcPr>
            <w:tcW w:w="6095" w:type="dxa"/>
            <w:vAlign w:val="center"/>
          </w:tcPr>
          <w:p w14:paraId="71B600CF" w14:textId="05891818"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“Figuras silenciadas”</w:t>
            </w:r>
          </w:p>
        </w:tc>
        <w:tc>
          <w:tcPr>
            <w:tcW w:w="1485" w:type="dxa"/>
            <w:vAlign w:val="center"/>
          </w:tcPr>
          <w:p w14:paraId="6E49F66A" w14:textId="0EDF7FD8"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w:t>
            </w:r>
          </w:p>
        </w:tc>
      </w:tr>
      <w:tr w:rsidR="00D90F6B" w14:paraId="5E09C64B" w14:textId="77777777">
        <w:trPr>
          <w:trHeight w:val="315"/>
        </w:trPr>
        <w:tc>
          <w:tcPr>
            <w:tcW w:w="2000" w:type="dxa"/>
            <w:vAlign w:val="center"/>
          </w:tcPr>
          <w:p w14:paraId="0E30055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lastRenderedPageBreak/>
              <w:t>18/11/2024</w:t>
            </w:r>
          </w:p>
        </w:tc>
        <w:tc>
          <w:tcPr>
            <w:tcW w:w="6095" w:type="dxa"/>
            <w:vAlign w:val="center"/>
          </w:tcPr>
          <w:p w14:paraId="634981C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1605228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5510DEF7" w14:textId="77777777">
        <w:trPr>
          <w:trHeight w:val="315"/>
        </w:trPr>
        <w:tc>
          <w:tcPr>
            <w:tcW w:w="2000" w:type="dxa"/>
            <w:vAlign w:val="center"/>
          </w:tcPr>
          <w:p w14:paraId="380908C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19/11/2024</w:t>
            </w:r>
          </w:p>
        </w:tc>
        <w:tc>
          <w:tcPr>
            <w:tcW w:w="6095" w:type="dxa"/>
            <w:vAlign w:val="center"/>
          </w:tcPr>
          <w:p w14:paraId="4DA1C85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ASSELM</w:t>
            </w:r>
          </w:p>
        </w:tc>
        <w:tc>
          <w:tcPr>
            <w:tcW w:w="1485" w:type="dxa"/>
            <w:vAlign w:val="center"/>
          </w:tcPr>
          <w:p w14:paraId="528F0DC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w:t>
            </w:r>
          </w:p>
        </w:tc>
      </w:tr>
      <w:tr w:rsidR="00D90F6B" w14:paraId="2A3F9272" w14:textId="77777777">
        <w:trPr>
          <w:trHeight w:val="315"/>
        </w:trPr>
        <w:tc>
          <w:tcPr>
            <w:tcW w:w="2000" w:type="dxa"/>
            <w:vAlign w:val="center"/>
          </w:tcPr>
          <w:p w14:paraId="034688B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21/11/2024</w:t>
            </w:r>
          </w:p>
        </w:tc>
        <w:tc>
          <w:tcPr>
            <w:tcW w:w="6095" w:type="dxa"/>
            <w:vAlign w:val="center"/>
          </w:tcPr>
          <w:p w14:paraId="43F8A0C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343D2EF7"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3A6EE86F" w14:textId="77777777">
        <w:trPr>
          <w:trHeight w:val="315"/>
        </w:trPr>
        <w:tc>
          <w:tcPr>
            <w:tcW w:w="2000" w:type="dxa"/>
            <w:vAlign w:val="center"/>
          </w:tcPr>
          <w:p w14:paraId="63E1FBA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21/11/2024</w:t>
            </w:r>
          </w:p>
        </w:tc>
        <w:tc>
          <w:tcPr>
            <w:tcW w:w="6095" w:type="dxa"/>
            <w:vAlign w:val="center"/>
          </w:tcPr>
          <w:p w14:paraId="6F80002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Palestra musical “Ritmos do Quilombo”</w:t>
            </w:r>
          </w:p>
        </w:tc>
        <w:tc>
          <w:tcPr>
            <w:tcW w:w="1485" w:type="dxa"/>
            <w:vAlign w:val="center"/>
          </w:tcPr>
          <w:p w14:paraId="1C927A6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397B23A6" w14:textId="77777777">
        <w:trPr>
          <w:trHeight w:val="315"/>
        </w:trPr>
        <w:tc>
          <w:tcPr>
            <w:tcW w:w="2000" w:type="dxa"/>
            <w:vAlign w:val="center"/>
          </w:tcPr>
          <w:p w14:paraId="4BD7BF7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22/11/2024</w:t>
            </w:r>
          </w:p>
        </w:tc>
        <w:tc>
          <w:tcPr>
            <w:tcW w:w="6095" w:type="dxa"/>
            <w:vAlign w:val="center"/>
          </w:tcPr>
          <w:p w14:paraId="2ED8391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Minicurso: Literatura Infantil e prática escolar</w:t>
            </w:r>
          </w:p>
        </w:tc>
        <w:tc>
          <w:tcPr>
            <w:tcW w:w="1485" w:type="dxa"/>
            <w:vAlign w:val="center"/>
          </w:tcPr>
          <w:p w14:paraId="381284B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7E50ACB1" w14:textId="77777777">
        <w:trPr>
          <w:trHeight w:val="315"/>
        </w:trPr>
        <w:tc>
          <w:tcPr>
            <w:tcW w:w="2000" w:type="dxa"/>
            <w:vAlign w:val="center"/>
          </w:tcPr>
          <w:p w14:paraId="44135AB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25/11/2024</w:t>
            </w:r>
          </w:p>
        </w:tc>
        <w:tc>
          <w:tcPr>
            <w:tcW w:w="6095" w:type="dxa"/>
            <w:vAlign w:val="center"/>
          </w:tcPr>
          <w:p w14:paraId="358CF0C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7AFE069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22</w:t>
            </w:r>
          </w:p>
        </w:tc>
      </w:tr>
      <w:tr w:rsidR="00D90F6B" w14:paraId="35398266" w14:textId="77777777">
        <w:trPr>
          <w:trHeight w:val="315"/>
        </w:trPr>
        <w:tc>
          <w:tcPr>
            <w:tcW w:w="2000" w:type="dxa"/>
            <w:vAlign w:val="center"/>
          </w:tcPr>
          <w:p w14:paraId="77FE05A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25/11/2024</w:t>
            </w:r>
          </w:p>
        </w:tc>
        <w:tc>
          <w:tcPr>
            <w:tcW w:w="6095" w:type="dxa"/>
            <w:vAlign w:val="center"/>
          </w:tcPr>
          <w:p w14:paraId="672B9B2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mediada – PET Biblioteconomia UNESP</w:t>
            </w:r>
          </w:p>
        </w:tc>
        <w:tc>
          <w:tcPr>
            <w:tcW w:w="1485" w:type="dxa"/>
            <w:vAlign w:val="center"/>
          </w:tcPr>
          <w:p w14:paraId="0EED008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w:t>
            </w:r>
          </w:p>
        </w:tc>
      </w:tr>
      <w:tr w:rsidR="00D90F6B" w14:paraId="121F5290" w14:textId="77777777">
        <w:trPr>
          <w:trHeight w:val="315"/>
        </w:trPr>
        <w:tc>
          <w:tcPr>
            <w:tcW w:w="2000" w:type="dxa"/>
            <w:vAlign w:val="center"/>
          </w:tcPr>
          <w:p w14:paraId="7A4C509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28/11/2024</w:t>
            </w:r>
          </w:p>
        </w:tc>
        <w:tc>
          <w:tcPr>
            <w:tcW w:w="6095" w:type="dxa"/>
            <w:vAlign w:val="center"/>
          </w:tcPr>
          <w:p w14:paraId="5CBD2412"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os idosos – Projeto Bem Estar no Centro Histórico</w:t>
            </w:r>
          </w:p>
        </w:tc>
        <w:tc>
          <w:tcPr>
            <w:tcW w:w="1485" w:type="dxa"/>
            <w:vAlign w:val="center"/>
          </w:tcPr>
          <w:p w14:paraId="5F1DB7C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0D20359E" w14:textId="77777777">
        <w:trPr>
          <w:trHeight w:val="315"/>
        </w:trPr>
        <w:tc>
          <w:tcPr>
            <w:tcW w:w="2000" w:type="dxa"/>
            <w:vAlign w:val="center"/>
          </w:tcPr>
          <w:p w14:paraId="56AF23E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28/11/2024</w:t>
            </w:r>
          </w:p>
        </w:tc>
        <w:tc>
          <w:tcPr>
            <w:tcW w:w="6095" w:type="dxa"/>
            <w:vAlign w:val="center"/>
          </w:tcPr>
          <w:p w14:paraId="1801E4C3"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1BB1C00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w:t>
            </w:r>
          </w:p>
        </w:tc>
      </w:tr>
      <w:tr w:rsidR="00D90F6B" w14:paraId="309B705F" w14:textId="77777777">
        <w:trPr>
          <w:trHeight w:val="315"/>
        </w:trPr>
        <w:tc>
          <w:tcPr>
            <w:tcW w:w="2000" w:type="dxa"/>
            <w:vAlign w:val="center"/>
          </w:tcPr>
          <w:p w14:paraId="27B5B1E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28/11/2024</w:t>
            </w:r>
          </w:p>
        </w:tc>
        <w:tc>
          <w:tcPr>
            <w:tcW w:w="6095" w:type="dxa"/>
            <w:vAlign w:val="center"/>
          </w:tcPr>
          <w:p w14:paraId="0077046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Assembleia ASSELM</w:t>
            </w:r>
          </w:p>
        </w:tc>
        <w:tc>
          <w:tcPr>
            <w:tcW w:w="1485" w:type="dxa"/>
            <w:vAlign w:val="center"/>
          </w:tcPr>
          <w:p w14:paraId="70EF8A5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33CD61A1" w14:textId="77777777">
        <w:trPr>
          <w:trHeight w:val="315"/>
        </w:trPr>
        <w:tc>
          <w:tcPr>
            <w:tcW w:w="2000" w:type="dxa"/>
            <w:vAlign w:val="center"/>
          </w:tcPr>
          <w:p w14:paraId="5632AB13"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29/11/2024</w:t>
            </w:r>
          </w:p>
        </w:tc>
        <w:tc>
          <w:tcPr>
            <w:tcW w:w="6095" w:type="dxa"/>
            <w:vAlign w:val="center"/>
          </w:tcPr>
          <w:p w14:paraId="70D9EB70"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Atividade com idosos – Projeto Bem Estar no Centro Histórico</w:t>
            </w:r>
          </w:p>
        </w:tc>
        <w:tc>
          <w:tcPr>
            <w:tcW w:w="1485" w:type="dxa"/>
            <w:vAlign w:val="center"/>
          </w:tcPr>
          <w:p w14:paraId="732A2B5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7DF38059" w14:textId="77777777">
        <w:trPr>
          <w:trHeight w:val="315"/>
        </w:trPr>
        <w:tc>
          <w:tcPr>
            <w:tcW w:w="2000" w:type="dxa"/>
            <w:vAlign w:val="center"/>
          </w:tcPr>
          <w:p w14:paraId="692719C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06 a 30/11/2024</w:t>
            </w:r>
          </w:p>
        </w:tc>
        <w:tc>
          <w:tcPr>
            <w:tcW w:w="6095" w:type="dxa"/>
            <w:vAlign w:val="center"/>
          </w:tcPr>
          <w:p w14:paraId="1C15D625"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da exposição “Mulheres negras”</w:t>
            </w:r>
          </w:p>
        </w:tc>
        <w:tc>
          <w:tcPr>
            <w:tcW w:w="1485" w:type="dxa"/>
            <w:vAlign w:val="center"/>
          </w:tcPr>
          <w:p w14:paraId="0CC508E9" w14:textId="4CFB51DB"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450</w:t>
            </w:r>
          </w:p>
        </w:tc>
      </w:tr>
      <w:tr w:rsidR="00D90F6B" w14:paraId="1A60F4FC" w14:textId="77777777">
        <w:trPr>
          <w:trHeight w:val="315"/>
        </w:trPr>
        <w:tc>
          <w:tcPr>
            <w:tcW w:w="2000" w:type="dxa"/>
            <w:vAlign w:val="center"/>
          </w:tcPr>
          <w:p w14:paraId="018FCEE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02/12/2024</w:t>
            </w:r>
          </w:p>
        </w:tc>
        <w:tc>
          <w:tcPr>
            <w:tcW w:w="6095" w:type="dxa"/>
            <w:vAlign w:val="center"/>
          </w:tcPr>
          <w:p w14:paraId="0500E4B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Ensaio – Orquestrando o futuro</w:t>
            </w:r>
          </w:p>
        </w:tc>
        <w:tc>
          <w:tcPr>
            <w:tcW w:w="1485" w:type="dxa"/>
            <w:vAlign w:val="center"/>
          </w:tcPr>
          <w:p w14:paraId="0E52D27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w:t>
            </w:r>
          </w:p>
        </w:tc>
      </w:tr>
      <w:tr w:rsidR="00D90F6B" w14:paraId="5782C25A" w14:textId="77777777">
        <w:trPr>
          <w:trHeight w:val="315"/>
        </w:trPr>
        <w:tc>
          <w:tcPr>
            <w:tcW w:w="2000" w:type="dxa"/>
            <w:vAlign w:val="center"/>
          </w:tcPr>
          <w:p w14:paraId="14A3224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02/12/2024</w:t>
            </w:r>
          </w:p>
        </w:tc>
        <w:tc>
          <w:tcPr>
            <w:tcW w:w="6095" w:type="dxa"/>
            <w:vAlign w:val="center"/>
          </w:tcPr>
          <w:p w14:paraId="5166A25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Entrega dos livros da campanha “Dar à mão </w:t>
            </w:r>
            <w:proofErr w:type="gramStart"/>
            <w:r>
              <w:rPr>
                <w:rFonts w:ascii="Arial" w:eastAsia="Arial" w:hAnsi="Arial" w:cs="Arial"/>
                <w:sz w:val="24"/>
                <w:szCs w:val="24"/>
              </w:rPr>
              <w:t>à</w:t>
            </w:r>
            <w:proofErr w:type="gramEnd"/>
            <w:r>
              <w:rPr>
                <w:rFonts w:ascii="Arial" w:eastAsia="Arial" w:hAnsi="Arial" w:cs="Arial"/>
                <w:sz w:val="24"/>
                <w:szCs w:val="24"/>
              </w:rPr>
              <w:t xml:space="preserve"> alguém” – Projeto BIBLIOCIRCUITO</w:t>
            </w:r>
          </w:p>
        </w:tc>
        <w:tc>
          <w:tcPr>
            <w:tcW w:w="1485" w:type="dxa"/>
            <w:vAlign w:val="center"/>
          </w:tcPr>
          <w:p w14:paraId="696EB78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30</w:t>
            </w:r>
          </w:p>
        </w:tc>
      </w:tr>
      <w:tr w:rsidR="00D90F6B" w14:paraId="197D0F0E" w14:textId="77777777">
        <w:trPr>
          <w:trHeight w:val="315"/>
        </w:trPr>
        <w:tc>
          <w:tcPr>
            <w:tcW w:w="2000" w:type="dxa"/>
            <w:vAlign w:val="center"/>
          </w:tcPr>
          <w:p w14:paraId="4E66E58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04/12/2024</w:t>
            </w:r>
          </w:p>
        </w:tc>
        <w:tc>
          <w:tcPr>
            <w:tcW w:w="6095" w:type="dxa"/>
            <w:vAlign w:val="center"/>
          </w:tcPr>
          <w:p w14:paraId="5C7FC53B"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de dança meditação</w:t>
            </w:r>
          </w:p>
        </w:tc>
        <w:tc>
          <w:tcPr>
            <w:tcW w:w="1485" w:type="dxa"/>
            <w:vAlign w:val="center"/>
          </w:tcPr>
          <w:p w14:paraId="2CBE3ED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516471DB" w14:textId="77777777">
        <w:trPr>
          <w:trHeight w:val="315"/>
        </w:trPr>
        <w:tc>
          <w:tcPr>
            <w:tcW w:w="2000" w:type="dxa"/>
            <w:vAlign w:val="center"/>
          </w:tcPr>
          <w:p w14:paraId="6DB73CDD"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05/12/2024</w:t>
            </w:r>
          </w:p>
        </w:tc>
        <w:tc>
          <w:tcPr>
            <w:tcW w:w="6095" w:type="dxa"/>
            <w:vAlign w:val="center"/>
          </w:tcPr>
          <w:p w14:paraId="29A6CDA4"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7F2BE10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08</w:t>
            </w:r>
          </w:p>
        </w:tc>
      </w:tr>
      <w:tr w:rsidR="00D90F6B" w14:paraId="47C6A934" w14:textId="77777777">
        <w:trPr>
          <w:trHeight w:val="315"/>
        </w:trPr>
        <w:tc>
          <w:tcPr>
            <w:tcW w:w="2000" w:type="dxa"/>
            <w:vAlign w:val="center"/>
          </w:tcPr>
          <w:p w14:paraId="1570ADE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05/12/2024</w:t>
            </w:r>
          </w:p>
        </w:tc>
        <w:tc>
          <w:tcPr>
            <w:tcW w:w="6095" w:type="dxa"/>
            <w:vAlign w:val="center"/>
          </w:tcPr>
          <w:p w14:paraId="1ECC84D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espontânea – E.M. Arthur Thomas</w:t>
            </w:r>
          </w:p>
        </w:tc>
        <w:tc>
          <w:tcPr>
            <w:tcW w:w="1485" w:type="dxa"/>
            <w:vAlign w:val="center"/>
          </w:tcPr>
          <w:p w14:paraId="2710BA4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24</w:t>
            </w:r>
          </w:p>
        </w:tc>
      </w:tr>
      <w:tr w:rsidR="00D90F6B" w14:paraId="61843689" w14:textId="77777777">
        <w:trPr>
          <w:trHeight w:val="315"/>
        </w:trPr>
        <w:tc>
          <w:tcPr>
            <w:tcW w:w="2000" w:type="dxa"/>
            <w:vAlign w:val="center"/>
          </w:tcPr>
          <w:p w14:paraId="2B561C50"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06/12/2024</w:t>
            </w:r>
          </w:p>
        </w:tc>
        <w:tc>
          <w:tcPr>
            <w:tcW w:w="6095" w:type="dxa"/>
            <w:vAlign w:val="center"/>
          </w:tcPr>
          <w:p w14:paraId="2188FC89"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Visita do Cônsul e Cônsul Honorário do Reino Unido do Brasil – Entrega das caixas de correios e </w:t>
            </w:r>
            <w:proofErr w:type="gramStart"/>
            <w:r>
              <w:rPr>
                <w:rFonts w:ascii="Arial" w:eastAsia="Arial" w:hAnsi="Arial" w:cs="Arial"/>
                <w:sz w:val="24"/>
                <w:szCs w:val="24"/>
              </w:rPr>
              <w:t>abertura da exposição “Os britânicos em Londrina e norte do Paraná – 100</w:t>
            </w:r>
            <w:proofErr w:type="gramEnd"/>
            <w:r>
              <w:rPr>
                <w:rFonts w:ascii="Arial" w:eastAsia="Arial" w:hAnsi="Arial" w:cs="Arial"/>
                <w:sz w:val="24"/>
                <w:szCs w:val="24"/>
              </w:rPr>
              <w:t xml:space="preserve"> anos da Paraná Plantations”</w:t>
            </w:r>
          </w:p>
        </w:tc>
        <w:tc>
          <w:tcPr>
            <w:tcW w:w="1485" w:type="dxa"/>
            <w:vAlign w:val="center"/>
          </w:tcPr>
          <w:p w14:paraId="1F4CD49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40</w:t>
            </w:r>
          </w:p>
        </w:tc>
      </w:tr>
      <w:tr w:rsidR="00D90F6B" w14:paraId="7CAF33AC" w14:textId="77777777">
        <w:trPr>
          <w:trHeight w:val="315"/>
        </w:trPr>
        <w:tc>
          <w:tcPr>
            <w:tcW w:w="2000" w:type="dxa"/>
            <w:vAlign w:val="center"/>
          </w:tcPr>
          <w:p w14:paraId="282D20E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07/12/2024</w:t>
            </w:r>
          </w:p>
        </w:tc>
        <w:tc>
          <w:tcPr>
            <w:tcW w:w="6095" w:type="dxa"/>
            <w:vAlign w:val="center"/>
          </w:tcPr>
          <w:p w14:paraId="66531BE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Apresentações do Projeto </w:t>
            </w:r>
            <w:proofErr w:type="spellStart"/>
            <w:r>
              <w:rPr>
                <w:rFonts w:ascii="Arial" w:eastAsia="Arial" w:hAnsi="Arial" w:cs="Arial"/>
                <w:sz w:val="24"/>
                <w:szCs w:val="24"/>
              </w:rPr>
              <w:t>Fabrincante</w:t>
            </w:r>
            <w:proofErr w:type="spellEnd"/>
          </w:p>
        </w:tc>
        <w:tc>
          <w:tcPr>
            <w:tcW w:w="1485" w:type="dxa"/>
            <w:vAlign w:val="center"/>
          </w:tcPr>
          <w:p w14:paraId="1D6311D1"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450</w:t>
            </w:r>
          </w:p>
        </w:tc>
      </w:tr>
      <w:tr w:rsidR="00D90F6B" w14:paraId="6FF89CF3" w14:textId="77777777">
        <w:trPr>
          <w:trHeight w:val="315"/>
        </w:trPr>
        <w:tc>
          <w:tcPr>
            <w:tcW w:w="2000" w:type="dxa"/>
            <w:vAlign w:val="center"/>
          </w:tcPr>
          <w:p w14:paraId="685E48E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07/12/2024</w:t>
            </w:r>
          </w:p>
        </w:tc>
        <w:tc>
          <w:tcPr>
            <w:tcW w:w="6095" w:type="dxa"/>
            <w:vAlign w:val="center"/>
          </w:tcPr>
          <w:p w14:paraId="041F32F7"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 espontânea – Grupo de fotógrafos</w:t>
            </w:r>
          </w:p>
        </w:tc>
        <w:tc>
          <w:tcPr>
            <w:tcW w:w="1485" w:type="dxa"/>
            <w:vAlign w:val="center"/>
          </w:tcPr>
          <w:p w14:paraId="3BF2E2EE"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w:t>
            </w:r>
          </w:p>
        </w:tc>
      </w:tr>
      <w:tr w:rsidR="00D90F6B" w14:paraId="42CF61EB" w14:textId="77777777">
        <w:trPr>
          <w:trHeight w:val="315"/>
        </w:trPr>
        <w:tc>
          <w:tcPr>
            <w:tcW w:w="2000" w:type="dxa"/>
            <w:vAlign w:val="center"/>
          </w:tcPr>
          <w:p w14:paraId="2FAA03F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11/12/2024</w:t>
            </w:r>
          </w:p>
        </w:tc>
        <w:tc>
          <w:tcPr>
            <w:tcW w:w="6095" w:type="dxa"/>
            <w:vAlign w:val="center"/>
          </w:tcPr>
          <w:p w14:paraId="28673E4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de dança meditação</w:t>
            </w:r>
          </w:p>
        </w:tc>
        <w:tc>
          <w:tcPr>
            <w:tcW w:w="1485" w:type="dxa"/>
            <w:vAlign w:val="center"/>
          </w:tcPr>
          <w:p w14:paraId="1BCDD77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4434227D" w14:textId="77777777">
        <w:trPr>
          <w:trHeight w:val="315"/>
        </w:trPr>
        <w:tc>
          <w:tcPr>
            <w:tcW w:w="2000" w:type="dxa"/>
            <w:vAlign w:val="center"/>
          </w:tcPr>
          <w:p w14:paraId="28EC59F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12/12/2024</w:t>
            </w:r>
          </w:p>
        </w:tc>
        <w:tc>
          <w:tcPr>
            <w:tcW w:w="6095" w:type="dxa"/>
            <w:vAlign w:val="center"/>
          </w:tcPr>
          <w:p w14:paraId="0E448AF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Lançamento do livro "Nas dobras do destino", de Milton </w:t>
            </w:r>
            <w:proofErr w:type="gramStart"/>
            <w:r>
              <w:rPr>
                <w:rFonts w:ascii="Arial" w:eastAsia="Arial" w:hAnsi="Arial" w:cs="Arial"/>
                <w:sz w:val="24"/>
                <w:szCs w:val="24"/>
              </w:rPr>
              <w:t>Cavalieri</w:t>
            </w:r>
            <w:proofErr w:type="gramEnd"/>
          </w:p>
        </w:tc>
        <w:tc>
          <w:tcPr>
            <w:tcW w:w="1485" w:type="dxa"/>
            <w:vAlign w:val="center"/>
          </w:tcPr>
          <w:p w14:paraId="7694C41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6E5E9EF7" w14:textId="77777777">
        <w:trPr>
          <w:trHeight w:val="315"/>
        </w:trPr>
        <w:tc>
          <w:tcPr>
            <w:tcW w:w="2000" w:type="dxa"/>
            <w:vAlign w:val="center"/>
          </w:tcPr>
          <w:p w14:paraId="1F1BF7C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12/12/2024</w:t>
            </w:r>
          </w:p>
        </w:tc>
        <w:tc>
          <w:tcPr>
            <w:tcW w:w="6095" w:type="dxa"/>
            <w:vAlign w:val="center"/>
          </w:tcPr>
          <w:p w14:paraId="0EFDED2F"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ASSELM</w:t>
            </w:r>
          </w:p>
        </w:tc>
        <w:tc>
          <w:tcPr>
            <w:tcW w:w="1485" w:type="dxa"/>
            <w:vAlign w:val="center"/>
          </w:tcPr>
          <w:p w14:paraId="3E80CDA9"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4150F8C8" w14:textId="77777777">
        <w:trPr>
          <w:trHeight w:val="315"/>
        </w:trPr>
        <w:tc>
          <w:tcPr>
            <w:tcW w:w="2000" w:type="dxa"/>
            <w:vAlign w:val="center"/>
          </w:tcPr>
          <w:p w14:paraId="3F054A0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12/12/2024</w:t>
            </w:r>
          </w:p>
        </w:tc>
        <w:tc>
          <w:tcPr>
            <w:tcW w:w="6095" w:type="dxa"/>
            <w:vAlign w:val="center"/>
          </w:tcPr>
          <w:p w14:paraId="48F53EAA"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formativa de Roteiro para Mulheres</w:t>
            </w:r>
          </w:p>
        </w:tc>
        <w:tc>
          <w:tcPr>
            <w:tcW w:w="1485" w:type="dxa"/>
            <w:vAlign w:val="center"/>
          </w:tcPr>
          <w:p w14:paraId="0371D6FA"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09</w:t>
            </w:r>
          </w:p>
        </w:tc>
      </w:tr>
      <w:tr w:rsidR="00D90F6B" w14:paraId="02919DEE" w14:textId="77777777">
        <w:trPr>
          <w:trHeight w:val="315"/>
        </w:trPr>
        <w:tc>
          <w:tcPr>
            <w:tcW w:w="2000" w:type="dxa"/>
            <w:vAlign w:val="center"/>
          </w:tcPr>
          <w:p w14:paraId="5A64E0D4"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14/12/2024</w:t>
            </w:r>
          </w:p>
        </w:tc>
        <w:tc>
          <w:tcPr>
            <w:tcW w:w="6095" w:type="dxa"/>
            <w:vAlign w:val="center"/>
          </w:tcPr>
          <w:p w14:paraId="6B120C7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Reunião do clube filatélico</w:t>
            </w:r>
          </w:p>
        </w:tc>
        <w:tc>
          <w:tcPr>
            <w:tcW w:w="1485" w:type="dxa"/>
            <w:vAlign w:val="center"/>
          </w:tcPr>
          <w:p w14:paraId="2E7611B2"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06</w:t>
            </w:r>
          </w:p>
        </w:tc>
      </w:tr>
      <w:tr w:rsidR="00D90F6B" w14:paraId="2FA0F00B" w14:textId="77777777">
        <w:trPr>
          <w:trHeight w:val="315"/>
        </w:trPr>
        <w:tc>
          <w:tcPr>
            <w:tcW w:w="2000" w:type="dxa"/>
            <w:vAlign w:val="center"/>
          </w:tcPr>
          <w:p w14:paraId="276452C8"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17/12/2024</w:t>
            </w:r>
          </w:p>
        </w:tc>
        <w:tc>
          <w:tcPr>
            <w:tcW w:w="6095" w:type="dxa"/>
            <w:vAlign w:val="center"/>
          </w:tcPr>
          <w:p w14:paraId="4EC899A6"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Cantata de Natal – Coral da OAB</w:t>
            </w:r>
          </w:p>
        </w:tc>
        <w:tc>
          <w:tcPr>
            <w:tcW w:w="1485" w:type="dxa"/>
            <w:vAlign w:val="center"/>
          </w:tcPr>
          <w:p w14:paraId="00BB61B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50</w:t>
            </w:r>
          </w:p>
        </w:tc>
      </w:tr>
      <w:tr w:rsidR="00D90F6B" w14:paraId="0B514557" w14:textId="77777777">
        <w:trPr>
          <w:trHeight w:val="315"/>
        </w:trPr>
        <w:tc>
          <w:tcPr>
            <w:tcW w:w="2000" w:type="dxa"/>
            <w:vAlign w:val="center"/>
          </w:tcPr>
          <w:p w14:paraId="4C2596CF"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18/12/2024</w:t>
            </w:r>
          </w:p>
        </w:tc>
        <w:tc>
          <w:tcPr>
            <w:tcW w:w="6095" w:type="dxa"/>
            <w:vAlign w:val="center"/>
          </w:tcPr>
          <w:p w14:paraId="59176D1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Oficina de dança meditação</w:t>
            </w:r>
          </w:p>
        </w:tc>
        <w:tc>
          <w:tcPr>
            <w:tcW w:w="1485" w:type="dxa"/>
            <w:vAlign w:val="center"/>
          </w:tcPr>
          <w:p w14:paraId="72C1AE8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05</w:t>
            </w:r>
          </w:p>
        </w:tc>
      </w:tr>
      <w:tr w:rsidR="00D90F6B" w14:paraId="28E16E1B" w14:textId="77777777">
        <w:trPr>
          <w:trHeight w:val="315"/>
        </w:trPr>
        <w:tc>
          <w:tcPr>
            <w:tcW w:w="2000" w:type="dxa"/>
            <w:vAlign w:val="center"/>
          </w:tcPr>
          <w:p w14:paraId="47DDDB6B"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20/12/2024</w:t>
            </w:r>
          </w:p>
        </w:tc>
        <w:tc>
          <w:tcPr>
            <w:tcW w:w="6095" w:type="dxa"/>
            <w:vAlign w:val="center"/>
          </w:tcPr>
          <w:p w14:paraId="25377648"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 xml:space="preserve">Cerimônia de entrega da doação de livros à Biblioteca Pública – Dr. </w:t>
            </w:r>
            <w:proofErr w:type="spellStart"/>
            <w:r>
              <w:rPr>
                <w:rFonts w:ascii="Arial" w:eastAsia="Arial" w:hAnsi="Arial" w:cs="Arial"/>
                <w:sz w:val="24"/>
                <w:szCs w:val="24"/>
              </w:rPr>
              <w:t>Agajan</w:t>
            </w:r>
            <w:proofErr w:type="spellEnd"/>
            <w:r>
              <w:rPr>
                <w:rFonts w:ascii="Arial" w:eastAsia="Arial" w:hAnsi="Arial" w:cs="Arial"/>
                <w:sz w:val="24"/>
                <w:szCs w:val="24"/>
              </w:rPr>
              <w:t xml:space="preserve"> Der </w:t>
            </w:r>
            <w:proofErr w:type="spellStart"/>
            <w:r>
              <w:rPr>
                <w:rFonts w:ascii="Arial" w:eastAsia="Arial" w:hAnsi="Arial" w:cs="Arial"/>
                <w:sz w:val="24"/>
                <w:szCs w:val="24"/>
              </w:rPr>
              <w:t>Bedrossian</w:t>
            </w:r>
            <w:proofErr w:type="spellEnd"/>
          </w:p>
        </w:tc>
        <w:tc>
          <w:tcPr>
            <w:tcW w:w="1485" w:type="dxa"/>
            <w:vAlign w:val="center"/>
          </w:tcPr>
          <w:p w14:paraId="5BC17CE6"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w:t>
            </w:r>
          </w:p>
        </w:tc>
      </w:tr>
      <w:tr w:rsidR="00D90F6B" w14:paraId="4A20CC71" w14:textId="77777777">
        <w:trPr>
          <w:trHeight w:val="315"/>
        </w:trPr>
        <w:tc>
          <w:tcPr>
            <w:tcW w:w="2000" w:type="dxa"/>
            <w:vAlign w:val="center"/>
          </w:tcPr>
          <w:p w14:paraId="6B49C08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04/11 a 27/12/2024</w:t>
            </w:r>
          </w:p>
        </w:tc>
        <w:tc>
          <w:tcPr>
            <w:tcW w:w="6095" w:type="dxa"/>
            <w:vAlign w:val="center"/>
          </w:tcPr>
          <w:p w14:paraId="076BAFCC"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Visitação - Exposição de Cartões Postais</w:t>
            </w:r>
          </w:p>
        </w:tc>
        <w:tc>
          <w:tcPr>
            <w:tcW w:w="1485" w:type="dxa"/>
            <w:vAlign w:val="center"/>
          </w:tcPr>
          <w:p w14:paraId="4943D3CA" w14:textId="461A2671"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350</w:t>
            </w:r>
          </w:p>
        </w:tc>
      </w:tr>
      <w:tr w:rsidR="00D90F6B" w14:paraId="369CE5EF" w14:textId="77777777">
        <w:trPr>
          <w:trHeight w:val="315"/>
        </w:trPr>
        <w:tc>
          <w:tcPr>
            <w:tcW w:w="2000" w:type="dxa"/>
            <w:vAlign w:val="center"/>
          </w:tcPr>
          <w:p w14:paraId="674FDFA5" w14:textId="77777777"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De 09 a 31/12/2024</w:t>
            </w:r>
          </w:p>
        </w:tc>
        <w:tc>
          <w:tcPr>
            <w:tcW w:w="6095" w:type="dxa"/>
            <w:vAlign w:val="center"/>
          </w:tcPr>
          <w:p w14:paraId="7E43998D" w14:textId="77777777" w:rsidR="00D90F6B" w:rsidRDefault="00D90F6B" w:rsidP="00D90F6B">
            <w:pPr>
              <w:spacing w:after="0" w:line="240" w:lineRule="auto"/>
              <w:rPr>
                <w:rFonts w:ascii="Arial" w:eastAsia="Arial" w:hAnsi="Arial" w:cs="Arial"/>
                <w:sz w:val="24"/>
                <w:szCs w:val="24"/>
              </w:rPr>
            </w:pPr>
            <w:r>
              <w:rPr>
                <w:rFonts w:ascii="Arial" w:eastAsia="Arial" w:hAnsi="Arial" w:cs="Arial"/>
                <w:sz w:val="24"/>
                <w:szCs w:val="24"/>
              </w:rPr>
              <w:t>Exposição do projeto Livro Aberto</w:t>
            </w:r>
          </w:p>
        </w:tc>
        <w:tc>
          <w:tcPr>
            <w:tcW w:w="1485" w:type="dxa"/>
            <w:vAlign w:val="center"/>
          </w:tcPr>
          <w:p w14:paraId="0266A38C" w14:textId="54E51551" w:rsidR="00D90F6B" w:rsidRDefault="00D90F6B" w:rsidP="00D90F6B">
            <w:pPr>
              <w:spacing w:after="0" w:line="240" w:lineRule="auto"/>
              <w:jc w:val="center"/>
              <w:rPr>
                <w:rFonts w:ascii="Arial" w:eastAsia="Arial" w:hAnsi="Arial" w:cs="Arial"/>
                <w:sz w:val="24"/>
                <w:szCs w:val="24"/>
              </w:rPr>
            </w:pPr>
            <w:r>
              <w:rPr>
                <w:rFonts w:ascii="Arial" w:eastAsia="Arial" w:hAnsi="Arial" w:cs="Arial"/>
                <w:sz w:val="24"/>
                <w:szCs w:val="24"/>
              </w:rPr>
              <w:t>150</w:t>
            </w:r>
          </w:p>
        </w:tc>
      </w:tr>
      <w:tr w:rsidR="00D90F6B" w14:paraId="261FE033" w14:textId="77777777">
        <w:trPr>
          <w:trHeight w:val="315"/>
        </w:trPr>
        <w:tc>
          <w:tcPr>
            <w:tcW w:w="8095" w:type="dxa"/>
            <w:gridSpan w:val="2"/>
            <w:vAlign w:val="center"/>
          </w:tcPr>
          <w:p w14:paraId="3C2DE4E2" w14:textId="433AFD0A" w:rsidR="00D90F6B" w:rsidRDefault="00D90F6B" w:rsidP="00D90F6B">
            <w:pPr>
              <w:spacing w:after="0" w:line="240" w:lineRule="auto"/>
              <w:jc w:val="right"/>
              <w:rPr>
                <w:rFonts w:ascii="Arial" w:eastAsia="Arial" w:hAnsi="Arial" w:cs="Arial"/>
                <w:b/>
                <w:sz w:val="24"/>
                <w:szCs w:val="24"/>
              </w:rPr>
            </w:pPr>
            <w:r>
              <w:rPr>
                <w:rFonts w:ascii="Arial" w:eastAsia="Arial" w:hAnsi="Arial" w:cs="Arial"/>
                <w:b/>
                <w:sz w:val="24"/>
                <w:szCs w:val="24"/>
              </w:rPr>
              <w:t>Total de público atendido n</w:t>
            </w:r>
            <w:r w:rsidR="00A84D4D">
              <w:rPr>
                <w:rFonts w:ascii="Arial" w:eastAsia="Arial" w:hAnsi="Arial" w:cs="Arial"/>
                <w:b/>
                <w:sz w:val="24"/>
                <w:szCs w:val="24"/>
              </w:rPr>
              <w:t>os eventos – Biblioteca Pública</w:t>
            </w:r>
          </w:p>
        </w:tc>
        <w:tc>
          <w:tcPr>
            <w:tcW w:w="1485" w:type="dxa"/>
            <w:vAlign w:val="center"/>
          </w:tcPr>
          <w:p w14:paraId="47B28187" w14:textId="1E77D019" w:rsidR="00D90F6B" w:rsidRDefault="00D90F6B" w:rsidP="00D90F6B">
            <w:pPr>
              <w:spacing w:after="0" w:line="240" w:lineRule="auto"/>
              <w:jc w:val="center"/>
              <w:rPr>
                <w:rFonts w:ascii="Arial" w:eastAsia="Arial" w:hAnsi="Arial" w:cs="Arial"/>
                <w:b/>
                <w:sz w:val="24"/>
                <w:szCs w:val="24"/>
              </w:rPr>
            </w:pPr>
            <w:r>
              <w:rPr>
                <w:rFonts w:ascii="Arial" w:eastAsia="Arial" w:hAnsi="Arial" w:cs="Arial"/>
                <w:b/>
                <w:sz w:val="24"/>
                <w:szCs w:val="24"/>
              </w:rPr>
              <w:t>12.4</w:t>
            </w:r>
            <w:r w:rsidR="002F4B29">
              <w:rPr>
                <w:rFonts w:ascii="Arial" w:eastAsia="Arial" w:hAnsi="Arial" w:cs="Arial"/>
                <w:b/>
                <w:sz w:val="24"/>
                <w:szCs w:val="24"/>
              </w:rPr>
              <w:t>37</w:t>
            </w:r>
          </w:p>
        </w:tc>
      </w:tr>
    </w:tbl>
    <w:p w14:paraId="6741D239" w14:textId="77777777" w:rsidR="003A6EB2" w:rsidRDefault="003A6EB2"/>
    <w:p w14:paraId="632ABB59" w14:textId="77777777"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05" w:name="_Toc219799283"/>
      <w:r w:rsidRPr="00421226">
        <w:rPr>
          <w:rFonts w:ascii="Arial" w:eastAsia="Arial" w:hAnsi="Arial" w:cs="Arial"/>
          <w:b w:val="0"/>
          <w:smallCaps/>
          <w:color w:val="000000"/>
          <w:sz w:val="24"/>
          <w:szCs w:val="24"/>
        </w:rPr>
        <w:t>Eventos realizados- Biblioteca Especializada Infantil 2024</w:t>
      </w:r>
      <w:bookmarkEnd w:id="105"/>
    </w:p>
    <w:tbl>
      <w:tblPr>
        <w:tblStyle w:val="ab"/>
        <w:tblW w:w="93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3"/>
        <w:gridCol w:w="5954"/>
        <w:gridCol w:w="1559"/>
      </w:tblGrid>
      <w:tr w:rsidR="003A6EB2" w14:paraId="15464619" w14:textId="77777777">
        <w:tc>
          <w:tcPr>
            <w:tcW w:w="1843" w:type="dxa"/>
            <w:vAlign w:val="bottom"/>
          </w:tcPr>
          <w:p w14:paraId="79623067"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DATA</w:t>
            </w:r>
          </w:p>
        </w:tc>
        <w:tc>
          <w:tcPr>
            <w:tcW w:w="5954" w:type="dxa"/>
            <w:vAlign w:val="bottom"/>
          </w:tcPr>
          <w:p w14:paraId="46E7CEE9"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EVENTO</w:t>
            </w:r>
          </w:p>
        </w:tc>
        <w:tc>
          <w:tcPr>
            <w:tcW w:w="1559" w:type="dxa"/>
            <w:vAlign w:val="bottom"/>
          </w:tcPr>
          <w:p w14:paraId="45F9A546"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 xml:space="preserve">PÚBLICO </w:t>
            </w:r>
            <w:r>
              <w:rPr>
                <w:rFonts w:ascii="Arial" w:eastAsia="Arial" w:hAnsi="Arial" w:cs="Arial"/>
                <w:b/>
                <w:sz w:val="24"/>
                <w:szCs w:val="24"/>
                <w:highlight w:val="white"/>
              </w:rPr>
              <w:lastRenderedPageBreak/>
              <w:t>ATENDIDO</w:t>
            </w:r>
          </w:p>
        </w:tc>
      </w:tr>
      <w:tr w:rsidR="003A6EB2" w14:paraId="28B0AC55" w14:textId="77777777">
        <w:tc>
          <w:tcPr>
            <w:tcW w:w="1843" w:type="dxa"/>
            <w:vAlign w:val="center"/>
          </w:tcPr>
          <w:p w14:paraId="43FBF47D"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16/01/2024</w:t>
            </w:r>
          </w:p>
        </w:tc>
        <w:tc>
          <w:tcPr>
            <w:tcW w:w="5954" w:type="dxa"/>
            <w:vAlign w:val="bottom"/>
          </w:tcPr>
          <w:p w14:paraId="33DF3D39"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Oficina de </w:t>
            </w:r>
            <w:proofErr w:type="gramStart"/>
            <w:r>
              <w:rPr>
                <w:rFonts w:ascii="Arial" w:eastAsia="Arial" w:hAnsi="Arial" w:cs="Arial"/>
                <w:sz w:val="24"/>
                <w:szCs w:val="24"/>
              </w:rPr>
              <w:t>versos fantástico com o mediador</w:t>
            </w:r>
            <w:proofErr w:type="gramEnd"/>
            <w:r>
              <w:rPr>
                <w:rFonts w:ascii="Arial" w:eastAsia="Arial" w:hAnsi="Arial" w:cs="Arial"/>
                <w:sz w:val="24"/>
                <w:szCs w:val="24"/>
              </w:rPr>
              <w:t xml:space="preserve"> Valdir </w:t>
            </w:r>
            <w:proofErr w:type="spellStart"/>
            <w:r>
              <w:rPr>
                <w:rFonts w:ascii="Arial" w:eastAsia="Arial" w:hAnsi="Arial" w:cs="Arial"/>
                <w:sz w:val="24"/>
                <w:szCs w:val="24"/>
              </w:rPr>
              <w:t>Grandini</w:t>
            </w:r>
            <w:proofErr w:type="spellEnd"/>
          </w:p>
        </w:tc>
        <w:tc>
          <w:tcPr>
            <w:tcW w:w="1559" w:type="dxa"/>
            <w:vAlign w:val="center"/>
          </w:tcPr>
          <w:p w14:paraId="163C7712" w14:textId="77777777" w:rsidR="003A6EB2" w:rsidRDefault="003F259C">
            <w:pPr>
              <w:jc w:val="center"/>
              <w:rPr>
                <w:rFonts w:ascii="Arial" w:eastAsia="Arial" w:hAnsi="Arial" w:cs="Arial"/>
                <w:sz w:val="24"/>
                <w:szCs w:val="24"/>
              </w:rPr>
            </w:pPr>
            <w:r>
              <w:rPr>
                <w:rFonts w:ascii="Arial" w:eastAsia="Arial" w:hAnsi="Arial" w:cs="Arial"/>
                <w:sz w:val="24"/>
                <w:szCs w:val="24"/>
              </w:rPr>
              <w:t>15</w:t>
            </w:r>
          </w:p>
        </w:tc>
      </w:tr>
      <w:tr w:rsidR="003A6EB2" w14:paraId="54AF67C1" w14:textId="77777777">
        <w:tc>
          <w:tcPr>
            <w:tcW w:w="1843" w:type="dxa"/>
            <w:vAlign w:val="center"/>
          </w:tcPr>
          <w:p w14:paraId="1CCFF499" w14:textId="77777777" w:rsidR="003A6EB2" w:rsidRDefault="003F259C">
            <w:pPr>
              <w:jc w:val="center"/>
              <w:rPr>
                <w:rFonts w:ascii="Arial" w:eastAsia="Arial" w:hAnsi="Arial" w:cs="Arial"/>
                <w:sz w:val="24"/>
                <w:szCs w:val="24"/>
              </w:rPr>
            </w:pPr>
            <w:r>
              <w:rPr>
                <w:rFonts w:ascii="Arial" w:eastAsia="Arial" w:hAnsi="Arial" w:cs="Arial"/>
                <w:sz w:val="24"/>
                <w:szCs w:val="24"/>
              </w:rPr>
              <w:t>17/01/2024</w:t>
            </w:r>
          </w:p>
        </w:tc>
        <w:tc>
          <w:tcPr>
            <w:tcW w:w="5954" w:type="dxa"/>
            <w:vAlign w:val="bottom"/>
          </w:tcPr>
          <w:p w14:paraId="70E76280"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das histórias </w:t>
            </w:r>
            <w:r>
              <w:rPr>
                <w:rFonts w:ascii="Arial" w:eastAsia="Arial" w:hAnsi="Arial" w:cs="Arial"/>
                <w:i/>
                <w:sz w:val="24"/>
                <w:szCs w:val="24"/>
              </w:rPr>
              <w:t>As três penas de irmãos</w:t>
            </w:r>
            <w:r>
              <w:rPr>
                <w:rFonts w:ascii="Arial" w:eastAsia="Arial" w:hAnsi="Arial" w:cs="Arial"/>
                <w:sz w:val="24"/>
                <w:szCs w:val="24"/>
              </w:rPr>
              <w:t xml:space="preserve"> Grimm e </w:t>
            </w:r>
            <w:r>
              <w:rPr>
                <w:rFonts w:ascii="Arial" w:eastAsia="Arial" w:hAnsi="Arial" w:cs="Arial"/>
                <w:i/>
                <w:sz w:val="24"/>
                <w:szCs w:val="24"/>
              </w:rPr>
              <w:t>Fofinho</w:t>
            </w:r>
            <w:r>
              <w:rPr>
                <w:rFonts w:ascii="Arial" w:eastAsia="Arial" w:hAnsi="Arial" w:cs="Arial"/>
                <w:sz w:val="24"/>
                <w:szCs w:val="24"/>
              </w:rPr>
              <w:t xml:space="preserve"> de Teresa Noronha, oficina de jogo de tabuleiro, mediador Thiago da Fonseca (manhã).</w:t>
            </w:r>
          </w:p>
        </w:tc>
        <w:tc>
          <w:tcPr>
            <w:tcW w:w="1559" w:type="dxa"/>
            <w:vAlign w:val="center"/>
          </w:tcPr>
          <w:p w14:paraId="77BACF4B"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6C181AFB" w14:textId="77777777">
        <w:tc>
          <w:tcPr>
            <w:tcW w:w="1843" w:type="dxa"/>
            <w:vAlign w:val="center"/>
          </w:tcPr>
          <w:p w14:paraId="682C4C86" w14:textId="77777777" w:rsidR="003A6EB2" w:rsidRDefault="003F259C">
            <w:pPr>
              <w:jc w:val="center"/>
              <w:rPr>
                <w:rFonts w:ascii="Arial" w:eastAsia="Arial" w:hAnsi="Arial" w:cs="Arial"/>
                <w:sz w:val="24"/>
                <w:szCs w:val="24"/>
              </w:rPr>
            </w:pPr>
            <w:r>
              <w:rPr>
                <w:rFonts w:ascii="Arial" w:eastAsia="Arial" w:hAnsi="Arial" w:cs="Arial"/>
                <w:sz w:val="24"/>
                <w:szCs w:val="24"/>
              </w:rPr>
              <w:t>17/01/2024</w:t>
            </w:r>
          </w:p>
        </w:tc>
        <w:tc>
          <w:tcPr>
            <w:tcW w:w="5954" w:type="dxa"/>
            <w:vAlign w:val="bottom"/>
          </w:tcPr>
          <w:p w14:paraId="0680A2B9"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das histórias </w:t>
            </w:r>
            <w:r>
              <w:rPr>
                <w:rFonts w:ascii="Arial" w:eastAsia="Arial" w:hAnsi="Arial" w:cs="Arial"/>
                <w:i/>
                <w:sz w:val="24"/>
                <w:szCs w:val="24"/>
              </w:rPr>
              <w:t>As três penas de irmãos</w:t>
            </w:r>
            <w:r>
              <w:rPr>
                <w:rFonts w:ascii="Arial" w:eastAsia="Arial" w:hAnsi="Arial" w:cs="Arial"/>
                <w:sz w:val="24"/>
                <w:szCs w:val="24"/>
              </w:rPr>
              <w:t xml:space="preserve"> Grimm e </w:t>
            </w:r>
            <w:r>
              <w:rPr>
                <w:rFonts w:ascii="Arial" w:eastAsia="Arial" w:hAnsi="Arial" w:cs="Arial"/>
                <w:i/>
                <w:sz w:val="24"/>
                <w:szCs w:val="24"/>
              </w:rPr>
              <w:t>Fofinho</w:t>
            </w:r>
            <w:r>
              <w:rPr>
                <w:rFonts w:ascii="Arial" w:eastAsia="Arial" w:hAnsi="Arial" w:cs="Arial"/>
                <w:sz w:val="24"/>
                <w:szCs w:val="24"/>
              </w:rPr>
              <w:t xml:space="preserve"> de Teresa Noronha, oficina de jogo de tabuleiro, mediador Thiago da Fonseca (tarde).</w:t>
            </w:r>
          </w:p>
        </w:tc>
        <w:tc>
          <w:tcPr>
            <w:tcW w:w="1559" w:type="dxa"/>
            <w:vAlign w:val="center"/>
          </w:tcPr>
          <w:p w14:paraId="0FEF5838"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6B7D5AE2" w14:textId="77777777">
        <w:tc>
          <w:tcPr>
            <w:tcW w:w="1843" w:type="dxa"/>
            <w:vAlign w:val="center"/>
          </w:tcPr>
          <w:p w14:paraId="73D009B0" w14:textId="77777777" w:rsidR="003A6EB2" w:rsidRDefault="003F259C">
            <w:pPr>
              <w:jc w:val="center"/>
              <w:rPr>
                <w:rFonts w:ascii="Arial" w:eastAsia="Arial" w:hAnsi="Arial" w:cs="Arial"/>
                <w:sz w:val="24"/>
                <w:szCs w:val="24"/>
              </w:rPr>
            </w:pPr>
            <w:r>
              <w:rPr>
                <w:rFonts w:ascii="Arial" w:eastAsia="Arial" w:hAnsi="Arial" w:cs="Arial"/>
                <w:sz w:val="24"/>
                <w:szCs w:val="24"/>
              </w:rPr>
              <w:t>18/01/2024</w:t>
            </w:r>
          </w:p>
        </w:tc>
        <w:tc>
          <w:tcPr>
            <w:tcW w:w="5954" w:type="dxa"/>
            <w:vAlign w:val="bottom"/>
          </w:tcPr>
          <w:p w14:paraId="0F10A48B"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O livro é o melhor remédio, contação da história </w:t>
            </w:r>
            <w:r>
              <w:rPr>
                <w:rFonts w:ascii="Arial" w:eastAsia="Arial" w:hAnsi="Arial" w:cs="Arial"/>
                <w:i/>
                <w:sz w:val="24"/>
                <w:szCs w:val="24"/>
              </w:rPr>
              <w:t xml:space="preserve">A caixa de Pandora, </w:t>
            </w:r>
            <w:r>
              <w:rPr>
                <w:rFonts w:ascii="Arial" w:eastAsia="Arial" w:hAnsi="Arial" w:cs="Arial"/>
                <w:sz w:val="24"/>
                <w:szCs w:val="24"/>
              </w:rPr>
              <w:t xml:space="preserve">oficina decoração da "caixinha de Pandora", mediadoras Leda </w:t>
            </w:r>
            <w:proofErr w:type="spellStart"/>
            <w:r>
              <w:rPr>
                <w:rFonts w:ascii="Arial" w:eastAsia="Arial" w:hAnsi="Arial" w:cs="Arial"/>
                <w:sz w:val="24"/>
                <w:szCs w:val="24"/>
              </w:rPr>
              <w:t>Araujo</w:t>
            </w:r>
            <w:proofErr w:type="spellEnd"/>
            <w:r>
              <w:rPr>
                <w:rFonts w:ascii="Arial" w:eastAsia="Arial" w:hAnsi="Arial" w:cs="Arial"/>
                <w:sz w:val="24"/>
                <w:szCs w:val="24"/>
              </w:rPr>
              <w:t xml:space="preserve"> e </w:t>
            </w:r>
            <w:proofErr w:type="spellStart"/>
            <w:r>
              <w:rPr>
                <w:rFonts w:ascii="Arial" w:eastAsia="Arial" w:hAnsi="Arial" w:cs="Arial"/>
                <w:sz w:val="24"/>
                <w:szCs w:val="24"/>
              </w:rPr>
              <w:t>Lusenir</w:t>
            </w:r>
            <w:proofErr w:type="spellEnd"/>
            <w:r>
              <w:rPr>
                <w:rFonts w:ascii="Arial" w:eastAsia="Arial" w:hAnsi="Arial" w:cs="Arial"/>
                <w:sz w:val="24"/>
                <w:szCs w:val="24"/>
              </w:rPr>
              <w:t xml:space="preserve"> Oliveira.</w:t>
            </w:r>
          </w:p>
        </w:tc>
        <w:tc>
          <w:tcPr>
            <w:tcW w:w="1559" w:type="dxa"/>
            <w:vAlign w:val="center"/>
          </w:tcPr>
          <w:p w14:paraId="0C8528DD"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045B1454" w14:textId="77777777">
        <w:tc>
          <w:tcPr>
            <w:tcW w:w="1843" w:type="dxa"/>
            <w:vAlign w:val="center"/>
          </w:tcPr>
          <w:p w14:paraId="43147D92" w14:textId="77777777" w:rsidR="003A6EB2" w:rsidRDefault="003F259C">
            <w:pPr>
              <w:jc w:val="center"/>
              <w:rPr>
                <w:rFonts w:ascii="Arial" w:eastAsia="Arial" w:hAnsi="Arial" w:cs="Arial"/>
                <w:sz w:val="24"/>
                <w:szCs w:val="24"/>
              </w:rPr>
            </w:pPr>
            <w:r>
              <w:rPr>
                <w:rFonts w:ascii="Arial" w:eastAsia="Arial" w:hAnsi="Arial" w:cs="Arial"/>
                <w:sz w:val="24"/>
                <w:szCs w:val="24"/>
              </w:rPr>
              <w:t>22/01/2024</w:t>
            </w:r>
          </w:p>
        </w:tc>
        <w:tc>
          <w:tcPr>
            <w:tcW w:w="5954" w:type="dxa"/>
            <w:vAlign w:val="bottom"/>
          </w:tcPr>
          <w:p w14:paraId="0422326B"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Oficina de criação e produção de história em quadrinhos com o mediador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w:t>
            </w:r>
          </w:p>
        </w:tc>
        <w:tc>
          <w:tcPr>
            <w:tcW w:w="1559" w:type="dxa"/>
            <w:vAlign w:val="center"/>
          </w:tcPr>
          <w:p w14:paraId="2EF4E753" w14:textId="77777777" w:rsidR="003A6EB2" w:rsidRDefault="003F259C">
            <w:pPr>
              <w:jc w:val="center"/>
              <w:rPr>
                <w:rFonts w:ascii="Arial" w:eastAsia="Arial" w:hAnsi="Arial" w:cs="Arial"/>
                <w:sz w:val="24"/>
                <w:szCs w:val="24"/>
              </w:rPr>
            </w:pPr>
            <w:r>
              <w:rPr>
                <w:rFonts w:ascii="Arial" w:eastAsia="Arial" w:hAnsi="Arial" w:cs="Arial"/>
                <w:sz w:val="24"/>
                <w:szCs w:val="24"/>
              </w:rPr>
              <w:t>27</w:t>
            </w:r>
          </w:p>
        </w:tc>
      </w:tr>
      <w:tr w:rsidR="003A6EB2" w14:paraId="05EDF730" w14:textId="77777777">
        <w:tc>
          <w:tcPr>
            <w:tcW w:w="1843" w:type="dxa"/>
            <w:vAlign w:val="center"/>
          </w:tcPr>
          <w:p w14:paraId="35277E55" w14:textId="77777777" w:rsidR="003A6EB2" w:rsidRDefault="003F259C">
            <w:pPr>
              <w:jc w:val="center"/>
              <w:rPr>
                <w:rFonts w:ascii="Arial" w:eastAsia="Arial" w:hAnsi="Arial" w:cs="Arial"/>
                <w:sz w:val="24"/>
                <w:szCs w:val="24"/>
              </w:rPr>
            </w:pPr>
            <w:r>
              <w:rPr>
                <w:rFonts w:ascii="Arial" w:eastAsia="Arial" w:hAnsi="Arial" w:cs="Arial"/>
                <w:sz w:val="24"/>
                <w:szCs w:val="24"/>
              </w:rPr>
              <w:t>23/01/2024</w:t>
            </w:r>
          </w:p>
        </w:tc>
        <w:tc>
          <w:tcPr>
            <w:tcW w:w="5954" w:type="dxa"/>
            <w:vAlign w:val="bottom"/>
          </w:tcPr>
          <w:p w14:paraId="472655F9"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 história </w:t>
            </w:r>
            <w:r>
              <w:rPr>
                <w:rFonts w:ascii="Arial" w:eastAsia="Arial" w:hAnsi="Arial" w:cs="Arial"/>
                <w:i/>
                <w:sz w:val="24"/>
                <w:szCs w:val="24"/>
              </w:rPr>
              <w:t>A semente da verdade</w:t>
            </w:r>
            <w:r>
              <w:rPr>
                <w:rFonts w:ascii="Arial" w:eastAsia="Arial" w:hAnsi="Arial" w:cs="Arial"/>
                <w:sz w:val="24"/>
                <w:szCs w:val="24"/>
              </w:rPr>
              <w:t xml:space="preserve"> conto folclórico oriental, oficina confecção de um </w:t>
            </w:r>
            <w:proofErr w:type="spellStart"/>
            <w:r>
              <w:rPr>
                <w:rFonts w:ascii="Arial" w:eastAsia="Arial" w:hAnsi="Arial" w:cs="Arial"/>
                <w:sz w:val="24"/>
                <w:szCs w:val="24"/>
              </w:rPr>
              <w:t>planner</w:t>
            </w:r>
            <w:proofErr w:type="spellEnd"/>
            <w:r>
              <w:rPr>
                <w:rFonts w:ascii="Arial" w:eastAsia="Arial" w:hAnsi="Arial" w:cs="Arial"/>
                <w:sz w:val="24"/>
                <w:szCs w:val="24"/>
              </w:rPr>
              <w:t>, mediadora Val Coito.</w:t>
            </w:r>
          </w:p>
        </w:tc>
        <w:tc>
          <w:tcPr>
            <w:tcW w:w="1559" w:type="dxa"/>
            <w:vAlign w:val="center"/>
          </w:tcPr>
          <w:p w14:paraId="24BD1C28" w14:textId="77777777" w:rsidR="003A6EB2" w:rsidRDefault="003F259C">
            <w:pPr>
              <w:jc w:val="center"/>
              <w:rPr>
                <w:rFonts w:ascii="Arial" w:eastAsia="Arial" w:hAnsi="Arial" w:cs="Arial"/>
                <w:sz w:val="24"/>
                <w:szCs w:val="24"/>
              </w:rPr>
            </w:pPr>
            <w:r>
              <w:rPr>
                <w:rFonts w:ascii="Arial" w:eastAsia="Arial" w:hAnsi="Arial" w:cs="Arial"/>
                <w:sz w:val="24"/>
                <w:szCs w:val="24"/>
              </w:rPr>
              <w:t>11</w:t>
            </w:r>
          </w:p>
        </w:tc>
      </w:tr>
      <w:tr w:rsidR="003A6EB2" w14:paraId="50340850" w14:textId="77777777">
        <w:tc>
          <w:tcPr>
            <w:tcW w:w="1843" w:type="dxa"/>
            <w:vAlign w:val="center"/>
          </w:tcPr>
          <w:p w14:paraId="153098F3" w14:textId="77777777" w:rsidR="003A6EB2" w:rsidRDefault="003F259C">
            <w:pPr>
              <w:jc w:val="center"/>
              <w:rPr>
                <w:rFonts w:ascii="Arial" w:eastAsia="Arial" w:hAnsi="Arial" w:cs="Arial"/>
                <w:sz w:val="24"/>
                <w:szCs w:val="24"/>
              </w:rPr>
            </w:pPr>
            <w:r>
              <w:rPr>
                <w:rFonts w:ascii="Arial" w:eastAsia="Arial" w:hAnsi="Arial" w:cs="Arial"/>
                <w:sz w:val="24"/>
                <w:szCs w:val="24"/>
              </w:rPr>
              <w:t>24/01/2024</w:t>
            </w:r>
          </w:p>
        </w:tc>
        <w:tc>
          <w:tcPr>
            <w:tcW w:w="5954" w:type="dxa"/>
            <w:vAlign w:val="bottom"/>
          </w:tcPr>
          <w:p w14:paraId="046851B6"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Oficina de criação e produção de história em quadrinhos com o mediador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w:t>
            </w:r>
          </w:p>
        </w:tc>
        <w:tc>
          <w:tcPr>
            <w:tcW w:w="1559" w:type="dxa"/>
            <w:vAlign w:val="center"/>
          </w:tcPr>
          <w:p w14:paraId="311365C5"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42978FB3" w14:textId="77777777">
        <w:tc>
          <w:tcPr>
            <w:tcW w:w="1843" w:type="dxa"/>
            <w:vAlign w:val="center"/>
          </w:tcPr>
          <w:p w14:paraId="772FC56B" w14:textId="77777777" w:rsidR="003A6EB2" w:rsidRDefault="003F259C">
            <w:pPr>
              <w:jc w:val="center"/>
              <w:rPr>
                <w:rFonts w:ascii="Arial" w:eastAsia="Arial" w:hAnsi="Arial" w:cs="Arial"/>
                <w:sz w:val="24"/>
                <w:szCs w:val="24"/>
              </w:rPr>
            </w:pPr>
            <w:r>
              <w:rPr>
                <w:rFonts w:ascii="Arial" w:eastAsia="Arial" w:hAnsi="Arial" w:cs="Arial"/>
                <w:sz w:val="24"/>
                <w:szCs w:val="24"/>
              </w:rPr>
              <w:t>25/01/2024</w:t>
            </w:r>
          </w:p>
        </w:tc>
        <w:tc>
          <w:tcPr>
            <w:tcW w:w="5954" w:type="dxa"/>
            <w:vAlign w:val="bottom"/>
          </w:tcPr>
          <w:p w14:paraId="7EB58A56"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Cantando e contado história com origami, mediadora Flávia </w:t>
            </w:r>
            <w:proofErr w:type="spellStart"/>
            <w:r>
              <w:rPr>
                <w:rFonts w:ascii="Arial" w:eastAsia="Arial" w:hAnsi="Arial" w:cs="Arial"/>
                <w:sz w:val="24"/>
                <w:szCs w:val="24"/>
              </w:rPr>
              <w:t>Harue</w:t>
            </w:r>
            <w:proofErr w:type="spellEnd"/>
            <w:r>
              <w:rPr>
                <w:rFonts w:ascii="Arial" w:eastAsia="Arial" w:hAnsi="Arial" w:cs="Arial"/>
                <w:sz w:val="24"/>
                <w:szCs w:val="24"/>
              </w:rPr>
              <w:t xml:space="preserve"> (manhã).</w:t>
            </w:r>
          </w:p>
        </w:tc>
        <w:tc>
          <w:tcPr>
            <w:tcW w:w="1559" w:type="dxa"/>
            <w:vAlign w:val="center"/>
          </w:tcPr>
          <w:p w14:paraId="1588F7CF" w14:textId="77777777" w:rsidR="003A6EB2" w:rsidRDefault="003F259C">
            <w:pPr>
              <w:jc w:val="center"/>
              <w:rPr>
                <w:rFonts w:ascii="Arial" w:eastAsia="Arial" w:hAnsi="Arial" w:cs="Arial"/>
                <w:sz w:val="24"/>
                <w:szCs w:val="24"/>
              </w:rPr>
            </w:pPr>
            <w:r>
              <w:rPr>
                <w:rFonts w:ascii="Arial" w:eastAsia="Arial" w:hAnsi="Arial" w:cs="Arial"/>
                <w:sz w:val="24"/>
                <w:szCs w:val="24"/>
              </w:rPr>
              <w:t>27</w:t>
            </w:r>
          </w:p>
        </w:tc>
      </w:tr>
      <w:tr w:rsidR="003A6EB2" w14:paraId="209EFDF1" w14:textId="77777777">
        <w:tc>
          <w:tcPr>
            <w:tcW w:w="1843" w:type="dxa"/>
            <w:vAlign w:val="center"/>
          </w:tcPr>
          <w:p w14:paraId="4B709527" w14:textId="77777777" w:rsidR="003A6EB2" w:rsidRDefault="003F259C">
            <w:pPr>
              <w:jc w:val="center"/>
              <w:rPr>
                <w:rFonts w:ascii="Arial" w:eastAsia="Arial" w:hAnsi="Arial" w:cs="Arial"/>
                <w:sz w:val="24"/>
                <w:szCs w:val="24"/>
              </w:rPr>
            </w:pPr>
            <w:r>
              <w:rPr>
                <w:rFonts w:ascii="Arial" w:eastAsia="Arial" w:hAnsi="Arial" w:cs="Arial"/>
                <w:sz w:val="24"/>
                <w:szCs w:val="24"/>
              </w:rPr>
              <w:t>25/01/2024</w:t>
            </w:r>
          </w:p>
        </w:tc>
        <w:tc>
          <w:tcPr>
            <w:tcW w:w="5954" w:type="dxa"/>
            <w:vAlign w:val="bottom"/>
          </w:tcPr>
          <w:p w14:paraId="3916CBD1"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Cantando e contado história com origami, mediadora Flávia </w:t>
            </w:r>
            <w:proofErr w:type="spellStart"/>
            <w:r>
              <w:rPr>
                <w:rFonts w:ascii="Arial" w:eastAsia="Arial" w:hAnsi="Arial" w:cs="Arial"/>
                <w:sz w:val="24"/>
                <w:szCs w:val="24"/>
              </w:rPr>
              <w:t>Harue</w:t>
            </w:r>
            <w:proofErr w:type="spellEnd"/>
            <w:r>
              <w:rPr>
                <w:rFonts w:ascii="Arial" w:eastAsia="Arial" w:hAnsi="Arial" w:cs="Arial"/>
                <w:sz w:val="24"/>
                <w:szCs w:val="24"/>
              </w:rPr>
              <w:t xml:space="preserve"> (tarde).</w:t>
            </w:r>
          </w:p>
        </w:tc>
        <w:tc>
          <w:tcPr>
            <w:tcW w:w="1559" w:type="dxa"/>
            <w:vAlign w:val="center"/>
          </w:tcPr>
          <w:p w14:paraId="3A95D1D0"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5AC134C3" w14:textId="77777777">
        <w:tc>
          <w:tcPr>
            <w:tcW w:w="1843" w:type="dxa"/>
            <w:vAlign w:val="center"/>
          </w:tcPr>
          <w:p w14:paraId="0E80D72D" w14:textId="77777777" w:rsidR="003A6EB2" w:rsidRDefault="003F259C">
            <w:pPr>
              <w:jc w:val="center"/>
              <w:rPr>
                <w:rFonts w:ascii="Arial" w:eastAsia="Arial" w:hAnsi="Arial" w:cs="Arial"/>
                <w:sz w:val="24"/>
                <w:szCs w:val="24"/>
              </w:rPr>
            </w:pPr>
            <w:r>
              <w:rPr>
                <w:rFonts w:ascii="Arial" w:eastAsia="Arial" w:hAnsi="Arial" w:cs="Arial"/>
                <w:sz w:val="24"/>
                <w:szCs w:val="24"/>
              </w:rPr>
              <w:t>26/01/2024</w:t>
            </w:r>
          </w:p>
        </w:tc>
        <w:tc>
          <w:tcPr>
            <w:tcW w:w="5954" w:type="dxa"/>
            <w:vAlign w:val="bottom"/>
          </w:tcPr>
          <w:p w14:paraId="7FCB9DE7"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Oficina de criação e produção de história em quadrinhos com o mediador </w:t>
            </w:r>
            <w:proofErr w:type="spellStart"/>
            <w:r>
              <w:rPr>
                <w:rFonts w:ascii="Arial" w:eastAsia="Arial" w:hAnsi="Arial" w:cs="Arial"/>
                <w:sz w:val="24"/>
                <w:szCs w:val="24"/>
              </w:rPr>
              <w:t>Eloyr</w:t>
            </w:r>
            <w:proofErr w:type="spellEnd"/>
            <w:r>
              <w:rPr>
                <w:rFonts w:ascii="Arial" w:eastAsia="Arial" w:hAnsi="Arial" w:cs="Arial"/>
                <w:sz w:val="24"/>
                <w:szCs w:val="24"/>
              </w:rPr>
              <w:t xml:space="preserve"> Pacheco.</w:t>
            </w:r>
          </w:p>
        </w:tc>
        <w:tc>
          <w:tcPr>
            <w:tcW w:w="1559" w:type="dxa"/>
            <w:vAlign w:val="center"/>
          </w:tcPr>
          <w:p w14:paraId="4175AED7"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027B0ACF" w14:textId="77777777">
        <w:tc>
          <w:tcPr>
            <w:tcW w:w="1843" w:type="dxa"/>
            <w:vAlign w:val="center"/>
          </w:tcPr>
          <w:p w14:paraId="411201B2" w14:textId="77777777" w:rsidR="003A6EB2" w:rsidRDefault="003F259C">
            <w:pPr>
              <w:jc w:val="center"/>
              <w:rPr>
                <w:rFonts w:ascii="Arial" w:eastAsia="Arial" w:hAnsi="Arial" w:cs="Arial"/>
                <w:sz w:val="24"/>
                <w:szCs w:val="24"/>
              </w:rPr>
            </w:pPr>
            <w:r>
              <w:rPr>
                <w:rFonts w:ascii="Arial" w:eastAsia="Arial" w:hAnsi="Arial" w:cs="Arial"/>
                <w:sz w:val="24"/>
                <w:szCs w:val="24"/>
              </w:rPr>
              <w:t>15/02/2024</w:t>
            </w:r>
          </w:p>
        </w:tc>
        <w:tc>
          <w:tcPr>
            <w:tcW w:w="5954" w:type="dxa"/>
            <w:vAlign w:val="bottom"/>
          </w:tcPr>
          <w:p w14:paraId="6AD7CFDF"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Contação da história </w:t>
            </w:r>
            <w:r>
              <w:rPr>
                <w:rFonts w:ascii="Arial" w:eastAsia="Arial" w:hAnsi="Arial" w:cs="Arial"/>
                <w:i/>
                <w:sz w:val="24"/>
                <w:szCs w:val="24"/>
              </w:rPr>
              <w:t>Do pouco se faz muito</w:t>
            </w:r>
            <w:r>
              <w:rPr>
                <w:rFonts w:ascii="Arial" w:eastAsia="Arial" w:hAnsi="Arial" w:cs="Arial"/>
                <w:sz w:val="24"/>
                <w:szCs w:val="24"/>
              </w:rPr>
              <w:t xml:space="preserve"> de Phoebe Gilman e </w:t>
            </w:r>
            <w:r>
              <w:rPr>
                <w:rFonts w:ascii="Arial" w:eastAsia="Arial" w:hAnsi="Arial" w:cs="Arial"/>
                <w:i/>
                <w:sz w:val="24"/>
                <w:szCs w:val="24"/>
              </w:rPr>
              <w:t xml:space="preserve">A velha e o macaco </w:t>
            </w:r>
            <w:r>
              <w:rPr>
                <w:rFonts w:ascii="Arial" w:eastAsia="Arial" w:hAnsi="Arial" w:cs="Arial"/>
                <w:sz w:val="24"/>
                <w:szCs w:val="24"/>
              </w:rPr>
              <w:t>de Ricardo Azevedo</w:t>
            </w:r>
          </w:p>
        </w:tc>
        <w:tc>
          <w:tcPr>
            <w:tcW w:w="1559" w:type="dxa"/>
            <w:vAlign w:val="center"/>
          </w:tcPr>
          <w:p w14:paraId="744E7F6A" w14:textId="77777777" w:rsidR="003A6EB2" w:rsidRDefault="003F259C">
            <w:pPr>
              <w:jc w:val="center"/>
              <w:rPr>
                <w:rFonts w:ascii="Arial" w:eastAsia="Arial" w:hAnsi="Arial" w:cs="Arial"/>
                <w:sz w:val="24"/>
                <w:szCs w:val="24"/>
              </w:rPr>
            </w:pPr>
            <w:r>
              <w:rPr>
                <w:rFonts w:ascii="Arial" w:eastAsia="Arial" w:hAnsi="Arial" w:cs="Arial"/>
                <w:sz w:val="24"/>
                <w:szCs w:val="24"/>
              </w:rPr>
              <w:t>20</w:t>
            </w:r>
          </w:p>
        </w:tc>
      </w:tr>
      <w:tr w:rsidR="003A6EB2" w14:paraId="11482FE1" w14:textId="77777777">
        <w:tc>
          <w:tcPr>
            <w:tcW w:w="1843" w:type="dxa"/>
            <w:vAlign w:val="center"/>
          </w:tcPr>
          <w:p w14:paraId="455A6012" w14:textId="77777777" w:rsidR="003A6EB2" w:rsidRDefault="003F259C">
            <w:pPr>
              <w:jc w:val="center"/>
              <w:rPr>
                <w:rFonts w:ascii="Arial" w:eastAsia="Arial" w:hAnsi="Arial" w:cs="Arial"/>
                <w:sz w:val="24"/>
                <w:szCs w:val="24"/>
              </w:rPr>
            </w:pPr>
            <w:r>
              <w:rPr>
                <w:rFonts w:ascii="Arial" w:eastAsia="Arial" w:hAnsi="Arial" w:cs="Arial"/>
                <w:sz w:val="24"/>
                <w:szCs w:val="24"/>
              </w:rPr>
              <w:t>28/02/2024</w:t>
            </w:r>
          </w:p>
        </w:tc>
        <w:tc>
          <w:tcPr>
            <w:tcW w:w="5954" w:type="dxa"/>
            <w:vAlign w:val="bottom"/>
          </w:tcPr>
          <w:p w14:paraId="37246736"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"Nem sonhando" de Beatrice Alemanha, mediada pela contadora Renata </w:t>
            </w:r>
            <w:proofErr w:type="spellStart"/>
            <w:proofErr w:type="gramStart"/>
            <w:r>
              <w:rPr>
                <w:rFonts w:ascii="Arial" w:eastAsia="Arial" w:hAnsi="Arial" w:cs="Arial"/>
                <w:sz w:val="24"/>
                <w:szCs w:val="24"/>
              </w:rPr>
              <w:t>Suzuê</w:t>
            </w:r>
            <w:proofErr w:type="spellEnd"/>
            <w:proofErr w:type="gramEnd"/>
          </w:p>
        </w:tc>
        <w:tc>
          <w:tcPr>
            <w:tcW w:w="1559" w:type="dxa"/>
            <w:vAlign w:val="center"/>
          </w:tcPr>
          <w:p w14:paraId="0A9856D7"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66DFDF56" w14:textId="77777777">
        <w:tc>
          <w:tcPr>
            <w:tcW w:w="1843" w:type="dxa"/>
            <w:vAlign w:val="center"/>
          </w:tcPr>
          <w:p w14:paraId="19617FF1" w14:textId="77777777" w:rsidR="003A6EB2" w:rsidRDefault="003F259C">
            <w:pPr>
              <w:jc w:val="center"/>
              <w:rPr>
                <w:rFonts w:ascii="Arial" w:eastAsia="Arial" w:hAnsi="Arial" w:cs="Arial"/>
                <w:sz w:val="24"/>
                <w:szCs w:val="24"/>
              </w:rPr>
            </w:pPr>
            <w:r>
              <w:rPr>
                <w:rFonts w:ascii="Arial" w:eastAsia="Arial" w:hAnsi="Arial" w:cs="Arial"/>
                <w:sz w:val="24"/>
                <w:szCs w:val="24"/>
              </w:rPr>
              <w:t>06/03/2024</w:t>
            </w:r>
          </w:p>
        </w:tc>
        <w:tc>
          <w:tcPr>
            <w:tcW w:w="5954" w:type="dxa"/>
            <w:vAlign w:val="bottom"/>
          </w:tcPr>
          <w:p w14:paraId="4C75F2A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w:t>
            </w:r>
            <w:proofErr w:type="spellStart"/>
            <w:r>
              <w:rPr>
                <w:rFonts w:ascii="Arial" w:eastAsia="Arial" w:hAnsi="Arial" w:cs="Arial"/>
                <w:sz w:val="24"/>
                <w:szCs w:val="24"/>
              </w:rPr>
              <w:t>Contacão</w:t>
            </w:r>
            <w:proofErr w:type="spellEnd"/>
            <w:r>
              <w:rPr>
                <w:rFonts w:ascii="Arial" w:eastAsia="Arial" w:hAnsi="Arial" w:cs="Arial"/>
                <w:sz w:val="24"/>
                <w:szCs w:val="24"/>
              </w:rPr>
              <w:t xml:space="preserve"> da história "O coelhinho que não era de Páscoa" da autora Ruth Rocha. Leitura do livro "Eu sou Grande" da autora Clara </w:t>
            </w:r>
            <w:proofErr w:type="spellStart"/>
            <w:r>
              <w:rPr>
                <w:rFonts w:ascii="Arial" w:eastAsia="Arial" w:hAnsi="Arial" w:cs="Arial"/>
                <w:sz w:val="24"/>
                <w:szCs w:val="24"/>
              </w:rPr>
              <w:t>Gavilan</w:t>
            </w:r>
            <w:proofErr w:type="spellEnd"/>
            <w:r>
              <w:rPr>
                <w:rFonts w:ascii="Arial" w:eastAsia="Arial" w:hAnsi="Arial" w:cs="Arial"/>
                <w:sz w:val="24"/>
                <w:szCs w:val="24"/>
              </w:rPr>
              <w:t xml:space="preserve"> e oficina de desenho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63EBC48A" w14:textId="77777777" w:rsidR="003A6EB2" w:rsidRDefault="003F259C">
            <w:pPr>
              <w:jc w:val="center"/>
              <w:rPr>
                <w:rFonts w:ascii="Arial" w:eastAsia="Arial" w:hAnsi="Arial" w:cs="Arial"/>
                <w:sz w:val="24"/>
                <w:szCs w:val="24"/>
              </w:rPr>
            </w:pPr>
            <w:r>
              <w:rPr>
                <w:rFonts w:ascii="Arial" w:eastAsia="Arial" w:hAnsi="Arial" w:cs="Arial"/>
                <w:sz w:val="24"/>
                <w:szCs w:val="24"/>
              </w:rPr>
              <w:t>28</w:t>
            </w:r>
          </w:p>
        </w:tc>
      </w:tr>
      <w:tr w:rsidR="003A6EB2" w14:paraId="2DCB0A26" w14:textId="77777777">
        <w:tc>
          <w:tcPr>
            <w:tcW w:w="1843" w:type="dxa"/>
            <w:vAlign w:val="center"/>
          </w:tcPr>
          <w:p w14:paraId="3587D417" w14:textId="77777777" w:rsidR="003A6EB2" w:rsidRDefault="003F259C">
            <w:pPr>
              <w:jc w:val="center"/>
              <w:rPr>
                <w:rFonts w:ascii="Arial" w:eastAsia="Arial" w:hAnsi="Arial" w:cs="Arial"/>
                <w:sz w:val="24"/>
                <w:szCs w:val="24"/>
              </w:rPr>
            </w:pPr>
            <w:r>
              <w:rPr>
                <w:rFonts w:ascii="Arial" w:eastAsia="Arial" w:hAnsi="Arial" w:cs="Arial"/>
                <w:sz w:val="24"/>
                <w:szCs w:val="24"/>
              </w:rPr>
              <w:t>06/03/2024</w:t>
            </w:r>
          </w:p>
        </w:tc>
        <w:tc>
          <w:tcPr>
            <w:tcW w:w="5954" w:type="dxa"/>
            <w:vAlign w:val="bottom"/>
          </w:tcPr>
          <w:p w14:paraId="36E034C6"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w:t>
            </w:r>
            <w:proofErr w:type="spellStart"/>
            <w:r>
              <w:rPr>
                <w:rFonts w:ascii="Arial" w:eastAsia="Arial" w:hAnsi="Arial" w:cs="Arial"/>
                <w:sz w:val="24"/>
                <w:szCs w:val="24"/>
              </w:rPr>
              <w:t>Contacão</w:t>
            </w:r>
            <w:proofErr w:type="spellEnd"/>
            <w:r>
              <w:rPr>
                <w:rFonts w:ascii="Arial" w:eastAsia="Arial" w:hAnsi="Arial" w:cs="Arial"/>
                <w:sz w:val="24"/>
                <w:szCs w:val="24"/>
              </w:rPr>
              <w:t xml:space="preserve"> da história "O coelhinho que não era de Páscoa" da autora Ruth Rocha. Leitura do livro "Eu sou Grande" da autora Clara </w:t>
            </w:r>
            <w:proofErr w:type="spellStart"/>
            <w:r>
              <w:rPr>
                <w:rFonts w:ascii="Arial" w:eastAsia="Arial" w:hAnsi="Arial" w:cs="Arial"/>
                <w:sz w:val="24"/>
                <w:szCs w:val="24"/>
              </w:rPr>
              <w:t>Gavilan</w:t>
            </w:r>
            <w:proofErr w:type="spellEnd"/>
            <w:r>
              <w:rPr>
                <w:rFonts w:ascii="Arial" w:eastAsia="Arial" w:hAnsi="Arial" w:cs="Arial"/>
                <w:sz w:val="24"/>
                <w:szCs w:val="24"/>
              </w:rPr>
              <w:t xml:space="preserve"> e oficina de desenho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2554F2B"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5332C499" w14:textId="77777777">
        <w:tc>
          <w:tcPr>
            <w:tcW w:w="1843" w:type="dxa"/>
            <w:vAlign w:val="center"/>
          </w:tcPr>
          <w:p w14:paraId="6151325D" w14:textId="77777777" w:rsidR="003A6EB2" w:rsidRDefault="003F259C">
            <w:pPr>
              <w:jc w:val="center"/>
              <w:rPr>
                <w:rFonts w:ascii="Arial" w:eastAsia="Arial" w:hAnsi="Arial" w:cs="Arial"/>
                <w:sz w:val="24"/>
                <w:szCs w:val="24"/>
              </w:rPr>
            </w:pPr>
            <w:r>
              <w:rPr>
                <w:rFonts w:ascii="Arial" w:eastAsia="Arial" w:hAnsi="Arial" w:cs="Arial"/>
                <w:sz w:val="24"/>
                <w:szCs w:val="24"/>
              </w:rPr>
              <w:t>13/03/2024</w:t>
            </w:r>
          </w:p>
        </w:tc>
        <w:tc>
          <w:tcPr>
            <w:tcW w:w="5954" w:type="dxa"/>
            <w:vAlign w:val="bottom"/>
          </w:tcPr>
          <w:p w14:paraId="0305FC78"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"O guardador de águas" do autor Manoel de Barros e oficina de desenho criativo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17B3438A" w14:textId="77777777" w:rsidR="003A6EB2" w:rsidRDefault="003F259C">
            <w:pPr>
              <w:jc w:val="center"/>
              <w:rPr>
                <w:rFonts w:ascii="Arial" w:eastAsia="Arial" w:hAnsi="Arial" w:cs="Arial"/>
                <w:sz w:val="24"/>
                <w:szCs w:val="24"/>
              </w:rPr>
            </w:pPr>
            <w:r>
              <w:rPr>
                <w:rFonts w:ascii="Arial" w:eastAsia="Arial" w:hAnsi="Arial" w:cs="Arial"/>
                <w:sz w:val="24"/>
                <w:szCs w:val="24"/>
              </w:rPr>
              <w:t>29</w:t>
            </w:r>
          </w:p>
        </w:tc>
      </w:tr>
      <w:tr w:rsidR="003A6EB2" w14:paraId="0F8E9359" w14:textId="77777777">
        <w:tc>
          <w:tcPr>
            <w:tcW w:w="1843" w:type="dxa"/>
            <w:vAlign w:val="center"/>
          </w:tcPr>
          <w:p w14:paraId="5DAD0CA7"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13/03/2024</w:t>
            </w:r>
          </w:p>
        </w:tc>
        <w:tc>
          <w:tcPr>
            <w:tcW w:w="5954" w:type="dxa"/>
            <w:vAlign w:val="bottom"/>
          </w:tcPr>
          <w:p w14:paraId="52CB5229"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"O guardador de águas" do autor Manoel de Barros e oficina de desenho criativo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D1BD386" w14:textId="77777777" w:rsidR="003A6EB2" w:rsidRDefault="003F259C">
            <w:pPr>
              <w:jc w:val="center"/>
              <w:rPr>
                <w:rFonts w:ascii="Arial" w:eastAsia="Arial" w:hAnsi="Arial" w:cs="Arial"/>
                <w:sz w:val="24"/>
                <w:szCs w:val="24"/>
              </w:rPr>
            </w:pPr>
            <w:r>
              <w:rPr>
                <w:rFonts w:ascii="Arial" w:eastAsia="Arial" w:hAnsi="Arial" w:cs="Arial"/>
                <w:sz w:val="24"/>
                <w:szCs w:val="24"/>
              </w:rPr>
              <w:t>06</w:t>
            </w:r>
          </w:p>
        </w:tc>
      </w:tr>
      <w:tr w:rsidR="003A6EB2" w14:paraId="5CCC7DA7" w14:textId="77777777">
        <w:tc>
          <w:tcPr>
            <w:tcW w:w="1843" w:type="dxa"/>
            <w:vAlign w:val="center"/>
          </w:tcPr>
          <w:p w14:paraId="6BB784BD" w14:textId="77777777" w:rsidR="003A6EB2" w:rsidRDefault="003F259C">
            <w:pPr>
              <w:jc w:val="center"/>
              <w:rPr>
                <w:rFonts w:ascii="Arial" w:eastAsia="Arial" w:hAnsi="Arial" w:cs="Arial"/>
                <w:sz w:val="24"/>
                <w:szCs w:val="24"/>
              </w:rPr>
            </w:pPr>
            <w:r>
              <w:rPr>
                <w:rFonts w:ascii="Arial" w:eastAsia="Arial" w:hAnsi="Arial" w:cs="Arial"/>
                <w:sz w:val="24"/>
                <w:szCs w:val="24"/>
              </w:rPr>
              <w:t>14/03/2024</w:t>
            </w:r>
          </w:p>
        </w:tc>
        <w:tc>
          <w:tcPr>
            <w:tcW w:w="5954" w:type="dxa"/>
            <w:vAlign w:val="bottom"/>
          </w:tcPr>
          <w:p w14:paraId="7A6C2478"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"O macaco e o coelho" fábula de Monteiro Lobato,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21BFF952"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5F36D44D" w14:textId="77777777">
        <w:tc>
          <w:tcPr>
            <w:tcW w:w="1843" w:type="dxa"/>
            <w:vAlign w:val="center"/>
          </w:tcPr>
          <w:p w14:paraId="2BFD58B8" w14:textId="77777777" w:rsidR="003A6EB2" w:rsidRDefault="003F259C">
            <w:pPr>
              <w:jc w:val="center"/>
              <w:rPr>
                <w:rFonts w:ascii="Arial" w:eastAsia="Arial" w:hAnsi="Arial" w:cs="Arial"/>
                <w:sz w:val="24"/>
                <w:szCs w:val="24"/>
              </w:rPr>
            </w:pPr>
            <w:r>
              <w:rPr>
                <w:rFonts w:ascii="Arial" w:eastAsia="Arial" w:hAnsi="Arial" w:cs="Arial"/>
                <w:sz w:val="24"/>
                <w:szCs w:val="24"/>
              </w:rPr>
              <w:t>15/03/2024</w:t>
            </w:r>
          </w:p>
        </w:tc>
        <w:tc>
          <w:tcPr>
            <w:tcW w:w="5954" w:type="dxa"/>
            <w:vAlign w:val="bottom"/>
          </w:tcPr>
          <w:p w14:paraId="314157A5" w14:textId="77777777" w:rsidR="003A6EB2" w:rsidRDefault="003F259C">
            <w:pPr>
              <w:rPr>
                <w:rFonts w:ascii="Arial" w:eastAsia="Arial" w:hAnsi="Arial" w:cs="Arial"/>
                <w:sz w:val="24"/>
                <w:szCs w:val="24"/>
              </w:rPr>
            </w:pPr>
            <w:r>
              <w:rPr>
                <w:rFonts w:ascii="Arial" w:eastAsia="Arial" w:hAnsi="Arial" w:cs="Arial"/>
                <w:sz w:val="24"/>
                <w:szCs w:val="24"/>
              </w:rPr>
              <w:t xml:space="preserve">Contando e cantando nas Bibliotecas - Livro "Dobrando, contando e cantando" de Kátia Costa e Maria </w:t>
            </w:r>
            <w:proofErr w:type="spellStart"/>
            <w:r>
              <w:rPr>
                <w:rFonts w:ascii="Arial" w:eastAsia="Arial" w:hAnsi="Arial" w:cs="Arial"/>
                <w:sz w:val="24"/>
                <w:szCs w:val="24"/>
              </w:rPr>
              <w:t>Paccelle</w:t>
            </w:r>
            <w:proofErr w:type="spellEnd"/>
            <w:r>
              <w:rPr>
                <w:rFonts w:ascii="Arial" w:eastAsia="Arial" w:hAnsi="Arial" w:cs="Arial"/>
                <w:sz w:val="24"/>
                <w:szCs w:val="24"/>
              </w:rPr>
              <w:t xml:space="preserve"> e oficina de dobradura com a mediadora Maria </w:t>
            </w:r>
            <w:proofErr w:type="spellStart"/>
            <w:r>
              <w:rPr>
                <w:rFonts w:ascii="Arial" w:eastAsia="Arial" w:hAnsi="Arial" w:cs="Arial"/>
                <w:sz w:val="24"/>
                <w:szCs w:val="24"/>
              </w:rPr>
              <w:t>Paccelle</w:t>
            </w:r>
            <w:proofErr w:type="spellEnd"/>
            <w:r>
              <w:rPr>
                <w:rFonts w:ascii="Arial" w:eastAsia="Arial" w:hAnsi="Arial" w:cs="Arial"/>
                <w:sz w:val="24"/>
                <w:szCs w:val="24"/>
              </w:rPr>
              <w:t>.</w:t>
            </w:r>
          </w:p>
        </w:tc>
        <w:tc>
          <w:tcPr>
            <w:tcW w:w="1559" w:type="dxa"/>
            <w:vAlign w:val="center"/>
          </w:tcPr>
          <w:p w14:paraId="32CC35C0"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37D47276" w14:textId="77777777">
        <w:tc>
          <w:tcPr>
            <w:tcW w:w="1843" w:type="dxa"/>
            <w:vAlign w:val="center"/>
          </w:tcPr>
          <w:p w14:paraId="557B67BC" w14:textId="77777777" w:rsidR="003A6EB2" w:rsidRDefault="003F259C">
            <w:pPr>
              <w:jc w:val="center"/>
              <w:rPr>
                <w:rFonts w:ascii="Arial" w:eastAsia="Arial" w:hAnsi="Arial" w:cs="Arial"/>
                <w:sz w:val="24"/>
                <w:szCs w:val="24"/>
              </w:rPr>
            </w:pPr>
            <w:r>
              <w:rPr>
                <w:rFonts w:ascii="Arial" w:eastAsia="Arial" w:hAnsi="Arial" w:cs="Arial"/>
                <w:sz w:val="24"/>
                <w:szCs w:val="24"/>
              </w:rPr>
              <w:t xml:space="preserve"> 20/03/2024</w:t>
            </w:r>
          </w:p>
        </w:tc>
        <w:tc>
          <w:tcPr>
            <w:tcW w:w="5954" w:type="dxa"/>
            <w:vAlign w:val="bottom"/>
          </w:tcPr>
          <w:p w14:paraId="7A47885C"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Acolhida com músicas de poemas de Manoel de Barros, tendo a participação especial no violão de Eric de Mari. Leitura dramatizada da história "Advinha quanto eu te amo", de San Mc </w:t>
            </w:r>
            <w:proofErr w:type="spellStart"/>
            <w:r>
              <w:rPr>
                <w:rFonts w:ascii="Arial" w:eastAsia="Arial" w:hAnsi="Arial" w:cs="Arial"/>
                <w:sz w:val="24"/>
                <w:szCs w:val="24"/>
              </w:rPr>
              <w:t>Bratney</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Oficina de confecção de marca página (manhã).</w:t>
            </w:r>
          </w:p>
        </w:tc>
        <w:tc>
          <w:tcPr>
            <w:tcW w:w="1559" w:type="dxa"/>
            <w:vAlign w:val="center"/>
          </w:tcPr>
          <w:p w14:paraId="2547354C" w14:textId="77777777" w:rsidR="003A6EB2" w:rsidRDefault="003F259C">
            <w:pPr>
              <w:jc w:val="center"/>
              <w:rPr>
                <w:rFonts w:ascii="Arial" w:eastAsia="Arial" w:hAnsi="Arial" w:cs="Arial"/>
                <w:sz w:val="24"/>
                <w:szCs w:val="24"/>
              </w:rPr>
            </w:pPr>
            <w:r>
              <w:rPr>
                <w:rFonts w:ascii="Arial" w:eastAsia="Arial" w:hAnsi="Arial" w:cs="Arial"/>
                <w:sz w:val="24"/>
                <w:szCs w:val="24"/>
              </w:rPr>
              <w:t>63</w:t>
            </w:r>
          </w:p>
        </w:tc>
      </w:tr>
      <w:tr w:rsidR="003A6EB2" w14:paraId="5F0C146A" w14:textId="77777777">
        <w:tc>
          <w:tcPr>
            <w:tcW w:w="1843" w:type="dxa"/>
            <w:vAlign w:val="center"/>
          </w:tcPr>
          <w:p w14:paraId="6C37E824" w14:textId="77777777" w:rsidR="003A6EB2" w:rsidRDefault="003F259C">
            <w:pPr>
              <w:jc w:val="center"/>
              <w:rPr>
                <w:rFonts w:ascii="Arial" w:eastAsia="Arial" w:hAnsi="Arial" w:cs="Arial"/>
                <w:sz w:val="24"/>
                <w:szCs w:val="24"/>
              </w:rPr>
            </w:pPr>
            <w:r>
              <w:rPr>
                <w:rFonts w:ascii="Arial" w:eastAsia="Arial" w:hAnsi="Arial" w:cs="Arial"/>
                <w:sz w:val="24"/>
                <w:szCs w:val="24"/>
              </w:rPr>
              <w:t>20/03/2024</w:t>
            </w:r>
          </w:p>
        </w:tc>
        <w:tc>
          <w:tcPr>
            <w:tcW w:w="5954" w:type="dxa"/>
            <w:vAlign w:val="bottom"/>
          </w:tcPr>
          <w:p w14:paraId="37D18DA9"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Acolhida com músicas de poemas de Manoel de Barros, tendo a participação especial no violão de Eric de Mari. Leitura dramatizada da história "Advinha quanto eu te amo", de San Mc </w:t>
            </w:r>
            <w:proofErr w:type="spellStart"/>
            <w:r>
              <w:rPr>
                <w:rFonts w:ascii="Arial" w:eastAsia="Arial" w:hAnsi="Arial" w:cs="Arial"/>
                <w:sz w:val="24"/>
                <w:szCs w:val="24"/>
              </w:rPr>
              <w:t>Bratney</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Oficina de confecção de marca página (manhã).</w:t>
            </w:r>
          </w:p>
        </w:tc>
        <w:tc>
          <w:tcPr>
            <w:tcW w:w="1559" w:type="dxa"/>
            <w:vAlign w:val="center"/>
          </w:tcPr>
          <w:p w14:paraId="7D346B7A"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46B6B5BE" w14:textId="77777777">
        <w:tc>
          <w:tcPr>
            <w:tcW w:w="1843" w:type="dxa"/>
            <w:vAlign w:val="center"/>
          </w:tcPr>
          <w:p w14:paraId="6D781254" w14:textId="77777777" w:rsidR="003A6EB2" w:rsidRDefault="003F259C">
            <w:pPr>
              <w:jc w:val="center"/>
              <w:rPr>
                <w:rFonts w:ascii="Arial" w:eastAsia="Arial" w:hAnsi="Arial" w:cs="Arial"/>
                <w:sz w:val="24"/>
                <w:szCs w:val="24"/>
              </w:rPr>
            </w:pPr>
            <w:r>
              <w:rPr>
                <w:rFonts w:ascii="Arial" w:eastAsia="Arial" w:hAnsi="Arial" w:cs="Arial"/>
                <w:sz w:val="24"/>
                <w:szCs w:val="24"/>
              </w:rPr>
              <w:t>21/03/2024</w:t>
            </w:r>
          </w:p>
        </w:tc>
        <w:tc>
          <w:tcPr>
            <w:tcW w:w="5954" w:type="dxa"/>
            <w:vAlign w:val="bottom"/>
          </w:tcPr>
          <w:p w14:paraId="326408F8"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"O macaco e o coelho" fábula de Monteiro Lobato,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42B8CDA9"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39E24F11" w14:textId="77777777">
        <w:tc>
          <w:tcPr>
            <w:tcW w:w="1843" w:type="dxa"/>
            <w:vAlign w:val="center"/>
          </w:tcPr>
          <w:p w14:paraId="6A6722B2" w14:textId="77777777" w:rsidR="003A6EB2" w:rsidRDefault="003F259C">
            <w:pPr>
              <w:jc w:val="center"/>
              <w:rPr>
                <w:rFonts w:ascii="Arial" w:eastAsia="Arial" w:hAnsi="Arial" w:cs="Arial"/>
                <w:sz w:val="24"/>
                <w:szCs w:val="24"/>
              </w:rPr>
            </w:pPr>
            <w:r>
              <w:rPr>
                <w:rFonts w:ascii="Arial" w:eastAsia="Arial" w:hAnsi="Arial" w:cs="Arial"/>
                <w:sz w:val="24"/>
                <w:szCs w:val="24"/>
              </w:rPr>
              <w:t>03/04/2024</w:t>
            </w:r>
          </w:p>
        </w:tc>
        <w:tc>
          <w:tcPr>
            <w:tcW w:w="5954" w:type="dxa"/>
            <w:vAlign w:val="bottom"/>
          </w:tcPr>
          <w:p w14:paraId="11AAFD5B" w14:textId="77777777" w:rsidR="003A6EB2" w:rsidRDefault="003F259C">
            <w:pPr>
              <w:rPr>
                <w:rFonts w:ascii="Arial" w:eastAsia="Arial" w:hAnsi="Arial" w:cs="Arial"/>
                <w:sz w:val="24"/>
                <w:szCs w:val="24"/>
              </w:rPr>
            </w:pPr>
            <w:r>
              <w:rPr>
                <w:rFonts w:ascii="Arial" w:eastAsia="Arial" w:hAnsi="Arial" w:cs="Arial"/>
                <w:sz w:val="24"/>
                <w:szCs w:val="24"/>
              </w:rPr>
              <w:t>Quartas criativas - Contação das Fábulas de Monteiro Lobato “</w:t>
            </w:r>
            <w:r>
              <w:rPr>
                <w:rFonts w:ascii="Arial" w:eastAsia="Arial" w:hAnsi="Arial" w:cs="Arial"/>
                <w:i/>
                <w:sz w:val="24"/>
                <w:szCs w:val="24"/>
              </w:rPr>
              <w:t xml:space="preserve">A rã e o boi”, “A formiga boa” e “O jabuti e a peúva”.  </w:t>
            </w:r>
            <w:r>
              <w:rPr>
                <w:rFonts w:ascii="Arial" w:eastAsia="Arial" w:hAnsi="Arial" w:cs="Arial"/>
                <w:sz w:val="24"/>
                <w:szCs w:val="24"/>
              </w:rPr>
              <w:t xml:space="preserve">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67C634BE"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4525C04F" w14:textId="77777777">
        <w:tc>
          <w:tcPr>
            <w:tcW w:w="1843" w:type="dxa"/>
            <w:vAlign w:val="center"/>
          </w:tcPr>
          <w:p w14:paraId="3A00042F" w14:textId="77777777" w:rsidR="003A6EB2" w:rsidRDefault="003F259C">
            <w:pPr>
              <w:jc w:val="center"/>
              <w:rPr>
                <w:rFonts w:ascii="Arial" w:eastAsia="Arial" w:hAnsi="Arial" w:cs="Arial"/>
                <w:sz w:val="24"/>
                <w:szCs w:val="24"/>
              </w:rPr>
            </w:pPr>
            <w:r>
              <w:rPr>
                <w:rFonts w:ascii="Arial" w:eastAsia="Arial" w:hAnsi="Arial" w:cs="Arial"/>
                <w:sz w:val="24"/>
                <w:szCs w:val="24"/>
              </w:rPr>
              <w:t>03/04/2024</w:t>
            </w:r>
          </w:p>
        </w:tc>
        <w:tc>
          <w:tcPr>
            <w:tcW w:w="5954" w:type="dxa"/>
            <w:vAlign w:val="bottom"/>
          </w:tcPr>
          <w:p w14:paraId="2DAD6414" w14:textId="77777777" w:rsidR="003A6EB2" w:rsidRDefault="003F259C">
            <w:pPr>
              <w:rPr>
                <w:rFonts w:ascii="Arial" w:eastAsia="Arial" w:hAnsi="Arial" w:cs="Arial"/>
                <w:sz w:val="24"/>
                <w:szCs w:val="24"/>
              </w:rPr>
            </w:pPr>
            <w:r>
              <w:rPr>
                <w:rFonts w:ascii="Arial" w:eastAsia="Arial" w:hAnsi="Arial" w:cs="Arial"/>
                <w:sz w:val="24"/>
                <w:szCs w:val="24"/>
              </w:rPr>
              <w:t>Quartas criativas - Contação das Fábulas de Monteiro Lobato “</w:t>
            </w:r>
            <w:r>
              <w:rPr>
                <w:rFonts w:ascii="Arial" w:eastAsia="Arial" w:hAnsi="Arial" w:cs="Arial"/>
                <w:i/>
                <w:sz w:val="24"/>
                <w:szCs w:val="24"/>
              </w:rPr>
              <w:t xml:space="preserve">A rã e o boi”, “A formiga boa” e “O jabuti e a peúva”.  </w:t>
            </w:r>
            <w:r>
              <w:rPr>
                <w:rFonts w:ascii="Arial" w:eastAsia="Arial" w:hAnsi="Arial" w:cs="Arial"/>
                <w:sz w:val="24"/>
                <w:szCs w:val="24"/>
              </w:rPr>
              <w:t xml:space="preserve">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FE52768" w14:textId="77777777" w:rsidR="003A6EB2" w:rsidRDefault="003F259C">
            <w:pPr>
              <w:jc w:val="center"/>
              <w:rPr>
                <w:rFonts w:ascii="Arial" w:eastAsia="Arial" w:hAnsi="Arial" w:cs="Arial"/>
                <w:sz w:val="24"/>
                <w:szCs w:val="24"/>
              </w:rPr>
            </w:pPr>
            <w:r>
              <w:rPr>
                <w:rFonts w:ascii="Arial" w:eastAsia="Arial" w:hAnsi="Arial" w:cs="Arial"/>
                <w:sz w:val="24"/>
                <w:szCs w:val="24"/>
              </w:rPr>
              <w:t>05</w:t>
            </w:r>
          </w:p>
        </w:tc>
      </w:tr>
      <w:tr w:rsidR="003A6EB2" w14:paraId="4D3D4E84" w14:textId="77777777">
        <w:tc>
          <w:tcPr>
            <w:tcW w:w="1843" w:type="dxa"/>
            <w:vAlign w:val="center"/>
          </w:tcPr>
          <w:p w14:paraId="544F7688" w14:textId="77777777" w:rsidR="003A6EB2" w:rsidRDefault="003F259C">
            <w:pPr>
              <w:jc w:val="center"/>
              <w:rPr>
                <w:rFonts w:ascii="Arial" w:eastAsia="Arial" w:hAnsi="Arial" w:cs="Arial"/>
                <w:sz w:val="24"/>
                <w:szCs w:val="24"/>
              </w:rPr>
            </w:pPr>
            <w:r>
              <w:rPr>
                <w:rFonts w:ascii="Arial" w:eastAsia="Arial" w:hAnsi="Arial" w:cs="Arial"/>
                <w:sz w:val="24"/>
                <w:szCs w:val="24"/>
              </w:rPr>
              <w:t>04/04/2024</w:t>
            </w:r>
          </w:p>
        </w:tc>
        <w:tc>
          <w:tcPr>
            <w:tcW w:w="5954" w:type="dxa"/>
            <w:vAlign w:val="bottom"/>
          </w:tcPr>
          <w:p w14:paraId="07832576"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de </w:t>
            </w:r>
            <w:r>
              <w:rPr>
                <w:rFonts w:ascii="Arial" w:eastAsia="Arial" w:hAnsi="Arial" w:cs="Arial"/>
                <w:i/>
                <w:sz w:val="24"/>
                <w:szCs w:val="24"/>
              </w:rPr>
              <w:t xml:space="preserve">Histórias de Tia Nastácia </w:t>
            </w:r>
            <w:r>
              <w:rPr>
                <w:rFonts w:ascii="Arial" w:eastAsia="Arial" w:hAnsi="Arial" w:cs="Arial"/>
                <w:sz w:val="24"/>
                <w:szCs w:val="24"/>
              </w:rPr>
              <w:t xml:space="preserve">de Monteiro Lobato.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4D40E27A" w14:textId="77777777" w:rsidR="003A6EB2" w:rsidRDefault="003F259C">
            <w:pPr>
              <w:jc w:val="center"/>
              <w:rPr>
                <w:rFonts w:ascii="Arial" w:eastAsia="Arial" w:hAnsi="Arial" w:cs="Arial"/>
                <w:sz w:val="24"/>
                <w:szCs w:val="24"/>
              </w:rPr>
            </w:pPr>
            <w:r>
              <w:rPr>
                <w:rFonts w:ascii="Arial" w:eastAsia="Arial" w:hAnsi="Arial" w:cs="Arial"/>
                <w:sz w:val="24"/>
                <w:szCs w:val="24"/>
              </w:rPr>
              <w:t>19</w:t>
            </w:r>
          </w:p>
        </w:tc>
      </w:tr>
      <w:tr w:rsidR="003A6EB2" w14:paraId="1C150894" w14:textId="77777777">
        <w:tc>
          <w:tcPr>
            <w:tcW w:w="1843" w:type="dxa"/>
            <w:vAlign w:val="center"/>
          </w:tcPr>
          <w:p w14:paraId="43FA02E2" w14:textId="77777777" w:rsidR="003A6EB2" w:rsidRDefault="003F259C">
            <w:pPr>
              <w:jc w:val="center"/>
              <w:rPr>
                <w:rFonts w:ascii="Arial" w:eastAsia="Arial" w:hAnsi="Arial" w:cs="Arial"/>
                <w:sz w:val="24"/>
                <w:szCs w:val="24"/>
              </w:rPr>
            </w:pPr>
            <w:r>
              <w:rPr>
                <w:rFonts w:ascii="Arial" w:eastAsia="Arial" w:hAnsi="Arial" w:cs="Arial"/>
                <w:sz w:val="24"/>
                <w:szCs w:val="24"/>
              </w:rPr>
              <w:t>10/04/2024</w:t>
            </w:r>
          </w:p>
        </w:tc>
        <w:tc>
          <w:tcPr>
            <w:tcW w:w="5954" w:type="dxa"/>
            <w:vAlign w:val="bottom"/>
          </w:tcPr>
          <w:p w14:paraId="694D6547" w14:textId="77777777" w:rsidR="003A6EB2" w:rsidRDefault="003F259C">
            <w:pPr>
              <w:rPr>
                <w:rFonts w:ascii="Arial" w:eastAsia="Arial" w:hAnsi="Arial" w:cs="Arial"/>
                <w:sz w:val="24"/>
                <w:szCs w:val="24"/>
              </w:rPr>
            </w:pPr>
            <w:r>
              <w:rPr>
                <w:rFonts w:ascii="Arial" w:eastAsia="Arial" w:hAnsi="Arial" w:cs="Arial"/>
                <w:sz w:val="24"/>
                <w:szCs w:val="24"/>
              </w:rPr>
              <w:t>Contação das histórias fábulas de Monteiro Lobato “</w:t>
            </w:r>
            <w:r>
              <w:rPr>
                <w:rFonts w:ascii="Arial" w:eastAsia="Arial" w:hAnsi="Arial" w:cs="Arial"/>
                <w:i/>
                <w:sz w:val="24"/>
                <w:szCs w:val="24"/>
              </w:rPr>
              <w:t>O velho, o menino e a mulinha”</w:t>
            </w:r>
            <w:r>
              <w:rPr>
                <w:rFonts w:ascii="Arial" w:eastAsia="Arial" w:hAnsi="Arial" w:cs="Arial"/>
                <w:sz w:val="24"/>
                <w:szCs w:val="24"/>
              </w:rPr>
              <w:t>, “</w:t>
            </w:r>
            <w:r>
              <w:rPr>
                <w:rFonts w:ascii="Arial" w:eastAsia="Arial" w:hAnsi="Arial" w:cs="Arial"/>
                <w:i/>
                <w:sz w:val="24"/>
                <w:szCs w:val="24"/>
              </w:rPr>
              <w:t xml:space="preserve">A cigarra e a formiga”, “O Jabuti e a Peúva”. </w:t>
            </w:r>
            <w:r>
              <w:rPr>
                <w:rFonts w:ascii="Arial" w:eastAsia="Arial" w:hAnsi="Arial" w:cs="Arial"/>
                <w:sz w:val="24"/>
                <w:szCs w:val="24"/>
              </w:rPr>
              <w:t xml:space="preserve">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59333214" w14:textId="77777777" w:rsidR="003A6EB2" w:rsidRDefault="003F259C">
            <w:pPr>
              <w:jc w:val="center"/>
              <w:rPr>
                <w:rFonts w:ascii="Arial" w:eastAsia="Arial" w:hAnsi="Arial" w:cs="Arial"/>
                <w:sz w:val="24"/>
                <w:szCs w:val="24"/>
              </w:rPr>
            </w:pPr>
            <w:r>
              <w:rPr>
                <w:rFonts w:ascii="Arial" w:eastAsia="Arial" w:hAnsi="Arial" w:cs="Arial"/>
                <w:sz w:val="24"/>
                <w:szCs w:val="24"/>
              </w:rPr>
              <w:t>16</w:t>
            </w:r>
          </w:p>
        </w:tc>
      </w:tr>
      <w:tr w:rsidR="003A6EB2" w14:paraId="5E7EDE6B" w14:textId="77777777">
        <w:tc>
          <w:tcPr>
            <w:tcW w:w="1843" w:type="dxa"/>
            <w:vAlign w:val="center"/>
          </w:tcPr>
          <w:p w14:paraId="6DF6CB0A" w14:textId="77777777" w:rsidR="003A6EB2" w:rsidRDefault="003F259C">
            <w:pPr>
              <w:jc w:val="center"/>
              <w:rPr>
                <w:rFonts w:ascii="Arial" w:eastAsia="Arial" w:hAnsi="Arial" w:cs="Arial"/>
                <w:sz w:val="24"/>
                <w:szCs w:val="24"/>
              </w:rPr>
            </w:pPr>
            <w:r>
              <w:rPr>
                <w:rFonts w:ascii="Arial" w:eastAsia="Arial" w:hAnsi="Arial" w:cs="Arial"/>
                <w:sz w:val="24"/>
                <w:szCs w:val="24"/>
              </w:rPr>
              <w:t>10/04/2024</w:t>
            </w:r>
          </w:p>
        </w:tc>
        <w:tc>
          <w:tcPr>
            <w:tcW w:w="5954" w:type="dxa"/>
            <w:vAlign w:val="bottom"/>
          </w:tcPr>
          <w:p w14:paraId="2FD81E18" w14:textId="77777777" w:rsidR="003A6EB2" w:rsidRDefault="003F259C">
            <w:pPr>
              <w:rPr>
                <w:rFonts w:ascii="Arial" w:eastAsia="Arial" w:hAnsi="Arial" w:cs="Arial"/>
                <w:sz w:val="24"/>
                <w:szCs w:val="24"/>
              </w:rPr>
            </w:pPr>
            <w:r>
              <w:rPr>
                <w:rFonts w:ascii="Arial" w:eastAsia="Arial" w:hAnsi="Arial" w:cs="Arial"/>
                <w:sz w:val="24"/>
                <w:szCs w:val="24"/>
              </w:rPr>
              <w:t>Contação das histórias fábulas de Monteiro Lobato “</w:t>
            </w:r>
            <w:r>
              <w:rPr>
                <w:rFonts w:ascii="Arial" w:eastAsia="Arial" w:hAnsi="Arial" w:cs="Arial"/>
                <w:i/>
                <w:sz w:val="24"/>
                <w:szCs w:val="24"/>
              </w:rPr>
              <w:t>O velho, o menino e a mulinha”</w:t>
            </w:r>
            <w:r>
              <w:rPr>
                <w:rFonts w:ascii="Arial" w:eastAsia="Arial" w:hAnsi="Arial" w:cs="Arial"/>
                <w:sz w:val="24"/>
                <w:szCs w:val="24"/>
              </w:rPr>
              <w:t>, “</w:t>
            </w:r>
            <w:r>
              <w:rPr>
                <w:rFonts w:ascii="Arial" w:eastAsia="Arial" w:hAnsi="Arial" w:cs="Arial"/>
                <w:i/>
                <w:sz w:val="24"/>
                <w:szCs w:val="24"/>
              </w:rPr>
              <w:t xml:space="preserve">A cigarra e a formiga”, “O Jabuti e a Peúva”. </w:t>
            </w:r>
            <w:r>
              <w:rPr>
                <w:rFonts w:ascii="Arial" w:eastAsia="Arial" w:hAnsi="Arial" w:cs="Arial"/>
                <w:sz w:val="24"/>
                <w:szCs w:val="24"/>
              </w:rPr>
              <w:t xml:space="preserve">Mediadora </w:t>
            </w:r>
            <w:proofErr w:type="spellStart"/>
            <w:r>
              <w:rPr>
                <w:rFonts w:ascii="Arial" w:eastAsia="Arial" w:hAnsi="Arial" w:cs="Arial"/>
                <w:sz w:val="24"/>
                <w:szCs w:val="24"/>
              </w:rPr>
              <w:t>Suzuê</w:t>
            </w:r>
            <w:proofErr w:type="spellEnd"/>
            <w:r>
              <w:rPr>
                <w:rFonts w:ascii="Arial" w:eastAsia="Arial" w:hAnsi="Arial" w:cs="Arial"/>
                <w:sz w:val="24"/>
                <w:szCs w:val="24"/>
              </w:rPr>
              <w:t>. Oficina de massinha (tarde).</w:t>
            </w:r>
          </w:p>
        </w:tc>
        <w:tc>
          <w:tcPr>
            <w:tcW w:w="1559" w:type="dxa"/>
            <w:vAlign w:val="center"/>
          </w:tcPr>
          <w:p w14:paraId="11074215" w14:textId="77777777" w:rsidR="003A6EB2" w:rsidRDefault="003F259C">
            <w:pPr>
              <w:jc w:val="center"/>
              <w:rPr>
                <w:rFonts w:ascii="Arial" w:eastAsia="Arial" w:hAnsi="Arial" w:cs="Arial"/>
                <w:sz w:val="24"/>
                <w:szCs w:val="24"/>
              </w:rPr>
            </w:pPr>
            <w:r>
              <w:rPr>
                <w:rFonts w:ascii="Arial" w:eastAsia="Arial" w:hAnsi="Arial" w:cs="Arial"/>
                <w:sz w:val="24"/>
                <w:szCs w:val="24"/>
              </w:rPr>
              <w:t>11</w:t>
            </w:r>
          </w:p>
        </w:tc>
      </w:tr>
      <w:tr w:rsidR="003A6EB2" w14:paraId="2E8D8D76" w14:textId="77777777">
        <w:tc>
          <w:tcPr>
            <w:tcW w:w="1843" w:type="dxa"/>
            <w:vAlign w:val="center"/>
          </w:tcPr>
          <w:p w14:paraId="442790F4" w14:textId="77777777" w:rsidR="003A6EB2" w:rsidRDefault="003F259C">
            <w:pPr>
              <w:jc w:val="center"/>
              <w:rPr>
                <w:rFonts w:ascii="Arial" w:eastAsia="Arial" w:hAnsi="Arial" w:cs="Arial"/>
                <w:sz w:val="24"/>
                <w:szCs w:val="24"/>
              </w:rPr>
            </w:pPr>
            <w:r>
              <w:rPr>
                <w:rFonts w:ascii="Arial" w:eastAsia="Arial" w:hAnsi="Arial" w:cs="Arial"/>
                <w:sz w:val="24"/>
                <w:szCs w:val="24"/>
              </w:rPr>
              <w:t>17/04/2024</w:t>
            </w:r>
          </w:p>
        </w:tc>
        <w:tc>
          <w:tcPr>
            <w:tcW w:w="5954" w:type="dxa"/>
            <w:vAlign w:val="bottom"/>
          </w:tcPr>
          <w:p w14:paraId="3CF0B190" w14:textId="77777777" w:rsidR="003A6EB2" w:rsidRDefault="003F259C">
            <w:pPr>
              <w:rPr>
                <w:rFonts w:ascii="Arial" w:eastAsia="Arial" w:hAnsi="Arial" w:cs="Arial"/>
                <w:sz w:val="24"/>
                <w:szCs w:val="24"/>
              </w:rPr>
            </w:pPr>
            <w:r>
              <w:rPr>
                <w:rFonts w:ascii="Arial" w:eastAsia="Arial" w:hAnsi="Arial" w:cs="Arial"/>
                <w:sz w:val="24"/>
                <w:szCs w:val="24"/>
              </w:rPr>
              <w:t>Quartas Criativas – Japão que Inspira - Contação da história folclore japonês “</w:t>
            </w:r>
            <w:proofErr w:type="spellStart"/>
            <w:r>
              <w:rPr>
                <w:rFonts w:ascii="Arial" w:eastAsia="Arial" w:hAnsi="Arial" w:cs="Arial"/>
                <w:i/>
                <w:sz w:val="24"/>
                <w:szCs w:val="24"/>
              </w:rPr>
              <w:t>Momotaro</w:t>
            </w:r>
            <w:proofErr w:type="spellEnd"/>
            <w:r>
              <w:rPr>
                <w:rFonts w:ascii="Arial" w:eastAsia="Arial" w:hAnsi="Arial" w:cs="Arial"/>
                <w:i/>
                <w:sz w:val="24"/>
                <w:szCs w:val="24"/>
              </w:rPr>
              <w:t>, o menino pêssego”</w:t>
            </w:r>
            <w:r>
              <w:rPr>
                <w:rFonts w:ascii="Arial" w:eastAsia="Arial" w:hAnsi="Arial" w:cs="Arial"/>
                <w:sz w:val="24"/>
                <w:szCs w:val="24"/>
              </w:rPr>
              <w:t xml:space="preserve"> com a mediadora </w:t>
            </w:r>
            <w:proofErr w:type="spellStart"/>
            <w:r>
              <w:rPr>
                <w:rFonts w:ascii="Arial" w:eastAsia="Arial" w:hAnsi="Arial" w:cs="Arial"/>
                <w:sz w:val="24"/>
                <w:szCs w:val="24"/>
              </w:rPr>
              <w:t>Suzê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Klissia</w:t>
            </w:r>
            <w:proofErr w:type="spellEnd"/>
            <w:r>
              <w:rPr>
                <w:rFonts w:ascii="Arial" w:eastAsia="Arial" w:hAnsi="Arial" w:cs="Arial"/>
                <w:sz w:val="24"/>
                <w:szCs w:val="24"/>
              </w:rPr>
              <w:t xml:space="preserve"> Tiba (manhã).</w:t>
            </w:r>
          </w:p>
        </w:tc>
        <w:tc>
          <w:tcPr>
            <w:tcW w:w="1559" w:type="dxa"/>
            <w:vAlign w:val="center"/>
          </w:tcPr>
          <w:p w14:paraId="78D8C1BE" w14:textId="77777777" w:rsidR="003A6EB2" w:rsidRDefault="003F259C">
            <w:pPr>
              <w:jc w:val="center"/>
              <w:rPr>
                <w:rFonts w:ascii="Arial" w:eastAsia="Arial" w:hAnsi="Arial" w:cs="Arial"/>
                <w:sz w:val="24"/>
                <w:szCs w:val="24"/>
              </w:rPr>
            </w:pPr>
            <w:r>
              <w:rPr>
                <w:rFonts w:ascii="Arial" w:eastAsia="Arial" w:hAnsi="Arial" w:cs="Arial"/>
                <w:sz w:val="24"/>
                <w:szCs w:val="24"/>
              </w:rPr>
              <w:t>38</w:t>
            </w:r>
          </w:p>
        </w:tc>
      </w:tr>
      <w:tr w:rsidR="003A6EB2" w14:paraId="6CB37C48" w14:textId="77777777">
        <w:tc>
          <w:tcPr>
            <w:tcW w:w="1843" w:type="dxa"/>
            <w:vAlign w:val="center"/>
          </w:tcPr>
          <w:p w14:paraId="0778B007" w14:textId="77777777" w:rsidR="003A6EB2" w:rsidRDefault="003F259C">
            <w:pPr>
              <w:jc w:val="center"/>
              <w:rPr>
                <w:rFonts w:ascii="Arial" w:eastAsia="Arial" w:hAnsi="Arial" w:cs="Arial"/>
                <w:sz w:val="24"/>
                <w:szCs w:val="24"/>
              </w:rPr>
            </w:pPr>
            <w:r>
              <w:rPr>
                <w:rFonts w:ascii="Arial" w:eastAsia="Arial" w:hAnsi="Arial" w:cs="Arial"/>
                <w:sz w:val="24"/>
                <w:szCs w:val="24"/>
              </w:rPr>
              <w:t>17/04/2024</w:t>
            </w:r>
          </w:p>
        </w:tc>
        <w:tc>
          <w:tcPr>
            <w:tcW w:w="5954" w:type="dxa"/>
            <w:vAlign w:val="bottom"/>
          </w:tcPr>
          <w:p w14:paraId="3C05ACF2" w14:textId="77777777" w:rsidR="003A6EB2" w:rsidRDefault="003F259C">
            <w:pPr>
              <w:rPr>
                <w:rFonts w:ascii="Arial" w:eastAsia="Arial" w:hAnsi="Arial" w:cs="Arial"/>
                <w:sz w:val="24"/>
                <w:szCs w:val="24"/>
              </w:rPr>
            </w:pPr>
            <w:r>
              <w:rPr>
                <w:rFonts w:ascii="Arial" w:eastAsia="Arial" w:hAnsi="Arial" w:cs="Arial"/>
                <w:sz w:val="24"/>
                <w:szCs w:val="24"/>
              </w:rPr>
              <w:t>Quartas Criativas – Japão que Inspira - Contação da história folclore japonês “</w:t>
            </w:r>
            <w:proofErr w:type="spellStart"/>
            <w:r>
              <w:rPr>
                <w:rFonts w:ascii="Arial" w:eastAsia="Arial" w:hAnsi="Arial" w:cs="Arial"/>
                <w:i/>
                <w:sz w:val="24"/>
                <w:szCs w:val="24"/>
              </w:rPr>
              <w:t>Momotaro</w:t>
            </w:r>
            <w:proofErr w:type="spellEnd"/>
            <w:r>
              <w:rPr>
                <w:rFonts w:ascii="Arial" w:eastAsia="Arial" w:hAnsi="Arial" w:cs="Arial"/>
                <w:i/>
                <w:sz w:val="24"/>
                <w:szCs w:val="24"/>
              </w:rPr>
              <w:t>, o menino pêssego”</w:t>
            </w:r>
            <w:r>
              <w:rPr>
                <w:rFonts w:ascii="Arial" w:eastAsia="Arial" w:hAnsi="Arial" w:cs="Arial"/>
                <w:sz w:val="24"/>
                <w:szCs w:val="24"/>
              </w:rPr>
              <w:t xml:space="preserve"> com a mediadora </w:t>
            </w:r>
            <w:proofErr w:type="spellStart"/>
            <w:r>
              <w:rPr>
                <w:rFonts w:ascii="Arial" w:eastAsia="Arial" w:hAnsi="Arial" w:cs="Arial"/>
                <w:sz w:val="24"/>
                <w:szCs w:val="24"/>
              </w:rPr>
              <w:t>Suzê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Klissia</w:t>
            </w:r>
            <w:proofErr w:type="spellEnd"/>
            <w:r>
              <w:rPr>
                <w:rFonts w:ascii="Arial" w:eastAsia="Arial" w:hAnsi="Arial" w:cs="Arial"/>
                <w:sz w:val="24"/>
                <w:szCs w:val="24"/>
              </w:rPr>
              <w:t xml:space="preserve"> Tiba (tarde).</w:t>
            </w:r>
          </w:p>
        </w:tc>
        <w:tc>
          <w:tcPr>
            <w:tcW w:w="1559" w:type="dxa"/>
            <w:vAlign w:val="center"/>
          </w:tcPr>
          <w:p w14:paraId="40C8A6CA" w14:textId="77777777" w:rsidR="003A6EB2" w:rsidRDefault="003F259C">
            <w:pPr>
              <w:jc w:val="center"/>
              <w:rPr>
                <w:rFonts w:ascii="Arial" w:eastAsia="Arial" w:hAnsi="Arial" w:cs="Arial"/>
                <w:sz w:val="24"/>
                <w:szCs w:val="24"/>
              </w:rPr>
            </w:pPr>
            <w:r>
              <w:rPr>
                <w:rFonts w:ascii="Arial" w:eastAsia="Arial" w:hAnsi="Arial" w:cs="Arial"/>
                <w:sz w:val="24"/>
                <w:szCs w:val="24"/>
              </w:rPr>
              <w:t>36</w:t>
            </w:r>
          </w:p>
        </w:tc>
      </w:tr>
      <w:tr w:rsidR="003A6EB2" w14:paraId="4DF1EC4B" w14:textId="77777777">
        <w:tc>
          <w:tcPr>
            <w:tcW w:w="1843" w:type="dxa"/>
            <w:vAlign w:val="center"/>
          </w:tcPr>
          <w:p w14:paraId="3CB3BB63" w14:textId="77777777" w:rsidR="003A6EB2" w:rsidRDefault="003F259C">
            <w:pPr>
              <w:jc w:val="center"/>
              <w:rPr>
                <w:rFonts w:ascii="Arial" w:eastAsia="Arial" w:hAnsi="Arial" w:cs="Arial"/>
                <w:sz w:val="24"/>
                <w:szCs w:val="24"/>
              </w:rPr>
            </w:pPr>
            <w:r>
              <w:rPr>
                <w:rFonts w:ascii="Arial" w:eastAsia="Arial" w:hAnsi="Arial" w:cs="Arial"/>
                <w:sz w:val="24"/>
                <w:szCs w:val="24"/>
              </w:rPr>
              <w:t>22/04/2024</w:t>
            </w:r>
          </w:p>
        </w:tc>
        <w:tc>
          <w:tcPr>
            <w:tcW w:w="5954" w:type="dxa"/>
            <w:vAlign w:val="bottom"/>
          </w:tcPr>
          <w:p w14:paraId="562887BA"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de pedagogia UEL. Contação </w:t>
            </w:r>
            <w:r>
              <w:rPr>
                <w:rFonts w:ascii="Arial" w:eastAsia="Arial" w:hAnsi="Arial" w:cs="Arial"/>
                <w:sz w:val="24"/>
                <w:szCs w:val="24"/>
              </w:rPr>
              <w:lastRenderedPageBreak/>
              <w:t>da história “</w:t>
            </w:r>
            <w:r>
              <w:rPr>
                <w:rFonts w:ascii="Arial" w:eastAsia="Arial" w:hAnsi="Arial" w:cs="Arial"/>
                <w:i/>
                <w:sz w:val="24"/>
                <w:szCs w:val="24"/>
              </w:rPr>
              <w:t xml:space="preserve">O sapo e o veado” </w:t>
            </w:r>
            <w:r>
              <w:rPr>
                <w:rFonts w:ascii="Arial" w:eastAsia="Arial" w:hAnsi="Arial" w:cs="Arial"/>
                <w:sz w:val="24"/>
                <w:szCs w:val="24"/>
              </w:rPr>
              <w:t>de Monteiro Lobato e a história do folclore japonês “</w:t>
            </w:r>
            <w:proofErr w:type="spellStart"/>
            <w:r>
              <w:rPr>
                <w:rFonts w:ascii="Arial" w:eastAsia="Arial" w:hAnsi="Arial" w:cs="Arial"/>
                <w:i/>
                <w:sz w:val="24"/>
                <w:szCs w:val="24"/>
              </w:rPr>
              <w:t>Momotaro</w:t>
            </w:r>
            <w:proofErr w:type="spellEnd"/>
            <w:r>
              <w:rPr>
                <w:rFonts w:ascii="Arial" w:eastAsia="Arial" w:hAnsi="Arial" w:cs="Arial"/>
                <w:i/>
                <w:sz w:val="24"/>
                <w:szCs w:val="24"/>
              </w:rPr>
              <w:t>, o menino pêssego”,</w:t>
            </w:r>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6BEBBE56"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33</w:t>
            </w:r>
          </w:p>
        </w:tc>
      </w:tr>
      <w:tr w:rsidR="003A6EB2" w14:paraId="2E2D0AFF" w14:textId="77777777">
        <w:tc>
          <w:tcPr>
            <w:tcW w:w="1843" w:type="dxa"/>
            <w:vAlign w:val="center"/>
          </w:tcPr>
          <w:p w14:paraId="5502C73F"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23/04/2024</w:t>
            </w:r>
          </w:p>
        </w:tc>
        <w:tc>
          <w:tcPr>
            <w:tcW w:w="5954" w:type="dxa"/>
            <w:vAlign w:val="bottom"/>
          </w:tcPr>
          <w:p w14:paraId="66A29918"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da </w:t>
            </w:r>
            <w:proofErr w:type="spellStart"/>
            <w:r>
              <w:rPr>
                <w:rFonts w:ascii="Arial" w:eastAsia="Arial" w:hAnsi="Arial" w:cs="Arial"/>
                <w:sz w:val="24"/>
                <w:szCs w:val="24"/>
              </w:rPr>
              <w:t>Epesmel</w:t>
            </w:r>
            <w:proofErr w:type="spellEnd"/>
            <w:r>
              <w:rPr>
                <w:rFonts w:ascii="Arial" w:eastAsia="Arial" w:hAnsi="Arial" w:cs="Arial"/>
                <w:sz w:val="24"/>
                <w:szCs w:val="24"/>
              </w:rPr>
              <w:t xml:space="preserve"> Interlagos (manhã).</w:t>
            </w:r>
          </w:p>
        </w:tc>
        <w:tc>
          <w:tcPr>
            <w:tcW w:w="1559" w:type="dxa"/>
            <w:vAlign w:val="center"/>
          </w:tcPr>
          <w:p w14:paraId="06D82C6D" w14:textId="77777777" w:rsidR="003A6EB2" w:rsidRDefault="003F259C">
            <w:pPr>
              <w:jc w:val="center"/>
              <w:rPr>
                <w:rFonts w:ascii="Arial" w:eastAsia="Arial" w:hAnsi="Arial" w:cs="Arial"/>
                <w:sz w:val="24"/>
                <w:szCs w:val="24"/>
              </w:rPr>
            </w:pPr>
            <w:r>
              <w:rPr>
                <w:rFonts w:ascii="Arial" w:eastAsia="Arial" w:hAnsi="Arial" w:cs="Arial"/>
                <w:sz w:val="24"/>
                <w:szCs w:val="24"/>
              </w:rPr>
              <w:t>20</w:t>
            </w:r>
          </w:p>
        </w:tc>
      </w:tr>
      <w:tr w:rsidR="003A6EB2" w14:paraId="6FA28E5C" w14:textId="77777777">
        <w:tc>
          <w:tcPr>
            <w:tcW w:w="1843" w:type="dxa"/>
            <w:vAlign w:val="center"/>
          </w:tcPr>
          <w:p w14:paraId="110B915C" w14:textId="77777777" w:rsidR="003A6EB2" w:rsidRDefault="003F259C">
            <w:pPr>
              <w:jc w:val="center"/>
              <w:rPr>
                <w:rFonts w:ascii="Arial" w:eastAsia="Arial" w:hAnsi="Arial" w:cs="Arial"/>
                <w:sz w:val="24"/>
                <w:szCs w:val="24"/>
              </w:rPr>
            </w:pPr>
            <w:r>
              <w:rPr>
                <w:rFonts w:ascii="Arial" w:eastAsia="Arial" w:hAnsi="Arial" w:cs="Arial"/>
                <w:sz w:val="24"/>
                <w:szCs w:val="24"/>
              </w:rPr>
              <w:t>23/04/2024</w:t>
            </w:r>
          </w:p>
        </w:tc>
        <w:tc>
          <w:tcPr>
            <w:tcW w:w="5954" w:type="dxa"/>
            <w:vAlign w:val="bottom"/>
          </w:tcPr>
          <w:p w14:paraId="03D43D28"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da </w:t>
            </w:r>
            <w:proofErr w:type="spellStart"/>
            <w:r>
              <w:rPr>
                <w:rFonts w:ascii="Arial" w:eastAsia="Arial" w:hAnsi="Arial" w:cs="Arial"/>
                <w:sz w:val="24"/>
                <w:szCs w:val="24"/>
              </w:rPr>
              <w:t>Epesmel</w:t>
            </w:r>
            <w:proofErr w:type="spellEnd"/>
            <w:r>
              <w:rPr>
                <w:rFonts w:ascii="Arial" w:eastAsia="Arial" w:hAnsi="Arial" w:cs="Arial"/>
                <w:sz w:val="24"/>
                <w:szCs w:val="24"/>
              </w:rPr>
              <w:t xml:space="preserve"> Interlagos (tarde).</w:t>
            </w:r>
          </w:p>
        </w:tc>
        <w:tc>
          <w:tcPr>
            <w:tcW w:w="1559" w:type="dxa"/>
            <w:vAlign w:val="center"/>
          </w:tcPr>
          <w:p w14:paraId="003AECFE"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2CFEBC4D" w14:textId="77777777">
        <w:tc>
          <w:tcPr>
            <w:tcW w:w="1843" w:type="dxa"/>
            <w:vAlign w:val="center"/>
          </w:tcPr>
          <w:p w14:paraId="4A3C4134" w14:textId="77777777" w:rsidR="003A6EB2" w:rsidRDefault="003F259C">
            <w:pPr>
              <w:jc w:val="center"/>
              <w:rPr>
                <w:rFonts w:ascii="Arial" w:eastAsia="Arial" w:hAnsi="Arial" w:cs="Arial"/>
                <w:sz w:val="24"/>
                <w:szCs w:val="24"/>
              </w:rPr>
            </w:pPr>
            <w:r>
              <w:rPr>
                <w:rFonts w:ascii="Arial" w:eastAsia="Arial" w:hAnsi="Arial" w:cs="Arial"/>
                <w:sz w:val="24"/>
                <w:szCs w:val="24"/>
              </w:rPr>
              <w:t>24/04/2024</w:t>
            </w:r>
          </w:p>
        </w:tc>
        <w:tc>
          <w:tcPr>
            <w:tcW w:w="5954" w:type="dxa"/>
            <w:vAlign w:val="center"/>
          </w:tcPr>
          <w:p w14:paraId="049E51C5" w14:textId="77777777" w:rsidR="003A6EB2" w:rsidRDefault="003F259C">
            <w:pPr>
              <w:rPr>
                <w:rFonts w:ascii="Arial" w:eastAsia="Arial" w:hAnsi="Arial" w:cs="Arial"/>
                <w:sz w:val="24"/>
                <w:szCs w:val="24"/>
              </w:rPr>
            </w:pPr>
            <w:r>
              <w:rPr>
                <w:rFonts w:ascii="Arial" w:eastAsia="Arial" w:hAnsi="Arial" w:cs="Arial"/>
                <w:sz w:val="24"/>
                <w:szCs w:val="24"/>
              </w:rPr>
              <w:t>Quartas Criativas – Japão que Inspira - Contação da história “</w:t>
            </w:r>
            <w:r>
              <w:rPr>
                <w:rFonts w:ascii="Arial" w:eastAsia="Arial" w:hAnsi="Arial" w:cs="Arial"/>
                <w:i/>
                <w:sz w:val="24"/>
                <w:szCs w:val="24"/>
              </w:rPr>
              <w:t>Vovó veio do Japão”,</w:t>
            </w:r>
            <w:r>
              <w:rPr>
                <w:rFonts w:ascii="Arial" w:eastAsia="Arial" w:hAnsi="Arial" w:cs="Arial"/>
                <w:sz w:val="24"/>
                <w:szCs w:val="24"/>
              </w:rPr>
              <w:t xml:space="preserve"> de Mika Takahashi e Talita </w:t>
            </w:r>
            <w:proofErr w:type="spellStart"/>
            <w:r>
              <w:rPr>
                <w:rFonts w:ascii="Arial" w:eastAsia="Arial" w:hAnsi="Arial" w:cs="Arial"/>
                <w:sz w:val="24"/>
                <w:szCs w:val="24"/>
              </w:rPr>
              <w:t>Mazomi</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Klissia</w:t>
            </w:r>
            <w:proofErr w:type="spellEnd"/>
            <w:r>
              <w:rPr>
                <w:rFonts w:ascii="Arial" w:eastAsia="Arial" w:hAnsi="Arial" w:cs="Arial"/>
                <w:sz w:val="24"/>
                <w:szCs w:val="24"/>
              </w:rPr>
              <w:t xml:space="preserve"> Tiba (manhã).</w:t>
            </w:r>
          </w:p>
        </w:tc>
        <w:tc>
          <w:tcPr>
            <w:tcW w:w="1559" w:type="dxa"/>
            <w:vAlign w:val="center"/>
          </w:tcPr>
          <w:p w14:paraId="48B398EE" w14:textId="77777777" w:rsidR="003A6EB2" w:rsidRDefault="003F259C">
            <w:pPr>
              <w:jc w:val="center"/>
              <w:rPr>
                <w:rFonts w:ascii="Arial" w:eastAsia="Arial" w:hAnsi="Arial" w:cs="Arial"/>
                <w:sz w:val="24"/>
                <w:szCs w:val="24"/>
              </w:rPr>
            </w:pPr>
            <w:r>
              <w:rPr>
                <w:rFonts w:ascii="Arial" w:eastAsia="Arial" w:hAnsi="Arial" w:cs="Arial"/>
                <w:sz w:val="24"/>
                <w:szCs w:val="24"/>
              </w:rPr>
              <w:t>45</w:t>
            </w:r>
          </w:p>
        </w:tc>
      </w:tr>
      <w:tr w:rsidR="003A6EB2" w14:paraId="422F0490" w14:textId="77777777">
        <w:tc>
          <w:tcPr>
            <w:tcW w:w="1843" w:type="dxa"/>
            <w:vAlign w:val="center"/>
          </w:tcPr>
          <w:p w14:paraId="438AA7A5" w14:textId="77777777" w:rsidR="003A6EB2" w:rsidRDefault="003F259C">
            <w:pPr>
              <w:jc w:val="center"/>
              <w:rPr>
                <w:rFonts w:ascii="Arial" w:eastAsia="Arial" w:hAnsi="Arial" w:cs="Arial"/>
                <w:sz w:val="24"/>
                <w:szCs w:val="24"/>
              </w:rPr>
            </w:pPr>
            <w:r>
              <w:rPr>
                <w:rFonts w:ascii="Arial" w:eastAsia="Arial" w:hAnsi="Arial" w:cs="Arial"/>
                <w:sz w:val="24"/>
                <w:szCs w:val="24"/>
              </w:rPr>
              <w:t>24/04/2024</w:t>
            </w:r>
          </w:p>
        </w:tc>
        <w:tc>
          <w:tcPr>
            <w:tcW w:w="5954" w:type="dxa"/>
            <w:vAlign w:val="center"/>
          </w:tcPr>
          <w:p w14:paraId="394E3E55" w14:textId="77777777" w:rsidR="003A6EB2" w:rsidRDefault="003F259C">
            <w:pPr>
              <w:rPr>
                <w:rFonts w:ascii="Arial" w:eastAsia="Arial" w:hAnsi="Arial" w:cs="Arial"/>
                <w:sz w:val="24"/>
                <w:szCs w:val="24"/>
              </w:rPr>
            </w:pPr>
            <w:r>
              <w:rPr>
                <w:rFonts w:ascii="Arial" w:eastAsia="Arial" w:hAnsi="Arial" w:cs="Arial"/>
                <w:sz w:val="24"/>
                <w:szCs w:val="24"/>
              </w:rPr>
              <w:t>Quartas Criativas – Japão que Inspira - Contação da história “</w:t>
            </w:r>
            <w:r>
              <w:rPr>
                <w:rFonts w:ascii="Arial" w:eastAsia="Arial" w:hAnsi="Arial" w:cs="Arial"/>
                <w:i/>
                <w:sz w:val="24"/>
                <w:szCs w:val="24"/>
              </w:rPr>
              <w:t>Vovó veio do Japão”,</w:t>
            </w:r>
            <w:r>
              <w:rPr>
                <w:rFonts w:ascii="Arial" w:eastAsia="Arial" w:hAnsi="Arial" w:cs="Arial"/>
                <w:sz w:val="24"/>
                <w:szCs w:val="24"/>
              </w:rPr>
              <w:t xml:space="preserve"> de Mika Takahashi e Talita </w:t>
            </w:r>
            <w:proofErr w:type="spellStart"/>
            <w:r>
              <w:rPr>
                <w:rFonts w:ascii="Arial" w:eastAsia="Arial" w:hAnsi="Arial" w:cs="Arial"/>
                <w:sz w:val="24"/>
                <w:szCs w:val="24"/>
              </w:rPr>
              <w:t>Mazomi</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Klissia</w:t>
            </w:r>
            <w:proofErr w:type="spellEnd"/>
            <w:r>
              <w:rPr>
                <w:rFonts w:ascii="Arial" w:eastAsia="Arial" w:hAnsi="Arial" w:cs="Arial"/>
                <w:sz w:val="24"/>
                <w:szCs w:val="24"/>
              </w:rPr>
              <w:t xml:space="preserve"> Tiba (tarde).</w:t>
            </w:r>
          </w:p>
        </w:tc>
        <w:tc>
          <w:tcPr>
            <w:tcW w:w="1559" w:type="dxa"/>
            <w:vAlign w:val="center"/>
          </w:tcPr>
          <w:p w14:paraId="09BA111C" w14:textId="77777777" w:rsidR="003A6EB2" w:rsidRDefault="003F259C">
            <w:pPr>
              <w:jc w:val="center"/>
              <w:rPr>
                <w:rFonts w:ascii="Arial" w:eastAsia="Arial" w:hAnsi="Arial" w:cs="Arial"/>
                <w:sz w:val="24"/>
                <w:szCs w:val="24"/>
              </w:rPr>
            </w:pPr>
            <w:r>
              <w:rPr>
                <w:rFonts w:ascii="Arial" w:eastAsia="Arial" w:hAnsi="Arial" w:cs="Arial"/>
                <w:sz w:val="24"/>
                <w:szCs w:val="24"/>
              </w:rPr>
              <w:t>42</w:t>
            </w:r>
          </w:p>
        </w:tc>
      </w:tr>
      <w:tr w:rsidR="003A6EB2" w14:paraId="72E528D9" w14:textId="77777777">
        <w:tc>
          <w:tcPr>
            <w:tcW w:w="1843" w:type="dxa"/>
            <w:vAlign w:val="center"/>
          </w:tcPr>
          <w:p w14:paraId="20CED44B" w14:textId="77777777" w:rsidR="003A6EB2" w:rsidRDefault="003F259C">
            <w:pPr>
              <w:jc w:val="center"/>
              <w:rPr>
                <w:rFonts w:ascii="Arial" w:eastAsia="Arial" w:hAnsi="Arial" w:cs="Arial"/>
                <w:sz w:val="24"/>
                <w:szCs w:val="24"/>
              </w:rPr>
            </w:pPr>
            <w:r>
              <w:rPr>
                <w:rFonts w:ascii="Arial" w:eastAsia="Arial" w:hAnsi="Arial" w:cs="Arial"/>
                <w:sz w:val="24"/>
                <w:szCs w:val="24"/>
              </w:rPr>
              <w:t>25/04/2024</w:t>
            </w:r>
          </w:p>
        </w:tc>
        <w:tc>
          <w:tcPr>
            <w:tcW w:w="5954" w:type="dxa"/>
            <w:vAlign w:val="bottom"/>
          </w:tcPr>
          <w:p w14:paraId="39B2FBC4"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proofErr w:type="spellStart"/>
            <w:r>
              <w:rPr>
                <w:rFonts w:ascii="Arial" w:eastAsia="Arial" w:hAnsi="Arial" w:cs="Arial"/>
                <w:i/>
                <w:sz w:val="24"/>
                <w:szCs w:val="24"/>
              </w:rPr>
              <w:t>História</w:t>
            </w:r>
            <w:proofErr w:type="spellEnd"/>
            <w:r>
              <w:rPr>
                <w:rFonts w:ascii="Arial" w:eastAsia="Arial" w:hAnsi="Arial" w:cs="Arial"/>
                <w:i/>
                <w:sz w:val="24"/>
                <w:szCs w:val="24"/>
              </w:rPr>
              <w:t xml:space="preserve"> de Tia Nastácia - O veado e o sapo, </w:t>
            </w:r>
            <w:r>
              <w:rPr>
                <w:rFonts w:ascii="Arial" w:eastAsia="Arial" w:hAnsi="Arial" w:cs="Arial"/>
                <w:sz w:val="24"/>
                <w:szCs w:val="24"/>
              </w:rPr>
              <w:t xml:space="preserve">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227162B9" w14:textId="77777777" w:rsidR="003A6EB2" w:rsidRDefault="003F259C">
            <w:pPr>
              <w:jc w:val="center"/>
              <w:rPr>
                <w:rFonts w:ascii="Arial" w:eastAsia="Arial" w:hAnsi="Arial" w:cs="Arial"/>
                <w:sz w:val="24"/>
                <w:szCs w:val="24"/>
              </w:rPr>
            </w:pPr>
            <w:r>
              <w:rPr>
                <w:rFonts w:ascii="Arial" w:eastAsia="Arial" w:hAnsi="Arial" w:cs="Arial"/>
                <w:sz w:val="24"/>
                <w:szCs w:val="24"/>
              </w:rPr>
              <w:t>65</w:t>
            </w:r>
          </w:p>
        </w:tc>
      </w:tr>
      <w:tr w:rsidR="003A6EB2" w14:paraId="536BA0C3" w14:textId="77777777">
        <w:tc>
          <w:tcPr>
            <w:tcW w:w="1843" w:type="dxa"/>
            <w:vAlign w:val="center"/>
          </w:tcPr>
          <w:p w14:paraId="5C5CFE46" w14:textId="77777777" w:rsidR="003A6EB2" w:rsidRDefault="003F259C">
            <w:pPr>
              <w:jc w:val="center"/>
              <w:rPr>
                <w:rFonts w:ascii="Arial" w:eastAsia="Arial" w:hAnsi="Arial" w:cs="Arial"/>
                <w:sz w:val="24"/>
                <w:szCs w:val="24"/>
              </w:rPr>
            </w:pPr>
            <w:r>
              <w:rPr>
                <w:rFonts w:ascii="Arial" w:eastAsia="Arial" w:hAnsi="Arial" w:cs="Arial"/>
                <w:sz w:val="24"/>
                <w:szCs w:val="24"/>
              </w:rPr>
              <w:t>26/04/2024</w:t>
            </w:r>
          </w:p>
        </w:tc>
        <w:tc>
          <w:tcPr>
            <w:tcW w:w="5954" w:type="dxa"/>
            <w:vAlign w:val="bottom"/>
          </w:tcPr>
          <w:p w14:paraId="76939D91" w14:textId="77777777" w:rsidR="003A6EB2" w:rsidRDefault="003F259C">
            <w:pPr>
              <w:rPr>
                <w:rFonts w:ascii="Arial" w:eastAsia="Arial" w:hAnsi="Arial" w:cs="Arial"/>
                <w:sz w:val="24"/>
                <w:szCs w:val="24"/>
              </w:rPr>
            </w:pPr>
            <w:r>
              <w:rPr>
                <w:rFonts w:ascii="Arial" w:eastAsia="Arial" w:hAnsi="Arial" w:cs="Arial"/>
                <w:sz w:val="24"/>
                <w:szCs w:val="24"/>
              </w:rPr>
              <w:t xml:space="preserve">Contando e cantando nas Bibliotecas - Contação de história com a mediadora Maria </w:t>
            </w:r>
            <w:proofErr w:type="spellStart"/>
            <w:r>
              <w:rPr>
                <w:rFonts w:ascii="Arial" w:eastAsia="Arial" w:hAnsi="Arial" w:cs="Arial"/>
                <w:sz w:val="24"/>
                <w:szCs w:val="24"/>
              </w:rPr>
              <w:t>Paccelle</w:t>
            </w:r>
            <w:proofErr w:type="spellEnd"/>
            <w:r>
              <w:rPr>
                <w:rFonts w:ascii="Arial" w:eastAsia="Arial" w:hAnsi="Arial" w:cs="Arial"/>
                <w:sz w:val="24"/>
                <w:szCs w:val="24"/>
              </w:rPr>
              <w:t>.</w:t>
            </w:r>
          </w:p>
        </w:tc>
        <w:tc>
          <w:tcPr>
            <w:tcW w:w="1559" w:type="dxa"/>
            <w:vAlign w:val="center"/>
          </w:tcPr>
          <w:p w14:paraId="1810B139"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5A732357" w14:textId="77777777">
        <w:tc>
          <w:tcPr>
            <w:tcW w:w="1843" w:type="dxa"/>
            <w:vAlign w:val="center"/>
          </w:tcPr>
          <w:p w14:paraId="63033680" w14:textId="77777777" w:rsidR="003A6EB2" w:rsidRDefault="003F259C">
            <w:pPr>
              <w:jc w:val="center"/>
              <w:rPr>
                <w:rFonts w:ascii="Arial" w:eastAsia="Arial" w:hAnsi="Arial" w:cs="Arial"/>
                <w:sz w:val="24"/>
                <w:szCs w:val="24"/>
              </w:rPr>
            </w:pPr>
            <w:r>
              <w:rPr>
                <w:rFonts w:ascii="Arial" w:eastAsia="Arial" w:hAnsi="Arial" w:cs="Arial"/>
                <w:sz w:val="24"/>
                <w:szCs w:val="24"/>
              </w:rPr>
              <w:t>30/04/2024</w:t>
            </w:r>
          </w:p>
        </w:tc>
        <w:tc>
          <w:tcPr>
            <w:tcW w:w="5954" w:type="dxa"/>
            <w:vAlign w:val="bottom"/>
          </w:tcPr>
          <w:p w14:paraId="0D4EA84A"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da </w:t>
            </w:r>
            <w:proofErr w:type="spellStart"/>
            <w:r>
              <w:rPr>
                <w:rFonts w:ascii="Arial" w:eastAsia="Arial" w:hAnsi="Arial" w:cs="Arial"/>
                <w:sz w:val="24"/>
                <w:szCs w:val="24"/>
              </w:rPr>
              <w:t>Epesmel</w:t>
            </w:r>
            <w:proofErr w:type="spellEnd"/>
            <w:r>
              <w:rPr>
                <w:rFonts w:ascii="Arial" w:eastAsia="Arial" w:hAnsi="Arial" w:cs="Arial"/>
                <w:sz w:val="24"/>
                <w:szCs w:val="24"/>
              </w:rPr>
              <w:t xml:space="preserve"> Interlagos (manhã).</w:t>
            </w:r>
          </w:p>
        </w:tc>
        <w:tc>
          <w:tcPr>
            <w:tcW w:w="1559" w:type="dxa"/>
            <w:vAlign w:val="center"/>
          </w:tcPr>
          <w:p w14:paraId="1D9AE5EB" w14:textId="77777777" w:rsidR="003A6EB2" w:rsidRDefault="003F259C">
            <w:pPr>
              <w:jc w:val="center"/>
              <w:rPr>
                <w:rFonts w:ascii="Arial" w:eastAsia="Arial" w:hAnsi="Arial" w:cs="Arial"/>
                <w:sz w:val="24"/>
                <w:szCs w:val="24"/>
              </w:rPr>
            </w:pPr>
            <w:r>
              <w:rPr>
                <w:rFonts w:ascii="Arial" w:eastAsia="Arial" w:hAnsi="Arial" w:cs="Arial"/>
                <w:sz w:val="24"/>
                <w:szCs w:val="24"/>
              </w:rPr>
              <w:t>19</w:t>
            </w:r>
          </w:p>
        </w:tc>
      </w:tr>
      <w:tr w:rsidR="003A6EB2" w14:paraId="1EF67AC3" w14:textId="77777777">
        <w:tc>
          <w:tcPr>
            <w:tcW w:w="1843" w:type="dxa"/>
            <w:vAlign w:val="center"/>
          </w:tcPr>
          <w:p w14:paraId="0E1F9893" w14:textId="77777777" w:rsidR="003A6EB2" w:rsidRDefault="003F259C">
            <w:pPr>
              <w:jc w:val="center"/>
              <w:rPr>
                <w:rFonts w:ascii="Arial" w:eastAsia="Arial" w:hAnsi="Arial" w:cs="Arial"/>
                <w:sz w:val="24"/>
                <w:szCs w:val="24"/>
              </w:rPr>
            </w:pPr>
            <w:r>
              <w:rPr>
                <w:rFonts w:ascii="Arial" w:eastAsia="Arial" w:hAnsi="Arial" w:cs="Arial"/>
                <w:sz w:val="24"/>
                <w:szCs w:val="24"/>
              </w:rPr>
              <w:t>30/04/2024</w:t>
            </w:r>
          </w:p>
        </w:tc>
        <w:tc>
          <w:tcPr>
            <w:tcW w:w="5954" w:type="dxa"/>
            <w:vAlign w:val="bottom"/>
          </w:tcPr>
          <w:p w14:paraId="6D2CFC51"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da </w:t>
            </w:r>
            <w:proofErr w:type="spellStart"/>
            <w:r>
              <w:rPr>
                <w:rFonts w:ascii="Arial" w:eastAsia="Arial" w:hAnsi="Arial" w:cs="Arial"/>
                <w:sz w:val="24"/>
                <w:szCs w:val="24"/>
              </w:rPr>
              <w:t>Epesmel</w:t>
            </w:r>
            <w:proofErr w:type="spellEnd"/>
            <w:r>
              <w:rPr>
                <w:rFonts w:ascii="Arial" w:eastAsia="Arial" w:hAnsi="Arial" w:cs="Arial"/>
                <w:sz w:val="24"/>
                <w:szCs w:val="24"/>
              </w:rPr>
              <w:t xml:space="preserve"> Interlagos (manhã).</w:t>
            </w:r>
          </w:p>
        </w:tc>
        <w:tc>
          <w:tcPr>
            <w:tcW w:w="1559" w:type="dxa"/>
            <w:vAlign w:val="center"/>
          </w:tcPr>
          <w:p w14:paraId="71D8A31D"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6CFB33B2" w14:textId="77777777">
        <w:tc>
          <w:tcPr>
            <w:tcW w:w="1843" w:type="dxa"/>
            <w:vAlign w:val="center"/>
          </w:tcPr>
          <w:p w14:paraId="70D03B9E" w14:textId="77777777" w:rsidR="003A6EB2" w:rsidRDefault="003F259C">
            <w:pPr>
              <w:jc w:val="center"/>
              <w:rPr>
                <w:rFonts w:ascii="Arial" w:eastAsia="Arial" w:hAnsi="Arial" w:cs="Arial"/>
                <w:sz w:val="24"/>
                <w:szCs w:val="24"/>
              </w:rPr>
            </w:pPr>
            <w:r>
              <w:rPr>
                <w:rFonts w:ascii="Arial" w:eastAsia="Arial" w:hAnsi="Arial" w:cs="Arial"/>
                <w:sz w:val="24"/>
                <w:szCs w:val="24"/>
              </w:rPr>
              <w:t>02/05/2024</w:t>
            </w:r>
          </w:p>
        </w:tc>
        <w:tc>
          <w:tcPr>
            <w:tcW w:w="5954" w:type="dxa"/>
            <w:vAlign w:val="bottom"/>
          </w:tcPr>
          <w:p w14:paraId="7F8BFFC0"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Papai urso e os ursinhos travessos</w:t>
            </w:r>
            <w:r>
              <w:rPr>
                <w:rFonts w:ascii="Arial" w:eastAsia="Arial" w:hAnsi="Arial" w:cs="Arial"/>
                <w:sz w:val="24"/>
                <w:szCs w:val="24"/>
              </w:rPr>
              <w:t xml:space="preserve">, conto popular russo adaptado por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38DF638F"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658908BA" w14:textId="77777777">
        <w:tc>
          <w:tcPr>
            <w:tcW w:w="1843" w:type="dxa"/>
            <w:vAlign w:val="center"/>
          </w:tcPr>
          <w:p w14:paraId="7BFB3031" w14:textId="77777777" w:rsidR="003A6EB2" w:rsidRDefault="003F259C">
            <w:pPr>
              <w:jc w:val="center"/>
              <w:rPr>
                <w:rFonts w:ascii="Arial" w:eastAsia="Arial" w:hAnsi="Arial" w:cs="Arial"/>
                <w:sz w:val="24"/>
                <w:szCs w:val="24"/>
              </w:rPr>
            </w:pPr>
            <w:r>
              <w:rPr>
                <w:rFonts w:ascii="Arial" w:eastAsia="Arial" w:hAnsi="Arial" w:cs="Arial"/>
                <w:sz w:val="24"/>
                <w:szCs w:val="24"/>
              </w:rPr>
              <w:t>08/05/2024</w:t>
            </w:r>
          </w:p>
        </w:tc>
        <w:tc>
          <w:tcPr>
            <w:tcW w:w="5954" w:type="dxa"/>
            <w:vAlign w:val="bottom"/>
          </w:tcPr>
          <w:p w14:paraId="6E74C3C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Vovó coelha e o leão mandão</w:t>
            </w:r>
            <w:r>
              <w:rPr>
                <w:rFonts w:ascii="Arial" w:eastAsia="Arial" w:hAnsi="Arial" w:cs="Arial"/>
                <w:sz w:val="24"/>
                <w:szCs w:val="24"/>
              </w:rPr>
              <w:t xml:space="preserve">, conto popular africano adaptado por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1088A75B"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6EBD71F7" w14:textId="77777777">
        <w:tc>
          <w:tcPr>
            <w:tcW w:w="1843" w:type="dxa"/>
            <w:vAlign w:val="center"/>
          </w:tcPr>
          <w:p w14:paraId="5520AA06" w14:textId="77777777" w:rsidR="003A6EB2" w:rsidRDefault="003F259C">
            <w:pPr>
              <w:jc w:val="center"/>
              <w:rPr>
                <w:rFonts w:ascii="Arial" w:eastAsia="Arial" w:hAnsi="Arial" w:cs="Arial"/>
                <w:sz w:val="24"/>
                <w:szCs w:val="24"/>
              </w:rPr>
            </w:pPr>
            <w:r>
              <w:rPr>
                <w:rFonts w:ascii="Arial" w:eastAsia="Arial" w:hAnsi="Arial" w:cs="Arial"/>
                <w:sz w:val="24"/>
                <w:szCs w:val="24"/>
              </w:rPr>
              <w:t>08/05/2024</w:t>
            </w:r>
          </w:p>
        </w:tc>
        <w:tc>
          <w:tcPr>
            <w:tcW w:w="5954" w:type="dxa"/>
            <w:vAlign w:val="bottom"/>
          </w:tcPr>
          <w:p w14:paraId="61279BF1"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Vovó coelha e o leão mandão</w:t>
            </w:r>
            <w:r>
              <w:rPr>
                <w:rFonts w:ascii="Arial" w:eastAsia="Arial" w:hAnsi="Arial" w:cs="Arial"/>
                <w:sz w:val="24"/>
                <w:szCs w:val="24"/>
              </w:rPr>
              <w:t xml:space="preserve">, conto popular africano adaptado por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47965EBE"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018733D5" w14:textId="77777777">
        <w:tc>
          <w:tcPr>
            <w:tcW w:w="1843" w:type="dxa"/>
            <w:vAlign w:val="center"/>
          </w:tcPr>
          <w:p w14:paraId="74CA13DA" w14:textId="77777777" w:rsidR="003A6EB2" w:rsidRDefault="003F259C">
            <w:pPr>
              <w:jc w:val="center"/>
              <w:rPr>
                <w:rFonts w:ascii="Arial" w:eastAsia="Arial" w:hAnsi="Arial" w:cs="Arial"/>
                <w:sz w:val="24"/>
                <w:szCs w:val="24"/>
              </w:rPr>
            </w:pPr>
            <w:r>
              <w:rPr>
                <w:rFonts w:ascii="Arial" w:eastAsia="Arial" w:hAnsi="Arial" w:cs="Arial"/>
                <w:sz w:val="24"/>
                <w:szCs w:val="24"/>
              </w:rPr>
              <w:t>14/05/2024</w:t>
            </w:r>
          </w:p>
        </w:tc>
        <w:tc>
          <w:tcPr>
            <w:tcW w:w="5954" w:type="dxa"/>
            <w:vAlign w:val="bottom"/>
          </w:tcPr>
          <w:p w14:paraId="07688D9B" w14:textId="77777777" w:rsidR="003A6EB2" w:rsidRDefault="003F259C">
            <w:pPr>
              <w:rPr>
                <w:rFonts w:ascii="Arial" w:eastAsia="Arial" w:hAnsi="Arial" w:cs="Arial"/>
                <w:sz w:val="24"/>
                <w:szCs w:val="24"/>
              </w:rPr>
            </w:pPr>
            <w:r>
              <w:rPr>
                <w:rFonts w:ascii="Arial" w:eastAsia="Arial" w:hAnsi="Arial" w:cs="Arial"/>
                <w:sz w:val="24"/>
                <w:szCs w:val="24"/>
              </w:rPr>
              <w:t>Visita mediada – Idosos do Centro de Convivência do Idoso, da zona Leste de Londrina.</w:t>
            </w:r>
          </w:p>
        </w:tc>
        <w:tc>
          <w:tcPr>
            <w:tcW w:w="1559" w:type="dxa"/>
            <w:vAlign w:val="center"/>
          </w:tcPr>
          <w:p w14:paraId="510D2D14"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37E83971" w14:textId="77777777">
        <w:tc>
          <w:tcPr>
            <w:tcW w:w="1843" w:type="dxa"/>
            <w:vAlign w:val="center"/>
          </w:tcPr>
          <w:p w14:paraId="3ADC2482" w14:textId="77777777" w:rsidR="003A6EB2" w:rsidRDefault="003F259C">
            <w:pPr>
              <w:jc w:val="center"/>
              <w:rPr>
                <w:rFonts w:ascii="Arial" w:eastAsia="Arial" w:hAnsi="Arial" w:cs="Arial"/>
                <w:sz w:val="24"/>
                <w:szCs w:val="24"/>
              </w:rPr>
            </w:pPr>
            <w:r>
              <w:rPr>
                <w:rFonts w:ascii="Arial" w:eastAsia="Arial" w:hAnsi="Arial" w:cs="Arial"/>
                <w:sz w:val="24"/>
                <w:szCs w:val="24"/>
              </w:rPr>
              <w:t>15/05/2024</w:t>
            </w:r>
          </w:p>
        </w:tc>
        <w:tc>
          <w:tcPr>
            <w:tcW w:w="5954" w:type="dxa"/>
            <w:vAlign w:val="bottom"/>
          </w:tcPr>
          <w:p w14:paraId="2A715690"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A casa da mosca fosca</w:t>
            </w:r>
            <w:r>
              <w:rPr>
                <w:rFonts w:ascii="Arial" w:eastAsia="Arial" w:hAnsi="Arial" w:cs="Arial"/>
                <w:sz w:val="24"/>
                <w:szCs w:val="24"/>
              </w:rPr>
              <w:t xml:space="preserve"> de Eva </w:t>
            </w:r>
            <w:proofErr w:type="spellStart"/>
            <w:r>
              <w:rPr>
                <w:rFonts w:ascii="Arial" w:eastAsia="Arial" w:hAnsi="Arial" w:cs="Arial"/>
                <w:sz w:val="24"/>
                <w:szCs w:val="24"/>
              </w:rPr>
              <w:t>Mejuta</w:t>
            </w:r>
            <w:proofErr w:type="spellEnd"/>
            <w:r>
              <w:rPr>
                <w:rFonts w:ascii="Arial" w:eastAsia="Arial" w:hAnsi="Arial" w:cs="Arial"/>
                <w:sz w:val="24"/>
                <w:szCs w:val="24"/>
              </w:rPr>
              <w:t xml:space="preserve">,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59128E41" w14:textId="77777777" w:rsidR="003A6EB2" w:rsidRDefault="003F259C">
            <w:pPr>
              <w:jc w:val="center"/>
              <w:rPr>
                <w:rFonts w:ascii="Arial" w:eastAsia="Arial" w:hAnsi="Arial" w:cs="Arial"/>
                <w:sz w:val="24"/>
                <w:szCs w:val="24"/>
              </w:rPr>
            </w:pPr>
            <w:r>
              <w:rPr>
                <w:rFonts w:ascii="Arial" w:eastAsia="Arial" w:hAnsi="Arial" w:cs="Arial"/>
                <w:sz w:val="24"/>
                <w:szCs w:val="24"/>
              </w:rPr>
              <w:t>31</w:t>
            </w:r>
          </w:p>
        </w:tc>
      </w:tr>
      <w:tr w:rsidR="003A6EB2" w14:paraId="1C31B171" w14:textId="77777777">
        <w:tc>
          <w:tcPr>
            <w:tcW w:w="1843" w:type="dxa"/>
            <w:vAlign w:val="center"/>
          </w:tcPr>
          <w:p w14:paraId="62F0781E" w14:textId="77777777" w:rsidR="003A6EB2" w:rsidRDefault="003F259C">
            <w:pPr>
              <w:jc w:val="center"/>
              <w:rPr>
                <w:rFonts w:ascii="Arial" w:eastAsia="Arial" w:hAnsi="Arial" w:cs="Arial"/>
                <w:sz w:val="24"/>
                <w:szCs w:val="24"/>
              </w:rPr>
            </w:pPr>
            <w:r>
              <w:rPr>
                <w:rFonts w:ascii="Arial" w:eastAsia="Arial" w:hAnsi="Arial" w:cs="Arial"/>
                <w:sz w:val="24"/>
                <w:szCs w:val="24"/>
              </w:rPr>
              <w:t>15/05/2024</w:t>
            </w:r>
          </w:p>
        </w:tc>
        <w:tc>
          <w:tcPr>
            <w:tcW w:w="5954" w:type="dxa"/>
            <w:vAlign w:val="bottom"/>
          </w:tcPr>
          <w:p w14:paraId="3E3D0F75"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A casa da mosca fosca</w:t>
            </w:r>
            <w:r>
              <w:rPr>
                <w:rFonts w:ascii="Arial" w:eastAsia="Arial" w:hAnsi="Arial" w:cs="Arial"/>
                <w:sz w:val="24"/>
                <w:szCs w:val="24"/>
              </w:rPr>
              <w:t xml:space="preserve"> de Eva </w:t>
            </w:r>
            <w:proofErr w:type="spellStart"/>
            <w:r>
              <w:rPr>
                <w:rFonts w:ascii="Arial" w:eastAsia="Arial" w:hAnsi="Arial" w:cs="Arial"/>
                <w:sz w:val="24"/>
                <w:szCs w:val="24"/>
              </w:rPr>
              <w:t>Mejuta</w:t>
            </w:r>
            <w:proofErr w:type="spellEnd"/>
            <w:r>
              <w:rPr>
                <w:rFonts w:ascii="Arial" w:eastAsia="Arial" w:hAnsi="Arial" w:cs="Arial"/>
                <w:sz w:val="24"/>
                <w:szCs w:val="24"/>
              </w:rPr>
              <w:t xml:space="preserve">,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4786DF4F"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10CCDA09" w14:textId="77777777">
        <w:tc>
          <w:tcPr>
            <w:tcW w:w="1843" w:type="dxa"/>
            <w:vAlign w:val="center"/>
          </w:tcPr>
          <w:p w14:paraId="39710A6D" w14:textId="77777777" w:rsidR="003A6EB2" w:rsidRDefault="003F259C">
            <w:pPr>
              <w:jc w:val="center"/>
              <w:rPr>
                <w:rFonts w:ascii="Arial" w:eastAsia="Arial" w:hAnsi="Arial" w:cs="Arial"/>
                <w:sz w:val="24"/>
                <w:szCs w:val="24"/>
              </w:rPr>
            </w:pPr>
            <w:r>
              <w:rPr>
                <w:rFonts w:ascii="Arial" w:eastAsia="Arial" w:hAnsi="Arial" w:cs="Arial"/>
                <w:sz w:val="24"/>
                <w:szCs w:val="24"/>
              </w:rPr>
              <w:t>17/05/2024</w:t>
            </w:r>
          </w:p>
        </w:tc>
        <w:tc>
          <w:tcPr>
            <w:tcW w:w="5954" w:type="dxa"/>
            <w:vAlign w:val="bottom"/>
          </w:tcPr>
          <w:p w14:paraId="40A9D149" w14:textId="77777777" w:rsidR="003A6EB2" w:rsidRDefault="003F259C">
            <w:pPr>
              <w:rPr>
                <w:rFonts w:ascii="Arial" w:eastAsia="Arial" w:hAnsi="Arial" w:cs="Arial"/>
                <w:sz w:val="24"/>
                <w:szCs w:val="24"/>
              </w:rPr>
            </w:pPr>
            <w:r>
              <w:rPr>
                <w:rFonts w:ascii="Arial" w:eastAsia="Arial" w:hAnsi="Arial" w:cs="Arial"/>
                <w:sz w:val="24"/>
                <w:szCs w:val="24"/>
              </w:rPr>
              <w:t xml:space="preserve">BIBLIOCIRCUITO – Contação das histórias de Clarice Lispector </w:t>
            </w:r>
            <w:r>
              <w:rPr>
                <w:rFonts w:ascii="Arial" w:eastAsia="Arial" w:hAnsi="Arial" w:cs="Arial"/>
                <w:i/>
                <w:sz w:val="24"/>
                <w:szCs w:val="24"/>
              </w:rPr>
              <w:t xml:space="preserve">“O mistério do coelho pensante” </w:t>
            </w:r>
            <w:r>
              <w:rPr>
                <w:rFonts w:ascii="Arial" w:eastAsia="Arial" w:hAnsi="Arial" w:cs="Arial"/>
                <w:sz w:val="24"/>
                <w:szCs w:val="24"/>
              </w:rPr>
              <w:t>com a mediadora Aurea Celeste; “</w:t>
            </w:r>
            <w:r>
              <w:rPr>
                <w:rFonts w:ascii="Arial" w:eastAsia="Arial" w:hAnsi="Arial" w:cs="Arial"/>
                <w:i/>
                <w:sz w:val="24"/>
                <w:szCs w:val="24"/>
              </w:rPr>
              <w:t xml:space="preserve">A mulher que matou os peixes” </w:t>
            </w:r>
            <w:r>
              <w:rPr>
                <w:rFonts w:ascii="Arial" w:eastAsia="Arial" w:hAnsi="Arial" w:cs="Arial"/>
                <w:sz w:val="24"/>
                <w:szCs w:val="24"/>
              </w:rPr>
              <w:t>com a mediadora Sandra Sanches e “</w:t>
            </w:r>
            <w:r>
              <w:rPr>
                <w:rFonts w:ascii="Arial" w:eastAsia="Arial" w:hAnsi="Arial" w:cs="Arial"/>
                <w:i/>
                <w:sz w:val="24"/>
                <w:szCs w:val="24"/>
              </w:rPr>
              <w:t xml:space="preserve">Quase de verdade” </w:t>
            </w:r>
            <w:r>
              <w:rPr>
                <w:rFonts w:ascii="Arial" w:eastAsia="Arial" w:hAnsi="Arial" w:cs="Arial"/>
                <w:sz w:val="24"/>
                <w:szCs w:val="24"/>
              </w:rPr>
              <w:t>com a mediadora Ana Claudia Constantino.</w:t>
            </w:r>
          </w:p>
        </w:tc>
        <w:tc>
          <w:tcPr>
            <w:tcW w:w="1559" w:type="dxa"/>
            <w:vAlign w:val="center"/>
          </w:tcPr>
          <w:p w14:paraId="4DCEC79E" w14:textId="77777777" w:rsidR="003A6EB2" w:rsidRDefault="003F259C">
            <w:pPr>
              <w:jc w:val="center"/>
              <w:rPr>
                <w:rFonts w:ascii="Arial" w:eastAsia="Arial" w:hAnsi="Arial" w:cs="Arial"/>
                <w:sz w:val="24"/>
                <w:szCs w:val="24"/>
              </w:rPr>
            </w:pPr>
            <w:r>
              <w:rPr>
                <w:rFonts w:ascii="Arial" w:eastAsia="Arial" w:hAnsi="Arial" w:cs="Arial"/>
                <w:sz w:val="24"/>
                <w:szCs w:val="24"/>
              </w:rPr>
              <w:t>22</w:t>
            </w:r>
          </w:p>
        </w:tc>
      </w:tr>
      <w:tr w:rsidR="003A6EB2" w14:paraId="0F99FBE1" w14:textId="77777777">
        <w:tc>
          <w:tcPr>
            <w:tcW w:w="1843" w:type="dxa"/>
            <w:vAlign w:val="center"/>
          </w:tcPr>
          <w:p w14:paraId="1DD53262" w14:textId="77777777" w:rsidR="003A6EB2" w:rsidRDefault="003F259C">
            <w:pPr>
              <w:jc w:val="center"/>
              <w:rPr>
                <w:rFonts w:ascii="Arial" w:eastAsia="Arial" w:hAnsi="Arial" w:cs="Arial"/>
                <w:sz w:val="24"/>
                <w:szCs w:val="24"/>
              </w:rPr>
            </w:pPr>
            <w:r>
              <w:rPr>
                <w:rFonts w:ascii="Arial" w:eastAsia="Arial" w:hAnsi="Arial" w:cs="Arial"/>
                <w:sz w:val="24"/>
                <w:szCs w:val="24"/>
              </w:rPr>
              <w:t>22/05/2024</w:t>
            </w:r>
          </w:p>
        </w:tc>
        <w:tc>
          <w:tcPr>
            <w:tcW w:w="5954" w:type="dxa"/>
            <w:vAlign w:val="bottom"/>
          </w:tcPr>
          <w:p w14:paraId="16FAAC66"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dos contos populares </w:t>
            </w:r>
            <w:r>
              <w:rPr>
                <w:rFonts w:ascii="Arial" w:eastAsia="Arial" w:hAnsi="Arial" w:cs="Arial"/>
                <w:i/>
                <w:sz w:val="24"/>
                <w:szCs w:val="24"/>
              </w:rPr>
              <w:lastRenderedPageBreak/>
              <w:t xml:space="preserve">Os três porquinhos </w:t>
            </w:r>
            <w:r>
              <w:rPr>
                <w:rFonts w:ascii="Arial" w:eastAsia="Arial" w:hAnsi="Arial" w:cs="Arial"/>
                <w:sz w:val="24"/>
                <w:szCs w:val="24"/>
              </w:rPr>
              <w:t xml:space="preserve">e </w:t>
            </w:r>
            <w:r>
              <w:rPr>
                <w:rFonts w:ascii="Arial" w:eastAsia="Arial" w:hAnsi="Arial" w:cs="Arial"/>
                <w:i/>
                <w:sz w:val="24"/>
                <w:szCs w:val="24"/>
              </w:rPr>
              <w:t>Papai urso e os ursinhos travessos</w:t>
            </w:r>
            <w:r>
              <w:rPr>
                <w:rFonts w:ascii="Arial" w:eastAsia="Arial" w:hAnsi="Arial" w:cs="Arial"/>
                <w:sz w:val="24"/>
                <w:szCs w:val="24"/>
              </w:rPr>
              <w:t xml:space="preserve">,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29B493E2"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39</w:t>
            </w:r>
          </w:p>
        </w:tc>
      </w:tr>
      <w:tr w:rsidR="003A6EB2" w14:paraId="3030CFC3" w14:textId="77777777">
        <w:tc>
          <w:tcPr>
            <w:tcW w:w="1843" w:type="dxa"/>
            <w:vAlign w:val="center"/>
          </w:tcPr>
          <w:p w14:paraId="216091C0"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22/05/2024</w:t>
            </w:r>
          </w:p>
        </w:tc>
        <w:tc>
          <w:tcPr>
            <w:tcW w:w="5954" w:type="dxa"/>
            <w:vAlign w:val="bottom"/>
          </w:tcPr>
          <w:p w14:paraId="10C43045"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dos contos populares </w:t>
            </w:r>
            <w:r>
              <w:rPr>
                <w:rFonts w:ascii="Arial" w:eastAsia="Arial" w:hAnsi="Arial" w:cs="Arial"/>
                <w:i/>
                <w:sz w:val="24"/>
                <w:szCs w:val="24"/>
              </w:rPr>
              <w:t xml:space="preserve">Os três porquinhos </w:t>
            </w:r>
            <w:r>
              <w:rPr>
                <w:rFonts w:ascii="Arial" w:eastAsia="Arial" w:hAnsi="Arial" w:cs="Arial"/>
                <w:sz w:val="24"/>
                <w:szCs w:val="24"/>
              </w:rPr>
              <w:t xml:space="preserve">e </w:t>
            </w:r>
            <w:r>
              <w:rPr>
                <w:rFonts w:ascii="Arial" w:eastAsia="Arial" w:hAnsi="Arial" w:cs="Arial"/>
                <w:i/>
                <w:sz w:val="24"/>
                <w:szCs w:val="24"/>
              </w:rPr>
              <w:t>Papai urso e os ursinhos travessos</w:t>
            </w:r>
            <w:r>
              <w:rPr>
                <w:rFonts w:ascii="Arial" w:eastAsia="Arial" w:hAnsi="Arial" w:cs="Arial"/>
                <w:sz w:val="24"/>
                <w:szCs w:val="24"/>
              </w:rPr>
              <w:t xml:space="preserve">,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17C7F69" w14:textId="77777777" w:rsidR="003A6EB2" w:rsidRDefault="003F259C">
            <w:pPr>
              <w:jc w:val="center"/>
              <w:rPr>
                <w:rFonts w:ascii="Arial" w:eastAsia="Arial" w:hAnsi="Arial" w:cs="Arial"/>
                <w:sz w:val="24"/>
                <w:szCs w:val="24"/>
              </w:rPr>
            </w:pPr>
            <w:r>
              <w:rPr>
                <w:rFonts w:ascii="Arial" w:eastAsia="Arial" w:hAnsi="Arial" w:cs="Arial"/>
                <w:sz w:val="24"/>
                <w:szCs w:val="24"/>
              </w:rPr>
              <w:t>60</w:t>
            </w:r>
          </w:p>
        </w:tc>
      </w:tr>
      <w:tr w:rsidR="003A6EB2" w14:paraId="2F08789C" w14:textId="77777777">
        <w:tc>
          <w:tcPr>
            <w:tcW w:w="1843" w:type="dxa"/>
            <w:vAlign w:val="center"/>
          </w:tcPr>
          <w:p w14:paraId="5B9F45E7" w14:textId="77777777" w:rsidR="003A6EB2" w:rsidRDefault="003F259C">
            <w:pPr>
              <w:jc w:val="center"/>
              <w:rPr>
                <w:rFonts w:ascii="Arial" w:eastAsia="Arial" w:hAnsi="Arial" w:cs="Arial"/>
                <w:sz w:val="24"/>
                <w:szCs w:val="24"/>
              </w:rPr>
            </w:pPr>
            <w:r>
              <w:rPr>
                <w:rFonts w:ascii="Arial" w:eastAsia="Arial" w:hAnsi="Arial" w:cs="Arial"/>
                <w:sz w:val="24"/>
                <w:szCs w:val="24"/>
              </w:rPr>
              <w:t>23/05/2024</w:t>
            </w:r>
          </w:p>
        </w:tc>
        <w:tc>
          <w:tcPr>
            <w:tcW w:w="5954" w:type="dxa"/>
            <w:vAlign w:val="bottom"/>
          </w:tcPr>
          <w:p w14:paraId="08499580"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Papai urso e os ursinhos travessos</w:t>
            </w:r>
            <w:r>
              <w:rPr>
                <w:rFonts w:ascii="Arial" w:eastAsia="Arial" w:hAnsi="Arial" w:cs="Arial"/>
                <w:sz w:val="24"/>
                <w:szCs w:val="24"/>
              </w:rPr>
              <w:t xml:space="preserve"> e </w:t>
            </w:r>
            <w:r>
              <w:rPr>
                <w:rFonts w:ascii="Arial" w:eastAsia="Arial" w:hAnsi="Arial" w:cs="Arial"/>
                <w:i/>
                <w:sz w:val="24"/>
                <w:szCs w:val="24"/>
              </w:rPr>
              <w:t>Vovó coelha e o leão mandão</w:t>
            </w:r>
            <w:r>
              <w:rPr>
                <w:rFonts w:ascii="Arial" w:eastAsia="Arial" w:hAnsi="Arial" w:cs="Arial"/>
                <w:sz w:val="24"/>
                <w:szCs w:val="24"/>
              </w:rPr>
              <w:t xml:space="preserve">, conto popular russo adaptado por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09F8F62B" w14:textId="77777777" w:rsidR="003A6EB2" w:rsidRDefault="003F259C">
            <w:pPr>
              <w:jc w:val="center"/>
              <w:rPr>
                <w:rFonts w:ascii="Arial" w:eastAsia="Arial" w:hAnsi="Arial" w:cs="Arial"/>
                <w:sz w:val="24"/>
                <w:szCs w:val="24"/>
              </w:rPr>
            </w:pPr>
            <w:r>
              <w:rPr>
                <w:rFonts w:ascii="Arial" w:eastAsia="Arial" w:hAnsi="Arial" w:cs="Arial"/>
                <w:sz w:val="24"/>
                <w:szCs w:val="24"/>
              </w:rPr>
              <w:t>22</w:t>
            </w:r>
          </w:p>
        </w:tc>
      </w:tr>
      <w:tr w:rsidR="003A6EB2" w14:paraId="1AB37D52" w14:textId="77777777">
        <w:tc>
          <w:tcPr>
            <w:tcW w:w="1843" w:type="dxa"/>
            <w:vAlign w:val="center"/>
          </w:tcPr>
          <w:p w14:paraId="7307B9DB" w14:textId="77777777" w:rsidR="003A6EB2" w:rsidRDefault="003F259C">
            <w:pPr>
              <w:jc w:val="center"/>
              <w:rPr>
                <w:rFonts w:ascii="Arial" w:eastAsia="Arial" w:hAnsi="Arial" w:cs="Arial"/>
                <w:sz w:val="24"/>
                <w:szCs w:val="24"/>
              </w:rPr>
            </w:pPr>
            <w:r>
              <w:rPr>
                <w:rFonts w:ascii="Arial" w:eastAsia="Arial" w:hAnsi="Arial" w:cs="Arial"/>
                <w:sz w:val="24"/>
                <w:szCs w:val="24"/>
              </w:rPr>
              <w:t>27/05/2024</w:t>
            </w:r>
          </w:p>
        </w:tc>
        <w:tc>
          <w:tcPr>
            <w:tcW w:w="5954" w:type="dxa"/>
            <w:vAlign w:val="bottom"/>
          </w:tcPr>
          <w:p w14:paraId="0A7207D0" w14:textId="77777777" w:rsidR="003A6EB2" w:rsidRDefault="003F259C">
            <w:pPr>
              <w:rPr>
                <w:rFonts w:ascii="Arial" w:eastAsia="Arial" w:hAnsi="Arial" w:cs="Arial"/>
                <w:sz w:val="24"/>
                <w:szCs w:val="24"/>
              </w:rPr>
            </w:pPr>
            <w:r>
              <w:rPr>
                <w:rFonts w:ascii="Arial" w:eastAsia="Arial" w:hAnsi="Arial" w:cs="Arial"/>
                <w:sz w:val="24"/>
                <w:szCs w:val="24"/>
              </w:rPr>
              <w:t>Visita mediada - Escola Municipal Reverendo Odilon Gonçalves Nocetti (manhã).</w:t>
            </w:r>
          </w:p>
        </w:tc>
        <w:tc>
          <w:tcPr>
            <w:tcW w:w="1559" w:type="dxa"/>
            <w:vAlign w:val="center"/>
          </w:tcPr>
          <w:p w14:paraId="53A276C6"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4151A619" w14:textId="77777777">
        <w:tc>
          <w:tcPr>
            <w:tcW w:w="1843" w:type="dxa"/>
            <w:vAlign w:val="center"/>
          </w:tcPr>
          <w:p w14:paraId="72DB8223" w14:textId="77777777" w:rsidR="003A6EB2" w:rsidRDefault="003F259C">
            <w:pPr>
              <w:jc w:val="center"/>
              <w:rPr>
                <w:rFonts w:ascii="Arial" w:eastAsia="Arial" w:hAnsi="Arial" w:cs="Arial"/>
                <w:sz w:val="24"/>
                <w:szCs w:val="24"/>
              </w:rPr>
            </w:pPr>
            <w:r>
              <w:rPr>
                <w:rFonts w:ascii="Arial" w:eastAsia="Arial" w:hAnsi="Arial" w:cs="Arial"/>
                <w:sz w:val="24"/>
                <w:szCs w:val="24"/>
              </w:rPr>
              <w:t>27/05/2024</w:t>
            </w:r>
          </w:p>
        </w:tc>
        <w:tc>
          <w:tcPr>
            <w:tcW w:w="5954" w:type="dxa"/>
            <w:vAlign w:val="bottom"/>
          </w:tcPr>
          <w:p w14:paraId="6A1C6043" w14:textId="77777777" w:rsidR="003A6EB2" w:rsidRDefault="003F259C">
            <w:pPr>
              <w:rPr>
                <w:rFonts w:ascii="Arial" w:eastAsia="Arial" w:hAnsi="Arial" w:cs="Arial"/>
                <w:sz w:val="24"/>
                <w:szCs w:val="24"/>
              </w:rPr>
            </w:pPr>
            <w:r>
              <w:rPr>
                <w:rFonts w:ascii="Arial" w:eastAsia="Arial" w:hAnsi="Arial" w:cs="Arial"/>
                <w:sz w:val="24"/>
                <w:szCs w:val="24"/>
              </w:rPr>
              <w:t>Visita mediada - Escola Municipal Reverendo Odilon Gonçalves Nocetti (manhã).</w:t>
            </w:r>
          </w:p>
        </w:tc>
        <w:tc>
          <w:tcPr>
            <w:tcW w:w="1559" w:type="dxa"/>
            <w:vAlign w:val="center"/>
          </w:tcPr>
          <w:p w14:paraId="5DA5EBBD"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24125A31" w14:textId="77777777">
        <w:tc>
          <w:tcPr>
            <w:tcW w:w="1843" w:type="dxa"/>
            <w:vAlign w:val="center"/>
          </w:tcPr>
          <w:p w14:paraId="745DF142" w14:textId="77777777" w:rsidR="003A6EB2" w:rsidRDefault="003F259C">
            <w:pPr>
              <w:jc w:val="center"/>
              <w:rPr>
                <w:rFonts w:ascii="Arial" w:eastAsia="Arial" w:hAnsi="Arial" w:cs="Arial"/>
                <w:sz w:val="24"/>
                <w:szCs w:val="24"/>
              </w:rPr>
            </w:pPr>
            <w:r>
              <w:rPr>
                <w:rFonts w:ascii="Arial" w:eastAsia="Arial" w:hAnsi="Arial" w:cs="Arial"/>
                <w:sz w:val="24"/>
                <w:szCs w:val="24"/>
              </w:rPr>
              <w:t>29/05/2024</w:t>
            </w:r>
          </w:p>
        </w:tc>
        <w:tc>
          <w:tcPr>
            <w:tcW w:w="5954" w:type="dxa"/>
            <w:vAlign w:val="bottom"/>
          </w:tcPr>
          <w:p w14:paraId="52FD6B8F"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Japão que Inspira - Contação do conto japonês </w:t>
            </w:r>
            <w:proofErr w:type="spellStart"/>
            <w:r>
              <w:rPr>
                <w:rFonts w:ascii="Arial" w:eastAsia="Arial" w:hAnsi="Arial" w:cs="Arial"/>
                <w:i/>
                <w:sz w:val="24"/>
                <w:szCs w:val="24"/>
              </w:rPr>
              <w:t>Urashima</w:t>
            </w:r>
            <w:proofErr w:type="spellEnd"/>
            <w:r>
              <w:rPr>
                <w:rFonts w:ascii="Arial" w:eastAsia="Arial" w:hAnsi="Arial" w:cs="Arial"/>
                <w:i/>
                <w:sz w:val="24"/>
                <w:szCs w:val="24"/>
              </w:rPr>
              <w:t xml:space="preserve"> Taro - A história de um pescador</w:t>
            </w:r>
            <w:r>
              <w:rPr>
                <w:rFonts w:ascii="Arial" w:eastAsia="Arial" w:hAnsi="Arial" w:cs="Arial"/>
                <w:sz w:val="24"/>
                <w:szCs w:val="24"/>
              </w:rPr>
              <w:t xml:space="preserve">; oficina de origami,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 </w:t>
            </w:r>
          </w:p>
        </w:tc>
        <w:tc>
          <w:tcPr>
            <w:tcW w:w="1559" w:type="dxa"/>
            <w:vAlign w:val="center"/>
          </w:tcPr>
          <w:p w14:paraId="5F142D15" w14:textId="77777777" w:rsidR="003A6EB2" w:rsidRDefault="003F259C">
            <w:pPr>
              <w:jc w:val="center"/>
              <w:rPr>
                <w:rFonts w:ascii="Arial" w:eastAsia="Arial" w:hAnsi="Arial" w:cs="Arial"/>
                <w:sz w:val="24"/>
                <w:szCs w:val="24"/>
              </w:rPr>
            </w:pPr>
            <w:r>
              <w:rPr>
                <w:rFonts w:ascii="Arial" w:eastAsia="Arial" w:hAnsi="Arial" w:cs="Arial"/>
                <w:sz w:val="24"/>
                <w:szCs w:val="24"/>
              </w:rPr>
              <w:t>47</w:t>
            </w:r>
          </w:p>
        </w:tc>
      </w:tr>
      <w:tr w:rsidR="003A6EB2" w14:paraId="185A2A3B" w14:textId="77777777">
        <w:tc>
          <w:tcPr>
            <w:tcW w:w="1843" w:type="dxa"/>
            <w:vAlign w:val="center"/>
          </w:tcPr>
          <w:p w14:paraId="6F1AE24A" w14:textId="77777777" w:rsidR="003A6EB2" w:rsidRDefault="003F259C">
            <w:pPr>
              <w:jc w:val="center"/>
              <w:rPr>
                <w:rFonts w:ascii="Arial" w:eastAsia="Arial" w:hAnsi="Arial" w:cs="Arial"/>
                <w:sz w:val="24"/>
                <w:szCs w:val="24"/>
              </w:rPr>
            </w:pPr>
            <w:r>
              <w:rPr>
                <w:rFonts w:ascii="Arial" w:eastAsia="Arial" w:hAnsi="Arial" w:cs="Arial"/>
                <w:sz w:val="24"/>
                <w:szCs w:val="24"/>
              </w:rPr>
              <w:t>29/05/2024</w:t>
            </w:r>
          </w:p>
        </w:tc>
        <w:tc>
          <w:tcPr>
            <w:tcW w:w="5954" w:type="dxa"/>
            <w:vAlign w:val="bottom"/>
          </w:tcPr>
          <w:p w14:paraId="75681E93"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Japão que Inspira - Contação do conto japonês </w:t>
            </w:r>
            <w:proofErr w:type="spellStart"/>
            <w:r>
              <w:rPr>
                <w:rFonts w:ascii="Arial" w:eastAsia="Arial" w:hAnsi="Arial" w:cs="Arial"/>
                <w:i/>
                <w:sz w:val="24"/>
                <w:szCs w:val="24"/>
              </w:rPr>
              <w:t>Urashima</w:t>
            </w:r>
            <w:proofErr w:type="spellEnd"/>
            <w:r>
              <w:rPr>
                <w:rFonts w:ascii="Arial" w:eastAsia="Arial" w:hAnsi="Arial" w:cs="Arial"/>
                <w:i/>
                <w:sz w:val="24"/>
                <w:szCs w:val="24"/>
              </w:rPr>
              <w:t xml:space="preserve"> Taro - A história de um pescador</w:t>
            </w:r>
            <w:r>
              <w:rPr>
                <w:rFonts w:ascii="Arial" w:eastAsia="Arial" w:hAnsi="Arial" w:cs="Arial"/>
                <w:sz w:val="24"/>
                <w:szCs w:val="24"/>
              </w:rPr>
              <w:t xml:space="preserve">; oficina de origami,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 </w:t>
            </w:r>
          </w:p>
        </w:tc>
        <w:tc>
          <w:tcPr>
            <w:tcW w:w="1559" w:type="dxa"/>
            <w:vAlign w:val="center"/>
          </w:tcPr>
          <w:p w14:paraId="3669EA9C"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18EB249D" w14:textId="77777777">
        <w:tc>
          <w:tcPr>
            <w:tcW w:w="1843" w:type="dxa"/>
            <w:vAlign w:val="center"/>
          </w:tcPr>
          <w:p w14:paraId="5612DED1" w14:textId="77777777" w:rsidR="003A6EB2" w:rsidRDefault="003F259C">
            <w:pPr>
              <w:jc w:val="center"/>
              <w:rPr>
                <w:rFonts w:ascii="Arial" w:eastAsia="Arial" w:hAnsi="Arial" w:cs="Arial"/>
                <w:sz w:val="24"/>
                <w:szCs w:val="24"/>
              </w:rPr>
            </w:pPr>
            <w:r>
              <w:rPr>
                <w:rFonts w:ascii="Arial" w:eastAsia="Arial" w:hAnsi="Arial" w:cs="Arial"/>
                <w:sz w:val="24"/>
                <w:szCs w:val="24"/>
              </w:rPr>
              <w:t>12/06/2024</w:t>
            </w:r>
          </w:p>
        </w:tc>
        <w:tc>
          <w:tcPr>
            <w:tcW w:w="5954" w:type="dxa"/>
            <w:vAlign w:val="bottom"/>
          </w:tcPr>
          <w:p w14:paraId="2CFAD969"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Amanhã</w:t>
            </w:r>
            <w:r>
              <w:rPr>
                <w:rFonts w:ascii="Arial" w:eastAsia="Arial" w:hAnsi="Arial" w:cs="Arial"/>
                <w:sz w:val="24"/>
                <w:szCs w:val="24"/>
              </w:rPr>
              <w:t xml:space="preserve"> de Lúcia </w:t>
            </w:r>
            <w:proofErr w:type="spellStart"/>
            <w:r>
              <w:rPr>
                <w:rFonts w:ascii="Arial" w:eastAsia="Arial" w:hAnsi="Arial" w:cs="Arial"/>
                <w:sz w:val="24"/>
                <w:szCs w:val="24"/>
              </w:rPr>
              <w:t>Hiratsuka</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Klissia</w:t>
            </w:r>
            <w:proofErr w:type="spellEnd"/>
            <w:r>
              <w:rPr>
                <w:rFonts w:ascii="Arial" w:eastAsia="Arial" w:hAnsi="Arial" w:cs="Arial"/>
                <w:sz w:val="24"/>
                <w:szCs w:val="24"/>
              </w:rPr>
              <w:t xml:space="preserve"> (manhã).</w:t>
            </w:r>
          </w:p>
        </w:tc>
        <w:tc>
          <w:tcPr>
            <w:tcW w:w="1559" w:type="dxa"/>
            <w:vAlign w:val="center"/>
          </w:tcPr>
          <w:p w14:paraId="2E7350AF" w14:textId="77777777" w:rsidR="003A6EB2" w:rsidRDefault="003F259C">
            <w:pPr>
              <w:jc w:val="center"/>
              <w:rPr>
                <w:rFonts w:ascii="Arial" w:eastAsia="Arial" w:hAnsi="Arial" w:cs="Arial"/>
                <w:sz w:val="24"/>
                <w:szCs w:val="24"/>
              </w:rPr>
            </w:pPr>
            <w:r>
              <w:rPr>
                <w:rFonts w:ascii="Arial" w:eastAsia="Arial" w:hAnsi="Arial" w:cs="Arial"/>
                <w:sz w:val="24"/>
                <w:szCs w:val="24"/>
              </w:rPr>
              <w:t>13</w:t>
            </w:r>
          </w:p>
        </w:tc>
      </w:tr>
      <w:tr w:rsidR="003A6EB2" w14:paraId="0FD95425" w14:textId="77777777">
        <w:tc>
          <w:tcPr>
            <w:tcW w:w="1843" w:type="dxa"/>
            <w:vAlign w:val="center"/>
          </w:tcPr>
          <w:p w14:paraId="0FE8691D" w14:textId="77777777" w:rsidR="003A6EB2" w:rsidRDefault="003F259C">
            <w:pPr>
              <w:jc w:val="center"/>
              <w:rPr>
                <w:rFonts w:ascii="Arial" w:eastAsia="Arial" w:hAnsi="Arial" w:cs="Arial"/>
                <w:sz w:val="24"/>
                <w:szCs w:val="24"/>
              </w:rPr>
            </w:pPr>
            <w:r>
              <w:rPr>
                <w:rFonts w:ascii="Arial" w:eastAsia="Arial" w:hAnsi="Arial" w:cs="Arial"/>
                <w:sz w:val="24"/>
                <w:szCs w:val="24"/>
              </w:rPr>
              <w:t>12/06/2024</w:t>
            </w:r>
          </w:p>
        </w:tc>
        <w:tc>
          <w:tcPr>
            <w:tcW w:w="5954" w:type="dxa"/>
            <w:vAlign w:val="bottom"/>
          </w:tcPr>
          <w:p w14:paraId="62153B59"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r>
              <w:rPr>
                <w:rFonts w:ascii="Arial" w:eastAsia="Arial" w:hAnsi="Arial" w:cs="Arial"/>
                <w:i/>
                <w:sz w:val="24"/>
                <w:szCs w:val="24"/>
              </w:rPr>
              <w:t>A velha e o macaco</w:t>
            </w:r>
            <w:r>
              <w:rPr>
                <w:rFonts w:ascii="Arial" w:eastAsia="Arial" w:hAnsi="Arial" w:cs="Arial"/>
                <w:sz w:val="24"/>
                <w:szCs w:val="24"/>
              </w:rPr>
              <w:t xml:space="preserve"> de Ricardo Azevedo e </w:t>
            </w:r>
            <w:r>
              <w:rPr>
                <w:rFonts w:ascii="Arial" w:eastAsia="Arial" w:hAnsi="Arial" w:cs="Arial"/>
                <w:i/>
                <w:sz w:val="24"/>
                <w:szCs w:val="24"/>
              </w:rPr>
              <w:t>Amanhã</w:t>
            </w:r>
            <w:r>
              <w:rPr>
                <w:rFonts w:ascii="Arial" w:eastAsia="Arial" w:hAnsi="Arial" w:cs="Arial"/>
                <w:sz w:val="24"/>
                <w:szCs w:val="24"/>
              </w:rPr>
              <w:t xml:space="preserve"> de Lúcia </w:t>
            </w:r>
            <w:proofErr w:type="spellStart"/>
            <w:r>
              <w:rPr>
                <w:rFonts w:ascii="Arial" w:eastAsia="Arial" w:hAnsi="Arial" w:cs="Arial"/>
                <w:sz w:val="24"/>
                <w:szCs w:val="24"/>
              </w:rPr>
              <w:t>Hiratsuka</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Oficina de origami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6392BFEA"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2B75D6DB" w14:textId="77777777">
        <w:tc>
          <w:tcPr>
            <w:tcW w:w="1843" w:type="dxa"/>
            <w:vAlign w:val="center"/>
          </w:tcPr>
          <w:p w14:paraId="1F7DC4A5" w14:textId="77777777" w:rsidR="003A6EB2" w:rsidRDefault="003F259C">
            <w:pPr>
              <w:jc w:val="center"/>
              <w:rPr>
                <w:rFonts w:ascii="Arial" w:eastAsia="Arial" w:hAnsi="Arial" w:cs="Arial"/>
                <w:sz w:val="24"/>
                <w:szCs w:val="24"/>
              </w:rPr>
            </w:pPr>
            <w:r>
              <w:rPr>
                <w:rFonts w:ascii="Arial" w:eastAsia="Arial" w:hAnsi="Arial" w:cs="Arial"/>
                <w:sz w:val="24"/>
                <w:szCs w:val="24"/>
              </w:rPr>
              <w:t>13/06/2024</w:t>
            </w:r>
          </w:p>
        </w:tc>
        <w:tc>
          <w:tcPr>
            <w:tcW w:w="5954" w:type="dxa"/>
            <w:vAlign w:val="bottom"/>
          </w:tcPr>
          <w:p w14:paraId="36EDA012"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O gatinho malhado bem pequenino</w:t>
            </w:r>
            <w:r>
              <w:rPr>
                <w:rFonts w:ascii="Arial" w:eastAsia="Arial" w:hAnsi="Arial" w:cs="Arial"/>
                <w:sz w:val="24"/>
                <w:szCs w:val="24"/>
              </w:rPr>
              <w:t xml:space="preserve"> de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552299DF" w14:textId="77777777" w:rsidR="003A6EB2" w:rsidRDefault="003F259C">
            <w:pPr>
              <w:jc w:val="center"/>
              <w:rPr>
                <w:rFonts w:ascii="Arial" w:eastAsia="Arial" w:hAnsi="Arial" w:cs="Arial"/>
                <w:sz w:val="24"/>
                <w:szCs w:val="24"/>
              </w:rPr>
            </w:pPr>
            <w:r>
              <w:rPr>
                <w:rFonts w:ascii="Arial" w:eastAsia="Arial" w:hAnsi="Arial" w:cs="Arial"/>
                <w:sz w:val="24"/>
                <w:szCs w:val="24"/>
              </w:rPr>
              <w:t>02</w:t>
            </w:r>
          </w:p>
        </w:tc>
      </w:tr>
      <w:tr w:rsidR="003A6EB2" w14:paraId="155038EB" w14:textId="77777777">
        <w:tc>
          <w:tcPr>
            <w:tcW w:w="1843" w:type="dxa"/>
            <w:vAlign w:val="center"/>
          </w:tcPr>
          <w:p w14:paraId="62C0570A" w14:textId="77777777" w:rsidR="003A6EB2" w:rsidRDefault="003F259C">
            <w:pPr>
              <w:jc w:val="center"/>
              <w:rPr>
                <w:rFonts w:ascii="Arial" w:eastAsia="Arial" w:hAnsi="Arial" w:cs="Arial"/>
                <w:sz w:val="24"/>
                <w:szCs w:val="24"/>
              </w:rPr>
            </w:pPr>
            <w:r>
              <w:rPr>
                <w:rFonts w:ascii="Arial" w:eastAsia="Arial" w:hAnsi="Arial" w:cs="Arial"/>
                <w:sz w:val="24"/>
                <w:szCs w:val="24"/>
              </w:rPr>
              <w:t>19/06/2024</w:t>
            </w:r>
          </w:p>
        </w:tc>
        <w:tc>
          <w:tcPr>
            <w:tcW w:w="5954" w:type="dxa"/>
            <w:vAlign w:val="bottom"/>
          </w:tcPr>
          <w:p w14:paraId="07D7FF6A" w14:textId="77777777" w:rsidR="003A6EB2" w:rsidRDefault="003F259C">
            <w:pPr>
              <w:rPr>
                <w:rFonts w:ascii="Arial" w:eastAsia="Arial" w:hAnsi="Arial" w:cs="Arial"/>
                <w:sz w:val="24"/>
                <w:szCs w:val="24"/>
              </w:rPr>
            </w:pPr>
            <w:r>
              <w:rPr>
                <w:rFonts w:ascii="Arial" w:eastAsia="Arial" w:hAnsi="Arial" w:cs="Arial"/>
                <w:sz w:val="24"/>
                <w:szCs w:val="24"/>
              </w:rPr>
              <w:t xml:space="preserve">Quarta Criativa - Contação da história </w:t>
            </w:r>
            <w:r>
              <w:rPr>
                <w:rFonts w:ascii="Arial" w:eastAsia="Arial" w:hAnsi="Arial" w:cs="Arial"/>
                <w:i/>
                <w:sz w:val="24"/>
                <w:szCs w:val="24"/>
              </w:rPr>
              <w:t xml:space="preserve">O galo e o rei </w:t>
            </w:r>
            <w:r>
              <w:rPr>
                <w:rFonts w:ascii="Arial" w:eastAsia="Arial" w:hAnsi="Arial" w:cs="Arial"/>
                <w:sz w:val="24"/>
                <w:szCs w:val="24"/>
              </w:rPr>
              <w:t xml:space="preserve">e oficina de desenho livre.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046E44C0" w14:textId="77777777" w:rsidR="003A6EB2" w:rsidRDefault="003F259C">
            <w:pPr>
              <w:jc w:val="center"/>
              <w:rPr>
                <w:rFonts w:ascii="Arial" w:eastAsia="Arial" w:hAnsi="Arial" w:cs="Arial"/>
                <w:sz w:val="24"/>
                <w:szCs w:val="24"/>
              </w:rPr>
            </w:pPr>
            <w:r>
              <w:rPr>
                <w:rFonts w:ascii="Arial" w:eastAsia="Arial" w:hAnsi="Arial" w:cs="Arial"/>
                <w:sz w:val="24"/>
                <w:szCs w:val="24"/>
              </w:rPr>
              <w:t>18</w:t>
            </w:r>
          </w:p>
        </w:tc>
      </w:tr>
      <w:tr w:rsidR="003A6EB2" w14:paraId="073ECE9E" w14:textId="77777777">
        <w:tc>
          <w:tcPr>
            <w:tcW w:w="1843" w:type="dxa"/>
            <w:vAlign w:val="center"/>
          </w:tcPr>
          <w:p w14:paraId="41A44791" w14:textId="77777777" w:rsidR="003A6EB2" w:rsidRDefault="003F259C">
            <w:pPr>
              <w:jc w:val="center"/>
              <w:rPr>
                <w:rFonts w:ascii="Arial" w:eastAsia="Arial" w:hAnsi="Arial" w:cs="Arial"/>
                <w:sz w:val="24"/>
                <w:szCs w:val="24"/>
              </w:rPr>
            </w:pPr>
            <w:r>
              <w:rPr>
                <w:rFonts w:ascii="Arial" w:eastAsia="Arial" w:hAnsi="Arial" w:cs="Arial"/>
                <w:sz w:val="24"/>
                <w:szCs w:val="24"/>
              </w:rPr>
              <w:t>19/06/2024</w:t>
            </w:r>
          </w:p>
        </w:tc>
        <w:tc>
          <w:tcPr>
            <w:tcW w:w="5954" w:type="dxa"/>
            <w:vAlign w:val="bottom"/>
          </w:tcPr>
          <w:p w14:paraId="565A685B" w14:textId="77777777" w:rsidR="003A6EB2" w:rsidRDefault="003F259C">
            <w:pPr>
              <w:rPr>
                <w:rFonts w:ascii="Arial" w:eastAsia="Arial" w:hAnsi="Arial" w:cs="Arial"/>
                <w:sz w:val="24"/>
                <w:szCs w:val="24"/>
              </w:rPr>
            </w:pPr>
            <w:r>
              <w:rPr>
                <w:rFonts w:ascii="Arial" w:eastAsia="Arial" w:hAnsi="Arial" w:cs="Arial"/>
                <w:sz w:val="24"/>
                <w:szCs w:val="24"/>
              </w:rPr>
              <w:t xml:space="preserve">Quarta Criativa - Contação da história </w:t>
            </w:r>
            <w:r>
              <w:rPr>
                <w:rFonts w:ascii="Arial" w:eastAsia="Arial" w:hAnsi="Arial" w:cs="Arial"/>
                <w:i/>
                <w:sz w:val="24"/>
                <w:szCs w:val="24"/>
              </w:rPr>
              <w:t xml:space="preserve">O galo e o rei </w:t>
            </w:r>
            <w:r>
              <w:rPr>
                <w:rFonts w:ascii="Arial" w:eastAsia="Arial" w:hAnsi="Arial" w:cs="Arial"/>
                <w:sz w:val="24"/>
                <w:szCs w:val="24"/>
              </w:rPr>
              <w:t xml:space="preserve">e oficina de desenho livre.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5624D5D"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13662E5D" w14:textId="77777777">
        <w:tc>
          <w:tcPr>
            <w:tcW w:w="1843" w:type="dxa"/>
            <w:vAlign w:val="center"/>
          </w:tcPr>
          <w:p w14:paraId="0F89311C" w14:textId="77777777" w:rsidR="003A6EB2" w:rsidRDefault="003F259C">
            <w:pPr>
              <w:jc w:val="center"/>
              <w:rPr>
                <w:rFonts w:ascii="Arial" w:eastAsia="Arial" w:hAnsi="Arial" w:cs="Arial"/>
                <w:sz w:val="24"/>
                <w:szCs w:val="24"/>
              </w:rPr>
            </w:pPr>
            <w:r>
              <w:rPr>
                <w:rFonts w:ascii="Arial" w:eastAsia="Arial" w:hAnsi="Arial" w:cs="Arial"/>
                <w:sz w:val="24"/>
                <w:szCs w:val="24"/>
              </w:rPr>
              <w:t>21/06/2024</w:t>
            </w:r>
          </w:p>
        </w:tc>
        <w:tc>
          <w:tcPr>
            <w:tcW w:w="5954" w:type="dxa"/>
            <w:vAlign w:val="bottom"/>
          </w:tcPr>
          <w:p w14:paraId="1D2DAB02" w14:textId="77777777" w:rsidR="003A6EB2" w:rsidRDefault="003F259C">
            <w:pPr>
              <w:rPr>
                <w:rFonts w:ascii="Arial" w:eastAsia="Arial" w:hAnsi="Arial" w:cs="Arial"/>
                <w:sz w:val="24"/>
                <w:szCs w:val="24"/>
              </w:rPr>
            </w:pPr>
            <w:r>
              <w:rPr>
                <w:rFonts w:ascii="Arial" w:eastAsia="Arial" w:hAnsi="Arial" w:cs="Arial"/>
                <w:sz w:val="24"/>
                <w:szCs w:val="24"/>
              </w:rPr>
              <w:t>Visita mediada - E.M. San Izidro</w:t>
            </w:r>
          </w:p>
        </w:tc>
        <w:tc>
          <w:tcPr>
            <w:tcW w:w="1559" w:type="dxa"/>
            <w:vAlign w:val="center"/>
          </w:tcPr>
          <w:p w14:paraId="7C06292A" w14:textId="77777777" w:rsidR="003A6EB2" w:rsidRDefault="003F259C">
            <w:pPr>
              <w:jc w:val="center"/>
              <w:rPr>
                <w:rFonts w:ascii="Arial" w:eastAsia="Arial" w:hAnsi="Arial" w:cs="Arial"/>
                <w:sz w:val="24"/>
                <w:szCs w:val="24"/>
              </w:rPr>
            </w:pPr>
            <w:r>
              <w:rPr>
                <w:rFonts w:ascii="Arial" w:eastAsia="Arial" w:hAnsi="Arial" w:cs="Arial"/>
                <w:sz w:val="24"/>
                <w:szCs w:val="24"/>
              </w:rPr>
              <w:t>52</w:t>
            </w:r>
          </w:p>
        </w:tc>
      </w:tr>
      <w:tr w:rsidR="003A6EB2" w14:paraId="37B61AE8" w14:textId="77777777">
        <w:tc>
          <w:tcPr>
            <w:tcW w:w="1843" w:type="dxa"/>
            <w:vAlign w:val="center"/>
          </w:tcPr>
          <w:p w14:paraId="520D743C" w14:textId="77777777" w:rsidR="003A6EB2" w:rsidRDefault="003F259C">
            <w:pPr>
              <w:jc w:val="center"/>
              <w:rPr>
                <w:rFonts w:ascii="Arial" w:eastAsia="Arial" w:hAnsi="Arial" w:cs="Arial"/>
                <w:sz w:val="24"/>
                <w:szCs w:val="24"/>
              </w:rPr>
            </w:pPr>
            <w:r>
              <w:rPr>
                <w:rFonts w:ascii="Arial" w:eastAsia="Arial" w:hAnsi="Arial" w:cs="Arial"/>
                <w:sz w:val="24"/>
                <w:szCs w:val="24"/>
              </w:rPr>
              <w:t>26/06/2024</w:t>
            </w:r>
          </w:p>
        </w:tc>
        <w:tc>
          <w:tcPr>
            <w:tcW w:w="5954" w:type="dxa"/>
            <w:vAlign w:val="bottom"/>
          </w:tcPr>
          <w:p w14:paraId="69310274"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O caso do bolinho</w:t>
            </w:r>
            <w:r>
              <w:rPr>
                <w:rFonts w:ascii="Arial" w:eastAsia="Arial" w:hAnsi="Arial" w:cs="Arial"/>
                <w:sz w:val="24"/>
                <w:szCs w:val="24"/>
              </w:rPr>
              <w:t xml:space="preserve"> de Tatiana </w:t>
            </w:r>
            <w:proofErr w:type="spellStart"/>
            <w:r>
              <w:rPr>
                <w:rFonts w:ascii="Arial" w:eastAsia="Arial" w:hAnsi="Arial" w:cs="Arial"/>
                <w:sz w:val="24"/>
                <w:szCs w:val="24"/>
              </w:rPr>
              <w:t>Belinky</w:t>
            </w:r>
            <w:proofErr w:type="spellEnd"/>
            <w:r>
              <w:rPr>
                <w:rFonts w:ascii="Arial" w:eastAsia="Arial" w:hAnsi="Arial" w:cs="Arial"/>
                <w:sz w:val="24"/>
                <w:szCs w:val="24"/>
              </w:rPr>
              <w:t xml:space="preserve">. Oficina decoração de um bolinho de papel.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1838021F" w14:textId="77777777" w:rsidR="003A6EB2" w:rsidRDefault="003F259C">
            <w:pPr>
              <w:jc w:val="center"/>
              <w:rPr>
                <w:rFonts w:ascii="Arial" w:eastAsia="Arial" w:hAnsi="Arial" w:cs="Arial"/>
                <w:sz w:val="24"/>
                <w:szCs w:val="24"/>
              </w:rPr>
            </w:pPr>
            <w:r>
              <w:rPr>
                <w:rFonts w:ascii="Arial" w:eastAsia="Arial" w:hAnsi="Arial" w:cs="Arial"/>
                <w:sz w:val="24"/>
                <w:szCs w:val="24"/>
              </w:rPr>
              <w:t>36</w:t>
            </w:r>
          </w:p>
        </w:tc>
      </w:tr>
      <w:tr w:rsidR="003A6EB2" w14:paraId="1E1F5939" w14:textId="77777777">
        <w:tc>
          <w:tcPr>
            <w:tcW w:w="1843" w:type="dxa"/>
            <w:vAlign w:val="center"/>
          </w:tcPr>
          <w:p w14:paraId="6033003C" w14:textId="77777777" w:rsidR="003A6EB2" w:rsidRDefault="003F259C">
            <w:pPr>
              <w:jc w:val="center"/>
              <w:rPr>
                <w:rFonts w:ascii="Arial" w:eastAsia="Arial" w:hAnsi="Arial" w:cs="Arial"/>
                <w:sz w:val="24"/>
                <w:szCs w:val="24"/>
              </w:rPr>
            </w:pPr>
            <w:r>
              <w:rPr>
                <w:rFonts w:ascii="Arial" w:eastAsia="Arial" w:hAnsi="Arial" w:cs="Arial"/>
                <w:sz w:val="24"/>
                <w:szCs w:val="24"/>
              </w:rPr>
              <w:t>26/06/2024</w:t>
            </w:r>
          </w:p>
        </w:tc>
        <w:tc>
          <w:tcPr>
            <w:tcW w:w="5954" w:type="dxa"/>
            <w:vAlign w:val="bottom"/>
          </w:tcPr>
          <w:p w14:paraId="1F9CE25A"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O caso do bolinho</w:t>
            </w:r>
            <w:r>
              <w:rPr>
                <w:rFonts w:ascii="Arial" w:eastAsia="Arial" w:hAnsi="Arial" w:cs="Arial"/>
                <w:sz w:val="24"/>
                <w:szCs w:val="24"/>
              </w:rPr>
              <w:t xml:space="preserve"> de Tatiana </w:t>
            </w:r>
            <w:proofErr w:type="spellStart"/>
            <w:r>
              <w:rPr>
                <w:rFonts w:ascii="Arial" w:eastAsia="Arial" w:hAnsi="Arial" w:cs="Arial"/>
                <w:sz w:val="24"/>
                <w:szCs w:val="24"/>
              </w:rPr>
              <w:t>Belinky</w:t>
            </w:r>
            <w:proofErr w:type="spellEnd"/>
            <w:r>
              <w:rPr>
                <w:rFonts w:ascii="Arial" w:eastAsia="Arial" w:hAnsi="Arial" w:cs="Arial"/>
                <w:sz w:val="24"/>
                <w:szCs w:val="24"/>
              </w:rPr>
              <w:t xml:space="preserve">. Oficina decoração de um bolinho de papel.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0A46764" w14:textId="77777777" w:rsidR="003A6EB2" w:rsidRDefault="003F259C">
            <w:pPr>
              <w:jc w:val="center"/>
              <w:rPr>
                <w:rFonts w:ascii="Arial" w:eastAsia="Arial" w:hAnsi="Arial" w:cs="Arial"/>
                <w:sz w:val="24"/>
                <w:szCs w:val="24"/>
              </w:rPr>
            </w:pPr>
            <w:r>
              <w:rPr>
                <w:rFonts w:ascii="Arial" w:eastAsia="Arial" w:hAnsi="Arial" w:cs="Arial"/>
                <w:sz w:val="24"/>
                <w:szCs w:val="24"/>
              </w:rPr>
              <w:t>06</w:t>
            </w:r>
          </w:p>
        </w:tc>
      </w:tr>
      <w:tr w:rsidR="003A6EB2" w14:paraId="5D9EDD40" w14:textId="77777777">
        <w:tc>
          <w:tcPr>
            <w:tcW w:w="1843" w:type="dxa"/>
            <w:vAlign w:val="center"/>
          </w:tcPr>
          <w:p w14:paraId="33AE96C8" w14:textId="77777777" w:rsidR="003A6EB2" w:rsidRDefault="003F259C">
            <w:pPr>
              <w:jc w:val="center"/>
              <w:rPr>
                <w:rFonts w:ascii="Arial" w:eastAsia="Arial" w:hAnsi="Arial" w:cs="Arial"/>
                <w:sz w:val="24"/>
                <w:szCs w:val="24"/>
              </w:rPr>
            </w:pPr>
            <w:r>
              <w:rPr>
                <w:rFonts w:ascii="Arial" w:eastAsia="Arial" w:hAnsi="Arial" w:cs="Arial"/>
                <w:sz w:val="24"/>
                <w:szCs w:val="24"/>
              </w:rPr>
              <w:t>05/07/2024</w:t>
            </w:r>
          </w:p>
        </w:tc>
        <w:tc>
          <w:tcPr>
            <w:tcW w:w="5954" w:type="dxa"/>
            <w:vAlign w:val="bottom"/>
          </w:tcPr>
          <w:p w14:paraId="4BDB3D8A"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E.M. Suely </w:t>
            </w:r>
            <w:proofErr w:type="spellStart"/>
            <w:r>
              <w:rPr>
                <w:rFonts w:ascii="Arial" w:eastAsia="Arial" w:hAnsi="Arial" w:cs="Arial"/>
                <w:sz w:val="24"/>
                <w:szCs w:val="24"/>
              </w:rPr>
              <w:t>Ideriha</w:t>
            </w:r>
            <w:proofErr w:type="spellEnd"/>
          </w:p>
        </w:tc>
        <w:tc>
          <w:tcPr>
            <w:tcW w:w="1559" w:type="dxa"/>
            <w:vAlign w:val="center"/>
          </w:tcPr>
          <w:p w14:paraId="34D4AA87" w14:textId="77777777" w:rsidR="003A6EB2" w:rsidRDefault="003F259C">
            <w:pPr>
              <w:jc w:val="center"/>
              <w:rPr>
                <w:rFonts w:ascii="Arial" w:eastAsia="Arial" w:hAnsi="Arial" w:cs="Arial"/>
                <w:sz w:val="24"/>
                <w:szCs w:val="24"/>
              </w:rPr>
            </w:pPr>
            <w:r>
              <w:rPr>
                <w:rFonts w:ascii="Arial" w:eastAsia="Arial" w:hAnsi="Arial" w:cs="Arial"/>
                <w:sz w:val="24"/>
                <w:szCs w:val="24"/>
              </w:rPr>
              <w:t>27</w:t>
            </w:r>
          </w:p>
        </w:tc>
      </w:tr>
      <w:tr w:rsidR="003A6EB2" w14:paraId="281E2DA6" w14:textId="77777777">
        <w:tc>
          <w:tcPr>
            <w:tcW w:w="1843" w:type="dxa"/>
            <w:vAlign w:val="center"/>
          </w:tcPr>
          <w:p w14:paraId="329AC2C8" w14:textId="77777777" w:rsidR="003A6EB2" w:rsidRDefault="003F259C">
            <w:pPr>
              <w:jc w:val="center"/>
              <w:rPr>
                <w:rFonts w:ascii="Arial" w:eastAsia="Arial" w:hAnsi="Arial" w:cs="Arial"/>
                <w:sz w:val="24"/>
                <w:szCs w:val="24"/>
              </w:rPr>
            </w:pPr>
            <w:r>
              <w:rPr>
                <w:rFonts w:ascii="Arial" w:eastAsia="Arial" w:hAnsi="Arial" w:cs="Arial"/>
                <w:sz w:val="24"/>
                <w:szCs w:val="24"/>
              </w:rPr>
              <w:t>05/07/2024</w:t>
            </w:r>
          </w:p>
        </w:tc>
        <w:tc>
          <w:tcPr>
            <w:tcW w:w="5954" w:type="dxa"/>
            <w:vAlign w:val="bottom"/>
          </w:tcPr>
          <w:p w14:paraId="762F4706" w14:textId="77777777" w:rsidR="003A6EB2" w:rsidRDefault="003F259C">
            <w:pPr>
              <w:rPr>
                <w:rFonts w:ascii="Arial" w:eastAsia="Arial" w:hAnsi="Arial" w:cs="Arial"/>
                <w:sz w:val="24"/>
                <w:szCs w:val="24"/>
              </w:rPr>
            </w:pPr>
            <w:r>
              <w:rPr>
                <w:rFonts w:ascii="Arial" w:eastAsia="Arial" w:hAnsi="Arial" w:cs="Arial"/>
                <w:sz w:val="24"/>
                <w:szCs w:val="24"/>
              </w:rPr>
              <w:t>Férias na Biblioteca - Jogar dentro: oficina de fantasia; realização de oficina de fantasias a partir de sucata com a mediadora Sarah Gregório (1ª sessão - tarde).</w:t>
            </w:r>
          </w:p>
        </w:tc>
        <w:tc>
          <w:tcPr>
            <w:tcW w:w="1559" w:type="dxa"/>
            <w:vAlign w:val="center"/>
          </w:tcPr>
          <w:p w14:paraId="0EC49F41"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0449BCBF" w14:textId="77777777">
        <w:tc>
          <w:tcPr>
            <w:tcW w:w="1843" w:type="dxa"/>
            <w:vAlign w:val="center"/>
          </w:tcPr>
          <w:p w14:paraId="28C9F327" w14:textId="77777777" w:rsidR="003A6EB2" w:rsidRDefault="003F259C">
            <w:pPr>
              <w:jc w:val="center"/>
              <w:rPr>
                <w:rFonts w:ascii="Arial" w:eastAsia="Arial" w:hAnsi="Arial" w:cs="Arial"/>
                <w:sz w:val="24"/>
                <w:szCs w:val="24"/>
              </w:rPr>
            </w:pPr>
            <w:r>
              <w:rPr>
                <w:rFonts w:ascii="Arial" w:eastAsia="Arial" w:hAnsi="Arial" w:cs="Arial"/>
                <w:sz w:val="24"/>
                <w:szCs w:val="24"/>
              </w:rPr>
              <w:t>05/07/2024</w:t>
            </w:r>
          </w:p>
        </w:tc>
        <w:tc>
          <w:tcPr>
            <w:tcW w:w="5954" w:type="dxa"/>
            <w:vAlign w:val="bottom"/>
          </w:tcPr>
          <w:p w14:paraId="6681DB55" w14:textId="77777777" w:rsidR="003A6EB2" w:rsidRDefault="003F259C">
            <w:pPr>
              <w:rPr>
                <w:rFonts w:ascii="Arial" w:eastAsia="Arial" w:hAnsi="Arial" w:cs="Arial"/>
                <w:sz w:val="24"/>
                <w:szCs w:val="24"/>
              </w:rPr>
            </w:pPr>
            <w:r>
              <w:rPr>
                <w:rFonts w:ascii="Arial" w:eastAsia="Arial" w:hAnsi="Arial" w:cs="Arial"/>
                <w:sz w:val="24"/>
                <w:szCs w:val="24"/>
              </w:rPr>
              <w:t>Férias na Biblioteca - Jogar dentro: oficina de fantasia; realização de oficina de fantasias a partir de sucata com a mediadora Sarah Gregório (2ª sessão - tarde).</w:t>
            </w:r>
          </w:p>
        </w:tc>
        <w:tc>
          <w:tcPr>
            <w:tcW w:w="1559" w:type="dxa"/>
            <w:vAlign w:val="center"/>
          </w:tcPr>
          <w:p w14:paraId="1EC8469D" w14:textId="77777777" w:rsidR="003A6EB2" w:rsidRDefault="003F259C">
            <w:pPr>
              <w:jc w:val="center"/>
              <w:rPr>
                <w:rFonts w:ascii="Arial" w:eastAsia="Arial" w:hAnsi="Arial" w:cs="Arial"/>
                <w:sz w:val="24"/>
                <w:szCs w:val="24"/>
              </w:rPr>
            </w:pPr>
            <w:r>
              <w:rPr>
                <w:rFonts w:ascii="Arial" w:eastAsia="Arial" w:hAnsi="Arial" w:cs="Arial"/>
                <w:sz w:val="24"/>
                <w:szCs w:val="24"/>
              </w:rPr>
              <w:t>42</w:t>
            </w:r>
          </w:p>
        </w:tc>
      </w:tr>
      <w:tr w:rsidR="003A6EB2" w14:paraId="5AC6BC46" w14:textId="77777777">
        <w:tc>
          <w:tcPr>
            <w:tcW w:w="1843" w:type="dxa"/>
            <w:vAlign w:val="center"/>
          </w:tcPr>
          <w:p w14:paraId="1BDA9859"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15/07/2024</w:t>
            </w:r>
          </w:p>
        </w:tc>
        <w:tc>
          <w:tcPr>
            <w:tcW w:w="5954" w:type="dxa"/>
            <w:vAlign w:val="bottom"/>
          </w:tcPr>
          <w:p w14:paraId="2C134136"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 história </w:t>
            </w:r>
            <w:r>
              <w:rPr>
                <w:rFonts w:ascii="Arial" w:eastAsia="Arial" w:hAnsi="Arial" w:cs="Arial"/>
                <w:i/>
                <w:sz w:val="24"/>
                <w:szCs w:val="24"/>
              </w:rPr>
              <w:t xml:space="preserve">Sopa de pedras de Pedro </w:t>
            </w:r>
            <w:proofErr w:type="spellStart"/>
            <w:r>
              <w:rPr>
                <w:rFonts w:ascii="Arial" w:eastAsia="Arial" w:hAnsi="Arial" w:cs="Arial"/>
                <w:i/>
                <w:sz w:val="24"/>
                <w:szCs w:val="24"/>
              </w:rPr>
              <w:t>malasartes</w:t>
            </w:r>
            <w:proofErr w:type="spellEnd"/>
            <w:r>
              <w:rPr>
                <w:rFonts w:ascii="Arial" w:eastAsia="Arial" w:hAnsi="Arial" w:cs="Arial"/>
                <w:sz w:val="24"/>
                <w:szCs w:val="24"/>
              </w:rPr>
              <w:t xml:space="preserve">. Adaptação do escritor Sérgio </w:t>
            </w:r>
            <w:proofErr w:type="spellStart"/>
            <w:r>
              <w:rPr>
                <w:rFonts w:ascii="Arial" w:eastAsia="Arial" w:hAnsi="Arial" w:cs="Arial"/>
                <w:sz w:val="24"/>
                <w:szCs w:val="24"/>
              </w:rPr>
              <w:t>Palmiro</w:t>
            </w:r>
            <w:proofErr w:type="spellEnd"/>
            <w:r>
              <w:rPr>
                <w:rFonts w:ascii="Arial" w:eastAsia="Arial" w:hAnsi="Arial" w:cs="Arial"/>
                <w:sz w:val="24"/>
                <w:szCs w:val="24"/>
              </w:rPr>
              <w:t xml:space="preserve"> Serrano.</w:t>
            </w:r>
          </w:p>
        </w:tc>
        <w:tc>
          <w:tcPr>
            <w:tcW w:w="1559" w:type="dxa"/>
            <w:vAlign w:val="center"/>
          </w:tcPr>
          <w:p w14:paraId="79B974E7"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6E5DF46D" w14:textId="77777777">
        <w:tc>
          <w:tcPr>
            <w:tcW w:w="1843" w:type="dxa"/>
            <w:vAlign w:val="center"/>
          </w:tcPr>
          <w:p w14:paraId="1531BB19" w14:textId="77777777" w:rsidR="003A6EB2" w:rsidRDefault="003F259C">
            <w:pPr>
              <w:jc w:val="center"/>
              <w:rPr>
                <w:rFonts w:ascii="Arial" w:eastAsia="Arial" w:hAnsi="Arial" w:cs="Arial"/>
                <w:sz w:val="24"/>
                <w:szCs w:val="24"/>
              </w:rPr>
            </w:pPr>
            <w:r>
              <w:rPr>
                <w:rFonts w:ascii="Arial" w:eastAsia="Arial" w:hAnsi="Arial" w:cs="Arial"/>
                <w:sz w:val="24"/>
                <w:szCs w:val="24"/>
              </w:rPr>
              <w:t>16/07/2024</w:t>
            </w:r>
          </w:p>
        </w:tc>
        <w:tc>
          <w:tcPr>
            <w:tcW w:w="5954" w:type="dxa"/>
            <w:vAlign w:val="bottom"/>
          </w:tcPr>
          <w:p w14:paraId="2FE3769D"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 história </w:t>
            </w:r>
            <w:r>
              <w:rPr>
                <w:rFonts w:ascii="Arial" w:eastAsia="Arial" w:hAnsi="Arial" w:cs="Arial"/>
                <w:i/>
                <w:sz w:val="24"/>
                <w:szCs w:val="24"/>
              </w:rPr>
              <w:t>O menino talentoso e divertido</w:t>
            </w:r>
            <w:r>
              <w:rPr>
                <w:rFonts w:ascii="Arial" w:eastAsia="Arial" w:hAnsi="Arial" w:cs="Arial"/>
                <w:sz w:val="24"/>
                <w:szCs w:val="24"/>
              </w:rPr>
              <w:t xml:space="preserve"> de Vilma Rezende. Oficina de desenho livre. Mediadora Vilma Rezende.</w:t>
            </w:r>
          </w:p>
        </w:tc>
        <w:tc>
          <w:tcPr>
            <w:tcW w:w="1559" w:type="dxa"/>
            <w:vAlign w:val="center"/>
          </w:tcPr>
          <w:p w14:paraId="444A3848"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43A41481" w14:textId="77777777">
        <w:tc>
          <w:tcPr>
            <w:tcW w:w="1843" w:type="dxa"/>
            <w:vAlign w:val="center"/>
          </w:tcPr>
          <w:p w14:paraId="2576E45F" w14:textId="77777777" w:rsidR="003A6EB2" w:rsidRDefault="003F259C">
            <w:pPr>
              <w:jc w:val="center"/>
              <w:rPr>
                <w:rFonts w:ascii="Arial" w:eastAsia="Arial" w:hAnsi="Arial" w:cs="Arial"/>
                <w:sz w:val="24"/>
                <w:szCs w:val="24"/>
              </w:rPr>
            </w:pPr>
            <w:r>
              <w:rPr>
                <w:rFonts w:ascii="Arial" w:eastAsia="Arial" w:hAnsi="Arial" w:cs="Arial"/>
                <w:sz w:val="24"/>
                <w:szCs w:val="24"/>
              </w:rPr>
              <w:t>17/07/2024</w:t>
            </w:r>
          </w:p>
        </w:tc>
        <w:tc>
          <w:tcPr>
            <w:tcW w:w="5954" w:type="dxa"/>
            <w:vAlign w:val="bottom"/>
          </w:tcPr>
          <w:p w14:paraId="5D23E435" w14:textId="77777777" w:rsidR="003A6EB2" w:rsidRDefault="003F259C">
            <w:pPr>
              <w:rPr>
                <w:rFonts w:ascii="Arial" w:eastAsia="Arial" w:hAnsi="Arial" w:cs="Arial"/>
                <w:sz w:val="24"/>
                <w:szCs w:val="24"/>
              </w:rPr>
            </w:pPr>
            <w:r>
              <w:rPr>
                <w:rFonts w:ascii="Arial" w:eastAsia="Arial" w:hAnsi="Arial" w:cs="Arial"/>
                <w:sz w:val="24"/>
                <w:szCs w:val="24"/>
              </w:rPr>
              <w:t>Férias na Biblioteca - Contação das histórias</w:t>
            </w:r>
            <w:r>
              <w:rPr>
                <w:rFonts w:ascii="Arial" w:eastAsia="Arial" w:hAnsi="Arial" w:cs="Arial"/>
                <w:i/>
                <w:sz w:val="24"/>
                <w:szCs w:val="24"/>
              </w:rPr>
              <w:t xml:space="preserve"> Pedro </w:t>
            </w:r>
            <w:proofErr w:type="spellStart"/>
            <w:r>
              <w:rPr>
                <w:rFonts w:ascii="Arial" w:eastAsia="Arial" w:hAnsi="Arial" w:cs="Arial"/>
                <w:i/>
                <w:sz w:val="24"/>
                <w:szCs w:val="24"/>
              </w:rPr>
              <w:t>Malasartes</w:t>
            </w:r>
            <w:proofErr w:type="spellEnd"/>
            <w:r>
              <w:rPr>
                <w:rFonts w:ascii="Arial" w:eastAsia="Arial" w:hAnsi="Arial" w:cs="Arial"/>
                <w:i/>
                <w:sz w:val="24"/>
                <w:szCs w:val="24"/>
              </w:rPr>
              <w:t xml:space="preserve"> e o pássaro lapão </w:t>
            </w:r>
            <w:r>
              <w:rPr>
                <w:rFonts w:ascii="Arial" w:eastAsia="Arial" w:hAnsi="Arial" w:cs="Arial"/>
                <w:sz w:val="24"/>
                <w:szCs w:val="24"/>
              </w:rPr>
              <w:t xml:space="preserve">e </w:t>
            </w:r>
            <w:r>
              <w:rPr>
                <w:rFonts w:ascii="Arial" w:eastAsia="Arial" w:hAnsi="Arial" w:cs="Arial"/>
                <w:i/>
                <w:sz w:val="24"/>
                <w:szCs w:val="24"/>
              </w:rPr>
              <w:t>A dona velha (debaixo da cama)</w:t>
            </w:r>
            <w:r>
              <w:rPr>
                <w:rFonts w:ascii="Arial" w:eastAsia="Arial" w:hAnsi="Arial" w:cs="Arial"/>
                <w:sz w:val="24"/>
                <w:szCs w:val="24"/>
              </w:rPr>
              <w:t xml:space="preserve">. Oficina de desenho maluco.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44F69AF9" w14:textId="77777777" w:rsidR="003A6EB2" w:rsidRDefault="003F259C">
            <w:pPr>
              <w:jc w:val="center"/>
              <w:rPr>
                <w:rFonts w:ascii="Arial" w:eastAsia="Arial" w:hAnsi="Arial" w:cs="Arial"/>
                <w:sz w:val="24"/>
                <w:szCs w:val="24"/>
              </w:rPr>
            </w:pPr>
            <w:r>
              <w:rPr>
                <w:rFonts w:ascii="Arial" w:eastAsia="Arial" w:hAnsi="Arial" w:cs="Arial"/>
                <w:sz w:val="24"/>
                <w:szCs w:val="24"/>
              </w:rPr>
              <w:t>46</w:t>
            </w:r>
          </w:p>
        </w:tc>
      </w:tr>
      <w:tr w:rsidR="003A6EB2" w14:paraId="7EDA7E5E" w14:textId="77777777">
        <w:tc>
          <w:tcPr>
            <w:tcW w:w="1843" w:type="dxa"/>
            <w:vAlign w:val="center"/>
          </w:tcPr>
          <w:p w14:paraId="08B36EBC" w14:textId="77777777" w:rsidR="003A6EB2" w:rsidRDefault="003F259C">
            <w:pPr>
              <w:jc w:val="center"/>
              <w:rPr>
                <w:rFonts w:ascii="Arial" w:eastAsia="Arial" w:hAnsi="Arial" w:cs="Arial"/>
                <w:sz w:val="24"/>
                <w:szCs w:val="24"/>
              </w:rPr>
            </w:pPr>
            <w:r>
              <w:rPr>
                <w:rFonts w:ascii="Arial" w:eastAsia="Arial" w:hAnsi="Arial" w:cs="Arial"/>
                <w:sz w:val="24"/>
                <w:szCs w:val="24"/>
              </w:rPr>
              <w:t>17/07/2024</w:t>
            </w:r>
          </w:p>
        </w:tc>
        <w:tc>
          <w:tcPr>
            <w:tcW w:w="5954" w:type="dxa"/>
            <w:vAlign w:val="bottom"/>
          </w:tcPr>
          <w:p w14:paraId="66ABDBEA" w14:textId="77777777" w:rsidR="003A6EB2" w:rsidRDefault="003F259C">
            <w:pPr>
              <w:rPr>
                <w:rFonts w:ascii="Arial" w:eastAsia="Arial" w:hAnsi="Arial" w:cs="Arial"/>
                <w:sz w:val="24"/>
                <w:szCs w:val="24"/>
              </w:rPr>
            </w:pPr>
            <w:r>
              <w:rPr>
                <w:rFonts w:ascii="Arial" w:eastAsia="Arial" w:hAnsi="Arial" w:cs="Arial"/>
                <w:sz w:val="24"/>
                <w:szCs w:val="24"/>
              </w:rPr>
              <w:t>Férias na Biblioteca - Contação das histórias</w:t>
            </w:r>
            <w:r>
              <w:rPr>
                <w:rFonts w:ascii="Arial" w:eastAsia="Arial" w:hAnsi="Arial" w:cs="Arial"/>
                <w:i/>
                <w:sz w:val="24"/>
                <w:szCs w:val="24"/>
              </w:rPr>
              <w:t xml:space="preserve"> Pedro </w:t>
            </w:r>
            <w:proofErr w:type="spellStart"/>
            <w:r>
              <w:rPr>
                <w:rFonts w:ascii="Arial" w:eastAsia="Arial" w:hAnsi="Arial" w:cs="Arial"/>
                <w:i/>
                <w:sz w:val="24"/>
                <w:szCs w:val="24"/>
              </w:rPr>
              <w:t>Malasartes</w:t>
            </w:r>
            <w:proofErr w:type="spellEnd"/>
            <w:r>
              <w:rPr>
                <w:rFonts w:ascii="Arial" w:eastAsia="Arial" w:hAnsi="Arial" w:cs="Arial"/>
                <w:i/>
                <w:sz w:val="24"/>
                <w:szCs w:val="24"/>
              </w:rPr>
              <w:t xml:space="preserve"> e o pássaro lapão </w:t>
            </w:r>
            <w:r>
              <w:rPr>
                <w:rFonts w:ascii="Arial" w:eastAsia="Arial" w:hAnsi="Arial" w:cs="Arial"/>
                <w:sz w:val="24"/>
                <w:szCs w:val="24"/>
              </w:rPr>
              <w:t xml:space="preserve">e </w:t>
            </w:r>
            <w:r>
              <w:rPr>
                <w:rFonts w:ascii="Arial" w:eastAsia="Arial" w:hAnsi="Arial" w:cs="Arial"/>
                <w:i/>
                <w:sz w:val="24"/>
                <w:szCs w:val="24"/>
              </w:rPr>
              <w:t>A dona velha (debaixo da cama)</w:t>
            </w:r>
            <w:r>
              <w:rPr>
                <w:rFonts w:ascii="Arial" w:eastAsia="Arial" w:hAnsi="Arial" w:cs="Arial"/>
                <w:sz w:val="24"/>
                <w:szCs w:val="24"/>
              </w:rPr>
              <w:t xml:space="preserve">. Oficina de desenho maluco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A2093FF" w14:textId="77777777" w:rsidR="003A6EB2" w:rsidRDefault="003F259C">
            <w:pPr>
              <w:jc w:val="center"/>
              <w:rPr>
                <w:rFonts w:ascii="Arial" w:eastAsia="Arial" w:hAnsi="Arial" w:cs="Arial"/>
                <w:sz w:val="24"/>
                <w:szCs w:val="24"/>
              </w:rPr>
            </w:pPr>
            <w:r>
              <w:rPr>
                <w:rFonts w:ascii="Arial" w:eastAsia="Arial" w:hAnsi="Arial" w:cs="Arial"/>
                <w:sz w:val="24"/>
                <w:szCs w:val="24"/>
              </w:rPr>
              <w:t>20</w:t>
            </w:r>
          </w:p>
        </w:tc>
      </w:tr>
      <w:tr w:rsidR="003A6EB2" w14:paraId="715C2907" w14:textId="77777777">
        <w:tc>
          <w:tcPr>
            <w:tcW w:w="1843" w:type="dxa"/>
            <w:vAlign w:val="center"/>
          </w:tcPr>
          <w:p w14:paraId="1F2EC919" w14:textId="77777777" w:rsidR="003A6EB2" w:rsidRDefault="003F259C">
            <w:pPr>
              <w:jc w:val="center"/>
              <w:rPr>
                <w:rFonts w:ascii="Arial" w:eastAsia="Arial" w:hAnsi="Arial" w:cs="Arial"/>
                <w:sz w:val="24"/>
                <w:szCs w:val="24"/>
              </w:rPr>
            </w:pPr>
            <w:r>
              <w:rPr>
                <w:rFonts w:ascii="Arial" w:eastAsia="Arial" w:hAnsi="Arial" w:cs="Arial"/>
                <w:sz w:val="24"/>
                <w:szCs w:val="24"/>
              </w:rPr>
              <w:t>18/07/2024</w:t>
            </w:r>
          </w:p>
        </w:tc>
        <w:tc>
          <w:tcPr>
            <w:tcW w:w="5954" w:type="dxa"/>
            <w:vAlign w:val="bottom"/>
          </w:tcPr>
          <w:p w14:paraId="60E57BC1" w14:textId="77777777" w:rsidR="003A6EB2" w:rsidRDefault="003F259C">
            <w:pPr>
              <w:rPr>
                <w:rFonts w:ascii="Arial" w:eastAsia="Arial" w:hAnsi="Arial" w:cs="Arial"/>
                <w:sz w:val="24"/>
                <w:szCs w:val="24"/>
              </w:rPr>
            </w:pPr>
            <w:r>
              <w:rPr>
                <w:rFonts w:ascii="Arial" w:eastAsia="Arial" w:hAnsi="Arial" w:cs="Arial"/>
                <w:sz w:val="24"/>
                <w:szCs w:val="24"/>
              </w:rPr>
              <w:t>Férias na Biblioteca - Contação das histórias A menina do fio de Stela Barbieri, e outras histórias.  Mediador Thiago da Fonseca.</w:t>
            </w:r>
          </w:p>
        </w:tc>
        <w:tc>
          <w:tcPr>
            <w:tcW w:w="1559" w:type="dxa"/>
            <w:vAlign w:val="center"/>
          </w:tcPr>
          <w:p w14:paraId="5EC97361" w14:textId="77777777" w:rsidR="003A6EB2" w:rsidRDefault="003F259C">
            <w:pPr>
              <w:jc w:val="center"/>
              <w:rPr>
                <w:rFonts w:ascii="Arial" w:eastAsia="Arial" w:hAnsi="Arial" w:cs="Arial"/>
                <w:sz w:val="24"/>
                <w:szCs w:val="24"/>
              </w:rPr>
            </w:pPr>
            <w:r>
              <w:rPr>
                <w:rFonts w:ascii="Arial" w:eastAsia="Arial" w:hAnsi="Arial" w:cs="Arial"/>
                <w:sz w:val="24"/>
                <w:szCs w:val="24"/>
              </w:rPr>
              <w:t>56</w:t>
            </w:r>
          </w:p>
        </w:tc>
      </w:tr>
      <w:tr w:rsidR="003A6EB2" w14:paraId="1137CDBC" w14:textId="77777777">
        <w:tc>
          <w:tcPr>
            <w:tcW w:w="1843" w:type="dxa"/>
            <w:vAlign w:val="center"/>
          </w:tcPr>
          <w:p w14:paraId="779ED4BF" w14:textId="77777777" w:rsidR="003A6EB2" w:rsidRDefault="003F259C">
            <w:pPr>
              <w:jc w:val="center"/>
              <w:rPr>
                <w:rFonts w:ascii="Arial" w:eastAsia="Arial" w:hAnsi="Arial" w:cs="Arial"/>
                <w:sz w:val="24"/>
                <w:szCs w:val="24"/>
              </w:rPr>
            </w:pPr>
            <w:r>
              <w:rPr>
                <w:rFonts w:ascii="Arial" w:eastAsia="Arial" w:hAnsi="Arial" w:cs="Arial"/>
                <w:sz w:val="24"/>
                <w:szCs w:val="24"/>
              </w:rPr>
              <w:t>18/07/2024</w:t>
            </w:r>
          </w:p>
        </w:tc>
        <w:tc>
          <w:tcPr>
            <w:tcW w:w="5954" w:type="dxa"/>
            <w:vAlign w:val="bottom"/>
          </w:tcPr>
          <w:p w14:paraId="2354901C"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Escola </w:t>
            </w:r>
            <w:proofErr w:type="spellStart"/>
            <w:r>
              <w:rPr>
                <w:rFonts w:ascii="Arial" w:eastAsia="Arial" w:hAnsi="Arial" w:cs="Arial"/>
                <w:sz w:val="24"/>
                <w:szCs w:val="24"/>
              </w:rPr>
              <w:t>Apoena</w:t>
            </w:r>
            <w:proofErr w:type="spellEnd"/>
          </w:p>
        </w:tc>
        <w:tc>
          <w:tcPr>
            <w:tcW w:w="1559" w:type="dxa"/>
            <w:vAlign w:val="center"/>
          </w:tcPr>
          <w:p w14:paraId="7E294B39" w14:textId="77777777" w:rsidR="003A6EB2" w:rsidRDefault="003F259C">
            <w:pPr>
              <w:jc w:val="center"/>
              <w:rPr>
                <w:rFonts w:ascii="Arial" w:eastAsia="Arial" w:hAnsi="Arial" w:cs="Arial"/>
                <w:sz w:val="24"/>
                <w:szCs w:val="24"/>
              </w:rPr>
            </w:pPr>
            <w:r>
              <w:rPr>
                <w:rFonts w:ascii="Arial" w:eastAsia="Arial" w:hAnsi="Arial" w:cs="Arial"/>
                <w:sz w:val="24"/>
                <w:szCs w:val="24"/>
              </w:rPr>
              <w:t>43</w:t>
            </w:r>
          </w:p>
        </w:tc>
      </w:tr>
      <w:tr w:rsidR="003A6EB2" w14:paraId="03606D26" w14:textId="77777777">
        <w:tc>
          <w:tcPr>
            <w:tcW w:w="1843" w:type="dxa"/>
            <w:vAlign w:val="center"/>
          </w:tcPr>
          <w:p w14:paraId="24DC5ADF" w14:textId="77777777" w:rsidR="003A6EB2" w:rsidRDefault="003F259C">
            <w:pPr>
              <w:jc w:val="center"/>
              <w:rPr>
                <w:rFonts w:ascii="Arial" w:eastAsia="Arial" w:hAnsi="Arial" w:cs="Arial"/>
                <w:sz w:val="24"/>
                <w:szCs w:val="24"/>
              </w:rPr>
            </w:pPr>
            <w:r>
              <w:rPr>
                <w:rFonts w:ascii="Arial" w:eastAsia="Arial" w:hAnsi="Arial" w:cs="Arial"/>
                <w:sz w:val="24"/>
                <w:szCs w:val="24"/>
              </w:rPr>
              <w:t>19/07/2024</w:t>
            </w:r>
          </w:p>
        </w:tc>
        <w:tc>
          <w:tcPr>
            <w:tcW w:w="5954" w:type="dxa"/>
            <w:vAlign w:val="bottom"/>
          </w:tcPr>
          <w:p w14:paraId="3496F1FB" w14:textId="77777777" w:rsidR="003A6EB2" w:rsidRDefault="003F259C">
            <w:pPr>
              <w:rPr>
                <w:rFonts w:ascii="Arial" w:eastAsia="Arial" w:hAnsi="Arial" w:cs="Arial"/>
                <w:sz w:val="24"/>
                <w:szCs w:val="24"/>
              </w:rPr>
            </w:pPr>
            <w:r>
              <w:rPr>
                <w:rFonts w:ascii="Arial" w:eastAsia="Arial" w:hAnsi="Arial" w:cs="Arial"/>
                <w:sz w:val="24"/>
                <w:szCs w:val="24"/>
              </w:rPr>
              <w:t xml:space="preserve">Férias na Biblioteca - Contação das histórias </w:t>
            </w:r>
            <w:r>
              <w:rPr>
                <w:rFonts w:ascii="Arial" w:eastAsia="Arial" w:hAnsi="Arial" w:cs="Arial"/>
                <w:i/>
                <w:sz w:val="24"/>
                <w:szCs w:val="24"/>
              </w:rPr>
              <w:t>O mistério do coelho pensante e A vida íntima de Laura</w:t>
            </w:r>
            <w:r>
              <w:rPr>
                <w:rFonts w:ascii="Arial" w:eastAsia="Arial" w:hAnsi="Arial" w:cs="Arial"/>
                <w:sz w:val="24"/>
                <w:szCs w:val="24"/>
              </w:rPr>
              <w:t xml:space="preserve"> de Clarice Lispector. Oficina de jogo da memória. Mediadora Aurea Souza.</w:t>
            </w:r>
          </w:p>
        </w:tc>
        <w:tc>
          <w:tcPr>
            <w:tcW w:w="1559" w:type="dxa"/>
            <w:vAlign w:val="center"/>
          </w:tcPr>
          <w:p w14:paraId="1DCE0347"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2E1F797F" w14:textId="77777777">
        <w:tc>
          <w:tcPr>
            <w:tcW w:w="1843" w:type="dxa"/>
            <w:vAlign w:val="center"/>
          </w:tcPr>
          <w:p w14:paraId="254800AE" w14:textId="77777777" w:rsidR="003A6EB2" w:rsidRDefault="003F259C">
            <w:pPr>
              <w:jc w:val="center"/>
              <w:rPr>
                <w:rFonts w:ascii="Arial" w:eastAsia="Arial" w:hAnsi="Arial" w:cs="Arial"/>
                <w:sz w:val="24"/>
                <w:szCs w:val="24"/>
              </w:rPr>
            </w:pPr>
            <w:r>
              <w:rPr>
                <w:rFonts w:ascii="Arial" w:eastAsia="Arial" w:hAnsi="Arial" w:cs="Arial"/>
                <w:sz w:val="24"/>
                <w:szCs w:val="24"/>
              </w:rPr>
              <w:t>24/07/2024</w:t>
            </w:r>
          </w:p>
        </w:tc>
        <w:tc>
          <w:tcPr>
            <w:tcW w:w="5954" w:type="dxa"/>
            <w:vAlign w:val="bottom"/>
          </w:tcPr>
          <w:p w14:paraId="564EDDB0"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Chico chiclete</w:t>
            </w:r>
            <w:r>
              <w:rPr>
                <w:rFonts w:ascii="Arial" w:eastAsia="Arial" w:hAnsi="Arial" w:cs="Arial"/>
                <w:sz w:val="24"/>
                <w:szCs w:val="24"/>
              </w:rPr>
              <w:t xml:space="preserve"> de Maria Ramos. Oficina com massinha de modelar.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2A9B97E8"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2E45DEDA" w14:textId="77777777">
        <w:tc>
          <w:tcPr>
            <w:tcW w:w="1843" w:type="dxa"/>
            <w:vAlign w:val="center"/>
          </w:tcPr>
          <w:p w14:paraId="0884CB4A" w14:textId="77777777" w:rsidR="003A6EB2" w:rsidRDefault="003F259C">
            <w:pPr>
              <w:jc w:val="center"/>
              <w:rPr>
                <w:rFonts w:ascii="Arial" w:eastAsia="Arial" w:hAnsi="Arial" w:cs="Arial"/>
                <w:sz w:val="24"/>
                <w:szCs w:val="24"/>
              </w:rPr>
            </w:pPr>
            <w:r>
              <w:rPr>
                <w:rFonts w:ascii="Arial" w:eastAsia="Arial" w:hAnsi="Arial" w:cs="Arial"/>
                <w:sz w:val="24"/>
                <w:szCs w:val="24"/>
              </w:rPr>
              <w:t>24/07/2024</w:t>
            </w:r>
          </w:p>
        </w:tc>
        <w:tc>
          <w:tcPr>
            <w:tcW w:w="5954" w:type="dxa"/>
            <w:vAlign w:val="bottom"/>
          </w:tcPr>
          <w:p w14:paraId="69779AAA"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Chico chiclete</w:t>
            </w:r>
            <w:r>
              <w:rPr>
                <w:rFonts w:ascii="Arial" w:eastAsia="Arial" w:hAnsi="Arial" w:cs="Arial"/>
                <w:sz w:val="24"/>
                <w:szCs w:val="24"/>
              </w:rPr>
              <w:t xml:space="preserve"> de Maria Ramos. Oficina com massinha de modelar.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2C756239" w14:textId="77777777" w:rsidR="003A6EB2" w:rsidRDefault="003F259C">
            <w:pPr>
              <w:jc w:val="center"/>
              <w:rPr>
                <w:rFonts w:ascii="Arial" w:eastAsia="Arial" w:hAnsi="Arial" w:cs="Arial"/>
                <w:sz w:val="24"/>
                <w:szCs w:val="24"/>
              </w:rPr>
            </w:pPr>
            <w:r>
              <w:rPr>
                <w:rFonts w:ascii="Arial" w:eastAsia="Arial" w:hAnsi="Arial" w:cs="Arial"/>
                <w:sz w:val="24"/>
                <w:szCs w:val="24"/>
              </w:rPr>
              <w:t>11</w:t>
            </w:r>
          </w:p>
        </w:tc>
      </w:tr>
      <w:tr w:rsidR="003A6EB2" w14:paraId="549F95E9" w14:textId="77777777">
        <w:tc>
          <w:tcPr>
            <w:tcW w:w="1843" w:type="dxa"/>
            <w:vAlign w:val="center"/>
          </w:tcPr>
          <w:p w14:paraId="4983293C" w14:textId="77777777" w:rsidR="003A6EB2" w:rsidRDefault="003F259C">
            <w:pPr>
              <w:jc w:val="center"/>
              <w:rPr>
                <w:rFonts w:ascii="Arial" w:eastAsia="Arial" w:hAnsi="Arial" w:cs="Arial"/>
                <w:sz w:val="24"/>
                <w:szCs w:val="24"/>
              </w:rPr>
            </w:pPr>
            <w:r>
              <w:rPr>
                <w:rFonts w:ascii="Arial" w:eastAsia="Arial" w:hAnsi="Arial" w:cs="Arial"/>
                <w:sz w:val="24"/>
                <w:szCs w:val="24"/>
              </w:rPr>
              <w:t>29/07/2024</w:t>
            </w:r>
          </w:p>
        </w:tc>
        <w:tc>
          <w:tcPr>
            <w:tcW w:w="5954" w:type="dxa"/>
            <w:vAlign w:val="bottom"/>
          </w:tcPr>
          <w:p w14:paraId="47D1CD0C" w14:textId="77777777" w:rsidR="003A6EB2" w:rsidRDefault="003F259C">
            <w:pPr>
              <w:rPr>
                <w:rFonts w:ascii="Arial" w:eastAsia="Arial" w:hAnsi="Arial" w:cs="Arial"/>
                <w:sz w:val="24"/>
                <w:szCs w:val="24"/>
              </w:rPr>
            </w:pPr>
            <w:r>
              <w:rPr>
                <w:rFonts w:ascii="Arial" w:eastAsia="Arial" w:hAnsi="Arial" w:cs="Arial"/>
                <w:sz w:val="24"/>
                <w:szCs w:val="24"/>
              </w:rPr>
              <w:t>Visita mediada - E.M. Moacyr Camargo Martins</w:t>
            </w:r>
          </w:p>
        </w:tc>
        <w:tc>
          <w:tcPr>
            <w:tcW w:w="1559" w:type="dxa"/>
            <w:vAlign w:val="center"/>
          </w:tcPr>
          <w:p w14:paraId="56B40E90" w14:textId="77777777" w:rsidR="003A6EB2" w:rsidRDefault="003F259C">
            <w:pPr>
              <w:jc w:val="center"/>
              <w:rPr>
                <w:rFonts w:ascii="Arial" w:eastAsia="Arial" w:hAnsi="Arial" w:cs="Arial"/>
                <w:sz w:val="24"/>
                <w:szCs w:val="24"/>
              </w:rPr>
            </w:pPr>
            <w:r>
              <w:rPr>
                <w:rFonts w:ascii="Arial" w:eastAsia="Arial" w:hAnsi="Arial" w:cs="Arial"/>
                <w:sz w:val="24"/>
                <w:szCs w:val="24"/>
              </w:rPr>
              <w:t>28</w:t>
            </w:r>
          </w:p>
        </w:tc>
      </w:tr>
      <w:tr w:rsidR="003A6EB2" w14:paraId="48024610" w14:textId="77777777">
        <w:tc>
          <w:tcPr>
            <w:tcW w:w="1843" w:type="dxa"/>
            <w:vAlign w:val="center"/>
          </w:tcPr>
          <w:p w14:paraId="0946DF31" w14:textId="77777777" w:rsidR="003A6EB2" w:rsidRDefault="003F259C">
            <w:pPr>
              <w:jc w:val="center"/>
              <w:rPr>
                <w:rFonts w:ascii="Arial" w:eastAsia="Arial" w:hAnsi="Arial" w:cs="Arial"/>
                <w:sz w:val="24"/>
                <w:szCs w:val="24"/>
              </w:rPr>
            </w:pPr>
            <w:r>
              <w:rPr>
                <w:rFonts w:ascii="Arial" w:eastAsia="Arial" w:hAnsi="Arial" w:cs="Arial"/>
                <w:sz w:val="24"/>
                <w:szCs w:val="24"/>
              </w:rPr>
              <w:t>31/07/2024</w:t>
            </w:r>
          </w:p>
        </w:tc>
        <w:tc>
          <w:tcPr>
            <w:tcW w:w="5954" w:type="dxa"/>
            <w:vAlign w:val="bottom"/>
          </w:tcPr>
          <w:p w14:paraId="7EED2294"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 xml:space="preserve">Meus lápis de cor são </w:t>
            </w:r>
            <w:proofErr w:type="gramStart"/>
            <w:r>
              <w:rPr>
                <w:rFonts w:ascii="Arial" w:eastAsia="Arial" w:hAnsi="Arial" w:cs="Arial"/>
                <w:i/>
                <w:sz w:val="24"/>
                <w:szCs w:val="24"/>
              </w:rPr>
              <w:t>só</w:t>
            </w:r>
            <w:proofErr w:type="gramEnd"/>
            <w:r>
              <w:rPr>
                <w:rFonts w:ascii="Arial" w:eastAsia="Arial" w:hAnsi="Arial" w:cs="Arial"/>
                <w:i/>
                <w:sz w:val="24"/>
                <w:szCs w:val="24"/>
              </w:rPr>
              <w:t xml:space="preserve"> meus </w:t>
            </w:r>
            <w:r>
              <w:rPr>
                <w:rFonts w:ascii="Arial" w:eastAsia="Arial" w:hAnsi="Arial" w:cs="Arial"/>
                <w:sz w:val="24"/>
                <w:szCs w:val="24"/>
              </w:rPr>
              <w:t xml:space="preserve">de Ruth Rocha e </w:t>
            </w:r>
            <w:r>
              <w:rPr>
                <w:rFonts w:ascii="Arial" w:eastAsia="Arial" w:hAnsi="Arial" w:cs="Arial"/>
                <w:i/>
                <w:sz w:val="24"/>
                <w:szCs w:val="24"/>
              </w:rPr>
              <w:t>Empresta o lápis de cor</w:t>
            </w:r>
            <w:r>
              <w:rPr>
                <w:rFonts w:ascii="Arial" w:eastAsia="Arial" w:hAnsi="Arial" w:cs="Arial"/>
                <w:sz w:val="24"/>
                <w:szCs w:val="24"/>
              </w:rPr>
              <w:t xml:space="preserve"> de </w:t>
            </w:r>
            <w:proofErr w:type="spellStart"/>
            <w:r>
              <w:rPr>
                <w:rFonts w:ascii="Arial" w:eastAsia="Arial" w:hAnsi="Arial" w:cs="Arial"/>
                <w:sz w:val="24"/>
                <w:szCs w:val="24"/>
              </w:rPr>
              <w:t>Rafaeli</w:t>
            </w:r>
            <w:proofErr w:type="spellEnd"/>
            <w:r>
              <w:rPr>
                <w:rFonts w:ascii="Arial" w:eastAsia="Arial" w:hAnsi="Arial" w:cs="Arial"/>
                <w:sz w:val="24"/>
                <w:szCs w:val="24"/>
              </w:rPr>
              <w:t xml:space="preserve"> Constantino. Oficina de pintura de lápis de cor.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6A54886A" w14:textId="77777777" w:rsidR="003A6EB2" w:rsidRDefault="003F259C">
            <w:pPr>
              <w:jc w:val="center"/>
              <w:rPr>
                <w:rFonts w:ascii="Arial" w:eastAsia="Arial" w:hAnsi="Arial" w:cs="Arial"/>
                <w:sz w:val="24"/>
                <w:szCs w:val="24"/>
              </w:rPr>
            </w:pPr>
            <w:r>
              <w:rPr>
                <w:rFonts w:ascii="Arial" w:eastAsia="Arial" w:hAnsi="Arial" w:cs="Arial"/>
                <w:sz w:val="24"/>
                <w:szCs w:val="24"/>
              </w:rPr>
              <w:t>51</w:t>
            </w:r>
          </w:p>
        </w:tc>
      </w:tr>
      <w:tr w:rsidR="003A6EB2" w14:paraId="7D0E5E67" w14:textId="77777777">
        <w:tc>
          <w:tcPr>
            <w:tcW w:w="1843" w:type="dxa"/>
            <w:vAlign w:val="center"/>
          </w:tcPr>
          <w:p w14:paraId="1A46C1CF" w14:textId="77777777" w:rsidR="003A6EB2" w:rsidRDefault="003F259C">
            <w:pPr>
              <w:jc w:val="center"/>
              <w:rPr>
                <w:rFonts w:ascii="Arial" w:eastAsia="Arial" w:hAnsi="Arial" w:cs="Arial"/>
                <w:sz w:val="24"/>
                <w:szCs w:val="24"/>
              </w:rPr>
            </w:pPr>
            <w:r>
              <w:rPr>
                <w:rFonts w:ascii="Arial" w:eastAsia="Arial" w:hAnsi="Arial" w:cs="Arial"/>
                <w:sz w:val="24"/>
                <w:szCs w:val="24"/>
              </w:rPr>
              <w:t>31/07/2024</w:t>
            </w:r>
          </w:p>
        </w:tc>
        <w:tc>
          <w:tcPr>
            <w:tcW w:w="5954" w:type="dxa"/>
            <w:vAlign w:val="bottom"/>
          </w:tcPr>
          <w:p w14:paraId="2785EE8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 xml:space="preserve">Meus lápis de cor são </w:t>
            </w:r>
            <w:proofErr w:type="gramStart"/>
            <w:r>
              <w:rPr>
                <w:rFonts w:ascii="Arial" w:eastAsia="Arial" w:hAnsi="Arial" w:cs="Arial"/>
                <w:i/>
                <w:sz w:val="24"/>
                <w:szCs w:val="24"/>
              </w:rPr>
              <w:t>só</w:t>
            </w:r>
            <w:proofErr w:type="gramEnd"/>
            <w:r>
              <w:rPr>
                <w:rFonts w:ascii="Arial" w:eastAsia="Arial" w:hAnsi="Arial" w:cs="Arial"/>
                <w:i/>
                <w:sz w:val="24"/>
                <w:szCs w:val="24"/>
              </w:rPr>
              <w:t xml:space="preserve"> meus </w:t>
            </w:r>
            <w:r>
              <w:rPr>
                <w:rFonts w:ascii="Arial" w:eastAsia="Arial" w:hAnsi="Arial" w:cs="Arial"/>
                <w:sz w:val="24"/>
                <w:szCs w:val="24"/>
              </w:rPr>
              <w:t xml:space="preserve">de Ruth Rocha e </w:t>
            </w:r>
            <w:r>
              <w:rPr>
                <w:rFonts w:ascii="Arial" w:eastAsia="Arial" w:hAnsi="Arial" w:cs="Arial"/>
                <w:i/>
                <w:sz w:val="24"/>
                <w:szCs w:val="24"/>
              </w:rPr>
              <w:t>Empresta o lápis de cor</w:t>
            </w:r>
            <w:r>
              <w:rPr>
                <w:rFonts w:ascii="Arial" w:eastAsia="Arial" w:hAnsi="Arial" w:cs="Arial"/>
                <w:sz w:val="24"/>
                <w:szCs w:val="24"/>
              </w:rPr>
              <w:t xml:space="preserve"> de </w:t>
            </w:r>
            <w:proofErr w:type="spellStart"/>
            <w:r>
              <w:rPr>
                <w:rFonts w:ascii="Arial" w:eastAsia="Arial" w:hAnsi="Arial" w:cs="Arial"/>
                <w:sz w:val="24"/>
                <w:szCs w:val="24"/>
              </w:rPr>
              <w:t>Rafaeli</w:t>
            </w:r>
            <w:proofErr w:type="spellEnd"/>
            <w:r>
              <w:rPr>
                <w:rFonts w:ascii="Arial" w:eastAsia="Arial" w:hAnsi="Arial" w:cs="Arial"/>
                <w:sz w:val="24"/>
                <w:szCs w:val="24"/>
              </w:rPr>
              <w:t xml:space="preserve"> Constantino. Oficina de pintura de lápis de cor.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81D7495" w14:textId="77777777" w:rsidR="003A6EB2" w:rsidRDefault="003F259C">
            <w:pPr>
              <w:jc w:val="center"/>
              <w:rPr>
                <w:rFonts w:ascii="Arial" w:eastAsia="Arial" w:hAnsi="Arial" w:cs="Arial"/>
                <w:sz w:val="24"/>
                <w:szCs w:val="24"/>
              </w:rPr>
            </w:pPr>
            <w:r>
              <w:rPr>
                <w:rFonts w:ascii="Arial" w:eastAsia="Arial" w:hAnsi="Arial" w:cs="Arial"/>
                <w:sz w:val="24"/>
                <w:szCs w:val="24"/>
              </w:rPr>
              <w:t>50</w:t>
            </w:r>
          </w:p>
        </w:tc>
      </w:tr>
      <w:tr w:rsidR="003A6EB2" w14:paraId="434BA96C" w14:textId="77777777">
        <w:tc>
          <w:tcPr>
            <w:tcW w:w="1843" w:type="dxa"/>
            <w:vAlign w:val="center"/>
          </w:tcPr>
          <w:p w14:paraId="2B48934D" w14:textId="77777777" w:rsidR="003A6EB2" w:rsidRDefault="003F259C">
            <w:pPr>
              <w:jc w:val="center"/>
              <w:rPr>
                <w:rFonts w:ascii="Arial" w:eastAsia="Arial" w:hAnsi="Arial" w:cs="Arial"/>
                <w:sz w:val="24"/>
                <w:szCs w:val="24"/>
              </w:rPr>
            </w:pPr>
            <w:r>
              <w:rPr>
                <w:rFonts w:ascii="Arial" w:eastAsia="Arial" w:hAnsi="Arial" w:cs="Arial"/>
                <w:sz w:val="24"/>
                <w:szCs w:val="24"/>
              </w:rPr>
              <w:t>06/08/2024</w:t>
            </w:r>
          </w:p>
        </w:tc>
        <w:tc>
          <w:tcPr>
            <w:tcW w:w="5954" w:type="dxa"/>
            <w:vAlign w:val="bottom"/>
          </w:tcPr>
          <w:p w14:paraId="1A47AA72"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E.M. Elias </w:t>
            </w:r>
            <w:proofErr w:type="spellStart"/>
            <w:r>
              <w:rPr>
                <w:rFonts w:ascii="Arial" w:eastAsia="Arial" w:hAnsi="Arial" w:cs="Arial"/>
                <w:sz w:val="24"/>
                <w:szCs w:val="24"/>
              </w:rPr>
              <w:t>Kauam</w:t>
            </w:r>
            <w:proofErr w:type="spellEnd"/>
            <w:r>
              <w:rPr>
                <w:rFonts w:ascii="Arial" w:eastAsia="Arial" w:hAnsi="Arial" w:cs="Arial"/>
                <w:sz w:val="24"/>
                <w:szCs w:val="24"/>
              </w:rPr>
              <w:t xml:space="preserve"> (manhã).</w:t>
            </w:r>
          </w:p>
        </w:tc>
        <w:tc>
          <w:tcPr>
            <w:tcW w:w="1559" w:type="dxa"/>
            <w:vAlign w:val="center"/>
          </w:tcPr>
          <w:p w14:paraId="4A62971A"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7CAA93D4" w14:textId="77777777">
        <w:tc>
          <w:tcPr>
            <w:tcW w:w="1843" w:type="dxa"/>
            <w:vAlign w:val="center"/>
          </w:tcPr>
          <w:p w14:paraId="48AF5A11" w14:textId="77777777" w:rsidR="003A6EB2" w:rsidRDefault="003F259C">
            <w:pPr>
              <w:jc w:val="center"/>
              <w:rPr>
                <w:rFonts w:ascii="Arial" w:eastAsia="Arial" w:hAnsi="Arial" w:cs="Arial"/>
                <w:sz w:val="24"/>
                <w:szCs w:val="24"/>
              </w:rPr>
            </w:pPr>
            <w:r>
              <w:rPr>
                <w:rFonts w:ascii="Arial" w:eastAsia="Arial" w:hAnsi="Arial" w:cs="Arial"/>
                <w:sz w:val="24"/>
                <w:szCs w:val="24"/>
              </w:rPr>
              <w:t>06/08/2024</w:t>
            </w:r>
          </w:p>
        </w:tc>
        <w:tc>
          <w:tcPr>
            <w:tcW w:w="5954" w:type="dxa"/>
            <w:vAlign w:val="bottom"/>
          </w:tcPr>
          <w:p w14:paraId="0A1F231C"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E.M. Elias </w:t>
            </w:r>
            <w:proofErr w:type="spellStart"/>
            <w:r>
              <w:rPr>
                <w:rFonts w:ascii="Arial" w:eastAsia="Arial" w:hAnsi="Arial" w:cs="Arial"/>
                <w:sz w:val="24"/>
                <w:szCs w:val="24"/>
              </w:rPr>
              <w:t>Kauam</w:t>
            </w:r>
            <w:proofErr w:type="spellEnd"/>
            <w:r>
              <w:rPr>
                <w:rFonts w:ascii="Arial" w:eastAsia="Arial" w:hAnsi="Arial" w:cs="Arial"/>
                <w:sz w:val="24"/>
                <w:szCs w:val="24"/>
              </w:rPr>
              <w:t xml:space="preserve"> (tarde).</w:t>
            </w:r>
          </w:p>
        </w:tc>
        <w:tc>
          <w:tcPr>
            <w:tcW w:w="1559" w:type="dxa"/>
            <w:vAlign w:val="center"/>
          </w:tcPr>
          <w:p w14:paraId="67928FFC"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3E72B77F" w14:textId="77777777">
        <w:tc>
          <w:tcPr>
            <w:tcW w:w="1843" w:type="dxa"/>
            <w:vAlign w:val="center"/>
          </w:tcPr>
          <w:p w14:paraId="36F631B0" w14:textId="77777777" w:rsidR="003A6EB2" w:rsidRDefault="003F259C">
            <w:pPr>
              <w:jc w:val="center"/>
              <w:rPr>
                <w:rFonts w:ascii="Arial" w:eastAsia="Arial" w:hAnsi="Arial" w:cs="Arial"/>
                <w:sz w:val="24"/>
                <w:szCs w:val="24"/>
              </w:rPr>
            </w:pPr>
            <w:r>
              <w:rPr>
                <w:rFonts w:ascii="Arial" w:eastAsia="Arial" w:hAnsi="Arial" w:cs="Arial"/>
                <w:sz w:val="24"/>
                <w:szCs w:val="24"/>
              </w:rPr>
              <w:t>07/08/2024</w:t>
            </w:r>
          </w:p>
        </w:tc>
        <w:tc>
          <w:tcPr>
            <w:tcW w:w="5954" w:type="dxa"/>
            <w:vAlign w:val="bottom"/>
          </w:tcPr>
          <w:p w14:paraId="1DDD0894"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do conto popular </w:t>
            </w:r>
            <w:r>
              <w:rPr>
                <w:rFonts w:ascii="Arial" w:eastAsia="Arial" w:hAnsi="Arial" w:cs="Arial"/>
                <w:i/>
                <w:sz w:val="24"/>
                <w:szCs w:val="24"/>
              </w:rPr>
              <w:t>A tartaruga e a fruta amarela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439ECEDC" w14:textId="77777777" w:rsidR="003A6EB2" w:rsidRDefault="003F259C">
            <w:pPr>
              <w:jc w:val="center"/>
              <w:rPr>
                <w:rFonts w:ascii="Arial" w:eastAsia="Arial" w:hAnsi="Arial" w:cs="Arial"/>
                <w:sz w:val="24"/>
                <w:szCs w:val="24"/>
              </w:rPr>
            </w:pPr>
            <w:r>
              <w:rPr>
                <w:rFonts w:ascii="Arial" w:eastAsia="Arial" w:hAnsi="Arial" w:cs="Arial"/>
                <w:sz w:val="24"/>
                <w:szCs w:val="24"/>
              </w:rPr>
              <w:t>57</w:t>
            </w:r>
          </w:p>
        </w:tc>
      </w:tr>
      <w:tr w:rsidR="003A6EB2" w14:paraId="4F3F6589" w14:textId="77777777">
        <w:tc>
          <w:tcPr>
            <w:tcW w:w="1843" w:type="dxa"/>
            <w:vAlign w:val="center"/>
          </w:tcPr>
          <w:p w14:paraId="51F65A5A" w14:textId="77777777" w:rsidR="003A6EB2" w:rsidRDefault="003F259C">
            <w:pPr>
              <w:jc w:val="center"/>
              <w:rPr>
                <w:rFonts w:ascii="Arial" w:eastAsia="Arial" w:hAnsi="Arial" w:cs="Arial"/>
                <w:sz w:val="24"/>
                <w:szCs w:val="24"/>
              </w:rPr>
            </w:pPr>
            <w:r>
              <w:rPr>
                <w:rFonts w:ascii="Arial" w:eastAsia="Arial" w:hAnsi="Arial" w:cs="Arial"/>
                <w:sz w:val="24"/>
                <w:szCs w:val="24"/>
              </w:rPr>
              <w:t>07/08/2024</w:t>
            </w:r>
          </w:p>
        </w:tc>
        <w:tc>
          <w:tcPr>
            <w:tcW w:w="5954" w:type="dxa"/>
            <w:vAlign w:val="bottom"/>
          </w:tcPr>
          <w:p w14:paraId="72F51904"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do conto popular </w:t>
            </w:r>
            <w:r>
              <w:rPr>
                <w:rFonts w:ascii="Arial" w:eastAsia="Arial" w:hAnsi="Arial" w:cs="Arial"/>
                <w:i/>
                <w:sz w:val="24"/>
                <w:szCs w:val="24"/>
              </w:rPr>
              <w:t>A tartaruga e a fruta amarela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3FCDA4FD" w14:textId="77777777" w:rsidR="003A6EB2" w:rsidRDefault="003F259C">
            <w:pPr>
              <w:jc w:val="center"/>
              <w:rPr>
                <w:rFonts w:ascii="Arial" w:eastAsia="Arial" w:hAnsi="Arial" w:cs="Arial"/>
                <w:sz w:val="24"/>
                <w:szCs w:val="24"/>
              </w:rPr>
            </w:pPr>
            <w:r>
              <w:rPr>
                <w:rFonts w:ascii="Arial" w:eastAsia="Arial" w:hAnsi="Arial" w:cs="Arial"/>
                <w:sz w:val="24"/>
                <w:szCs w:val="24"/>
              </w:rPr>
              <w:t>14</w:t>
            </w:r>
          </w:p>
        </w:tc>
      </w:tr>
      <w:tr w:rsidR="003A6EB2" w14:paraId="6AF3FE57" w14:textId="77777777">
        <w:tc>
          <w:tcPr>
            <w:tcW w:w="1843" w:type="dxa"/>
            <w:vAlign w:val="center"/>
          </w:tcPr>
          <w:p w14:paraId="4E271AA0" w14:textId="77777777" w:rsidR="003A6EB2" w:rsidRDefault="003F259C">
            <w:pPr>
              <w:jc w:val="center"/>
              <w:rPr>
                <w:rFonts w:ascii="Arial" w:eastAsia="Arial" w:hAnsi="Arial" w:cs="Arial"/>
                <w:sz w:val="24"/>
                <w:szCs w:val="24"/>
              </w:rPr>
            </w:pPr>
            <w:r>
              <w:rPr>
                <w:rFonts w:ascii="Arial" w:eastAsia="Arial" w:hAnsi="Arial" w:cs="Arial"/>
                <w:sz w:val="24"/>
                <w:szCs w:val="24"/>
              </w:rPr>
              <w:t>09/08/2024</w:t>
            </w:r>
          </w:p>
        </w:tc>
        <w:tc>
          <w:tcPr>
            <w:tcW w:w="5954" w:type="dxa"/>
            <w:vAlign w:val="bottom"/>
          </w:tcPr>
          <w:p w14:paraId="4D354E81"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alunos do 4° ano E.M. Arthur Thomas com a contação do conto popular </w:t>
            </w:r>
            <w:r>
              <w:rPr>
                <w:rFonts w:ascii="Arial" w:eastAsia="Arial" w:hAnsi="Arial" w:cs="Arial"/>
                <w:i/>
                <w:sz w:val="24"/>
                <w:szCs w:val="24"/>
              </w:rPr>
              <w:t>A tartaruga e a fruta amarela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111197AA" w14:textId="77777777" w:rsidR="003A6EB2" w:rsidRDefault="003F259C">
            <w:pPr>
              <w:jc w:val="center"/>
              <w:rPr>
                <w:rFonts w:ascii="Arial" w:eastAsia="Arial" w:hAnsi="Arial" w:cs="Arial"/>
                <w:sz w:val="24"/>
                <w:szCs w:val="24"/>
              </w:rPr>
            </w:pPr>
            <w:r>
              <w:rPr>
                <w:rFonts w:ascii="Arial" w:eastAsia="Arial" w:hAnsi="Arial" w:cs="Arial"/>
                <w:sz w:val="24"/>
                <w:szCs w:val="24"/>
              </w:rPr>
              <w:t>29</w:t>
            </w:r>
          </w:p>
        </w:tc>
      </w:tr>
      <w:tr w:rsidR="003A6EB2" w14:paraId="57FCF2E8" w14:textId="77777777">
        <w:tc>
          <w:tcPr>
            <w:tcW w:w="1843" w:type="dxa"/>
            <w:vAlign w:val="center"/>
          </w:tcPr>
          <w:p w14:paraId="2D71488B" w14:textId="77777777" w:rsidR="003A6EB2" w:rsidRDefault="003F259C">
            <w:pPr>
              <w:jc w:val="center"/>
              <w:rPr>
                <w:rFonts w:ascii="Arial" w:eastAsia="Arial" w:hAnsi="Arial" w:cs="Arial"/>
                <w:sz w:val="24"/>
                <w:szCs w:val="24"/>
              </w:rPr>
            </w:pPr>
            <w:r>
              <w:rPr>
                <w:rFonts w:ascii="Arial" w:eastAsia="Arial" w:hAnsi="Arial" w:cs="Arial"/>
                <w:sz w:val="24"/>
                <w:szCs w:val="24"/>
              </w:rPr>
              <w:t>13/08/2024</w:t>
            </w:r>
          </w:p>
        </w:tc>
        <w:tc>
          <w:tcPr>
            <w:tcW w:w="5954" w:type="dxa"/>
            <w:vAlign w:val="bottom"/>
          </w:tcPr>
          <w:p w14:paraId="6DF8B690" w14:textId="77777777" w:rsidR="003A6EB2" w:rsidRDefault="003F259C">
            <w:pPr>
              <w:rPr>
                <w:rFonts w:ascii="Arial" w:eastAsia="Arial" w:hAnsi="Arial" w:cs="Arial"/>
                <w:sz w:val="24"/>
                <w:szCs w:val="24"/>
              </w:rPr>
            </w:pPr>
            <w:r>
              <w:rPr>
                <w:rFonts w:ascii="Arial" w:eastAsia="Arial" w:hAnsi="Arial" w:cs="Arial"/>
                <w:sz w:val="24"/>
                <w:szCs w:val="24"/>
              </w:rPr>
              <w:t>ECOH - Apresentação do grupo Fio da Meada, histórias daqui, de lá e acolá (manhã).</w:t>
            </w:r>
          </w:p>
        </w:tc>
        <w:tc>
          <w:tcPr>
            <w:tcW w:w="1559" w:type="dxa"/>
            <w:vAlign w:val="center"/>
          </w:tcPr>
          <w:p w14:paraId="7980A9BF" w14:textId="77777777" w:rsidR="003A6EB2" w:rsidRDefault="003F259C">
            <w:pPr>
              <w:jc w:val="center"/>
              <w:rPr>
                <w:rFonts w:ascii="Arial" w:eastAsia="Arial" w:hAnsi="Arial" w:cs="Arial"/>
                <w:sz w:val="24"/>
                <w:szCs w:val="24"/>
              </w:rPr>
            </w:pPr>
            <w:r>
              <w:rPr>
                <w:rFonts w:ascii="Arial" w:eastAsia="Arial" w:hAnsi="Arial" w:cs="Arial"/>
                <w:sz w:val="24"/>
                <w:szCs w:val="24"/>
              </w:rPr>
              <w:t>51</w:t>
            </w:r>
          </w:p>
        </w:tc>
      </w:tr>
      <w:tr w:rsidR="003A6EB2" w14:paraId="3023942C" w14:textId="77777777">
        <w:tc>
          <w:tcPr>
            <w:tcW w:w="1843" w:type="dxa"/>
            <w:vAlign w:val="center"/>
          </w:tcPr>
          <w:p w14:paraId="1DFF8520"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13/08/2024</w:t>
            </w:r>
          </w:p>
        </w:tc>
        <w:tc>
          <w:tcPr>
            <w:tcW w:w="5954" w:type="dxa"/>
            <w:vAlign w:val="bottom"/>
          </w:tcPr>
          <w:p w14:paraId="6EA2E41B" w14:textId="77777777" w:rsidR="003A6EB2" w:rsidRDefault="003F259C">
            <w:pPr>
              <w:rPr>
                <w:rFonts w:ascii="Arial" w:eastAsia="Arial" w:hAnsi="Arial" w:cs="Arial"/>
                <w:sz w:val="24"/>
                <w:szCs w:val="24"/>
              </w:rPr>
            </w:pPr>
            <w:r>
              <w:rPr>
                <w:rFonts w:ascii="Arial" w:eastAsia="Arial" w:hAnsi="Arial" w:cs="Arial"/>
                <w:sz w:val="24"/>
                <w:szCs w:val="24"/>
              </w:rPr>
              <w:t>ECOH - Apresentação do grupo Fio da Meada, histórias daqui, de lá e acolá (tarde).</w:t>
            </w:r>
          </w:p>
        </w:tc>
        <w:tc>
          <w:tcPr>
            <w:tcW w:w="1559" w:type="dxa"/>
            <w:vAlign w:val="center"/>
          </w:tcPr>
          <w:p w14:paraId="7A15C495" w14:textId="77777777" w:rsidR="003A6EB2" w:rsidRDefault="003F259C">
            <w:pPr>
              <w:jc w:val="center"/>
              <w:rPr>
                <w:rFonts w:ascii="Arial" w:eastAsia="Arial" w:hAnsi="Arial" w:cs="Arial"/>
                <w:sz w:val="24"/>
                <w:szCs w:val="24"/>
              </w:rPr>
            </w:pPr>
            <w:r>
              <w:rPr>
                <w:rFonts w:ascii="Arial" w:eastAsia="Arial" w:hAnsi="Arial" w:cs="Arial"/>
                <w:sz w:val="24"/>
                <w:szCs w:val="24"/>
              </w:rPr>
              <w:t>50</w:t>
            </w:r>
          </w:p>
        </w:tc>
      </w:tr>
      <w:tr w:rsidR="003A6EB2" w14:paraId="00E20B9A" w14:textId="77777777">
        <w:tc>
          <w:tcPr>
            <w:tcW w:w="1843" w:type="dxa"/>
            <w:vAlign w:val="center"/>
          </w:tcPr>
          <w:p w14:paraId="5FF82231" w14:textId="77777777" w:rsidR="003A6EB2" w:rsidRDefault="003F259C">
            <w:pPr>
              <w:jc w:val="center"/>
              <w:rPr>
                <w:rFonts w:ascii="Arial" w:eastAsia="Arial" w:hAnsi="Arial" w:cs="Arial"/>
                <w:sz w:val="24"/>
                <w:szCs w:val="24"/>
              </w:rPr>
            </w:pPr>
            <w:r>
              <w:rPr>
                <w:rFonts w:ascii="Arial" w:eastAsia="Arial" w:hAnsi="Arial" w:cs="Arial"/>
                <w:sz w:val="24"/>
                <w:szCs w:val="24"/>
              </w:rPr>
              <w:t>14/08/2024</w:t>
            </w:r>
          </w:p>
        </w:tc>
        <w:tc>
          <w:tcPr>
            <w:tcW w:w="5954" w:type="dxa"/>
            <w:vAlign w:val="bottom"/>
          </w:tcPr>
          <w:p w14:paraId="4D449335"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Como contar crocodilos</w:t>
            </w:r>
            <w:r>
              <w:rPr>
                <w:rFonts w:ascii="Arial" w:eastAsia="Arial" w:hAnsi="Arial" w:cs="Arial"/>
                <w:sz w:val="24"/>
                <w:szCs w:val="24"/>
              </w:rPr>
              <w:t xml:space="preserve"> de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Oficina de origami.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5AD03730" w14:textId="77777777" w:rsidR="003A6EB2" w:rsidRDefault="003F259C">
            <w:pPr>
              <w:jc w:val="center"/>
              <w:rPr>
                <w:rFonts w:ascii="Arial" w:eastAsia="Arial" w:hAnsi="Arial" w:cs="Arial"/>
                <w:sz w:val="24"/>
                <w:szCs w:val="24"/>
              </w:rPr>
            </w:pPr>
            <w:r>
              <w:rPr>
                <w:rFonts w:ascii="Arial" w:eastAsia="Arial" w:hAnsi="Arial" w:cs="Arial"/>
                <w:sz w:val="24"/>
                <w:szCs w:val="24"/>
              </w:rPr>
              <w:t>18</w:t>
            </w:r>
          </w:p>
        </w:tc>
      </w:tr>
      <w:tr w:rsidR="003A6EB2" w14:paraId="361866F2" w14:textId="77777777">
        <w:tc>
          <w:tcPr>
            <w:tcW w:w="1843" w:type="dxa"/>
            <w:vAlign w:val="center"/>
          </w:tcPr>
          <w:p w14:paraId="7AE3BA48" w14:textId="77777777" w:rsidR="003A6EB2" w:rsidRDefault="003F259C">
            <w:pPr>
              <w:jc w:val="center"/>
              <w:rPr>
                <w:rFonts w:ascii="Arial" w:eastAsia="Arial" w:hAnsi="Arial" w:cs="Arial"/>
                <w:sz w:val="24"/>
                <w:szCs w:val="24"/>
              </w:rPr>
            </w:pPr>
            <w:r>
              <w:rPr>
                <w:rFonts w:ascii="Arial" w:eastAsia="Arial" w:hAnsi="Arial" w:cs="Arial"/>
                <w:sz w:val="24"/>
                <w:szCs w:val="24"/>
              </w:rPr>
              <w:t>14/08/2024</w:t>
            </w:r>
          </w:p>
        </w:tc>
        <w:tc>
          <w:tcPr>
            <w:tcW w:w="5954" w:type="dxa"/>
            <w:vAlign w:val="bottom"/>
          </w:tcPr>
          <w:p w14:paraId="0D6E43D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Como contar crocodilos</w:t>
            </w:r>
            <w:r>
              <w:rPr>
                <w:rFonts w:ascii="Arial" w:eastAsia="Arial" w:hAnsi="Arial" w:cs="Arial"/>
                <w:sz w:val="24"/>
                <w:szCs w:val="24"/>
              </w:rPr>
              <w:t xml:space="preserve"> de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Oficina de origami.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A2E1CEC" w14:textId="77777777" w:rsidR="003A6EB2" w:rsidRDefault="003F259C">
            <w:pPr>
              <w:jc w:val="center"/>
              <w:rPr>
                <w:rFonts w:ascii="Arial" w:eastAsia="Arial" w:hAnsi="Arial" w:cs="Arial"/>
                <w:sz w:val="24"/>
                <w:szCs w:val="24"/>
              </w:rPr>
            </w:pPr>
            <w:r>
              <w:rPr>
                <w:rFonts w:ascii="Arial" w:eastAsia="Arial" w:hAnsi="Arial" w:cs="Arial"/>
                <w:sz w:val="24"/>
                <w:szCs w:val="24"/>
              </w:rPr>
              <w:t>16</w:t>
            </w:r>
          </w:p>
        </w:tc>
      </w:tr>
      <w:tr w:rsidR="003A6EB2" w14:paraId="48739A50" w14:textId="77777777">
        <w:tc>
          <w:tcPr>
            <w:tcW w:w="1843" w:type="dxa"/>
            <w:vAlign w:val="center"/>
          </w:tcPr>
          <w:p w14:paraId="61322A41" w14:textId="77777777" w:rsidR="003A6EB2" w:rsidRDefault="003F259C">
            <w:pPr>
              <w:jc w:val="center"/>
              <w:rPr>
                <w:rFonts w:ascii="Arial" w:eastAsia="Arial" w:hAnsi="Arial" w:cs="Arial"/>
                <w:sz w:val="24"/>
                <w:szCs w:val="24"/>
              </w:rPr>
            </w:pPr>
            <w:r>
              <w:rPr>
                <w:rFonts w:ascii="Arial" w:eastAsia="Arial" w:hAnsi="Arial" w:cs="Arial"/>
                <w:sz w:val="24"/>
                <w:szCs w:val="24"/>
              </w:rPr>
              <w:t>16/08/2024</w:t>
            </w:r>
          </w:p>
        </w:tc>
        <w:tc>
          <w:tcPr>
            <w:tcW w:w="5954" w:type="dxa"/>
            <w:vAlign w:val="bottom"/>
          </w:tcPr>
          <w:p w14:paraId="5C8BDF5F" w14:textId="77777777" w:rsidR="003A6EB2" w:rsidRDefault="003F259C">
            <w:pPr>
              <w:rPr>
                <w:rFonts w:ascii="Arial" w:eastAsia="Arial" w:hAnsi="Arial" w:cs="Arial"/>
                <w:sz w:val="24"/>
                <w:szCs w:val="24"/>
              </w:rPr>
            </w:pPr>
            <w:r>
              <w:rPr>
                <w:rFonts w:ascii="Arial" w:eastAsia="Arial" w:hAnsi="Arial" w:cs="Arial"/>
                <w:sz w:val="24"/>
                <w:szCs w:val="24"/>
              </w:rPr>
              <w:t xml:space="preserve">Contando e Cantando nas Bibliotecas - Contação do conto popular </w:t>
            </w:r>
            <w:r>
              <w:rPr>
                <w:rFonts w:ascii="Arial" w:eastAsia="Arial" w:hAnsi="Arial" w:cs="Arial"/>
                <w:i/>
                <w:sz w:val="24"/>
                <w:szCs w:val="24"/>
              </w:rPr>
              <w:t>A tartaruga e a fruta amarela</w:t>
            </w:r>
            <w:r>
              <w:rPr>
                <w:rFonts w:ascii="Arial" w:eastAsia="Arial" w:hAnsi="Arial" w:cs="Arial"/>
                <w:sz w:val="24"/>
                <w:szCs w:val="24"/>
              </w:rPr>
              <w:t xml:space="preserve"> de Ricardo Azevedo. Oficina de origami.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7D051E98" w14:textId="77777777" w:rsidR="003A6EB2" w:rsidRDefault="003F259C">
            <w:pPr>
              <w:jc w:val="center"/>
              <w:rPr>
                <w:rFonts w:ascii="Arial" w:eastAsia="Arial" w:hAnsi="Arial" w:cs="Arial"/>
                <w:sz w:val="24"/>
                <w:szCs w:val="24"/>
              </w:rPr>
            </w:pPr>
            <w:r>
              <w:rPr>
                <w:rFonts w:ascii="Arial" w:eastAsia="Arial" w:hAnsi="Arial" w:cs="Arial"/>
                <w:sz w:val="24"/>
                <w:szCs w:val="24"/>
              </w:rPr>
              <w:t>19</w:t>
            </w:r>
          </w:p>
        </w:tc>
      </w:tr>
      <w:tr w:rsidR="003A6EB2" w14:paraId="3AD4D0C7" w14:textId="77777777">
        <w:tc>
          <w:tcPr>
            <w:tcW w:w="1843" w:type="dxa"/>
            <w:vAlign w:val="center"/>
          </w:tcPr>
          <w:p w14:paraId="15F3DAE3" w14:textId="77777777" w:rsidR="003A6EB2" w:rsidRDefault="003F259C">
            <w:pPr>
              <w:jc w:val="center"/>
              <w:rPr>
                <w:rFonts w:ascii="Arial" w:eastAsia="Arial" w:hAnsi="Arial" w:cs="Arial"/>
                <w:sz w:val="24"/>
                <w:szCs w:val="24"/>
              </w:rPr>
            </w:pPr>
            <w:r>
              <w:rPr>
                <w:rFonts w:ascii="Arial" w:eastAsia="Arial" w:hAnsi="Arial" w:cs="Arial"/>
                <w:sz w:val="24"/>
                <w:szCs w:val="24"/>
              </w:rPr>
              <w:t>21/08/2024</w:t>
            </w:r>
          </w:p>
        </w:tc>
        <w:tc>
          <w:tcPr>
            <w:tcW w:w="5954" w:type="dxa"/>
            <w:vAlign w:val="bottom"/>
          </w:tcPr>
          <w:p w14:paraId="4720F88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Margarida</w:t>
            </w:r>
            <w:r>
              <w:rPr>
                <w:rFonts w:ascii="Arial" w:eastAsia="Arial" w:hAnsi="Arial" w:cs="Arial"/>
                <w:sz w:val="24"/>
                <w:szCs w:val="24"/>
              </w:rPr>
              <w:t xml:space="preserve"> de André Neves. Oficina de desenho.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56EC1B01" w14:textId="77777777" w:rsidR="003A6EB2" w:rsidRDefault="003F259C">
            <w:pPr>
              <w:jc w:val="center"/>
              <w:rPr>
                <w:rFonts w:ascii="Arial" w:eastAsia="Arial" w:hAnsi="Arial" w:cs="Arial"/>
                <w:sz w:val="24"/>
                <w:szCs w:val="24"/>
              </w:rPr>
            </w:pPr>
            <w:r>
              <w:rPr>
                <w:rFonts w:ascii="Arial" w:eastAsia="Arial" w:hAnsi="Arial" w:cs="Arial"/>
                <w:sz w:val="24"/>
                <w:szCs w:val="24"/>
              </w:rPr>
              <w:t>16</w:t>
            </w:r>
          </w:p>
        </w:tc>
      </w:tr>
      <w:tr w:rsidR="003A6EB2" w14:paraId="33210EE7" w14:textId="77777777">
        <w:tc>
          <w:tcPr>
            <w:tcW w:w="1843" w:type="dxa"/>
            <w:vAlign w:val="center"/>
          </w:tcPr>
          <w:p w14:paraId="115A2CDA" w14:textId="77777777" w:rsidR="003A6EB2" w:rsidRDefault="003F259C">
            <w:pPr>
              <w:jc w:val="center"/>
              <w:rPr>
                <w:rFonts w:ascii="Arial" w:eastAsia="Arial" w:hAnsi="Arial" w:cs="Arial"/>
                <w:sz w:val="24"/>
                <w:szCs w:val="24"/>
              </w:rPr>
            </w:pPr>
            <w:r>
              <w:rPr>
                <w:rFonts w:ascii="Arial" w:eastAsia="Arial" w:hAnsi="Arial" w:cs="Arial"/>
                <w:sz w:val="24"/>
                <w:szCs w:val="24"/>
              </w:rPr>
              <w:t>21/08/2024</w:t>
            </w:r>
          </w:p>
        </w:tc>
        <w:tc>
          <w:tcPr>
            <w:tcW w:w="5954" w:type="dxa"/>
            <w:vAlign w:val="bottom"/>
          </w:tcPr>
          <w:p w14:paraId="4B775068"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Margarida</w:t>
            </w:r>
            <w:r>
              <w:rPr>
                <w:rFonts w:ascii="Arial" w:eastAsia="Arial" w:hAnsi="Arial" w:cs="Arial"/>
                <w:sz w:val="24"/>
                <w:szCs w:val="24"/>
              </w:rPr>
              <w:t xml:space="preserve"> de André Neves. Oficina de desenho.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3B547BE0"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5167CDE2" w14:textId="77777777">
        <w:tc>
          <w:tcPr>
            <w:tcW w:w="1843" w:type="dxa"/>
            <w:vAlign w:val="center"/>
          </w:tcPr>
          <w:p w14:paraId="1645752F" w14:textId="77777777" w:rsidR="003A6EB2" w:rsidRDefault="003F259C">
            <w:pPr>
              <w:jc w:val="center"/>
              <w:rPr>
                <w:rFonts w:ascii="Arial" w:eastAsia="Arial" w:hAnsi="Arial" w:cs="Arial"/>
                <w:sz w:val="24"/>
                <w:szCs w:val="24"/>
              </w:rPr>
            </w:pPr>
            <w:r>
              <w:rPr>
                <w:rFonts w:ascii="Arial" w:eastAsia="Arial" w:hAnsi="Arial" w:cs="Arial"/>
                <w:sz w:val="24"/>
                <w:szCs w:val="24"/>
              </w:rPr>
              <w:t>28/08/2024</w:t>
            </w:r>
          </w:p>
        </w:tc>
        <w:tc>
          <w:tcPr>
            <w:tcW w:w="5954" w:type="dxa"/>
            <w:vAlign w:val="bottom"/>
          </w:tcPr>
          <w:p w14:paraId="01AD4792"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 xml:space="preserve">O Menino com </w:t>
            </w:r>
            <w:proofErr w:type="spellStart"/>
            <w:r>
              <w:rPr>
                <w:rFonts w:ascii="Arial" w:eastAsia="Arial" w:hAnsi="Arial" w:cs="Arial"/>
                <w:i/>
                <w:sz w:val="24"/>
                <w:szCs w:val="24"/>
              </w:rPr>
              <w:t>Floresno</w:t>
            </w:r>
            <w:proofErr w:type="spellEnd"/>
            <w:r>
              <w:rPr>
                <w:rFonts w:ascii="Arial" w:eastAsia="Arial" w:hAnsi="Arial" w:cs="Arial"/>
                <w:i/>
                <w:sz w:val="24"/>
                <w:szCs w:val="24"/>
              </w:rPr>
              <w:t xml:space="preserve"> cabelo</w:t>
            </w:r>
            <w:r>
              <w:rPr>
                <w:rFonts w:ascii="Arial" w:eastAsia="Arial" w:hAnsi="Arial" w:cs="Arial"/>
                <w:sz w:val="24"/>
                <w:szCs w:val="24"/>
              </w:rPr>
              <w:t xml:space="preserve"> de </w:t>
            </w:r>
            <w:proofErr w:type="spellStart"/>
            <w:r>
              <w:rPr>
                <w:rFonts w:ascii="Arial" w:eastAsia="Arial" w:hAnsi="Arial" w:cs="Arial"/>
                <w:sz w:val="24"/>
                <w:szCs w:val="24"/>
              </w:rPr>
              <w:t>Jarvis</w:t>
            </w:r>
            <w:proofErr w:type="spellEnd"/>
            <w:r>
              <w:rPr>
                <w:rFonts w:ascii="Arial" w:eastAsia="Arial" w:hAnsi="Arial" w:cs="Arial"/>
                <w:sz w:val="24"/>
                <w:szCs w:val="24"/>
              </w:rPr>
              <w:t xml:space="preserve">. Oficina de recorte e desenho.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6F9F680E" w14:textId="77777777" w:rsidR="003A6EB2" w:rsidRDefault="003F259C">
            <w:pPr>
              <w:jc w:val="center"/>
              <w:rPr>
                <w:rFonts w:ascii="Arial" w:eastAsia="Arial" w:hAnsi="Arial" w:cs="Arial"/>
                <w:sz w:val="24"/>
                <w:szCs w:val="24"/>
              </w:rPr>
            </w:pPr>
            <w:r>
              <w:rPr>
                <w:rFonts w:ascii="Arial" w:eastAsia="Arial" w:hAnsi="Arial" w:cs="Arial"/>
                <w:sz w:val="24"/>
                <w:szCs w:val="24"/>
              </w:rPr>
              <w:t>06</w:t>
            </w:r>
          </w:p>
        </w:tc>
      </w:tr>
      <w:tr w:rsidR="003A6EB2" w14:paraId="631E9C11" w14:textId="77777777">
        <w:tc>
          <w:tcPr>
            <w:tcW w:w="1843" w:type="dxa"/>
            <w:vAlign w:val="center"/>
          </w:tcPr>
          <w:p w14:paraId="16523E21" w14:textId="77777777" w:rsidR="003A6EB2" w:rsidRDefault="003F259C">
            <w:pPr>
              <w:jc w:val="center"/>
              <w:rPr>
                <w:rFonts w:ascii="Arial" w:eastAsia="Arial" w:hAnsi="Arial" w:cs="Arial"/>
                <w:sz w:val="24"/>
                <w:szCs w:val="24"/>
              </w:rPr>
            </w:pPr>
            <w:r>
              <w:rPr>
                <w:rFonts w:ascii="Arial" w:eastAsia="Arial" w:hAnsi="Arial" w:cs="Arial"/>
                <w:sz w:val="24"/>
                <w:szCs w:val="24"/>
              </w:rPr>
              <w:t>28/08/2024</w:t>
            </w:r>
          </w:p>
        </w:tc>
        <w:tc>
          <w:tcPr>
            <w:tcW w:w="5954" w:type="dxa"/>
            <w:vAlign w:val="bottom"/>
          </w:tcPr>
          <w:p w14:paraId="6C264875"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 xml:space="preserve">O Menino com </w:t>
            </w:r>
            <w:proofErr w:type="spellStart"/>
            <w:r>
              <w:rPr>
                <w:rFonts w:ascii="Arial" w:eastAsia="Arial" w:hAnsi="Arial" w:cs="Arial"/>
                <w:i/>
                <w:sz w:val="24"/>
                <w:szCs w:val="24"/>
              </w:rPr>
              <w:t>Floresno</w:t>
            </w:r>
            <w:proofErr w:type="spellEnd"/>
            <w:r>
              <w:rPr>
                <w:rFonts w:ascii="Arial" w:eastAsia="Arial" w:hAnsi="Arial" w:cs="Arial"/>
                <w:i/>
                <w:sz w:val="24"/>
                <w:szCs w:val="24"/>
              </w:rPr>
              <w:t xml:space="preserve"> cabelo</w:t>
            </w:r>
            <w:r>
              <w:rPr>
                <w:rFonts w:ascii="Arial" w:eastAsia="Arial" w:hAnsi="Arial" w:cs="Arial"/>
                <w:sz w:val="24"/>
                <w:szCs w:val="24"/>
              </w:rPr>
              <w:t xml:space="preserve"> de </w:t>
            </w:r>
            <w:proofErr w:type="spellStart"/>
            <w:r>
              <w:rPr>
                <w:rFonts w:ascii="Arial" w:eastAsia="Arial" w:hAnsi="Arial" w:cs="Arial"/>
                <w:sz w:val="24"/>
                <w:szCs w:val="24"/>
              </w:rPr>
              <w:t>Jarvis</w:t>
            </w:r>
            <w:proofErr w:type="spellEnd"/>
            <w:r>
              <w:rPr>
                <w:rFonts w:ascii="Arial" w:eastAsia="Arial" w:hAnsi="Arial" w:cs="Arial"/>
                <w:sz w:val="24"/>
                <w:szCs w:val="24"/>
              </w:rPr>
              <w:t xml:space="preserve">. Oficina de recorte e desenho.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13B6B3DB"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3EB04A03" w14:textId="77777777">
        <w:tc>
          <w:tcPr>
            <w:tcW w:w="1843" w:type="dxa"/>
            <w:vAlign w:val="center"/>
          </w:tcPr>
          <w:p w14:paraId="28562B44" w14:textId="77777777" w:rsidR="003A6EB2" w:rsidRDefault="003F259C">
            <w:pPr>
              <w:jc w:val="center"/>
              <w:rPr>
                <w:rFonts w:ascii="Arial" w:eastAsia="Arial" w:hAnsi="Arial" w:cs="Arial"/>
                <w:sz w:val="24"/>
                <w:szCs w:val="24"/>
              </w:rPr>
            </w:pPr>
            <w:r>
              <w:rPr>
                <w:rFonts w:ascii="Arial" w:eastAsia="Arial" w:hAnsi="Arial" w:cs="Arial"/>
                <w:sz w:val="24"/>
                <w:szCs w:val="24"/>
              </w:rPr>
              <w:t>29/08/2024</w:t>
            </w:r>
          </w:p>
        </w:tc>
        <w:tc>
          <w:tcPr>
            <w:tcW w:w="5954" w:type="dxa"/>
            <w:vAlign w:val="bottom"/>
          </w:tcPr>
          <w:p w14:paraId="0CC6A98C"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Contações das histórias </w:t>
            </w:r>
            <w:r>
              <w:rPr>
                <w:rFonts w:ascii="Arial" w:eastAsia="Arial" w:hAnsi="Arial" w:cs="Arial"/>
                <w:i/>
                <w:sz w:val="24"/>
                <w:szCs w:val="24"/>
              </w:rPr>
              <w:t>A cobra Norato</w:t>
            </w:r>
            <w:r>
              <w:rPr>
                <w:rFonts w:ascii="Arial" w:eastAsia="Arial" w:hAnsi="Arial" w:cs="Arial"/>
                <w:sz w:val="24"/>
                <w:szCs w:val="24"/>
              </w:rPr>
              <w:t xml:space="preserve"> de Raul Bopp e </w:t>
            </w:r>
            <w:r>
              <w:rPr>
                <w:rFonts w:ascii="Arial" w:eastAsia="Arial" w:hAnsi="Arial" w:cs="Arial"/>
                <w:i/>
                <w:sz w:val="24"/>
                <w:szCs w:val="24"/>
              </w:rPr>
              <w:t>O macaco e a velha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3C630B2B" w14:textId="77777777" w:rsidR="003A6EB2" w:rsidRDefault="003F259C">
            <w:pPr>
              <w:jc w:val="center"/>
              <w:rPr>
                <w:rFonts w:ascii="Arial" w:eastAsia="Arial" w:hAnsi="Arial" w:cs="Arial"/>
                <w:sz w:val="24"/>
                <w:szCs w:val="24"/>
              </w:rPr>
            </w:pPr>
            <w:r>
              <w:rPr>
                <w:rFonts w:ascii="Arial" w:eastAsia="Arial" w:hAnsi="Arial" w:cs="Arial"/>
                <w:sz w:val="24"/>
                <w:szCs w:val="24"/>
              </w:rPr>
              <w:t>36</w:t>
            </w:r>
          </w:p>
        </w:tc>
      </w:tr>
      <w:tr w:rsidR="003A6EB2" w14:paraId="2E3186F9" w14:textId="77777777">
        <w:tc>
          <w:tcPr>
            <w:tcW w:w="1843" w:type="dxa"/>
            <w:vAlign w:val="center"/>
          </w:tcPr>
          <w:p w14:paraId="0C142352" w14:textId="77777777" w:rsidR="003A6EB2" w:rsidRDefault="003F259C">
            <w:pPr>
              <w:jc w:val="center"/>
              <w:rPr>
                <w:rFonts w:ascii="Arial" w:eastAsia="Arial" w:hAnsi="Arial" w:cs="Arial"/>
                <w:sz w:val="24"/>
                <w:szCs w:val="24"/>
              </w:rPr>
            </w:pPr>
            <w:r>
              <w:rPr>
                <w:rFonts w:ascii="Arial" w:eastAsia="Arial" w:hAnsi="Arial" w:cs="Arial"/>
                <w:sz w:val="24"/>
                <w:szCs w:val="24"/>
              </w:rPr>
              <w:t>04/09/2024</w:t>
            </w:r>
          </w:p>
        </w:tc>
        <w:tc>
          <w:tcPr>
            <w:tcW w:w="5954" w:type="dxa"/>
            <w:vAlign w:val="bottom"/>
          </w:tcPr>
          <w:p w14:paraId="7B9BA62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 xml:space="preserve">O incrível livro do </w:t>
            </w:r>
            <w:proofErr w:type="spellStart"/>
            <w:r>
              <w:rPr>
                <w:rFonts w:ascii="Arial" w:eastAsia="Arial" w:hAnsi="Arial" w:cs="Arial"/>
                <w:i/>
                <w:sz w:val="24"/>
                <w:szCs w:val="24"/>
              </w:rPr>
              <w:t>Gildo</w:t>
            </w:r>
            <w:proofErr w:type="spellEnd"/>
            <w:r>
              <w:rPr>
                <w:rFonts w:ascii="Arial" w:eastAsia="Arial" w:hAnsi="Arial" w:cs="Arial"/>
                <w:sz w:val="24"/>
                <w:szCs w:val="24"/>
              </w:rPr>
              <w:t xml:space="preserve"> de Silvana </w:t>
            </w:r>
            <w:proofErr w:type="spellStart"/>
            <w:r>
              <w:rPr>
                <w:rFonts w:ascii="Arial" w:eastAsia="Arial" w:hAnsi="Arial" w:cs="Arial"/>
                <w:sz w:val="24"/>
                <w:szCs w:val="24"/>
              </w:rPr>
              <w:t>Rando</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1D42FEB1" w14:textId="77777777" w:rsidR="003A6EB2" w:rsidRDefault="003F259C">
            <w:pPr>
              <w:jc w:val="center"/>
              <w:rPr>
                <w:rFonts w:ascii="Arial" w:eastAsia="Arial" w:hAnsi="Arial" w:cs="Arial"/>
                <w:sz w:val="24"/>
                <w:szCs w:val="24"/>
              </w:rPr>
            </w:pPr>
            <w:r>
              <w:rPr>
                <w:rFonts w:ascii="Arial" w:eastAsia="Arial" w:hAnsi="Arial" w:cs="Arial"/>
                <w:sz w:val="24"/>
                <w:szCs w:val="24"/>
              </w:rPr>
              <w:t>07</w:t>
            </w:r>
          </w:p>
        </w:tc>
      </w:tr>
      <w:tr w:rsidR="003A6EB2" w14:paraId="41D77496" w14:textId="77777777">
        <w:tc>
          <w:tcPr>
            <w:tcW w:w="1843" w:type="dxa"/>
            <w:vAlign w:val="center"/>
          </w:tcPr>
          <w:p w14:paraId="3D13BA8D" w14:textId="77777777" w:rsidR="003A6EB2" w:rsidRDefault="003F259C">
            <w:pPr>
              <w:jc w:val="center"/>
              <w:rPr>
                <w:rFonts w:ascii="Arial" w:eastAsia="Arial" w:hAnsi="Arial" w:cs="Arial"/>
                <w:sz w:val="24"/>
                <w:szCs w:val="24"/>
              </w:rPr>
            </w:pPr>
            <w:r>
              <w:rPr>
                <w:rFonts w:ascii="Arial" w:eastAsia="Arial" w:hAnsi="Arial" w:cs="Arial"/>
                <w:sz w:val="24"/>
                <w:szCs w:val="24"/>
              </w:rPr>
              <w:t>04/09/2024</w:t>
            </w:r>
          </w:p>
        </w:tc>
        <w:tc>
          <w:tcPr>
            <w:tcW w:w="5954" w:type="dxa"/>
            <w:vAlign w:val="bottom"/>
          </w:tcPr>
          <w:p w14:paraId="38E880A0"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r>
              <w:rPr>
                <w:rFonts w:ascii="Arial" w:eastAsia="Arial" w:hAnsi="Arial" w:cs="Arial"/>
                <w:i/>
                <w:sz w:val="24"/>
                <w:szCs w:val="24"/>
              </w:rPr>
              <w:t xml:space="preserve">A velha e o macaco </w:t>
            </w:r>
            <w:r>
              <w:rPr>
                <w:rFonts w:ascii="Arial" w:eastAsia="Arial" w:hAnsi="Arial" w:cs="Arial"/>
                <w:sz w:val="24"/>
                <w:szCs w:val="24"/>
              </w:rPr>
              <w:t xml:space="preserve">de Ricardo Azevedo e </w:t>
            </w:r>
            <w:r>
              <w:rPr>
                <w:rFonts w:ascii="Arial" w:eastAsia="Arial" w:hAnsi="Arial" w:cs="Arial"/>
                <w:i/>
                <w:sz w:val="24"/>
                <w:szCs w:val="24"/>
              </w:rPr>
              <w:t xml:space="preserve">O incrível livro do </w:t>
            </w:r>
            <w:proofErr w:type="spellStart"/>
            <w:r>
              <w:rPr>
                <w:rFonts w:ascii="Arial" w:eastAsia="Arial" w:hAnsi="Arial" w:cs="Arial"/>
                <w:i/>
                <w:sz w:val="24"/>
                <w:szCs w:val="24"/>
              </w:rPr>
              <w:t>Gildo</w:t>
            </w:r>
            <w:proofErr w:type="spellEnd"/>
            <w:r>
              <w:rPr>
                <w:rFonts w:ascii="Arial" w:eastAsia="Arial" w:hAnsi="Arial" w:cs="Arial"/>
                <w:sz w:val="24"/>
                <w:szCs w:val="24"/>
              </w:rPr>
              <w:t xml:space="preserve"> de Silvana </w:t>
            </w:r>
            <w:proofErr w:type="spellStart"/>
            <w:r>
              <w:rPr>
                <w:rFonts w:ascii="Arial" w:eastAsia="Arial" w:hAnsi="Arial" w:cs="Arial"/>
                <w:sz w:val="24"/>
                <w:szCs w:val="24"/>
              </w:rPr>
              <w:t>Rando</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4A9B45F4" w14:textId="77777777" w:rsidR="003A6EB2" w:rsidRDefault="003F259C">
            <w:pPr>
              <w:jc w:val="center"/>
              <w:rPr>
                <w:rFonts w:ascii="Arial" w:eastAsia="Arial" w:hAnsi="Arial" w:cs="Arial"/>
                <w:sz w:val="24"/>
                <w:szCs w:val="24"/>
              </w:rPr>
            </w:pPr>
            <w:r>
              <w:rPr>
                <w:rFonts w:ascii="Arial" w:eastAsia="Arial" w:hAnsi="Arial" w:cs="Arial"/>
                <w:sz w:val="24"/>
                <w:szCs w:val="24"/>
              </w:rPr>
              <w:t>38</w:t>
            </w:r>
          </w:p>
        </w:tc>
      </w:tr>
      <w:tr w:rsidR="003A6EB2" w14:paraId="670140AA" w14:textId="77777777">
        <w:tc>
          <w:tcPr>
            <w:tcW w:w="1843" w:type="dxa"/>
            <w:vAlign w:val="center"/>
          </w:tcPr>
          <w:p w14:paraId="01A07B42" w14:textId="77777777" w:rsidR="003A6EB2" w:rsidRDefault="003F259C">
            <w:pPr>
              <w:jc w:val="center"/>
              <w:rPr>
                <w:rFonts w:ascii="Arial" w:eastAsia="Arial" w:hAnsi="Arial" w:cs="Arial"/>
                <w:sz w:val="24"/>
                <w:szCs w:val="24"/>
              </w:rPr>
            </w:pPr>
            <w:r>
              <w:rPr>
                <w:rFonts w:ascii="Arial" w:eastAsia="Arial" w:hAnsi="Arial" w:cs="Arial"/>
                <w:sz w:val="24"/>
                <w:szCs w:val="24"/>
              </w:rPr>
              <w:t>05/09/2024</w:t>
            </w:r>
          </w:p>
        </w:tc>
        <w:tc>
          <w:tcPr>
            <w:tcW w:w="5954" w:type="dxa"/>
            <w:vAlign w:val="bottom"/>
          </w:tcPr>
          <w:p w14:paraId="04A54183"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 xml:space="preserve">Romeu e Julieta </w:t>
            </w:r>
            <w:r>
              <w:rPr>
                <w:rFonts w:ascii="Arial" w:eastAsia="Arial" w:hAnsi="Arial" w:cs="Arial"/>
                <w:sz w:val="24"/>
                <w:szCs w:val="24"/>
              </w:rPr>
              <w:t xml:space="preserve">de Ruth Rocha e </w:t>
            </w:r>
            <w:r>
              <w:rPr>
                <w:rFonts w:ascii="Arial" w:eastAsia="Arial" w:hAnsi="Arial" w:cs="Arial"/>
                <w:i/>
                <w:sz w:val="24"/>
                <w:szCs w:val="24"/>
              </w:rPr>
              <w:t xml:space="preserve">A velha e o macaco </w:t>
            </w:r>
            <w:r>
              <w:rPr>
                <w:rFonts w:ascii="Arial" w:eastAsia="Arial" w:hAnsi="Arial" w:cs="Arial"/>
                <w:sz w:val="24"/>
                <w:szCs w:val="24"/>
              </w:rPr>
              <w:t xml:space="preserve">de Ricardo Azevedo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52CEEA59" w14:textId="77777777" w:rsidR="003A6EB2" w:rsidRDefault="003F259C">
            <w:pPr>
              <w:jc w:val="center"/>
              <w:rPr>
                <w:rFonts w:ascii="Arial" w:eastAsia="Arial" w:hAnsi="Arial" w:cs="Arial"/>
                <w:sz w:val="24"/>
                <w:szCs w:val="24"/>
              </w:rPr>
            </w:pPr>
            <w:r>
              <w:rPr>
                <w:rFonts w:ascii="Arial" w:eastAsia="Arial" w:hAnsi="Arial" w:cs="Arial"/>
                <w:sz w:val="24"/>
                <w:szCs w:val="24"/>
              </w:rPr>
              <w:t>77</w:t>
            </w:r>
          </w:p>
        </w:tc>
      </w:tr>
      <w:tr w:rsidR="003A6EB2" w14:paraId="0A2E8E20" w14:textId="77777777">
        <w:tc>
          <w:tcPr>
            <w:tcW w:w="1843" w:type="dxa"/>
            <w:vAlign w:val="center"/>
          </w:tcPr>
          <w:p w14:paraId="361A9CAA" w14:textId="77777777" w:rsidR="003A6EB2" w:rsidRDefault="003F259C">
            <w:pPr>
              <w:jc w:val="center"/>
              <w:rPr>
                <w:rFonts w:ascii="Arial" w:eastAsia="Arial" w:hAnsi="Arial" w:cs="Arial"/>
                <w:sz w:val="24"/>
                <w:szCs w:val="24"/>
              </w:rPr>
            </w:pPr>
            <w:r>
              <w:rPr>
                <w:rFonts w:ascii="Arial" w:eastAsia="Arial" w:hAnsi="Arial" w:cs="Arial"/>
                <w:sz w:val="24"/>
                <w:szCs w:val="24"/>
              </w:rPr>
              <w:t>11/09/2024</w:t>
            </w:r>
          </w:p>
        </w:tc>
        <w:tc>
          <w:tcPr>
            <w:tcW w:w="5954" w:type="dxa"/>
            <w:vAlign w:val="bottom"/>
          </w:tcPr>
          <w:p w14:paraId="35F8F69B"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 história </w:t>
            </w:r>
            <w:r>
              <w:rPr>
                <w:rFonts w:ascii="Arial" w:eastAsia="Arial" w:hAnsi="Arial" w:cs="Arial"/>
                <w:i/>
                <w:sz w:val="24"/>
                <w:szCs w:val="24"/>
              </w:rPr>
              <w:t>O véu encantado</w:t>
            </w:r>
            <w:r>
              <w:rPr>
                <w:rFonts w:ascii="Arial" w:eastAsia="Arial" w:hAnsi="Arial" w:cs="Arial"/>
                <w:sz w:val="24"/>
                <w:szCs w:val="24"/>
              </w:rPr>
              <w:t xml:space="preserve"> de Giba </w:t>
            </w:r>
            <w:proofErr w:type="spellStart"/>
            <w:r>
              <w:rPr>
                <w:rFonts w:ascii="Arial" w:eastAsia="Arial" w:hAnsi="Arial" w:cs="Arial"/>
                <w:sz w:val="24"/>
                <w:szCs w:val="24"/>
              </w:rPr>
              <w:t>Pedroza</w:t>
            </w:r>
            <w:proofErr w:type="spellEnd"/>
            <w:r>
              <w:rPr>
                <w:rFonts w:ascii="Arial" w:eastAsia="Arial" w:hAnsi="Arial" w:cs="Arial"/>
                <w:sz w:val="24"/>
                <w:szCs w:val="24"/>
              </w:rPr>
              <w:t xml:space="preserve"> e oficina de origami de barcos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2B1971C6" w14:textId="77777777" w:rsidR="003A6EB2" w:rsidRDefault="003F259C">
            <w:pPr>
              <w:jc w:val="center"/>
              <w:rPr>
                <w:rFonts w:ascii="Arial" w:eastAsia="Arial" w:hAnsi="Arial" w:cs="Arial"/>
                <w:sz w:val="24"/>
                <w:szCs w:val="24"/>
              </w:rPr>
            </w:pPr>
            <w:r>
              <w:rPr>
                <w:rFonts w:ascii="Arial" w:eastAsia="Arial" w:hAnsi="Arial" w:cs="Arial"/>
                <w:sz w:val="24"/>
                <w:szCs w:val="24"/>
              </w:rPr>
              <w:t>29</w:t>
            </w:r>
          </w:p>
        </w:tc>
      </w:tr>
      <w:tr w:rsidR="003A6EB2" w14:paraId="45933BA7" w14:textId="77777777">
        <w:tc>
          <w:tcPr>
            <w:tcW w:w="1843" w:type="dxa"/>
            <w:vAlign w:val="center"/>
          </w:tcPr>
          <w:p w14:paraId="370F2942" w14:textId="77777777" w:rsidR="003A6EB2" w:rsidRDefault="003F259C">
            <w:pPr>
              <w:jc w:val="center"/>
              <w:rPr>
                <w:rFonts w:ascii="Arial" w:eastAsia="Arial" w:hAnsi="Arial" w:cs="Arial"/>
                <w:sz w:val="24"/>
                <w:szCs w:val="24"/>
              </w:rPr>
            </w:pPr>
            <w:r>
              <w:rPr>
                <w:rFonts w:ascii="Arial" w:eastAsia="Arial" w:hAnsi="Arial" w:cs="Arial"/>
                <w:sz w:val="24"/>
                <w:szCs w:val="24"/>
              </w:rPr>
              <w:t>11/09/2024</w:t>
            </w:r>
          </w:p>
        </w:tc>
        <w:tc>
          <w:tcPr>
            <w:tcW w:w="5954" w:type="dxa"/>
            <w:vAlign w:val="bottom"/>
          </w:tcPr>
          <w:p w14:paraId="5BAE9554"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 história </w:t>
            </w:r>
            <w:r>
              <w:rPr>
                <w:rFonts w:ascii="Arial" w:eastAsia="Arial" w:hAnsi="Arial" w:cs="Arial"/>
                <w:i/>
                <w:sz w:val="24"/>
                <w:szCs w:val="24"/>
              </w:rPr>
              <w:t>O véu encantado</w:t>
            </w:r>
            <w:r>
              <w:rPr>
                <w:rFonts w:ascii="Arial" w:eastAsia="Arial" w:hAnsi="Arial" w:cs="Arial"/>
                <w:sz w:val="24"/>
                <w:szCs w:val="24"/>
              </w:rPr>
              <w:t xml:space="preserve"> de Giba </w:t>
            </w:r>
            <w:proofErr w:type="spellStart"/>
            <w:r>
              <w:rPr>
                <w:rFonts w:ascii="Arial" w:eastAsia="Arial" w:hAnsi="Arial" w:cs="Arial"/>
                <w:sz w:val="24"/>
                <w:szCs w:val="24"/>
              </w:rPr>
              <w:t>Pedroza</w:t>
            </w:r>
            <w:proofErr w:type="spellEnd"/>
            <w:r>
              <w:rPr>
                <w:rFonts w:ascii="Arial" w:eastAsia="Arial" w:hAnsi="Arial" w:cs="Arial"/>
                <w:sz w:val="24"/>
                <w:szCs w:val="24"/>
              </w:rPr>
              <w:t xml:space="preserve"> e oficina de origami de barcos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3A394E0" w14:textId="77777777" w:rsidR="003A6EB2" w:rsidRDefault="003F259C">
            <w:pPr>
              <w:jc w:val="center"/>
              <w:rPr>
                <w:rFonts w:ascii="Arial" w:eastAsia="Arial" w:hAnsi="Arial" w:cs="Arial"/>
                <w:sz w:val="24"/>
                <w:szCs w:val="24"/>
              </w:rPr>
            </w:pPr>
            <w:r>
              <w:rPr>
                <w:rFonts w:ascii="Arial" w:eastAsia="Arial" w:hAnsi="Arial" w:cs="Arial"/>
                <w:sz w:val="24"/>
                <w:szCs w:val="24"/>
              </w:rPr>
              <w:t>36</w:t>
            </w:r>
          </w:p>
        </w:tc>
      </w:tr>
      <w:tr w:rsidR="003A6EB2" w14:paraId="1C28A301" w14:textId="77777777">
        <w:tc>
          <w:tcPr>
            <w:tcW w:w="1843" w:type="dxa"/>
            <w:vAlign w:val="center"/>
          </w:tcPr>
          <w:p w14:paraId="3C644D2F" w14:textId="77777777" w:rsidR="003A6EB2" w:rsidRDefault="003F259C">
            <w:pPr>
              <w:jc w:val="center"/>
              <w:rPr>
                <w:rFonts w:ascii="Arial" w:eastAsia="Arial" w:hAnsi="Arial" w:cs="Arial"/>
                <w:sz w:val="24"/>
                <w:szCs w:val="24"/>
              </w:rPr>
            </w:pPr>
            <w:r>
              <w:rPr>
                <w:rFonts w:ascii="Arial" w:eastAsia="Arial" w:hAnsi="Arial" w:cs="Arial"/>
                <w:sz w:val="24"/>
                <w:szCs w:val="24"/>
              </w:rPr>
              <w:t>12/09/2024</w:t>
            </w:r>
          </w:p>
        </w:tc>
        <w:tc>
          <w:tcPr>
            <w:tcW w:w="5954" w:type="dxa"/>
            <w:vAlign w:val="bottom"/>
          </w:tcPr>
          <w:p w14:paraId="6EF1E3E8"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Romeu e Julieta de Ruth Rocha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50C12155" w14:textId="77777777" w:rsidR="003A6EB2" w:rsidRDefault="003F259C">
            <w:pPr>
              <w:jc w:val="center"/>
              <w:rPr>
                <w:rFonts w:ascii="Arial" w:eastAsia="Arial" w:hAnsi="Arial" w:cs="Arial"/>
                <w:sz w:val="24"/>
                <w:szCs w:val="24"/>
              </w:rPr>
            </w:pPr>
            <w:r>
              <w:rPr>
                <w:rFonts w:ascii="Arial" w:eastAsia="Arial" w:hAnsi="Arial" w:cs="Arial"/>
                <w:sz w:val="24"/>
                <w:szCs w:val="24"/>
              </w:rPr>
              <w:t>27</w:t>
            </w:r>
          </w:p>
        </w:tc>
      </w:tr>
      <w:tr w:rsidR="003A6EB2" w14:paraId="4C0F8F31" w14:textId="77777777">
        <w:tc>
          <w:tcPr>
            <w:tcW w:w="1843" w:type="dxa"/>
            <w:vAlign w:val="center"/>
          </w:tcPr>
          <w:p w14:paraId="5E023122" w14:textId="77777777" w:rsidR="003A6EB2" w:rsidRDefault="003F259C">
            <w:pPr>
              <w:jc w:val="center"/>
              <w:rPr>
                <w:rFonts w:ascii="Arial" w:eastAsia="Arial" w:hAnsi="Arial" w:cs="Arial"/>
                <w:sz w:val="24"/>
                <w:szCs w:val="24"/>
              </w:rPr>
            </w:pPr>
            <w:r>
              <w:rPr>
                <w:rFonts w:ascii="Arial" w:eastAsia="Arial" w:hAnsi="Arial" w:cs="Arial"/>
                <w:sz w:val="24"/>
                <w:szCs w:val="24"/>
              </w:rPr>
              <w:t>13/09/2024</w:t>
            </w:r>
          </w:p>
        </w:tc>
        <w:tc>
          <w:tcPr>
            <w:tcW w:w="5954" w:type="dxa"/>
            <w:vAlign w:val="bottom"/>
          </w:tcPr>
          <w:p w14:paraId="1523C20A"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com contação de história pela professora da turma - E. M. </w:t>
            </w:r>
            <w:proofErr w:type="gramStart"/>
            <w:r>
              <w:rPr>
                <w:rFonts w:ascii="Arial" w:eastAsia="Arial" w:hAnsi="Arial" w:cs="Arial"/>
                <w:sz w:val="24"/>
                <w:szCs w:val="24"/>
              </w:rPr>
              <w:t>Prof.</w:t>
            </w:r>
            <w:proofErr w:type="gramEnd"/>
            <w:r>
              <w:rPr>
                <w:rFonts w:ascii="Arial" w:eastAsia="Arial" w:hAnsi="Arial" w:cs="Arial"/>
                <w:sz w:val="24"/>
                <w:szCs w:val="24"/>
              </w:rPr>
              <w:t xml:space="preserve"> Maria Irene Vicentini Theodoro (manhã).</w:t>
            </w:r>
          </w:p>
        </w:tc>
        <w:tc>
          <w:tcPr>
            <w:tcW w:w="1559" w:type="dxa"/>
            <w:vAlign w:val="center"/>
          </w:tcPr>
          <w:p w14:paraId="17D7C790" w14:textId="77777777" w:rsidR="003A6EB2" w:rsidRDefault="003F259C">
            <w:pPr>
              <w:jc w:val="center"/>
              <w:rPr>
                <w:rFonts w:ascii="Arial" w:eastAsia="Arial" w:hAnsi="Arial" w:cs="Arial"/>
                <w:sz w:val="24"/>
                <w:szCs w:val="24"/>
              </w:rPr>
            </w:pPr>
            <w:r>
              <w:rPr>
                <w:rFonts w:ascii="Arial" w:eastAsia="Arial" w:hAnsi="Arial" w:cs="Arial"/>
                <w:sz w:val="24"/>
                <w:szCs w:val="24"/>
              </w:rPr>
              <w:t>45</w:t>
            </w:r>
          </w:p>
        </w:tc>
      </w:tr>
      <w:tr w:rsidR="003A6EB2" w14:paraId="6D3209E6" w14:textId="77777777">
        <w:tc>
          <w:tcPr>
            <w:tcW w:w="1843" w:type="dxa"/>
            <w:vAlign w:val="center"/>
          </w:tcPr>
          <w:p w14:paraId="0BF52744" w14:textId="77777777" w:rsidR="003A6EB2" w:rsidRDefault="003F259C">
            <w:pPr>
              <w:jc w:val="center"/>
              <w:rPr>
                <w:rFonts w:ascii="Arial" w:eastAsia="Arial" w:hAnsi="Arial" w:cs="Arial"/>
                <w:sz w:val="24"/>
                <w:szCs w:val="24"/>
              </w:rPr>
            </w:pPr>
            <w:r>
              <w:rPr>
                <w:rFonts w:ascii="Arial" w:eastAsia="Arial" w:hAnsi="Arial" w:cs="Arial"/>
                <w:sz w:val="24"/>
                <w:szCs w:val="24"/>
              </w:rPr>
              <w:t>13/09/2024</w:t>
            </w:r>
          </w:p>
        </w:tc>
        <w:tc>
          <w:tcPr>
            <w:tcW w:w="5954" w:type="dxa"/>
            <w:vAlign w:val="bottom"/>
          </w:tcPr>
          <w:p w14:paraId="56F014B9" w14:textId="77777777" w:rsidR="003A6EB2" w:rsidRDefault="003F259C">
            <w:pPr>
              <w:rPr>
                <w:rFonts w:ascii="Arial" w:eastAsia="Arial" w:hAnsi="Arial" w:cs="Arial"/>
                <w:sz w:val="24"/>
                <w:szCs w:val="24"/>
              </w:rPr>
            </w:pPr>
            <w:r>
              <w:rPr>
                <w:rFonts w:ascii="Arial" w:eastAsia="Arial" w:hAnsi="Arial" w:cs="Arial"/>
                <w:sz w:val="24"/>
                <w:szCs w:val="24"/>
              </w:rPr>
              <w:t xml:space="preserve">Visita e leitura mediada com </w:t>
            </w:r>
            <w:proofErr w:type="spellStart"/>
            <w:r>
              <w:rPr>
                <w:rFonts w:ascii="Arial" w:eastAsia="Arial" w:hAnsi="Arial" w:cs="Arial"/>
                <w:sz w:val="24"/>
                <w:szCs w:val="24"/>
              </w:rPr>
              <w:t>Suzuê</w:t>
            </w:r>
            <w:proofErr w:type="spellEnd"/>
            <w:r>
              <w:rPr>
                <w:rFonts w:ascii="Arial" w:eastAsia="Arial" w:hAnsi="Arial" w:cs="Arial"/>
                <w:sz w:val="24"/>
                <w:szCs w:val="24"/>
              </w:rPr>
              <w:t xml:space="preserve"> - E. M. </w:t>
            </w:r>
            <w:proofErr w:type="gramStart"/>
            <w:r>
              <w:rPr>
                <w:rFonts w:ascii="Arial" w:eastAsia="Arial" w:hAnsi="Arial" w:cs="Arial"/>
                <w:sz w:val="24"/>
                <w:szCs w:val="24"/>
              </w:rPr>
              <w:t>Prof.</w:t>
            </w:r>
            <w:proofErr w:type="gramEnd"/>
            <w:r>
              <w:rPr>
                <w:rFonts w:ascii="Arial" w:eastAsia="Arial" w:hAnsi="Arial" w:cs="Arial"/>
                <w:sz w:val="24"/>
                <w:szCs w:val="24"/>
              </w:rPr>
              <w:t xml:space="preserve"> Maria Irene Vicentini Theodoro (tarde).</w:t>
            </w:r>
          </w:p>
        </w:tc>
        <w:tc>
          <w:tcPr>
            <w:tcW w:w="1559" w:type="dxa"/>
            <w:vAlign w:val="center"/>
          </w:tcPr>
          <w:p w14:paraId="5357DFD0" w14:textId="77777777" w:rsidR="003A6EB2" w:rsidRDefault="003F259C">
            <w:pPr>
              <w:jc w:val="center"/>
              <w:rPr>
                <w:rFonts w:ascii="Arial" w:eastAsia="Arial" w:hAnsi="Arial" w:cs="Arial"/>
                <w:sz w:val="24"/>
                <w:szCs w:val="24"/>
              </w:rPr>
            </w:pPr>
            <w:r>
              <w:rPr>
                <w:rFonts w:ascii="Arial" w:eastAsia="Arial" w:hAnsi="Arial" w:cs="Arial"/>
                <w:sz w:val="24"/>
                <w:szCs w:val="24"/>
              </w:rPr>
              <w:t>50</w:t>
            </w:r>
          </w:p>
        </w:tc>
      </w:tr>
      <w:tr w:rsidR="003A6EB2" w14:paraId="310C42F3" w14:textId="77777777">
        <w:tc>
          <w:tcPr>
            <w:tcW w:w="1843" w:type="dxa"/>
            <w:vAlign w:val="center"/>
          </w:tcPr>
          <w:p w14:paraId="33B2A681"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17/09/2024</w:t>
            </w:r>
          </w:p>
        </w:tc>
        <w:tc>
          <w:tcPr>
            <w:tcW w:w="5954" w:type="dxa"/>
            <w:vAlign w:val="bottom"/>
          </w:tcPr>
          <w:p w14:paraId="67AA76B5" w14:textId="77777777" w:rsidR="003A6EB2" w:rsidRDefault="003F259C">
            <w:pPr>
              <w:rPr>
                <w:rFonts w:ascii="Arial" w:eastAsia="Arial" w:hAnsi="Arial" w:cs="Arial"/>
                <w:sz w:val="24"/>
                <w:szCs w:val="24"/>
              </w:rPr>
            </w:pPr>
            <w:r>
              <w:rPr>
                <w:rFonts w:ascii="Arial" w:eastAsia="Arial" w:hAnsi="Arial" w:cs="Arial"/>
                <w:sz w:val="24"/>
                <w:szCs w:val="24"/>
              </w:rPr>
              <w:t>Visita mediada - E. M. Vila Brasil (manhã).</w:t>
            </w:r>
          </w:p>
        </w:tc>
        <w:tc>
          <w:tcPr>
            <w:tcW w:w="1559" w:type="dxa"/>
            <w:vAlign w:val="center"/>
          </w:tcPr>
          <w:p w14:paraId="1198E169"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13D36978" w14:textId="77777777">
        <w:tc>
          <w:tcPr>
            <w:tcW w:w="1843" w:type="dxa"/>
            <w:vAlign w:val="center"/>
          </w:tcPr>
          <w:p w14:paraId="3E713AE5" w14:textId="77777777" w:rsidR="003A6EB2" w:rsidRDefault="003F259C">
            <w:pPr>
              <w:jc w:val="center"/>
              <w:rPr>
                <w:rFonts w:ascii="Arial" w:eastAsia="Arial" w:hAnsi="Arial" w:cs="Arial"/>
                <w:sz w:val="24"/>
                <w:szCs w:val="24"/>
              </w:rPr>
            </w:pPr>
            <w:r>
              <w:rPr>
                <w:rFonts w:ascii="Arial" w:eastAsia="Arial" w:hAnsi="Arial" w:cs="Arial"/>
                <w:sz w:val="24"/>
                <w:szCs w:val="24"/>
              </w:rPr>
              <w:t>17/09/2024</w:t>
            </w:r>
          </w:p>
        </w:tc>
        <w:tc>
          <w:tcPr>
            <w:tcW w:w="5954" w:type="dxa"/>
            <w:vAlign w:val="bottom"/>
          </w:tcPr>
          <w:p w14:paraId="18ED3C22" w14:textId="77777777" w:rsidR="003A6EB2" w:rsidRDefault="003F259C">
            <w:pPr>
              <w:rPr>
                <w:rFonts w:ascii="Arial" w:eastAsia="Arial" w:hAnsi="Arial" w:cs="Arial"/>
                <w:sz w:val="24"/>
                <w:szCs w:val="24"/>
              </w:rPr>
            </w:pPr>
            <w:r>
              <w:rPr>
                <w:rFonts w:ascii="Arial" w:eastAsia="Arial" w:hAnsi="Arial" w:cs="Arial"/>
                <w:sz w:val="24"/>
                <w:szCs w:val="24"/>
              </w:rPr>
              <w:t>Visita mediada - E. M. Vila Brasil (tarde).</w:t>
            </w:r>
          </w:p>
        </w:tc>
        <w:tc>
          <w:tcPr>
            <w:tcW w:w="1559" w:type="dxa"/>
            <w:vAlign w:val="center"/>
          </w:tcPr>
          <w:p w14:paraId="6028AF21" w14:textId="77777777" w:rsidR="003A6EB2" w:rsidRDefault="003F259C">
            <w:pPr>
              <w:jc w:val="center"/>
              <w:rPr>
                <w:rFonts w:ascii="Arial" w:eastAsia="Arial" w:hAnsi="Arial" w:cs="Arial"/>
                <w:sz w:val="24"/>
                <w:szCs w:val="24"/>
              </w:rPr>
            </w:pPr>
            <w:r>
              <w:rPr>
                <w:rFonts w:ascii="Arial" w:eastAsia="Arial" w:hAnsi="Arial" w:cs="Arial"/>
                <w:sz w:val="24"/>
                <w:szCs w:val="24"/>
              </w:rPr>
              <w:t>42</w:t>
            </w:r>
          </w:p>
        </w:tc>
      </w:tr>
      <w:tr w:rsidR="003A6EB2" w14:paraId="2CC37C2D" w14:textId="77777777">
        <w:tc>
          <w:tcPr>
            <w:tcW w:w="1843" w:type="dxa"/>
            <w:vAlign w:val="center"/>
          </w:tcPr>
          <w:p w14:paraId="3081EA53" w14:textId="77777777" w:rsidR="003A6EB2" w:rsidRDefault="003F259C">
            <w:pPr>
              <w:jc w:val="center"/>
              <w:rPr>
                <w:rFonts w:ascii="Arial" w:eastAsia="Arial" w:hAnsi="Arial" w:cs="Arial"/>
                <w:sz w:val="24"/>
                <w:szCs w:val="24"/>
              </w:rPr>
            </w:pPr>
            <w:r>
              <w:rPr>
                <w:rFonts w:ascii="Arial" w:eastAsia="Arial" w:hAnsi="Arial" w:cs="Arial"/>
                <w:sz w:val="24"/>
                <w:szCs w:val="24"/>
              </w:rPr>
              <w:t>18/09/2024</w:t>
            </w:r>
          </w:p>
        </w:tc>
        <w:tc>
          <w:tcPr>
            <w:tcW w:w="5954" w:type="dxa"/>
            <w:vAlign w:val="bottom"/>
          </w:tcPr>
          <w:p w14:paraId="030741C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de história Milhões de gatos com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48743289" w14:textId="77777777" w:rsidR="003A6EB2" w:rsidRDefault="003F259C">
            <w:pPr>
              <w:jc w:val="center"/>
              <w:rPr>
                <w:rFonts w:ascii="Arial" w:eastAsia="Arial" w:hAnsi="Arial" w:cs="Arial"/>
                <w:sz w:val="24"/>
                <w:szCs w:val="24"/>
              </w:rPr>
            </w:pPr>
            <w:r>
              <w:rPr>
                <w:rFonts w:ascii="Arial" w:eastAsia="Arial" w:hAnsi="Arial" w:cs="Arial"/>
                <w:sz w:val="24"/>
                <w:szCs w:val="24"/>
              </w:rPr>
              <w:t>56</w:t>
            </w:r>
          </w:p>
        </w:tc>
      </w:tr>
      <w:tr w:rsidR="003A6EB2" w14:paraId="59BBED4B" w14:textId="77777777">
        <w:tc>
          <w:tcPr>
            <w:tcW w:w="1843" w:type="dxa"/>
            <w:vAlign w:val="center"/>
          </w:tcPr>
          <w:p w14:paraId="627FA2FC" w14:textId="77777777" w:rsidR="003A6EB2" w:rsidRDefault="003F259C">
            <w:pPr>
              <w:jc w:val="center"/>
              <w:rPr>
                <w:rFonts w:ascii="Arial" w:eastAsia="Arial" w:hAnsi="Arial" w:cs="Arial"/>
                <w:sz w:val="24"/>
                <w:szCs w:val="24"/>
              </w:rPr>
            </w:pPr>
            <w:r>
              <w:rPr>
                <w:rFonts w:ascii="Arial" w:eastAsia="Arial" w:hAnsi="Arial" w:cs="Arial"/>
                <w:sz w:val="24"/>
                <w:szCs w:val="24"/>
              </w:rPr>
              <w:t>18/09/2024</w:t>
            </w:r>
          </w:p>
        </w:tc>
        <w:tc>
          <w:tcPr>
            <w:tcW w:w="5954" w:type="dxa"/>
            <w:vAlign w:val="bottom"/>
          </w:tcPr>
          <w:p w14:paraId="559C992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de história Milhões de gatos com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73AD484F"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6918A692" w14:textId="77777777">
        <w:tc>
          <w:tcPr>
            <w:tcW w:w="1843" w:type="dxa"/>
            <w:vAlign w:val="center"/>
          </w:tcPr>
          <w:p w14:paraId="198B33FC" w14:textId="77777777" w:rsidR="003A6EB2" w:rsidRDefault="003F259C">
            <w:pPr>
              <w:jc w:val="center"/>
              <w:rPr>
                <w:rFonts w:ascii="Arial" w:eastAsia="Arial" w:hAnsi="Arial" w:cs="Arial"/>
                <w:sz w:val="24"/>
                <w:szCs w:val="24"/>
              </w:rPr>
            </w:pPr>
            <w:r>
              <w:rPr>
                <w:rFonts w:ascii="Arial" w:eastAsia="Arial" w:hAnsi="Arial" w:cs="Arial"/>
                <w:sz w:val="24"/>
                <w:szCs w:val="24"/>
              </w:rPr>
              <w:t>19/09/2024</w:t>
            </w:r>
          </w:p>
        </w:tc>
        <w:tc>
          <w:tcPr>
            <w:tcW w:w="5954" w:type="dxa"/>
            <w:vAlign w:val="bottom"/>
          </w:tcPr>
          <w:p w14:paraId="0C5606F1"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Colégio </w:t>
            </w:r>
            <w:proofErr w:type="gramStart"/>
            <w:r>
              <w:rPr>
                <w:rFonts w:ascii="Arial" w:eastAsia="Arial" w:hAnsi="Arial" w:cs="Arial"/>
                <w:sz w:val="24"/>
                <w:szCs w:val="24"/>
              </w:rPr>
              <w:t>Premier</w:t>
            </w:r>
            <w:proofErr w:type="gramEnd"/>
            <w:r>
              <w:rPr>
                <w:rFonts w:ascii="Arial" w:eastAsia="Arial" w:hAnsi="Arial" w:cs="Arial"/>
                <w:sz w:val="24"/>
                <w:szCs w:val="24"/>
              </w:rPr>
              <w:t>.</w:t>
            </w:r>
          </w:p>
        </w:tc>
        <w:tc>
          <w:tcPr>
            <w:tcW w:w="1559" w:type="dxa"/>
            <w:vAlign w:val="center"/>
          </w:tcPr>
          <w:p w14:paraId="5B550E76" w14:textId="77777777" w:rsidR="003A6EB2" w:rsidRDefault="003F259C">
            <w:pPr>
              <w:jc w:val="center"/>
              <w:rPr>
                <w:rFonts w:ascii="Arial" w:eastAsia="Arial" w:hAnsi="Arial" w:cs="Arial"/>
                <w:sz w:val="24"/>
                <w:szCs w:val="24"/>
              </w:rPr>
            </w:pPr>
            <w:r>
              <w:rPr>
                <w:rFonts w:ascii="Arial" w:eastAsia="Arial" w:hAnsi="Arial" w:cs="Arial"/>
                <w:sz w:val="24"/>
                <w:szCs w:val="24"/>
              </w:rPr>
              <w:t>38</w:t>
            </w:r>
          </w:p>
        </w:tc>
      </w:tr>
      <w:tr w:rsidR="003A6EB2" w14:paraId="3666C8F4" w14:textId="77777777">
        <w:tc>
          <w:tcPr>
            <w:tcW w:w="1843" w:type="dxa"/>
            <w:vAlign w:val="center"/>
          </w:tcPr>
          <w:p w14:paraId="71BB29D8" w14:textId="77777777" w:rsidR="003A6EB2" w:rsidRDefault="003F259C">
            <w:pPr>
              <w:jc w:val="center"/>
              <w:rPr>
                <w:rFonts w:ascii="Arial" w:eastAsia="Arial" w:hAnsi="Arial" w:cs="Arial"/>
                <w:sz w:val="24"/>
                <w:szCs w:val="24"/>
              </w:rPr>
            </w:pPr>
            <w:r>
              <w:rPr>
                <w:rFonts w:ascii="Arial" w:eastAsia="Arial" w:hAnsi="Arial" w:cs="Arial"/>
                <w:sz w:val="24"/>
                <w:szCs w:val="24"/>
              </w:rPr>
              <w:t>20/09/2024</w:t>
            </w:r>
          </w:p>
        </w:tc>
        <w:tc>
          <w:tcPr>
            <w:tcW w:w="5954" w:type="dxa"/>
            <w:vAlign w:val="bottom"/>
          </w:tcPr>
          <w:p w14:paraId="34413882" w14:textId="77777777" w:rsidR="003A6EB2" w:rsidRDefault="003F259C">
            <w:pPr>
              <w:rPr>
                <w:rFonts w:ascii="Arial" w:eastAsia="Arial" w:hAnsi="Arial" w:cs="Arial"/>
                <w:sz w:val="24"/>
                <w:szCs w:val="24"/>
              </w:rPr>
            </w:pPr>
            <w:r>
              <w:rPr>
                <w:rFonts w:ascii="Arial" w:eastAsia="Arial" w:hAnsi="Arial" w:cs="Arial"/>
                <w:sz w:val="24"/>
                <w:szCs w:val="24"/>
              </w:rPr>
              <w:t>Visita mediada - E. M. Oswaldo Cruz.</w:t>
            </w:r>
          </w:p>
        </w:tc>
        <w:tc>
          <w:tcPr>
            <w:tcW w:w="1559" w:type="dxa"/>
            <w:vAlign w:val="center"/>
          </w:tcPr>
          <w:p w14:paraId="4521A293" w14:textId="77777777" w:rsidR="003A6EB2" w:rsidRDefault="003F259C">
            <w:pPr>
              <w:jc w:val="center"/>
              <w:rPr>
                <w:rFonts w:ascii="Arial" w:eastAsia="Arial" w:hAnsi="Arial" w:cs="Arial"/>
                <w:sz w:val="24"/>
                <w:szCs w:val="24"/>
              </w:rPr>
            </w:pPr>
            <w:r>
              <w:rPr>
                <w:rFonts w:ascii="Arial" w:eastAsia="Arial" w:hAnsi="Arial" w:cs="Arial"/>
                <w:sz w:val="24"/>
                <w:szCs w:val="24"/>
              </w:rPr>
              <w:t>46</w:t>
            </w:r>
          </w:p>
        </w:tc>
      </w:tr>
      <w:tr w:rsidR="003A6EB2" w14:paraId="734312D7" w14:textId="77777777">
        <w:tc>
          <w:tcPr>
            <w:tcW w:w="1843" w:type="dxa"/>
            <w:vAlign w:val="center"/>
          </w:tcPr>
          <w:p w14:paraId="20381388" w14:textId="77777777" w:rsidR="003A6EB2" w:rsidRDefault="003F259C">
            <w:pPr>
              <w:jc w:val="center"/>
              <w:rPr>
                <w:rFonts w:ascii="Arial" w:eastAsia="Arial" w:hAnsi="Arial" w:cs="Arial"/>
                <w:sz w:val="24"/>
                <w:szCs w:val="24"/>
              </w:rPr>
            </w:pPr>
            <w:r>
              <w:rPr>
                <w:rFonts w:ascii="Arial" w:eastAsia="Arial" w:hAnsi="Arial" w:cs="Arial"/>
                <w:sz w:val="24"/>
                <w:szCs w:val="24"/>
              </w:rPr>
              <w:t>24/09/2024</w:t>
            </w:r>
          </w:p>
        </w:tc>
        <w:tc>
          <w:tcPr>
            <w:tcW w:w="5954" w:type="dxa"/>
            <w:vAlign w:val="bottom"/>
          </w:tcPr>
          <w:p w14:paraId="2252088C"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 M. Nara </w:t>
            </w:r>
            <w:proofErr w:type="spellStart"/>
            <w:r>
              <w:rPr>
                <w:rFonts w:ascii="Arial" w:eastAsia="Arial" w:hAnsi="Arial" w:cs="Arial"/>
                <w:sz w:val="24"/>
                <w:szCs w:val="24"/>
              </w:rPr>
              <w:t>Manella</w:t>
            </w:r>
            <w:proofErr w:type="spellEnd"/>
            <w:r>
              <w:rPr>
                <w:rFonts w:ascii="Arial" w:eastAsia="Arial" w:hAnsi="Arial" w:cs="Arial"/>
                <w:sz w:val="24"/>
                <w:szCs w:val="24"/>
              </w:rPr>
              <w:t xml:space="preserve"> (manhã).</w:t>
            </w:r>
          </w:p>
        </w:tc>
        <w:tc>
          <w:tcPr>
            <w:tcW w:w="1559" w:type="dxa"/>
            <w:vAlign w:val="center"/>
          </w:tcPr>
          <w:p w14:paraId="401EA8EB" w14:textId="77777777" w:rsidR="003A6EB2" w:rsidRDefault="003F259C">
            <w:pPr>
              <w:jc w:val="center"/>
              <w:rPr>
                <w:rFonts w:ascii="Arial" w:eastAsia="Arial" w:hAnsi="Arial" w:cs="Arial"/>
                <w:sz w:val="24"/>
                <w:szCs w:val="24"/>
              </w:rPr>
            </w:pPr>
            <w:r>
              <w:rPr>
                <w:rFonts w:ascii="Arial" w:eastAsia="Arial" w:hAnsi="Arial" w:cs="Arial"/>
                <w:sz w:val="24"/>
                <w:szCs w:val="24"/>
              </w:rPr>
              <w:t>48</w:t>
            </w:r>
          </w:p>
        </w:tc>
      </w:tr>
      <w:tr w:rsidR="003A6EB2" w14:paraId="45E2652E" w14:textId="77777777">
        <w:tc>
          <w:tcPr>
            <w:tcW w:w="1843" w:type="dxa"/>
            <w:vAlign w:val="center"/>
          </w:tcPr>
          <w:p w14:paraId="6F36A947" w14:textId="77777777" w:rsidR="003A6EB2" w:rsidRDefault="003F259C">
            <w:pPr>
              <w:jc w:val="center"/>
              <w:rPr>
                <w:rFonts w:ascii="Arial" w:eastAsia="Arial" w:hAnsi="Arial" w:cs="Arial"/>
                <w:sz w:val="24"/>
                <w:szCs w:val="24"/>
              </w:rPr>
            </w:pPr>
            <w:r>
              <w:rPr>
                <w:rFonts w:ascii="Arial" w:eastAsia="Arial" w:hAnsi="Arial" w:cs="Arial"/>
                <w:sz w:val="24"/>
                <w:szCs w:val="24"/>
              </w:rPr>
              <w:t>24/09/2024</w:t>
            </w:r>
          </w:p>
        </w:tc>
        <w:tc>
          <w:tcPr>
            <w:tcW w:w="5954" w:type="dxa"/>
            <w:vAlign w:val="bottom"/>
          </w:tcPr>
          <w:p w14:paraId="1F090DA5"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 M. Nara </w:t>
            </w:r>
            <w:proofErr w:type="spellStart"/>
            <w:r>
              <w:rPr>
                <w:rFonts w:ascii="Arial" w:eastAsia="Arial" w:hAnsi="Arial" w:cs="Arial"/>
                <w:sz w:val="24"/>
                <w:szCs w:val="24"/>
              </w:rPr>
              <w:t>Manella</w:t>
            </w:r>
            <w:proofErr w:type="spellEnd"/>
            <w:r>
              <w:rPr>
                <w:rFonts w:ascii="Arial" w:eastAsia="Arial" w:hAnsi="Arial" w:cs="Arial"/>
                <w:sz w:val="24"/>
                <w:szCs w:val="24"/>
              </w:rPr>
              <w:t xml:space="preserve"> (tarde).</w:t>
            </w:r>
          </w:p>
        </w:tc>
        <w:tc>
          <w:tcPr>
            <w:tcW w:w="1559" w:type="dxa"/>
            <w:vAlign w:val="center"/>
          </w:tcPr>
          <w:p w14:paraId="395D285E" w14:textId="77777777" w:rsidR="003A6EB2" w:rsidRDefault="003F259C">
            <w:pPr>
              <w:jc w:val="center"/>
              <w:rPr>
                <w:rFonts w:ascii="Arial" w:eastAsia="Arial" w:hAnsi="Arial" w:cs="Arial"/>
                <w:sz w:val="24"/>
                <w:szCs w:val="24"/>
              </w:rPr>
            </w:pPr>
            <w:r>
              <w:rPr>
                <w:rFonts w:ascii="Arial" w:eastAsia="Arial" w:hAnsi="Arial" w:cs="Arial"/>
                <w:sz w:val="24"/>
                <w:szCs w:val="24"/>
              </w:rPr>
              <w:t>46</w:t>
            </w:r>
          </w:p>
        </w:tc>
      </w:tr>
      <w:tr w:rsidR="003A6EB2" w14:paraId="02EBE5A2" w14:textId="77777777">
        <w:tc>
          <w:tcPr>
            <w:tcW w:w="1843" w:type="dxa"/>
            <w:vAlign w:val="center"/>
          </w:tcPr>
          <w:p w14:paraId="1950770C" w14:textId="77777777" w:rsidR="003A6EB2" w:rsidRDefault="003F259C">
            <w:pPr>
              <w:jc w:val="center"/>
              <w:rPr>
                <w:rFonts w:ascii="Arial" w:eastAsia="Arial" w:hAnsi="Arial" w:cs="Arial"/>
                <w:sz w:val="24"/>
                <w:szCs w:val="24"/>
              </w:rPr>
            </w:pPr>
            <w:r>
              <w:rPr>
                <w:rFonts w:ascii="Arial" w:eastAsia="Arial" w:hAnsi="Arial" w:cs="Arial"/>
                <w:sz w:val="24"/>
                <w:szCs w:val="24"/>
              </w:rPr>
              <w:t>25/09/2024</w:t>
            </w:r>
          </w:p>
        </w:tc>
        <w:tc>
          <w:tcPr>
            <w:tcW w:w="5954" w:type="dxa"/>
            <w:vAlign w:val="bottom"/>
          </w:tcPr>
          <w:p w14:paraId="3EF3B8F6"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A nuvenzinha triste</w:t>
            </w:r>
            <w:r>
              <w:rPr>
                <w:rFonts w:ascii="Arial" w:eastAsia="Arial" w:hAnsi="Arial" w:cs="Arial"/>
                <w:sz w:val="24"/>
                <w:szCs w:val="24"/>
              </w:rPr>
              <w:t xml:space="preserve"> de Maria de Lourdes Pereira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270B98A6" w14:textId="77777777" w:rsidR="003A6EB2" w:rsidRDefault="003F259C">
            <w:pPr>
              <w:jc w:val="center"/>
              <w:rPr>
                <w:rFonts w:ascii="Arial" w:eastAsia="Arial" w:hAnsi="Arial" w:cs="Arial"/>
                <w:sz w:val="24"/>
                <w:szCs w:val="24"/>
              </w:rPr>
            </w:pPr>
            <w:r>
              <w:rPr>
                <w:rFonts w:ascii="Arial" w:eastAsia="Arial" w:hAnsi="Arial" w:cs="Arial"/>
                <w:sz w:val="24"/>
                <w:szCs w:val="24"/>
              </w:rPr>
              <w:t>56</w:t>
            </w:r>
          </w:p>
        </w:tc>
      </w:tr>
      <w:tr w:rsidR="003A6EB2" w14:paraId="7107DB94" w14:textId="77777777">
        <w:tc>
          <w:tcPr>
            <w:tcW w:w="1843" w:type="dxa"/>
            <w:vAlign w:val="center"/>
          </w:tcPr>
          <w:p w14:paraId="2ED53CB6" w14:textId="77777777" w:rsidR="003A6EB2" w:rsidRDefault="003F259C">
            <w:pPr>
              <w:jc w:val="center"/>
              <w:rPr>
                <w:rFonts w:ascii="Arial" w:eastAsia="Arial" w:hAnsi="Arial" w:cs="Arial"/>
                <w:sz w:val="24"/>
                <w:szCs w:val="24"/>
              </w:rPr>
            </w:pPr>
            <w:r>
              <w:rPr>
                <w:rFonts w:ascii="Arial" w:eastAsia="Arial" w:hAnsi="Arial" w:cs="Arial"/>
                <w:sz w:val="24"/>
                <w:szCs w:val="24"/>
              </w:rPr>
              <w:t>25/09/2024</w:t>
            </w:r>
          </w:p>
        </w:tc>
        <w:tc>
          <w:tcPr>
            <w:tcW w:w="5954" w:type="dxa"/>
            <w:vAlign w:val="bottom"/>
          </w:tcPr>
          <w:p w14:paraId="4586E930"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A nuvenzinha triste</w:t>
            </w:r>
            <w:r>
              <w:rPr>
                <w:rFonts w:ascii="Arial" w:eastAsia="Arial" w:hAnsi="Arial" w:cs="Arial"/>
                <w:sz w:val="24"/>
                <w:szCs w:val="24"/>
              </w:rPr>
              <w:t xml:space="preserve"> de Maria de Lourdes Pereira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3ACA376" w14:textId="77777777" w:rsidR="003A6EB2" w:rsidRDefault="003F259C">
            <w:pPr>
              <w:jc w:val="center"/>
              <w:rPr>
                <w:rFonts w:ascii="Arial" w:eastAsia="Arial" w:hAnsi="Arial" w:cs="Arial"/>
                <w:sz w:val="24"/>
                <w:szCs w:val="24"/>
              </w:rPr>
            </w:pPr>
            <w:r>
              <w:rPr>
                <w:rFonts w:ascii="Arial" w:eastAsia="Arial" w:hAnsi="Arial" w:cs="Arial"/>
                <w:sz w:val="24"/>
                <w:szCs w:val="24"/>
              </w:rPr>
              <w:t>44</w:t>
            </w:r>
          </w:p>
        </w:tc>
      </w:tr>
      <w:tr w:rsidR="003A6EB2" w14:paraId="4D2F6D84" w14:textId="77777777">
        <w:tc>
          <w:tcPr>
            <w:tcW w:w="1843" w:type="dxa"/>
            <w:vAlign w:val="center"/>
          </w:tcPr>
          <w:p w14:paraId="557FA451" w14:textId="77777777" w:rsidR="003A6EB2" w:rsidRDefault="003F259C">
            <w:pPr>
              <w:jc w:val="center"/>
              <w:rPr>
                <w:rFonts w:ascii="Arial" w:eastAsia="Arial" w:hAnsi="Arial" w:cs="Arial"/>
                <w:sz w:val="24"/>
                <w:szCs w:val="24"/>
              </w:rPr>
            </w:pPr>
            <w:r>
              <w:rPr>
                <w:rFonts w:ascii="Arial" w:eastAsia="Arial" w:hAnsi="Arial" w:cs="Arial"/>
                <w:sz w:val="24"/>
                <w:szCs w:val="24"/>
              </w:rPr>
              <w:t>27/09/2024</w:t>
            </w:r>
          </w:p>
        </w:tc>
        <w:tc>
          <w:tcPr>
            <w:tcW w:w="5954" w:type="dxa"/>
            <w:vAlign w:val="bottom"/>
          </w:tcPr>
          <w:p w14:paraId="1CCF9277" w14:textId="77777777" w:rsidR="003A6EB2" w:rsidRDefault="003F259C">
            <w:pPr>
              <w:rPr>
                <w:rFonts w:ascii="Arial" w:eastAsia="Arial" w:hAnsi="Arial" w:cs="Arial"/>
                <w:sz w:val="24"/>
                <w:szCs w:val="24"/>
              </w:rPr>
            </w:pPr>
            <w:r>
              <w:rPr>
                <w:rFonts w:ascii="Arial" w:eastAsia="Arial" w:hAnsi="Arial" w:cs="Arial"/>
                <w:sz w:val="24"/>
                <w:szCs w:val="24"/>
              </w:rPr>
              <w:t>Visita mediada - E.M. Ruth Lemos.</w:t>
            </w:r>
          </w:p>
        </w:tc>
        <w:tc>
          <w:tcPr>
            <w:tcW w:w="1559" w:type="dxa"/>
            <w:vAlign w:val="center"/>
          </w:tcPr>
          <w:p w14:paraId="6232AD4E"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7BBF7A5B" w14:textId="77777777">
        <w:tc>
          <w:tcPr>
            <w:tcW w:w="1843" w:type="dxa"/>
            <w:vAlign w:val="center"/>
          </w:tcPr>
          <w:p w14:paraId="2F89352D" w14:textId="77777777" w:rsidR="003A6EB2" w:rsidRDefault="003F259C">
            <w:pPr>
              <w:jc w:val="center"/>
              <w:rPr>
                <w:rFonts w:ascii="Arial" w:eastAsia="Arial" w:hAnsi="Arial" w:cs="Arial"/>
                <w:sz w:val="24"/>
                <w:szCs w:val="24"/>
              </w:rPr>
            </w:pPr>
            <w:r>
              <w:rPr>
                <w:rFonts w:ascii="Arial" w:eastAsia="Arial" w:hAnsi="Arial" w:cs="Arial"/>
                <w:sz w:val="24"/>
                <w:szCs w:val="24"/>
              </w:rPr>
              <w:t>02/10/2024</w:t>
            </w:r>
          </w:p>
        </w:tc>
        <w:tc>
          <w:tcPr>
            <w:tcW w:w="5954" w:type="dxa"/>
            <w:vAlign w:val="bottom"/>
          </w:tcPr>
          <w:p w14:paraId="3DC9B91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Pequena coisa gigantesca</w:t>
            </w:r>
            <w:r>
              <w:rPr>
                <w:rFonts w:ascii="Arial" w:eastAsia="Arial" w:hAnsi="Arial" w:cs="Arial"/>
                <w:sz w:val="24"/>
                <w:szCs w:val="24"/>
              </w:rPr>
              <w:t xml:space="preserve"> de Beatrice </w:t>
            </w:r>
            <w:proofErr w:type="spellStart"/>
            <w:r>
              <w:rPr>
                <w:rFonts w:ascii="Arial" w:eastAsia="Arial" w:hAnsi="Arial" w:cs="Arial"/>
                <w:sz w:val="24"/>
                <w:szCs w:val="24"/>
              </w:rPr>
              <w:t>Alemagna</w:t>
            </w:r>
            <w:proofErr w:type="spellEnd"/>
            <w:r>
              <w:rPr>
                <w:rFonts w:ascii="Arial" w:eastAsia="Arial" w:hAnsi="Arial" w:cs="Arial"/>
                <w:sz w:val="24"/>
                <w:szCs w:val="24"/>
              </w:rPr>
              <w:t xml:space="preserve"> e lenda do folclore brasileiro </w:t>
            </w:r>
            <w:r>
              <w:rPr>
                <w:rFonts w:ascii="Arial" w:eastAsia="Arial" w:hAnsi="Arial" w:cs="Arial"/>
                <w:i/>
                <w:sz w:val="24"/>
                <w:szCs w:val="24"/>
              </w:rPr>
              <w:t>A lenda do uirapuru</w:t>
            </w:r>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7ECF8F75" w14:textId="77777777" w:rsidR="003A6EB2" w:rsidRDefault="003F259C">
            <w:pPr>
              <w:jc w:val="center"/>
              <w:rPr>
                <w:rFonts w:ascii="Arial" w:eastAsia="Arial" w:hAnsi="Arial" w:cs="Arial"/>
                <w:sz w:val="24"/>
                <w:szCs w:val="24"/>
              </w:rPr>
            </w:pPr>
            <w:r>
              <w:rPr>
                <w:rFonts w:ascii="Arial" w:eastAsia="Arial" w:hAnsi="Arial" w:cs="Arial"/>
                <w:sz w:val="24"/>
                <w:szCs w:val="24"/>
              </w:rPr>
              <w:t>39</w:t>
            </w:r>
          </w:p>
        </w:tc>
      </w:tr>
      <w:tr w:rsidR="003A6EB2" w14:paraId="75D495DD" w14:textId="77777777">
        <w:tc>
          <w:tcPr>
            <w:tcW w:w="1843" w:type="dxa"/>
            <w:vAlign w:val="center"/>
          </w:tcPr>
          <w:p w14:paraId="7BC5E2D3" w14:textId="77777777" w:rsidR="003A6EB2" w:rsidRDefault="003F259C">
            <w:pPr>
              <w:jc w:val="center"/>
              <w:rPr>
                <w:rFonts w:ascii="Arial" w:eastAsia="Arial" w:hAnsi="Arial" w:cs="Arial"/>
                <w:sz w:val="24"/>
                <w:szCs w:val="24"/>
              </w:rPr>
            </w:pPr>
            <w:r>
              <w:rPr>
                <w:rFonts w:ascii="Arial" w:eastAsia="Arial" w:hAnsi="Arial" w:cs="Arial"/>
                <w:sz w:val="24"/>
                <w:szCs w:val="24"/>
              </w:rPr>
              <w:t>02/10/2024</w:t>
            </w:r>
          </w:p>
        </w:tc>
        <w:tc>
          <w:tcPr>
            <w:tcW w:w="5954" w:type="dxa"/>
            <w:vAlign w:val="bottom"/>
          </w:tcPr>
          <w:p w14:paraId="719BBCE6"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Pequena coisa gigantesca</w:t>
            </w:r>
            <w:r>
              <w:rPr>
                <w:rFonts w:ascii="Arial" w:eastAsia="Arial" w:hAnsi="Arial" w:cs="Arial"/>
                <w:sz w:val="24"/>
                <w:szCs w:val="24"/>
              </w:rPr>
              <w:t xml:space="preserve"> de Beatrice </w:t>
            </w:r>
            <w:proofErr w:type="spellStart"/>
            <w:r>
              <w:rPr>
                <w:rFonts w:ascii="Arial" w:eastAsia="Arial" w:hAnsi="Arial" w:cs="Arial"/>
                <w:sz w:val="24"/>
                <w:szCs w:val="24"/>
              </w:rPr>
              <w:t>Alemagna</w:t>
            </w:r>
            <w:proofErr w:type="spellEnd"/>
            <w:r>
              <w:rPr>
                <w:rFonts w:ascii="Arial" w:eastAsia="Arial" w:hAnsi="Arial" w:cs="Arial"/>
                <w:sz w:val="24"/>
                <w:szCs w:val="24"/>
              </w:rPr>
              <w:t xml:space="preserve"> e lenda do folclore brasileiro </w:t>
            </w:r>
            <w:r>
              <w:rPr>
                <w:rFonts w:ascii="Arial" w:eastAsia="Arial" w:hAnsi="Arial" w:cs="Arial"/>
                <w:i/>
                <w:sz w:val="24"/>
                <w:szCs w:val="24"/>
              </w:rPr>
              <w:t>A lenda do uirapuru</w:t>
            </w:r>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 Oficina de desenho (tarde).</w:t>
            </w:r>
          </w:p>
        </w:tc>
        <w:tc>
          <w:tcPr>
            <w:tcW w:w="1559" w:type="dxa"/>
            <w:vAlign w:val="center"/>
          </w:tcPr>
          <w:p w14:paraId="7EAAB451" w14:textId="77777777" w:rsidR="003A6EB2" w:rsidRDefault="003F259C">
            <w:pPr>
              <w:jc w:val="center"/>
              <w:rPr>
                <w:rFonts w:ascii="Arial" w:eastAsia="Arial" w:hAnsi="Arial" w:cs="Arial"/>
                <w:sz w:val="24"/>
                <w:szCs w:val="24"/>
              </w:rPr>
            </w:pPr>
            <w:r>
              <w:rPr>
                <w:rFonts w:ascii="Arial" w:eastAsia="Arial" w:hAnsi="Arial" w:cs="Arial"/>
                <w:sz w:val="24"/>
                <w:szCs w:val="24"/>
              </w:rPr>
              <w:t>35</w:t>
            </w:r>
          </w:p>
        </w:tc>
      </w:tr>
      <w:tr w:rsidR="003A6EB2" w14:paraId="4B41DA9D" w14:textId="77777777">
        <w:tc>
          <w:tcPr>
            <w:tcW w:w="1843" w:type="dxa"/>
            <w:vAlign w:val="center"/>
          </w:tcPr>
          <w:p w14:paraId="778624A9" w14:textId="77777777" w:rsidR="003A6EB2" w:rsidRDefault="003F259C">
            <w:pPr>
              <w:jc w:val="center"/>
              <w:rPr>
                <w:rFonts w:ascii="Arial" w:eastAsia="Arial" w:hAnsi="Arial" w:cs="Arial"/>
                <w:sz w:val="24"/>
                <w:szCs w:val="24"/>
              </w:rPr>
            </w:pPr>
            <w:r>
              <w:rPr>
                <w:rFonts w:ascii="Arial" w:eastAsia="Arial" w:hAnsi="Arial" w:cs="Arial"/>
                <w:sz w:val="24"/>
                <w:szCs w:val="24"/>
              </w:rPr>
              <w:t>08/10/2024</w:t>
            </w:r>
          </w:p>
        </w:tc>
        <w:tc>
          <w:tcPr>
            <w:tcW w:w="5954" w:type="dxa"/>
            <w:vAlign w:val="bottom"/>
          </w:tcPr>
          <w:p w14:paraId="70395E74" w14:textId="77777777" w:rsidR="003A6EB2" w:rsidRDefault="003F259C">
            <w:pPr>
              <w:rPr>
                <w:rFonts w:ascii="Arial" w:eastAsia="Arial" w:hAnsi="Arial" w:cs="Arial"/>
                <w:b/>
                <w:sz w:val="24"/>
                <w:szCs w:val="24"/>
              </w:rPr>
            </w:pPr>
            <w:r>
              <w:rPr>
                <w:rFonts w:ascii="Arial" w:eastAsia="Arial" w:hAnsi="Arial" w:cs="Arial"/>
                <w:sz w:val="24"/>
                <w:szCs w:val="24"/>
              </w:rPr>
              <w:t xml:space="preserve">Visita mediada - E.M </w:t>
            </w:r>
            <w:proofErr w:type="spellStart"/>
            <w:r>
              <w:rPr>
                <w:rFonts w:ascii="Arial" w:eastAsia="Arial" w:hAnsi="Arial" w:cs="Arial"/>
                <w:sz w:val="24"/>
                <w:szCs w:val="24"/>
              </w:rPr>
              <w:t>Mábio</w:t>
            </w:r>
            <w:proofErr w:type="spellEnd"/>
            <w:r>
              <w:rPr>
                <w:rFonts w:ascii="Arial" w:eastAsia="Arial" w:hAnsi="Arial" w:cs="Arial"/>
                <w:sz w:val="24"/>
                <w:szCs w:val="24"/>
              </w:rPr>
              <w:t xml:space="preserve"> Gonçalves </w:t>
            </w:r>
            <w:proofErr w:type="spellStart"/>
            <w:r>
              <w:rPr>
                <w:rFonts w:ascii="Arial" w:eastAsia="Arial" w:hAnsi="Arial" w:cs="Arial"/>
                <w:sz w:val="24"/>
                <w:szCs w:val="24"/>
              </w:rPr>
              <w:t>Palhano</w:t>
            </w:r>
            <w:proofErr w:type="spellEnd"/>
            <w:r>
              <w:rPr>
                <w:rFonts w:ascii="Arial" w:eastAsia="Arial" w:hAnsi="Arial" w:cs="Arial"/>
                <w:sz w:val="24"/>
                <w:szCs w:val="24"/>
              </w:rPr>
              <w:t>.</w:t>
            </w:r>
          </w:p>
          <w:p w14:paraId="63E97A1B"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r>
              <w:rPr>
                <w:rFonts w:ascii="Arial" w:eastAsia="Arial" w:hAnsi="Arial" w:cs="Arial"/>
                <w:i/>
                <w:sz w:val="24"/>
                <w:szCs w:val="24"/>
              </w:rPr>
              <w:t>O macaco e a velha</w:t>
            </w:r>
            <w:r>
              <w:rPr>
                <w:rFonts w:ascii="Arial" w:eastAsia="Arial" w:hAnsi="Arial" w:cs="Arial"/>
                <w:sz w:val="24"/>
                <w:szCs w:val="24"/>
              </w:rPr>
              <w:t xml:space="preserve"> de Ricardo Azevedo e </w:t>
            </w:r>
            <w:r>
              <w:rPr>
                <w:rFonts w:ascii="Arial" w:eastAsia="Arial" w:hAnsi="Arial" w:cs="Arial"/>
                <w:i/>
                <w:sz w:val="24"/>
                <w:szCs w:val="24"/>
              </w:rPr>
              <w:t>A nuvenzinha triste</w:t>
            </w:r>
            <w:r>
              <w:rPr>
                <w:rFonts w:ascii="Arial" w:eastAsia="Arial" w:hAnsi="Arial" w:cs="Arial"/>
                <w:sz w:val="24"/>
                <w:szCs w:val="24"/>
              </w:rPr>
              <w:t xml:space="preserve"> adaptação de Bia </w:t>
            </w:r>
            <w:proofErr w:type="spellStart"/>
            <w:r>
              <w:rPr>
                <w:rFonts w:ascii="Arial" w:eastAsia="Arial" w:hAnsi="Arial" w:cs="Arial"/>
                <w:sz w:val="24"/>
                <w:szCs w:val="24"/>
              </w:rPr>
              <w:t>Bedran</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0EFE424A" w14:textId="77777777" w:rsidR="003A6EB2" w:rsidRDefault="003F259C">
            <w:pPr>
              <w:jc w:val="center"/>
              <w:rPr>
                <w:rFonts w:ascii="Arial" w:eastAsia="Arial" w:hAnsi="Arial" w:cs="Arial"/>
                <w:sz w:val="24"/>
                <w:szCs w:val="24"/>
              </w:rPr>
            </w:pPr>
            <w:r>
              <w:rPr>
                <w:rFonts w:ascii="Arial" w:eastAsia="Arial" w:hAnsi="Arial" w:cs="Arial"/>
                <w:sz w:val="24"/>
                <w:szCs w:val="24"/>
              </w:rPr>
              <w:t>41</w:t>
            </w:r>
          </w:p>
        </w:tc>
      </w:tr>
      <w:tr w:rsidR="003A6EB2" w14:paraId="269DED64" w14:textId="77777777">
        <w:tc>
          <w:tcPr>
            <w:tcW w:w="1843" w:type="dxa"/>
            <w:vAlign w:val="center"/>
          </w:tcPr>
          <w:p w14:paraId="386C88AF" w14:textId="77777777" w:rsidR="003A6EB2" w:rsidRDefault="003F259C">
            <w:pPr>
              <w:jc w:val="center"/>
              <w:rPr>
                <w:rFonts w:ascii="Arial" w:eastAsia="Arial" w:hAnsi="Arial" w:cs="Arial"/>
                <w:sz w:val="24"/>
                <w:szCs w:val="24"/>
              </w:rPr>
            </w:pPr>
            <w:r>
              <w:rPr>
                <w:rFonts w:ascii="Arial" w:eastAsia="Arial" w:hAnsi="Arial" w:cs="Arial"/>
                <w:sz w:val="24"/>
                <w:szCs w:val="24"/>
              </w:rPr>
              <w:t>08/10/2024</w:t>
            </w:r>
          </w:p>
        </w:tc>
        <w:tc>
          <w:tcPr>
            <w:tcW w:w="5954" w:type="dxa"/>
            <w:vAlign w:val="bottom"/>
          </w:tcPr>
          <w:p w14:paraId="36C47EA3" w14:textId="77777777" w:rsidR="003A6EB2" w:rsidRDefault="003F259C">
            <w:pPr>
              <w:rPr>
                <w:rFonts w:ascii="Arial" w:eastAsia="Arial" w:hAnsi="Arial" w:cs="Arial"/>
                <w:b/>
                <w:sz w:val="24"/>
                <w:szCs w:val="24"/>
              </w:rPr>
            </w:pPr>
            <w:r>
              <w:rPr>
                <w:rFonts w:ascii="Arial" w:eastAsia="Arial" w:hAnsi="Arial" w:cs="Arial"/>
                <w:sz w:val="24"/>
                <w:szCs w:val="24"/>
              </w:rPr>
              <w:t xml:space="preserve">Visita mediada - E.M </w:t>
            </w:r>
            <w:proofErr w:type="spellStart"/>
            <w:r>
              <w:rPr>
                <w:rFonts w:ascii="Arial" w:eastAsia="Arial" w:hAnsi="Arial" w:cs="Arial"/>
                <w:sz w:val="24"/>
                <w:szCs w:val="24"/>
              </w:rPr>
              <w:t>Mábio</w:t>
            </w:r>
            <w:proofErr w:type="spellEnd"/>
            <w:r>
              <w:rPr>
                <w:rFonts w:ascii="Arial" w:eastAsia="Arial" w:hAnsi="Arial" w:cs="Arial"/>
                <w:sz w:val="24"/>
                <w:szCs w:val="24"/>
              </w:rPr>
              <w:t xml:space="preserve"> Gonçalves </w:t>
            </w:r>
            <w:proofErr w:type="spellStart"/>
            <w:r>
              <w:rPr>
                <w:rFonts w:ascii="Arial" w:eastAsia="Arial" w:hAnsi="Arial" w:cs="Arial"/>
                <w:sz w:val="24"/>
                <w:szCs w:val="24"/>
              </w:rPr>
              <w:t>Palhano</w:t>
            </w:r>
            <w:proofErr w:type="spellEnd"/>
            <w:r>
              <w:rPr>
                <w:rFonts w:ascii="Arial" w:eastAsia="Arial" w:hAnsi="Arial" w:cs="Arial"/>
                <w:sz w:val="24"/>
                <w:szCs w:val="24"/>
              </w:rPr>
              <w:t>.</w:t>
            </w:r>
          </w:p>
          <w:p w14:paraId="2B3AFD9F"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r>
              <w:rPr>
                <w:rFonts w:ascii="Arial" w:eastAsia="Arial" w:hAnsi="Arial" w:cs="Arial"/>
                <w:i/>
                <w:sz w:val="24"/>
                <w:szCs w:val="24"/>
              </w:rPr>
              <w:t>O macaco e a velha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11207E67" w14:textId="77777777" w:rsidR="003A6EB2" w:rsidRDefault="003F259C">
            <w:pPr>
              <w:jc w:val="center"/>
              <w:rPr>
                <w:rFonts w:ascii="Arial" w:eastAsia="Arial" w:hAnsi="Arial" w:cs="Arial"/>
                <w:sz w:val="24"/>
                <w:szCs w:val="24"/>
              </w:rPr>
            </w:pPr>
            <w:r>
              <w:rPr>
                <w:rFonts w:ascii="Arial" w:eastAsia="Arial" w:hAnsi="Arial" w:cs="Arial"/>
                <w:sz w:val="24"/>
                <w:szCs w:val="24"/>
              </w:rPr>
              <w:t>67</w:t>
            </w:r>
          </w:p>
        </w:tc>
      </w:tr>
      <w:tr w:rsidR="003A6EB2" w14:paraId="44C60ECB" w14:textId="77777777">
        <w:tc>
          <w:tcPr>
            <w:tcW w:w="1843" w:type="dxa"/>
            <w:vAlign w:val="center"/>
          </w:tcPr>
          <w:p w14:paraId="13A8E31B" w14:textId="77777777" w:rsidR="003A6EB2" w:rsidRDefault="003F259C">
            <w:pPr>
              <w:jc w:val="center"/>
              <w:rPr>
                <w:rFonts w:ascii="Arial" w:eastAsia="Arial" w:hAnsi="Arial" w:cs="Arial"/>
                <w:sz w:val="24"/>
                <w:szCs w:val="24"/>
              </w:rPr>
            </w:pPr>
            <w:r>
              <w:rPr>
                <w:rFonts w:ascii="Arial" w:eastAsia="Arial" w:hAnsi="Arial" w:cs="Arial"/>
                <w:sz w:val="24"/>
                <w:szCs w:val="24"/>
              </w:rPr>
              <w:t>09/10/2024</w:t>
            </w:r>
          </w:p>
        </w:tc>
        <w:tc>
          <w:tcPr>
            <w:tcW w:w="5954" w:type="dxa"/>
            <w:vAlign w:val="bottom"/>
          </w:tcPr>
          <w:p w14:paraId="511D4B1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O macaco e a velha</w:t>
            </w:r>
            <w:r>
              <w:rPr>
                <w:rFonts w:ascii="Arial" w:eastAsia="Arial" w:hAnsi="Arial" w:cs="Arial"/>
                <w:sz w:val="24"/>
                <w:szCs w:val="24"/>
              </w:rPr>
              <w:t xml:space="preserve"> de Ricardo Azevedo e </w:t>
            </w:r>
            <w:r>
              <w:rPr>
                <w:rFonts w:ascii="Arial" w:eastAsia="Arial" w:hAnsi="Arial" w:cs="Arial"/>
                <w:i/>
                <w:sz w:val="24"/>
                <w:szCs w:val="24"/>
              </w:rPr>
              <w:t>O que é uma criança</w:t>
            </w:r>
            <w:r>
              <w:rPr>
                <w:rFonts w:ascii="Arial" w:eastAsia="Arial" w:hAnsi="Arial" w:cs="Arial"/>
                <w:sz w:val="24"/>
                <w:szCs w:val="24"/>
              </w:rPr>
              <w:t xml:space="preserve"> de Beatrice </w:t>
            </w:r>
            <w:proofErr w:type="spellStart"/>
            <w:r>
              <w:rPr>
                <w:rFonts w:ascii="Arial" w:eastAsia="Arial" w:hAnsi="Arial" w:cs="Arial"/>
                <w:sz w:val="24"/>
                <w:szCs w:val="24"/>
              </w:rPr>
              <w:t>Alemagna</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6BD77C3D"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5F906042" w14:textId="77777777">
        <w:tc>
          <w:tcPr>
            <w:tcW w:w="1843" w:type="dxa"/>
            <w:vAlign w:val="center"/>
          </w:tcPr>
          <w:p w14:paraId="7D326B77" w14:textId="77777777" w:rsidR="003A6EB2" w:rsidRDefault="003F259C">
            <w:pPr>
              <w:jc w:val="center"/>
              <w:rPr>
                <w:rFonts w:ascii="Arial" w:eastAsia="Arial" w:hAnsi="Arial" w:cs="Arial"/>
                <w:sz w:val="24"/>
                <w:szCs w:val="24"/>
              </w:rPr>
            </w:pPr>
            <w:r>
              <w:rPr>
                <w:rFonts w:ascii="Arial" w:eastAsia="Arial" w:hAnsi="Arial" w:cs="Arial"/>
                <w:sz w:val="24"/>
                <w:szCs w:val="24"/>
              </w:rPr>
              <w:t>10/10/2024</w:t>
            </w:r>
          </w:p>
        </w:tc>
        <w:tc>
          <w:tcPr>
            <w:tcW w:w="5954" w:type="dxa"/>
            <w:vAlign w:val="bottom"/>
          </w:tcPr>
          <w:p w14:paraId="1251BFC0"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das histórias Bom dia todas as cores de Ruth Rocha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6535E49E"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341CB439" w14:textId="77777777">
        <w:tc>
          <w:tcPr>
            <w:tcW w:w="1843" w:type="dxa"/>
            <w:vAlign w:val="center"/>
          </w:tcPr>
          <w:p w14:paraId="40C99C2B" w14:textId="77777777" w:rsidR="003A6EB2" w:rsidRDefault="003F259C">
            <w:pPr>
              <w:jc w:val="center"/>
              <w:rPr>
                <w:rFonts w:ascii="Arial" w:eastAsia="Arial" w:hAnsi="Arial" w:cs="Arial"/>
                <w:sz w:val="24"/>
                <w:szCs w:val="24"/>
              </w:rPr>
            </w:pPr>
            <w:r>
              <w:rPr>
                <w:rFonts w:ascii="Arial" w:eastAsia="Arial" w:hAnsi="Arial" w:cs="Arial"/>
                <w:sz w:val="24"/>
                <w:szCs w:val="24"/>
              </w:rPr>
              <w:t>15/10/2024</w:t>
            </w:r>
          </w:p>
        </w:tc>
        <w:tc>
          <w:tcPr>
            <w:tcW w:w="5954" w:type="dxa"/>
            <w:vAlign w:val="bottom"/>
          </w:tcPr>
          <w:p w14:paraId="1178EF72" w14:textId="77777777" w:rsidR="003A6EB2" w:rsidRDefault="003F259C">
            <w:pPr>
              <w:rPr>
                <w:rFonts w:ascii="Arial" w:eastAsia="Arial" w:hAnsi="Arial" w:cs="Arial"/>
                <w:sz w:val="24"/>
                <w:szCs w:val="24"/>
              </w:rPr>
            </w:pPr>
            <w:r>
              <w:rPr>
                <w:rFonts w:ascii="Arial" w:eastAsia="Arial" w:hAnsi="Arial" w:cs="Arial"/>
                <w:sz w:val="24"/>
                <w:szCs w:val="24"/>
              </w:rPr>
              <w:t>Visita mediada – Idosos do Centro de Convivência do Idoso e seus netos. Contação da história</w:t>
            </w:r>
            <w:r>
              <w:rPr>
                <w:rFonts w:ascii="Arial" w:eastAsia="Arial" w:hAnsi="Arial" w:cs="Arial"/>
                <w:i/>
                <w:sz w:val="24"/>
                <w:szCs w:val="24"/>
              </w:rPr>
              <w:t xml:space="preserve"> Do pouco se faz muito </w:t>
            </w:r>
            <w:r>
              <w:rPr>
                <w:rFonts w:ascii="Arial" w:eastAsia="Arial" w:hAnsi="Arial" w:cs="Arial"/>
                <w:sz w:val="24"/>
                <w:szCs w:val="24"/>
              </w:rPr>
              <w:t>de Phoebe Gilman de tradição judaica.</w:t>
            </w:r>
          </w:p>
        </w:tc>
        <w:tc>
          <w:tcPr>
            <w:tcW w:w="1559" w:type="dxa"/>
            <w:vAlign w:val="center"/>
          </w:tcPr>
          <w:p w14:paraId="6786A960" w14:textId="77777777" w:rsidR="003A6EB2" w:rsidRDefault="003F259C">
            <w:pPr>
              <w:jc w:val="center"/>
              <w:rPr>
                <w:rFonts w:ascii="Arial" w:eastAsia="Arial" w:hAnsi="Arial" w:cs="Arial"/>
                <w:sz w:val="24"/>
                <w:szCs w:val="24"/>
              </w:rPr>
            </w:pPr>
            <w:r>
              <w:rPr>
                <w:rFonts w:ascii="Arial" w:eastAsia="Arial" w:hAnsi="Arial" w:cs="Arial"/>
                <w:sz w:val="24"/>
                <w:szCs w:val="24"/>
              </w:rPr>
              <w:t>20</w:t>
            </w:r>
          </w:p>
        </w:tc>
      </w:tr>
      <w:tr w:rsidR="003A6EB2" w14:paraId="5054C23E" w14:textId="77777777">
        <w:tc>
          <w:tcPr>
            <w:tcW w:w="1843" w:type="dxa"/>
            <w:vAlign w:val="center"/>
          </w:tcPr>
          <w:p w14:paraId="4C3ABB35" w14:textId="77777777" w:rsidR="003A6EB2" w:rsidRDefault="003F259C">
            <w:pPr>
              <w:jc w:val="center"/>
              <w:rPr>
                <w:rFonts w:ascii="Arial" w:eastAsia="Arial" w:hAnsi="Arial" w:cs="Arial"/>
                <w:sz w:val="24"/>
                <w:szCs w:val="24"/>
              </w:rPr>
            </w:pPr>
            <w:r>
              <w:rPr>
                <w:rFonts w:ascii="Arial" w:eastAsia="Arial" w:hAnsi="Arial" w:cs="Arial"/>
                <w:sz w:val="24"/>
                <w:szCs w:val="24"/>
              </w:rPr>
              <w:t>16/10/2024</w:t>
            </w:r>
          </w:p>
        </w:tc>
        <w:tc>
          <w:tcPr>
            <w:tcW w:w="5954" w:type="dxa"/>
            <w:vAlign w:val="bottom"/>
          </w:tcPr>
          <w:p w14:paraId="042CCB8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w:t>
            </w:r>
            <w:proofErr w:type="gramStart"/>
            <w:r>
              <w:rPr>
                <w:rFonts w:ascii="Arial" w:eastAsia="Arial" w:hAnsi="Arial" w:cs="Arial"/>
                <w:sz w:val="24"/>
                <w:szCs w:val="24"/>
              </w:rPr>
              <w:t xml:space="preserve">Contação da história </w:t>
            </w:r>
            <w:r>
              <w:rPr>
                <w:rFonts w:ascii="Arial" w:eastAsia="Arial" w:hAnsi="Arial" w:cs="Arial"/>
                <w:i/>
                <w:sz w:val="24"/>
                <w:szCs w:val="24"/>
              </w:rPr>
              <w:t>A professora encantadora,</w:t>
            </w:r>
            <w:r>
              <w:rPr>
                <w:rFonts w:ascii="Arial" w:eastAsia="Arial" w:hAnsi="Arial" w:cs="Arial"/>
                <w:sz w:val="24"/>
                <w:szCs w:val="24"/>
              </w:rPr>
              <w:t xml:space="preserve"> de Márcio </w:t>
            </w:r>
            <w:proofErr w:type="spellStart"/>
            <w:r>
              <w:rPr>
                <w:rFonts w:ascii="Arial" w:eastAsia="Arial" w:hAnsi="Arial" w:cs="Arial"/>
                <w:sz w:val="24"/>
                <w:szCs w:val="24"/>
              </w:rPr>
              <w:t>Vassallo</w:t>
            </w:r>
            <w:proofErr w:type="spellEnd"/>
            <w:r>
              <w:rPr>
                <w:rFonts w:ascii="Arial" w:eastAsia="Arial" w:hAnsi="Arial" w:cs="Arial"/>
                <w:sz w:val="24"/>
                <w:szCs w:val="24"/>
              </w:rPr>
              <w:t xml:space="preserve"> e conto judaico </w:t>
            </w:r>
            <w:r>
              <w:rPr>
                <w:rFonts w:ascii="Arial" w:eastAsia="Arial" w:hAnsi="Arial" w:cs="Arial"/>
                <w:i/>
                <w:sz w:val="24"/>
                <w:szCs w:val="24"/>
              </w:rPr>
              <w:t>Do pouco se faz</w:t>
            </w:r>
            <w:proofErr w:type="gramEnd"/>
            <w:r>
              <w:rPr>
                <w:rFonts w:ascii="Arial" w:eastAsia="Arial" w:hAnsi="Arial" w:cs="Arial"/>
                <w:i/>
                <w:sz w:val="24"/>
                <w:szCs w:val="24"/>
              </w:rPr>
              <w:t xml:space="preserve"> muito</w:t>
            </w:r>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4589BE42"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3FBF9894" w14:textId="77777777">
        <w:tc>
          <w:tcPr>
            <w:tcW w:w="1843" w:type="dxa"/>
            <w:vAlign w:val="center"/>
          </w:tcPr>
          <w:p w14:paraId="5EAC9D50" w14:textId="77777777" w:rsidR="003A6EB2" w:rsidRDefault="003F259C">
            <w:pPr>
              <w:jc w:val="center"/>
              <w:rPr>
                <w:rFonts w:ascii="Arial" w:eastAsia="Arial" w:hAnsi="Arial" w:cs="Arial"/>
                <w:sz w:val="24"/>
                <w:szCs w:val="24"/>
              </w:rPr>
            </w:pPr>
            <w:r>
              <w:rPr>
                <w:rFonts w:ascii="Arial" w:eastAsia="Arial" w:hAnsi="Arial" w:cs="Arial"/>
                <w:sz w:val="24"/>
                <w:szCs w:val="24"/>
              </w:rPr>
              <w:t>17/10/2024</w:t>
            </w:r>
          </w:p>
        </w:tc>
        <w:tc>
          <w:tcPr>
            <w:tcW w:w="5954" w:type="dxa"/>
            <w:vAlign w:val="bottom"/>
          </w:tcPr>
          <w:p w14:paraId="1F1BE945"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Leitura do livro </w:t>
            </w:r>
            <w:r>
              <w:rPr>
                <w:rFonts w:ascii="Arial" w:eastAsia="Arial" w:hAnsi="Arial" w:cs="Arial"/>
                <w:i/>
                <w:sz w:val="24"/>
                <w:szCs w:val="24"/>
              </w:rPr>
              <w:t xml:space="preserve">Bom dia todas as cores </w:t>
            </w:r>
            <w:r>
              <w:rPr>
                <w:rFonts w:ascii="Arial" w:eastAsia="Arial" w:hAnsi="Arial" w:cs="Arial"/>
                <w:sz w:val="24"/>
                <w:szCs w:val="24"/>
              </w:rPr>
              <w:t>de Ruth Rocha, contação da história</w:t>
            </w:r>
            <w:proofErr w:type="gramStart"/>
            <w:r>
              <w:rPr>
                <w:rFonts w:ascii="Arial" w:eastAsia="Arial" w:hAnsi="Arial" w:cs="Arial"/>
                <w:i/>
                <w:sz w:val="24"/>
                <w:szCs w:val="24"/>
              </w:rPr>
              <w:t xml:space="preserve">  </w:t>
            </w:r>
            <w:proofErr w:type="gramEnd"/>
            <w:r>
              <w:rPr>
                <w:rFonts w:ascii="Arial" w:eastAsia="Arial" w:hAnsi="Arial" w:cs="Arial"/>
                <w:i/>
                <w:sz w:val="24"/>
                <w:szCs w:val="24"/>
              </w:rPr>
              <w:t xml:space="preserve">Do pouco se faz muito </w:t>
            </w:r>
            <w:r>
              <w:rPr>
                <w:rFonts w:ascii="Arial" w:eastAsia="Arial" w:hAnsi="Arial" w:cs="Arial"/>
                <w:sz w:val="24"/>
                <w:szCs w:val="24"/>
              </w:rPr>
              <w:t>de Phoebe Gilman de tradição judaica e</w:t>
            </w:r>
            <w:r>
              <w:rPr>
                <w:rFonts w:ascii="Arial" w:eastAsia="Arial" w:hAnsi="Arial" w:cs="Arial"/>
                <w:i/>
                <w:sz w:val="24"/>
                <w:szCs w:val="24"/>
              </w:rPr>
              <w:t xml:space="preserve"> Mosca fosca </w:t>
            </w:r>
            <w:r>
              <w:rPr>
                <w:rFonts w:ascii="Arial" w:eastAsia="Arial" w:hAnsi="Arial" w:cs="Arial"/>
                <w:sz w:val="24"/>
                <w:szCs w:val="24"/>
              </w:rPr>
              <w:t>do folclore português.</w:t>
            </w:r>
          </w:p>
        </w:tc>
        <w:tc>
          <w:tcPr>
            <w:tcW w:w="1559" w:type="dxa"/>
            <w:vAlign w:val="center"/>
          </w:tcPr>
          <w:p w14:paraId="0CD0C26D" w14:textId="77777777" w:rsidR="003A6EB2" w:rsidRDefault="003F259C">
            <w:pPr>
              <w:jc w:val="center"/>
              <w:rPr>
                <w:rFonts w:ascii="Arial" w:eastAsia="Arial" w:hAnsi="Arial" w:cs="Arial"/>
                <w:sz w:val="24"/>
                <w:szCs w:val="24"/>
              </w:rPr>
            </w:pPr>
            <w:r>
              <w:rPr>
                <w:rFonts w:ascii="Arial" w:eastAsia="Arial" w:hAnsi="Arial" w:cs="Arial"/>
                <w:sz w:val="24"/>
                <w:szCs w:val="24"/>
              </w:rPr>
              <w:t>36</w:t>
            </w:r>
          </w:p>
        </w:tc>
      </w:tr>
      <w:tr w:rsidR="003A6EB2" w14:paraId="5B9C691C" w14:textId="77777777">
        <w:tc>
          <w:tcPr>
            <w:tcW w:w="1843" w:type="dxa"/>
            <w:vAlign w:val="center"/>
          </w:tcPr>
          <w:p w14:paraId="344D3C75" w14:textId="77777777" w:rsidR="003A6EB2" w:rsidRDefault="003F259C">
            <w:pPr>
              <w:jc w:val="center"/>
              <w:rPr>
                <w:rFonts w:ascii="Arial" w:eastAsia="Arial" w:hAnsi="Arial" w:cs="Arial"/>
                <w:sz w:val="24"/>
                <w:szCs w:val="24"/>
              </w:rPr>
            </w:pPr>
            <w:r>
              <w:rPr>
                <w:rFonts w:ascii="Arial" w:eastAsia="Arial" w:hAnsi="Arial" w:cs="Arial"/>
                <w:sz w:val="24"/>
                <w:szCs w:val="24"/>
              </w:rPr>
              <w:t>23/10/2024</w:t>
            </w:r>
          </w:p>
        </w:tc>
        <w:tc>
          <w:tcPr>
            <w:tcW w:w="5954" w:type="dxa"/>
            <w:vAlign w:val="bottom"/>
          </w:tcPr>
          <w:p w14:paraId="1215346A"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Japão que inspira – Contação de histórias e oficina de origami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52888D2A" w14:textId="77777777" w:rsidR="003A6EB2" w:rsidRDefault="003F259C">
            <w:pPr>
              <w:jc w:val="center"/>
              <w:rPr>
                <w:rFonts w:ascii="Arial" w:eastAsia="Arial" w:hAnsi="Arial" w:cs="Arial"/>
                <w:sz w:val="24"/>
                <w:szCs w:val="24"/>
              </w:rPr>
            </w:pPr>
            <w:r>
              <w:rPr>
                <w:rFonts w:ascii="Arial" w:eastAsia="Arial" w:hAnsi="Arial" w:cs="Arial"/>
                <w:sz w:val="24"/>
                <w:szCs w:val="24"/>
              </w:rPr>
              <w:t>18</w:t>
            </w:r>
          </w:p>
        </w:tc>
      </w:tr>
      <w:tr w:rsidR="003A6EB2" w14:paraId="4AD4DB5A" w14:textId="77777777">
        <w:tc>
          <w:tcPr>
            <w:tcW w:w="1843" w:type="dxa"/>
            <w:vAlign w:val="center"/>
          </w:tcPr>
          <w:p w14:paraId="1A7943BF"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23/10/2024</w:t>
            </w:r>
          </w:p>
        </w:tc>
        <w:tc>
          <w:tcPr>
            <w:tcW w:w="5954" w:type="dxa"/>
            <w:vAlign w:val="bottom"/>
          </w:tcPr>
          <w:p w14:paraId="3928B16E" w14:textId="77777777" w:rsidR="003A6EB2" w:rsidRDefault="003F259C">
            <w:pPr>
              <w:rPr>
                <w:rFonts w:ascii="Arial" w:eastAsia="Arial" w:hAnsi="Arial" w:cs="Arial"/>
                <w:sz w:val="24"/>
                <w:szCs w:val="24"/>
              </w:rPr>
            </w:pPr>
            <w:r>
              <w:rPr>
                <w:rFonts w:ascii="Arial" w:eastAsia="Arial" w:hAnsi="Arial" w:cs="Arial"/>
                <w:sz w:val="24"/>
                <w:szCs w:val="24"/>
              </w:rPr>
              <w:t>Quartas Criativas - Contação da história</w:t>
            </w:r>
            <w:r>
              <w:rPr>
                <w:rFonts w:ascii="Arial" w:eastAsia="Arial" w:hAnsi="Arial" w:cs="Arial"/>
                <w:i/>
                <w:sz w:val="24"/>
                <w:szCs w:val="24"/>
              </w:rPr>
              <w:t xml:space="preserve"> Do pouco se </w:t>
            </w:r>
            <w:proofErr w:type="gramStart"/>
            <w:r>
              <w:rPr>
                <w:rFonts w:ascii="Arial" w:eastAsia="Arial" w:hAnsi="Arial" w:cs="Arial"/>
                <w:i/>
                <w:sz w:val="24"/>
                <w:szCs w:val="24"/>
              </w:rPr>
              <w:t>faz</w:t>
            </w:r>
            <w:proofErr w:type="gramEnd"/>
            <w:r>
              <w:rPr>
                <w:rFonts w:ascii="Arial" w:eastAsia="Arial" w:hAnsi="Arial" w:cs="Arial"/>
                <w:i/>
                <w:sz w:val="24"/>
                <w:szCs w:val="24"/>
              </w:rPr>
              <w:t xml:space="preserve"> muito </w:t>
            </w:r>
            <w:r>
              <w:rPr>
                <w:rFonts w:ascii="Arial" w:eastAsia="Arial" w:hAnsi="Arial" w:cs="Arial"/>
                <w:sz w:val="24"/>
                <w:szCs w:val="24"/>
              </w:rPr>
              <w:t xml:space="preserve">de Phoebe Gilman de tradição judaica e oficina de origami com a mediadora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692BA7E5" w14:textId="77777777" w:rsidR="003A6EB2" w:rsidRDefault="003F259C">
            <w:pPr>
              <w:jc w:val="center"/>
              <w:rPr>
                <w:rFonts w:ascii="Arial" w:eastAsia="Arial" w:hAnsi="Arial" w:cs="Arial"/>
                <w:sz w:val="24"/>
                <w:szCs w:val="24"/>
              </w:rPr>
            </w:pPr>
            <w:r>
              <w:rPr>
                <w:rFonts w:ascii="Arial" w:eastAsia="Arial" w:hAnsi="Arial" w:cs="Arial"/>
                <w:sz w:val="24"/>
                <w:szCs w:val="24"/>
              </w:rPr>
              <w:t>41</w:t>
            </w:r>
          </w:p>
        </w:tc>
      </w:tr>
      <w:tr w:rsidR="003A6EB2" w14:paraId="35CFFE6E" w14:textId="77777777">
        <w:tc>
          <w:tcPr>
            <w:tcW w:w="1843" w:type="dxa"/>
            <w:vAlign w:val="center"/>
          </w:tcPr>
          <w:p w14:paraId="62EFD965" w14:textId="77777777" w:rsidR="003A6EB2" w:rsidRDefault="003F259C">
            <w:pPr>
              <w:jc w:val="center"/>
              <w:rPr>
                <w:rFonts w:ascii="Arial" w:eastAsia="Arial" w:hAnsi="Arial" w:cs="Arial"/>
                <w:sz w:val="24"/>
                <w:szCs w:val="24"/>
              </w:rPr>
            </w:pPr>
            <w:r>
              <w:rPr>
                <w:rFonts w:ascii="Arial" w:eastAsia="Arial" w:hAnsi="Arial" w:cs="Arial"/>
                <w:sz w:val="24"/>
                <w:szCs w:val="24"/>
              </w:rPr>
              <w:t>24/10/2024</w:t>
            </w:r>
          </w:p>
        </w:tc>
        <w:tc>
          <w:tcPr>
            <w:tcW w:w="5954" w:type="dxa"/>
            <w:vAlign w:val="bottom"/>
          </w:tcPr>
          <w:p w14:paraId="2673DF65" w14:textId="77777777" w:rsidR="003A6EB2" w:rsidRDefault="003F259C">
            <w:pPr>
              <w:rPr>
                <w:rFonts w:ascii="Arial" w:eastAsia="Arial" w:hAnsi="Arial" w:cs="Arial"/>
                <w:sz w:val="24"/>
                <w:szCs w:val="24"/>
              </w:rPr>
            </w:pPr>
            <w:r>
              <w:rPr>
                <w:rFonts w:ascii="Arial" w:eastAsia="Arial" w:hAnsi="Arial" w:cs="Arial"/>
                <w:sz w:val="24"/>
                <w:szCs w:val="24"/>
              </w:rPr>
              <w:t>Visita mediada - Escola Municipal Arthur Thomas.</w:t>
            </w:r>
          </w:p>
        </w:tc>
        <w:tc>
          <w:tcPr>
            <w:tcW w:w="1559" w:type="dxa"/>
            <w:vAlign w:val="center"/>
          </w:tcPr>
          <w:p w14:paraId="464DE827"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3507DB1A" w14:textId="77777777">
        <w:tc>
          <w:tcPr>
            <w:tcW w:w="1843" w:type="dxa"/>
            <w:vAlign w:val="center"/>
          </w:tcPr>
          <w:p w14:paraId="076088C6" w14:textId="77777777" w:rsidR="003A6EB2" w:rsidRDefault="003F259C">
            <w:pPr>
              <w:jc w:val="center"/>
              <w:rPr>
                <w:rFonts w:ascii="Arial" w:eastAsia="Arial" w:hAnsi="Arial" w:cs="Arial"/>
                <w:sz w:val="24"/>
                <w:szCs w:val="24"/>
              </w:rPr>
            </w:pPr>
            <w:r>
              <w:rPr>
                <w:rFonts w:ascii="Arial" w:eastAsia="Arial" w:hAnsi="Arial" w:cs="Arial"/>
                <w:sz w:val="24"/>
                <w:szCs w:val="24"/>
              </w:rPr>
              <w:t>30/10/2024</w:t>
            </w:r>
          </w:p>
        </w:tc>
        <w:tc>
          <w:tcPr>
            <w:tcW w:w="5954" w:type="dxa"/>
            <w:vAlign w:val="bottom"/>
          </w:tcPr>
          <w:p w14:paraId="1D6BB9FF"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Havia um menino com um buraco no dente</w:t>
            </w:r>
            <w:r>
              <w:rPr>
                <w:rFonts w:ascii="Arial" w:eastAsia="Arial" w:hAnsi="Arial" w:cs="Arial"/>
                <w:sz w:val="24"/>
                <w:szCs w:val="24"/>
              </w:rPr>
              <w:t xml:space="preserve"> de </w:t>
            </w:r>
            <w:proofErr w:type="spellStart"/>
            <w:r>
              <w:rPr>
                <w:rFonts w:ascii="Arial" w:eastAsia="Arial" w:hAnsi="Arial" w:cs="Arial"/>
                <w:sz w:val="24"/>
                <w:szCs w:val="24"/>
              </w:rPr>
              <w:t>Lenice</w:t>
            </w:r>
            <w:proofErr w:type="spellEnd"/>
            <w:r>
              <w:rPr>
                <w:rFonts w:ascii="Arial" w:eastAsia="Arial" w:hAnsi="Arial" w:cs="Arial"/>
                <w:sz w:val="24"/>
                <w:szCs w:val="24"/>
              </w:rPr>
              <w:t xml:space="preserve"> Gomes e </w:t>
            </w:r>
            <w:r>
              <w:rPr>
                <w:rFonts w:ascii="Arial" w:eastAsia="Arial" w:hAnsi="Arial" w:cs="Arial"/>
                <w:i/>
                <w:sz w:val="24"/>
                <w:szCs w:val="24"/>
              </w:rPr>
              <w:t>O menino que foi ao vento norte</w:t>
            </w:r>
            <w:r>
              <w:rPr>
                <w:rFonts w:ascii="Arial" w:eastAsia="Arial" w:hAnsi="Arial" w:cs="Arial"/>
                <w:sz w:val="24"/>
                <w:szCs w:val="24"/>
              </w:rPr>
              <w:t xml:space="preserve"> de Bia </w:t>
            </w:r>
            <w:proofErr w:type="spellStart"/>
            <w:r>
              <w:rPr>
                <w:rFonts w:ascii="Arial" w:eastAsia="Arial" w:hAnsi="Arial" w:cs="Arial"/>
                <w:sz w:val="24"/>
                <w:szCs w:val="24"/>
              </w:rPr>
              <w:t>Bedran</w:t>
            </w:r>
            <w:proofErr w:type="spellEnd"/>
            <w:r>
              <w:rPr>
                <w:rFonts w:ascii="Arial" w:eastAsia="Arial" w:hAnsi="Arial" w:cs="Arial"/>
                <w:sz w:val="24"/>
                <w:szCs w:val="24"/>
              </w:rPr>
              <w:t>.</w:t>
            </w:r>
          </w:p>
        </w:tc>
        <w:tc>
          <w:tcPr>
            <w:tcW w:w="1559" w:type="dxa"/>
            <w:vAlign w:val="center"/>
          </w:tcPr>
          <w:p w14:paraId="48CB299A" w14:textId="77777777" w:rsidR="003A6EB2" w:rsidRDefault="003F259C">
            <w:pPr>
              <w:jc w:val="center"/>
              <w:rPr>
                <w:rFonts w:ascii="Arial" w:eastAsia="Arial" w:hAnsi="Arial" w:cs="Arial"/>
                <w:sz w:val="24"/>
                <w:szCs w:val="24"/>
              </w:rPr>
            </w:pPr>
            <w:r>
              <w:rPr>
                <w:rFonts w:ascii="Arial" w:eastAsia="Arial" w:hAnsi="Arial" w:cs="Arial"/>
                <w:sz w:val="24"/>
                <w:szCs w:val="24"/>
              </w:rPr>
              <w:t>45</w:t>
            </w:r>
          </w:p>
        </w:tc>
      </w:tr>
      <w:tr w:rsidR="003A6EB2" w14:paraId="06E3A5C2" w14:textId="77777777">
        <w:tc>
          <w:tcPr>
            <w:tcW w:w="1843" w:type="dxa"/>
            <w:vAlign w:val="center"/>
          </w:tcPr>
          <w:p w14:paraId="096D4C57" w14:textId="77777777" w:rsidR="003A6EB2" w:rsidRDefault="003F259C">
            <w:pPr>
              <w:jc w:val="center"/>
              <w:rPr>
                <w:rFonts w:ascii="Arial" w:eastAsia="Arial" w:hAnsi="Arial" w:cs="Arial"/>
                <w:sz w:val="24"/>
                <w:szCs w:val="24"/>
              </w:rPr>
            </w:pPr>
            <w:r>
              <w:rPr>
                <w:rFonts w:ascii="Arial" w:eastAsia="Arial" w:hAnsi="Arial" w:cs="Arial"/>
                <w:sz w:val="24"/>
                <w:szCs w:val="24"/>
              </w:rPr>
              <w:t>30/10/2024</w:t>
            </w:r>
          </w:p>
        </w:tc>
        <w:tc>
          <w:tcPr>
            <w:tcW w:w="5954" w:type="dxa"/>
            <w:vAlign w:val="bottom"/>
          </w:tcPr>
          <w:p w14:paraId="41165B8E" w14:textId="77777777" w:rsidR="003A6EB2" w:rsidRDefault="003F259C">
            <w:pPr>
              <w:rPr>
                <w:rFonts w:ascii="Arial" w:eastAsia="Arial" w:hAnsi="Arial" w:cs="Arial"/>
                <w:sz w:val="24"/>
                <w:szCs w:val="24"/>
              </w:rPr>
            </w:pPr>
            <w:r>
              <w:rPr>
                <w:rFonts w:ascii="Arial" w:eastAsia="Arial" w:hAnsi="Arial" w:cs="Arial"/>
                <w:sz w:val="24"/>
                <w:szCs w:val="24"/>
              </w:rPr>
              <w:t>SNLB - Troca de livros e gibis entre o público da biblioteca infantil em comemoração a semana nacional do livro e da biblioteca.</w:t>
            </w:r>
          </w:p>
        </w:tc>
        <w:tc>
          <w:tcPr>
            <w:tcW w:w="1559" w:type="dxa"/>
            <w:vAlign w:val="center"/>
          </w:tcPr>
          <w:p w14:paraId="11C32809"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10F89066" w14:textId="77777777">
        <w:tc>
          <w:tcPr>
            <w:tcW w:w="1843" w:type="dxa"/>
            <w:vAlign w:val="center"/>
          </w:tcPr>
          <w:p w14:paraId="665AB7B3" w14:textId="77777777" w:rsidR="003A6EB2" w:rsidRDefault="003F259C">
            <w:pPr>
              <w:jc w:val="center"/>
              <w:rPr>
                <w:rFonts w:ascii="Arial" w:eastAsia="Arial" w:hAnsi="Arial" w:cs="Arial"/>
                <w:sz w:val="24"/>
                <w:szCs w:val="24"/>
              </w:rPr>
            </w:pPr>
            <w:r>
              <w:rPr>
                <w:rFonts w:ascii="Arial" w:eastAsia="Arial" w:hAnsi="Arial" w:cs="Arial"/>
                <w:sz w:val="24"/>
                <w:szCs w:val="24"/>
              </w:rPr>
              <w:t>30/10/2024</w:t>
            </w:r>
          </w:p>
        </w:tc>
        <w:tc>
          <w:tcPr>
            <w:tcW w:w="5954" w:type="dxa"/>
            <w:vAlign w:val="bottom"/>
          </w:tcPr>
          <w:p w14:paraId="41463F05"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Havia um menino com um buraco no dente</w:t>
            </w:r>
            <w:r>
              <w:rPr>
                <w:rFonts w:ascii="Arial" w:eastAsia="Arial" w:hAnsi="Arial" w:cs="Arial"/>
                <w:sz w:val="24"/>
                <w:szCs w:val="24"/>
              </w:rPr>
              <w:t xml:space="preserve"> de </w:t>
            </w:r>
            <w:proofErr w:type="spellStart"/>
            <w:r>
              <w:rPr>
                <w:rFonts w:ascii="Arial" w:eastAsia="Arial" w:hAnsi="Arial" w:cs="Arial"/>
                <w:sz w:val="24"/>
                <w:szCs w:val="24"/>
              </w:rPr>
              <w:t>Lenice</w:t>
            </w:r>
            <w:proofErr w:type="spellEnd"/>
            <w:r>
              <w:rPr>
                <w:rFonts w:ascii="Arial" w:eastAsia="Arial" w:hAnsi="Arial" w:cs="Arial"/>
                <w:sz w:val="24"/>
                <w:szCs w:val="24"/>
              </w:rPr>
              <w:t xml:space="preserve"> Gomes e </w:t>
            </w:r>
            <w:r>
              <w:rPr>
                <w:rFonts w:ascii="Arial" w:eastAsia="Arial" w:hAnsi="Arial" w:cs="Arial"/>
                <w:i/>
                <w:sz w:val="24"/>
                <w:szCs w:val="24"/>
              </w:rPr>
              <w:t>O menino que foi ao vento norte</w:t>
            </w:r>
            <w:r>
              <w:rPr>
                <w:rFonts w:ascii="Arial" w:eastAsia="Arial" w:hAnsi="Arial" w:cs="Arial"/>
                <w:sz w:val="24"/>
                <w:szCs w:val="24"/>
              </w:rPr>
              <w:t xml:space="preserve"> de Bia </w:t>
            </w:r>
            <w:proofErr w:type="spellStart"/>
            <w:r>
              <w:rPr>
                <w:rFonts w:ascii="Arial" w:eastAsia="Arial" w:hAnsi="Arial" w:cs="Arial"/>
                <w:sz w:val="24"/>
                <w:szCs w:val="24"/>
              </w:rPr>
              <w:t>Bedran</w:t>
            </w:r>
            <w:proofErr w:type="spellEnd"/>
            <w:r>
              <w:rPr>
                <w:rFonts w:ascii="Arial" w:eastAsia="Arial" w:hAnsi="Arial" w:cs="Arial"/>
                <w:sz w:val="24"/>
                <w:szCs w:val="24"/>
              </w:rPr>
              <w:t>.</w:t>
            </w:r>
          </w:p>
        </w:tc>
        <w:tc>
          <w:tcPr>
            <w:tcW w:w="1559" w:type="dxa"/>
            <w:vAlign w:val="center"/>
          </w:tcPr>
          <w:p w14:paraId="3EEC795C" w14:textId="77777777" w:rsidR="003A6EB2" w:rsidRDefault="003F259C">
            <w:pPr>
              <w:jc w:val="center"/>
              <w:rPr>
                <w:rFonts w:ascii="Arial" w:eastAsia="Arial" w:hAnsi="Arial" w:cs="Arial"/>
                <w:sz w:val="24"/>
                <w:szCs w:val="24"/>
              </w:rPr>
            </w:pPr>
            <w:r>
              <w:rPr>
                <w:rFonts w:ascii="Arial" w:eastAsia="Arial" w:hAnsi="Arial" w:cs="Arial"/>
                <w:sz w:val="24"/>
                <w:szCs w:val="24"/>
              </w:rPr>
              <w:t>28</w:t>
            </w:r>
          </w:p>
        </w:tc>
      </w:tr>
      <w:tr w:rsidR="003A6EB2" w14:paraId="3A733CA7" w14:textId="77777777">
        <w:tc>
          <w:tcPr>
            <w:tcW w:w="1843" w:type="dxa"/>
            <w:vAlign w:val="center"/>
          </w:tcPr>
          <w:p w14:paraId="2AC84198" w14:textId="77777777" w:rsidR="003A6EB2" w:rsidRDefault="003F259C">
            <w:pPr>
              <w:jc w:val="center"/>
              <w:rPr>
                <w:rFonts w:ascii="Arial" w:eastAsia="Arial" w:hAnsi="Arial" w:cs="Arial"/>
                <w:sz w:val="24"/>
                <w:szCs w:val="24"/>
              </w:rPr>
            </w:pPr>
            <w:r>
              <w:rPr>
                <w:rFonts w:ascii="Arial" w:eastAsia="Arial" w:hAnsi="Arial" w:cs="Arial"/>
                <w:sz w:val="24"/>
                <w:szCs w:val="24"/>
              </w:rPr>
              <w:t>07/11/2024</w:t>
            </w:r>
          </w:p>
        </w:tc>
        <w:tc>
          <w:tcPr>
            <w:tcW w:w="5954" w:type="dxa"/>
            <w:vAlign w:val="bottom"/>
          </w:tcPr>
          <w:p w14:paraId="5F8921F5"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Macaquinho,</w:t>
            </w:r>
            <w:r>
              <w:rPr>
                <w:rFonts w:ascii="Arial" w:eastAsia="Arial" w:hAnsi="Arial" w:cs="Arial"/>
                <w:sz w:val="24"/>
                <w:szCs w:val="24"/>
              </w:rPr>
              <w:t xml:space="preserve"> de Ronaldo Simões Coelho, com a mediadora </w:t>
            </w:r>
            <w:proofErr w:type="spellStart"/>
            <w:proofErr w:type="gramStart"/>
            <w:r>
              <w:rPr>
                <w:rFonts w:ascii="Arial" w:eastAsia="Arial" w:hAnsi="Arial" w:cs="Arial"/>
                <w:sz w:val="24"/>
                <w:szCs w:val="24"/>
              </w:rPr>
              <w:t>renata</w:t>
            </w:r>
            <w:proofErr w:type="spellEnd"/>
            <w:proofErr w:type="gramEnd"/>
            <w:r>
              <w:rPr>
                <w:rFonts w:ascii="Arial" w:eastAsia="Arial" w:hAnsi="Arial" w:cs="Arial"/>
                <w:sz w:val="24"/>
                <w:szCs w:val="24"/>
              </w:rPr>
              <w:t xml:space="preserve"> </w:t>
            </w:r>
            <w:proofErr w:type="spellStart"/>
            <w:r>
              <w:rPr>
                <w:rFonts w:ascii="Arial" w:eastAsia="Arial" w:hAnsi="Arial" w:cs="Arial"/>
                <w:sz w:val="24"/>
                <w:szCs w:val="24"/>
              </w:rPr>
              <w:t>Suzuê</w:t>
            </w:r>
            <w:proofErr w:type="spellEnd"/>
          </w:p>
        </w:tc>
        <w:tc>
          <w:tcPr>
            <w:tcW w:w="1559" w:type="dxa"/>
            <w:vAlign w:val="center"/>
          </w:tcPr>
          <w:p w14:paraId="2AE8A79F"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690BCDC9" w14:textId="77777777">
        <w:tc>
          <w:tcPr>
            <w:tcW w:w="1843" w:type="dxa"/>
            <w:vAlign w:val="center"/>
          </w:tcPr>
          <w:p w14:paraId="71EAADDA" w14:textId="77777777" w:rsidR="003A6EB2" w:rsidRDefault="003F259C">
            <w:pPr>
              <w:jc w:val="center"/>
              <w:rPr>
                <w:rFonts w:ascii="Arial" w:eastAsia="Arial" w:hAnsi="Arial" w:cs="Arial"/>
                <w:sz w:val="24"/>
                <w:szCs w:val="24"/>
              </w:rPr>
            </w:pPr>
            <w:r>
              <w:rPr>
                <w:rFonts w:ascii="Arial" w:eastAsia="Arial" w:hAnsi="Arial" w:cs="Arial"/>
                <w:sz w:val="24"/>
                <w:szCs w:val="24"/>
              </w:rPr>
              <w:t>13/11/2024</w:t>
            </w:r>
          </w:p>
        </w:tc>
        <w:tc>
          <w:tcPr>
            <w:tcW w:w="5954" w:type="dxa"/>
            <w:vAlign w:val="bottom"/>
          </w:tcPr>
          <w:p w14:paraId="531C8692"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Leitura da história </w:t>
            </w:r>
            <w:r>
              <w:rPr>
                <w:rFonts w:ascii="Arial" w:eastAsia="Arial" w:hAnsi="Arial" w:cs="Arial"/>
                <w:i/>
                <w:sz w:val="24"/>
                <w:szCs w:val="24"/>
              </w:rPr>
              <w:t xml:space="preserve">Os dengos na moringa de </w:t>
            </w:r>
            <w:proofErr w:type="spellStart"/>
            <w:r>
              <w:rPr>
                <w:rFonts w:ascii="Arial" w:eastAsia="Arial" w:hAnsi="Arial" w:cs="Arial"/>
                <w:i/>
                <w:sz w:val="24"/>
                <w:szCs w:val="24"/>
              </w:rPr>
              <w:t>voinha</w:t>
            </w:r>
            <w:proofErr w:type="spellEnd"/>
            <w:r>
              <w:rPr>
                <w:rFonts w:ascii="Arial" w:eastAsia="Arial" w:hAnsi="Arial" w:cs="Arial"/>
                <w:i/>
                <w:sz w:val="24"/>
                <w:szCs w:val="24"/>
              </w:rPr>
              <w:t xml:space="preserve"> </w:t>
            </w:r>
            <w:r>
              <w:rPr>
                <w:rFonts w:ascii="Arial" w:eastAsia="Arial" w:hAnsi="Arial" w:cs="Arial"/>
                <w:sz w:val="24"/>
                <w:szCs w:val="24"/>
              </w:rPr>
              <w:t xml:space="preserve">de Ana Fátima e contação </w:t>
            </w:r>
            <w:proofErr w:type="gramStart"/>
            <w:r>
              <w:rPr>
                <w:rFonts w:ascii="Arial" w:eastAsia="Arial" w:hAnsi="Arial" w:cs="Arial"/>
                <w:sz w:val="24"/>
                <w:szCs w:val="24"/>
              </w:rPr>
              <w:t>das história</w:t>
            </w:r>
            <w:proofErr w:type="gramEnd"/>
            <w:r>
              <w:rPr>
                <w:rFonts w:ascii="Arial" w:eastAsia="Arial" w:hAnsi="Arial" w:cs="Arial"/>
                <w:sz w:val="24"/>
                <w:szCs w:val="24"/>
              </w:rPr>
              <w:t xml:space="preserve"> </w:t>
            </w:r>
            <w:r>
              <w:rPr>
                <w:rFonts w:ascii="Arial" w:eastAsia="Arial" w:hAnsi="Arial" w:cs="Arial"/>
                <w:i/>
                <w:sz w:val="24"/>
                <w:szCs w:val="24"/>
              </w:rPr>
              <w:t xml:space="preserve">O macaco e a velha </w:t>
            </w:r>
            <w:r>
              <w:rPr>
                <w:rFonts w:ascii="Arial" w:eastAsia="Arial" w:hAnsi="Arial" w:cs="Arial"/>
                <w:sz w:val="24"/>
                <w:szCs w:val="24"/>
              </w:rPr>
              <w:t xml:space="preserve">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08636AFB" w14:textId="77777777" w:rsidR="003A6EB2" w:rsidRDefault="003F259C">
            <w:pPr>
              <w:jc w:val="center"/>
              <w:rPr>
                <w:rFonts w:ascii="Arial" w:eastAsia="Arial" w:hAnsi="Arial" w:cs="Arial"/>
                <w:sz w:val="24"/>
                <w:szCs w:val="24"/>
              </w:rPr>
            </w:pPr>
            <w:r>
              <w:rPr>
                <w:rFonts w:ascii="Arial" w:eastAsia="Arial" w:hAnsi="Arial" w:cs="Arial"/>
                <w:sz w:val="24"/>
                <w:szCs w:val="24"/>
              </w:rPr>
              <w:t>48</w:t>
            </w:r>
          </w:p>
        </w:tc>
      </w:tr>
      <w:tr w:rsidR="003A6EB2" w14:paraId="77869AAF" w14:textId="77777777">
        <w:tc>
          <w:tcPr>
            <w:tcW w:w="1843" w:type="dxa"/>
            <w:vAlign w:val="center"/>
          </w:tcPr>
          <w:p w14:paraId="04E2977A" w14:textId="77777777" w:rsidR="003A6EB2" w:rsidRDefault="003F259C">
            <w:pPr>
              <w:jc w:val="center"/>
              <w:rPr>
                <w:rFonts w:ascii="Arial" w:eastAsia="Arial" w:hAnsi="Arial" w:cs="Arial"/>
                <w:sz w:val="24"/>
                <w:szCs w:val="24"/>
              </w:rPr>
            </w:pPr>
            <w:r>
              <w:rPr>
                <w:rFonts w:ascii="Arial" w:eastAsia="Arial" w:hAnsi="Arial" w:cs="Arial"/>
                <w:sz w:val="24"/>
                <w:szCs w:val="24"/>
              </w:rPr>
              <w:t>13/11/2024</w:t>
            </w:r>
          </w:p>
        </w:tc>
        <w:tc>
          <w:tcPr>
            <w:tcW w:w="5954" w:type="dxa"/>
            <w:vAlign w:val="bottom"/>
          </w:tcPr>
          <w:p w14:paraId="03D9D5AD" w14:textId="77777777" w:rsidR="003A6EB2" w:rsidRDefault="003F259C">
            <w:pPr>
              <w:rPr>
                <w:rFonts w:ascii="Arial" w:eastAsia="Arial" w:hAnsi="Arial" w:cs="Arial"/>
                <w:sz w:val="24"/>
                <w:szCs w:val="24"/>
              </w:rPr>
            </w:pPr>
            <w:r>
              <w:rPr>
                <w:rFonts w:ascii="Arial" w:eastAsia="Arial" w:hAnsi="Arial" w:cs="Arial"/>
                <w:sz w:val="24"/>
                <w:szCs w:val="24"/>
              </w:rPr>
              <w:t xml:space="preserve">Leitura da história </w:t>
            </w:r>
            <w:r>
              <w:rPr>
                <w:rFonts w:ascii="Arial" w:eastAsia="Arial" w:hAnsi="Arial" w:cs="Arial"/>
                <w:i/>
                <w:sz w:val="24"/>
                <w:szCs w:val="24"/>
              </w:rPr>
              <w:t xml:space="preserve">Os dengos na moringa de </w:t>
            </w:r>
            <w:proofErr w:type="spellStart"/>
            <w:r>
              <w:rPr>
                <w:rFonts w:ascii="Arial" w:eastAsia="Arial" w:hAnsi="Arial" w:cs="Arial"/>
                <w:i/>
                <w:sz w:val="24"/>
                <w:szCs w:val="24"/>
              </w:rPr>
              <w:t>voinha</w:t>
            </w:r>
            <w:proofErr w:type="spellEnd"/>
            <w:r>
              <w:rPr>
                <w:rFonts w:ascii="Arial" w:eastAsia="Arial" w:hAnsi="Arial" w:cs="Arial"/>
                <w:i/>
                <w:sz w:val="24"/>
                <w:szCs w:val="24"/>
              </w:rPr>
              <w:t xml:space="preserve"> </w:t>
            </w:r>
            <w:r>
              <w:rPr>
                <w:rFonts w:ascii="Arial" w:eastAsia="Arial" w:hAnsi="Arial" w:cs="Arial"/>
                <w:sz w:val="24"/>
                <w:szCs w:val="24"/>
              </w:rPr>
              <w:t xml:space="preserve">de Ana Fátima e contação </w:t>
            </w:r>
            <w:proofErr w:type="gramStart"/>
            <w:r>
              <w:rPr>
                <w:rFonts w:ascii="Arial" w:eastAsia="Arial" w:hAnsi="Arial" w:cs="Arial"/>
                <w:sz w:val="24"/>
                <w:szCs w:val="24"/>
              </w:rPr>
              <w:t>das história</w:t>
            </w:r>
            <w:proofErr w:type="gramEnd"/>
            <w:r>
              <w:rPr>
                <w:rFonts w:ascii="Arial" w:eastAsia="Arial" w:hAnsi="Arial" w:cs="Arial"/>
                <w:sz w:val="24"/>
                <w:szCs w:val="24"/>
              </w:rPr>
              <w:t xml:space="preserve"> </w:t>
            </w:r>
            <w:r>
              <w:rPr>
                <w:rFonts w:ascii="Arial" w:eastAsia="Arial" w:hAnsi="Arial" w:cs="Arial"/>
                <w:i/>
                <w:sz w:val="24"/>
                <w:szCs w:val="24"/>
              </w:rPr>
              <w:t xml:space="preserve">O macaco e a velha </w:t>
            </w:r>
            <w:r>
              <w:rPr>
                <w:rFonts w:ascii="Arial" w:eastAsia="Arial" w:hAnsi="Arial" w:cs="Arial"/>
                <w:sz w:val="24"/>
                <w:szCs w:val="24"/>
              </w:rPr>
              <w:t xml:space="preserve">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56E703B8" w14:textId="77777777" w:rsidR="003A6EB2" w:rsidRDefault="003F259C">
            <w:pPr>
              <w:jc w:val="center"/>
              <w:rPr>
                <w:rFonts w:ascii="Arial" w:eastAsia="Arial" w:hAnsi="Arial" w:cs="Arial"/>
                <w:sz w:val="24"/>
                <w:szCs w:val="24"/>
              </w:rPr>
            </w:pPr>
            <w:r>
              <w:rPr>
                <w:rFonts w:ascii="Arial" w:eastAsia="Arial" w:hAnsi="Arial" w:cs="Arial"/>
                <w:sz w:val="24"/>
                <w:szCs w:val="24"/>
              </w:rPr>
              <w:t>53</w:t>
            </w:r>
          </w:p>
        </w:tc>
      </w:tr>
      <w:tr w:rsidR="003A6EB2" w14:paraId="6AAA00BE" w14:textId="77777777">
        <w:tc>
          <w:tcPr>
            <w:tcW w:w="1843" w:type="dxa"/>
            <w:vAlign w:val="center"/>
          </w:tcPr>
          <w:p w14:paraId="01E91A8C" w14:textId="77777777" w:rsidR="003A6EB2" w:rsidRDefault="003F259C">
            <w:pPr>
              <w:jc w:val="center"/>
              <w:rPr>
                <w:rFonts w:ascii="Arial" w:eastAsia="Arial" w:hAnsi="Arial" w:cs="Arial"/>
                <w:sz w:val="24"/>
                <w:szCs w:val="24"/>
              </w:rPr>
            </w:pPr>
            <w:r>
              <w:rPr>
                <w:rFonts w:ascii="Arial" w:eastAsia="Arial" w:hAnsi="Arial" w:cs="Arial"/>
                <w:sz w:val="24"/>
                <w:szCs w:val="24"/>
              </w:rPr>
              <w:t>21/11/2024</w:t>
            </w:r>
          </w:p>
        </w:tc>
        <w:tc>
          <w:tcPr>
            <w:tcW w:w="5954" w:type="dxa"/>
            <w:vAlign w:val="bottom"/>
          </w:tcPr>
          <w:p w14:paraId="66AC20C8" w14:textId="77777777" w:rsidR="003A6EB2" w:rsidRDefault="003F259C">
            <w:pPr>
              <w:rPr>
                <w:rFonts w:ascii="Arial" w:eastAsia="Arial" w:hAnsi="Arial" w:cs="Arial"/>
                <w:sz w:val="24"/>
                <w:szCs w:val="24"/>
              </w:rPr>
            </w:pPr>
            <w:r>
              <w:rPr>
                <w:rFonts w:ascii="Arial" w:eastAsia="Arial" w:hAnsi="Arial" w:cs="Arial"/>
                <w:sz w:val="24"/>
                <w:szCs w:val="24"/>
              </w:rPr>
              <w:t xml:space="preserve">Visita da turma de pedagogia da UEL. Contação da história </w:t>
            </w:r>
            <w:r>
              <w:rPr>
                <w:rFonts w:ascii="Arial" w:eastAsia="Arial" w:hAnsi="Arial" w:cs="Arial"/>
                <w:i/>
                <w:sz w:val="24"/>
                <w:szCs w:val="24"/>
              </w:rPr>
              <w:t xml:space="preserve">O </w:t>
            </w:r>
            <w:proofErr w:type="spellStart"/>
            <w:r>
              <w:rPr>
                <w:rFonts w:ascii="Arial" w:eastAsia="Arial" w:hAnsi="Arial" w:cs="Arial"/>
                <w:i/>
                <w:sz w:val="24"/>
                <w:szCs w:val="24"/>
              </w:rPr>
              <w:t>macado</w:t>
            </w:r>
            <w:proofErr w:type="spellEnd"/>
            <w:r>
              <w:rPr>
                <w:rFonts w:ascii="Arial" w:eastAsia="Arial" w:hAnsi="Arial" w:cs="Arial"/>
                <w:i/>
                <w:sz w:val="24"/>
                <w:szCs w:val="24"/>
              </w:rPr>
              <w:t xml:space="preserve"> e a velha</w:t>
            </w:r>
            <w:r>
              <w:rPr>
                <w:rFonts w:ascii="Arial" w:eastAsia="Arial" w:hAnsi="Arial" w:cs="Arial"/>
                <w:sz w:val="24"/>
                <w:szCs w:val="24"/>
              </w:rPr>
              <w:t xml:space="preserve"> de Ricardo Azevedo e do conto judaico </w:t>
            </w:r>
            <w:r>
              <w:rPr>
                <w:rFonts w:ascii="Arial" w:eastAsia="Arial" w:hAnsi="Arial" w:cs="Arial"/>
                <w:i/>
                <w:sz w:val="24"/>
                <w:szCs w:val="24"/>
              </w:rPr>
              <w:t>Do pouco se faz muito</w:t>
            </w:r>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p>
        </w:tc>
        <w:tc>
          <w:tcPr>
            <w:tcW w:w="1559" w:type="dxa"/>
            <w:vAlign w:val="center"/>
          </w:tcPr>
          <w:p w14:paraId="74729423"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3D8D7842" w14:textId="77777777">
        <w:tc>
          <w:tcPr>
            <w:tcW w:w="1843" w:type="dxa"/>
            <w:vAlign w:val="center"/>
          </w:tcPr>
          <w:p w14:paraId="16EB66F2" w14:textId="77777777" w:rsidR="003A6EB2" w:rsidRDefault="003F259C">
            <w:pPr>
              <w:jc w:val="center"/>
              <w:rPr>
                <w:rFonts w:ascii="Arial" w:eastAsia="Arial" w:hAnsi="Arial" w:cs="Arial"/>
                <w:sz w:val="24"/>
                <w:szCs w:val="24"/>
              </w:rPr>
            </w:pPr>
            <w:r>
              <w:rPr>
                <w:rFonts w:ascii="Arial" w:eastAsia="Arial" w:hAnsi="Arial" w:cs="Arial"/>
                <w:sz w:val="24"/>
                <w:szCs w:val="24"/>
              </w:rPr>
              <w:t>25/11/2024</w:t>
            </w:r>
          </w:p>
        </w:tc>
        <w:tc>
          <w:tcPr>
            <w:tcW w:w="5954" w:type="dxa"/>
            <w:vAlign w:val="bottom"/>
          </w:tcPr>
          <w:p w14:paraId="5FD9174C" w14:textId="77777777" w:rsidR="003A6EB2" w:rsidRDefault="003F259C">
            <w:pPr>
              <w:rPr>
                <w:rFonts w:ascii="Arial" w:eastAsia="Arial" w:hAnsi="Arial" w:cs="Arial"/>
                <w:sz w:val="24"/>
                <w:szCs w:val="24"/>
              </w:rPr>
            </w:pPr>
            <w:r>
              <w:rPr>
                <w:rFonts w:ascii="Arial" w:eastAsia="Arial" w:hAnsi="Arial" w:cs="Arial"/>
                <w:sz w:val="24"/>
                <w:szCs w:val="24"/>
              </w:rPr>
              <w:t xml:space="preserve">Visita dos estudantes de biblioteconomia da </w:t>
            </w:r>
            <w:proofErr w:type="gramStart"/>
            <w:r>
              <w:rPr>
                <w:rFonts w:ascii="Arial" w:eastAsia="Arial" w:hAnsi="Arial" w:cs="Arial"/>
                <w:sz w:val="24"/>
                <w:szCs w:val="24"/>
              </w:rPr>
              <w:t>Unesp</w:t>
            </w:r>
            <w:proofErr w:type="gramEnd"/>
            <w:r>
              <w:rPr>
                <w:rFonts w:ascii="Arial" w:eastAsia="Arial" w:hAnsi="Arial" w:cs="Arial"/>
                <w:sz w:val="24"/>
                <w:szCs w:val="24"/>
              </w:rPr>
              <w:t xml:space="preserve">. Contação da história </w:t>
            </w:r>
            <w:r>
              <w:rPr>
                <w:rFonts w:ascii="Arial" w:eastAsia="Arial" w:hAnsi="Arial" w:cs="Arial"/>
                <w:i/>
                <w:sz w:val="24"/>
                <w:szCs w:val="24"/>
              </w:rPr>
              <w:t>O macaco e a velha</w:t>
            </w:r>
            <w:r>
              <w:rPr>
                <w:rFonts w:ascii="Arial" w:eastAsia="Arial" w:hAnsi="Arial" w:cs="Arial"/>
                <w:sz w:val="24"/>
                <w:szCs w:val="24"/>
              </w:rPr>
              <w:t xml:space="preserve"> de Ricardo Azevedo e do conto judaico </w:t>
            </w:r>
            <w:r>
              <w:rPr>
                <w:rFonts w:ascii="Arial" w:eastAsia="Arial" w:hAnsi="Arial" w:cs="Arial"/>
                <w:i/>
                <w:sz w:val="24"/>
                <w:szCs w:val="24"/>
              </w:rPr>
              <w:t>Do pouco se faz muito</w:t>
            </w:r>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265FA018"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41BEF3AB" w14:textId="77777777">
        <w:tc>
          <w:tcPr>
            <w:tcW w:w="1843" w:type="dxa"/>
            <w:vAlign w:val="center"/>
          </w:tcPr>
          <w:p w14:paraId="774B5703" w14:textId="77777777" w:rsidR="003A6EB2" w:rsidRDefault="003F259C">
            <w:pPr>
              <w:jc w:val="center"/>
              <w:rPr>
                <w:rFonts w:ascii="Arial" w:eastAsia="Arial" w:hAnsi="Arial" w:cs="Arial"/>
                <w:sz w:val="24"/>
                <w:szCs w:val="24"/>
              </w:rPr>
            </w:pPr>
            <w:r>
              <w:rPr>
                <w:rFonts w:ascii="Arial" w:eastAsia="Arial" w:hAnsi="Arial" w:cs="Arial"/>
                <w:sz w:val="24"/>
                <w:szCs w:val="24"/>
              </w:rPr>
              <w:t>27/11/2024</w:t>
            </w:r>
          </w:p>
        </w:tc>
        <w:tc>
          <w:tcPr>
            <w:tcW w:w="5954" w:type="dxa"/>
            <w:vAlign w:val="bottom"/>
          </w:tcPr>
          <w:p w14:paraId="20560288"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proofErr w:type="spellStart"/>
            <w:r>
              <w:rPr>
                <w:rFonts w:ascii="Arial" w:eastAsia="Arial" w:hAnsi="Arial" w:cs="Arial"/>
                <w:i/>
                <w:sz w:val="24"/>
                <w:szCs w:val="24"/>
              </w:rPr>
              <w:t>Obax</w:t>
            </w:r>
            <w:proofErr w:type="spellEnd"/>
            <w:r>
              <w:rPr>
                <w:rFonts w:ascii="Arial" w:eastAsia="Arial" w:hAnsi="Arial" w:cs="Arial"/>
                <w:sz w:val="24"/>
                <w:szCs w:val="24"/>
              </w:rPr>
              <w:t xml:space="preserve"> de André Neves e </w:t>
            </w:r>
            <w:r>
              <w:rPr>
                <w:rFonts w:ascii="Arial" w:eastAsia="Arial" w:hAnsi="Arial" w:cs="Arial"/>
                <w:i/>
                <w:sz w:val="24"/>
                <w:szCs w:val="24"/>
              </w:rPr>
              <w:t>O macaco e a velha</w:t>
            </w:r>
            <w:r>
              <w:rPr>
                <w:rFonts w:ascii="Arial" w:eastAsia="Arial" w:hAnsi="Arial" w:cs="Arial"/>
                <w:sz w:val="24"/>
                <w:szCs w:val="24"/>
              </w:rPr>
              <w:t xml:space="preserve"> de Ricardo Azevedo.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1EABD960" w14:textId="77777777" w:rsidR="003A6EB2" w:rsidRDefault="003F259C">
            <w:pPr>
              <w:jc w:val="center"/>
              <w:rPr>
                <w:rFonts w:ascii="Arial" w:eastAsia="Arial" w:hAnsi="Arial" w:cs="Arial"/>
                <w:sz w:val="24"/>
                <w:szCs w:val="24"/>
              </w:rPr>
            </w:pPr>
            <w:r>
              <w:rPr>
                <w:rFonts w:ascii="Arial" w:eastAsia="Arial" w:hAnsi="Arial" w:cs="Arial"/>
                <w:sz w:val="24"/>
                <w:szCs w:val="24"/>
              </w:rPr>
              <w:t>28</w:t>
            </w:r>
          </w:p>
        </w:tc>
      </w:tr>
      <w:tr w:rsidR="003A6EB2" w14:paraId="05E10B23" w14:textId="77777777">
        <w:tc>
          <w:tcPr>
            <w:tcW w:w="1843" w:type="dxa"/>
            <w:vAlign w:val="center"/>
          </w:tcPr>
          <w:p w14:paraId="5596BF03" w14:textId="77777777" w:rsidR="003A6EB2" w:rsidRDefault="003F259C">
            <w:pPr>
              <w:jc w:val="center"/>
              <w:rPr>
                <w:rFonts w:ascii="Arial" w:eastAsia="Arial" w:hAnsi="Arial" w:cs="Arial"/>
                <w:sz w:val="24"/>
                <w:szCs w:val="24"/>
              </w:rPr>
            </w:pPr>
            <w:r>
              <w:rPr>
                <w:rFonts w:ascii="Arial" w:eastAsia="Arial" w:hAnsi="Arial" w:cs="Arial"/>
                <w:sz w:val="24"/>
                <w:szCs w:val="24"/>
              </w:rPr>
              <w:t>27/11/2024</w:t>
            </w:r>
          </w:p>
        </w:tc>
        <w:tc>
          <w:tcPr>
            <w:tcW w:w="5954" w:type="dxa"/>
            <w:vAlign w:val="bottom"/>
          </w:tcPr>
          <w:p w14:paraId="132AB268"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proofErr w:type="spellStart"/>
            <w:r>
              <w:rPr>
                <w:rFonts w:ascii="Arial" w:eastAsia="Arial" w:hAnsi="Arial" w:cs="Arial"/>
                <w:i/>
                <w:sz w:val="24"/>
                <w:szCs w:val="24"/>
              </w:rPr>
              <w:t>Obax</w:t>
            </w:r>
            <w:proofErr w:type="spellEnd"/>
            <w:r>
              <w:rPr>
                <w:rFonts w:ascii="Arial" w:eastAsia="Arial" w:hAnsi="Arial" w:cs="Arial"/>
                <w:sz w:val="24"/>
                <w:szCs w:val="24"/>
              </w:rPr>
              <w:t xml:space="preserve"> de André Neves.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680AEADD" w14:textId="77777777" w:rsidR="003A6EB2" w:rsidRDefault="003F259C">
            <w:pPr>
              <w:jc w:val="center"/>
              <w:rPr>
                <w:rFonts w:ascii="Arial" w:eastAsia="Arial" w:hAnsi="Arial" w:cs="Arial"/>
                <w:sz w:val="24"/>
                <w:szCs w:val="24"/>
              </w:rPr>
            </w:pPr>
            <w:r>
              <w:rPr>
                <w:rFonts w:ascii="Arial" w:eastAsia="Arial" w:hAnsi="Arial" w:cs="Arial"/>
                <w:sz w:val="24"/>
                <w:szCs w:val="24"/>
              </w:rPr>
              <w:t>03</w:t>
            </w:r>
          </w:p>
        </w:tc>
      </w:tr>
      <w:tr w:rsidR="003A6EB2" w14:paraId="26425B96" w14:textId="77777777">
        <w:tc>
          <w:tcPr>
            <w:tcW w:w="1843" w:type="dxa"/>
            <w:vAlign w:val="center"/>
          </w:tcPr>
          <w:p w14:paraId="2574F1F1" w14:textId="77777777" w:rsidR="003A6EB2" w:rsidRDefault="003F259C">
            <w:pPr>
              <w:jc w:val="center"/>
              <w:rPr>
                <w:rFonts w:ascii="Arial" w:eastAsia="Arial" w:hAnsi="Arial" w:cs="Arial"/>
                <w:sz w:val="24"/>
                <w:szCs w:val="24"/>
              </w:rPr>
            </w:pPr>
            <w:r>
              <w:rPr>
                <w:rFonts w:ascii="Arial" w:eastAsia="Arial" w:hAnsi="Arial" w:cs="Arial"/>
                <w:sz w:val="24"/>
                <w:szCs w:val="24"/>
              </w:rPr>
              <w:t>04/12/2024</w:t>
            </w:r>
          </w:p>
        </w:tc>
        <w:tc>
          <w:tcPr>
            <w:tcW w:w="5954" w:type="dxa"/>
            <w:vAlign w:val="bottom"/>
          </w:tcPr>
          <w:p w14:paraId="1272752F"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w:t>
            </w:r>
            <w:r>
              <w:rPr>
                <w:rFonts w:ascii="Arial" w:eastAsia="Arial" w:hAnsi="Arial" w:cs="Arial"/>
                <w:i/>
                <w:sz w:val="24"/>
                <w:szCs w:val="24"/>
              </w:rPr>
              <w:t>Um presente para o rei</w:t>
            </w:r>
            <w:r>
              <w:rPr>
                <w:rFonts w:ascii="Arial" w:eastAsia="Arial" w:hAnsi="Arial" w:cs="Arial"/>
                <w:sz w:val="24"/>
                <w:szCs w:val="24"/>
              </w:rPr>
              <w:t xml:space="preserve"> de Walther Moreira Santos e </w:t>
            </w:r>
            <w:r>
              <w:rPr>
                <w:rFonts w:ascii="Arial" w:eastAsia="Arial" w:hAnsi="Arial" w:cs="Arial"/>
                <w:i/>
                <w:sz w:val="24"/>
                <w:szCs w:val="24"/>
              </w:rPr>
              <w:t>Macaquinho</w:t>
            </w:r>
            <w:r>
              <w:rPr>
                <w:rFonts w:ascii="Arial" w:eastAsia="Arial" w:hAnsi="Arial" w:cs="Arial"/>
                <w:sz w:val="24"/>
                <w:szCs w:val="24"/>
              </w:rPr>
              <w:t xml:space="preserve"> de Bia </w:t>
            </w:r>
            <w:proofErr w:type="spellStart"/>
            <w:r>
              <w:rPr>
                <w:rFonts w:ascii="Arial" w:eastAsia="Arial" w:hAnsi="Arial" w:cs="Arial"/>
                <w:sz w:val="24"/>
                <w:szCs w:val="24"/>
              </w:rPr>
              <w:t>Bedran</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4C063C41" w14:textId="77777777" w:rsidR="003A6EB2" w:rsidRDefault="003F259C">
            <w:pPr>
              <w:jc w:val="center"/>
              <w:rPr>
                <w:rFonts w:ascii="Arial" w:eastAsia="Arial" w:hAnsi="Arial" w:cs="Arial"/>
                <w:sz w:val="24"/>
                <w:szCs w:val="24"/>
              </w:rPr>
            </w:pPr>
            <w:r>
              <w:rPr>
                <w:rFonts w:ascii="Arial" w:eastAsia="Arial" w:hAnsi="Arial" w:cs="Arial"/>
                <w:sz w:val="24"/>
                <w:szCs w:val="24"/>
              </w:rPr>
              <w:t>18</w:t>
            </w:r>
          </w:p>
        </w:tc>
      </w:tr>
      <w:tr w:rsidR="003A6EB2" w14:paraId="6312D6A8" w14:textId="77777777">
        <w:tc>
          <w:tcPr>
            <w:tcW w:w="1843" w:type="dxa"/>
            <w:vAlign w:val="center"/>
          </w:tcPr>
          <w:p w14:paraId="5AC05864" w14:textId="77777777" w:rsidR="003A6EB2" w:rsidRDefault="003F259C">
            <w:pPr>
              <w:jc w:val="center"/>
              <w:rPr>
                <w:rFonts w:ascii="Arial" w:eastAsia="Arial" w:hAnsi="Arial" w:cs="Arial"/>
                <w:sz w:val="24"/>
                <w:szCs w:val="24"/>
              </w:rPr>
            </w:pPr>
            <w:r>
              <w:rPr>
                <w:rFonts w:ascii="Arial" w:eastAsia="Arial" w:hAnsi="Arial" w:cs="Arial"/>
                <w:sz w:val="24"/>
                <w:szCs w:val="24"/>
              </w:rPr>
              <w:t>04/12/2024</w:t>
            </w:r>
          </w:p>
        </w:tc>
        <w:tc>
          <w:tcPr>
            <w:tcW w:w="5954" w:type="dxa"/>
            <w:vAlign w:val="bottom"/>
          </w:tcPr>
          <w:p w14:paraId="200BD86F"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das histórias </w:t>
            </w:r>
            <w:r>
              <w:rPr>
                <w:rFonts w:ascii="Arial" w:eastAsia="Arial" w:hAnsi="Arial" w:cs="Arial"/>
                <w:i/>
                <w:sz w:val="24"/>
                <w:szCs w:val="24"/>
              </w:rPr>
              <w:t>Um presente para o rei</w:t>
            </w:r>
            <w:r>
              <w:rPr>
                <w:rFonts w:ascii="Arial" w:eastAsia="Arial" w:hAnsi="Arial" w:cs="Arial"/>
                <w:sz w:val="24"/>
                <w:szCs w:val="24"/>
              </w:rPr>
              <w:t xml:space="preserve"> de Walther Moreira Santos e </w:t>
            </w:r>
            <w:r>
              <w:rPr>
                <w:rFonts w:ascii="Arial" w:eastAsia="Arial" w:hAnsi="Arial" w:cs="Arial"/>
                <w:i/>
                <w:sz w:val="24"/>
                <w:szCs w:val="24"/>
              </w:rPr>
              <w:t>Macaquinho</w:t>
            </w:r>
            <w:r>
              <w:rPr>
                <w:rFonts w:ascii="Arial" w:eastAsia="Arial" w:hAnsi="Arial" w:cs="Arial"/>
                <w:sz w:val="24"/>
                <w:szCs w:val="24"/>
              </w:rPr>
              <w:t xml:space="preserve"> de Bia </w:t>
            </w:r>
            <w:proofErr w:type="spellStart"/>
            <w:r>
              <w:rPr>
                <w:rFonts w:ascii="Arial" w:eastAsia="Arial" w:hAnsi="Arial" w:cs="Arial"/>
                <w:sz w:val="24"/>
                <w:szCs w:val="24"/>
              </w:rPr>
              <w:t>Bedran</w:t>
            </w:r>
            <w:proofErr w:type="spellEnd"/>
            <w:r>
              <w:rPr>
                <w:rFonts w:ascii="Arial" w:eastAsia="Arial" w:hAnsi="Arial" w:cs="Arial"/>
                <w:sz w:val="24"/>
                <w:szCs w:val="24"/>
              </w:rPr>
              <w:t xml:space="preserve">.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017AE794"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0B0438E1" w14:textId="77777777">
        <w:tc>
          <w:tcPr>
            <w:tcW w:w="1843" w:type="dxa"/>
            <w:vAlign w:val="center"/>
          </w:tcPr>
          <w:p w14:paraId="64C1C638" w14:textId="77777777" w:rsidR="003A6EB2" w:rsidRDefault="003F259C">
            <w:pPr>
              <w:jc w:val="center"/>
              <w:rPr>
                <w:rFonts w:ascii="Arial" w:eastAsia="Arial" w:hAnsi="Arial" w:cs="Arial"/>
                <w:sz w:val="24"/>
                <w:szCs w:val="24"/>
              </w:rPr>
            </w:pPr>
            <w:r>
              <w:rPr>
                <w:rFonts w:ascii="Arial" w:eastAsia="Arial" w:hAnsi="Arial" w:cs="Arial"/>
                <w:sz w:val="24"/>
                <w:szCs w:val="24"/>
              </w:rPr>
              <w:t>05/12/2024</w:t>
            </w:r>
          </w:p>
        </w:tc>
        <w:tc>
          <w:tcPr>
            <w:tcW w:w="5954" w:type="dxa"/>
            <w:vAlign w:val="bottom"/>
          </w:tcPr>
          <w:p w14:paraId="78DE39D1"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Um presente para o rei</w:t>
            </w:r>
            <w:r>
              <w:rPr>
                <w:rFonts w:ascii="Arial" w:eastAsia="Arial" w:hAnsi="Arial" w:cs="Arial"/>
                <w:sz w:val="24"/>
                <w:szCs w:val="24"/>
              </w:rPr>
              <w:t xml:space="preserve"> de Walther Moreira Santos e </w:t>
            </w:r>
            <w:r>
              <w:rPr>
                <w:rFonts w:ascii="Arial" w:eastAsia="Arial" w:hAnsi="Arial" w:cs="Arial"/>
                <w:i/>
                <w:sz w:val="24"/>
                <w:szCs w:val="24"/>
              </w:rPr>
              <w:t>Do pouco se faz muito</w:t>
            </w:r>
            <w:r>
              <w:rPr>
                <w:rFonts w:ascii="Arial" w:eastAsia="Arial" w:hAnsi="Arial" w:cs="Arial"/>
                <w:sz w:val="24"/>
                <w:szCs w:val="24"/>
              </w:rPr>
              <w:t xml:space="preserve">, conto adaptado da tradição judaica.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005D0137"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0D9CAEC5" w14:textId="77777777">
        <w:tc>
          <w:tcPr>
            <w:tcW w:w="1843" w:type="dxa"/>
            <w:vAlign w:val="center"/>
          </w:tcPr>
          <w:p w14:paraId="3C06D56C" w14:textId="77777777" w:rsidR="003A6EB2" w:rsidRDefault="003F259C">
            <w:pPr>
              <w:jc w:val="center"/>
              <w:rPr>
                <w:rFonts w:ascii="Arial" w:eastAsia="Arial" w:hAnsi="Arial" w:cs="Arial"/>
                <w:sz w:val="24"/>
                <w:szCs w:val="24"/>
              </w:rPr>
            </w:pPr>
            <w:r>
              <w:rPr>
                <w:rFonts w:ascii="Arial" w:eastAsia="Arial" w:hAnsi="Arial" w:cs="Arial"/>
                <w:sz w:val="24"/>
                <w:szCs w:val="24"/>
              </w:rPr>
              <w:t>05/12/2024</w:t>
            </w:r>
          </w:p>
        </w:tc>
        <w:tc>
          <w:tcPr>
            <w:tcW w:w="5954" w:type="dxa"/>
            <w:vAlign w:val="bottom"/>
          </w:tcPr>
          <w:p w14:paraId="6D36759A" w14:textId="77777777" w:rsidR="003A6EB2" w:rsidRDefault="003F259C">
            <w:pPr>
              <w:rPr>
                <w:rFonts w:ascii="Arial" w:eastAsia="Arial" w:hAnsi="Arial" w:cs="Arial"/>
                <w:sz w:val="24"/>
                <w:szCs w:val="24"/>
              </w:rPr>
            </w:pPr>
            <w:r>
              <w:rPr>
                <w:rFonts w:ascii="Arial" w:eastAsia="Arial" w:hAnsi="Arial" w:cs="Arial"/>
                <w:sz w:val="24"/>
                <w:szCs w:val="24"/>
              </w:rPr>
              <w:t>Jogar Dentro - oficina de fantasias a partir de sucata, com a mediadora Sarah Gregório.</w:t>
            </w:r>
          </w:p>
        </w:tc>
        <w:tc>
          <w:tcPr>
            <w:tcW w:w="1559" w:type="dxa"/>
            <w:vAlign w:val="center"/>
          </w:tcPr>
          <w:p w14:paraId="5D4A7CA5"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0C247AC8" w14:textId="77777777">
        <w:tc>
          <w:tcPr>
            <w:tcW w:w="1843" w:type="dxa"/>
            <w:vAlign w:val="center"/>
          </w:tcPr>
          <w:p w14:paraId="4EE97376" w14:textId="77777777" w:rsidR="003A6EB2" w:rsidRDefault="003F259C">
            <w:pPr>
              <w:jc w:val="center"/>
              <w:rPr>
                <w:rFonts w:ascii="Arial" w:eastAsia="Arial" w:hAnsi="Arial" w:cs="Arial"/>
                <w:sz w:val="24"/>
                <w:szCs w:val="24"/>
              </w:rPr>
            </w:pPr>
            <w:r>
              <w:rPr>
                <w:rFonts w:ascii="Arial" w:eastAsia="Arial" w:hAnsi="Arial" w:cs="Arial"/>
                <w:sz w:val="24"/>
                <w:szCs w:val="24"/>
              </w:rPr>
              <w:t>11/12/2024</w:t>
            </w:r>
          </w:p>
        </w:tc>
        <w:tc>
          <w:tcPr>
            <w:tcW w:w="5954" w:type="dxa"/>
            <w:vAlign w:val="bottom"/>
          </w:tcPr>
          <w:p w14:paraId="6CFF6309"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O </w:t>
            </w:r>
            <w:r>
              <w:rPr>
                <w:rFonts w:ascii="Arial" w:eastAsia="Arial" w:hAnsi="Arial" w:cs="Arial"/>
                <w:sz w:val="24"/>
                <w:szCs w:val="24"/>
              </w:rPr>
              <w:lastRenderedPageBreak/>
              <w:t xml:space="preserve">conjunto musical de Bia </w:t>
            </w:r>
            <w:proofErr w:type="spellStart"/>
            <w:r>
              <w:rPr>
                <w:rFonts w:ascii="Arial" w:eastAsia="Arial" w:hAnsi="Arial" w:cs="Arial"/>
                <w:sz w:val="24"/>
                <w:szCs w:val="24"/>
              </w:rPr>
              <w:t>Bedran</w:t>
            </w:r>
            <w:proofErr w:type="spellEnd"/>
            <w:r>
              <w:rPr>
                <w:rFonts w:ascii="Arial" w:eastAsia="Arial" w:hAnsi="Arial" w:cs="Arial"/>
                <w:sz w:val="24"/>
                <w:szCs w:val="24"/>
              </w:rPr>
              <w:t xml:space="preserve"> e O rei bigodeira e sua banheira de Audrey Wood.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(manhã).</w:t>
            </w:r>
          </w:p>
        </w:tc>
        <w:tc>
          <w:tcPr>
            <w:tcW w:w="1559" w:type="dxa"/>
            <w:vAlign w:val="center"/>
          </w:tcPr>
          <w:p w14:paraId="1C874310"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06</w:t>
            </w:r>
          </w:p>
        </w:tc>
      </w:tr>
      <w:tr w:rsidR="003A6EB2" w14:paraId="717A68A4" w14:textId="77777777">
        <w:tc>
          <w:tcPr>
            <w:tcW w:w="1843" w:type="dxa"/>
            <w:vAlign w:val="center"/>
          </w:tcPr>
          <w:p w14:paraId="6E870672"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11/12/2024</w:t>
            </w:r>
          </w:p>
        </w:tc>
        <w:tc>
          <w:tcPr>
            <w:tcW w:w="5954" w:type="dxa"/>
            <w:vAlign w:val="bottom"/>
          </w:tcPr>
          <w:p w14:paraId="4D0F41AB"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das Histórias O conjunto musical de Bia </w:t>
            </w:r>
            <w:proofErr w:type="spellStart"/>
            <w:r>
              <w:rPr>
                <w:rFonts w:ascii="Arial" w:eastAsia="Arial" w:hAnsi="Arial" w:cs="Arial"/>
                <w:sz w:val="24"/>
                <w:szCs w:val="24"/>
              </w:rPr>
              <w:t>Bedran</w:t>
            </w:r>
            <w:proofErr w:type="spellEnd"/>
            <w:r>
              <w:rPr>
                <w:rFonts w:ascii="Arial" w:eastAsia="Arial" w:hAnsi="Arial" w:cs="Arial"/>
                <w:sz w:val="24"/>
                <w:szCs w:val="24"/>
              </w:rPr>
              <w:t xml:space="preserve"> e O rei bigodeira e sua banheira de Audrey Wood. Mediadora </w:t>
            </w:r>
            <w:proofErr w:type="spellStart"/>
            <w:r>
              <w:rPr>
                <w:rFonts w:ascii="Arial" w:eastAsia="Arial" w:hAnsi="Arial" w:cs="Arial"/>
                <w:sz w:val="24"/>
                <w:szCs w:val="24"/>
              </w:rPr>
              <w:t>Suzuê</w:t>
            </w:r>
            <w:proofErr w:type="spellEnd"/>
            <w:r>
              <w:rPr>
                <w:rFonts w:ascii="Arial" w:eastAsia="Arial" w:hAnsi="Arial" w:cs="Arial"/>
                <w:sz w:val="24"/>
                <w:szCs w:val="24"/>
              </w:rPr>
              <w:t xml:space="preserve"> (tarde).</w:t>
            </w:r>
          </w:p>
        </w:tc>
        <w:tc>
          <w:tcPr>
            <w:tcW w:w="1559" w:type="dxa"/>
            <w:vAlign w:val="center"/>
          </w:tcPr>
          <w:p w14:paraId="5D571982"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58E8391C" w14:textId="77777777">
        <w:tc>
          <w:tcPr>
            <w:tcW w:w="1843" w:type="dxa"/>
            <w:vAlign w:val="center"/>
          </w:tcPr>
          <w:p w14:paraId="000D424F" w14:textId="77777777" w:rsidR="003A6EB2" w:rsidRDefault="003F259C">
            <w:pPr>
              <w:jc w:val="center"/>
              <w:rPr>
                <w:rFonts w:ascii="Arial" w:eastAsia="Arial" w:hAnsi="Arial" w:cs="Arial"/>
                <w:sz w:val="24"/>
                <w:szCs w:val="24"/>
              </w:rPr>
            </w:pPr>
            <w:r>
              <w:rPr>
                <w:rFonts w:ascii="Arial" w:eastAsia="Arial" w:hAnsi="Arial" w:cs="Arial"/>
                <w:sz w:val="24"/>
                <w:szCs w:val="24"/>
              </w:rPr>
              <w:t>12/12/2024</w:t>
            </w:r>
          </w:p>
        </w:tc>
        <w:tc>
          <w:tcPr>
            <w:tcW w:w="5954" w:type="dxa"/>
            <w:vAlign w:val="bottom"/>
          </w:tcPr>
          <w:p w14:paraId="17B58560"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Do pouco se faz muito</w:t>
            </w:r>
            <w:r>
              <w:rPr>
                <w:rFonts w:ascii="Arial" w:eastAsia="Arial" w:hAnsi="Arial" w:cs="Arial"/>
                <w:sz w:val="24"/>
                <w:szCs w:val="24"/>
              </w:rPr>
              <w:t>, conto adaptado da tradição judaica (manhã).</w:t>
            </w:r>
          </w:p>
        </w:tc>
        <w:tc>
          <w:tcPr>
            <w:tcW w:w="1559" w:type="dxa"/>
            <w:vAlign w:val="center"/>
          </w:tcPr>
          <w:p w14:paraId="29CA81F4" w14:textId="77777777" w:rsidR="003A6EB2" w:rsidRDefault="003F259C">
            <w:pPr>
              <w:jc w:val="center"/>
              <w:rPr>
                <w:rFonts w:ascii="Arial" w:eastAsia="Arial" w:hAnsi="Arial" w:cs="Arial"/>
                <w:sz w:val="24"/>
                <w:szCs w:val="24"/>
              </w:rPr>
            </w:pPr>
            <w:r>
              <w:rPr>
                <w:rFonts w:ascii="Arial" w:eastAsia="Arial" w:hAnsi="Arial" w:cs="Arial"/>
                <w:sz w:val="24"/>
                <w:szCs w:val="24"/>
              </w:rPr>
              <w:t>04</w:t>
            </w:r>
          </w:p>
        </w:tc>
      </w:tr>
      <w:tr w:rsidR="003A6EB2" w14:paraId="07CCC210" w14:textId="77777777">
        <w:tc>
          <w:tcPr>
            <w:tcW w:w="1843" w:type="dxa"/>
            <w:vAlign w:val="center"/>
          </w:tcPr>
          <w:p w14:paraId="5FE3DC22" w14:textId="77777777" w:rsidR="003A6EB2" w:rsidRDefault="003F259C">
            <w:pPr>
              <w:jc w:val="center"/>
              <w:rPr>
                <w:rFonts w:ascii="Arial" w:eastAsia="Arial" w:hAnsi="Arial" w:cs="Arial"/>
                <w:sz w:val="24"/>
                <w:szCs w:val="24"/>
              </w:rPr>
            </w:pPr>
            <w:r>
              <w:rPr>
                <w:rFonts w:ascii="Arial" w:eastAsia="Arial" w:hAnsi="Arial" w:cs="Arial"/>
                <w:sz w:val="24"/>
                <w:szCs w:val="24"/>
              </w:rPr>
              <w:t>12/12/2024</w:t>
            </w:r>
          </w:p>
        </w:tc>
        <w:tc>
          <w:tcPr>
            <w:tcW w:w="5954" w:type="dxa"/>
            <w:vAlign w:val="bottom"/>
          </w:tcPr>
          <w:p w14:paraId="4380F2F2"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Contação da história </w:t>
            </w:r>
            <w:r>
              <w:rPr>
                <w:rFonts w:ascii="Arial" w:eastAsia="Arial" w:hAnsi="Arial" w:cs="Arial"/>
                <w:i/>
                <w:sz w:val="24"/>
                <w:szCs w:val="24"/>
              </w:rPr>
              <w:t>Do pouco se faz muito</w:t>
            </w:r>
            <w:r>
              <w:rPr>
                <w:rFonts w:ascii="Arial" w:eastAsia="Arial" w:hAnsi="Arial" w:cs="Arial"/>
                <w:sz w:val="24"/>
                <w:szCs w:val="24"/>
              </w:rPr>
              <w:t>, conto adaptado da tradição judaica (tarde).</w:t>
            </w:r>
          </w:p>
        </w:tc>
        <w:tc>
          <w:tcPr>
            <w:tcW w:w="1559" w:type="dxa"/>
            <w:vAlign w:val="center"/>
          </w:tcPr>
          <w:p w14:paraId="44F50BA6"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20D975D1" w14:textId="77777777">
        <w:tc>
          <w:tcPr>
            <w:tcW w:w="1843" w:type="dxa"/>
            <w:vAlign w:val="center"/>
          </w:tcPr>
          <w:p w14:paraId="553DA2B9" w14:textId="77777777" w:rsidR="003A6EB2" w:rsidRDefault="003F259C">
            <w:pPr>
              <w:jc w:val="center"/>
              <w:rPr>
                <w:rFonts w:ascii="Arial" w:eastAsia="Arial" w:hAnsi="Arial" w:cs="Arial"/>
                <w:sz w:val="24"/>
                <w:szCs w:val="24"/>
              </w:rPr>
            </w:pPr>
            <w:r>
              <w:rPr>
                <w:rFonts w:ascii="Arial" w:eastAsia="Arial" w:hAnsi="Arial" w:cs="Arial"/>
                <w:sz w:val="24"/>
                <w:szCs w:val="24"/>
              </w:rPr>
              <w:t>13/12/2024</w:t>
            </w:r>
          </w:p>
        </w:tc>
        <w:tc>
          <w:tcPr>
            <w:tcW w:w="5954" w:type="dxa"/>
            <w:vAlign w:val="bottom"/>
          </w:tcPr>
          <w:p w14:paraId="389874EA"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(excepcionalmente na sexta-feira) – Japão que Inspira - Contação dos contos japoneses </w:t>
            </w:r>
            <w:proofErr w:type="spellStart"/>
            <w:r>
              <w:rPr>
                <w:rFonts w:ascii="Arial" w:eastAsia="Arial" w:hAnsi="Arial" w:cs="Arial"/>
                <w:i/>
                <w:sz w:val="24"/>
                <w:szCs w:val="24"/>
              </w:rPr>
              <w:t>Kin</w:t>
            </w:r>
            <w:proofErr w:type="spellEnd"/>
            <w:r>
              <w:rPr>
                <w:rFonts w:ascii="Arial" w:eastAsia="Arial" w:hAnsi="Arial" w:cs="Arial"/>
                <w:i/>
                <w:sz w:val="24"/>
                <w:szCs w:val="24"/>
              </w:rPr>
              <w:t xml:space="preserve"> no </w:t>
            </w:r>
            <w:proofErr w:type="spellStart"/>
            <w:r>
              <w:rPr>
                <w:rFonts w:ascii="Arial" w:eastAsia="Arial" w:hAnsi="Arial" w:cs="Arial"/>
                <w:i/>
                <w:sz w:val="24"/>
                <w:szCs w:val="24"/>
              </w:rPr>
              <w:t>Kamikazari</w:t>
            </w:r>
            <w:proofErr w:type="spellEnd"/>
            <w:r>
              <w:rPr>
                <w:rFonts w:ascii="Arial" w:eastAsia="Arial" w:hAnsi="Arial" w:cs="Arial"/>
                <w:sz w:val="24"/>
                <w:szCs w:val="24"/>
              </w:rPr>
              <w:t xml:space="preserve"> e </w:t>
            </w:r>
            <w:r>
              <w:rPr>
                <w:rFonts w:ascii="Arial" w:eastAsia="Arial" w:hAnsi="Arial" w:cs="Arial"/>
                <w:i/>
                <w:sz w:val="24"/>
                <w:szCs w:val="24"/>
              </w:rPr>
              <w:t>O retorno do Sol</w:t>
            </w:r>
            <w:r>
              <w:rPr>
                <w:rFonts w:ascii="Arial" w:eastAsia="Arial" w:hAnsi="Arial" w:cs="Arial"/>
                <w:sz w:val="24"/>
                <w:szCs w:val="24"/>
              </w:rPr>
              <w:t xml:space="preserve">. Oficina de origami. Mediadora Gisele </w:t>
            </w:r>
            <w:proofErr w:type="spellStart"/>
            <w:r>
              <w:rPr>
                <w:rFonts w:ascii="Arial" w:eastAsia="Arial" w:hAnsi="Arial" w:cs="Arial"/>
                <w:sz w:val="24"/>
                <w:szCs w:val="24"/>
              </w:rPr>
              <w:t>Chiari</w:t>
            </w:r>
            <w:proofErr w:type="spellEnd"/>
            <w:r>
              <w:rPr>
                <w:rFonts w:ascii="Arial" w:eastAsia="Arial" w:hAnsi="Arial" w:cs="Arial"/>
                <w:sz w:val="24"/>
                <w:szCs w:val="24"/>
              </w:rPr>
              <w:t xml:space="preserve"> (manhã).</w:t>
            </w:r>
          </w:p>
        </w:tc>
        <w:tc>
          <w:tcPr>
            <w:tcW w:w="1559" w:type="dxa"/>
            <w:vAlign w:val="center"/>
          </w:tcPr>
          <w:p w14:paraId="4BCA0974"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3E0E3EA3" w14:textId="77777777">
        <w:tc>
          <w:tcPr>
            <w:tcW w:w="1843" w:type="dxa"/>
            <w:vAlign w:val="center"/>
          </w:tcPr>
          <w:p w14:paraId="5189A220" w14:textId="77777777" w:rsidR="003A6EB2" w:rsidRDefault="003F259C">
            <w:pPr>
              <w:jc w:val="center"/>
              <w:rPr>
                <w:rFonts w:ascii="Arial" w:eastAsia="Arial" w:hAnsi="Arial" w:cs="Arial"/>
                <w:sz w:val="24"/>
                <w:szCs w:val="24"/>
              </w:rPr>
            </w:pPr>
            <w:r>
              <w:rPr>
                <w:rFonts w:ascii="Arial" w:eastAsia="Arial" w:hAnsi="Arial" w:cs="Arial"/>
                <w:sz w:val="24"/>
                <w:szCs w:val="24"/>
              </w:rPr>
              <w:t>13/12/2024</w:t>
            </w:r>
          </w:p>
        </w:tc>
        <w:tc>
          <w:tcPr>
            <w:tcW w:w="5954" w:type="dxa"/>
            <w:vAlign w:val="bottom"/>
          </w:tcPr>
          <w:p w14:paraId="281D7F3E"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(excepcionalmente na sexta-feira) – Japão que Inspira - Contação dos contos japoneses </w:t>
            </w:r>
            <w:proofErr w:type="spellStart"/>
            <w:r>
              <w:rPr>
                <w:rFonts w:ascii="Arial" w:eastAsia="Arial" w:hAnsi="Arial" w:cs="Arial"/>
                <w:i/>
                <w:sz w:val="24"/>
                <w:szCs w:val="24"/>
              </w:rPr>
              <w:t>Kin</w:t>
            </w:r>
            <w:proofErr w:type="spellEnd"/>
            <w:r>
              <w:rPr>
                <w:rFonts w:ascii="Arial" w:eastAsia="Arial" w:hAnsi="Arial" w:cs="Arial"/>
                <w:i/>
                <w:sz w:val="24"/>
                <w:szCs w:val="24"/>
              </w:rPr>
              <w:t xml:space="preserve"> no </w:t>
            </w:r>
            <w:proofErr w:type="spellStart"/>
            <w:r>
              <w:rPr>
                <w:rFonts w:ascii="Arial" w:eastAsia="Arial" w:hAnsi="Arial" w:cs="Arial"/>
                <w:i/>
                <w:sz w:val="24"/>
                <w:szCs w:val="24"/>
              </w:rPr>
              <w:t>Kamikazari</w:t>
            </w:r>
            <w:proofErr w:type="spellEnd"/>
            <w:r>
              <w:rPr>
                <w:rFonts w:ascii="Arial" w:eastAsia="Arial" w:hAnsi="Arial" w:cs="Arial"/>
                <w:sz w:val="24"/>
                <w:szCs w:val="24"/>
              </w:rPr>
              <w:t xml:space="preserve"> e </w:t>
            </w:r>
            <w:r>
              <w:rPr>
                <w:rFonts w:ascii="Arial" w:eastAsia="Arial" w:hAnsi="Arial" w:cs="Arial"/>
                <w:i/>
                <w:sz w:val="24"/>
                <w:szCs w:val="24"/>
              </w:rPr>
              <w:t>O retorno do Sol</w:t>
            </w:r>
            <w:r>
              <w:rPr>
                <w:rFonts w:ascii="Arial" w:eastAsia="Arial" w:hAnsi="Arial" w:cs="Arial"/>
                <w:sz w:val="24"/>
                <w:szCs w:val="24"/>
              </w:rPr>
              <w:t xml:space="preserve">. Oficina de origami. Mediadora Gisele </w:t>
            </w:r>
            <w:proofErr w:type="spellStart"/>
            <w:r>
              <w:rPr>
                <w:rFonts w:ascii="Arial" w:eastAsia="Arial" w:hAnsi="Arial" w:cs="Arial"/>
                <w:sz w:val="24"/>
                <w:szCs w:val="24"/>
              </w:rPr>
              <w:t>Chiari</w:t>
            </w:r>
            <w:proofErr w:type="spellEnd"/>
            <w:r>
              <w:rPr>
                <w:rFonts w:ascii="Arial" w:eastAsia="Arial" w:hAnsi="Arial" w:cs="Arial"/>
                <w:sz w:val="24"/>
                <w:szCs w:val="24"/>
              </w:rPr>
              <w:t xml:space="preserve"> (tarde).</w:t>
            </w:r>
          </w:p>
        </w:tc>
        <w:tc>
          <w:tcPr>
            <w:tcW w:w="1559" w:type="dxa"/>
            <w:vAlign w:val="center"/>
          </w:tcPr>
          <w:p w14:paraId="0EA72A4B" w14:textId="77777777" w:rsidR="003A6EB2" w:rsidRDefault="003F259C">
            <w:pPr>
              <w:jc w:val="center"/>
              <w:rPr>
                <w:rFonts w:ascii="Arial" w:eastAsia="Arial" w:hAnsi="Arial" w:cs="Arial"/>
                <w:sz w:val="24"/>
                <w:szCs w:val="24"/>
              </w:rPr>
            </w:pPr>
            <w:r>
              <w:rPr>
                <w:rFonts w:ascii="Arial" w:eastAsia="Arial" w:hAnsi="Arial" w:cs="Arial"/>
                <w:sz w:val="24"/>
                <w:szCs w:val="24"/>
              </w:rPr>
              <w:t>22</w:t>
            </w:r>
          </w:p>
        </w:tc>
      </w:tr>
      <w:tr w:rsidR="003A6EB2" w14:paraId="29D9EA7B" w14:textId="77777777">
        <w:tc>
          <w:tcPr>
            <w:tcW w:w="1843" w:type="dxa"/>
            <w:vAlign w:val="center"/>
          </w:tcPr>
          <w:p w14:paraId="4385C051" w14:textId="77777777" w:rsidR="003A6EB2" w:rsidRDefault="003F259C">
            <w:pPr>
              <w:jc w:val="center"/>
              <w:rPr>
                <w:rFonts w:ascii="Arial" w:eastAsia="Arial" w:hAnsi="Arial" w:cs="Arial"/>
                <w:sz w:val="24"/>
                <w:szCs w:val="24"/>
              </w:rPr>
            </w:pPr>
            <w:r>
              <w:rPr>
                <w:rFonts w:ascii="Arial" w:eastAsia="Arial" w:hAnsi="Arial" w:cs="Arial"/>
                <w:sz w:val="24"/>
                <w:szCs w:val="24"/>
              </w:rPr>
              <w:t>18/12/2024</w:t>
            </w:r>
          </w:p>
        </w:tc>
        <w:tc>
          <w:tcPr>
            <w:tcW w:w="5954" w:type="dxa"/>
            <w:vAlign w:val="bottom"/>
          </w:tcPr>
          <w:p w14:paraId="7D2FB9BD"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Do pouco se faz muito</w:t>
            </w:r>
            <w:r>
              <w:rPr>
                <w:rFonts w:ascii="Arial" w:eastAsia="Arial" w:hAnsi="Arial" w:cs="Arial"/>
                <w:sz w:val="24"/>
                <w:szCs w:val="24"/>
              </w:rPr>
              <w:t xml:space="preserve">, conto adaptado da tradição judaica e </w:t>
            </w:r>
            <w:r>
              <w:rPr>
                <w:rFonts w:ascii="Arial" w:eastAsia="Arial" w:hAnsi="Arial" w:cs="Arial"/>
                <w:i/>
                <w:sz w:val="24"/>
                <w:szCs w:val="24"/>
              </w:rPr>
              <w:t xml:space="preserve">O cordeirinho manco </w:t>
            </w:r>
            <w:r>
              <w:rPr>
                <w:rFonts w:ascii="Arial" w:eastAsia="Arial" w:hAnsi="Arial" w:cs="Arial"/>
                <w:sz w:val="24"/>
                <w:szCs w:val="24"/>
              </w:rPr>
              <w:t xml:space="preserve">de Max </w:t>
            </w:r>
            <w:proofErr w:type="spellStart"/>
            <w:r>
              <w:rPr>
                <w:rFonts w:ascii="Arial" w:eastAsia="Arial" w:hAnsi="Arial" w:cs="Arial"/>
                <w:sz w:val="24"/>
                <w:szCs w:val="24"/>
              </w:rPr>
              <w:t>Lucado</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2AF59174" w14:textId="77777777" w:rsidR="003A6EB2" w:rsidRDefault="003F259C">
            <w:pPr>
              <w:jc w:val="center"/>
              <w:rPr>
                <w:rFonts w:ascii="Arial" w:eastAsia="Arial" w:hAnsi="Arial" w:cs="Arial"/>
                <w:sz w:val="24"/>
                <w:szCs w:val="24"/>
              </w:rPr>
            </w:pPr>
            <w:r>
              <w:rPr>
                <w:rFonts w:ascii="Arial" w:eastAsia="Arial" w:hAnsi="Arial" w:cs="Arial"/>
                <w:sz w:val="24"/>
                <w:szCs w:val="24"/>
              </w:rPr>
              <w:t>09</w:t>
            </w:r>
          </w:p>
        </w:tc>
      </w:tr>
      <w:tr w:rsidR="003A6EB2" w14:paraId="216953FF" w14:textId="77777777">
        <w:tc>
          <w:tcPr>
            <w:tcW w:w="1843" w:type="dxa"/>
            <w:vAlign w:val="center"/>
          </w:tcPr>
          <w:p w14:paraId="28053445" w14:textId="77777777" w:rsidR="003A6EB2" w:rsidRDefault="003F259C">
            <w:pPr>
              <w:jc w:val="center"/>
              <w:rPr>
                <w:rFonts w:ascii="Arial" w:eastAsia="Arial" w:hAnsi="Arial" w:cs="Arial"/>
                <w:sz w:val="24"/>
                <w:szCs w:val="24"/>
              </w:rPr>
            </w:pPr>
            <w:r>
              <w:rPr>
                <w:rFonts w:ascii="Arial" w:eastAsia="Arial" w:hAnsi="Arial" w:cs="Arial"/>
                <w:sz w:val="24"/>
                <w:szCs w:val="24"/>
              </w:rPr>
              <w:t>19/12/2024</w:t>
            </w:r>
          </w:p>
        </w:tc>
        <w:tc>
          <w:tcPr>
            <w:tcW w:w="5954" w:type="dxa"/>
            <w:vAlign w:val="bottom"/>
          </w:tcPr>
          <w:p w14:paraId="6AB30EC2" w14:textId="77777777" w:rsidR="003A6EB2" w:rsidRDefault="003F259C">
            <w:pPr>
              <w:rPr>
                <w:rFonts w:ascii="Arial" w:eastAsia="Arial" w:hAnsi="Arial" w:cs="Arial"/>
                <w:sz w:val="24"/>
                <w:szCs w:val="24"/>
              </w:rPr>
            </w:pPr>
            <w:r>
              <w:rPr>
                <w:rFonts w:ascii="Arial" w:eastAsia="Arial" w:hAnsi="Arial" w:cs="Arial"/>
                <w:sz w:val="24"/>
                <w:szCs w:val="24"/>
              </w:rPr>
              <w:t xml:space="preserve">Quartas Criativas - Contação da história </w:t>
            </w:r>
            <w:r>
              <w:rPr>
                <w:rFonts w:ascii="Arial" w:eastAsia="Arial" w:hAnsi="Arial" w:cs="Arial"/>
                <w:i/>
                <w:sz w:val="24"/>
                <w:szCs w:val="24"/>
              </w:rPr>
              <w:t>Do pouco se faz muito</w:t>
            </w:r>
            <w:r>
              <w:rPr>
                <w:rFonts w:ascii="Arial" w:eastAsia="Arial" w:hAnsi="Arial" w:cs="Arial"/>
                <w:sz w:val="24"/>
                <w:szCs w:val="24"/>
              </w:rPr>
              <w:t xml:space="preserve">, conto adaptado da tradição judaica e </w:t>
            </w:r>
            <w:r>
              <w:rPr>
                <w:rFonts w:ascii="Arial" w:eastAsia="Arial" w:hAnsi="Arial" w:cs="Arial"/>
                <w:i/>
                <w:sz w:val="24"/>
                <w:szCs w:val="24"/>
              </w:rPr>
              <w:t xml:space="preserve">O cordeirinho manco </w:t>
            </w:r>
            <w:r>
              <w:rPr>
                <w:rFonts w:ascii="Arial" w:eastAsia="Arial" w:hAnsi="Arial" w:cs="Arial"/>
                <w:sz w:val="24"/>
                <w:szCs w:val="24"/>
              </w:rPr>
              <w:t xml:space="preserve">de Max </w:t>
            </w:r>
            <w:proofErr w:type="spellStart"/>
            <w:r>
              <w:rPr>
                <w:rFonts w:ascii="Arial" w:eastAsia="Arial" w:hAnsi="Arial" w:cs="Arial"/>
                <w:sz w:val="24"/>
                <w:szCs w:val="24"/>
              </w:rPr>
              <w:t>Lucado</w:t>
            </w:r>
            <w:proofErr w:type="spellEnd"/>
            <w:r>
              <w:rPr>
                <w:rFonts w:ascii="Arial" w:eastAsia="Arial" w:hAnsi="Arial" w:cs="Arial"/>
                <w:sz w:val="24"/>
                <w:szCs w:val="24"/>
              </w:rPr>
              <w:t xml:space="preserve"> com a Mediadora </w:t>
            </w:r>
            <w:proofErr w:type="spellStart"/>
            <w:r>
              <w:rPr>
                <w:rFonts w:ascii="Arial" w:eastAsia="Arial" w:hAnsi="Arial" w:cs="Arial"/>
                <w:sz w:val="24"/>
                <w:szCs w:val="24"/>
              </w:rPr>
              <w:t>Suzuê</w:t>
            </w:r>
            <w:proofErr w:type="spellEnd"/>
            <w:r>
              <w:rPr>
                <w:rFonts w:ascii="Arial" w:eastAsia="Arial" w:hAnsi="Arial" w:cs="Arial"/>
                <w:sz w:val="24"/>
                <w:szCs w:val="24"/>
              </w:rPr>
              <w:t>.</w:t>
            </w:r>
          </w:p>
        </w:tc>
        <w:tc>
          <w:tcPr>
            <w:tcW w:w="1559" w:type="dxa"/>
            <w:vAlign w:val="center"/>
          </w:tcPr>
          <w:p w14:paraId="724A248E" w14:textId="77777777" w:rsidR="003A6EB2" w:rsidRDefault="003F259C">
            <w:pPr>
              <w:jc w:val="center"/>
              <w:rPr>
                <w:rFonts w:ascii="Arial" w:eastAsia="Arial" w:hAnsi="Arial" w:cs="Arial"/>
                <w:sz w:val="24"/>
                <w:szCs w:val="24"/>
              </w:rPr>
            </w:pPr>
            <w:r>
              <w:rPr>
                <w:rFonts w:ascii="Arial" w:eastAsia="Arial" w:hAnsi="Arial" w:cs="Arial"/>
                <w:sz w:val="24"/>
                <w:szCs w:val="24"/>
              </w:rPr>
              <w:t>41</w:t>
            </w:r>
          </w:p>
        </w:tc>
      </w:tr>
      <w:tr w:rsidR="003A6EB2" w14:paraId="6B7B5683" w14:textId="77777777">
        <w:tc>
          <w:tcPr>
            <w:tcW w:w="1843" w:type="dxa"/>
            <w:vAlign w:val="center"/>
          </w:tcPr>
          <w:p w14:paraId="60C83394" w14:textId="77777777" w:rsidR="003A6EB2" w:rsidRDefault="003F259C">
            <w:pPr>
              <w:jc w:val="center"/>
              <w:rPr>
                <w:rFonts w:ascii="Arial" w:eastAsia="Arial" w:hAnsi="Arial" w:cs="Arial"/>
                <w:sz w:val="24"/>
                <w:szCs w:val="24"/>
              </w:rPr>
            </w:pPr>
            <w:r>
              <w:rPr>
                <w:rFonts w:ascii="Arial" w:eastAsia="Arial" w:hAnsi="Arial" w:cs="Arial"/>
                <w:sz w:val="24"/>
                <w:szCs w:val="24"/>
              </w:rPr>
              <w:t>20/12/2024</w:t>
            </w:r>
          </w:p>
        </w:tc>
        <w:tc>
          <w:tcPr>
            <w:tcW w:w="5954" w:type="dxa"/>
            <w:vAlign w:val="bottom"/>
          </w:tcPr>
          <w:p w14:paraId="7B6F9BB7" w14:textId="77777777" w:rsidR="003A6EB2" w:rsidRDefault="003F259C">
            <w:pPr>
              <w:rPr>
                <w:rFonts w:ascii="Arial" w:eastAsia="Arial" w:hAnsi="Arial" w:cs="Arial"/>
                <w:sz w:val="24"/>
                <w:szCs w:val="24"/>
              </w:rPr>
            </w:pPr>
            <w:r>
              <w:rPr>
                <w:rFonts w:ascii="Arial" w:eastAsia="Arial" w:hAnsi="Arial" w:cs="Arial"/>
                <w:sz w:val="24"/>
                <w:szCs w:val="24"/>
              </w:rPr>
              <w:t xml:space="preserve">Lançamento do livro </w:t>
            </w:r>
            <w:r>
              <w:rPr>
                <w:rFonts w:ascii="Arial" w:eastAsia="Arial" w:hAnsi="Arial" w:cs="Arial"/>
                <w:i/>
                <w:sz w:val="24"/>
                <w:szCs w:val="24"/>
              </w:rPr>
              <w:t xml:space="preserve">A aventura de Cida em </w:t>
            </w:r>
            <w:proofErr w:type="spellStart"/>
            <w:r>
              <w:rPr>
                <w:rFonts w:ascii="Arial" w:eastAsia="Arial" w:hAnsi="Arial" w:cs="Arial"/>
                <w:i/>
                <w:sz w:val="24"/>
                <w:szCs w:val="24"/>
              </w:rPr>
              <w:t>Brankitudy</w:t>
            </w:r>
            <w:proofErr w:type="spellEnd"/>
            <w:r>
              <w:rPr>
                <w:rFonts w:ascii="Arial" w:eastAsia="Arial" w:hAnsi="Arial" w:cs="Arial"/>
                <w:i/>
                <w:sz w:val="24"/>
                <w:szCs w:val="24"/>
              </w:rPr>
              <w:t xml:space="preserve"> </w:t>
            </w:r>
            <w:r>
              <w:rPr>
                <w:rFonts w:ascii="Arial" w:eastAsia="Arial" w:hAnsi="Arial" w:cs="Arial"/>
                <w:sz w:val="24"/>
                <w:szCs w:val="24"/>
              </w:rPr>
              <w:t xml:space="preserve">de </w:t>
            </w:r>
            <w:proofErr w:type="spellStart"/>
            <w:proofErr w:type="gramStart"/>
            <w:r>
              <w:rPr>
                <w:rFonts w:ascii="Arial" w:eastAsia="Arial" w:hAnsi="Arial" w:cs="Arial"/>
                <w:sz w:val="24"/>
                <w:szCs w:val="24"/>
              </w:rPr>
              <w:t>PamSalles</w:t>
            </w:r>
            <w:proofErr w:type="spellEnd"/>
            <w:proofErr w:type="gramEnd"/>
            <w:r>
              <w:rPr>
                <w:rFonts w:ascii="Arial" w:eastAsia="Arial" w:hAnsi="Arial" w:cs="Arial"/>
                <w:sz w:val="24"/>
                <w:szCs w:val="24"/>
              </w:rPr>
              <w:t xml:space="preserve"> &amp; J.O., com contação da história mediada </w:t>
            </w:r>
            <w:proofErr w:type="spellStart"/>
            <w:r>
              <w:rPr>
                <w:rFonts w:ascii="Arial" w:eastAsia="Arial" w:hAnsi="Arial" w:cs="Arial"/>
                <w:sz w:val="24"/>
                <w:szCs w:val="24"/>
              </w:rPr>
              <w:t>po</w:t>
            </w:r>
            <w:proofErr w:type="spellEnd"/>
            <w:r>
              <w:rPr>
                <w:rFonts w:ascii="Arial" w:eastAsia="Arial" w:hAnsi="Arial" w:cs="Arial"/>
                <w:sz w:val="24"/>
                <w:szCs w:val="24"/>
              </w:rPr>
              <w:t xml:space="preserve"> </w:t>
            </w:r>
            <w:proofErr w:type="spellStart"/>
            <w:r>
              <w:rPr>
                <w:rFonts w:ascii="Arial" w:eastAsia="Arial" w:hAnsi="Arial" w:cs="Arial"/>
                <w:sz w:val="24"/>
                <w:szCs w:val="24"/>
              </w:rPr>
              <w:t>PamSalles</w:t>
            </w:r>
            <w:proofErr w:type="spellEnd"/>
            <w:r>
              <w:rPr>
                <w:rFonts w:ascii="Arial" w:eastAsia="Arial" w:hAnsi="Arial" w:cs="Arial"/>
                <w:sz w:val="24"/>
                <w:szCs w:val="24"/>
              </w:rPr>
              <w:t>.</w:t>
            </w:r>
          </w:p>
        </w:tc>
        <w:tc>
          <w:tcPr>
            <w:tcW w:w="1559" w:type="dxa"/>
            <w:vAlign w:val="center"/>
          </w:tcPr>
          <w:p w14:paraId="03B5AB5A" w14:textId="77777777" w:rsidR="003A6EB2" w:rsidRDefault="003F259C">
            <w:pPr>
              <w:jc w:val="center"/>
              <w:rPr>
                <w:rFonts w:ascii="Arial" w:eastAsia="Arial" w:hAnsi="Arial" w:cs="Arial"/>
                <w:sz w:val="24"/>
                <w:szCs w:val="24"/>
              </w:rPr>
            </w:pPr>
            <w:r>
              <w:rPr>
                <w:rFonts w:ascii="Arial" w:eastAsia="Arial" w:hAnsi="Arial" w:cs="Arial"/>
                <w:sz w:val="24"/>
                <w:szCs w:val="24"/>
              </w:rPr>
              <w:t>14</w:t>
            </w:r>
          </w:p>
        </w:tc>
      </w:tr>
      <w:tr w:rsidR="003A6EB2" w14:paraId="59EADB67" w14:textId="77777777">
        <w:tc>
          <w:tcPr>
            <w:tcW w:w="7797" w:type="dxa"/>
            <w:gridSpan w:val="2"/>
            <w:vAlign w:val="bottom"/>
          </w:tcPr>
          <w:p w14:paraId="75B2CFFB" w14:textId="77777777" w:rsidR="003A6EB2" w:rsidRDefault="003F259C">
            <w:pPr>
              <w:jc w:val="right"/>
              <w:rPr>
                <w:rFonts w:ascii="Arial" w:eastAsia="Arial" w:hAnsi="Arial" w:cs="Arial"/>
                <w:b/>
              </w:rPr>
            </w:pPr>
            <w:bookmarkStart w:id="106" w:name="_heading=h.tamzynwga0y1" w:colFirst="0" w:colLast="0"/>
            <w:bookmarkEnd w:id="106"/>
            <w:r>
              <w:rPr>
                <w:rFonts w:ascii="Arial" w:eastAsia="Arial" w:hAnsi="Arial" w:cs="Arial"/>
                <w:b/>
                <w:sz w:val="24"/>
                <w:szCs w:val="24"/>
              </w:rPr>
              <w:t>Total de público atendido nos eventos – Biblioteca Infantil:</w:t>
            </w:r>
          </w:p>
        </w:tc>
        <w:tc>
          <w:tcPr>
            <w:tcW w:w="1559" w:type="dxa"/>
            <w:vAlign w:val="bottom"/>
          </w:tcPr>
          <w:p w14:paraId="67E1BBB4"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3.994</w:t>
            </w:r>
          </w:p>
        </w:tc>
      </w:tr>
    </w:tbl>
    <w:p w14:paraId="21EFF7A7" w14:textId="77777777" w:rsidR="003A6EB2" w:rsidRDefault="003A6EB2"/>
    <w:p w14:paraId="3DAE80C2" w14:textId="388A1D32"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07" w:name="_Toc219799284"/>
      <w:r w:rsidRPr="00421226">
        <w:rPr>
          <w:rFonts w:ascii="Arial" w:eastAsia="Arial" w:hAnsi="Arial" w:cs="Arial"/>
          <w:b w:val="0"/>
          <w:smallCaps/>
          <w:color w:val="000000"/>
          <w:sz w:val="24"/>
          <w:szCs w:val="24"/>
        </w:rPr>
        <w:t>Eventos realizados - Biblioteca Ramal Padre Adelino de Carli 2024</w:t>
      </w:r>
      <w:bookmarkEnd w:id="107"/>
    </w:p>
    <w:tbl>
      <w:tblPr>
        <w:tblStyle w:val="ad"/>
        <w:tblW w:w="92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5953"/>
        <w:gridCol w:w="1701"/>
      </w:tblGrid>
      <w:tr w:rsidR="003A6EB2" w14:paraId="3DCAE150" w14:textId="77777777">
        <w:tc>
          <w:tcPr>
            <w:tcW w:w="1560" w:type="dxa"/>
            <w:vAlign w:val="bottom"/>
          </w:tcPr>
          <w:p w14:paraId="6A8E6665"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DATA</w:t>
            </w:r>
          </w:p>
        </w:tc>
        <w:tc>
          <w:tcPr>
            <w:tcW w:w="5953" w:type="dxa"/>
            <w:vAlign w:val="bottom"/>
          </w:tcPr>
          <w:p w14:paraId="73FB1B50"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EVENTO</w:t>
            </w:r>
          </w:p>
        </w:tc>
        <w:tc>
          <w:tcPr>
            <w:tcW w:w="1701" w:type="dxa"/>
            <w:vAlign w:val="bottom"/>
          </w:tcPr>
          <w:p w14:paraId="0353B81D"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PÚBLICO ATENDIDO</w:t>
            </w:r>
          </w:p>
        </w:tc>
      </w:tr>
      <w:tr w:rsidR="003A6EB2" w14:paraId="4E685D4C" w14:textId="77777777" w:rsidTr="00386C57">
        <w:trPr>
          <w:trHeight w:val="746"/>
        </w:trPr>
        <w:tc>
          <w:tcPr>
            <w:tcW w:w="1560" w:type="dxa"/>
            <w:vAlign w:val="center"/>
          </w:tcPr>
          <w:p w14:paraId="2B329D6C" w14:textId="77777777" w:rsidR="003A6EB2" w:rsidRDefault="003F259C">
            <w:pPr>
              <w:jc w:val="center"/>
              <w:rPr>
                <w:rFonts w:ascii="Arial" w:eastAsia="Arial" w:hAnsi="Arial" w:cs="Arial"/>
                <w:sz w:val="24"/>
                <w:szCs w:val="24"/>
              </w:rPr>
            </w:pPr>
            <w:r>
              <w:rPr>
                <w:rFonts w:ascii="Arial" w:eastAsia="Arial" w:hAnsi="Arial" w:cs="Arial"/>
                <w:sz w:val="24"/>
                <w:szCs w:val="24"/>
              </w:rPr>
              <w:t>01/03/2024</w:t>
            </w:r>
          </w:p>
        </w:tc>
        <w:tc>
          <w:tcPr>
            <w:tcW w:w="5953" w:type="dxa"/>
            <w:vAlign w:val="center"/>
          </w:tcPr>
          <w:p w14:paraId="4FCDFD2B"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 "A bela borboleta", de Ziraldo e Zélia,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IPC.</w:t>
            </w:r>
          </w:p>
        </w:tc>
        <w:tc>
          <w:tcPr>
            <w:tcW w:w="1701" w:type="dxa"/>
            <w:vAlign w:val="center"/>
          </w:tcPr>
          <w:p w14:paraId="2C7638A8"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49E3D102" w14:textId="77777777">
        <w:tc>
          <w:tcPr>
            <w:tcW w:w="1560" w:type="dxa"/>
            <w:vAlign w:val="center"/>
          </w:tcPr>
          <w:p w14:paraId="14D00567" w14:textId="77777777" w:rsidR="003A6EB2" w:rsidRDefault="003F259C">
            <w:pPr>
              <w:jc w:val="center"/>
              <w:rPr>
                <w:rFonts w:ascii="Arial" w:eastAsia="Arial" w:hAnsi="Arial" w:cs="Arial"/>
                <w:sz w:val="24"/>
                <w:szCs w:val="24"/>
              </w:rPr>
            </w:pPr>
            <w:r>
              <w:rPr>
                <w:rFonts w:ascii="Arial" w:eastAsia="Arial" w:hAnsi="Arial" w:cs="Arial"/>
                <w:sz w:val="24"/>
                <w:szCs w:val="24"/>
              </w:rPr>
              <w:t>08/03/2024</w:t>
            </w:r>
          </w:p>
        </w:tc>
        <w:tc>
          <w:tcPr>
            <w:tcW w:w="5953" w:type="dxa"/>
            <w:vAlign w:val="center"/>
          </w:tcPr>
          <w:p w14:paraId="0B6BFD43" w14:textId="77777777" w:rsidR="003A6EB2" w:rsidRDefault="003F259C">
            <w:pPr>
              <w:rPr>
                <w:rFonts w:ascii="Arial" w:eastAsia="Arial" w:hAnsi="Arial" w:cs="Arial"/>
                <w:sz w:val="24"/>
                <w:szCs w:val="24"/>
              </w:rPr>
            </w:pPr>
            <w:r>
              <w:rPr>
                <w:rFonts w:ascii="Arial" w:eastAsia="Arial" w:hAnsi="Arial" w:cs="Arial"/>
                <w:sz w:val="24"/>
                <w:szCs w:val="24"/>
              </w:rPr>
              <w:t xml:space="preserve">Contando e cantando nas bibliotecas - "Dobrando, Contando e Cantando", de Kátia Costa e Maria </w:t>
            </w:r>
            <w:proofErr w:type="spellStart"/>
            <w:r>
              <w:rPr>
                <w:rFonts w:ascii="Arial" w:eastAsia="Arial" w:hAnsi="Arial" w:cs="Arial"/>
                <w:sz w:val="24"/>
                <w:szCs w:val="24"/>
              </w:rPr>
              <w:t>Paccelle</w:t>
            </w:r>
            <w:proofErr w:type="spellEnd"/>
            <w:r>
              <w:rPr>
                <w:rFonts w:ascii="Arial" w:eastAsia="Arial" w:hAnsi="Arial" w:cs="Arial"/>
                <w:sz w:val="24"/>
                <w:szCs w:val="24"/>
              </w:rPr>
              <w:t xml:space="preserve">, com Maria </w:t>
            </w:r>
            <w:proofErr w:type="spellStart"/>
            <w:r>
              <w:rPr>
                <w:rFonts w:ascii="Arial" w:eastAsia="Arial" w:hAnsi="Arial" w:cs="Arial"/>
                <w:sz w:val="24"/>
                <w:szCs w:val="24"/>
              </w:rPr>
              <w:t>Paccelle</w:t>
            </w:r>
            <w:proofErr w:type="spellEnd"/>
            <w:r>
              <w:rPr>
                <w:rFonts w:ascii="Arial" w:eastAsia="Arial" w:hAnsi="Arial" w:cs="Arial"/>
                <w:sz w:val="24"/>
                <w:szCs w:val="24"/>
              </w:rPr>
              <w:t>. Participação da Escola IPC.</w:t>
            </w:r>
          </w:p>
        </w:tc>
        <w:tc>
          <w:tcPr>
            <w:tcW w:w="1701" w:type="dxa"/>
            <w:vAlign w:val="center"/>
          </w:tcPr>
          <w:p w14:paraId="48DFB9B3"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4AA2BCEA" w14:textId="77777777">
        <w:tc>
          <w:tcPr>
            <w:tcW w:w="1560" w:type="dxa"/>
            <w:vAlign w:val="center"/>
          </w:tcPr>
          <w:p w14:paraId="43D6106B" w14:textId="77777777" w:rsidR="003A6EB2" w:rsidRDefault="003F259C">
            <w:pPr>
              <w:jc w:val="center"/>
              <w:rPr>
                <w:rFonts w:ascii="Arial" w:eastAsia="Arial" w:hAnsi="Arial" w:cs="Arial"/>
                <w:sz w:val="24"/>
                <w:szCs w:val="24"/>
              </w:rPr>
            </w:pPr>
            <w:r>
              <w:rPr>
                <w:rFonts w:ascii="Arial" w:eastAsia="Arial" w:hAnsi="Arial" w:cs="Arial"/>
                <w:sz w:val="24"/>
                <w:szCs w:val="24"/>
              </w:rPr>
              <w:t>14/03/2024</w:t>
            </w:r>
          </w:p>
        </w:tc>
        <w:tc>
          <w:tcPr>
            <w:tcW w:w="5953" w:type="dxa"/>
            <w:vAlign w:val="center"/>
          </w:tcPr>
          <w:p w14:paraId="0640B8C8"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"O coelho que não era da Páscoa", de Ruth Rocha e "O macaco e o coelho", de Monteiro Lobato,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das escolas: IPC e Interativa.</w:t>
            </w:r>
          </w:p>
        </w:tc>
        <w:tc>
          <w:tcPr>
            <w:tcW w:w="1701" w:type="dxa"/>
            <w:vAlign w:val="center"/>
          </w:tcPr>
          <w:p w14:paraId="7BFD974F" w14:textId="77777777" w:rsidR="003A6EB2" w:rsidRDefault="003F259C">
            <w:pPr>
              <w:jc w:val="center"/>
              <w:rPr>
                <w:rFonts w:ascii="Arial" w:eastAsia="Arial" w:hAnsi="Arial" w:cs="Arial"/>
                <w:sz w:val="24"/>
                <w:szCs w:val="24"/>
              </w:rPr>
            </w:pPr>
            <w:r>
              <w:rPr>
                <w:rFonts w:ascii="Arial" w:eastAsia="Arial" w:hAnsi="Arial" w:cs="Arial"/>
                <w:sz w:val="24"/>
                <w:szCs w:val="24"/>
              </w:rPr>
              <w:t>35</w:t>
            </w:r>
          </w:p>
        </w:tc>
      </w:tr>
      <w:tr w:rsidR="003A6EB2" w14:paraId="320FC8F0" w14:textId="77777777">
        <w:tc>
          <w:tcPr>
            <w:tcW w:w="1560" w:type="dxa"/>
            <w:vAlign w:val="center"/>
          </w:tcPr>
          <w:p w14:paraId="603649BA" w14:textId="77777777" w:rsidR="003A6EB2" w:rsidRDefault="003F259C">
            <w:pPr>
              <w:jc w:val="center"/>
              <w:rPr>
                <w:rFonts w:ascii="Arial" w:eastAsia="Arial" w:hAnsi="Arial" w:cs="Arial"/>
                <w:sz w:val="24"/>
                <w:szCs w:val="24"/>
              </w:rPr>
            </w:pPr>
            <w:r>
              <w:rPr>
                <w:rFonts w:ascii="Arial" w:eastAsia="Arial" w:hAnsi="Arial" w:cs="Arial"/>
                <w:sz w:val="24"/>
                <w:szCs w:val="24"/>
              </w:rPr>
              <w:t>04/04/2024</w:t>
            </w:r>
          </w:p>
        </w:tc>
        <w:tc>
          <w:tcPr>
            <w:tcW w:w="5953" w:type="dxa"/>
            <w:vAlign w:val="center"/>
          </w:tcPr>
          <w:p w14:paraId="1DB753EB" w14:textId="77777777" w:rsidR="003A6EB2" w:rsidRDefault="003F259C">
            <w:pPr>
              <w:rPr>
                <w:rFonts w:ascii="Arial" w:eastAsia="Arial" w:hAnsi="Arial" w:cs="Arial"/>
                <w:b/>
                <w:sz w:val="24"/>
                <w:szCs w:val="24"/>
              </w:rPr>
            </w:pPr>
            <w:r>
              <w:rPr>
                <w:rFonts w:ascii="Arial" w:eastAsia="Arial" w:hAnsi="Arial" w:cs="Arial"/>
                <w:sz w:val="24"/>
                <w:szCs w:val="24"/>
              </w:rPr>
              <w:t xml:space="preserve">Toda quinta tem história - "Fábulas de Monteiro </w:t>
            </w:r>
            <w:r>
              <w:rPr>
                <w:rFonts w:ascii="Arial" w:eastAsia="Arial" w:hAnsi="Arial" w:cs="Arial"/>
                <w:sz w:val="24"/>
                <w:szCs w:val="24"/>
              </w:rPr>
              <w:lastRenderedPageBreak/>
              <w:t xml:space="preserve">Lobato" - "Histórias de tia Nastácia" e "A rã e o boi",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das escolas: IPC e Interativa.</w:t>
            </w:r>
          </w:p>
        </w:tc>
        <w:tc>
          <w:tcPr>
            <w:tcW w:w="1701" w:type="dxa"/>
            <w:vAlign w:val="center"/>
          </w:tcPr>
          <w:p w14:paraId="1D1B0EB4"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43</w:t>
            </w:r>
          </w:p>
        </w:tc>
      </w:tr>
      <w:tr w:rsidR="003A6EB2" w14:paraId="0A3DDCD5" w14:textId="77777777">
        <w:tc>
          <w:tcPr>
            <w:tcW w:w="1560" w:type="dxa"/>
            <w:vAlign w:val="center"/>
          </w:tcPr>
          <w:p w14:paraId="229C65D9"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12/04/2024</w:t>
            </w:r>
          </w:p>
        </w:tc>
        <w:tc>
          <w:tcPr>
            <w:tcW w:w="5953" w:type="dxa"/>
            <w:vAlign w:val="center"/>
          </w:tcPr>
          <w:p w14:paraId="64FBF452" w14:textId="77777777" w:rsidR="003A6EB2" w:rsidRDefault="003F259C">
            <w:pPr>
              <w:rPr>
                <w:rFonts w:ascii="Arial" w:eastAsia="Arial" w:hAnsi="Arial" w:cs="Arial"/>
                <w:sz w:val="24"/>
                <w:szCs w:val="24"/>
              </w:rPr>
            </w:pPr>
            <w:r>
              <w:rPr>
                <w:rFonts w:ascii="Arial" w:eastAsia="Arial" w:hAnsi="Arial" w:cs="Arial"/>
                <w:sz w:val="24"/>
                <w:szCs w:val="24"/>
              </w:rPr>
              <w:t xml:space="preserve">Contando e cantando nas bibliotecas - "Yasmin no reino de jasmins", de Maria </w:t>
            </w:r>
            <w:proofErr w:type="spellStart"/>
            <w:r>
              <w:rPr>
                <w:rFonts w:ascii="Arial" w:eastAsia="Arial" w:hAnsi="Arial" w:cs="Arial"/>
                <w:sz w:val="24"/>
                <w:szCs w:val="24"/>
              </w:rPr>
              <w:t>Paccelle</w:t>
            </w:r>
            <w:proofErr w:type="spellEnd"/>
            <w:r>
              <w:rPr>
                <w:rFonts w:ascii="Arial" w:eastAsia="Arial" w:hAnsi="Arial" w:cs="Arial"/>
                <w:sz w:val="24"/>
                <w:szCs w:val="24"/>
              </w:rPr>
              <w:t>, com a própria autora. Participação da Escola Interativa.</w:t>
            </w:r>
          </w:p>
        </w:tc>
        <w:tc>
          <w:tcPr>
            <w:tcW w:w="1701" w:type="dxa"/>
            <w:vAlign w:val="center"/>
          </w:tcPr>
          <w:p w14:paraId="30D8DA5D" w14:textId="77777777" w:rsidR="003A6EB2" w:rsidRDefault="003F259C">
            <w:pPr>
              <w:jc w:val="center"/>
              <w:rPr>
                <w:rFonts w:ascii="Arial" w:eastAsia="Arial" w:hAnsi="Arial" w:cs="Arial"/>
                <w:sz w:val="24"/>
                <w:szCs w:val="24"/>
              </w:rPr>
            </w:pPr>
            <w:r>
              <w:rPr>
                <w:rFonts w:ascii="Arial" w:eastAsia="Arial" w:hAnsi="Arial" w:cs="Arial"/>
                <w:sz w:val="24"/>
                <w:szCs w:val="24"/>
              </w:rPr>
              <w:t>19</w:t>
            </w:r>
          </w:p>
        </w:tc>
      </w:tr>
      <w:tr w:rsidR="003A6EB2" w14:paraId="0CF26EAC" w14:textId="77777777">
        <w:tc>
          <w:tcPr>
            <w:tcW w:w="1560" w:type="dxa"/>
            <w:vAlign w:val="center"/>
          </w:tcPr>
          <w:p w14:paraId="024D8FF4" w14:textId="77777777" w:rsidR="003A6EB2" w:rsidRDefault="003F259C">
            <w:pPr>
              <w:jc w:val="center"/>
              <w:rPr>
                <w:rFonts w:ascii="Arial" w:eastAsia="Arial" w:hAnsi="Arial" w:cs="Arial"/>
                <w:sz w:val="24"/>
                <w:szCs w:val="24"/>
              </w:rPr>
            </w:pPr>
            <w:r>
              <w:rPr>
                <w:rFonts w:ascii="Arial" w:eastAsia="Arial" w:hAnsi="Arial" w:cs="Arial"/>
                <w:sz w:val="24"/>
                <w:szCs w:val="24"/>
              </w:rPr>
              <w:t>29/04/2024</w:t>
            </w:r>
          </w:p>
        </w:tc>
        <w:tc>
          <w:tcPr>
            <w:tcW w:w="5953" w:type="dxa"/>
            <w:vAlign w:val="center"/>
          </w:tcPr>
          <w:p w14:paraId="74983C6F"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 "A pílula falante", de Monteiro Lobato, com Isabel </w:t>
            </w:r>
            <w:proofErr w:type="spellStart"/>
            <w:r>
              <w:rPr>
                <w:rFonts w:ascii="Arial" w:eastAsia="Arial" w:hAnsi="Arial" w:cs="Arial"/>
                <w:sz w:val="24"/>
                <w:szCs w:val="24"/>
              </w:rPr>
              <w:t>Ourique</w:t>
            </w:r>
            <w:proofErr w:type="spellEnd"/>
            <w:r>
              <w:rPr>
                <w:rFonts w:ascii="Arial" w:eastAsia="Arial" w:hAnsi="Arial" w:cs="Arial"/>
                <w:sz w:val="24"/>
                <w:szCs w:val="24"/>
              </w:rPr>
              <w:t xml:space="preserve"> e caça-palavras,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Interativa.</w:t>
            </w:r>
          </w:p>
        </w:tc>
        <w:tc>
          <w:tcPr>
            <w:tcW w:w="1701" w:type="dxa"/>
            <w:vAlign w:val="center"/>
          </w:tcPr>
          <w:p w14:paraId="0F536265" w14:textId="77777777" w:rsidR="003A6EB2" w:rsidRDefault="003F259C">
            <w:pPr>
              <w:jc w:val="center"/>
              <w:rPr>
                <w:rFonts w:ascii="Arial" w:eastAsia="Arial" w:hAnsi="Arial" w:cs="Arial"/>
                <w:sz w:val="24"/>
                <w:szCs w:val="24"/>
              </w:rPr>
            </w:pPr>
            <w:r>
              <w:rPr>
                <w:rFonts w:ascii="Arial" w:eastAsia="Arial" w:hAnsi="Arial" w:cs="Arial"/>
                <w:sz w:val="24"/>
                <w:szCs w:val="24"/>
              </w:rPr>
              <w:t>34</w:t>
            </w:r>
          </w:p>
        </w:tc>
      </w:tr>
      <w:tr w:rsidR="003A6EB2" w14:paraId="5BB25B6C" w14:textId="77777777">
        <w:tc>
          <w:tcPr>
            <w:tcW w:w="1560" w:type="dxa"/>
            <w:vAlign w:val="center"/>
          </w:tcPr>
          <w:p w14:paraId="4B8C75E1" w14:textId="77777777" w:rsidR="003A6EB2" w:rsidRDefault="003F259C">
            <w:pPr>
              <w:jc w:val="center"/>
              <w:rPr>
                <w:rFonts w:ascii="Arial" w:eastAsia="Arial" w:hAnsi="Arial" w:cs="Arial"/>
                <w:sz w:val="24"/>
                <w:szCs w:val="24"/>
              </w:rPr>
            </w:pPr>
            <w:r>
              <w:rPr>
                <w:rFonts w:ascii="Arial" w:eastAsia="Arial" w:hAnsi="Arial" w:cs="Arial"/>
                <w:sz w:val="24"/>
                <w:szCs w:val="24"/>
              </w:rPr>
              <w:t>02/05/2024</w:t>
            </w:r>
          </w:p>
        </w:tc>
        <w:tc>
          <w:tcPr>
            <w:tcW w:w="5953" w:type="dxa"/>
            <w:vAlign w:val="center"/>
          </w:tcPr>
          <w:p w14:paraId="669317D2" w14:textId="77777777" w:rsidR="003A6EB2" w:rsidRDefault="003F259C">
            <w:pPr>
              <w:rPr>
                <w:rFonts w:ascii="Arial" w:eastAsia="Arial" w:hAnsi="Arial" w:cs="Arial"/>
                <w:b/>
                <w:sz w:val="24"/>
                <w:szCs w:val="24"/>
              </w:rPr>
            </w:pPr>
            <w:r>
              <w:rPr>
                <w:rFonts w:ascii="Arial" w:eastAsia="Arial" w:hAnsi="Arial" w:cs="Arial"/>
                <w:sz w:val="24"/>
                <w:szCs w:val="24"/>
              </w:rPr>
              <w:t>Toda quinta tem história -</w:t>
            </w:r>
            <w:proofErr w:type="gramStart"/>
            <w:r>
              <w:rPr>
                <w:rFonts w:ascii="Arial" w:eastAsia="Arial" w:hAnsi="Arial" w:cs="Arial"/>
                <w:sz w:val="24"/>
                <w:szCs w:val="24"/>
              </w:rPr>
              <w:t xml:space="preserve">  </w:t>
            </w:r>
            <w:proofErr w:type="gramEnd"/>
            <w:r>
              <w:rPr>
                <w:rFonts w:ascii="Arial" w:eastAsia="Arial" w:hAnsi="Arial" w:cs="Arial"/>
                <w:sz w:val="24"/>
                <w:szCs w:val="24"/>
              </w:rPr>
              <w:t xml:space="preserve">"Papai Urso e os ursinhos travessos", conto russo, tirado do livro "Como contar crocodilos: Histórias de bichos", de Margaret </w:t>
            </w:r>
            <w:proofErr w:type="spellStart"/>
            <w:r>
              <w:rPr>
                <w:rFonts w:ascii="Arial" w:eastAsia="Arial" w:hAnsi="Arial" w:cs="Arial"/>
                <w:sz w:val="24"/>
                <w:szCs w:val="24"/>
              </w:rPr>
              <w:t>Mayo</w:t>
            </w:r>
            <w:proofErr w:type="spellEnd"/>
            <w:r>
              <w:rPr>
                <w:rFonts w:ascii="Arial" w:eastAsia="Arial" w:hAnsi="Arial" w:cs="Arial"/>
                <w:sz w:val="24"/>
                <w:szCs w:val="24"/>
              </w:rPr>
              <w:t xml:space="preserve">,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 Escola IPC.</w:t>
            </w:r>
          </w:p>
        </w:tc>
        <w:tc>
          <w:tcPr>
            <w:tcW w:w="1701" w:type="dxa"/>
            <w:vAlign w:val="center"/>
          </w:tcPr>
          <w:p w14:paraId="3405C063"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6DD8A382" w14:textId="77777777">
        <w:tc>
          <w:tcPr>
            <w:tcW w:w="1560" w:type="dxa"/>
            <w:vAlign w:val="center"/>
          </w:tcPr>
          <w:p w14:paraId="646A26AF" w14:textId="77777777" w:rsidR="003A6EB2" w:rsidRDefault="003F259C">
            <w:pPr>
              <w:jc w:val="center"/>
              <w:rPr>
                <w:rFonts w:ascii="Arial" w:eastAsia="Arial" w:hAnsi="Arial" w:cs="Arial"/>
                <w:sz w:val="24"/>
                <w:szCs w:val="24"/>
              </w:rPr>
            </w:pPr>
            <w:r>
              <w:rPr>
                <w:rFonts w:ascii="Arial" w:eastAsia="Arial" w:hAnsi="Arial" w:cs="Arial"/>
                <w:sz w:val="24"/>
                <w:szCs w:val="24"/>
              </w:rPr>
              <w:t>10/05/2024</w:t>
            </w:r>
          </w:p>
        </w:tc>
        <w:tc>
          <w:tcPr>
            <w:tcW w:w="5953" w:type="dxa"/>
            <w:vAlign w:val="center"/>
          </w:tcPr>
          <w:p w14:paraId="575AE95B" w14:textId="77777777" w:rsidR="003A6EB2" w:rsidRDefault="003F259C">
            <w:pPr>
              <w:rPr>
                <w:rFonts w:ascii="Arial" w:eastAsia="Arial" w:hAnsi="Arial" w:cs="Arial"/>
                <w:b/>
                <w:sz w:val="24"/>
                <w:szCs w:val="24"/>
              </w:rPr>
            </w:pPr>
            <w:r>
              <w:rPr>
                <w:rFonts w:ascii="Arial" w:eastAsia="Arial" w:hAnsi="Arial" w:cs="Arial"/>
                <w:sz w:val="24"/>
                <w:szCs w:val="24"/>
              </w:rPr>
              <w:t xml:space="preserve">Contação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 "O Girino Pequenino", de Sheridan Cain e Jack </w:t>
            </w:r>
            <w:proofErr w:type="spellStart"/>
            <w:r>
              <w:rPr>
                <w:rFonts w:ascii="Arial" w:eastAsia="Arial" w:hAnsi="Arial" w:cs="Arial"/>
                <w:sz w:val="24"/>
                <w:szCs w:val="24"/>
              </w:rPr>
              <w:t>Tickle</w:t>
            </w:r>
            <w:proofErr w:type="spellEnd"/>
            <w:r>
              <w:rPr>
                <w:rFonts w:ascii="Arial" w:eastAsia="Arial" w:hAnsi="Arial" w:cs="Arial"/>
                <w:sz w:val="24"/>
                <w:szCs w:val="24"/>
              </w:rPr>
              <w:t xml:space="preserve">, e oficina de cartões de dia das mães,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IPC.</w:t>
            </w:r>
          </w:p>
        </w:tc>
        <w:tc>
          <w:tcPr>
            <w:tcW w:w="1701" w:type="dxa"/>
            <w:vAlign w:val="center"/>
          </w:tcPr>
          <w:p w14:paraId="55B72378" w14:textId="77777777" w:rsidR="003A6EB2" w:rsidRDefault="003F259C">
            <w:pPr>
              <w:jc w:val="center"/>
              <w:rPr>
                <w:rFonts w:ascii="Arial" w:eastAsia="Arial" w:hAnsi="Arial" w:cs="Arial"/>
                <w:sz w:val="24"/>
                <w:szCs w:val="24"/>
              </w:rPr>
            </w:pPr>
            <w:r>
              <w:rPr>
                <w:rFonts w:ascii="Arial" w:eastAsia="Arial" w:hAnsi="Arial" w:cs="Arial"/>
                <w:sz w:val="24"/>
                <w:szCs w:val="24"/>
              </w:rPr>
              <w:t>11</w:t>
            </w:r>
          </w:p>
        </w:tc>
      </w:tr>
      <w:tr w:rsidR="003A6EB2" w14:paraId="720F8FC0" w14:textId="77777777">
        <w:tc>
          <w:tcPr>
            <w:tcW w:w="1560" w:type="dxa"/>
            <w:vAlign w:val="center"/>
          </w:tcPr>
          <w:p w14:paraId="2B05A82A" w14:textId="77777777" w:rsidR="003A6EB2" w:rsidRDefault="003F259C">
            <w:pPr>
              <w:jc w:val="center"/>
              <w:rPr>
                <w:rFonts w:ascii="Arial" w:eastAsia="Arial" w:hAnsi="Arial" w:cs="Arial"/>
                <w:sz w:val="24"/>
                <w:szCs w:val="24"/>
              </w:rPr>
            </w:pPr>
            <w:r>
              <w:rPr>
                <w:rFonts w:ascii="Arial" w:eastAsia="Arial" w:hAnsi="Arial" w:cs="Arial"/>
                <w:sz w:val="24"/>
                <w:szCs w:val="24"/>
              </w:rPr>
              <w:t>06/06/2024</w:t>
            </w:r>
          </w:p>
        </w:tc>
        <w:tc>
          <w:tcPr>
            <w:tcW w:w="5953" w:type="dxa"/>
            <w:vAlign w:val="center"/>
          </w:tcPr>
          <w:p w14:paraId="13112981"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 "Chapeuzinho Amarelo", de Chico Buarque, ilustrado por Ziraldo; "O leão e o rato" e "O lobo orgulhoso de sua sombra e o leão", extraídos do livro "As melhores fábulas de </w:t>
            </w:r>
            <w:proofErr w:type="spellStart"/>
            <w:r>
              <w:rPr>
                <w:rFonts w:ascii="Arial" w:eastAsia="Arial" w:hAnsi="Arial" w:cs="Arial"/>
                <w:sz w:val="24"/>
                <w:szCs w:val="24"/>
              </w:rPr>
              <w:t>Esopo</w:t>
            </w:r>
            <w:proofErr w:type="spellEnd"/>
            <w:r>
              <w:rPr>
                <w:rFonts w:ascii="Arial" w:eastAsia="Arial" w:hAnsi="Arial" w:cs="Arial"/>
                <w:sz w:val="24"/>
                <w:szCs w:val="24"/>
              </w:rPr>
              <w:t xml:space="preserve">", com Isabel </w:t>
            </w:r>
            <w:proofErr w:type="spellStart"/>
            <w:r>
              <w:rPr>
                <w:rFonts w:ascii="Arial" w:eastAsia="Arial" w:hAnsi="Arial" w:cs="Arial"/>
                <w:sz w:val="24"/>
                <w:szCs w:val="24"/>
              </w:rPr>
              <w:t>Ourique</w:t>
            </w:r>
            <w:proofErr w:type="spellEnd"/>
            <w:r>
              <w:rPr>
                <w:rFonts w:ascii="Arial" w:eastAsia="Arial" w:hAnsi="Arial" w:cs="Arial"/>
                <w:sz w:val="24"/>
                <w:szCs w:val="24"/>
              </w:rPr>
              <w:t>. Participação das escolas: Interativa e IPC.</w:t>
            </w:r>
          </w:p>
        </w:tc>
        <w:tc>
          <w:tcPr>
            <w:tcW w:w="1701" w:type="dxa"/>
            <w:vAlign w:val="center"/>
          </w:tcPr>
          <w:p w14:paraId="1471EFF7" w14:textId="77777777" w:rsidR="003A6EB2" w:rsidRDefault="003F259C">
            <w:pPr>
              <w:jc w:val="center"/>
              <w:rPr>
                <w:rFonts w:ascii="Arial" w:eastAsia="Arial" w:hAnsi="Arial" w:cs="Arial"/>
                <w:sz w:val="24"/>
                <w:szCs w:val="24"/>
              </w:rPr>
            </w:pPr>
            <w:r>
              <w:rPr>
                <w:rFonts w:ascii="Arial" w:eastAsia="Arial" w:hAnsi="Arial" w:cs="Arial"/>
                <w:sz w:val="24"/>
                <w:szCs w:val="24"/>
              </w:rPr>
              <w:t>60</w:t>
            </w:r>
          </w:p>
        </w:tc>
      </w:tr>
      <w:tr w:rsidR="003A6EB2" w14:paraId="433DB846" w14:textId="77777777">
        <w:tc>
          <w:tcPr>
            <w:tcW w:w="1560" w:type="dxa"/>
            <w:vAlign w:val="center"/>
          </w:tcPr>
          <w:p w14:paraId="5A0A9B5B" w14:textId="77777777" w:rsidR="003A6EB2" w:rsidRDefault="003F259C">
            <w:pPr>
              <w:jc w:val="center"/>
              <w:rPr>
                <w:rFonts w:ascii="Arial" w:eastAsia="Arial" w:hAnsi="Arial" w:cs="Arial"/>
                <w:sz w:val="24"/>
                <w:szCs w:val="24"/>
              </w:rPr>
            </w:pPr>
            <w:r>
              <w:rPr>
                <w:rFonts w:ascii="Arial" w:eastAsia="Arial" w:hAnsi="Arial" w:cs="Arial"/>
                <w:sz w:val="24"/>
                <w:szCs w:val="24"/>
              </w:rPr>
              <w:t>14/06/2024</w:t>
            </w:r>
          </w:p>
        </w:tc>
        <w:tc>
          <w:tcPr>
            <w:tcW w:w="5953" w:type="dxa"/>
            <w:vAlign w:val="center"/>
          </w:tcPr>
          <w:p w14:paraId="63F6CD65" w14:textId="77777777" w:rsidR="003A6EB2" w:rsidRDefault="003F259C">
            <w:pPr>
              <w:rPr>
                <w:rFonts w:ascii="Arial" w:eastAsia="Arial" w:hAnsi="Arial" w:cs="Arial"/>
                <w:b/>
                <w:sz w:val="24"/>
                <w:szCs w:val="24"/>
              </w:rPr>
            </w:pPr>
            <w:r>
              <w:rPr>
                <w:rFonts w:ascii="Arial" w:eastAsia="Arial" w:hAnsi="Arial" w:cs="Arial"/>
                <w:sz w:val="24"/>
                <w:szCs w:val="24"/>
              </w:rPr>
              <w:t xml:space="preserve">Contando e cantando nas bibliotecas - "O presente de </w:t>
            </w:r>
            <w:proofErr w:type="spellStart"/>
            <w:r>
              <w:rPr>
                <w:rFonts w:ascii="Arial" w:eastAsia="Arial" w:hAnsi="Arial" w:cs="Arial"/>
                <w:sz w:val="24"/>
                <w:szCs w:val="24"/>
              </w:rPr>
              <w:t>Marili</w:t>
            </w:r>
            <w:proofErr w:type="spellEnd"/>
            <w:r>
              <w:rPr>
                <w:rFonts w:ascii="Arial" w:eastAsia="Arial" w:hAnsi="Arial" w:cs="Arial"/>
                <w:sz w:val="24"/>
                <w:szCs w:val="24"/>
              </w:rPr>
              <w:t xml:space="preserve">", de Maria </w:t>
            </w:r>
            <w:proofErr w:type="spellStart"/>
            <w:r>
              <w:rPr>
                <w:rFonts w:ascii="Arial" w:eastAsia="Arial" w:hAnsi="Arial" w:cs="Arial"/>
                <w:sz w:val="24"/>
                <w:szCs w:val="24"/>
              </w:rPr>
              <w:t>Paccelle</w:t>
            </w:r>
            <w:proofErr w:type="spellEnd"/>
            <w:r>
              <w:rPr>
                <w:rFonts w:ascii="Arial" w:eastAsia="Arial" w:hAnsi="Arial" w:cs="Arial"/>
                <w:sz w:val="24"/>
                <w:szCs w:val="24"/>
              </w:rPr>
              <w:t>, com a própria autora. Participação da Escola IPC.</w:t>
            </w:r>
          </w:p>
        </w:tc>
        <w:tc>
          <w:tcPr>
            <w:tcW w:w="1701" w:type="dxa"/>
            <w:vAlign w:val="center"/>
          </w:tcPr>
          <w:p w14:paraId="0E3285A5" w14:textId="77777777" w:rsidR="003A6EB2" w:rsidRDefault="003F259C">
            <w:pPr>
              <w:jc w:val="center"/>
              <w:rPr>
                <w:rFonts w:ascii="Arial" w:eastAsia="Arial" w:hAnsi="Arial" w:cs="Arial"/>
                <w:sz w:val="24"/>
                <w:szCs w:val="24"/>
              </w:rPr>
            </w:pPr>
            <w:r>
              <w:rPr>
                <w:rFonts w:ascii="Arial" w:eastAsia="Arial" w:hAnsi="Arial" w:cs="Arial"/>
                <w:sz w:val="24"/>
                <w:szCs w:val="24"/>
              </w:rPr>
              <w:t>17</w:t>
            </w:r>
          </w:p>
        </w:tc>
      </w:tr>
      <w:tr w:rsidR="003A6EB2" w14:paraId="48B4D4CC" w14:textId="77777777">
        <w:tc>
          <w:tcPr>
            <w:tcW w:w="1560" w:type="dxa"/>
            <w:vAlign w:val="center"/>
          </w:tcPr>
          <w:p w14:paraId="31D32B26" w14:textId="77777777" w:rsidR="003A6EB2" w:rsidRDefault="003F259C">
            <w:pPr>
              <w:jc w:val="center"/>
              <w:rPr>
                <w:rFonts w:ascii="Arial" w:eastAsia="Arial" w:hAnsi="Arial" w:cs="Arial"/>
                <w:sz w:val="24"/>
                <w:szCs w:val="24"/>
              </w:rPr>
            </w:pPr>
            <w:r>
              <w:rPr>
                <w:rFonts w:ascii="Arial" w:eastAsia="Arial" w:hAnsi="Arial" w:cs="Arial"/>
                <w:sz w:val="24"/>
                <w:szCs w:val="24"/>
              </w:rPr>
              <w:t>21/06/2024</w:t>
            </w:r>
          </w:p>
        </w:tc>
        <w:tc>
          <w:tcPr>
            <w:tcW w:w="5953" w:type="dxa"/>
            <w:vAlign w:val="center"/>
          </w:tcPr>
          <w:p w14:paraId="0D2B22DB"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 "A pílula falante", de Monteiro Lobato, com Isabel </w:t>
            </w:r>
            <w:proofErr w:type="spellStart"/>
            <w:r>
              <w:rPr>
                <w:rFonts w:ascii="Arial" w:eastAsia="Arial" w:hAnsi="Arial" w:cs="Arial"/>
                <w:sz w:val="24"/>
                <w:szCs w:val="24"/>
              </w:rPr>
              <w:t>Ourique</w:t>
            </w:r>
            <w:proofErr w:type="spellEnd"/>
            <w:r>
              <w:rPr>
                <w:rFonts w:ascii="Arial" w:eastAsia="Arial" w:hAnsi="Arial" w:cs="Arial"/>
                <w:sz w:val="24"/>
                <w:szCs w:val="24"/>
              </w:rPr>
              <w:t xml:space="preserve"> e caça-palavras,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IPC.</w:t>
            </w:r>
          </w:p>
        </w:tc>
        <w:tc>
          <w:tcPr>
            <w:tcW w:w="1701" w:type="dxa"/>
            <w:vAlign w:val="center"/>
          </w:tcPr>
          <w:p w14:paraId="4AE4DB10"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2AFB324C" w14:textId="77777777">
        <w:tc>
          <w:tcPr>
            <w:tcW w:w="1560" w:type="dxa"/>
            <w:vAlign w:val="center"/>
          </w:tcPr>
          <w:p w14:paraId="5C5463BC" w14:textId="77777777" w:rsidR="003A6EB2" w:rsidRDefault="003F259C">
            <w:pPr>
              <w:jc w:val="center"/>
              <w:rPr>
                <w:rFonts w:ascii="Arial" w:eastAsia="Arial" w:hAnsi="Arial" w:cs="Arial"/>
                <w:sz w:val="24"/>
                <w:szCs w:val="24"/>
              </w:rPr>
            </w:pPr>
            <w:r>
              <w:rPr>
                <w:rFonts w:ascii="Arial" w:eastAsia="Arial" w:hAnsi="Arial" w:cs="Arial"/>
                <w:sz w:val="24"/>
                <w:szCs w:val="24"/>
              </w:rPr>
              <w:t>15/07/2024</w:t>
            </w:r>
          </w:p>
        </w:tc>
        <w:tc>
          <w:tcPr>
            <w:tcW w:w="5953" w:type="dxa"/>
            <w:vAlign w:val="center"/>
          </w:tcPr>
          <w:p w14:paraId="2C830408" w14:textId="77777777" w:rsidR="003A6EB2" w:rsidRDefault="003F259C">
            <w:pPr>
              <w:rPr>
                <w:rFonts w:ascii="Arial" w:eastAsia="Arial" w:hAnsi="Arial" w:cs="Arial"/>
                <w:sz w:val="24"/>
                <w:szCs w:val="24"/>
              </w:rPr>
            </w:pPr>
            <w:r>
              <w:rPr>
                <w:rFonts w:ascii="Arial" w:eastAsia="Arial" w:hAnsi="Arial" w:cs="Arial"/>
                <w:sz w:val="24"/>
                <w:szCs w:val="24"/>
              </w:rPr>
              <w:t xml:space="preserve">Férias nas Bibliotecas - "Incluindo com amor", de Maria </w:t>
            </w:r>
            <w:proofErr w:type="spellStart"/>
            <w:r>
              <w:rPr>
                <w:rFonts w:ascii="Arial" w:eastAsia="Arial" w:hAnsi="Arial" w:cs="Arial"/>
                <w:sz w:val="24"/>
                <w:szCs w:val="24"/>
              </w:rPr>
              <w:t>Paccelle</w:t>
            </w:r>
            <w:proofErr w:type="spellEnd"/>
            <w:r>
              <w:rPr>
                <w:rFonts w:ascii="Arial" w:eastAsia="Arial" w:hAnsi="Arial" w:cs="Arial"/>
                <w:sz w:val="24"/>
                <w:szCs w:val="24"/>
              </w:rPr>
              <w:t>, com a própria autora. Participação da Escola IPC.</w:t>
            </w:r>
          </w:p>
        </w:tc>
        <w:tc>
          <w:tcPr>
            <w:tcW w:w="1701" w:type="dxa"/>
            <w:vAlign w:val="center"/>
          </w:tcPr>
          <w:p w14:paraId="393E6D7D"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14EE55DF" w14:textId="77777777">
        <w:tc>
          <w:tcPr>
            <w:tcW w:w="1560" w:type="dxa"/>
            <w:vAlign w:val="center"/>
          </w:tcPr>
          <w:p w14:paraId="01C557F1" w14:textId="77777777" w:rsidR="003A6EB2" w:rsidRDefault="003F259C">
            <w:pPr>
              <w:jc w:val="center"/>
              <w:rPr>
                <w:rFonts w:ascii="Arial" w:eastAsia="Arial" w:hAnsi="Arial" w:cs="Arial"/>
                <w:sz w:val="24"/>
                <w:szCs w:val="24"/>
              </w:rPr>
            </w:pPr>
            <w:r>
              <w:rPr>
                <w:rFonts w:ascii="Arial" w:eastAsia="Arial" w:hAnsi="Arial" w:cs="Arial"/>
                <w:sz w:val="24"/>
                <w:szCs w:val="24"/>
              </w:rPr>
              <w:t>16/07/2024</w:t>
            </w:r>
          </w:p>
        </w:tc>
        <w:tc>
          <w:tcPr>
            <w:tcW w:w="5953" w:type="dxa"/>
            <w:vAlign w:val="center"/>
          </w:tcPr>
          <w:p w14:paraId="0ACB7339" w14:textId="77777777" w:rsidR="003A6EB2" w:rsidRDefault="003F259C">
            <w:pPr>
              <w:rPr>
                <w:rFonts w:ascii="Arial" w:eastAsia="Arial" w:hAnsi="Arial" w:cs="Arial"/>
                <w:b/>
                <w:sz w:val="24"/>
                <w:szCs w:val="24"/>
              </w:rPr>
            </w:pPr>
            <w:r>
              <w:rPr>
                <w:rFonts w:ascii="Arial" w:eastAsia="Arial" w:hAnsi="Arial" w:cs="Arial"/>
                <w:sz w:val="24"/>
                <w:szCs w:val="24"/>
              </w:rPr>
              <w:t xml:space="preserve">Férias nas Bibliotecas - "A sopa de pedras de Pedro </w:t>
            </w:r>
            <w:proofErr w:type="spellStart"/>
            <w:r>
              <w:rPr>
                <w:rFonts w:ascii="Arial" w:eastAsia="Arial" w:hAnsi="Arial" w:cs="Arial"/>
                <w:sz w:val="24"/>
                <w:szCs w:val="24"/>
              </w:rPr>
              <w:t>Malasartes</w:t>
            </w:r>
            <w:proofErr w:type="spellEnd"/>
            <w:r>
              <w:rPr>
                <w:rFonts w:ascii="Arial" w:eastAsia="Arial" w:hAnsi="Arial" w:cs="Arial"/>
                <w:sz w:val="24"/>
                <w:szCs w:val="24"/>
              </w:rPr>
              <w:t xml:space="preserve">", adaptação do artista e escritor Sérgio </w:t>
            </w:r>
            <w:proofErr w:type="spellStart"/>
            <w:r>
              <w:rPr>
                <w:rFonts w:ascii="Arial" w:eastAsia="Arial" w:hAnsi="Arial" w:cs="Arial"/>
                <w:sz w:val="24"/>
                <w:szCs w:val="24"/>
              </w:rPr>
              <w:t>Palmiro</w:t>
            </w:r>
            <w:proofErr w:type="spellEnd"/>
            <w:r>
              <w:rPr>
                <w:rFonts w:ascii="Arial" w:eastAsia="Arial" w:hAnsi="Arial" w:cs="Arial"/>
                <w:sz w:val="24"/>
                <w:szCs w:val="24"/>
              </w:rPr>
              <w:t xml:space="preserve"> Serrano,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 Escola IPC.</w:t>
            </w:r>
          </w:p>
        </w:tc>
        <w:tc>
          <w:tcPr>
            <w:tcW w:w="1701" w:type="dxa"/>
            <w:vAlign w:val="center"/>
          </w:tcPr>
          <w:p w14:paraId="3A100DCD"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7DB2E10A" w14:textId="77777777">
        <w:tc>
          <w:tcPr>
            <w:tcW w:w="1560" w:type="dxa"/>
            <w:vAlign w:val="center"/>
          </w:tcPr>
          <w:p w14:paraId="1660FF7E" w14:textId="77777777" w:rsidR="003A6EB2" w:rsidRDefault="003F259C">
            <w:pPr>
              <w:jc w:val="center"/>
              <w:rPr>
                <w:rFonts w:ascii="Arial" w:eastAsia="Arial" w:hAnsi="Arial" w:cs="Arial"/>
                <w:sz w:val="24"/>
                <w:szCs w:val="24"/>
              </w:rPr>
            </w:pPr>
            <w:r>
              <w:rPr>
                <w:rFonts w:ascii="Arial" w:eastAsia="Arial" w:hAnsi="Arial" w:cs="Arial"/>
                <w:sz w:val="24"/>
                <w:szCs w:val="24"/>
              </w:rPr>
              <w:t>17/07/2024</w:t>
            </w:r>
          </w:p>
        </w:tc>
        <w:tc>
          <w:tcPr>
            <w:tcW w:w="5953" w:type="dxa"/>
            <w:vAlign w:val="center"/>
          </w:tcPr>
          <w:p w14:paraId="22363016" w14:textId="77777777" w:rsidR="003A6EB2" w:rsidRDefault="003F259C">
            <w:pPr>
              <w:rPr>
                <w:rFonts w:ascii="Arial" w:eastAsia="Arial" w:hAnsi="Arial" w:cs="Arial"/>
                <w:sz w:val="24"/>
                <w:szCs w:val="24"/>
              </w:rPr>
            </w:pPr>
            <w:r>
              <w:rPr>
                <w:rFonts w:ascii="Arial" w:eastAsia="Arial" w:hAnsi="Arial" w:cs="Arial"/>
                <w:sz w:val="24"/>
                <w:szCs w:val="24"/>
              </w:rPr>
              <w:t>Férias nas Bibliotecas - "A menina do fio", de Stela Barbieri e Fernando Vilela, e outras histórias, com Tiago Fonseca. Participação da Escola IPC.</w:t>
            </w:r>
          </w:p>
        </w:tc>
        <w:tc>
          <w:tcPr>
            <w:tcW w:w="1701" w:type="dxa"/>
            <w:vAlign w:val="center"/>
          </w:tcPr>
          <w:p w14:paraId="13DF6F05"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50831F8D" w14:textId="77777777">
        <w:tc>
          <w:tcPr>
            <w:tcW w:w="1560" w:type="dxa"/>
            <w:vAlign w:val="center"/>
          </w:tcPr>
          <w:p w14:paraId="52702EBF" w14:textId="77777777" w:rsidR="003A6EB2" w:rsidRDefault="003F259C">
            <w:pPr>
              <w:jc w:val="center"/>
              <w:rPr>
                <w:rFonts w:ascii="Arial" w:eastAsia="Arial" w:hAnsi="Arial" w:cs="Arial"/>
                <w:sz w:val="24"/>
                <w:szCs w:val="24"/>
              </w:rPr>
            </w:pPr>
            <w:r>
              <w:rPr>
                <w:rFonts w:ascii="Arial" w:eastAsia="Arial" w:hAnsi="Arial" w:cs="Arial"/>
                <w:sz w:val="24"/>
                <w:szCs w:val="24"/>
              </w:rPr>
              <w:t>18/07/2024</w:t>
            </w:r>
          </w:p>
        </w:tc>
        <w:tc>
          <w:tcPr>
            <w:tcW w:w="5953" w:type="dxa"/>
            <w:vAlign w:val="center"/>
          </w:tcPr>
          <w:p w14:paraId="34BE47CE" w14:textId="77777777" w:rsidR="003A6EB2" w:rsidRDefault="003F259C">
            <w:pPr>
              <w:rPr>
                <w:rFonts w:ascii="Arial" w:eastAsia="Arial" w:hAnsi="Arial" w:cs="Arial"/>
                <w:b/>
                <w:sz w:val="24"/>
                <w:szCs w:val="24"/>
              </w:rPr>
            </w:pPr>
            <w:r>
              <w:rPr>
                <w:rFonts w:ascii="Arial" w:eastAsia="Arial" w:hAnsi="Arial" w:cs="Arial"/>
                <w:sz w:val="24"/>
                <w:szCs w:val="24"/>
              </w:rPr>
              <w:t>Férias nas Bibliotecas - "O menino talentoso e divertido", de Vilma Rezende, com a própria autora. Participação da Escola IPC.</w:t>
            </w:r>
          </w:p>
        </w:tc>
        <w:tc>
          <w:tcPr>
            <w:tcW w:w="1701" w:type="dxa"/>
            <w:vAlign w:val="center"/>
          </w:tcPr>
          <w:p w14:paraId="02D56B54" w14:textId="77777777" w:rsidR="003A6EB2" w:rsidRDefault="003F259C">
            <w:pPr>
              <w:jc w:val="center"/>
              <w:rPr>
                <w:rFonts w:ascii="Arial" w:eastAsia="Arial" w:hAnsi="Arial" w:cs="Arial"/>
                <w:sz w:val="24"/>
                <w:szCs w:val="24"/>
              </w:rPr>
            </w:pPr>
            <w:r>
              <w:rPr>
                <w:rFonts w:ascii="Arial" w:eastAsia="Arial" w:hAnsi="Arial" w:cs="Arial"/>
                <w:sz w:val="24"/>
                <w:szCs w:val="24"/>
              </w:rPr>
              <w:t>32</w:t>
            </w:r>
          </w:p>
        </w:tc>
      </w:tr>
      <w:tr w:rsidR="003A6EB2" w14:paraId="0AEDF402" w14:textId="77777777">
        <w:tc>
          <w:tcPr>
            <w:tcW w:w="1560" w:type="dxa"/>
            <w:vAlign w:val="center"/>
          </w:tcPr>
          <w:p w14:paraId="515E3A3E" w14:textId="77777777" w:rsidR="003A6EB2" w:rsidRDefault="003F259C">
            <w:pPr>
              <w:jc w:val="center"/>
              <w:rPr>
                <w:rFonts w:ascii="Arial" w:eastAsia="Arial" w:hAnsi="Arial" w:cs="Arial"/>
                <w:sz w:val="24"/>
                <w:szCs w:val="24"/>
              </w:rPr>
            </w:pPr>
            <w:r>
              <w:rPr>
                <w:rFonts w:ascii="Arial" w:eastAsia="Arial" w:hAnsi="Arial" w:cs="Arial"/>
                <w:sz w:val="24"/>
                <w:szCs w:val="24"/>
              </w:rPr>
              <w:t>19/07/2024</w:t>
            </w:r>
          </w:p>
        </w:tc>
        <w:tc>
          <w:tcPr>
            <w:tcW w:w="5953" w:type="dxa"/>
            <w:vAlign w:val="center"/>
          </w:tcPr>
          <w:p w14:paraId="26ED3B16" w14:textId="77777777" w:rsidR="003A6EB2" w:rsidRDefault="003F259C">
            <w:pPr>
              <w:rPr>
                <w:rFonts w:ascii="Arial" w:eastAsia="Arial" w:hAnsi="Arial" w:cs="Arial"/>
                <w:sz w:val="24"/>
                <w:szCs w:val="24"/>
              </w:rPr>
            </w:pPr>
            <w:r>
              <w:rPr>
                <w:rFonts w:ascii="Arial" w:eastAsia="Arial" w:hAnsi="Arial" w:cs="Arial"/>
                <w:sz w:val="24"/>
                <w:szCs w:val="24"/>
              </w:rPr>
              <w:t xml:space="preserve">Férias nas Bibliotecas - "Os ursos e a grande tempestade", de Paul </w:t>
            </w:r>
            <w:proofErr w:type="spellStart"/>
            <w:r>
              <w:rPr>
                <w:rFonts w:ascii="Arial" w:eastAsia="Arial" w:hAnsi="Arial" w:cs="Arial"/>
                <w:sz w:val="24"/>
                <w:szCs w:val="24"/>
              </w:rPr>
              <w:t>Bright</w:t>
            </w:r>
            <w:proofErr w:type="spellEnd"/>
            <w:r>
              <w:rPr>
                <w:rFonts w:ascii="Arial" w:eastAsia="Arial" w:hAnsi="Arial" w:cs="Arial"/>
                <w:sz w:val="24"/>
                <w:szCs w:val="24"/>
              </w:rPr>
              <w:t xml:space="preserve"> e Jane Chapman, e "Sinto muito!", de Norbert </w:t>
            </w:r>
            <w:proofErr w:type="spellStart"/>
            <w:r>
              <w:rPr>
                <w:rFonts w:ascii="Arial" w:eastAsia="Arial" w:hAnsi="Arial" w:cs="Arial"/>
                <w:sz w:val="24"/>
                <w:szCs w:val="24"/>
              </w:rPr>
              <w:t>Landa</w:t>
            </w:r>
            <w:proofErr w:type="spellEnd"/>
            <w:r>
              <w:rPr>
                <w:rFonts w:ascii="Arial" w:eastAsia="Arial" w:hAnsi="Arial" w:cs="Arial"/>
                <w:sz w:val="24"/>
                <w:szCs w:val="24"/>
              </w:rPr>
              <w:t xml:space="preserve"> e Tim Warnes, com Isabel </w:t>
            </w:r>
            <w:proofErr w:type="spellStart"/>
            <w:r>
              <w:rPr>
                <w:rFonts w:ascii="Arial" w:eastAsia="Arial" w:hAnsi="Arial" w:cs="Arial"/>
                <w:sz w:val="24"/>
                <w:szCs w:val="24"/>
              </w:rPr>
              <w:t>Ourique</w:t>
            </w:r>
            <w:proofErr w:type="spellEnd"/>
            <w:r>
              <w:rPr>
                <w:rFonts w:ascii="Arial" w:eastAsia="Arial" w:hAnsi="Arial" w:cs="Arial"/>
                <w:sz w:val="24"/>
                <w:szCs w:val="24"/>
              </w:rPr>
              <w:t xml:space="preserve">, e atividade,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IPC.</w:t>
            </w:r>
          </w:p>
        </w:tc>
        <w:tc>
          <w:tcPr>
            <w:tcW w:w="1701" w:type="dxa"/>
            <w:vAlign w:val="center"/>
          </w:tcPr>
          <w:p w14:paraId="7600774E"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5995310F" w14:textId="77777777">
        <w:tc>
          <w:tcPr>
            <w:tcW w:w="1560" w:type="dxa"/>
            <w:vAlign w:val="center"/>
          </w:tcPr>
          <w:p w14:paraId="65B6B030" w14:textId="77777777" w:rsidR="003A6EB2" w:rsidRDefault="003F259C">
            <w:pPr>
              <w:jc w:val="center"/>
              <w:rPr>
                <w:rFonts w:ascii="Arial" w:eastAsia="Arial" w:hAnsi="Arial" w:cs="Arial"/>
                <w:sz w:val="24"/>
                <w:szCs w:val="24"/>
              </w:rPr>
            </w:pPr>
            <w:r>
              <w:rPr>
                <w:rFonts w:ascii="Arial" w:eastAsia="Arial" w:hAnsi="Arial" w:cs="Arial"/>
                <w:sz w:val="24"/>
                <w:szCs w:val="24"/>
              </w:rPr>
              <w:t>01/08/2024</w:t>
            </w:r>
          </w:p>
        </w:tc>
        <w:tc>
          <w:tcPr>
            <w:tcW w:w="5953" w:type="dxa"/>
            <w:vAlign w:val="center"/>
          </w:tcPr>
          <w:p w14:paraId="2C921BDF"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"Cobra Norato", folclore brasileiro por Cléo </w:t>
            </w:r>
            <w:proofErr w:type="spellStart"/>
            <w:r>
              <w:rPr>
                <w:rFonts w:ascii="Arial" w:eastAsia="Arial" w:hAnsi="Arial" w:cs="Arial"/>
                <w:sz w:val="24"/>
                <w:szCs w:val="24"/>
              </w:rPr>
              <w:t>Busatto</w:t>
            </w:r>
            <w:proofErr w:type="spellEnd"/>
            <w:r>
              <w:rPr>
                <w:rFonts w:ascii="Arial" w:eastAsia="Arial" w:hAnsi="Arial" w:cs="Arial"/>
                <w:sz w:val="24"/>
                <w:szCs w:val="24"/>
              </w:rPr>
              <w:t xml:space="preserve">, extraído do livro "Histórias de quem conta histórias", de </w:t>
            </w:r>
            <w:proofErr w:type="spellStart"/>
            <w:r>
              <w:rPr>
                <w:rFonts w:ascii="Arial" w:eastAsia="Arial" w:hAnsi="Arial" w:cs="Arial"/>
                <w:sz w:val="24"/>
                <w:szCs w:val="24"/>
              </w:rPr>
              <w:t>Lenice</w:t>
            </w:r>
            <w:proofErr w:type="spellEnd"/>
            <w:r>
              <w:rPr>
                <w:rFonts w:ascii="Arial" w:eastAsia="Arial" w:hAnsi="Arial" w:cs="Arial"/>
                <w:sz w:val="24"/>
                <w:szCs w:val="24"/>
              </w:rPr>
              <w:t xml:space="preserve"> Gomes e Fabiano Moraes, e "Meus lápis de cor são </w:t>
            </w:r>
            <w:proofErr w:type="gramStart"/>
            <w:r>
              <w:rPr>
                <w:rFonts w:ascii="Arial" w:eastAsia="Arial" w:hAnsi="Arial" w:cs="Arial"/>
                <w:sz w:val="24"/>
                <w:szCs w:val="24"/>
              </w:rPr>
              <w:t>só</w:t>
            </w:r>
            <w:proofErr w:type="gramEnd"/>
            <w:r>
              <w:rPr>
                <w:rFonts w:ascii="Arial" w:eastAsia="Arial" w:hAnsi="Arial" w:cs="Arial"/>
                <w:sz w:val="24"/>
                <w:szCs w:val="24"/>
              </w:rPr>
              <w:t xml:space="preserve"> </w:t>
            </w:r>
            <w:r>
              <w:rPr>
                <w:rFonts w:ascii="Arial" w:eastAsia="Arial" w:hAnsi="Arial" w:cs="Arial"/>
                <w:sz w:val="24"/>
                <w:szCs w:val="24"/>
              </w:rPr>
              <w:lastRenderedPageBreak/>
              <w:t xml:space="preserve">meus", de Ruth Rocha,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 Escola IPC.</w:t>
            </w:r>
          </w:p>
        </w:tc>
        <w:tc>
          <w:tcPr>
            <w:tcW w:w="1701" w:type="dxa"/>
            <w:vAlign w:val="center"/>
          </w:tcPr>
          <w:p w14:paraId="7C440C34"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28</w:t>
            </w:r>
          </w:p>
        </w:tc>
      </w:tr>
      <w:tr w:rsidR="003A6EB2" w14:paraId="6663C55E" w14:textId="77777777">
        <w:tc>
          <w:tcPr>
            <w:tcW w:w="1560" w:type="dxa"/>
            <w:vAlign w:val="center"/>
          </w:tcPr>
          <w:p w14:paraId="4B87E431"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12/08/2024</w:t>
            </w:r>
          </w:p>
        </w:tc>
        <w:tc>
          <w:tcPr>
            <w:tcW w:w="5953" w:type="dxa"/>
            <w:vAlign w:val="center"/>
          </w:tcPr>
          <w:p w14:paraId="3749FA2D" w14:textId="77777777" w:rsidR="003A6EB2" w:rsidRDefault="003F259C">
            <w:pPr>
              <w:rPr>
                <w:rFonts w:ascii="Arial" w:eastAsia="Arial" w:hAnsi="Arial" w:cs="Arial"/>
                <w:b/>
                <w:sz w:val="24"/>
                <w:szCs w:val="24"/>
              </w:rPr>
            </w:pPr>
            <w:r>
              <w:rPr>
                <w:rFonts w:ascii="Arial" w:eastAsia="Arial" w:hAnsi="Arial" w:cs="Arial"/>
                <w:sz w:val="24"/>
                <w:szCs w:val="24"/>
              </w:rPr>
              <w:t xml:space="preserve">13º ECOH – Encontro de Contadores de </w:t>
            </w:r>
            <w:proofErr w:type="spellStart"/>
            <w:r>
              <w:rPr>
                <w:rFonts w:ascii="Arial" w:eastAsia="Arial" w:hAnsi="Arial" w:cs="Arial"/>
                <w:sz w:val="24"/>
                <w:szCs w:val="24"/>
              </w:rPr>
              <w:t>Hitórias</w:t>
            </w:r>
            <w:proofErr w:type="spellEnd"/>
            <w:r>
              <w:rPr>
                <w:rFonts w:ascii="Arial" w:eastAsia="Arial" w:hAnsi="Arial" w:cs="Arial"/>
                <w:sz w:val="24"/>
                <w:szCs w:val="24"/>
              </w:rPr>
              <w:t xml:space="preserve"> de Londrina - "</w:t>
            </w:r>
            <w:proofErr w:type="spellStart"/>
            <w:r>
              <w:rPr>
                <w:rFonts w:ascii="Arial" w:eastAsia="Arial" w:hAnsi="Arial" w:cs="Arial"/>
                <w:sz w:val="24"/>
                <w:szCs w:val="24"/>
              </w:rPr>
              <w:t>Sulwe</w:t>
            </w:r>
            <w:proofErr w:type="spellEnd"/>
            <w:r>
              <w:rPr>
                <w:rFonts w:ascii="Arial" w:eastAsia="Arial" w:hAnsi="Arial" w:cs="Arial"/>
                <w:sz w:val="24"/>
                <w:szCs w:val="24"/>
              </w:rPr>
              <w:t xml:space="preserve">", de </w:t>
            </w:r>
            <w:proofErr w:type="spellStart"/>
            <w:r>
              <w:rPr>
                <w:rFonts w:ascii="Arial" w:eastAsia="Arial" w:hAnsi="Arial" w:cs="Arial"/>
                <w:sz w:val="24"/>
                <w:szCs w:val="24"/>
              </w:rPr>
              <w:t>Lupita</w:t>
            </w:r>
            <w:proofErr w:type="spellEnd"/>
            <w:r>
              <w:rPr>
                <w:rFonts w:ascii="Arial" w:eastAsia="Arial" w:hAnsi="Arial" w:cs="Arial"/>
                <w:sz w:val="24"/>
                <w:szCs w:val="24"/>
              </w:rPr>
              <w:t xml:space="preserve"> </w:t>
            </w:r>
            <w:proofErr w:type="spellStart"/>
            <w:r>
              <w:rPr>
                <w:rFonts w:ascii="Arial" w:eastAsia="Arial" w:hAnsi="Arial" w:cs="Arial"/>
                <w:sz w:val="24"/>
                <w:szCs w:val="24"/>
              </w:rPr>
              <w:t>Nyong</w:t>
            </w:r>
            <w:proofErr w:type="spellEnd"/>
            <w:r>
              <w:rPr>
                <w:rFonts w:ascii="Arial" w:eastAsia="Arial" w:hAnsi="Arial" w:cs="Arial"/>
                <w:sz w:val="24"/>
                <w:szCs w:val="24"/>
              </w:rPr>
              <w:t xml:space="preserve">' O, com </w:t>
            </w:r>
            <w:proofErr w:type="spellStart"/>
            <w:r>
              <w:rPr>
                <w:rFonts w:ascii="Arial" w:eastAsia="Arial" w:hAnsi="Arial" w:cs="Arial"/>
                <w:sz w:val="24"/>
                <w:szCs w:val="24"/>
              </w:rPr>
              <w:t>Pati</w:t>
            </w:r>
            <w:proofErr w:type="spellEnd"/>
            <w:r>
              <w:rPr>
                <w:rFonts w:ascii="Arial" w:eastAsia="Arial" w:hAnsi="Arial" w:cs="Arial"/>
                <w:sz w:val="24"/>
                <w:szCs w:val="24"/>
              </w:rPr>
              <w:t xml:space="preserve"> e CIA ZOOM. Participação das escolas: IPC e Interativa.</w:t>
            </w:r>
          </w:p>
        </w:tc>
        <w:tc>
          <w:tcPr>
            <w:tcW w:w="1701" w:type="dxa"/>
            <w:vAlign w:val="center"/>
          </w:tcPr>
          <w:p w14:paraId="2C0F6A0A" w14:textId="77777777" w:rsidR="003A6EB2" w:rsidRDefault="003F259C">
            <w:pPr>
              <w:jc w:val="center"/>
              <w:rPr>
                <w:rFonts w:ascii="Arial" w:eastAsia="Arial" w:hAnsi="Arial" w:cs="Arial"/>
                <w:sz w:val="24"/>
                <w:szCs w:val="24"/>
              </w:rPr>
            </w:pPr>
            <w:r>
              <w:rPr>
                <w:rFonts w:ascii="Arial" w:eastAsia="Arial" w:hAnsi="Arial" w:cs="Arial"/>
                <w:sz w:val="24"/>
                <w:szCs w:val="24"/>
              </w:rPr>
              <w:t>60</w:t>
            </w:r>
          </w:p>
        </w:tc>
      </w:tr>
      <w:tr w:rsidR="003A6EB2" w14:paraId="456FFDB4" w14:textId="77777777">
        <w:tc>
          <w:tcPr>
            <w:tcW w:w="1560" w:type="dxa"/>
            <w:vAlign w:val="center"/>
          </w:tcPr>
          <w:p w14:paraId="1C9788C8" w14:textId="77777777" w:rsidR="003A6EB2" w:rsidRDefault="003F259C">
            <w:pPr>
              <w:jc w:val="center"/>
              <w:rPr>
                <w:rFonts w:ascii="Arial" w:eastAsia="Arial" w:hAnsi="Arial" w:cs="Arial"/>
                <w:sz w:val="24"/>
                <w:szCs w:val="24"/>
              </w:rPr>
            </w:pPr>
            <w:r>
              <w:rPr>
                <w:rFonts w:ascii="Arial" w:eastAsia="Arial" w:hAnsi="Arial" w:cs="Arial"/>
                <w:sz w:val="24"/>
                <w:szCs w:val="24"/>
              </w:rPr>
              <w:t>05/09/2024</w:t>
            </w:r>
          </w:p>
        </w:tc>
        <w:tc>
          <w:tcPr>
            <w:tcW w:w="5953" w:type="dxa"/>
            <w:vAlign w:val="center"/>
          </w:tcPr>
          <w:p w14:paraId="7C672E21" w14:textId="77777777" w:rsidR="003A6EB2" w:rsidRDefault="003F259C">
            <w:pPr>
              <w:rPr>
                <w:rFonts w:ascii="Arial" w:eastAsia="Arial" w:hAnsi="Arial" w:cs="Arial"/>
                <w:b/>
                <w:sz w:val="24"/>
                <w:szCs w:val="24"/>
              </w:rPr>
            </w:pPr>
            <w:r>
              <w:rPr>
                <w:rFonts w:ascii="Arial" w:eastAsia="Arial" w:hAnsi="Arial" w:cs="Arial"/>
                <w:sz w:val="24"/>
                <w:szCs w:val="24"/>
              </w:rPr>
              <w:t xml:space="preserve">Toda quinta tem história - "Romeu e Julieta", de Ruth Rocha,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das escolas: IPC e Interativa.</w:t>
            </w:r>
          </w:p>
        </w:tc>
        <w:tc>
          <w:tcPr>
            <w:tcW w:w="1701" w:type="dxa"/>
            <w:vAlign w:val="center"/>
          </w:tcPr>
          <w:p w14:paraId="1D61A126" w14:textId="77777777" w:rsidR="003A6EB2" w:rsidRDefault="003F259C">
            <w:pPr>
              <w:jc w:val="center"/>
              <w:rPr>
                <w:rFonts w:ascii="Arial" w:eastAsia="Arial" w:hAnsi="Arial" w:cs="Arial"/>
                <w:sz w:val="24"/>
                <w:szCs w:val="24"/>
              </w:rPr>
            </w:pPr>
            <w:r>
              <w:rPr>
                <w:rFonts w:ascii="Arial" w:eastAsia="Arial" w:hAnsi="Arial" w:cs="Arial"/>
                <w:sz w:val="24"/>
                <w:szCs w:val="24"/>
              </w:rPr>
              <w:t>58</w:t>
            </w:r>
          </w:p>
        </w:tc>
      </w:tr>
      <w:tr w:rsidR="003A6EB2" w14:paraId="7BADCC66" w14:textId="77777777">
        <w:tc>
          <w:tcPr>
            <w:tcW w:w="1560" w:type="dxa"/>
            <w:vAlign w:val="center"/>
          </w:tcPr>
          <w:p w14:paraId="7464C67E" w14:textId="77777777" w:rsidR="003A6EB2" w:rsidRDefault="003F259C">
            <w:pPr>
              <w:jc w:val="center"/>
              <w:rPr>
                <w:rFonts w:ascii="Arial" w:eastAsia="Arial" w:hAnsi="Arial" w:cs="Arial"/>
                <w:sz w:val="24"/>
                <w:szCs w:val="24"/>
              </w:rPr>
            </w:pPr>
            <w:r>
              <w:rPr>
                <w:rFonts w:ascii="Arial" w:eastAsia="Arial" w:hAnsi="Arial" w:cs="Arial"/>
                <w:sz w:val="24"/>
                <w:szCs w:val="24"/>
              </w:rPr>
              <w:t>20/09/2024</w:t>
            </w:r>
          </w:p>
        </w:tc>
        <w:tc>
          <w:tcPr>
            <w:tcW w:w="5953" w:type="dxa"/>
            <w:vAlign w:val="center"/>
          </w:tcPr>
          <w:p w14:paraId="591FC363"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histórias - "O velho, o menino e o burro", extraído do livro "Fábulas de </w:t>
            </w:r>
            <w:proofErr w:type="spellStart"/>
            <w:r>
              <w:rPr>
                <w:rFonts w:ascii="Arial" w:eastAsia="Arial" w:hAnsi="Arial" w:cs="Arial"/>
                <w:sz w:val="24"/>
                <w:szCs w:val="24"/>
              </w:rPr>
              <w:t>Esopo</w:t>
            </w:r>
            <w:proofErr w:type="spellEnd"/>
            <w:r>
              <w:rPr>
                <w:rFonts w:ascii="Arial" w:eastAsia="Arial" w:hAnsi="Arial" w:cs="Arial"/>
                <w:sz w:val="24"/>
                <w:szCs w:val="24"/>
              </w:rPr>
              <w:t xml:space="preserve">", de Jean de La Fontaine, adaptação de Lúcia </w:t>
            </w:r>
            <w:proofErr w:type="spellStart"/>
            <w:r>
              <w:rPr>
                <w:rFonts w:ascii="Arial" w:eastAsia="Arial" w:hAnsi="Arial" w:cs="Arial"/>
                <w:sz w:val="24"/>
                <w:szCs w:val="24"/>
              </w:rPr>
              <w:t>Tulchinski</w:t>
            </w:r>
            <w:proofErr w:type="spellEnd"/>
            <w:r>
              <w:rPr>
                <w:rFonts w:ascii="Arial" w:eastAsia="Arial" w:hAnsi="Arial" w:cs="Arial"/>
                <w:sz w:val="24"/>
                <w:szCs w:val="24"/>
              </w:rPr>
              <w:t xml:space="preserve">, e "O burrinho </w:t>
            </w:r>
            <w:proofErr w:type="spellStart"/>
            <w:r>
              <w:rPr>
                <w:rFonts w:ascii="Arial" w:eastAsia="Arial" w:hAnsi="Arial" w:cs="Arial"/>
                <w:sz w:val="24"/>
                <w:szCs w:val="24"/>
              </w:rPr>
              <w:t>Tró-ló-ló</w:t>
            </w:r>
            <w:proofErr w:type="spellEnd"/>
            <w:r>
              <w:rPr>
                <w:rFonts w:ascii="Arial" w:eastAsia="Arial" w:hAnsi="Arial" w:cs="Arial"/>
                <w:sz w:val="24"/>
                <w:szCs w:val="24"/>
              </w:rPr>
              <w:t xml:space="preserve">", de Elza Fiúza, com Isabel </w:t>
            </w:r>
            <w:proofErr w:type="spellStart"/>
            <w:r>
              <w:rPr>
                <w:rFonts w:ascii="Arial" w:eastAsia="Arial" w:hAnsi="Arial" w:cs="Arial"/>
                <w:sz w:val="24"/>
                <w:szCs w:val="24"/>
              </w:rPr>
              <w:t>Ourique</w:t>
            </w:r>
            <w:proofErr w:type="spellEnd"/>
            <w:r>
              <w:rPr>
                <w:rFonts w:ascii="Arial" w:eastAsia="Arial" w:hAnsi="Arial" w:cs="Arial"/>
                <w:sz w:val="24"/>
                <w:szCs w:val="24"/>
              </w:rPr>
              <w:t>. Participação da Escola IPC.</w:t>
            </w:r>
          </w:p>
        </w:tc>
        <w:tc>
          <w:tcPr>
            <w:tcW w:w="1701" w:type="dxa"/>
            <w:vAlign w:val="center"/>
          </w:tcPr>
          <w:p w14:paraId="3297914C" w14:textId="77777777" w:rsidR="003A6EB2" w:rsidRDefault="003F259C">
            <w:pPr>
              <w:jc w:val="center"/>
              <w:rPr>
                <w:rFonts w:ascii="Arial" w:eastAsia="Arial" w:hAnsi="Arial" w:cs="Arial"/>
                <w:sz w:val="24"/>
                <w:szCs w:val="24"/>
              </w:rPr>
            </w:pPr>
            <w:r>
              <w:rPr>
                <w:rFonts w:ascii="Arial" w:eastAsia="Arial" w:hAnsi="Arial" w:cs="Arial"/>
                <w:sz w:val="24"/>
                <w:szCs w:val="24"/>
              </w:rPr>
              <w:t>19</w:t>
            </w:r>
          </w:p>
        </w:tc>
      </w:tr>
      <w:tr w:rsidR="003A6EB2" w14:paraId="6EDA0A81" w14:textId="77777777">
        <w:tc>
          <w:tcPr>
            <w:tcW w:w="1560" w:type="dxa"/>
            <w:vAlign w:val="center"/>
          </w:tcPr>
          <w:p w14:paraId="5587634F" w14:textId="77777777" w:rsidR="003A6EB2" w:rsidRDefault="003F259C">
            <w:pPr>
              <w:jc w:val="center"/>
              <w:rPr>
                <w:rFonts w:ascii="Arial" w:eastAsia="Arial" w:hAnsi="Arial" w:cs="Arial"/>
                <w:sz w:val="24"/>
                <w:szCs w:val="24"/>
              </w:rPr>
            </w:pPr>
            <w:r>
              <w:rPr>
                <w:rFonts w:ascii="Arial" w:eastAsia="Arial" w:hAnsi="Arial" w:cs="Arial"/>
                <w:sz w:val="24"/>
                <w:szCs w:val="24"/>
              </w:rPr>
              <w:t>03/10/2024</w:t>
            </w:r>
          </w:p>
        </w:tc>
        <w:tc>
          <w:tcPr>
            <w:tcW w:w="5953" w:type="dxa"/>
            <w:vAlign w:val="center"/>
          </w:tcPr>
          <w:p w14:paraId="45F9AA16"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"Bom dia, todas as cores", de Ruth Rocha,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 Escola IPC.</w:t>
            </w:r>
          </w:p>
        </w:tc>
        <w:tc>
          <w:tcPr>
            <w:tcW w:w="1701" w:type="dxa"/>
            <w:vAlign w:val="center"/>
          </w:tcPr>
          <w:p w14:paraId="15FEE669"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1154DDC2" w14:textId="77777777">
        <w:tc>
          <w:tcPr>
            <w:tcW w:w="1560" w:type="dxa"/>
            <w:vAlign w:val="center"/>
          </w:tcPr>
          <w:p w14:paraId="3DD1F831" w14:textId="77777777" w:rsidR="003A6EB2" w:rsidRDefault="003F259C">
            <w:pPr>
              <w:jc w:val="center"/>
              <w:rPr>
                <w:rFonts w:ascii="Arial" w:eastAsia="Arial" w:hAnsi="Arial" w:cs="Arial"/>
                <w:sz w:val="24"/>
                <w:szCs w:val="24"/>
              </w:rPr>
            </w:pPr>
            <w:r>
              <w:rPr>
                <w:rFonts w:ascii="Arial" w:eastAsia="Arial" w:hAnsi="Arial" w:cs="Arial"/>
                <w:sz w:val="24"/>
                <w:szCs w:val="24"/>
              </w:rPr>
              <w:t>24/10/2024</w:t>
            </w:r>
          </w:p>
        </w:tc>
        <w:tc>
          <w:tcPr>
            <w:tcW w:w="5953" w:type="dxa"/>
            <w:vAlign w:val="center"/>
          </w:tcPr>
          <w:p w14:paraId="3B2B370F" w14:textId="77777777" w:rsidR="003A6EB2" w:rsidRDefault="003F259C">
            <w:pPr>
              <w:rPr>
                <w:rFonts w:ascii="Arial" w:eastAsia="Arial" w:hAnsi="Arial" w:cs="Arial"/>
                <w:sz w:val="24"/>
                <w:szCs w:val="24"/>
              </w:rPr>
            </w:pPr>
            <w:r>
              <w:rPr>
                <w:rFonts w:ascii="Arial" w:eastAsia="Arial" w:hAnsi="Arial" w:cs="Arial"/>
                <w:sz w:val="24"/>
                <w:szCs w:val="24"/>
              </w:rPr>
              <w:t xml:space="preserve">SNLB – Contação de histórias e oficina de música - "O velho, o menino e o burro", extraído do livro "Fábulas de </w:t>
            </w:r>
            <w:proofErr w:type="spellStart"/>
            <w:r>
              <w:rPr>
                <w:rFonts w:ascii="Arial" w:eastAsia="Arial" w:hAnsi="Arial" w:cs="Arial"/>
                <w:sz w:val="24"/>
                <w:szCs w:val="24"/>
              </w:rPr>
              <w:t>Esopo</w:t>
            </w:r>
            <w:proofErr w:type="spellEnd"/>
            <w:r>
              <w:rPr>
                <w:rFonts w:ascii="Arial" w:eastAsia="Arial" w:hAnsi="Arial" w:cs="Arial"/>
                <w:sz w:val="24"/>
                <w:szCs w:val="24"/>
              </w:rPr>
              <w:t xml:space="preserve">", de Jean de La Fontaine, adaptação de Lúcia </w:t>
            </w:r>
            <w:proofErr w:type="spellStart"/>
            <w:r>
              <w:rPr>
                <w:rFonts w:ascii="Arial" w:eastAsia="Arial" w:hAnsi="Arial" w:cs="Arial"/>
                <w:sz w:val="24"/>
                <w:szCs w:val="24"/>
              </w:rPr>
              <w:t>Tulchinski</w:t>
            </w:r>
            <w:proofErr w:type="spellEnd"/>
            <w:r>
              <w:rPr>
                <w:rFonts w:ascii="Arial" w:eastAsia="Arial" w:hAnsi="Arial" w:cs="Arial"/>
                <w:sz w:val="24"/>
                <w:szCs w:val="24"/>
              </w:rPr>
              <w:t xml:space="preserve">; "O burrinho </w:t>
            </w:r>
            <w:proofErr w:type="spellStart"/>
            <w:r>
              <w:rPr>
                <w:rFonts w:ascii="Arial" w:eastAsia="Arial" w:hAnsi="Arial" w:cs="Arial"/>
                <w:sz w:val="24"/>
                <w:szCs w:val="24"/>
              </w:rPr>
              <w:t>Tró-ló-ló</w:t>
            </w:r>
            <w:proofErr w:type="spellEnd"/>
            <w:r>
              <w:rPr>
                <w:rFonts w:ascii="Arial" w:eastAsia="Arial" w:hAnsi="Arial" w:cs="Arial"/>
                <w:sz w:val="24"/>
                <w:szCs w:val="24"/>
              </w:rPr>
              <w:t xml:space="preserve">", de Elza Fiúza; e oficina de música, com Isabel </w:t>
            </w:r>
            <w:proofErr w:type="spellStart"/>
            <w:r>
              <w:rPr>
                <w:rFonts w:ascii="Arial" w:eastAsia="Arial" w:hAnsi="Arial" w:cs="Arial"/>
                <w:sz w:val="24"/>
                <w:szCs w:val="24"/>
              </w:rPr>
              <w:t>Ourique</w:t>
            </w:r>
            <w:proofErr w:type="spellEnd"/>
            <w:r>
              <w:rPr>
                <w:rFonts w:ascii="Arial" w:eastAsia="Arial" w:hAnsi="Arial" w:cs="Arial"/>
                <w:sz w:val="24"/>
                <w:szCs w:val="24"/>
              </w:rPr>
              <w:t>. Participação da Escola Interativa e da Clínica de Desenvolvimento para Autistas "Te amo".</w:t>
            </w:r>
          </w:p>
        </w:tc>
        <w:tc>
          <w:tcPr>
            <w:tcW w:w="1701" w:type="dxa"/>
            <w:vAlign w:val="center"/>
          </w:tcPr>
          <w:p w14:paraId="03EC0A54" w14:textId="77777777" w:rsidR="003A6EB2" w:rsidRDefault="003F259C">
            <w:pPr>
              <w:jc w:val="center"/>
              <w:rPr>
                <w:rFonts w:ascii="Arial" w:eastAsia="Arial" w:hAnsi="Arial" w:cs="Arial"/>
                <w:sz w:val="24"/>
                <w:szCs w:val="24"/>
              </w:rPr>
            </w:pPr>
            <w:r>
              <w:rPr>
                <w:rFonts w:ascii="Arial" w:eastAsia="Arial" w:hAnsi="Arial" w:cs="Arial"/>
                <w:sz w:val="24"/>
                <w:szCs w:val="24"/>
              </w:rPr>
              <w:t>37</w:t>
            </w:r>
          </w:p>
        </w:tc>
      </w:tr>
      <w:tr w:rsidR="003A6EB2" w14:paraId="54FF32D3" w14:textId="77777777">
        <w:tc>
          <w:tcPr>
            <w:tcW w:w="1560" w:type="dxa"/>
            <w:vAlign w:val="center"/>
          </w:tcPr>
          <w:p w14:paraId="7FCC1983" w14:textId="77777777" w:rsidR="003A6EB2" w:rsidRDefault="003F259C">
            <w:pPr>
              <w:jc w:val="center"/>
              <w:rPr>
                <w:rFonts w:ascii="Arial" w:eastAsia="Arial" w:hAnsi="Arial" w:cs="Arial"/>
                <w:sz w:val="24"/>
                <w:szCs w:val="24"/>
              </w:rPr>
            </w:pPr>
            <w:r>
              <w:rPr>
                <w:rFonts w:ascii="Arial" w:eastAsia="Arial" w:hAnsi="Arial" w:cs="Arial"/>
                <w:sz w:val="24"/>
                <w:szCs w:val="24"/>
              </w:rPr>
              <w:t>29/10/2024</w:t>
            </w:r>
          </w:p>
        </w:tc>
        <w:tc>
          <w:tcPr>
            <w:tcW w:w="5953" w:type="dxa"/>
            <w:vAlign w:val="center"/>
          </w:tcPr>
          <w:p w14:paraId="53FBC614" w14:textId="77777777" w:rsidR="003A6EB2" w:rsidRDefault="003F259C">
            <w:pPr>
              <w:rPr>
                <w:rFonts w:ascii="Arial" w:eastAsia="Arial" w:hAnsi="Arial" w:cs="Arial"/>
                <w:sz w:val="24"/>
                <w:szCs w:val="24"/>
              </w:rPr>
            </w:pPr>
            <w:r>
              <w:rPr>
                <w:rFonts w:ascii="Arial" w:eastAsia="Arial" w:hAnsi="Arial" w:cs="Arial"/>
                <w:sz w:val="24"/>
                <w:szCs w:val="24"/>
              </w:rPr>
              <w:t xml:space="preserve">SNLB – Contação de Histórias - "Um nó na cabeça", de Rosa Amanda </w:t>
            </w:r>
            <w:proofErr w:type="spellStart"/>
            <w:r>
              <w:rPr>
                <w:rFonts w:ascii="Arial" w:eastAsia="Arial" w:hAnsi="Arial" w:cs="Arial"/>
                <w:sz w:val="24"/>
                <w:szCs w:val="24"/>
              </w:rPr>
              <w:t>Strausz</w:t>
            </w:r>
            <w:proofErr w:type="spellEnd"/>
            <w:r>
              <w:rPr>
                <w:rFonts w:ascii="Arial" w:eastAsia="Arial" w:hAnsi="Arial" w:cs="Arial"/>
                <w:sz w:val="24"/>
                <w:szCs w:val="24"/>
              </w:rPr>
              <w:t xml:space="preserve"> e atividade, com </w:t>
            </w:r>
            <w:proofErr w:type="spellStart"/>
            <w:r>
              <w:rPr>
                <w:rFonts w:ascii="Arial" w:eastAsia="Arial" w:hAnsi="Arial" w:cs="Arial"/>
                <w:sz w:val="24"/>
                <w:szCs w:val="24"/>
              </w:rPr>
              <w:t>Mayumi</w:t>
            </w:r>
            <w:proofErr w:type="spellEnd"/>
            <w:r>
              <w:rPr>
                <w:rFonts w:ascii="Arial" w:eastAsia="Arial" w:hAnsi="Arial" w:cs="Arial"/>
                <w:sz w:val="24"/>
                <w:szCs w:val="24"/>
              </w:rPr>
              <w:t>. Participação da Escola IPC.</w:t>
            </w:r>
          </w:p>
        </w:tc>
        <w:tc>
          <w:tcPr>
            <w:tcW w:w="1701" w:type="dxa"/>
            <w:vAlign w:val="center"/>
          </w:tcPr>
          <w:p w14:paraId="7CEAC11B"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02EBD4E5" w14:textId="77777777">
        <w:tc>
          <w:tcPr>
            <w:tcW w:w="1560" w:type="dxa"/>
            <w:vAlign w:val="center"/>
          </w:tcPr>
          <w:p w14:paraId="5D4DB8F8" w14:textId="77777777" w:rsidR="003A6EB2" w:rsidRDefault="003F259C">
            <w:pPr>
              <w:jc w:val="center"/>
              <w:rPr>
                <w:rFonts w:ascii="Arial" w:eastAsia="Arial" w:hAnsi="Arial" w:cs="Arial"/>
                <w:sz w:val="24"/>
                <w:szCs w:val="24"/>
              </w:rPr>
            </w:pPr>
            <w:r>
              <w:rPr>
                <w:rFonts w:ascii="Arial" w:eastAsia="Arial" w:hAnsi="Arial" w:cs="Arial"/>
                <w:sz w:val="24"/>
                <w:szCs w:val="24"/>
              </w:rPr>
              <w:t>28/11/2024</w:t>
            </w:r>
          </w:p>
        </w:tc>
        <w:tc>
          <w:tcPr>
            <w:tcW w:w="5953" w:type="dxa"/>
            <w:vAlign w:val="center"/>
          </w:tcPr>
          <w:p w14:paraId="09BDE6A7" w14:textId="77777777" w:rsidR="003A6EB2" w:rsidRDefault="003F259C">
            <w:pPr>
              <w:rPr>
                <w:rFonts w:ascii="Arial" w:eastAsia="Arial" w:hAnsi="Arial" w:cs="Arial"/>
                <w:sz w:val="24"/>
                <w:szCs w:val="24"/>
              </w:rPr>
            </w:pPr>
            <w:r>
              <w:rPr>
                <w:rFonts w:ascii="Arial" w:eastAsia="Arial" w:hAnsi="Arial" w:cs="Arial"/>
                <w:sz w:val="24"/>
                <w:szCs w:val="24"/>
              </w:rPr>
              <w:t xml:space="preserve">Contação de histórias - "A pedra dos desejos", de Steve </w:t>
            </w:r>
            <w:proofErr w:type="spellStart"/>
            <w:r>
              <w:rPr>
                <w:rFonts w:ascii="Arial" w:eastAsia="Arial" w:hAnsi="Arial" w:cs="Arial"/>
                <w:sz w:val="24"/>
                <w:szCs w:val="24"/>
              </w:rPr>
              <w:t>Smallman</w:t>
            </w:r>
            <w:proofErr w:type="spellEnd"/>
            <w:r>
              <w:rPr>
                <w:rFonts w:ascii="Arial" w:eastAsia="Arial" w:hAnsi="Arial" w:cs="Arial"/>
                <w:sz w:val="24"/>
                <w:szCs w:val="24"/>
              </w:rPr>
              <w:t xml:space="preserve"> e oficina de música, com Isabel </w:t>
            </w:r>
            <w:proofErr w:type="spellStart"/>
            <w:r>
              <w:rPr>
                <w:rFonts w:ascii="Arial" w:eastAsia="Arial" w:hAnsi="Arial" w:cs="Arial"/>
                <w:sz w:val="24"/>
                <w:szCs w:val="24"/>
              </w:rPr>
              <w:t>Ourique</w:t>
            </w:r>
            <w:proofErr w:type="spellEnd"/>
            <w:r>
              <w:rPr>
                <w:rFonts w:ascii="Arial" w:eastAsia="Arial" w:hAnsi="Arial" w:cs="Arial"/>
                <w:sz w:val="24"/>
                <w:szCs w:val="24"/>
              </w:rPr>
              <w:t>. Participação da Escola Interativa.</w:t>
            </w:r>
          </w:p>
        </w:tc>
        <w:tc>
          <w:tcPr>
            <w:tcW w:w="1701" w:type="dxa"/>
            <w:vAlign w:val="center"/>
          </w:tcPr>
          <w:p w14:paraId="55463F00" w14:textId="77777777" w:rsidR="003A6EB2" w:rsidRDefault="003F259C">
            <w:pPr>
              <w:jc w:val="center"/>
              <w:rPr>
                <w:rFonts w:ascii="Arial" w:eastAsia="Arial" w:hAnsi="Arial" w:cs="Arial"/>
                <w:sz w:val="24"/>
                <w:szCs w:val="24"/>
              </w:rPr>
            </w:pPr>
            <w:r>
              <w:rPr>
                <w:rFonts w:ascii="Arial" w:eastAsia="Arial" w:hAnsi="Arial" w:cs="Arial"/>
                <w:sz w:val="24"/>
                <w:szCs w:val="24"/>
              </w:rPr>
              <w:t>32</w:t>
            </w:r>
          </w:p>
        </w:tc>
      </w:tr>
      <w:tr w:rsidR="003A6EB2" w14:paraId="5D4480F8" w14:textId="77777777">
        <w:tc>
          <w:tcPr>
            <w:tcW w:w="1560" w:type="dxa"/>
            <w:vAlign w:val="center"/>
          </w:tcPr>
          <w:p w14:paraId="2C530C44" w14:textId="77777777" w:rsidR="003A6EB2" w:rsidRDefault="003F259C">
            <w:pPr>
              <w:jc w:val="center"/>
              <w:rPr>
                <w:rFonts w:ascii="Arial" w:eastAsia="Arial" w:hAnsi="Arial" w:cs="Arial"/>
                <w:sz w:val="24"/>
                <w:szCs w:val="24"/>
              </w:rPr>
            </w:pPr>
            <w:r>
              <w:rPr>
                <w:rFonts w:ascii="Arial" w:eastAsia="Arial" w:hAnsi="Arial" w:cs="Arial"/>
                <w:sz w:val="24"/>
                <w:szCs w:val="24"/>
              </w:rPr>
              <w:t>05/12/2024</w:t>
            </w:r>
          </w:p>
        </w:tc>
        <w:tc>
          <w:tcPr>
            <w:tcW w:w="5953" w:type="dxa"/>
            <w:vAlign w:val="center"/>
          </w:tcPr>
          <w:p w14:paraId="090A5397"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"Do pouco se faz muito", conto judeu e "Um presente para o rei", de </w:t>
            </w:r>
            <w:proofErr w:type="spellStart"/>
            <w:r>
              <w:rPr>
                <w:rFonts w:ascii="Arial" w:eastAsia="Arial" w:hAnsi="Arial" w:cs="Arial"/>
                <w:sz w:val="24"/>
                <w:szCs w:val="24"/>
              </w:rPr>
              <w:t>Whalter</w:t>
            </w:r>
            <w:proofErr w:type="spellEnd"/>
            <w:r>
              <w:rPr>
                <w:rFonts w:ascii="Arial" w:eastAsia="Arial" w:hAnsi="Arial" w:cs="Arial"/>
                <w:sz w:val="24"/>
                <w:szCs w:val="24"/>
              </w:rPr>
              <w:t xml:space="preserve"> Moreira Santos, extraído do livro "Histórias de quem conta histórias", organizado por </w:t>
            </w:r>
            <w:proofErr w:type="spellStart"/>
            <w:r>
              <w:rPr>
                <w:rFonts w:ascii="Arial" w:eastAsia="Arial" w:hAnsi="Arial" w:cs="Arial"/>
                <w:sz w:val="24"/>
                <w:szCs w:val="24"/>
              </w:rPr>
              <w:t>Lenice</w:t>
            </w:r>
            <w:proofErr w:type="spellEnd"/>
            <w:r>
              <w:rPr>
                <w:rFonts w:ascii="Arial" w:eastAsia="Arial" w:hAnsi="Arial" w:cs="Arial"/>
                <w:sz w:val="24"/>
                <w:szCs w:val="24"/>
              </w:rPr>
              <w:t xml:space="preserve"> Gomes e Fabiano Moraes, com Renata </w:t>
            </w:r>
            <w:proofErr w:type="spellStart"/>
            <w:r>
              <w:rPr>
                <w:rFonts w:ascii="Arial" w:eastAsia="Arial" w:hAnsi="Arial" w:cs="Arial"/>
                <w:sz w:val="24"/>
                <w:szCs w:val="24"/>
              </w:rPr>
              <w:t>Suzue</w:t>
            </w:r>
            <w:proofErr w:type="spellEnd"/>
            <w:r>
              <w:rPr>
                <w:rFonts w:ascii="Arial" w:eastAsia="Arial" w:hAnsi="Arial" w:cs="Arial"/>
                <w:sz w:val="24"/>
                <w:szCs w:val="24"/>
              </w:rPr>
              <w:t>. Participação das escolas: IPC e Interativa.</w:t>
            </w:r>
          </w:p>
        </w:tc>
        <w:tc>
          <w:tcPr>
            <w:tcW w:w="1701" w:type="dxa"/>
            <w:vAlign w:val="center"/>
          </w:tcPr>
          <w:p w14:paraId="6C358BE3" w14:textId="77777777" w:rsidR="003A6EB2" w:rsidRDefault="003F259C">
            <w:pPr>
              <w:jc w:val="center"/>
              <w:rPr>
                <w:rFonts w:ascii="Arial" w:eastAsia="Arial" w:hAnsi="Arial" w:cs="Arial"/>
                <w:sz w:val="24"/>
                <w:szCs w:val="24"/>
              </w:rPr>
            </w:pPr>
            <w:r>
              <w:rPr>
                <w:rFonts w:ascii="Arial" w:eastAsia="Arial" w:hAnsi="Arial" w:cs="Arial"/>
                <w:sz w:val="24"/>
                <w:szCs w:val="24"/>
              </w:rPr>
              <w:t>40</w:t>
            </w:r>
          </w:p>
        </w:tc>
      </w:tr>
      <w:tr w:rsidR="003A6EB2" w14:paraId="30DD8888" w14:textId="77777777">
        <w:tc>
          <w:tcPr>
            <w:tcW w:w="7513" w:type="dxa"/>
            <w:gridSpan w:val="2"/>
            <w:vAlign w:val="bottom"/>
          </w:tcPr>
          <w:p w14:paraId="28148D86" w14:textId="77777777" w:rsidR="003A6EB2" w:rsidRDefault="003F259C">
            <w:pPr>
              <w:jc w:val="right"/>
              <w:rPr>
                <w:rFonts w:ascii="Arial" w:eastAsia="Arial" w:hAnsi="Arial" w:cs="Arial"/>
                <w:b/>
              </w:rPr>
            </w:pPr>
            <w:bookmarkStart w:id="108" w:name="_heading=h.j6dpzdxsounw" w:colFirst="0" w:colLast="0"/>
            <w:bookmarkEnd w:id="108"/>
            <w:r>
              <w:rPr>
                <w:rFonts w:ascii="Arial" w:eastAsia="Arial" w:hAnsi="Arial" w:cs="Arial"/>
                <w:b/>
                <w:sz w:val="24"/>
                <w:szCs w:val="24"/>
              </w:rPr>
              <w:t>Total de público atendido nos eventos – Padre Adelino:</w:t>
            </w:r>
          </w:p>
        </w:tc>
        <w:tc>
          <w:tcPr>
            <w:tcW w:w="1701" w:type="dxa"/>
            <w:vAlign w:val="bottom"/>
          </w:tcPr>
          <w:p w14:paraId="378628F1"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777</w:t>
            </w:r>
          </w:p>
        </w:tc>
      </w:tr>
    </w:tbl>
    <w:p w14:paraId="3DCBA139" w14:textId="77777777" w:rsidR="003A6EB2" w:rsidRDefault="003A6EB2"/>
    <w:p w14:paraId="37588ADB" w14:textId="6E9782E0"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09" w:name="_Toc219799285"/>
      <w:r w:rsidRPr="00421226">
        <w:rPr>
          <w:rFonts w:ascii="Arial" w:eastAsia="Arial" w:hAnsi="Arial" w:cs="Arial"/>
          <w:b w:val="0"/>
          <w:smallCaps/>
          <w:color w:val="000000"/>
          <w:sz w:val="24"/>
          <w:szCs w:val="24"/>
        </w:rPr>
        <w:t>Eventos realizados - Biblioteca Ramal Lupércio Luppi 2024</w:t>
      </w:r>
      <w:bookmarkEnd w:id="109"/>
    </w:p>
    <w:tbl>
      <w:tblPr>
        <w:tblStyle w:val="af"/>
        <w:tblW w:w="92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5953"/>
        <w:gridCol w:w="1701"/>
      </w:tblGrid>
      <w:tr w:rsidR="003A6EB2" w14:paraId="729FEC1A" w14:textId="77777777">
        <w:tc>
          <w:tcPr>
            <w:tcW w:w="1560" w:type="dxa"/>
            <w:vAlign w:val="bottom"/>
          </w:tcPr>
          <w:p w14:paraId="5AD3BABD"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DATA</w:t>
            </w:r>
          </w:p>
        </w:tc>
        <w:tc>
          <w:tcPr>
            <w:tcW w:w="5953" w:type="dxa"/>
            <w:vAlign w:val="bottom"/>
          </w:tcPr>
          <w:p w14:paraId="07AFD3EF"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EVENTO</w:t>
            </w:r>
          </w:p>
        </w:tc>
        <w:tc>
          <w:tcPr>
            <w:tcW w:w="1701" w:type="dxa"/>
            <w:vAlign w:val="bottom"/>
          </w:tcPr>
          <w:p w14:paraId="7F62212E"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PÚBLICO ATENDIDO</w:t>
            </w:r>
          </w:p>
        </w:tc>
      </w:tr>
      <w:tr w:rsidR="003A6EB2" w14:paraId="2208E8E3" w14:textId="77777777">
        <w:tc>
          <w:tcPr>
            <w:tcW w:w="1560" w:type="dxa"/>
            <w:vAlign w:val="center"/>
          </w:tcPr>
          <w:p w14:paraId="7C318E2A" w14:textId="77777777" w:rsidR="003A6EB2" w:rsidRDefault="003F259C">
            <w:pPr>
              <w:jc w:val="center"/>
              <w:rPr>
                <w:rFonts w:ascii="Arial" w:eastAsia="Arial" w:hAnsi="Arial" w:cs="Arial"/>
                <w:sz w:val="24"/>
                <w:szCs w:val="24"/>
              </w:rPr>
            </w:pPr>
            <w:r>
              <w:rPr>
                <w:rFonts w:ascii="Arial" w:eastAsia="Arial" w:hAnsi="Arial" w:cs="Arial"/>
                <w:sz w:val="24"/>
                <w:szCs w:val="24"/>
              </w:rPr>
              <w:t>08/04 a 30/06/2024</w:t>
            </w:r>
          </w:p>
        </w:tc>
        <w:tc>
          <w:tcPr>
            <w:tcW w:w="5953" w:type="dxa"/>
            <w:vAlign w:val="bottom"/>
          </w:tcPr>
          <w:p w14:paraId="1427D0AE" w14:textId="77777777" w:rsidR="003A6EB2" w:rsidRDefault="003F259C">
            <w:pPr>
              <w:rPr>
                <w:rFonts w:ascii="Arial" w:eastAsia="Arial" w:hAnsi="Arial" w:cs="Arial"/>
                <w:sz w:val="24"/>
                <w:szCs w:val="24"/>
              </w:rPr>
            </w:pPr>
            <w:r>
              <w:rPr>
                <w:rFonts w:ascii="Arial" w:eastAsia="Arial" w:hAnsi="Arial" w:cs="Arial"/>
                <w:sz w:val="24"/>
                <w:szCs w:val="24"/>
              </w:rPr>
              <w:t xml:space="preserve">Exposição Os Protagonistas: bonecos teatrais de Renata </w:t>
            </w:r>
            <w:proofErr w:type="spellStart"/>
            <w:r>
              <w:rPr>
                <w:rFonts w:ascii="Arial" w:eastAsia="Arial" w:hAnsi="Arial" w:cs="Arial"/>
                <w:sz w:val="24"/>
                <w:szCs w:val="24"/>
              </w:rPr>
              <w:t>Suzuê</w:t>
            </w:r>
            <w:proofErr w:type="spellEnd"/>
            <w:r>
              <w:rPr>
                <w:rFonts w:ascii="Arial" w:eastAsia="Arial" w:hAnsi="Arial" w:cs="Arial"/>
                <w:sz w:val="24"/>
                <w:szCs w:val="24"/>
              </w:rPr>
              <w:t xml:space="preserve"> </w:t>
            </w:r>
            <w:proofErr w:type="spellStart"/>
            <w:r>
              <w:rPr>
                <w:rFonts w:ascii="Arial" w:eastAsia="Arial" w:hAnsi="Arial" w:cs="Arial"/>
                <w:sz w:val="24"/>
                <w:szCs w:val="24"/>
              </w:rPr>
              <w:t>Ogata</w:t>
            </w:r>
            <w:proofErr w:type="spellEnd"/>
          </w:p>
        </w:tc>
        <w:tc>
          <w:tcPr>
            <w:tcW w:w="1701" w:type="dxa"/>
            <w:vAlign w:val="center"/>
          </w:tcPr>
          <w:p w14:paraId="567D5A95" w14:textId="77777777" w:rsidR="003A6EB2" w:rsidRDefault="003F259C">
            <w:pPr>
              <w:jc w:val="center"/>
              <w:rPr>
                <w:rFonts w:ascii="Arial" w:eastAsia="Arial" w:hAnsi="Arial" w:cs="Arial"/>
                <w:sz w:val="24"/>
                <w:szCs w:val="24"/>
              </w:rPr>
            </w:pPr>
            <w:r>
              <w:rPr>
                <w:rFonts w:ascii="Arial" w:eastAsia="Arial" w:hAnsi="Arial" w:cs="Arial"/>
                <w:sz w:val="24"/>
                <w:szCs w:val="24"/>
              </w:rPr>
              <w:t>780</w:t>
            </w:r>
          </w:p>
        </w:tc>
      </w:tr>
      <w:tr w:rsidR="003A6EB2" w14:paraId="4B740D14" w14:textId="77777777">
        <w:tc>
          <w:tcPr>
            <w:tcW w:w="1560" w:type="dxa"/>
            <w:vAlign w:val="center"/>
          </w:tcPr>
          <w:p w14:paraId="4ADB0F60" w14:textId="77777777" w:rsidR="003A6EB2" w:rsidRDefault="003F259C">
            <w:pPr>
              <w:jc w:val="center"/>
              <w:rPr>
                <w:rFonts w:ascii="Arial" w:eastAsia="Arial" w:hAnsi="Arial" w:cs="Arial"/>
                <w:sz w:val="24"/>
                <w:szCs w:val="24"/>
              </w:rPr>
            </w:pPr>
            <w:r>
              <w:rPr>
                <w:rFonts w:ascii="Arial" w:eastAsia="Arial" w:hAnsi="Arial" w:cs="Arial"/>
                <w:sz w:val="24"/>
                <w:szCs w:val="24"/>
              </w:rPr>
              <w:t>08/04 a 31/07/2024</w:t>
            </w:r>
          </w:p>
        </w:tc>
        <w:tc>
          <w:tcPr>
            <w:tcW w:w="5953" w:type="dxa"/>
            <w:vAlign w:val="bottom"/>
          </w:tcPr>
          <w:p w14:paraId="50E9B795" w14:textId="77777777" w:rsidR="003A6EB2" w:rsidRDefault="003F259C">
            <w:pPr>
              <w:rPr>
                <w:rFonts w:ascii="Arial" w:eastAsia="Arial" w:hAnsi="Arial" w:cs="Arial"/>
                <w:sz w:val="24"/>
                <w:szCs w:val="24"/>
              </w:rPr>
            </w:pPr>
            <w:r>
              <w:rPr>
                <w:rFonts w:ascii="Arial" w:eastAsia="Arial" w:hAnsi="Arial" w:cs="Arial"/>
                <w:sz w:val="24"/>
                <w:szCs w:val="24"/>
              </w:rPr>
              <w:t xml:space="preserve">Exposição Entre Nós de </w:t>
            </w:r>
            <w:proofErr w:type="spellStart"/>
            <w:r>
              <w:rPr>
                <w:rFonts w:ascii="Arial" w:eastAsia="Arial" w:hAnsi="Arial" w:cs="Arial"/>
                <w:sz w:val="24"/>
                <w:szCs w:val="24"/>
              </w:rPr>
              <w:t>Odil</w:t>
            </w:r>
            <w:proofErr w:type="spellEnd"/>
            <w:r>
              <w:rPr>
                <w:rFonts w:ascii="Arial" w:eastAsia="Arial" w:hAnsi="Arial" w:cs="Arial"/>
                <w:sz w:val="24"/>
                <w:szCs w:val="24"/>
              </w:rPr>
              <w:t xml:space="preserve"> Miranda</w:t>
            </w:r>
          </w:p>
        </w:tc>
        <w:tc>
          <w:tcPr>
            <w:tcW w:w="1701" w:type="dxa"/>
            <w:vAlign w:val="center"/>
          </w:tcPr>
          <w:p w14:paraId="3134A393" w14:textId="77777777" w:rsidR="003A6EB2" w:rsidRDefault="003F259C">
            <w:pPr>
              <w:jc w:val="center"/>
              <w:rPr>
                <w:rFonts w:ascii="Arial" w:eastAsia="Arial" w:hAnsi="Arial" w:cs="Arial"/>
                <w:sz w:val="24"/>
                <w:szCs w:val="24"/>
              </w:rPr>
            </w:pPr>
            <w:r>
              <w:rPr>
                <w:rFonts w:ascii="Arial" w:eastAsia="Arial" w:hAnsi="Arial" w:cs="Arial"/>
                <w:sz w:val="24"/>
                <w:szCs w:val="24"/>
              </w:rPr>
              <w:t>800</w:t>
            </w:r>
          </w:p>
        </w:tc>
      </w:tr>
      <w:tr w:rsidR="003A6EB2" w14:paraId="0AFFB157" w14:textId="77777777">
        <w:tc>
          <w:tcPr>
            <w:tcW w:w="1560" w:type="dxa"/>
            <w:vAlign w:val="center"/>
          </w:tcPr>
          <w:p w14:paraId="3E268777" w14:textId="77777777" w:rsidR="003A6EB2" w:rsidRDefault="003F259C">
            <w:pPr>
              <w:jc w:val="center"/>
              <w:rPr>
                <w:rFonts w:ascii="Arial" w:eastAsia="Arial" w:hAnsi="Arial" w:cs="Arial"/>
                <w:sz w:val="24"/>
                <w:szCs w:val="24"/>
              </w:rPr>
            </w:pPr>
            <w:r>
              <w:rPr>
                <w:rFonts w:ascii="Arial" w:eastAsia="Arial" w:hAnsi="Arial" w:cs="Arial"/>
                <w:sz w:val="24"/>
                <w:szCs w:val="24"/>
              </w:rPr>
              <w:t>11/04/2024</w:t>
            </w:r>
          </w:p>
        </w:tc>
        <w:tc>
          <w:tcPr>
            <w:tcW w:w="5953" w:type="dxa"/>
            <w:vAlign w:val="bottom"/>
          </w:tcPr>
          <w:p w14:paraId="6727B9D8"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7A117698" w14:textId="77777777" w:rsidR="003A6EB2" w:rsidRDefault="003F259C">
            <w:pPr>
              <w:jc w:val="center"/>
              <w:rPr>
                <w:rFonts w:ascii="Arial" w:eastAsia="Arial" w:hAnsi="Arial" w:cs="Arial"/>
                <w:sz w:val="24"/>
                <w:szCs w:val="24"/>
              </w:rPr>
            </w:pPr>
            <w:r>
              <w:rPr>
                <w:rFonts w:ascii="Arial" w:eastAsia="Arial" w:hAnsi="Arial" w:cs="Arial"/>
                <w:sz w:val="24"/>
                <w:szCs w:val="24"/>
              </w:rPr>
              <w:t>04</w:t>
            </w:r>
          </w:p>
        </w:tc>
      </w:tr>
      <w:tr w:rsidR="003A6EB2" w14:paraId="1E9733F3" w14:textId="77777777">
        <w:tc>
          <w:tcPr>
            <w:tcW w:w="1560" w:type="dxa"/>
            <w:vAlign w:val="center"/>
          </w:tcPr>
          <w:p w14:paraId="0E42FD7F" w14:textId="77777777" w:rsidR="003A6EB2" w:rsidRDefault="003F259C">
            <w:pPr>
              <w:jc w:val="center"/>
              <w:rPr>
                <w:rFonts w:ascii="Arial" w:eastAsia="Arial" w:hAnsi="Arial" w:cs="Arial"/>
                <w:sz w:val="24"/>
                <w:szCs w:val="24"/>
              </w:rPr>
            </w:pPr>
            <w:r>
              <w:rPr>
                <w:rFonts w:ascii="Arial" w:eastAsia="Arial" w:hAnsi="Arial" w:cs="Arial"/>
                <w:sz w:val="24"/>
                <w:szCs w:val="24"/>
              </w:rPr>
              <w:t>24/04/2024</w:t>
            </w:r>
          </w:p>
        </w:tc>
        <w:tc>
          <w:tcPr>
            <w:tcW w:w="5953" w:type="dxa"/>
            <w:vAlign w:val="bottom"/>
          </w:tcPr>
          <w:p w14:paraId="3B03AF07" w14:textId="77777777" w:rsidR="003A6EB2" w:rsidRDefault="003F259C">
            <w:pPr>
              <w:rPr>
                <w:rFonts w:ascii="Arial" w:eastAsia="Arial" w:hAnsi="Arial" w:cs="Arial"/>
                <w:sz w:val="24"/>
                <w:szCs w:val="24"/>
              </w:rPr>
            </w:pPr>
            <w:r>
              <w:rPr>
                <w:rFonts w:ascii="Arial" w:eastAsia="Arial" w:hAnsi="Arial" w:cs="Arial"/>
                <w:sz w:val="24"/>
                <w:szCs w:val="24"/>
              </w:rPr>
              <w:t>Projeto Livro Aberto: Convite Para Ler Pessoas</w:t>
            </w:r>
          </w:p>
        </w:tc>
        <w:tc>
          <w:tcPr>
            <w:tcW w:w="1701" w:type="dxa"/>
            <w:vAlign w:val="center"/>
          </w:tcPr>
          <w:p w14:paraId="175E7ABC" w14:textId="77777777" w:rsidR="003A6EB2" w:rsidRDefault="003F259C">
            <w:pPr>
              <w:jc w:val="center"/>
              <w:rPr>
                <w:rFonts w:ascii="Arial" w:eastAsia="Arial" w:hAnsi="Arial" w:cs="Arial"/>
                <w:sz w:val="24"/>
                <w:szCs w:val="24"/>
              </w:rPr>
            </w:pPr>
            <w:r>
              <w:rPr>
                <w:rFonts w:ascii="Arial" w:eastAsia="Arial" w:hAnsi="Arial" w:cs="Arial"/>
                <w:sz w:val="24"/>
                <w:szCs w:val="24"/>
              </w:rPr>
              <w:t>26</w:t>
            </w:r>
          </w:p>
        </w:tc>
      </w:tr>
      <w:tr w:rsidR="003A6EB2" w14:paraId="5AC3011F" w14:textId="77777777">
        <w:tc>
          <w:tcPr>
            <w:tcW w:w="1560" w:type="dxa"/>
            <w:vAlign w:val="center"/>
          </w:tcPr>
          <w:p w14:paraId="29B0A6DA" w14:textId="77777777" w:rsidR="003A6EB2" w:rsidRDefault="003F259C">
            <w:pPr>
              <w:jc w:val="center"/>
              <w:rPr>
                <w:rFonts w:ascii="Arial" w:eastAsia="Arial" w:hAnsi="Arial" w:cs="Arial"/>
                <w:sz w:val="24"/>
                <w:szCs w:val="24"/>
              </w:rPr>
            </w:pPr>
            <w:r>
              <w:rPr>
                <w:rFonts w:ascii="Arial" w:eastAsia="Arial" w:hAnsi="Arial" w:cs="Arial"/>
                <w:sz w:val="24"/>
                <w:szCs w:val="24"/>
              </w:rPr>
              <w:t>07, 08, 16 e 17/05/2024</w:t>
            </w:r>
          </w:p>
        </w:tc>
        <w:tc>
          <w:tcPr>
            <w:tcW w:w="5953" w:type="dxa"/>
            <w:vAlign w:val="bottom"/>
          </w:tcPr>
          <w:p w14:paraId="78FDCE29" w14:textId="77777777" w:rsidR="003A6EB2" w:rsidRDefault="003F259C">
            <w:pPr>
              <w:rPr>
                <w:rFonts w:ascii="Arial" w:eastAsia="Arial" w:hAnsi="Arial" w:cs="Arial"/>
                <w:sz w:val="24"/>
                <w:szCs w:val="24"/>
              </w:rPr>
            </w:pPr>
            <w:r>
              <w:rPr>
                <w:rFonts w:ascii="Arial" w:eastAsia="Arial" w:hAnsi="Arial" w:cs="Arial"/>
                <w:sz w:val="24"/>
                <w:szCs w:val="24"/>
              </w:rPr>
              <w:t>Bibliocircuito – Oficina de literatura e artes gráficas “A cidade sitiada”</w:t>
            </w:r>
          </w:p>
        </w:tc>
        <w:tc>
          <w:tcPr>
            <w:tcW w:w="1701" w:type="dxa"/>
            <w:vAlign w:val="center"/>
          </w:tcPr>
          <w:p w14:paraId="3BDAFA59" w14:textId="77777777" w:rsidR="003A6EB2" w:rsidRDefault="003F259C">
            <w:pPr>
              <w:jc w:val="center"/>
              <w:rPr>
                <w:rFonts w:ascii="Arial" w:eastAsia="Arial" w:hAnsi="Arial" w:cs="Arial"/>
                <w:sz w:val="24"/>
                <w:szCs w:val="24"/>
              </w:rPr>
            </w:pPr>
            <w:r>
              <w:rPr>
                <w:rFonts w:ascii="Arial" w:eastAsia="Arial" w:hAnsi="Arial" w:cs="Arial"/>
                <w:sz w:val="24"/>
                <w:szCs w:val="24"/>
              </w:rPr>
              <w:t>60</w:t>
            </w:r>
          </w:p>
        </w:tc>
      </w:tr>
      <w:tr w:rsidR="003A6EB2" w14:paraId="4E1D0174" w14:textId="77777777">
        <w:tc>
          <w:tcPr>
            <w:tcW w:w="1560" w:type="dxa"/>
            <w:vAlign w:val="center"/>
          </w:tcPr>
          <w:p w14:paraId="060EE578" w14:textId="77777777" w:rsidR="003A6EB2" w:rsidRDefault="003F259C">
            <w:pPr>
              <w:jc w:val="center"/>
              <w:rPr>
                <w:rFonts w:ascii="Arial" w:eastAsia="Arial" w:hAnsi="Arial" w:cs="Arial"/>
                <w:sz w:val="24"/>
                <w:szCs w:val="24"/>
              </w:rPr>
            </w:pPr>
            <w:r>
              <w:rPr>
                <w:rFonts w:ascii="Arial" w:eastAsia="Arial" w:hAnsi="Arial" w:cs="Arial"/>
                <w:sz w:val="24"/>
                <w:szCs w:val="24"/>
              </w:rPr>
              <w:lastRenderedPageBreak/>
              <w:t>16/05/2024</w:t>
            </w:r>
          </w:p>
        </w:tc>
        <w:tc>
          <w:tcPr>
            <w:tcW w:w="5953" w:type="dxa"/>
            <w:vAlign w:val="bottom"/>
          </w:tcPr>
          <w:p w14:paraId="0485F2F5"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21C6439F" w14:textId="77777777" w:rsidR="003A6EB2" w:rsidRDefault="003F259C">
            <w:pPr>
              <w:jc w:val="center"/>
              <w:rPr>
                <w:rFonts w:ascii="Arial" w:eastAsia="Arial" w:hAnsi="Arial" w:cs="Arial"/>
                <w:sz w:val="24"/>
                <w:szCs w:val="24"/>
              </w:rPr>
            </w:pPr>
            <w:r>
              <w:rPr>
                <w:rFonts w:ascii="Arial" w:eastAsia="Arial" w:hAnsi="Arial" w:cs="Arial"/>
                <w:sz w:val="24"/>
                <w:szCs w:val="24"/>
              </w:rPr>
              <w:t>60</w:t>
            </w:r>
          </w:p>
        </w:tc>
      </w:tr>
      <w:tr w:rsidR="003A6EB2" w14:paraId="4CBBB113" w14:textId="77777777">
        <w:tc>
          <w:tcPr>
            <w:tcW w:w="1560" w:type="dxa"/>
            <w:vAlign w:val="center"/>
          </w:tcPr>
          <w:p w14:paraId="49CD9F0C" w14:textId="77777777" w:rsidR="003A6EB2" w:rsidRDefault="003F259C">
            <w:pPr>
              <w:jc w:val="center"/>
              <w:rPr>
                <w:rFonts w:ascii="Arial" w:eastAsia="Arial" w:hAnsi="Arial" w:cs="Arial"/>
                <w:sz w:val="24"/>
                <w:szCs w:val="24"/>
              </w:rPr>
            </w:pPr>
            <w:r>
              <w:rPr>
                <w:rFonts w:ascii="Arial" w:eastAsia="Arial" w:hAnsi="Arial" w:cs="Arial"/>
                <w:sz w:val="24"/>
                <w:szCs w:val="24"/>
              </w:rPr>
              <w:t>24/05/2024</w:t>
            </w:r>
          </w:p>
        </w:tc>
        <w:tc>
          <w:tcPr>
            <w:tcW w:w="5953" w:type="dxa"/>
            <w:vAlign w:val="bottom"/>
          </w:tcPr>
          <w:p w14:paraId="705B7C61" w14:textId="77777777" w:rsidR="003A6EB2" w:rsidRDefault="003F259C">
            <w:pPr>
              <w:rPr>
                <w:rFonts w:ascii="Arial" w:eastAsia="Arial" w:hAnsi="Arial" w:cs="Arial"/>
                <w:sz w:val="24"/>
                <w:szCs w:val="24"/>
              </w:rPr>
            </w:pPr>
            <w:r>
              <w:rPr>
                <w:rFonts w:ascii="Arial" w:eastAsia="Arial" w:hAnsi="Arial" w:cs="Arial"/>
                <w:sz w:val="24"/>
                <w:szCs w:val="24"/>
              </w:rPr>
              <w:t>Inauguração do Espaço Domingos Pellegrini – Homenagem ao escritor londrinense</w:t>
            </w:r>
          </w:p>
        </w:tc>
        <w:tc>
          <w:tcPr>
            <w:tcW w:w="1701" w:type="dxa"/>
            <w:vAlign w:val="center"/>
          </w:tcPr>
          <w:p w14:paraId="00BF7A19" w14:textId="77777777" w:rsidR="003A6EB2" w:rsidRDefault="003F259C">
            <w:pPr>
              <w:jc w:val="center"/>
              <w:rPr>
                <w:rFonts w:ascii="Arial" w:eastAsia="Arial" w:hAnsi="Arial" w:cs="Arial"/>
                <w:sz w:val="24"/>
                <w:szCs w:val="24"/>
              </w:rPr>
            </w:pPr>
            <w:r>
              <w:rPr>
                <w:rFonts w:ascii="Arial" w:eastAsia="Arial" w:hAnsi="Arial" w:cs="Arial"/>
                <w:sz w:val="24"/>
                <w:szCs w:val="24"/>
              </w:rPr>
              <w:t>24</w:t>
            </w:r>
          </w:p>
        </w:tc>
      </w:tr>
      <w:tr w:rsidR="003A6EB2" w14:paraId="3FCFDDC7" w14:textId="77777777">
        <w:tc>
          <w:tcPr>
            <w:tcW w:w="1560" w:type="dxa"/>
            <w:vAlign w:val="center"/>
          </w:tcPr>
          <w:p w14:paraId="5785153F" w14:textId="77777777" w:rsidR="003A6EB2" w:rsidRDefault="003F259C">
            <w:pPr>
              <w:jc w:val="center"/>
              <w:rPr>
                <w:rFonts w:ascii="Arial" w:eastAsia="Arial" w:hAnsi="Arial" w:cs="Arial"/>
                <w:sz w:val="24"/>
                <w:szCs w:val="24"/>
              </w:rPr>
            </w:pPr>
            <w:r>
              <w:rPr>
                <w:rFonts w:ascii="Arial" w:eastAsia="Arial" w:hAnsi="Arial" w:cs="Arial"/>
                <w:sz w:val="24"/>
                <w:szCs w:val="24"/>
              </w:rPr>
              <w:t>06/06/2024</w:t>
            </w:r>
          </w:p>
        </w:tc>
        <w:tc>
          <w:tcPr>
            <w:tcW w:w="5953" w:type="dxa"/>
            <w:vAlign w:val="bottom"/>
          </w:tcPr>
          <w:p w14:paraId="278CF40B" w14:textId="77777777" w:rsidR="003A6EB2" w:rsidRDefault="003F259C">
            <w:pPr>
              <w:rPr>
                <w:rFonts w:ascii="Arial" w:eastAsia="Arial" w:hAnsi="Arial" w:cs="Arial"/>
                <w:sz w:val="24"/>
                <w:szCs w:val="24"/>
              </w:rPr>
            </w:pPr>
            <w:r>
              <w:rPr>
                <w:rFonts w:ascii="Arial" w:eastAsia="Arial" w:hAnsi="Arial" w:cs="Arial"/>
                <w:sz w:val="24"/>
                <w:szCs w:val="24"/>
              </w:rPr>
              <w:t>Entram as Três Bruxas</w:t>
            </w:r>
          </w:p>
        </w:tc>
        <w:tc>
          <w:tcPr>
            <w:tcW w:w="1701" w:type="dxa"/>
            <w:vAlign w:val="center"/>
          </w:tcPr>
          <w:p w14:paraId="657B21E3" w14:textId="77777777" w:rsidR="003A6EB2" w:rsidRDefault="003F259C">
            <w:pPr>
              <w:jc w:val="center"/>
              <w:rPr>
                <w:rFonts w:ascii="Arial" w:eastAsia="Arial" w:hAnsi="Arial" w:cs="Arial"/>
                <w:sz w:val="24"/>
                <w:szCs w:val="24"/>
              </w:rPr>
            </w:pPr>
            <w:r>
              <w:rPr>
                <w:rFonts w:ascii="Arial" w:eastAsia="Arial" w:hAnsi="Arial" w:cs="Arial"/>
                <w:sz w:val="24"/>
                <w:szCs w:val="24"/>
              </w:rPr>
              <w:t>06</w:t>
            </w:r>
          </w:p>
        </w:tc>
      </w:tr>
      <w:tr w:rsidR="003A6EB2" w14:paraId="15BE7E8F" w14:textId="77777777">
        <w:tc>
          <w:tcPr>
            <w:tcW w:w="1560" w:type="dxa"/>
            <w:vAlign w:val="center"/>
          </w:tcPr>
          <w:p w14:paraId="247BECBE" w14:textId="77777777" w:rsidR="003A6EB2" w:rsidRDefault="003F259C">
            <w:pPr>
              <w:jc w:val="center"/>
              <w:rPr>
                <w:rFonts w:ascii="Arial" w:eastAsia="Arial" w:hAnsi="Arial" w:cs="Arial"/>
                <w:sz w:val="24"/>
                <w:szCs w:val="24"/>
              </w:rPr>
            </w:pPr>
            <w:r>
              <w:rPr>
                <w:rFonts w:ascii="Arial" w:eastAsia="Arial" w:hAnsi="Arial" w:cs="Arial"/>
                <w:sz w:val="24"/>
                <w:szCs w:val="24"/>
              </w:rPr>
              <w:t>12/06/2024</w:t>
            </w:r>
          </w:p>
        </w:tc>
        <w:tc>
          <w:tcPr>
            <w:tcW w:w="5953" w:type="dxa"/>
            <w:vAlign w:val="bottom"/>
          </w:tcPr>
          <w:p w14:paraId="4135F982" w14:textId="77777777" w:rsidR="003A6EB2" w:rsidRDefault="003F259C">
            <w:pPr>
              <w:rPr>
                <w:rFonts w:ascii="Arial" w:eastAsia="Arial" w:hAnsi="Arial" w:cs="Arial"/>
                <w:sz w:val="24"/>
                <w:szCs w:val="24"/>
              </w:rPr>
            </w:pPr>
            <w:r>
              <w:rPr>
                <w:rFonts w:ascii="Arial" w:eastAsia="Arial" w:hAnsi="Arial" w:cs="Arial"/>
                <w:sz w:val="24"/>
                <w:szCs w:val="24"/>
              </w:rPr>
              <w:t xml:space="preserve">Abertura oficial da Exposição AX*G Afonso X e </w:t>
            </w:r>
            <w:proofErr w:type="spellStart"/>
            <w:r>
              <w:rPr>
                <w:rFonts w:ascii="Arial" w:eastAsia="Arial" w:hAnsi="Arial" w:cs="Arial"/>
                <w:sz w:val="24"/>
                <w:szCs w:val="24"/>
              </w:rPr>
              <w:t>Galicia</w:t>
            </w:r>
            <w:proofErr w:type="spellEnd"/>
          </w:p>
        </w:tc>
        <w:tc>
          <w:tcPr>
            <w:tcW w:w="1701" w:type="dxa"/>
            <w:vAlign w:val="center"/>
          </w:tcPr>
          <w:p w14:paraId="4EB1CAD0" w14:textId="77777777" w:rsidR="003A6EB2" w:rsidRDefault="003F259C">
            <w:pPr>
              <w:jc w:val="center"/>
              <w:rPr>
                <w:rFonts w:ascii="Arial" w:eastAsia="Arial" w:hAnsi="Arial" w:cs="Arial"/>
                <w:sz w:val="24"/>
                <w:szCs w:val="24"/>
              </w:rPr>
            </w:pPr>
            <w:r>
              <w:rPr>
                <w:rFonts w:ascii="Arial" w:eastAsia="Arial" w:hAnsi="Arial" w:cs="Arial"/>
                <w:sz w:val="24"/>
                <w:szCs w:val="24"/>
              </w:rPr>
              <w:t>45</w:t>
            </w:r>
          </w:p>
        </w:tc>
      </w:tr>
      <w:tr w:rsidR="003A6EB2" w14:paraId="44E51FCF" w14:textId="77777777">
        <w:tc>
          <w:tcPr>
            <w:tcW w:w="1560" w:type="dxa"/>
            <w:vAlign w:val="center"/>
          </w:tcPr>
          <w:p w14:paraId="4809E421" w14:textId="77777777" w:rsidR="003A6EB2" w:rsidRDefault="003F259C">
            <w:pPr>
              <w:jc w:val="center"/>
              <w:rPr>
                <w:rFonts w:ascii="Arial" w:eastAsia="Arial" w:hAnsi="Arial" w:cs="Arial"/>
                <w:sz w:val="24"/>
                <w:szCs w:val="24"/>
              </w:rPr>
            </w:pPr>
            <w:r>
              <w:rPr>
                <w:rFonts w:ascii="Arial" w:eastAsia="Arial" w:hAnsi="Arial" w:cs="Arial"/>
                <w:sz w:val="24"/>
                <w:szCs w:val="24"/>
              </w:rPr>
              <w:t>12 a 26/06/2024</w:t>
            </w:r>
          </w:p>
        </w:tc>
        <w:tc>
          <w:tcPr>
            <w:tcW w:w="5953" w:type="dxa"/>
            <w:vAlign w:val="bottom"/>
          </w:tcPr>
          <w:p w14:paraId="3E8197F6" w14:textId="77777777" w:rsidR="003A6EB2" w:rsidRDefault="003F259C">
            <w:pPr>
              <w:rPr>
                <w:rFonts w:ascii="Arial" w:eastAsia="Arial" w:hAnsi="Arial" w:cs="Arial"/>
                <w:sz w:val="24"/>
                <w:szCs w:val="24"/>
              </w:rPr>
            </w:pPr>
            <w:r>
              <w:rPr>
                <w:rFonts w:ascii="Arial" w:eastAsia="Arial" w:hAnsi="Arial" w:cs="Arial"/>
                <w:sz w:val="24"/>
                <w:szCs w:val="24"/>
              </w:rPr>
              <w:t xml:space="preserve">Visitação da exposição AX*G Afonso X e </w:t>
            </w:r>
            <w:proofErr w:type="spellStart"/>
            <w:r>
              <w:rPr>
                <w:rFonts w:ascii="Arial" w:eastAsia="Arial" w:hAnsi="Arial" w:cs="Arial"/>
                <w:sz w:val="24"/>
                <w:szCs w:val="24"/>
              </w:rPr>
              <w:t>Galicia</w:t>
            </w:r>
            <w:proofErr w:type="spellEnd"/>
          </w:p>
        </w:tc>
        <w:tc>
          <w:tcPr>
            <w:tcW w:w="1701" w:type="dxa"/>
            <w:vAlign w:val="center"/>
          </w:tcPr>
          <w:p w14:paraId="0CAF8745" w14:textId="77777777" w:rsidR="003A6EB2" w:rsidRDefault="003F259C">
            <w:pPr>
              <w:jc w:val="center"/>
              <w:rPr>
                <w:rFonts w:ascii="Arial" w:eastAsia="Arial" w:hAnsi="Arial" w:cs="Arial"/>
                <w:sz w:val="24"/>
                <w:szCs w:val="24"/>
              </w:rPr>
            </w:pPr>
            <w:r>
              <w:rPr>
                <w:rFonts w:ascii="Arial" w:eastAsia="Arial" w:hAnsi="Arial" w:cs="Arial"/>
                <w:sz w:val="24"/>
                <w:szCs w:val="24"/>
              </w:rPr>
              <w:t>400</w:t>
            </w:r>
          </w:p>
        </w:tc>
      </w:tr>
      <w:tr w:rsidR="003A6EB2" w14:paraId="15F913BC" w14:textId="77777777">
        <w:tc>
          <w:tcPr>
            <w:tcW w:w="1560" w:type="dxa"/>
            <w:vAlign w:val="center"/>
          </w:tcPr>
          <w:p w14:paraId="25021574" w14:textId="77777777" w:rsidR="003A6EB2" w:rsidRDefault="003F259C">
            <w:pPr>
              <w:jc w:val="center"/>
              <w:rPr>
                <w:rFonts w:ascii="Arial" w:eastAsia="Arial" w:hAnsi="Arial" w:cs="Arial"/>
                <w:sz w:val="24"/>
                <w:szCs w:val="24"/>
              </w:rPr>
            </w:pPr>
            <w:r>
              <w:rPr>
                <w:rFonts w:ascii="Arial" w:eastAsia="Arial" w:hAnsi="Arial" w:cs="Arial"/>
                <w:sz w:val="24"/>
                <w:szCs w:val="24"/>
              </w:rPr>
              <w:t>19/06/2024</w:t>
            </w:r>
          </w:p>
        </w:tc>
        <w:tc>
          <w:tcPr>
            <w:tcW w:w="5953" w:type="dxa"/>
            <w:vAlign w:val="bottom"/>
          </w:tcPr>
          <w:p w14:paraId="5BFDC108" w14:textId="77777777" w:rsidR="003A6EB2" w:rsidRDefault="003F259C">
            <w:pPr>
              <w:rPr>
                <w:rFonts w:ascii="Arial" w:eastAsia="Arial" w:hAnsi="Arial" w:cs="Arial"/>
                <w:sz w:val="24"/>
                <w:szCs w:val="24"/>
              </w:rPr>
            </w:pPr>
            <w:r>
              <w:rPr>
                <w:rFonts w:ascii="Arial" w:eastAsia="Arial" w:hAnsi="Arial" w:cs="Arial"/>
                <w:sz w:val="24"/>
                <w:szCs w:val="24"/>
              </w:rPr>
              <w:t xml:space="preserve">Palestra </w:t>
            </w:r>
            <w:r>
              <w:rPr>
                <w:rFonts w:ascii="Arial" w:eastAsia="Arial" w:hAnsi="Arial" w:cs="Arial"/>
                <w:i/>
                <w:sz w:val="24"/>
                <w:szCs w:val="24"/>
              </w:rPr>
              <w:t xml:space="preserve">“Das Cantigas ao Rap: cultura oral em </w:t>
            </w:r>
            <w:proofErr w:type="spellStart"/>
            <w:proofErr w:type="gramStart"/>
            <w:r>
              <w:rPr>
                <w:rFonts w:ascii="Arial" w:eastAsia="Arial" w:hAnsi="Arial" w:cs="Arial"/>
                <w:i/>
                <w:sz w:val="24"/>
                <w:szCs w:val="24"/>
              </w:rPr>
              <w:t>línguaPortuguesa</w:t>
            </w:r>
            <w:proofErr w:type="spellEnd"/>
            <w:proofErr w:type="gramEnd"/>
            <w:r>
              <w:rPr>
                <w:rFonts w:ascii="Arial" w:eastAsia="Arial" w:hAnsi="Arial" w:cs="Arial"/>
                <w:i/>
                <w:sz w:val="24"/>
                <w:szCs w:val="24"/>
              </w:rPr>
              <w:t>”</w:t>
            </w:r>
            <w:r>
              <w:rPr>
                <w:rFonts w:ascii="Arial" w:eastAsia="Arial" w:hAnsi="Arial" w:cs="Arial"/>
                <w:sz w:val="24"/>
                <w:szCs w:val="24"/>
              </w:rPr>
              <w:t xml:space="preserve"> com a professora Telma Maciel</w:t>
            </w:r>
          </w:p>
        </w:tc>
        <w:tc>
          <w:tcPr>
            <w:tcW w:w="1701" w:type="dxa"/>
            <w:vAlign w:val="center"/>
          </w:tcPr>
          <w:p w14:paraId="30E32B18" w14:textId="77777777" w:rsidR="003A6EB2" w:rsidRDefault="003F259C">
            <w:pPr>
              <w:jc w:val="center"/>
              <w:rPr>
                <w:rFonts w:ascii="Arial" w:eastAsia="Arial" w:hAnsi="Arial" w:cs="Arial"/>
                <w:sz w:val="24"/>
                <w:szCs w:val="24"/>
              </w:rPr>
            </w:pPr>
            <w:r>
              <w:rPr>
                <w:rFonts w:ascii="Arial" w:eastAsia="Arial" w:hAnsi="Arial" w:cs="Arial"/>
                <w:sz w:val="24"/>
                <w:szCs w:val="24"/>
              </w:rPr>
              <w:t>51</w:t>
            </w:r>
          </w:p>
        </w:tc>
      </w:tr>
      <w:tr w:rsidR="003A6EB2" w14:paraId="68549325" w14:textId="77777777">
        <w:tc>
          <w:tcPr>
            <w:tcW w:w="1560" w:type="dxa"/>
            <w:vAlign w:val="center"/>
          </w:tcPr>
          <w:p w14:paraId="0F76C8E0" w14:textId="77777777" w:rsidR="003A6EB2" w:rsidRDefault="003F259C">
            <w:pPr>
              <w:jc w:val="center"/>
              <w:rPr>
                <w:rFonts w:ascii="Arial" w:eastAsia="Arial" w:hAnsi="Arial" w:cs="Arial"/>
                <w:sz w:val="24"/>
                <w:szCs w:val="24"/>
              </w:rPr>
            </w:pPr>
            <w:r>
              <w:rPr>
                <w:rFonts w:ascii="Arial" w:eastAsia="Arial" w:hAnsi="Arial" w:cs="Arial"/>
                <w:sz w:val="24"/>
                <w:szCs w:val="24"/>
              </w:rPr>
              <w:t>20/06/2024</w:t>
            </w:r>
          </w:p>
        </w:tc>
        <w:tc>
          <w:tcPr>
            <w:tcW w:w="5953" w:type="dxa"/>
            <w:vAlign w:val="bottom"/>
          </w:tcPr>
          <w:p w14:paraId="5B04E7FB"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Especial Exposição AX*G Afonso X e </w:t>
            </w:r>
            <w:proofErr w:type="spellStart"/>
            <w:r>
              <w:rPr>
                <w:rFonts w:ascii="Arial" w:eastAsia="Arial" w:hAnsi="Arial" w:cs="Arial"/>
                <w:sz w:val="24"/>
                <w:szCs w:val="24"/>
              </w:rPr>
              <w:t>Galicia</w:t>
            </w:r>
            <w:proofErr w:type="spellEnd"/>
          </w:p>
        </w:tc>
        <w:tc>
          <w:tcPr>
            <w:tcW w:w="1701" w:type="dxa"/>
            <w:vAlign w:val="center"/>
          </w:tcPr>
          <w:p w14:paraId="66446145" w14:textId="77777777" w:rsidR="003A6EB2" w:rsidRDefault="003F259C">
            <w:pPr>
              <w:jc w:val="center"/>
              <w:rPr>
                <w:rFonts w:ascii="Arial" w:eastAsia="Arial" w:hAnsi="Arial" w:cs="Arial"/>
                <w:sz w:val="24"/>
                <w:szCs w:val="24"/>
              </w:rPr>
            </w:pPr>
            <w:r>
              <w:rPr>
                <w:rFonts w:ascii="Arial" w:eastAsia="Arial" w:hAnsi="Arial" w:cs="Arial"/>
                <w:sz w:val="24"/>
                <w:szCs w:val="24"/>
              </w:rPr>
              <w:t>63</w:t>
            </w:r>
          </w:p>
        </w:tc>
      </w:tr>
      <w:tr w:rsidR="003A6EB2" w14:paraId="14BC7F7F" w14:textId="77777777">
        <w:tc>
          <w:tcPr>
            <w:tcW w:w="1560" w:type="dxa"/>
            <w:vAlign w:val="center"/>
          </w:tcPr>
          <w:p w14:paraId="0F9DCEAE" w14:textId="77777777" w:rsidR="003A6EB2" w:rsidRDefault="003F259C">
            <w:pPr>
              <w:jc w:val="center"/>
              <w:rPr>
                <w:rFonts w:ascii="Arial" w:eastAsia="Arial" w:hAnsi="Arial" w:cs="Arial"/>
                <w:sz w:val="24"/>
                <w:szCs w:val="24"/>
              </w:rPr>
            </w:pPr>
            <w:r>
              <w:rPr>
                <w:rFonts w:ascii="Arial" w:eastAsia="Arial" w:hAnsi="Arial" w:cs="Arial"/>
                <w:sz w:val="24"/>
                <w:szCs w:val="24"/>
              </w:rPr>
              <w:t>25/06/2024</w:t>
            </w:r>
          </w:p>
        </w:tc>
        <w:tc>
          <w:tcPr>
            <w:tcW w:w="5953" w:type="dxa"/>
            <w:vAlign w:val="bottom"/>
          </w:tcPr>
          <w:p w14:paraId="340EB3B1"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e visita à Exposição AX*G Afonso X e </w:t>
            </w:r>
            <w:proofErr w:type="spellStart"/>
            <w:r>
              <w:rPr>
                <w:rFonts w:ascii="Arial" w:eastAsia="Arial" w:hAnsi="Arial" w:cs="Arial"/>
                <w:sz w:val="24"/>
                <w:szCs w:val="24"/>
              </w:rPr>
              <w:t>Galicia</w:t>
            </w:r>
            <w:proofErr w:type="spellEnd"/>
          </w:p>
        </w:tc>
        <w:tc>
          <w:tcPr>
            <w:tcW w:w="1701" w:type="dxa"/>
            <w:vAlign w:val="center"/>
          </w:tcPr>
          <w:p w14:paraId="331055E8"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61E1C4DA" w14:textId="77777777">
        <w:tc>
          <w:tcPr>
            <w:tcW w:w="1560" w:type="dxa"/>
            <w:vAlign w:val="center"/>
          </w:tcPr>
          <w:p w14:paraId="1E73F94A" w14:textId="77777777" w:rsidR="003A6EB2" w:rsidRDefault="003F259C">
            <w:pPr>
              <w:rPr>
                <w:rFonts w:ascii="Arial" w:eastAsia="Arial" w:hAnsi="Arial" w:cs="Arial"/>
                <w:sz w:val="24"/>
                <w:szCs w:val="24"/>
              </w:rPr>
            </w:pPr>
            <w:r>
              <w:rPr>
                <w:rFonts w:ascii="Arial" w:eastAsia="Arial" w:hAnsi="Arial" w:cs="Arial"/>
                <w:sz w:val="24"/>
                <w:szCs w:val="24"/>
              </w:rPr>
              <w:t>18/07/2024</w:t>
            </w:r>
          </w:p>
        </w:tc>
        <w:tc>
          <w:tcPr>
            <w:tcW w:w="5953" w:type="dxa"/>
            <w:vAlign w:val="bottom"/>
          </w:tcPr>
          <w:p w14:paraId="622F50AA" w14:textId="77777777" w:rsidR="003A6EB2" w:rsidRDefault="003F259C">
            <w:pPr>
              <w:rPr>
                <w:rFonts w:ascii="Arial" w:eastAsia="Arial" w:hAnsi="Arial" w:cs="Arial"/>
                <w:sz w:val="24"/>
                <w:szCs w:val="24"/>
              </w:rPr>
            </w:pPr>
            <w:r>
              <w:rPr>
                <w:rFonts w:ascii="Arial" w:eastAsia="Arial" w:hAnsi="Arial" w:cs="Arial"/>
                <w:sz w:val="24"/>
                <w:szCs w:val="24"/>
              </w:rPr>
              <w:t>Abertura da Exposição Fotográfica Território &amp; Memória</w:t>
            </w:r>
          </w:p>
        </w:tc>
        <w:tc>
          <w:tcPr>
            <w:tcW w:w="1701" w:type="dxa"/>
            <w:vAlign w:val="center"/>
          </w:tcPr>
          <w:p w14:paraId="4C368038" w14:textId="77777777" w:rsidR="003A6EB2" w:rsidRDefault="003F259C">
            <w:pPr>
              <w:jc w:val="center"/>
              <w:rPr>
                <w:rFonts w:ascii="Arial" w:eastAsia="Arial" w:hAnsi="Arial" w:cs="Arial"/>
                <w:sz w:val="24"/>
                <w:szCs w:val="24"/>
              </w:rPr>
            </w:pPr>
            <w:r>
              <w:rPr>
                <w:rFonts w:ascii="Arial" w:eastAsia="Arial" w:hAnsi="Arial" w:cs="Arial"/>
                <w:sz w:val="24"/>
                <w:szCs w:val="24"/>
              </w:rPr>
              <w:t>118</w:t>
            </w:r>
          </w:p>
        </w:tc>
      </w:tr>
      <w:tr w:rsidR="003A6EB2" w14:paraId="70705BE9" w14:textId="77777777">
        <w:tc>
          <w:tcPr>
            <w:tcW w:w="1560" w:type="dxa"/>
            <w:vAlign w:val="center"/>
          </w:tcPr>
          <w:p w14:paraId="2D49B73D" w14:textId="77777777" w:rsidR="003A6EB2" w:rsidRDefault="003F259C">
            <w:pPr>
              <w:jc w:val="center"/>
              <w:rPr>
                <w:rFonts w:ascii="Arial" w:eastAsia="Arial" w:hAnsi="Arial" w:cs="Arial"/>
                <w:sz w:val="24"/>
                <w:szCs w:val="24"/>
              </w:rPr>
            </w:pPr>
            <w:r>
              <w:rPr>
                <w:rFonts w:ascii="Arial" w:eastAsia="Arial" w:hAnsi="Arial" w:cs="Arial"/>
                <w:sz w:val="24"/>
                <w:szCs w:val="24"/>
              </w:rPr>
              <w:t>18/07 a 18/08/2024</w:t>
            </w:r>
          </w:p>
        </w:tc>
        <w:tc>
          <w:tcPr>
            <w:tcW w:w="5953" w:type="dxa"/>
            <w:vAlign w:val="bottom"/>
          </w:tcPr>
          <w:p w14:paraId="0007630D" w14:textId="77777777" w:rsidR="003A6EB2" w:rsidRDefault="003F259C">
            <w:pPr>
              <w:rPr>
                <w:rFonts w:ascii="Arial" w:eastAsia="Arial" w:hAnsi="Arial" w:cs="Arial"/>
                <w:sz w:val="24"/>
                <w:szCs w:val="24"/>
              </w:rPr>
            </w:pPr>
            <w:r>
              <w:rPr>
                <w:rFonts w:ascii="Arial" w:eastAsia="Arial" w:hAnsi="Arial" w:cs="Arial"/>
                <w:sz w:val="24"/>
                <w:szCs w:val="24"/>
              </w:rPr>
              <w:t>Visitação Exposição Fotográfica Território &amp; Memória</w:t>
            </w:r>
          </w:p>
        </w:tc>
        <w:tc>
          <w:tcPr>
            <w:tcW w:w="1701" w:type="dxa"/>
            <w:vAlign w:val="center"/>
          </w:tcPr>
          <w:p w14:paraId="366F8C91" w14:textId="77777777" w:rsidR="003A6EB2" w:rsidRDefault="003F259C">
            <w:pPr>
              <w:jc w:val="center"/>
              <w:rPr>
                <w:rFonts w:ascii="Arial" w:eastAsia="Arial" w:hAnsi="Arial" w:cs="Arial"/>
                <w:sz w:val="24"/>
                <w:szCs w:val="24"/>
              </w:rPr>
            </w:pPr>
            <w:r>
              <w:rPr>
                <w:rFonts w:ascii="Arial" w:eastAsia="Arial" w:hAnsi="Arial" w:cs="Arial"/>
                <w:sz w:val="24"/>
                <w:szCs w:val="24"/>
              </w:rPr>
              <w:t>769</w:t>
            </w:r>
          </w:p>
        </w:tc>
      </w:tr>
      <w:tr w:rsidR="003A6EB2" w14:paraId="03A55ACA" w14:textId="77777777">
        <w:tc>
          <w:tcPr>
            <w:tcW w:w="1560" w:type="dxa"/>
            <w:vAlign w:val="center"/>
          </w:tcPr>
          <w:p w14:paraId="2182DAD4" w14:textId="77777777" w:rsidR="003A6EB2" w:rsidRDefault="003F259C">
            <w:pPr>
              <w:jc w:val="center"/>
              <w:rPr>
                <w:rFonts w:ascii="Arial" w:eastAsia="Arial" w:hAnsi="Arial" w:cs="Arial"/>
                <w:sz w:val="24"/>
                <w:szCs w:val="24"/>
              </w:rPr>
            </w:pPr>
            <w:r>
              <w:rPr>
                <w:rFonts w:ascii="Arial" w:eastAsia="Arial" w:hAnsi="Arial" w:cs="Arial"/>
                <w:sz w:val="24"/>
                <w:szCs w:val="24"/>
              </w:rPr>
              <w:t>15 a 19/07/2024</w:t>
            </w:r>
          </w:p>
        </w:tc>
        <w:tc>
          <w:tcPr>
            <w:tcW w:w="5953" w:type="dxa"/>
            <w:vAlign w:val="bottom"/>
          </w:tcPr>
          <w:p w14:paraId="3411C11F" w14:textId="77777777" w:rsidR="003A6EB2" w:rsidRDefault="003F259C">
            <w:pPr>
              <w:rPr>
                <w:rFonts w:ascii="Arial" w:eastAsia="Arial" w:hAnsi="Arial" w:cs="Arial"/>
                <w:sz w:val="24"/>
                <w:szCs w:val="24"/>
              </w:rPr>
            </w:pPr>
            <w:r>
              <w:rPr>
                <w:rFonts w:ascii="Arial" w:eastAsia="Arial" w:hAnsi="Arial" w:cs="Arial"/>
                <w:sz w:val="24"/>
                <w:szCs w:val="24"/>
              </w:rPr>
              <w:t>Férias na Biblioteca</w:t>
            </w:r>
          </w:p>
        </w:tc>
        <w:tc>
          <w:tcPr>
            <w:tcW w:w="1701" w:type="dxa"/>
            <w:vAlign w:val="center"/>
          </w:tcPr>
          <w:p w14:paraId="282A8E64" w14:textId="77777777" w:rsidR="003A6EB2" w:rsidRDefault="003F259C">
            <w:pPr>
              <w:jc w:val="center"/>
              <w:rPr>
                <w:rFonts w:ascii="Arial" w:eastAsia="Arial" w:hAnsi="Arial" w:cs="Arial"/>
                <w:sz w:val="24"/>
                <w:szCs w:val="24"/>
              </w:rPr>
            </w:pPr>
            <w:r>
              <w:rPr>
                <w:rFonts w:ascii="Arial" w:eastAsia="Arial" w:hAnsi="Arial" w:cs="Arial"/>
                <w:sz w:val="24"/>
                <w:szCs w:val="24"/>
              </w:rPr>
              <w:t>63</w:t>
            </w:r>
          </w:p>
        </w:tc>
      </w:tr>
      <w:tr w:rsidR="003A6EB2" w14:paraId="4A069D24" w14:textId="77777777">
        <w:tc>
          <w:tcPr>
            <w:tcW w:w="1560" w:type="dxa"/>
            <w:vAlign w:val="center"/>
          </w:tcPr>
          <w:p w14:paraId="79989D4B" w14:textId="77777777" w:rsidR="003A6EB2" w:rsidRDefault="003F259C">
            <w:pPr>
              <w:jc w:val="center"/>
              <w:rPr>
                <w:rFonts w:ascii="Arial" w:eastAsia="Arial" w:hAnsi="Arial" w:cs="Arial"/>
                <w:sz w:val="24"/>
                <w:szCs w:val="24"/>
              </w:rPr>
            </w:pPr>
            <w:r>
              <w:rPr>
                <w:rFonts w:ascii="Arial" w:eastAsia="Arial" w:hAnsi="Arial" w:cs="Arial"/>
                <w:sz w:val="24"/>
                <w:szCs w:val="24"/>
              </w:rPr>
              <w:t>26/07/2024</w:t>
            </w:r>
          </w:p>
        </w:tc>
        <w:tc>
          <w:tcPr>
            <w:tcW w:w="5953" w:type="dxa"/>
            <w:vAlign w:val="bottom"/>
          </w:tcPr>
          <w:p w14:paraId="6ED74300" w14:textId="77777777" w:rsidR="003A6EB2" w:rsidRDefault="003F259C">
            <w:pPr>
              <w:rPr>
                <w:rFonts w:ascii="Arial" w:eastAsia="Arial" w:hAnsi="Arial" w:cs="Arial"/>
                <w:sz w:val="24"/>
                <w:szCs w:val="24"/>
              </w:rPr>
            </w:pPr>
            <w:r>
              <w:rPr>
                <w:rFonts w:ascii="Arial" w:eastAsia="Arial" w:hAnsi="Arial" w:cs="Arial"/>
                <w:sz w:val="24"/>
                <w:szCs w:val="24"/>
              </w:rPr>
              <w:t>Cerimônia de reabertura da Biblioteca Lupércio Luppi</w:t>
            </w:r>
          </w:p>
        </w:tc>
        <w:tc>
          <w:tcPr>
            <w:tcW w:w="1701" w:type="dxa"/>
            <w:vAlign w:val="center"/>
          </w:tcPr>
          <w:p w14:paraId="53324179" w14:textId="77777777" w:rsidR="003A6EB2" w:rsidRDefault="003F259C">
            <w:pPr>
              <w:jc w:val="center"/>
              <w:rPr>
                <w:rFonts w:ascii="Arial" w:eastAsia="Arial" w:hAnsi="Arial" w:cs="Arial"/>
                <w:sz w:val="24"/>
                <w:szCs w:val="24"/>
              </w:rPr>
            </w:pPr>
            <w:r>
              <w:rPr>
                <w:rFonts w:ascii="Arial" w:eastAsia="Arial" w:hAnsi="Arial" w:cs="Arial"/>
                <w:sz w:val="24"/>
                <w:szCs w:val="24"/>
              </w:rPr>
              <w:t>41</w:t>
            </w:r>
          </w:p>
        </w:tc>
      </w:tr>
      <w:tr w:rsidR="003A6EB2" w14:paraId="5724CC84" w14:textId="77777777">
        <w:tc>
          <w:tcPr>
            <w:tcW w:w="1560" w:type="dxa"/>
            <w:vAlign w:val="center"/>
          </w:tcPr>
          <w:p w14:paraId="7AC75447" w14:textId="77777777" w:rsidR="003A6EB2" w:rsidRDefault="003F259C">
            <w:pPr>
              <w:jc w:val="center"/>
              <w:rPr>
                <w:rFonts w:ascii="Arial" w:eastAsia="Arial" w:hAnsi="Arial" w:cs="Arial"/>
                <w:sz w:val="24"/>
                <w:szCs w:val="24"/>
              </w:rPr>
            </w:pPr>
            <w:r>
              <w:rPr>
                <w:rFonts w:ascii="Arial" w:eastAsia="Arial" w:hAnsi="Arial" w:cs="Arial"/>
                <w:sz w:val="24"/>
                <w:szCs w:val="24"/>
              </w:rPr>
              <w:t>29 e 30/07/2024</w:t>
            </w:r>
          </w:p>
        </w:tc>
        <w:tc>
          <w:tcPr>
            <w:tcW w:w="5953" w:type="dxa"/>
            <w:vAlign w:val="bottom"/>
          </w:tcPr>
          <w:p w14:paraId="4BF91EB4" w14:textId="77777777" w:rsidR="003A6EB2" w:rsidRDefault="003F259C">
            <w:pPr>
              <w:rPr>
                <w:rFonts w:ascii="Arial" w:eastAsia="Arial" w:hAnsi="Arial" w:cs="Arial"/>
                <w:sz w:val="24"/>
                <w:szCs w:val="24"/>
              </w:rPr>
            </w:pPr>
            <w:r>
              <w:rPr>
                <w:rFonts w:ascii="Arial" w:eastAsia="Arial" w:hAnsi="Arial" w:cs="Arial"/>
                <w:sz w:val="24"/>
                <w:szCs w:val="24"/>
              </w:rPr>
              <w:t>Grafatório – Festival Dobra de Arte Impressa</w:t>
            </w:r>
          </w:p>
        </w:tc>
        <w:tc>
          <w:tcPr>
            <w:tcW w:w="1701" w:type="dxa"/>
            <w:vAlign w:val="center"/>
          </w:tcPr>
          <w:p w14:paraId="2F1BC36C" w14:textId="77777777" w:rsidR="003A6EB2" w:rsidRDefault="003F259C">
            <w:pPr>
              <w:jc w:val="center"/>
              <w:rPr>
                <w:rFonts w:ascii="Arial" w:eastAsia="Arial" w:hAnsi="Arial" w:cs="Arial"/>
                <w:sz w:val="24"/>
                <w:szCs w:val="24"/>
              </w:rPr>
            </w:pPr>
            <w:r>
              <w:rPr>
                <w:rFonts w:ascii="Arial" w:eastAsia="Arial" w:hAnsi="Arial" w:cs="Arial"/>
                <w:sz w:val="24"/>
                <w:szCs w:val="24"/>
              </w:rPr>
              <w:t>27</w:t>
            </w:r>
          </w:p>
        </w:tc>
      </w:tr>
      <w:tr w:rsidR="003A6EB2" w14:paraId="2D7B4FE7" w14:textId="77777777">
        <w:tc>
          <w:tcPr>
            <w:tcW w:w="1560" w:type="dxa"/>
            <w:vAlign w:val="center"/>
          </w:tcPr>
          <w:p w14:paraId="39C6CC54" w14:textId="77777777" w:rsidR="003A6EB2" w:rsidRDefault="003F259C">
            <w:pPr>
              <w:jc w:val="center"/>
              <w:rPr>
                <w:rFonts w:ascii="Arial" w:eastAsia="Arial" w:hAnsi="Arial" w:cs="Arial"/>
                <w:sz w:val="24"/>
                <w:szCs w:val="24"/>
              </w:rPr>
            </w:pPr>
            <w:r>
              <w:rPr>
                <w:rFonts w:ascii="Arial" w:eastAsia="Arial" w:hAnsi="Arial" w:cs="Arial"/>
                <w:sz w:val="24"/>
                <w:szCs w:val="24"/>
              </w:rPr>
              <w:t>01 a 30/08/2024</w:t>
            </w:r>
          </w:p>
        </w:tc>
        <w:tc>
          <w:tcPr>
            <w:tcW w:w="5953" w:type="dxa"/>
            <w:vAlign w:val="bottom"/>
          </w:tcPr>
          <w:p w14:paraId="1A998D55" w14:textId="77777777" w:rsidR="003A6EB2" w:rsidRDefault="003F259C">
            <w:pPr>
              <w:rPr>
                <w:rFonts w:ascii="Arial" w:eastAsia="Arial" w:hAnsi="Arial" w:cs="Arial"/>
                <w:sz w:val="24"/>
                <w:szCs w:val="24"/>
              </w:rPr>
            </w:pPr>
            <w:r>
              <w:rPr>
                <w:rFonts w:ascii="Arial" w:eastAsia="Arial" w:hAnsi="Arial" w:cs="Arial"/>
                <w:sz w:val="24"/>
                <w:szCs w:val="24"/>
              </w:rPr>
              <w:t xml:space="preserve">Visitação - Exposição Edemar </w:t>
            </w:r>
            <w:proofErr w:type="spellStart"/>
            <w:r>
              <w:rPr>
                <w:rFonts w:ascii="Arial" w:eastAsia="Arial" w:hAnsi="Arial" w:cs="Arial"/>
                <w:sz w:val="24"/>
                <w:szCs w:val="24"/>
              </w:rPr>
              <w:t>Art</w:t>
            </w:r>
            <w:proofErr w:type="spellEnd"/>
          </w:p>
        </w:tc>
        <w:tc>
          <w:tcPr>
            <w:tcW w:w="1701" w:type="dxa"/>
            <w:vAlign w:val="center"/>
          </w:tcPr>
          <w:p w14:paraId="0FCFAF0D" w14:textId="77777777" w:rsidR="003A6EB2" w:rsidRDefault="003F259C">
            <w:pPr>
              <w:jc w:val="center"/>
              <w:rPr>
                <w:rFonts w:ascii="Arial" w:eastAsia="Arial" w:hAnsi="Arial" w:cs="Arial"/>
                <w:sz w:val="24"/>
                <w:szCs w:val="24"/>
              </w:rPr>
            </w:pPr>
            <w:r>
              <w:rPr>
                <w:rFonts w:ascii="Arial" w:eastAsia="Arial" w:hAnsi="Arial" w:cs="Arial"/>
                <w:sz w:val="24"/>
                <w:szCs w:val="24"/>
              </w:rPr>
              <w:t>705</w:t>
            </w:r>
          </w:p>
        </w:tc>
      </w:tr>
      <w:tr w:rsidR="003A6EB2" w14:paraId="36306F24" w14:textId="77777777">
        <w:tc>
          <w:tcPr>
            <w:tcW w:w="1560" w:type="dxa"/>
            <w:vAlign w:val="center"/>
          </w:tcPr>
          <w:p w14:paraId="6EB52403" w14:textId="77777777" w:rsidR="003A6EB2" w:rsidRDefault="003F259C">
            <w:pPr>
              <w:jc w:val="center"/>
              <w:rPr>
                <w:rFonts w:ascii="Arial" w:eastAsia="Arial" w:hAnsi="Arial" w:cs="Arial"/>
                <w:sz w:val="24"/>
                <w:szCs w:val="24"/>
              </w:rPr>
            </w:pPr>
            <w:r>
              <w:rPr>
                <w:rFonts w:ascii="Arial" w:eastAsia="Arial" w:hAnsi="Arial" w:cs="Arial"/>
                <w:sz w:val="24"/>
                <w:szCs w:val="24"/>
              </w:rPr>
              <w:t>08/08/2024</w:t>
            </w:r>
          </w:p>
        </w:tc>
        <w:tc>
          <w:tcPr>
            <w:tcW w:w="5953" w:type="dxa"/>
            <w:vAlign w:val="bottom"/>
          </w:tcPr>
          <w:p w14:paraId="363371CA" w14:textId="77777777" w:rsidR="003A6EB2" w:rsidRDefault="003F259C">
            <w:pPr>
              <w:rPr>
                <w:rFonts w:ascii="Arial" w:eastAsia="Arial" w:hAnsi="Arial" w:cs="Arial"/>
                <w:sz w:val="24"/>
                <w:szCs w:val="24"/>
              </w:rPr>
            </w:pPr>
            <w:r>
              <w:rPr>
                <w:rFonts w:ascii="Arial" w:eastAsia="Arial" w:hAnsi="Arial" w:cs="Arial"/>
                <w:sz w:val="24"/>
                <w:szCs w:val="24"/>
              </w:rPr>
              <w:t>Toda Quinta Tem História - Escola Moacyr Teixeira</w:t>
            </w:r>
          </w:p>
        </w:tc>
        <w:tc>
          <w:tcPr>
            <w:tcW w:w="1701" w:type="dxa"/>
            <w:vAlign w:val="center"/>
          </w:tcPr>
          <w:p w14:paraId="6EA11F08" w14:textId="77777777" w:rsidR="003A6EB2" w:rsidRDefault="003F259C">
            <w:pPr>
              <w:jc w:val="center"/>
              <w:rPr>
                <w:rFonts w:ascii="Arial" w:eastAsia="Arial" w:hAnsi="Arial" w:cs="Arial"/>
                <w:sz w:val="24"/>
                <w:szCs w:val="24"/>
              </w:rPr>
            </w:pPr>
            <w:r>
              <w:rPr>
                <w:rFonts w:ascii="Arial" w:eastAsia="Arial" w:hAnsi="Arial" w:cs="Arial"/>
                <w:sz w:val="24"/>
                <w:szCs w:val="24"/>
              </w:rPr>
              <w:t>79</w:t>
            </w:r>
          </w:p>
        </w:tc>
      </w:tr>
      <w:tr w:rsidR="003A6EB2" w14:paraId="6D1A2263" w14:textId="77777777">
        <w:tc>
          <w:tcPr>
            <w:tcW w:w="1560" w:type="dxa"/>
            <w:vAlign w:val="center"/>
          </w:tcPr>
          <w:p w14:paraId="7B248E05" w14:textId="77777777" w:rsidR="003A6EB2" w:rsidRDefault="003F259C">
            <w:pPr>
              <w:jc w:val="center"/>
              <w:rPr>
                <w:rFonts w:ascii="Arial" w:eastAsia="Arial" w:hAnsi="Arial" w:cs="Arial"/>
                <w:sz w:val="24"/>
                <w:szCs w:val="24"/>
              </w:rPr>
            </w:pPr>
            <w:r>
              <w:rPr>
                <w:rFonts w:ascii="Arial" w:eastAsia="Arial" w:hAnsi="Arial" w:cs="Arial"/>
                <w:sz w:val="24"/>
                <w:szCs w:val="24"/>
              </w:rPr>
              <w:t>15/08/2024</w:t>
            </w:r>
          </w:p>
        </w:tc>
        <w:tc>
          <w:tcPr>
            <w:tcW w:w="5953" w:type="dxa"/>
            <w:vAlign w:val="bottom"/>
          </w:tcPr>
          <w:p w14:paraId="44693CC5" w14:textId="77777777" w:rsidR="003A6EB2" w:rsidRDefault="003F259C">
            <w:pPr>
              <w:rPr>
                <w:rFonts w:ascii="Arial" w:eastAsia="Arial" w:hAnsi="Arial" w:cs="Arial"/>
                <w:sz w:val="24"/>
                <w:szCs w:val="24"/>
              </w:rPr>
            </w:pPr>
            <w:r>
              <w:rPr>
                <w:rFonts w:ascii="Arial" w:eastAsia="Arial" w:hAnsi="Arial" w:cs="Arial"/>
                <w:sz w:val="24"/>
                <w:szCs w:val="24"/>
              </w:rPr>
              <w:t>ECOH - Encontro de Contadores de Histórias de Londrina</w:t>
            </w:r>
          </w:p>
        </w:tc>
        <w:tc>
          <w:tcPr>
            <w:tcW w:w="1701" w:type="dxa"/>
            <w:vAlign w:val="center"/>
          </w:tcPr>
          <w:p w14:paraId="144D1B39" w14:textId="77777777" w:rsidR="003A6EB2" w:rsidRDefault="003F259C">
            <w:pPr>
              <w:jc w:val="center"/>
              <w:rPr>
                <w:rFonts w:ascii="Arial" w:eastAsia="Arial" w:hAnsi="Arial" w:cs="Arial"/>
                <w:sz w:val="24"/>
                <w:szCs w:val="24"/>
              </w:rPr>
            </w:pPr>
            <w:r>
              <w:rPr>
                <w:rFonts w:ascii="Arial" w:eastAsia="Arial" w:hAnsi="Arial" w:cs="Arial"/>
                <w:sz w:val="24"/>
                <w:szCs w:val="24"/>
              </w:rPr>
              <w:t>16</w:t>
            </w:r>
          </w:p>
        </w:tc>
      </w:tr>
      <w:tr w:rsidR="003A6EB2" w14:paraId="155B7A63" w14:textId="77777777">
        <w:tc>
          <w:tcPr>
            <w:tcW w:w="1560" w:type="dxa"/>
            <w:vAlign w:val="center"/>
          </w:tcPr>
          <w:p w14:paraId="1EA61126" w14:textId="77777777" w:rsidR="003A6EB2" w:rsidRDefault="003F259C">
            <w:pPr>
              <w:jc w:val="center"/>
              <w:rPr>
                <w:rFonts w:ascii="Arial" w:eastAsia="Arial" w:hAnsi="Arial" w:cs="Arial"/>
                <w:sz w:val="24"/>
                <w:szCs w:val="24"/>
              </w:rPr>
            </w:pPr>
            <w:r>
              <w:rPr>
                <w:rFonts w:ascii="Arial" w:eastAsia="Arial" w:hAnsi="Arial" w:cs="Arial"/>
                <w:sz w:val="24"/>
                <w:szCs w:val="24"/>
              </w:rPr>
              <w:t>20/08/2024</w:t>
            </w:r>
          </w:p>
        </w:tc>
        <w:tc>
          <w:tcPr>
            <w:tcW w:w="5953" w:type="dxa"/>
            <w:vAlign w:val="bottom"/>
          </w:tcPr>
          <w:p w14:paraId="63ECA8E8" w14:textId="77777777" w:rsidR="003A6EB2" w:rsidRDefault="003F259C">
            <w:pPr>
              <w:rPr>
                <w:rFonts w:ascii="Arial" w:eastAsia="Arial" w:hAnsi="Arial" w:cs="Arial"/>
                <w:sz w:val="24"/>
                <w:szCs w:val="24"/>
              </w:rPr>
            </w:pPr>
            <w:r>
              <w:rPr>
                <w:rFonts w:ascii="Arial" w:eastAsia="Arial" w:hAnsi="Arial" w:cs="Arial"/>
                <w:sz w:val="24"/>
                <w:szCs w:val="24"/>
              </w:rPr>
              <w:t>Visita mediada - Marista Escola Social Irmão Acácio</w:t>
            </w:r>
          </w:p>
        </w:tc>
        <w:tc>
          <w:tcPr>
            <w:tcW w:w="1701" w:type="dxa"/>
            <w:vAlign w:val="center"/>
          </w:tcPr>
          <w:p w14:paraId="0918BEC6" w14:textId="77777777" w:rsidR="003A6EB2" w:rsidRDefault="003F259C">
            <w:pPr>
              <w:jc w:val="center"/>
              <w:rPr>
                <w:rFonts w:ascii="Arial" w:eastAsia="Arial" w:hAnsi="Arial" w:cs="Arial"/>
                <w:sz w:val="24"/>
                <w:szCs w:val="24"/>
              </w:rPr>
            </w:pPr>
            <w:r>
              <w:rPr>
                <w:rFonts w:ascii="Arial" w:eastAsia="Arial" w:hAnsi="Arial" w:cs="Arial"/>
                <w:sz w:val="24"/>
                <w:szCs w:val="24"/>
              </w:rPr>
              <w:t>13</w:t>
            </w:r>
          </w:p>
        </w:tc>
      </w:tr>
      <w:tr w:rsidR="003A6EB2" w14:paraId="36AD5FCB" w14:textId="77777777">
        <w:tc>
          <w:tcPr>
            <w:tcW w:w="1560" w:type="dxa"/>
            <w:vAlign w:val="center"/>
          </w:tcPr>
          <w:p w14:paraId="7172F43D" w14:textId="77777777" w:rsidR="003A6EB2" w:rsidRDefault="003F259C">
            <w:pPr>
              <w:jc w:val="center"/>
              <w:rPr>
                <w:rFonts w:ascii="Arial" w:eastAsia="Arial" w:hAnsi="Arial" w:cs="Arial"/>
                <w:sz w:val="24"/>
                <w:szCs w:val="24"/>
              </w:rPr>
            </w:pPr>
            <w:r>
              <w:rPr>
                <w:rFonts w:ascii="Arial" w:eastAsia="Arial" w:hAnsi="Arial" w:cs="Arial"/>
                <w:sz w:val="24"/>
                <w:szCs w:val="24"/>
              </w:rPr>
              <w:t>26/08/2024</w:t>
            </w:r>
          </w:p>
        </w:tc>
        <w:tc>
          <w:tcPr>
            <w:tcW w:w="5953" w:type="dxa"/>
            <w:vAlign w:val="bottom"/>
          </w:tcPr>
          <w:p w14:paraId="6210C4EA" w14:textId="77777777" w:rsidR="003A6EB2" w:rsidRDefault="003F259C">
            <w:pPr>
              <w:rPr>
                <w:rFonts w:ascii="Arial" w:eastAsia="Arial" w:hAnsi="Arial" w:cs="Arial"/>
                <w:sz w:val="24"/>
                <w:szCs w:val="24"/>
              </w:rPr>
            </w:pPr>
            <w:r>
              <w:rPr>
                <w:rFonts w:ascii="Arial" w:eastAsia="Arial" w:hAnsi="Arial" w:cs="Arial"/>
                <w:sz w:val="24"/>
                <w:szCs w:val="24"/>
              </w:rPr>
              <w:t xml:space="preserve">Visita mediada - Escola Municipal Nara </w:t>
            </w:r>
            <w:proofErr w:type="spellStart"/>
            <w:r>
              <w:rPr>
                <w:rFonts w:ascii="Arial" w:eastAsia="Arial" w:hAnsi="Arial" w:cs="Arial"/>
                <w:sz w:val="24"/>
                <w:szCs w:val="24"/>
              </w:rPr>
              <w:t>Manella</w:t>
            </w:r>
            <w:proofErr w:type="spellEnd"/>
          </w:p>
        </w:tc>
        <w:tc>
          <w:tcPr>
            <w:tcW w:w="1701" w:type="dxa"/>
            <w:vAlign w:val="center"/>
          </w:tcPr>
          <w:p w14:paraId="385F2F7B"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413EE521" w14:textId="77777777">
        <w:tc>
          <w:tcPr>
            <w:tcW w:w="1560" w:type="dxa"/>
            <w:vAlign w:val="center"/>
          </w:tcPr>
          <w:p w14:paraId="3440CDFB" w14:textId="77777777" w:rsidR="003A6EB2" w:rsidRDefault="003F259C">
            <w:pPr>
              <w:jc w:val="center"/>
              <w:rPr>
                <w:rFonts w:ascii="Arial" w:eastAsia="Arial" w:hAnsi="Arial" w:cs="Arial"/>
                <w:sz w:val="24"/>
                <w:szCs w:val="24"/>
              </w:rPr>
            </w:pPr>
            <w:r>
              <w:rPr>
                <w:rFonts w:ascii="Arial" w:eastAsia="Arial" w:hAnsi="Arial" w:cs="Arial"/>
                <w:sz w:val="24"/>
                <w:szCs w:val="24"/>
              </w:rPr>
              <w:t>01 a 30/09/2024</w:t>
            </w:r>
          </w:p>
        </w:tc>
        <w:tc>
          <w:tcPr>
            <w:tcW w:w="5953" w:type="dxa"/>
            <w:vAlign w:val="bottom"/>
          </w:tcPr>
          <w:p w14:paraId="352AEADB" w14:textId="77777777" w:rsidR="003A6EB2" w:rsidRDefault="003F259C">
            <w:pPr>
              <w:rPr>
                <w:rFonts w:ascii="Arial" w:eastAsia="Arial" w:hAnsi="Arial" w:cs="Arial"/>
                <w:sz w:val="24"/>
                <w:szCs w:val="24"/>
              </w:rPr>
            </w:pPr>
            <w:r>
              <w:rPr>
                <w:rFonts w:ascii="Arial" w:eastAsia="Arial" w:hAnsi="Arial" w:cs="Arial"/>
                <w:sz w:val="24"/>
                <w:szCs w:val="24"/>
              </w:rPr>
              <w:t xml:space="preserve">Visitação - </w:t>
            </w:r>
            <w:proofErr w:type="spellStart"/>
            <w:proofErr w:type="gramStart"/>
            <w:r>
              <w:rPr>
                <w:rFonts w:ascii="Arial" w:eastAsia="Arial" w:hAnsi="Arial" w:cs="Arial"/>
                <w:sz w:val="24"/>
                <w:szCs w:val="24"/>
              </w:rPr>
              <w:t>Exposição“</w:t>
            </w:r>
            <w:proofErr w:type="gramEnd"/>
            <w:r>
              <w:rPr>
                <w:rFonts w:ascii="Arial" w:eastAsia="Arial" w:hAnsi="Arial" w:cs="Arial"/>
                <w:sz w:val="24"/>
                <w:szCs w:val="24"/>
              </w:rPr>
              <w:t>Paralelos</w:t>
            </w:r>
            <w:proofErr w:type="spellEnd"/>
            <w:r>
              <w:rPr>
                <w:rFonts w:ascii="Arial" w:eastAsia="Arial" w:hAnsi="Arial" w:cs="Arial"/>
                <w:sz w:val="24"/>
                <w:szCs w:val="24"/>
              </w:rPr>
              <w:t>”, de Gabriel Teixeira</w:t>
            </w:r>
          </w:p>
        </w:tc>
        <w:tc>
          <w:tcPr>
            <w:tcW w:w="1701" w:type="dxa"/>
            <w:vAlign w:val="center"/>
          </w:tcPr>
          <w:p w14:paraId="4A8090C6" w14:textId="77777777" w:rsidR="003A6EB2" w:rsidRDefault="003F259C">
            <w:pPr>
              <w:jc w:val="center"/>
              <w:rPr>
                <w:rFonts w:ascii="Arial" w:eastAsia="Arial" w:hAnsi="Arial" w:cs="Arial"/>
                <w:sz w:val="24"/>
                <w:szCs w:val="24"/>
              </w:rPr>
            </w:pPr>
            <w:r>
              <w:rPr>
                <w:rFonts w:ascii="Arial" w:eastAsia="Arial" w:hAnsi="Arial" w:cs="Arial"/>
                <w:sz w:val="24"/>
                <w:szCs w:val="24"/>
              </w:rPr>
              <w:t>717</w:t>
            </w:r>
          </w:p>
        </w:tc>
      </w:tr>
      <w:tr w:rsidR="003A6EB2" w14:paraId="0E8F8E2D" w14:textId="77777777">
        <w:tc>
          <w:tcPr>
            <w:tcW w:w="1560" w:type="dxa"/>
            <w:vAlign w:val="center"/>
          </w:tcPr>
          <w:p w14:paraId="24E8FDBA" w14:textId="77777777" w:rsidR="003A6EB2" w:rsidRDefault="003F259C">
            <w:pPr>
              <w:jc w:val="center"/>
              <w:rPr>
                <w:rFonts w:ascii="Arial" w:eastAsia="Arial" w:hAnsi="Arial" w:cs="Arial"/>
                <w:sz w:val="24"/>
                <w:szCs w:val="24"/>
              </w:rPr>
            </w:pPr>
            <w:r>
              <w:rPr>
                <w:rFonts w:ascii="Arial" w:eastAsia="Arial" w:hAnsi="Arial" w:cs="Arial"/>
                <w:sz w:val="24"/>
                <w:szCs w:val="24"/>
              </w:rPr>
              <w:t>09/09/2024</w:t>
            </w:r>
          </w:p>
        </w:tc>
        <w:tc>
          <w:tcPr>
            <w:tcW w:w="5953" w:type="dxa"/>
            <w:vAlign w:val="bottom"/>
          </w:tcPr>
          <w:p w14:paraId="195AA123" w14:textId="77777777" w:rsidR="003A6EB2" w:rsidRDefault="003F259C">
            <w:pPr>
              <w:rPr>
                <w:rFonts w:ascii="Arial" w:eastAsia="Arial" w:hAnsi="Arial" w:cs="Arial"/>
                <w:sz w:val="24"/>
                <w:szCs w:val="24"/>
              </w:rPr>
            </w:pPr>
            <w:r>
              <w:rPr>
                <w:rFonts w:ascii="Arial" w:eastAsia="Arial" w:hAnsi="Arial" w:cs="Arial"/>
                <w:sz w:val="24"/>
                <w:szCs w:val="24"/>
              </w:rPr>
              <w:t>Evento “Construção, Reconstrução e Transformação da Mulher do Milênio” (Associação In Casa de Talentos</w:t>
            </w:r>
            <w:proofErr w:type="gramStart"/>
            <w:r>
              <w:rPr>
                <w:rFonts w:ascii="Arial" w:eastAsia="Arial" w:hAnsi="Arial" w:cs="Arial"/>
                <w:sz w:val="24"/>
                <w:szCs w:val="24"/>
              </w:rPr>
              <w:t>)</w:t>
            </w:r>
            <w:proofErr w:type="gramEnd"/>
          </w:p>
        </w:tc>
        <w:tc>
          <w:tcPr>
            <w:tcW w:w="1701" w:type="dxa"/>
            <w:vAlign w:val="center"/>
          </w:tcPr>
          <w:p w14:paraId="44E48A04" w14:textId="77777777" w:rsidR="003A6EB2" w:rsidRDefault="003F259C">
            <w:pPr>
              <w:jc w:val="center"/>
              <w:rPr>
                <w:rFonts w:ascii="Arial" w:eastAsia="Arial" w:hAnsi="Arial" w:cs="Arial"/>
                <w:sz w:val="24"/>
                <w:szCs w:val="24"/>
              </w:rPr>
            </w:pPr>
            <w:r>
              <w:rPr>
                <w:rFonts w:ascii="Arial" w:eastAsia="Arial" w:hAnsi="Arial" w:cs="Arial"/>
                <w:sz w:val="24"/>
                <w:szCs w:val="24"/>
              </w:rPr>
              <w:t>39</w:t>
            </w:r>
          </w:p>
        </w:tc>
      </w:tr>
      <w:tr w:rsidR="003A6EB2" w14:paraId="29CE71E0" w14:textId="77777777">
        <w:tc>
          <w:tcPr>
            <w:tcW w:w="1560" w:type="dxa"/>
            <w:vAlign w:val="center"/>
          </w:tcPr>
          <w:p w14:paraId="344E1C34" w14:textId="77777777" w:rsidR="003A6EB2" w:rsidRDefault="003F259C">
            <w:pPr>
              <w:jc w:val="center"/>
              <w:rPr>
                <w:rFonts w:ascii="Arial" w:eastAsia="Arial" w:hAnsi="Arial" w:cs="Arial"/>
                <w:sz w:val="24"/>
                <w:szCs w:val="24"/>
              </w:rPr>
            </w:pPr>
            <w:r>
              <w:rPr>
                <w:rFonts w:ascii="Arial" w:eastAsia="Arial" w:hAnsi="Arial" w:cs="Arial"/>
                <w:sz w:val="24"/>
                <w:szCs w:val="24"/>
              </w:rPr>
              <w:t>26/09/2024</w:t>
            </w:r>
          </w:p>
        </w:tc>
        <w:tc>
          <w:tcPr>
            <w:tcW w:w="5953" w:type="dxa"/>
            <w:vAlign w:val="bottom"/>
          </w:tcPr>
          <w:p w14:paraId="339CD826"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Romeu e Julieta, de Ruth </w:t>
            </w:r>
            <w:proofErr w:type="gramStart"/>
            <w:r>
              <w:rPr>
                <w:rFonts w:ascii="Arial" w:eastAsia="Arial" w:hAnsi="Arial" w:cs="Arial"/>
                <w:sz w:val="24"/>
                <w:szCs w:val="24"/>
              </w:rPr>
              <w:t>Rocha</w:t>
            </w:r>
            <w:proofErr w:type="gramEnd"/>
          </w:p>
        </w:tc>
        <w:tc>
          <w:tcPr>
            <w:tcW w:w="1701" w:type="dxa"/>
            <w:vAlign w:val="center"/>
          </w:tcPr>
          <w:p w14:paraId="231CFACE" w14:textId="77777777" w:rsidR="003A6EB2" w:rsidRDefault="003F259C">
            <w:pPr>
              <w:jc w:val="center"/>
              <w:rPr>
                <w:rFonts w:ascii="Arial" w:eastAsia="Arial" w:hAnsi="Arial" w:cs="Arial"/>
                <w:sz w:val="24"/>
                <w:szCs w:val="24"/>
              </w:rPr>
            </w:pPr>
            <w:r>
              <w:rPr>
                <w:rFonts w:ascii="Arial" w:eastAsia="Arial" w:hAnsi="Arial" w:cs="Arial"/>
                <w:sz w:val="24"/>
                <w:szCs w:val="24"/>
              </w:rPr>
              <w:t>66</w:t>
            </w:r>
          </w:p>
        </w:tc>
      </w:tr>
      <w:tr w:rsidR="003A6EB2" w14:paraId="2DEE698B" w14:textId="77777777">
        <w:tc>
          <w:tcPr>
            <w:tcW w:w="1560" w:type="dxa"/>
            <w:vAlign w:val="center"/>
          </w:tcPr>
          <w:p w14:paraId="6FF36B53" w14:textId="77777777" w:rsidR="003A6EB2" w:rsidRDefault="003F259C">
            <w:pPr>
              <w:jc w:val="center"/>
              <w:rPr>
                <w:rFonts w:ascii="Arial" w:eastAsia="Arial" w:hAnsi="Arial" w:cs="Arial"/>
                <w:sz w:val="24"/>
                <w:szCs w:val="24"/>
              </w:rPr>
            </w:pPr>
            <w:r>
              <w:rPr>
                <w:rFonts w:ascii="Arial" w:eastAsia="Arial" w:hAnsi="Arial" w:cs="Arial"/>
                <w:sz w:val="24"/>
                <w:szCs w:val="24"/>
              </w:rPr>
              <w:t>28/09/2024</w:t>
            </w:r>
          </w:p>
        </w:tc>
        <w:tc>
          <w:tcPr>
            <w:tcW w:w="5953" w:type="dxa"/>
            <w:vAlign w:val="bottom"/>
          </w:tcPr>
          <w:p w14:paraId="68693DE5" w14:textId="77777777" w:rsidR="003A6EB2" w:rsidRDefault="003F259C">
            <w:pPr>
              <w:rPr>
                <w:rFonts w:ascii="Arial" w:eastAsia="Arial" w:hAnsi="Arial" w:cs="Arial"/>
                <w:sz w:val="24"/>
                <w:szCs w:val="24"/>
              </w:rPr>
            </w:pPr>
            <w:r>
              <w:rPr>
                <w:rFonts w:ascii="Arial" w:eastAsia="Arial" w:hAnsi="Arial" w:cs="Arial"/>
                <w:sz w:val="24"/>
                <w:szCs w:val="24"/>
              </w:rPr>
              <w:t xml:space="preserve">18ª Primavera dos Museus – Oficina de </w:t>
            </w:r>
            <w:proofErr w:type="spellStart"/>
            <w:r>
              <w:rPr>
                <w:rFonts w:ascii="Arial" w:eastAsia="Arial" w:hAnsi="Arial" w:cs="Arial"/>
                <w:sz w:val="24"/>
                <w:szCs w:val="24"/>
              </w:rPr>
              <w:t>Graffiti</w:t>
            </w:r>
            <w:proofErr w:type="spellEnd"/>
          </w:p>
        </w:tc>
        <w:tc>
          <w:tcPr>
            <w:tcW w:w="1701" w:type="dxa"/>
            <w:vAlign w:val="center"/>
          </w:tcPr>
          <w:p w14:paraId="28786604" w14:textId="77777777" w:rsidR="003A6EB2" w:rsidRDefault="003F259C">
            <w:pPr>
              <w:jc w:val="center"/>
              <w:rPr>
                <w:rFonts w:ascii="Arial" w:eastAsia="Arial" w:hAnsi="Arial" w:cs="Arial"/>
                <w:sz w:val="24"/>
                <w:szCs w:val="24"/>
              </w:rPr>
            </w:pPr>
            <w:r>
              <w:rPr>
                <w:rFonts w:ascii="Arial" w:eastAsia="Arial" w:hAnsi="Arial" w:cs="Arial"/>
                <w:sz w:val="24"/>
                <w:szCs w:val="24"/>
              </w:rPr>
              <w:t>11</w:t>
            </w:r>
          </w:p>
        </w:tc>
      </w:tr>
      <w:tr w:rsidR="003A6EB2" w14:paraId="37C659F5" w14:textId="77777777">
        <w:tc>
          <w:tcPr>
            <w:tcW w:w="1560" w:type="dxa"/>
            <w:vAlign w:val="center"/>
          </w:tcPr>
          <w:p w14:paraId="2E53B4EA" w14:textId="77777777" w:rsidR="003A6EB2" w:rsidRDefault="003F259C">
            <w:pPr>
              <w:jc w:val="center"/>
              <w:rPr>
                <w:rFonts w:ascii="Arial" w:eastAsia="Arial" w:hAnsi="Arial" w:cs="Arial"/>
                <w:sz w:val="24"/>
                <w:szCs w:val="24"/>
              </w:rPr>
            </w:pPr>
            <w:r>
              <w:rPr>
                <w:rFonts w:ascii="Arial" w:eastAsia="Arial" w:hAnsi="Arial" w:cs="Arial"/>
                <w:sz w:val="24"/>
                <w:szCs w:val="24"/>
              </w:rPr>
              <w:t>30/09/2024</w:t>
            </w:r>
          </w:p>
        </w:tc>
        <w:tc>
          <w:tcPr>
            <w:tcW w:w="5953" w:type="dxa"/>
            <w:vAlign w:val="bottom"/>
          </w:tcPr>
          <w:p w14:paraId="5C50506B" w14:textId="77777777" w:rsidR="003A6EB2" w:rsidRDefault="003F259C">
            <w:pPr>
              <w:rPr>
                <w:rFonts w:ascii="Arial" w:eastAsia="Arial" w:hAnsi="Arial" w:cs="Arial"/>
                <w:sz w:val="24"/>
                <w:szCs w:val="24"/>
              </w:rPr>
            </w:pPr>
            <w:r>
              <w:rPr>
                <w:rFonts w:ascii="Arial" w:eastAsia="Arial" w:hAnsi="Arial" w:cs="Arial"/>
                <w:sz w:val="24"/>
                <w:szCs w:val="24"/>
              </w:rPr>
              <w:t>Dia da árvore – Plantio de árvores na Biblioteca Lupércio Luppi</w:t>
            </w:r>
          </w:p>
        </w:tc>
        <w:tc>
          <w:tcPr>
            <w:tcW w:w="1701" w:type="dxa"/>
            <w:vAlign w:val="center"/>
          </w:tcPr>
          <w:p w14:paraId="102A09CB" w14:textId="77777777" w:rsidR="003A6EB2" w:rsidRDefault="003F259C">
            <w:pPr>
              <w:jc w:val="center"/>
              <w:rPr>
                <w:rFonts w:ascii="Arial" w:eastAsia="Arial" w:hAnsi="Arial" w:cs="Arial"/>
                <w:sz w:val="24"/>
                <w:szCs w:val="24"/>
              </w:rPr>
            </w:pPr>
            <w:r>
              <w:rPr>
                <w:rFonts w:ascii="Arial" w:eastAsia="Arial" w:hAnsi="Arial" w:cs="Arial"/>
                <w:sz w:val="24"/>
                <w:szCs w:val="24"/>
              </w:rPr>
              <w:t>23</w:t>
            </w:r>
          </w:p>
        </w:tc>
      </w:tr>
      <w:tr w:rsidR="003A6EB2" w14:paraId="6B2BCEC1" w14:textId="77777777">
        <w:tc>
          <w:tcPr>
            <w:tcW w:w="1560" w:type="dxa"/>
            <w:vAlign w:val="center"/>
          </w:tcPr>
          <w:p w14:paraId="4F75E219" w14:textId="77777777" w:rsidR="003A6EB2" w:rsidRDefault="003F259C">
            <w:pPr>
              <w:jc w:val="center"/>
              <w:rPr>
                <w:rFonts w:ascii="Arial" w:eastAsia="Arial" w:hAnsi="Arial" w:cs="Arial"/>
                <w:sz w:val="24"/>
                <w:szCs w:val="24"/>
              </w:rPr>
            </w:pPr>
            <w:r>
              <w:rPr>
                <w:rFonts w:ascii="Arial" w:eastAsia="Arial" w:hAnsi="Arial" w:cs="Arial"/>
                <w:sz w:val="24"/>
                <w:szCs w:val="24"/>
              </w:rPr>
              <w:t>01/10 a 31/12/2024</w:t>
            </w:r>
          </w:p>
        </w:tc>
        <w:tc>
          <w:tcPr>
            <w:tcW w:w="5953" w:type="dxa"/>
            <w:vAlign w:val="bottom"/>
          </w:tcPr>
          <w:p w14:paraId="786FA79B" w14:textId="77777777" w:rsidR="003A6EB2" w:rsidRDefault="003F259C">
            <w:pPr>
              <w:rPr>
                <w:rFonts w:ascii="Arial" w:eastAsia="Arial" w:hAnsi="Arial" w:cs="Arial"/>
                <w:sz w:val="24"/>
                <w:szCs w:val="24"/>
              </w:rPr>
            </w:pPr>
            <w:r>
              <w:rPr>
                <w:rFonts w:ascii="Arial" w:eastAsia="Arial" w:hAnsi="Arial" w:cs="Arial"/>
                <w:sz w:val="24"/>
                <w:szCs w:val="24"/>
              </w:rPr>
              <w:t>SNLB - Exposição: Uma Viagem pelo Maravilhoso Universo dos Livros do arquiteto e artista plástico Paulo Tio</w:t>
            </w:r>
          </w:p>
        </w:tc>
        <w:tc>
          <w:tcPr>
            <w:tcW w:w="1701" w:type="dxa"/>
            <w:vAlign w:val="center"/>
          </w:tcPr>
          <w:p w14:paraId="6E7DCCEF" w14:textId="77777777" w:rsidR="003A6EB2" w:rsidRDefault="003F259C">
            <w:pPr>
              <w:jc w:val="center"/>
              <w:rPr>
                <w:rFonts w:ascii="Arial" w:eastAsia="Arial" w:hAnsi="Arial" w:cs="Arial"/>
                <w:sz w:val="24"/>
                <w:szCs w:val="24"/>
              </w:rPr>
            </w:pPr>
            <w:r>
              <w:rPr>
                <w:rFonts w:ascii="Arial" w:eastAsia="Arial" w:hAnsi="Arial" w:cs="Arial"/>
                <w:sz w:val="24"/>
                <w:szCs w:val="24"/>
              </w:rPr>
              <w:t>490</w:t>
            </w:r>
          </w:p>
        </w:tc>
      </w:tr>
      <w:tr w:rsidR="003A6EB2" w14:paraId="13AD7B6F" w14:textId="77777777">
        <w:tc>
          <w:tcPr>
            <w:tcW w:w="1560" w:type="dxa"/>
            <w:vAlign w:val="center"/>
          </w:tcPr>
          <w:p w14:paraId="0AA7AB8A" w14:textId="77777777" w:rsidR="003A6EB2" w:rsidRDefault="003F259C">
            <w:pPr>
              <w:jc w:val="center"/>
              <w:rPr>
                <w:rFonts w:ascii="Arial" w:eastAsia="Arial" w:hAnsi="Arial" w:cs="Arial"/>
                <w:sz w:val="24"/>
                <w:szCs w:val="24"/>
              </w:rPr>
            </w:pPr>
            <w:r>
              <w:rPr>
                <w:rFonts w:ascii="Arial" w:eastAsia="Arial" w:hAnsi="Arial" w:cs="Arial"/>
                <w:sz w:val="24"/>
                <w:szCs w:val="24"/>
              </w:rPr>
              <w:t>22, 23 e 25/10/2024</w:t>
            </w:r>
          </w:p>
        </w:tc>
        <w:tc>
          <w:tcPr>
            <w:tcW w:w="5953" w:type="dxa"/>
            <w:vAlign w:val="bottom"/>
          </w:tcPr>
          <w:p w14:paraId="5D6C967C" w14:textId="77777777" w:rsidR="003A6EB2" w:rsidRDefault="003F259C">
            <w:pPr>
              <w:rPr>
                <w:rFonts w:ascii="Arial" w:eastAsia="Arial" w:hAnsi="Arial" w:cs="Arial"/>
                <w:sz w:val="24"/>
                <w:szCs w:val="24"/>
              </w:rPr>
            </w:pPr>
            <w:r>
              <w:rPr>
                <w:rFonts w:ascii="Arial" w:eastAsia="Arial" w:hAnsi="Arial" w:cs="Arial"/>
                <w:sz w:val="24"/>
                <w:szCs w:val="24"/>
              </w:rPr>
              <w:t>SNLB - Cinema na Biblioteca</w:t>
            </w:r>
          </w:p>
        </w:tc>
        <w:tc>
          <w:tcPr>
            <w:tcW w:w="1701" w:type="dxa"/>
            <w:vAlign w:val="center"/>
          </w:tcPr>
          <w:p w14:paraId="29D60C95" w14:textId="77777777" w:rsidR="003A6EB2" w:rsidRDefault="003F259C">
            <w:pPr>
              <w:jc w:val="center"/>
              <w:rPr>
                <w:rFonts w:ascii="Arial" w:eastAsia="Arial" w:hAnsi="Arial" w:cs="Arial"/>
                <w:sz w:val="24"/>
                <w:szCs w:val="24"/>
              </w:rPr>
            </w:pPr>
            <w:r>
              <w:rPr>
                <w:rFonts w:ascii="Arial" w:eastAsia="Arial" w:hAnsi="Arial" w:cs="Arial"/>
                <w:sz w:val="24"/>
                <w:szCs w:val="24"/>
              </w:rPr>
              <w:t>34</w:t>
            </w:r>
          </w:p>
        </w:tc>
      </w:tr>
      <w:tr w:rsidR="003A6EB2" w14:paraId="78A19014" w14:textId="77777777">
        <w:tc>
          <w:tcPr>
            <w:tcW w:w="1560" w:type="dxa"/>
            <w:vAlign w:val="center"/>
          </w:tcPr>
          <w:p w14:paraId="016519DC" w14:textId="77777777" w:rsidR="003A6EB2" w:rsidRDefault="003F259C">
            <w:pPr>
              <w:rPr>
                <w:rFonts w:ascii="Arial" w:eastAsia="Arial" w:hAnsi="Arial" w:cs="Arial"/>
                <w:sz w:val="24"/>
                <w:szCs w:val="24"/>
              </w:rPr>
            </w:pPr>
            <w:r>
              <w:rPr>
                <w:rFonts w:ascii="Arial" w:eastAsia="Arial" w:hAnsi="Arial" w:cs="Arial"/>
                <w:sz w:val="24"/>
                <w:szCs w:val="24"/>
              </w:rPr>
              <w:t>24/10/2024</w:t>
            </w:r>
          </w:p>
        </w:tc>
        <w:tc>
          <w:tcPr>
            <w:tcW w:w="5953" w:type="dxa"/>
            <w:vAlign w:val="bottom"/>
          </w:tcPr>
          <w:p w14:paraId="1E9DB9CE" w14:textId="77777777" w:rsidR="003A6EB2" w:rsidRDefault="003F259C">
            <w:pPr>
              <w:rPr>
                <w:rFonts w:ascii="Arial" w:eastAsia="Arial" w:hAnsi="Arial" w:cs="Arial"/>
                <w:sz w:val="24"/>
                <w:szCs w:val="24"/>
              </w:rPr>
            </w:pPr>
            <w:r>
              <w:rPr>
                <w:rFonts w:ascii="Arial" w:eastAsia="Arial" w:hAnsi="Arial" w:cs="Arial"/>
                <w:sz w:val="24"/>
                <w:szCs w:val="24"/>
              </w:rPr>
              <w:t xml:space="preserve">Toda Quinta Tem História – Bom dia todas as cores, de Ruth </w:t>
            </w:r>
            <w:proofErr w:type="gramStart"/>
            <w:r>
              <w:rPr>
                <w:rFonts w:ascii="Arial" w:eastAsia="Arial" w:hAnsi="Arial" w:cs="Arial"/>
                <w:sz w:val="24"/>
                <w:szCs w:val="24"/>
              </w:rPr>
              <w:t>Rocha</w:t>
            </w:r>
            <w:proofErr w:type="gramEnd"/>
          </w:p>
        </w:tc>
        <w:tc>
          <w:tcPr>
            <w:tcW w:w="1701" w:type="dxa"/>
            <w:vAlign w:val="center"/>
          </w:tcPr>
          <w:p w14:paraId="23EDE61C" w14:textId="77777777" w:rsidR="003A6EB2" w:rsidRDefault="003F259C">
            <w:pPr>
              <w:jc w:val="center"/>
              <w:rPr>
                <w:rFonts w:ascii="Arial" w:eastAsia="Arial" w:hAnsi="Arial" w:cs="Arial"/>
                <w:sz w:val="24"/>
                <w:szCs w:val="24"/>
              </w:rPr>
            </w:pPr>
            <w:r>
              <w:rPr>
                <w:rFonts w:ascii="Arial" w:eastAsia="Arial" w:hAnsi="Arial" w:cs="Arial"/>
                <w:sz w:val="24"/>
                <w:szCs w:val="24"/>
              </w:rPr>
              <w:t>02</w:t>
            </w:r>
          </w:p>
        </w:tc>
      </w:tr>
      <w:tr w:rsidR="003A6EB2" w14:paraId="73FDFCB3" w14:textId="77777777">
        <w:tc>
          <w:tcPr>
            <w:tcW w:w="1560" w:type="dxa"/>
            <w:vAlign w:val="center"/>
          </w:tcPr>
          <w:p w14:paraId="692157E5" w14:textId="77777777" w:rsidR="003A6EB2" w:rsidRDefault="003F259C">
            <w:pPr>
              <w:jc w:val="center"/>
              <w:rPr>
                <w:rFonts w:ascii="Arial" w:eastAsia="Arial" w:hAnsi="Arial" w:cs="Arial"/>
                <w:sz w:val="24"/>
                <w:szCs w:val="24"/>
              </w:rPr>
            </w:pPr>
            <w:r>
              <w:rPr>
                <w:rFonts w:ascii="Arial" w:eastAsia="Arial" w:hAnsi="Arial" w:cs="Arial"/>
                <w:sz w:val="24"/>
                <w:szCs w:val="24"/>
              </w:rPr>
              <w:t>18/11/2024</w:t>
            </w:r>
          </w:p>
        </w:tc>
        <w:tc>
          <w:tcPr>
            <w:tcW w:w="5953" w:type="dxa"/>
            <w:vAlign w:val="bottom"/>
          </w:tcPr>
          <w:p w14:paraId="3F35E1C1" w14:textId="77777777" w:rsidR="003A6EB2" w:rsidRDefault="003F259C">
            <w:pPr>
              <w:rPr>
                <w:rFonts w:ascii="Arial" w:eastAsia="Arial" w:hAnsi="Arial" w:cs="Arial"/>
                <w:sz w:val="24"/>
                <w:szCs w:val="24"/>
              </w:rPr>
            </w:pPr>
            <w:r>
              <w:rPr>
                <w:rFonts w:ascii="Arial" w:eastAsia="Arial" w:hAnsi="Arial" w:cs="Arial"/>
                <w:sz w:val="24"/>
                <w:szCs w:val="24"/>
              </w:rPr>
              <w:t xml:space="preserve">Lançamento do livro “A Cidade na Retina”, de Celia </w:t>
            </w:r>
            <w:proofErr w:type="spellStart"/>
            <w:proofErr w:type="gramStart"/>
            <w:r>
              <w:rPr>
                <w:rFonts w:ascii="Arial" w:eastAsia="Arial" w:hAnsi="Arial" w:cs="Arial"/>
                <w:sz w:val="24"/>
                <w:szCs w:val="24"/>
              </w:rPr>
              <w:t>Musilli</w:t>
            </w:r>
            <w:proofErr w:type="spellEnd"/>
            <w:proofErr w:type="gramEnd"/>
          </w:p>
        </w:tc>
        <w:tc>
          <w:tcPr>
            <w:tcW w:w="1701" w:type="dxa"/>
            <w:vAlign w:val="center"/>
          </w:tcPr>
          <w:p w14:paraId="112282BB"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0BAF4BE8" w14:textId="77777777">
        <w:tc>
          <w:tcPr>
            <w:tcW w:w="1560" w:type="dxa"/>
            <w:vAlign w:val="center"/>
          </w:tcPr>
          <w:p w14:paraId="71D444C7" w14:textId="77777777" w:rsidR="003A6EB2" w:rsidRDefault="003F259C">
            <w:pPr>
              <w:jc w:val="center"/>
              <w:rPr>
                <w:rFonts w:ascii="Arial" w:eastAsia="Arial" w:hAnsi="Arial" w:cs="Arial"/>
                <w:sz w:val="24"/>
                <w:szCs w:val="24"/>
              </w:rPr>
            </w:pPr>
            <w:r>
              <w:rPr>
                <w:rFonts w:ascii="Arial" w:eastAsia="Arial" w:hAnsi="Arial" w:cs="Arial"/>
                <w:sz w:val="24"/>
                <w:szCs w:val="24"/>
              </w:rPr>
              <w:t>06/12/2024</w:t>
            </w:r>
          </w:p>
        </w:tc>
        <w:tc>
          <w:tcPr>
            <w:tcW w:w="5953" w:type="dxa"/>
            <w:vAlign w:val="bottom"/>
          </w:tcPr>
          <w:p w14:paraId="775F79E7" w14:textId="77777777" w:rsidR="003A6EB2" w:rsidRDefault="003F259C">
            <w:pPr>
              <w:rPr>
                <w:rFonts w:ascii="Arial" w:eastAsia="Arial" w:hAnsi="Arial" w:cs="Arial"/>
                <w:sz w:val="24"/>
                <w:szCs w:val="24"/>
              </w:rPr>
            </w:pPr>
            <w:r>
              <w:rPr>
                <w:rFonts w:ascii="Arial" w:eastAsia="Arial" w:hAnsi="Arial" w:cs="Arial"/>
                <w:sz w:val="24"/>
                <w:szCs w:val="24"/>
              </w:rPr>
              <w:t>Apresentação Orquestrando o Futuro</w:t>
            </w:r>
          </w:p>
        </w:tc>
        <w:tc>
          <w:tcPr>
            <w:tcW w:w="1701" w:type="dxa"/>
            <w:vAlign w:val="center"/>
          </w:tcPr>
          <w:p w14:paraId="24D49D9D" w14:textId="77777777" w:rsidR="003A6EB2" w:rsidRDefault="003F259C">
            <w:pPr>
              <w:jc w:val="center"/>
              <w:rPr>
                <w:rFonts w:ascii="Arial" w:eastAsia="Arial" w:hAnsi="Arial" w:cs="Arial"/>
                <w:sz w:val="24"/>
                <w:szCs w:val="24"/>
              </w:rPr>
            </w:pPr>
            <w:r>
              <w:rPr>
                <w:rFonts w:ascii="Arial" w:eastAsia="Arial" w:hAnsi="Arial" w:cs="Arial"/>
                <w:sz w:val="24"/>
                <w:szCs w:val="24"/>
              </w:rPr>
              <w:t>76</w:t>
            </w:r>
          </w:p>
        </w:tc>
      </w:tr>
      <w:tr w:rsidR="003A6EB2" w14:paraId="37B3FBDF" w14:textId="77777777">
        <w:tc>
          <w:tcPr>
            <w:tcW w:w="7513" w:type="dxa"/>
            <w:gridSpan w:val="2"/>
            <w:vAlign w:val="bottom"/>
          </w:tcPr>
          <w:p w14:paraId="5EFFBBC7" w14:textId="77777777" w:rsidR="003A6EB2" w:rsidRDefault="003F259C">
            <w:pPr>
              <w:jc w:val="right"/>
              <w:rPr>
                <w:rFonts w:ascii="Arial" w:eastAsia="Arial" w:hAnsi="Arial" w:cs="Arial"/>
                <w:b/>
                <w:sz w:val="24"/>
                <w:szCs w:val="24"/>
              </w:rPr>
            </w:pPr>
            <w:bookmarkStart w:id="110" w:name="_heading=h.1uyk278np3f8" w:colFirst="0" w:colLast="0"/>
            <w:bookmarkEnd w:id="110"/>
            <w:r>
              <w:rPr>
                <w:rFonts w:ascii="Arial" w:eastAsia="Arial" w:hAnsi="Arial" w:cs="Arial"/>
                <w:b/>
                <w:sz w:val="24"/>
                <w:szCs w:val="24"/>
              </w:rPr>
              <w:lastRenderedPageBreak/>
              <w:t>Total de público atendido nos eventos – Lupércio Luppi:</w:t>
            </w:r>
          </w:p>
        </w:tc>
        <w:tc>
          <w:tcPr>
            <w:tcW w:w="1701" w:type="dxa"/>
            <w:vAlign w:val="bottom"/>
          </w:tcPr>
          <w:p w14:paraId="13D3997D"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5.688</w:t>
            </w:r>
          </w:p>
        </w:tc>
      </w:tr>
    </w:tbl>
    <w:p w14:paraId="0ED25AFA" w14:textId="77777777" w:rsidR="003A6EB2" w:rsidRDefault="003A6EB2"/>
    <w:p w14:paraId="598806C9" w14:textId="102159EF"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11" w:name="_Toc219799286"/>
      <w:r w:rsidRPr="00421226">
        <w:rPr>
          <w:rFonts w:ascii="Arial" w:eastAsia="Arial" w:hAnsi="Arial" w:cs="Arial"/>
          <w:b w:val="0"/>
          <w:smallCaps/>
          <w:color w:val="000000"/>
          <w:sz w:val="24"/>
          <w:szCs w:val="24"/>
        </w:rPr>
        <w:t>Eventos realizados - Biblioteca do CEU 2024</w:t>
      </w:r>
      <w:bookmarkEnd w:id="111"/>
    </w:p>
    <w:tbl>
      <w:tblPr>
        <w:tblStyle w:val="af1"/>
        <w:tblW w:w="92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5953"/>
        <w:gridCol w:w="1701"/>
      </w:tblGrid>
      <w:tr w:rsidR="003A6EB2" w14:paraId="4B5333C2" w14:textId="77777777">
        <w:tc>
          <w:tcPr>
            <w:tcW w:w="1560" w:type="dxa"/>
            <w:vAlign w:val="bottom"/>
          </w:tcPr>
          <w:p w14:paraId="5279231D"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DATA</w:t>
            </w:r>
          </w:p>
        </w:tc>
        <w:tc>
          <w:tcPr>
            <w:tcW w:w="5953" w:type="dxa"/>
            <w:vAlign w:val="bottom"/>
          </w:tcPr>
          <w:p w14:paraId="0C44DE10"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EVENTO</w:t>
            </w:r>
          </w:p>
        </w:tc>
        <w:tc>
          <w:tcPr>
            <w:tcW w:w="1701" w:type="dxa"/>
            <w:vAlign w:val="bottom"/>
          </w:tcPr>
          <w:p w14:paraId="4907CD13"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PÚBLICO ATENDIDO</w:t>
            </w:r>
          </w:p>
        </w:tc>
      </w:tr>
      <w:tr w:rsidR="003A6EB2" w14:paraId="01CE7B4D" w14:textId="77777777">
        <w:tc>
          <w:tcPr>
            <w:tcW w:w="1560" w:type="dxa"/>
            <w:vAlign w:val="center"/>
          </w:tcPr>
          <w:p w14:paraId="51F57BDB" w14:textId="77777777" w:rsidR="003A6EB2" w:rsidRDefault="003F259C">
            <w:pPr>
              <w:jc w:val="center"/>
              <w:rPr>
                <w:rFonts w:ascii="Arial" w:eastAsia="Arial" w:hAnsi="Arial" w:cs="Arial"/>
                <w:sz w:val="24"/>
                <w:szCs w:val="24"/>
              </w:rPr>
            </w:pPr>
            <w:r>
              <w:rPr>
                <w:rFonts w:ascii="Arial" w:eastAsia="Arial" w:hAnsi="Arial" w:cs="Arial"/>
                <w:sz w:val="24"/>
                <w:szCs w:val="24"/>
              </w:rPr>
              <w:t>18/01/2024</w:t>
            </w:r>
          </w:p>
        </w:tc>
        <w:tc>
          <w:tcPr>
            <w:tcW w:w="5953" w:type="dxa"/>
            <w:vAlign w:val="center"/>
          </w:tcPr>
          <w:p w14:paraId="519D6D5B"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1F790C02"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63961B94" w14:textId="77777777">
        <w:tc>
          <w:tcPr>
            <w:tcW w:w="1560" w:type="dxa"/>
            <w:vAlign w:val="center"/>
          </w:tcPr>
          <w:p w14:paraId="695CF2E4" w14:textId="77777777" w:rsidR="003A6EB2" w:rsidRDefault="003F259C">
            <w:pPr>
              <w:jc w:val="center"/>
              <w:rPr>
                <w:rFonts w:ascii="Arial" w:eastAsia="Arial" w:hAnsi="Arial" w:cs="Arial"/>
                <w:sz w:val="24"/>
                <w:szCs w:val="24"/>
              </w:rPr>
            </w:pPr>
            <w:r>
              <w:rPr>
                <w:rFonts w:ascii="Arial" w:eastAsia="Arial" w:hAnsi="Arial" w:cs="Arial"/>
                <w:sz w:val="24"/>
                <w:szCs w:val="24"/>
              </w:rPr>
              <w:t>07/03/2024</w:t>
            </w:r>
          </w:p>
        </w:tc>
        <w:tc>
          <w:tcPr>
            <w:tcW w:w="5953" w:type="dxa"/>
            <w:vAlign w:val="center"/>
          </w:tcPr>
          <w:p w14:paraId="2DDEFE55"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5ECFC3C4"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59ED6381" w14:textId="77777777">
        <w:tc>
          <w:tcPr>
            <w:tcW w:w="1560" w:type="dxa"/>
            <w:vAlign w:val="center"/>
          </w:tcPr>
          <w:p w14:paraId="10ACF3C1" w14:textId="77777777" w:rsidR="003A6EB2" w:rsidRDefault="003F259C">
            <w:pPr>
              <w:jc w:val="center"/>
              <w:rPr>
                <w:rFonts w:ascii="Arial" w:eastAsia="Arial" w:hAnsi="Arial" w:cs="Arial"/>
                <w:sz w:val="24"/>
                <w:szCs w:val="24"/>
              </w:rPr>
            </w:pPr>
            <w:r>
              <w:rPr>
                <w:rFonts w:ascii="Arial" w:eastAsia="Arial" w:hAnsi="Arial" w:cs="Arial"/>
                <w:sz w:val="24"/>
                <w:szCs w:val="24"/>
              </w:rPr>
              <w:t>11/04/2024</w:t>
            </w:r>
          </w:p>
        </w:tc>
        <w:tc>
          <w:tcPr>
            <w:tcW w:w="5953" w:type="dxa"/>
            <w:vAlign w:val="center"/>
          </w:tcPr>
          <w:p w14:paraId="560FF7AC"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3D9D630B" w14:textId="77777777" w:rsidR="003A6EB2" w:rsidRDefault="003F259C">
            <w:pPr>
              <w:jc w:val="center"/>
              <w:rPr>
                <w:rFonts w:ascii="Arial" w:eastAsia="Arial" w:hAnsi="Arial" w:cs="Arial"/>
                <w:sz w:val="24"/>
                <w:szCs w:val="24"/>
              </w:rPr>
            </w:pPr>
            <w:r>
              <w:rPr>
                <w:rFonts w:ascii="Arial" w:eastAsia="Arial" w:hAnsi="Arial" w:cs="Arial"/>
                <w:sz w:val="24"/>
                <w:szCs w:val="24"/>
              </w:rPr>
              <w:t>39</w:t>
            </w:r>
          </w:p>
        </w:tc>
      </w:tr>
      <w:tr w:rsidR="003A6EB2" w14:paraId="3DA97749" w14:textId="77777777">
        <w:tc>
          <w:tcPr>
            <w:tcW w:w="1560" w:type="dxa"/>
            <w:vAlign w:val="center"/>
          </w:tcPr>
          <w:p w14:paraId="030F22C9" w14:textId="77777777" w:rsidR="003A6EB2" w:rsidRDefault="003F259C">
            <w:pPr>
              <w:jc w:val="center"/>
              <w:rPr>
                <w:rFonts w:ascii="Arial" w:eastAsia="Arial" w:hAnsi="Arial" w:cs="Arial"/>
                <w:sz w:val="24"/>
                <w:szCs w:val="24"/>
              </w:rPr>
            </w:pPr>
            <w:r>
              <w:rPr>
                <w:rFonts w:ascii="Arial" w:eastAsia="Arial" w:hAnsi="Arial" w:cs="Arial"/>
                <w:sz w:val="24"/>
                <w:szCs w:val="24"/>
              </w:rPr>
              <w:t>25/06/2024</w:t>
            </w:r>
          </w:p>
        </w:tc>
        <w:tc>
          <w:tcPr>
            <w:tcW w:w="5953" w:type="dxa"/>
            <w:vAlign w:val="center"/>
          </w:tcPr>
          <w:p w14:paraId="76B6211A" w14:textId="77777777" w:rsidR="003A6EB2" w:rsidRDefault="003F259C">
            <w:pPr>
              <w:rPr>
                <w:rFonts w:ascii="Arial" w:eastAsia="Arial" w:hAnsi="Arial" w:cs="Arial"/>
                <w:sz w:val="24"/>
                <w:szCs w:val="24"/>
              </w:rPr>
            </w:pPr>
            <w:r>
              <w:rPr>
                <w:rFonts w:ascii="Arial" w:eastAsia="Arial" w:hAnsi="Arial" w:cs="Arial"/>
                <w:sz w:val="24"/>
                <w:szCs w:val="24"/>
              </w:rPr>
              <w:t>Projeto Livro Aberto</w:t>
            </w:r>
          </w:p>
        </w:tc>
        <w:tc>
          <w:tcPr>
            <w:tcW w:w="1701" w:type="dxa"/>
            <w:vAlign w:val="center"/>
          </w:tcPr>
          <w:p w14:paraId="4420E978" w14:textId="77777777" w:rsidR="003A6EB2" w:rsidRDefault="003F259C">
            <w:pPr>
              <w:jc w:val="center"/>
              <w:rPr>
                <w:rFonts w:ascii="Arial" w:eastAsia="Arial" w:hAnsi="Arial" w:cs="Arial"/>
                <w:sz w:val="24"/>
                <w:szCs w:val="24"/>
              </w:rPr>
            </w:pPr>
            <w:r>
              <w:rPr>
                <w:rFonts w:ascii="Arial" w:eastAsia="Arial" w:hAnsi="Arial" w:cs="Arial"/>
                <w:sz w:val="24"/>
                <w:szCs w:val="24"/>
              </w:rPr>
              <w:t>43</w:t>
            </w:r>
          </w:p>
        </w:tc>
      </w:tr>
      <w:tr w:rsidR="003A6EB2" w14:paraId="7EF096D1" w14:textId="77777777">
        <w:tc>
          <w:tcPr>
            <w:tcW w:w="1560" w:type="dxa"/>
            <w:vAlign w:val="center"/>
          </w:tcPr>
          <w:p w14:paraId="29520B6E" w14:textId="77777777" w:rsidR="003A6EB2" w:rsidRDefault="003F259C">
            <w:pPr>
              <w:jc w:val="center"/>
              <w:rPr>
                <w:rFonts w:ascii="Arial" w:eastAsia="Arial" w:hAnsi="Arial" w:cs="Arial"/>
                <w:sz w:val="24"/>
                <w:szCs w:val="24"/>
              </w:rPr>
            </w:pPr>
            <w:r>
              <w:rPr>
                <w:rFonts w:ascii="Arial" w:eastAsia="Arial" w:hAnsi="Arial" w:cs="Arial"/>
                <w:sz w:val="24"/>
                <w:szCs w:val="24"/>
              </w:rPr>
              <w:t>27/06/2024</w:t>
            </w:r>
          </w:p>
        </w:tc>
        <w:tc>
          <w:tcPr>
            <w:tcW w:w="5953" w:type="dxa"/>
            <w:vAlign w:val="center"/>
          </w:tcPr>
          <w:p w14:paraId="4B8D419E"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051B2F41"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374A9898" w14:textId="77777777">
        <w:tc>
          <w:tcPr>
            <w:tcW w:w="1560" w:type="dxa"/>
            <w:vAlign w:val="center"/>
          </w:tcPr>
          <w:p w14:paraId="6ED6D7B1" w14:textId="77777777" w:rsidR="003A6EB2" w:rsidRDefault="003F259C">
            <w:pPr>
              <w:jc w:val="center"/>
              <w:rPr>
                <w:rFonts w:ascii="Arial" w:eastAsia="Arial" w:hAnsi="Arial" w:cs="Arial"/>
                <w:sz w:val="24"/>
                <w:szCs w:val="24"/>
              </w:rPr>
            </w:pPr>
            <w:r>
              <w:rPr>
                <w:rFonts w:ascii="Arial" w:eastAsia="Arial" w:hAnsi="Arial" w:cs="Arial"/>
                <w:sz w:val="24"/>
                <w:szCs w:val="24"/>
              </w:rPr>
              <w:t>15/07/2024</w:t>
            </w:r>
          </w:p>
        </w:tc>
        <w:tc>
          <w:tcPr>
            <w:tcW w:w="5953" w:type="dxa"/>
            <w:vAlign w:val="center"/>
          </w:tcPr>
          <w:p w14:paraId="431DA699"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638D1AD0" w14:textId="77777777" w:rsidR="003A6EB2" w:rsidRDefault="003F259C">
            <w:pPr>
              <w:jc w:val="center"/>
              <w:rPr>
                <w:rFonts w:ascii="Arial" w:eastAsia="Arial" w:hAnsi="Arial" w:cs="Arial"/>
                <w:sz w:val="24"/>
                <w:szCs w:val="24"/>
              </w:rPr>
            </w:pPr>
            <w:r>
              <w:rPr>
                <w:rFonts w:ascii="Arial" w:eastAsia="Arial" w:hAnsi="Arial" w:cs="Arial"/>
                <w:sz w:val="24"/>
                <w:szCs w:val="24"/>
              </w:rPr>
              <w:t>06</w:t>
            </w:r>
          </w:p>
        </w:tc>
      </w:tr>
      <w:tr w:rsidR="003A6EB2" w14:paraId="7ADEEB40" w14:textId="77777777">
        <w:tc>
          <w:tcPr>
            <w:tcW w:w="1560" w:type="dxa"/>
            <w:vAlign w:val="center"/>
          </w:tcPr>
          <w:p w14:paraId="43CCE2CC" w14:textId="77777777" w:rsidR="003A6EB2" w:rsidRDefault="003F259C">
            <w:pPr>
              <w:jc w:val="center"/>
              <w:rPr>
                <w:rFonts w:ascii="Arial" w:eastAsia="Arial" w:hAnsi="Arial" w:cs="Arial"/>
                <w:sz w:val="24"/>
                <w:szCs w:val="24"/>
              </w:rPr>
            </w:pPr>
            <w:r>
              <w:rPr>
                <w:rFonts w:ascii="Arial" w:eastAsia="Arial" w:hAnsi="Arial" w:cs="Arial"/>
                <w:sz w:val="24"/>
                <w:szCs w:val="24"/>
              </w:rPr>
              <w:t>16/07/2024</w:t>
            </w:r>
          </w:p>
        </w:tc>
        <w:tc>
          <w:tcPr>
            <w:tcW w:w="5953" w:type="dxa"/>
            <w:vAlign w:val="center"/>
          </w:tcPr>
          <w:p w14:paraId="26259550"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0ADDD271" w14:textId="77777777" w:rsidR="003A6EB2" w:rsidRDefault="003F259C">
            <w:pPr>
              <w:jc w:val="center"/>
              <w:rPr>
                <w:rFonts w:ascii="Arial" w:eastAsia="Arial" w:hAnsi="Arial" w:cs="Arial"/>
                <w:sz w:val="24"/>
                <w:szCs w:val="24"/>
              </w:rPr>
            </w:pPr>
            <w:r>
              <w:rPr>
                <w:rFonts w:ascii="Arial" w:eastAsia="Arial" w:hAnsi="Arial" w:cs="Arial"/>
                <w:sz w:val="24"/>
                <w:szCs w:val="24"/>
              </w:rPr>
              <w:t>05</w:t>
            </w:r>
          </w:p>
        </w:tc>
      </w:tr>
      <w:tr w:rsidR="003A6EB2" w14:paraId="1B75D688" w14:textId="77777777">
        <w:tc>
          <w:tcPr>
            <w:tcW w:w="1560" w:type="dxa"/>
            <w:vAlign w:val="center"/>
          </w:tcPr>
          <w:p w14:paraId="54F3EAEA" w14:textId="77777777" w:rsidR="003A6EB2" w:rsidRDefault="003F259C">
            <w:pPr>
              <w:jc w:val="center"/>
              <w:rPr>
                <w:rFonts w:ascii="Arial" w:eastAsia="Arial" w:hAnsi="Arial" w:cs="Arial"/>
                <w:sz w:val="24"/>
                <w:szCs w:val="24"/>
              </w:rPr>
            </w:pPr>
            <w:r>
              <w:rPr>
                <w:rFonts w:ascii="Arial" w:eastAsia="Arial" w:hAnsi="Arial" w:cs="Arial"/>
                <w:sz w:val="24"/>
                <w:szCs w:val="24"/>
              </w:rPr>
              <w:t>17/07/2024</w:t>
            </w:r>
          </w:p>
        </w:tc>
        <w:tc>
          <w:tcPr>
            <w:tcW w:w="5953" w:type="dxa"/>
            <w:vAlign w:val="center"/>
          </w:tcPr>
          <w:p w14:paraId="2C87E5CE"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7487DEA8" w14:textId="77777777" w:rsidR="003A6EB2" w:rsidRDefault="003F259C">
            <w:pPr>
              <w:jc w:val="center"/>
              <w:rPr>
                <w:rFonts w:ascii="Arial" w:eastAsia="Arial" w:hAnsi="Arial" w:cs="Arial"/>
                <w:sz w:val="24"/>
                <w:szCs w:val="24"/>
              </w:rPr>
            </w:pPr>
            <w:r>
              <w:rPr>
                <w:rFonts w:ascii="Arial" w:eastAsia="Arial" w:hAnsi="Arial" w:cs="Arial"/>
                <w:sz w:val="24"/>
                <w:szCs w:val="24"/>
              </w:rPr>
              <w:t>04</w:t>
            </w:r>
          </w:p>
        </w:tc>
      </w:tr>
      <w:tr w:rsidR="003A6EB2" w14:paraId="3FF43B1F" w14:textId="77777777">
        <w:tc>
          <w:tcPr>
            <w:tcW w:w="1560" w:type="dxa"/>
            <w:vAlign w:val="center"/>
          </w:tcPr>
          <w:p w14:paraId="12B3F0DB" w14:textId="77777777" w:rsidR="003A6EB2" w:rsidRDefault="003F259C">
            <w:pPr>
              <w:jc w:val="center"/>
              <w:rPr>
                <w:rFonts w:ascii="Arial" w:eastAsia="Arial" w:hAnsi="Arial" w:cs="Arial"/>
                <w:sz w:val="24"/>
                <w:szCs w:val="24"/>
              </w:rPr>
            </w:pPr>
            <w:r>
              <w:rPr>
                <w:rFonts w:ascii="Arial" w:eastAsia="Arial" w:hAnsi="Arial" w:cs="Arial"/>
                <w:sz w:val="24"/>
                <w:szCs w:val="24"/>
              </w:rPr>
              <w:t>18/07/2024</w:t>
            </w:r>
          </w:p>
        </w:tc>
        <w:tc>
          <w:tcPr>
            <w:tcW w:w="5953" w:type="dxa"/>
            <w:vAlign w:val="center"/>
          </w:tcPr>
          <w:p w14:paraId="1C2BC60C"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56596E95" w14:textId="77777777" w:rsidR="003A6EB2" w:rsidRDefault="003F259C">
            <w:pPr>
              <w:jc w:val="center"/>
              <w:rPr>
                <w:rFonts w:ascii="Arial" w:eastAsia="Arial" w:hAnsi="Arial" w:cs="Arial"/>
                <w:sz w:val="24"/>
                <w:szCs w:val="24"/>
              </w:rPr>
            </w:pPr>
            <w:r>
              <w:rPr>
                <w:rFonts w:ascii="Arial" w:eastAsia="Arial" w:hAnsi="Arial" w:cs="Arial"/>
                <w:sz w:val="24"/>
                <w:szCs w:val="24"/>
              </w:rPr>
              <w:t>03</w:t>
            </w:r>
          </w:p>
        </w:tc>
      </w:tr>
      <w:tr w:rsidR="003A6EB2" w14:paraId="4C426930" w14:textId="77777777">
        <w:tc>
          <w:tcPr>
            <w:tcW w:w="1560" w:type="dxa"/>
            <w:vAlign w:val="center"/>
          </w:tcPr>
          <w:p w14:paraId="178CEACF" w14:textId="77777777" w:rsidR="003A6EB2" w:rsidRDefault="003F259C">
            <w:pPr>
              <w:jc w:val="center"/>
              <w:rPr>
                <w:rFonts w:ascii="Arial" w:eastAsia="Arial" w:hAnsi="Arial" w:cs="Arial"/>
                <w:sz w:val="24"/>
                <w:szCs w:val="24"/>
              </w:rPr>
            </w:pPr>
            <w:r>
              <w:rPr>
                <w:rFonts w:ascii="Arial" w:eastAsia="Arial" w:hAnsi="Arial" w:cs="Arial"/>
                <w:sz w:val="24"/>
                <w:szCs w:val="24"/>
              </w:rPr>
              <w:t>19/07/2024</w:t>
            </w:r>
          </w:p>
        </w:tc>
        <w:tc>
          <w:tcPr>
            <w:tcW w:w="5953" w:type="dxa"/>
            <w:vAlign w:val="center"/>
          </w:tcPr>
          <w:p w14:paraId="1418B2CF"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12907E1A" w14:textId="77777777" w:rsidR="003A6EB2" w:rsidRDefault="003F259C">
            <w:pPr>
              <w:jc w:val="center"/>
              <w:rPr>
                <w:rFonts w:ascii="Arial" w:eastAsia="Arial" w:hAnsi="Arial" w:cs="Arial"/>
                <w:sz w:val="24"/>
                <w:szCs w:val="24"/>
              </w:rPr>
            </w:pPr>
            <w:r>
              <w:rPr>
                <w:rFonts w:ascii="Arial" w:eastAsia="Arial" w:hAnsi="Arial" w:cs="Arial"/>
                <w:sz w:val="24"/>
                <w:szCs w:val="24"/>
              </w:rPr>
              <w:t>02</w:t>
            </w:r>
          </w:p>
        </w:tc>
      </w:tr>
      <w:tr w:rsidR="003A6EB2" w14:paraId="164802ED" w14:textId="77777777">
        <w:tc>
          <w:tcPr>
            <w:tcW w:w="1560" w:type="dxa"/>
            <w:vAlign w:val="center"/>
          </w:tcPr>
          <w:p w14:paraId="2ACA23B1" w14:textId="77777777" w:rsidR="003A6EB2" w:rsidRDefault="003F259C">
            <w:pPr>
              <w:jc w:val="center"/>
              <w:rPr>
                <w:rFonts w:ascii="Arial" w:eastAsia="Arial" w:hAnsi="Arial" w:cs="Arial"/>
                <w:sz w:val="24"/>
                <w:szCs w:val="24"/>
              </w:rPr>
            </w:pPr>
            <w:r>
              <w:rPr>
                <w:rFonts w:ascii="Arial" w:eastAsia="Arial" w:hAnsi="Arial" w:cs="Arial"/>
                <w:sz w:val="24"/>
                <w:szCs w:val="24"/>
              </w:rPr>
              <w:t>15/08/2024</w:t>
            </w:r>
          </w:p>
        </w:tc>
        <w:tc>
          <w:tcPr>
            <w:tcW w:w="5953" w:type="dxa"/>
            <w:vAlign w:val="center"/>
          </w:tcPr>
          <w:p w14:paraId="27C7FB31"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3DFC61FD"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01A29127" w14:textId="77777777">
        <w:tc>
          <w:tcPr>
            <w:tcW w:w="1560" w:type="dxa"/>
            <w:vAlign w:val="center"/>
          </w:tcPr>
          <w:p w14:paraId="63A4F3AB" w14:textId="77777777" w:rsidR="003A6EB2" w:rsidRDefault="003F259C">
            <w:pPr>
              <w:jc w:val="center"/>
              <w:rPr>
                <w:rFonts w:ascii="Arial" w:eastAsia="Arial" w:hAnsi="Arial" w:cs="Arial"/>
                <w:sz w:val="24"/>
                <w:szCs w:val="24"/>
              </w:rPr>
            </w:pPr>
            <w:r>
              <w:rPr>
                <w:rFonts w:ascii="Arial" w:eastAsia="Arial" w:hAnsi="Arial" w:cs="Arial"/>
                <w:sz w:val="24"/>
                <w:szCs w:val="24"/>
              </w:rPr>
              <w:t>16/08/2024</w:t>
            </w:r>
          </w:p>
        </w:tc>
        <w:tc>
          <w:tcPr>
            <w:tcW w:w="5953" w:type="dxa"/>
            <w:vAlign w:val="center"/>
          </w:tcPr>
          <w:p w14:paraId="4A24E274" w14:textId="77777777" w:rsidR="003A6EB2" w:rsidRDefault="003F259C">
            <w:pPr>
              <w:rPr>
                <w:rFonts w:ascii="Arial" w:eastAsia="Arial" w:hAnsi="Arial" w:cs="Arial"/>
                <w:sz w:val="24"/>
                <w:szCs w:val="24"/>
              </w:rPr>
            </w:pPr>
            <w:r>
              <w:rPr>
                <w:rFonts w:ascii="Arial" w:eastAsia="Arial" w:hAnsi="Arial" w:cs="Arial"/>
                <w:sz w:val="24"/>
                <w:szCs w:val="24"/>
              </w:rPr>
              <w:t>ECOH</w:t>
            </w:r>
          </w:p>
        </w:tc>
        <w:tc>
          <w:tcPr>
            <w:tcW w:w="1701" w:type="dxa"/>
            <w:vAlign w:val="center"/>
          </w:tcPr>
          <w:p w14:paraId="0410553C" w14:textId="77777777" w:rsidR="003A6EB2" w:rsidRDefault="003F259C">
            <w:pPr>
              <w:jc w:val="center"/>
              <w:rPr>
                <w:rFonts w:ascii="Arial" w:eastAsia="Arial" w:hAnsi="Arial" w:cs="Arial"/>
                <w:sz w:val="24"/>
                <w:szCs w:val="24"/>
              </w:rPr>
            </w:pPr>
            <w:r>
              <w:rPr>
                <w:rFonts w:ascii="Arial" w:eastAsia="Arial" w:hAnsi="Arial" w:cs="Arial"/>
                <w:sz w:val="24"/>
                <w:szCs w:val="24"/>
              </w:rPr>
              <w:t>43</w:t>
            </w:r>
          </w:p>
        </w:tc>
      </w:tr>
      <w:tr w:rsidR="003A6EB2" w14:paraId="78F31185" w14:textId="77777777">
        <w:tc>
          <w:tcPr>
            <w:tcW w:w="1560" w:type="dxa"/>
            <w:vAlign w:val="center"/>
          </w:tcPr>
          <w:p w14:paraId="54A73B0A" w14:textId="77777777" w:rsidR="003A6EB2" w:rsidRDefault="003F259C">
            <w:pPr>
              <w:jc w:val="center"/>
              <w:rPr>
                <w:rFonts w:ascii="Arial" w:eastAsia="Arial" w:hAnsi="Arial" w:cs="Arial"/>
                <w:sz w:val="24"/>
                <w:szCs w:val="24"/>
              </w:rPr>
            </w:pPr>
            <w:r>
              <w:rPr>
                <w:rFonts w:ascii="Arial" w:eastAsia="Arial" w:hAnsi="Arial" w:cs="Arial"/>
                <w:sz w:val="24"/>
                <w:szCs w:val="24"/>
              </w:rPr>
              <w:t>19/09/2024</w:t>
            </w:r>
          </w:p>
        </w:tc>
        <w:tc>
          <w:tcPr>
            <w:tcW w:w="5953" w:type="dxa"/>
            <w:vAlign w:val="center"/>
          </w:tcPr>
          <w:p w14:paraId="2E90DF7A"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06DA1F65" w14:textId="77777777" w:rsidR="003A6EB2" w:rsidRDefault="003F259C">
            <w:pPr>
              <w:jc w:val="center"/>
              <w:rPr>
                <w:rFonts w:ascii="Arial" w:eastAsia="Arial" w:hAnsi="Arial" w:cs="Arial"/>
                <w:sz w:val="24"/>
                <w:szCs w:val="24"/>
              </w:rPr>
            </w:pPr>
            <w:r>
              <w:rPr>
                <w:rFonts w:ascii="Arial" w:eastAsia="Arial" w:hAnsi="Arial" w:cs="Arial"/>
                <w:sz w:val="24"/>
                <w:szCs w:val="24"/>
              </w:rPr>
              <w:t>33</w:t>
            </w:r>
          </w:p>
        </w:tc>
      </w:tr>
      <w:tr w:rsidR="003A6EB2" w14:paraId="4CB65851" w14:textId="77777777">
        <w:tc>
          <w:tcPr>
            <w:tcW w:w="1560" w:type="dxa"/>
            <w:vAlign w:val="center"/>
          </w:tcPr>
          <w:p w14:paraId="1FF4257D" w14:textId="77777777" w:rsidR="003A6EB2" w:rsidRDefault="003F259C">
            <w:pPr>
              <w:jc w:val="center"/>
              <w:rPr>
                <w:rFonts w:ascii="Arial" w:eastAsia="Arial" w:hAnsi="Arial" w:cs="Arial"/>
                <w:sz w:val="24"/>
                <w:szCs w:val="24"/>
              </w:rPr>
            </w:pPr>
            <w:r>
              <w:rPr>
                <w:rFonts w:ascii="Arial" w:eastAsia="Arial" w:hAnsi="Arial" w:cs="Arial"/>
                <w:sz w:val="24"/>
                <w:szCs w:val="24"/>
              </w:rPr>
              <w:t>05/10/2024</w:t>
            </w:r>
          </w:p>
        </w:tc>
        <w:tc>
          <w:tcPr>
            <w:tcW w:w="5953" w:type="dxa"/>
            <w:vAlign w:val="center"/>
          </w:tcPr>
          <w:p w14:paraId="744EDDC9" w14:textId="77777777" w:rsidR="003A6EB2" w:rsidRDefault="003F259C">
            <w:pPr>
              <w:rPr>
                <w:rFonts w:ascii="Arial" w:eastAsia="Arial" w:hAnsi="Arial" w:cs="Arial"/>
                <w:sz w:val="24"/>
                <w:szCs w:val="24"/>
              </w:rPr>
            </w:pPr>
            <w:r>
              <w:rPr>
                <w:rFonts w:ascii="Arial" w:eastAsia="Arial" w:hAnsi="Arial" w:cs="Arial"/>
                <w:sz w:val="24"/>
                <w:szCs w:val="24"/>
              </w:rPr>
              <w:t>Movimento hip-hop Londrina</w:t>
            </w:r>
          </w:p>
        </w:tc>
        <w:tc>
          <w:tcPr>
            <w:tcW w:w="1701" w:type="dxa"/>
            <w:vAlign w:val="center"/>
          </w:tcPr>
          <w:p w14:paraId="109F5CC3" w14:textId="77777777" w:rsidR="003A6EB2" w:rsidRDefault="003F259C">
            <w:pPr>
              <w:jc w:val="center"/>
              <w:rPr>
                <w:rFonts w:ascii="Arial" w:eastAsia="Arial" w:hAnsi="Arial" w:cs="Arial"/>
                <w:sz w:val="24"/>
                <w:szCs w:val="24"/>
              </w:rPr>
            </w:pPr>
            <w:r>
              <w:rPr>
                <w:rFonts w:ascii="Arial" w:eastAsia="Arial" w:hAnsi="Arial" w:cs="Arial"/>
                <w:sz w:val="24"/>
                <w:szCs w:val="24"/>
              </w:rPr>
              <w:t>130</w:t>
            </w:r>
          </w:p>
        </w:tc>
      </w:tr>
      <w:tr w:rsidR="003A6EB2" w14:paraId="695AFFD3" w14:textId="77777777">
        <w:tc>
          <w:tcPr>
            <w:tcW w:w="1560" w:type="dxa"/>
            <w:vAlign w:val="center"/>
          </w:tcPr>
          <w:p w14:paraId="0A66ED1A" w14:textId="77777777" w:rsidR="003A6EB2" w:rsidRDefault="003F259C">
            <w:pPr>
              <w:jc w:val="center"/>
              <w:rPr>
                <w:rFonts w:ascii="Arial" w:eastAsia="Arial" w:hAnsi="Arial" w:cs="Arial"/>
                <w:sz w:val="24"/>
                <w:szCs w:val="24"/>
              </w:rPr>
            </w:pPr>
            <w:r>
              <w:rPr>
                <w:rFonts w:ascii="Arial" w:eastAsia="Arial" w:hAnsi="Arial" w:cs="Arial"/>
                <w:sz w:val="24"/>
                <w:szCs w:val="24"/>
              </w:rPr>
              <w:t>17/10/2024</w:t>
            </w:r>
          </w:p>
        </w:tc>
        <w:tc>
          <w:tcPr>
            <w:tcW w:w="5953" w:type="dxa"/>
            <w:vAlign w:val="center"/>
          </w:tcPr>
          <w:p w14:paraId="29A2B179"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617F3D2E" w14:textId="77777777" w:rsidR="003A6EB2" w:rsidRDefault="003F259C">
            <w:pPr>
              <w:jc w:val="center"/>
              <w:rPr>
                <w:rFonts w:ascii="Arial" w:eastAsia="Arial" w:hAnsi="Arial" w:cs="Arial"/>
                <w:sz w:val="24"/>
                <w:szCs w:val="24"/>
              </w:rPr>
            </w:pPr>
            <w:r>
              <w:rPr>
                <w:rFonts w:ascii="Arial" w:eastAsia="Arial" w:hAnsi="Arial" w:cs="Arial"/>
                <w:sz w:val="24"/>
                <w:szCs w:val="24"/>
              </w:rPr>
              <w:t>32</w:t>
            </w:r>
          </w:p>
        </w:tc>
      </w:tr>
      <w:tr w:rsidR="003A6EB2" w14:paraId="0BA66B0E" w14:textId="77777777">
        <w:tc>
          <w:tcPr>
            <w:tcW w:w="7513" w:type="dxa"/>
            <w:gridSpan w:val="2"/>
            <w:vAlign w:val="bottom"/>
          </w:tcPr>
          <w:p w14:paraId="631533FE" w14:textId="2B6DF911" w:rsidR="003A6EB2" w:rsidRDefault="003F259C">
            <w:pPr>
              <w:jc w:val="right"/>
              <w:rPr>
                <w:rFonts w:ascii="Arial" w:eastAsia="Arial" w:hAnsi="Arial" w:cs="Arial"/>
                <w:b/>
                <w:sz w:val="24"/>
                <w:szCs w:val="24"/>
              </w:rPr>
            </w:pPr>
            <w:bookmarkStart w:id="112" w:name="_heading=h.6sv1gu8lbdt4" w:colFirst="0" w:colLast="0"/>
            <w:bookmarkEnd w:id="112"/>
            <w:r>
              <w:rPr>
                <w:rFonts w:ascii="Arial" w:eastAsia="Arial" w:hAnsi="Arial" w:cs="Arial"/>
                <w:b/>
                <w:sz w:val="24"/>
                <w:szCs w:val="24"/>
              </w:rPr>
              <w:t xml:space="preserve">Total </w:t>
            </w:r>
            <w:r w:rsidR="00A84D4D">
              <w:rPr>
                <w:rFonts w:ascii="Arial" w:eastAsia="Arial" w:hAnsi="Arial" w:cs="Arial"/>
                <w:b/>
                <w:sz w:val="24"/>
                <w:szCs w:val="24"/>
              </w:rPr>
              <w:t>de público atendido nos eventos</w:t>
            </w:r>
          </w:p>
        </w:tc>
        <w:tc>
          <w:tcPr>
            <w:tcW w:w="1701" w:type="dxa"/>
            <w:vAlign w:val="bottom"/>
          </w:tcPr>
          <w:p w14:paraId="3F787828" w14:textId="77777777" w:rsidR="003A6EB2" w:rsidRPr="00A84D4D" w:rsidRDefault="003F259C">
            <w:pPr>
              <w:jc w:val="center"/>
              <w:rPr>
                <w:rFonts w:ascii="Arial" w:eastAsia="Arial" w:hAnsi="Arial" w:cs="Arial"/>
                <w:b/>
                <w:sz w:val="24"/>
                <w:szCs w:val="24"/>
                <w:highlight w:val="white"/>
              </w:rPr>
            </w:pPr>
            <w:r w:rsidRPr="00A84D4D">
              <w:rPr>
                <w:rFonts w:ascii="Arial" w:eastAsia="Arial" w:hAnsi="Arial" w:cs="Arial"/>
                <w:b/>
                <w:sz w:val="24"/>
                <w:szCs w:val="24"/>
                <w:highlight w:val="white"/>
              </w:rPr>
              <w:t>445</w:t>
            </w:r>
          </w:p>
        </w:tc>
      </w:tr>
    </w:tbl>
    <w:p w14:paraId="0A65A75F" w14:textId="77777777" w:rsidR="003A6EB2" w:rsidRDefault="003A6EB2">
      <w:pPr>
        <w:spacing w:after="240" w:line="240" w:lineRule="auto"/>
      </w:pPr>
    </w:p>
    <w:p w14:paraId="3DCDAFB4" w14:textId="4584BBB1" w:rsidR="003A6EB2" w:rsidRPr="00421226" w:rsidRDefault="003F259C" w:rsidP="00421226">
      <w:pPr>
        <w:pStyle w:val="Ttulo2"/>
        <w:numPr>
          <w:ilvl w:val="1"/>
          <w:numId w:val="6"/>
        </w:numPr>
        <w:tabs>
          <w:tab w:val="left" w:pos="567"/>
        </w:tabs>
        <w:spacing w:before="0" w:after="240"/>
        <w:ind w:left="432"/>
        <w:rPr>
          <w:rFonts w:ascii="Arial" w:eastAsia="Arial" w:hAnsi="Arial" w:cs="Arial"/>
          <w:b w:val="0"/>
          <w:smallCaps/>
          <w:color w:val="000000"/>
          <w:sz w:val="24"/>
          <w:szCs w:val="24"/>
        </w:rPr>
      </w:pPr>
      <w:bookmarkStart w:id="113" w:name="_Toc219799287"/>
      <w:r w:rsidRPr="00421226">
        <w:rPr>
          <w:rFonts w:ascii="Arial" w:eastAsia="Arial" w:hAnsi="Arial" w:cs="Arial"/>
          <w:b w:val="0"/>
          <w:smallCaps/>
          <w:color w:val="000000"/>
          <w:sz w:val="24"/>
          <w:szCs w:val="24"/>
        </w:rPr>
        <w:t>Eventos realizados - Biblioteca Municipal Eugênia Monfranati 2024</w:t>
      </w:r>
      <w:bookmarkEnd w:id="113"/>
    </w:p>
    <w:tbl>
      <w:tblPr>
        <w:tblStyle w:val="af3"/>
        <w:tblW w:w="92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60"/>
        <w:gridCol w:w="5953"/>
        <w:gridCol w:w="1701"/>
      </w:tblGrid>
      <w:tr w:rsidR="003A6EB2" w14:paraId="13D7FCE5" w14:textId="77777777">
        <w:tc>
          <w:tcPr>
            <w:tcW w:w="1560" w:type="dxa"/>
            <w:vAlign w:val="bottom"/>
          </w:tcPr>
          <w:p w14:paraId="16DA69FB" w14:textId="77777777" w:rsidR="003A6EB2" w:rsidRDefault="003F259C">
            <w:pPr>
              <w:jc w:val="center"/>
              <w:rPr>
                <w:rFonts w:ascii="Arial" w:eastAsia="Arial" w:hAnsi="Arial" w:cs="Arial"/>
                <w:sz w:val="24"/>
                <w:szCs w:val="24"/>
                <w:highlight w:val="white"/>
              </w:rPr>
            </w:pPr>
            <w:r>
              <w:rPr>
                <w:rFonts w:ascii="Arial" w:eastAsia="Arial" w:hAnsi="Arial" w:cs="Arial"/>
                <w:sz w:val="24"/>
                <w:szCs w:val="24"/>
                <w:highlight w:val="white"/>
              </w:rPr>
              <w:t>DATA</w:t>
            </w:r>
          </w:p>
        </w:tc>
        <w:tc>
          <w:tcPr>
            <w:tcW w:w="5953" w:type="dxa"/>
            <w:vAlign w:val="bottom"/>
          </w:tcPr>
          <w:p w14:paraId="542070A3" w14:textId="77777777" w:rsidR="003A6EB2" w:rsidRDefault="003F259C">
            <w:pPr>
              <w:jc w:val="center"/>
              <w:rPr>
                <w:rFonts w:ascii="Arial" w:eastAsia="Arial" w:hAnsi="Arial" w:cs="Arial"/>
                <w:sz w:val="24"/>
                <w:szCs w:val="24"/>
                <w:highlight w:val="white"/>
              </w:rPr>
            </w:pPr>
            <w:r>
              <w:rPr>
                <w:rFonts w:ascii="Arial" w:eastAsia="Arial" w:hAnsi="Arial" w:cs="Arial"/>
                <w:sz w:val="24"/>
                <w:szCs w:val="24"/>
                <w:highlight w:val="white"/>
              </w:rPr>
              <w:t>EVENTO</w:t>
            </w:r>
          </w:p>
        </w:tc>
        <w:tc>
          <w:tcPr>
            <w:tcW w:w="1701" w:type="dxa"/>
            <w:vAlign w:val="bottom"/>
          </w:tcPr>
          <w:p w14:paraId="7B8E0EBA" w14:textId="77777777" w:rsidR="003A6EB2" w:rsidRDefault="003F259C">
            <w:pPr>
              <w:jc w:val="center"/>
              <w:rPr>
                <w:rFonts w:ascii="Arial" w:eastAsia="Arial" w:hAnsi="Arial" w:cs="Arial"/>
                <w:sz w:val="24"/>
                <w:szCs w:val="24"/>
                <w:highlight w:val="white"/>
              </w:rPr>
            </w:pPr>
            <w:r>
              <w:rPr>
                <w:rFonts w:ascii="Arial" w:eastAsia="Arial" w:hAnsi="Arial" w:cs="Arial"/>
                <w:sz w:val="24"/>
                <w:szCs w:val="24"/>
                <w:highlight w:val="white"/>
              </w:rPr>
              <w:t>PÚBLICO ATENDIDO</w:t>
            </w:r>
          </w:p>
        </w:tc>
      </w:tr>
      <w:tr w:rsidR="003A6EB2" w14:paraId="5F8F2BCE" w14:textId="77777777">
        <w:tc>
          <w:tcPr>
            <w:tcW w:w="1560" w:type="dxa"/>
            <w:vAlign w:val="center"/>
          </w:tcPr>
          <w:p w14:paraId="600D9277" w14:textId="77777777" w:rsidR="003A6EB2" w:rsidRDefault="003F259C">
            <w:pPr>
              <w:jc w:val="center"/>
              <w:rPr>
                <w:rFonts w:ascii="Arial" w:eastAsia="Arial" w:hAnsi="Arial" w:cs="Arial"/>
                <w:sz w:val="24"/>
                <w:szCs w:val="24"/>
              </w:rPr>
            </w:pPr>
            <w:r>
              <w:rPr>
                <w:rFonts w:ascii="Arial" w:eastAsia="Arial" w:hAnsi="Arial" w:cs="Arial"/>
                <w:sz w:val="24"/>
                <w:szCs w:val="24"/>
              </w:rPr>
              <w:t>18/04/2024</w:t>
            </w:r>
          </w:p>
        </w:tc>
        <w:tc>
          <w:tcPr>
            <w:tcW w:w="5953" w:type="dxa"/>
            <w:vAlign w:val="bottom"/>
          </w:tcPr>
          <w:p w14:paraId="03B8BEB1"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61784F82" w14:textId="77777777" w:rsidR="003A6EB2" w:rsidRDefault="003F259C">
            <w:pPr>
              <w:jc w:val="center"/>
              <w:rPr>
                <w:rFonts w:ascii="Arial" w:eastAsia="Arial" w:hAnsi="Arial" w:cs="Arial"/>
                <w:sz w:val="24"/>
                <w:szCs w:val="24"/>
              </w:rPr>
            </w:pPr>
            <w:r>
              <w:rPr>
                <w:rFonts w:ascii="Arial" w:eastAsia="Arial" w:hAnsi="Arial" w:cs="Arial"/>
                <w:sz w:val="24"/>
                <w:szCs w:val="24"/>
              </w:rPr>
              <w:t>30</w:t>
            </w:r>
          </w:p>
        </w:tc>
      </w:tr>
      <w:tr w:rsidR="003A6EB2" w14:paraId="2CAA0697" w14:textId="77777777">
        <w:tc>
          <w:tcPr>
            <w:tcW w:w="1560" w:type="dxa"/>
            <w:vAlign w:val="center"/>
          </w:tcPr>
          <w:p w14:paraId="1290682A" w14:textId="77777777" w:rsidR="003A6EB2" w:rsidRDefault="003F259C">
            <w:pPr>
              <w:jc w:val="center"/>
              <w:rPr>
                <w:rFonts w:ascii="Arial" w:eastAsia="Arial" w:hAnsi="Arial" w:cs="Arial"/>
                <w:sz w:val="24"/>
                <w:szCs w:val="24"/>
              </w:rPr>
            </w:pPr>
            <w:r>
              <w:rPr>
                <w:rFonts w:ascii="Arial" w:eastAsia="Arial" w:hAnsi="Arial" w:cs="Arial"/>
                <w:sz w:val="24"/>
                <w:szCs w:val="24"/>
              </w:rPr>
              <w:t>09 e 10/05/2024</w:t>
            </w:r>
          </w:p>
        </w:tc>
        <w:tc>
          <w:tcPr>
            <w:tcW w:w="5953" w:type="dxa"/>
            <w:vAlign w:val="bottom"/>
          </w:tcPr>
          <w:p w14:paraId="48F8BD11" w14:textId="77777777" w:rsidR="003A6EB2" w:rsidRDefault="003F259C">
            <w:pPr>
              <w:rPr>
                <w:rFonts w:ascii="Arial" w:eastAsia="Arial" w:hAnsi="Arial" w:cs="Arial"/>
                <w:sz w:val="24"/>
                <w:szCs w:val="24"/>
              </w:rPr>
            </w:pPr>
            <w:r>
              <w:rPr>
                <w:rFonts w:ascii="Arial" w:eastAsia="Arial" w:hAnsi="Arial" w:cs="Arial"/>
                <w:sz w:val="24"/>
                <w:szCs w:val="24"/>
              </w:rPr>
              <w:t>Bibliocircuito - Oficina de Artes Visuais e Artes Plásticas Escolha sua Máscara</w:t>
            </w:r>
          </w:p>
        </w:tc>
        <w:tc>
          <w:tcPr>
            <w:tcW w:w="1701" w:type="dxa"/>
            <w:vAlign w:val="center"/>
          </w:tcPr>
          <w:p w14:paraId="097A1CA8" w14:textId="77777777" w:rsidR="003A6EB2" w:rsidRDefault="003F259C">
            <w:pPr>
              <w:jc w:val="center"/>
              <w:rPr>
                <w:rFonts w:ascii="Arial" w:eastAsia="Arial" w:hAnsi="Arial" w:cs="Arial"/>
                <w:sz w:val="24"/>
                <w:szCs w:val="24"/>
              </w:rPr>
            </w:pPr>
            <w:r>
              <w:rPr>
                <w:rFonts w:ascii="Arial" w:eastAsia="Arial" w:hAnsi="Arial" w:cs="Arial"/>
                <w:sz w:val="24"/>
                <w:szCs w:val="24"/>
              </w:rPr>
              <w:t>20</w:t>
            </w:r>
          </w:p>
        </w:tc>
      </w:tr>
      <w:tr w:rsidR="003A6EB2" w14:paraId="77CE5CAD" w14:textId="77777777">
        <w:tc>
          <w:tcPr>
            <w:tcW w:w="1560" w:type="dxa"/>
            <w:vAlign w:val="center"/>
          </w:tcPr>
          <w:p w14:paraId="11CB931E" w14:textId="77777777" w:rsidR="003A6EB2" w:rsidRDefault="003F259C">
            <w:pPr>
              <w:jc w:val="center"/>
              <w:rPr>
                <w:rFonts w:ascii="Arial" w:eastAsia="Arial" w:hAnsi="Arial" w:cs="Arial"/>
                <w:sz w:val="24"/>
                <w:szCs w:val="24"/>
              </w:rPr>
            </w:pPr>
            <w:r>
              <w:rPr>
                <w:rFonts w:ascii="Arial" w:eastAsia="Arial" w:hAnsi="Arial" w:cs="Arial"/>
                <w:sz w:val="24"/>
                <w:szCs w:val="24"/>
              </w:rPr>
              <w:t>22/05/2024</w:t>
            </w:r>
          </w:p>
        </w:tc>
        <w:tc>
          <w:tcPr>
            <w:tcW w:w="5953" w:type="dxa"/>
            <w:vAlign w:val="bottom"/>
          </w:tcPr>
          <w:p w14:paraId="49D7AB95" w14:textId="77777777" w:rsidR="003A6EB2" w:rsidRDefault="003F259C">
            <w:pPr>
              <w:rPr>
                <w:rFonts w:ascii="Arial" w:eastAsia="Arial" w:hAnsi="Arial" w:cs="Arial"/>
                <w:sz w:val="24"/>
                <w:szCs w:val="24"/>
              </w:rPr>
            </w:pPr>
            <w:r>
              <w:rPr>
                <w:rFonts w:ascii="Arial" w:eastAsia="Arial" w:hAnsi="Arial" w:cs="Arial"/>
                <w:sz w:val="24"/>
                <w:szCs w:val="24"/>
              </w:rPr>
              <w:t>Projeto Livro Aberto: Convite para ler pessoas</w:t>
            </w:r>
          </w:p>
        </w:tc>
        <w:tc>
          <w:tcPr>
            <w:tcW w:w="1701" w:type="dxa"/>
            <w:vAlign w:val="center"/>
          </w:tcPr>
          <w:p w14:paraId="71DE4A1E" w14:textId="77777777" w:rsidR="003A6EB2" w:rsidRDefault="003F259C">
            <w:pPr>
              <w:jc w:val="center"/>
              <w:rPr>
                <w:rFonts w:ascii="Arial" w:eastAsia="Arial" w:hAnsi="Arial" w:cs="Arial"/>
                <w:sz w:val="24"/>
                <w:szCs w:val="24"/>
              </w:rPr>
            </w:pPr>
            <w:r>
              <w:rPr>
                <w:rFonts w:ascii="Arial" w:eastAsia="Arial" w:hAnsi="Arial" w:cs="Arial"/>
                <w:sz w:val="24"/>
                <w:szCs w:val="24"/>
              </w:rPr>
              <w:t>21</w:t>
            </w:r>
          </w:p>
        </w:tc>
      </w:tr>
      <w:tr w:rsidR="003A6EB2" w14:paraId="0057D20C" w14:textId="77777777">
        <w:tc>
          <w:tcPr>
            <w:tcW w:w="1560" w:type="dxa"/>
            <w:vAlign w:val="center"/>
          </w:tcPr>
          <w:p w14:paraId="42C65BBF" w14:textId="77777777" w:rsidR="003A6EB2" w:rsidRDefault="003F259C">
            <w:pPr>
              <w:jc w:val="center"/>
              <w:rPr>
                <w:rFonts w:ascii="Arial" w:eastAsia="Arial" w:hAnsi="Arial" w:cs="Arial"/>
                <w:sz w:val="24"/>
                <w:szCs w:val="24"/>
              </w:rPr>
            </w:pPr>
            <w:r>
              <w:rPr>
                <w:rFonts w:ascii="Arial" w:eastAsia="Arial" w:hAnsi="Arial" w:cs="Arial"/>
                <w:sz w:val="24"/>
                <w:szCs w:val="24"/>
              </w:rPr>
              <w:t>23/05/2024</w:t>
            </w:r>
          </w:p>
        </w:tc>
        <w:tc>
          <w:tcPr>
            <w:tcW w:w="5953" w:type="dxa"/>
            <w:vAlign w:val="bottom"/>
          </w:tcPr>
          <w:p w14:paraId="4EBA94D0" w14:textId="77777777" w:rsidR="003A6EB2" w:rsidRDefault="003F259C">
            <w:pPr>
              <w:rPr>
                <w:rFonts w:ascii="Arial" w:eastAsia="Arial" w:hAnsi="Arial" w:cs="Arial"/>
                <w:sz w:val="24"/>
                <w:szCs w:val="24"/>
              </w:rPr>
            </w:pPr>
            <w:r>
              <w:rPr>
                <w:rFonts w:ascii="Arial" w:eastAsia="Arial" w:hAnsi="Arial" w:cs="Arial"/>
                <w:sz w:val="24"/>
                <w:szCs w:val="24"/>
              </w:rPr>
              <w:t>Toda quinta tem história - Contação de história: Papai Urso e os Ursinhos Travessos</w:t>
            </w:r>
          </w:p>
        </w:tc>
        <w:tc>
          <w:tcPr>
            <w:tcW w:w="1701" w:type="dxa"/>
            <w:vAlign w:val="center"/>
          </w:tcPr>
          <w:p w14:paraId="66EBD503" w14:textId="77777777" w:rsidR="003A6EB2" w:rsidRDefault="003F259C">
            <w:pPr>
              <w:jc w:val="center"/>
              <w:rPr>
                <w:rFonts w:ascii="Arial" w:eastAsia="Arial" w:hAnsi="Arial" w:cs="Arial"/>
                <w:sz w:val="24"/>
                <w:szCs w:val="24"/>
              </w:rPr>
            </w:pPr>
            <w:r>
              <w:rPr>
                <w:rFonts w:ascii="Arial" w:eastAsia="Arial" w:hAnsi="Arial" w:cs="Arial"/>
                <w:sz w:val="24"/>
                <w:szCs w:val="24"/>
              </w:rPr>
              <w:t>04</w:t>
            </w:r>
          </w:p>
        </w:tc>
      </w:tr>
      <w:tr w:rsidR="003A6EB2" w14:paraId="30A17707" w14:textId="77777777">
        <w:tc>
          <w:tcPr>
            <w:tcW w:w="1560" w:type="dxa"/>
            <w:vAlign w:val="center"/>
          </w:tcPr>
          <w:p w14:paraId="4421D6CC" w14:textId="77777777" w:rsidR="003A6EB2" w:rsidRDefault="003F259C">
            <w:pPr>
              <w:jc w:val="center"/>
              <w:rPr>
                <w:rFonts w:ascii="Arial" w:eastAsia="Arial" w:hAnsi="Arial" w:cs="Arial"/>
                <w:sz w:val="24"/>
                <w:szCs w:val="24"/>
              </w:rPr>
            </w:pPr>
            <w:r>
              <w:rPr>
                <w:rFonts w:ascii="Arial" w:eastAsia="Arial" w:hAnsi="Arial" w:cs="Arial"/>
                <w:sz w:val="24"/>
                <w:szCs w:val="24"/>
              </w:rPr>
              <w:t>13/06/2024</w:t>
            </w:r>
          </w:p>
        </w:tc>
        <w:tc>
          <w:tcPr>
            <w:tcW w:w="5953" w:type="dxa"/>
            <w:vAlign w:val="bottom"/>
          </w:tcPr>
          <w:p w14:paraId="613A320A" w14:textId="77777777" w:rsidR="003A6EB2" w:rsidRDefault="003F259C">
            <w:pPr>
              <w:rPr>
                <w:rFonts w:ascii="Arial" w:eastAsia="Arial" w:hAnsi="Arial" w:cs="Arial"/>
                <w:sz w:val="24"/>
                <w:szCs w:val="24"/>
              </w:rPr>
            </w:pPr>
            <w:r>
              <w:rPr>
                <w:rFonts w:ascii="Arial" w:eastAsia="Arial" w:hAnsi="Arial" w:cs="Arial"/>
                <w:sz w:val="24"/>
                <w:szCs w:val="24"/>
              </w:rPr>
              <w:t>Toda quinta tem história - Contação de história: O gatinho malhado bem pequenino</w:t>
            </w:r>
          </w:p>
        </w:tc>
        <w:tc>
          <w:tcPr>
            <w:tcW w:w="1701" w:type="dxa"/>
            <w:vAlign w:val="center"/>
          </w:tcPr>
          <w:p w14:paraId="109EA15F" w14:textId="77777777" w:rsidR="003A6EB2" w:rsidRDefault="003F259C">
            <w:pPr>
              <w:jc w:val="center"/>
              <w:rPr>
                <w:rFonts w:ascii="Arial" w:eastAsia="Arial" w:hAnsi="Arial" w:cs="Arial"/>
                <w:sz w:val="24"/>
                <w:szCs w:val="24"/>
              </w:rPr>
            </w:pPr>
            <w:r>
              <w:rPr>
                <w:rFonts w:ascii="Arial" w:eastAsia="Arial" w:hAnsi="Arial" w:cs="Arial"/>
                <w:sz w:val="24"/>
                <w:szCs w:val="24"/>
              </w:rPr>
              <w:t>07</w:t>
            </w:r>
          </w:p>
        </w:tc>
      </w:tr>
      <w:tr w:rsidR="003A6EB2" w14:paraId="1548CFB2" w14:textId="77777777">
        <w:tc>
          <w:tcPr>
            <w:tcW w:w="1560" w:type="dxa"/>
            <w:vAlign w:val="center"/>
          </w:tcPr>
          <w:p w14:paraId="3D602641" w14:textId="77777777" w:rsidR="003A6EB2" w:rsidRDefault="003F259C">
            <w:pPr>
              <w:jc w:val="center"/>
              <w:rPr>
                <w:rFonts w:ascii="Arial" w:eastAsia="Arial" w:hAnsi="Arial" w:cs="Arial"/>
                <w:sz w:val="24"/>
                <w:szCs w:val="24"/>
              </w:rPr>
            </w:pPr>
            <w:r>
              <w:rPr>
                <w:rFonts w:ascii="Arial" w:eastAsia="Arial" w:hAnsi="Arial" w:cs="Arial"/>
                <w:sz w:val="24"/>
                <w:szCs w:val="24"/>
              </w:rPr>
              <w:t>15/07/2024</w:t>
            </w:r>
          </w:p>
        </w:tc>
        <w:tc>
          <w:tcPr>
            <w:tcW w:w="5953" w:type="dxa"/>
            <w:vAlign w:val="bottom"/>
          </w:tcPr>
          <w:p w14:paraId="2CA855DE"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50F2FFB6" w14:textId="77777777" w:rsidR="003A6EB2" w:rsidRDefault="003F259C">
            <w:pPr>
              <w:jc w:val="center"/>
              <w:rPr>
                <w:rFonts w:ascii="Arial" w:eastAsia="Arial" w:hAnsi="Arial" w:cs="Arial"/>
                <w:sz w:val="24"/>
                <w:szCs w:val="24"/>
              </w:rPr>
            </w:pPr>
            <w:r>
              <w:rPr>
                <w:rFonts w:ascii="Arial" w:eastAsia="Arial" w:hAnsi="Arial" w:cs="Arial"/>
                <w:sz w:val="24"/>
                <w:szCs w:val="24"/>
              </w:rPr>
              <w:t>10</w:t>
            </w:r>
          </w:p>
        </w:tc>
      </w:tr>
      <w:tr w:rsidR="003A6EB2" w14:paraId="7F1B1071" w14:textId="77777777">
        <w:tc>
          <w:tcPr>
            <w:tcW w:w="1560" w:type="dxa"/>
            <w:vAlign w:val="center"/>
          </w:tcPr>
          <w:p w14:paraId="2554ACB1" w14:textId="77777777" w:rsidR="003A6EB2" w:rsidRDefault="003F259C">
            <w:pPr>
              <w:jc w:val="center"/>
              <w:rPr>
                <w:rFonts w:ascii="Arial" w:eastAsia="Arial" w:hAnsi="Arial" w:cs="Arial"/>
                <w:sz w:val="24"/>
                <w:szCs w:val="24"/>
              </w:rPr>
            </w:pPr>
            <w:r>
              <w:rPr>
                <w:rFonts w:ascii="Arial" w:eastAsia="Arial" w:hAnsi="Arial" w:cs="Arial"/>
                <w:sz w:val="24"/>
                <w:szCs w:val="24"/>
              </w:rPr>
              <w:t>16/07/2024</w:t>
            </w:r>
          </w:p>
        </w:tc>
        <w:tc>
          <w:tcPr>
            <w:tcW w:w="5953" w:type="dxa"/>
            <w:vAlign w:val="bottom"/>
          </w:tcPr>
          <w:p w14:paraId="3C71D1A6"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7584B4DA" w14:textId="77777777" w:rsidR="003A6EB2" w:rsidRDefault="003F259C">
            <w:pPr>
              <w:jc w:val="center"/>
              <w:rPr>
                <w:rFonts w:ascii="Arial" w:eastAsia="Arial" w:hAnsi="Arial" w:cs="Arial"/>
                <w:sz w:val="24"/>
                <w:szCs w:val="24"/>
              </w:rPr>
            </w:pPr>
            <w:r>
              <w:rPr>
                <w:rFonts w:ascii="Arial" w:eastAsia="Arial" w:hAnsi="Arial" w:cs="Arial"/>
                <w:sz w:val="24"/>
                <w:szCs w:val="24"/>
              </w:rPr>
              <w:t>08</w:t>
            </w:r>
          </w:p>
        </w:tc>
      </w:tr>
      <w:tr w:rsidR="003A6EB2" w14:paraId="46BC6C3B" w14:textId="77777777">
        <w:tc>
          <w:tcPr>
            <w:tcW w:w="1560" w:type="dxa"/>
            <w:vAlign w:val="center"/>
          </w:tcPr>
          <w:p w14:paraId="4C52CBFE" w14:textId="77777777" w:rsidR="003A6EB2" w:rsidRDefault="003F259C">
            <w:pPr>
              <w:jc w:val="center"/>
              <w:rPr>
                <w:rFonts w:ascii="Arial" w:eastAsia="Arial" w:hAnsi="Arial" w:cs="Arial"/>
                <w:sz w:val="24"/>
                <w:szCs w:val="24"/>
              </w:rPr>
            </w:pPr>
            <w:r>
              <w:rPr>
                <w:rFonts w:ascii="Arial" w:eastAsia="Arial" w:hAnsi="Arial" w:cs="Arial"/>
                <w:sz w:val="24"/>
                <w:szCs w:val="24"/>
              </w:rPr>
              <w:t>17/07/2024</w:t>
            </w:r>
          </w:p>
        </w:tc>
        <w:tc>
          <w:tcPr>
            <w:tcW w:w="5953" w:type="dxa"/>
            <w:vAlign w:val="bottom"/>
          </w:tcPr>
          <w:p w14:paraId="1F689C61"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0B43E532" w14:textId="77777777" w:rsidR="003A6EB2" w:rsidRDefault="003F259C">
            <w:pPr>
              <w:jc w:val="center"/>
              <w:rPr>
                <w:rFonts w:ascii="Arial" w:eastAsia="Arial" w:hAnsi="Arial" w:cs="Arial"/>
                <w:sz w:val="24"/>
                <w:szCs w:val="24"/>
              </w:rPr>
            </w:pPr>
            <w:r>
              <w:rPr>
                <w:rFonts w:ascii="Arial" w:eastAsia="Arial" w:hAnsi="Arial" w:cs="Arial"/>
                <w:sz w:val="24"/>
                <w:szCs w:val="24"/>
              </w:rPr>
              <w:t>25</w:t>
            </w:r>
          </w:p>
        </w:tc>
      </w:tr>
      <w:tr w:rsidR="003A6EB2" w14:paraId="02BC81D3" w14:textId="77777777">
        <w:tc>
          <w:tcPr>
            <w:tcW w:w="1560" w:type="dxa"/>
            <w:vAlign w:val="center"/>
          </w:tcPr>
          <w:p w14:paraId="4590EEB2" w14:textId="77777777" w:rsidR="003A6EB2" w:rsidRDefault="003F259C">
            <w:pPr>
              <w:jc w:val="center"/>
              <w:rPr>
                <w:rFonts w:ascii="Arial" w:eastAsia="Arial" w:hAnsi="Arial" w:cs="Arial"/>
                <w:sz w:val="24"/>
                <w:szCs w:val="24"/>
              </w:rPr>
            </w:pPr>
            <w:r>
              <w:rPr>
                <w:rFonts w:ascii="Arial" w:eastAsia="Arial" w:hAnsi="Arial" w:cs="Arial"/>
                <w:sz w:val="24"/>
                <w:szCs w:val="24"/>
              </w:rPr>
              <w:t>18/07/2024</w:t>
            </w:r>
          </w:p>
        </w:tc>
        <w:tc>
          <w:tcPr>
            <w:tcW w:w="5953" w:type="dxa"/>
            <w:vAlign w:val="bottom"/>
          </w:tcPr>
          <w:p w14:paraId="642205A4"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083F62C3" w14:textId="77777777" w:rsidR="003A6EB2" w:rsidRDefault="003F259C">
            <w:pPr>
              <w:jc w:val="center"/>
              <w:rPr>
                <w:rFonts w:ascii="Arial" w:eastAsia="Arial" w:hAnsi="Arial" w:cs="Arial"/>
                <w:sz w:val="24"/>
                <w:szCs w:val="24"/>
              </w:rPr>
            </w:pPr>
            <w:r>
              <w:rPr>
                <w:rFonts w:ascii="Arial" w:eastAsia="Arial" w:hAnsi="Arial" w:cs="Arial"/>
                <w:sz w:val="24"/>
                <w:szCs w:val="24"/>
              </w:rPr>
              <w:t>08</w:t>
            </w:r>
          </w:p>
        </w:tc>
      </w:tr>
      <w:tr w:rsidR="003A6EB2" w14:paraId="36A88BFC" w14:textId="77777777">
        <w:tc>
          <w:tcPr>
            <w:tcW w:w="1560" w:type="dxa"/>
            <w:vAlign w:val="center"/>
          </w:tcPr>
          <w:p w14:paraId="14CD2ADC" w14:textId="77777777" w:rsidR="003A6EB2" w:rsidRDefault="003F259C">
            <w:pPr>
              <w:jc w:val="center"/>
              <w:rPr>
                <w:rFonts w:ascii="Arial" w:eastAsia="Arial" w:hAnsi="Arial" w:cs="Arial"/>
                <w:sz w:val="24"/>
                <w:szCs w:val="24"/>
              </w:rPr>
            </w:pPr>
            <w:r>
              <w:rPr>
                <w:rFonts w:ascii="Arial" w:eastAsia="Arial" w:hAnsi="Arial" w:cs="Arial"/>
                <w:sz w:val="24"/>
                <w:szCs w:val="24"/>
              </w:rPr>
              <w:t>19/07/2024</w:t>
            </w:r>
          </w:p>
        </w:tc>
        <w:tc>
          <w:tcPr>
            <w:tcW w:w="5953" w:type="dxa"/>
            <w:vAlign w:val="bottom"/>
          </w:tcPr>
          <w:p w14:paraId="1DF1FE09" w14:textId="77777777" w:rsidR="003A6EB2" w:rsidRDefault="003F259C">
            <w:pPr>
              <w:rPr>
                <w:rFonts w:ascii="Arial" w:eastAsia="Arial" w:hAnsi="Arial" w:cs="Arial"/>
                <w:sz w:val="24"/>
                <w:szCs w:val="24"/>
              </w:rPr>
            </w:pPr>
            <w:r>
              <w:rPr>
                <w:rFonts w:ascii="Arial" w:eastAsia="Arial" w:hAnsi="Arial" w:cs="Arial"/>
                <w:sz w:val="24"/>
                <w:szCs w:val="24"/>
              </w:rPr>
              <w:t>Férias nas Bibliotecas</w:t>
            </w:r>
          </w:p>
        </w:tc>
        <w:tc>
          <w:tcPr>
            <w:tcW w:w="1701" w:type="dxa"/>
            <w:vAlign w:val="center"/>
          </w:tcPr>
          <w:p w14:paraId="67AB6E04" w14:textId="77777777" w:rsidR="003A6EB2" w:rsidRDefault="003F259C">
            <w:pPr>
              <w:jc w:val="center"/>
              <w:rPr>
                <w:rFonts w:ascii="Arial" w:eastAsia="Arial" w:hAnsi="Arial" w:cs="Arial"/>
                <w:sz w:val="24"/>
                <w:szCs w:val="24"/>
              </w:rPr>
            </w:pPr>
            <w:r>
              <w:rPr>
                <w:rFonts w:ascii="Arial" w:eastAsia="Arial" w:hAnsi="Arial" w:cs="Arial"/>
                <w:sz w:val="24"/>
                <w:szCs w:val="24"/>
              </w:rPr>
              <w:t>02</w:t>
            </w:r>
          </w:p>
        </w:tc>
      </w:tr>
      <w:tr w:rsidR="003A6EB2" w14:paraId="55F4F5C6" w14:textId="77777777">
        <w:tc>
          <w:tcPr>
            <w:tcW w:w="1560" w:type="dxa"/>
            <w:vAlign w:val="center"/>
          </w:tcPr>
          <w:p w14:paraId="7B0F1809" w14:textId="77777777" w:rsidR="003A6EB2" w:rsidRDefault="003F259C">
            <w:pPr>
              <w:jc w:val="center"/>
              <w:rPr>
                <w:rFonts w:ascii="Arial" w:eastAsia="Arial" w:hAnsi="Arial" w:cs="Arial"/>
                <w:sz w:val="24"/>
                <w:szCs w:val="24"/>
              </w:rPr>
            </w:pPr>
            <w:r>
              <w:rPr>
                <w:rFonts w:ascii="Arial" w:eastAsia="Arial" w:hAnsi="Arial" w:cs="Arial"/>
                <w:sz w:val="24"/>
                <w:szCs w:val="24"/>
              </w:rPr>
              <w:t>14/08/2024</w:t>
            </w:r>
          </w:p>
        </w:tc>
        <w:tc>
          <w:tcPr>
            <w:tcW w:w="5953" w:type="dxa"/>
            <w:vAlign w:val="bottom"/>
          </w:tcPr>
          <w:p w14:paraId="0D1A1B24" w14:textId="77777777" w:rsidR="003A6EB2" w:rsidRDefault="003F259C">
            <w:pPr>
              <w:rPr>
                <w:rFonts w:ascii="Arial" w:eastAsia="Arial" w:hAnsi="Arial" w:cs="Arial"/>
                <w:sz w:val="24"/>
                <w:szCs w:val="24"/>
              </w:rPr>
            </w:pPr>
            <w:proofErr w:type="spellStart"/>
            <w:r>
              <w:rPr>
                <w:rFonts w:ascii="Arial" w:eastAsia="Arial" w:hAnsi="Arial" w:cs="Arial"/>
                <w:sz w:val="24"/>
                <w:szCs w:val="24"/>
              </w:rPr>
              <w:t>Hitórias</w:t>
            </w:r>
            <w:proofErr w:type="spellEnd"/>
            <w:r>
              <w:rPr>
                <w:rFonts w:ascii="Arial" w:eastAsia="Arial" w:hAnsi="Arial" w:cs="Arial"/>
                <w:sz w:val="24"/>
                <w:szCs w:val="24"/>
              </w:rPr>
              <w:t xml:space="preserve"> dos povos indígenas do Paraná, com Edna </w:t>
            </w:r>
            <w:proofErr w:type="gramStart"/>
            <w:r>
              <w:rPr>
                <w:rFonts w:ascii="Arial" w:eastAsia="Arial" w:hAnsi="Arial" w:cs="Arial"/>
                <w:sz w:val="24"/>
                <w:szCs w:val="24"/>
              </w:rPr>
              <w:t>Aguiar</w:t>
            </w:r>
            <w:proofErr w:type="gramEnd"/>
          </w:p>
        </w:tc>
        <w:tc>
          <w:tcPr>
            <w:tcW w:w="1701" w:type="dxa"/>
            <w:vAlign w:val="center"/>
          </w:tcPr>
          <w:p w14:paraId="3D8FEFF2" w14:textId="77777777" w:rsidR="003A6EB2" w:rsidRDefault="003F259C">
            <w:pPr>
              <w:jc w:val="center"/>
              <w:rPr>
                <w:rFonts w:ascii="Arial" w:eastAsia="Arial" w:hAnsi="Arial" w:cs="Arial"/>
                <w:sz w:val="24"/>
                <w:szCs w:val="24"/>
              </w:rPr>
            </w:pPr>
            <w:r>
              <w:rPr>
                <w:rFonts w:ascii="Arial" w:eastAsia="Arial" w:hAnsi="Arial" w:cs="Arial"/>
                <w:sz w:val="24"/>
                <w:szCs w:val="24"/>
              </w:rPr>
              <w:t>88</w:t>
            </w:r>
          </w:p>
        </w:tc>
      </w:tr>
      <w:tr w:rsidR="003A6EB2" w14:paraId="26E2E0FD" w14:textId="77777777">
        <w:tc>
          <w:tcPr>
            <w:tcW w:w="1560" w:type="dxa"/>
            <w:vAlign w:val="center"/>
          </w:tcPr>
          <w:p w14:paraId="3185851F" w14:textId="77777777" w:rsidR="003A6EB2" w:rsidRDefault="003F259C">
            <w:pPr>
              <w:jc w:val="center"/>
              <w:rPr>
                <w:rFonts w:ascii="Arial" w:eastAsia="Arial" w:hAnsi="Arial" w:cs="Arial"/>
                <w:sz w:val="24"/>
                <w:szCs w:val="24"/>
              </w:rPr>
            </w:pPr>
            <w:r>
              <w:rPr>
                <w:rFonts w:ascii="Arial" w:eastAsia="Arial" w:hAnsi="Arial" w:cs="Arial"/>
                <w:sz w:val="24"/>
                <w:szCs w:val="24"/>
              </w:rPr>
              <w:t>20/08/2024</w:t>
            </w:r>
          </w:p>
        </w:tc>
        <w:tc>
          <w:tcPr>
            <w:tcW w:w="5953" w:type="dxa"/>
            <w:vAlign w:val="bottom"/>
          </w:tcPr>
          <w:p w14:paraId="6A50C815" w14:textId="77777777" w:rsidR="003A6EB2" w:rsidRDefault="003F259C">
            <w:pPr>
              <w:rPr>
                <w:rFonts w:ascii="Arial" w:eastAsia="Arial" w:hAnsi="Arial" w:cs="Arial"/>
                <w:sz w:val="24"/>
                <w:szCs w:val="24"/>
              </w:rPr>
            </w:pPr>
            <w:r>
              <w:rPr>
                <w:rFonts w:ascii="Arial" w:eastAsia="Arial" w:hAnsi="Arial" w:cs="Arial"/>
                <w:sz w:val="24"/>
                <w:szCs w:val="24"/>
              </w:rPr>
              <w:t>E entram as três bruxas</w:t>
            </w:r>
          </w:p>
        </w:tc>
        <w:tc>
          <w:tcPr>
            <w:tcW w:w="1701" w:type="dxa"/>
            <w:vAlign w:val="center"/>
          </w:tcPr>
          <w:p w14:paraId="3818B4F5" w14:textId="77777777" w:rsidR="003A6EB2" w:rsidRDefault="003F259C">
            <w:pPr>
              <w:jc w:val="center"/>
              <w:rPr>
                <w:rFonts w:ascii="Arial" w:eastAsia="Arial" w:hAnsi="Arial" w:cs="Arial"/>
                <w:sz w:val="24"/>
                <w:szCs w:val="24"/>
              </w:rPr>
            </w:pPr>
            <w:r>
              <w:rPr>
                <w:rFonts w:ascii="Arial" w:eastAsia="Arial" w:hAnsi="Arial" w:cs="Arial"/>
                <w:sz w:val="24"/>
                <w:szCs w:val="24"/>
              </w:rPr>
              <w:t>05</w:t>
            </w:r>
          </w:p>
        </w:tc>
      </w:tr>
      <w:tr w:rsidR="003A6EB2" w14:paraId="1AA22A43" w14:textId="77777777">
        <w:tc>
          <w:tcPr>
            <w:tcW w:w="1560" w:type="dxa"/>
            <w:vAlign w:val="center"/>
          </w:tcPr>
          <w:p w14:paraId="68DE1669" w14:textId="77777777" w:rsidR="003A6EB2" w:rsidRDefault="003F259C">
            <w:pPr>
              <w:jc w:val="center"/>
              <w:rPr>
                <w:rFonts w:ascii="Arial" w:eastAsia="Arial" w:hAnsi="Arial" w:cs="Arial"/>
                <w:sz w:val="24"/>
                <w:szCs w:val="24"/>
              </w:rPr>
            </w:pPr>
            <w:r>
              <w:rPr>
                <w:rFonts w:ascii="Arial" w:eastAsia="Arial" w:hAnsi="Arial" w:cs="Arial"/>
                <w:sz w:val="24"/>
                <w:szCs w:val="24"/>
              </w:rPr>
              <w:t>22/08/2024</w:t>
            </w:r>
          </w:p>
        </w:tc>
        <w:tc>
          <w:tcPr>
            <w:tcW w:w="5953" w:type="dxa"/>
            <w:vAlign w:val="bottom"/>
          </w:tcPr>
          <w:p w14:paraId="2B0EA572"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6BEDBE15" w14:textId="77777777" w:rsidR="003A6EB2" w:rsidRDefault="003F259C">
            <w:pPr>
              <w:jc w:val="center"/>
              <w:rPr>
                <w:rFonts w:ascii="Arial" w:eastAsia="Arial" w:hAnsi="Arial" w:cs="Arial"/>
                <w:sz w:val="24"/>
                <w:szCs w:val="24"/>
              </w:rPr>
            </w:pPr>
            <w:r>
              <w:rPr>
                <w:rFonts w:ascii="Arial" w:eastAsia="Arial" w:hAnsi="Arial" w:cs="Arial"/>
                <w:sz w:val="24"/>
                <w:szCs w:val="24"/>
              </w:rPr>
              <w:t>12</w:t>
            </w:r>
          </w:p>
        </w:tc>
      </w:tr>
      <w:tr w:rsidR="003A6EB2" w14:paraId="76E3C03F" w14:textId="77777777">
        <w:tc>
          <w:tcPr>
            <w:tcW w:w="1560" w:type="dxa"/>
            <w:vAlign w:val="center"/>
          </w:tcPr>
          <w:p w14:paraId="5A3BFEEA" w14:textId="77777777" w:rsidR="003A6EB2" w:rsidRDefault="003F259C">
            <w:pPr>
              <w:jc w:val="center"/>
              <w:rPr>
                <w:rFonts w:ascii="Arial" w:eastAsia="Arial" w:hAnsi="Arial" w:cs="Arial"/>
                <w:sz w:val="24"/>
                <w:szCs w:val="24"/>
              </w:rPr>
            </w:pPr>
            <w:r>
              <w:rPr>
                <w:rFonts w:ascii="Arial" w:eastAsia="Arial" w:hAnsi="Arial" w:cs="Arial"/>
                <w:sz w:val="24"/>
                <w:szCs w:val="24"/>
              </w:rPr>
              <w:t>12/09/2024</w:t>
            </w:r>
          </w:p>
        </w:tc>
        <w:tc>
          <w:tcPr>
            <w:tcW w:w="5953" w:type="dxa"/>
            <w:vAlign w:val="bottom"/>
          </w:tcPr>
          <w:p w14:paraId="4AAF4826"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416FBE49" w14:textId="77777777" w:rsidR="003A6EB2" w:rsidRDefault="003F259C">
            <w:pPr>
              <w:jc w:val="center"/>
              <w:rPr>
                <w:rFonts w:ascii="Arial" w:eastAsia="Arial" w:hAnsi="Arial" w:cs="Arial"/>
                <w:sz w:val="24"/>
                <w:szCs w:val="24"/>
              </w:rPr>
            </w:pPr>
            <w:r>
              <w:rPr>
                <w:rFonts w:ascii="Arial" w:eastAsia="Arial" w:hAnsi="Arial" w:cs="Arial"/>
                <w:sz w:val="24"/>
                <w:szCs w:val="24"/>
              </w:rPr>
              <w:t>44</w:t>
            </w:r>
          </w:p>
        </w:tc>
      </w:tr>
      <w:tr w:rsidR="003A6EB2" w14:paraId="0FD7F75F" w14:textId="77777777">
        <w:tc>
          <w:tcPr>
            <w:tcW w:w="1560" w:type="dxa"/>
            <w:vAlign w:val="center"/>
          </w:tcPr>
          <w:p w14:paraId="1A5326E7" w14:textId="77777777" w:rsidR="003A6EB2" w:rsidRDefault="003F259C">
            <w:pPr>
              <w:jc w:val="center"/>
              <w:rPr>
                <w:rFonts w:ascii="Arial" w:eastAsia="Arial" w:hAnsi="Arial" w:cs="Arial"/>
                <w:sz w:val="24"/>
                <w:szCs w:val="24"/>
              </w:rPr>
            </w:pPr>
            <w:r>
              <w:rPr>
                <w:rFonts w:ascii="Arial" w:eastAsia="Arial" w:hAnsi="Arial" w:cs="Arial"/>
                <w:sz w:val="24"/>
                <w:szCs w:val="24"/>
              </w:rPr>
              <w:t>03/10/2024</w:t>
            </w:r>
          </w:p>
        </w:tc>
        <w:tc>
          <w:tcPr>
            <w:tcW w:w="5953" w:type="dxa"/>
            <w:vAlign w:val="bottom"/>
          </w:tcPr>
          <w:p w14:paraId="030822B2" w14:textId="77777777" w:rsidR="003A6EB2" w:rsidRDefault="003F259C">
            <w:pPr>
              <w:rPr>
                <w:rFonts w:ascii="Arial" w:eastAsia="Arial" w:hAnsi="Arial" w:cs="Arial"/>
                <w:sz w:val="24"/>
                <w:szCs w:val="24"/>
              </w:rPr>
            </w:pPr>
            <w:r>
              <w:rPr>
                <w:rFonts w:ascii="Arial" w:eastAsia="Arial" w:hAnsi="Arial" w:cs="Arial"/>
                <w:sz w:val="24"/>
                <w:szCs w:val="24"/>
              </w:rPr>
              <w:t>Toda quinta tem história</w:t>
            </w:r>
          </w:p>
        </w:tc>
        <w:tc>
          <w:tcPr>
            <w:tcW w:w="1701" w:type="dxa"/>
            <w:vAlign w:val="center"/>
          </w:tcPr>
          <w:p w14:paraId="6A27B1AC" w14:textId="77777777" w:rsidR="003A6EB2" w:rsidRDefault="003F259C">
            <w:pPr>
              <w:jc w:val="center"/>
              <w:rPr>
                <w:rFonts w:ascii="Arial" w:eastAsia="Arial" w:hAnsi="Arial" w:cs="Arial"/>
                <w:sz w:val="24"/>
                <w:szCs w:val="24"/>
              </w:rPr>
            </w:pPr>
            <w:r>
              <w:rPr>
                <w:rFonts w:ascii="Arial" w:eastAsia="Arial" w:hAnsi="Arial" w:cs="Arial"/>
                <w:sz w:val="24"/>
                <w:szCs w:val="24"/>
              </w:rPr>
              <w:t>15</w:t>
            </w:r>
          </w:p>
        </w:tc>
      </w:tr>
      <w:tr w:rsidR="003A6EB2" w14:paraId="4E99ADFA" w14:textId="77777777">
        <w:tc>
          <w:tcPr>
            <w:tcW w:w="7513" w:type="dxa"/>
            <w:gridSpan w:val="2"/>
            <w:vAlign w:val="bottom"/>
          </w:tcPr>
          <w:p w14:paraId="6B39A07F" w14:textId="496FE034" w:rsidR="003A6EB2" w:rsidRDefault="003F259C">
            <w:pPr>
              <w:jc w:val="right"/>
              <w:rPr>
                <w:rFonts w:ascii="Arial" w:eastAsia="Arial" w:hAnsi="Arial" w:cs="Arial"/>
                <w:b/>
                <w:sz w:val="24"/>
                <w:szCs w:val="24"/>
              </w:rPr>
            </w:pPr>
            <w:bookmarkStart w:id="114" w:name="_heading=h.n19adecm7c6w" w:colFirst="0" w:colLast="0"/>
            <w:bookmarkEnd w:id="114"/>
            <w:r>
              <w:rPr>
                <w:rFonts w:ascii="Arial" w:eastAsia="Arial" w:hAnsi="Arial" w:cs="Arial"/>
                <w:b/>
                <w:sz w:val="24"/>
                <w:szCs w:val="24"/>
              </w:rPr>
              <w:t>Total de público atendido n</w:t>
            </w:r>
            <w:r w:rsidR="00A84D4D">
              <w:rPr>
                <w:rFonts w:ascii="Arial" w:eastAsia="Arial" w:hAnsi="Arial" w:cs="Arial"/>
                <w:b/>
                <w:sz w:val="24"/>
                <w:szCs w:val="24"/>
              </w:rPr>
              <w:t>os eventos – Eugênia Monfranati</w:t>
            </w:r>
          </w:p>
        </w:tc>
        <w:tc>
          <w:tcPr>
            <w:tcW w:w="1701" w:type="dxa"/>
            <w:vAlign w:val="bottom"/>
          </w:tcPr>
          <w:p w14:paraId="1CCF0FB1" w14:textId="77777777" w:rsidR="003A6EB2" w:rsidRDefault="003F259C">
            <w:pPr>
              <w:jc w:val="center"/>
              <w:rPr>
                <w:rFonts w:ascii="Arial" w:eastAsia="Arial" w:hAnsi="Arial" w:cs="Arial"/>
                <w:b/>
                <w:sz w:val="24"/>
                <w:szCs w:val="24"/>
                <w:highlight w:val="white"/>
              </w:rPr>
            </w:pPr>
            <w:r>
              <w:rPr>
                <w:rFonts w:ascii="Arial" w:eastAsia="Arial" w:hAnsi="Arial" w:cs="Arial"/>
                <w:b/>
                <w:sz w:val="24"/>
                <w:szCs w:val="24"/>
                <w:highlight w:val="white"/>
              </w:rPr>
              <w:t>299</w:t>
            </w:r>
          </w:p>
        </w:tc>
      </w:tr>
    </w:tbl>
    <w:p w14:paraId="78B41DE4" w14:textId="77777777" w:rsidR="003A6EB2" w:rsidRDefault="003A6EB2">
      <w:pPr>
        <w:spacing w:after="0" w:line="240" w:lineRule="auto"/>
        <w:rPr>
          <w:rFonts w:ascii="Arial" w:eastAsia="Arial" w:hAnsi="Arial" w:cs="Arial"/>
          <w:b/>
        </w:rPr>
      </w:pPr>
    </w:p>
    <w:p w14:paraId="4A4B4912" w14:textId="77777777" w:rsidR="004D7C0D" w:rsidRDefault="004D7C0D">
      <w:pPr>
        <w:spacing w:after="0" w:line="240" w:lineRule="auto"/>
        <w:rPr>
          <w:rFonts w:ascii="Arial" w:eastAsia="Arial" w:hAnsi="Arial" w:cs="Arial"/>
          <w:b/>
        </w:rPr>
      </w:pPr>
    </w:p>
    <w:p w14:paraId="453F1CC4" w14:textId="7F646846" w:rsidR="004D7C0D" w:rsidRPr="00D204FF" w:rsidRDefault="004D7C0D" w:rsidP="00D204FF">
      <w:pPr>
        <w:pStyle w:val="Ttulo1"/>
      </w:pPr>
      <w:bookmarkStart w:id="115" w:name="_Toc219799288"/>
      <w:proofErr w:type="gramStart"/>
      <w:r w:rsidRPr="00D204FF">
        <w:lastRenderedPageBreak/>
        <w:t>8</w:t>
      </w:r>
      <w:r w:rsidR="00D204FF" w:rsidRPr="00D204FF">
        <w:t xml:space="preserve"> </w:t>
      </w:r>
      <w:r w:rsidRPr="00D204FF">
        <w:t xml:space="preserve">- </w:t>
      </w:r>
      <w:r w:rsidR="007B317B" w:rsidRPr="00D204FF">
        <w:t>SETOR</w:t>
      </w:r>
      <w:proofErr w:type="gramEnd"/>
      <w:r w:rsidR="007B317B" w:rsidRPr="00D204FF">
        <w:t xml:space="preserve"> DE </w:t>
      </w:r>
      <w:r w:rsidRPr="00D204FF">
        <w:t>ACERVO</w:t>
      </w:r>
      <w:bookmarkEnd w:id="115"/>
    </w:p>
    <w:p w14:paraId="231B4A01" w14:textId="77777777" w:rsidR="007B317B" w:rsidRDefault="007B317B">
      <w:pPr>
        <w:spacing w:after="0" w:line="240" w:lineRule="auto"/>
        <w:rPr>
          <w:rFonts w:ascii="Arial" w:eastAsia="Arial" w:hAnsi="Arial" w:cs="Arial"/>
          <w:b/>
        </w:rPr>
      </w:pPr>
    </w:p>
    <w:p w14:paraId="1A5BAE6B" w14:textId="77777777" w:rsidR="004D7C0D" w:rsidRDefault="004D7C0D">
      <w:pPr>
        <w:spacing w:after="0" w:line="240" w:lineRule="auto"/>
        <w:rPr>
          <w:rFonts w:ascii="Arial" w:eastAsia="Arial" w:hAnsi="Arial" w:cs="Arial"/>
          <w:b/>
        </w:rPr>
      </w:pPr>
    </w:p>
    <w:p w14:paraId="2F324F1C" w14:textId="7D552306" w:rsidR="007B317B" w:rsidRPr="00D204FF" w:rsidRDefault="007B317B" w:rsidP="00D204FF">
      <w:pPr>
        <w:pStyle w:val="Default"/>
        <w:spacing w:line="360" w:lineRule="auto"/>
        <w:ind w:firstLine="720"/>
        <w:jc w:val="both"/>
        <w:rPr>
          <w:rFonts w:ascii="Arial" w:hAnsi="Arial" w:cs="Arial"/>
          <w:b/>
        </w:rPr>
      </w:pPr>
      <w:r w:rsidRPr="00D204FF">
        <w:rPr>
          <w:rFonts w:ascii="Arial" w:hAnsi="Arial" w:cs="Arial"/>
        </w:rPr>
        <w:t>O Setor de processamento técnico é respon</w:t>
      </w:r>
      <w:r w:rsidR="00D204FF">
        <w:rPr>
          <w:rFonts w:ascii="Arial" w:hAnsi="Arial" w:cs="Arial"/>
        </w:rPr>
        <w:t xml:space="preserve">sável pela análise temática das </w:t>
      </w:r>
      <w:r w:rsidRPr="00D204FF">
        <w:rPr>
          <w:rFonts w:ascii="Arial" w:hAnsi="Arial" w:cs="Arial"/>
        </w:rPr>
        <w:t>obras (classificação e indexação) e análise descritiva (catalogação) dos materiais bibliográficos que compõem o acervo das Bibliotecas Públicas Municipais de Londrina. Abaixo segue a quantidade de livros que foi processado durante o ano de 2024</w:t>
      </w:r>
      <w:r w:rsidRPr="00D204FF">
        <w:rPr>
          <w:rFonts w:ascii="Arial" w:hAnsi="Arial" w:cs="Arial"/>
          <w:b/>
        </w:rPr>
        <w:t>.</w:t>
      </w:r>
    </w:p>
    <w:p w14:paraId="08E3AF6D" w14:textId="77777777" w:rsidR="007B317B" w:rsidRPr="00A84D4D" w:rsidRDefault="007B317B">
      <w:pPr>
        <w:spacing w:after="0" w:line="240" w:lineRule="auto"/>
        <w:rPr>
          <w:rFonts w:ascii="Arial" w:eastAsia="Arial" w:hAnsi="Arial" w:cs="Arial"/>
          <w:b/>
        </w:rPr>
      </w:pPr>
    </w:p>
    <w:p w14:paraId="73935090" w14:textId="77777777" w:rsidR="007B317B" w:rsidRDefault="007B317B">
      <w:pPr>
        <w:spacing w:after="0" w:line="240" w:lineRule="auto"/>
        <w:rPr>
          <w:rFonts w:ascii="Arial" w:eastAsia="Arial" w:hAnsi="Arial" w:cs="Arial"/>
          <w:b/>
        </w:rPr>
      </w:pPr>
    </w:p>
    <w:p w14:paraId="7F786A65" w14:textId="5577A3B0" w:rsidR="007B317B" w:rsidRPr="007B317B" w:rsidRDefault="007B317B" w:rsidP="007B317B">
      <w:pPr>
        <w:pStyle w:val="Ttulo1"/>
        <w:spacing w:before="0" w:line="360" w:lineRule="auto"/>
        <w:ind w:left="0" w:firstLine="0"/>
      </w:pPr>
      <w:bookmarkStart w:id="116" w:name="_Toc219799289"/>
      <w:r>
        <w:rPr>
          <w:rFonts w:ascii="Arial" w:hAnsi="Arial" w:cs="Arial"/>
        </w:rPr>
        <w:t>Primeiro Semestre:</w:t>
      </w:r>
      <w:bookmarkEnd w:id="116"/>
    </w:p>
    <w:tbl>
      <w:tblPr>
        <w:tblW w:w="7679" w:type="dxa"/>
        <w:jc w:val="center"/>
        <w:tblInd w:w="-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0"/>
        <w:gridCol w:w="622"/>
        <w:gridCol w:w="625"/>
        <w:gridCol w:w="621"/>
        <w:gridCol w:w="625"/>
        <w:gridCol w:w="737"/>
        <w:gridCol w:w="625"/>
        <w:gridCol w:w="794"/>
      </w:tblGrid>
      <w:tr w:rsidR="007B317B" w14:paraId="6DC9C607" w14:textId="77777777" w:rsidTr="007B317B">
        <w:trPr>
          <w:trHeight w:val="459"/>
          <w:jc w:val="center"/>
        </w:trPr>
        <w:tc>
          <w:tcPr>
            <w:tcW w:w="3030" w:type="dxa"/>
            <w:vAlign w:val="center"/>
          </w:tcPr>
          <w:p w14:paraId="3523A136" w14:textId="77777777" w:rsidR="007B317B" w:rsidRDefault="007B317B" w:rsidP="00353F86">
            <w:pPr>
              <w:widowControl w:val="0"/>
              <w:spacing w:after="0" w:line="240" w:lineRule="auto"/>
              <w:jc w:val="center"/>
            </w:pPr>
            <w:r>
              <w:rPr>
                <w:rFonts w:ascii="Arial" w:hAnsi="Arial" w:cs="Arial"/>
                <w:b/>
              </w:rPr>
              <w:t>BIBLIOTECA</w:t>
            </w:r>
          </w:p>
        </w:tc>
        <w:tc>
          <w:tcPr>
            <w:tcW w:w="622" w:type="dxa"/>
            <w:shd w:val="clear" w:color="auto" w:fill="BFBFBF"/>
            <w:vAlign w:val="center"/>
          </w:tcPr>
          <w:p w14:paraId="32EC732E" w14:textId="77777777" w:rsidR="007B317B" w:rsidRDefault="007B317B" w:rsidP="00353F86">
            <w:pPr>
              <w:widowControl w:val="0"/>
              <w:spacing w:after="0" w:line="240" w:lineRule="auto"/>
              <w:jc w:val="center"/>
            </w:pPr>
            <w:r>
              <w:rPr>
                <w:rFonts w:ascii="Arial" w:hAnsi="Arial" w:cs="Arial"/>
                <w:b/>
              </w:rPr>
              <w:t>Jan</w:t>
            </w:r>
          </w:p>
        </w:tc>
        <w:tc>
          <w:tcPr>
            <w:tcW w:w="625" w:type="dxa"/>
            <w:shd w:val="clear" w:color="auto" w:fill="BFBFBF"/>
            <w:vAlign w:val="center"/>
          </w:tcPr>
          <w:p w14:paraId="340B6807" w14:textId="77777777" w:rsidR="007B317B" w:rsidRDefault="007B317B" w:rsidP="00353F86">
            <w:pPr>
              <w:widowControl w:val="0"/>
              <w:spacing w:after="0" w:line="240" w:lineRule="auto"/>
              <w:jc w:val="center"/>
            </w:pPr>
            <w:proofErr w:type="spellStart"/>
            <w:r>
              <w:rPr>
                <w:rFonts w:ascii="Arial" w:hAnsi="Arial" w:cs="Arial"/>
                <w:b/>
              </w:rPr>
              <w:t>Fev</w:t>
            </w:r>
            <w:proofErr w:type="spellEnd"/>
          </w:p>
        </w:tc>
        <w:tc>
          <w:tcPr>
            <w:tcW w:w="621" w:type="dxa"/>
            <w:shd w:val="clear" w:color="auto" w:fill="BFBFBF"/>
            <w:vAlign w:val="center"/>
          </w:tcPr>
          <w:p w14:paraId="34A2B6DA" w14:textId="77777777" w:rsidR="007B317B" w:rsidRDefault="007B317B" w:rsidP="00353F86">
            <w:pPr>
              <w:widowControl w:val="0"/>
              <w:spacing w:after="0" w:line="240" w:lineRule="auto"/>
              <w:jc w:val="center"/>
            </w:pPr>
            <w:r>
              <w:rPr>
                <w:rFonts w:ascii="Arial" w:hAnsi="Arial" w:cs="Arial"/>
                <w:b/>
              </w:rPr>
              <w:t>Mar</w:t>
            </w:r>
          </w:p>
        </w:tc>
        <w:tc>
          <w:tcPr>
            <w:tcW w:w="625" w:type="dxa"/>
            <w:shd w:val="clear" w:color="auto" w:fill="BFBFBF"/>
            <w:vAlign w:val="center"/>
          </w:tcPr>
          <w:p w14:paraId="614D88A8" w14:textId="77777777" w:rsidR="007B317B" w:rsidRDefault="007B317B" w:rsidP="00353F86">
            <w:pPr>
              <w:widowControl w:val="0"/>
              <w:spacing w:after="0" w:line="240" w:lineRule="auto"/>
              <w:jc w:val="center"/>
            </w:pPr>
            <w:proofErr w:type="spellStart"/>
            <w:r>
              <w:rPr>
                <w:rFonts w:ascii="Arial" w:hAnsi="Arial" w:cs="Arial"/>
                <w:b/>
              </w:rPr>
              <w:t>Abr</w:t>
            </w:r>
            <w:proofErr w:type="spellEnd"/>
          </w:p>
        </w:tc>
        <w:tc>
          <w:tcPr>
            <w:tcW w:w="737" w:type="dxa"/>
            <w:shd w:val="clear" w:color="auto" w:fill="BFBFBF"/>
            <w:vAlign w:val="center"/>
          </w:tcPr>
          <w:p w14:paraId="76808F76" w14:textId="77777777" w:rsidR="007B317B" w:rsidRDefault="007B317B" w:rsidP="00353F86">
            <w:pPr>
              <w:widowControl w:val="0"/>
              <w:spacing w:after="0" w:line="240" w:lineRule="auto"/>
              <w:jc w:val="center"/>
            </w:pPr>
            <w:r>
              <w:rPr>
                <w:rFonts w:ascii="Arial" w:hAnsi="Arial" w:cs="Arial"/>
                <w:b/>
              </w:rPr>
              <w:t>Maio</w:t>
            </w:r>
          </w:p>
        </w:tc>
        <w:tc>
          <w:tcPr>
            <w:tcW w:w="625" w:type="dxa"/>
            <w:shd w:val="clear" w:color="auto" w:fill="BFBFBF"/>
            <w:vAlign w:val="center"/>
          </w:tcPr>
          <w:p w14:paraId="3D0C9A6D" w14:textId="77777777" w:rsidR="007B317B" w:rsidRDefault="007B317B" w:rsidP="00353F86">
            <w:pPr>
              <w:widowControl w:val="0"/>
              <w:spacing w:after="0" w:line="240" w:lineRule="auto"/>
              <w:jc w:val="center"/>
            </w:pPr>
            <w:proofErr w:type="spellStart"/>
            <w:r>
              <w:rPr>
                <w:rFonts w:ascii="Arial" w:hAnsi="Arial" w:cs="Arial"/>
                <w:b/>
              </w:rPr>
              <w:t>Jun</w:t>
            </w:r>
            <w:proofErr w:type="spellEnd"/>
          </w:p>
        </w:tc>
        <w:tc>
          <w:tcPr>
            <w:tcW w:w="794" w:type="dxa"/>
            <w:shd w:val="clear" w:color="auto" w:fill="BFBFBF"/>
            <w:vAlign w:val="center"/>
          </w:tcPr>
          <w:p w14:paraId="278D2B7B" w14:textId="77777777" w:rsidR="007B317B" w:rsidRDefault="007B317B" w:rsidP="00353F86">
            <w:pPr>
              <w:widowControl w:val="0"/>
              <w:spacing w:after="0" w:line="240" w:lineRule="auto"/>
              <w:jc w:val="center"/>
            </w:pPr>
            <w:r>
              <w:rPr>
                <w:rFonts w:ascii="Arial" w:hAnsi="Arial" w:cs="Arial"/>
                <w:b/>
              </w:rPr>
              <w:t>Total</w:t>
            </w:r>
          </w:p>
        </w:tc>
      </w:tr>
      <w:tr w:rsidR="007B317B" w14:paraId="41C855AD" w14:textId="77777777" w:rsidTr="007B317B">
        <w:trPr>
          <w:trHeight w:val="459"/>
          <w:jc w:val="center"/>
        </w:trPr>
        <w:tc>
          <w:tcPr>
            <w:tcW w:w="3030" w:type="dxa"/>
            <w:vAlign w:val="center"/>
          </w:tcPr>
          <w:p w14:paraId="70BEEB28" w14:textId="77777777" w:rsidR="007B317B" w:rsidRDefault="007B317B" w:rsidP="00353F86">
            <w:pPr>
              <w:widowControl w:val="0"/>
              <w:spacing w:after="0" w:line="240" w:lineRule="auto"/>
              <w:jc w:val="center"/>
            </w:pPr>
            <w:r>
              <w:rPr>
                <w:rFonts w:ascii="Arial" w:hAnsi="Arial" w:cs="Arial"/>
              </w:rPr>
              <w:t>Infantil</w:t>
            </w:r>
          </w:p>
        </w:tc>
        <w:tc>
          <w:tcPr>
            <w:tcW w:w="622" w:type="dxa"/>
            <w:shd w:val="clear" w:color="auto" w:fill="BFBFBF"/>
            <w:vAlign w:val="center"/>
          </w:tcPr>
          <w:p w14:paraId="67505E08" w14:textId="77777777" w:rsidR="007B317B" w:rsidRDefault="007B317B" w:rsidP="00353F86">
            <w:pPr>
              <w:widowControl w:val="0"/>
              <w:spacing w:after="0" w:line="240" w:lineRule="auto"/>
              <w:jc w:val="center"/>
            </w:pPr>
            <w:r>
              <w:rPr>
                <w:rFonts w:ascii="Arial" w:hAnsi="Arial" w:cs="Arial"/>
              </w:rPr>
              <w:t>52</w:t>
            </w:r>
          </w:p>
        </w:tc>
        <w:tc>
          <w:tcPr>
            <w:tcW w:w="625" w:type="dxa"/>
            <w:shd w:val="clear" w:color="auto" w:fill="BFBFBF"/>
            <w:vAlign w:val="center"/>
          </w:tcPr>
          <w:p w14:paraId="11344688" w14:textId="77777777" w:rsidR="007B317B" w:rsidRDefault="007B317B" w:rsidP="00353F86">
            <w:pPr>
              <w:widowControl w:val="0"/>
              <w:spacing w:after="0" w:line="240" w:lineRule="auto"/>
              <w:jc w:val="center"/>
            </w:pPr>
            <w:r>
              <w:rPr>
                <w:rFonts w:ascii="Arial" w:hAnsi="Arial" w:cs="Arial"/>
              </w:rPr>
              <w:t>159</w:t>
            </w:r>
          </w:p>
        </w:tc>
        <w:tc>
          <w:tcPr>
            <w:tcW w:w="621" w:type="dxa"/>
            <w:shd w:val="clear" w:color="auto" w:fill="BFBFBF"/>
            <w:vAlign w:val="center"/>
          </w:tcPr>
          <w:p w14:paraId="1D8278EB" w14:textId="77777777" w:rsidR="007B317B" w:rsidRDefault="007B317B" w:rsidP="00353F86">
            <w:pPr>
              <w:widowControl w:val="0"/>
              <w:spacing w:after="0" w:line="240" w:lineRule="auto"/>
              <w:jc w:val="center"/>
            </w:pPr>
            <w:r>
              <w:rPr>
                <w:rFonts w:ascii="Arial" w:hAnsi="Arial" w:cs="Arial"/>
              </w:rPr>
              <w:t>240</w:t>
            </w:r>
          </w:p>
        </w:tc>
        <w:tc>
          <w:tcPr>
            <w:tcW w:w="625" w:type="dxa"/>
            <w:shd w:val="clear" w:color="auto" w:fill="BFBFBF"/>
            <w:vAlign w:val="center"/>
          </w:tcPr>
          <w:p w14:paraId="31659AFA" w14:textId="77777777" w:rsidR="007B317B" w:rsidRDefault="007B317B" w:rsidP="00353F86">
            <w:pPr>
              <w:widowControl w:val="0"/>
              <w:spacing w:after="0" w:line="240" w:lineRule="auto"/>
              <w:jc w:val="center"/>
            </w:pPr>
            <w:r>
              <w:rPr>
                <w:rFonts w:ascii="Arial" w:hAnsi="Arial" w:cs="Arial"/>
              </w:rPr>
              <w:t>98</w:t>
            </w:r>
          </w:p>
        </w:tc>
        <w:tc>
          <w:tcPr>
            <w:tcW w:w="737" w:type="dxa"/>
            <w:shd w:val="clear" w:color="auto" w:fill="BFBFBF"/>
            <w:vAlign w:val="center"/>
          </w:tcPr>
          <w:p w14:paraId="21F726DD" w14:textId="77777777" w:rsidR="007B317B" w:rsidRDefault="007B317B" w:rsidP="00353F86">
            <w:pPr>
              <w:widowControl w:val="0"/>
              <w:spacing w:after="0" w:line="240" w:lineRule="auto"/>
              <w:jc w:val="center"/>
            </w:pPr>
            <w:r>
              <w:rPr>
                <w:rFonts w:ascii="Arial" w:hAnsi="Arial" w:cs="Arial"/>
              </w:rPr>
              <w:t>23</w:t>
            </w:r>
          </w:p>
        </w:tc>
        <w:tc>
          <w:tcPr>
            <w:tcW w:w="625" w:type="dxa"/>
            <w:shd w:val="clear" w:color="auto" w:fill="BFBFBF"/>
            <w:vAlign w:val="center"/>
          </w:tcPr>
          <w:p w14:paraId="219AAF0C" w14:textId="77777777" w:rsidR="007B317B" w:rsidRDefault="007B317B" w:rsidP="00353F86">
            <w:pPr>
              <w:widowControl w:val="0"/>
              <w:spacing w:after="0" w:line="240" w:lineRule="auto"/>
              <w:jc w:val="center"/>
            </w:pPr>
            <w:r>
              <w:rPr>
                <w:rFonts w:ascii="Arial" w:hAnsi="Arial" w:cs="Arial"/>
              </w:rPr>
              <w:t>41</w:t>
            </w:r>
          </w:p>
        </w:tc>
        <w:tc>
          <w:tcPr>
            <w:tcW w:w="794" w:type="dxa"/>
            <w:shd w:val="clear" w:color="auto" w:fill="BFBFBF"/>
            <w:vAlign w:val="center"/>
          </w:tcPr>
          <w:p w14:paraId="463A3321" w14:textId="77777777" w:rsidR="007B317B" w:rsidRDefault="007B317B" w:rsidP="00353F86">
            <w:pPr>
              <w:widowControl w:val="0"/>
              <w:spacing w:after="0" w:line="240" w:lineRule="auto"/>
              <w:jc w:val="center"/>
            </w:pPr>
            <w:r>
              <w:rPr>
                <w:rFonts w:ascii="Arial" w:hAnsi="Arial" w:cs="Arial"/>
              </w:rPr>
              <w:t>613</w:t>
            </w:r>
          </w:p>
        </w:tc>
      </w:tr>
      <w:tr w:rsidR="007B317B" w14:paraId="72D90041" w14:textId="77777777" w:rsidTr="007B317B">
        <w:trPr>
          <w:trHeight w:val="485"/>
          <w:jc w:val="center"/>
        </w:trPr>
        <w:tc>
          <w:tcPr>
            <w:tcW w:w="3030" w:type="dxa"/>
            <w:vAlign w:val="center"/>
          </w:tcPr>
          <w:p w14:paraId="3D8B9BC6" w14:textId="77777777" w:rsidR="007B317B" w:rsidRDefault="007B317B" w:rsidP="00353F86">
            <w:pPr>
              <w:widowControl w:val="0"/>
              <w:spacing w:after="0" w:line="240" w:lineRule="auto"/>
              <w:jc w:val="center"/>
            </w:pPr>
            <w:r>
              <w:rPr>
                <w:rFonts w:ascii="Arial" w:hAnsi="Arial" w:cs="Arial"/>
              </w:rPr>
              <w:t>Lupércio Luppi</w:t>
            </w:r>
          </w:p>
        </w:tc>
        <w:tc>
          <w:tcPr>
            <w:tcW w:w="622" w:type="dxa"/>
            <w:shd w:val="clear" w:color="auto" w:fill="BFBFBF"/>
            <w:vAlign w:val="center"/>
          </w:tcPr>
          <w:p w14:paraId="2FE3D12C" w14:textId="77777777" w:rsidR="007B317B" w:rsidRDefault="007B317B" w:rsidP="00353F86">
            <w:pPr>
              <w:widowControl w:val="0"/>
              <w:spacing w:after="0" w:line="240" w:lineRule="auto"/>
              <w:jc w:val="center"/>
            </w:pPr>
            <w:r>
              <w:rPr>
                <w:rFonts w:ascii="Arial" w:hAnsi="Arial" w:cs="Arial"/>
              </w:rPr>
              <w:t>218</w:t>
            </w:r>
          </w:p>
        </w:tc>
        <w:tc>
          <w:tcPr>
            <w:tcW w:w="625" w:type="dxa"/>
            <w:shd w:val="clear" w:color="auto" w:fill="BFBFBF"/>
            <w:vAlign w:val="center"/>
          </w:tcPr>
          <w:p w14:paraId="51DC6172" w14:textId="77777777" w:rsidR="007B317B" w:rsidRDefault="007B317B" w:rsidP="00353F86">
            <w:pPr>
              <w:widowControl w:val="0"/>
              <w:spacing w:after="0" w:line="240" w:lineRule="auto"/>
              <w:jc w:val="center"/>
            </w:pPr>
            <w:r>
              <w:rPr>
                <w:rFonts w:ascii="Arial" w:hAnsi="Arial" w:cs="Arial"/>
              </w:rPr>
              <w:t>76</w:t>
            </w:r>
          </w:p>
        </w:tc>
        <w:tc>
          <w:tcPr>
            <w:tcW w:w="621" w:type="dxa"/>
            <w:shd w:val="clear" w:color="auto" w:fill="BFBFBF"/>
            <w:vAlign w:val="center"/>
          </w:tcPr>
          <w:p w14:paraId="0E9331CD" w14:textId="77777777" w:rsidR="007B317B" w:rsidRDefault="007B317B" w:rsidP="00353F86">
            <w:pPr>
              <w:widowControl w:val="0"/>
              <w:spacing w:after="0" w:line="240" w:lineRule="auto"/>
              <w:jc w:val="center"/>
            </w:pPr>
            <w:r>
              <w:rPr>
                <w:rFonts w:ascii="Arial" w:hAnsi="Arial" w:cs="Arial"/>
              </w:rPr>
              <w:t>05</w:t>
            </w:r>
          </w:p>
        </w:tc>
        <w:tc>
          <w:tcPr>
            <w:tcW w:w="625" w:type="dxa"/>
            <w:shd w:val="clear" w:color="auto" w:fill="BFBFBF"/>
            <w:vAlign w:val="center"/>
          </w:tcPr>
          <w:p w14:paraId="3FEA41B7" w14:textId="77777777" w:rsidR="007B317B" w:rsidRDefault="007B317B" w:rsidP="00353F86">
            <w:pPr>
              <w:widowControl w:val="0"/>
              <w:spacing w:after="0" w:line="240" w:lineRule="auto"/>
              <w:jc w:val="center"/>
            </w:pPr>
            <w:r>
              <w:rPr>
                <w:rFonts w:ascii="Arial" w:hAnsi="Arial" w:cs="Arial"/>
              </w:rPr>
              <w:t>31</w:t>
            </w:r>
          </w:p>
        </w:tc>
        <w:tc>
          <w:tcPr>
            <w:tcW w:w="737" w:type="dxa"/>
            <w:shd w:val="clear" w:color="auto" w:fill="BFBFBF"/>
            <w:vAlign w:val="center"/>
          </w:tcPr>
          <w:p w14:paraId="18E7E4D2" w14:textId="77777777" w:rsidR="007B317B" w:rsidRDefault="007B317B" w:rsidP="00353F86">
            <w:pPr>
              <w:widowControl w:val="0"/>
              <w:spacing w:after="0" w:line="240" w:lineRule="auto"/>
              <w:jc w:val="center"/>
            </w:pPr>
            <w:r>
              <w:rPr>
                <w:rFonts w:ascii="Arial" w:hAnsi="Arial" w:cs="Arial"/>
              </w:rPr>
              <w:t>19</w:t>
            </w:r>
          </w:p>
        </w:tc>
        <w:tc>
          <w:tcPr>
            <w:tcW w:w="625" w:type="dxa"/>
            <w:shd w:val="clear" w:color="auto" w:fill="BFBFBF"/>
            <w:vAlign w:val="center"/>
          </w:tcPr>
          <w:p w14:paraId="13420FE1" w14:textId="77777777" w:rsidR="007B317B" w:rsidRDefault="007B317B" w:rsidP="00353F86">
            <w:pPr>
              <w:widowControl w:val="0"/>
              <w:spacing w:after="0" w:line="240" w:lineRule="auto"/>
              <w:jc w:val="center"/>
            </w:pPr>
            <w:r>
              <w:rPr>
                <w:rFonts w:ascii="Arial" w:hAnsi="Arial" w:cs="Arial"/>
              </w:rPr>
              <w:t>34</w:t>
            </w:r>
          </w:p>
        </w:tc>
        <w:tc>
          <w:tcPr>
            <w:tcW w:w="794" w:type="dxa"/>
            <w:shd w:val="clear" w:color="auto" w:fill="BFBFBF"/>
            <w:vAlign w:val="center"/>
          </w:tcPr>
          <w:p w14:paraId="6867D811" w14:textId="77777777" w:rsidR="007B317B" w:rsidRDefault="007B317B" w:rsidP="00353F86">
            <w:pPr>
              <w:widowControl w:val="0"/>
              <w:spacing w:after="0" w:line="240" w:lineRule="auto"/>
              <w:jc w:val="center"/>
            </w:pPr>
            <w:r>
              <w:rPr>
                <w:rFonts w:ascii="Arial" w:hAnsi="Arial" w:cs="Arial"/>
              </w:rPr>
              <w:t>383</w:t>
            </w:r>
          </w:p>
        </w:tc>
      </w:tr>
      <w:tr w:rsidR="007B317B" w14:paraId="4570CED1" w14:textId="77777777" w:rsidTr="007B317B">
        <w:trPr>
          <w:trHeight w:val="459"/>
          <w:jc w:val="center"/>
        </w:trPr>
        <w:tc>
          <w:tcPr>
            <w:tcW w:w="3030" w:type="dxa"/>
            <w:vAlign w:val="center"/>
          </w:tcPr>
          <w:p w14:paraId="09EBB607" w14:textId="77777777" w:rsidR="007B317B" w:rsidRDefault="007B317B" w:rsidP="00353F86">
            <w:pPr>
              <w:widowControl w:val="0"/>
              <w:spacing w:after="0" w:line="240" w:lineRule="auto"/>
              <w:jc w:val="center"/>
            </w:pPr>
            <w:r>
              <w:rPr>
                <w:rFonts w:ascii="Arial" w:hAnsi="Arial" w:cs="Arial"/>
              </w:rPr>
              <w:t>Pedro Viriato</w:t>
            </w:r>
          </w:p>
        </w:tc>
        <w:tc>
          <w:tcPr>
            <w:tcW w:w="622" w:type="dxa"/>
            <w:shd w:val="clear" w:color="auto" w:fill="BFBFBF"/>
            <w:vAlign w:val="center"/>
          </w:tcPr>
          <w:p w14:paraId="32B2DA20" w14:textId="77777777" w:rsidR="007B317B" w:rsidRDefault="007B317B" w:rsidP="00353F86">
            <w:pPr>
              <w:widowControl w:val="0"/>
              <w:spacing w:after="0" w:line="240" w:lineRule="auto"/>
              <w:jc w:val="center"/>
            </w:pPr>
            <w:r>
              <w:rPr>
                <w:rFonts w:ascii="Arial" w:hAnsi="Arial" w:cs="Arial"/>
              </w:rPr>
              <w:t>326</w:t>
            </w:r>
          </w:p>
        </w:tc>
        <w:tc>
          <w:tcPr>
            <w:tcW w:w="625" w:type="dxa"/>
            <w:shd w:val="clear" w:color="auto" w:fill="BFBFBF"/>
            <w:vAlign w:val="center"/>
          </w:tcPr>
          <w:p w14:paraId="1266BE37" w14:textId="77777777" w:rsidR="007B317B" w:rsidRDefault="007B317B" w:rsidP="00353F86">
            <w:pPr>
              <w:widowControl w:val="0"/>
              <w:spacing w:after="0" w:line="240" w:lineRule="auto"/>
              <w:jc w:val="center"/>
            </w:pPr>
            <w:r>
              <w:rPr>
                <w:rFonts w:ascii="Arial" w:hAnsi="Arial" w:cs="Arial"/>
              </w:rPr>
              <w:t>230</w:t>
            </w:r>
          </w:p>
        </w:tc>
        <w:tc>
          <w:tcPr>
            <w:tcW w:w="621" w:type="dxa"/>
            <w:shd w:val="clear" w:color="auto" w:fill="BFBFBF"/>
            <w:vAlign w:val="center"/>
          </w:tcPr>
          <w:p w14:paraId="0A9C0D7D" w14:textId="77777777" w:rsidR="007B317B" w:rsidRDefault="007B317B" w:rsidP="00353F86">
            <w:pPr>
              <w:widowControl w:val="0"/>
              <w:spacing w:after="0" w:line="240" w:lineRule="auto"/>
              <w:jc w:val="center"/>
            </w:pPr>
            <w:r>
              <w:rPr>
                <w:rFonts w:ascii="Arial" w:hAnsi="Arial" w:cs="Arial"/>
              </w:rPr>
              <w:t>249</w:t>
            </w:r>
          </w:p>
        </w:tc>
        <w:tc>
          <w:tcPr>
            <w:tcW w:w="625" w:type="dxa"/>
            <w:shd w:val="clear" w:color="auto" w:fill="BFBFBF"/>
            <w:vAlign w:val="center"/>
          </w:tcPr>
          <w:p w14:paraId="1FBE2F28" w14:textId="77777777" w:rsidR="007B317B" w:rsidRDefault="007B317B" w:rsidP="00353F86">
            <w:pPr>
              <w:widowControl w:val="0"/>
              <w:spacing w:after="0" w:line="240" w:lineRule="auto"/>
              <w:jc w:val="center"/>
            </w:pPr>
            <w:r>
              <w:rPr>
                <w:rFonts w:ascii="Arial" w:hAnsi="Arial" w:cs="Arial"/>
              </w:rPr>
              <w:t>461</w:t>
            </w:r>
          </w:p>
        </w:tc>
        <w:tc>
          <w:tcPr>
            <w:tcW w:w="737" w:type="dxa"/>
            <w:shd w:val="clear" w:color="auto" w:fill="BFBFBF"/>
            <w:vAlign w:val="center"/>
          </w:tcPr>
          <w:p w14:paraId="5E23D497" w14:textId="77777777" w:rsidR="007B317B" w:rsidRDefault="007B317B" w:rsidP="00353F86">
            <w:pPr>
              <w:widowControl w:val="0"/>
              <w:spacing w:after="0" w:line="240" w:lineRule="auto"/>
              <w:jc w:val="center"/>
            </w:pPr>
            <w:r>
              <w:rPr>
                <w:rFonts w:ascii="Arial" w:hAnsi="Arial" w:cs="Arial"/>
              </w:rPr>
              <w:t>337</w:t>
            </w:r>
          </w:p>
        </w:tc>
        <w:tc>
          <w:tcPr>
            <w:tcW w:w="625" w:type="dxa"/>
            <w:shd w:val="clear" w:color="auto" w:fill="BFBFBF"/>
            <w:vAlign w:val="center"/>
          </w:tcPr>
          <w:p w14:paraId="1F9F9480" w14:textId="77777777" w:rsidR="007B317B" w:rsidRDefault="007B317B" w:rsidP="00353F86">
            <w:pPr>
              <w:widowControl w:val="0"/>
              <w:spacing w:after="0" w:line="240" w:lineRule="auto"/>
              <w:jc w:val="center"/>
            </w:pPr>
            <w:r>
              <w:rPr>
                <w:rFonts w:ascii="Arial" w:hAnsi="Arial" w:cs="Arial"/>
              </w:rPr>
              <w:t>511</w:t>
            </w:r>
          </w:p>
        </w:tc>
        <w:tc>
          <w:tcPr>
            <w:tcW w:w="794" w:type="dxa"/>
            <w:shd w:val="clear" w:color="auto" w:fill="BFBFBF"/>
            <w:vAlign w:val="center"/>
          </w:tcPr>
          <w:p w14:paraId="4810BEB4" w14:textId="77777777" w:rsidR="007B317B" w:rsidRDefault="007B317B" w:rsidP="00353F86">
            <w:pPr>
              <w:widowControl w:val="0"/>
              <w:spacing w:after="0" w:line="240" w:lineRule="auto"/>
              <w:jc w:val="center"/>
            </w:pPr>
            <w:r>
              <w:rPr>
                <w:rFonts w:ascii="Arial" w:hAnsi="Arial" w:cs="Arial"/>
              </w:rPr>
              <w:t>2114</w:t>
            </w:r>
          </w:p>
        </w:tc>
      </w:tr>
      <w:tr w:rsidR="007B317B" w14:paraId="06F0B89C" w14:textId="77777777" w:rsidTr="007B317B">
        <w:trPr>
          <w:trHeight w:val="459"/>
          <w:jc w:val="center"/>
        </w:trPr>
        <w:tc>
          <w:tcPr>
            <w:tcW w:w="3030" w:type="dxa"/>
            <w:vAlign w:val="center"/>
          </w:tcPr>
          <w:p w14:paraId="13BAF016" w14:textId="77777777" w:rsidR="007B317B" w:rsidRDefault="007B317B" w:rsidP="00353F86">
            <w:pPr>
              <w:widowControl w:val="0"/>
              <w:spacing w:after="0" w:line="240" w:lineRule="auto"/>
              <w:jc w:val="center"/>
            </w:pPr>
            <w:r>
              <w:rPr>
                <w:rFonts w:ascii="Arial" w:hAnsi="Arial" w:cs="Arial"/>
              </w:rPr>
              <w:t>CEU</w:t>
            </w:r>
          </w:p>
        </w:tc>
        <w:tc>
          <w:tcPr>
            <w:tcW w:w="622" w:type="dxa"/>
            <w:shd w:val="clear" w:color="auto" w:fill="BFBFBF"/>
            <w:vAlign w:val="center"/>
          </w:tcPr>
          <w:p w14:paraId="05992C66" w14:textId="77777777" w:rsidR="007B317B" w:rsidRDefault="007B317B" w:rsidP="00353F86">
            <w:pPr>
              <w:widowControl w:val="0"/>
              <w:spacing w:after="0" w:line="240" w:lineRule="auto"/>
              <w:jc w:val="center"/>
            </w:pPr>
            <w:r>
              <w:rPr>
                <w:rFonts w:ascii="Arial" w:hAnsi="Arial" w:cs="Arial"/>
              </w:rPr>
              <w:t>27</w:t>
            </w:r>
          </w:p>
        </w:tc>
        <w:tc>
          <w:tcPr>
            <w:tcW w:w="625" w:type="dxa"/>
            <w:shd w:val="clear" w:color="auto" w:fill="BFBFBF"/>
            <w:vAlign w:val="center"/>
          </w:tcPr>
          <w:p w14:paraId="60490591" w14:textId="77777777" w:rsidR="007B317B" w:rsidRDefault="007B317B" w:rsidP="00353F86">
            <w:pPr>
              <w:widowControl w:val="0"/>
              <w:spacing w:after="0" w:line="240" w:lineRule="auto"/>
              <w:jc w:val="center"/>
            </w:pPr>
            <w:r>
              <w:rPr>
                <w:rFonts w:ascii="Arial" w:hAnsi="Arial" w:cs="Arial"/>
              </w:rPr>
              <w:t>58</w:t>
            </w:r>
          </w:p>
        </w:tc>
        <w:tc>
          <w:tcPr>
            <w:tcW w:w="621" w:type="dxa"/>
            <w:shd w:val="clear" w:color="auto" w:fill="BFBFBF"/>
            <w:vAlign w:val="center"/>
          </w:tcPr>
          <w:p w14:paraId="6C677493" w14:textId="77777777" w:rsidR="007B317B" w:rsidRDefault="007B317B" w:rsidP="00353F86">
            <w:pPr>
              <w:widowControl w:val="0"/>
              <w:spacing w:after="0" w:line="240" w:lineRule="auto"/>
              <w:jc w:val="center"/>
            </w:pPr>
            <w:r>
              <w:rPr>
                <w:rFonts w:ascii="Arial" w:hAnsi="Arial" w:cs="Arial"/>
              </w:rPr>
              <w:t>116</w:t>
            </w:r>
          </w:p>
        </w:tc>
        <w:tc>
          <w:tcPr>
            <w:tcW w:w="625" w:type="dxa"/>
            <w:shd w:val="clear" w:color="auto" w:fill="BFBFBF"/>
            <w:vAlign w:val="center"/>
          </w:tcPr>
          <w:p w14:paraId="57F010A1" w14:textId="77777777" w:rsidR="007B317B" w:rsidRDefault="007B317B" w:rsidP="00353F86">
            <w:pPr>
              <w:widowControl w:val="0"/>
              <w:spacing w:after="0" w:line="240" w:lineRule="auto"/>
              <w:jc w:val="center"/>
            </w:pPr>
            <w:r>
              <w:rPr>
                <w:rFonts w:ascii="Arial" w:hAnsi="Arial" w:cs="Arial"/>
              </w:rPr>
              <w:t>17</w:t>
            </w:r>
          </w:p>
        </w:tc>
        <w:tc>
          <w:tcPr>
            <w:tcW w:w="737" w:type="dxa"/>
            <w:shd w:val="clear" w:color="auto" w:fill="BFBFBF"/>
            <w:vAlign w:val="center"/>
          </w:tcPr>
          <w:p w14:paraId="2FBAD99D" w14:textId="77777777" w:rsidR="007B317B" w:rsidRDefault="007B317B" w:rsidP="00353F86">
            <w:pPr>
              <w:widowControl w:val="0"/>
              <w:spacing w:after="0" w:line="240" w:lineRule="auto"/>
              <w:jc w:val="center"/>
            </w:pPr>
            <w:r>
              <w:rPr>
                <w:rFonts w:ascii="Arial" w:hAnsi="Arial" w:cs="Arial"/>
              </w:rPr>
              <w:t>05</w:t>
            </w:r>
          </w:p>
        </w:tc>
        <w:tc>
          <w:tcPr>
            <w:tcW w:w="625" w:type="dxa"/>
            <w:shd w:val="clear" w:color="auto" w:fill="BFBFBF"/>
            <w:vAlign w:val="center"/>
          </w:tcPr>
          <w:p w14:paraId="2E3B2FCE" w14:textId="77777777" w:rsidR="007B317B" w:rsidRDefault="007B317B" w:rsidP="00353F86">
            <w:pPr>
              <w:widowControl w:val="0"/>
              <w:spacing w:after="0" w:line="240" w:lineRule="auto"/>
              <w:jc w:val="center"/>
            </w:pPr>
            <w:r>
              <w:rPr>
                <w:rFonts w:ascii="Arial" w:hAnsi="Arial" w:cs="Arial"/>
              </w:rPr>
              <w:t>98</w:t>
            </w:r>
          </w:p>
        </w:tc>
        <w:tc>
          <w:tcPr>
            <w:tcW w:w="794" w:type="dxa"/>
            <w:shd w:val="clear" w:color="auto" w:fill="BFBFBF"/>
            <w:vAlign w:val="center"/>
          </w:tcPr>
          <w:p w14:paraId="2FA5CE86" w14:textId="77777777" w:rsidR="007B317B" w:rsidRDefault="007B317B" w:rsidP="00353F86">
            <w:pPr>
              <w:widowControl w:val="0"/>
              <w:spacing w:after="0" w:line="240" w:lineRule="auto"/>
              <w:jc w:val="center"/>
            </w:pPr>
            <w:r>
              <w:rPr>
                <w:rFonts w:ascii="Arial" w:hAnsi="Arial" w:cs="Arial"/>
              </w:rPr>
              <w:t>321</w:t>
            </w:r>
          </w:p>
        </w:tc>
      </w:tr>
      <w:tr w:rsidR="007B317B" w14:paraId="33504207" w14:textId="77777777" w:rsidTr="007B317B">
        <w:trPr>
          <w:trHeight w:val="459"/>
          <w:jc w:val="center"/>
        </w:trPr>
        <w:tc>
          <w:tcPr>
            <w:tcW w:w="3030" w:type="dxa"/>
            <w:vAlign w:val="center"/>
          </w:tcPr>
          <w:p w14:paraId="5BE6E88D" w14:textId="77777777" w:rsidR="007B317B" w:rsidRDefault="007B317B" w:rsidP="00353F86">
            <w:pPr>
              <w:widowControl w:val="0"/>
              <w:spacing w:after="0" w:line="240" w:lineRule="auto"/>
              <w:jc w:val="center"/>
            </w:pPr>
            <w:r>
              <w:rPr>
                <w:rFonts w:ascii="Arial" w:hAnsi="Arial" w:cs="Arial"/>
              </w:rPr>
              <w:t>Museu de Arte</w:t>
            </w:r>
          </w:p>
        </w:tc>
        <w:tc>
          <w:tcPr>
            <w:tcW w:w="622" w:type="dxa"/>
            <w:shd w:val="clear" w:color="auto" w:fill="BFBFBF"/>
            <w:vAlign w:val="center"/>
          </w:tcPr>
          <w:p w14:paraId="447445AF" w14:textId="77777777" w:rsidR="007B317B" w:rsidRDefault="007B317B" w:rsidP="00353F86">
            <w:pPr>
              <w:widowControl w:val="0"/>
              <w:spacing w:after="0" w:line="240" w:lineRule="auto"/>
              <w:jc w:val="center"/>
            </w:pPr>
            <w:r>
              <w:rPr>
                <w:rFonts w:ascii="Arial" w:hAnsi="Arial" w:cs="Arial"/>
              </w:rPr>
              <w:t>00</w:t>
            </w:r>
          </w:p>
        </w:tc>
        <w:tc>
          <w:tcPr>
            <w:tcW w:w="625" w:type="dxa"/>
            <w:shd w:val="clear" w:color="auto" w:fill="BFBFBF"/>
            <w:vAlign w:val="center"/>
          </w:tcPr>
          <w:p w14:paraId="3BA229F5" w14:textId="77777777" w:rsidR="007B317B" w:rsidRDefault="007B317B" w:rsidP="00353F86">
            <w:pPr>
              <w:widowControl w:val="0"/>
              <w:spacing w:after="0" w:line="240" w:lineRule="auto"/>
              <w:jc w:val="center"/>
            </w:pPr>
            <w:r>
              <w:rPr>
                <w:rFonts w:ascii="Arial" w:hAnsi="Arial" w:cs="Arial"/>
              </w:rPr>
              <w:t>00</w:t>
            </w:r>
          </w:p>
        </w:tc>
        <w:tc>
          <w:tcPr>
            <w:tcW w:w="621" w:type="dxa"/>
            <w:shd w:val="clear" w:color="auto" w:fill="BFBFBF"/>
            <w:vAlign w:val="center"/>
          </w:tcPr>
          <w:p w14:paraId="57307E9C" w14:textId="77777777" w:rsidR="007B317B" w:rsidRDefault="007B317B" w:rsidP="00353F86">
            <w:pPr>
              <w:widowControl w:val="0"/>
              <w:spacing w:after="0" w:line="240" w:lineRule="auto"/>
              <w:jc w:val="center"/>
            </w:pPr>
            <w:r>
              <w:rPr>
                <w:rFonts w:ascii="Arial" w:hAnsi="Arial" w:cs="Arial"/>
              </w:rPr>
              <w:t>01</w:t>
            </w:r>
          </w:p>
        </w:tc>
        <w:tc>
          <w:tcPr>
            <w:tcW w:w="625" w:type="dxa"/>
            <w:shd w:val="clear" w:color="auto" w:fill="BFBFBF"/>
            <w:vAlign w:val="center"/>
          </w:tcPr>
          <w:p w14:paraId="7A760202" w14:textId="77777777" w:rsidR="007B317B" w:rsidRDefault="007B317B" w:rsidP="00353F86">
            <w:pPr>
              <w:widowControl w:val="0"/>
              <w:spacing w:after="0" w:line="240" w:lineRule="auto"/>
              <w:jc w:val="center"/>
            </w:pPr>
            <w:r>
              <w:rPr>
                <w:rFonts w:ascii="Arial" w:hAnsi="Arial" w:cs="Arial"/>
              </w:rPr>
              <w:t>02</w:t>
            </w:r>
          </w:p>
        </w:tc>
        <w:tc>
          <w:tcPr>
            <w:tcW w:w="737" w:type="dxa"/>
            <w:shd w:val="clear" w:color="auto" w:fill="BFBFBF"/>
            <w:vAlign w:val="center"/>
          </w:tcPr>
          <w:p w14:paraId="1C37F0AD" w14:textId="77777777" w:rsidR="007B317B" w:rsidRDefault="007B317B" w:rsidP="00353F86">
            <w:pPr>
              <w:widowControl w:val="0"/>
              <w:spacing w:after="0" w:line="240" w:lineRule="auto"/>
              <w:jc w:val="center"/>
            </w:pPr>
            <w:r>
              <w:rPr>
                <w:rFonts w:ascii="Arial" w:hAnsi="Arial" w:cs="Arial"/>
              </w:rPr>
              <w:t>00</w:t>
            </w:r>
          </w:p>
        </w:tc>
        <w:tc>
          <w:tcPr>
            <w:tcW w:w="625" w:type="dxa"/>
            <w:shd w:val="clear" w:color="auto" w:fill="BFBFBF"/>
            <w:vAlign w:val="center"/>
          </w:tcPr>
          <w:p w14:paraId="2918F08B" w14:textId="77777777" w:rsidR="007B317B" w:rsidRDefault="007B317B" w:rsidP="00353F86">
            <w:pPr>
              <w:widowControl w:val="0"/>
              <w:spacing w:after="0" w:line="240" w:lineRule="auto"/>
              <w:jc w:val="center"/>
            </w:pPr>
            <w:r>
              <w:rPr>
                <w:rFonts w:ascii="Arial" w:hAnsi="Arial" w:cs="Arial"/>
              </w:rPr>
              <w:t>03</w:t>
            </w:r>
          </w:p>
        </w:tc>
        <w:tc>
          <w:tcPr>
            <w:tcW w:w="794" w:type="dxa"/>
            <w:shd w:val="clear" w:color="auto" w:fill="BFBFBF"/>
            <w:vAlign w:val="center"/>
          </w:tcPr>
          <w:p w14:paraId="3CD0DA37" w14:textId="77777777" w:rsidR="007B317B" w:rsidRDefault="007B317B" w:rsidP="00353F86">
            <w:pPr>
              <w:widowControl w:val="0"/>
              <w:spacing w:after="0" w:line="240" w:lineRule="auto"/>
              <w:jc w:val="center"/>
            </w:pPr>
            <w:r>
              <w:rPr>
                <w:rFonts w:ascii="Arial" w:hAnsi="Arial" w:cs="Arial"/>
              </w:rPr>
              <w:t>06</w:t>
            </w:r>
          </w:p>
        </w:tc>
      </w:tr>
      <w:tr w:rsidR="007B317B" w14:paraId="2261FEC6" w14:textId="77777777" w:rsidTr="007B317B">
        <w:trPr>
          <w:trHeight w:val="434"/>
          <w:jc w:val="center"/>
        </w:trPr>
        <w:tc>
          <w:tcPr>
            <w:tcW w:w="3030" w:type="dxa"/>
            <w:vAlign w:val="center"/>
          </w:tcPr>
          <w:p w14:paraId="2901DC6A" w14:textId="77777777" w:rsidR="007B317B" w:rsidRDefault="007B317B" w:rsidP="00353F86">
            <w:pPr>
              <w:widowControl w:val="0"/>
              <w:spacing w:after="0" w:line="240" w:lineRule="auto"/>
              <w:jc w:val="center"/>
            </w:pPr>
            <w:r>
              <w:rPr>
                <w:rFonts w:ascii="Arial" w:hAnsi="Arial" w:cs="Arial"/>
              </w:rPr>
              <w:t xml:space="preserve">Eugênia </w:t>
            </w:r>
            <w:proofErr w:type="spellStart"/>
            <w:r>
              <w:rPr>
                <w:rFonts w:ascii="Arial" w:hAnsi="Arial" w:cs="Arial"/>
              </w:rPr>
              <w:t>Monfranatti</w:t>
            </w:r>
            <w:proofErr w:type="spellEnd"/>
          </w:p>
        </w:tc>
        <w:tc>
          <w:tcPr>
            <w:tcW w:w="622" w:type="dxa"/>
            <w:shd w:val="clear" w:color="auto" w:fill="BFBFBF"/>
            <w:vAlign w:val="center"/>
          </w:tcPr>
          <w:p w14:paraId="47718821" w14:textId="77777777" w:rsidR="007B317B" w:rsidRDefault="007B317B" w:rsidP="00353F86">
            <w:pPr>
              <w:widowControl w:val="0"/>
              <w:spacing w:after="0" w:line="240" w:lineRule="auto"/>
              <w:jc w:val="center"/>
            </w:pPr>
            <w:r>
              <w:rPr>
                <w:rFonts w:ascii="Arial" w:hAnsi="Arial" w:cs="Arial"/>
              </w:rPr>
              <w:t>253</w:t>
            </w:r>
          </w:p>
        </w:tc>
        <w:tc>
          <w:tcPr>
            <w:tcW w:w="625" w:type="dxa"/>
            <w:shd w:val="clear" w:color="auto" w:fill="BFBFBF"/>
            <w:vAlign w:val="center"/>
          </w:tcPr>
          <w:p w14:paraId="6980279D" w14:textId="77777777" w:rsidR="007B317B" w:rsidRDefault="007B317B" w:rsidP="00353F86">
            <w:pPr>
              <w:widowControl w:val="0"/>
              <w:spacing w:after="0" w:line="240" w:lineRule="auto"/>
              <w:jc w:val="center"/>
            </w:pPr>
            <w:r>
              <w:rPr>
                <w:rFonts w:ascii="Arial" w:hAnsi="Arial" w:cs="Arial"/>
              </w:rPr>
              <w:t>454</w:t>
            </w:r>
          </w:p>
        </w:tc>
        <w:tc>
          <w:tcPr>
            <w:tcW w:w="621" w:type="dxa"/>
            <w:shd w:val="clear" w:color="auto" w:fill="BFBFBF"/>
            <w:vAlign w:val="center"/>
          </w:tcPr>
          <w:p w14:paraId="747C92C4" w14:textId="77777777" w:rsidR="007B317B" w:rsidRDefault="007B317B" w:rsidP="00353F86">
            <w:pPr>
              <w:widowControl w:val="0"/>
              <w:spacing w:after="0" w:line="240" w:lineRule="auto"/>
              <w:jc w:val="center"/>
            </w:pPr>
            <w:r>
              <w:rPr>
                <w:rFonts w:ascii="Arial" w:hAnsi="Arial" w:cs="Arial"/>
              </w:rPr>
              <w:t>283</w:t>
            </w:r>
          </w:p>
        </w:tc>
        <w:tc>
          <w:tcPr>
            <w:tcW w:w="625" w:type="dxa"/>
            <w:shd w:val="clear" w:color="auto" w:fill="BFBFBF"/>
            <w:vAlign w:val="center"/>
          </w:tcPr>
          <w:p w14:paraId="6A175626" w14:textId="77777777" w:rsidR="007B317B" w:rsidRDefault="007B317B" w:rsidP="00353F86">
            <w:pPr>
              <w:widowControl w:val="0"/>
              <w:spacing w:after="0" w:line="240" w:lineRule="auto"/>
              <w:jc w:val="center"/>
            </w:pPr>
            <w:r>
              <w:rPr>
                <w:rFonts w:ascii="Arial" w:hAnsi="Arial" w:cs="Arial"/>
              </w:rPr>
              <w:t>11</w:t>
            </w:r>
          </w:p>
        </w:tc>
        <w:tc>
          <w:tcPr>
            <w:tcW w:w="737" w:type="dxa"/>
            <w:shd w:val="clear" w:color="auto" w:fill="BFBFBF"/>
            <w:vAlign w:val="center"/>
          </w:tcPr>
          <w:p w14:paraId="1C50CDB1" w14:textId="77777777" w:rsidR="007B317B" w:rsidRDefault="007B317B" w:rsidP="00353F86">
            <w:pPr>
              <w:widowControl w:val="0"/>
              <w:spacing w:after="0" w:line="240" w:lineRule="auto"/>
              <w:jc w:val="center"/>
            </w:pPr>
            <w:r>
              <w:rPr>
                <w:rFonts w:ascii="Arial" w:hAnsi="Arial" w:cs="Arial"/>
              </w:rPr>
              <w:t>17</w:t>
            </w:r>
          </w:p>
        </w:tc>
        <w:tc>
          <w:tcPr>
            <w:tcW w:w="625" w:type="dxa"/>
            <w:shd w:val="clear" w:color="auto" w:fill="BFBFBF"/>
            <w:vAlign w:val="center"/>
          </w:tcPr>
          <w:p w14:paraId="62EFC9A1" w14:textId="77777777" w:rsidR="007B317B" w:rsidRDefault="007B317B" w:rsidP="00353F86">
            <w:pPr>
              <w:widowControl w:val="0"/>
              <w:spacing w:after="0" w:line="240" w:lineRule="auto"/>
              <w:jc w:val="center"/>
            </w:pPr>
            <w:r>
              <w:rPr>
                <w:rFonts w:ascii="Arial" w:hAnsi="Arial" w:cs="Arial"/>
              </w:rPr>
              <w:t>43</w:t>
            </w:r>
          </w:p>
        </w:tc>
        <w:tc>
          <w:tcPr>
            <w:tcW w:w="794" w:type="dxa"/>
            <w:shd w:val="clear" w:color="auto" w:fill="BFBFBF"/>
            <w:vAlign w:val="center"/>
          </w:tcPr>
          <w:p w14:paraId="24170686" w14:textId="77777777" w:rsidR="007B317B" w:rsidRDefault="007B317B" w:rsidP="00353F86">
            <w:pPr>
              <w:widowControl w:val="0"/>
              <w:spacing w:after="0" w:line="240" w:lineRule="auto"/>
              <w:jc w:val="center"/>
            </w:pPr>
            <w:r>
              <w:rPr>
                <w:rFonts w:ascii="Arial" w:hAnsi="Arial" w:cs="Arial"/>
              </w:rPr>
              <w:t>1061</w:t>
            </w:r>
          </w:p>
        </w:tc>
      </w:tr>
      <w:tr w:rsidR="007B317B" w14:paraId="579020E1" w14:textId="77777777" w:rsidTr="007B317B">
        <w:trPr>
          <w:trHeight w:val="434"/>
          <w:jc w:val="center"/>
        </w:trPr>
        <w:tc>
          <w:tcPr>
            <w:tcW w:w="3030" w:type="dxa"/>
            <w:vAlign w:val="center"/>
          </w:tcPr>
          <w:p w14:paraId="2477BF55" w14:textId="77777777" w:rsidR="007B317B" w:rsidRDefault="007B317B" w:rsidP="00353F86">
            <w:pPr>
              <w:widowControl w:val="0"/>
              <w:spacing w:after="0" w:line="240" w:lineRule="auto"/>
              <w:jc w:val="center"/>
            </w:pPr>
            <w:r>
              <w:rPr>
                <w:rFonts w:ascii="Arial" w:hAnsi="Arial" w:cs="Arial"/>
              </w:rPr>
              <w:t xml:space="preserve">Adelino </w:t>
            </w:r>
            <w:proofErr w:type="spellStart"/>
            <w:r>
              <w:rPr>
                <w:rFonts w:ascii="Arial" w:hAnsi="Arial" w:cs="Arial"/>
              </w:rPr>
              <w:t>Decarli</w:t>
            </w:r>
            <w:proofErr w:type="spellEnd"/>
          </w:p>
        </w:tc>
        <w:tc>
          <w:tcPr>
            <w:tcW w:w="622" w:type="dxa"/>
            <w:shd w:val="clear" w:color="auto" w:fill="BFBFBF"/>
            <w:vAlign w:val="center"/>
          </w:tcPr>
          <w:p w14:paraId="20F3EBB5" w14:textId="77777777" w:rsidR="007B317B" w:rsidRDefault="007B317B" w:rsidP="00353F86">
            <w:pPr>
              <w:widowControl w:val="0"/>
              <w:spacing w:after="0" w:line="240" w:lineRule="auto"/>
              <w:jc w:val="center"/>
            </w:pPr>
            <w:r>
              <w:rPr>
                <w:rFonts w:ascii="Arial" w:hAnsi="Arial" w:cs="Arial"/>
              </w:rPr>
              <w:t>11</w:t>
            </w:r>
          </w:p>
        </w:tc>
        <w:tc>
          <w:tcPr>
            <w:tcW w:w="625" w:type="dxa"/>
            <w:shd w:val="clear" w:color="auto" w:fill="BFBFBF"/>
            <w:vAlign w:val="center"/>
          </w:tcPr>
          <w:p w14:paraId="48A651B3" w14:textId="77777777" w:rsidR="007B317B" w:rsidRDefault="007B317B" w:rsidP="00353F86">
            <w:pPr>
              <w:widowControl w:val="0"/>
              <w:spacing w:after="0" w:line="240" w:lineRule="auto"/>
              <w:jc w:val="center"/>
            </w:pPr>
            <w:r>
              <w:rPr>
                <w:rFonts w:ascii="Arial" w:hAnsi="Arial" w:cs="Arial"/>
              </w:rPr>
              <w:t>04</w:t>
            </w:r>
          </w:p>
        </w:tc>
        <w:tc>
          <w:tcPr>
            <w:tcW w:w="621" w:type="dxa"/>
            <w:shd w:val="clear" w:color="auto" w:fill="BFBFBF"/>
            <w:vAlign w:val="center"/>
          </w:tcPr>
          <w:p w14:paraId="2F991CCA" w14:textId="77777777" w:rsidR="007B317B" w:rsidRDefault="007B317B" w:rsidP="00353F86">
            <w:pPr>
              <w:widowControl w:val="0"/>
              <w:spacing w:after="0" w:line="240" w:lineRule="auto"/>
              <w:jc w:val="center"/>
            </w:pPr>
            <w:r>
              <w:rPr>
                <w:rFonts w:ascii="Arial" w:hAnsi="Arial" w:cs="Arial"/>
              </w:rPr>
              <w:t>18</w:t>
            </w:r>
          </w:p>
        </w:tc>
        <w:tc>
          <w:tcPr>
            <w:tcW w:w="625" w:type="dxa"/>
            <w:shd w:val="clear" w:color="auto" w:fill="BFBFBF"/>
            <w:vAlign w:val="center"/>
          </w:tcPr>
          <w:p w14:paraId="1FF24647" w14:textId="77777777" w:rsidR="007B317B" w:rsidRDefault="007B317B" w:rsidP="00353F86">
            <w:pPr>
              <w:widowControl w:val="0"/>
              <w:spacing w:after="0" w:line="240" w:lineRule="auto"/>
              <w:jc w:val="center"/>
            </w:pPr>
            <w:r>
              <w:rPr>
                <w:rFonts w:ascii="Arial" w:hAnsi="Arial" w:cs="Arial"/>
              </w:rPr>
              <w:t>11</w:t>
            </w:r>
          </w:p>
        </w:tc>
        <w:tc>
          <w:tcPr>
            <w:tcW w:w="737" w:type="dxa"/>
            <w:shd w:val="clear" w:color="auto" w:fill="BFBFBF"/>
            <w:vAlign w:val="center"/>
          </w:tcPr>
          <w:p w14:paraId="2C7EE3EA" w14:textId="77777777" w:rsidR="007B317B" w:rsidRDefault="007B317B" w:rsidP="00353F86">
            <w:pPr>
              <w:widowControl w:val="0"/>
              <w:spacing w:after="0" w:line="240" w:lineRule="auto"/>
              <w:jc w:val="center"/>
            </w:pPr>
            <w:r>
              <w:rPr>
                <w:rFonts w:ascii="Arial" w:hAnsi="Arial" w:cs="Arial"/>
              </w:rPr>
              <w:t>02</w:t>
            </w:r>
          </w:p>
        </w:tc>
        <w:tc>
          <w:tcPr>
            <w:tcW w:w="625" w:type="dxa"/>
            <w:shd w:val="clear" w:color="auto" w:fill="BFBFBF"/>
            <w:vAlign w:val="center"/>
          </w:tcPr>
          <w:p w14:paraId="1AFA64D9" w14:textId="77777777" w:rsidR="007B317B" w:rsidRDefault="007B317B" w:rsidP="00353F86">
            <w:pPr>
              <w:widowControl w:val="0"/>
              <w:spacing w:after="0" w:line="240" w:lineRule="auto"/>
              <w:jc w:val="center"/>
            </w:pPr>
            <w:r>
              <w:rPr>
                <w:rFonts w:ascii="Arial" w:hAnsi="Arial" w:cs="Arial"/>
              </w:rPr>
              <w:t>68</w:t>
            </w:r>
          </w:p>
        </w:tc>
        <w:tc>
          <w:tcPr>
            <w:tcW w:w="794" w:type="dxa"/>
            <w:shd w:val="clear" w:color="auto" w:fill="BFBFBF"/>
            <w:vAlign w:val="center"/>
          </w:tcPr>
          <w:p w14:paraId="12FB8E55" w14:textId="77777777" w:rsidR="007B317B" w:rsidRDefault="007B317B" w:rsidP="00353F86">
            <w:pPr>
              <w:widowControl w:val="0"/>
              <w:spacing w:after="0" w:line="240" w:lineRule="auto"/>
              <w:jc w:val="center"/>
            </w:pPr>
            <w:r>
              <w:rPr>
                <w:rFonts w:ascii="Arial" w:hAnsi="Arial" w:cs="Arial"/>
              </w:rPr>
              <w:t>114</w:t>
            </w:r>
          </w:p>
        </w:tc>
      </w:tr>
      <w:tr w:rsidR="007B317B" w14:paraId="56513767" w14:textId="77777777" w:rsidTr="007B317B">
        <w:trPr>
          <w:trHeight w:val="434"/>
          <w:jc w:val="center"/>
        </w:trPr>
        <w:tc>
          <w:tcPr>
            <w:tcW w:w="3030" w:type="dxa"/>
            <w:vAlign w:val="center"/>
          </w:tcPr>
          <w:p w14:paraId="4F4A34F3" w14:textId="77777777" w:rsidR="007B317B" w:rsidRDefault="007B317B" w:rsidP="00353F86">
            <w:pPr>
              <w:widowControl w:val="0"/>
              <w:spacing w:after="0" w:line="240" w:lineRule="auto"/>
            </w:pPr>
            <w:r>
              <w:rPr>
                <w:rFonts w:ascii="Arial" w:hAnsi="Arial" w:cs="Arial"/>
                <w:b/>
              </w:rPr>
              <w:t>Total mensal/semestral</w:t>
            </w:r>
          </w:p>
        </w:tc>
        <w:tc>
          <w:tcPr>
            <w:tcW w:w="622" w:type="dxa"/>
            <w:shd w:val="clear" w:color="auto" w:fill="BFBFBF"/>
            <w:vAlign w:val="center"/>
          </w:tcPr>
          <w:p w14:paraId="6CDE269E" w14:textId="77777777" w:rsidR="007B317B" w:rsidRPr="007B317B" w:rsidRDefault="007B317B" w:rsidP="00353F86">
            <w:pPr>
              <w:widowControl w:val="0"/>
              <w:spacing w:after="0" w:line="240" w:lineRule="auto"/>
              <w:jc w:val="center"/>
            </w:pPr>
            <w:r w:rsidRPr="007B317B">
              <w:rPr>
                <w:rFonts w:ascii="Arial" w:hAnsi="Arial" w:cs="Arial"/>
              </w:rPr>
              <w:t>887</w:t>
            </w:r>
          </w:p>
        </w:tc>
        <w:tc>
          <w:tcPr>
            <w:tcW w:w="625" w:type="dxa"/>
            <w:shd w:val="clear" w:color="auto" w:fill="BFBFBF"/>
            <w:vAlign w:val="center"/>
          </w:tcPr>
          <w:p w14:paraId="217C5B29" w14:textId="77777777" w:rsidR="007B317B" w:rsidRPr="007B317B" w:rsidRDefault="007B317B" w:rsidP="00353F86">
            <w:pPr>
              <w:widowControl w:val="0"/>
              <w:spacing w:after="0" w:line="240" w:lineRule="auto"/>
              <w:jc w:val="center"/>
            </w:pPr>
            <w:r w:rsidRPr="007B317B">
              <w:rPr>
                <w:rFonts w:ascii="Arial" w:hAnsi="Arial" w:cs="Arial"/>
              </w:rPr>
              <w:t>981</w:t>
            </w:r>
          </w:p>
        </w:tc>
        <w:tc>
          <w:tcPr>
            <w:tcW w:w="621" w:type="dxa"/>
            <w:shd w:val="clear" w:color="auto" w:fill="BFBFBF"/>
            <w:vAlign w:val="center"/>
          </w:tcPr>
          <w:p w14:paraId="3AC1EC9E" w14:textId="77777777" w:rsidR="007B317B" w:rsidRPr="007B317B" w:rsidRDefault="007B317B" w:rsidP="00353F86">
            <w:pPr>
              <w:widowControl w:val="0"/>
              <w:spacing w:after="0" w:line="240" w:lineRule="auto"/>
              <w:jc w:val="center"/>
            </w:pPr>
            <w:r w:rsidRPr="007B317B">
              <w:rPr>
                <w:rFonts w:ascii="Arial" w:hAnsi="Arial" w:cs="Arial"/>
              </w:rPr>
              <w:t>912</w:t>
            </w:r>
          </w:p>
        </w:tc>
        <w:tc>
          <w:tcPr>
            <w:tcW w:w="625" w:type="dxa"/>
            <w:shd w:val="clear" w:color="auto" w:fill="BFBFBF"/>
            <w:vAlign w:val="center"/>
          </w:tcPr>
          <w:p w14:paraId="3C9F3022" w14:textId="77777777" w:rsidR="007B317B" w:rsidRPr="007B317B" w:rsidRDefault="007B317B" w:rsidP="00353F86">
            <w:pPr>
              <w:widowControl w:val="0"/>
              <w:spacing w:after="0" w:line="240" w:lineRule="auto"/>
              <w:jc w:val="center"/>
            </w:pPr>
            <w:r w:rsidRPr="007B317B">
              <w:rPr>
                <w:rFonts w:ascii="Arial" w:hAnsi="Arial" w:cs="Arial"/>
              </w:rPr>
              <w:t>631</w:t>
            </w:r>
          </w:p>
        </w:tc>
        <w:tc>
          <w:tcPr>
            <w:tcW w:w="737" w:type="dxa"/>
            <w:shd w:val="clear" w:color="auto" w:fill="BFBFBF"/>
            <w:vAlign w:val="center"/>
          </w:tcPr>
          <w:p w14:paraId="42064DCF" w14:textId="77777777" w:rsidR="007B317B" w:rsidRPr="007B317B" w:rsidRDefault="007B317B" w:rsidP="00353F86">
            <w:pPr>
              <w:widowControl w:val="0"/>
              <w:spacing w:after="0" w:line="240" w:lineRule="auto"/>
              <w:jc w:val="center"/>
            </w:pPr>
            <w:r w:rsidRPr="007B317B">
              <w:rPr>
                <w:rFonts w:ascii="Arial" w:hAnsi="Arial" w:cs="Arial"/>
              </w:rPr>
              <w:t>403</w:t>
            </w:r>
          </w:p>
        </w:tc>
        <w:tc>
          <w:tcPr>
            <w:tcW w:w="625" w:type="dxa"/>
            <w:shd w:val="clear" w:color="auto" w:fill="BFBFBF"/>
            <w:vAlign w:val="center"/>
          </w:tcPr>
          <w:p w14:paraId="06E3E6A7" w14:textId="77777777" w:rsidR="007B317B" w:rsidRPr="007B317B" w:rsidRDefault="007B317B" w:rsidP="00353F86">
            <w:pPr>
              <w:widowControl w:val="0"/>
              <w:spacing w:after="0" w:line="240" w:lineRule="auto"/>
              <w:jc w:val="center"/>
            </w:pPr>
            <w:r w:rsidRPr="007B317B">
              <w:rPr>
                <w:rFonts w:ascii="Arial" w:hAnsi="Arial" w:cs="Arial"/>
              </w:rPr>
              <w:t>798</w:t>
            </w:r>
          </w:p>
        </w:tc>
        <w:tc>
          <w:tcPr>
            <w:tcW w:w="794" w:type="dxa"/>
            <w:shd w:val="clear" w:color="auto" w:fill="BFBFBF"/>
            <w:vAlign w:val="center"/>
          </w:tcPr>
          <w:p w14:paraId="70145015" w14:textId="695DACB1" w:rsidR="007B317B" w:rsidRPr="007B317B" w:rsidRDefault="007B317B" w:rsidP="00353F86">
            <w:pPr>
              <w:widowControl w:val="0"/>
              <w:spacing w:after="0" w:line="240" w:lineRule="auto"/>
              <w:jc w:val="center"/>
              <w:rPr>
                <w:b/>
              </w:rPr>
            </w:pPr>
            <w:r w:rsidRPr="007B317B">
              <w:rPr>
                <w:rFonts w:ascii="Arial" w:hAnsi="Arial" w:cs="Arial"/>
                <w:b/>
              </w:rPr>
              <w:t>4</w:t>
            </w:r>
            <w:r>
              <w:rPr>
                <w:rFonts w:ascii="Arial" w:hAnsi="Arial" w:cs="Arial"/>
                <w:b/>
              </w:rPr>
              <w:t>.</w:t>
            </w:r>
            <w:r w:rsidRPr="007B317B">
              <w:rPr>
                <w:rFonts w:ascii="Arial" w:hAnsi="Arial" w:cs="Arial"/>
                <w:b/>
              </w:rPr>
              <w:t>612</w:t>
            </w:r>
          </w:p>
        </w:tc>
      </w:tr>
    </w:tbl>
    <w:p w14:paraId="4996B17B" w14:textId="77777777" w:rsidR="007B317B" w:rsidRDefault="007B317B">
      <w:pPr>
        <w:spacing w:after="0" w:line="240" w:lineRule="auto"/>
        <w:rPr>
          <w:rFonts w:ascii="Arial" w:eastAsia="Arial" w:hAnsi="Arial" w:cs="Arial"/>
          <w:b/>
        </w:rPr>
      </w:pPr>
    </w:p>
    <w:p w14:paraId="6CEF65F9" w14:textId="77777777" w:rsidR="004D7C0D" w:rsidRDefault="004D7C0D">
      <w:pPr>
        <w:spacing w:after="0" w:line="240" w:lineRule="auto"/>
        <w:rPr>
          <w:rFonts w:ascii="Arial" w:eastAsia="Arial" w:hAnsi="Arial" w:cs="Arial"/>
          <w:b/>
        </w:rPr>
      </w:pPr>
    </w:p>
    <w:p w14:paraId="30EBBE5F" w14:textId="77777777" w:rsidR="003A6EB2" w:rsidRDefault="003A6EB2">
      <w:pPr>
        <w:pBdr>
          <w:top w:val="nil"/>
          <w:left w:val="nil"/>
          <w:bottom w:val="nil"/>
          <w:right w:val="nil"/>
          <w:between w:val="nil"/>
        </w:pBdr>
        <w:spacing w:after="0" w:line="240" w:lineRule="auto"/>
        <w:ind w:left="720"/>
        <w:jc w:val="both"/>
        <w:rPr>
          <w:rFonts w:ascii="Arial" w:eastAsia="Arial" w:hAnsi="Arial" w:cs="Arial"/>
          <w:color w:val="000000"/>
          <w:sz w:val="24"/>
          <w:szCs w:val="24"/>
        </w:rPr>
      </w:pPr>
    </w:p>
    <w:p w14:paraId="29258E27" w14:textId="11BB57EE" w:rsidR="007B317B" w:rsidRDefault="007B317B" w:rsidP="007B317B">
      <w:pPr>
        <w:pStyle w:val="Ttulo1"/>
        <w:spacing w:before="0" w:line="360" w:lineRule="auto"/>
        <w:ind w:left="0" w:firstLine="0"/>
      </w:pPr>
      <w:bookmarkStart w:id="117" w:name="_Toc219799290"/>
      <w:r>
        <w:rPr>
          <w:rFonts w:ascii="Arial" w:hAnsi="Arial" w:cs="Arial"/>
        </w:rPr>
        <w:t>Segundo Semestre:</w:t>
      </w:r>
      <w:bookmarkEnd w:id="117"/>
    </w:p>
    <w:tbl>
      <w:tblPr>
        <w:tblW w:w="7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72"/>
        <w:gridCol w:w="622"/>
        <w:gridCol w:w="731"/>
        <w:gridCol w:w="616"/>
        <w:gridCol w:w="614"/>
        <w:gridCol w:w="648"/>
        <w:gridCol w:w="625"/>
        <w:gridCol w:w="912"/>
      </w:tblGrid>
      <w:tr w:rsidR="007B317B" w14:paraId="1D06997C" w14:textId="77777777" w:rsidTr="007B317B">
        <w:trPr>
          <w:trHeight w:val="459"/>
          <w:jc w:val="center"/>
        </w:trPr>
        <w:tc>
          <w:tcPr>
            <w:tcW w:w="2772" w:type="dxa"/>
            <w:vAlign w:val="center"/>
          </w:tcPr>
          <w:p w14:paraId="62780D96" w14:textId="77777777" w:rsidR="007B317B" w:rsidRDefault="007B317B" w:rsidP="00353F86">
            <w:pPr>
              <w:widowControl w:val="0"/>
              <w:spacing w:after="0" w:line="240" w:lineRule="auto"/>
              <w:jc w:val="center"/>
            </w:pPr>
            <w:r>
              <w:rPr>
                <w:rFonts w:ascii="Arial" w:hAnsi="Arial" w:cs="Arial"/>
                <w:b/>
              </w:rPr>
              <w:t>BIBLIOTECA</w:t>
            </w:r>
          </w:p>
        </w:tc>
        <w:tc>
          <w:tcPr>
            <w:tcW w:w="622" w:type="dxa"/>
            <w:shd w:val="clear" w:color="auto" w:fill="BFBFBF"/>
            <w:vAlign w:val="center"/>
          </w:tcPr>
          <w:p w14:paraId="32AE14E6" w14:textId="77777777" w:rsidR="007B317B" w:rsidRDefault="007B317B" w:rsidP="00353F86">
            <w:pPr>
              <w:widowControl w:val="0"/>
              <w:spacing w:after="0" w:line="240" w:lineRule="auto"/>
              <w:jc w:val="center"/>
            </w:pPr>
            <w:proofErr w:type="spellStart"/>
            <w:r>
              <w:rPr>
                <w:rFonts w:ascii="Arial" w:hAnsi="Arial" w:cs="Arial"/>
                <w:b/>
              </w:rPr>
              <w:t>Jul</w:t>
            </w:r>
            <w:proofErr w:type="spellEnd"/>
          </w:p>
        </w:tc>
        <w:tc>
          <w:tcPr>
            <w:tcW w:w="731" w:type="dxa"/>
            <w:shd w:val="clear" w:color="auto" w:fill="BFBFBF"/>
            <w:vAlign w:val="center"/>
          </w:tcPr>
          <w:p w14:paraId="5B649A7D" w14:textId="77777777" w:rsidR="007B317B" w:rsidRDefault="007B317B" w:rsidP="00353F86">
            <w:pPr>
              <w:widowControl w:val="0"/>
              <w:tabs>
                <w:tab w:val="left" w:pos="495"/>
              </w:tabs>
              <w:spacing w:after="0" w:line="240" w:lineRule="auto"/>
              <w:jc w:val="center"/>
            </w:pPr>
            <w:proofErr w:type="spellStart"/>
            <w:r>
              <w:rPr>
                <w:rFonts w:ascii="Arial" w:hAnsi="Arial" w:cs="Arial"/>
                <w:b/>
              </w:rPr>
              <w:t>Ago</w:t>
            </w:r>
            <w:proofErr w:type="spellEnd"/>
          </w:p>
        </w:tc>
        <w:tc>
          <w:tcPr>
            <w:tcW w:w="616" w:type="dxa"/>
            <w:shd w:val="clear" w:color="auto" w:fill="BFBFBF"/>
            <w:vAlign w:val="center"/>
          </w:tcPr>
          <w:p w14:paraId="3D878C92" w14:textId="77777777" w:rsidR="007B317B" w:rsidRDefault="007B317B" w:rsidP="00353F86">
            <w:pPr>
              <w:widowControl w:val="0"/>
              <w:spacing w:after="0" w:line="240" w:lineRule="auto"/>
              <w:jc w:val="center"/>
            </w:pPr>
            <w:r>
              <w:rPr>
                <w:rFonts w:ascii="Arial" w:hAnsi="Arial" w:cs="Arial"/>
                <w:b/>
              </w:rPr>
              <w:t>Set</w:t>
            </w:r>
          </w:p>
        </w:tc>
        <w:tc>
          <w:tcPr>
            <w:tcW w:w="614" w:type="dxa"/>
            <w:shd w:val="clear" w:color="auto" w:fill="BFBFBF"/>
            <w:vAlign w:val="center"/>
          </w:tcPr>
          <w:p w14:paraId="14288ABE" w14:textId="77777777" w:rsidR="007B317B" w:rsidRDefault="007B317B" w:rsidP="00353F86">
            <w:pPr>
              <w:widowControl w:val="0"/>
              <w:spacing w:after="0" w:line="240" w:lineRule="auto"/>
              <w:jc w:val="center"/>
            </w:pPr>
            <w:r>
              <w:rPr>
                <w:rFonts w:ascii="Arial" w:hAnsi="Arial" w:cs="Arial"/>
                <w:b/>
              </w:rPr>
              <w:t>Out</w:t>
            </w:r>
          </w:p>
        </w:tc>
        <w:tc>
          <w:tcPr>
            <w:tcW w:w="648" w:type="dxa"/>
            <w:shd w:val="clear" w:color="auto" w:fill="BFBFBF"/>
            <w:vAlign w:val="center"/>
          </w:tcPr>
          <w:p w14:paraId="725F5C5C" w14:textId="77777777" w:rsidR="007B317B" w:rsidRDefault="007B317B" w:rsidP="00353F86">
            <w:pPr>
              <w:widowControl w:val="0"/>
              <w:spacing w:after="0" w:line="240" w:lineRule="auto"/>
              <w:jc w:val="center"/>
            </w:pPr>
            <w:proofErr w:type="spellStart"/>
            <w:r>
              <w:rPr>
                <w:rFonts w:ascii="Arial" w:hAnsi="Arial" w:cs="Arial"/>
                <w:b/>
              </w:rPr>
              <w:t>Nov</w:t>
            </w:r>
            <w:proofErr w:type="spellEnd"/>
          </w:p>
        </w:tc>
        <w:tc>
          <w:tcPr>
            <w:tcW w:w="625" w:type="dxa"/>
            <w:shd w:val="clear" w:color="auto" w:fill="BFBFBF"/>
            <w:vAlign w:val="center"/>
          </w:tcPr>
          <w:p w14:paraId="4F671E3F" w14:textId="77777777" w:rsidR="007B317B" w:rsidRDefault="007B317B" w:rsidP="00353F86">
            <w:pPr>
              <w:widowControl w:val="0"/>
              <w:spacing w:after="0" w:line="240" w:lineRule="auto"/>
              <w:jc w:val="center"/>
            </w:pPr>
            <w:r>
              <w:rPr>
                <w:rFonts w:ascii="Arial" w:hAnsi="Arial" w:cs="Arial"/>
                <w:b/>
              </w:rPr>
              <w:t>Dez</w:t>
            </w:r>
          </w:p>
        </w:tc>
        <w:tc>
          <w:tcPr>
            <w:tcW w:w="912" w:type="dxa"/>
            <w:shd w:val="clear" w:color="auto" w:fill="BFBFBF"/>
            <w:vAlign w:val="center"/>
          </w:tcPr>
          <w:p w14:paraId="42003539" w14:textId="77777777" w:rsidR="007B317B" w:rsidRDefault="007B317B" w:rsidP="00353F86">
            <w:pPr>
              <w:widowControl w:val="0"/>
              <w:spacing w:after="0" w:line="240" w:lineRule="auto"/>
              <w:jc w:val="center"/>
            </w:pPr>
            <w:r>
              <w:rPr>
                <w:rFonts w:ascii="Arial" w:hAnsi="Arial" w:cs="Arial"/>
                <w:b/>
              </w:rPr>
              <w:t>Total</w:t>
            </w:r>
          </w:p>
        </w:tc>
      </w:tr>
      <w:tr w:rsidR="007B317B" w14:paraId="79D6F466" w14:textId="77777777" w:rsidTr="007B317B">
        <w:trPr>
          <w:trHeight w:val="459"/>
          <w:jc w:val="center"/>
        </w:trPr>
        <w:tc>
          <w:tcPr>
            <w:tcW w:w="2772" w:type="dxa"/>
            <w:vAlign w:val="center"/>
          </w:tcPr>
          <w:p w14:paraId="213AF25B" w14:textId="77777777" w:rsidR="007B317B" w:rsidRDefault="007B317B" w:rsidP="00353F86">
            <w:pPr>
              <w:widowControl w:val="0"/>
              <w:spacing w:after="0" w:line="240" w:lineRule="auto"/>
              <w:jc w:val="center"/>
            </w:pPr>
            <w:r>
              <w:rPr>
                <w:rFonts w:ascii="Arial" w:hAnsi="Arial" w:cs="Arial"/>
              </w:rPr>
              <w:t>Infantil</w:t>
            </w:r>
          </w:p>
        </w:tc>
        <w:tc>
          <w:tcPr>
            <w:tcW w:w="622" w:type="dxa"/>
            <w:shd w:val="clear" w:color="auto" w:fill="BFBFBF"/>
            <w:vAlign w:val="center"/>
          </w:tcPr>
          <w:p w14:paraId="6D704B66" w14:textId="77777777" w:rsidR="007B317B" w:rsidRDefault="007B317B" w:rsidP="00353F86">
            <w:pPr>
              <w:widowControl w:val="0"/>
              <w:spacing w:after="0" w:line="240" w:lineRule="auto"/>
              <w:jc w:val="center"/>
            </w:pPr>
            <w:r>
              <w:rPr>
                <w:rFonts w:ascii="Arial" w:hAnsi="Arial" w:cs="Arial"/>
              </w:rPr>
              <w:t>44</w:t>
            </w:r>
          </w:p>
        </w:tc>
        <w:tc>
          <w:tcPr>
            <w:tcW w:w="731" w:type="dxa"/>
            <w:shd w:val="clear" w:color="auto" w:fill="BFBFBF"/>
            <w:vAlign w:val="center"/>
          </w:tcPr>
          <w:p w14:paraId="080966B1" w14:textId="77777777" w:rsidR="007B317B" w:rsidRDefault="007B317B" w:rsidP="00353F86">
            <w:pPr>
              <w:widowControl w:val="0"/>
              <w:spacing w:after="0" w:line="240" w:lineRule="auto"/>
              <w:jc w:val="center"/>
            </w:pPr>
            <w:r>
              <w:rPr>
                <w:rFonts w:ascii="Arial" w:hAnsi="Arial" w:cs="Arial"/>
              </w:rPr>
              <w:t>192</w:t>
            </w:r>
          </w:p>
        </w:tc>
        <w:tc>
          <w:tcPr>
            <w:tcW w:w="616" w:type="dxa"/>
            <w:shd w:val="clear" w:color="auto" w:fill="BFBFBF"/>
            <w:vAlign w:val="center"/>
          </w:tcPr>
          <w:p w14:paraId="6BB557A9" w14:textId="77777777" w:rsidR="007B317B" w:rsidRDefault="007B317B" w:rsidP="00353F86">
            <w:pPr>
              <w:widowControl w:val="0"/>
              <w:spacing w:after="0" w:line="240" w:lineRule="auto"/>
              <w:jc w:val="center"/>
            </w:pPr>
            <w:r>
              <w:rPr>
                <w:rFonts w:ascii="Arial" w:hAnsi="Arial" w:cs="Arial"/>
              </w:rPr>
              <w:t>159</w:t>
            </w:r>
          </w:p>
        </w:tc>
        <w:tc>
          <w:tcPr>
            <w:tcW w:w="614" w:type="dxa"/>
            <w:shd w:val="clear" w:color="auto" w:fill="BFBFBF"/>
            <w:vAlign w:val="center"/>
          </w:tcPr>
          <w:p w14:paraId="26F0D38D" w14:textId="77777777" w:rsidR="007B317B" w:rsidRDefault="007B317B" w:rsidP="00353F86">
            <w:pPr>
              <w:widowControl w:val="0"/>
              <w:spacing w:after="0" w:line="240" w:lineRule="auto"/>
              <w:jc w:val="center"/>
            </w:pPr>
            <w:r>
              <w:rPr>
                <w:rFonts w:ascii="Arial" w:hAnsi="Arial" w:cs="Arial"/>
              </w:rPr>
              <w:t>71</w:t>
            </w:r>
          </w:p>
        </w:tc>
        <w:tc>
          <w:tcPr>
            <w:tcW w:w="648" w:type="dxa"/>
            <w:shd w:val="clear" w:color="auto" w:fill="BFBFBF"/>
            <w:vAlign w:val="center"/>
          </w:tcPr>
          <w:p w14:paraId="7FF083F0" w14:textId="77777777" w:rsidR="007B317B" w:rsidRDefault="007B317B" w:rsidP="00353F86">
            <w:pPr>
              <w:widowControl w:val="0"/>
              <w:spacing w:after="0" w:line="240" w:lineRule="auto"/>
              <w:jc w:val="center"/>
            </w:pPr>
            <w:r>
              <w:rPr>
                <w:rFonts w:ascii="Arial" w:hAnsi="Arial" w:cs="Arial"/>
              </w:rPr>
              <w:t>84</w:t>
            </w:r>
          </w:p>
        </w:tc>
        <w:tc>
          <w:tcPr>
            <w:tcW w:w="625" w:type="dxa"/>
            <w:shd w:val="clear" w:color="auto" w:fill="BFBFBF"/>
            <w:vAlign w:val="center"/>
          </w:tcPr>
          <w:p w14:paraId="49028579" w14:textId="77777777" w:rsidR="007B317B" w:rsidRDefault="007B317B" w:rsidP="00353F86">
            <w:pPr>
              <w:widowControl w:val="0"/>
              <w:spacing w:after="0" w:line="240" w:lineRule="auto"/>
              <w:jc w:val="center"/>
            </w:pPr>
            <w:r>
              <w:rPr>
                <w:rFonts w:ascii="Arial" w:hAnsi="Arial" w:cs="Arial"/>
              </w:rPr>
              <w:t>79</w:t>
            </w:r>
          </w:p>
        </w:tc>
        <w:tc>
          <w:tcPr>
            <w:tcW w:w="912" w:type="dxa"/>
            <w:shd w:val="clear" w:color="auto" w:fill="BFBFBF"/>
            <w:vAlign w:val="center"/>
          </w:tcPr>
          <w:p w14:paraId="00C75365" w14:textId="77777777" w:rsidR="007B317B" w:rsidRDefault="007B317B" w:rsidP="00353F86">
            <w:pPr>
              <w:widowControl w:val="0"/>
              <w:spacing w:after="0" w:line="240" w:lineRule="auto"/>
              <w:jc w:val="center"/>
            </w:pPr>
            <w:r>
              <w:rPr>
                <w:rFonts w:ascii="Arial" w:hAnsi="Arial" w:cs="Arial"/>
              </w:rPr>
              <w:t>629</w:t>
            </w:r>
          </w:p>
        </w:tc>
      </w:tr>
      <w:tr w:rsidR="007B317B" w14:paraId="0DB2CA2E" w14:textId="77777777" w:rsidTr="007B317B">
        <w:trPr>
          <w:trHeight w:val="485"/>
          <w:jc w:val="center"/>
        </w:trPr>
        <w:tc>
          <w:tcPr>
            <w:tcW w:w="2772" w:type="dxa"/>
            <w:vAlign w:val="center"/>
          </w:tcPr>
          <w:p w14:paraId="466ADB6D" w14:textId="77777777" w:rsidR="007B317B" w:rsidRDefault="007B317B" w:rsidP="00353F86">
            <w:pPr>
              <w:widowControl w:val="0"/>
              <w:spacing w:after="0" w:line="240" w:lineRule="auto"/>
              <w:jc w:val="center"/>
            </w:pPr>
            <w:r>
              <w:rPr>
                <w:rFonts w:ascii="Arial" w:hAnsi="Arial" w:cs="Arial"/>
              </w:rPr>
              <w:t>Lupércio Luppi</w:t>
            </w:r>
          </w:p>
        </w:tc>
        <w:tc>
          <w:tcPr>
            <w:tcW w:w="622" w:type="dxa"/>
            <w:shd w:val="clear" w:color="auto" w:fill="BFBFBF"/>
            <w:vAlign w:val="center"/>
          </w:tcPr>
          <w:p w14:paraId="0C70B8E5" w14:textId="77777777" w:rsidR="007B317B" w:rsidRDefault="007B317B" w:rsidP="00353F86">
            <w:pPr>
              <w:widowControl w:val="0"/>
              <w:spacing w:after="0" w:line="240" w:lineRule="auto"/>
              <w:jc w:val="center"/>
            </w:pPr>
            <w:r>
              <w:rPr>
                <w:rFonts w:ascii="Arial" w:hAnsi="Arial" w:cs="Arial"/>
              </w:rPr>
              <w:t>00</w:t>
            </w:r>
          </w:p>
        </w:tc>
        <w:tc>
          <w:tcPr>
            <w:tcW w:w="731" w:type="dxa"/>
            <w:shd w:val="clear" w:color="auto" w:fill="BFBFBF"/>
            <w:vAlign w:val="center"/>
          </w:tcPr>
          <w:p w14:paraId="5B71E9EE" w14:textId="77777777" w:rsidR="007B317B" w:rsidRDefault="007B317B" w:rsidP="00353F86">
            <w:pPr>
              <w:widowControl w:val="0"/>
              <w:spacing w:after="0" w:line="240" w:lineRule="auto"/>
              <w:jc w:val="center"/>
            </w:pPr>
            <w:r>
              <w:rPr>
                <w:rFonts w:ascii="Arial" w:hAnsi="Arial" w:cs="Arial"/>
              </w:rPr>
              <w:t>139</w:t>
            </w:r>
          </w:p>
        </w:tc>
        <w:tc>
          <w:tcPr>
            <w:tcW w:w="616" w:type="dxa"/>
            <w:shd w:val="clear" w:color="auto" w:fill="BFBFBF"/>
            <w:vAlign w:val="center"/>
          </w:tcPr>
          <w:p w14:paraId="3C2826E7" w14:textId="77777777" w:rsidR="007B317B" w:rsidRDefault="007B317B" w:rsidP="00353F86">
            <w:pPr>
              <w:widowControl w:val="0"/>
              <w:spacing w:after="0" w:line="240" w:lineRule="auto"/>
              <w:jc w:val="center"/>
            </w:pPr>
            <w:r>
              <w:rPr>
                <w:rFonts w:ascii="Arial" w:hAnsi="Arial" w:cs="Arial"/>
              </w:rPr>
              <w:t>147</w:t>
            </w:r>
          </w:p>
        </w:tc>
        <w:tc>
          <w:tcPr>
            <w:tcW w:w="614" w:type="dxa"/>
            <w:shd w:val="clear" w:color="auto" w:fill="BFBFBF"/>
            <w:vAlign w:val="center"/>
          </w:tcPr>
          <w:p w14:paraId="6B6944C8" w14:textId="77777777" w:rsidR="007B317B" w:rsidRDefault="007B317B" w:rsidP="00353F86">
            <w:pPr>
              <w:widowControl w:val="0"/>
              <w:spacing w:after="0" w:line="240" w:lineRule="auto"/>
              <w:jc w:val="center"/>
            </w:pPr>
            <w:r>
              <w:rPr>
                <w:rFonts w:ascii="Arial" w:hAnsi="Arial" w:cs="Arial"/>
              </w:rPr>
              <w:t>168</w:t>
            </w:r>
          </w:p>
        </w:tc>
        <w:tc>
          <w:tcPr>
            <w:tcW w:w="648" w:type="dxa"/>
            <w:shd w:val="clear" w:color="auto" w:fill="BFBFBF"/>
            <w:vAlign w:val="center"/>
          </w:tcPr>
          <w:p w14:paraId="408096D4" w14:textId="77777777" w:rsidR="007B317B" w:rsidRDefault="007B317B" w:rsidP="00353F86">
            <w:pPr>
              <w:widowControl w:val="0"/>
              <w:spacing w:after="0" w:line="240" w:lineRule="auto"/>
              <w:jc w:val="center"/>
            </w:pPr>
            <w:r>
              <w:rPr>
                <w:rFonts w:ascii="Arial" w:hAnsi="Arial" w:cs="Arial"/>
              </w:rPr>
              <w:t>32</w:t>
            </w:r>
          </w:p>
        </w:tc>
        <w:tc>
          <w:tcPr>
            <w:tcW w:w="625" w:type="dxa"/>
            <w:shd w:val="clear" w:color="auto" w:fill="BFBFBF"/>
            <w:vAlign w:val="center"/>
          </w:tcPr>
          <w:p w14:paraId="20272BB1" w14:textId="77777777" w:rsidR="007B317B" w:rsidRDefault="007B317B" w:rsidP="00353F86">
            <w:pPr>
              <w:widowControl w:val="0"/>
              <w:spacing w:after="0" w:line="240" w:lineRule="auto"/>
              <w:jc w:val="center"/>
            </w:pPr>
            <w:r>
              <w:rPr>
                <w:rFonts w:ascii="Arial" w:hAnsi="Arial" w:cs="Arial"/>
              </w:rPr>
              <w:t>33</w:t>
            </w:r>
          </w:p>
        </w:tc>
        <w:tc>
          <w:tcPr>
            <w:tcW w:w="912" w:type="dxa"/>
            <w:shd w:val="clear" w:color="auto" w:fill="BFBFBF"/>
            <w:vAlign w:val="center"/>
          </w:tcPr>
          <w:p w14:paraId="19C3F5A0" w14:textId="77777777" w:rsidR="007B317B" w:rsidRDefault="007B317B" w:rsidP="00353F86">
            <w:pPr>
              <w:widowControl w:val="0"/>
              <w:spacing w:after="0" w:line="240" w:lineRule="auto"/>
              <w:jc w:val="center"/>
            </w:pPr>
            <w:r>
              <w:rPr>
                <w:rFonts w:ascii="Arial" w:hAnsi="Arial" w:cs="Arial"/>
              </w:rPr>
              <w:t>519</w:t>
            </w:r>
          </w:p>
        </w:tc>
      </w:tr>
      <w:tr w:rsidR="007B317B" w14:paraId="401CF4E6" w14:textId="77777777" w:rsidTr="007B317B">
        <w:trPr>
          <w:trHeight w:val="459"/>
          <w:jc w:val="center"/>
        </w:trPr>
        <w:tc>
          <w:tcPr>
            <w:tcW w:w="2772" w:type="dxa"/>
            <w:vAlign w:val="center"/>
          </w:tcPr>
          <w:p w14:paraId="1F02EC07" w14:textId="77777777" w:rsidR="007B317B" w:rsidRDefault="007B317B" w:rsidP="00353F86">
            <w:pPr>
              <w:widowControl w:val="0"/>
              <w:spacing w:after="0" w:line="240" w:lineRule="auto"/>
              <w:jc w:val="center"/>
            </w:pPr>
            <w:r>
              <w:rPr>
                <w:rFonts w:ascii="Arial" w:hAnsi="Arial" w:cs="Arial"/>
              </w:rPr>
              <w:t>Pedro Viriato</w:t>
            </w:r>
          </w:p>
        </w:tc>
        <w:tc>
          <w:tcPr>
            <w:tcW w:w="622" w:type="dxa"/>
            <w:shd w:val="clear" w:color="auto" w:fill="BFBFBF"/>
            <w:vAlign w:val="center"/>
          </w:tcPr>
          <w:p w14:paraId="4E258D8D" w14:textId="77777777" w:rsidR="007B317B" w:rsidRDefault="007B317B" w:rsidP="00353F86">
            <w:pPr>
              <w:widowControl w:val="0"/>
              <w:spacing w:after="0" w:line="240" w:lineRule="auto"/>
              <w:jc w:val="center"/>
            </w:pPr>
            <w:r>
              <w:rPr>
                <w:rFonts w:ascii="Arial" w:hAnsi="Arial" w:cs="Arial"/>
              </w:rPr>
              <w:t>453</w:t>
            </w:r>
          </w:p>
        </w:tc>
        <w:tc>
          <w:tcPr>
            <w:tcW w:w="731" w:type="dxa"/>
            <w:shd w:val="clear" w:color="auto" w:fill="BFBFBF"/>
            <w:vAlign w:val="center"/>
          </w:tcPr>
          <w:p w14:paraId="11B43F3B" w14:textId="77777777" w:rsidR="007B317B" w:rsidRDefault="007B317B" w:rsidP="00353F86">
            <w:pPr>
              <w:widowControl w:val="0"/>
              <w:spacing w:after="0" w:line="240" w:lineRule="auto"/>
              <w:jc w:val="center"/>
            </w:pPr>
            <w:r>
              <w:rPr>
                <w:rFonts w:ascii="Arial" w:hAnsi="Arial" w:cs="Arial"/>
              </w:rPr>
              <w:t>396</w:t>
            </w:r>
          </w:p>
        </w:tc>
        <w:tc>
          <w:tcPr>
            <w:tcW w:w="616" w:type="dxa"/>
            <w:shd w:val="clear" w:color="auto" w:fill="BFBFBF"/>
            <w:vAlign w:val="center"/>
          </w:tcPr>
          <w:p w14:paraId="4AEA6837" w14:textId="77777777" w:rsidR="007B317B" w:rsidRDefault="007B317B" w:rsidP="00353F86">
            <w:pPr>
              <w:widowControl w:val="0"/>
              <w:spacing w:after="0" w:line="240" w:lineRule="auto"/>
              <w:jc w:val="center"/>
            </w:pPr>
            <w:r>
              <w:rPr>
                <w:rFonts w:ascii="Arial" w:hAnsi="Arial" w:cs="Arial"/>
              </w:rPr>
              <w:t>412</w:t>
            </w:r>
          </w:p>
        </w:tc>
        <w:tc>
          <w:tcPr>
            <w:tcW w:w="614" w:type="dxa"/>
            <w:shd w:val="clear" w:color="auto" w:fill="BFBFBF"/>
            <w:vAlign w:val="center"/>
          </w:tcPr>
          <w:p w14:paraId="1DACDF26" w14:textId="77777777" w:rsidR="007B317B" w:rsidRDefault="007B317B" w:rsidP="00353F86">
            <w:pPr>
              <w:widowControl w:val="0"/>
              <w:spacing w:after="0" w:line="240" w:lineRule="auto"/>
              <w:jc w:val="center"/>
            </w:pPr>
            <w:r>
              <w:rPr>
                <w:rFonts w:ascii="Arial" w:hAnsi="Arial" w:cs="Arial"/>
              </w:rPr>
              <w:t>465</w:t>
            </w:r>
          </w:p>
        </w:tc>
        <w:tc>
          <w:tcPr>
            <w:tcW w:w="648" w:type="dxa"/>
            <w:shd w:val="clear" w:color="auto" w:fill="BFBFBF"/>
            <w:vAlign w:val="center"/>
          </w:tcPr>
          <w:p w14:paraId="0BF96E21" w14:textId="77777777" w:rsidR="007B317B" w:rsidRDefault="007B317B" w:rsidP="00353F86">
            <w:pPr>
              <w:widowControl w:val="0"/>
              <w:spacing w:after="0" w:line="240" w:lineRule="auto"/>
              <w:jc w:val="center"/>
            </w:pPr>
            <w:r>
              <w:rPr>
                <w:rFonts w:ascii="Arial" w:hAnsi="Arial" w:cs="Arial"/>
              </w:rPr>
              <w:t>283</w:t>
            </w:r>
          </w:p>
        </w:tc>
        <w:tc>
          <w:tcPr>
            <w:tcW w:w="625" w:type="dxa"/>
            <w:shd w:val="clear" w:color="auto" w:fill="BFBFBF"/>
            <w:vAlign w:val="center"/>
          </w:tcPr>
          <w:p w14:paraId="7B0299BD" w14:textId="77777777" w:rsidR="007B317B" w:rsidRDefault="007B317B" w:rsidP="00353F86">
            <w:pPr>
              <w:widowControl w:val="0"/>
              <w:spacing w:after="0" w:line="240" w:lineRule="auto"/>
              <w:jc w:val="center"/>
            </w:pPr>
            <w:r>
              <w:rPr>
                <w:rFonts w:ascii="Arial" w:hAnsi="Arial" w:cs="Arial"/>
              </w:rPr>
              <w:t>255</w:t>
            </w:r>
          </w:p>
        </w:tc>
        <w:tc>
          <w:tcPr>
            <w:tcW w:w="912" w:type="dxa"/>
            <w:shd w:val="clear" w:color="auto" w:fill="BFBFBF"/>
            <w:vAlign w:val="center"/>
          </w:tcPr>
          <w:p w14:paraId="2DD0D8E1" w14:textId="77777777" w:rsidR="007B317B" w:rsidRDefault="007B317B" w:rsidP="00353F86">
            <w:pPr>
              <w:widowControl w:val="0"/>
              <w:spacing w:after="0" w:line="240" w:lineRule="auto"/>
              <w:jc w:val="center"/>
            </w:pPr>
            <w:r>
              <w:rPr>
                <w:rFonts w:ascii="Arial" w:hAnsi="Arial" w:cs="Arial"/>
              </w:rPr>
              <w:t>2264</w:t>
            </w:r>
          </w:p>
        </w:tc>
      </w:tr>
      <w:tr w:rsidR="007B317B" w14:paraId="1D5F6EBB" w14:textId="77777777" w:rsidTr="007B317B">
        <w:trPr>
          <w:trHeight w:val="459"/>
          <w:jc w:val="center"/>
        </w:trPr>
        <w:tc>
          <w:tcPr>
            <w:tcW w:w="2772" w:type="dxa"/>
            <w:vAlign w:val="center"/>
          </w:tcPr>
          <w:p w14:paraId="31EBE822" w14:textId="77777777" w:rsidR="007B317B" w:rsidRDefault="007B317B" w:rsidP="00353F86">
            <w:pPr>
              <w:widowControl w:val="0"/>
              <w:spacing w:after="0" w:line="240" w:lineRule="auto"/>
              <w:jc w:val="center"/>
            </w:pPr>
            <w:r>
              <w:rPr>
                <w:rFonts w:ascii="Arial" w:hAnsi="Arial" w:cs="Arial"/>
              </w:rPr>
              <w:t>CEU</w:t>
            </w:r>
          </w:p>
        </w:tc>
        <w:tc>
          <w:tcPr>
            <w:tcW w:w="622" w:type="dxa"/>
            <w:shd w:val="clear" w:color="auto" w:fill="BFBFBF"/>
            <w:vAlign w:val="center"/>
          </w:tcPr>
          <w:p w14:paraId="42352C41" w14:textId="77777777" w:rsidR="007B317B" w:rsidRDefault="007B317B" w:rsidP="00353F86">
            <w:pPr>
              <w:widowControl w:val="0"/>
              <w:spacing w:after="0" w:line="240" w:lineRule="auto"/>
              <w:jc w:val="center"/>
            </w:pPr>
            <w:r>
              <w:rPr>
                <w:rFonts w:ascii="Arial" w:hAnsi="Arial" w:cs="Arial"/>
              </w:rPr>
              <w:t>60</w:t>
            </w:r>
          </w:p>
        </w:tc>
        <w:tc>
          <w:tcPr>
            <w:tcW w:w="731" w:type="dxa"/>
            <w:shd w:val="clear" w:color="auto" w:fill="BFBFBF"/>
            <w:vAlign w:val="center"/>
          </w:tcPr>
          <w:p w14:paraId="0CEF9388" w14:textId="77777777" w:rsidR="007B317B" w:rsidRDefault="007B317B" w:rsidP="00353F86">
            <w:pPr>
              <w:widowControl w:val="0"/>
              <w:spacing w:after="0" w:line="240" w:lineRule="auto"/>
              <w:jc w:val="center"/>
            </w:pPr>
            <w:r>
              <w:rPr>
                <w:rFonts w:ascii="Arial" w:hAnsi="Arial" w:cs="Arial"/>
              </w:rPr>
              <w:t>24</w:t>
            </w:r>
          </w:p>
        </w:tc>
        <w:tc>
          <w:tcPr>
            <w:tcW w:w="616" w:type="dxa"/>
            <w:shd w:val="clear" w:color="auto" w:fill="BFBFBF"/>
            <w:vAlign w:val="center"/>
          </w:tcPr>
          <w:p w14:paraId="5DFB7AAE" w14:textId="77777777" w:rsidR="007B317B" w:rsidRDefault="007B317B" w:rsidP="00353F86">
            <w:pPr>
              <w:widowControl w:val="0"/>
              <w:spacing w:after="0" w:line="240" w:lineRule="auto"/>
              <w:jc w:val="center"/>
            </w:pPr>
            <w:r>
              <w:rPr>
                <w:rFonts w:ascii="Arial" w:hAnsi="Arial" w:cs="Arial"/>
              </w:rPr>
              <w:t>22</w:t>
            </w:r>
          </w:p>
        </w:tc>
        <w:tc>
          <w:tcPr>
            <w:tcW w:w="614" w:type="dxa"/>
            <w:shd w:val="clear" w:color="auto" w:fill="BFBFBF"/>
            <w:vAlign w:val="center"/>
          </w:tcPr>
          <w:p w14:paraId="139E60D8" w14:textId="77777777" w:rsidR="007B317B" w:rsidRDefault="007B317B" w:rsidP="00353F86">
            <w:pPr>
              <w:widowControl w:val="0"/>
              <w:spacing w:after="0" w:line="240" w:lineRule="auto"/>
              <w:jc w:val="center"/>
            </w:pPr>
            <w:r>
              <w:rPr>
                <w:rFonts w:ascii="Arial" w:hAnsi="Arial" w:cs="Arial"/>
              </w:rPr>
              <w:t>21</w:t>
            </w:r>
          </w:p>
        </w:tc>
        <w:tc>
          <w:tcPr>
            <w:tcW w:w="648" w:type="dxa"/>
            <w:shd w:val="clear" w:color="auto" w:fill="BFBFBF"/>
            <w:vAlign w:val="center"/>
          </w:tcPr>
          <w:p w14:paraId="3DF60D12" w14:textId="77777777" w:rsidR="007B317B" w:rsidRDefault="007B317B" w:rsidP="00353F86">
            <w:pPr>
              <w:widowControl w:val="0"/>
              <w:spacing w:after="0" w:line="240" w:lineRule="auto"/>
              <w:jc w:val="center"/>
            </w:pPr>
            <w:r>
              <w:rPr>
                <w:rFonts w:ascii="Arial" w:hAnsi="Arial" w:cs="Arial"/>
              </w:rPr>
              <w:t>14</w:t>
            </w:r>
          </w:p>
        </w:tc>
        <w:tc>
          <w:tcPr>
            <w:tcW w:w="625" w:type="dxa"/>
            <w:shd w:val="clear" w:color="auto" w:fill="BFBFBF"/>
            <w:vAlign w:val="center"/>
          </w:tcPr>
          <w:p w14:paraId="236033C6" w14:textId="77777777" w:rsidR="007B317B" w:rsidRDefault="007B317B" w:rsidP="00353F86">
            <w:pPr>
              <w:widowControl w:val="0"/>
              <w:spacing w:after="0" w:line="240" w:lineRule="auto"/>
              <w:jc w:val="center"/>
            </w:pPr>
            <w:r>
              <w:rPr>
                <w:rFonts w:ascii="Arial" w:hAnsi="Arial" w:cs="Arial"/>
              </w:rPr>
              <w:t>103</w:t>
            </w:r>
          </w:p>
        </w:tc>
        <w:tc>
          <w:tcPr>
            <w:tcW w:w="912" w:type="dxa"/>
            <w:shd w:val="clear" w:color="auto" w:fill="BFBFBF"/>
            <w:vAlign w:val="center"/>
          </w:tcPr>
          <w:p w14:paraId="3CAEEA4D" w14:textId="77777777" w:rsidR="007B317B" w:rsidRDefault="007B317B" w:rsidP="00353F86">
            <w:pPr>
              <w:widowControl w:val="0"/>
              <w:spacing w:after="0" w:line="240" w:lineRule="auto"/>
              <w:jc w:val="center"/>
            </w:pPr>
            <w:r>
              <w:rPr>
                <w:rFonts w:ascii="Arial" w:hAnsi="Arial" w:cs="Arial"/>
              </w:rPr>
              <w:t>244</w:t>
            </w:r>
          </w:p>
        </w:tc>
      </w:tr>
      <w:tr w:rsidR="007B317B" w14:paraId="614297CF" w14:textId="77777777" w:rsidTr="007B317B">
        <w:trPr>
          <w:trHeight w:val="459"/>
          <w:jc w:val="center"/>
        </w:trPr>
        <w:tc>
          <w:tcPr>
            <w:tcW w:w="2772" w:type="dxa"/>
            <w:vAlign w:val="center"/>
          </w:tcPr>
          <w:p w14:paraId="7127BED8" w14:textId="77777777" w:rsidR="007B317B" w:rsidRDefault="007B317B" w:rsidP="00353F86">
            <w:pPr>
              <w:widowControl w:val="0"/>
              <w:spacing w:after="0" w:line="240" w:lineRule="auto"/>
              <w:jc w:val="center"/>
            </w:pPr>
            <w:r>
              <w:rPr>
                <w:rFonts w:ascii="Arial" w:hAnsi="Arial" w:cs="Arial"/>
              </w:rPr>
              <w:t>Museu de Arte</w:t>
            </w:r>
          </w:p>
        </w:tc>
        <w:tc>
          <w:tcPr>
            <w:tcW w:w="622" w:type="dxa"/>
            <w:shd w:val="clear" w:color="auto" w:fill="BFBFBF"/>
            <w:vAlign w:val="center"/>
          </w:tcPr>
          <w:p w14:paraId="1CD1462D" w14:textId="77777777" w:rsidR="007B317B" w:rsidRDefault="007B317B" w:rsidP="00353F86">
            <w:pPr>
              <w:widowControl w:val="0"/>
              <w:spacing w:after="0" w:line="240" w:lineRule="auto"/>
              <w:jc w:val="center"/>
            </w:pPr>
            <w:r>
              <w:rPr>
                <w:rFonts w:ascii="Arial" w:hAnsi="Arial" w:cs="Arial"/>
              </w:rPr>
              <w:t>00</w:t>
            </w:r>
          </w:p>
        </w:tc>
        <w:tc>
          <w:tcPr>
            <w:tcW w:w="731" w:type="dxa"/>
            <w:shd w:val="clear" w:color="auto" w:fill="BFBFBF"/>
            <w:vAlign w:val="center"/>
          </w:tcPr>
          <w:p w14:paraId="237E00CB" w14:textId="77777777" w:rsidR="007B317B" w:rsidRDefault="007B317B" w:rsidP="00353F86">
            <w:pPr>
              <w:widowControl w:val="0"/>
              <w:spacing w:after="0" w:line="240" w:lineRule="auto"/>
              <w:jc w:val="center"/>
            </w:pPr>
            <w:r>
              <w:rPr>
                <w:rFonts w:ascii="Arial" w:hAnsi="Arial" w:cs="Arial"/>
              </w:rPr>
              <w:t>00</w:t>
            </w:r>
          </w:p>
        </w:tc>
        <w:tc>
          <w:tcPr>
            <w:tcW w:w="616" w:type="dxa"/>
            <w:shd w:val="clear" w:color="auto" w:fill="BFBFBF"/>
            <w:vAlign w:val="center"/>
          </w:tcPr>
          <w:p w14:paraId="33F13A6C" w14:textId="77777777" w:rsidR="007B317B" w:rsidRDefault="007B317B" w:rsidP="00353F86">
            <w:pPr>
              <w:widowControl w:val="0"/>
              <w:spacing w:after="0" w:line="240" w:lineRule="auto"/>
              <w:jc w:val="center"/>
            </w:pPr>
            <w:r>
              <w:rPr>
                <w:rFonts w:ascii="Arial" w:hAnsi="Arial" w:cs="Arial"/>
              </w:rPr>
              <w:t>00</w:t>
            </w:r>
          </w:p>
        </w:tc>
        <w:tc>
          <w:tcPr>
            <w:tcW w:w="614" w:type="dxa"/>
            <w:shd w:val="clear" w:color="auto" w:fill="BFBFBF"/>
            <w:vAlign w:val="center"/>
          </w:tcPr>
          <w:p w14:paraId="485B106F" w14:textId="77777777" w:rsidR="007B317B" w:rsidRDefault="007B317B" w:rsidP="00353F86">
            <w:pPr>
              <w:widowControl w:val="0"/>
              <w:spacing w:after="0" w:line="240" w:lineRule="auto"/>
              <w:jc w:val="center"/>
            </w:pPr>
            <w:r>
              <w:rPr>
                <w:rFonts w:ascii="Arial" w:hAnsi="Arial" w:cs="Arial"/>
              </w:rPr>
              <w:t>00</w:t>
            </w:r>
          </w:p>
        </w:tc>
        <w:tc>
          <w:tcPr>
            <w:tcW w:w="648" w:type="dxa"/>
            <w:shd w:val="clear" w:color="auto" w:fill="BFBFBF"/>
            <w:vAlign w:val="center"/>
          </w:tcPr>
          <w:p w14:paraId="68924BF0" w14:textId="77777777" w:rsidR="007B317B" w:rsidRDefault="007B317B" w:rsidP="00353F86">
            <w:pPr>
              <w:widowControl w:val="0"/>
              <w:spacing w:after="0" w:line="240" w:lineRule="auto"/>
              <w:jc w:val="center"/>
            </w:pPr>
            <w:r>
              <w:rPr>
                <w:rFonts w:ascii="Arial" w:hAnsi="Arial" w:cs="Arial"/>
              </w:rPr>
              <w:t>00</w:t>
            </w:r>
          </w:p>
        </w:tc>
        <w:tc>
          <w:tcPr>
            <w:tcW w:w="625" w:type="dxa"/>
            <w:shd w:val="clear" w:color="auto" w:fill="BFBFBF"/>
            <w:vAlign w:val="center"/>
          </w:tcPr>
          <w:p w14:paraId="4F781951" w14:textId="77777777" w:rsidR="007B317B" w:rsidRDefault="007B317B" w:rsidP="00353F86">
            <w:pPr>
              <w:widowControl w:val="0"/>
              <w:spacing w:after="0" w:line="240" w:lineRule="auto"/>
              <w:jc w:val="center"/>
            </w:pPr>
            <w:r>
              <w:rPr>
                <w:rFonts w:ascii="Arial" w:hAnsi="Arial" w:cs="Arial"/>
              </w:rPr>
              <w:t>00</w:t>
            </w:r>
          </w:p>
        </w:tc>
        <w:tc>
          <w:tcPr>
            <w:tcW w:w="912" w:type="dxa"/>
            <w:shd w:val="clear" w:color="auto" w:fill="BFBFBF"/>
            <w:vAlign w:val="center"/>
          </w:tcPr>
          <w:p w14:paraId="4D701E2E" w14:textId="77777777" w:rsidR="007B317B" w:rsidRDefault="007B317B" w:rsidP="00353F86">
            <w:pPr>
              <w:widowControl w:val="0"/>
              <w:spacing w:after="0" w:line="240" w:lineRule="auto"/>
              <w:jc w:val="center"/>
            </w:pPr>
            <w:r>
              <w:rPr>
                <w:rFonts w:ascii="Arial" w:hAnsi="Arial" w:cs="Arial"/>
              </w:rPr>
              <w:t>00</w:t>
            </w:r>
          </w:p>
        </w:tc>
      </w:tr>
      <w:tr w:rsidR="007B317B" w14:paraId="364DC5D9" w14:textId="77777777" w:rsidTr="007B317B">
        <w:trPr>
          <w:trHeight w:val="434"/>
          <w:jc w:val="center"/>
        </w:trPr>
        <w:tc>
          <w:tcPr>
            <w:tcW w:w="2772" w:type="dxa"/>
            <w:vAlign w:val="center"/>
          </w:tcPr>
          <w:p w14:paraId="52C6DCE1" w14:textId="77777777" w:rsidR="007B317B" w:rsidRDefault="007B317B" w:rsidP="00353F86">
            <w:pPr>
              <w:widowControl w:val="0"/>
              <w:spacing w:after="0" w:line="240" w:lineRule="auto"/>
              <w:jc w:val="center"/>
            </w:pPr>
            <w:r>
              <w:rPr>
                <w:rFonts w:ascii="Arial" w:hAnsi="Arial" w:cs="Arial"/>
              </w:rPr>
              <w:t xml:space="preserve">Eugênia </w:t>
            </w:r>
            <w:proofErr w:type="spellStart"/>
            <w:r>
              <w:rPr>
                <w:rFonts w:ascii="Arial" w:hAnsi="Arial" w:cs="Arial"/>
              </w:rPr>
              <w:t>Monfranatti</w:t>
            </w:r>
            <w:proofErr w:type="spellEnd"/>
          </w:p>
        </w:tc>
        <w:tc>
          <w:tcPr>
            <w:tcW w:w="622" w:type="dxa"/>
            <w:shd w:val="clear" w:color="auto" w:fill="BFBFBF"/>
            <w:vAlign w:val="center"/>
          </w:tcPr>
          <w:p w14:paraId="3214872B" w14:textId="77777777" w:rsidR="007B317B" w:rsidRDefault="007B317B" w:rsidP="00353F86">
            <w:pPr>
              <w:widowControl w:val="0"/>
              <w:spacing w:after="0" w:line="240" w:lineRule="auto"/>
              <w:jc w:val="center"/>
            </w:pPr>
            <w:r>
              <w:rPr>
                <w:rFonts w:ascii="Arial" w:hAnsi="Arial" w:cs="Arial"/>
              </w:rPr>
              <w:t>00</w:t>
            </w:r>
          </w:p>
        </w:tc>
        <w:tc>
          <w:tcPr>
            <w:tcW w:w="731" w:type="dxa"/>
            <w:shd w:val="clear" w:color="auto" w:fill="BFBFBF"/>
            <w:vAlign w:val="center"/>
          </w:tcPr>
          <w:p w14:paraId="589257E2" w14:textId="77777777" w:rsidR="007B317B" w:rsidRDefault="007B317B" w:rsidP="00353F86">
            <w:pPr>
              <w:widowControl w:val="0"/>
              <w:spacing w:after="0" w:line="240" w:lineRule="auto"/>
              <w:jc w:val="center"/>
            </w:pPr>
            <w:r>
              <w:rPr>
                <w:rFonts w:ascii="Arial" w:hAnsi="Arial" w:cs="Arial"/>
              </w:rPr>
              <w:t>308</w:t>
            </w:r>
          </w:p>
        </w:tc>
        <w:tc>
          <w:tcPr>
            <w:tcW w:w="616" w:type="dxa"/>
            <w:shd w:val="clear" w:color="auto" w:fill="BFBFBF"/>
            <w:vAlign w:val="center"/>
          </w:tcPr>
          <w:p w14:paraId="01425C16" w14:textId="77777777" w:rsidR="007B317B" w:rsidRDefault="007B317B" w:rsidP="00353F86">
            <w:pPr>
              <w:widowControl w:val="0"/>
              <w:spacing w:after="0" w:line="240" w:lineRule="auto"/>
              <w:jc w:val="center"/>
            </w:pPr>
            <w:r>
              <w:rPr>
                <w:rFonts w:ascii="Arial" w:hAnsi="Arial" w:cs="Arial"/>
              </w:rPr>
              <w:t>153</w:t>
            </w:r>
          </w:p>
        </w:tc>
        <w:tc>
          <w:tcPr>
            <w:tcW w:w="614" w:type="dxa"/>
            <w:shd w:val="clear" w:color="auto" w:fill="BFBFBF"/>
            <w:vAlign w:val="center"/>
          </w:tcPr>
          <w:p w14:paraId="69D36971" w14:textId="77777777" w:rsidR="007B317B" w:rsidRDefault="007B317B" w:rsidP="00353F86">
            <w:pPr>
              <w:widowControl w:val="0"/>
              <w:spacing w:after="0" w:line="240" w:lineRule="auto"/>
              <w:jc w:val="center"/>
            </w:pPr>
            <w:r>
              <w:rPr>
                <w:rFonts w:ascii="Arial" w:hAnsi="Arial" w:cs="Arial"/>
              </w:rPr>
              <w:t>98</w:t>
            </w:r>
          </w:p>
        </w:tc>
        <w:tc>
          <w:tcPr>
            <w:tcW w:w="648" w:type="dxa"/>
            <w:shd w:val="clear" w:color="auto" w:fill="BFBFBF"/>
            <w:vAlign w:val="center"/>
          </w:tcPr>
          <w:p w14:paraId="6E810FC2" w14:textId="77777777" w:rsidR="007B317B" w:rsidRDefault="007B317B" w:rsidP="00353F86">
            <w:pPr>
              <w:widowControl w:val="0"/>
              <w:spacing w:after="0" w:line="240" w:lineRule="auto"/>
              <w:jc w:val="center"/>
            </w:pPr>
            <w:r>
              <w:rPr>
                <w:rFonts w:ascii="Arial" w:hAnsi="Arial" w:cs="Arial"/>
              </w:rPr>
              <w:t>151</w:t>
            </w:r>
          </w:p>
        </w:tc>
        <w:tc>
          <w:tcPr>
            <w:tcW w:w="625" w:type="dxa"/>
            <w:shd w:val="clear" w:color="auto" w:fill="BFBFBF"/>
            <w:vAlign w:val="center"/>
          </w:tcPr>
          <w:p w14:paraId="68466682" w14:textId="77777777" w:rsidR="007B317B" w:rsidRDefault="007B317B" w:rsidP="00353F86">
            <w:pPr>
              <w:widowControl w:val="0"/>
              <w:spacing w:after="0" w:line="240" w:lineRule="auto"/>
              <w:jc w:val="center"/>
            </w:pPr>
            <w:r>
              <w:rPr>
                <w:rFonts w:ascii="Arial" w:hAnsi="Arial" w:cs="Arial"/>
              </w:rPr>
              <w:t>18</w:t>
            </w:r>
          </w:p>
        </w:tc>
        <w:tc>
          <w:tcPr>
            <w:tcW w:w="912" w:type="dxa"/>
            <w:shd w:val="clear" w:color="auto" w:fill="BFBFBF"/>
            <w:vAlign w:val="center"/>
          </w:tcPr>
          <w:p w14:paraId="6FD76BC1" w14:textId="77777777" w:rsidR="007B317B" w:rsidRDefault="007B317B" w:rsidP="00353F86">
            <w:pPr>
              <w:widowControl w:val="0"/>
              <w:spacing w:after="0" w:line="240" w:lineRule="auto"/>
              <w:jc w:val="center"/>
            </w:pPr>
            <w:r>
              <w:rPr>
                <w:rFonts w:ascii="Arial" w:hAnsi="Arial" w:cs="Arial"/>
              </w:rPr>
              <w:t>728</w:t>
            </w:r>
          </w:p>
        </w:tc>
      </w:tr>
      <w:tr w:rsidR="007B317B" w14:paraId="6B606485" w14:textId="77777777" w:rsidTr="007B317B">
        <w:trPr>
          <w:trHeight w:val="434"/>
          <w:jc w:val="center"/>
        </w:trPr>
        <w:tc>
          <w:tcPr>
            <w:tcW w:w="2772" w:type="dxa"/>
            <w:vAlign w:val="center"/>
          </w:tcPr>
          <w:p w14:paraId="60ABDD89" w14:textId="77777777" w:rsidR="007B317B" w:rsidRDefault="007B317B" w:rsidP="00353F86">
            <w:pPr>
              <w:widowControl w:val="0"/>
              <w:spacing w:after="0" w:line="240" w:lineRule="auto"/>
              <w:jc w:val="center"/>
            </w:pPr>
            <w:r>
              <w:rPr>
                <w:rFonts w:ascii="Arial" w:hAnsi="Arial" w:cs="Arial"/>
              </w:rPr>
              <w:t xml:space="preserve">Adelino </w:t>
            </w:r>
            <w:proofErr w:type="spellStart"/>
            <w:r>
              <w:rPr>
                <w:rFonts w:ascii="Arial" w:hAnsi="Arial" w:cs="Arial"/>
              </w:rPr>
              <w:t>Decarli</w:t>
            </w:r>
            <w:proofErr w:type="spellEnd"/>
          </w:p>
        </w:tc>
        <w:tc>
          <w:tcPr>
            <w:tcW w:w="622" w:type="dxa"/>
            <w:shd w:val="clear" w:color="auto" w:fill="BFBFBF"/>
            <w:vAlign w:val="center"/>
          </w:tcPr>
          <w:p w14:paraId="3C5ECA74" w14:textId="77777777" w:rsidR="007B317B" w:rsidRDefault="007B317B" w:rsidP="00353F86">
            <w:pPr>
              <w:widowControl w:val="0"/>
              <w:spacing w:after="0" w:line="240" w:lineRule="auto"/>
              <w:jc w:val="center"/>
            </w:pPr>
            <w:r>
              <w:rPr>
                <w:rFonts w:ascii="Arial" w:hAnsi="Arial" w:cs="Arial"/>
              </w:rPr>
              <w:t>02</w:t>
            </w:r>
          </w:p>
        </w:tc>
        <w:tc>
          <w:tcPr>
            <w:tcW w:w="731" w:type="dxa"/>
            <w:shd w:val="clear" w:color="auto" w:fill="BFBFBF"/>
            <w:vAlign w:val="center"/>
          </w:tcPr>
          <w:p w14:paraId="1B899D62" w14:textId="77777777" w:rsidR="007B317B" w:rsidRDefault="007B317B" w:rsidP="00353F86">
            <w:pPr>
              <w:widowControl w:val="0"/>
              <w:spacing w:after="0" w:line="240" w:lineRule="auto"/>
              <w:jc w:val="center"/>
            </w:pPr>
            <w:r>
              <w:rPr>
                <w:rFonts w:ascii="Arial" w:hAnsi="Arial" w:cs="Arial"/>
              </w:rPr>
              <w:t>41</w:t>
            </w:r>
          </w:p>
        </w:tc>
        <w:tc>
          <w:tcPr>
            <w:tcW w:w="616" w:type="dxa"/>
            <w:shd w:val="clear" w:color="auto" w:fill="BFBFBF"/>
            <w:vAlign w:val="center"/>
          </w:tcPr>
          <w:p w14:paraId="096778E5" w14:textId="77777777" w:rsidR="007B317B" w:rsidRDefault="007B317B" w:rsidP="00353F86">
            <w:pPr>
              <w:widowControl w:val="0"/>
              <w:spacing w:after="0" w:line="240" w:lineRule="auto"/>
              <w:jc w:val="center"/>
            </w:pPr>
            <w:r>
              <w:rPr>
                <w:rFonts w:ascii="Arial" w:hAnsi="Arial" w:cs="Arial"/>
              </w:rPr>
              <w:t>44</w:t>
            </w:r>
          </w:p>
        </w:tc>
        <w:tc>
          <w:tcPr>
            <w:tcW w:w="614" w:type="dxa"/>
            <w:shd w:val="clear" w:color="auto" w:fill="BFBFBF"/>
            <w:vAlign w:val="center"/>
          </w:tcPr>
          <w:p w14:paraId="619596D2" w14:textId="77777777" w:rsidR="007B317B" w:rsidRDefault="007B317B" w:rsidP="00353F86">
            <w:pPr>
              <w:widowControl w:val="0"/>
              <w:spacing w:after="0" w:line="240" w:lineRule="auto"/>
              <w:jc w:val="center"/>
            </w:pPr>
            <w:r>
              <w:rPr>
                <w:rFonts w:ascii="Arial" w:hAnsi="Arial" w:cs="Arial"/>
              </w:rPr>
              <w:t>21</w:t>
            </w:r>
          </w:p>
        </w:tc>
        <w:tc>
          <w:tcPr>
            <w:tcW w:w="648" w:type="dxa"/>
            <w:shd w:val="clear" w:color="auto" w:fill="BFBFBF"/>
            <w:vAlign w:val="center"/>
          </w:tcPr>
          <w:p w14:paraId="42C7E7E1" w14:textId="77777777" w:rsidR="007B317B" w:rsidRDefault="007B317B" w:rsidP="00353F86">
            <w:pPr>
              <w:widowControl w:val="0"/>
              <w:spacing w:after="0" w:line="240" w:lineRule="auto"/>
              <w:jc w:val="center"/>
            </w:pPr>
            <w:r>
              <w:rPr>
                <w:rFonts w:ascii="Arial" w:hAnsi="Arial" w:cs="Arial"/>
              </w:rPr>
              <w:t>119</w:t>
            </w:r>
          </w:p>
        </w:tc>
        <w:tc>
          <w:tcPr>
            <w:tcW w:w="625" w:type="dxa"/>
            <w:shd w:val="clear" w:color="auto" w:fill="BFBFBF"/>
            <w:vAlign w:val="center"/>
          </w:tcPr>
          <w:p w14:paraId="0A178AAB" w14:textId="77777777" w:rsidR="007B317B" w:rsidRDefault="007B317B" w:rsidP="00353F86">
            <w:pPr>
              <w:widowControl w:val="0"/>
              <w:spacing w:after="0" w:line="240" w:lineRule="auto"/>
              <w:jc w:val="center"/>
            </w:pPr>
            <w:r>
              <w:rPr>
                <w:rFonts w:ascii="Arial" w:hAnsi="Arial" w:cs="Arial"/>
              </w:rPr>
              <w:t>25</w:t>
            </w:r>
          </w:p>
        </w:tc>
        <w:tc>
          <w:tcPr>
            <w:tcW w:w="912" w:type="dxa"/>
            <w:shd w:val="clear" w:color="auto" w:fill="BFBFBF"/>
            <w:vAlign w:val="center"/>
          </w:tcPr>
          <w:p w14:paraId="442F7320" w14:textId="77777777" w:rsidR="007B317B" w:rsidRDefault="007B317B" w:rsidP="00353F86">
            <w:pPr>
              <w:widowControl w:val="0"/>
              <w:spacing w:after="0" w:line="240" w:lineRule="auto"/>
              <w:jc w:val="center"/>
            </w:pPr>
            <w:r>
              <w:rPr>
                <w:rFonts w:ascii="Arial" w:hAnsi="Arial" w:cs="Arial"/>
              </w:rPr>
              <w:t>252</w:t>
            </w:r>
          </w:p>
        </w:tc>
      </w:tr>
      <w:tr w:rsidR="007B317B" w14:paraId="36B5B557" w14:textId="77777777" w:rsidTr="007B317B">
        <w:trPr>
          <w:trHeight w:val="434"/>
          <w:jc w:val="center"/>
        </w:trPr>
        <w:tc>
          <w:tcPr>
            <w:tcW w:w="2772" w:type="dxa"/>
            <w:vAlign w:val="center"/>
          </w:tcPr>
          <w:p w14:paraId="6BFD309C" w14:textId="77777777" w:rsidR="007B317B" w:rsidRDefault="007B317B" w:rsidP="00353F86">
            <w:pPr>
              <w:widowControl w:val="0"/>
              <w:spacing w:after="0" w:line="240" w:lineRule="auto"/>
            </w:pPr>
            <w:r>
              <w:rPr>
                <w:rFonts w:ascii="Arial" w:hAnsi="Arial" w:cs="Arial"/>
                <w:b/>
              </w:rPr>
              <w:t>Total mensal/semestral</w:t>
            </w:r>
          </w:p>
        </w:tc>
        <w:tc>
          <w:tcPr>
            <w:tcW w:w="622" w:type="dxa"/>
            <w:shd w:val="clear" w:color="auto" w:fill="BFBFBF"/>
            <w:vAlign w:val="center"/>
          </w:tcPr>
          <w:p w14:paraId="6B3EB8E5" w14:textId="77777777" w:rsidR="007B317B" w:rsidRDefault="007B317B" w:rsidP="00353F86">
            <w:pPr>
              <w:widowControl w:val="0"/>
              <w:spacing w:after="0" w:line="240" w:lineRule="auto"/>
              <w:jc w:val="center"/>
            </w:pPr>
            <w:r>
              <w:rPr>
                <w:rFonts w:ascii="Arial" w:hAnsi="Arial" w:cs="Arial"/>
              </w:rPr>
              <w:t>559</w:t>
            </w:r>
          </w:p>
        </w:tc>
        <w:tc>
          <w:tcPr>
            <w:tcW w:w="731" w:type="dxa"/>
            <w:shd w:val="clear" w:color="auto" w:fill="BFBFBF"/>
            <w:vAlign w:val="center"/>
          </w:tcPr>
          <w:p w14:paraId="60481C81" w14:textId="77777777" w:rsidR="007B317B" w:rsidRDefault="007B317B" w:rsidP="00353F86">
            <w:pPr>
              <w:widowControl w:val="0"/>
              <w:tabs>
                <w:tab w:val="left" w:pos="540"/>
              </w:tabs>
              <w:spacing w:after="0" w:line="240" w:lineRule="auto"/>
              <w:jc w:val="center"/>
            </w:pPr>
            <w:r>
              <w:rPr>
                <w:rFonts w:ascii="Arial" w:hAnsi="Arial" w:cs="Arial"/>
              </w:rPr>
              <w:t>1100</w:t>
            </w:r>
          </w:p>
        </w:tc>
        <w:tc>
          <w:tcPr>
            <w:tcW w:w="616" w:type="dxa"/>
            <w:shd w:val="clear" w:color="auto" w:fill="BFBFBF"/>
            <w:vAlign w:val="center"/>
          </w:tcPr>
          <w:p w14:paraId="497A6FAF" w14:textId="77777777" w:rsidR="007B317B" w:rsidRDefault="007B317B" w:rsidP="00353F86">
            <w:pPr>
              <w:widowControl w:val="0"/>
              <w:spacing w:after="0" w:line="240" w:lineRule="auto"/>
              <w:jc w:val="center"/>
            </w:pPr>
            <w:r>
              <w:rPr>
                <w:rFonts w:ascii="Arial" w:hAnsi="Arial" w:cs="Arial"/>
              </w:rPr>
              <w:t>937</w:t>
            </w:r>
          </w:p>
        </w:tc>
        <w:tc>
          <w:tcPr>
            <w:tcW w:w="614" w:type="dxa"/>
            <w:shd w:val="clear" w:color="auto" w:fill="BFBFBF"/>
            <w:vAlign w:val="center"/>
          </w:tcPr>
          <w:p w14:paraId="791B58D9" w14:textId="77777777" w:rsidR="007B317B" w:rsidRDefault="007B317B" w:rsidP="00353F86">
            <w:pPr>
              <w:widowControl w:val="0"/>
              <w:spacing w:after="0" w:line="240" w:lineRule="auto"/>
              <w:jc w:val="center"/>
            </w:pPr>
            <w:r>
              <w:rPr>
                <w:rFonts w:ascii="Arial" w:hAnsi="Arial" w:cs="Arial"/>
              </w:rPr>
              <w:t>844</w:t>
            </w:r>
          </w:p>
        </w:tc>
        <w:tc>
          <w:tcPr>
            <w:tcW w:w="648" w:type="dxa"/>
            <w:shd w:val="clear" w:color="auto" w:fill="BFBFBF"/>
            <w:vAlign w:val="center"/>
          </w:tcPr>
          <w:p w14:paraId="292C7997" w14:textId="77777777" w:rsidR="007B317B" w:rsidRDefault="007B317B" w:rsidP="00353F86">
            <w:pPr>
              <w:widowControl w:val="0"/>
              <w:spacing w:after="0" w:line="240" w:lineRule="auto"/>
              <w:jc w:val="center"/>
            </w:pPr>
            <w:r>
              <w:rPr>
                <w:rFonts w:ascii="Arial" w:hAnsi="Arial" w:cs="Arial"/>
              </w:rPr>
              <w:t>683</w:t>
            </w:r>
          </w:p>
        </w:tc>
        <w:tc>
          <w:tcPr>
            <w:tcW w:w="625" w:type="dxa"/>
            <w:shd w:val="clear" w:color="auto" w:fill="BFBFBF"/>
            <w:vAlign w:val="center"/>
          </w:tcPr>
          <w:p w14:paraId="2A4159F8" w14:textId="77777777" w:rsidR="007B317B" w:rsidRDefault="007B317B" w:rsidP="00353F86">
            <w:pPr>
              <w:widowControl w:val="0"/>
              <w:spacing w:after="0" w:line="240" w:lineRule="auto"/>
              <w:jc w:val="center"/>
            </w:pPr>
            <w:r>
              <w:rPr>
                <w:rFonts w:ascii="Arial" w:hAnsi="Arial" w:cs="Arial"/>
              </w:rPr>
              <w:t>513</w:t>
            </w:r>
          </w:p>
        </w:tc>
        <w:tc>
          <w:tcPr>
            <w:tcW w:w="912" w:type="dxa"/>
            <w:shd w:val="clear" w:color="auto" w:fill="BFBFBF"/>
            <w:vAlign w:val="center"/>
          </w:tcPr>
          <w:p w14:paraId="282536D8" w14:textId="436041B8" w:rsidR="007B317B" w:rsidRPr="007B317B" w:rsidRDefault="007B317B" w:rsidP="00353F86">
            <w:pPr>
              <w:widowControl w:val="0"/>
              <w:spacing w:after="0" w:line="240" w:lineRule="auto"/>
              <w:jc w:val="center"/>
              <w:rPr>
                <w:b/>
              </w:rPr>
            </w:pPr>
            <w:r w:rsidRPr="007B317B">
              <w:rPr>
                <w:rFonts w:ascii="Arial" w:hAnsi="Arial" w:cs="Arial"/>
                <w:b/>
              </w:rPr>
              <w:t>4</w:t>
            </w:r>
            <w:r w:rsidR="00A02983">
              <w:rPr>
                <w:rFonts w:ascii="Arial" w:hAnsi="Arial" w:cs="Arial"/>
                <w:b/>
              </w:rPr>
              <w:t>.</w:t>
            </w:r>
            <w:r w:rsidRPr="007B317B">
              <w:rPr>
                <w:rFonts w:ascii="Arial" w:hAnsi="Arial" w:cs="Arial"/>
                <w:b/>
              </w:rPr>
              <w:t>636</w:t>
            </w:r>
          </w:p>
        </w:tc>
      </w:tr>
    </w:tbl>
    <w:p w14:paraId="20CB3F78" w14:textId="77777777" w:rsidR="007B317B" w:rsidRDefault="007B317B"/>
    <w:p w14:paraId="750ED9D0" w14:textId="77777777" w:rsidR="007B317B" w:rsidRDefault="007B317B"/>
    <w:p w14:paraId="55C6F5AD" w14:textId="77777777" w:rsidR="007B317B" w:rsidRDefault="007B317B"/>
    <w:p w14:paraId="41D6177D" w14:textId="5B291196" w:rsidR="007B317B" w:rsidRPr="007B317B" w:rsidRDefault="007B317B" w:rsidP="007B317B">
      <w:pPr>
        <w:pStyle w:val="Ttulo1"/>
        <w:spacing w:before="0" w:line="360" w:lineRule="auto"/>
        <w:ind w:left="0" w:firstLine="0"/>
      </w:pPr>
      <w:bookmarkStart w:id="118" w:name="_Toc219799291"/>
      <w:r>
        <w:rPr>
          <w:rFonts w:ascii="Arial" w:hAnsi="Arial" w:cs="Arial"/>
          <w:color w:val="000000"/>
        </w:rPr>
        <w:lastRenderedPageBreak/>
        <w:t>Total Anual:</w:t>
      </w:r>
      <w:bookmarkEnd w:id="118"/>
    </w:p>
    <w:p w14:paraId="55B64081" w14:textId="77777777" w:rsidR="007B317B" w:rsidRDefault="007B317B">
      <w:pPr>
        <w:spacing w:after="0" w:line="240" w:lineRule="auto"/>
        <w:jc w:val="right"/>
        <w:rPr>
          <w:rFonts w:ascii="Arial" w:eastAsia="Arial" w:hAnsi="Arial" w:cs="Arial"/>
        </w:rPr>
      </w:pPr>
    </w:p>
    <w:tbl>
      <w:tblPr>
        <w:tblW w:w="7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0"/>
        <w:gridCol w:w="3913"/>
      </w:tblGrid>
      <w:tr w:rsidR="007B317B" w14:paraId="3D3BEB19" w14:textId="77777777" w:rsidTr="007B317B">
        <w:trPr>
          <w:trHeight w:val="459"/>
          <w:jc w:val="center"/>
        </w:trPr>
        <w:tc>
          <w:tcPr>
            <w:tcW w:w="3510" w:type="dxa"/>
            <w:vAlign w:val="center"/>
          </w:tcPr>
          <w:p w14:paraId="077318A4" w14:textId="77777777" w:rsidR="007B317B" w:rsidRDefault="007B317B" w:rsidP="00353F86">
            <w:pPr>
              <w:widowControl w:val="0"/>
              <w:spacing w:after="0" w:line="240" w:lineRule="auto"/>
              <w:jc w:val="center"/>
            </w:pPr>
            <w:r>
              <w:rPr>
                <w:rFonts w:ascii="Arial" w:hAnsi="Arial" w:cs="Arial"/>
                <w:b/>
                <w:color w:val="000000"/>
              </w:rPr>
              <w:t>BIBLIOTECA</w:t>
            </w:r>
          </w:p>
        </w:tc>
        <w:tc>
          <w:tcPr>
            <w:tcW w:w="3912" w:type="dxa"/>
            <w:shd w:val="clear" w:color="auto" w:fill="BFBFBF"/>
            <w:vAlign w:val="center"/>
          </w:tcPr>
          <w:p w14:paraId="65851322" w14:textId="77777777" w:rsidR="007B317B" w:rsidRDefault="007B317B" w:rsidP="00353F86">
            <w:pPr>
              <w:widowControl w:val="0"/>
              <w:spacing w:after="0" w:line="240" w:lineRule="auto"/>
              <w:jc w:val="center"/>
            </w:pPr>
            <w:r>
              <w:rPr>
                <w:rFonts w:ascii="Arial" w:hAnsi="Arial" w:cs="Arial"/>
                <w:b/>
                <w:color w:val="000000"/>
              </w:rPr>
              <w:t>Total</w:t>
            </w:r>
          </w:p>
        </w:tc>
      </w:tr>
      <w:tr w:rsidR="007B317B" w14:paraId="2DA8A205" w14:textId="77777777" w:rsidTr="007B317B">
        <w:trPr>
          <w:trHeight w:val="459"/>
          <w:jc w:val="center"/>
        </w:trPr>
        <w:tc>
          <w:tcPr>
            <w:tcW w:w="3510" w:type="dxa"/>
            <w:vAlign w:val="center"/>
          </w:tcPr>
          <w:p w14:paraId="3EB6FF90" w14:textId="77777777" w:rsidR="007B317B" w:rsidRDefault="007B317B" w:rsidP="00353F86">
            <w:pPr>
              <w:widowControl w:val="0"/>
              <w:spacing w:after="0" w:line="240" w:lineRule="auto"/>
              <w:jc w:val="center"/>
            </w:pPr>
            <w:r>
              <w:rPr>
                <w:rFonts w:ascii="Arial" w:hAnsi="Arial" w:cs="Arial"/>
                <w:color w:val="000000"/>
              </w:rPr>
              <w:t>Infantil</w:t>
            </w:r>
          </w:p>
        </w:tc>
        <w:tc>
          <w:tcPr>
            <w:tcW w:w="3912" w:type="dxa"/>
            <w:shd w:val="clear" w:color="auto" w:fill="BFBFBF"/>
            <w:vAlign w:val="center"/>
          </w:tcPr>
          <w:p w14:paraId="0D771D38" w14:textId="77777777" w:rsidR="007B317B" w:rsidRDefault="007B317B" w:rsidP="00353F86">
            <w:pPr>
              <w:widowControl w:val="0"/>
              <w:spacing w:after="0" w:line="240" w:lineRule="auto"/>
              <w:jc w:val="center"/>
            </w:pPr>
            <w:r>
              <w:rPr>
                <w:rFonts w:ascii="Arial" w:hAnsi="Arial" w:cs="Arial"/>
                <w:color w:val="000000"/>
              </w:rPr>
              <w:t>1242</w:t>
            </w:r>
          </w:p>
        </w:tc>
      </w:tr>
      <w:tr w:rsidR="007B317B" w14:paraId="11F772F3" w14:textId="77777777" w:rsidTr="007B317B">
        <w:trPr>
          <w:trHeight w:val="485"/>
          <w:jc w:val="center"/>
        </w:trPr>
        <w:tc>
          <w:tcPr>
            <w:tcW w:w="3510" w:type="dxa"/>
            <w:vAlign w:val="center"/>
          </w:tcPr>
          <w:p w14:paraId="395C67E4" w14:textId="77777777" w:rsidR="007B317B" w:rsidRDefault="007B317B" w:rsidP="00353F86">
            <w:pPr>
              <w:widowControl w:val="0"/>
              <w:spacing w:after="0" w:line="240" w:lineRule="auto"/>
              <w:jc w:val="center"/>
            </w:pPr>
            <w:r>
              <w:rPr>
                <w:rFonts w:ascii="Arial" w:hAnsi="Arial" w:cs="Arial"/>
                <w:color w:val="000000"/>
              </w:rPr>
              <w:t>Lupércio Luppi</w:t>
            </w:r>
          </w:p>
        </w:tc>
        <w:tc>
          <w:tcPr>
            <w:tcW w:w="3912" w:type="dxa"/>
            <w:shd w:val="clear" w:color="auto" w:fill="BFBFBF"/>
            <w:vAlign w:val="center"/>
          </w:tcPr>
          <w:p w14:paraId="290A7A02" w14:textId="77777777" w:rsidR="007B317B" w:rsidRDefault="007B317B" w:rsidP="00353F86">
            <w:pPr>
              <w:widowControl w:val="0"/>
              <w:spacing w:after="0" w:line="240" w:lineRule="auto"/>
              <w:jc w:val="center"/>
            </w:pPr>
            <w:r>
              <w:rPr>
                <w:rFonts w:ascii="Arial" w:hAnsi="Arial" w:cs="Arial"/>
                <w:color w:val="000000"/>
              </w:rPr>
              <w:t>902</w:t>
            </w:r>
          </w:p>
        </w:tc>
      </w:tr>
      <w:tr w:rsidR="007B317B" w14:paraId="3A5B5F3A" w14:textId="77777777" w:rsidTr="007B317B">
        <w:trPr>
          <w:trHeight w:val="459"/>
          <w:jc w:val="center"/>
        </w:trPr>
        <w:tc>
          <w:tcPr>
            <w:tcW w:w="3510" w:type="dxa"/>
            <w:vAlign w:val="center"/>
          </w:tcPr>
          <w:p w14:paraId="5D018E0C" w14:textId="77777777" w:rsidR="007B317B" w:rsidRDefault="007B317B" w:rsidP="00353F86">
            <w:pPr>
              <w:widowControl w:val="0"/>
              <w:spacing w:after="0" w:line="240" w:lineRule="auto"/>
              <w:jc w:val="center"/>
            </w:pPr>
            <w:r>
              <w:rPr>
                <w:rFonts w:ascii="Arial" w:hAnsi="Arial" w:cs="Arial"/>
                <w:color w:val="000000"/>
              </w:rPr>
              <w:t>Pedro Viriato</w:t>
            </w:r>
          </w:p>
        </w:tc>
        <w:tc>
          <w:tcPr>
            <w:tcW w:w="3912" w:type="dxa"/>
            <w:shd w:val="clear" w:color="auto" w:fill="BFBFBF"/>
            <w:vAlign w:val="center"/>
          </w:tcPr>
          <w:p w14:paraId="1FB33DED" w14:textId="77777777" w:rsidR="007B317B" w:rsidRDefault="007B317B" w:rsidP="00353F86">
            <w:pPr>
              <w:widowControl w:val="0"/>
              <w:spacing w:after="0" w:line="240" w:lineRule="auto"/>
              <w:jc w:val="center"/>
            </w:pPr>
            <w:r>
              <w:rPr>
                <w:rFonts w:ascii="Arial" w:hAnsi="Arial" w:cs="Arial"/>
                <w:color w:val="000000"/>
              </w:rPr>
              <w:t>4378</w:t>
            </w:r>
          </w:p>
        </w:tc>
      </w:tr>
      <w:tr w:rsidR="007B317B" w14:paraId="1F3452D3" w14:textId="77777777" w:rsidTr="007B317B">
        <w:trPr>
          <w:trHeight w:val="459"/>
          <w:jc w:val="center"/>
        </w:trPr>
        <w:tc>
          <w:tcPr>
            <w:tcW w:w="3510" w:type="dxa"/>
            <w:vAlign w:val="center"/>
          </w:tcPr>
          <w:p w14:paraId="5E60FB67" w14:textId="77777777" w:rsidR="007B317B" w:rsidRDefault="007B317B" w:rsidP="00353F86">
            <w:pPr>
              <w:widowControl w:val="0"/>
              <w:spacing w:after="0" w:line="240" w:lineRule="auto"/>
              <w:jc w:val="center"/>
            </w:pPr>
            <w:r>
              <w:rPr>
                <w:rFonts w:ascii="Arial" w:hAnsi="Arial" w:cs="Arial"/>
                <w:color w:val="000000"/>
              </w:rPr>
              <w:t>CEU</w:t>
            </w:r>
          </w:p>
        </w:tc>
        <w:tc>
          <w:tcPr>
            <w:tcW w:w="3912" w:type="dxa"/>
            <w:shd w:val="clear" w:color="auto" w:fill="BFBFBF"/>
            <w:vAlign w:val="center"/>
          </w:tcPr>
          <w:p w14:paraId="49997542" w14:textId="77777777" w:rsidR="007B317B" w:rsidRDefault="007B317B" w:rsidP="00353F86">
            <w:pPr>
              <w:widowControl w:val="0"/>
              <w:spacing w:after="0" w:line="240" w:lineRule="auto"/>
              <w:jc w:val="center"/>
            </w:pPr>
            <w:r>
              <w:rPr>
                <w:rFonts w:ascii="Arial" w:hAnsi="Arial" w:cs="Arial"/>
                <w:color w:val="000000"/>
              </w:rPr>
              <w:t>565</w:t>
            </w:r>
          </w:p>
        </w:tc>
      </w:tr>
      <w:tr w:rsidR="007B317B" w14:paraId="462063D2" w14:textId="77777777" w:rsidTr="007B317B">
        <w:trPr>
          <w:trHeight w:val="459"/>
          <w:jc w:val="center"/>
        </w:trPr>
        <w:tc>
          <w:tcPr>
            <w:tcW w:w="3510" w:type="dxa"/>
            <w:vAlign w:val="center"/>
          </w:tcPr>
          <w:p w14:paraId="355A2712" w14:textId="77777777" w:rsidR="007B317B" w:rsidRDefault="007B317B" w:rsidP="00353F86">
            <w:pPr>
              <w:widowControl w:val="0"/>
              <w:spacing w:after="0" w:line="240" w:lineRule="auto"/>
              <w:jc w:val="center"/>
            </w:pPr>
            <w:r>
              <w:rPr>
                <w:rFonts w:ascii="Arial" w:hAnsi="Arial" w:cs="Arial"/>
                <w:color w:val="000000"/>
              </w:rPr>
              <w:t>Museu de Arte</w:t>
            </w:r>
          </w:p>
        </w:tc>
        <w:tc>
          <w:tcPr>
            <w:tcW w:w="3912" w:type="dxa"/>
            <w:shd w:val="clear" w:color="auto" w:fill="BFBFBF"/>
            <w:vAlign w:val="center"/>
          </w:tcPr>
          <w:p w14:paraId="5E999CC7" w14:textId="77777777" w:rsidR="007B317B" w:rsidRDefault="007B317B" w:rsidP="00353F86">
            <w:pPr>
              <w:widowControl w:val="0"/>
              <w:spacing w:after="0" w:line="240" w:lineRule="auto"/>
              <w:jc w:val="center"/>
            </w:pPr>
            <w:r>
              <w:rPr>
                <w:rFonts w:ascii="Arial" w:hAnsi="Arial" w:cs="Arial"/>
                <w:color w:val="000000"/>
              </w:rPr>
              <w:t>06</w:t>
            </w:r>
          </w:p>
        </w:tc>
      </w:tr>
      <w:tr w:rsidR="007B317B" w14:paraId="383063E6" w14:textId="77777777" w:rsidTr="007B317B">
        <w:trPr>
          <w:trHeight w:val="434"/>
          <w:jc w:val="center"/>
        </w:trPr>
        <w:tc>
          <w:tcPr>
            <w:tcW w:w="3510" w:type="dxa"/>
            <w:vAlign w:val="center"/>
          </w:tcPr>
          <w:p w14:paraId="63A24DD9" w14:textId="77777777" w:rsidR="007B317B" w:rsidRDefault="007B317B" w:rsidP="00353F86">
            <w:pPr>
              <w:widowControl w:val="0"/>
              <w:spacing w:after="0" w:line="240" w:lineRule="auto"/>
              <w:jc w:val="center"/>
            </w:pPr>
            <w:r>
              <w:rPr>
                <w:rFonts w:ascii="Arial" w:hAnsi="Arial" w:cs="Arial"/>
                <w:color w:val="000000"/>
              </w:rPr>
              <w:t xml:space="preserve">Eugênia </w:t>
            </w:r>
            <w:proofErr w:type="spellStart"/>
            <w:r>
              <w:rPr>
                <w:rFonts w:ascii="Arial" w:hAnsi="Arial" w:cs="Arial"/>
                <w:color w:val="000000"/>
              </w:rPr>
              <w:t>Monfranatti</w:t>
            </w:r>
            <w:proofErr w:type="spellEnd"/>
          </w:p>
        </w:tc>
        <w:tc>
          <w:tcPr>
            <w:tcW w:w="3912" w:type="dxa"/>
            <w:shd w:val="clear" w:color="auto" w:fill="BFBFBF"/>
            <w:vAlign w:val="center"/>
          </w:tcPr>
          <w:p w14:paraId="64916083" w14:textId="77777777" w:rsidR="007B317B" w:rsidRDefault="007B317B" w:rsidP="00353F86">
            <w:pPr>
              <w:widowControl w:val="0"/>
              <w:spacing w:after="0" w:line="240" w:lineRule="auto"/>
              <w:jc w:val="center"/>
            </w:pPr>
            <w:r>
              <w:rPr>
                <w:rFonts w:ascii="Arial" w:hAnsi="Arial" w:cs="Arial"/>
                <w:color w:val="000000"/>
              </w:rPr>
              <w:t>1789</w:t>
            </w:r>
          </w:p>
        </w:tc>
      </w:tr>
      <w:tr w:rsidR="007B317B" w14:paraId="2EE65BAA" w14:textId="77777777" w:rsidTr="007B317B">
        <w:trPr>
          <w:trHeight w:val="434"/>
          <w:jc w:val="center"/>
        </w:trPr>
        <w:tc>
          <w:tcPr>
            <w:tcW w:w="3510" w:type="dxa"/>
            <w:vAlign w:val="center"/>
          </w:tcPr>
          <w:p w14:paraId="33752E05" w14:textId="77777777" w:rsidR="007B317B" w:rsidRDefault="007B317B" w:rsidP="00353F86">
            <w:pPr>
              <w:widowControl w:val="0"/>
              <w:spacing w:after="0" w:line="240" w:lineRule="auto"/>
              <w:jc w:val="center"/>
            </w:pPr>
            <w:r>
              <w:rPr>
                <w:rFonts w:ascii="Arial" w:hAnsi="Arial" w:cs="Arial"/>
                <w:color w:val="000000"/>
              </w:rPr>
              <w:t xml:space="preserve">Adelino </w:t>
            </w:r>
            <w:proofErr w:type="spellStart"/>
            <w:r>
              <w:rPr>
                <w:rFonts w:ascii="Arial" w:hAnsi="Arial" w:cs="Arial"/>
                <w:color w:val="000000"/>
              </w:rPr>
              <w:t>Decarli</w:t>
            </w:r>
            <w:proofErr w:type="spellEnd"/>
          </w:p>
        </w:tc>
        <w:tc>
          <w:tcPr>
            <w:tcW w:w="3912" w:type="dxa"/>
            <w:shd w:val="clear" w:color="auto" w:fill="BFBFBF"/>
            <w:vAlign w:val="center"/>
          </w:tcPr>
          <w:p w14:paraId="317349E3" w14:textId="77777777" w:rsidR="007B317B" w:rsidRDefault="007B317B" w:rsidP="00353F86">
            <w:pPr>
              <w:widowControl w:val="0"/>
              <w:spacing w:after="0" w:line="240" w:lineRule="auto"/>
              <w:jc w:val="center"/>
            </w:pPr>
            <w:r>
              <w:rPr>
                <w:rFonts w:ascii="Arial" w:hAnsi="Arial" w:cs="Arial"/>
                <w:color w:val="000000"/>
              </w:rPr>
              <w:t>366</w:t>
            </w:r>
          </w:p>
        </w:tc>
      </w:tr>
      <w:tr w:rsidR="007B317B" w14:paraId="6F242770" w14:textId="77777777" w:rsidTr="007B317B">
        <w:trPr>
          <w:trHeight w:val="434"/>
          <w:jc w:val="center"/>
        </w:trPr>
        <w:tc>
          <w:tcPr>
            <w:tcW w:w="3510" w:type="dxa"/>
            <w:vAlign w:val="center"/>
          </w:tcPr>
          <w:p w14:paraId="56574633" w14:textId="77777777" w:rsidR="007B317B" w:rsidRDefault="007B317B" w:rsidP="00353F86">
            <w:pPr>
              <w:widowControl w:val="0"/>
              <w:spacing w:after="0" w:line="240" w:lineRule="auto"/>
              <w:jc w:val="center"/>
            </w:pPr>
            <w:r>
              <w:rPr>
                <w:rFonts w:ascii="Arial" w:hAnsi="Arial" w:cs="Arial"/>
                <w:b/>
                <w:color w:val="000000"/>
              </w:rPr>
              <w:t>Total</w:t>
            </w:r>
          </w:p>
        </w:tc>
        <w:tc>
          <w:tcPr>
            <w:tcW w:w="3912" w:type="dxa"/>
            <w:shd w:val="clear" w:color="auto" w:fill="BFBFBF"/>
            <w:vAlign w:val="center"/>
          </w:tcPr>
          <w:p w14:paraId="6D2CEA44" w14:textId="5194964F" w:rsidR="007B317B" w:rsidRPr="007B317B" w:rsidRDefault="007B317B" w:rsidP="00353F86">
            <w:pPr>
              <w:widowControl w:val="0"/>
              <w:spacing w:after="0" w:line="240" w:lineRule="auto"/>
              <w:jc w:val="center"/>
              <w:rPr>
                <w:b/>
              </w:rPr>
            </w:pPr>
            <w:r w:rsidRPr="007B317B">
              <w:rPr>
                <w:rFonts w:ascii="Arial" w:hAnsi="Arial" w:cs="Arial"/>
                <w:b/>
                <w:color w:val="000000"/>
              </w:rPr>
              <w:t>9</w:t>
            </w:r>
            <w:r>
              <w:rPr>
                <w:rFonts w:ascii="Arial" w:hAnsi="Arial" w:cs="Arial"/>
                <w:b/>
                <w:color w:val="000000"/>
              </w:rPr>
              <w:t>.</w:t>
            </w:r>
            <w:r w:rsidRPr="007B317B">
              <w:rPr>
                <w:rFonts w:ascii="Arial" w:hAnsi="Arial" w:cs="Arial"/>
                <w:b/>
                <w:color w:val="000000"/>
              </w:rPr>
              <w:t>248</w:t>
            </w:r>
          </w:p>
        </w:tc>
      </w:tr>
    </w:tbl>
    <w:p w14:paraId="4BD57AFD" w14:textId="77777777" w:rsidR="007B317B" w:rsidRDefault="007B317B">
      <w:pPr>
        <w:spacing w:after="0" w:line="240" w:lineRule="auto"/>
        <w:jc w:val="right"/>
        <w:rPr>
          <w:rFonts w:ascii="Arial" w:eastAsia="Arial" w:hAnsi="Arial" w:cs="Arial"/>
        </w:rPr>
      </w:pPr>
    </w:p>
    <w:p w14:paraId="57DC2BDA" w14:textId="77777777" w:rsidR="007B317B" w:rsidRDefault="007B317B">
      <w:pPr>
        <w:spacing w:after="0" w:line="240" w:lineRule="auto"/>
        <w:jc w:val="right"/>
        <w:rPr>
          <w:rFonts w:ascii="Arial" w:eastAsia="Arial" w:hAnsi="Arial" w:cs="Arial"/>
        </w:rPr>
      </w:pPr>
    </w:p>
    <w:p w14:paraId="348B3246" w14:textId="77777777" w:rsidR="007B317B" w:rsidRDefault="007B317B">
      <w:pPr>
        <w:spacing w:after="0" w:line="240" w:lineRule="auto"/>
        <w:jc w:val="right"/>
        <w:rPr>
          <w:rFonts w:ascii="Arial" w:eastAsia="Arial" w:hAnsi="Arial" w:cs="Arial"/>
        </w:rPr>
      </w:pPr>
    </w:p>
    <w:p w14:paraId="5B14665E" w14:textId="77777777" w:rsidR="007B317B" w:rsidRDefault="007B317B">
      <w:pPr>
        <w:spacing w:after="0" w:line="240" w:lineRule="auto"/>
        <w:jc w:val="right"/>
        <w:rPr>
          <w:rFonts w:ascii="Arial" w:eastAsia="Arial" w:hAnsi="Arial" w:cs="Arial"/>
        </w:rPr>
      </w:pPr>
    </w:p>
    <w:p w14:paraId="4D4FE05D" w14:textId="5C93728A" w:rsidR="007B317B" w:rsidRDefault="00C20196" w:rsidP="00D204FF">
      <w:pPr>
        <w:pStyle w:val="Ttulo1"/>
      </w:pPr>
      <w:bookmarkStart w:id="119" w:name="_Toc219799292"/>
      <w:r>
        <w:t>9</w:t>
      </w:r>
      <w:r w:rsidRPr="00C20196">
        <w:t>- SETOR DE PERIÓDICOS:</w:t>
      </w:r>
      <w:bookmarkEnd w:id="119"/>
      <w:r w:rsidRPr="00C20196">
        <w:t xml:space="preserve"> </w:t>
      </w:r>
    </w:p>
    <w:p w14:paraId="0614BD35" w14:textId="77777777" w:rsidR="00C20196" w:rsidRDefault="00C20196" w:rsidP="00C20196">
      <w:pPr>
        <w:spacing w:after="0" w:line="240" w:lineRule="auto"/>
        <w:rPr>
          <w:rFonts w:ascii="Arial" w:eastAsia="Arial" w:hAnsi="Arial" w:cs="Arial"/>
        </w:rPr>
      </w:pPr>
    </w:p>
    <w:p w14:paraId="459940BD" w14:textId="7CA9A168" w:rsidR="00C20196" w:rsidRDefault="00C20196" w:rsidP="00C20196">
      <w:pPr>
        <w:spacing w:after="0" w:line="360" w:lineRule="auto"/>
        <w:ind w:firstLine="1134"/>
        <w:jc w:val="both"/>
        <w:rPr>
          <w:rStyle w:val="vkekvd"/>
          <w:rFonts w:ascii="Arial" w:hAnsi="Arial" w:cs="Arial"/>
          <w:color w:val="0A0A0A"/>
          <w:sz w:val="24"/>
          <w:szCs w:val="24"/>
          <w:shd w:val="clear" w:color="auto" w:fill="FFFFFF"/>
        </w:rPr>
      </w:pPr>
      <w:r w:rsidRPr="00C20196">
        <w:rPr>
          <w:rFonts w:ascii="Arial" w:hAnsi="Arial" w:cs="Arial"/>
          <w:sz w:val="24"/>
          <w:szCs w:val="24"/>
        </w:rPr>
        <w:t>O setor de periódicos</w:t>
      </w:r>
      <w:r>
        <w:rPr>
          <w:rFonts w:ascii="Arial" w:hAnsi="Arial" w:cs="Arial"/>
          <w:sz w:val="24"/>
          <w:szCs w:val="24"/>
        </w:rPr>
        <w:t>,</w:t>
      </w:r>
      <w:r w:rsidRPr="00C20196">
        <w:rPr>
          <w:rFonts w:ascii="Arial" w:hAnsi="Arial" w:cs="Arial"/>
          <w:sz w:val="24"/>
          <w:szCs w:val="24"/>
        </w:rPr>
        <w:t xml:space="preserve"> </w:t>
      </w:r>
      <w:r>
        <w:rPr>
          <w:rFonts w:ascii="Arial" w:hAnsi="Arial" w:cs="Arial"/>
          <w:sz w:val="24"/>
          <w:szCs w:val="24"/>
        </w:rPr>
        <w:t xml:space="preserve">frequentemente conhecida como: </w:t>
      </w:r>
      <w:r w:rsidRPr="00C20196">
        <w:rPr>
          <w:rStyle w:val="Forte"/>
          <w:rFonts w:ascii="Arial" w:hAnsi="Arial" w:cs="Arial"/>
          <w:color w:val="0A0A0A"/>
          <w:sz w:val="24"/>
          <w:szCs w:val="24"/>
          <w:shd w:val="clear" w:color="auto" w:fill="FFFFFF"/>
        </w:rPr>
        <w:t>Hemeroteca</w:t>
      </w:r>
      <w:r>
        <w:rPr>
          <w:rFonts w:ascii="Arial" w:hAnsi="Arial" w:cs="Arial"/>
          <w:color w:val="0A0A0A"/>
          <w:sz w:val="24"/>
          <w:szCs w:val="24"/>
          <w:shd w:val="clear" w:color="auto" w:fill="FFFFFF"/>
        </w:rPr>
        <w:t> </w:t>
      </w:r>
      <w:r w:rsidRPr="00C20196">
        <w:rPr>
          <w:rFonts w:ascii="Arial" w:hAnsi="Arial" w:cs="Arial"/>
          <w:color w:val="0A0A0A"/>
          <w:sz w:val="24"/>
          <w:szCs w:val="24"/>
          <w:shd w:val="clear" w:color="auto" w:fill="FFFFFF"/>
        </w:rPr>
        <w:t xml:space="preserve"> foca em gestão, organização e disseminação de publicações seriadas, jornais e revistas, Essas publicações são editadas em partes sucessivas (fascículos) com intervalos regulares, como revistas científicas, jornais, revistas de interesse geral, anuários e boletins.</w:t>
      </w:r>
      <w:r w:rsidRPr="00C20196">
        <w:rPr>
          <w:rStyle w:val="vkekvd"/>
          <w:rFonts w:ascii="Arial" w:hAnsi="Arial" w:cs="Arial"/>
          <w:color w:val="0A0A0A"/>
          <w:sz w:val="24"/>
          <w:szCs w:val="24"/>
          <w:shd w:val="clear" w:color="auto" w:fill="FFFFFF"/>
        </w:rPr>
        <w:t> </w:t>
      </w:r>
      <w:r>
        <w:rPr>
          <w:rStyle w:val="vkekvd"/>
          <w:rFonts w:ascii="Arial" w:hAnsi="Arial" w:cs="Arial"/>
          <w:color w:val="0A0A0A"/>
          <w:sz w:val="24"/>
          <w:szCs w:val="24"/>
          <w:shd w:val="clear" w:color="auto" w:fill="FFFFFF"/>
        </w:rPr>
        <w:t>Abaixo as atividades realizadas em 2024.</w:t>
      </w:r>
    </w:p>
    <w:p w14:paraId="23557771" w14:textId="77777777" w:rsidR="00C20196" w:rsidRDefault="00C20196" w:rsidP="00C20196">
      <w:pPr>
        <w:spacing w:after="0" w:line="360" w:lineRule="auto"/>
        <w:jc w:val="both"/>
        <w:rPr>
          <w:rStyle w:val="vkekvd"/>
          <w:rFonts w:ascii="Arial" w:hAnsi="Arial" w:cs="Arial"/>
          <w:color w:val="0A0A0A"/>
          <w:sz w:val="24"/>
          <w:szCs w:val="24"/>
          <w:shd w:val="clear" w:color="auto" w:fill="FFFFFF"/>
        </w:rPr>
      </w:pPr>
    </w:p>
    <w:p w14:paraId="709CCCD4" w14:textId="20D3E94B" w:rsidR="00C20196" w:rsidRPr="00C20196" w:rsidRDefault="00C20196" w:rsidP="00C20196">
      <w:pPr>
        <w:spacing w:after="0" w:line="360" w:lineRule="auto"/>
        <w:jc w:val="both"/>
        <w:rPr>
          <w:rStyle w:val="vkekvd"/>
          <w:rFonts w:ascii="Arial" w:hAnsi="Arial" w:cs="Arial"/>
          <w:b/>
          <w:color w:val="FF0000"/>
          <w:sz w:val="24"/>
          <w:szCs w:val="24"/>
          <w:shd w:val="clear" w:color="auto" w:fill="FFFFFF"/>
        </w:rPr>
      </w:pPr>
      <w:r w:rsidRPr="00C20196">
        <w:rPr>
          <w:rStyle w:val="vkekvd"/>
          <w:rFonts w:ascii="Arial" w:hAnsi="Arial" w:cs="Arial"/>
          <w:color w:val="FF0000"/>
          <w:sz w:val="24"/>
          <w:szCs w:val="24"/>
          <w:shd w:val="clear" w:color="auto" w:fill="FFFFFF"/>
        </w:rPr>
        <w:t xml:space="preserve">    </w:t>
      </w:r>
      <w:r w:rsidRPr="00C20196">
        <w:rPr>
          <w:rStyle w:val="vkekvd"/>
          <w:rFonts w:ascii="Arial" w:hAnsi="Arial" w:cs="Arial"/>
          <w:b/>
          <w:color w:val="FF0000"/>
          <w:sz w:val="24"/>
          <w:szCs w:val="24"/>
          <w:shd w:val="clear" w:color="auto" w:fill="FFFFFF"/>
        </w:rPr>
        <w:t>Hemeroteca</w:t>
      </w:r>
    </w:p>
    <w:tbl>
      <w:tblPr>
        <w:tblStyle w:val="Tabelacomgrade"/>
        <w:tblW w:w="9072" w:type="dxa"/>
        <w:tblInd w:w="392" w:type="dxa"/>
        <w:tblLayout w:type="fixed"/>
        <w:tblLook w:val="04A0" w:firstRow="1" w:lastRow="0" w:firstColumn="1" w:lastColumn="0" w:noHBand="0" w:noVBand="1"/>
      </w:tblPr>
      <w:tblGrid>
        <w:gridCol w:w="5103"/>
        <w:gridCol w:w="1276"/>
        <w:gridCol w:w="2693"/>
      </w:tblGrid>
      <w:tr w:rsidR="00C20196" w14:paraId="41223507" w14:textId="77777777" w:rsidTr="00C20196">
        <w:tc>
          <w:tcPr>
            <w:tcW w:w="5103" w:type="dxa"/>
          </w:tcPr>
          <w:p w14:paraId="48710853" w14:textId="4317D3C7" w:rsidR="00C20196" w:rsidRPr="00C20196" w:rsidRDefault="00C20196" w:rsidP="00353F86">
            <w:pPr>
              <w:widowControl w:val="0"/>
              <w:rPr>
                <w:b/>
                <w:sz w:val="28"/>
                <w:szCs w:val="28"/>
              </w:rPr>
            </w:pPr>
            <w:r w:rsidRPr="00C20196">
              <w:rPr>
                <w:b/>
                <w:sz w:val="28"/>
                <w:szCs w:val="28"/>
              </w:rPr>
              <w:t>DESCRIÇÃO DAS ATIVIDADES</w:t>
            </w:r>
          </w:p>
        </w:tc>
        <w:tc>
          <w:tcPr>
            <w:tcW w:w="1276" w:type="dxa"/>
          </w:tcPr>
          <w:p w14:paraId="33593909" w14:textId="7F5F9EFD" w:rsidR="00C20196" w:rsidRPr="00C20196" w:rsidRDefault="00C20196" w:rsidP="00353F86">
            <w:pPr>
              <w:widowControl w:val="0"/>
              <w:rPr>
                <w:b/>
                <w:sz w:val="28"/>
                <w:szCs w:val="28"/>
              </w:rPr>
            </w:pPr>
            <w:r w:rsidRPr="00C20196">
              <w:rPr>
                <w:b/>
                <w:sz w:val="28"/>
                <w:szCs w:val="28"/>
              </w:rPr>
              <w:t>QUANT.</w:t>
            </w:r>
          </w:p>
        </w:tc>
        <w:tc>
          <w:tcPr>
            <w:tcW w:w="2693" w:type="dxa"/>
          </w:tcPr>
          <w:p w14:paraId="00EDE2CB" w14:textId="04A99572" w:rsidR="00C20196" w:rsidRPr="00C20196" w:rsidRDefault="00C20196" w:rsidP="00353F86">
            <w:pPr>
              <w:widowControl w:val="0"/>
              <w:rPr>
                <w:b/>
                <w:sz w:val="28"/>
                <w:szCs w:val="28"/>
              </w:rPr>
            </w:pPr>
            <w:r w:rsidRPr="00C20196">
              <w:rPr>
                <w:b/>
                <w:sz w:val="28"/>
                <w:szCs w:val="28"/>
              </w:rPr>
              <w:t>PERIODICIDADE</w:t>
            </w:r>
          </w:p>
        </w:tc>
      </w:tr>
      <w:tr w:rsidR="00C20196" w14:paraId="22D121EB" w14:textId="77777777" w:rsidTr="00C20196">
        <w:tc>
          <w:tcPr>
            <w:tcW w:w="5103" w:type="dxa"/>
          </w:tcPr>
          <w:p w14:paraId="5859189F" w14:textId="77777777" w:rsidR="00C20196" w:rsidRDefault="00C20196" w:rsidP="00353F86">
            <w:pPr>
              <w:widowControl w:val="0"/>
              <w:rPr>
                <w:sz w:val="28"/>
                <w:szCs w:val="28"/>
              </w:rPr>
            </w:pPr>
            <w:r>
              <w:rPr>
                <w:sz w:val="28"/>
                <w:szCs w:val="28"/>
              </w:rPr>
              <w:t>Organização do acervo das obras raras;</w:t>
            </w:r>
          </w:p>
        </w:tc>
        <w:tc>
          <w:tcPr>
            <w:tcW w:w="1276" w:type="dxa"/>
          </w:tcPr>
          <w:p w14:paraId="6D127136" w14:textId="77777777" w:rsidR="00C20196" w:rsidRDefault="00C20196" w:rsidP="00353F86">
            <w:pPr>
              <w:widowControl w:val="0"/>
              <w:rPr>
                <w:sz w:val="28"/>
                <w:szCs w:val="28"/>
              </w:rPr>
            </w:pPr>
          </w:p>
        </w:tc>
        <w:tc>
          <w:tcPr>
            <w:tcW w:w="2693" w:type="dxa"/>
          </w:tcPr>
          <w:p w14:paraId="778E2292" w14:textId="77777777" w:rsidR="00C20196" w:rsidRDefault="00C20196" w:rsidP="00353F86">
            <w:pPr>
              <w:widowControl w:val="0"/>
              <w:rPr>
                <w:sz w:val="28"/>
                <w:szCs w:val="28"/>
              </w:rPr>
            </w:pPr>
            <w:r>
              <w:rPr>
                <w:sz w:val="28"/>
                <w:szCs w:val="28"/>
              </w:rPr>
              <w:t>Semestral</w:t>
            </w:r>
          </w:p>
        </w:tc>
      </w:tr>
      <w:tr w:rsidR="00C20196" w14:paraId="55AB93DF" w14:textId="77777777" w:rsidTr="00C20196">
        <w:tc>
          <w:tcPr>
            <w:tcW w:w="5103" w:type="dxa"/>
          </w:tcPr>
          <w:p w14:paraId="4C0EF6FB" w14:textId="77777777" w:rsidR="00C20196" w:rsidRDefault="00C20196" w:rsidP="00353F86">
            <w:pPr>
              <w:widowControl w:val="0"/>
              <w:rPr>
                <w:sz w:val="28"/>
                <w:szCs w:val="28"/>
              </w:rPr>
            </w:pPr>
            <w:r>
              <w:rPr>
                <w:sz w:val="28"/>
                <w:szCs w:val="28"/>
              </w:rPr>
              <w:t>Jornais Folha de Londrina</w:t>
            </w:r>
          </w:p>
        </w:tc>
        <w:tc>
          <w:tcPr>
            <w:tcW w:w="1276" w:type="dxa"/>
          </w:tcPr>
          <w:p w14:paraId="7525E761" w14:textId="77777777" w:rsidR="00C20196" w:rsidRDefault="00C20196" w:rsidP="00353F86">
            <w:pPr>
              <w:widowControl w:val="0"/>
              <w:rPr>
                <w:sz w:val="28"/>
                <w:szCs w:val="28"/>
              </w:rPr>
            </w:pPr>
          </w:p>
        </w:tc>
        <w:tc>
          <w:tcPr>
            <w:tcW w:w="2693" w:type="dxa"/>
          </w:tcPr>
          <w:p w14:paraId="4A2A592B" w14:textId="77777777" w:rsidR="00C20196" w:rsidRDefault="00C20196" w:rsidP="00353F86">
            <w:pPr>
              <w:widowControl w:val="0"/>
              <w:rPr>
                <w:sz w:val="28"/>
                <w:szCs w:val="28"/>
              </w:rPr>
            </w:pPr>
            <w:r>
              <w:rPr>
                <w:sz w:val="28"/>
                <w:szCs w:val="28"/>
              </w:rPr>
              <w:t>Diariamente</w:t>
            </w:r>
          </w:p>
        </w:tc>
      </w:tr>
      <w:tr w:rsidR="00C20196" w14:paraId="1F34730B" w14:textId="77777777" w:rsidTr="00C20196">
        <w:tc>
          <w:tcPr>
            <w:tcW w:w="5103" w:type="dxa"/>
          </w:tcPr>
          <w:p w14:paraId="3254B644" w14:textId="77777777" w:rsidR="00C20196" w:rsidRDefault="00C20196" w:rsidP="00353F86">
            <w:pPr>
              <w:widowControl w:val="0"/>
              <w:rPr>
                <w:sz w:val="28"/>
                <w:szCs w:val="28"/>
              </w:rPr>
            </w:pPr>
            <w:r>
              <w:rPr>
                <w:sz w:val="28"/>
                <w:szCs w:val="28"/>
              </w:rPr>
              <w:t>Jornal Folha de Londrina</w:t>
            </w:r>
          </w:p>
        </w:tc>
        <w:tc>
          <w:tcPr>
            <w:tcW w:w="1276" w:type="dxa"/>
          </w:tcPr>
          <w:p w14:paraId="76E129E3" w14:textId="77777777" w:rsidR="00C20196" w:rsidRDefault="00C20196" w:rsidP="00353F86">
            <w:pPr>
              <w:widowControl w:val="0"/>
              <w:rPr>
                <w:sz w:val="28"/>
                <w:szCs w:val="28"/>
              </w:rPr>
            </w:pPr>
          </w:p>
        </w:tc>
        <w:tc>
          <w:tcPr>
            <w:tcW w:w="2693" w:type="dxa"/>
          </w:tcPr>
          <w:p w14:paraId="3710EBD7" w14:textId="77777777" w:rsidR="00C20196" w:rsidRDefault="00C20196" w:rsidP="00353F86">
            <w:pPr>
              <w:widowControl w:val="0"/>
              <w:rPr>
                <w:sz w:val="28"/>
                <w:szCs w:val="28"/>
              </w:rPr>
            </w:pPr>
            <w:r>
              <w:rPr>
                <w:sz w:val="28"/>
                <w:szCs w:val="28"/>
              </w:rPr>
              <w:t>Mensalmente</w:t>
            </w:r>
          </w:p>
        </w:tc>
      </w:tr>
      <w:tr w:rsidR="00C20196" w14:paraId="346D709A" w14:textId="77777777" w:rsidTr="00C20196">
        <w:tc>
          <w:tcPr>
            <w:tcW w:w="5103" w:type="dxa"/>
          </w:tcPr>
          <w:p w14:paraId="3A2E41F7" w14:textId="77777777" w:rsidR="00C20196" w:rsidRDefault="00C20196" w:rsidP="00353F86">
            <w:pPr>
              <w:widowControl w:val="0"/>
              <w:rPr>
                <w:sz w:val="28"/>
                <w:szCs w:val="28"/>
              </w:rPr>
            </w:pPr>
            <w:r>
              <w:rPr>
                <w:sz w:val="28"/>
                <w:szCs w:val="28"/>
              </w:rPr>
              <w:t>Jornal Folha de Londrina anualmente</w:t>
            </w:r>
          </w:p>
        </w:tc>
        <w:tc>
          <w:tcPr>
            <w:tcW w:w="1276" w:type="dxa"/>
          </w:tcPr>
          <w:p w14:paraId="1BA579D3" w14:textId="77777777" w:rsidR="00C20196" w:rsidRDefault="00C20196" w:rsidP="00353F86">
            <w:pPr>
              <w:widowControl w:val="0"/>
              <w:rPr>
                <w:sz w:val="28"/>
                <w:szCs w:val="28"/>
              </w:rPr>
            </w:pPr>
          </w:p>
        </w:tc>
        <w:tc>
          <w:tcPr>
            <w:tcW w:w="2693" w:type="dxa"/>
          </w:tcPr>
          <w:p w14:paraId="363F4601" w14:textId="77777777" w:rsidR="00C20196" w:rsidRDefault="00C20196" w:rsidP="00353F86">
            <w:pPr>
              <w:widowControl w:val="0"/>
              <w:rPr>
                <w:sz w:val="28"/>
                <w:szCs w:val="28"/>
              </w:rPr>
            </w:pPr>
            <w:r>
              <w:rPr>
                <w:sz w:val="28"/>
                <w:szCs w:val="28"/>
              </w:rPr>
              <w:t>Anualmente</w:t>
            </w:r>
          </w:p>
        </w:tc>
      </w:tr>
      <w:tr w:rsidR="00C20196" w14:paraId="099D1EF6" w14:textId="77777777" w:rsidTr="00C20196">
        <w:tc>
          <w:tcPr>
            <w:tcW w:w="5103" w:type="dxa"/>
          </w:tcPr>
          <w:p w14:paraId="65858E6C" w14:textId="77777777" w:rsidR="00C20196" w:rsidRDefault="00C20196" w:rsidP="00353F86">
            <w:pPr>
              <w:widowControl w:val="0"/>
              <w:rPr>
                <w:sz w:val="28"/>
                <w:szCs w:val="28"/>
              </w:rPr>
            </w:pPr>
            <w:proofErr w:type="gramStart"/>
            <w:r>
              <w:rPr>
                <w:sz w:val="28"/>
                <w:szCs w:val="28"/>
              </w:rPr>
              <w:t>Seleção e análise de jornais Folha de Londrina para hemeroteca)</w:t>
            </w:r>
            <w:proofErr w:type="gramEnd"/>
          </w:p>
        </w:tc>
        <w:tc>
          <w:tcPr>
            <w:tcW w:w="1276" w:type="dxa"/>
          </w:tcPr>
          <w:p w14:paraId="4FB5B434" w14:textId="77777777" w:rsidR="00C20196" w:rsidRDefault="00C20196" w:rsidP="00353F86">
            <w:pPr>
              <w:widowControl w:val="0"/>
              <w:rPr>
                <w:sz w:val="28"/>
                <w:szCs w:val="28"/>
              </w:rPr>
            </w:pPr>
          </w:p>
        </w:tc>
        <w:tc>
          <w:tcPr>
            <w:tcW w:w="2693" w:type="dxa"/>
          </w:tcPr>
          <w:p w14:paraId="08CF091C" w14:textId="77777777" w:rsidR="00C20196" w:rsidRDefault="00C20196" w:rsidP="00353F86">
            <w:pPr>
              <w:widowControl w:val="0"/>
              <w:rPr>
                <w:sz w:val="28"/>
                <w:szCs w:val="28"/>
              </w:rPr>
            </w:pPr>
            <w:r>
              <w:rPr>
                <w:sz w:val="28"/>
                <w:szCs w:val="28"/>
              </w:rPr>
              <w:t>Diariamente</w:t>
            </w:r>
          </w:p>
        </w:tc>
      </w:tr>
      <w:tr w:rsidR="00C20196" w14:paraId="638C8C87" w14:textId="77777777" w:rsidTr="00C20196">
        <w:tc>
          <w:tcPr>
            <w:tcW w:w="5103" w:type="dxa"/>
          </w:tcPr>
          <w:p w14:paraId="6BB98826" w14:textId="77777777" w:rsidR="00C20196" w:rsidRDefault="00C20196" w:rsidP="00353F86">
            <w:pPr>
              <w:widowControl w:val="0"/>
              <w:rPr>
                <w:sz w:val="28"/>
                <w:szCs w:val="28"/>
              </w:rPr>
            </w:pPr>
            <w:r>
              <w:rPr>
                <w:sz w:val="28"/>
                <w:szCs w:val="28"/>
              </w:rPr>
              <w:t>Recorte de recortes de jornais</w:t>
            </w:r>
          </w:p>
        </w:tc>
        <w:tc>
          <w:tcPr>
            <w:tcW w:w="1276" w:type="dxa"/>
          </w:tcPr>
          <w:p w14:paraId="47A91044" w14:textId="77777777" w:rsidR="00C20196" w:rsidRDefault="00C20196" w:rsidP="00353F86">
            <w:pPr>
              <w:widowControl w:val="0"/>
              <w:rPr>
                <w:sz w:val="28"/>
                <w:szCs w:val="28"/>
              </w:rPr>
            </w:pPr>
          </w:p>
        </w:tc>
        <w:tc>
          <w:tcPr>
            <w:tcW w:w="2693" w:type="dxa"/>
          </w:tcPr>
          <w:p w14:paraId="3BE1E149" w14:textId="77777777" w:rsidR="00C20196" w:rsidRDefault="00C20196" w:rsidP="00353F86">
            <w:pPr>
              <w:widowControl w:val="0"/>
              <w:rPr>
                <w:sz w:val="28"/>
                <w:szCs w:val="28"/>
              </w:rPr>
            </w:pPr>
            <w:r>
              <w:rPr>
                <w:sz w:val="28"/>
                <w:szCs w:val="28"/>
              </w:rPr>
              <w:t>Diariamente</w:t>
            </w:r>
          </w:p>
        </w:tc>
      </w:tr>
      <w:tr w:rsidR="00C20196" w14:paraId="735EE144" w14:textId="77777777" w:rsidTr="00C20196">
        <w:tc>
          <w:tcPr>
            <w:tcW w:w="5103" w:type="dxa"/>
          </w:tcPr>
          <w:p w14:paraId="21F7FD2C" w14:textId="77777777" w:rsidR="00C20196" w:rsidRDefault="00C20196" w:rsidP="00353F86">
            <w:pPr>
              <w:widowControl w:val="0"/>
              <w:rPr>
                <w:sz w:val="28"/>
                <w:szCs w:val="28"/>
              </w:rPr>
            </w:pPr>
            <w:r>
              <w:rPr>
                <w:sz w:val="28"/>
                <w:szCs w:val="28"/>
              </w:rPr>
              <w:t xml:space="preserve">Inserção de título, subtítulo, assunto e arquivamento de recortes de </w:t>
            </w:r>
            <w:proofErr w:type="gramStart"/>
            <w:r>
              <w:rPr>
                <w:sz w:val="28"/>
                <w:szCs w:val="28"/>
              </w:rPr>
              <w:t>periódicos</w:t>
            </w:r>
            <w:proofErr w:type="gramEnd"/>
          </w:p>
        </w:tc>
        <w:tc>
          <w:tcPr>
            <w:tcW w:w="1276" w:type="dxa"/>
          </w:tcPr>
          <w:p w14:paraId="41B84A90" w14:textId="77777777" w:rsidR="00C20196" w:rsidRDefault="00C20196" w:rsidP="00353F86">
            <w:pPr>
              <w:widowControl w:val="0"/>
              <w:rPr>
                <w:sz w:val="28"/>
                <w:szCs w:val="28"/>
              </w:rPr>
            </w:pPr>
          </w:p>
        </w:tc>
        <w:tc>
          <w:tcPr>
            <w:tcW w:w="2693" w:type="dxa"/>
          </w:tcPr>
          <w:p w14:paraId="56115E63" w14:textId="77777777" w:rsidR="00C20196" w:rsidRDefault="00C20196" w:rsidP="00353F86">
            <w:pPr>
              <w:widowControl w:val="0"/>
              <w:rPr>
                <w:sz w:val="28"/>
                <w:szCs w:val="28"/>
              </w:rPr>
            </w:pPr>
            <w:r>
              <w:rPr>
                <w:sz w:val="28"/>
                <w:szCs w:val="28"/>
              </w:rPr>
              <w:t>Diariamente</w:t>
            </w:r>
          </w:p>
        </w:tc>
      </w:tr>
      <w:tr w:rsidR="00C20196" w14:paraId="4DEDDF39" w14:textId="77777777" w:rsidTr="00C20196">
        <w:tc>
          <w:tcPr>
            <w:tcW w:w="5103" w:type="dxa"/>
          </w:tcPr>
          <w:p w14:paraId="19F4DDB9" w14:textId="77777777" w:rsidR="00C20196" w:rsidRDefault="00C20196" w:rsidP="00353F86">
            <w:pPr>
              <w:widowControl w:val="0"/>
              <w:rPr>
                <w:sz w:val="28"/>
                <w:szCs w:val="28"/>
              </w:rPr>
            </w:pPr>
            <w:r>
              <w:rPr>
                <w:sz w:val="28"/>
                <w:szCs w:val="28"/>
              </w:rPr>
              <w:t>Separação e empacotamento de jornais mensal-</w:t>
            </w:r>
            <w:proofErr w:type="gramStart"/>
            <w:r>
              <w:rPr>
                <w:sz w:val="28"/>
                <w:szCs w:val="28"/>
              </w:rPr>
              <w:t xml:space="preserve">  </w:t>
            </w:r>
            <w:proofErr w:type="gramEnd"/>
            <w:r>
              <w:rPr>
                <w:sz w:val="28"/>
                <w:szCs w:val="28"/>
              </w:rPr>
              <w:t>1 para consulta uso e um para encadernação</w:t>
            </w:r>
          </w:p>
        </w:tc>
        <w:tc>
          <w:tcPr>
            <w:tcW w:w="1276" w:type="dxa"/>
          </w:tcPr>
          <w:p w14:paraId="61EACAF6" w14:textId="77777777" w:rsidR="00C20196" w:rsidRDefault="00C20196" w:rsidP="00353F86">
            <w:pPr>
              <w:widowControl w:val="0"/>
              <w:rPr>
                <w:sz w:val="28"/>
                <w:szCs w:val="28"/>
              </w:rPr>
            </w:pPr>
          </w:p>
        </w:tc>
        <w:tc>
          <w:tcPr>
            <w:tcW w:w="2693" w:type="dxa"/>
          </w:tcPr>
          <w:p w14:paraId="07792785" w14:textId="77777777" w:rsidR="00C20196" w:rsidRDefault="00C20196" w:rsidP="00353F86">
            <w:pPr>
              <w:widowControl w:val="0"/>
              <w:rPr>
                <w:sz w:val="28"/>
                <w:szCs w:val="28"/>
              </w:rPr>
            </w:pPr>
            <w:r>
              <w:rPr>
                <w:sz w:val="28"/>
                <w:szCs w:val="28"/>
              </w:rPr>
              <w:t>Diariamente</w:t>
            </w:r>
          </w:p>
        </w:tc>
      </w:tr>
      <w:tr w:rsidR="00C20196" w14:paraId="524D2233" w14:textId="77777777" w:rsidTr="00C20196">
        <w:tc>
          <w:tcPr>
            <w:tcW w:w="5103" w:type="dxa"/>
          </w:tcPr>
          <w:p w14:paraId="3999799B" w14:textId="77777777" w:rsidR="00C20196" w:rsidRDefault="00C20196" w:rsidP="00353F86">
            <w:pPr>
              <w:widowControl w:val="0"/>
              <w:rPr>
                <w:sz w:val="28"/>
                <w:szCs w:val="28"/>
              </w:rPr>
            </w:pPr>
            <w:r>
              <w:rPr>
                <w:sz w:val="28"/>
                <w:szCs w:val="28"/>
              </w:rPr>
              <w:t xml:space="preserve">1800 atendimentos telefônicos (média de </w:t>
            </w:r>
            <w:proofErr w:type="gramStart"/>
            <w:r>
              <w:rPr>
                <w:sz w:val="28"/>
                <w:szCs w:val="28"/>
              </w:rPr>
              <w:lastRenderedPageBreak/>
              <w:t>7</w:t>
            </w:r>
            <w:proofErr w:type="gramEnd"/>
            <w:r>
              <w:rPr>
                <w:sz w:val="28"/>
                <w:szCs w:val="28"/>
              </w:rPr>
              <w:t xml:space="preserve"> atendimentos por dia)</w:t>
            </w:r>
          </w:p>
        </w:tc>
        <w:tc>
          <w:tcPr>
            <w:tcW w:w="1276" w:type="dxa"/>
          </w:tcPr>
          <w:p w14:paraId="4FDAF85D" w14:textId="77777777" w:rsidR="00C20196" w:rsidRDefault="00C20196" w:rsidP="00353F86">
            <w:pPr>
              <w:widowControl w:val="0"/>
              <w:rPr>
                <w:sz w:val="28"/>
                <w:szCs w:val="28"/>
              </w:rPr>
            </w:pPr>
          </w:p>
        </w:tc>
        <w:tc>
          <w:tcPr>
            <w:tcW w:w="2693" w:type="dxa"/>
          </w:tcPr>
          <w:p w14:paraId="1E76E573" w14:textId="77777777" w:rsidR="00C20196" w:rsidRDefault="00C20196" w:rsidP="00353F86">
            <w:pPr>
              <w:widowControl w:val="0"/>
              <w:rPr>
                <w:sz w:val="28"/>
                <w:szCs w:val="28"/>
              </w:rPr>
            </w:pPr>
            <w:r>
              <w:rPr>
                <w:sz w:val="28"/>
                <w:szCs w:val="28"/>
              </w:rPr>
              <w:t>Diariamente</w:t>
            </w:r>
          </w:p>
        </w:tc>
      </w:tr>
      <w:tr w:rsidR="00C20196" w14:paraId="463E8A4E" w14:textId="77777777" w:rsidTr="00C20196">
        <w:tc>
          <w:tcPr>
            <w:tcW w:w="5103" w:type="dxa"/>
          </w:tcPr>
          <w:p w14:paraId="7425EBEB" w14:textId="77777777" w:rsidR="00C20196" w:rsidRDefault="00C20196" w:rsidP="00353F86">
            <w:pPr>
              <w:widowControl w:val="0"/>
              <w:rPr>
                <w:sz w:val="28"/>
                <w:szCs w:val="28"/>
              </w:rPr>
            </w:pPr>
            <w:r>
              <w:rPr>
                <w:sz w:val="28"/>
                <w:szCs w:val="28"/>
              </w:rPr>
              <w:lastRenderedPageBreak/>
              <w:t>Organização da hemeroteca por assuntos</w:t>
            </w:r>
          </w:p>
        </w:tc>
        <w:tc>
          <w:tcPr>
            <w:tcW w:w="1276" w:type="dxa"/>
          </w:tcPr>
          <w:p w14:paraId="6DD89E10" w14:textId="77777777" w:rsidR="00C20196" w:rsidRPr="00C20196" w:rsidRDefault="00C20196" w:rsidP="00353F86">
            <w:pPr>
              <w:widowControl w:val="0"/>
              <w:rPr>
                <w:b/>
                <w:sz w:val="28"/>
                <w:szCs w:val="28"/>
              </w:rPr>
            </w:pPr>
            <w:r w:rsidRPr="00C20196">
              <w:rPr>
                <w:b/>
                <w:sz w:val="28"/>
                <w:szCs w:val="28"/>
              </w:rPr>
              <w:t>6.000</w:t>
            </w:r>
          </w:p>
        </w:tc>
        <w:tc>
          <w:tcPr>
            <w:tcW w:w="2693" w:type="dxa"/>
          </w:tcPr>
          <w:p w14:paraId="2A34CA38" w14:textId="77777777" w:rsidR="00C20196" w:rsidRDefault="00C20196" w:rsidP="00353F86">
            <w:pPr>
              <w:widowControl w:val="0"/>
              <w:rPr>
                <w:sz w:val="28"/>
                <w:szCs w:val="28"/>
              </w:rPr>
            </w:pPr>
            <w:r>
              <w:rPr>
                <w:sz w:val="28"/>
                <w:szCs w:val="28"/>
              </w:rPr>
              <w:t>Diariamente</w:t>
            </w:r>
          </w:p>
        </w:tc>
      </w:tr>
      <w:tr w:rsidR="00C20196" w14:paraId="21D25653" w14:textId="77777777" w:rsidTr="00C20196">
        <w:tc>
          <w:tcPr>
            <w:tcW w:w="5103" w:type="dxa"/>
          </w:tcPr>
          <w:p w14:paraId="684CA282" w14:textId="77777777" w:rsidR="00C20196" w:rsidRDefault="00C20196" w:rsidP="00353F86">
            <w:pPr>
              <w:widowControl w:val="0"/>
              <w:rPr>
                <w:sz w:val="28"/>
                <w:szCs w:val="28"/>
              </w:rPr>
            </w:pPr>
            <w:r>
              <w:rPr>
                <w:sz w:val="28"/>
                <w:szCs w:val="28"/>
              </w:rPr>
              <w:t>Digitação das vagas de emprego da Folha de Londrina – (Toda segunda- feira) para serem publicadas no Facebook da biblioteca</w:t>
            </w:r>
          </w:p>
        </w:tc>
        <w:tc>
          <w:tcPr>
            <w:tcW w:w="1276" w:type="dxa"/>
          </w:tcPr>
          <w:p w14:paraId="5F033CB3" w14:textId="77777777" w:rsidR="00C20196" w:rsidRPr="00C20196" w:rsidRDefault="00C20196" w:rsidP="00353F86">
            <w:pPr>
              <w:widowControl w:val="0"/>
              <w:rPr>
                <w:b/>
                <w:sz w:val="28"/>
                <w:szCs w:val="28"/>
              </w:rPr>
            </w:pPr>
            <w:r w:rsidRPr="00C20196">
              <w:rPr>
                <w:b/>
                <w:sz w:val="28"/>
                <w:szCs w:val="28"/>
              </w:rPr>
              <w:t>960</w:t>
            </w:r>
          </w:p>
        </w:tc>
        <w:tc>
          <w:tcPr>
            <w:tcW w:w="2693" w:type="dxa"/>
          </w:tcPr>
          <w:p w14:paraId="1A3C9950" w14:textId="77777777" w:rsidR="00C20196" w:rsidRDefault="00C20196" w:rsidP="00353F86">
            <w:pPr>
              <w:widowControl w:val="0"/>
              <w:rPr>
                <w:sz w:val="28"/>
                <w:szCs w:val="28"/>
              </w:rPr>
            </w:pPr>
            <w:r>
              <w:rPr>
                <w:sz w:val="28"/>
                <w:szCs w:val="28"/>
              </w:rPr>
              <w:t>Semanalmente</w:t>
            </w:r>
          </w:p>
        </w:tc>
      </w:tr>
      <w:tr w:rsidR="00C20196" w14:paraId="09F60D05" w14:textId="77777777" w:rsidTr="00C20196">
        <w:tc>
          <w:tcPr>
            <w:tcW w:w="5103" w:type="dxa"/>
          </w:tcPr>
          <w:p w14:paraId="1D4673D7" w14:textId="77777777" w:rsidR="00C20196" w:rsidRDefault="00C20196" w:rsidP="00353F86">
            <w:pPr>
              <w:widowControl w:val="0"/>
              <w:rPr>
                <w:sz w:val="28"/>
                <w:szCs w:val="28"/>
              </w:rPr>
            </w:pPr>
            <w:r>
              <w:rPr>
                <w:sz w:val="28"/>
                <w:szCs w:val="28"/>
              </w:rPr>
              <w:t>Recorte diário das vagas de emprego para serem expostas no mural de emprego da biblioteca</w:t>
            </w:r>
          </w:p>
        </w:tc>
        <w:tc>
          <w:tcPr>
            <w:tcW w:w="1276" w:type="dxa"/>
          </w:tcPr>
          <w:p w14:paraId="32D6AFBC" w14:textId="77777777" w:rsidR="00C20196" w:rsidRPr="00C20196" w:rsidRDefault="00C20196" w:rsidP="00353F86">
            <w:pPr>
              <w:widowControl w:val="0"/>
              <w:rPr>
                <w:b/>
                <w:sz w:val="28"/>
                <w:szCs w:val="28"/>
              </w:rPr>
            </w:pPr>
            <w:r w:rsidRPr="00C20196">
              <w:rPr>
                <w:b/>
                <w:sz w:val="28"/>
                <w:szCs w:val="28"/>
              </w:rPr>
              <w:t>1.080</w:t>
            </w:r>
          </w:p>
        </w:tc>
        <w:tc>
          <w:tcPr>
            <w:tcW w:w="2693" w:type="dxa"/>
          </w:tcPr>
          <w:p w14:paraId="712094B6" w14:textId="77777777" w:rsidR="00C20196" w:rsidRDefault="00C20196" w:rsidP="00353F86">
            <w:pPr>
              <w:widowControl w:val="0"/>
              <w:rPr>
                <w:sz w:val="28"/>
                <w:szCs w:val="28"/>
              </w:rPr>
            </w:pPr>
            <w:r>
              <w:rPr>
                <w:sz w:val="28"/>
                <w:szCs w:val="28"/>
              </w:rPr>
              <w:t>Diariamente</w:t>
            </w:r>
          </w:p>
        </w:tc>
      </w:tr>
      <w:tr w:rsidR="00C20196" w14:paraId="55845321" w14:textId="77777777" w:rsidTr="00C20196">
        <w:tc>
          <w:tcPr>
            <w:tcW w:w="5103" w:type="dxa"/>
          </w:tcPr>
          <w:p w14:paraId="3F5E38E1" w14:textId="77777777" w:rsidR="00C20196" w:rsidRDefault="00C20196" w:rsidP="00353F86">
            <w:pPr>
              <w:widowControl w:val="0"/>
              <w:rPr>
                <w:sz w:val="28"/>
                <w:szCs w:val="28"/>
              </w:rPr>
            </w:pPr>
            <w:r>
              <w:rPr>
                <w:sz w:val="28"/>
                <w:szCs w:val="28"/>
              </w:rPr>
              <w:t>Atendimentos ao público</w:t>
            </w:r>
          </w:p>
        </w:tc>
        <w:tc>
          <w:tcPr>
            <w:tcW w:w="1276" w:type="dxa"/>
          </w:tcPr>
          <w:p w14:paraId="1CB8F532" w14:textId="77777777" w:rsidR="00C20196" w:rsidRDefault="00C20196" w:rsidP="00353F86">
            <w:pPr>
              <w:widowControl w:val="0"/>
              <w:rPr>
                <w:sz w:val="28"/>
                <w:szCs w:val="28"/>
              </w:rPr>
            </w:pPr>
          </w:p>
        </w:tc>
        <w:tc>
          <w:tcPr>
            <w:tcW w:w="2693" w:type="dxa"/>
          </w:tcPr>
          <w:p w14:paraId="7EA33063" w14:textId="77777777" w:rsidR="00C20196" w:rsidRDefault="00C20196" w:rsidP="00353F86">
            <w:pPr>
              <w:widowControl w:val="0"/>
              <w:rPr>
                <w:sz w:val="28"/>
                <w:szCs w:val="28"/>
              </w:rPr>
            </w:pPr>
            <w:r>
              <w:rPr>
                <w:sz w:val="28"/>
                <w:szCs w:val="28"/>
              </w:rPr>
              <w:t>Diariamente</w:t>
            </w:r>
          </w:p>
        </w:tc>
      </w:tr>
      <w:tr w:rsidR="00C20196" w14:paraId="071E6FA5" w14:textId="77777777" w:rsidTr="00C20196">
        <w:tc>
          <w:tcPr>
            <w:tcW w:w="5103" w:type="dxa"/>
          </w:tcPr>
          <w:p w14:paraId="5075FAEB" w14:textId="77777777" w:rsidR="00C20196" w:rsidRDefault="00C20196" w:rsidP="00353F86">
            <w:pPr>
              <w:widowControl w:val="0"/>
              <w:rPr>
                <w:sz w:val="28"/>
                <w:szCs w:val="28"/>
              </w:rPr>
            </w:pPr>
            <w:r>
              <w:rPr>
                <w:sz w:val="28"/>
                <w:szCs w:val="28"/>
              </w:rPr>
              <w:t>Mudanças de pastas no software Sophia</w:t>
            </w:r>
          </w:p>
        </w:tc>
        <w:tc>
          <w:tcPr>
            <w:tcW w:w="1276" w:type="dxa"/>
          </w:tcPr>
          <w:p w14:paraId="5927F2B8" w14:textId="77777777" w:rsidR="00C20196" w:rsidRDefault="00C20196" w:rsidP="00353F86">
            <w:pPr>
              <w:widowControl w:val="0"/>
              <w:rPr>
                <w:sz w:val="28"/>
                <w:szCs w:val="28"/>
              </w:rPr>
            </w:pPr>
          </w:p>
        </w:tc>
        <w:tc>
          <w:tcPr>
            <w:tcW w:w="2693" w:type="dxa"/>
          </w:tcPr>
          <w:p w14:paraId="6C976584" w14:textId="77777777" w:rsidR="00C20196" w:rsidRDefault="00C20196" w:rsidP="00353F86">
            <w:pPr>
              <w:widowControl w:val="0"/>
              <w:rPr>
                <w:sz w:val="28"/>
                <w:szCs w:val="28"/>
              </w:rPr>
            </w:pPr>
            <w:r>
              <w:rPr>
                <w:sz w:val="28"/>
                <w:szCs w:val="28"/>
              </w:rPr>
              <w:t>Diariamente</w:t>
            </w:r>
          </w:p>
        </w:tc>
      </w:tr>
      <w:tr w:rsidR="00C20196" w14:paraId="6229787D" w14:textId="77777777" w:rsidTr="00C20196">
        <w:tc>
          <w:tcPr>
            <w:tcW w:w="5103" w:type="dxa"/>
          </w:tcPr>
          <w:p w14:paraId="35ADB5A1" w14:textId="77777777" w:rsidR="00C20196" w:rsidRDefault="00C20196" w:rsidP="00353F86">
            <w:pPr>
              <w:widowControl w:val="0"/>
              <w:rPr>
                <w:sz w:val="28"/>
                <w:szCs w:val="28"/>
              </w:rPr>
            </w:pPr>
            <w:r>
              <w:rPr>
                <w:sz w:val="28"/>
                <w:szCs w:val="28"/>
              </w:rPr>
              <w:t>Inserções de periódicos e analíticos de periódicos no software Sophia</w:t>
            </w:r>
          </w:p>
        </w:tc>
        <w:tc>
          <w:tcPr>
            <w:tcW w:w="1276" w:type="dxa"/>
          </w:tcPr>
          <w:p w14:paraId="641DAD2A" w14:textId="77777777" w:rsidR="00C20196" w:rsidRDefault="00C20196" w:rsidP="00353F86">
            <w:pPr>
              <w:widowControl w:val="0"/>
              <w:rPr>
                <w:sz w:val="28"/>
                <w:szCs w:val="28"/>
              </w:rPr>
            </w:pPr>
          </w:p>
        </w:tc>
        <w:tc>
          <w:tcPr>
            <w:tcW w:w="2693" w:type="dxa"/>
          </w:tcPr>
          <w:p w14:paraId="61890FA1" w14:textId="77777777" w:rsidR="00C20196" w:rsidRDefault="00C20196" w:rsidP="00353F86">
            <w:pPr>
              <w:widowControl w:val="0"/>
              <w:rPr>
                <w:sz w:val="28"/>
                <w:szCs w:val="28"/>
              </w:rPr>
            </w:pPr>
            <w:r>
              <w:rPr>
                <w:sz w:val="28"/>
                <w:szCs w:val="28"/>
              </w:rPr>
              <w:t>Diariamente</w:t>
            </w:r>
          </w:p>
        </w:tc>
      </w:tr>
      <w:tr w:rsidR="00C20196" w14:paraId="7F40B641" w14:textId="77777777" w:rsidTr="00C20196">
        <w:tc>
          <w:tcPr>
            <w:tcW w:w="5103" w:type="dxa"/>
          </w:tcPr>
          <w:p w14:paraId="6C004DEA" w14:textId="77777777" w:rsidR="00C20196" w:rsidRDefault="00C20196" w:rsidP="00353F86">
            <w:pPr>
              <w:widowControl w:val="0"/>
              <w:rPr>
                <w:sz w:val="28"/>
                <w:szCs w:val="28"/>
              </w:rPr>
            </w:pPr>
            <w:r>
              <w:rPr>
                <w:sz w:val="28"/>
                <w:szCs w:val="28"/>
              </w:rPr>
              <w:t>Inserções de termos novos no software Sophia</w:t>
            </w:r>
          </w:p>
        </w:tc>
        <w:tc>
          <w:tcPr>
            <w:tcW w:w="1276" w:type="dxa"/>
          </w:tcPr>
          <w:p w14:paraId="62BA0989" w14:textId="77777777" w:rsidR="00C20196" w:rsidRDefault="00C20196" w:rsidP="00353F86">
            <w:pPr>
              <w:widowControl w:val="0"/>
              <w:rPr>
                <w:sz w:val="28"/>
                <w:szCs w:val="28"/>
              </w:rPr>
            </w:pPr>
          </w:p>
        </w:tc>
        <w:tc>
          <w:tcPr>
            <w:tcW w:w="2693" w:type="dxa"/>
          </w:tcPr>
          <w:p w14:paraId="160CAC75" w14:textId="77777777" w:rsidR="00C20196" w:rsidRDefault="00C20196" w:rsidP="00353F86">
            <w:pPr>
              <w:widowControl w:val="0"/>
              <w:rPr>
                <w:sz w:val="28"/>
                <w:szCs w:val="28"/>
              </w:rPr>
            </w:pPr>
            <w:r>
              <w:rPr>
                <w:sz w:val="28"/>
                <w:szCs w:val="28"/>
              </w:rPr>
              <w:t>Diariamente</w:t>
            </w:r>
          </w:p>
        </w:tc>
      </w:tr>
    </w:tbl>
    <w:p w14:paraId="73F2C058" w14:textId="77777777" w:rsidR="00C20196" w:rsidRDefault="00C20196" w:rsidP="00C20196">
      <w:pPr>
        <w:spacing w:after="0" w:line="360" w:lineRule="auto"/>
        <w:ind w:firstLine="1134"/>
        <w:jc w:val="both"/>
        <w:rPr>
          <w:rStyle w:val="vkekvd"/>
          <w:rFonts w:ascii="Arial" w:hAnsi="Arial" w:cs="Arial"/>
          <w:color w:val="0A0A0A"/>
          <w:sz w:val="24"/>
          <w:szCs w:val="24"/>
          <w:shd w:val="clear" w:color="auto" w:fill="FFFFFF"/>
        </w:rPr>
      </w:pPr>
    </w:p>
    <w:p w14:paraId="0B9237E1" w14:textId="77777777" w:rsidR="00C20196" w:rsidRDefault="00C20196" w:rsidP="00A02983">
      <w:pPr>
        <w:spacing w:after="0" w:line="360" w:lineRule="auto"/>
        <w:jc w:val="both"/>
        <w:rPr>
          <w:rStyle w:val="vkekvd"/>
          <w:rFonts w:ascii="Arial" w:hAnsi="Arial" w:cs="Arial"/>
          <w:color w:val="0A0A0A"/>
          <w:sz w:val="24"/>
          <w:szCs w:val="24"/>
          <w:shd w:val="clear" w:color="auto" w:fill="FFFFFF"/>
        </w:rPr>
      </w:pPr>
    </w:p>
    <w:p w14:paraId="037659EE" w14:textId="55C9F012" w:rsidR="00C20196" w:rsidRDefault="00E275EA" w:rsidP="00D204FF">
      <w:pPr>
        <w:pStyle w:val="Ttulo1"/>
      </w:pPr>
      <w:bookmarkStart w:id="120" w:name="_Toc219799293"/>
      <w:proofErr w:type="gramStart"/>
      <w:r w:rsidRPr="00E275EA">
        <w:t>10- CIRCULAÇÃO</w:t>
      </w:r>
      <w:proofErr w:type="gramEnd"/>
      <w:r w:rsidRPr="00E275EA">
        <w:t xml:space="preserve"> DE ACERVO</w:t>
      </w:r>
      <w:bookmarkEnd w:id="120"/>
    </w:p>
    <w:p w14:paraId="3F0BB376" w14:textId="77777777" w:rsidR="00E275EA" w:rsidRDefault="00E275EA" w:rsidP="00E275EA">
      <w:pPr>
        <w:spacing w:after="0" w:line="360" w:lineRule="auto"/>
        <w:ind w:firstLine="142"/>
        <w:jc w:val="both"/>
        <w:rPr>
          <w:rFonts w:ascii="Arial" w:eastAsia="Arial" w:hAnsi="Arial" w:cs="Arial"/>
          <w:color w:val="FF0000"/>
          <w:sz w:val="24"/>
          <w:szCs w:val="24"/>
        </w:rPr>
      </w:pPr>
    </w:p>
    <w:p w14:paraId="3EF0964D" w14:textId="6BA7DA98" w:rsidR="00E275EA" w:rsidRDefault="00E275EA" w:rsidP="00E275EA">
      <w:pPr>
        <w:spacing w:after="0" w:line="360" w:lineRule="auto"/>
        <w:ind w:firstLine="142"/>
        <w:jc w:val="both"/>
        <w:rPr>
          <w:rFonts w:ascii="Arial" w:hAnsi="Arial" w:cs="Arial"/>
          <w:sz w:val="24"/>
          <w:szCs w:val="24"/>
        </w:rPr>
      </w:pPr>
      <w:r w:rsidRPr="00E275EA">
        <w:rPr>
          <w:rFonts w:ascii="Arial" w:hAnsi="Arial" w:cs="Arial"/>
          <w:color w:val="000000" w:themeColor="text1"/>
          <w:sz w:val="24"/>
          <w:szCs w:val="24"/>
        </w:rPr>
        <w:t> O setor de </w:t>
      </w:r>
      <w:r w:rsidRPr="00E275EA">
        <w:rPr>
          <w:rStyle w:val="Forte"/>
          <w:rFonts w:ascii="Arial" w:hAnsi="Arial" w:cs="Arial"/>
          <w:color w:val="000000" w:themeColor="text1"/>
          <w:sz w:val="24"/>
          <w:szCs w:val="24"/>
          <w:shd w:val="clear" w:color="auto" w:fill="FFFFFF"/>
        </w:rPr>
        <w:t>Circulação</w:t>
      </w:r>
      <w:r w:rsidRPr="00E275EA">
        <w:rPr>
          <w:rFonts w:ascii="Arial" w:hAnsi="Arial" w:cs="Arial"/>
          <w:color w:val="000000" w:themeColor="text1"/>
          <w:sz w:val="24"/>
          <w:szCs w:val="24"/>
          <w:shd w:val="clear" w:color="auto" w:fill="FFFFFF"/>
        </w:rPr>
        <w:t> </w:t>
      </w:r>
      <w:r w:rsidRPr="00E275EA">
        <w:rPr>
          <w:rFonts w:ascii="Arial" w:hAnsi="Arial" w:cs="Arial"/>
          <w:color w:val="000000" w:themeColor="text1"/>
          <w:sz w:val="24"/>
          <w:szCs w:val="24"/>
        </w:rPr>
        <w:t xml:space="preserve"> gerencia o fluxo de materiais, sendo responsável pelo </w:t>
      </w:r>
      <w:hyperlink r:id="rId117" w:history="1">
        <w:r w:rsidRPr="00E275EA">
          <w:rPr>
            <w:rStyle w:val="Hyperlink"/>
            <w:rFonts w:ascii="Arial" w:hAnsi="Arial" w:cs="Arial"/>
            <w:bCs/>
            <w:color w:val="000000" w:themeColor="text1"/>
            <w:sz w:val="24"/>
            <w:szCs w:val="24"/>
            <w:u w:val="none"/>
          </w:rPr>
          <w:t>empréstimo</w:t>
        </w:r>
      </w:hyperlink>
      <w:r w:rsidRPr="00E275EA">
        <w:rPr>
          <w:rStyle w:val="Forte"/>
          <w:rFonts w:ascii="Arial" w:hAnsi="Arial" w:cs="Arial"/>
          <w:color w:val="000000" w:themeColor="text1"/>
          <w:sz w:val="24"/>
          <w:szCs w:val="24"/>
        </w:rPr>
        <w:t xml:space="preserve"> e devolução de livros e outros itens conforme descrito no </w:t>
      </w:r>
      <w:r w:rsidRPr="00E275EA">
        <w:rPr>
          <w:rFonts w:ascii="Arial" w:hAnsi="Arial" w:cs="Arial"/>
          <w:color w:val="000000" w:themeColor="text1"/>
          <w:sz w:val="24"/>
          <w:szCs w:val="24"/>
        </w:rPr>
        <w:t xml:space="preserve">item </w:t>
      </w:r>
      <w:proofErr w:type="gramStart"/>
      <w:r w:rsidRPr="00E275EA">
        <w:rPr>
          <w:rFonts w:ascii="Arial" w:hAnsi="Arial" w:cs="Arial"/>
          <w:color w:val="000000" w:themeColor="text1"/>
          <w:sz w:val="24"/>
          <w:szCs w:val="24"/>
        </w:rPr>
        <w:t>3</w:t>
      </w:r>
      <w:proofErr w:type="gramEnd"/>
      <w:r w:rsidRPr="00E275EA">
        <w:rPr>
          <w:rFonts w:ascii="Arial" w:hAnsi="Arial" w:cs="Arial"/>
          <w:color w:val="000000" w:themeColor="text1"/>
          <w:sz w:val="24"/>
          <w:szCs w:val="24"/>
        </w:rPr>
        <w:t xml:space="preserve"> deste relatório. Além disso, faz a gestão de atrasos, reservas, renovações, e o atendimento direto ao usuário para auxiliar na localização e uso dos serviços, conectando o usuário ao acervo e garantindo a organização contínua do espaço de leitura e estudo</w:t>
      </w:r>
      <w:r>
        <w:rPr>
          <w:rFonts w:ascii="Arial" w:hAnsi="Arial" w:cs="Arial"/>
          <w:sz w:val="24"/>
          <w:szCs w:val="24"/>
        </w:rPr>
        <w:t>. Abaixo os usuários que mais emprestaram livros em 2024.</w:t>
      </w:r>
    </w:p>
    <w:p w14:paraId="7EE67F20" w14:textId="77777777" w:rsidR="00E275EA" w:rsidRDefault="00E275EA" w:rsidP="00E275EA">
      <w:pPr>
        <w:spacing w:after="0" w:line="360" w:lineRule="auto"/>
        <w:ind w:firstLine="142"/>
        <w:jc w:val="both"/>
        <w:rPr>
          <w:rFonts w:ascii="Arial" w:hAnsi="Arial" w:cs="Arial"/>
          <w:sz w:val="24"/>
          <w:szCs w:val="24"/>
        </w:rPr>
      </w:pPr>
    </w:p>
    <w:p w14:paraId="7179A873" w14:textId="52892254" w:rsidR="00E275EA" w:rsidRPr="00E275EA" w:rsidRDefault="00E275EA" w:rsidP="005C4EC8">
      <w:pPr>
        <w:pStyle w:val="Ttulo1"/>
      </w:pPr>
      <w:r>
        <w:t xml:space="preserve">     </w:t>
      </w:r>
      <w:bookmarkStart w:id="121" w:name="_Toc219799294"/>
      <w:r w:rsidRPr="00E275EA">
        <w:t>10.1 Usuários que mais emprestaram livros</w:t>
      </w:r>
      <w:bookmarkEnd w:id="121"/>
    </w:p>
    <w:tbl>
      <w:tblPr>
        <w:tblpPr w:leftFromText="141" w:rightFromText="141" w:vertAnchor="text" w:horzAnchor="margin" w:tblpX="392" w:tblpY="167"/>
        <w:tblW w:w="8433" w:type="dxa"/>
        <w:tblInd w:w="108" w:type="dxa"/>
        <w:tblLayout w:type="fixed"/>
        <w:tblLook w:val="04A0" w:firstRow="1" w:lastRow="0" w:firstColumn="1" w:lastColumn="0" w:noHBand="0" w:noVBand="1"/>
      </w:tblPr>
      <w:tblGrid>
        <w:gridCol w:w="2835"/>
        <w:gridCol w:w="5598"/>
      </w:tblGrid>
      <w:tr w:rsidR="00E275EA" w14:paraId="22512F34" w14:textId="77777777" w:rsidTr="00E275EA">
        <w:trPr>
          <w:trHeight w:val="498"/>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71337E11" w14:textId="77777777" w:rsidR="00E275EA" w:rsidRPr="00E275EA" w:rsidRDefault="00E275EA" w:rsidP="00491825">
            <w:pPr>
              <w:widowControl w:val="0"/>
              <w:spacing w:after="0"/>
              <w:jc w:val="center"/>
              <w:rPr>
                <w:color w:val="000000" w:themeColor="text1"/>
              </w:rPr>
            </w:pPr>
            <w:r w:rsidRPr="00E275EA">
              <w:rPr>
                <w:rFonts w:ascii="Arial" w:hAnsi="Arial" w:cs="Arial"/>
                <w:b/>
                <w:color w:val="000000" w:themeColor="text1"/>
              </w:rPr>
              <w:t>BIBLIOTECA</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F7839E0" w14:textId="77777777" w:rsidR="00E275EA" w:rsidRPr="00E275EA" w:rsidRDefault="00E275EA" w:rsidP="00491825">
            <w:pPr>
              <w:widowControl w:val="0"/>
              <w:spacing w:after="0"/>
              <w:jc w:val="center"/>
              <w:rPr>
                <w:color w:val="000000" w:themeColor="text1"/>
              </w:rPr>
            </w:pPr>
            <w:r w:rsidRPr="00E275EA">
              <w:rPr>
                <w:rFonts w:ascii="Arial" w:hAnsi="Arial" w:cs="Arial"/>
                <w:b/>
                <w:color w:val="000000" w:themeColor="text1"/>
              </w:rPr>
              <w:t>LEITOR</w:t>
            </w:r>
          </w:p>
        </w:tc>
      </w:tr>
      <w:tr w:rsidR="00E275EA" w14:paraId="17E17D3B" w14:textId="77777777" w:rsidTr="00E275EA">
        <w:trPr>
          <w:trHeight w:val="335"/>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F8C95CA" w14:textId="77777777" w:rsidR="00E275EA" w:rsidRDefault="00E275EA" w:rsidP="00491825">
            <w:pPr>
              <w:widowControl w:val="0"/>
              <w:spacing w:after="0"/>
            </w:pPr>
            <w:r>
              <w:rPr>
                <w:rFonts w:ascii="Arial" w:hAnsi="Arial" w:cs="Arial"/>
                <w:color w:val="000000"/>
              </w:rPr>
              <w:t>Infantil</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F5B2D30" w14:textId="77777777" w:rsidR="00E275EA" w:rsidRDefault="00E275EA" w:rsidP="00491825">
            <w:pPr>
              <w:widowControl w:val="0"/>
              <w:spacing w:after="0"/>
            </w:pPr>
            <w:r>
              <w:rPr>
                <w:rFonts w:ascii="Arial" w:hAnsi="Arial" w:cs="Arial"/>
                <w:color w:val="000000"/>
              </w:rPr>
              <w:t xml:space="preserve">Fabiana </w:t>
            </w:r>
            <w:proofErr w:type="spellStart"/>
            <w:r>
              <w:rPr>
                <w:rFonts w:ascii="Arial" w:hAnsi="Arial" w:cs="Arial"/>
                <w:color w:val="000000"/>
              </w:rPr>
              <w:t>Yumi</w:t>
            </w:r>
            <w:proofErr w:type="spellEnd"/>
            <w:r>
              <w:rPr>
                <w:rFonts w:ascii="Arial" w:hAnsi="Arial" w:cs="Arial"/>
                <w:color w:val="000000"/>
              </w:rPr>
              <w:t xml:space="preserve"> </w:t>
            </w:r>
            <w:proofErr w:type="spellStart"/>
            <w:r>
              <w:rPr>
                <w:rFonts w:ascii="Arial" w:hAnsi="Arial" w:cs="Arial"/>
                <w:color w:val="000000"/>
              </w:rPr>
              <w:t>Kochi</w:t>
            </w:r>
            <w:proofErr w:type="spellEnd"/>
            <w:r>
              <w:rPr>
                <w:rFonts w:ascii="Arial" w:hAnsi="Arial" w:cs="Arial"/>
                <w:color w:val="000000"/>
              </w:rPr>
              <w:t xml:space="preserve"> (97)</w:t>
            </w:r>
          </w:p>
        </w:tc>
      </w:tr>
      <w:tr w:rsidR="00E275EA" w14:paraId="28B4FC83" w14:textId="77777777" w:rsidTr="00E275EA">
        <w:trPr>
          <w:trHeight w:val="215"/>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08DFE66" w14:textId="77777777" w:rsidR="00E275EA" w:rsidRDefault="00E275EA" w:rsidP="00491825">
            <w:pPr>
              <w:widowControl w:val="0"/>
              <w:spacing w:after="0"/>
            </w:pPr>
            <w:r>
              <w:rPr>
                <w:rFonts w:ascii="Arial" w:hAnsi="Arial" w:cs="Arial"/>
                <w:color w:val="000000"/>
              </w:rPr>
              <w:t>Lupércio Luppi</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2657136" w14:textId="77777777" w:rsidR="00E275EA" w:rsidRDefault="00E275EA" w:rsidP="00491825">
            <w:pPr>
              <w:widowControl w:val="0"/>
              <w:spacing w:after="0"/>
            </w:pPr>
            <w:r>
              <w:rPr>
                <w:rFonts w:ascii="Arial" w:hAnsi="Arial" w:cs="Arial"/>
                <w:color w:val="000000"/>
              </w:rPr>
              <w:t>José Barbosa de Carvalho (98)</w:t>
            </w:r>
          </w:p>
        </w:tc>
      </w:tr>
      <w:tr w:rsidR="00E275EA" w14:paraId="6930769C" w14:textId="77777777" w:rsidTr="00E275EA">
        <w:trPr>
          <w:trHeight w:val="265"/>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247E38A" w14:textId="77777777" w:rsidR="00E275EA" w:rsidRDefault="00E275EA" w:rsidP="00491825">
            <w:pPr>
              <w:widowControl w:val="0"/>
              <w:spacing w:after="0"/>
            </w:pPr>
            <w:r>
              <w:rPr>
                <w:rFonts w:ascii="Arial" w:hAnsi="Arial" w:cs="Arial"/>
                <w:color w:val="000000"/>
              </w:rPr>
              <w:t>Pedro Viriato</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AF0F694" w14:textId="77777777" w:rsidR="00E275EA" w:rsidRDefault="00E275EA" w:rsidP="00491825">
            <w:pPr>
              <w:widowControl w:val="0"/>
              <w:spacing w:after="0"/>
            </w:pPr>
            <w:proofErr w:type="spellStart"/>
            <w:r>
              <w:rPr>
                <w:rFonts w:ascii="Arial" w:hAnsi="Arial" w:cs="Arial"/>
                <w:color w:val="000000"/>
              </w:rPr>
              <w:t>Francelina</w:t>
            </w:r>
            <w:proofErr w:type="spellEnd"/>
            <w:r>
              <w:rPr>
                <w:rFonts w:ascii="Arial" w:hAnsi="Arial" w:cs="Arial"/>
                <w:color w:val="000000"/>
              </w:rPr>
              <w:t xml:space="preserve"> Rodrigues Celestino (110)</w:t>
            </w:r>
          </w:p>
        </w:tc>
      </w:tr>
      <w:tr w:rsidR="00E275EA" w14:paraId="22EC6DA9" w14:textId="77777777" w:rsidTr="00E275EA">
        <w:trPr>
          <w:trHeight w:val="524"/>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3433FA1" w14:textId="77777777" w:rsidR="00E275EA" w:rsidRDefault="00E275EA" w:rsidP="00491825">
            <w:pPr>
              <w:widowControl w:val="0"/>
              <w:spacing w:after="0"/>
            </w:pPr>
            <w:r>
              <w:rPr>
                <w:rFonts w:ascii="Arial" w:hAnsi="Arial" w:cs="Arial"/>
                <w:color w:val="000000"/>
              </w:rPr>
              <w:t xml:space="preserve">Eugênia </w:t>
            </w:r>
            <w:proofErr w:type="spellStart"/>
            <w:r>
              <w:rPr>
                <w:rFonts w:ascii="Arial" w:hAnsi="Arial" w:cs="Arial"/>
                <w:color w:val="000000"/>
              </w:rPr>
              <w:t>Monfranatti</w:t>
            </w:r>
            <w:proofErr w:type="spellEnd"/>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5ECA7C1" w14:textId="77777777" w:rsidR="00E275EA" w:rsidRDefault="00E275EA" w:rsidP="00491825">
            <w:pPr>
              <w:widowControl w:val="0"/>
              <w:spacing w:after="0"/>
            </w:pPr>
            <w:proofErr w:type="spellStart"/>
            <w:r>
              <w:rPr>
                <w:rFonts w:ascii="Arial" w:hAnsi="Arial" w:cs="Arial"/>
                <w:color w:val="000000"/>
              </w:rPr>
              <w:t>Cauan</w:t>
            </w:r>
            <w:proofErr w:type="spellEnd"/>
            <w:r>
              <w:rPr>
                <w:rFonts w:ascii="Arial" w:hAnsi="Arial" w:cs="Arial"/>
                <w:color w:val="000000"/>
              </w:rPr>
              <w:t xml:space="preserve"> Henrique Meneses (51)</w:t>
            </w:r>
          </w:p>
        </w:tc>
      </w:tr>
      <w:tr w:rsidR="00E275EA" w14:paraId="737943E0" w14:textId="77777777" w:rsidTr="00E275EA">
        <w:trPr>
          <w:trHeight w:val="267"/>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337AF01" w14:textId="77777777" w:rsidR="00E275EA" w:rsidRDefault="00E275EA" w:rsidP="00491825">
            <w:pPr>
              <w:widowControl w:val="0"/>
              <w:spacing w:after="0"/>
            </w:pPr>
            <w:r>
              <w:rPr>
                <w:rFonts w:ascii="Arial" w:hAnsi="Arial" w:cs="Arial"/>
                <w:color w:val="000000"/>
              </w:rPr>
              <w:t>Adelino de Carli</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A41A58F" w14:textId="77777777" w:rsidR="00E275EA" w:rsidRDefault="00E275EA" w:rsidP="00491825">
            <w:pPr>
              <w:widowControl w:val="0"/>
              <w:spacing w:after="0"/>
            </w:pPr>
            <w:r>
              <w:rPr>
                <w:rFonts w:ascii="Arial" w:hAnsi="Arial" w:cs="Arial"/>
                <w:color w:val="000000"/>
              </w:rPr>
              <w:t>Enzo Gabriel Almeida Ferreira (138)</w:t>
            </w:r>
          </w:p>
        </w:tc>
      </w:tr>
      <w:tr w:rsidR="00E275EA" w14:paraId="7A85858D" w14:textId="77777777" w:rsidTr="00E275EA">
        <w:trPr>
          <w:trHeight w:val="288"/>
        </w:trPr>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E2DDBEB" w14:textId="77777777" w:rsidR="00E275EA" w:rsidRDefault="00E275EA" w:rsidP="00491825">
            <w:pPr>
              <w:widowControl w:val="0"/>
              <w:spacing w:after="0"/>
            </w:pPr>
            <w:r>
              <w:rPr>
                <w:rFonts w:ascii="Arial" w:hAnsi="Arial" w:cs="Arial"/>
                <w:color w:val="000000"/>
              </w:rPr>
              <w:t>Biblioteca do CEU</w:t>
            </w:r>
          </w:p>
        </w:tc>
        <w:tc>
          <w:tcPr>
            <w:tcW w:w="5598"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05A7D4C" w14:textId="77777777" w:rsidR="00E275EA" w:rsidRDefault="00E275EA" w:rsidP="00491825">
            <w:pPr>
              <w:widowControl w:val="0"/>
              <w:spacing w:after="0"/>
            </w:pPr>
            <w:r>
              <w:rPr>
                <w:rFonts w:ascii="Arial" w:hAnsi="Arial" w:cs="Arial"/>
                <w:color w:val="000000"/>
              </w:rPr>
              <w:t>Luiz Edgard Bueno Filho (25)</w:t>
            </w:r>
          </w:p>
        </w:tc>
      </w:tr>
    </w:tbl>
    <w:p w14:paraId="2179EFAF" w14:textId="77777777" w:rsidR="00E275EA" w:rsidRPr="00E275EA" w:rsidRDefault="00E275EA" w:rsidP="00E275EA">
      <w:pPr>
        <w:spacing w:after="0" w:line="360" w:lineRule="auto"/>
        <w:ind w:firstLine="142"/>
        <w:jc w:val="both"/>
        <w:rPr>
          <w:rFonts w:ascii="Arial" w:eastAsia="Arial" w:hAnsi="Arial" w:cs="Arial"/>
          <w:color w:val="FF0000"/>
          <w:sz w:val="24"/>
          <w:szCs w:val="24"/>
        </w:rPr>
      </w:pPr>
    </w:p>
    <w:p w14:paraId="3B67BE4E" w14:textId="77777777" w:rsidR="007B317B" w:rsidRDefault="007B317B">
      <w:pPr>
        <w:spacing w:after="0" w:line="240" w:lineRule="auto"/>
        <w:jc w:val="right"/>
        <w:rPr>
          <w:rFonts w:ascii="Arial" w:eastAsia="Arial" w:hAnsi="Arial" w:cs="Arial"/>
        </w:rPr>
      </w:pPr>
    </w:p>
    <w:p w14:paraId="15FC81DE" w14:textId="77777777" w:rsidR="007B317B" w:rsidRDefault="007B317B">
      <w:pPr>
        <w:spacing w:after="0" w:line="240" w:lineRule="auto"/>
        <w:jc w:val="right"/>
        <w:rPr>
          <w:rFonts w:ascii="Arial" w:eastAsia="Arial" w:hAnsi="Arial" w:cs="Arial"/>
        </w:rPr>
      </w:pPr>
    </w:p>
    <w:p w14:paraId="130ED8B9" w14:textId="77777777" w:rsidR="007B317B" w:rsidRDefault="007B317B">
      <w:pPr>
        <w:spacing w:after="0" w:line="240" w:lineRule="auto"/>
        <w:jc w:val="right"/>
        <w:rPr>
          <w:rFonts w:ascii="Arial" w:eastAsia="Arial" w:hAnsi="Arial" w:cs="Arial"/>
        </w:rPr>
      </w:pPr>
    </w:p>
    <w:p w14:paraId="3B9CF817" w14:textId="77777777" w:rsidR="007B317B" w:rsidRDefault="007B317B">
      <w:pPr>
        <w:spacing w:after="0" w:line="240" w:lineRule="auto"/>
        <w:jc w:val="right"/>
        <w:rPr>
          <w:rFonts w:ascii="Arial" w:eastAsia="Arial" w:hAnsi="Arial" w:cs="Arial"/>
        </w:rPr>
      </w:pPr>
    </w:p>
    <w:p w14:paraId="0FE65DC1" w14:textId="77777777" w:rsidR="007B317B" w:rsidRDefault="007B317B">
      <w:pPr>
        <w:spacing w:after="0" w:line="240" w:lineRule="auto"/>
        <w:jc w:val="right"/>
        <w:rPr>
          <w:rFonts w:ascii="Arial" w:eastAsia="Arial" w:hAnsi="Arial" w:cs="Arial"/>
        </w:rPr>
      </w:pPr>
    </w:p>
    <w:p w14:paraId="6F617438" w14:textId="77777777" w:rsidR="00E275EA" w:rsidRDefault="00E275EA">
      <w:pPr>
        <w:spacing w:after="0" w:line="240" w:lineRule="auto"/>
        <w:jc w:val="right"/>
        <w:rPr>
          <w:rFonts w:ascii="Arial" w:eastAsia="Arial" w:hAnsi="Arial" w:cs="Arial"/>
        </w:rPr>
      </w:pPr>
    </w:p>
    <w:p w14:paraId="08B48E3F" w14:textId="77777777" w:rsidR="00E275EA" w:rsidRDefault="00E275EA">
      <w:pPr>
        <w:spacing w:after="0" w:line="240" w:lineRule="auto"/>
        <w:jc w:val="right"/>
        <w:rPr>
          <w:rFonts w:ascii="Arial" w:eastAsia="Arial" w:hAnsi="Arial" w:cs="Arial"/>
        </w:rPr>
      </w:pPr>
    </w:p>
    <w:p w14:paraId="11C1AAC8" w14:textId="77777777" w:rsidR="00E275EA" w:rsidRDefault="00E275EA">
      <w:pPr>
        <w:spacing w:after="0" w:line="240" w:lineRule="auto"/>
        <w:jc w:val="right"/>
        <w:rPr>
          <w:rFonts w:ascii="Arial" w:eastAsia="Arial" w:hAnsi="Arial" w:cs="Arial"/>
        </w:rPr>
      </w:pPr>
    </w:p>
    <w:p w14:paraId="4DC16E5B" w14:textId="77777777" w:rsidR="00E275EA" w:rsidRDefault="00E275EA">
      <w:pPr>
        <w:spacing w:after="0" w:line="240" w:lineRule="auto"/>
        <w:jc w:val="right"/>
        <w:rPr>
          <w:rFonts w:ascii="Arial" w:eastAsia="Arial" w:hAnsi="Arial" w:cs="Arial"/>
        </w:rPr>
      </w:pPr>
    </w:p>
    <w:p w14:paraId="10B37FA3" w14:textId="77777777" w:rsidR="00E275EA" w:rsidRDefault="00E275EA">
      <w:pPr>
        <w:spacing w:after="0" w:line="240" w:lineRule="auto"/>
        <w:jc w:val="right"/>
        <w:rPr>
          <w:rFonts w:ascii="Arial" w:eastAsia="Arial" w:hAnsi="Arial" w:cs="Arial"/>
        </w:rPr>
      </w:pPr>
    </w:p>
    <w:p w14:paraId="51345D3E" w14:textId="77777777" w:rsidR="00E275EA" w:rsidRDefault="00E275EA">
      <w:pPr>
        <w:spacing w:after="0" w:line="240" w:lineRule="auto"/>
        <w:jc w:val="right"/>
        <w:rPr>
          <w:rFonts w:ascii="Arial" w:eastAsia="Arial" w:hAnsi="Arial" w:cs="Arial"/>
        </w:rPr>
      </w:pPr>
    </w:p>
    <w:p w14:paraId="60E9E2DF" w14:textId="77777777" w:rsidR="00E275EA" w:rsidRDefault="00E275EA">
      <w:pPr>
        <w:spacing w:after="0" w:line="240" w:lineRule="auto"/>
        <w:jc w:val="right"/>
        <w:rPr>
          <w:rFonts w:ascii="Arial" w:eastAsia="Arial" w:hAnsi="Arial" w:cs="Arial"/>
        </w:rPr>
      </w:pPr>
    </w:p>
    <w:p w14:paraId="07B16C91" w14:textId="77777777" w:rsidR="00E275EA" w:rsidRDefault="00E275EA">
      <w:pPr>
        <w:spacing w:after="0" w:line="240" w:lineRule="auto"/>
        <w:jc w:val="right"/>
        <w:rPr>
          <w:rFonts w:ascii="Arial" w:eastAsia="Arial" w:hAnsi="Arial" w:cs="Arial"/>
        </w:rPr>
      </w:pPr>
    </w:p>
    <w:p w14:paraId="5EC6196B" w14:textId="77777777" w:rsidR="00A02983" w:rsidRDefault="00A02983">
      <w:pPr>
        <w:spacing w:after="0" w:line="240" w:lineRule="auto"/>
        <w:jc w:val="right"/>
        <w:rPr>
          <w:rFonts w:ascii="Arial" w:eastAsia="Arial" w:hAnsi="Arial" w:cs="Arial"/>
        </w:rPr>
      </w:pPr>
    </w:p>
    <w:p w14:paraId="71F6CCE6" w14:textId="77777777" w:rsidR="00E275EA" w:rsidRDefault="00E275EA">
      <w:pPr>
        <w:spacing w:after="0" w:line="240" w:lineRule="auto"/>
        <w:jc w:val="right"/>
        <w:rPr>
          <w:rFonts w:ascii="Arial" w:eastAsia="Arial" w:hAnsi="Arial" w:cs="Arial"/>
        </w:rPr>
      </w:pPr>
    </w:p>
    <w:p w14:paraId="03A62129" w14:textId="1BC1F957" w:rsidR="00E275EA" w:rsidRPr="00A84D4D" w:rsidRDefault="00E275EA" w:rsidP="005C4EC8">
      <w:pPr>
        <w:pStyle w:val="Ttulo1"/>
      </w:pPr>
      <w:bookmarkStart w:id="122" w:name="_Toc219799295"/>
      <w:r w:rsidRPr="00A84D4D">
        <w:rPr>
          <w:rFonts w:eastAsia="Arial"/>
        </w:rPr>
        <w:t xml:space="preserve">10.2 </w:t>
      </w:r>
      <w:r w:rsidRPr="00A84D4D">
        <w:t>Títulos mais emprestados em 2024</w:t>
      </w:r>
      <w:bookmarkEnd w:id="122"/>
    </w:p>
    <w:tbl>
      <w:tblPr>
        <w:tblpPr w:leftFromText="141" w:rightFromText="141" w:vertAnchor="text" w:horzAnchor="margin" w:tblpXSpec="center" w:tblpY="280"/>
        <w:tblW w:w="8648" w:type="dxa"/>
        <w:jc w:val="center"/>
        <w:tblLayout w:type="fixed"/>
        <w:tblLook w:val="04A0" w:firstRow="1" w:lastRow="0" w:firstColumn="1" w:lastColumn="0" w:noHBand="0" w:noVBand="1"/>
      </w:tblPr>
      <w:tblGrid>
        <w:gridCol w:w="2693"/>
        <w:gridCol w:w="5955"/>
      </w:tblGrid>
      <w:tr w:rsidR="00E275EA" w14:paraId="0DCD319C" w14:textId="77777777" w:rsidTr="00E275EA">
        <w:trPr>
          <w:trHeight w:val="517"/>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4260525" w14:textId="77777777" w:rsidR="00E275EA" w:rsidRDefault="00E275EA" w:rsidP="00353F86">
            <w:pPr>
              <w:widowControl w:val="0"/>
              <w:spacing w:after="0" w:line="240" w:lineRule="auto"/>
            </w:pPr>
            <w:r>
              <w:rPr>
                <w:rFonts w:ascii="Arial" w:hAnsi="Arial" w:cs="Arial"/>
                <w:b/>
                <w:color w:val="000000"/>
                <w:sz w:val="24"/>
              </w:rPr>
              <w:t>BIBLIOTECA</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1A04D95" w14:textId="77777777" w:rsidR="00E275EA" w:rsidRDefault="00E275EA" w:rsidP="00353F86">
            <w:pPr>
              <w:widowControl w:val="0"/>
              <w:spacing w:after="0" w:line="240" w:lineRule="auto"/>
            </w:pPr>
            <w:r>
              <w:rPr>
                <w:rFonts w:ascii="Arial" w:hAnsi="Arial" w:cs="Arial"/>
                <w:b/>
                <w:color w:val="000000"/>
                <w:sz w:val="24"/>
              </w:rPr>
              <w:t>TÍTULO</w:t>
            </w:r>
          </w:p>
        </w:tc>
      </w:tr>
      <w:tr w:rsidR="00E275EA" w14:paraId="745D3B3C" w14:textId="77777777" w:rsidTr="00E275EA">
        <w:trPr>
          <w:trHeight w:val="319"/>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3F4F768" w14:textId="77777777" w:rsidR="00E275EA" w:rsidRDefault="00E275EA" w:rsidP="00491825">
            <w:pPr>
              <w:widowControl w:val="0"/>
              <w:spacing w:after="0"/>
            </w:pPr>
            <w:r>
              <w:rPr>
                <w:rFonts w:ascii="Arial" w:hAnsi="Arial" w:cs="Arial"/>
                <w:color w:val="000000"/>
                <w:sz w:val="24"/>
              </w:rPr>
              <w:t>Infantil</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7C3FA11" w14:textId="77777777" w:rsidR="00E275EA" w:rsidRDefault="00E275EA" w:rsidP="00491825">
            <w:pPr>
              <w:widowControl w:val="0"/>
              <w:spacing w:after="0"/>
            </w:pPr>
            <w:r>
              <w:rPr>
                <w:rFonts w:ascii="Arial" w:hAnsi="Arial" w:cs="Arial"/>
                <w:color w:val="000000"/>
                <w:sz w:val="24"/>
              </w:rPr>
              <w:t>Turma da Mônica jovem (225)</w:t>
            </w:r>
          </w:p>
        </w:tc>
      </w:tr>
      <w:tr w:rsidR="00E275EA" w14:paraId="58E2CC44" w14:textId="77777777" w:rsidTr="00E275EA">
        <w:trPr>
          <w:trHeight w:val="408"/>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7B65D91" w14:textId="77777777" w:rsidR="00E275EA" w:rsidRDefault="00E275EA" w:rsidP="00491825">
            <w:pPr>
              <w:widowControl w:val="0"/>
              <w:spacing w:after="0"/>
            </w:pPr>
            <w:r>
              <w:rPr>
                <w:rFonts w:ascii="Arial" w:hAnsi="Arial" w:cs="Arial"/>
                <w:color w:val="000000"/>
                <w:sz w:val="24"/>
              </w:rPr>
              <w:t>Lupércio Luppi</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A304563" w14:textId="77777777" w:rsidR="00E275EA" w:rsidRDefault="00E275EA" w:rsidP="00491825">
            <w:pPr>
              <w:widowControl w:val="0"/>
              <w:spacing w:after="0"/>
            </w:pPr>
            <w:r>
              <w:rPr>
                <w:rFonts w:ascii="Arial" w:hAnsi="Arial" w:cs="Arial"/>
                <w:color w:val="000000"/>
                <w:sz w:val="24"/>
              </w:rPr>
              <w:t>Matemática: uma nova abordagem (16)</w:t>
            </w:r>
          </w:p>
        </w:tc>
      </w:tr>
      <w:tr w:rsidR="00E275EA" w14:paraId="43A1DEA6" w14:textId="77777777" w:rsidTr="00E275EA">
        <w:trPr>
          <w:trHeight w:val="273"/>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FC33CB9" w14:textId="77777777" w:rsidR="00E275EA" w:rsidRDefault="00E275EA" w:rsidP="00491825">
            <w:pPr>
              <w:widowControl w:val="0"/>
              <w:spacing w:after="0"/>
            </w:pPr>
            <w:r>
              <w:rPr>
                <w:rFonts w:ascii="Arial" w:hAnsi="Arial" w:cs="Arial"/>
                <w:color w:val="000000"/>
                <w:sz w:val="24"/>
              </w:rPr>
              <w:t>Pedro Viriato</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FFD4DE3" w14:textId="77777777" w:rsidR="00E275EA" w:rsidRDefault="00E275EA" w:rsidP="00491825">
            <w:pPr>
              <w:widowControl w:val="0"/>
              <w:spacing w:after="0"/>
            </w:pPr>
            <w:r>
              <w:rPr>
                <w:rFonts w:ascii="Arial" w:hAnsi="Arial" w:cs="Arial"/>
                <w:color w:val="000000"/>
                <w:sz w:val="24"/>
              </w:rPr>
              <w:t>Torto Arado (53)</w:t>
            </w:r>
          </w:p>
        </w:tc>
      </w:tr>
      <w:tr w:rsidR="00E275EA" w14:paraId="790C13FE" w14:textId="77777777" w:rsidTr="00E275EA">
        <w:trPr>
          <w:trHeight w:val="405"/>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3E75056" w14:textId="77777777" w:rsidR="00E275EA" w:rsidRDefault="00E275EA" w:rsidP="00491825">
            <w:pPr>
              <w:widowControl w:val="0"/>
              <w:spacing w:after="0"/>
            </w:pPr>
            <w:r>
              <w:rPr>
                <w:rFonts w:ascii="Arial" w:hAnsi="Arial" w:cs="Arial"/>
                <w:color w:val="000000"/>
                <w:sz w:val="24"/>
              </w:rPr>
              <w:t xml:space="preserve">Eugênia </w:t>
            </w:r>
            <w:proofErr w:type="spellStart"/>
            <w:r>
              <w:rPr>
                <w:rFonts w:ascii="Arial" w:hAnsi="Arial" w:cs="Arial"/>
                <w:color w:val="000000"/>
                <w:sz w:val="24"/>
              </w:rPr>
              <w:t>Monfranatti</w:t>
            </w:r>
            <w:proofErr w:type="spellEnd"/>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C01B867" w14:textId="77777777" w:rsidR="00E275EA" w:rsidRDefault="00E275EA" w:rsidP="00491825">
            <w:pPr>
              <w:widowControl w:val="0"/>
              <w:spacing w:after="0"/>
            </w:pPr>
            <w:proofErr w:type="spellStart"/>
            <w:r>
              <w:rPr>
                <w:rFonts w:ascii="Arial" w:hAnsi="Arial" w:cs="Arial"/>
                <w:color w:val="000000"/>
                <w:sz w:val="24"/>
              </w:rPr>
              <w:t>Chonchu</w:t>
            </w:r>
            <w:proofErr w:type="spellEnd"/>
            <w:r>
              <w:rPr>
                <w:rFonts w:ascii="Arial" w:hAnsi="Arial" w:cs="Arial"/>
                <w:color w:val="000000"/>
                <w:sz w:val="24"/>
              </w:rPr>
              <w:t>: o guerreiro maldito (10)</w:t>
            </w:r>
          </w:p>
        </w:tc>
      </w:tr>
      <w:tr w:rsidR="00E275EA" w14:paraId="670ADDDE" w14:textId="77777777" w:rsidTr="00E275EA">
        <w:trPr>
          <w:trHeight w:val="410"/>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F67E98A" w14:textId="77777777" w:rsidR="00E275EA" w:rsidRDefault="00E275EA" w:rsidP="00491825">
            <w:pPr>
              <w:widowControl w:val="0"/>
              <w:spacing w:after="0"/>
            </w:pPr>
            <w:r>
              <w:rPr>
                <w:rFonts w:ascii="Arial" w:hAnsi="Arial" w:cs="Arial"/>
                <w:color w:val="000000"/>
                <w:sz w:val="24"/>
              </w:rPr>
              <w:t>Adelino de Carli</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0772D1F" w14:textId="77777777" w:rsidR="00E275EA" w:rsidRDefault="00E275EA" w:rsidP="00491825">
            <w:pPr>
              <w:widowControl w:val="0"/>
              <w:spacing w:after="0"/>
            </w:pPr>
            <w:r>
              <w:rPr>
                <w:rFonts w:ascii="Arial" w:hAnsi="Arial" w:cs="Arial"/>
                <w:color w:val="000000"/>
                <w:sz w:val="24"/>
              </w:rPr>
              <w:t>Turma da Mônica jovem (68)</w:t>
            </w:r>
          </w:p>
        </w:tc>
      </w:tr>
      <w:tr w:rsidR="00E275EA" w14:paraId="2599E3B9" w14:textId="77777777" w:rsidTr="00E275EA">
        <w:trPr>
          <w:trHeight w:val="275"/>
          <w:jc w:val="center"/>
        </w:trPr>
        <w:tc>
          <w:tcPr>
            <w:tcW w:w="2693"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6EE8529" w14:textId="77777777" w:rsidR="00E275EA" w:rsidRDefault="00E275EA" w:rsidP="00491825">
            <w:pPr>
              <w:widowControl w:val="0"/>
              <w:spacing w:after="0"/>
            </w:pPr>
            <w:r>
              <w:rPr>
                <w:rFonts w:ascii="Arial" w:hAnsi="Arial" w:cs="Arial"/>
                <w:color w:val="000000"/>
                <w:sz w:val="24"/>
              </w:rPr>
              <w:t>Biblioteca do CEU</w:t>
            </w:r>
          </w:p>
        </w:tc>
        <w:tc>
          <w:tcPr>
            <w:tcW w:w="59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77744DF" w14:textId="77777777" w:rsidR="00E275EA" w:rsidRDefault="00E275EA" w:rsidP="00491825">
            <w:pPr>
              <w:widowControl w:val="0"/>
              <w:spacing w:after="0"/>
            </w:pPr>
            <w:r>
              <w:rPr>
                <w:rFonts w:ascii="Arial" w:hAnsi="Arial" w:cs="Arial"/>
                <w:color w:val="000000"/>
                <w:sz w:val="24"/>
              </w:rPr>
              <w:t>O carteiro chegou (14)</w:t>
            </w:r>
          </w:p>
        </w:tc>
      </w:tr>
    </w:tbl>
    <w:p w14:paraId="581F5346" w14:textId="77777777" w:rsidR="00E275EA" w:rsidRDefault="00E275EA" w:rsidP="00491825">
      <w:pPr>
        <w:spacing w:after="0"/>
        <w:jc w:val="both"/>
        <w:rPr>
          <w:rFonts w:ascii="Arial" w:hAnsi="Arial" w:cs="Arial"/>
          <w:b/>
          <w:color w:val="000000"/>
          <w:sz w:val="24"/>
          <w:szCs w:val="24"/>
        </w:rPr>
      </w:pPr>
    </w:p>
    <w:p w14:paraId="70C9F516" w14:textId="77777777" w:rsidR="00A02983" w:rsidRDefault="00A02983" w:rsidP="00491825">
      <w:pPr>
        <w:spacing w:after="0"/>
        <w:jc w:val="both"/>
        <w:rPr>
          <w:rFonts w:ascii="Arial" w:hAnsi="Arial" w:cs="Arial"/>
          <w:b/>
          <w:color w:val="000000"/>
          <w:sz w:val="24"/>
          <w:szCs w:val="24"/>
        </w:rPr>
      </w:pPr>
    </w:p>
    <w:p w14:paraId="3B38AB5D" w14:textId="77777777" w:rsidR="00E275EA" w:rsidRDefault="00E275EA" w:rsidP="00E275EA">
      <w:pPr>
        <w:spacing w:after="0" w:line="240" w:lineRule="auto"/>
        <w:jc w:val="both"/>
        <w:rPr>
          <w:rFonts w:ascii="Arial" w:hAnsi="Arial" w:cs="Arial"/>
          <w:b/>
          <w:color w:val="000000"/>
          <w:sz w:val="24"/>
          <w:szCs w:val="24"/>
        </w:rPr>
      </w:pPr>
    </w:p>
    <w:p w14:paraId="561C8537" w14:textId="382BF332" w:rsidR="008B22A7" w:rsidRDefault="008B22A7" w:rsidP="005C4EC8">
      <w:pPr>
        <w:pStyle w:val="Ttulo1"/>
      </w:pPr>
      <w:bookmarkStart w:id="123" w:name="_Toc219799296"/>
      <w:r w:rsidRPr="00A84D4D">
        <w:rPr>
          <w:rFonts w:eastAsia="Arial"/>
        </w:rPr>
        <w:t>10.3</w:t>
      </w:r>
      <w:r>
        <w:rPr>
          <w:rFonts w:eastAsia="Arial"/>
        </w:rPr>
        <w:t xml:space="preserve"> </w:t>
      </w:r>
      <w:r>
        <w:t>Assuntos mais emprestados em 2024</w:t>
      </w:r>
      <w:bookmarkEnd w:id="123"/>
    </w:p>
    <w:tbl>
      <w:tblPr>
        <w:tblpPr w:leftFromText="141" w:rightFromText="141" w:vertAnchor="text" w:horzAnchor="margin" w:tblpXSpec="center" w:tblpY="280"/>
        <w:tblW w:w="8613" w:type="dxa"/>
        <w:jc w:val="center"/>
        <w:tblLayout w:type="fixed"/>
        <w:tblLook w:val="04A0" w:firstRow="1" w:lastRow="0" w:firstColumn="1" w:lastColumn="0" w:noHBand="0" w:noVBand="1"/>
      </w:tblPr>
      <w:tblGrid>
        <w:gridCol w:w="2842"/>
        <w:gridCol w:w="5771"/>
      </w:tblGrid>
      <w:tr w:rsidR="008B22A7" w14:paraId="610CC633" w14:textId="77777777" w:rsidTr="008B22A7">
        <w:trPr>
          <w:trHeight w:val="517"/>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BCA1711" w14:textId="77777777" w:rsidR="008B22A7" w:rsidRDefault="008B22A7" w:rsidP="00353F86">
            <w:pPr>
              <w:widowControl w:val="0"/>
              <w:spacing w:after="0" w:line="240" w:lineRule="auto"/>
              <w:jc w:val="center"/>
            </w:pPr>
            <w:r>
              <w:rPr>
                <w:rFonts w:ascii="Arial" w:hAnsi="Arial" w:cs="Arial"/>
                <w:b/>
                <w:color w:val="000000"/>
                <w:sz w:val="24"/>
              </w:rPr>
              <w:t>BIBLIOTECA</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2E39D0D" w14:textId="77777777" w:rsidR="008B22A7" w:rsidRDefault="008B22A7" w:rsidP="00353F86">
            <w:pPr>
              <w:widowControl w:val="0"/>
              <w:spacing w:after="0" w:line="240" w:lineRule="auto"/>
              <w:jc w:val="center"/>
            </w:pPr>
            <w:r>
              <w:rPr>
                <w:rFonts w:ascii="Arial" w:hAnsi="Arial" w:cs="Arial"/>
                <w:b/>
                <w:color w:val="000000"/>
                <w:sz w:val="24"/>
              </w:rPr>
              <w:t>Assuntos</w:t>
            </w:r>
          </w:p>
        </w:tc>
      </w:tr>
      <w:tr w:rsidR="008B22A7" w14:paraId="63D9ADD8" w14:textId="77777777" w:rsidTr="008B22A7">
        <w:trPr>
          <w:trHeight w:val="314"/>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421C817F" w14:textId="77777777" w:rsidR="008B22A7" w:rsidRDefault="008B22A7" w:rsidP="00491825">
            <w:pPr>
              <w:widowControl w:val="0"/>
              <w:spacing w:after="0"/>
              <w:jc w:val="center"/>
            </w:pPr>
            <w:r>
              <w:rPr>
                <w:rFonts w:ascii="Arial" w:hAnsi="Arial" w:cs="Arial"/>
                <w:color w:val="000000"/>
                <w:sz w:val="24"/>
              </w:rPr>
              <w:t>Infantil</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5AA0BF59" w14:textId="77777777" w:rsidR="008B22A7" w:rsidRDefault="008B22A7" w:rsidP="00491825">
            <w:pPr>
              <w:widowControl w:val="0"/>
              <w:spacing w:after="0"/>
            </w:pPr>
            <w:r>
              <w:rPr>
                <w:rFonts w:ascii="Arial" w:hAnsi="Arial" w:cs="Arial"/>
                <w:color w:val="000000"/>
                <w:sz w:val="24"/>
              </w:rPr>
              <w:t>Literatura Infantil (4021)</w:t>
            </w:r>
          </w:p>
        </w:tc>
      </w:tr>
      <w:tr w:rsidR="008B22A7" w14:paraId="37CB03A5" w14:textId="77777777" w:rsidTr="008B22A7">
        <w:trPr>
          <w:trHeight w:val="322"/>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0EF229E" w14:textId="77777777" w:rsidR="008B22A7" w:rsidRDefault="008B22A7" w:rsidP="00491825">
            <w:pPr>
              <w:widowControl w:val="0"/>
              <w:spacing w:after="0"/>
              <w:jc w:val="center"/>
            </w:pPr>
            <w:r>
              <w:rPr>
                <w:rFonts w:ascii="Arial" w:hAnsi="Arial" w:cs="Arial"/>
                <w:color w:val="000000"/>
                <w:sz w:val="24"/>
              </w:rPr>
              <w:t>Lupércio Luppi</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10FD77F" w14:textId="77777777" w:rsidR="008B22A7" w:rsidRDefault="008B22A7" w:rsidP="00491825">
            <w:pPr>
              <w:widowControl w:val="0"/>
              <w:spacing w:after="0"/>
            </w:pPr>
            <w:r>
              <w:rPr>
                <w:rFonts w:ascii="Arial" w:hAnsi="Arial" w:cs="Arial"/>
                <w:color w:val="000000"/>
                <w:sz w:val="24"/>
              </w:rPr>
              <w:t>Literatura infantil (353)</w:t>
            </w:r>
          </w:p>
        </w:tc>
      </w:tr>
      <w:tr w:rsidR="008B22A7" w14:paraId="625D5E88" w14:textId="77777777" w:rsidTr="008B22A7">
        <w:trPr>
          <w:trHeight w:val="344"/>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0257A8FC" w14:textId="77777777" w:rsidR="008B22A7" w:rsidRDefault="008B22A7" w:rsidP="00491825">
            <w:pPr>
              <w:widowControl w:val="0"/>
              <w:spacing w:after="0"/>
              <w:jc w:val="center"/>
            </w:pPr>
            <w:r>
              <w:rPr>
                <w:rFonts w:ascii="Arial" w:hAnsi="Arial" w:cs="Arial"/>
                <w:color w:val="000000"/>
                <w:sz w:val="24"/>
              </w:rPr>
              <w:t>Pedro Viriato</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77FA8F6E" w14:textId="77777777" w:rsidR="008B22A7" w:rsidRDefault="008B22A7" w:rsidP="00491825">
            <w:pPr>
              <w:widowControl w:val="0"/>
              <w:spacing w:after="0"/>
            </w:pPr>
            <w:r>
              <w:rPr>
                <w:rFonts w:ascii="Arial" w:hAnsi="Arial" w:cs="Arial"/>
                <w:color w:val="000000"/>
                <w:sz w:val="24"/>
              </w:rPr>
              <w:t>Romance norte-americano (1143)</w:t>
            </w:r>
          </w:p>
        </w:tc>
      </w:tr>
      <w:tr w:rsidR="008B22A7" w14:paraId="3ABAA6D7" w14:textId="77777777" w:rsidTr="008B22A7">
        <w:trPr>
          <w:trHeight w:val="210"/>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30063A5" w14:textId="77777777" w:rsidR="008B22A7" w:rsidRDefault="008B22A7" w:rsidP="00491825">
            <w:pPr>
              <w:widowControl w:val="0"/>
              <w:spacing w:after="0"/>
              <w:jc w:val="center"/>
            </w:pPr>
            <w:r>
              <w:rPr>
                <w:rFonts w:ascii="Arial" w:hAnsi="Arial" w:cs="Arial"/>
                <w:color w:val="000000"/>
                <w:sz w:val="24"/>
              </w:rPr>
              <w:t xml:space="preserve">Eugênia </w:t>
            </w:r>
            <w:proofErr w:type="spellStart"/>
            <w:r>
              <w:rPr>
                <w:rFonts w:ascii="Arial" w:hAnsi="Arial" w:cs="Arial"/>
                <w:color w:val="000000"/>
                <w:sz w:val="24"/>
              </w:rPr>
              <w:t>Monfranatti</w:t>
            </w:r>
            <w:proofErr w:type="spellEnd"/>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0FB7B6C" w14:textId="77777777" w:rsidR="008B22A7" w:rsidRDefault="008B22A7" w:rsidP="00491825">
            <w:pPr>
              <w:widowControl w:val="0"/>
              <w:spacing w:after="0"/>
            </w:pPr>
            <w:r>
              <w:rPr>
                <w:rFonts w:ascii="Arial" w:hAnsi="Arial" w:cs="Arial"/>
                <w:color w:val="000000"/>
                <w:sz w:val="24"/>
              </w:rPr>
              <w:t>Literatura Infantil (196)</w:t>
            </w:r>
          </w:p>
        </w:tc>
      </w:tr>
      <w:tr w:rsidR="008B22A7" w14:paraId="00BA9D57" w14:textId="77777777" w:rsidTr="008B22A7">
        <w:trPr>
          <w:trHeight w:val="359"/>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259F6052" w14:textId="77777777" w:rsidR="008B22A7" w:rsidRDefault="008B22A7" w:rsidP="00491825">
            <w:pPr>
              <w:widowControl w:val="0"/>
              <w:spacing w:after="0"/>
              <w:jc w:val="center"/>
            </w:pPr>
            <w:r>
              <w:rPr>
                <w:rFonts w:ascii="Arial" w:hAnsi="Arial" w:cs="Arial"/>
                <w:color w:val="000000"/>
                <w:sz w:val="24"/>
              </w:rPr>
              <w:t>Adelino de Carli</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E3EF7F0" w14:textId="77777777" w:rsidR="008B22A7" w:rsidRDefault="008B22A7" w:rsidP="00491825">
            <w:pPr>
              <w:widowControl w:val="0"/>
              <w:spacing w:after="0"/>
            </w:pPr>
            <w:r>
              <w:rPr>
                <w:rFonts w:ascii="Arial" w:hAnsi="Arial" w:cs="Arial"/>
                <w:color w:val="000000"/>
                <w:sz w:val="24"/>
              </w:rPr>
              <w:t xml:space="preserve">Literatura </w:t>
            </w:r>
            <w:proofErr w:type="spellStart"/>
            <w:r>
              <w:rPr>
                <w:rFonts w:ascii="Arial" w:hAnsi="Arial" w:cs="Arial"/>
                <w:color w:val="000000"/>
                <w:sz w:val="24"/>
              </w:rPr>
              <w:t>Infantojuvenil</w:t>
            </w:r>
            <w:proofErr w:type="spellEnd"/>
            <w:r>
              <w:rPr>
                <w:rFonts w:ascii="Arial" w:hAnsi="Arial" w:cs="Arial"/>
                <w:color w:val="000000"/>
                <w:sz w:val="24"/>
              </w:rPr>
              <w:t xml:space="preserve"> (417)</w:t>
            </w:r>
          </w:p>
        </w:tc>
      </w:tr>
      <w:tr w:rsidR="008B22A7" w14:paraId="4ED8DA14" w14:textId="77777777" w:rsidTr="008B22A7">
        <w:trPr>
          <w:trHeight w:val="97"/>
          <w:jc w:val="center"/>
        </w:trPr>
        <w:tc>
          <w:tcPr>
            <w:tcW w:w="2842"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1232BC58" w14:textId="77777777" w:rsidR="008B22A7" w:rsidRDefault="008B22A7" w:rsidP="00353F86">
            <w:pPr>
              <w:widowControl w:val="0"/>
              <w:spacing w:after="0" w:line="240" w:lineRule="auto"/>
              <w:jc w:val="center"/>
            </w:pPr>
            <w:r>
              <w:rPr>
                <w:rFonts w:ascii="Arial" w:hAnsi="Arial" w:cs="Arial"/>
                <w:color w:val="000000"/>
                <w:sz w:val="24"/>
              </w:rPr>
              <w:t>Biblioteca do CEU</w:t>
            </w:r>
          </w:p>
        </w:tc>
        <w:tc>
          <w:tcPr>
            <w:tcW w:w="5771"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3F70361D" w14:textId="77777777" w:rsidR="008B22A7" w:rsidRDefault="008B22A7" w:rsidP="00353F86">
            <w:pPr>
              <w:widowControl w:val="0"/>
              <w:spacing w:after="0" w:line="240" w:lineRule="auto"/>
            </w:pPr>
            <w:r>
              <w:rPr>
                <w:rFonts w:ascii="Arial" w:hAnsi="Arial" w:cs="Arial"/>
                <w:color w:val="000000"/>
                <w:sz w:val="24"/>
              </w:rPr>
              <w:t xml:space="preserve">Literatura </w:t>
            </w:r>
            <w:proofErr w:type="spellStart"/>
            <w:r>
              <w:rPr>
                <w:rFonts w:ascii="Arial" w:hAnsi="Arial" w:cs="Arial"/>
                <w:color w:val="000000"/>
                <w:sz w:val="24"/>
              </w:rPr>
              <w:t>Infantojuvenil</w:t>
            </w:r>
            <w:proofErr w:type="spellEnd"/>
            <w:r>
              <w:rPr>
                <w:rFonts w:ascii="Arial" w:hAnsi="Arial" w:cs="Arial"/>
                <w:color w:val="000000"/>
                <w:sz w:val="24"/>
              </w:rPr>
              <w:t xml:space="preserve"> (87)</w:t>
            </w:r>
          </w:p>
        </w:tc>
      </w:tr>
    </w:tbl>
    <w:p w14:paraId="1F2F72B6" w14:textId="77777777" w:rsidR="008B22A7" w:rsidRDefault="008B22A7" w:rsidP="00E275EA">
      <w:pPr>
        <w:spacing w:after="0" w:line="240" w:lineRule="auto"/>
        <w:jc w:val="both"/>
        <w:rPr>
          <w:rFonts w:ascii="Arial" w:eastAsia="Arial" w:hAnsi="Arial" w:cs="Arial"/>
        </w:rPr>
      </w:pPr>
    </w:p>
    <w:p w14:paraId="3C9EAB33" w14:textId="77777777" w:rsidR="00E275EA" w:rsidRDefault="00E275EA">
      <w:pPr>
        <w:spacing w:after="0" w:line="240" w:lineRule="auto"/>
        <w:jc w:val="right"/>
        <w:rPr>
          <w:rFonts w:ascii="Arial" w:eastAsia="Arial" w:hAnsi="Arial" w:cs="Arial"/>
        </w:rPr>
      </w:pPr>
    </w:p>
    <w:p w14:paraId="2E1AAA08" w14:textId="77777777" w:rsidR="00E275EA" w:rsidRDefault="00E275EA">
      <w:pPr>
        <w:spacing w:after="0" w:line="240" w:lineRule="auto"/>
        <w:jc w:val="right"/>
        <w:rPr>
          <w:rFonts w:ascii="Arial" w:eastAsia="Arial" w:hAnsi="Arial" w:cs="Arial"/>
        </w:rPr>
      </w:pPr>
    </w:p>
    <w:p w14:paraId="4FF9BAF7" w14:textId="77777777" w:rsidR="00E275EA" w:rsidRDefault="00E275EA">
      <w:pPr>
        <w:spacing w:after="0" w:line="240" w:lineRule="auto"/>
        <w:jc w:val="right"/>
        <w:rPr>
          <w:rFonts w:ascii="Arial" w:eastAsia="Arial" w:hAnsi="Arial" w:cs="Arial"/>
        </w:rPr>
      </w:pPr>
    </w:p>
    <w:p w14:paraId="3A866934" w14:textId="77777777" w:rsidR="00E275EA" w:rsidRDefault="00E275EA">
      <w:pPr>
        <w:spacing w:after="0" w:line="240" w:lineRule="auto"/>
        <w:jc w:val="right"/>
        <w:rPr>
          <w:rFonts w:ascii="Arial" w:eastAsia="Arial" w:hAnsi="Arial" w:cs="Arial"/>
        </w:rPr>
      </w:pPr>
    </w:p>
    <w:p w14:paraId="517EB0B4" w14:textId="77777777" w:rsidR="00E275EA" w:rsidRDefault="00E275EA">
      <w:pPr>
        <w:spacing w:after="0" w:line="240" w:lineRule="auto"/>
        <w:jc w:val="right"/>
        <w:rPr>
          <w:rFonts w:ascii="Arial" w:eastAsia="Arial" w:hAnsi="Arial" w:cs="Arial"/>
        </w:rPr>
      </w:pPr>
    </w:p>
    <w:p w14:paraId="044DC7CE" w14:textId="77777777" w:rsidR="00E275EA" w:rsidRDefault="00E275EA">
      <w:pPr>
        <w:spacing w:after="0" w:line="240" w:lineRule="auto"/>
        <w:jc w:val="right"/>
        <w:rPr>
          <w:rFonts w:ascii="Arial" w:eastAsia="Arial" w:hAnsi="Arial" w:cs="Arial"/>
        </w:rPr>
      </w:pPr>
    </w:p>
    <w:p w14:paraId="36F6D838" w14:textId="77777777" w:rsidR="00E275EA" w:rsidRDefault="00E275EA">
      <w:pPr>
        <w:spacing w:after="0" w:line="240" w:lineRule="auto"/>
        <w:jc w:val="right"/>
        <w:rPr>
          <w:rFonts w:ascii="Arial" w:eastAsia="Arial" w:hAnsi="Arial" w:cs="Arial"/>
        </w:rPr>
      </w:pPr>
    </w:p>
    <w:p w14:paraId="703303D6" w14:textId="77777777" w:rsidR="008B22A7" w:rsidRDefault="008B22A7">
      <w:pPr>
        <w:spacing w:after="0" w:line="240" w:lineRule="auto"/>
        <w:jc w:val="right"/>
        <w:rPr>
          <w:rFonts w:ascii="Arial" w:eastAsia="Arial" w:hAnsi="Arial" w:cs="Arial"/>
        </w:rPr>
      </w:pPr>
    </w:p>
    <w:p w14:paraId="70270906" w14:textId="77777777" w:rsidR="008B22A7" w:rsidRDefault="008B22A7">
      <w:pPr>
        <w:spacing w:after="0" w:line="240" w:lineRule="auto"/>
        <w:jc w:val="right"/>
        <w:rPr>
          <w:rFonts w:ascii="Arial" w:eastAsia="Arial" w:hAnsi="Arial" w:cs="Arial"/>
        </w:rPr>
      </w:pPr>
    </w:p>
    <w:p w14:paraId="249214C1" w14:textId="77777777" w:rsidR="008B22A7" w:rsidRDefault="008B22A7">
      <w:pPr>
        <w:spacing w:after="0" w:line="240" w:lineRule="auto"/>
        <w:jc w:val="right"/>
        <w:rPr>
          <w:rFonts w:ascii="Arial" w:eastAsia="Arial" w:hAnsi="Arial" w:cs="Arial"/>
        </w:rPr>
      </w:pPr>
    </w:p>
    <w:p w14:paraId="13330768" w14:textId="77777777" w:rsidR="008B22A7" w:rsidRDefault="008B22A7">
      <w:pPr>
        <w:spacing w:after="0" w:line="240" w:lineRule="auto"/>
        <w:jc w:val="right"/>
        <w:rPr>
          <w:rFonts w:ascii="Arial" w:eastAsia="Arial" w:hAnsi="Arial" w:cs="Arial"/>
        </w:rPr>
      </w:pPr>
    </w:p>
    <w:p w14:paraId="22F2712C" w14:textId="77777777" w:rsidR="008B22A7" w:rsidRDefault="008B22A7">
      <w:pPr>
        <w:spacing w:after="0" w:line="240" w:lineRule="auto"/>
        <w:jc w:val="right"/>
        <w:rPr>
          <w:rFonts w:ascii="Arial" w:eastAsia="Arial" w:hAnsi="Arial" w:cs="Arial"/>
        </w:rPr>
      </w:pPr>
    </w:p>
    <w:p w14:paraId="49EC6679" w14:textId="77777777" w:rsidR="008B22A7" w:rsidRDefault="008B22A7">
      <w:pPr>
        <w:spacing w:after="0" w:line="240" w:lineRule="auto"/>
        <w:jc w:val="right"/>
        <w:rPr>
          <w:rFonts w:ascii="Arial" w:eastAsia="Arial" w:hAnsi="Arial" w:cs="Arial"/>
        </w:rPr>
      </w:pPr>
    </w:p>
    <w:p w14:paraId="0D24005C" w14:textId="4A719F69" w:rsidR="008B22A7" w:rsidRPr="008B22A7" w:rsidRDefault="008B22A7" w:rsidP="005C4EC8">
      <w:pPr>
        <w:pStyle w:val="Ttulo1"/>
        <w:rPr>
          <w:rFonts w:eastAsia="Arial"/>
        </w:rPr>
      </w:pPr>
      <w:bookmarkStart w:id="124" w:name="_Toc219799297"/>
      <w:r w:rsidRPr="008B22A7">
        <w:rPr>
          <w:rFonts w:eastAsia="Arial"/>
        </w:rPr>
        <w:t xml:space="preserve">10.4 </w:t>
      </w:r>
      <w:r w:rsidRPr="008B22A7">
        <w:t>Termos buscados no Terminal Web</w:t>
      </w:r>
      <w:bookmarkEnd w:id="124"/>
    </w:p>
    <w:p w14:paraId="431D5309" w14:textId="77777777" w:rsidR="008B22A7" w:rsidRDefault="008B22A7" w:rsidP="00491825">
      <w:pPr>
        <w:spacing w:after="0" w:line="240" w:lineRule="auto"/>
        <w:rPr>
          <w:rFonts w:ascii="Arial" w:eastAsia="Arial" w:hAnsi="Arial" w:cs="Arial"/>
        </w:rPr>
      </w:pPr>
    </w:p>
    <w:tbl>
      <w:tblPr>
        <w:tblW w:w="8646" w:type="dxa"/>
        <w:tblInd w:w="534" w:type="dxa"/>
        <w:tblLayout w:type="fixed"/>
        <w:tblLook w:val="04A0" w:firstRow="1" w:lastRow="0" w:firstColumn="1" w:lastColumn="0" w:noHBand="0" w:noVBand="1"/>
      </w:tblPr>
      <w:tblGrid>
        <w:gridCol w:w="1134"/>
        <w:gridCol w:w="4677"/>
        <w:gridCol w:w="2835"/>
      </w:tblGrid>
      <w:tr w:rsidR="00491825" w14:paraId="0BDEDF5E"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174A88B" w14:textId="77777777" w:rsidR="00491825" w:rsidRDefault="00491825" w:rsidP="00353F86">
            <w:pPr>
              <w:widowControl w:val="0"/>
              <w:spacing w:after="0" w:line="240" w:lineRule="auto"/>
              <w:rPr>
                <w:rFonts w:ascii="Arial" w:hAnsi="Arial" w:cs="Arial"/>
                <w:b/>
                <w:sz w:val="24"/>
                <w:szCs w:val="24"/>
              </w:rPr>
            </w:pPr>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372D115" w14:textId="77777777" w:rsidR="00491825" w:rsidRDefault="00491825" w:rsidP="00353F86">
            <w:pPr>
              <w:widowControl w:val="0"/>
              <w:spacing w:after="0" w:line="240" w:lineRule="auto"/>
              <w:jc w:val="center"/>
            </w:pPr>
            <w:r>
              <w:rPr>
                <w:rFonts w:ascii="Arial" w:hAnsi="Arial" w:cs="Arial"/>
                <w:b/>
                <w:color w:val="000000"/>
                <w:sz w:val="24"/>
                <w:szCs w:val="24"/>
              </w:rPr>
              <w:t>TERMO</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6CC04BE" w14:textId="77777777" w:rsidR="00491825" w:rsidRDefault="00491825" w:rsidP="00353F86">
            <w:pPr>
              <w:widowControl w:val="0"/>
              <w:spacing w:after="0" w:line="240" w:lineRule="auto"/>
              <w:jc w:val="center"/>
            </w:pPr>
            <w:r>
              <w:rPr>
                <w:rFonts w:ascii="Arial" w:hAnsi="Arial" w:cs="Arial"/>
                <w:b/>
                <w:color w:val="000000"/>
                <w:sz w:val="24"/>
                <w:szCs w:val="24"/>
              </w:rPr>
              <w:t>QUANTIDADE</w:t>
            </w:r>
          </w:p>
        </w:tc>
      </w:tr>
      <w:tr w:rsidR="00491825" w14:paraId="6CCABC2B"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02BD3AC" w14:textId="77777777" w:rsidR="00491825" w:rsidRDefault="00491825" w:rsidP="00491825">
            <w:pPr>
              <w:widowControl w:val="0"/>
              <w:spacing w:after="0"/>
              <w:jc w:val="center"/>
            </w:pPr>
            <w:proofErr w:type="gramStart"/>
            <w:r>
              <w:rPr>
                <w:rFonts w:ascii="Arial" w:hAnsi="Arial" w:cs="Arial"/>
                <w:b/>
                <w:color w:val="000000"/>
                <w:sz w:val="24"/>
                <w:szCs w:val="24"/>
              </w:rPr>
              <w:t>1</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C641BA4" w14:textId="77777777" w:rsidR="00491825" w:rsidRDefault="00491825" w:rsidP="00491825">
            <w:pPr>
              <w:widowControl w:val="0"/>
              <w:spacing w:after="0"/>
            </w:pPr>
            <w:r>
              <w:rPr>
                <w:rFonts w:ascii="Arial" w:hAnsi="Arial" w:cs="Arial"/>
                <w:color w:val="000000"/>
                <w:sz w:val="24"/>
                <w:szCs w:val="24"/>
              </w:rPr>
              <w:t xml:space="preserve">Todos os campos: torto, </w:t>
            </w:r>
            <w:proofErr w:type="gramStart"/>
            <w:r>
              <w:rPr>
                <w:rFonts w:ascii="Arial" w:hAnsi="Arial" w:cs="Arial"/>
                <w:color w:val="000000"/>
                <w:sz w:val="24"/>
                <w:szCs w:val="24"/>
              </w:rPr>
              <w:t>arado</w:t>
            </w:r>
            <w:proofErr w:type="gramEnd"/>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785383A" w14:textId="77777777" w:rsidR="00491825" w:rsidRDefault="00491825" w:rsidP="00491825">
            <w:pPr>
              <w:widowControl w:val="0"/>
              <w:spacing w:after="0"/>
              <w:jc w:val="center"/>
            </w:pPr>
            <w:r>
              <w:rPr>
                <w:rFonts w:ascii="Arial" w:hAnsi="Arial" w:cs="Arial"/>
                <w:color w:val="000000"/>
                <w:sz w:val="24"/>
                <w:szCs w:val="24"/>
              </w:rPr>
              <w:t>74</w:t>
            </w:r>
          </w:p>
        </w:tc>
      </w:tr>
      <w:tr w:rsidR="00491825" w14:paraId="4856C60A"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8A1B92E" w14:textId="77777777" w:rsidR="00491825" w:rsidRDefault="00491825" w:rsidP="00491825">
            <w:pPr>
              <w:widowControl w:val="0"/>
              <w:spacing w:after="0"/>
              <w:jc w:val="center"/>
            </w:pPr>
            <w:proofErr w:type="gramStart"/>
            <w:r>
              <w:rPr>
                <w:rFonts w:ascii="Arial" w:hAnsi="Arial" w:cs="Arial"/>
                <w:b/>
                <w:color w:val="000000"/>
                <w:sz w:val="24"/>
                <w:szCs w:val="24"/>
              </w:rPr>
              <w:t>2</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F49E16B" w14:textId="77777777" w:rsidR="00491825" w:rsidRDefault="00491825" w:rsidP="00491825">
            <w:pPr>
              <w:widowControl w:val="0"/>
              <w:spacing w:after="0"/>
            </w:pPr>
            <w:r>
              <w:rPr>
                <w:rFonts w:ascii="Arial" w:hAnsi="Arial" w:cs="Arial"/>
                <w:color w:val="000000"/>
                <w:sz w:val="24"/>
                <w:szCs w:val="24"/>
              </w:rPr>
              <w:t xml:space="preserve">Todos os campos: Cartas, </w:t>
            </w:r>
            <w:proofErr w:type="gramStart"/>
            <w:r>
              <w:rPr>
                <w:rFonts w:ascii="Arial" w:hAnsi="Arial" w:cs="Arial"/>
                <w:color w:val="000000"/>
                <w:sz w:val="24"/>
                <w:szCs w:val="24"/>
              </w:rPr>
              <w:t>Chilenas</w:t>
            </w:r>
            <w:proofErr w:type="gramEnd"/>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0599931" w14:textId="77777777" w:rsidR="00491825" w:rsidRDefault="00491825" w:rsidP="00491825">
            <w:pPr>
              <w:widowControl w:val="0"/>
              <w:spacing w:after="0"/>
              <w:jc w:val="center"/>
            </w:pPr>
            <w:r>
              <w:rPr>
                <w:rFonts w:ascii="Arial" w:hAnsi="Arial" w:cs="Arial"/>
                <w:color w:val="000000"/>
                <w:sz w:val="24"/>
                <w:szCs w:val="24"/>
              </w:rPr>
              <w:t>46</w:t>
            </w:r>
          </w:p>
        </w:tc>
      </w:tr>
      <w:tr w:rsidR="00491825" w14:paraId="6A91BBA2"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3F85449" w14:textId="77777777" w:rsidR="00491825" w:rsidRDefault="00491825" w:rsidP="00491825">
            <w:pPr>
              <w:widowControl w:val="0"/>
              <w:spacing w:after="0"/>
              <w:jc w:val="center"/>
            </w:pPr>
            <w:proofErr w:type="gramStart"/>
            <w:r>
              <w:rPr>
                <w:rFonts w:ascii="Arial" w:hAnsi="Arial" w:cs="Arial"/>
                <w:b/>
                <w:color w:val="000000"/>
                <w:sz w:val="24"/>
                <w:szCs w:val="24"/>
              </w:rPr>
              <w:t>3</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C64884" w14:textId="77777777" w:rsidR="00491825" w:rsidRDefault="00491825" w:rsidP="00491825">
            <w:pPr>
              <w:widowControl w:val="0"/>
              <w:spacing w:after="0"/>
            </w:pPr>
            <w:r>
              <w:rPr>
                <w:rFonts w:ascii="Arial" w:hAnsi="Arial" w:cs="Arial"/>
                <w:color w:val="000000"/>
                <w:sz w:val="24"/>
                <w:szCs w:val="24"/>
              </w:rPr>
              <w:t xml:space="preserve">Todos os campos: </w:t>
            </w:r>
            <w:proofErr w:type="spellStart"/>
            <w:proofErr w:type="gramStart"/>
            <w:r>
              <w:rPr>
                <w:rFonts w:ascii="Arial" w:hAnsi="Arial" w:cs="Arial"/>
                <w:color w:val="000000"/>
                <w:sz w:val="24"/>
                <w:szCs w:val="24"/>
              </w:rPr>
              <w:t>clarice</w:t>
            </w:r>
            <w:proofErr w:type="spellEnd"/>
            <w:proofErr w:type="gramEnd"/>
            <w:r>
              <w:rPr>
                <w:rFonts w:ascii="Arial" w:hAnsi="Arial" w:cs="Arial"/>
                <w:color w:val="000000"/>
                <w:sz w:val="24"/>
                <w:szCs w:val="24"/>
              </w:rPr>
              <w:t xml:space="preserve">, </w:t>
            </w:r>
            <w:proofErr w:type="spellStart"/>
            <w:r>
              <w:rPr>
                <w:rFonts w:ascii="Arial" w:hAnsi="Arial" w:cs="Arial"/>
                <w:color w:val="000000"/>
                <w:sz w:val="24"/>
                <w:szCs w:val="24"/>
              </w:rPr>
              <w:t>lispector</w:t>
            </w:r>
            <w:proofErr w:type="spellEnd"/>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9D8BB2E" w14:textId="77777777" w:rsidR="00491825" w:rsidRDefault="00491825" w:rsidP="00491825">
            <w:pPr>
              <w:widowControl w:val="0"/>
              <w:spacing w:after="0"/>
              <w:jc w:val="center"/>
            </w:pPr>
            <w:r>
              <w:rPr>
                <w:rFonts w:ascii="Arial" w:hAnsi="Arial" w:cs="Arial"/>
                <w:color w:val="000000"/>
                <w:sz w:val="24"/>
                <w:szCs w:val="24"/>
              </w:rPr>
              <w:t>42</w:t>
            </w:r>
          </w:p>
        </w:tc>
      </w:tr>
      <w:tr w:rsidR="00491825" w14:paraId="4C57C30D"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73D83394" w14:textId="77777777" w:rsidR="00491825" w:rsidRDefault="00491825" w:rsidP="00491825">
            <w:pPr>
              <w:widowControl w:val="0"/>
              <w:spacing w:after="0"/>
              <w:jc w:val="center"/>
            </w:pPr>
            <w:proofErr w:type="gramStart"/>
            <w:r>
              <w:rPr>
                <w:rFonts w:ascii="Arial" w:hAnsi="Arial" w:cs="Arial"/>
                <w:b/>
                <w:color w:val="000000"/>
                <w:sz w:val="24"/>
                <w:szCs w:val="24"/>
              </w:rPr>
              <w:t>4</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83FAD06" w14:textId="77777777" w:rsidR="00491825" w:rsidRDefault="00491825" w:rsidP="00491825">
            <w:pPr>
              <w:widowControl w:val="0"/>
              <w:spacing w:after="0"/>
            </w:pPr>
            <w:r>
              <w:rPr>
                <w:rFonts w:ascii="Arial" w:hAnsi="Arial" w:cs="Arial"/>
                <w:color w:val="000000"/>
                <w:sz w:val="24"/>
                <w:szCs w:val="24"/>
              </w:rPr>
              <w:t xml:space="preserve">Todos os campos: o, rei, </w:t>
            </w:r>
            <w:proofErr w:type="gramStart"/>
            <w:r>
              <w:rPr>
                <w:rFonts w:ascii="Arial" w:hAnsi="Arial" w:cs="Arial"/>
                <w:color w:val="000000"/>
                <w:sz w:val="24"/>
                <w:szCs w:val="24"/>
              </w:rPr>
              <w:t>da,</w:t>
            </w:r>
            <w:proofErr w:type="gramEnd"/>
            <w:r>
              <w:rPr>
                <w:rFonts w:ascii="Arial" w:hAnsi="Arial" w:cs="Arial"/>
                <w:color w:val="000000"/>
                <w:sz w:val="24"/>
                <w:szCs w:val="24"/>
              </w:rPr>
              <w:t xml:space="preserve"> vela</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DDDAD8C" w14:textId="77777777" w:rsidR="00491825" w:rsidRDefault="00491825" w:rsidP="00491825">
            <w:pPr>
              <w:widowControl w:val="0"/>
              <w:spacing w:after="0"/>
              <w:jc w:val="center"/>
            </w:pPr>
            <w:r>
              <w:rPr>
                <w:rFonts w:ascii="Arial" w:hAnsi="Arial" w:cs="Arial"/>
                <w:color w:val="000000"/>
                <w:sz w:val="24"/>
                <w:szCs w:val="24"/>
              </w:rPr>
              <w:t>38</w:t>
            </w:r>
          </w:p>
        </w:tc>
      </w:tr>
      <w:tr w:rsidR="00491825" w14:paraId="73BBE6FF"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E2B8D7" w14:textId="77777777" w:rsidR="00491825" w:rsidRDefault="00491825" w:rsidP="00491825">
            <w:pPr>
              <w:widowControl w:val="0"/>
              <w:spacing w:after="0"/>
              <w:jc w:val="center"/>
            </w:pPr>
            <w:proofErr w:type="gramStart"/>
            <w:r>
              <w:rPr>
                <w:rFonts w:ascii="Arial" w:hAnsi="Arial" w:cs="Arial"/>
                <w:b/>
                <w:color w:val="000000"/>
                <w:sz w:val="24"/>
                <w:szCs w:val="24"/>
              </w:rPr>
              <w:t>5</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D9F841" w14:textId="77777777" w:rsidR="00491825" w:rsidRDefault="00491825" w:rsidP="00491825">
            <w:pPr>
              <w:widowControl w:val="0"/>
              <w:spacing w:after="0"/>
            </w:pPr>
            <w:r>
              <w:rPr>
                <w:rFonts w:ascii="Arial" w:hAnsi="Arial" w:cs="Arial"/>
                <w:color w:val="000000"/>
                <w:sz w:val="24"/>
                <w:szCs w:val="24"/>
              </w:rPr>
              <w:t>Todos os campos: Niketche</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E15C1E3" w14:textId="77777777" w:rsidR="00491825" w:rsidRDefault="00491825" w:rsidP="00491825">
            <w:pPr>
              <w:widowControl w:val="0"/>
              <w:spacing w:after="0"/>
              <w:jc w:val="center"/>
            </w:pPr>
            <w:r>
              <w:rPr>
                <w:rFonts w:ascii="Arial" w:hAnsi="Arial" w:cs="Arial"/>
                <w:color w:val="000000"/>
                <w:sz w:val="24"/>
                <w:szCs w:val="24"/>
              </w:rPr>
              <w:t>37</w:t>
            </w:r>
          </w:p>
        </w:tc>
      </w:tr>
      <w:tr w:rsidR="00491825" w14:paraId="09AB4846"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A99B40F" w14:textId="77777777" w:rsidR="00491825" w:rsidRDefault="00491825" w:rsidP="00491825">
            <w:pPr>
              <w:widowControl w:val="0"/>
              <w:spacing w:after="0"/>
              <w:jc w:val="center"/>
            </w:pPr>
            <w:proofErr w:type="gramStart"/>
            <w:r>
              <w:rPr>
                <w:rFonts w:ascii="Arial" w:hAnsi="Arial" w:cs="Arial"/>
                <w:b/>
                <w:color w:val="000000"/>
                <w:sz w:val="24"/>
                <w:szCs w:val="24"/>
              </w:rPr>
              <w:t>6</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59D5AD2" w14:textId="77777777" w:rsidR="00491825" w:rsidRDefault="00491825" w:rsidP="00491825">
            <w:pPr>
              <w:widowControl w:val="0"/>
              <w:spacing w:after="0"/>
            </w:pPr>
            <w:r>
              <w:rPr>
                <w:rFonts w:ascii="Arial" w:hAnsi="Arial" w:cs="Arial"/>
                <w:color w:val="000000"/>
                <w:sz w:val="24"/>
                <w:szCs w:val="24"/>
              </w:rPr>
              <w:t>Todos os campos: o seminarista</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0B20D0B" w14:textId="77777777" w:rsidR="00491825" w:rsidRDefault="00491825" w:rsidP="00491825">
            <w:pPr>
              <w:widowControl w:val="0"/>
              <w:spacing w:after="0"/>
              <w:jc w:val="center"/>
            </w:pPr>
            <w:r>
              <w:rPr>
                <w:rFonts w:ascii="Arial" w:hAnsi="Arial" w:cs="Arial"/>
                <w:color w:val="000000"/>
                <w:sz w:val="24"/>
                <w:szCs w:val="24"/>
              </w:rPr>
              <w:t>35</w:t>
            </w:r>
          </w:p>
        </w:tc>
      </w:tr>
      <w:tr w:rsidR="00491825" w14:paraId="54291D6C"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B0060C7" w14:textId="77777777" w:rsidR="00491825" w:rsidRDefault="00491825" w:rsidP="00491825">
            <w:pPr>
              <w:widowControl w:val="0"/>
              <w:spacing w:after="0"/>
              <w:jc w:val="center"/>
            </w:pPr>
            <w:proofErr w:type="gramStart"/>
            <w:r>
              <w:rPr>
                <w:rFonts w:ascii="Arial" w:hAnsi="Arial" w:cs="Arial"/>
                <w:b/>
                <w:color w:val="000000"/>
                <w:sz w:val="24"/>
                <w:szCs w:val="24"/>
              </w:rPr>
              <w:t>7</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88D6060" w14:textId="77777777" w:rsidR="00491825" w:rsidRDefault="00491825" w:rsidP="00491825">
            <w:pPr>
              <w:widowControl w:val="0"/>
              <w:spacing w:after="0"/>
            </w:pPr>
            <w:proofErr w:type="spellStart"/>
            <w:r>
              <w:rPr>
                <w:rFonts w:ascii="Arial" w:hAnsi="Arial" w:cs="Arial"/>
                <w:color w:val="000000"/>
                <w:sz w:val="24"/>
                <w:szCs w:val="24"/>
              </w:rPr>
              <w:t>Asssunto</w:t>
            </w:r>
            <w:proofErr w:type="spellEnd"/>
            <w:r>
              <w:rPr>
                <w:rFonts w:ascii="Arial" w:hAnsi="Arial" w:cs="Arial"/>
                <w:color w:val="000000"/>
                <w:sz w:val="24"/>
                <w:szCs w:val="24"/>
              </w:rPr>
              <w:t xml:space="preserve">: Literatura </w:t>
            </w:r>
            <w:proofErr w:type="spellStart"/>
            <w:r>
              <w:rPr>
                <w:rFonts w:ascii="Arial" w:hAnsi="Arial" w:cs="Arial"/>
                <w:color w:val="000000"/>
                <w:sz w:val="24"/>
                <w:szCs w:val="24"/>
              </w:rPr>
              <w:t>Infantojuvenil</w:t>
            </w:r>
            <w:proofErr w:type="spellEnd"/>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2B7118D" w14:textId="77777777" w:rsidR="00491825" w:rsidRDefault="00491825" w:rsidP="00491825">
            <w:pPr>
              <w:widowControl w:val="0"/>
              <w:spacing w:after="0"/>
              <w:jc w:val="center"/>
            </w:pPr>
            <w:r>
              <w:rPr>
                <w:rFonts w:ascii="Arial" w:hAnsi="Arial" w:cs="Arial"/>
                <w:color w:val="000000"/>
                <w:sz w:val="24"/>
                <w:szCs w:val="24"/>
              </w:rPr>
              <w:t>33</w:t>
            </w:r>
          </w:p>
        </w:tc>
      </w:tr>
      <w:tr w:rsidR="00491825" w14:paraId="41D4FD5D"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85A91D9" w14:textId="77777777" w:rsidR="00491825" w:rsidRDefault="00491825" w:rsidP="00491825">
            <w:pPr>
              <w:widowControl w:val="0"/>
              <w:spacing w:after="0"/>
              <w:jc w:val="center"/>
            </w:pPr>
            <w:proofErr w:type="gramStart"/>
            <w:r>
              <w:rPr>
                <w:rFonts w:ascii="Arial" w:hAnsi="Arial" w:cs="Arial"/>
                <w:b/>
                <w:color w:val="000000"/>
                <w:sz w:val="24"/>
                <w:szCs w:val="24"/>
              </w:rPr>
              <w:t>8</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59A14F6" w14:textId="77777777" w:rsidR="00491825" w:rsidRDefault="00491825" w:rsidP="00491825">
            <w:pPr>
              <w:widowControl w:val="0"/>
              <w:spacing w:after="0"/>
            </w:pPr>
            <w:r>
              <w:rPr>
                <w:rFonts w:ascii="Arial" w:hAnsi="Arial" w:cs="Arial"/>
                <w:color w:val="000000"/>
                <w:sz w:val="24"/>
                <w:szCs w:val="24"/>
              </w:rPr>
              <w:t>Todos os campos: Duna</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323071F" w14:textId="77777777" w:rsidR="00491825" w:rsidRDefault="00491825" w:rsidP="00491825">
            <w:pPr>
              <w:widowControl w:val="0"/>
              <w:spacing w:after="0"/>
              <w:jc w:val="center"/>
            </w:pPr>
            <w:r>
              <w:rPr>
                <w:rFonts w:ascii="Arial" w:hAnsi="Arial" w:cs="Arial"/>
                <w:color w:val="000000"/>
                <w:sz w:val="24"/>
                <w:szCs w:val="24"/>
              </w:rPr>
              <w:t>31</w:t>
            </w:r>
          </w:p>
        </w:tc>
      </w:tr>
      <w:tr w:rsidR="00491825" w14:paraId="6FC2FF31"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308AF1B" w14:textId="77777777" w:rsidR="00491825" w:rsidRDefault="00491825" w:rsidP="00491825">
            <w:pPr>
              <w:widowControl w:val="0"/>
              <w:spacing w:after="0"/>
              <w:jc w:val="center"/>
            </w:pPr>
            <w:proofErr w:type="gramStart"/>
            <w:r>
              <w:rPr>
                <w:rFonts w:ascii="Arial" w:hAnsi="Arial" w:cs="Arial"/>
                <w:b/>
                <w:color w:val="000000"/>
                <w:sz w:val="24"/>
                <w:szCs w:val="24"/>
              </w:rPr>
              <w:t>9</w:t>
            </w:r>
            <w:proofErr w:type="gramEnd"/>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F325BE1" w14:textId="77777777" w:rsidR="00491825" w:rsidRDefault="00491825" w:rsidP="00491825">
            <w:pPr>
              <w:widowControl w:val="0"/>
              <w:spacing w:after="0"/>
            </w:pPr>
            <w:r>
              <w:rPr>
                <w:rFonts w:ascii="Arial" w:hAnsi="Arial" w:cs="Arial"/>
                <w:color w:val="000000"/>
                <w:sz w:val="24"/>
                <w:szCs w:val="24"/>
              </w:rPr>
              <w:t xml:space="preserve">Todos os campos: </w:t>
            </w:r>
            <w:proofErr w:type="spellStart"/>
            <w:proofErr w:type="gramStart"/>
            <w:r>
              <w:rPr>
                <w:rFonts w:ascii="Arial" w:hAnsi="Arial" w:cs="Arial"/>
                <w:color w:val="000000"/>
                <w:sz w:val="24"/>
                <w:szCs w:val="24"/>
              </w:rPr>
              <w:t>harry</w:t>
            </w:r>
            <w:proofErr w:type="spellEnd"/>
            <w:proofErr w:type="gramEnd"/>
            <w:r>
              <w:rPr>
                <w:rFonts w:ascii="Arial" w:hAnsi="Arial" w:cs="Arial"/>
                <w:color w:val="000000"/>
                <w:sz w:val="24"/>
                <w:szCs w:val="24"/>
              </w:rPr>
              <w:t xml:space="preserve">, </w:t>
            </w:r>
            <w:proofErr w:type="spellStart"/>
            <w:r>
              <w:rPr>
                <w:rFonts w:ascii="Arial" w:hAnsi="Arial" w:cs="Arial"/>
                <w:color w:val="000000"/>
                <w:sz w:val="24"/>
                <w:szCs w:val="24"/>
              </w:rPr>
              <w:t>potter</w:t>
            </w:r>
            <w:proofErr w:type="spellEnd"/>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9FB7BA3" w14:textId="77777777" w:rsidR="00491825" w:rsidRDefault="00491825" w:rsidP="00491825">
            <w:pPr>
              <w:widowControl w:val="0"/>
              <w:spacing w:after="0"/>
              <w:jc w:val="center"/>
            </w:pPr>
            <w:r>
              <w:rPr>
                <w:rFonts w:ascii="Arial" w:hAnsi="Arial" w:cs="Arial"/>
                <w:color w:val="000000"/>
                <w:sz w:val="24"/>
                <w:szCs w:val="24"/>
              </w:rPr>
              <w:t>30</w:t>
            </w:r>
          </w:p>
        </w:tc>
      </w:tr>
      <w:tr w:rsidR="00491825" w14:paraId="10E57526" w14:textId="77777777" w:rsidTr="00491825">
        <w:tc>
          <w:tcPr>
            <w:tcW w:w="113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6C4F8FB" w14:textId="77777777" w:rsidR="00491825" w:rsidRDefault="00491825" w:rsidP="00491825">
            <w:pPr>
              <w:widowControl w:val="0"/>
              <w:spacing w:after="0"/>
              <w:jc w:val="center"/>
            </w:pPr>
            <w:r>
              <w:rPr>
                <w:rFonts w:ascii="Arial" w:hAnsi="Arial" w:cs="Arial"/>
                <w:b/>
                <w:color w:val="000000"/>
                <w:sz w:val="24"/>
                <w:szCs w:val="24"/>
              </w:rPr>
              <w:t>10</w:t>
            </w:r>
          </w:p>
        </w:tc>
        <w:tc>
          <w:tcPr>
            <w:tcW w:w="467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6D908A86" w14:textId="77777777" w:rsidR="00491825" w:rsidRDefault="00491825" w:rsidP="00491825">
            <w:pPr>
              <w:widowControl w:val="0"/>
              <w:spacing w:after="0"/>
            </w:pPr>
            <w:r>
              <w:rPr>
                <w:rFonts w:ascii="Arial" w:hAnsi="Arial" w:cs="Arial"/>
                <w:color w:val="000000"/>
                <w:sz w:val="24"/>
                <w:szCs w:val="24"/>
              </w:rPr>
              <w:t xml:space="preserve">Todos os campos: quarto, </w:t>
            </w:r>
            <w:proofErr w:type="gramStart"/>
            <w:r>
              <w:rPr>
                <w:rFonts w:ascii="Arial" w:hAnsi="Arial" w:cs="Arial"/>
                <w:color w:val="000000"/>
                <w:sz w:val="24"/>
                <w:szCs w:val="24"/>
              </w:rPr>
              <w:t>de,</w:t>
            </w:r>
            <w:proofErr w:type="gramEnd"/>
            <w:r>
              <w:rPr>
                <w:rFonts w:ascii="Arial" w:hAnsi="Arial" w:cs="Arial"/>
                <w:color w:val="000000"/>
                <w:sz w:val="24"/>
                <w:szCs w:val="24"/>
              </w:rPr>
              <w:t xml:space="preserve"> despejo</w:t>
            </w:r>
          </w:p>
        </w:tc>
        <w:tc>
          <w:tcPr>
            <w:tcW w:w="283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D1F329C" w14:textId="77777777" w:rsidR="00491825" w:rsidRDefault="00491825" w:rsidP="00491825">
            <w:pPr>
              <w:widowControl w:val="0"/>
              <w:spacing w:after="0"/>
              <w:jc w:val="center"/>
            </w:pPr>
            <w:r>
              <w:rPr>
                <w:rFonts w:ascii="Arial" w:hAnsi="Arial" w:cs="Arial"/>
                <w:color w:val="000000"/>
                <w:sz w:val="24"/>
                <w:szCs w:val="24"/>
              </w:rPr>
              <w:t>28</w:t>
            </w:r>
          </w:p>
        </w:tc>
      </w:tr>
    </w:tbl>
    <w:p w14:paraId="570761C0" w14:textId="77777777" w:rsidR="008B22A7" w:rsidRDefault="008B22A7" w:rsidP="008B22A7">
      <w:pPr>
        <w:spacing w:after="0" w:line="240" w:lineRule="auto"/>
        <w:jc w:val="both"/>
        <w:rPr>
          <w:rFonts w:ascii="Arial" w:eastAsia="Arial" w:hAnsi="Arial" w:cs="Arial"/>
        </w:rPr>
      </w:pPr>
    </w:p>
    <w:p w14:paraId="513DE8A7" w14:textId="77777777" w:rsidR="008B22A7" w:rsidRDefault="008B22A7">
      <w:pPr>
        <w:spacing w:after="0" w:line="240" w:lineRule="auto"/>
        <w:jc w:val="right"/>
        <w:rPr>
          <w:rFonts w:ascii="Arial" w:eastAsia="Arial" w:hAnsi="Arial" w:cs="Arial"/>
        </w:rPr>
      </w:pPr>
    </w:p>
    <w:p w14:paraId="4F1329B5" w14:textId="77777777" w:rsidR="008B22A7" w:rsidRDefault="008B22A7">
      <w:pPr>
        <w:spacing w:after="0" w:line="240" w:lineRule="auto"/>
        <w:jc w:val="right"/>
        <w:rPr>
          <w:rFonts w:ascii="Arial" w:eastAsia="Arial" w:hAnsi="Arial" w:cs="Arial"/>
        </w:rPr>
      </w:pPr>
    </w:p>
    <w:p w14:paraId="194A822F" w14:textId="77777777" w:rsidR="00491825" w:rsidRDefault="00491825">
      <w:pPr>
        <w:spacing w:after="0" w:line="240" w:lineRule="auto"/>
        <w:jc w:val="right"/>
        <w:rPr>
          <w:rFonts w:ascii="Arial" w:eastAsia="Arial" w:hAnsi="Arial" w:cs="Arial"/>
        </w:rPr>
      </w:pPr>
    </w:p>
    <w:p w14:paraId="5A710CEE" w14:textId="77777777" w:rsidR="00491825" w:rsidRDefault="00491825">
      <w:pPr>
        <w:spacing w:after="0" w:line="240" w:lineRule="auto"/>
        <w:jc w:val="right"/>
        <w:rPr>
          <w:rFonts w:ascii="Arial" w:eastAsia="Arial" w:hAnsi="Arial" w:cs="Arial"/>
        </w:rPr>
      </w:pPr>
    </w:p>
    <w:p w14:paraId="3E09E7B8" w14:textId="77777777" w:rsidR="00491825" w:rsidRDefault="00491825">
      <w:pPr>
        <w:spacing w:after="0" w:line="240" w:lineRule="auto"/>
        <w:jc w:val="right"/>
        <w:rPr>
          <w:rFonts w:ascii="Arial" w:eastAsia="Arial" w:hAnsi="Arial" w:cs="Arial"/>
        </w:rPr>
      </w:pPr>
    </w:p>
    <w:p w14:paraId="1D0B4ED8" w14:textId="77777777" w:rsidR="00491825" w:rsidRDefault="00491825">
      <w:pPr>
        <w:spacing w:after="0" w:line="240" w:lineRule="auto"/>
        <w:jc w:val="right"/>
        <w:rPr>
          <w:rFonts w:ascii="Arial" w:eastAsia="Arial" w:hAnsi="Arial" w:cs="Arial"/>
        </w:rPr>
      </w:pPr>
    </w:p>
    <w:p w14:paraId="55DC7581" w14:textId="77777777" w:rsidR="00491825" w:rsidRDefault="00491825">
      <w:pPr>
        <w:spacing w:after="0" w:line="240" w:lineRule="auto"/>
        <w:jc w:val="right"/>
        <w:rPr>
          <w:rFonts w:ascii="Arial" w:eastAsia="Arial" w:hAnsi="Arial" w:cs="Arial"/>
        </w:rPr>
      </w:pPr>
    </w:p>
    <w:p w14:paraId="5FEABC42" w14:textId="77777777" w:rsidR="00A02983" w:rsidRDefault="00A02983" w:rsidP="00A84D4D">
      <w:pPr>
        <w:spacing w:after="0" w:line="240" w:lineRule="auto"/>
        <w:ind w:firstLine="993"/>
        <w:jc w:val="both"/>
        <w:rPr>
          <w:rFonts w:ascii="Arial" w:eastAsia="Arial" w:hAnsi="Arial" w:cs="Arial"/>
          <w:b/>
          <w:sz w:val="24"/>
          <w:szCs w:val="24"/>
        </w:rPr>
      </w:pPr>
    </w:p>
    <w:p w14:paraId="7C7F0ECE" w14:textId="125D3C38" w:rsidR="00EB177E" w:rsidRDefault="00491825" w:rsidP="005C4EC8">
      <w:pPr>
        <w:pStyle w:val="Ttulo1"/>
      </w:pPr>
      <w:bookmarkStart w:id="125" w:name="_Toc219799298"/>
      <w:r w:rsidRPr="00491825">
        <w:t>10.5 Doações recebidas</w:t>
      </w:r>
      <w:bookmarkEnd w:id="125"/>
    </w:p>
    <w:p w14:paraId="1DDBF9A0" w14:textId="77777777" w:rsidR="00851CC3" w:rsidRDefault="00851CC3" w:rsidP="00851CC3">
      <w:pPr>
        <w:spacing w:after="0" w:line="240" w:lineRule="auto"/>
        <w:ind w:firstLine="1134"/>
        <w:jc w:val="both"/>
        <w:rPr>
          <w:rFonts w:ascii="Arial" w:eastAsia="Arial" w:hAnsi="Arial" w:cs="Arial"/>
          <w:b/>
          <w:sz w:val="24"/>
          <w:szCs w:val="24"/>
        </w:rPr>
      </w:pPr>
    </w:p>
    <w:tbl>
      <w:tblPr>
        <w:tblStyle w:val="Tabelacomgrade"/>
        <w:tblW w:w="0" w:type="auto"/>
        <w:tblInd w:w="1101" w:type="dxa"/>
        <w:tblLook w:val="04A0" w:firstRow="1" w:lastRow="0" w:firstColumn="1" w:lastColumn="0" w:noHBand="0" w:noVBand="1"/>
      </w:tblPr>
      <w:tblGrid>
        <w:gridCol w:w="2268"/>
        <w:gridCol w:w="2693"/>
      </w:tblGrid>
      <w:tr w:rsidR="00EB177E" w:rsidRPr="00EB177E" w14:paraId="2AD149C7" w14:textId="77777777" w:rsidTr="00851CC3">
        <w:tc>
          <w:tcPr>
            <w:tcW w:w="2268" w:type="dxa"/>
          </w:tcPr>
          <w:p w14:paraId="43EA12D2" w14:textId="525BB6ED" w:rsidR="00EB177E" w:rsidRPr="00EB177E" w:rsidRDefault="00EB177E" w:rsidP="00EB177E">
            <w:pPr>
              <w:jc w:val="both"/>
              <w:rPr>
                <w:rFonts w:ascii="Arial" w:eastAsia="Arial" w:hAnsi="Arial" w:cs="Arial"/>
                <w:b/>
                <w:sz w:val="24"/>
                <w:szCs w:val="24"/>
              </w:rPr>
            </w:pPr>
            <w:r w:rsidRPr="00EB177E">
              <w:rPr>
                <w:rFonts w:ascii="Arial" w:hAnsi="Arial" w:cs="Arial"/>
                <w:b/>
                <w:sz w:val="24"/>
                <w:szCs w:val="24"/>
              </w:rPr>
              <w:t>MÊS</w:t>
            </w:r>
          </w:p>
        </w:tc>
        <w:tc>
          <w:tcPr>
            <w:tcW w:w="2693" w:type="dxa"/>
          </w:tcPr>
          <w:p w14:paraId="05E0C9DA" w14:textId="23859351" w:rsidR="00EB177E" w:rsidRPr="00EB177E" w:rsidRDefault="00EB177E" w:rsidP="00EB177E">
            <w:pPr>
              <w:jc w:val="center"/>
              <w:rPr>
                <w:rFonts w:ascii="Arial" w:eastAsia="Arial" w:hAnsi="Arial" w:cs="Arial"/>
                <w:b/>
                <w:sz w:val="24"/>
                <w:szCs w:val="24"/>
              </w:rPr>
            </w:pPr>
            <w:r w:rsidRPr="00EB177E">
              <w:rPr>
                <w:rFonts w:ascii="Arial" w:hAnsi="Arial" w:cs="Arial"/>
                <w:b/>
                <w:sz w:val="24"/>
                <w:szCs w:val="24"/>
              </w:rPr>
              <w:t>QUANT.</w:t>
            </w:r>
          </w:p>
        </w:tc>
      </w:tr>
      <w:tr w:rsidR="00EB177E" w14:paraId="73E0B7BE" w14:textId="77777777" w:rsidTr="00851CC3">
        <w:tc>
          <w:tcPr>
            <w:tcW w:w="2268" w:type="dxa"/>
          </w:tcPr>
          <w:p w14:paraId="3A082D89" w14:textId="3C6DE68D" w:rsidR="00EB177E" w:rsidRDefault="00EB177E" w:rsidP="00EB177E">
            <w:pPr>
              <w:jc w:val="both"/>
              <w:rPr>
                <w:rFonts w:ascii="Arial" w:eastAsia="Arial" w:hAnsi="Arial" w:cs="Arial"/>
                <w:b/>
                <w:sz w:val="24"/>
                <w:szCs w:val="24"/>
              </w:rPr>
            </w:pPr>
            <w:r w:rsidRPr="00353F86">
              <w:rPr>
                <w:rFonts w:ascii="Arial" w:hAnsi="Arial" w:cs="Arial"/>
                <w:b/>
                <w:bCs/>
                <w:sz w:val="24"/>
                <w:szCs w:val="24"/>
              </w:rPr>
              <w:t>Janeiro</w:t>
            </w:r>
          </w:p>
        </w:tc>
        <w:tc>
          <w:tcPr>
            <w:tcW w:w="2693" w:type="dxa"/>
          </w:tcPr>
          <w:p w14:paraId="66C7BD3B" w14:textId="5F3288C3" w:rsidR="00EB177E" w:rsidRDefault="00EB177E" w:rsidP="00EB177E">
            <w:pPr>
              <w:jc w:val="center"/>
              <w:rPr>
                <w:rFonts w:ascii="Arial" w:eastAsia="Arial" w:hAnsi="Arial" w:cs="Arial"/>
                <w:b/>
                <w:sz w:val="24"/>
                <w:szCs w:val="24"/>
              </w:rPr>
            </w:pPr>
            <w:r w:rsidRPr="00353F86">
              <w:rPr>
                <w:rFonts w:ascii="Arial" w:hAnsi="Arial" w:cs="Arial"/>
                <w:color w:val="000000"/>
                <w:sz w:val="24"/>
                <w:szCs w:val="24"/>
              </w:rPr>
              <w:t>1.500</w:t>
            </w:r>
          </w:p>
        </w:tc>
      </w:tr>
      <w:tr w:rsidR="00EB177E" w14:paraId="300A2B75" w14:textId="77777777" w:rsidTr="00851CC3">
        <w:tc>
          <w:tcPr>
            <w:tcW w:w="2268" w:type="dxa"/>
          </w:tcPr>
          <w:p w14:paraId="0EF5DDFA" w14:textId="583D281A" w:rsidR="00EB177E" w:rsidRDefault="00EB177E" w:rsidP="00EB177E">
            <w:pPr>
              <w:jc w:val="both"/>
              <w:rPr>
                <w:rFonts w:ascii="Arial" w:eastAsia="Arial" w:hAnsi="Arial" w:cs="Arial"/>
                <w:b/>
                <w:sz w:val="24"/>
                <w:szCs w:val="24"/>
              </w:rPr>
            </w:pPr>
            <w:r w:rsidRPr="00353F86">
              <w:rPr>
                <w:rFonts w:ascii="Arial" w:hAnsi="Arial" w:cs="Arial"/>
                <w:b/>
                <w:bCs/>
                <w:sz w:val="24"/>
                <w:szCs w:val="24"/>
              </w:rPr>
              <w:t>Fevereiro</w:t>
            </w:r>
          </w:p>
        </w:tc>
        <w:tc>
          <w:tcPr>
            <w:tcW w:w="2693" w:type="dxa"/>
          </w:tcPr>
          <w:p w14:paraId="09516D28" w14:textId="3D384749" w:rsidR="00EB177E" w:rsidRDefault="00EB177E" w:rsidP="00EB177E">
            <w:pPr>
              <w:jc w:val="center"/>
              <w:rPr>
                <w:rFonts w:ascii="Arial" w:eastAsia="Arial" w:hAnsi="Arial" w:cs="Arial"/>
                <w:b/>
                <w:sz w:val="24"/>
                <w:szCs w:val="24"/>
              </w:rPr>
            </w:pPr>
            <w:r w:rsidRPr="00353F86">
              <w:rPr>
                <w:rFonts w:ascii="Arial" w:hAnsi="Arial" w:cs="Arial"/>
                <w:sz w:val="24"/>
                <w:szCs w:val="24"/>
              </w:rPr>
              <w:t>2.300</w:t>
            </w:r>
          </w:p>
        </w:tc>
      </w:tr>
      <w:tr w:rsidR="00EB177E" w14:paraId="7F36CBCC" w14:textId="77777777" w:rsidTr="00851CC3">
        <w:tc>
          <w:tcPr>
            <w:tcW w:w="2268" w:type="dxa"/>
          </w:tcPr>
          <w:p w14:paraId="1132077D" w14:textId="2D22A807" w:rsidR="00EB177E" w:rsidRDefault="00EB177E" w:rsidP="00EB177E">
            <w:pPr>
              <w:jc w:val="both"/>
              <w:rPr>
                <w:rFonts w:ascii="Arial" w:eastAsia="Arial" w:hAnsi="Arial" w:cs="Arial"/>
                <w:b/>
                <w:sz w:val="24"/>
                <w:szCs w:val="24"/>
              </w:rPr>
            </w:pPr>
            <w:r w:rsidRPr="00353F86">
              <w:rPr>
                <w:rFonts w:ascii="Arial" w:hAnsi="Arial" w:cs="Arial"/>
                <w:b/>
                <w:bCs/>
                <w:sz w:val="24"/>
                <w:szCs w:val="24"/>
              </w:rPr>
              <w:t>Março</w:t>
            </w:r>
          </w:p>
        </w:tc>
        <w:tc>
          <w:tcPr>
            <w:tcW w:w="2693" w:type="dxa"/>
          </w:tcPr>
          <w:p w14:paraId="47561409" w14:textId="2594E04C" w:rsidR="00EB177E" w:rsidRDefault="00EB177E" w:rsidP="00EB177E">
            <w:pPr>
              <w:jc w:val="center"/>
              <w:rPr>
                <w:rFonts w:ascii="Arial" w:eastAsia="Arial" w:hAnsi="Arial" w:cs="Arial"/>
                <w:b/>
                <w:sz w:val="24"/>
                <w:szCs w:val="24"/>
              </w:rPr>
            </w:pPr>
            <w:r w:rsidRPr="00353F86">
              <w:rPr>
                <w:rFonts w:ascii="Arial" w:hAnsi="Arial" w:cs="Arial"/>
                <w:sz w:val="24"/>
                <w:szCs w:val="24"/>
              </w:rPr>
              <w:t>3.223</w:t>
            </w:r>
          </w:p>
        </w:tc>
      </w:tr>
      <w:tr w:rsidR="00EB177E" w14:paraId="57CB2585" w14:textId="77777777" w:rsidTr="00851CC3">
        <w:tc>
          <w:tcPr>
            <w:tcW w:w="2268" w:type="dxa"/>
          </w:tcPr>
          <w:p w14:paraId="743541CC" w14:textId="130D8D66" w:rsidR="00EB177E" w:rsidRDefault="00EB177E" w:rsidP="00EB177E">
            <w:pPr>
              <w:jc w:val="both"/>
              <w:rPr>
                <w:rFonts w:ascii="Arial" w:eastAsia="Arial" w:hAnsi="Arial" w:cs="Arial"/>
                <w:b/>
                <w:sz w:val="24"/>
                <w:szCs w:val="24"/>
              </w:rPr>
            </w:pPr>
            <w:r w:rsidRPr="00353F86">
              <w:rPr>
                <w:rFonts w:ascii="Arial" w:hAnsi="Arial" w:cs="Arial"/>
                <w:b/>
                <w:bCs/>
                <w:sz w:val="24"/>
                <w:szCs w:val="24"/>
              </w:rPr>
              <w:t>Abril</w:t>
            </w:r>
          </w:p>
        </w:tc>
        <w:tc>
          <w:tcPr>
            <w:tcW w:w="2693" w:type="dxa"/>
          </w:tcPr>
          <w:p w14:paraId="3A2A3681" w14:textId="09F63157" w:rsidR="00EB177E" w:rsidRDefault="00EB177E" w:rsidP="00EB177E">
            <w:pPr>
              <w:jc w:val="center"/>
              <w:rPr>
                <w:rFonts w:ascii="Arial" w:eastAsia="Arial" w:hAnsi="Arial" w:cs="Arial"/>
                <w:b/>
                <w:sz w:val="24"/>
                <w:szCs w:val="24"/>
              </w:rPr>
            </w:pPr>
            <w:r w:rsidRPr="00353F86">
              <w:rPr>
                <w:rFonts w:ascii="Arial" w:hAnsi="Arial" w:cs="Arial"/>
                <w:sz w:val="24"/>
                <w:szCs w:val="24"/>
              </w:rPr>
              <w:t>1.850</w:t>
            </w:r>
          </w:p>
        </w:tc>
      </w:tr>
      <w:tr w:rsidR="00EB177E" w14:paraId="215496B6" w14:textId="77777777" w:rsidTr="00851CC3">
        <w:tc>
          <w:tcPr>
            <w:tcW w:w="2268" w:type="dxa"/>
          </w:tcPr>
          <w:p w14:paraId="276B3E1A" w14:textId="2834FBE7" w:rsidR="00EB177E" w:rsidRDefault="00EB177E" w:rsidP="00EB177E">
            <w:pPr>
              <w:jc w:val="both"/>
              <w:rPr>
                <w:rFonts w:ascii="Arial" w:eastAsia="Arial" w:hAnsi="Arial" w:cs="Arial"/>
                <w:b/>
                <w:sz w:val="24"/>
                <w:szCs w:val="24"/>
              </w:rPr>
            </w:pPr>
            <w:r w:rsidRPr="00353F86">
              <w:rPr>
                <w:rFonts w:ascii="Arial" w:hAnsi="Arial" w:cs="Arial"/>
                <w:b/>
                <w:bCs/>
                <w:sz w:val="24"/>
                <w:szCs w:val="24"/>
              </w:rPr>
              <w:t>Maio</w:t>
            </w:r>
          </w:p>
        </w:tc>
        <w:tc>
          <w:tcPr>
            <w:tcW w:w="2693" w:type="dxa"/>
          </w:tcPr>
          <w:p w14:paraId="583A3CAB" w14:textId="13B09E11" w:rsidR="00EB177E" w:rsidRDefault="00EB177E" w:rsidP="00EB177E">
            <w:pPr>
              <w:jc w:val="center"/>
              <w:rPr>
                <w:rFonts w:ascii="Arial" w:eastAsia="Arial" w:hAnsi="Arial" w:cs="Arial"/>
                <w:b/>
                <w:sz w:val="24"/>
                <w:szCs w:val="24"/>
              </w:rPr>
            </w:pPr>
            <w:r w:rsidRPr="00353F86">
              <w:rPr>
                <w:rFonts w:ascii="Arial" w:hAnsi="Arial" w:cs="Arial"/>
                <w:sz w:val="24"/>
                <w:szCs w:val="24"/>
              </w:rPr>
              <w:t>836</w:t>
            </w:r>
          </w:p>
        </w:tc>
      </w:tr>
      <w:tr w:rsidR="00EB177E" w14:paraId="66285732" w14:textId="77777777" w:rsidTr="00851CC3">
        <w:tc>
          <w:tcPr>
            <w:tcW w:w="2268" w:type="dxa"/>
          </w:tcPr>
          <w:p w14:paraId="74B685CF" w14:textId="34A60F67" w:rsidR="00EB177E" w:rsidRPr="00353F86" w:rsidRDefault="00EB177E" w:rsidP="00EB177E">
            <w:pPr>
              <w:jc w:val="both"/>
              <w:rPr>
                <w:rFonts w:ascii="Arial" w:hAnsi="Arial" w:cs="Arial"/>
                <w:b/>
                <w:bCs/>
                <w:sz w:val="24"/>
                <w:szCs w:val="24"/>
              </w:rPr>
            </w:pPr>
            <w:r w:rsidRPr="00353F86">
              <w:rPr>
                <w:rFonts w:ascii="Arial" w:hAnsi="Arial" w:cs="Arial"/>
                <w:b/>
                <w:bCs/>
                <w:sz w:val="24"/>
                <w:szCs w:val="24"/>
              </w:rPr>
              <w:t>Junho</w:t>
            </w:r>
          </w:p>
        </w:tc>
        <w:tc>
          <w:tcPr>
            <w:tcW w:w="2693" w:type="dxa"/>
          </w:tcPr>
          <w:p w14:paraId="19384E2A" w14:textId="61A9AE05" w:rsidR="00EB177E" w:rsidRPr="00353F86" w:rsidRDefault="00EB177E" w:rsidP="00EB177E">
            <w:pPr>
              <w:jc w:val="center"/>
              <w:rPr>
                <w:rFonts w:ascii="Arial" w:hAnsi="Arial" w:cs="Arial"/>
                <w:sz w:val="24"/>
                <w:szCs w:val="24"/>
              </w:rPr>
            </w:pPr>
            <w:r w:rsidRPr="00353F86">
              <w:rPr>
                <w:rFonts w:ascii="Arial" w:hAnsi="Arial" w:cs="Arial"/>
                <w:sz w:val="24"/>
                <w:szCs w:val="24"/>
              </w:rPr>
              <w:t>531</w:t>
            </w:r>
          </w:p>
        </w:tc>
      </w:tr>
      <w:tr w:rsidR="00EB177E" w14:paraId="5FA9F49C" w14:textId="77777777" w:rsidTr="00851CC3">
        <w:tc>
          <w:tcPr>
            <w:tcW w:w="2268" w:type="dxa"/>
          </w:tcPr>
          <w:p w14:paraId="3B52A56E" w14:textId="59CB4AB6" w:rsidR="00EB177E" w:rsidRPr="00353F86" w:rsidRDefault="00EB177E" w:rsidP="00EB177E">
            <w:pPr>
              <w:jc w:val="both"/>
              <w:rPr>
                <w:rFonts w:ascii="Arial" w:hAnsi="Arial" w:cs="Arial"/>
                <w:b/>
                <w:bCs/>
                <w:sz w:val="24"/>
                <w:szCs w:val="24"/>
              </w:rPr>
            </w:pPr>
            <w:proofErr w:type="gramStart"/>
            <w:r w:rsidRPr="00353F86">
              <w:rPr>
                <w:rFonts w:ascii="Arial" w:hAnsi="Arial" w:cs="Arial"/>
                <w:b/>
                <w:bCs/>
                <w:color w:val="000000"/>
                <w:sz w:val="24"/>
                <w:szCs w:val="24"/>
              </w:rPr>
              <w:t>julho</w:t>
            </w:r>
            <w:proofErr w:type="gramEnd"/>
          </w:p>
        </w:tc>
        <w:tc>
          <w:tcPr>
            <w:tcW w:w="2693" w:type="dxa"/>
          </w:tcPr>
          <w:p w14:paraId="6CA14C58" w14:textId="23703DCF" w:rsidR="00EB177E" w:rsidRPr="00353F86" w:rsidRDefault="00EB177E" w:rsidP="00EB177E">
            <w:pPr>
              <w:jc w:val="center"/>
              <w:rPr>
                <w:rFonts w:ascii="Arial" w:hAnsi="Arial" w:cs="Arial"/>
                <w:sz w:val="24"/>
                <w:szCs w:val="24"/>
              </w:rPr>
            </w:pPr>
            <w:r w:rsidRPr="00353F86">
              <w:rPr>
                <w:rFonts w:ascii="Arial" w:hAnsi="Arial" w:cs="Arial"/>
                <w:sz w:val="24"/>
                <w:szCs w:val="24"/>
              </w:rPr>
              <w:t>874</w:t>
            </w:r>
          </w:p>
        </w:tc>
      </w:tr>
      <w:tr w:rsidR="00EB177E" w14:paraId="441BD737" w14:textId="77777777" w:rsidTr="00851CC3">
        <w:tc>
          <w:tcPr>
            <w:tcW w:w="2268" w:type="dxa"/>
          </w:tcPr>
          <w:p w14:paraId="06A63DAC" w14:textId="66FE1B21" w:rsidR="00EB177E" w:rsidRDefault="00EB177E" w:rsidP="00EB177E">
            <w:pPr>
              <w:jc w:val="both"/>
              <w:rPr>
                <w:rFonts w:ascii="Arial" w:hAnsi="Arial" w:cs="Arial"/>
                <w:b/>
                <w:bCs/>
                <w:sz w:val="24"/>
                <w:szCs w:val="24"/>
              </w:rPr>
            </w:pPr>
            <w:r w:rsidRPr="00353F86">
              <w:rPr>
                <w:rFonts w:ascii="Arial" w:hAnsi="Arial" w:cs="Arial"/>
                <w:b/>
                <w:bCs/>
                <w:sz w:val="24"/>
                <w:szCs w:val="24"/>
              </w:rPr>
              <w:t>Agosto</w:t>
            </w:r>
          </w:p>
        </w:tc>
        <w:tc>
          <w:tcPr>
            <w:tcW w:w="2693" w:type="dxa"/>
          </w:tcPr>
          <w:p w14:paraId="3298B385" w14:textId="23FFF708" w:rsidR="00EB177E" w:rsidRPr="00353F86" w:rsidRDefault="00EB177E" w:rsidP="00EB177E">
            <w:pPr>
              <w:jc w:val="center"/>
              <w:rPr>
                <w:rFonts w:ascii="Arial" w:hAnsi="Arial" w:cs="Arial"/>
                <w:sz w:val="24"/>
                <w:szCs w:val="24"/>
              </w:rPr>
            </w:pPr>
            <w:r w:rsidRPr="00353F86">
              <w:rPr>
                <w:rFonts w:ascii="Arial" w:hAnsi="Arial" w:cs="Arial"/>
                <w:sz w:val="24"/>
                <w:szCs w:val="24"/>
              </w:rPr>
              <w:t>2117</w:t>
            </w:r>
          </w:p>
        </w:tc>
      </w:tr>
      <w:tr w:rsidR="00EB177E" w14:paraId="11FC6CD0" w14:textId="77777777" w:rsidTr="00851CC3">
        <w:tc>
          <w:tcPr>
            <w:tcW w:w="2268" w:type="dxa"/>
          </w:tcPr>
          <w:p w14:paraId="71879C58" w14:textId="3D63BA39" w:rsidR="00EB177E" w:rsidRDefault="00EB177E" w:rsidP="00EB177E">
            <w:pPr>
              <w:jc w:val="both"/>
              <w:rPr>
                <w:rFonts w:ascii="Arial" w:hAnsi="Arial" w:cs="Arial"/>
                <w:b/>
                <w:bCs/>
                <w:sz w:val="24"/>
                <w:szCs w:val="24"/>
              </w:rPr>
            </w:pPr>
            <w:proofErr w:type="gramStart"/>
            <w:r w:rsidRPr="00353F86">
              <w:rPr>
                <w:rFonts w:ascii="Arial" w:hAnsi="Arial" w:cs="Arial"/>
                <w:b/>
                <w:bCs/>
                <w:sz w:val="24"/>
                <w:szCs w:val="24"/>
              </w:rPr>
              <w:t>setembro</w:t>
            </w:r>
            <w:proofErr w:type="gramEnd"/>
          </w:p>
        </w:tc>
        <w:tc>
          <w:tcPr>
            <w:tcW w:w="2693" w:type="dxa"/>
          </w:tcPr>
          <w:p w14:paraId="7A85CC0F" w14:textId="2DB4B6AA" w:rsidR="00EB177E" w:rsidRPr="00353F86" w:rsidRDefault="00EB177E" w:rsidP="00EB177E">
            <w:pPr>
              <w:jc w:val="center"/>
              <w:rPr>
                <w:rFonts w:ascii="Arial" w:hAnsi="Arial" w:cs="Arial"/>
                <w:sz w:val="24"/>
                <w:szCs w:val="24"/>
              </w:rPr>
            </w:pPr>
            <w:r w:rsidRPr="00353F86">
              <w:rPr>
                <w:rFonts w:ascii="Arial" w:hAnsi="Arial" w:cs="Arial"/>
                <w:sz w:val="24"/>
                <w:szCs w:val="24"/>
              </w:rPr>
              <w:t>593</w:t>
            </w:r>
          </w:p>
        </w:tc>
      </w:tr>
      <w:tr w:rsidR="00EB177E" w14:paraId="300CF9D2" w14:textId="77777777" w:rsidTr="00851CC3">
        <w:tc>
          <w:tcPr>
            <w:tcW w:w="2268" w:type="dxa"/>
          </w:tcPr>
          <w:p w14:paraId="1AC160A0" w14:textId="35EBF280" w:rsidR="00EB177E" w:rsidRDefault="00EB177E" w:rsidP="00EB177E">
            <w:pPr>
              <w:jc w:val="both"/>
              <w:rPr>
                <w:rFonts w:ascii="Arial" w:hAnsi="Arial" w:cs="Arial"/>
                <w:b/>
                <w:bCs/>
                <w:sz w:val="24"/>
                <w:szCs w:val="24"/>
              </w:rPr>
            </w:pPr>
            <w:proofErr w:type="gramStart"/>
            <w:r w:rsidRPr="00353F86">
              <w:rPr>
                <w:rFonts w:ascii="Arial" w:hAnsi="Arial" w:cs="Arial"/>
                <w:b/>
                <w:bCs/>
                <w:sz w:val="24"/>
                <w:szCs w:val="24"/>
              </w:rPr>
              <w:t>outubro</w:t>
            </w:r>
            <w:proofErr w:type="gramEnd"/>
          </w:p>
        </w:tc>
        <w:tc>
          <w:tcPr>
            <w:tcW w:w="2693" w:type="dxa"/>
          </w:tcPr>
          <w:p w14:paraId="07A4A907" w14:textId="08D0598C" w:rsidR="00EB177E" w:rsidRPr="00353F86" w:rsidRDefault="00EB177E" w:rsidP="00EB177E">
            <w:pPr>
              <w:jc w:val="center"/>
              <w:rPr>
                <w:rFonts w:ascii="Arial" w:hAnsi="Arial" w:cs="Arial"/>
                <w:sz w:val="24"/>
                <w:szCs w:val="24"/>
              </w:rPr>
            </w:pPr>
            <w:r w:rsidRPr="00353F86">
              <w:rPr>
                <w:rFonts w:ascii="Arial" w:hAnsi="Arial" w:cs="Arial"/>
                <w:sz w:val="24"/>
                <w:szCs w:val="24"/>
              </w:rPr>
              <w:t>1.799</w:t>
            </w:r>
          </w:p>
        </w:tc>
      </w:tr>
      <w:tr w:rsidR="00EB177E" w14:paraId="4A67E069" w14:textId="77777777" w:rsidTr="00851CC3">
        <w:tc>
          <w:tcPr>
            <w:tcW w:w="2268" w:type="dxa"/>
          </w:tcPr>
          <w:p w14:paraId="495C4C48" w14:textId="37C2F184" w:rsidR="00EB177E" w:rsidRDefault="00EB177E" w:rsidP="00EB177E">
            <w:pPr>
              <w:jc w:val="both"/>
              <w:rPr>
                <w:rFonts w:ascii="Arial" w:hAnsi="Arial" w:cs="Arial"/>
                <w:b/>
                <w:bCs/>
                <w:sz w:val="24"/>
                <w:szCs w:val="24"/>
              </w:rPr>
            </w:pPr>
            <w:proofErr w:type="gramStart"/>
            <w:r w:rsidRPr="00353F86">
              <w:rPr>
                <w:rFonts w:ascii="Arial" w:hAnsi="Arial" w:cs="Arial"/>
                <w:b/>
                <w:bCs/>
                <w:sz w:val="24"/>
                <w:szCs w:val="24"/>
              </w:rPr>
              <w:t>novembro</w:t>
            </w:r>
            <w:proofErr w:type="gramEnd"/>
          </w:p>
        </w:tc>
        <w:tc>
          <w:tcPr>
            <w:tcW w:w="2693" w:type="dxa"/>
          </w:tcPr>
          <w:p w14:paraId="74E73EDE" w14:textId="3C0815C5" w:rsidR="00EB177E" w:rsidRPr="00353F86" w:rsidRDefault="00EB177E" w:rsidP="00EB177E">
            <w:pPr>
              <w:jc w:val="center"/>
              <w:rPr>
                <w:rFonts w:ascii="Arial" w:hAnsi="Arial" w:cs="Arial"/>
                <w:sz w:val="24"/>
                <w:szCs w:val="24"/>
              </w:rPr>
            </w:pPr>
            <w:r w:rsidRPr="00353F86">
              <w:rPr>
                <w:rFonts w:ascii="Arial" w:hAnsi="Arial" w:cs="Arial"/>
                <w:sz w:val="24"/>
                <w:szCs w:val="24"/>
              </w:rPr>
              <w:t>1.083</w:t>
            </w:r>
          </w:p>
        </w:tc>
      </w:tr>
      <w:tr w:rsidR="00EB177E" w14:paraId="6A2778EC" w14:textId="77777777" w:rsidTr="00851CC3">
        <w:tc>
          <w:tcPr>
            <w:tcW w:w="2268" w:type="dxa"/>
          </w:tcPr>
          <w:p w14:paraId="3FC654DA" w14:textId="4CB826B3" w:rsidR="00EB177E" w:rsidRDefault="00EB177E" w:rsidP="00EB177E">
            <w:pPr>
              <w:jc w:val="both"/>
              <w:rPr>
                <w:rFonts w:ascii="Arial" w:hAnsi="Arial" w:cs="Arial"/>
                <w:b/>
                <w:bCs/>
                <w:sz w:val="24"/>
                <w:szCs w:val="24"/>
              </w:rPr>
            </w:pPr>
            <w:proofErr w:type="gramStart"/>
            <w:r w:rsidRPr="00353F86">
              <w:rPr>
                <w:rFonts w:ascii="Arial" w:hAnsi="Arial" w:cs="Arial"/>
                <w:b/>
                <w:bCs/>
                <w:sz w:val="24"/>
                <w:szCs w:val="24"/>
              </w:rPr>
              <w:t>dezembro</w:t>
            </w:r>
            <w:proofErr w:type="gramEnd"/>
          </w:p>
        </w:tc>
        <w:tc>
          <w:tcPr>
            <w:tcW w:w="2693" w:type="dxa"/>
          </w:tcPr>
          <w:p w14:paraId="36B217DF" w14:textId="1D37EC1A" w:rsidR="00EB177E" w:rsidRPr="00353F86" w:rsidRDefault="00EB177E" w:rsidP="00EB177E">
            <w:pPr>
              <w:jc w:val="center"/>
              <w:rPr>
                <w:rFonts w:ascii="Arial" w:hAnsi="Arial" w:cs="Arial"/>
                <w:sz w:val="24"/>
                <w:szCs w:val="24"/>
              </w:rPr>
            </w:pPr>
            <w:r w:rsidRPr="00353F86">
              <w:rPr>
                <w:rFonts w:ascii="Arial" w:hAnsi="Arial" w:cs="Arial"/>
                <w:sz w:val="24"/>
                <w:szCs w:val="24"/>
              </w:rPr>
              <w:t>1.893</w:t>
            </w:r>
          </w:p>
        </w:tc>
      </w:tr>
      <w:tr w:rsidR="00EB177E" w14:paraId="06CF4471" w14:textId="77777777" w:rsidTr="00851CC3">
        <w:tc>
          <w:tcPr>
            <w:tcW w:w="2268" w:type="dxa"/>
          </w:tcPr>
          <w:p w14:paraId="1E9CC70F" w14:textId="77777777" w:rsidR="00EB177E" w:rsidRDefault="00EB177E" w:rsidP="00EB177E">
            <w:pPr>
              <w:jc w:val="both"/>
              <w:rPr>
                <w:rFonts w:ascii="Arial" w:hAnsi="Arial" w:cs="Arial"/>
                <w:b/>
                <w:bCs/>
                <w:sz w:val="24"/>
                <w:szCs w:val="24"/>
              </w:rPr>
            </w:pPr>
          </w:p>
        </w:tc>
        <w:tc>
          <w:tcPr>
            <w:tcW w:w="2693" w:type="dxa"/>
          </w:tcPr>
          <w:p w14:paraId="7F8D3C33" w14:textId="77777777" w:rsidR="00EB177E" w:rsidRPr="00353F86" w:rsidRDefault="00EB177E" w:rsidP="00EB177E">
            <w:pPr>
              <w:jc w:val="center"/>
              <w:rPr>
                <w:rFonts w:ascii="Arial" w:hAnsi="Arial" w:cs="Arial"/>
                <w:sz w:val="24"/>
                <w:szCs w:val="24"/>
              </w:rPr>
            </w:pPr>
          </w:p>
        </w:tc>
      </w:tr>
      <w:tr w:rsidR="00EB177E" w14:paraId="3B3A63D6" w14:textId="77777777" w:rsidTr="00851CC3">
        <w:tc>
          <w:tcPr>
            <w:tcW w:w="2268" w:type="dxa"/>
          </w:tcPr>
          <w:p w14:paraId="5742A926" w14:textId="1FBAEEFE" w:rsidR="00EB177E" w:rsidRDefault="00EB177E" w:rsidP="00EB177E">
            <w:pPr>
              <w:jc w:val="both"/>
              <w:rPr>
                <w:rFonts w:ascii="Arial" w:hAnsi="Arial" w:cs="Arial"/>
                <w:b/>
                <w:bCs/>
                <w:sz w:val="24"/>
                <w:szCs w:val="24"/>
              </w:rPr>
            </w:pPr>
            <w:r>
              <w:rPr>
                <w:rFonts w:ascii="Arial" w:hAnsi="Arial" w:cs="Arial"/>
                <w:b/>
                <w:bCs/>
                <w:sz w:val="24"/>
                <w:szCs w:val="24"/>
              </w:rPr>
              <w:t>Total</w:t>
            </w:r>
          </w:p>
        </w:tc>
        <w:tc>
          <w:tcPr>
            <w:tcW w:w="2693" w:type="dxa"/>
          </w:tcPr>
          <w:p w14:paraId="33600147" w14:textId="75589B4F" w:rsidR="00EB177E" w:rsidRPr="00A84D4D" w:rsidRDefault="00EB177E" w:rsidP="00EB177E">
            <w:pPr>
              <w:jc w:val="center"/>
              <w:rPr>
                <w:rFonts w:ascii="Arial" w:hAnsi="Arial" w:cs="Arial"/>
                <w:b/>
                <w:sz w:val="24"/>
                <w:szCs w:val="24"/>
              </w:rPr>
            </w:pPr>
            <w:r w:rsidRPr="00A84D4D">
              <w:rPr>
                <w:rFonts w:ascii="Arial" w:hAnsi="Arial" w:cs="Arial"/>
                <w:b/>
                <w:sz w:val="24"/>
                <w:szCs w:val="24"/>
              </w:rPr>
              <w:t>18.659</w:t>
            </w:r>
          </w:p>
        </w:tc>
      </w:tr>
    </w:tbl>
    <w:p w14:paraId="3167FE7B" w14:textId="77777777" w:rsidR="00EB177E" w:rsidRPr="00353F86" w:rsidRDefault="00EB177E" w:rsidP="00353F86">
      <w:pPr>
        <w:spacing w:after="0" w:line="240" w:lineRule="auto"/>
        <w:ind w:firstLine="1134"/>
        <w:jc w:val="both"/>
        <w:rPr>
          <w:rFonts w:ascii="Arial" w:eastAsia="Arial" w:hAnsi="Arial" w:cs="Arial"/>
          <w:b/>
          <w:sz w:val="24"/>
          <w:szCs w:val="24"/>
        </w:rPr>
      </w:pPr>
    </w:p>
    <w:p w14:paraId="10F13244" w14:textId="77777777" w:rsidR="00491825" w:rsidRDefault="00491825">
      <w:pPr>
        <w:spacing w:after="0" w:line="240" w:lineRule="auto"/>
        <w:jc w:val="right"/>
        <w:rPr>
          <w:rFonts w:ascii="Arial" w:eastAsia="Arial" w:hAnsi="Arial" w:cs="Arial"/>
        </w:rPr>
      </w:pPr>
    </w:p>
    <w:p w14:paraId="79FD2FB0" w14:textId="77777777" w:rsidR="005F4A01" w:rsidRDefault="005F4A01" w:rsidP="00D204FF">
      <w:pPr>
        <w:pStyle w:val="Ttulo6"/>
      </w:pPr>
    </w:p>
    <w:p w14:paraId="011B6F06" w14:textId="77777777" w:rsidR="005F4A01" w:rsidRDefault="005F4A01" w:rsidP="00D204FF">
      <w:pPr>
        <w:pStyle w:val="Ttulo6"/>
      </w:pPr>
    </w:p>
    <w:p w14:paraId="102214C7" w14:textId="36E1AB76" w:rsidR="00491825" w:rsidRPr="00A84D4D" w:rsidRDefault="00A84D4D" w:rsidP="005C4EC8">
      <w:pPr>
        <w:pStyle w:val="Ttulo1"/>
      </w:pPr>
      <w:bookmarkStart w:id="126" w:name="_Toc219799299"/>
      <w:r w:rsidRPr="00A84D4D">
        <w:t>10.6 Reparos em livros danificados</w:t>
      </w:r>
      <w:bookmarkEnd w:id="126"/>
    </w:p>
    <w:p w14:paraId="226DC812" w14:textId="77777777" w:rsidR="009F273B" w:rsidRDefault="009F273B" w:rsidP="00491825">
      <w:pPr>
        <w:spacing w:after="0" w:line="240" w:lineRule="auto"/>
        <w:jc w:val="both"/>
        <w:rPr>
          <w:rFonts w:ascii="Arial" w:eastAsia="Arial" w:hAnsi="Arial" w:cs="Arial"/>
          <w:sz w:val="24"/>
          <w:szCs w:val="24"/>
        </w:rPr>
      </w:pPr>
    </w:p>
    <w:tbl>
      <w:tblPr>
        <w:tblStyle w:val="Tabelacomgrade"/>
        <w:tblW w:w="0" w:type="auto"/>
        <w:tblInd w:w="1101" w:type="dxa"/>
        <w:tblLook w:val="04A0" w:firstRow="1" w:lastRow="0" w:firstColumn="1" w:lastColumn="0" w:noHBand="0" w:noVBand="1"/>
      </w:tblPr>
      <w:tblGrid>
        <w:gridCol w:w="2268"/>
        <w:gridCol w:w="2693"/>
      </w:tblGrid>
      <w:tr w:rsidR="009F273B" w14:paraId="429B9D6B" w14:textId="77777777" w:rsidTr="009F273B">
        <w:tc>
          <w:tcPr>
            <w:tcW w:w="2268" w:type="dxa"/>
          </w:tcPr>
          <w:p w14:paraId="1C2DE19F" w14:textId="39FEEA9B" w:rsidR="009F273B" w:rsidRDefault="009F273B" w:rsidP="009F273B">
            <w:pPr>
              <w:jc w:val="both"/>
              <w:rPr>
                <w:rFonts w:ascii="Arial" w:eastAsia="Arial" w:hAnsi="Arial" w:cs="Arial"/>
                <w:sz w:val="24"/>
                <w:szCs w:val="24"/>
              </w:rPr>
            </w:pPr>
            <w:r w:rsidRPr="00A84D4D">
              <w:rPr>
                <w:rFonts w:ascii="Arial" w:hAnsi="Arial" w:cs="Arial"/>
                <w:b/>
                <w:sz w:val="24"/>
                <w:szCs w:val="24"/>
              </w:rPr>
              <w:t>MÊS</w:t>
            </w:r>
          </w:p>
        </w:tc>
        <w:tc>
          <w:tcPr>
            <w:tcW w:w="2693" w:type="dxa"/>
          </w:tcPr>
          <w:p w14:paraId="27354B6F" w14:textId="037B1806" w:rsidR="009F273B" w:rsidRDefault="009F273B" w:rsidP="009F273B">
            <w:pPr>
              <w:jc w:val="center"/>
              <w:rPr>
                <w:rFonts w:ascii="Arial" w:eastAsia="Arial" w:hAnsi="Arial" w:cs="Arial"/>
                <w:sz w:val="24"/>
                <w:szCs w:val="24"/>
              </w:rPr>
            </w:pPr>
            <w:r w:rsidRPr="00A84D4D">
              <w:rPr>
                <w:rFonts w:ascii="Arial" w:hAnsi="Arial" w:cs="Arial"/>
                <w:b/>
                <w:sz w:val="24"/>
                <w:szCs w:val="24"/>
              </w:rPr>
              <w:t>QUANT.</w:t>
            </w:r>
          </w:p>
        </w:tc>
      </w:tr>
      <w:tr w:rsidR="009F273B" w14:paraId="6BB652EB" w14:textId="77777777" w:rsidTr="009F273B">
        <w:tc>
          <w:tcPr>
            <w:tcW w:w="2268" w:type="dxa"/>
          </w:tcPr>
          <w:p w14:paraId="66F2DF45" w14:textId="42E5EE8C" w:rsidR="009F273B" w:rsidRDefault="009F273B" w:rsidP="009F273B">
            <w:pPr>
              <w:jc w:val="both"/>
              <w:rPr>
                <w:rFonts w:ascii="Arial" w:eastAsia="Arial" w:hAnsi="Arial" w:cs="Arial"/>
                <w:sz w:val="24"/>
                <w:szCs w:val="24"/>
              </w:rPr>
            </w:pPr>
            <w:r w:rsidRPr="00A84D4D">
              <w:rPr>
                <w:rFonts w:ascii="Arial" w:hAnsi="Arial" w:cs="Arial"/>
                <w:sz w:val="24"/>
                <w:szCs w:val="24"/>
              </w:rPr>
              <w:t>Janeiro</w:t>
            </w:r>
          </w:p>
        </w:tc>
        <w:tc>
          <w:tcPr>
            <w:tcW w:w="2693" w:type="dxa"/>
          </w:tcPr>
          <w:p w14:paraId="0E6C4C43" w14:textId="09FD41EF" w:rsidR="009F273B" w:rsidRDefault="009F273B" w:rsidP="009F273B">
            <w:pPr>
              <w:jc w:val="center"/>
              <w:rPr>
                <w:rFonts w:ascii="Arial" w:eastAsia="Arial" w:hAnsi="Arial" w:cs="Arial"/>
                <w:sz w:val="24"/>
                <w:szCs w:val="24"/>
              </w:rPr>
            </w:pPr>
            <w:r w:rsidRPr="00A84D4D">
              <w:rPr>
                <w:rFonts w:ascii="Arial" w:hAnsi="Arial" w:cs="Arial"/>
                <w:b/>
                <w:bCs/>
                <w:color w:val="000000"/>
                <w:sz w:val="24"/>
                <w:szCs w:val="24"/>
              </w:rPr>
              <w:t>23</w:t>
            </w:r>
          </w:p>
        </w:tc>
      </w:tr>
      <w:tr w:rsidR="009F273B" w14:paraId="0ABE7208" w14:textId="77777777" w:rsidTr="009F273B">
        <w:tc>
          <w:tcPr>
            <w:tcW w:w="2268" w:type="dxa"/>
          </w:tcPr>
          <w:p w14:paraId="4C98047F" w14:textId="53D735D4" w:rsidR="009F273B" w:rsidRDefault="009F273B" w:rsidP="009F273B">
            <w:pPr>
              <w:jc w:val="both"/>
              <w:rPr>
                <w:rFonts w:ascii="Arial" w:eastAsia="Arial" w:hAnsi="Arial" w:cs="Arial"/>
                <w:sz w:val="24"/>
                <w:szCs w:val="24"/>
              </w:rPr>
            </w:pPr>
            <w:r w:rsidRPr="00A84D4D">
              <w:rPr>
                <w:rFonts w:ascii="Arial" w:hAnsi="Arial" w:cs="Arial"/>
                <w:sz w:val="24"/>
                <w:szCs w:val="24"/>
              </w:rPr>
              <w:t>Fevereiro</w:t>
            </w:r>
          </w:p>
        </w:tc>
        <w:tc>
          <w:tcPr>
            <w:tcW w:w="2693" w:type="dxa"/>
          </w:tcPr>
          <w:p w14:paraId="7EF15107" w14:textId="0238F537" w:rsidR="009F273B" w:rsidRDefault="009F273B" w:rsidP="009F273B">
            <w:pPr>
              <w:jc w:val="center"/>
              <w:rPr>
                <w:rFonts w:ascii="Arial" w:eastAsia="Arial" w:hAnsi="Arial" w:cs="Arial"/>
                <w:sz w:val="24"/>
                <w:szCs w:val="24"/>
              </w:rPr>
            </w:pPr>
            <w:r w:rsidRPr="00A84D4D">
              <w:rPr>
                <w:rFonts w:ascii="Arial" w:hAnsi="Arial" w:cs="Arial"/>
                <w:b/>
                <w:bCs/>
                <w:sz w:val="24"/>
                <w:szCs w:val="24"/>
              </w:rPr>
              <w:t>15</w:t>
            </w:r>
          </w:p>
        </w:tc>
      </w:tr>
      <w:tr w:rsidR="009F273B" w14:paraId="53BB8F72" w14:textId="77777777" w:rsidTr="009F273B">
        <w:tc>
          <w:tcPr>
            <w:tcW w:w="2268" w:type="dxa"/>
          </w:tcPr>
          <w:p w14:paraId="47295361" w14:textId="5E23E15F" w:rsidR="009F273B" w:rsidRDefault="009F273B" w:rsidP="009F273B">
            <w:pPr>
              <w:jc w:val="both"/>
              <w:rPr>
                <w:rFonts w:ascii="Arial" w:eastAsia="Arial" w:hAnsi="Arial" w:cs="Arial"/>
                <w:sz w:val="24"/>
                <w:szCs w:val="24"/>
              </w:rPr>
            </w:pPr>
            <w:r w:rsidRPr="00A84D4D">
              <w:rPr>
                <w:rFonts w:ascii="Arial" w:hAnsi="Arial" w:cs="Arial"/>
                <w:sz w:val="24"/>
                <w:szCs w:val="24"/>
              </w:rPr>
              <w:t>Março</w:t>
            </w:r>
          </w:p>
        </w:tc>
        <w:tc>
          <w:tcPr>
            <w:tcW w:w="2693" w:type="dxa"/>
          </w:tcPr>
          <w:p w14:paraId="17708C1A" w14:textId="2189E1AB" w:rsidR="009F273B" w:rsidRDefault="009F273B" w:rsidP="009F273B">
            <w:pPr>
              <w:jc w:val="center"/>
              <w:rPr>
                <w:rFonts w:ascii="Arial" w:eastAsia="Arial" w:hAnsi="Arial" w:cs="Arial"/>
                <w:sz w:val="24"/>
                <w:szCs w:val="24"/>
              </w:rPr>
            </w:pPr>
            <w:r w:rsidRPr="00A84D4D">
              <w:rPr>
                <w:rFonts w:ascii="Arial" w:hAnsi="Arial" w:cs="Arial"/>
                <w:b/>
                <w:bCs/>
                <w:sz w:val="24"/>
                <w:szCs w:val="24"/>
              </w:rPr>
              <w:t>10</w:t>
            </w:r>
          </w:p>
        </w:tc>
      </w:tr>
      <w:tr w:rsidR="009F273B" w14:paraId="6A39CBFD" w14:textId="77777777" w:rsidTr="009F273B">
        <w:tc>
          <w:tcPr>
            <w:tcW w:w="2268" w:type="dxa"/>
          </w:tcPr>
          <w:p w14:paraId="5D7AE5A0" w14:textId="41A313AB" w:rsidR="009F273B" w:rsidRDefault="009F273B" w:rsidP="009F273B">
            <w:pPr>
              <w:jc w:val="both"/>
              <w:rPr>
                <w:rFonts w:ascii="Arial" w:eastAsia="Arial" w:hAnsi="Arial" w:cs="Arial"/>
                <w:sz w:val="24"/>
                <w:szCs w:val="24"/>
              </w:rPr>
            </w:pPr>
            <w:r w:rsidRPr="00A84D4D">
              <w:rPr>
                <w:rFonts w:ascii="Arial" w:hAnsi="Arial" w:cs="Arial"/>
                <w:sz w:val="24"/>
                <w:szCs w:val="24"/>
              </w:rPr>
              <w:t>Abril</w:t>
            </w:r>
          </w:p>
        </w:tc>
        <w:tc>
          <w:tcPr>
            <w:tcW w:w="2693" w:type="dxa"/>
          </w:tcPr>
          <w:p w14:paraId="4EC80377" w14:textId="283669F4" w:rsidR="009F273B" w:rsidRDefault="009F273B" w:rsidP="009F273B">
            <w:pPr>
              <w:jc w:val="center"/>
              <w:rPr>
                <w:rFonts w:ascii="Arial" w:eastAsia="Arial" w:hAnsi="Arial" w:cs="Arial"/>
                <w:sz w:val="24"/>
                <w:szCs w:val="24"/>
              </w:rPr>
            </w:pPr>
            <w:r w:rsidRPr="00A84D4D">
              <w:rPr>
                <w:rFonts w:ascii="Arial" w:hAnsi="Arial" w:cs="Arial"/>
                <w:b/>
                <w:bCs/>
                <w:sz w:val="24"/>
                <w:szCs w:val="24"/>
              </w:rPr>
              <w:t>06</w:t>
            </w:r>
          </w:p>
        </w:tc>
      </w:tr>
      <w:tr w:rsidR="009F273B" w14:paraId="296EE9F9" w14:textId="77777777" w:rsidTr="009F273B">
        <w:tc>
          <w:tcPr>
            <w:tcW w:w="2268" w:type="dxa"/>
          </w:tcPr>
          <w:p w14:paraId="465387FE" w14:textId="4A8B7F85" w:rsidR="009F273B" w:rsidRDefault="009F273B" w:rsidP="009F273B">
            <w:pPr>
              <w:jc w:val="both"/>
              <w:rPr>
                <w:rFonts w:ascii="Arial" w:eastAsia="Arial" w:hAnsi="Arial" w:cs="Arial"/>
                <w:sz w:val="24"/>
                <w:szCs w:val="24"/>
              </w:rPr>
            </w:pPr>
            <w:r w:rsidRPr="00A84D4D">
              <w:rPr>
                <w:rFonts w:ascii="Arial" w:hAnsi="Arial" w:cs="Arial"/>
                <w:sz w:val="24"/>
                <w:szCs w:val="24"/>
              </w:rPr>
              <w:t>Maio</w:t>
            </w:r>
          </w:p>
        </w:tc>
        <w:tc>
          <w:tcPr>
            <w:tcW w:w="2693" w:type="dxa"/>
          </w:tcPr>
          <w:p w14:paraId="0D95085F" w14:textId="64A7EEE6" w:rsidR="009F273B" w:rsidRDefault="009F273B" w:rsidP="009F273B">
            <w:pPr>
              <w:jc w:val="center"/>
              <w:rPr>
                <w:rFonts w:ascii="Arial" w:eastAsia="Arial" w:hAnsi="Arial" w:cs="Arial"/>
                <w:sz w:val="24"/>
                <w:szCs w:val="24"/>
              </w:rPr>
            </w:pPr>
            <w:r w:rsidRPr="00A84D4D">
              <w:rPr>
                <w:rFonts w:ascii="Arial" w:hAnsi="Arial" w:cs="Arial"/>
                <w:b/>
                <w:bCs/>
                <w:sz w:val="24"/>
                <w:szCs w:val="24"/>
              </w:rPr>
              <w:t>27</w:t>
            </w:r>
          </w:p>
        </w:tc>
      </w:tr>
      <w:tr w:rsidR="009F273B" w14:paraId="37274C35" w14:textId="77777777" w:rsidTr="009F273B">
        <w:tc>
          <w:tcPr>
            <w:tcW w:w="2268" w:type="dxa"/>
          </w:tcPr>
          <w:p w14:paraId="1F12B78C" w14:textId="1984E8BD" w:rsidR="009F273B" w:rsidRDefault="009F273B" w:rsidP="009F273B">
            <w:pPr>
              <w:jc w:val="both"/>
              <w:rPr>
                <w:rFonts w:ascii="Arial" w:eastAsia="Arial" w:hAnsi="Arial" w:cs="Arial"/>
                <w:sz w:val="24"/>
                <w:szCs w:val="24"/>
              </w:rPr>
            </w:pPr>
            <w:r w:rsidRPr="00A84D4D">
              <w:rPr>
                <w:rFonts w:ascii="Arial" w:hAnsi="Arial" w:cs="Arial"/>
                <w:sz w:val="24"/>
                <w:szCs w:val="24"/>
              </w:rPr>
              <w:t>Junho</w:t>
            </w:r>
          </w:p>
        </w:tc>
        <w:tc>
          <w:tcPr>
            <w:tcW w:w="2693" w:type="dxa"/>
          </w:tcPr>
          <w:p w14:paraId="2C183147" w14:textId="3AD461B6" w:rsidR="009F273B" w:rsidRDefault="009F273B" w:rsidP="009F273B">
            <w:pPr>
              <w:jc w:val="center"/>
              <w:rPr>
                <w:rFonts w:ascii="Arial" w:eastAsia="Arial" w:hAnsi="Arial" w:cs="Arial"/>
                <w:sz w:val="24"/>
                <w:szCs w:val="24"/>
              </w:rPr>
            </w:pPr>
            <w:r>
              <w:rPr>
                <w:rFonts w:ascii="Arial" w:hAnsi="Arial" w:cs="Arial"/>
                <w:b/>
                <w:bCs/>
                <w:sz w:val="24"/>
                <w:szCs w:val="24"/>
              </w:rPr>
              <w:t>0</w:t>
            </w:r>
            <w:r w:rsidRPr="00A84D4D">
              <w:rPr>
                <w:rFonts w:ascii="Arial" w:hAnsi="Arial" w:cs="Arial"/>
                <w:b/>
                <w:bCs/>
                <w:sz w:val="24"/>
                <w:szCs w:val="24"/>
              </w:rPr>
              <w:t>6</w:t>
            </w:r>
          </w:p>
        </w:tc>
      </w:tr>
      <w:tr w:rsidR="009F273B" w14:paraId="7D08D505" w14:textId="77777777" w:rsidTr="009F273B">
        <w:tc>
          <w:tcPr>
            <w:tcW w:w="2268" w:type="dxa"/>
          </w:tcPr>
          <w:p w14:paraId="79A357CE" w14:textId="5035FD42" w:rsidR="009F273B" w:rsidRDefault="009F273B" w:rsidP="009F273B">
            <w:pPr>
              <w:jc w:val="both"/>
              <w:rPr>
                <w:rFonts w:ascii="Arial" w:eastAsia="Arial" w:hAnsi="Arial" w:cs="Arial"/>
                <w:sz w:val="24"/>
                <w:szCs w:val="24"/>
              </w:rPr>
            </w:pPr>
            <w:proofErr w:type="gramStart"/>
            <w:r w:rsidRPr="00A84D4D">
              <w:rPr>
                <w:rFonts w:ascii="Arial" w:hAnsi="Arial" w:cs="Arial"/>
                <w:color w:val="000000"/>
                <w:sz w:val="24"/>
                <w:szCs w:val="24"/>
              </w:rPr>
              <w:t>julho</w:t>
            </w:r>
            <w:proofErr w:type="gramEnd"/>
          </w:p>
        </w:tc>
        <w:tc>
          <w:tcPr>
            <w:tcW w:w="2693" w:type="dxa"/>
          </w:tcPr>
          <w:p w14:paraId="0A6C6FC7" w14:textId="4241BD38" w:rsidR="009F273B" w:rsidRDefault="009F273B" w:rsidP="009F273B">
            <w:pPr>
              <w:jc w:val="center"/>
              <w:rPr>
                <w:rFonts w:ascii="Arial" w:eastAsia="Arial" w:hAnsi="Arial" w:cs="Arial"/>
                <w:sz w:val="24"/>
                <w:szCs w:val="24"/>
              </w:rPr>
            </w:pPr>
            <w:r w:rsidRPr="00A84D4D">
              <w:rPr>
                <w:rFonts w:ascii="Arial" w:hAnsi="Arial" w:cs="Arial"/>
                <w:b/>
                <w:bCs/>
                <w:sz w:val="24"/>
                <w:szCs w:val="24"/>
              </w:rPr>
              <w:t>10</w:t>
            </w:r>
          </w:p>
        </w:tc>
      </w:tr>
      <w:tr w:rsidR="009F273B" w14:paraId="6D230584" w14:textId="77777777" w:rsidTr="009F273B">
        <w:tc>
          <w:tcPr>
            <w:tcW w:w="2268" w:type="dxa"/>
          </w:tcPr>
          <w:p w14:paraId="102D7250" w14:textId="739790D6" w:rsidR="009F273B" w:rsidRPr="00A84D4D" w:rsidRDefault="009F273B" w:rsidP="009F273B">
            <w:pPr>
              <w:jc w:val="both"/>
              <w:rPr>
                <w:rFonts w:ascii="Arial" w:hAnsi="Arial" w:cs="Arial"/>
                <w:color w:val="000000"/>
                <w:sz w:val="24"/>
                <w:szCs w:val="24"/>
              </w:rPr>
            </w:pPr>
            <w:r w:rsidRPr="00A84D4D">
              <w:rPr>
                <w:rFonts w:ascii="Arial" w:hAnsi="Arial" w:cs="Arial"/>
                <w:sz w:val="24"/>
                <w:szCs w:val="24"/>
              </w:rPr>
              <w:t>Agosto</w:t>
            </w:r>
          </w:p>
        </w:tc>
        <w:tc>
          <w:tcPr>
            <w:tcW w:w="2693" w:type="dxa"/>
          </w:tcPr>
          <w:p w14:paraId="3A8721A8" w14:textId="189C5390" w:rsidR="009F273B" w:rsidRPr="00A84D4D" w:rsidRDefault="009F273B" w:rsidP="009F273B">
            <w:pPr>
              <w:jc w:val="center"/>
              <w:rPr>
                <w:rFonts w:ascii="Arial" w:hAnsi="Arial" w:cs="Arial"/>
                <w:b/>
                <w:bCs/>
                <w:sz w:val="24"/>
                <w:szCs w:val="24"/>
              </w:rPr>
            </w:pPr>
            <w:r w:rsidRPr="00A84D4D">
              <w:rPr>
                <w:rFonts w:ascii="Arial" w:hAnsi="Arial" w:cs="Arial"/>
                <w:b/>
                <w:bCs/>
                <w:sz w:val="24"/>
                <w:szCs w:val="24"/>
              </w:rPr>
              <w:t>18</w:t>
            </w:r>
          </w:p>
        </w:tc>
      </w:tr>
      <w:tr w:rsidR="009F273B" w14:paraId="3C7B0360" w14:textId="77777777" w:rsidTr="009F273B">
        <w:tc>
          <w:tcPr>
            <w:tcW w:w="2268" w:type="dxa"/>
          </w:tcPr>
          <w:p w14:paraId="0540784A" w14:textId="563D5E21" w:rsidR="009F273B" w:rsidRPr="00A84D4D" w:rsidRDefault="009F273B" w:rsidP="009F273B">
            <w:pPr>
              <w:jc w:val="both"/>
              <w:rPr>
                <w:rFonts w:ascii="Arial" w:hAnsi="Arial" w:cs="Arial"/>
                <w:sz w:val="24"/>
                <w:szCs w:val="24"/>
              </w:rPr>
            </w:pPr>
            <w:proofErr w:type="gramStart"/>
            <w:r w:rsidRPr="00A84D4D">
              <w:rPr>
                <w:rFonts w:ascii="Arial" w:hAnsi="Arial" w:cs="Arial"/>
                <w:sz w:val="24"/>
                <w:szCs w:val="24"/>
              </w:rPr>
              <w:t>setembro</w:t>
            </w:r>
            <w:proofErr w:type="gramEnd"/>
          </w:p>
        </w:tc>
        <w:tc>
          <w:tcPr>
            <w:tcW w:w="2693" w:type="dxa"/>
          </w:tcPr>
          <w:p w14:paraId="15536CA0" w14:textId="0B50F32E" w:rsidR="009F273B" w:rsidRPr="00A84D4D" w:rsidRDefault="009F273B" w:rsidP="009F273B">
            <w:pPr>
              <w:jc w:val="center"/>
              <w:rPr>
                <w:rFonts w:ascii="Arial" w:hAnsi="Arial" w:cs="Arial"/>
                <w:b/>
                <w:bCs/>
                <w:sz w:val="24"/>
                <w:szCs w:val="24"/>
              </w:rPr>
            </w:pPr>
            <w:r w:rsidRPr="00A84D4D">
              <w:rPr>
                <w:rFonts w:ascii="Arial" w:hAnsi="Arial" w:cs="Arial"/>
                <w:b/>
                <w:bCs/>
                <w:sz w:val="24"/>
                <w:szCs w:val="24"/>
              </w:rPr>
              <w:t>15</w:t>
            </w:r>
          </w:p>
        </w:tc>
      </w:tr>
      <w:tr w:rsidR="009F273B" w14:paraId="122C3A97" w14:textId="77777777" w:rsidTr="009F273B">
        <w:tc>
          <w:tcPr>
            <w:tcW w:w="2268" w:type="dxa"/>
          </w:tcPr>
          <w:p w14:paraId="48C93864" w14:textId="45D068BB" w:rsidR="009F273B" w:rsidRPr="00A84D4D" w:rsidRDefault="009F273B" w:rsidP="009F273B">
            <w:pPr>
              <w:jc w:val="both"/>
              <w:rPr>
                <w:rFonts w:ascii="Arial" w:hAnsi="Arial" w:cs="Arial"/>
                <w:sz w:val="24"/>
                <w:szCs w:val="24"/>
              </w:rPr>
            </w:pPr>
            <w:proofErr w:type="gramStart"/>
            <w:r w:rsidRPr="00A84D4D">
              <w:rPr>
                <w:rFonts w:ascii="Arial" w:hAnsi="Arial" w:cs="Arial"/>
                <w:sz w:val="24"/>
                <w:szCs w:val="24"/>
              </w:rPr>
              <w:t>outubro</w:t>
            </w:r>
            <w:proofErr w:type="gramEnd"/>
          </w:p>
        </w:tc>
        <w:tc>
          <w:tcPr>
            <w:tcW w:w="2693" w:type="dxa"/>
          </w:tcPr>
          <w:p w14:paraId="6A852D6A" w14:textId="674E9869" w:rsidR="009F273B" w:rsidRPr="00A84D4D" w:rsidRDefault="009F273B" w:rsidP="009F273B">
            <w:pPr>
              <w:jc w:val="center"/>
              <w:rPr>
                <w:rFonts w:ascii="Arial" w:hAnsi="Arial" w:cs="Arial"/>
                <w:b/>
                <w:bCs/>
                <w:sz w:val="24"/>
                <w:szCs w:val="24"/>
              </w:rPr>
            </w:pPr>
            <w:r w:rsidRPr="00A84D4D">
              <w:rPr>
                <w:rFonts w:ascii="Arial" w:hAnsi="Arial" w:cs="Arial"/>
                <w:b/>
                <w:bCs/>
                <w:sz w:val="24"/>
                <w:szCs w:val="24"/>
              </w:rPr>
              <w:t>25</w:t>
            </w:r>
          </w:p>
        </w:tc>
      </w:tr>
      <w:tr w:rsidR="009F273B" w14:paraId="19131B7E" w14:textId="77777777" w:rsidTr="009F273B">
        <w:tc>
          <w:tcPr>
            <w:tcW w:w="2268" w:type="dxa"/>
          </w:tcPr>
          <w:p w14:paraId="39DEF8E7" w14:textId="0D126AEC" w:rsidR="009F273B" w:rsidRPr="00A84D4D" w:rsidRDefault="009F273B" w:rsidP="009F273B">
            <w:pPr>
              <w:jc w:val="both"/>
              <w:rPr>
                <w:rFonts w:ascii="Arial" w:hAnsi="Arial" w:cs="Arial"/>
                <w:sz w:val="24"/>
                <w:szCs w:val="24"/>
              </w:rPr>
            </w:pPr>
            <w:proofErr w:type="gramStart"/>
            <w:r w:rsidRPr="00A84D4D">
              <w:rPr>
                <w:rFonts w:ascii="Arial" w:hAnsi="Arial" w:cs="Arial"/>
                <w:sz w:val="24"/>
                <w:szCs w:val="24"/>
              </w:rPr>
              <w:t>novembro</w:t>
            </w:r>
            <w:proofErr w:type="gramEnd"/>
          </w:p>
        </w:tc>
        <w:tc>
          <w:tcPr>
            <w:tcW w:w="2693" w:type="dxa"/>
          </w:tcPr>
          <w:p w14:paraId="39FF7AB4" w14:textId="169C916A" w:rsidR="009F273B" w:rsidRPr="00A84D4D" w:rsidRDefault="009F273B" w:rsidP="009F273B">
            <w:pPr>
              <w:jc w:val="center"/>
              <w:rPr>
                <w:rFonts w:ascii="Arial" w:hAnsi="Arial" w:cs="Arial"/>
                <w:b/>
                <w:bCs/>
                <w:sz w:val="24"/>
                <w:szCs w:val="24"/>
              </w:rPr>
            </w:pPr>
            <w:r w:rsidRPr="00A84D4D">
              <w:rPr>
                <w:rFonts w:ascii="Arial" w:hAnsi="Arial" w:cs="Arial"/>
                <w:b/>
                <w:bCs/>
                <w:sz w:val="24"/>
                <w:szCs w:val="24"/>
              </w:rPr>
              <w:t>30</w:t>
            </w:r>
          </w:p>
        </w:tc>
      </w:tr>
      <w:tr w:rsidR="009F273B" w14:paraId="4389A03E" w14:textId="77777777" w:rsidTr="009F273B">
        <w:tc>
          <w:tcPr>
            <w:tcW w:w="2268" w:type="dxa"/>
          </w:tcPr>
          <w:p w14:paraId="2898C6CA" w14:textId="15311AA3" w:rsidR="009F273B" w:rsidRPr="00A84D4D" w:rsidRDefault="009F273B" w:rsidP="009F273B">
            <w:pPr>
              <w:jc w:val="both"/>
              <w:rPr>
                <w:rFonts w:ascii="Arial" w:hAnsi="Arial" w:cs="Arial"/>
                <w:sz w:val="24"/>
                <w:szCs w:val="24"/>
              </w:rPr>
            </w:pPr>
            <w:r w:rsidRPr="00A84D4D">
              <w:rPr>
                <w:rFonts w:ascii="Arial" w:hAnsi="Arial" w:cs="Arial"/>
                <w:sz w:val="24"/>
                <w:szCs w:val="24"/>
              </w:rPr>
              <w:t>Dezembro</w:t>
            </w:r>
          </w:p>
        </w:tc>
        <w:tc>
          <w:tcPr>
            <w:tcW w:w="2693" w:type="dxa"/>
          </w:tcPr>
          <w:p w14:paraId="080F06EE" w14:textId="4945EE78" w:rsidR="009F273B" w:rsidRPr="00A84D4D" w:rsidRDefault="009F273B" w:rsidP="009F273B">
            <w:pPr>
              <w:jc w:val="center"/>
              <w:rPr>
                <w:rFonts w:ascii="Arial" w:hAnsi="Arial" w:cs="Arial"/>
                <w:b/>
                <w:bCs/>
                <w:sz w:val="24"/>
                <w:szCs w:val="24"/>
              </w:rPr>
            </w:pPr>
            <w:r>
              <w:rPr>
                <w:rFonts w:ascii="Arial" w:hAnsi="Arial" w:cs="Arial"/>
                <w:b/>
                <w:bCs/>
                <w:sz w:val="24"/>
                <w:szCs w:val="24"/>
              </w:rPr>
              <w:t>0</w:t>
            </w:r>
            <w:r w:rsidRPr="00A84D4D">
              <w:rPr>
                <w:rFonts w:ascii="Arial" w:hAnsi="Arial" w:cs="Arial"/>
                <w:b/>
                <w:bCs/>
                <w:sz w:val="24"/>
                <w:szCs w:val="24"/>
              </w:rPr>
              <w:t>1</w:t>
            </w:r>
          </w:p>
        </w:tc>
      </w:tr>
      <w:tr w:rsidR="009F273B" w14:paraId="34DBB16A" w14:textId="77777777" w:rsidTr="009F273B">
        <w:tc>
          <w:tcPr>
            <w:tcW w:w="2268" w:type="dxa"/>
          </w:tcPr>
          <w:p w14:paraId="7585706F" w14:textId="63CE0DE7" w:rsidR="009F273B" w:rsidRDefault="009F273B" w:rsidP="009F273B">
            <w:pPr>
              <w:jc w:val="both"/>
              <w:rPr>
                <w:rFonts w:ascii="Arial" w:hAnsi="Arial" w:cs="Arial"/>
                <w:sz w:val="24"/>
                <w:szCs w:val="24"/>
              </w:rPr>
            </w:pPr>
            <w:r>
              <w:rPr>
                <w:rFonts w:ascii="Arial" w:hAnsi="Arial" w:cs="Arial"/>
                <w:sz w:val="24"/>
                <w:szCs w:val="24"/>
              </w:rPr>
              <w:t>Total</w:t>
            </w:r>
          </w:p>
        </w:tc>
        <w:tc>
          <w:tcPr>
            <w:tcW w:w="2693" w:type="dxa"/>
          </w:tcPr>
          <w:p w14:paraId="1B37559A" w14:textId="72F84DFA" w:rsidR="009F273B" w:rsidRDefault="009F273B" w:rsidP="009F273B">
            <w:pPr>
              <w:jc w:val="center"/>
              <w:rPr>
                <w:rFonts w:ascii="Arial" w:hAnsi="Arial" w:cs="Arial"/>
                <w:b/>
                <w:bCs/>
                <w:sz w:val="24"/>
                <w:szCs w:val="24"/>
              </w:rPr>
            </w:pPr>
            <w:r>
              <w:rPr>
                <w:rFonts w:ascii="Arial" w:hAnsi="Arial" w:cs="Arial"/>
                <w:b/>
                <w:bCs/>
                <w:sz w:val="24"/>
                <w:szCs w:val="24"/>
              </w:rPr>
              <w:t>180</w:t>
            </w:r>
          </w:p>
        </w:tc>
      </w:tr>
    </w:tbl>
    <w:p w14:paraId="68A12C95" w14:textId="77777777" w:rsidR="009F273B" w:rsidRDefault="009F273B" w:rsidP="00491825">
      <w:pPr>
        <w:spacing w:after="0" w:line="240" w:lineRule="auto"/>
        <w:jc w:val="both"/>
        <w:rPr>
          <w:rFonts w:ascii="Arial" w:eastAsia="Arial" w:hAnsi="Arial" w:cs="Arial"/>
          <w:sz w:val="24"/>
          <w:szCs w:val="24"/>
        </w:rPr>
      </w:pPr>
    </w:p>
    <w:p w14:paraId="7006F797" w14:textId="77777777" w:rsidR="009F273B" w:rsidRDefault="009F273B" w:rsidP="00491825">
      <w:pPr>
        <w:spacing w:after="0" w:line="240" w:lineRule="auto"/>
        <w:jc w:val="both"/>
        <w:rPr>
          <w:rFonts w:ascii="Arial" w:eastAsia="Arial" w:hAnsi="Arial" w:cs="Arial"/>
          <w:sz w:val="24"/>
          <w:szCs w:val="24"/>
        </w:rPr>
      </w:pPr>
    </w:p>
    <w:p w14:paraId="147EE4DE" w14:textId="77777777" w:rsidR="005F4A01" w:rsidRDefault="005F4A01" w:rsidP="00491825">
      <w:pPr>
        <w:spacing w:after="0" w:line="240" w:lineRule="auto"/>
        <w:jc w:val="both"/>
        <w:rPr>
          <w:rFonts w:ascii="Arial" w:eastAsia="Arial" w:hAnsi="Arial" w:cs="Arial"/>
          <w:sz w:val="24"/>
          <w:szCs w:val="24"/>
        </w:rPr>
      </w:pPr>
    </w:p>
    <w:p w14:paraId="631EC827" w14:textId="77777777" w:rsidR="005F4A01" w:rsidRDefault="005F4A01" w:rsidP="00491825">
      <w:pPr>
        <w:spacing w:after="0" w:line="240" w:lineRule="auto"/>
        <w:jc w:val="both"/>
        <w:rPr>
          <w:rFonts w:ascii="Arial" w:eastAsia="Arial" w:hAnsi="Arial" w:cs="Arial"/>
          <w:sz w:val="24"/>
          <w:szCs w:val="24"/>
        </w:rPr>
      </w:pPr>
    </w:p>
    <w:p w14:paraId="2EF16BA7" w14:textId="77777777" w:rsidR="005F4A01" w:rsidRDefault="005F4A01" w:rsidP="00491825">
      <w:pPr>
        <w:spacing w:after="0" w:line="240" w:lineRule="auto"/>
        <w:jc w:val="both"/>
        <w:rPr>
          <w:rFonts w:ascii="Arial" w:eastAsia="Arial" w:hAnsi="Arial" w:cs="Arial"/>
          <w:sz w:val="24"/>
          <w:szCs w:val="24"/>
        </w:rPr>
      </w:pPr>
    </w:p>
    <w:p w14:paraId="7EBBC1FA" w14:textId="77777777" w:rsidR="005F4A01" w:rsidRDefault="005F4A01" w:rsidP="00491825">
      <w:pPr>
        <w:spacing w:after="0" w:line="240" w:lineRule="auto"/>
        <w:jc w:val="both"/>
        <w:rPr>
          <w:rFonts w:ascii="Arial" w:eastAsia="Arial" w:hAnsi="Arial" w:cs="Arial"/>
          <w:sz w:val="24"/>
          <w:szCs w:val="24"/>
        </w:rPr>
      </w:pPr>
    </w:p>
    <w:p w14:paraId="040D8BA2" w14:textId="77777777" w:rsidR="005F4A01" w:rsidRDefault="005F4A01" w:rsidP="00491825">
      <w:pPr>
        <w:spacing w:after="0" w:line="240" w:lineRule="auto"/>
        <w:jc w:val="both"/>
        <w:rPr>
          <w:rFonts w:ascii="Arial" w:eastAsia="Arial" w:hAnsi="Arial" w:cs="Arial"/>
          <w:sz w:val="24"/>
          <w:szCs w:val="24"/>
        </w:rPr>
      </w:pPr>
    </w:p>
    <w:p w14:paraId="16B28A6A" w14:textId="77777777" w:rsidR="005F4A01" w:rsidRDefault="005F4A01" w:rsidP="00491825">
      <w:pPr>
        <w:spacing w:after="0" w:line="240" w:lineRule="auto"/>
        <w:jc w:val="both"/>
        <w:rPr>
          <w:rFonts w:ascii="Arial" w:eastAsia="Arial" w:hAnsi="Arial" w:cs="Arial"/>
          <w:sz w:val="24"/>
          <w:szCs w:val="24"/>
        </w:rPr>
      </w:pPr>
    </w:p>
    <w:p w14:paraId="0ECC3752" w14:textId="77777777" w:rsidR="00A02983" w:rsidRDefault="00A02983" w:rsidP="00491825">
      <w:pPr>
        <w:spacing w:after="0" w:line="240" w:lineRule="auto"/>
        <w:jc w:val="both"/>
        <w:rPr>
          <w:rFonts w:ascii="Arial" w:eastAsia="Arial" w:hAnsi="Arial" w:cs="Arial"/>
          <w:sz w:val="24"/>
          <w:szCs w:val="24"/>
        </w:rPr>
      </w:pPr>
    </w:p>
    <w:p w14:paraId="4B72EEAC" w14:textId="77777777" w:rsidR="00A02983" w:rsidRDefault="00A02983" w:rsidP="00491825">
      <w:pPr>
        <w:spacing w:after="0" w:line="240" w:lineRule="auto"/>
        <w:jc w:val="both"/>
        <w:rPr>
          <w:rFonts w:ascii="Arial" w:eastAsia="Arial" w:hAnsi="Arial" w:cs="Arial"/>
          <w:sz w:val="24"/>
          <w:szCs w:val="24"/>
        </w:rPr>
      </w:pPr>
    </w:p>
    <w:p w14:paraId="5A74BFB3" w14:textId="77777777" w:rsidR="005F4A01" w:rsidRDefault="005F4A01" w:rsidP="00491825">
      <w:pPr>
        <w:spacing w:after="0" w:line="240" w:lineRule="auto"/>
        <w:jc w:val="both"/>
        <w:rPr>
          <w:rFonts w:ascii="Arial" w:eastAsia="Arial" w:hAnsi="Arial" w:cs="Arial"/>
          <w:sz w:val="24"/>
          <w:szCs w:val="24"/>
        </w:rPr>
      </w:pPr>
    </w:p>
    <w:p w14:paraId="4BEB22E6" w14:textId="77777777" w:rsidR="005F4A01" w:rsidRDefault="005F4A01" w:rsidP="00491825">
      <w:pPr>
        <w:spacing w:after="0" w:line="240" w:lineRule="auto"/>
        <w:jc w:val="both"/>
        <w:rPr>
          <w:rFonts w:ascii="Arial" w:eastAsia="Arial" w:hAnsi="Arial" w:cs="Arial"/>
          <w:sz w:val="24"/>
          <w:szCs w:val="24"/>
        </w:rPr>
      </w:pPr>
    </w:p>
    <w:p w14:paraId="33B2AC02" w14:textId="6261F194" w:rsidR="00A84D4D" w:rsidRPr="00A84D4D" w:rsidRDefault="00A84D4D" w:rsidP="005C4EC8">
      <w:pPr>
        <w:pStyle w:val="Ttulo1"/>
      </w:pPr>
      <w:bookmarkStart w:id="127" w:name="_Toc219799300"/>
      <w:proofErr w:type="gramStart"/>
      <w:r>
        <w:t xml:space="preserve">10.7 </w:t>
      </w:r>
      <w:r w:rsidRPr="00A84D4D">
        <w:t>Acervo</w:t>
      </w:r>
      <w:proofErr w:type="gramEnd"/>
      <w:r w:rsidRPr="00A84D4D">
        <w:t xml:space="preserve"> Digital – Sistema Sophia WEB</w:t>
      </w:r>
      <w:bookmarkEnd w:id="127"/>
    </w:p>
    <w:p w14:paraId="687D978D" w14:textId="77777777" w:rsidR="00A84D4D" w:rsidRDefault="00A84D4D" w:rsidP="00491825">
      <w:pPr>
        <w:spacing w:after="0" w:line="240" w:lineRule="auto"/>
        <w:jc w:val="both"/>
        <w:rPr>
          <w:rFonts w:ascii="Arial" w:eastAsia="Arial" w:hAnsi="Arial" w:cs="Arial"/>
          <w:sz w:val="24"/>
          <w:szCs w:val="24"/>
        </w:rPr>
      </w:pPr>
    </w:p>
    <w:tbl>
      <w:tblPr>
        <w:tblW w:w="8813" w:type="dxa"/>
        <w:tblInd w:w="128" w:type="dxa"/>
        <w:tblLayout w:type="fixed"/>
        <w:tblCellMar>
          <w:left w:w="10" w:type="dxa"/>
          <w:right w:w="10" w:type="dxa"/>
        </w:tblCellMar>
        <w:tblLook w:val="01E0" w:firstRow="1" w:lastRow="1" w:firstColumn="1" w:lastColumn="1" w:noHBand="0" w:noVBand="0"/>
      </w:tblPr>
      <w:tblGrid>
        <w:gridCol w:w="3426"/>
        <w:gridCol w:w="2126"/>
        <w:gridCol w:w="993"/>
        <w:gridCol w:w="2268"/>
      </w:tblGrid>
      <w:tr w:rsidR="00A84D4D" w14:paraId="2B5079A9" w14:textId="77777777" w:rsidTr="00F82124">
        <w:trPr>
          <w:trHeight w:val="292"/>
        </w:trPr>
        <w:tc>
          <w:tcPr>
            <w:tcW w:w="3426" w:type="dxa"/>
            <w:tcBorders>
              <w:top w:val="single" w:sz="8" w:space="0" w:color="000000"/>
              <w:left w:val="single" w:sz="8" w:space="0" w:color="000000"/>
              <w:bottom w:val="single" w:sz="8" w:space="0" w:color="000000"/>
              <w:right w:val="single" w:sz="8" w:space="0" w:color="000000"/>
            </w:tcBorders>
            <w:shd w:val="clear" w:color="auto" w:fill="FFFFFF" w:themeFill="background1"/>
          </w:tcPr>
          <w:p w14:paraId="7A5CD0A3" w14:textId="77777777" w:rsidR="00A84D4D" w:rsidRPr="00A84D4D" w:rsidRDefault="00A84D4D" w:rsidP="00F82124">
            <w:pPr>
              <w:pStyle w:val="TableParagraph"/>
              <w:spacing w:before="46" w:line="240" w:lineRule="auto"/>
              <w:ind w:left="85"/>
              <w:jc w:val="left"/>
            </w:pPr>
            <w:r w:rsidRPr="00A84D4D">
              <w:rPr>
                <w:rFonts w:ascii="Arial" w:hAnsi="Arial"/>
                <w:b/>
              </w:rPr>
              <w:t>Título</w:t>
            </w:r>
          </w:p>
        </w:tc>
        <w:tc>
          <w:tcPr>
            <w:tcW w:w="2126" w:type="dxa"/>
            <w:tcBorders>
              <w:top w:val="single" w:sz="8" w:space="0" w:color="000000"/>
              <w:left w:val="single" w:sz="8" w:space="0" w:color="000000"/>
              <w:bottom w:val="single" w:sz="8" w:space="0" w:color="000000"/>
              <w:right w:val="single" w:sz="8" w:space="0" w:color="000000"/>
            </w:tcBorders>
            <w:shd w:val="clear" w:color="auto" w:fill="FFFFFF" w:themeFill="background1"/>
          </w:tcPr>
          <w:p w14:paraId="55BCE6DD" w14:textId="77777777" w:rsidR="00A84D4D" w:rsidRPr="00A84D4D" w:rsidRDefault="00A84D4D" w:rsidP="00F82124">
            <w:pPr>
              <w:pStyle w:val="TableParagraph"/>
              <w:spacing w:before="46" w:line="240" w:lineRule="auto"/>
              <w:ind w:left="0"/>
              <w:jc w:val="left"/>
            </w:pPr>
            <w:r w:rsidRPr="00A84D4D">
              <w:rPr>
                <w:rFonts w:ascii="Arial" w:hAnsi="Arial"/>
                <w:b/>
              </w:rPr>
              <w:t>Autor</w:t>
            </w:r>
          </w:p>
        </w:tc>
        <w:tc>
          <w:tcPr>
            <w:tcW w:w="993" w:type="dxa"/>
            <w:tcBorders>
              <w:top w:val="single" w:sz="8" w:space="0" w:color="000000"/>
              <w:left w:val="single" w:sz="8" w:space="0" w:color="000000"/>
              <w:bottom w:val="single" w:sz="8" w:space="0" w:color="000000"/>
              <w:right w:val="single" w:sz="8" w:space="0" w:color="000000"/>
            </w:tcBorders>
            <w:shd w:val="clear" w:color="auto" w:fill="FFFFFF" w:themeFill="background1"/>
          </w:tcPr>
          <w:p w14:paraId="4AF18A78" w14:textId="77777777" w:rsidR="00A84D4D" w:rsidRPr="00A84D4D" w:rsidRDefault="00A84D4D" w:rsidP="00F82124">
            <w:pPr>
              <w:pStyle w:val="TableParagraph"/>
              <w:spacing w:before="46" w:line="240" w:lineRule="auto"/>
              <w:ind w:left="79"/>
              <w:jc w:val="left"/>
            </w:pPr>
            <w:r w:rsidRPr="00A84D4D">
              <w:rPr>
                <w:rFonts w:ascii="Arial" w:hAnsi="Arial"/>
                <w:b/>
              </w:rPr>
              <w:t>Material</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hemeFill="background1"/>
          </w:tcPr>
          <w:p w14:paraId="2F5A03CC" w14:textId="78518F13" w:rsidR="00A84D4D" w:rsidRPr="00F82124" w:rsidRDefault="00A84D4D" w:rsidP="00F82124">
            <w:pPr>
              <w:pStyle w:val="TableParagraph"/>
              <w:spacing w:before="46" w:line="240" w:lineRule="auto"/>
              <w:ind w:left="65"/>
              <w:jc w:val="left"/>
              <w:rPr>
                <w:rFonts w:ascii="Arial" w:hAnsi="Arial"/>
                <w:b/>
                <w:spacing w:val="-1"/>
              </w:rPr>
            </w:pPr>
            <w:r w:rsidRPr="00A84D4D">
              <w:rPr>
                <w:rFonts w:ascii="Arial" w:hAnsi="Arial"/>
                <w:b/>
              </w:rPr>
              <w:t>Acessos</w:t>
            </w:r>
            <w:r w:rsidR="00F82124">
              <w:rPr>
                <w:rFonts w:ascii="Arial" w:hAnsi="Arial"/>
                <w:b/>
                <w:spacing w:val="-1"/>
              </w:rPr>
              <w:t xml:space="preserve"> </w:t>
            </w:r>
            <w:r w:rsidRPr="00A84D4D">
              <w:rPr>
                <w:rFonts w:ascii="Arial" w:hAnsi="Arial"/>
                <w:b/>
              </w:rPr>
              <w:t>às mídias</w:t>
            </w:r>
          </w:p>
        </w:tc>
      </w:tr>
      <w:tr w:rsidR="00A84D4D" w14:paraId="39B13B92" w14:textId="77777777" w:rsidTr="00F82124">
        <w:trPr>
          <w:trHeight w:val="439"/>
        </w:trPr>
        <w:tc>
          <w:tcPr>
            <w:tcW w:w="3426" w:type="dxa"/>
            <w:tcBorders>
              <w:top w:val="single" w:sz="8" w:space="0" w:color="000000"/>
              <w:left w:val="single" w:sz="8" w:space="0" w:color="000000"/>
              <w:bottom w:val="single" w:sz="8" w:space="0" w:color="000000"/>
              <w:right w:val="single" w:sz="8" w:space="0" w:color="000000"/>
            </w:tcBorders>
          </w:tcPr>
          <w:p w14:paraId="495805FC" w14:textId="77777777" w:rsidR="00A84D4D" w:rsidRPr="00A84D4D" w:rsidRDefault="00A84D4D" w:rsidP="00A84D4D">
            <w:pPr>
              <w:pStyle w:val="TableParagraph"/>
              <w:spacing w:before="19" w:line="200" w:lineRule="exact"/>
              <w:ind w:left="85" w:right="618"/>
              <w:jc w:val="left"/>
              <w:rPr>
                <w:rFonts w:ascii="Arial" w:hAnsi="Arial" w:cs="Arial"/>
              </w:rPr>
            </w:pPr>
            <w:r w:rsidRPr="00A84D4D">
              <w:rPr>
                <w:rFonts w:ascii="Arial" w:hAnsi="Arial" w:cs="Arial"/>
              </w:rPr>
              <w:t>A filosofia entre a religião e a</w:t>
            </w:r>
            <w:r w:rsidRPr="00A84D4D">
              <w:rPr>
                <w:rFonts w:ascii="Arial" w:hAnsi="Arial" w:cs="Arial"/>
                <w:spacing w:val="-48"/>
              </w:rPr>
              <w:t xml:space="preserve"> </w:t>
            </w:r>
            <w:r w:rsidRPr="00A84D4D">
              <w:rPr>
                <w:rFonts w:ascii="Arial" w:hAnsi="Arial" w:cs="Arial"/>
              </w:rPr>
              <w:t>ciência</w:t>
            </w:r>
          </w:p>
        </w:tc>
        <w:tc>
          <w:tcPr>
            <w:tcW w:w="2126" w:type="dxa"/>
            <w:tcBorders>
              <w:top w:val="single" w:sz="8" w:space="0" w:color="000000"/>
              <w:left w:val="single" w:sz="8" w:space="0" w:color="000000"/>
              <w:bottom w:val="single" w:sz="8" w:space="0" w:color="000000"/>
              <w:right w:val="single" w:sz="8" w:space="0" w:color="000000"/>
            </w:tcBorders>
          </w:tcPr>
          <w:p w14:paraId="50EA7A39" w14:textId="77777777" w:rsidR="00A84D4D" w:rsidRPr="00A84D4D" w:rsidRDefault="00A84D4D" w:rsidP="009F273B">
            <w:pPr>
              <w:pStyle w:val="TableParagraph"/>
              <w:spacing w:before="29" w:line="240" w:lineRule="auto"/>
              <w:ind w:left="0"/>
              <w:jc w:val="left"/>
              <w:rPr>
                <w:rFonts w:ascii="Arial" w:hAnsi="Arial" w:cs="Arial"/>
              </w:rPr>
            </w:pPr>
            <w:r w:rsidRPr="00A84D4D">
              <w:rPr>
                <w:rFonts w:ascii="Arial" w:hAnsi="Arial" w:cs="Arial"/>
              </w:rPr>
              <w:t>Russell,</w:t>
            </w:r>
            <w:r w:rsidRPr="00A84D4D">
              <w:rPr>
                <w:rFonts w:ascii="Arial" w:hAnsi="Arial" w:cs="Arial"/>
                <w:spacing w:val="-1"/>
              </w:rPr>
              <w:t xml:space="preserve"> </w:t>
            </w:r>
            <w:r w:rsidRPr="00A84D4D">
              <w:rPr>
                <w:rFonts w:ascii="Arial" w:hAnsi="Arial" w:cs="Arial"/>
              </w:rPr>
              <w:t>Bertrand</w:t>
            </w:r>
          </w:p>
        </w:tc>
        <w:tc>
          <w:tcPr>
            <w:tcW w:w="993" w:type="dxa"/>
            <w:tcBorders>
              <w:top w:val="single" w:sz="8" w:space="0" w:color="000000"/>
              <w:left w:val="single" w:sz="8" w:space="0" w:color="000000"/>
              <w:bottom w:val="single" w:sz="8" w:space="0" w:color="000000"/>
              <w:right w:val="single" w:sz="8" w:space="0" w:color="000000"/>
            </w:tcBorders>
          </w:tcPr>
          <w:p w14:paraId="4E5FC934" w14:textId="77777777" w:rsidR="00A84D4D" w:rsidRPr="00A84D4D" w:rsidRDefault="00A84D4D" w:rsidP="009F273B">
            <w:pPr>
              <w:pStyle w:val="TableParagraph"/>
              <w:spacing w:before="29"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4BB6AA54" w14:textId="77777777" w:rsidR="00A84D4D" w:rsidRPr="00A84D4D" w:rsidRDefault="00A84D4D" w:rsidP="009F273B">
            <w:pPr>
              <w:pStyle w:val="TableParagraph"/>
              <w:spacing w:before="29" w:line="240" w:lineRule="auto"/>
              <w:ind w:left="0" w:right="61"/>
              <w:rPr>
                <w:rFonts w:ascii="Arial" w:hAnsi="Arial" w:cs="Arial"/>
              </w:rPr>
            </w:pPr>
            <w:r w:rsidRPr="00A84D4D">
              <w:rPr>
                <w:rFonts w:ascii="Arial" w:hAnsi="Arial" w:cs="Arial"/>
              </w:rPr>
              <w:t>10</w:t>
            </w:r>
          </w:p>
        </w:tc>
      </w:tr>
      <w:tr w:rsidR="00A84D4D" w14:paraId="055E8CBF"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5F472ED2" w14:textId="77777777" w:rsidR="00A84D4D" w:rsidRPr="00A84D4D" w:rsidRDefault="00A84D4D" w:rsidP="00A84D4D">
            <w:pPr>
              <w:pStyle w:val="TableParagraph"/>
              <w:spacing w:line="240" w:lineRule="auto"/>
              <w:ind w:left="85"/>
              <w:jc w:val="left"/>
              <w:rPr>
                <w:rFonts w:ascii="Arial" w:hAnsi="Arial" w:cs="Arial"/>
              </w:rPr>
            </w:pPr>
            <w:r w:rsidRPr="00A84D4D">
              <w:rPr>
                <w:rFonts w:ascii="Arial" w:hAnsi="Arial" w:cs="Arial"/>
              </w:rPr>
              <w:t>O</w:t>
            </w:r>
            <w:r w:rsidRPr="00A84D4D">
              <w:rPr>
                <w:rFonts w:ascii="Arial" w:hAnsi="Arial" w:cs="Arial"/>
                <w:spacing w:val="-1"/>
              </w:rPr>
              <w:t xml:space="preserve"> </w:t>
            </w:r>
            <w:r w:rsidRPr="00A84D4D">
              <w:rPr>
                <w:rFonts w:ascii="Arial" w:hAnsi="Arial" w:cs="Arial"/>
              </w:rPr>
              <w:t>anticristo</w:t>
            </w:r>
          </w:p>
        </w:tc>
        <w:tc>
          <w:tcPr>
            <w:tcW w:w="2126" w:type="dxa"/>
            <w:tcBorders>
              <w:top w:val="single" w:sz="8" w:space="0" w:color="000000"/>
              <w:left w:val="single" w:sz="8" w:space="0" w:color="000000"/>
              <w:bottom w:val="single" w:sz="8" w:space="0" w:color="000000"/>
              <w:right w:val="single" w:sz="8" w:space="0" w:color="000000"/>
            </w:tcBorders>
          </w:tcPr>
          <w:p w14:paraId="48DC25E0" w14:textId="77777777" w:rsidR="00A84D4D" w:rsidRPr="00A84D4D" w:rsidRDefault="00A84D4D" w:rsidP="009F273B">
            <w:pPr>
              <w:pStyle w:val="TableParagraph"/>
              <w:spacing w:before="43" w:line="200" w:lineRule="exact"/>
              <w:ind w:left="0" w:right="102"/>
              <w:jc w:val="left"/>
              <w:rPr>
                <w:rFonts w:ascii="Arial" w:hAnsi="Arial" w:cs="Arial"/>
              </w:rPr>
            </w:pPr>
            <w:r w:rsidRPr="00A84D4D">
              <w:rPr>
                <w:rFonts w:ascii="Arial" w:hAnsi="Arial" w:cs="Arial"/>
              </w:rPr>
              <w:t>Nietzsche, Friedrich Wilhelm,</w:t>
            </w:r>
            <w:r w:rsidRPr="00A84D4D">
              <w:rPr>
                <w:rFonts w:ascii="Arial" w:hAnsi="Arial" w:cs="Arial"/>
                <w:spacing w:val="-48"/>
              </w:rPr>
              <w:t xml:space="preserve"> </w:t>
            </w:r>
            <w:r w:rsidRPr="00A84D4D">
              <w:rPr>
                <w:rFonts w:ascii="Arial" w:hAnsi="Arial" w:cs="Arial"/>
              </w:rPr>
              <w:t>1844-</w:t>
            </w:r>
            <w:proofErr w:type="gramStart"/>
            <w:r w:rsidRPr="00A84D4D">
              <w:rPr>
                <w:rFonts w:ascii="Arial" w:hAnsi="Arial" w:cs="Arial"/>
              </w:rPr>
              <w:t>1900</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40A5D851"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35688261" w14:textId="77777777" w:rsidR="00A84D4D" w:rsidRPr="00A84D4D" w:rsidRDefault="00A84D4D" w:rsidP="009F273B">
            <w:pPr>
              <w:pStyle w:val="TableParagraph"/>
              <w:spacing w:line="240" w:lineRule="auto"/>
              <w:ind w:left="0" w:right="61"/>
              <w:rPr>
                <w:rFonts w:ascii="Arial" w:hAnsi="Arial" w:cs="Arial"/>
              </w:rPr>
            </w:pPr>
            <w:r w:rsidRPr="00A84D4D">
              <w:rPr>
                <w:rFonts w:ascii="Arial" w:hAnsi="Arial" w:cs="Arial"/>
                <w:w w:val="99"/>
              </w:rPr>
              <w:t>15</w:t>
            </w:r>
          </w:p>
        </w:tc>
      </w:tr>
      <w:tr w:rsidR="00A84D4D" w14:paraId="01D116FF"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174A3622" w14:textId="77777777" w:rsidR="00A84D4D" w:rsidRPr="00A84D4D" w:rsidRDefault="00A84D4D" w:rsidP="00A84D4D">
            <w:pPr>
              <w:pStyle w:val="TableParagraph"/>
              <w:ind w:left="85"/>
              <w:jc w:val="left"/>
              <w:rPr>
                <w:rFonts w:ascii="Arial" w:hAnsi="Arial" w:cs="Arial"/>
              </w:rPr>
            </w:pPr>
            <w:r w:rsidRPr="00A84D4D">
              <w:rPr>
                <w:rFonts w:ascii="Arial" w:hAnsi="Arial" w:cs="Arial"/>
              </w:rPr>
              <w:t>O</w:t>
            </w:r>
            <w:r w:rsidRPr="00A84D4D">
              <w:rPr>
                <w:rFonts w:ascii="Arial" w:hAnsi="Arial" w:cs="Arial"/>
                <w:spacing w:val="-1"/>
              </w:rPr>
              <w:t xml:space="preserve"> </w:t>
            </w:r>
            <w:r w:rsidRPr="00A84D4D">
              <w:rPr>
                <w:rFonts w:ascii="Arial" w:hAnsi="Arial" w:cs="Arial"/>
              </w:rPr>
              <w:t>cortiço</w:t>
            </w:r>
          </w:p>
        </w:tc>
        <w:tc>
          <w:tcPr>
            <w:tcW w:w="2126" w:type="dxa"/>
            <w:tcBorders>
              <w:top w:val="single" w:sz="8" w:space="0" w:color="000000"/>
              <w:left w:val="single" w:sz="8" w:space="0" w:color="000000"/>
              <w:bottom w:val="single" w:sz="8" w:space="0" w:color="000000"/>
              <w:right w:val="single" w:sz="8" w:space="0" w:color="000000"/>
            </w:tcBorders>
          </w:tcPr>
          <w:p w14:paraId="150B796A" w14:textId="77777777" w:rsidR="00A84D4D" w:rsidRPr="00A84D4D" w:rsidRDefault="00A84D4D" w:rsidP="009F273B">
            <w:pPr>
              <w:pStyle w:val="TableParagraph"/>
              <w:ind w:left="0"/>
              <w:jc w:val="left"/>
              <w:rPr>
                <w:rFonts w:ascii="Arial" w:hAnsi="Arial" w:cs="Arial"/>
              </w:rPr>
            </w:pPr>
            <w:r w:rsidRPr="00A84D4D">
              <w:rPr>
                <w:rFonts w:ascii="Arial" w:hAnsi="Arial" w:cs="Arial"/>
              </w:rPr>
              <w:t>Azevedo,</w:t>
            </w:r>
            <w:r w:rsidRPr="00A84D4D">
              <w:rPr>
                <w:rFonts w:ascii="Arial" w:hAnsi="Arial" w:cs="Arial"/>
                <w:spacing w:val="-1"/>
              </w:rPr>
              <w:t xml:space="preserve"> </w:t>
            </w:r>
            <w:proofErr w:type="spellStart"/>
            <w:r w:rsidRPr="00A84D4D">
              <w:rPr>
                <w:rFonts w:ascii="Arial" w:hAnsi="Arial" w:cs="Arial"/>
              </w:rPr>
              <w:t>Aluisio</w:t>
            </w:r>
            <w:proofErr w:type="spellEnd"/>
          </w:p>
        </w:tc>
        <w:tc>
          <w:tcPr>
            <w:tcW w:w="993" w:type="dxa"/>
            <w:tcBorders>
              <w:top w:val="single" w:sz="8" w:space="0" w:color="000000"/>
              <w:left w:val="single" w:sz="8" w:space="0" w:color="000000"/>
              <w:bottom w:val="single" w:sz="8" w:space="0" w:color="000000"/>
              <w:right w:val="single" w:sz="8" w:space="0" w:color="000000"/>
            </w:tcBorders>
          </w:tcPr>
          <w:p w14:paraId="743DA0C9"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7B4E3195" w14:textId="77777777" w:rsidR="00A84D4D" w:rsidRPr="00A84D4D" w:rsidRDefault="00A84D4D" w:rsidP="009F273B">
            <w:pPr>
              <w:pStyle w:val="TableParagraph"/>
              <w:ind w:left="0" w:right="61"/>
              <w:rPr>
                <w:rFonts w:ascii="Arial" w:hAnsi="Arial" w:cs="Arial"/>
              </w:rPr>
            </w:pPr>
            <w:r w:rsidRPr="00A84D4D">
              <w:rPr>
                <w:rFonts w:ascii="Arial" w:hAnsi="Arial" w:cs="Arial"/>
                <w:w w:val="99"/>
              </w:rPr>
              <w:t>10</w:t>
            </w:r>
          </w:p>
        </w:tc>
      </w:tr>
      <w:tr w:rsidR="00A84D4D" w14:paraId="1B29FF6A"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4D6BDD79" w14:textId="77777777" w:rsidR="00A84D4D" w:rsidRPr="00A84D4D" w:rsidRDefault="00A84D4D" w:rsidP="00A84D4D">
            <w:pPr>
              <w:pStyle w:val="TableParagraph"/>
              <w:ind w:left="85"/>
              <w:jc w:val="left"/>
              <w:rPr>
                <w:rFonts w:ascii="Arial" w:hAnsi="Arial" w:cs="Arial"/>
              </w:rPr>
            </w:pPr>
            <w:r w:rsidRPr="00A84D4D">
              <w:rPr>
                <w:rFonts w:ascii="Arial" w:hAnsi="Arial" w:cs="Arial"/>
              </w:rPr>
              <w:t>O</w:t>
            </w:r>
            <w:r w:rsidRPr="00A84D4D">
              <w:rPr>
                <w:rFonts w:ascii="Arial" w:hAnsi="Arial" w:cs="Arial"/>
                <w:spacing w:val="-1"/>
              </w:rPr>
              <w:t xml:space="preserve"> </w:t>
            </w:r>
            <w:r w:rsidRPr="00A84D4D">
              <w:rPr>
                <w:rFonts w:ascii="Arial" w:hAnsi="Arial" w:cs="Arial"/>
              </w:rPr>
              <w:t>Ateneu</w:t>
            </w:r>
          </w:p>
        </w:tc>
        <w:tc>
          <w:tcPr>
            <w:tcW w:w="2126" w:type="dxa"/>
            <w:tcBorders>
              <w:top w:val="single" w:sz="8" w:space="0" w:color="000000"/>
              <w:left w:val="single" w:sz="8" w:space="0" w:color="000000"/>
              <w:bottom w:val="single" w:sz="8" w:space="0" w:color="000000"/>
              <w:right w:val="single" w:sz="8" w:space="0" w:color="000000"/>
            </w:tcBorders>
          </w:tcPr>
          <w:p w14:paraId="3E1C4493" w14:textId="77777777" w:rsidR="00A84D4D" w:rsidRPr="00A84D4D" w:rsidRDefault="00A84D4D" w:rsidP="009F273B">
            <w:pPr>
              <w:pStyle w:val="TableParagraph"/>
              <w:ind w:left="0"/>
              <w:jc w:val="left"/>
              <w:rPr>
                <w:rFonts w:ascii="Arial" w:hAnsi="Arial" w:cs="Arial"/>
              </w:rPr>
            </w:pPr>
            <w:r w:rsidRPr="00A84D4D">
              <w:rPr>
                <w:rFonts w:ascii="Arial" w:hAnsi="Arial" w:cs="Arial"/>
              </w:rPr>
              <w:t>Pompéia,</w:t>
            </w:r>
            <w:r w:rsidRPr="00A84D4D">
              <w:rPr>
                <w:rFonts w:ascii="Arial" w:hAnsi="Arial" w:cs="Arial"/>
                <w:spacing w:val="-1"/>
              </w:rPr>
              <w:t xml:space="preserve"> </w:t>
            </w:r>
            <w:r w:rsidRPr="00A84D4D">
              <w:rPr>
                <w:rFonts w:ascii="Arial" w:hAnsi="Arial" w:cs="Arial"/>
              </w:rPr>
              <w:t>Raul</w:t>
            </w:r>
          </w:p>
        </w:tc>
        <w:tc>
          <w:tcPr>
            <w:tcW w:w="993" w:type="dxa"/>
            <w:tcBorders>
              <w:top w:val="single" w:sz="8" w:space="0" w:color="000000"/>
              <w:left w:val="single" w:sz="8" w:space="0" w:color="000000"/>
              <w:bottom w:val="single" w:sz="8" w:space="0" w:color="000000"/>
              <w:right w:val="single" w:sz="8" w:space="0" w:color="000000"/>
            </w:tcBorders>
          </w:tcPr>
          <w:p w14:paraId="5D7F8F2C"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01A467A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8</w:t>
            </w:r>
            <w:proofErr w:type="gramEnd"/>
          </w:p>
        </w:tc>
      </w:tr>
      <w:tr w:rsidR="00A84D4D" w14:paraId="6BC35DC7" w14:textId="77777777" w:rsidTr="00F82124">
        <w:trPr>
          <w:trHeight w:val="662"/>
        </w:trPr>
        <w:tc>
          <w:tcPr>
            <w:tcW w:w="3426" w:type="dxa"/>
            <w:tcBorders>
              <w:top w:val="single" w:sz="8" w:space="0" w:color="000000"/>
              <w:left w:val="single" w:sz="8" w:space="0" w:color="000000"/>
              <w:bottom w:val="single" w:sz="8" w:space="0" w:color="000000"/>
              <w:right w:val="single" w:sz="8" w:space="0" w:color="000000"/>
            </w:tcBorders>
          </w:tcPr>
          <w:p w14:paraId="35383564" w14:textId="77777777" w:rsidR="00A84D4D" w:rsidRPr="00A84D4D" w:rsidRDefault="00A84D4D" w:rsidP="00A84D4D">
            <w:pPr>
              <w:pStyle w:val="TableParagraph"/>
              <w:spacing w:before="42" w:line="200" w:lineRule="exact"/>
              <w:ind w:left="85" w:right="108"/>
              <w:jc w:val="left"/>
              <w:rPr>
                <w:rFonts w:ascii="Arial" w:hAnsi="Arial" w:cs="Arial"/>
              </w:rPr>
            </w:pPr>
            <w:r w:rsidRPr="00A84D4D">
              <w:rPr>
                <w:rFonts w:ascii="Arial" w:hAnsi="Arial" w:cs="Arial"/>
              </w:rPr>
              <w:t>Política de desenvolvimento de</w:t>
            </w:r>
            <w:r w:rsidRPr="00A84D4D">
              <w:rPr>
                <w:rFonts w:ascii="Arial" w:hAnsi="Arial" w:cs="Arial"/>
                <w:spacing w:val="1"/>
              </w:rPr>
              <w:t xml:space="preserve"> </w:t>
            </w:r>
            <w:r w:rsidRPr="00A84D4D">
              <w:rPr>
                <w:rFonts w:ascii="Arial" w:hAnsi="Arial" w:cs="Arial"/>
              </w:rPr>
              <w:t>coleções do Sistema de Bibliotecas</w:t>
            </w:r>
            <w:r w:rsidRPr="00A84D4D">
              <w:rPr>
                <w:rFonts w:ascii="Arial" w:hAnsi="Arial" w:cs="Arial"/>
                <w:spacing w:val="-48"/>
              </w:rPr>
              <w:t xml:space="preserve"> </w:t>
            </w:r>
            <w:r w:rsidRPr="00A84D4D">
              <w:rPr>
                <w:rFonts w:ascii="Arial" w:hAnsi="Arial" w:cs="Arial"/>
              </w:rPr>
              <w:t>Públicas</w:t>
            </w:r>
            <w:r w:rsidRPr="00A84D4D">
              <w:rPr>
                <w:rFonts w:ascii="Arial" w:hAnsi="Arial" w:cs="Arial"/>
                <w:spacing w:val="-1"/>
              </w:rPr>
              <w:t xml:space="preserve"> </w:t>
            </w:r>
            <w:r w:rsidRPr="00A84D4D">
              <w:rPr>
                <w:rFonts w:ascii="Arial" w:hAnsi="Arial" w:cs="Arial"/>
              </w:rPr>
              <w:t>Municipais de Londrina</w:t>
            </w:r>
          </w:p>
        </w:tc>
        <w:tc>
          <w:tcPr>
            <w:tcW w:w="2126" w:type="dxa"/>
            <w:tcBorders>
              <w:top w:val="single" w:sz="8" w:space="0" w:color="000000"/>
              <w:left w:val="single" w:sz="8" w:space="0" w:color="000000"/>
              <w:bottom w:val="single" w:sz="8" w:space="0" w:color="000000"/>
              <w:right w:val="single" w:sz="8" w:space="0" w:color="000000"/>
            </w:tcBorders>
          </w:tcPr>
          <w:p w14:paraId="4864FEED" w14:textId="6BEAB16E" w:rsidR="00A84D4D" w:rsidRPr="00A84D4D" w:rsidRDefault="00A84D4D" w:rsidP="009F273B">
            <w:pPr>
              <w:pStyle w:val="TableParagraph"/>
              <w:spacing w:before="58" w:line="228" w:lineRule="auto"/>
              <w:ind w:left="0" w:right="789"/>
              <w:jc w:val="left"/>
              <w:rPr>
                <w:rFonts w:ascii="Arial" w:hAnsi="Arial" w:cs="Arial"/>
              </w:rPr>
            </w:pPr>
            <w:r w:rsidRPr="00A84D4D">
              <w:rPr>
                <w:rFonts w:ascii="Arial" w:hAnsi="Arial" w:cs="Arial"/>
              </w:rPr>
              <w:t>Secretaria</w:t>
            </w:r>
            <w:r w:rsidRPr="00A84D4D">
              <w:rPr>
                <w:rFonts w:ascii="Arial" w:hAnsi="Arial" w:cs="Arial"/>
                <w:spacing w:val="-47"/>
              </w:rPr>
              <w:t xml:space="preserve"> </w:t>
            </w:r>
            <w:r w:rsidRPr="00A84D4D">
              <w:rPr>
                <w:rFonts w:ascii="Arial" w:hAnsi="Arial" w:cs="Arial"/>
              </w:rPr>
              <w:t>Municipal</w:t>
            </w:r>
            <w:r w:rsidRPr="00A84D4D">
              <w:rPr>
                <w:rFonts w:ascii="Arial" w:hAnsi="Arial" w:cs="Arial"/>
                <w:spacing w:val="-8"/>
              </w:rPr>
              <w:t xml:space="preserve"> </w:t>
            </w:r>
            <w:r w:rsidRPr="00A84D4D">
              <w:rPr>
                <w:rFonts w:ascii="Arial" w:hAnsi="Arial" w:cs="Arial"/>
              </w:rPr>
              <w:t>de</w:t>
            </w:r>
            <w:r w:rsidRPr="00A84D4D">
              <w:rPr>
                <w:rFonts w:ascii="Arial" w:hAnsi="Arial" w:cs="Arial"/>
                <w:spacing w:val="-7"/>
              </w:rPr>
              <w:t xml:space="preserve"> </w:t>
            </w:r>
            <w:r w:rsidRPr="00A84D4D">
              <w:rPr>
                <w:rFonts w:ascii="Arial" w:hAnsi="Arial" w:cs="Arial"/>
              </w:rPr>
              <w:t>Cultura</w:t>
            </w:r>
          </w:p>
        </w:tc>
        <w:tc>
          <w:tcPr>
            <w:tcW w:w="993" w:type="dxa"/>
            <w:tcBorders>
              <w:top w:val="single" w:sz="8" w:space="0" w:color="000000"/>
              <w:left w:val="single" w:sz="8" w:space="0" w:color="000000"/>
              <w:bottom w:val="single" w:sz="8" w:space="0" w:color="000000"/>
              <w:right w:val="single" w:sz="8" w:space="0" w:color="000000"/>
            </w:tcBorders>
          </w:tcPr>
          <w:p w14:paraId="6594B821"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1568AD0C"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8</w:t>
            </w:r>
            <w:proofErr w:type="gramEnd"/>
          </w:p>
        </w:tc>
      </w:tr>
      <w:tr w:rsidR="00A84D4D" w14:paraId="78439AF2"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40F192E1" w14:textId="77777777" w:rsidR="00A84D4D" w:rsidRPr="00A84D4D" w:rsidRDefault="00A84D4D" w:rsidP="00A84D4D">
            <w:pPr>
              <w:pStyle w:val="TableParagraph"/>
              <w:spacing w:line="240" w:lineRule="auto"/>
              <w:ind w:left="85"/>
              <w:jc w:val="left"/>
              <w:rPr>
                <w:rFonts w:ascii="Arial" w:hAnsi="Arial" w:cs="Arial"/>
              </w:rPr>
            </w:pPr>
            <w:r w:rsidRPr="00A84D4D">
              <w:rPr>
                <w:rFonts w:ascii="Arial" w:hAnsi="Arial" w:cs="Arial"/>
              </w:rPr>
              <w:t>Assim</w:t>
            </w:r>
            <w:r w:rsidRPr="00A84D4D">
              <w:rPr>
                <w:rFonts w:ascii="Arial" w:hAnsi="Arial" w:cs="Arial"/>
                <w:spacing w:val="-1"/>
              </w:rPr>
              <w:t xml:space="preserve"> </w:t>
            </w:r>
            <w:r w:rsidRPr="00A84D4D">
              <w:rPr>
                <w:rFonts w:ascii="Arial" w:hAnsi="Arial" w:cs="Arial"/>
              </w:rPr>
              <w:t>falava Zaratustra</w:t>
            </w:r>
          </w:p>
        </w:tc>
        <w:tc>
          <w:tcPr>
            <w:tcW w:w="2126" w:type="dxa"/>
            <w:tcBorders>
              <w:top w:val="single" w:sz="8" w:space="0" w:color="000000"/>
              <w:left w:val="single" w:sz="8" w:space="0" w:color="000000"/>
              <w:bottom w:val="single" w:sz="8" w:space="0" w:color="000000"/>
              <w:right w:val="single" w:sz="8" w:space="0" w:color="000000"/>
            </w:tcBorders>
          </w:tcPr>
          <w:p w14:paraId="0E9C97AF" w14:textId="77777777" w:rsidR="00A84D4D" w:rsidRPr="00A84D4D" w:rsidRDefault="00A84D4D" w:rsidP="009F273B">
            <w:pPr>
              <w:pStyle w:val="TableParagraph"/>
              <w:spacing w:before="43" w:line="200" w:lineRule="exact"/>
              <w:ind w:left="0" w:right="102"/>
              <w:jc w:val="left"/>
              <w:rPr>
                <w:rFonts w:ascii="Arial" w:hAnsi="Arial" w:cs="Arial"/>
              </w:rPr>
            </w:pPr>
            <w:r w:rsidRPr="00A84D4D">
              <w:rPr>
                <w:rFonts w:ascii="Arial" w:hAnsi="Arial" w:cs="Arial"/>
              </w:rPr>
              <w:t>Nietzsche, Friedrich Wilhelm,</w:t>
            </w:r>
            <w:r w:rsidRPr="00A84D4D">
              <w:rPr>
                <w:rFonts w:ascii="Arial" w:hAnsi="Arial" w:cs="Arial"/>
                <w:spacing w:val="-48"/>
              </w:rPr>
              <w:t xml:space="preserve"> </w:t>
            </w:r>
            <w:r w:rsidRPr="00A84D4D">
              <w:rPr>
                <w:rFonts w:ascii="Arial" w:hAnsi="Arial" w:cs="Arial"/>
              </w:rPr>
              <w:t>1844-</w:t>
            </w:r>
            <w:proofErr w:type="gramStart"/>
            <w:r w:rsidRPr="00A84D4D">
              <w:rPr>
                <w:rFonts w:ascii="Arial" w:hAnsi="Arial" w:cs="Arial"/>
              </w:rPr>
              <w:t>1900</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2873D52A"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7EC575C2"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6</w:t>
            </w:r>
            <w:proofErr w:type="gramEnd"/>
          </w:p>
        </w:tc>
      </w:tr>
      <w:tr w:rsidR="00A84D4D" w14:paraId="54AF1F38"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549C1F56" w14:textId="77777777" w:rsidR="00A84D4D" w:rsidRPr="00A84D4D" w:rsidRDefault="00A84D4D" w:rsidP="00A84D4D">
            <w:pPr>
              <w:pStyle w:val="TableParagraph"/>
              <w:ind w:left="85"/>
              <w:jc w:val="left"/>
              <w:rPr>
                <w:rFonts w:ascii="Arial" w:hAnsi="Arial" w:cs="Arial"/>
              </w:rPr>
            </w:pPr>
            <w:r w:rsidRPr="00A84D4D">
              <w:rPr>
                <w:rFonts w:ascii="Arial" w:hAnsi="Arial" w:cs="Arial"/>
              </w:rPr>
              <w:t>Conto</w:t>
            </w:r>
            <w:r w:rsidRPr="00A84D4D">
              <w:rPr>
                <w:rFonts w:ascii="Arial" w:hAnsi="Arial" w:cs="Arial"/>
                <w:spacing w:val="-1"/>
              </w:rPr>
              <w:t xml:space="preserve"> </w:t>
            </w:r>
            <w:r w:rsidRPr="00A84D4D">
              <w:rPr>
                <w:rFonts w:ascii="Arial" w:hAnsi="Arial" w:cs="Arial"/>
              </w:rPr>
              <w:t>ou não conto?</w:t>
            </w:r>
          </w:p>
        </w:tc>
        <w:tc>
          <w:tcPr>
            <w:tcW w:w="2126" w:type="dxa"/>
            <w:tcBorders>
              <w:top w:val="single" w:sz="8" w:space="0" w:color="000000"/>
              <w:left w:val="single" w:sz="8" w:space="0" w:color="000000"/>
              <w:bottom w:val="single" w:sz="8" w:space="0" w:color="000000"/>
              <w:right w:val="single" w:sz="8" w:space="0" w:color="000000"/>
            </w:tcBorders>
          </w:tcPr>
          <w:p w14:paraId="046B15F7" w14:textId="77777777" w:rsidR="00A84D4D" w:rsidRPr="00A84D4D" w:rsidRDefault="00A84D4D" w:rsidP="009F273B">
            <w:pPr>
              <w:pStyle w:val="TableParagraph"/>
              <w:ind w:left="0"/>
              <w:jc w:val="left"/>
              <w:rPr>
                <w:rFonts w:ascii="Arial" w:hAnsi="Arial" w:cs="Arial"/>
              </w:rPr>
            </w:pPr>
            <w:r w:rsidRPr="00A84D4D">
              <w:rPr>
                <w:rFonts w:ascii="Arial" w:hAnsi="Arial" w:cs="Arial"/>
              </w:rPr>
              <w:t>Sidney,</w:t>
            </w:r>
            <w:r w:rsidRPr="00A84D4D">
              <w:rPr>
                <w:rFonts w:ascii="Arial" w:hAnsi="Arial" w:cs="Arial"/>
                <w:spacing w:val="-1"/>
              </w:rPr>
              <w:t xml:space="preserve"> </w:t>
            </w:r>
            <w:r w:rsidRPr="00A84D4D">
              <w:rPr>
                <w:rFonts w:ascii="Arial" w:hAnsi="Arial" w:cs="Arial"/>
              </w:rPr>
              <w:t>Abel</w:t>
            </w:r>
          </w:p>
        </w:tc>
        <w:tc>
          <w:tcPr>
            <w:tcW w:w="993" w:type="dxa"/>
            <w:tcBorders>
              <w:top w:val="single" w:sz="8" w:space="0" w:color="000000"/>
              <w:left w:val="single" w:sz="8" w:space="0" w:color="000000"/>
              <w:bottom w:val="single" w:sz="8" w:space="0" w:color="000000"/>
              <w:right w:val="single" w:sz="8" w:space="0" w:color="000000"/>
            </w:tcBorders>
          </w:tcPr>
          <w:p w14:paraId="1B36518A"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0DE2E670"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5</w:t>
            </w:r>
            <w:proofErr w:type="gramEnd"/>
          </w:p>
        </w:tc>
      </w:tr>
      <w:tr w:rsidR="00A84D4D" w14:paraId="59AAB4FB" w14:textId="77777777" w:rsidTr="00F82124">
        <w:trPr>
          <w:trHeight w:val="1260"/>
        </w:trPr>
        <w:tc>
          <w:tcPr>
            <w:tcW w:w="3426" w:type="dxa"/>
            <w:tcBorders>
              <w:top w:val="single" w:sz="8" w:space="0" w:color="000000"/>
              <w:left w:val="single" w:sz="8" w:space="0" w:color="000000"/>
              <w:bottom w:val="single" w:sz="8" w:space="0" w:color="000000"/>
              <w:right w:val="single" w:sz="8" w:space="0" w:color="000000"/>
            </w:tcBorders>
          </w:tcPr>
          <w:p w14:paraId="5D4D7A96" w14:textId="77777777" w:rsidR="00A84D4D" w:rsidRPr="00A84D4D" w:rsidRDefault="00A84D4D" w:rsidP="00A84D4D">
            <w:pPr>
              <w:pStyle w:val="TableParagraph"/>
              <w:spacing w:before="40" w:line="200" w:lineRule="exact"/>
              <w:ind w:left="85" w:right="178"/>
              <w:jc w:val="left"/>
              <w:rPr>
                <w:rFonts w:ascii="Arial" w:hAnsi="Arial" w:cs="Arial"/>
              </w:rPr>
            </w:pPr>
            <w:r w:rsidRPr="00A84D4D">
              <w:rPr>
                <w:rFonts w:ascii="Arial" w:hAnsi="Arial" w:cs="Arial"/>
              </w:rPr>
              <w:t xml:space="preserve">O jeito de falar </w:t>
            </w:r>
            <w:proofErr w:type="gramStart"/>
            <w:r w:rsidRPr="00A84D4D">
              <w:rPr>
                <w:rFonts w:ascii="Arial" w:hAnsi="Arial" w:cs="Arial"/>
              </w:rPr>
              <w:t>dos "pé</w:t>
            </w:r>
            <w:proofErr w:type="gramEnd"/>
            <w:r w:rsidRPr="00A84D4D">
              <w:rPr>
                <w:rFonts w:ascii="Arial" w:hAnsi="Arial" w:cs="Arial"/>
              </w:rPr>
              <w:t xml:space="preserve"> </w:t>
            </w:r>
            <w:proofErr w:type="spellStart"/>
            <w:r w:rsidRPr="00A84D4D">
              <w:rPr>
                <w:rFonts w:ascii="Arial" w:hAnsi="Arial" w:cs="Arial"/>
              </w:rPr>
              <w:t>vermeio</w:t>
            </w:r>
            <w:proofErr w:type="spellEnd"/>
            <w:r w:rsidRPr="00A84D4D">
              <w:rPr>
                <w:rFonts w:ascii="Arial" w:hAnsi="Arial" w:cs="Arial"/>
              </w:rPr>
              <w:t>":</w:t>
            </w:r>
            <w:r w:rsidRPr="00A84D4D">
              <w:rPr>
                <w:rFonts w:ascii="Arial" w:hAnsi="Arial" w:cs="Arial"/>
                <w:spacing w:val="1"/>
              </w:rPr>
              <w:t xml:space="preserve"> </w:t>
            </w:r>
            <w:r w:rsidRPr="00A84D4D">
              <w:rPr>
                <w:rFonts w:ascii="Arial" w:hAnsi="Arial" w:cs="Arial"/>
              </w:rPr>
              <w:t>léxico, falas e expressões</w:t>
            </w:r>
            <w:r w:rsidRPr="00A84D4D">
              <w:rPr>
                <w:rFonts w:ascii="Arial" w:hAnsi="Arial" w:cs="Arial"/>
                <w:spacing w:val="1"/>
              </w:rPr>
              <w:t xml:space="preserve"> </w:t>
            </w:r>
            <w:r w:rsidRPr="00A84D4D">
              <w:rPr>
                <w:rFonts w:ascii="Arial" w:hAnsi="Arial" w:cs="Arial"/>
              </w:rPr>
              <w:t>idiomáticas dos pioneiros no Norte</w:t>
            </w:r>
            <w:r w:rsidRPr="00A84D4D">
              <w:rPr>
                <w:rFonts w:ascii="Arial" w:hAnsi="Arial" w:cs="Arial"/>
                <w:spacing w:val="-48"/>
              </w:rPr>
              <w:t xml:space="preserve"> </w:t>
            </w:r>
            <w:r w:rsidRPr="00A84D4D">
              <w:rPr>
                <w:rFonts w:ascii="Arial" w:hAnsi="Arial" w:cs="Arial"/>
              </w:rPr>
              <w:t xml:space="preserve">do Paraná : variações </w:t>
            </w:r>
            <w:proofErr w:type="spellStart"/>
            <w:r w:rsidRPr="00A84D4D">
              <w:rPr>
                <w:rFonts w:ascii="Arial" w:hAnsi="Arial" w:cs="Arial"/>
              </w:rPr>
              <w:t>lingüísticas</w:t>
            </w:r>
            <w:proofErr w:type="spellEnd"/>
            <w:r w:rsidRPr="00A84D4D">
              <w:rPr>
                <w:rFonts w:ascii="Arial" w:hAnsi="Arial" w:cs="Arial"/>
                <w:spacing w:val="1"/>
              </w:rPr>
              <w:t xml:space="preserve"> </w:t>
            </w:r>
            <w:r w:rsidRPr="00A84D4D">
              <w:rPr>
                <w:rFonts w:ascii="Arial" w:hAnsi="Arial" w:cs="Arial"/>
              </w:rPr>
              <w:t>na Vila de Capelinha e região em</w:t>
            </w:r>
            <w:r w:rsidRPr="00A84D4D">
              <w:rPr>
                <w:rFonts w:ascii="Arial" w:hAnsi="Arial" w:cs="Arial"/>
                <w:spacing w:val="1"/>
              </w:rPr>
              <w:t xml:space="preserve"> </w:t>
            </w:r>
            <w:r w:rsidRPr="00A84D4D">
              <w:rPr>
                <w:rFonts w:ascii="Arial" w:hAnsi="Arial" w:cs="Arial"/>
              </w:rPr>
              <w:t>meados</w:t>
            </w:r>
            <w:r w:rsidRPr="00A84D4D">
              <w:rPr>
                <w:rFonts w:ascii="Arial" w:hAnsi="Arial" w:cs="Arial"/>
                <w:spacing w:val="-1"/>
              </w:rPr>
              <w:t xml:space="preserve"> </w:t>
            </w:r>
            <w:r w:rsidRPr="00A84D4D">
              <w:rPr>
                <w:rFonts w:ascii="Arial" w:hAnsi="Arial" w:cs="Arial"/>
              </w:rPr>
              <w:t>do século XX</w:t>
            </w:r>
          </w:p>
        </w:tc>
        <w:tc>
          <w:tcPr>
            <w:tcW w:w="2126" w:type="dxa"/>
            <w:tcBorders>
              <w:top w:val="single" w:sz="8" w:space="0" w:color="000000"/>
              <w:left w:val="single" w:sz="8" w:space="0" w:color="000000"/>
              <w:bottom w:val="single" w:sz="8" w:space="0" w:color="000000"/>
              <w:right w:val="single" w:sz="8" w:space="0" w:color="000000"/>
            </w:tcBorders>
          </w:tcPr>
          <w:p w14:paraId="0064C522" w14:textId="42958995" w:rsidR="00A84D4D" w:rsidRPr="00A84D4D" w:rsidRDefault="00A84D4D" w:rsidP="009F273B">
            <w:pPr>
              <w:pStyle w:val="TableParagraph"/>
              <w:spacing w:line="240" w:lineRule="auto"/>
              <w:ind w:left="0"/>
              <w:jc w:val="left"/>
              <w:rPr>
                <w:rFonts w:ascii="Arial" w:hAnsi="Arial" w:cs="Arial"/>
              </w:rPr>
            </w:pPr>
            <w:proofErr w:type="spellStart"/>
            <w:r w:rsidRPr="00A84D4D">
              <w:rPr>
                <w:rFonts w:ascii="Arial" w:hAnsi="Arial" w:cs="Arial"/>
              </w:rPr>
              <w:t>Boschilia</w:t>
            </w:r>
            <w:proofErr w:type="spellEnd"/>
            <w:r w:rsidRPr="00A84D4D">
              <w:rPr>
                <w:rFonts w:ascii="Arial" w:hAnsi="Arial" w:cs="Arial"/>
              </w:rPr>
              <w:t>,</w:t>
            </w:r>
            <w:r w:rsidRPr="00A84D4D">
              <w:rPr>
                <w:rFonts w:ascii="Arial" w:hAnsi="Arial" w:cs="Arial"/>
                <w:spacing w:val="-1"/>
              </w:rPr>
              <w:t xml:space="preserve"> </w:t>
            </w:r>
            <w:r w:rsidRPr="00A84D4D">
              <w:rPr>
                <w:rFonts w:ascii="Arial" w:hAnsi="Arial" w:cs="Arial"/>
              </w:rPr>
              <w:t xml:space="preserve">Emilio </w:t>
            </w:r>
            <w:proofErr w:type="gramStart"/>
            <w:r w:rsidRPr="00A84D4D">
              <w:rPr>
                <w:rFonts w:ascii="Arial" w:hAnsi="Arial" w:cs="Arial"/>
              </w:rPr>
              <w:t>Carlos</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34EB4766"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411EE7AD"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6</w:t>
            </w:r>
            <w:proofErr w:type="gramEnd"/>
          </w:p>
        </w:tc>
      </w:tr>
      <w:tr w:rsidR="00A84D4D" w14:paraId="221334D4"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04EDF8EC" w14:textId="77777777" w:rsidR="00A84D4D" w:rsidRPr="00A84D4D" w:rsidRDefault="00A84D4D" w:rsidP="00A84D4D">
            <w:pPr>
              <w:pStyle w:val="TableParagraph"/>
              <w:ind w:left="85"/>
              <w:jc w:val="left"/>
              <w:rPr>
                <w:rFonts w:ascii="Arial" w:hAnsi="Arial" w:cs="Arial"/>
              </w:rPr>
            </w:pPr>
            <w:r w:rsidRPr="00A84D4D">
              <w:rPr>
                <w:rFonts w:ascii="Arial" w:hAnsi="Arial" w:cs="Arial"/>
              </w:rPr>
              <w:t>Arte</w:t>
            </w:r>
            <w:r w:rsidRPr="00A84D4D">
              <w:rPr>
                <w:rFonts w:ascii="Arial" w:hAnsi="Arial" w:cs="Arial"/>
                <w:spacing w:val="-1"/>
              </w:rPr>
              <w:t xml:space="preserve"> </w:t>
            </w:r>
            <w:r w:rsidRPr="00A84D4D">
              <w:rPr>
                <w:rFonts w:ascii="Arial" w:hAnsi="Arial" w:cs="Arial"/>
              </w:rPr>
              <w:t>poética</w:t>
            </w:r>
          </w:p>
        </w:tc>
        <w:tc>
          <w:tcPr>
            <w:tcW w:w="2126" w:type="dxa"/>
            <w:tcBorders>
              <w:top w:val="single" w:sz="8" w:space="0" w:color="000000"/>
              <w:left w:val="single" w:sz="8" w:space="0" w:color="000000"/>
              <w:bottom w:val="single" w:sz="8" w:space="0" w:color="000000"/>
              <w:right w:val="single" w:sz="8" w:space="0" w:color="000000"/>
            </w:tcBorders>
          </w:tcPr>
          <w:p w14:paraId="38733340" w14:textId="77777777" w:rsidR="00A84D4D" w:rsidRPr="00A84D4D" w:rsidRDefault="00A84D4D" w:rsidP="009F273B">
            <w:pPr>
              <w:pStyle w:val="TableParagraph"/>
              <w:ind w:left="0"/>
              <w:jc w:val="left"/>
              <w:rPr>
                <w:rFonts w:ascii="Arial" w:hAnsi="Arial" w:cs="Arial"/>
              </w:rPr>
            </w:pPr>
            <w:r w:rsidRPr="00A84D4D">
              <w:rPr>
                <w:rFonts w:ascii="Arial" w:hAnsi="Arial" w:cs="Arial"/>
              </w:rPr>
              <w:t>Aristóteles</w:t>
            </w:r>
          </w:p>
        </w:tc>
        <w:tc>
          <w:tcPr>
            <w:tcW w:w="993" w:type="dxa"/>
            <w:tcBorders>
              <w:top w:val="single" w:sz="8" w:space="0" w:color="000000"/>
              <w:left w:val="single" w:sz="8" w:space="0" w:color="000000"/>
              <w:bottom w:val="single" w:sz="8" w:space="0" w:color="000000"/>
              <w:right w:val="single" w:sz="8" w:space="0" w:color="000000"/>
            </w:tcBorders>
          </w:tcPr>
          <w:p w14:paraId="3681FCF6"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33D2339F"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4</w:t>
            </w:r>
            <w:proofErr w:type="gramEnd"/>
          </w:p>
        </w:tc>
      </w:tr>
      <w:tr w:rsidR="00A84D4D" w14:paraId="37A3884C"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55DE693A" w14:textId="77777777" w:rsidR="00A84D4D" w:rsidRPr="00A84D4D" w:rsidRDefault="00A84D4D" w:rsidP="00A84D4D">
            <w:pPr>
              <w:pStyle w:val="TableParagraph"/>
              <w:ind w:left="85"/>
              <w:jc w:val="left"/>
              <w:rPr>
                <w:rFonts w:ascii="Arial" w:hAnsi="Arial" w:cs="Arial"/>
              </w:rPr>
            </w:pPr>
            <w:r w:rsidRPr="00A84D4D">
              <w:rPr>
                <w:rFonts w:ascii="Arial" w:hAnsi="Arial" w:cs="Arial"/>
              </w:rPr>
              <w:t>A</w:t>
            </w:r>
            <w:r w:rsidRPr="00A84D4D">
              <w:rPr>
                <w:rFonts w:ascii="Arial" w:hAnsi="Arial" w:cs="Arial"/>
                <w:spacing w:val="-1"/>
              </w:rPr>
              <w:t xml:space="preserve"> </w:t>
            </w:r>
            <w:r w:rsidRPr="00A84D4D">
              <w:rPr>
                <w:rFonts w:ascii="Arial" w:hAnsi="Arial" w:cs="Arial"/>
              </w:rPr>
              <w:t>borboleta azul</w:t>
            </w:r>
          </w:p>
        </w:tc>
        <w:tc>
          <w:tcPr>
            <w:tcW w:w="2126" w:type="dxa"/>
            <w:tcBorders>
              <w:top w:val="single" w:sz="8" w:space="0" w:color="000000"/>
              <w:left w:val="single" w:sz="8" w:space="0" w:color="000000"/>
              <w:bottom w:val="single" w:sz="8" w:space="0" w:color="000000"/>
              <w:right w:val="single" w:sz="8" w:space="0" w:color="000000"/>
            </w:tcBorders>
          </w:tcPr>
          <w:p w14:paraId="5077C976" w14:textId="0843C676" w:rsidR="00A84D4D" w:rsidRPr="00A84D4D" w:rsidRDefault="00A84D4D" w:rsidP="009F273B">
            <w:pPr>
              <w:pStyle w:val="TableParagraph"/>
              <w:ind w:left="0"/>
              <w:jc w:val="left"/>
              <w:rPr>
                <w:rFonts w:ascii="Arial" w:hAnsi="Arial" w:cs="Arial"/>
              </w:rPr>
            </w:pPr>
            <w:proofErr w:type="spellStart"/>
            <w:r w:rsidRPr="00A84D4D">
              <w:rPr>
                <w:rFonts w:ascii="Arial" w:hAnsi="Arial" w:cs="Arial"/>
              </w:rPr>
              <w:t>Heck</w:t>
            </w:r>
            <w:proofErr w:type="spellEnd"/>
            <w:r w:rsidRPr="00A84D4D">
              <w:rPr>
                <w:rFonts w:ascii="Arial" w:hAnsi="Arial" w:cs="Arial"/>
              </w:rPr>
              <w:t>,</w:t>
            </w:r>
            <w:r w:rsidRPr="00A84D4D">
              <w:rPr>
                <w:rFonts w:ascii="Arial" w:hAnsi="Arial" w:cs="Arial"/>
                <w:spacing w:val="-1"/>
              </w:rPr>
              <w:t xml:space="preserve"> </w:t>
            </w:r>
            <w:r w:rsidR="00F82124">
              <w:rPr>
                <w:rFonts w:ascii="Arial" w:hAnsi="Arial" w:cs="Arial"/>
              </w:rPr>
              <w:t xml:space="preserve">Lenira </w:t>
            </w:r>
            <w:proofErr w:type="gramStart"/>
            <w:r w:rsidR="00F82124">
              <w:rPr>
                <w:rFonts w:ascii="Arial" w:hAnsi="Arial" w:cs="Arial"/>
              </w:rPr>
              <w:t>Almeida</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1E788338"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104EBC89"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4</w:t>
            </w:r>
            <w:proofErr w:type="gramEnd"/>
          </w:p>
        </w:tc>
      </w:tr>
      <w:tr w:rsidR="00A84D4D" w14:paraId="587C1705"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17B08BC0" w14:textId="77777777" w:rsidR="00A84D4D" w:rsidRPr="00A84D4D" w:rsidRDefault="00A84D4D" w:rsidP="00A84D4D">
            <w:pPr>
              <w:pStyle w:val="TableParagraph"/>
              <w:ind w:left="85"/>
              <w:jc w:val="left"/>
              <w:rPr>
                <w:rFonts w:ascii="Arial" w:hAnsi="Arial" w:cs="Arial"/>
              </w:rPr>
            </w:pPr>
            <w:r w:rsidRPr="00A84D4D">
              <w:rPr>
                <w:rFonts w:ascii="Arial" w:hAnsi="Arial" w:cs="Arial"/>
              </w:rPr>
              <w:t>Dom</w:t>
            </w:r>
            <w:r w:rsidRPr="00A84D4D">
              <w:rPr>
                <w:rFonts w:ascii="Arial" w:hAnsi="Arial" w:cs="Arial"/>
                <w:spacing w:val="-1"/>
              </w:rPr>
              <w:t xml:space="preserve"> </w:t>
            </w:r>
            <w:r w:rsidRPr="00A84D4D">
              <w:rPr>
                <w:rFonts w:ascii="Arial" w:hAnsi="Arial" w:cs="Arial"/>
              </w:rPr>
              <w:t>Casmurro</w:t>
            </w:r>
          </w:p>
        </w:tc>
        <w:tc>
          <w:tcPr>
            <w:tcW w:w="2126" w:type="dxa"/>
            <w:tcBorders>
              <w:top w:val="single" w:sz="8" w:space="0" w:color="000000"/>
              <w:left w:val="single" w:sz="8" w:space="0" w:color="000000"/>
              <w:bottom w:val="single" w:sz="8" w:space="0" w:color="000000"/>
              <w:right w:val="single" w:sz="8" w:space="0" w:color="000000"/>
            </w:tcBorders>
          </w:tcPr>
          <w:p w14:paraId="6AEE0ACE" w14:textId="77777777" w:rsidR="00A84D4D" w:rsidRPr="00A84D4D" w:rsidRDefault="00A84D4D" w:rsidP="009F273B">
            <w:pPr>
              <w:pStyle w:val="TableParagraph"/>
              <w:ind w:left="0"/>
              <w:jc w:val="left"/>
              <w:rPr>
                <w:rFonts w:ascii="Arial" w:hAnsi="Arial" w:cs="Arial"/>
              </w:rPr>
            </w:pPr>
            <w:r w:rsidRPr="00A84D4D">
              <w:rPr>
                <w:rFonts w:ascii="Arial" w:hAnsi="Arial" w:cs="Arial"/>
              </w:rPr>
              <w:t>Assis,</w:t>
            </w:r>
            <w:r w:rsidRPr="00A84D4D">
              <w:rPr>
                <w:rFonts w:ascii="Arial" w:hAnsi="Arial" w:cs="Arial"/>
                <w:spacing w:val="-1"/>
              </w:rPr>
              <w:t xml:space="preserve"> </w:t>
            </w:r>
            <w:r w:rsidRPr="00A84D4D">
              <w:rPr>
                <w:rFonts w:ascii="Arial" w:hAnsi="Arial" w:cs="Arial"/>
              </w:rPr>
              <w:t xml:space="preserve">Machado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49217AAB"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246BD94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4</w:t>
            </w:r>
            <w:proofErr w:type="gramEnd"/>
          </w:p>
        </w:tc>
      </w:tr>
      <w:tr w:rsidR="00A84D4D" w14:paraId="634D6EC3"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2B8BEF90" w14:textId="77777777" w:rsidR="00A84D4D" w:rsidRPr="00A84D4D" w:rsidRDefault="00A84D4D" w:rsidP="00A84D4D">
            <w:pPr>
              <w:pStyle w:val="TableParagraph"/>
              <w:spacing w:line="240" w:lineRule="auto"/>
              <w:ind w:left="85"/>
              <w:jc w:val="left"/>
              <w:rPr>
                <w:rFonts w:ascii="Arial" w:hAnsi="Arial" w:cs="Arial"/>
              </w:rPr>
            </w:pPr>
            <w:r w:rsidRPr="00A84D4D">
              <w:rPr>
                <w:rFonts w:ascii="Arial" w:hAnsi="Arial" w:cs="Arial"/>
              </w:rPr>
              <w:t>Fausto</w:t>
            </w:r>
          </w:p>
        </w:tc>
        <w:tc>
          <w:tcPr>
            <w:tcW w:w="2126" w:type="dxa"/>
            <w:tcBorders>
              <w:top w:val="single" w:sz="8" w:space="0" w:color="000000"/>
              <w:left w:val="single" w:sz="8" w:space="0" w:color="000000"/>
              <w:bottom w:val="single" w:sz="8" w:space="0" w:color="000000"/>
              <w:right w:val="single" w:sz="8" w:space="0" w:color="000000"/>
            </w:tcBorders>
          </w:tcPr>
          <w:p w14:paraId="32722B80" w14:textId="77777777" w:rsidR="00A84D4D" w:rsidRPr="00A84D4D" w:rsidRDefault="00A84D4D" w:rsidP="009F273B">
            <w:pPr>
              <w:pStyle w:val="TableParagraph"/>
              <w:spacing w:before="43" w:line="200" w:lineRule="exact"/>
              <w:ind w:left="0" w:right="323"/>
              <w:jc w:val="left"/>
              <w:rPr>
                <w:rFonts w:ascii="Arial" w:hAnsi="Arial" w:cs="Arial"/>
              </w:rPr>
            </w:pPr>
            <w:r w:rsidRPr="00A84D4D">
              <w:rPr>
                <w:rFonts w:ascii="Arial" w:hAnsi="Arial" w:cs="Arial"/>
              </w:rPr>
              <w:t>Goethe, Johann Wolfgang</w:t>
            </w:r>
            <w:r w:rsidRPr="00A84D4D">
              <w:rPr>
                <w:rFonts w:ascii="Arial" w:hAnsi="Arial" w:cs="Arial"/>
                <w:spacing w:val="-48"/>
              </w:rPr>
              <w:t xml:space="preserve"> </w:t>
            </w:r>
            <w:proofErr w:type="gramStart"/>
            <w:r w:rsidRPr="00A84D4D">
              <w:rPr>
                <w:rFonts w:ascii="Arial" w:hAnsi="Arial" w:cs="Arial"/>
              </w:rPr>
              <w:t>von</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60FB8C37"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2D3EF518"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4</w:t>
            </w:r>
            <w:proofErr w:type="gramEnd"/>
          </w:p>
        </w:tc>
      </w:tr>
      <w:tr w:rsidR="00A84D4D" w14:paraId="6D8E3A60"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2C9F0EE6" w14:textId="77777777" w:rsidR="00A84D4D" w:rsidRPr="00A84D4D" w:rsidRDefault="00A84D4D" w:rsidP="00A84D4D">
            <w:pPr>
              <w:pStyle w:val="TableParagraph"/>
              <w:ind w:left="85"/>
              <w:jc w:val="left"/>
              <w:rPr>
                <w:rFonts w:ascii="Arial" w:hAnsi="Arial" w:cs="Arial"/>
              </w:rPr>
            </w:pPr>
            <w:r w:rsidRPr="00A84D4D">
              <w:rPr>
                <w:rFonts w:ascii="Arial" w:hAnsi="Arial" w:cs="Arial"/>
              </w:rPr>
              <w:t>No</w:t>
            </w:r>
            <w:r w:rsidRPr="00A84D4D">
              <w:rPr>
                <w:rFonts w:ascii="Arial" w:hAnsi="Arial" w:cs="Arial"/>
                <w:spacing w:val="-1"/>
              </w:rPr>
              <w:t xml:space="preserve"> </w:t>
            </w:r>
            <w:r w:rsidRPr="00A84D4D">
              <w:rPr>
                <w:rFonts w:ascii="Arial" w:hAnsi="Arial" w:cs="Arial"/>
              </w:rPr>
              <w:t>reino das letras felizes</w:t>
            </w:r>
          </w:p>
        </w:tc>
        <w:tc>
          <w:tcPr>
            <w:tcW w:w="2126" w:type="dxa"/>
            <w:tcBorders>
              <w:top w:val="single" w:sz="8" w:space="0" w:color="000000"/>
              <w:left w:val="single" w:sz="8" w:space="0" w:color="000000"/>
              <w:bottom w:val="single" w:sz="8" w:space="0" w:color="000000"/>
              <w:right w:val="single" w:sz="8" w:space="0" w:color="000000"/>
            </w:tcBorders>
          </w:tcPr>
          <w:p w14:paraId="6D0B6225" w14:textId="77777777" w:rsidR="00A84D4D" w:rsidRPr="00A84D4D" w:rsidRDefault="00A84D4D" w:rsidP="009F273B">
            <w:pPr>
              <w:pStyle w:val="TableParagraph"/>
              <w:ind w:left="0"/>
              <w:jc w:val="left"/>
              <w:rPr>
                <w:rFonts w:ascii="Arial" w:hAnsi="Arial" w:cs="Arial"/>
              </w:rPr>
            </w:pPr>
            <w:proofErr w:type="spellStart"/>
            <w:r w:rsidRPr="00A84D4D">
              <w:rPr>
                <w:rFonts w:ascii="Arial" w:hAnsi="Arial" w:cs="Arial"/>
              </w:rPr>
              <w:t>Heck</w:t>
            </w:r>
            <w:proofErr w:type="spellEnd"/>
            <w:r w:rsidRPr="00A84D4D">
              <w:rPr>
                <w:rFonts w:ascii="Arial" w:hAnsi="Arial" w:cs="Arial"/>
              </w:rPr>
              <w:t>,</w:t>
            </w:r>
            <w:r w:rsidRPr="00A84D4D">
              <w:rPr>
                <w:rFonts w:ascii="Arial" w:hAnsi="Arial" w:cs="Arial"/>
                <w:spacing w:val="-1"/>
              </w:rPr>
              <w:t xml:space="preserve"> </w:t>
            </w:r>
            <w:r w:rsidRPr="00A84D4D">
              <w:rPr>
                <w:rFonts w:ascii="Arial" w:hAnsi="Arial" w:cs="Arial"/>
              </w:rPr>
              <w:t xml:space="preserve">Lenira </w:t>
            </w:r>
            <w:proofErr w:type="gramStart"/>
            <w:r w:rsidRPr="00A84D4D">
              <w:rPr>
                <w:rFonts w:ascii="Arial" w:hAnsi="Arial" w:cs="Arial"/>
              </w:rPr>
              <w:t>Almeida</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68C1286A"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553857D4"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4</w:t>
            </w:r>
            <w:proofErr w:type="gramEnd"/>
          </w:p>
        </w:tc>
      </w:tr>
      <w:tr w:rsidR="00A84D4D" w14:paraId="28767D4D"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04627754" w14:textId="77777777" w:rsidR="00A84D4D" w:rsidRPr="00A84D4D" w:rsidRDefault="00A84D4D" w:rsidP="00A84D4D">
            <w:pPr>
              <w:pStyle w:val="TableParagraph"/>
              <w:ind w:left="85"/>
              <w:jc w:val="left"/>
              <w:rPr>
                <w:rFonts w:ascii="Arial" w:hAnsi="Arial" w:cs="Arial"/>
              </w:rPr>
            </w:pPr>
            <w:r w:rsidRPr="00A84D4D">
              <w:rPr>
                <w:rFonts w:ascii="Arial" w:hAnsi="Arial" w:cs="Arial"/>
              </w:rPr>
              <w:t>Cancioneiro</w:t>
            </w:r>
          </w:p>
        </w:tc>
        <w:tc>
          <w:tcPr>
            <w:tcW w:w="2126" w:type="dxa"/>
            <w:tcBorders>
              <w:top w:val="single" w:sz="8" w:space="0" w:color="000000"/>
              <w:left w:val="single" w:sz="8" w:space="0" w:color="000000"/>
              <w:bottom w:val="single" w:sz="8" w:space="0" w:color="000000"/>
              <w:right w:val="single" w:sz="8" w:space="0" w:color="000000"/>
            </w:tcBorders>
          </w:tcPr>
          <w:p w14:paraId="50888E22" w14:textId="77777777" w:rsidR="00A84D4D" w:rsidRPr="00A84D4D" w:rsidRDefault="00A84D4D" w:rsidP="009F273B">
            <w:pPr>
              <w:pStyle w:val="TableParagraph"/>
              <w:ind w:left="0"/>
              <w:jc w:val="left"/>
              <w:rPr>
                <w:rFonts w:ascii="Arial" w:hAnsi="Arial" w:cs="Arial"/>
              </w:rPr>
            </w:pPr>
            <w:r w:rsidRPr="00A84D4D">
              <w:rPr>
                <w:rFonts w:ascii="Arial" w:hAnsi="Arial" w:cs="Arial"/>
              </w:rPr>
              <w:t>Pessoa,</w:t>
            </w:r>
            <w:r w:rsidRPr="00A84D4D">
              <w:rPr>
                <w:rFonts w:ascii="Arial" w:hAnsi="Arial" w:cs="Arial"/>
                <w:spacing w:val="-1"/>
              </w:rPr>
              <w:t xml:space="preserve"> </w:t>
            </w:r>
            <w:r w:rsidRPr="00A84D4D">
              <w:rPr>
                <w:rFonts w:ascii="Arial" w:hAnsi="Arial" w:cs="Arial"/>
              </w:rPr>
              <w:t>Fernando</w:t>
            </w:r>
          </w:p>
        </w:tc>
        <w:tc>
          <w:tcPr>
            <w:tcW w:w="993" w:type="dxa"/>
            <w:tcBorders>
              <w:top w:val="single" w:sz="8" w:space="0" w:color="000000"/>
              <w:left w:val="single" w:sz="8" w:space="0" w:color="000000"/>
              <w:bottom w:val="single" w:sz="8" w:space="0" w:color="000000"/>
              <w:right w:val="single" w:sz="8" w:space="0" w:color="000000"/>
            </w:tcBorders>
          </w:tcPr>
          <w:p w14:paraId="21C1862B"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1844F4F8"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3</w:t>
            </w:r>
            <w:proofErr w:type="gramEnd"/>
          </w:p>
        </w:tc>
      </w:tr>
      <w:tr w:rsidR="00A84D4D" w14:paraId="5EB03B80"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64B1B715" w14:textId="77777777" w:rsidR="00A84D4D" w:rsidRPr="00A84D4D" w:rsidRDefault="00A84D4D" w:rsidP="00A84D4D">
            <w:pPr>
              <w:pStyle w:val="TableParagraph"/>
              <w:ind w:left="85"/>
              <w:jc w:val="left"/>
              <w:rPr>
                <w:rFonts w:ascii="Arial" w:hAnsi="Arial" w:cs="Arial"/>
              </w:rPr>
            </w:pPr>
            <w:r w:rsidRPr="00A84D4D">
              <w:rPr>
                <w:rFonts w:ascii="Arial" w:hAnsi="Arial" w:cs="Arial"/>
              </w:rPr>
              <w:t>A cartomante</w:t>
            </w:r>
          </w:p>
        </w:tc>
        <w:tc>
          <w:tcPr>
            <w:tcW w:w="2126" w:type="dxa"/>
            <w:tcBorders>
              <w:top w:val="single" w:sz="8" w:space="0" w:color="000000"/>
              <w:left w:val="single" w:sz="8" w:space="0" w:color="000000"/>
              <w:bottom w:val="single" w:sz="8" w:space="0" w:color="000000"/>
              <w:right w:val="single" w:sz="8" w:space="0" w:color="000000"/>
            </w:tcBorders>
          </w:tcPr>
          <w:p w14:paraId="10C97EBE" w14:textId="77777777" w:rsidR="00A84D4D" w:rsidRPr="00A84D4D" w:rsidRDefault="00A84D4D" w:rsidP="009F273B">
            <w:pPr>
              <w:pStyle w:val="TableParagraph"/>
              <w:ind w:left="0"/>
              <w:jc w:val="left"/>
              <w:rPr>
                <w:rFonts w:ascii="Arial" w:hAnsi="Arial" w:cs="Arial"/>
              </w:rPr>
            </w:pPr>
            <w:r w:rsidRPr="00A84D4D">
              <w:rPr>
                <w:rFonts w:ascii="Arial" w:hAnsi="Arial" w:cs="Arial"/>
              </w:rPr>
              <w:t>Assis,</w:t>
            </w:r>
            <w:r w:rsidRPr="00A84D4D">
              <w:rPr>
                <w:rFonts w:ascii="Arial" w:hAnsi="Arial" w:cs="Arial"/>
                <w:spacing w:val="-1"/>
              </w:rPr>
              <w:t xml:space="preserve"> </w:t>
            </w:r>
            <w:r w:rsidRPr="00A84D4D">
              <w:rPr>
                <w:rFonts w:ascii="Arial" w:hAnsi="Arial" w:cs="Arial"/>
              </w:rPr>
              <w:t xml:space="preserve">Machado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1D0FF7E5"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08A5E0D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3</w:t>
            </w:r>
            <w:proofErr w:type="gramEnd"/>
          </w:p>
        </w:tc>
      </w:tr>
      <w:tr w:rsidR="00A84D4D" w14:paraId="047D3460"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29E786B3" w14:textId="77777777" w:rsidR="00A84D4D" w:rsidRPr="00A84D4D" w:rsidRDefault="00A84D4D" w:rsidP="00A84D4D">
            <w:pPr>
              <w:pStyle w:val="TableParagraph"/>
              <w:spacing w:line="240" w:lineRule="auto"/>
              <w:ind w:left="85"/>
              <w:jc w:val="left"/>
              <w:rPr>
                <w:rFonts w:ascii="Arial" w:hAnsi="Arial" w:cs="Arial"/>
              </w:rPr>
            </w:pPr>
            <w:r w:rsidRPr="00A84D4D">
              <w:rPr>
                <w:rFonts w:ascii="Arial" w:hAnsi="Arial" w:cs="Arial"/>
              </w:rPr>
              <w:t>As</w:t>
            </w:r>
            <w:r w:rsidRPr="00A84D4D">
              <w:rPr>
                <w:rFonts w:ascii="Arial" w:hAnsi="Arial" w:cs="Arial"/>
                <w:spacing w:val="-1"/>
              </w:rPr>
              <w:t xml:space="preserve"> </w:t>
            </w:r>
            <w:r w:rsidRPr="00A84D4D">
              <w:rPr>
                <w:rFonts w:ascii="Arial" w:hAnsi="Arial" w:cs="Arial"/>
              </w:rPr>
              <w:t>casadas solteiras</w:t>
            </w:r>
          </w:p>
        </w:tc>
        <w:tc>
          <w:tcPr>
            <w:tcW w:w="2126" w:type="dxa"/>
            <w:tcBorders>
              <w:top w:val="single" w:sz="8" w:space="0" w:color="000000"/>
              <w:left w:val="single" w:sz="8" w:space="0" w:color="000000"/>
              <w:bottom w:val="single" w:sz="8" w:space="0" w:color="000000"/>
              <w:right w:val="single" w:sz="8" w:space="0" w:color="000000"/>
            </w:tcBorders>
          </w:tcPr>
          <w:p w14:paraId="32275BC4" w14:textId="23C1BF7F" w:rsidR="00A84D4D" w:rsidRPr="00A84D4D" w:rsidRDefault="00A84D4D" w:rsidP="009F273B">
            <w:pPr>
              <w:pStyle w:val="TableParagraph"/>
              <w:spacing w:before="43" w:line="200" w:lineRule="exact"/>
              <w:ind w:left="0" w:right="350"/>
              <w:jc w:val="left"/>
              <w:rPr>
                <w:rFonts w:ascii="Arial" w:hAnsi="Arial" w:cs="Arial"/>
              </w:rPr>
            </w:pPr>
            <w:r w:rsidRPr="00A84D4D">
              <w:rPr>
                <w:rFonts w:ascii="Arial" w:hAnsi="Arial" w:cs="Arial"/>
                <w:spacing w:val="-6"/>
              </w:rPr>
              <w:t xml:space="preserve"> </w:t>
            </w:r>
            <w:r w:rsidRPr="00A84D4D">
              <w:rPr>
                <w:rFonts w:ascii="Arial" w:hAnsi="Arial" w:cs="Arial"/>
              </w:rPr>
              <w:t>Pena,</w:t>
            </w:r>
            <w:r w:rsidRPr="00A84D4D">
              <w:rPr>
                <w:rFonts w:ascii="Arial" w:hAnsi="Arial" w:cs="Arial"/>
                <w:spacing w:val="-5"/>
              </w:rPr>
              <w:t xml:space="preserve"> </w:t>
            </w:r>
            <w:r w:rsidRPr="00A84D4D">
              <w:rPr>
                <w:rFonts w:ascii="Arial" w:hAnsi="Arial" w:cs="Arial"/>
              </w:rPr>
              <w:t>Luís</w:t>
            </w:r>
            <w:r w:rsidRPr="00A84D4D">
              <w:rPr>
                <w:rFonts w:ascii="Arial" w:hAnsi="Arial" w:cs="Arial"/>
                <w:spacing w:val="-47"/>
              </w:rPr>
              <w:t xml:space="preserve"> </w:t>
            </w:r>
            <w:r w:rsidR="00F82124">
              <w:rPr>
                <w:rFonts w:ascii="Arial" w:hAnsi="Arial" w:cs="Arial"/>
              </w:rPr>
              <w:t xml:space="preserve">Carlos </w:t>
            </w:r>
            <w:proofErr w:type="gramStart"/>
            <w:r w:rsidR="00F82124">
              <w:rPr>
                <w:rFonts w:ascii="Arial" w:hAnsi="Arial" w:cs="Arial"/>
              </w:rPr>
              <w:t>Martins</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2AF846C5"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11BFC1DF"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3</w:t>
            </w:r>
            <w:proofErr w:type="gramEnd"/>
          </w:p>
        </w:tc>
      </w:tr>
      <w:tr w:rsidR="00A84D4D" w14:paraId="4AFEFF9D"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524EE85E" w14:textId="77777777" w:rsidR="00A84D4D" w:rsidRPr="00A84D4D" w:rsidRDefault="00A84D4D" w:rsidP="00A84D4D">
            <w:pPr>
              <w:pStyle w:val="TableParagraph"/>
              <w:spacing w:before="43" w:line="200" w:lineRule="exact"/>
              <w:ind w:left="85" w:right="733"/>
              <w:jc w:val="left"/>
              <w:rPr>
                <w:rFonts w:ascii="Arial" w:hAnsi="Arial" w:cs="Arial"/>
              </w:rPr>
            </w:pPr>
            <w:r w:rsidRPr="00A84D4D">
              <w:rPr>
                <w:rFonts w:ascii="Arial" w:hAnsi="Arial" w:cs="Arial"/>
              </w:rPr>
              <w:t>Discurso sobre a origem da</w:t>
            </w:r>
            <w:r w:rsidRPr="00A84D4D">
              <w:rPr>
                <w:rFonts w:ascii="Arial" w:hAnsi="Arial" w:cs="Arial"/>
                <w:spacing w:val="-47"/>
              </w:rPr>
              <w:t xml:space="preserve"> </w:t>
            </w:r>
            <w:r w:rsidRPr="00A84D4D">
              <w:rPr>
                <w:rFonts w:ascii="Arial" w:hAnsi="Arial" w:cs="Arial"/>
              </w:rPr>
              <w:t>desigualdade</w:t>
            </w:r>
            <w:r w:rsidRPr="00A84D4D">
              <w:rPr>
                <w:rFonts w:ascii="Arial" w:hAnsi="Arial" w:cs="Arial"/>
                <w:spacing w:val="-8"/>
              </w:rPr>
              <w:t xml:space="preserve"> </w:t>
            </w:r>
            <w:r w:rsidRPr="00A84D4D">
              <w:rPr>
                <w:rFonts w:ascii="Arial" w:hAnsi="Arial" w:cs="Arial"/>
              </w:rPr>
              <w:t>entre</w:t>
            </w:r>
            <w:r w:rsidRPr="00A84D4D">
              <w:rPr>
                <w:rFonts w:ascii="Arial" w:hAnsi="Arial" w:cs="Arial"/>
                <w:spacing w:val="-7"/>
              </w:rPr>
              <w:t xml:space="preserve"> </w:t>
            </w:r>
            <w:r w:rsidRPr="00A84D4D">
              <w:rPr>
                <w:rFonts w:ascii="Arial" w:hAnsi="Arial" w:cs="Arial"/>
              </w:rPr>
              <w:t>homens</w:t>
            </w:r>
          </w:p>
        </w:tc>
        <w:tc>
          <w:tcPr>
            <w:tcW w:w="2126" w:type="dxa"/>
            <w:tcBorders>
              <w:top w:val="single" w:sz="8" w:space="0" w:color="000000"/>
              <w:left w:val="single" w:sz="8" w:space="0" w:color="000000"/>
              <w:bottom w:val="single" w:sz="8" w:space="0" w:color="000000"/>
              <w:right w:val="single" w:sz="8" w:space="0" w:color="000000"/>
            </w:tcBorders>
          </w:tcPr>
          <w:p w14:paraId="38353F68"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Rousseau,</w:t>
            </w:r>
            <w:r w:rsidRPr="00A84D4D">
              <w:rPr>
                <w:rFonts w:ascii="Arial" w:hAnsi="Arial" w:cs="Arial"/>
                <w:spacing w:val="-1"/>
              </w:rPr>
              <w:t xml:space="preserve"> </w:t>
            </w:r>
            <w:r w:rsidRPr="00A84D4D">
              <w:rPr>
                <w:rFonts w:ascii="Arial" w:hAnsi="Arial" w:cs="Arial"/>
              </w:rPr>
              <w:t>Jean-Jacques</w:t>
            </w:r>
          </w:p>
        </w:tc>
        <w:tc>
          <w:tcPr>
            <w:tcW w:w="993" w:type="dxa"/>
            <w:tcBorders>
              <w:top w:val="single" w:sz="8" w:space="0" w:color="000000"/>
              <w:left w:val="single" w:sz="8" w:space="0" w:color="000000"/>
              <w:bottom w:val="single" w:sz="8" w:space="0" w:color="000000"/>
              <w:right w:val="single" w:sz="8" w:space="0" w:color="000000"/>
            </w:tcBorders>
          </w:tcPr>
          <w:p w14:paraId="6DCE49C7"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1DF13EB2"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3</w:t>
            </w:r>
            <w:proofErr w:type="gramEnd"/>
          </w:p>
        </w:tc>
      </w:tr>
      <w:tr w:rsidR="00A84D4D" w14:paraId="34A25086" w14:textId="77777777" w:rsidTr="00F82124">
        <w:trPr>
          <w:trHeight w:val="463"/>
        </w:trPr>
        <w:tc>
          <w:tcPr>
            <w:tcW w:w="3426" w:type="dxa"/>
            <w:tcBorders>
              <w:top w:val="single" w:sz="8" w:space="0" w:color="000000"/>
              <w:left w:val="single" w:sz="8" w:space="0" w:color="000000"/>
              <w:bottom w:val="single" w:sz="8" w:space="0" w:color="000000"/>
              <w:right w:val="single" w:sz="8" w:space="0" w:color="000000"/>
            </w:tcBorders>
          </w:tcPr>
          <w:p w14:paraId="33A118C8" w14:textId="77777777" w:rsidR="00A84D4D" w:rsidRPr="00A84D4D" w:rsidRDefault="00A84D4D" w:rsidP="00A84D4D">
            <w:pPr>
              <w:pStyle w:val="TableParagraph"/>
              <w:spacing w:before="43" w:line="200" w:lineRule="exact"/>
              <w:ind w:left="85" w:right="178"/>
              <w:jc w:val="left"/>
              <w:rPr>
                <w:rFonts w:ascii="Arial" w:hAnsi="Arial" w:cs="Arial"/>
              </w:rPr>
            </w:pPr>
            <w:r w:rsidRPr="00A84D4D">
              <w:rPr>
                <w:rFonts w:ascii="Arial" w:hAnsi="Arial" w:cs="Arial"/>
              </w:rPr>
              <w:t>Fundamentação da Metafísica dos</w:t>
            </w:r>
            <w:r w:rsidRPr="00A84D4D">
              <w:rPr>
                <w:rFonts w:ascii="Arial" w:hAnsi="Arial" w:cs="Arial"/>
                <w:spacing w:val="-48"/>
              </w:rPr>
              <w:t xml:space="preserve"> </w:t>
            </w:r>
            <w:r w:rsidRPr="00A84D4D">
              <w:rPr>
                <w:rFonts w:ascii="Arial" w:hAnsi="Arial" w:cs="Arial"/>
              </w:rPr>
              <w:t>costumes</w:t>
            </w:r>
          </w:p>
        </w:tc>
        <w:tc>
          <w:tcPr>
            <w:tcW w:w="2126" w:type="dxa"/>
            <w:tcBorders>
              <w:top w:val="single" w:sz="8" w:space="0" w:color="000000"/>
              <w:left w:val="single" w:sz="8" w:space="0" w:color="000000"/>
              <w:bottom w:val="single" w:sz="8" w:space="0" w:color="000000"/>
              <w:right w:val="single" w:sz="8" w:space="0" w:color="000000"/>
            </w:tcBorders>
          </w:tcPr>
          <w:p w14:paraId="464075F7"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Kant,</w:t>
            </w:r>
            <w:r w:rsidRPr="00A84D4D">
              <w:rPr>
                <w:rFonts w:ascii="Arial" w:hAnsi="Arial" w:cs="Arial"/>
                <w:spacing w:val="-1"/>
              </w:rPr>
              <w:t xml:space="preserve"> </w:t>
            </w:r>
            <w:r w:rsidRPr="00A84D4D">
              <w:rPr>
                <w:rFonts w:ascii="Arial" w:hAnsi="Arial" w:cs="Arial"/>
              </w:rPr>
              <w:t>Immanuel</w:t>
            </w:r>
          </w:p>
        </w:tc>
        <w:tc>
          <w:tcPr>
            <w:tcW w:w="993" w:type="dxa"/>
            <w:tcBorders>
              <w:top w:val="single" w:sz="8" w:space="0" w:color="000000"/>
              <w:left w:val="single" w:sz="8" w:space="0" w:color="000000"/>
              <w:bottom w:val="single" w:sz="8" w:space="0" w:color="000000"/>
              <w:right w:val="single" w:sz="8" w:space="0" w:color="000000"/>
            </w:tcBorders>
          </w:tcPr>
          <w:p w14:paraId="31FA5F3F" w14:textId="77777777" w:rsidR="00A84D4D" w:rsidRPr="00A84D4D" w:rsidRDefault="00A84D4D" w:rsidP="009F273B">
            <w:pPr>
              <w:pStyle w:val="TableParagraph"/>
              <w:spacing w:line="240" w:lineRule="auto"/>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6D24B78B" w14:textId="77777777" w:rsidR="00A84D4D" w:rsidRPr="00A84D4D" w:rsidRDefault="00A84D4D" w:rsidP="009F273B">
            <w:pPr>
              <w:pStyle w:val="TableParagraph"/>
              <w:spacing w:line="240" w:lineRule="auto"/>
              <w:ind w:left="0" w:right="61"/>
              <w:rPr>
                <w:rFonts w:ascii="Arial" w:hAnsi="Arial" w:cs="Arial"/>
              </w:rPr>
            </w:pPr>
            <w:proofErr w:type="gramStart"/>
            <w:r w:rsidRPr="00A84D4D">
              <w:rPr>
                <w:rFonts w:ascii="Arial" w:hAnsi="Arial" w:cs="Arial"/>
                <w:w w:val="99"/>
              </w:rPr>
              <w:t>3</w:t>
            </w:r>
            <w:proofErr w:type="gramEnd"/>
          </w:p>
        </w:tc>
      </w:tr>
      <w:tr w:rsidR="00A84D4D" w14:paraId="053611B2"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51F7F647" w14:textId="77777777" w:rsidR="00A84D4D" w:rsidRPr="00A84D4D" w:rsidRDefault="00A84D4D" w:rsidP="00A84D4D">
            <w:pPr>
              <w:pStyle w:val="TableParagraph"/>
              <w:ind w:left="85"/>
              <w:jc w:val="left"/>
              <w:rPr>
                <w:rFonts w:ascii="Arial" w:hAnsi="Arial" w:cs="Arial"/>
              </w:rPr>
            </w:pPr>
            <w:r w:rsidRPr="00A84D4D">
              <w:rPr>
                <w:rFonts w:ascii="Arial" w:hAnsi="Arial" w:cs="Arial"/>
              </w:rPr>
              <w:t>O</w:t>
            </w:r>
            <w:r w:rsidRPr="00A84D4D">
              <w:rPr>
                <w:rFonts w:ascii="Arial" w:hAnsi="Arial" w:cs="Arial"/>
                <w:spacing w:val="-1"/>
              </w:rPr>
              <w:t xml:space="preserve"> </w:t>
            </w:r>
            <w:r w:rsidRPr="00A84D4D">
              <w:rPr>
                <w:rFonts w:ascii="Arial" w:hAnsi="Arial" w:cs="Arial"/>
              </w:rPr>
              <w:t>galo Tião e a dinda Raposa</w:t>
            </w:r>
          </w:p>
        </w:tc>
        <w:tc>
          <w:tcPr>
            <w:tcW w:w="2126" w:type="dxa"/>
            <w:tcBorders>
              <w:top w:val="single" w:sz="8" w:space="0" w:color="000000"/>
              <w:left w:val="single" w:sz="8" w:space="0" w:color="000000"/>
              <w:bottom w:val="single" w:sz="8" w:space="0" w:color="000000"/>
              <w:right w:val="single" w:sz="8" w:space="0" w:color="000000"/>
            </w:tcBorders>
          </w:tcPr>
          <w:p w14:paraId="30AFD437" w14:textId="77777777" w:rsidR="00A84D4D" w:rsidRPr="00A84D4D" w:rsidRDefault="00A84D4D" w:rsidP="009F273B">
            <w:pPr>
              <w:pStyle w:val="TableParagraph"/>
              <w:ind w:left="0"/>
              <w:jc w:val="left"/>
              <w:rPr>
                <w:rFonts w:ascii="Arial" w:hAnsi="Arial" w:cs="Arial"/>
              </w:rPr>
            </w:pPr>
            <w:proofErr w:type="spellStart"/>
            <w:r w:rsidRPr="00A84D4D">
              <w:rPr>
                <w:rFonts w:ascii="Arial" w:hAnsi="Arial" w:cs="Arial"/>
              </w:rPr>
              <w:t>Heck</w:t>
            </w:r>
            <w:proofErr w:type="spellEnd"/>
            <w:r w:rsidRPr="00A84D4D">
              <w:rPr>
                <w:rFonts w:ascii="Arial" w:hAnsi="Arial" w:cs="Arial"/>
              </w:rPr>
              <w:t>,</w:t>
            </w:r>
            <w:r w:rsidRPr="00A84D4D">
              <w:rPr>
                <w:rFonts w:ascii="Arial" w:hAnsi="Arial" w:cs="Arial"/>
                <w:spacing w:val="-1"/>
              </w:rPr>
              <w:t xml:space="preserve"> </w:t>
            </w:r>
            <w:r w:rsidRPr="00A84D4D">
              <w:rPr>
                <w:rFonts w:ascii="Arial" w:hAnsi="Arial" w:cs="Arial"/>
              </w:rPr>
              <w:t xml:space="preserve">Lenira </w:t>
            </w:r>
            <w:proofErr w:type="gramStart"/>
            <w:r w:rsidRPr="00A84D4D">
              <w:rPr>
                <w:rFonts w:ascii="Arial" w:hAnsi="Arial" w:cs="Arial"/>
              </w:rPr>
              <w:t>Almeida</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646D1453"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47B1A5E5"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3</w:t>
            </w:r>
            <w:proofErr w:type="gramEnd"/>
          </w:p>
        </w:tc>
      </w:tr>
      <w:tr w:rsidR="00A84D4D" w14:paraId="7B59C52E"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0651826E" w14:textId="77777777" w:rsidR="00A84D4D" w:rsidRPr="00A84D4D" w:rsidRDefault="00A84D4D" w:rsidP="00A84D4D">
            <w:pPr>
              <w:pStyle w:val="TableParagraph"/>
              <w:ind w:left="85"/>
              <w:jc w:val="left"/>
              <w:rPr>
                <w:rFonts w:ascii="Arial" w:hAnsi="Arial" w:cs="Arial"/>
              </w:rPr>
            </w:pPr>
            <w:r w:rsidRPr="00A84D4D">
              <w:rPr>
                <w:rFonts w:ascii="Arial" w:hAnsi="Arial" w:cs="Arial"/>
              </w:rPr>
              <w:t>Helena</w:t>
            </w:r>
          </w:p>
        </w:tc>
        <w:tc>
          <w:tcPr>
            <w:tcW w:w="2126" w:type="dxa"/>
            <w:tcBorders>
              <w:top w:val="single" w:sz="8" w:space="0" w:color="000000"/>
              <w:left w:val="single" w:sz="8" w:space="0" w:color="000000"/>
              <w:bottom w:val="single" w:sz="8" w:space="0" w:color="000000"/>
              <w:right w:val="single" w:sz="8" w:space="0" w:color="000000"/>
            </w:tcBorders>
          </w:tcPr>
          <w:p w14:paraId="0005623F" w14:textId="77777777" w:rsidR="00A84D4D" w:rsidRPr="00A84D4D" w:rsidRDefault="00A84D4D" w:rsidP="009F273B">
            <w:pPr>
              <w:pStyle w:val="TableParagraph"/>
              <w:ind w:left="0"/>
              <w:jc w:val="left"/>
              <w:rPr>
                <w:rFonts w:ascii="Arial" w:hAnsi="Arial" w:cs="Arial"/>
              </w:rPr>
            </w:pPr>
            <w:r w:rsidRPr="00A84D4D">
              <w:rPr>
                <w:rFonts w:ascii="Arial" w:hAnsi="Arial" w:cs="Arial"/>
              </w:rPr>
              <w:t>Assis,</w:t>
            </w:r>
            <w:r w:rsidRPr="00A84D4D">
              <w:rPr>
                <w:rFonts w:ascii="Arial" w:hAnsi="Arial" w:cs="Arial"/>
                <w:spacing w:val="-1"/>
              </w:rPr>
              <w:t xml:space="preserve"> </w:t>
            </w:r>
            <w:r w:rsidRPr="00A84D4D">
              <w:rPr>
                <w:rFonts w:ascii="Arial" w:hAnsi="Arial" w:cs="Arial"/>
              </w:rPr>
              <w:t xml:space="preserve">Machado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6996CBC6"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5914504F"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3</w:t>
            </w:r>
            <w:proofErr w:type="gramEnd"/>
          </w:p>
        </w:tc>
      </w:tr>
      <w:tr w:rsidR="00A84D4D" w14:paraId="6968CC6C"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3DEE77C9" w14:textId="77777777" w:rsidR="00A84D4D" w:rsidRPr="00A84D4D" w:rsidRDefault="00A84D4D" w:rsidP="00A84D4D">
            <w:pPr>
              <w:pStyle w:val="TableParagraph"/>
              <w:ind w:left="85"/>
              <w:jc w:val="left"/>
              <w:rPr>
                <w:rFonts w:ascii="Arial" w:hAnsi="Arial" w:cs="Arial"/>
              </w:rPr>
            </w:pPr>
            <w:r w:rsidRPr="00A84D4D">
              <w:rPr>
                <w:rFonts w:ascii="Arial" w:hAnsi="Arial" w:cs="Arial"/>
              </w:rPr>
              <w:t>Iluminuras</w:t>
            </w:r>
          </w:p>
        </w:tc>
        <w:tc>
          <w:tcPr>
            <w:tcW w:w="2126" w:type="dxa"/>
            <w:tcBorders>
              <w:top w:val="single" w:sz="8" w:space="0" w:color="000000"/>
              <w:left w:val="single" w:sz="8" w:space="0" w:color="000000"/>
              <w:bottom w:val="single" w:sz="8" w:space="0" w:color="000000"/>
              <w:right w:val="single" w:sz="8" w:space="0" w:color="000000"/>
            </w:tcBorders>
          </w:tcPr>
          <w:p w14:paraId="00764073" w14:textId="77777777" w:rsidR="00A84D4D" w:rsidRPr="00A84D4D" w:rsidRDefault="00A84D4D" w:rsidP="009F273B">
            <w:pPr>
              <w:pStyle w:val="TableParagraph"/>
              <w:ind w:left="0"/>
              <w:jc w:val="left"/>
              <w:rPr>
                <w:rFonts w:ascii="Arial" w:hAnsi="Arial" w:cs="Arial"/>
              </w:rPr>
            </w:pPr>
            <w:r w:rsidRPr="00A84D4D">
              <w:rPr>
                <w:rFonts w:ascii="Arial" w:hAnsi="Arial" w:cs="Arial"/>
              </w:rPr>
              <w:t>Rimbaud,</w:t>
            </w:r>
            <w:r w:rsidRPr="00A84D4D">
              <w:rPr>
                <w:rFonts w:ascii="Arial" w:hAnsi="Arial" w:cs="Arial"/>
                <w:spacing w:val="-1"/>
              </w:rPr>
              <w:t xml:space="preserve"> </w:t>
            </w:r>
            <w:r w:rsidRPr="00A84D4D">
              <w:rPr>
                <w:rFonts w:ascii="Arial" w:hAnsi="Arial" w:cs="Arial"/>
              </w:rPr>
              <w:t>Arthur</w:t>
            </w:r>
          </w:p>
        </w:tc>
        <w:tc>
          <w:tcPr>
            <w:tcW w:w="993" w:type="dxa"/>
            <w:tcBorders>
              <w:top w:val="single" w:sz="8" w:space="0" w:color="000000"/>
              <w:left w:val="single" w:sz="8" w:space="0" w:color="000000"/>
              <w:bottom w:val="single" w:sz="8" w:space="0" w:color="000000"/>
              <w:right w:val="single" w:sz="8" w:space="0" w:color="000000"/>
            </w:tcBorders>
          </w:tcPr>
          <w:p w14:paraId="53933ADE"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52462E3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3</w:t>
            </w:r>
            <w:proofErr w:type="gramEnd"/>
          </w:p>
        </w:tc>
      </w:tr>
      <w:tr w:rsidR="00A84D4D" w14:paraId="4FFA3665"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74774B82" w14:textId="77777777" w:rsidR="00A84D4D" w:rsidRPr="00A84D4D" w:rsidRDefault="00A84D4D" w:rsidP="00A84D4D">
            <w:pPr>
              <w:pStyle w:val="TableParagraph"/>
              <w:ind w:left="85"/>
              <w:jc w:val="left"/>
              <w:rPr>
                <w:rFonts w:ascii="Arial" w:hAnsi="Arial" w:cs="Arial"/>
              </w:rPr>
            </w:pPr>
            <w:r w:rsidRPr="00A84D4D">
              <w:rPr>
                <w:rFonts w:ascii="Arial" w:hAnsi="Arial" w:cs="Arial"/>
              </w:rPr>
              <w:t>A metamorfose</w:t>
            </w:r>
          </w:p>
        </w:tc>
        <w:tc>
          <w:tcPr>
            <w:tcW w:w="2126" w:type="dxa"/>
            <w:tcBorders>
              <w:top w:val="single" w:sz="8" w:space="0" w:color="000000"/>
              <w:left w:val="single" w:sz="8" w:space="0" w:color="000000"/>
              <w:bottom w:val="single" w:sz="8" w:space="0" w:color="000000"/>
              <w:right w:val="single" w:sz="8" w:space="0" w:color="000000"/>
            </w:tcBorders>
          </w:tcPr>
          <w:p w14:paraId="1F98B93B" w14:textId="77777777" w:rsidR="00A84D4D" w:rsidRPr="00A84D4D" w:rsidRDefault="00A84D4D" w:rsidP="009F273B">
            <w:pPr>
              <w:pStyle w:val="TableParagraph"/>
              <w:ind w:left="0"/>
              <w:jc w:val="left"/>
              <w:rPr>
                <w:rFonts w:ascii="Arial" w:hAnsi="Arial" w:cs="Arial"/>
              </w:rPr>
            </w:pPr>
            <w:r w:rsidRPr="00A84D4D">
              <w:rPr>
                <w:rFonts w:ascii="Arial" w:hAnsi="Arial" w:cs="Arial"/>
              </w:rPr>
              <w:t>Kafka, Franz</w:t>
            </w:r>
          </w:p>
        </w:tc>
        <w:tc>
          <w:tcPr>
            <w:tcW w:w="993" w:type="dxa"/>
            <w:tcBorders>
              <w:top w:val="single" w:sz="8" w:space="0" w:color="000000"/>
              <w:left w:val="single" w:sz="8" w:space="0" w:color="000000"/>
              <w:bottom w:val="single" w:sz="8" w:space="0" w:color="000000"/>
              <w:right w:val="single" w:sz="8" w:space="0" w:color="000000"/>
            </w:tcBorders>
          </w:tcPr>
          <w:p w14:paraId="4106E1C7"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401064D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2</w:t>
            </w:r>
            <w:proofErr w:type="gramEnd"/>
          </w:p>
        </w:tc>
      </w:tr>
      <w:tr w:rsidR="00A84D4D" w14:paraId="11E423D7"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4D059ECD" w14:textId="77777777" w:rsidR="00A84D4D" w:rsidRPr="00A84D4D" w:rsidRDefault="00A84D4D" w:rsidP="00A84D4D">
            <w:pPr>
              <w:pStyle w:val="TableParagraph"/>
              <w:ind w:left="85"/>
              <w:jc w:val="left"/>
              <w:rPr>
                <w:rFonts w:ascii="Arial" w:hAnsi="Arial" w:cs="Arial"/>
              </w:rPr>
            </w:pPr>
            <w:r w:rsidRPr="00A84D4D">
              <w:rPr>
                <w:rFonts w:ascii="Arial" w:hAnsi="Arial" w:cs="Arial"/>
              </w:rPr>
              <w:t>Ressurreição</w:t>
            </w:r>
          </w:p>
        </w:tc>
        <w:tc>
          <w:tcPr>
            <w:tcW w:w="2126" w:type="dxa"/>
            <w:tcBorders>
              <w:top w:val="single" w:sz="8" w:space="0" w:color="000000"/>
              <w:left w:val="single" w:sz="8" w:space="0" w:color="000000"/>
              <w:bottom w:val="single" w:sz="8" w:space="0" w:color="000000"/>
              <w:right w:val="single" w:sz="8" w:space="0" w:color="000000"/>
            </w:tcBorders>
          </w:tcPr>
          <w:p w14:paraId="6BA9FDB4" w14:textId="77777777" w:rsidR="00A84D4D" w:rsidRPr="00A84D4D" w:rsidRDefault="00A84D4D" w:rsidP="009F273B">
            <w:pPr>
              <w:pStyle w:val="TableParagraph"/>
              <w:ind w:left="0"/>
              <w:jc w:val="left"/>
              <w:rPr>
                <w:rFonts w:ascii="Arial" w:hAnsi="Arial" w:cs="Arial"/>
              </w:rPr>
            </w:pPr>
            <w:r w:rsidRPr="00A84D4D">
              <w:rPr>
                <w:rFonts w:ascii="Arial" w:hAnsi="Arial" w:cs="Arial"/>
              </w:rPr>
              <w:t>Assis,</w:t>
            </w:r>
            <w:r w:rsidRPr="00A84D4D">
              <w:rPr>
                <w:rFonts w:ascii="Arial" w:hAnsi="Arial" w:cs="Arial"/>
                <w:spacing w:val="-1"/>
              </w:rPr>
              <w:t xml:space="preserve"> </w:t>
            </w:r>
            <w:r w:rsidRPr="00A84D4D">
              <w:rPr>
                <w:rFonts w:ascii="Arial" w:hAnsi="Arial" w:cs="Arial"/>
              </w:rPr>
              <w:t xml:space="preserve">Machado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7376DD6C"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32195BD1"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2</w:t>
            </w:r>
            <w:proofErr w:type="gramEnd"/>
          </w:p>
        </w:tc>
      </w:tr>
      <w:tr w:rsidR="00A84D4D" w14:paraId="2210BCFB"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783FAA72" w14:textId="77777777" w:rsidR="00A84D4D" w:rsidRPr="00A84D4D" w:rsidRDefault="00A84D4D" w:rsidP="00A84D4D">
            <w:pPr>
              <w:pStyle w:val="TableParagraph"/>
              <w:ind w:left="85"/>
              <w:jc w:val="left"/>
              <w:rPr>
                <w:rFonts w:ascii="Arial" w:hAnsi="Arial" w:cs="Arial"/>
              </w:rPr>
            </w:pPr>
            <w:r w:rsidRPr="00A84D4D">
              <w:rPr>
                <w:rFonts w:ascii="Arial" w:hAnsi="Arial" w:cs="Arial"/>
              </w:rPr>
              <w:t>Charneca</w:t>
            </w:r>
            <w:r w:rsidRPr="00A84D4D">
              <w:rPr>
                <w:rFonts w:ascii="Arial" w:hAnsi="Arial" w:cs="Arial"/>
                <w:spacing w:val="-1"/>
              </w:rPr>
              <w:t xml:space="preserve"> </w:t>
            </w:r>
            <w:r w:rsidRPr="00A84D4D">
              <w:rPr>
                <w:rFonts w:ascii="Arial" w:hAnsi="Arial" w:cs="Arial"/>
              </w:rPr>
              <w:t>em flor</w:t>
            </w:r>
          </w:p>
        </w:tc>
        <w:tc>
          <w:tcPr>
            <w:tcW w:w="2126" w:type="dxa"/>
            <w:tcBorders>
              <w:top w:val="single" w:sz="8" w:space="0" w:color="000000"/>
              <w:left w:val="single" w:sz="8" w:space="0" w:color="000000"/>
              <w:bottom w:val="single" w:sz="8" w:space="0" w:color="000000"/>
              <w:right w:val="single" w:sz="8" w:space="0" w:color="000000"/>
            </w:tcBorders>
          </w:tcPr>
          <w:p w14:paraId="3D7AD239" w14:textId="77777777" w:rsidR="00A84D4D" w:rsidRPr="00A84D4D" w:rsidRDefault="00A84D4D" w:rsidP="009F273B">
            <w:pPr>
              <w:pStyle w:val="TableParagraph"/>
              <w:ind w:left="0"/>
              <w:jc w:val="left"/>
              <w:rPr>
                <w:rFonts w:ascii="Arial" w:hAnsi="Arial" w:cs="Arial"/>
              </w:rPr>
            </w:pPr>
            <w:proofErr w:type="gramStart"/>
            <w:r w:rsidRPr="00A84D4D">
              <w:rPr>
                <w:rFonts w:ascii="Arial" w:hAnsi="Arial" w:cs="Arial"/>
              </w:rPr>
              <w:t>Espanca,</w:t>
            </w:r>
            <w:proofErr w:type="gramEnd"/>
            <w:r w:rsidRPr="00A84D4D">
              <w:rPr>
                <w:rFonts w:ascii="Arial" w:hAnsi="Arial" w:cs="Arial"/>
                <w:spacing w:val="-1"/>
              </w:rPr>
              <w:t xml:space="preserve"> </w:t>
            </w:r>
            <w:r w:rsidRPr="00A84D4D">
              <w:rPr>
                <w:rFonts w:ascii="Arial" w:hAnsi="Arial" w:cs="Arial"/>
              </w:rPr>
              <w:t>Florbela</w:t>
            </w:r>
          </w:p>
        </w:tc>
        <w:tc>
          <w:tcPr>
            <w:tcW w:w="993" w:type="dxa"/>
            <w:tcBorders>
              <w:top w:val="single" w:sz="8" w:space="0" w:color="000000"/>
              <w:left w:val="single" w:sz="8" w:space="0" w:color="000000"/>
              <w:bottom w:val="single" w:sz="8" w:space="0" w:color="000000"/>
              <w:right w:val="single" w:sz="8" w:space="0" w:color="000000"/>
            </w:tcBorders>
          </w:tcPr>
          <w:p w14:paraId="2BDFA375"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3D8E95AC"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355D242A"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772EA652" w14:textId="77777777" w:rsidR="00A84D4D" w:rsidRPr="00A84D4D" w:rsidRDefault="00A84D4D" w:rsidP="00A84D4D">
            <w:pPr>
              <w:pStyle w:val="TableParagraph"/>
              <w:ind w:left="85"/>
              <w:jc w:val="left"/>
              <w:rPr>
                <w:rFonts w:ascii="Arial" w:hAnsi="Arial" w:cs="Arial"/>
              </w:rPr>
            </w:pPr>
            <w:r w:rsidRPr="00A84D4D">
              <w:rPr>
                <w:rFonts w:ascii="Arial" w:hAnsi="Arial" w:cs="Arial"/>
              </w:rPr>
              <w:t>Falenas</w:t>
            </w:r>
          </w:p>
        </w:tc>
        <w:tc>
          <w:tcPr>
            <w:tcW w:w="2126" w:type="dxa"/>
            <w:tcBorders>
              <w:top w:val="single" w:sz="8" w:space="0" w:color="000000"/>
              <w:left w:val="single" w:sz="8" w:space="0" w:color="000000"/>
              <w:bottom w:val="single" w:sz="8" w:space="0" w:color="000000"/>
              <w:right w:val="single" w:sz="8" w:space="0" w:color="000000"/>
            </w:tcBorders>
          </w:tcPr>
          <w:p w14:paraId="53AFA062" w14:textId="77777777" w:rsidR="00A84D4D" w:rsidRPr="00A84D4D" w:rsidRDefault="00A84D4D" w:rsidP="009F273B">
            <w:pPr>
              <w:pStyle w:val="TableParagraph"/>
              <w:ind w:left="0"/>
              <w:jc w:val="left"/>
              <w:rPr>
                <w:rFonts w:ascii="Arial" w:hAnsi="Arial" w:cs="Arial"/>
              </w:rPr>
            </w:pPr>
            <w:r w:rsidRPr="00A84D4D">
              <w:rPr>
                <w:rFonts w:ascii="Arial" w:hAnsi="Arial" w:cs="Arial"/>
              </w:rPr>
              <w:t>Assis,</w:t>
            </w:r>
            <w:r w:rsidRPr="00A84D4D">
              <w:rPr>
                <w:rFonts w:ascii="Arial" w:hAnsi="Arial" w:cs="Arial"/>
                <w:spacing w:val="-1"/>
              </w:rPr>
              <w:t xml:space="preserve"> </w:t>
            </w:r>
            <w:r w:rsidRPr="00A84D4D">
              <w:rPr>
                <w:rFonts w:ascii="Arial" w:hAnsi="Arial" w:cs="Arial"/>
              </w:rPr>
              <w:t xml:space="preserve">Machado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13A8AE8A"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493C9CEE"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44B9E172"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51412098" w14:textId="77777777" w:rsidR="00A84D4D" w:rsidRPr="00A84D4D" w:rsidRDefault="00A84D4D" w:rsidP="00A84D4D">
            <w:pPr>
              <w:pStyle w:val="TableParagraph"/>
              <w:ind w:left="85"/>
              <w:jc w:val="left"/>
              <w:rPr>
                <w:rFonts w:ascii="Arial" w:hAnsi="Arial" w:cs="Arial"/>
              </w:rPr>
            </w:pPr>
            <w:r w:rsidRPr="00A84D4D">
              <w:rPr>
                <w:rFonts w:ascii="Arial" w:hAnsi="Arial" w:cs="Arial"/>
              </w:rPr>
              <w:t>Foi</w:t>
            </w:r>
          </w:p>
        </w:tc>
        <w:tc>
          <w:tcPr>
            <w:tcW w:w="2126" w:type="dxa"/>
            <w:tcBorders>
              <w:top w:val="single" w:sz="8" w:space="0" w:color="000000"/>
              <w:left w:val="single" w:sz="8" w:space="0" w:color="000000"/>
              <w:bottom w:val="single" w:sz="8" w:space="0" w:color="000000"/>
              <w:right w:val="single" w:sz="8" w:space="0" w:color="000000"/>
            </w:tcBorders>
          </w:tcPr>
          <w:p w14:paraId="4A8C500B" w14:textId="28C1BDEF" w:rsidR="00A84D4D" w:rsidRPr="00A84D4D" w:rsidRDefault="00A84D4D" w:rsidP="009F273B">
            <w:pPr>
              <w:pStyle w:val="TableParagraph"/>
              <w:ind w:left="0"/>
              <w:jc w:val="left"/>
              <w:rPr>
                <w:rFonts w:ascii="Arial" w:hAnsi="Arial" w:cs="Arial"/>
              </w:rPr>
            </w:pPr>
            <w:proofErr w:type="spellStart"/>
            <w:r w:rsidRPr="00A84D4D">
              <w:rPr>
                <w:rFonts w:ascii="Arial" w:hAnsi="Arial" w:cs="Arial"/>
              </w:rPr>
              <w:t>Mioto</w:t>
            </w:r>
            <w:proofErr w:type="spellEnd"/>
            <w:r w:rsidRPr="00A84D4D">
              <w:rPr>
                <w:rFonts w:ascii="Arial" w:hAnsi="Arial" w:cs="Arial"/>
              </w:rPr>
              <w:t>,</w:t>
            </w:r>
            <w:r w:rsidRPr="00A84D4D">
              <w:rPr>
                <w:rFonts w:ascii="Arial" w:hAnsi="Arial" w:cs="Arial"/>
                <w:spacing w:val="-1"/>
              </w:rPr>
              <w:t xml:space="preserve"> </w:t>
            </w:r>
            <w:proofErr w:type="spellStart"/>
            <w:r w:rsidRPr="00A84D4D">
              <w:rPr>
                <w:rFonts w:ascii="Arial" w:hAnsi="Arial" w:cs="Arial"/>
              </w:rPr>
              <w:t>Luis</w:t>
            </w:r>
            <w:proofErr w:type="spellEnd"/>
            <w:r w:rsidRPr="00A84D4D">
              <w:rPr>
                <w:rFonts w:ascii="Arial" w:hAnsi="Arial" w:cs="Arial"/>
              </w:rPr>
              <w:t xml:space="preserve"> </w:t>
            </w:r>
            <w:r w:rsidR="00F82124" w:rsidRPr="00A84D4D">
              <w:rPr>
                <w:rFonts w:ascii="Arial" w:hAnsi="Arial" w:cs="Arial"/>
              </w:rPr>
              <w:t>Henrique.</w:t>
            </w:r>
          </w:p>
        </w:tc>
        <w:tc>
          <w:tcPr>
            <w:tcW w:w="993" w:type="dxa"/>
            <w:tcBorders>
              <w:top w:val="single" w:sz="8" w:space="0" w:color="000000"/>
              <w:left w:val="single" w:sz="8" w:space="0" w:color="000000"/>
              <w:bottom w:val="single" w:sz="8" w:space="0" w:color="000000"/>
              <w:right w:val="single" w:sz="8" w:space="0" w:color="000000"/>
            </w:tcBorders>
          </w:tcPr>
          <w:p w14:paraId="03E79443"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662F6EC8"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1EF1BE4C"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2A0AB6BF" w14:textId="77777777" w:rsidR="00A84D4D" w:rsidRPr="00A84D4D" w:rsidRDefault="00A84D4D" w:rsidP="00A84D4D">
            <w:pPr>
              <w:pStyle w:val="TableParagraph"/>
              <w:ind w:left="85"/>
              <w:jc w:val="left"/>
              <w:rPr>
                <w:rFonts w:ascii="Arial" w:hAnsi="Arial" w:cs="Arial"/>
              </w:rPr>
            </w:pPr>
            <w:r w:rsidRPr="00A84D4D">
              <w:rPr>
                <w:rFonts w:ascii="Arial" w:hAnsi="Arial" w:cs="Arial"/>
              </w:rPr>
              <w:t>As</w:t>
            </w:r>
            <w:r w:rsidRPr="00A84D4D">
              <w:rPr>
                <w:rFonts w:ascii="Arial" w:hAnsi="Arial" w:cs="Arial"/>
                <w:spacing w:val="-1"/>
              </w:rPr>
              <w:t xml:space="preserve"> </w:t>
            </w:r>
            <w:proofErr w:type="spellStart"/>
            <w:r w:rsidRPr="00A84D4D">
              <w:rPr>
                <w:rFonts w:ascii="Arial" w:hAnsi="Arial" w:cs="Arial"/>
              </w:rPr>
              <w:t>jóias</w:t>
            </w:r>
            <w:proofErr w:type="spellEnd"/>
            <w:r w:rsidRPr="00A84D4D">
              <w:rPr>
                <w:rFonts w:ascii="Arial" w:hAnsi="Arial" w:cs="Arial"/>
              </w:rPr>
              <w:t xml:space="preserve"> da coroa</w:t>
            </w:r>
          </w:p>
        </w:tc>
        <w:tc>
          <w:tcPr>
            <w:tcW w:w="2126" w:type="dxa"/>
            <w:tcBorders>
              <w:top w:val="single" w:sz="8" w:space="0" w:color="000000"/>
              <w:left w:val="single" w:sz="8" w:space="0" w:color="000000"/>
              <w:bottom w:val="single" w:sz="8" w:space="0" w:color="000000"/>
              <w:right w:val="single" w:sz="8" w:space="0" w:color="000000"/>
            </w:tcBorders>
          </w:tcPr>
          <w:p w14:paraId="7811792D" w14:textId="77777777" w:rsidR="00A84D4D" w:rsidRPr="00A84D4D" w:rsidRDefault="00A84D4D" w:rsidP="009F273B">
            <w:pPr>
              <w:pStyle w:val="TableParagraph"/>
              <w:ind w:left="0"/>
              <w:jc w:val="left"/>
              <w:rPr>
                <w:rFonts w:ascii="Arial" w:hAnsi="Arial" w:cs="Arial"/>
              </w:rPr>
            </w:pPr>
            <w:r w:rsidRPr="00A84D4D">
              <w:rPr>
                <w:rFonts w:ascii="Arial" w:hAnsi="Arial" w:cs="Arial"/>
              </w:rPr>
              <w:t>Pompéia,</w:t>
            </w:r>
            <w:r w:rsidRPr="00A84D4D">
              <w:rPr>
                <w:rFonts w:ascii="Arial" w:hAnsi="Arial" w:cs="Arial"/>
                <w:spacing w:val="-1"/>
              </w:rPr>
              <w:t xml:space="preserve"> </w:t>
            </w:r>
            <w:r w:rsidRPr="00A84D4D">
              <w:rPr>
                <w:rFonts w:ascii="Arial" w:hAnsi="Arial" w:cs="Arial"/>
              </w:rPr>
              <w:t>Raul</w:t>
            </w:r>
          </w:p>
        </w:tc>
        <w:tc>
          <w:tcPr>
            <w:tcW w:w="993" w:type="dxa"/>
            <w:tcBorders>
              <w:top w:val="single" w:sz="8" w:space="0" w:color="000000"/>
              <w:left w:val="single" w:sz="8" w:space="0" w:color="000000"/>
              <w:bottom w:val="single" w:sz="8" w:space="0" w:color="000000"/>
              <w:right w:val="single" w:sz="8" w:space="0" w:color="000000"/>
            </w:tcBorders>
          </w:tcPr>
          <w:p w14:paraId="5162B19A"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52443D55"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336E9B21" w14:textId="77777777" w:rsidTr="00F82124">
        <w:trPr>
          <w:trHeight w:val="264"/>
        </w:trPr>
        <w:tc>
          <w:tcPr>
            <w:tcW w:w="3426" w:type="dxa"/>
            <w:tcBorders>
              <w:top w:val="single" w:sz="8" w:space="0" w:color="000000"/>
              <w:left w:val="single" w:sz="8" w:space="0" w:color="000000"/>
              <w:bottom w:val="single" w:sz="8" w:space="0" w:color="000000"/>
              <w:right w:val="single" w:sz="8" w:space="0" w:color="000000"/>
            </w:tcBorders>
          </w:tcPr>
          <w:p w14:paraId="3B1E29F9" w14:textId="77777777" w:rsidR="00A84D4D" w:rsidRPr="00A84D4D" w:rsidRDefault="00A84D4D" w:rsidP="00A84D4D">
            <w:pPr>
              <w:pStyle w:val="TableParagraph"/>
              <w:ind w:left="85"/>
              <w:jc w:val="left"/>
              <w:rPr>
                <w:rFonts w:ascii="Arial" w:hAnsi="Arial" w:cs="Arial"/>
              </w:rPr>
            </w:pPr>
            <w:r w:rsidRPr="00A84D4D">
              <w:rPr>
                <w:rFonts w:ascii="Arial" w:hAnsi="Arial" w:cs="Arial"/>
              </w:rPr>
              <w:t>Macbeth</w:t>
            </w:r>
          </w:p>
        </w:tc>
        <w:tc>
          <w:tcPr>
            <w:tcW w:w="2126" w:type="dxa"/>
            <w:tcBorders>
              <w:top w:val="single" w:sz="8" w:space="0" w:color="000000"/>
              <w:left w:val="single" w:sz="8" w:space="0" w:color="000000"/>
              <w:bottom w:val="single" w:sz="8" w:space="0" w:color="000000"/>
              <w:right w:val="single" w:sz="8" w:space="0" w:color="000000"/>
            </w:tcBorders>
          </w:tcPr>
          <w:p w14:paraId="0F3D106C" w14:textId="77777777" w:rsidR="00A84D4D" w:rsidRPr="00A84D4D" w:rsidRDefault="00A84D4D" w:rsidP="009F273B">
            <w:pPr>
              <w:pStyle w:val="TableParagraph"/>
              <w:ind w:left="0"/>
              <w:jc w:val="left"/>
              <w:rPr>
                <w:rFonts w:ascii="Arial" w:hAnsi="Arial" w:cs="Arial"/>
              </w:rPr>
            </w:pPr>
            <w:r w:rsidRPr="00A84D4D">
              <w:rPr>
                <w:rFonts w:ascii="Arial" w:hAnsi="Arial" w:cs="Arial"/>
              </w:rPr>
              <w:t>Shakespeare,</w:t>
            </w:r>
            <w:r w:rsidRPr="00A84D4D">
              <w:rPr>
                <w:rFonts w:ascii="Arial" w:hAnsi="Arial" w:cs="Arial"/>
                <w:spacing w:val="-1"/>
              </w:rPr>
              <w:t xml:space="preserve"> </w:t>
            </w:r>
            <w:r w:rsidRPr="00A84D4D">
              <w:rPr>
                <w:rFonts w:ascii="Arial" w:hAnsi="Arial" w:cs="Arial"/>
              </w:rPr>
              <w:lastRenderedPageBreak/>
              <w:t>William</w:t>
            </w:r>
          </w:p>
        </w:tc>
        <w:tc>
          <w:tcPr>
            <w:tcW w:w="993" w:type="dxa"/>
            <w:tcBorders>
              <w:top w:val="single" w:sz="8" w:space="0" w:color="000000"/>
              <w:left w:val="single" w:sz="8" w:space="0" w:color="000000"/>
              <w:bottom w:val="single" w:sz="8" w:space="0" w:color="000000"/>
              <w:right w:val="single" w:sz="8" w:space="0" w:color="000000"/>
            </w:tcBorders>
          </w:tcPr>
          <w:p w14:paraId="34ABC658" w14:textId="77777777" w:rsidR="00A84D4D" w:rsidRPr="00A84D4D" w:rsidRDefault="00A84D4D" w:rsidP="009F273B">
            <w:pPr>
              <w:pStyle w:val="TableParagraph"/>
              <w:ind w:left="0"/>
              <w:jc w:val="left"/>
              <w:rPr>
                <w:rFonts w:ascii="Arial" w:hAnsi="Arial" w:cs="Arial"/>
              </w:rPr>
            </w:pPr>
            <w:r w:rsidRPr="00A84D4D">
              <w:rPr>
                <w:rFonts w:ascii="Arial" w:hAnsi="Arial" w:cs="Arial"/>
              </w:rPr>
              <w:lastRenderedPageBreak/>
              <w:t>Livro</w:t>
            </w:r>
          </w:p>
        </w:tc>
        <w:tc>
          <w:tcPr>
            <w:tcW w:w="2268" w:type="dxa"/>
            <w:tcBorders>
              <w:top w:val="single" w:sz="8" w:space="0" w:color="000000"/>
              <w:left w:val="single" w:sz="8" w:space="0" w:color="000000"/>
              <w:bottom w:val="single" w:sz="8" w:space="0" w:color="000000"/>
              <w:right w:val="single" w:sz="8" w:space="0" w:color="000000"/>
            </w:tcBorders>
          </w:tcPr>
          <w:p w14:paraId="3CE4DFE8"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7B36FA43" w14:textId="77777777" w:rsidTr="00F82124">
        <w:trPr>
          <w:trHeight w:val="94"/>
        </w:trPr>
        <w:tc>
          <w:tcPr>
            <w:tcW w:w="3426" w:type="dxa"/>
            <w:tcBorders>
              <w:top w:val="single" w:sz="8" w:space="0" w:color="000000"/>
              <w:left w:val="single" w:sz="8" w:space="0" w:color="000000"/>
              <w:bottom w:val="single" w:sz="8" w:space="0" w:color="000000"/>
              <w:right w:val="single" w:sz="8" w:space="0" w:color="000000"/>
            </w:tcBorders>
          </w:tcPr>
          <w:p w14:paraId="3541FE48" w14:textId="77777777" w:rsidR="00A84D4D" w:rsidRPr="00A84D4D" w:rsidRDefault="00A84D4D" w:rsidP="00A84D4D">
            <w:pPr>
              <w:pStyle w:val="TableParagraph"/>
              <w:ind w:left="85"/>
              <w:jc w:val="left"/>
              <w:rPr>
                <w:rFonts w:ascii="Arial" w:hAnsi="Arial" w:cs="Arial"/>
              </w:rPr>
            </w:pPr>
            <w:r w:rsidRPr="00A84D4D">
              <w:rPr>
                <w:rFonts w:ascii="Arial" w:hAnsi="Arial" w:cs="Arial"/>
              </w:rPr>
              <w:lastRenderedPageBreak/>
              <w:t>As</w:t>
            </w:r>
            <w:r w:rsidRPr="00A84D4D">
              <w:rPr>
                <w:rFonts w:ascii="Arial" w:hAnsi="Arial" w:cs="Arial"/>
                <w:spacing w:val="-1"/>
              </w:rPr>
              <w:t xml:space="preserve"> </w:t>
            </w:r>
            <w:r w:rsidRPr="00A84D4D">
              <w:rPr>
                <w:rFonts w:ascii="Arial" w:hAnsi="Arial" w:cs="Arial"/>
              </w:rPr>
              <w:t>mulheres de mantilha</w:t>
            </w:r>
          </w:p>
        </w:tc>
        <w:tc>
          <w:tcPr>
            <w:tcW w:w="2126" w:type="dxa"/>
            <w:tcBorders>
              <w:top w:val="single" w:sz="8" w:space="0" w:color="000000"/>
              <w:left w:val="single" w:sz="8" w:space="0" w:color="000000"/>
              <w:bottom w:val="single" w:sz="8" w:space="0" w:color="000000"/>
              <w:right w:val="single" w:sz="8" w:space="0" w:color="000000"/>
            </w:tcBorders>
          </w:tcPr>
          <w:p w14:paraId="3FC4D9F6" w14:textId="77777777" w:rsidR="00A84D4D" w:rsidRPr="00A84D4D" w:rsidRDefault="00A84D4D" w:rsidP="009F273B">
            <w:pPr>
              <w:pStyle w:val="TableParagraph"/>
              <w:ind w:left="0"/>
              <w:jc w:val="left"/>
              <w:rPr>
                <w:rFonts w:ascii="Arial" w:hAnsi="Arial" w:cs="Arial"/>
              </w:rPr>
            </w:pPr>
            <w:r w:rsidRPr="00A84D4D">
              <w:rPr>
                <w:rFonts w:ascii="Arial" w:hAnsi="Arial" w:cs="Arial"/>
              </w:rPr>
              <w:t>Macedo,</w:t>
            </w:r>
            <w:r w:rsidRPr="00A84D4D">
              <w:rPr>
                <w:rFonts w:ascii="Arial" w:hAnsi="Arial" w:cs="Arial"/>
                <w:spacing w:val="-1"/>
              </w:rPr>
              <w:t xml:space="preserve"> </w:t>
            </w:r>
            <w:r w:rsidRPr="00A84D4D">
              <w:rPr>
                <w:rFonts w:ascii="Arial" w:hAnsi="Arial" w:cs="Arial"/>
              </w:rPr>
              <w:t xml:space="preserve">Joaquim Manuel </w:t>
            </w:r>
            <w:proofErr w:type="gramStart"/>
            <w:r w:rsidRPr="00A84D4D">
              <w:rPr>
                <w:rFonts w:ascii="Arial" w:hAnsi="Arial" w:cs="Arial"/>
              </w:rPr>
              <w:t>de</w:t>
            </w:r>
            <w:proofErr w:type="gramEnd"/>
          </w:p>
        </w:tc>
        <w:tc>
          <w:tcPr>
            <w:tcW w:w="993" w:type="dxa"/>
            <w:tcBorders>
              <w:top w:val="single" w:sz="8" w:space="0" w:color="000000"/>
              <w:left w:val="single" w:sz="8" w:space="0" w:color="000000"/>
              <w:bottom w:val="single" w:sz="8" w:space="0" w:color="000000"/>
              <w:right w:val="single" w:sz="8" w:space="0" w:color="000000"/>
            </w:tcBorders>
          </w:tcPr>
          <w:p w14:paraId="7DEA88FB" w14:textId="77777777" w:rsidR="00A84D4D" w:rsidRPr="00A84D4D" w:rsidRDefault="00A84D4D" w:rsidP="009F273B">
            <w:pPr>
              <w:pStyle w:val="TableParagraph"/>
              <w:ind w:left="0"/>
              <w:jc w:val="left"/>
              <w:rPr>
                <w:rFonts w:ascii="Arial" w:hAnsi="Arial" w:cs="Arial"/>
              </w:rPr>
            </w:pPr>
            <w:r w:rsidRPr="00A84D4D">
              <w:rPr>
                <w:rFonts w:ascii="Arial" w:hAnsi="Arial" w:cs="Arial"/>
              </w:rPr>
              <w:t>Livro</w:t>
            </w:r>
          </w:p>
        </w:tc>
        <w:tc>
          <w:tcPr>
            <w:tcW w:w="2268" w:type="dxa"/>
            <w:tcBorders>
              <w:top w:val="single" w:sz="8" w:space="0" w:color="000000"/>
              <w:left w:val="single" w:sz="8" w:space="0" w:color="000000"/>
              <w:bottom w:val="single" w:sz="8" w:space="0" w:color="000000"/>
              <w:right w:val="single" w:sz="8" w:space="0" w:color="000000"/>
            </w:tcBorders>
          </w:tcPr>
          <w:p w14:paraId="2996047D" w14:textId="77777777" w:rsidR="00A84D4D" w:rsidRPr="00A84D4D" w:rsidRDefault="00A84D4D" w:rsidP="009F273B">
            <w:pPr>
              <w:pStyle w:val="TableParagraph"/>
              <w:ind w:left="0" w:right="61"/>
              <w:rPr>
                <w:rFonts w:ascii="Arial" w:hAnsi="Arial" w:cs="Arial"/>
              </w:rPr>
            </w:pPr>
            <w:proofErr w:type="gramStart"/>
            <w:r w:rsidRPr="00A84D4D">
              <w:rPr>
                <w:rFonts w:ascii="Arial" w:hAnsi="Arial" w:cs="Arial"/>
                <w:w w:val="99"/>
              </w:rPr>
              <w:t>1</w:t>
            </w:r>
            <w:proofErr w:type="gramEnd"/>
          </w:p>
        </w:tc>
      </w:tr>
      <w:tr w:rsidR="00A84D4D" w14:paraId="53B63FF7" w14:textId="77777777" w:rsidTr="00F82124">
        <w:trPr>
          <w:trHeight w:val="94"/>
        </w:trPr>
        <w:tc>
          <w:tcPr>
            <w:tcW w:w="3426" w:type="dxa"/>
            <w:tcBorders>
              <w:left w:val="single" w:sz="8" w:space="0" w:color="000000"/>
              <w:bottom w:val="single" w:sz="8" w:space="0" w:color="000000"/>
              <w:right w:val="single" w:sz="8" w:space="0" w:color="000000"/>
            </w:tcBorders>
          </w:tcPr>
          <w:p w14:paraId="072BC7CA" w14:textId="77777777" w:rsidR="00A84D4D" w:rsidRPr="00A84D4D" w:rsidRDefault="00A84D4D" w:rsidP="00A84D4D">
            <w:pPr>
              <w:pStyle w:val="TableParagraph"/>
              <w:ind w:left="85"/>
              <w:jc w:val="both"/>
              <w:rPr>
                <w:rFonts w:ascii="Arial" w:hAnsi="Arial" w:cs="Arial"/>
                <w:b/>
                <w:bCs/>
              </w:rPr>
            </w:pPr>
            <w:r w:rsidRPr="00A84D4D">
              <w:rPr>
                <w:rFonts w:ascii="Arial" w:hAnsi="Arial" w:cs="Arial"/>
                <w:b/>
                <w:bCs/>
              </w:rPr>
              <w:t>Total de acessos</w:t>
            </w:r>
          </w:p>
        </w:tc>
        <w:tc>
          <w:tcPr>
            <w:tcW w:w="2126" w:type="dxa"/>
            <w:tcBorders>
              <w:left w:val="single" w:sz="8" w:space="0" w:color="000000"/>
              <w:bottom w:val="single" w:sz="8" w:space="0" w:color="000000"/>
              <w:right w:val="single" w:sz="8" w:space="0" w:color="000000"/>
            </w:tcBorders>
          </w:tcPr>
          <w:p w14:paraId="359C55FE" w14:textId="77777777" w:rsidR="00A84D4D" w:rsidRPr="00A84D4D" w:rsidRDefault="00A84D4D" w:rsidP="009F273B">
            <w:pPr>
              <w:pStyle w:val="TableParagraph"/>
              <w:jc w:val="left"/>
              <w:rPr>
                <w:rFonts w:ascii="Arial" w:hAnsi="Arial" w:cs="Arial"/>
              </w:rPr>
            </w:pPr>
          </w:p>
        </w:tc>
        <w:tc>
          <w:tcPr>
            <w:tcW w:w="993" w:type="dxa"/>
            <w:tcBorders>
              <w:left w:val="single" w:sz="8" w:space="0" w:color="000000"/>
              <w:bottom w:val="single" w:sz="8" w:space="0" w:color="000000"/>
              <w:right w:val="single" w:sz="8" w:space="0" w:color="000000"/>
            </w:tcBorders>
          </w:tcPr>
          <w:p w14:paraId="499BC14C" w14:textId="77777777" w:rsidR="00A84D4D" w:rsidRPr="00A84D4D" w:rsidRDefault="00A84D4D" w:rsidP="009F273B">
            <w:pPr>
              <w:pStyle w:val="TableParagraph"/>
              <w:jc w:val="left"/>
              <w:rPr>
                <w:rFonts w:ascii="Arial" w:hAnsi="Arial" w:cs="Arial"/>
              </w:rPr>
            </w:pPr>
          </w:p>
        </w:tc>
        <w:tc>
          <w:tcPr>
            <w:tcW w:w="2268" w:type="dxa"/>
            <w:tcBorders>
              <w:left w:val="single" w:sz="8" w:space="0" w:color="000000"/>
              <w:bottom w:val="single" w:sz="8" w:space="0" w:color="000000"/>
              <w:right w:val="single" w:sz="8" w:space="0" w:color="000000"/>
            </w:tcBorders>
          </w:tcPr>
          <w:p w14:paraId="77535A25" w14:textId="77777777" w:rsidR="00A84D4D" w:rsidRPr="00A84D4D" w:rsidRDefault="00A84D4D" w:rsidP="009F273B">
            <w:pPr>
              <w:widowControl w:val="0"/>
              <w:spacing w:after="0" w:line="240" w:lineRule="auto"/>
              <w:jc w:val="center"/>
              <w:rPr>
                <w:rFonts w:ascii="Arial" w:hAnsi="Arial" w:cs="Arial"/>
                <w:b/>
                <w:bCs/>
              </w:rPr>
            </w:pPr>
            <w:r w:rsidRPr="00A84D4D">
              <w:rPr>
                <w:rFonts w:ascii="Arial" w:hAnsi="Arial" w:cs="Arial"/>
                <w:b/>
                <w:bCs/>
              </w:rPr>
              <w:t>130</w:t>
            </w:r>
          </w:p>
        </w:tc>
      </w:tr>
    </w:tbl>
    <w:p w14:paraId="1A3E7BC3" w14:textId="77777777" w:rsidR="00353F86" w:rsidRDefault="00353F86" w:rsidP="00491825">
      <w:pPr>
        <w:spacing w:after="0" w:line="240" w:lineRule="auto"/>
        <w:jc w:val="both"/>
        <w:rPr>
          <w:rFonts w:ascii="Arial" w:eastAsia="Arial" w:hAnsi="Arial" w:cs="Arial"/>
        </w:rPr>
      </w:pPr>
    </w:p>
    <w:p w14:paraId="6A1EA727" w14:textId="77777777" w:rsidR="00353F86" w:rsidRDefault="00353F86" w:rsidP="00491825">
      <w:pPr>
        <w:spacing w:after="0" w:line="240" w:lineRule="auto"/>
        <w:jc w:val="both"/>
        <w:rPr>
          <w:rFonts w:ascii="Arial" w:eastAsia="Arial" w:hAnsi="Arial" w:cs="Arial"/>
        </w:rPr>
      </w:pPr>
    </w:p>
    <w:p w14:paraId="11C0D09B" w14:textId="2007C7AC" w:rsidR="00A84D4D" w:rsidRPr="005C4EC8" w:rsidRDefault="009F273B" w:rsidP="005C4EC8">
      <w:pPr>
        <w:pStyle w:val="Ttulo1"/>
      </w:pPr>
      <w:bookmarkStart w:id="128" w:name="_Toc219799301"/>
      <w:proofErr w:type="gramStart"/>
      <w:r w:rsidRPr="005C4EC8">
        <w:t>10.8 Quantidade</w:t>
      </w:r>
      <w:proofErr w:type="gramEnd"/>
      <w:r w:rsidRPr="005C4EC8">
        <w:t xml:space="preserve"> de Livros nas Bibliotecas</w:t>
      </w:r>
      <w:bookmarkEnd w:id="128"/>
    </w:p>
    <w:p w14:paraId="6B7B03E7" w14:textId="77777777" w:rsidR="009F273B" w:rsidRDefault="009F273B" w:rsidP="00491825">
      <w:pPr>
        <w:spacing w:after="0" w:line="240" w:lineRule="auto"/>
        <w:jc w:val="both"/>
        <w:rPr>
          <w:rFonts w:ascii="Arial" w:eastAsia="Arial" w:hAnsi="Arial" w:cs="Arial"/>
        </w:rPr>
      </w:pPr>
    </w:p>
    <w:p w14:paraId="2258C1D9" w14:textId="77777777" w:rsidR="005F4A01" w:rsidRDefault="005F4A01" w:rsidP="00491825">
      <w:pPr>
        <w:spacing w:after="0" w:line="240" w:lineRule="auto"/>
        <w:jc w:val="both"/>
        <w:rPr>
          <w:rFonts w:ascii="Arial" w:eastAsia="Arial" w:hAnsi="Arial" w:cs="Arial"/>
        </w:rPr>
      </w:pPr>
    </w:p>
    <w:tbl>
      <w:tblPr>
        <w:tblStyle w:val="Tabelacomgrade"/>
        <w:tblW w:w="0" w:type="auto"/>
        <w:tblInd w:w="675" w:type="dxa"/>
        <w:tblLook w:val="04A0" w:firstRow="1" w:lastRow="0" w:firstColumn="1" w:lastColumn="0" w:noHBand="0" w:noVBand="1"/>
      </w:tblPr>
      <w:tblGrid>
        <w:gridCol w:w="2694"/>
        <w:gridCol w:w="2409"/>
      </w:tblGrid>
      <w:tr w:rsidR="005F4A01" w14:paraId="4A52F394" w14:textId="77777777" w:rsidTr="005F4A01">
        <w:trPr>
          <w:trHeight w:val="397"/>
        </w:trPr>
        <w:tc>
          <w:tcPr>
            <w:tcW w:w="2694" w:type="dxa"/>
            <w:vAlign w:val="center"/>
          </w:tcPr>
          <w:p w14:paraId="599282F3" w14:textId="37ADAE93" w:rsidR="005F4A01" w:rsidRDefault="005F4A01" w:rsidP="005F4A01">
            <w:pPr>
              <w:jc w:val="both"/>
              <w:rPr>
                <w:rFonts w:ascii="Arial" w:eastAsia="Arial" w:hAnsi="Arial" w:cs="Arial"/>
              </w:rPr>
            </w:pPr>
            <w:r w:rsidRPr="009F273B">
              <w:rPr>
                <w:rFonts w:ascii="Arial" w:hAnsi="Arial" w:cs="Arial"/>
                <w:b/>
                <w:color w:val="000000"/>
                <w:sz w:val="24"/>
                <w:szCs w:val="24"/>
              </w:rPr>
              <w:t>BIBLIOTECA</w:t>
            </w:r>
          </w:p>
        </w:tc>
        <w:tc>
          <w:tcPr>
            <w:tcW w:w="2409" w:type="dxa"/>
          </w:tcPr>
          <w:p w14:paraId="64B68D2D" w14:textId="3A0F2F32" w:rsidR="005F4A01" w:rsidRDefault="005F4A01" w:rsidP="005F4A01">
            <w:pPr>
              <w:jc w:val="center"/>
              <w:rPr>
                <w:rFonts w:ascii="Arial" w:eastAsia="Arial" w:hAnsi="Arial" w:cs="Arial"/>
              </w:rPr>
            </w:pPr>
            <w:r w:rsidRPr="009F273B">
              <w:rPr>
                <w:rFonts w:ascii="Arial" w:hAnsi="Arial" w:cs="Arial"/>
                <w:b/>
                <w:color w:val="000000"/>
                <w:sz w:val="24"/>
                <w:szCs w:val="24"/>
              </w:rPr>
              <w:t>QUANTIDADE</w:t>
            </w:r>
          </w:p>
        </w:tc>
      </w:tr>
      <w:tr w:rsidR="005F4A01" w14:paraId="119C9E9C" w14:textId="77777777" w:rsidTr="005F4A01">
        <w:trPr>
          <w:trHeight w:val="397"/>
        </w:trPr>
        <w:tc>
          <w:tcPr>
            <w:tcW w:w="2694" w:type="dxa"/>
            <w:vAlign w:val="center"/>
          </w:tcPr>
          <w:p w14:paraId="6B5754BF" w14:textId="1D0F1D76" w:rsidR="005F4A01" w:rsidRDefault="005F4A01" w:rsidP="005F4A01">
            <w:pPr>
              <w:jc w:val="both"/>
              <w:rPr>
                <w:rFonts w:ascii="Arial" w:eastAsia="Arial" w:hAnsi="Arial" w:cs="Arial"/>
              </w:rPr>
            </w:pPr>
            <w:r w:rsidRPr="009F273B">
              <w:rPr>
                <w:rFonts w:ascii="Arial" w:hAnsi="Arial" w:cs="Arial"/>
                <w:color w:val="000000"/>
                <w:sz w:val="24"/>
                <w:szCs w:val="24"/>
              </w:rPr>
              <w:t>Infantil</w:t>
            </w:r>
          </w:p>
        </w:tc>
        <w:tc>
          <w:tcPr>
            <w:tcW w:w="2409" w:type="dxa"/>
          </w:tcPr>
          <w:p w14:paraId="105B1761" w14:textId="76929A93" w:rsidR="005F4A01" w:rsidRDefault="005F4A01" w:rsidP="005F4A01">
            <w:pPr>
              <w:jc w:val="center"/>
              <w:rPr>
                <w:rFonts w:ascii="Arial" w:eastAsia="Arial" w:hAnsi="Arial" w:cs="Arial"/>
              </w:rPr>
            </w:pPr>
            <w:r>
              <w:rPr>
                <w:rFonts w:ascii="Arial" w:eastAsia="Arial" w:hAnsi="Arial" w:cs="Arial"/>
              </w:rPr>
              <w:t>13602</w:t>
            </w:r>
          </w:p>
        </w:tc>
      </w:tr>
      <w:tr w:rsidR="005F4A01" w14:paraId="5404FCD4" w14:textId="77777777" w:rsidTr="005F4A01">
        <w:trPr>
          <w:trHeight w:val="397"/>
        </w:trPr>
        <w:tc>
          <w:tcPr>
            <w:tcW w:w="2694" w:type="dxa"/>
            <w:vAlign w:val="center"/>
          </w:tcPr>
          <w:p w14:paraId="407D8D41" w14:textId="67EA0C76" w:rsidR="005F4A01" w:rsidRDefault="005F4A01" w:rsidP="005F4A01">
            <w:pPr>
              <w:jc w:val="both"/>
              <w:rPr>
                <w:rFonts w:ascii="Arial" w:eastAsia="Arial" w:hAnsi="Arial" w:cs="Arial"/>
              </w:rPr>
            </w:pPr>
            <w:r w:rsidRPr="009F273B">
              <w:rPr>
                <w:rFonts w:ascii="Arial" w:hAnsi="Arial" w:cs="Arial"/>
                <w:color w:val="000000"/>
                <w:sz w:val="24"/>
                <w:szCs w:val="24"/>
              </w:rPr>
              <w:t>Lupércio Luppi</w:t>
            </w:r>
          </w:p>
        </w:tc>
        <w:tc>
          <w:tcPr>
            <w:tcW w:w="2409" w:type="dxa"/>
          </w:tcPr>
          <w:p w14:paraId="2BA0D480" w14:textId="4F4BA322" w:rsidR="005F4A01" w:rsidRDefault="005F4A01" w:rsidP="005F4A01">
            <w:pPr>
              <w:jc w:val="center"/>
              <w:rPr>
                <w:rFonts w:ascii="Arial" w:eastAsia="Arial" w:hAnsi="Arial" w:cs="Arial"/>
              </w:rPr>
            </w:pPr>
            <w:r>
              <w:rPr>
                <w:rFonts w:ascii="Arial" w:eastAsia="Arial" w:hAnsi="Arial" w:cs="Arial"/>
              </w:rPr>
              <w:t>17362</w:t>
            </w:r>
          </w:p>
        </w:tc>
      </w:tr>
      <w:tr w:rsidR="005F4A01" w14:paraId="00EA9755" w14:textId="77777777" w:rsidTr="005F4A01">
        <w:trPr>
          <w:trHeight w:val="397"/>
        </w:trPr>
        <w:tc>
          <w:tcPr>
            <w:tcW w:w="2694" w:type="dxa"/>
            <w:vAlign w:val="center"/>
          </w:tcPr>
          <w:p w14:paraId="5E64320C" w14:textId="18ECE77B" w:rsidR="005F4A01" w:rsidRDefault="005F4A01" w:rsidP="005F4A01">
            <w:pPr>
              <w:jc w:val="both"/>
              <w:rPr>
                <w:rFonts w:ascii="Arial" w:eastAsia="Arial" w:hAnsi="Arial" w:cs="Arial"/>
              </w:rPr>
            </w:pPr>
            <w:r w:rsidRPr="009F273B">
              <w:rPr>
                <w:rFonts w:ascii="Arial" w:hAnsi="Arial" w:cs="Arial"/>
                <w:color w:val="000000"/>
                <w:sz w:val="24"/>
                <w:szCs w:val="24"/>
              </w:rPr>
              <w:t>Pedro Viriato</w:t>
            </w:r>
          </w:p>
        </w:tc>
        <w:tc>
          <w:tcPr>
            <w:tcW w:w="2409" w:type="dxa"/>
          </w:tcPr>
          <w:p w14:paraId="44E0D8D1" w14:textId="7140F209" w:rsidR="005F4A01" w:rsidRDefault="005F4A01" w:rsidP="005F4A01">
            <w:pPr>
              <w:jc w:val="center"/>
              <w:rPr>
                <w:rFonts w:ascii="Arial" w:eastAsia="Arial" w:hAnsi="Arial" w:cs="Arial"/>
              </w:rPr>
            </w:pPr>
            <w:r>
              <w:rPr>
                <w:rFonts w:ascii="Arial" w:eastAsia="Arial" w:hAnsi="Arial" w:cs="Arial"/>
              </w:rPr>
              <w:t>54563</w:t>
            </w:r>
          </w:p>
        </w:tc>
      </w:tr>
      <w:tr w:rsidR="005F4A01" w14:paraId="31C3983C" w14:textId="77777777" w:rsidTr="005F4A01">
        <w:trPr>
          <w:trHeight w:val="397"/>
        </w:trPr>
        <w:tc>
          <w:tcPr>
            <w:tcW w:w="2694" w:type="dxa"/>
            <w:vAlign w:val="center"/>
          </w:tcPr>
          <w:p w14:paraId="42BC3D58" w14:textId="537920A4" w:rsidR="005F4A01" w:rsidRDefault="005F4A01" w:rsidP="005F4A01">
            <w:pPr>
              <w:jc w:val="both"/>
              <w:rPr>
                <w:rFonts w:ascii="Arial" w:eastAsia="Arial" w:hAnsi="Arial" w:cs="Arial"/>
              </w:rPr>
            </w:pPr>
            <w:r w:rsidRPr="009F273B">
              <w:rPr>
                <w:rFonts w:ascii="Arial" w:hAnsi="Arial" w:cs="Arial"/>
                <w:color w:val="000000"/>
                <w:sz w:val="24"/>
                <w:szCs w:val="24"/>
              </w:rPr>
              <w:t xml:space="preserve">Eugênia </w:t>
            </w:r>
            <w:proofErr w:type="spellStart"/>
            <w:r w:rsidRPr="009F273B">
              <w:rPr>
                <w:rFonts w:ascii="Arial" w:hAnsi="Arial" w:cs="Arial"/>
                <w:color w:val="000000"/>
                <w:sz w:val="24"/>
                <w:szCs w:val="24"/>
              </w:rPr>
              <w:t>Monfranatti</w:t>
            </w:r>
            <w:proofErr w:type="spellEnd"/>
          </w:p>
        </w:tc>
        <w:tc>
          <w:tcPr>
            <w:tcW w:w="2409" w:type="dxa"/>
          </w:tcPr>
          <w:p w14:paraId="4A8A2BEA" w14:textId="73925173" w:rsidR="005F4A01" w:rsidRDefault="005F4A01" w:rsidP="005F4A01">
            <w:pPr>
              <w:jc w:val="center"/>
              <w:rPr>
                <w:rFonts w:ascii="Arial" w:eastAsia="Arial" w:hAnsi="Arial" w:cs="Arial"/>
              </w:rPr>
            </w:pPr>
            <w:r>
              <w:rPr>
                <w:rFonts w:ascii="Arial" w:eastAsia="Arial" w:hAnsi="Arial" w:cs="Arial"/>
              </w:rPr>
              <w:t>7280</w:t>
            </w:r>
          </w:p>
        </w:tc>
      </w:tr>
      <w:tr w:rsidR="005F4A01" w14:paraId="55C79BC5" w14:textId="77777777" w:rsidTr="005F4A01">
        <w:trPr>
          <w:trHeight w:val="397"/>
        </w:trPr>
        <w:tc>
          <w:tcPr>
            <w:tcW w:w="2694" w:type="dxa"/>
            <w:vAlign w:val="center"/>
          </w:tcPr>
          <w:p w14:paraId="37B402AD" w14:textId="68E60DF1" w:rsidR="005F4A01" w:rsidRDefault="005F4A01" w:rsidP="005F4A01">
            <w:pPr>
              <w:jc w:val="both"/>
              <w:rPr>
                <w:rFonts w:ascii="Arial" w:eastAsia="Arial" w:hAnsi="Arial" w:cs="Arial"/>
              </w:rPr>
            </w:pPr>
            <w:r w:rsidRPr="009F273B">
              <w:rPr>
                <w:rFonts w:ascii="Arial" w:hAnsi="Arial" w:cs="Arial"/>
                <w:color w:val="000000"/>
                <w:sz w:val="24"/>
                <w:szCs w:val="24"/>
              </w:rPr>
              <w:t>Adelino de Carli</w:t>
            </w:r>
          </w:p>
        </w:tc>
        <w:tc>
          <w:tcPr>
            <w:tcW w:w="2409" w:type="dxa"/>
          </w:tcPr>
          <w:p w14:paraId="0FD76843" w14:textId="23BE4105" w:rsidR="005F4A01" w:rsidRDefault="005F4A01" w:rsidP="005F4A01">
            <w:pPr>
              <w:jc w:val="center"/>
              <w:rPr>
                <w:rFonts w:ascii="Arial" w:eastAsia="Arial" w:hAnsi="Arial" w:cs="Arial"/>
              </w:rPr>
            </w:pPr>
            <w:r>
              <w:rPr>
                <w:rFonts w:ascii="Arial" w:eastAsia="Arial" w:hAnsi="Arial" w:cs="Arial"/>
              </w:rPr>
              <w:t>7680</w:t>
            </w:r>
          </w:p>
        </w:tc>
      </w:tr>
      <w:tr w:rsidR="005F4A01" w14:paraId="30B6C969" w14:textId="77777777" w:rsidTr="005F4A01">
        <w:trPr>
          <w:trHeight w:val="397"/>
        </w:trPr>
        <w:tc>
          <w:tcPr>
            <w:tcW w:w="2694" w:type="dxa"/>
            <w:vAlign w:val="center"/>
          </w:tcPr>
          <w:p w14:paraId="476E481C" w14:textId="6F5988D9" w:rsidR="005F4A01" w:rsidRPr="009F273B" w:rsidRDefault="005F4A01" w:rsidP="005F4A01">
            <w:pPr>
              <w:jc w:val="both"/>
              <w:rPr>
                <w:rFonts w:ascii="Arial" w:hAnsi="Arial" w:cs="Arial"/>
                <w:color w:val="000000"/>
                <w:sz w:val="24"/>
                <w:szCs w:val="24"/>
              </w:rPr>
            </w:pPr>
            <w:r w:rsidRPr="009F273B">
              <w:rPr>
                <w:rFonts w:ascii="Arial" w:hAnsi="Arial" w:cs="Arial"/>
                <w:color w:val="000000"/>
                <w:sz w:val="24"/>
                <w:szCs w:val="24"/>
              </w:rPr>
              <w:t>Biblioteca do CEU</w:t>
            </w:r>
          </w:p>
        </w:tc>
        <w:tc>
          <w:tcPr>
            <w:tcW w:w="2409" w:type="dxa"/>
          </w:tcPr>
          <w:p w14:paraId="6CD133A2" w14:textId="0A3BE8BF" w:rsidR="005F4A01" w:rsidRPr="00F82124" w:rsidRDefault="005F4A01" w:rsidP="005F4A01">
            <w:pPr>
              <w:jc w:val="center"/>
              <w:rPr>
                <w:rFonts w:ascii="Arial" w:eastAsia="Arial" w:hAnsi="Arial" w:cs="Arial"/>
                <w:b/>
              </w:rPr>
            </w:pPr>
            <w:r w:rsidRPr="00F82124">
              <w:rPr>
                <w:rFonts w:ascii="Arial" w:eastAsia="Arial" w:hAnsi="Arial" w:cs="Arial"/>
                <w:b/>
              </w:rPr>
              <w:t>5</w:t>
            </w:r>
            <w:r w:rsidR="00F82124">
              <w:rPr>
                <w:rFonts w:ascii="Arial" w:eastAsia="Arial" w:hAnsi="Arial" w:cs="Arial"/>
                <w:b/>
              </w:rPr>
              <w:t>.</w:t>
            </w:r>
            <w:r w:rsidRPr="00F82124">
              <w:rPr>
                <w:rFonts w:ascii="Arial" w:eastAsia="Arial" w:hAnsi="Arial" w:cs="Arial"/>
                <w:b/>
              </w:rPr>
              <w:t>820</w:t>
            </w:r>
          </w:p>
        </w:tc>
      </w:tr>
    </w:tbl>
    <w:p w14:paraId="42116B69" w14:textId="77777777" w:rsidR="005F4A01" w:rsidRDefault="005F4A01" w:rsidP="00491825">
      <w:pPr>
        <w:spacing w:after="0" w:line="240" w:lineRule="auto"/>
        <w:jc w:val="both"/>
        <w:rPr>
          <w:rFonts w:ascii="Arial" w:eastAsia="Arial" w:hAnsi="Arial" w:cs="Arial"/>
        </w:rPr>
      </w:pPr>
    </w:p>
    <w:p w14:paraId="31528339" w14:textId="77777777" w:rsidR="005F4A01" w:rsidRDefault="005F4A01" w:rsidP="00491825">
      <w:pPr>
        <w:spacing w:after="0" w:line="240" w:lineRule="auto"/>
        <w:jc w:val="both"/>
        <w:rPr>
          <w:rFonts w:ascii="Arial" w:eastAsia="Arial" w:hAnsi="Arial" w:cs="Arial"/>
        </w:rPr>
      </w:pPr>
    </w:p>
    <w:p w14:paraId="1D938D24" w14:textId="77777777" w:rsidR="009F273B" w:rsidRDefault="009F273B" w:rsidP="00491825">
      <w:pPr>
        <w:spacing w:after="0" w:line="240" w:lineRule="auto"/>
        <w:jc w:val="both"/>
        <w:rPr>
          <w:rFonts w:ascii="Arial" w:eastAsia="Arial" w:hAnsi="Arial" w:cs="Arial"/>
        </w:rPr>
      </w:pPr>
    </w:p>
    <w:p w14:paraId="137DDBF7" w14:textId="133B2AEF" w:rsidR="009F273B" w:rsidRDefault="009F273B" w:rsidP="00D204FF">
      <w:pPr>
        <w:pStyle w:val="Ttulo1"/>
      </w:pPr>
      <w:bookmarkStart w:id="129" w:name="_Toc219799302"/>
      <w:proofErr w:type="gramStart"/>
      <w:r>
        <w:t>11- CABINE</w:t>
      </w:r>
      <w:proofErr w:type="gramEnd"/>
      <w:r>
        <w:t xml:space="preserve"> LITERÁRIA</w:t>
      </w:r>
      <w:bookmarkEnd w:id="129"/>
    </w:p>
    <w:tbl>
      <w:tblPr>
        <w:tblStyle w:val="Tabelacomgrade"/>
        <w:tblW w:w="0" w:type="auto"/>
        <w:tblInd w:w="817" w:type="dxa"/>
        <w:tblLook w:val="04A0" w:firstRow="1" w:lastRow="0" w:firstColumn="1" w:lastColumn="0" w:noHBand="0" w:noVBand="1"/>
      </w:tblPr>
      <w:tblGrid>
        <w:gridCol w:w="2552"/>
        <w:gridCol w:w="2409"/>
      </w:tblGrid>
      <w:tr w:rsidR="005F4A01" w:rsidRPr="004F1342" w14:paraId="54790EF7" w14:textId="77777777" w:rsidTr="005F4A01">
        <w:tc>
          <w:tcPr>
            <w:tcW w:w="2552" w:type="dxa"/>
          </w:tcPr>
          <w:p w14:paraId="46BD2F4C" w14:textId="42E07982" w:rsidR="005F4A01" w:rsidRPr="004F1342" w:rsidRDefault="005F4A01" w:rsidP="00491825">
            <w:pPr>
              <w:jc w:val="both"/>
              <w:rPr>
                <w:rFonts w:ascii="Arial" w:eastAsia="Arial" w:hAnsi="Arial" w:cs="Arial"/>
                <w:b/>
                <w:sz w:val="24"/>
                <w:szCs w:val="24"/>
              </w:rPr>
            </w:pPr>
            <w:r w:rsidRPr="004F1342">
              <w:rPr>
                <w:rFonts w:ascii="Arial" w:eastAsia="Arial" w:hAnsi="Arial" w:cs="Arial"/>
                <w:b/>
                <w:sz w:val="24"/>
                <w:szCs w:val="24"/>
              </w:rPr>
              <w:t xml:space="preserve">Mês </w:t>
            </w:r>
          </w:p>
        </w:tc>
        <w:tc>
          <w:tcPr>
            <w:tcW w:w="2409" w:type="dxa"/>
          </w:tcPr>
          <w:p w14:paraId="62CC58D7" w14:textId="38A24A71" w:rsidR="005F4A01" w:rsidRPr="004F1342" w:rsidRDefault="005F4A01" w:rsidP="004F1342">
            <w:pPr>
              <w:jc w:val="center"/>
              <w:rPr>
                <w:rFonts w:ascii="Arial" w:eastAsia="Arial" w:hAnsi="Arial" w:cs="Arial"/>
                <w:b/>
                <w:sz w:val="24"/>
                <w:szCs w:val="24"/>
              </w:rPr>
            </w:pPr>
            <w:r w:rsidRPr="004F1342">
              <w:rPr>
                <w:rFonts w:ascii="Arial" w:eastAsia="Arial" w:hAnsi="Arial" w:cs="Arial"/>
                <w:b/>
                <w:sz w:val="24"/>
                <w:szCs w:val="24"/>
              </w:rPr>
              <w:t>Quantidade</w:t>
            </w:r>
          </w:p>
        </w:tc>
      </w:tr>
      <w:tr w:rsidR="005F4A01" w14:paraId="73BE7AE9" w14:textId="77777777" w:rsidTr="005F4A01">
        <w:tc>
          <w:tcPr>
            <w:tcW w:w="2552" w:type="dxa"/>
          </w:tcPr>
          <w:p w14:paraId="433FF1EC" w14:textId="7D788E51"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Janeiro</w:t>
            </w:r>
          </w:p>
        </w:tc>
        <w:tc>
          <w:tcPr>
            <w:tcW w:w="2409" w:type="dxa"/>
          </w:tcPr>
          <w:p w14:paraId="0730BC8F" w14:textId="35973D1A"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504</w:t>
            </w:r>
          </w:p>
        </w:tc>
      </w:tr>
      <w:tr w:rsidR="005F4A01" w14:paraId="7CE1EB4C" w14:textId="77777777" w:rsidTr="005F4A01">
        <w:tc>
          <w:tcPr>
            <w:tcW w:w="2552" w:type="dxa"/>
          </w:tcPr>
          <w:p w14:paraId="6D7E28FD" w14:textId="14F8B6B5"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Fevereiro</w:t>
            </w:r>
          </w:p>
        </w:tc>
        <w:tc>
          <w:tcPr>
            <w:tcW w:w="2409" w:type="dxa"/>
          </w:tcPr>
          <w:p w14:paraId="1BF764C7" w14:textId="060FE717"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480</w:t>
            </w:r>
          </w:p>
        </w:tc>
      </w:tr>
      <w:tr w:rsidR="005F4A01" w14:paraId="75D8B3E5" w14:textId="77777777" w:rsidTr="005F4A01">
        <w:tc>
          <w:tcPr>
            <w:tcW w:w="2552" w:type="dxa"/>
          </w:tcPr>
          <w:p w14:paraId="020CCDFB" w14:textId="24860C35"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Março</w:t>
            </w:r>
          </w:p>
        </w:tc>
        <w:tc>
          <w:tcPr>
            <w:tcW w:w="2409" w:type="dxa"/>
          </w:tcPr>
          <w:p w14:paraId="4046C3F7" w14:textId="2B210C43"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524</w:t>
            </w:r>
          </w:p>
        </w:tc>
      </w:tr>
      <w:tr w:rsidR="005F4A01" w14:paraId="3D92FD10" w14:textId="77777777" w:rsidTr="005F4A01">
        <w:tc>
          <w:tcPr>
            <w:tcW w:w="2552" w:type="dxa"/>
          </w:tcPr>
          <w:p w14:paraId="157A4EE1" w14:textId="458F078C"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Abril</w:t>
            </w:r>
          </w:p>
        </w:tc>
        <w:tc>
          <w:tcPr>
            <w:tcW w:w="2409" w:type="dxa"/>
          </w:tcPr>
          <w:p w14:paraId="1030DCCA" w14:textId="2DE034F1"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584</w:t>
            </w:r>
          </w:p>
        </w:tc>
      </w:tr>
      <w:tr w:rsidR="005F4A01" w14:paraId="6774C563" w14:textId="77777777" w:rsidTr="005F4A01">
        <w:tc>
          <w:tcPr>
            <w:tcW w:w="2552" w:type="dxa"/>
          </w:tcPr>
          <w:p w14:paraId="4B0313D2" w14:textId="1B216BD7"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Maio</w:t>
            </w:r>
          </w:p>
        </w:tc>
        <w:tc>
          <w:tcPr>
            <w:tcW w:w="2409" w:type="dxa"/>
          </w:tcPr>
          <w:p w14:paraId="501C444B" w14:textId="0D5BC9C9"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498</w:t>
            </w:r>
          </w:p>
        </w:tc>
      </w:tr>
      <w:tr w:rsidR="005F4A01" w14:paraId="0A9893A0" w14:textId="77777777" w:rsidTr="005F4A01">
        <w:tc>
          <w:tcPr>
            <w:tcW w:w="2552" w:type="dxa"/>
          </w:tcPr>
          <w:p w14:paraId="05C5667F" w14:textId="6C32D2BF" w:rsidR="005F4A01" w:rsidRPr="004F1342" w:rsidRDefault="005F4A01" w:rsidP="00491825">
            <w:pPr>
              <w:jc w:val="both"/>
              <w:rPr>
                <w:rFonts w:ascii="Arial" w:eastAsia="Arial" w:hAnsi="Arial" w:cs="Arial"/>
                <w:sz w:val="24"/>
                <w:szCs w:val="24"/>
              </w:rPr>
            </w:pPr>
            <w:r w:rsidRPr="004F1342">
              <w:rPr>
                <w:rFonts w:ascii="Arial" w:hAnsi="Arial" w:cs="Arial"/>
                <w:sz w:val="24"/>
                <w:szCs w:val="24"/>
              </w:rPr>
              <w:t>Junho</w:t>
            </w:r>
          </w:p>
        </w:tc>
        <w:tc>
          <w:tcPr>
            <w:tcW w:w="2409" w:type="dxa"/>
          </w:tcPr>
          <w:p w14:paraId="00F9CF76" w14:textId="1558DB65" w:rsidR="005F4A01" w:rsidRPr="004F1342" w:rsidRDefault="005F4A01" w:rsidP="004F1342">
            <w:pPr>
              <w:jc w:val="center"/>
              <w:rPr>
                <w:rFonts w:ascii="Arial" w:eastAsia="Arial" w:hAnsi="Arial" w:cs="Arial"/>
                <w:sz w:val="24"/>
                <w:szCs w:val="24"/>
              </w:rPr>
            </w:pPr>
            <w:r w:rsidRPr="004F1342">
              <w:rPr>
                <w:rFonts w:ascii="Arial" w:hAnsi="Arial" w:cs="Arial"/>
                <w:sz w:val="24"/>
                <w:szCs w:val="24"/>
              </w:rPr>
              <w:t>510</w:t>
            </w:r>
          </w:p>
        </w:tc>
      </w:tr>
      <w:tr w:rsidR="004F1342" w14:paraId="2D3AEDCE" w14:textId="77777777" w:rsidTr="005F4A01">
        <w:tc>
          <w:tcPr>
            <w:tcW w:w="2552" w:type="dxa"/>
          </w:tcPr>
          <w:p w14:paraId="1A64059E" w14:textId="2F041B7C" w:rsidR="004F1342" w:rsidRPr="004F1342" w:rsidRDefault="004F1342" w:rsidP="00491825">
            <w:pPr>
              <w:jc w:val="both"/>
              <w:rPr>
                <w:rFonts w:ascii="Arial" w:eastAsia="Arial" w:hAnsi="Arial" w:cs="Arial"/>
                <w:sz w:val="24"/>
                <w:szCs w:val="24"/>
              </w:rPr>
            </w:pPr>
            <w:r w:rsidRPr="004F1342">
              <w:rPr>
                <w:rFonts w:ascii="Arial" w:hAnsi="Arial" w:cs="Arial"/>
                <w:sz w:val="24"/>
                <w:szCs w:val="24"/>
              </w:rPr>
              <w:t>Julho</w:t>
            </w:r>
          </w:p>
        </w:tc>
        <w:tc>
          <w:tcPr>
            <w:tcW w:w="2409" w:type="dxa"/>
          </w:tcPr>
          <w:p w14:paraId="0A384EFD" w14:textId="6D36B259"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470</w:t>
            </w:r>
          </w:p>
        </w:tc>
      </w:tr>
      <w:tr w:rsidR="004F1342" w14:paraId="3FB3F82E" w14:textId="77777777" w:rsidTr="005F4A01">
        <w:tc>
          <w:tcPr>
            <w:tcW w:w="2552" w:type="dxa"/>
          </w:tcPr>
          <w:p w14:paraId="7DFF9147" w14:textId="7644D1FA" w:rsidR="004F1342" w:rsidRPr="004F1342" w:rsidRDefault="004F1342" w:rsidP="00491825">
            <w:pPr>
              <w:jc w:val="both"/>
              <w:rPr>
                <w:rFonts w:ascii="Arial" w:hAnsi="Arial" w:cs="Arial"/>
                <w:sz w:val="24"/>
                <w:szCs w:val="24"/>
              </w:rPr>
            </w:pPr>
            <w:r w:rsidRPr="004F1342">
              <w:rPr>
                <w:rFonts w:ascii="Arial" w:hAnsi="Arial" w:cs="Arial"/>
                <w:sz w:val="24"/>
                <w:szCs w:val="24"/>
              </w:rPr>
              <w:t>Agosto</w:t>
            </w:r>
          </w:p>
        </w:tc>
        <w:tc>
          <w:tcPr>
            <w:tcW w:w="2409" w:type="dxa"/>
          </w:tcPr>
          <w:p w14:paraId="50755112" w14:textId="6664EF39"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680</w:t>
            </w:r>
          </w:p>
        </w:tc>
      </w:tr>
      <w:tr w:rsidR="004F1342" w14:paraId="4C6A8073" w14:textId="77777777" w:rsidTr="005F4A01">
        <w:tc>
          <w:tcPr>
            <w:tcW w:w="2552" w:type="dxa"/>
          </w:tcPr>
          <w:p w14:paraId="162E57DC" w14:textId="2CCE99F7" w:rsidR="004F1342" w:rsidRPr="004F1342" w:rsidRDefault="004F1342" w:rsidP="00491825">
            <w:pPr>
              <w:jc w:val="both"/>
              <w:rPr>
                <w:rFonts w:ascii="Arial" w:hAnsi="Arial" w:cs="Arial"/>
                <w:sz w:val="24"/>
                <w:szCs w:val="24"/>
              </w:rPr>
            </w:pPr>
            <w:r w:rsidRPr="004F1342">
              <w:rPr>
                <w:rFonts w:ascii="Arial" w:hAnsi="Arial" w:cs="Arial"/>
                <w:sz w:val="24"/>
                <w:szCs w:val="24"/>
              </w:rPr>
              <w:t>Setembro</w:t>
            </w:r>
          </w:p>
        </w:tc>
        <w:tc>
          <w:tcPr>
            <w:tcW w:w="2409" w:type="dxa"/>
          </w:tcPr>
          <w:p w14:paraId="0AED4B32" w14:textId="493A5751"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720</w:t>
            </w:r>
          </w:p>
        </w:tc>
      </w:tr>
      <w:tr w:rsidR="004F1342" w14:paraId="450BA8DA" w14:textId="77777777" w:rsidTr="005F4A01">
        <w:tc>
          <w:tcPr>
            <w:tcW w:w="2552" w:type="dxa"/>
          </w:tcPr>
          <w:p w14:paraId="139DC373" w14:textId="6B598DA2" w:rsidR="004F1342" w:rsidRPr="004F1342" w:rsidRDefault="004F1342" w:rsidP="00491825">
            <w:pPr>
              <w:jc w:val="both"/>
              <w:rPr>
                <w:rFonts w:ascii="Arial" w:hAnsi="Arial" w:cs="Arial"/>
                <w:sz w:val="24"/>
                <w:szCs w:val="24"/>
              </w:rPr>
            </w:pPr>
            <w:r w:rsidRPr="004F1342">
              <w:rPr>
                <w:rFonts w:ascii="Arial" w:hAnsi="Arial" w:cs="Arial"/>
                <w:sz w:val="24"/>
                <w:szCs w:val="24"/>
              </w:rPr>
              <w:t>Outubro</w:t>
            </w:r>
          </w:p>
        </w:tc>
        <w:tc>
          <w:tcPr>
            <w:tcW w:w="2409" w:type="dxa"/>
          </w:tcPr>
          <w:p w14:paraId="265FD218" w14:textId="5E3490B2"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550</w:t>
            </w:r>
          </w:p>
        </w:tc>
      </w:tr>
      <w:tr w:rsidR="004F1342" w14:paraId="6B263996" w14:textId="77777777" w:rsidTr="005F4A01">
        <w:tc>
          <w:tcPr>
            <w:tcW w:w="2552" w:type="dxa"/>
          </w:tcPr>
          <w:p w14:paraId="29E98666" w14:textId="347C1F5C" w:rsidR="004F1342" w:rsidRPr="004F1342" w:rsidRDefault="004F1342" w:rsidP="00491825">
            <w:pPr>
              <w:jc w:val="both"/>
              <w:rPr>
                <w:rFonts w:ascii="Arial" w:hAnsi="Arial" w:cs="Arial"/>
                <w:sz w:val="24"/>
                <w:szCs w:val="24"/>
              </w:rPr>
            </w:pPr>
            <w:r w:rsidRPr="004F1342">
              <w:rPr>
                <w:rFonts w:ascii="Arial" w:hAnsi="Arial" w:cs="Arial"/>
                <w:sz w:val="24"/>
                <w:szCs w:val="24"/>
              </w:rPr>
              <w:t>Novembro</w:t>
            </w:r>
          </w:p>
        </w:tc>
        <w:tc>
          <w:tcPr>
            <w:tcW w:w="2409" w:type="dxa"/>
          </w:tcPr>
          <w:p w14:paraId="7ED5CCFE" w14:textId="219FE770"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593</w:t>
            </w:r>
          </w:p>
        </w:tc>
      </w:tr>
      <w:tr w:rsidR="004F1342" w14:paraId="23E2B290" w14:textId="77777777" w:rsidTr="005F4A01">
        <w:tc>
          <w:tcPr>
            <w:tcW w:w="2552" w:type="dxa"/>
          </w:tcPr>
          <w:p w14:paraId="28DD57C4" w14:textId="4AE8F1DD" w:rsidR="004F1342" w:rsidRPr="004F1342" w:rsidRDefault="004F1342" w:rsidP="00491825">
            <w:pPr>
              <w:jc w:val="both"/>
              <w:rPr>
                <w:rFonts w:ascii="Arial" w:hAnsi="Arial" w:cs="Arial"/>
                <w:sz w:val="24"/>
                <w:szCs w:val="24"/>
              </w:rPr>
            </w:pPr>
            <w:r w:rsidRPr="004F1342">
              <w:rPr>
                <w:rFonts w:ascii="Arial" w:hAnsi="Arial" w:cs="Arial"/>
                <w:sz w:val="24"/>
                <w:szCs w:val="24"/>
              </w:rPr>
              <w:t>Dezembro</w:t>
            </w:r>
          </w:p>
        </w:tc>
        <w:tc>
          <w:tcPr>
            <w:tcW w:w="2409" w:type="dxa"/>
          </w:tcPr>
          <w:p w14:paraId="4E7CC6C7" w14:textId="0E7E8750" w:rsidR="004F1342" w:rsidRPr="004F1342" w:rsidRDefault="004F1342" w:rsidP="004F1342">
            <w:pPr>
              <w:jc w:val="center"/>
              <w:rPr>
                <w:rFonts w:ascii="Arial" w:eastAsia="Arial" w:hAnsi="Arial" w:cs="Arial"/>
                <w:sz w:val="24"/>
                <w:szCs w:val="24"/>
              </w:rPr>
            </w:pPr>
            <w:r w:rsidRPr="004F1342">
              <w:rPr>
                <w:rFonts w:ascii="Arial" w:hAnsi="Arial" w:cs="Arial"/>
                <w:sz w:val="24"/>
                <w:szCs w:val="24"/>
              </w:rPr>
              <w:t>485</w:t>
            </w:r>
          </w:p>
        </w:tc>
      </w:tr>
      <w:tr w:rsidR="004F1342" w14:paraId="59D06B8B" w14:textId="77777777" w:rsidTr="005F4A01">
        <w:tc>
          <w:tcPr>
            <w:tcW w:w="2552" w:type="dxa"/>
          </w:tcPr>
          <w:p w14:paraId="26BD0019" w14:textId="09485D69" w:rsidR="004F1342" w:rsidRPr="004F1342" w:rsidRDefault="004F1342" w:rsidP="00491825">
            <w:pPr>
              <w:jc w:val="both"/>
              <w:rPr>
                <w:rFonts w:ascii="Arial" w:hAnsi="Arial" w:cs="Arial"/>
                <w:b/>
                <w:sz w:val="24"/>
                <w:szCs w:val="24"/>
              </w:rPr>
            </w:pPr>
            <w:r w:rsidRPr="004F1342">
              <w:rPr>
                <w:rFonts w:ascii="Arial" w:hAnsi="Arial" w:cs="Arial"/>
                <w:b/>
                <w:sz w:val="24"/>
                <w:szCs w:val="24"/>
              </w:rPr>
              <w:t>Total</w:t>
            </w:r>
          </w:p>
        </w:tc>
        <w:tc>
          <w:tcPr>
            <w:tcW w:w="2409" w:type="dxa"/>
          </w:tcPr>
          <w:p w14:paraId="3BB99686" w14:textId="0CB4AC1F" w:rsidR="004F1342" w:rsidRPr="00F82124" w:rsidRDefault="004F1342" w:rsidP="004F1342">
            <w:pPr>
              <w:jc w:val="center"/>
              <w:rPr>
                <w:rFonts w:ascii="Arial" w:eastAsia="Arial" w:hAnsi="Arial" w:cs="Arial"/>
                <w:b/>
                <w:sz w:val="24"/>
                <w:szCs w:val="24"/>
              </w:rPr>
            </w:pPr>
            <w:r w:rsidRPr="00F82124">
              <w:rPr>
                <w:rFonts w:ascii="Arial" w:hAnsi="Arial" w:cs="Arial"/>
                <w:b/>
                <w:sz w:val="24"/>
                <w:szCs w:val="24"/>
              </w:rPr>
              <w:t>6</w:t>
            </w:r>
            <w:r w:rsidR="00F82124">
              <w:rPr>
                <w:rFonts w:ascii="Arial" w:hAnsi="Arial" w:cs="Arial"/>
                <w:b/>
                <w:sz w:val="24"/>
                <w:szCs w:val="24"/>
              </w:rPr>
              <w:t>.</w:t>
            </w:r>
            <w:r w:rsidRPr="00F82124">
              <w:rPr>
                <w:rFonts w:ascii="Arial" w:hAnsi="Arial" w:cs="Arial"/>
                <w:b/>
                <w:sz w:val="24"/>
                <w:szCs w:val="24"/>
              </w:rPr>
              <w:t>590</w:t>
            </w:r>
          </w:p>
        </w:tc>
      </w:tr>
    </w:tbl>
    <w:p w14:paraId="409A57C6" w14:textId="77777777" w:rsidR="009F273B" w:rsidRDefault="009F273B" w:rsidP="00491825">
      <w:pPr>
        <w:spacing w:after="0" w:line="240" w:lineRule="auto"/>
        <w:jc w:val="both"/>
        <w:rPr>
          <w:rFonts w:ascii="Arial" w:eastAsia="Arial" w:hAnsi="Arial" w:cs="Arial"/>
        </w:rPr>
      </w:pPr>
    </w:p>
    <w:p w14:paraId="2D0F9709" w14:textId="77777777" w:rsidR="00A84D4D" w:rsidRDefault="00A84D4D" w:rsidP="00491825">
      <w:pPr>
        <w:spacing w:after="0" w:line="240" w:lineRule="auto"/>
        <w:jc w:val="both"/>
        <w:rPr>
          <w:rFonts w:ascii="Arial" w:eastAsia="Arial" w:hAnsi="Arial" w:cs="Arial"/>
        </w:rPr>
      </w:pPr>
    </w:p>
    <w:p w14:paraId="4A220E1C" w14:textId="77777777" w:rsidR="00A84D4D" w:rsidRDefault="00A84D4D" w:rsidP="00491825">
      <w:pPr>
        <w:spacing w:after="0" w:line="240" w:lineRule="auto"/>
        <w:jc w:val="both"/>
        <w:rPr>
          <w:rFonts w:ascii="Arial" w:eastAsia="Arial" w:hAnsi="Arial" w:cs="Arial"/>
        </w:rPr>
      </w:pPr>
    </w:p>
    <w:p w14:paraId="178419D9" w14:textId="77777777" w:rsidR="00A84D4D" w:rsidRDefault="00A84D4D" w:rsidP="00491825">
      <w:pPr>
        <w:spacing w:after="0" w:line="240" w:lineRule="auto"/>
        <w:jc w:val="both"/>
        <w:rPr>
          <w:rFonts w:ascii="Arial" w:eastAsia="Arial" w:hAnsi="Arial" w:cs="Arial"/>
        </w:rPr>
      </w:pPr>
    </w:p>
    <w:p w14:paraId="41E04CDC" w14:textId="38CBCDFA" w:rsidR="00A84D4D" w:rsidRPr="00A02983" w:rsidRDefault="009F273B" w:rsidP="00D204FF">
      <w:pPr>
        <w:pStyle w:val="Ttulo1"/>
      </w:pPr>
      <w:bookmarkStart w:id="130" w:name="_Toc219799303"/>
      <w:r w:rsidRPr="00A02983">
        <w:rPr>
          <w:rFonts w:eastAsia="Arial"/>
        </w:rPr>
        <w:t xml:space="preserve">12- </w:t>
      </w:r>
      <w:r w:rsidRPr="00A02983">
        <w:t>CONSIDERAÇÕES FINAIS</w:t>
      </w:r>
      <w:bookmarkEnd w:id="130"/>
    </w:p>
    <w:p w14:paraId="2BA04401" w14:textId="77777777" w:rsidR="00F82124" w:rsidRDefault="00F82124" w:rsidP="00491825">
      <w:pPr>
        <w:spacing w:after="0" w:line="240" w:lineRule="auto"/>
        <w:jc w:val="both"/>
        <w:rPr>
          <w:rFonts w:ascii="Arial" w:hAnsi="Arial" w:cs="Arial"/>
          <w:b/>
        </w:rPr>
      </w:pPr>
    </w:p>
    <w:p w14:paraId="3E5DAD76" w14:textId="39854EE9" w:rsidR="00F82124" w:rsidRDefault="00F82124" w:rsidP="00F82124">
      <w:pPr>
        <w:spacing w:after="0" w:line="240" w:lineRule="auto"/>
        <w:jc w:val="both"/>
        <w:rPr>
          <w:rFonts w:ascii="Arial" w:hAnsi="Arial" w:cs="Arial"/>
          <w:b/>
        </w:rPr>
      </w:pPr>
    </w:p>
    <w:p w14:paraId="4A31032E" w14:textId="06CB6408" w:rsidR="00F82124" w:rsidRDefault="00F82124" w:rsidP="00F82124">
      <w:pPr>
        <w:spacing w:after="0" w:line="360" w:lineRule="auto"/>
        <w:ind w:firstLine="1134"/>
        <w:jc w:val="both"/>
        <w:rPr>
          <w:rFonts w:ascii="Arial" w:hAnsi="Arial" w:cs="Arial"/>
          <w:sz w:val="24"/>
          <w:szCs w:val="24"/>
        </w:rPr>
      </w:pPr>
      <w:r>
        <w:rPr>
          <w:rFonts w:ascii="Arial" w:hAnsi="Arial" w:cs="Arial"/>
          <w:sz w:val="24"/>
          <w:szCs w:val="24"/>
        </w:rPr>
        <w:t xml:space="preserve">A Biblioteca Pública é um dos equipamentos </w:t>
      </w:r>
      <w:proofErr w:type="gramStart"/>
      <w:r>
        <w:rPr>
          <w:rFonts w:ascii="Arial" w:hAnsi="Arial" w:cs="Arial"/>
          <w:sz w:val="24"/>
          <w:szCs w:val="24"/>
        </w:rPr>
        <w:t>culturais mais antigo</w:t>
      </w:r>
      <w:proofErr w:type="gramEnd"/>
      <w:r>
        <w:rPr>
          <w:rFonts w:ascii="Arial" w:hAnsi="Arial" w:cs="Arial"/>
          <w:sz w:val="24"/>
          <w:szCs w:val="24"/>
        </w:rPr>
        <w:t xml:space="preserve"> da história da humanidade, s</w:t>
      </w:r>
      <w:r w:rsidRPr="00F82124">
        <w:rPr>
          <w:rFonts w:ascii="Arial" w:hAnsi="Arial" w:cs="Arial"/>
          <w:sz w:val="24"/>
          <w:szCs w:val="24"/>
        </w:rPr>
        <w:t>ão instituições sociais por excelência</w:t>
      </w:r>
      <w:r w:rsidRPr="00F82124">
        <w:rPr>
          <w:rFonts w:ascii="Arial" w:hAnsi="Arial" w:cs="Arial"/>
          <w:color w:val="000000"/>
          <w:sz w:val="24"/>
          <w:szCs w:val="24"/>
        </w:rPr>
        <w:t xml:space="preserve">, desde sua origem </w:t>
      </w:r>
      <w:r>
        <w:rPr>
          <w:rFonts w:ascii="Arial" w:hAnsi="Arial" w:cs="Arial"/>
          <w:color w:val="000000"/>
          <w:sz w:val="24"/>
          <w:szCs w:val="24"/>
        </w:rPr>
        <w:t>contribui para</w:t>
      </w:r>
      <w:r w:rsidRPr="00F82124">
        <w:rPr>
          <w:rFonts w:ascii="Arial" w:hAnsi="Arial" w:cs="Arial"/>
          <w:color w:val="000000"/>
          <w:sz w:val="24"/>
          <w:szCs w:val="24"/>
        </w:rPr>
        <w:t> a formação social, cultural e principal</w:t>
      </w:r>
      <w:r>
        <w:rPr>
          <w:rFonts w:ascii="Arial" w:hAnsi="Arial" w:cs="Arial"/>
          <w:color w:val="000000"/>
          <w:sz w:val="24"/>
          <w:szCs w:val="24"/>
        </w:rPr>
        <w:t>mente informacional dos</w:t>
      </w:r>
      <w:r w:rsidRPr="00F82124">
        <w:rPr>
          <w:rFonts w:ascii="Arial" w:hAnsi="Arial" w:cs="Arial"/>
          <w:color w:val="000000"/>
          <w:sz w:val="24"/>
          <w:szCs w:val="24"/>
        </w:rPr>
        <w:t xml:space="preserve"> usuários.  </w:t>
      </w:r>
      <w:r>
        <w:rPr>
          <w:rFonts w:ascii="Arial" w:hAnsi="Arial" w:cs="Arial"/>
          <w:color w:val="000000"/>
          <w:sz w:val="24"/>
          <w:szCs w:val="24"/>
        </w:rPr>
        <w:t xml:space="preserve">Além disso, </w:t>
      </w:r>
      <w:proofErr w:type="gramStart"/>
      <w:r>
        <w:rPr>
          <w:rFonts w:ascii="Arial" w:hAnsi="Arial" w:cs="Arial"/>
          <w:color w:val="000000"/>
          <w:sz w:val="24"/>
          <w:szCs w:val="24"/>
        </w:rPr>
        <w:t>oferece</w:t>
      </w:r>
      <w:proofErr w:type="gramEnd"/>
      <w:r w:rsidRPr="00F82124">
        <w:rPr>
          <w:rFonts w:ascii="Arial" w:hAnsi="Arial" w:cs="Arial"/>
          <w:sz w:val="24"/>
          <w:szCs w:val="24"/>
        </w:rPr>
        <w:t xml:space="preserve"> ações de produção, fruição cultural e educacional a toda população, em especial </w:t>
      </w:r>
      <w:r w:rsidRPr="00F82124">
        <w:rPr>
          <w:rFonts w:ascii="Arial" w:hAnsi="Arial" w:cs="Arial"/>
          <w:sz w:val="24"/>
          <w:szCs w:val="24"/>
        </w:rPr>
        <w:lastRenderedPageBreak/>
        <w:t xml:space="preserve">da população do seu entorno, exercendo </w:t>
      </w:r>
      <w:r>
        <w:rPr>
          <w:rFonts w:ascii="Arial" w:hAnsi="Arial" w:cs="Arial"/>
          <w:sz w:val="24"/>
          <w:szCs w:val="24"/>
        </w:rPr>
        <w:t xml:space="preserve">promovendo a democratização do acesso á informação literária e utilitária </w:t>
      </w:r>
      <w:r w:rsidRPr="00F82124">
        <w:rPr>
          <w:rFonts w:ascii="Arial" w:hAnsi="Arial" w:cs="Arial"/>
          <w:sz w:val="24"/>
          <w:szCs w:val="24"/>
        </w:rPr>
        <w:t xml:space="preserve">por meio do acesso livre a informação e desenvolvimento do gosto pela leitura. </w:t>
      </w:r>
    </w:p>
    <w:p w14:paraId="43C94A91" w14:textId="557D3548" w:rsidR="00F82124" w:rsidRDefault="00F82124" w:rsidP="00F82124">
      <w:pPr>
        <w:spacing w:after="0" w:line="360" w:lineRule="auto"/>
        <w:ind w:firstLine="1134"/>
        <w:jc w:val="both"/>
        <w:rPr>
          <w:rFonts w:ascii="Arial" w:hAnsi="Arial" w:cs="Arial"/>
          <w:sz w:val="24"/>
          <w:szCs w:val="24"/>
        </w:rPr>
      </w:pPr>
      <w:r>
        <w:rPr>
          <w:rFonts w:ascii="Arial" w:hAnsi="Arial" w:cs="Arial"/>
          <w:sz w:val="24"/>
          <w:szCs w:val="24"/>
        </w:rPr>
        <w:t>Contudo, as bibliotecas públicas na sociedade contemporânea ainda possuem muitos desafios a serem superados como, por exemplo:</w:t>
      </w:r>
    </w:p>
    <w:p w14:paraId="0C6B6D87" w14:textId="5494AFAF" w:rsidR="00F82124" w:rsidRDefault="00F82124" w:rsidP="00F82124">
      <w:pPr>
        <w:pStyle w:val="PargrafodaLista"/>
        <w:numPr>
          <w:ilvl w:val="0"/>
          <w:numId w:val="13"/>
        </w:numPr>
        <w:spacing w:line="360" w:lineRule="auto"/>
        <w:rPr>
          <w:rFonts w:ascii="Arial" w:hAnsi="Arial" w:cs="Arial"/>
        </w:rPr>
      </w:pPr>
      <w:r>
        <w:rPr>
          <w:rFonts w:ascii="Arial" w:hAnsi="Arial" w:cs="Arial"/>
        </w:rPr>
        <w:t>Falta de servidores</w:t>
      </w:r>
      <w:r w:rsidR="00012046">
        <w:rPr>
          <w:rFonts w:ascii="Arial" w:hAnsi="Arial" w:cs="Arial"/>
        </w:rPr>
        <w:t xml:space="preserve"> e equipe multidisciplinar;</w:t>
      </w:r>
    </w:p>
    <w:p w14:paraId="6724B27A" w14:textId="52DED0F2" w:rsidR="00012046" w:rsidRDefault="00012046" w:rsidP="00F82124">
      <w:pPr>
        <w:pStyle w:val="PargrafodaLista"/>
        <w:numPr>
          <w:ilvl w:val="0"/>
          <w:numId w:val="13"/>
        </w:numPr>
        <w:spacing w:line="360" w:lineRule="auto"/>
        <w:rPr>
          <w:rFonts w:ascii="Arial" w:hAnsi="Arial" w:cs="Arial"/>
        </w:rPr>
      </w:pPr>
      <w:r>
        <w:rPr>
          <w:rFonts w:ascii="Arial" w:hAnsi="Arial" w:cs="Arial"/>
        </w:rPr>
        <w:t xml:space="preserve">Falta de </w:t>
      </w:r>
      <w:proofErr w:type="spellStart"/>
      <w:r>
        <w:rPr>
          <w:rFonts w:ascii="Arial" w:hAnsi="Arial" w:cs="Arial"/>
        </w:rPr>
        <w:t>wi-fi</w:t>
      </w:r>
      <w:proofErr w:type="spellEnd"/>
      <w:r>
        <w:rPr>
          <w:rFonts w:ascii="Arial" w:hAnsi="Arial" w:cs="Arial"/>
        </w:rPr>
        <w:t xml:space="preserve"> nas bibliotecas para acesso ao acevo e informação digital;</w:t>
      </w:r>
    </w:p>
    <w:p w14:paraId="319C43B9" w14:textId="2BF1E475" w:rsidR="00012046" w:rsidRDefault="00012046" w:rsidP="00F82124">
      <w:pPr>
        <w:pStyle w:val="PargrafodaLista"/>
        <w:numPr>
          <w:ilvl w:val="0"/>
          <w:numId w:val="13"/>
        </w:numPr>
        <w:spacing w:line="360" w:lineRule="auto"/>
        <w:rPr>
          <w:rFonts w:ascii="Arial" w:hAnsi="Arial" w:cs="Arial"/>
        </w:rPr>
      </w:pPr>
      <w:r>
        <w:rPr>
          <w:rFonts w:ascii="Arial" w:hAnsi="Arial" w:cs="Arial"/>
        </w:rPr>
        <w:t>Falta de equipamentos tecnológicos básicos para execução dos serviços e projetos;</w:t>
      </w:r>
    </w:p>
    <w:p w14:paraId="338261E2" w14:textId="09E69FAC" w:rsidR="00012046" w:rsidRDefault="00012046" w:rsidP="00F82124">
      <w:pPr>
        <w:pStyle w:val="PargrafodaLista"/>
        <w:numPr>
          <w:ilvl w:val="0"/>
          <w:numId w:val="13"/>
        </w:numPr>
        <w:spacing w:line="360" w:lineRule="auto"/>
        <w:rPr>
          <w:rFonts w:ascii="Arial" w:hAnsi="Arial" w:cs="Arial"/>
        </w:rPr>
      </w:pPr>
      <w:r>
        <w:rPr>
          <w:rFonts w:ascii="Arial" w:hAnsi="Arial" w:cs="Arial"/>
        </w:rPr>
        <w:t>Falta de segurança em todas as bibliotecas;</w:t>
      </w:r>
    </w:p>
    <w:p w14:paraId="7D5D933E" w14:textId="7C0EF3A4" w:rsidR="00012046" w:rsidRDefault="00012046" w:rsidP="00F82124">
      <w:pPr>
        <w:pStyle w:val="PargrafodaLista"/>
        <w:numPr>
          <w:ilvl w:val="0"/>
          <w:numId w:val="13"/>
        </w:numPr>
        <w:spacing w:line="360" w:lineRule="auto"/>
        <w:rPr>
          <w:rFonts w:ascii="Arial" w:hAnsi="Arial" w:cs="Arial"/>
        </w:rPr>
      </w:pPr>
      <w:r>
        <w:rPr>
          <w:rFonts w:ascii="Arial" w:hAnsi="Arial" w:cs="Arial"/>
        </w:rPr>
        <w:t>Falta de manutenção contínua nas bibliotecas;</w:t>
      </w:r>
    </w:p>
    <w:p w14:paraId="13DC0DED" w14:textId="4B1FECE2" w:rsidR="00012046" w:rsidRDefault="00012046" w:rsidP="00F82124">
      <w:pPr>
        <w:pStyle w:val="PargrafodaLista"/>
        <w:numPr>
          <w:ilvl w:val="0"/>
          <w:numId w:val="13"/>
        </w:numPr>
        <w:spacing w:line="360" w:lineRule="auto"/>
        <w:rPr>
          <w:rFonts w:ascii="Arial" w:hAnsi="Arial" w:cs="Arial"/>
        </w:rPr>
      </w:pPr>
      <w:r>
        <w:rPr>
          <w:rFonts w:ascii="Arial" w:hAnsi="Arial" w:cs="Arial"/>
        </w:rPr>
        <w:t>Dentre outros.</w:t>
      </w:r>
    </w:p>
    <w:p w14:paraId="64A5E3C5" w14:textId="77777777" w:rsidR="00012046" w:rsidRDefault="00012046" w:rsidP="00012046">
      <w:pPr>
        <w:pStyle w:val="PargrafodaLista"/>
        <w:spacing w:line="360" w:lineRule="auto"/>
        <w:ind w:left="1494" w:firstLine="0"/>
        <w:rPr>
          <w:rFonts w:ascii="Arial" w:hAnsi="Arial" w:cs="Arial"/>
        </w:rPr>
      </w:pPr>
    </w:p>
    <w:p w14:paraId="1D4199EC" w14:textId="77777777" w:rsidR="00012046" w:rsidRDefault="00012046" w:rsidP="00012046">
      <w:pPr>
        <w:pStyle w:val="Default"/>
        <w:shd w:val="clear" w:color="auto" w:fill="FFFFFF"/>
        <w:tabs>
          <w:tab w:val="left" w:pos="8222"/>
          <w:tab w:val="left" w:pos="8505"/>
        </w:tabs>
        <w:spacing w:line="360" w:lineRule="auto"/>
        <w:ind w:firstLine="851"/>
        <w:jc w:val="both"/>
        <w:rPr>
          <w:rFonts w:ascii="Arial" w:hAnsi="Arial" w:cs="Arial"/>
        </w:rPr>
      </w:pPr>
      <w:r>
        <w:rPr>
          <w:rFonts w:ascii="Arial" w:hAnsi="Arial" w:cs="Arial"/>
        </w:rPr>
        <w:t xml:space="preserve">As Bibliotecas Públicas de Londrina, dentro de suas possibilidades tem exercido seu papel social, informacional, cultural e educativo na sociedade londrinense e cidades do entorno. </w:t>
      </w:r>
    </w:p>
    <w:p w14:paraId="58D923DC" w14:textId="78BAB4E5" w:rsidR="00012046" w:rsidRDefault="00012046" w:rsidP="00012046">
      <w:pPr>
        <w:pStyle w:val="Default"/>
        <w:shd w:val="clear" w:color="auto" w:fill="FFFFFF"/>
        <w:tabs>
          <w:tab w:val="left" w:pos="8222"/>
          <w:tab w:val="left" w:pos="8505"/>
        </w:tabs>
        <w:spacing w:line="360" w:lineRule="auto"/>
        <w:ind w:firstLine="851"/>
        <w:jc w:val="both"/>
        <w:rPr>
          <w:rFonts w:ascii="Arial" w:hAnsi="Arial" w:cs="Arial"/>
        </w:rPr>
      </w:pPr>
      <w:r w:rsidRPr="008433F6">
        <w:rPr>
          <w:rFonts w:ascii="Arial" w:hAnsi="Arial" w:cs="Arial"/>
        </w:rPr>
        <w:t xml:space="preserve">Atualmente as bibliotecas públicas de Londrina, possuem normas e manuais de serviços que norteiam os processos e desenvolvimento de serviços que contribuem para a melhoria da qualidade de vida dos cidadãos. Atuam em conformidade com </w:t>
      </w:r>
      <w:r w:rsidRPr="008433F6">
        <w:rPr>
          <w:rFonts w:ascii="Arial" w:hAnsi="Arial" w:cs="Arial"/>
          <w:color w:val="auto"/>
          <w:shd w:val="clear" w:color="auto" w:fill="FFFFFF"/>
        </w:rPr>
        <w:t>Federação Brasileira de Associações de Bibliotecários, Cientistas de Informação e Instituições (FEBAB), com</w:t>
      </w:r>
      <w:r w:rsidRPr="008433F6">
        <w:rPr>
          <w:rFonts w:ascii="Arial" w:hAnsi="Arial" w:cs="Arial"/>
          <w:color w:val="auto"/>
        </w:rPr>
        <w:t xml:space="preserve"> </w:t>
      </w:r>
      <w:r w:rsidRPr="008433F6">
        <w:rPr>
          <w:rFonts w:ascii="Arial" w:hAnsi="Arial" w:cs="Arial"/>
        </w:rPr>
        <w:t xml:space="preserve">o Manifesto da UNESCO, com as Metas da Agenda 2030 e com as recomendações </w:t>
      </w:r>
      <w:r>
        <w:rPr>
          <w:rFonts w:ascii="Arial" w:hAnsi="Arial" w:cs="Arial"/>
        </w:rPr>
        <w:t xml:space="preserve">e legislações </w:t>
      </w:r>
      <w:r w:rsidRPr="008433F6">
        <w:rPr>
          <w:rFonts w:ascii="Arial" w:hAnsi="Arial" w:cs="Arial"/>
        </w:rPr>
        <w:t>municipais.</w:t>
      </w:r>
    </w:p>
    <w:p w14:paraId="2273A877" w14:textId="7747DE76" w:rsidR="00012046" w:rsidRDefault="00012046" w:rsidP="00012046">
      <w:pPr>
        <w:pStyle w:val="NormalWeb"/>
        <w:spacing w:before="0" w:beforeAutospacing="0" w:after="0" w:afterAutospacing="0" w:line="360" w:lineRule="auto"/>
        <w:ind w:firstLine="709"/>
        <w:jc w:val="both"/>
        <w:rPr>
          <w:rFonts w:ascii="Arial" w:hAnsi="Arial" w:cs="Arial"/>
          <w:color w:val="000000"/>
        </w:rPr>
      </w:pPr>
    </w:p>
    <w:p w14:paraId="22CF7EA8" w14:textId="77777777" w:rsidR="00012046" w:rsidRPr="00F82124" w:rsidRDefault="00012046" w:rsidP="00012046">
      <w:pPr>
        <w:pStyle w:val="PargrafodaLista"/>
        <w:spacing w:line="360" w:lineRule="auto"/>
        <w:ind w:left="1494" w:firstLine="0"/>
        <w:rPr>
          <w:rFonts w:ascii="Arial" w:hAnsi="Arial" w:cs="Arial"/>
        </w:rPr>
      </w:pPr>
    </w:p>
    <w:p w14:paraId="70089347" w14:textId="77777777" w:rsidR="003A6EB2" w:rsidRDefault="003F259C">
      <w:pPr>
        <w:spacing w:after="0" w:line="240" w:lineRule="auto"/>
        <w:jc w:val="right"/>
        <w:rPr>
          <w:rFonts w:ascii="Arial" w:eastAsia="Arial" w:hAnsi="Arial" w:cs="Arial"/>
        </w:rPr>
      </w:pPr>
      <w:r>
        <w:rPr>
          <w:rFonts w:ascii="Arial" w:eastAsia="Arial" w:hAnsi="Arial" w:cs="Arial"/>
        </w:rPr>
        <w:t>Elaborado por:</w:t>
      </w:r>
    </w:p>
    <w:p w14:paraId="14070275" w14:textId="77777777" w:rsidR="003A6EB2" w:rsidRDefault="003A6EB2">
      <w:pPr>
        <w:spacing w:after="0" w:line="240" w:lineRule="auto"/>
        <w:jc w:val="right"/>
        <w:rPr>
          <w:rFonts w:ascii="Arial" w:eastAsia="Arial" w:hAnsi="Arial" w:cs="Arial"/>
        </w:rPr>
      </w:pPr>
    </w:p>
    <w:p w14:paraId="37280196" w14:textId="2666908D" w:rsidR="004D7C0D" w:rsidRPr="004D7C0D" w:rsidRDefault="004D7C0D">
      <w:pPr>
        <w:spacing w:after="0" w:line="240" w:lineRule="auto"/>
        <w:jc w:val="right"/>
        <w:rPr>
          <w:rFonts w:ascii="Arial" w:eastAsia="Arial" w:hAnsi="Arial" w:cs="Arial"/>
          <w:b/>
        </w:rPr>
      </w:pPr>
      <w:r w:rsidRPr="004D7C0D">
        <w:rPr>
          <w:rFonts w:ascii="Arial" w:eastAsia="Arial" w:hAnsi="Arial" w:cs="Arial"/>
          <w:b/>
        </w:rPr>
        <w:t>Leda Maria Araújo</w:t>
      </w:r>
    </w:p>
    <w:p w14:paraId="06E7AE31" w14:textId="31BB90DC" w:rsidR="004D7C0D" w:rsidRDefault="004D7C0D">
      <w:pPr>
        <w:spacing w:after="0" w:line="240" w:lineRule="auto"/>
        <w:jc w:val="right"/>
        <w:rPr>
          <w:rFonts w:ascii="Arial" w:eastAsia="Arial" w:hAnsi="Arial" w:cs="Arial"/>
        </w:rPr>
      </w:pPr>
      <w:r>
        <w:rPr>
          <w:rFonts w:ascii="Arial" w:eastAsia="Arial" w:hAnsi="Arial" w:cs="Arial"/>
        </w:rPr>
        <w:t>Mat. 148504</w:t>
      </w:r>
    </w:p>
    <w:p w14:paraId="47C449DD" w14:textId="5052788E" w:rsidR="004D7C0D" w:rsidRDefault="004D7C0D">
      <w:pPr>
        <w:spacing w:after="0" w:line="240" w:lineRule="auto"/>
        <w:jc w:val="right"/>
        <w:rPr>
          <w:rFonts w:ascii="Arial" w:eastAsia="Arial" w:hAnsi="Arial" w:cs="Arial"/>
        </w:rPr>
      </w:pPr>
      <w:r>
        <w:rPr>
          <w:rFonts w:ascii="Arial" w:eastAsia="Arial" w:hAnsi="Arial" w:cs="Arial"/>
        </w:rPr>
        <w:t>Diretora de Bibliotecas</w:t>
      </w:r>
    </w:p>
    <w:p w14:paraId="03B10452" w14:textId="77777777" w:rsidR="004D7C0D" w:rsidRDefault="004D7C0D" w:rsidP="004D7C0D">
      <w:pPr>
        <w:spacing w:after="0" w:line="240" w:lineRule="auto"/>
        <w:rPr>
          <w:rFonts w:ascii="Arial" w:eastAsia="Arial" w:hAnsi="Arial" w:cs="Arial"/>
        </w:rPr>
      </w:pPr>
    </w:p>
    <w:p w14:paraId="494835AD" w14:textId="77777777" w:rsidR="004D7C0D" w:rsidRDefault="004D7C0D">
      <w:pPr>
        <w:spacing w:after="0" w:line="240" w:lineRule="auto"/>
        <w:jc w:val="right"/>
        <w:rPr>
          <w:rFonts w:ascii="Arial" w:eastAsia="Arial" w:hAnsi="Arial" w:cs="Arial"/>
        </w:rPr>
      </w:pPr>
    </w:p>
    <w:p w14:paraId="6BF5F920" w14:textId="77777777" w:rsidR="003A6EB2" w:rsidRDefault="003F259C">
      <w:pPr>
        <w:spacing w:after="0" w:line="240" w:lineRule="auto"/>
        <w:jc w:val="right"/>
        <w:rPr>
          <w:rFonts w:ascii="Arial" w:eastAsia="Arial" w:hAnsi="Arial" w:cs="Arial"/>
          <w:b/>
        </w:rPr>
      </w:pPr>
      <w:r>
        <w:rPr>
          <w:rFonts w:ascii="Arial" w:eastAsia="Arial" w:hAnsi="Arial" w:cs="Arial"/>
          <w:b/>
        </w:rPr>
        <w:t>Tatiane Batista dos Santos</w:t>
      </w:r>
    </w:p>
    <w:p w14:paraId="56632A6C" w14:textId="77777777" w:rsidR="003A6EB2" w:rsidRDefault="003F259C">
      <w:pPr>
        <w:spacing w:after="0" w:line="240" w:lineRule="auto"/>
        <w:jc w:val="right"/>
        <w:rPr>
          <w:rFonts w:ascii="Arial" w:eastAsia="Arial" w:hAnsi="Arial" w:cs="Arial"/>
        </w:rPr>
      </w:pPr>
      <w:r>
        <w:rPr>
          <w:rFonts w:ascii="Arial" w:eastAsia="Arial" w:hAnsi="Arial" w:cs="Arial"/>
        </w:rPr>
        <w:t>Mat. 15.096-7</w:t>
      </w:r>
    </w:p>
    <w:p w14:paraId="355F5D5B" w14:textId="77777777" w:rsidR="003A6EB2" w:rsidRDefault="003F259C">
      <w:pPr>
        <w:spacing w:after="0" w:line="240" w:lineRule="auto"/>
        <w:jc w:val="right"/>
        <w:rPr>
          <w:rFonts w:ascii="Arial" w:eastAsia="Arial" w:hAnsi="Arial" w:cs="Arial"/>
        </w:rPr>
      </w:pPr>
      <w:r>
        <w:rPr>
          <w:rFonts w:ascii="Arial" w:eastAsia="Arial" w:hAnsi="Arial" w:cs="Arial"/>
        </w:rPr>
        <w:t>Coordenadora de Atendimento,</w:t>
      </w:r>
    </w:p>
    <w:p w14:paraId="268D4A05" w14:textId="77777777" w:rsidR="003A6EB2" w:rsidRDefault="003F259C">
      <w:pPr>
        <w:spacing w:after="0" w:line="240" w:lineRule="auto"/>
        <w:jc w:val="right"/>
        <w:rPr>
          <w:rFonts w:ascii="Arial" w:eastAsia="Arial" w:hAnsi="Arial" w:cs="Arial"/>
        </w:rPr>
      </w:pPr>
      <w:r>
        <w:rPr>
          <w:rFonts w:ascii="Arial" w:eastAsia="Arial" w:hAnsi="Arial" w:cs="Arial"/>
        </w:rPr>
        <w:t>Programação e Extensão</w:t>
      </w:r>
    </w:p>
    <w:p w14:paraId="38FF65D7" w14:textId="77777777" w:rsidR="004D7C0D" w:rsidRDefault="004D7C0D">
      <w:pPr>
        <w:spacing w:after="0" w:line="240" w:lineRule="auto"/>
        <w:jc w:val="right"/>
        <w:rPr>
          <w:rFonts w:ascii="Arial" w:eastAsia="Arial" w:hAnsi="Arial" w:cs="Arial"/>
        </w:rPr>
      </w:pPr>
    </w:p>
    <w:p w14:paraId="38F2B319" w14:textId="0E3512AB" w:rsidR="004D7C0D" w:rsidRPr="00A84D4D" w:rsidRDefault="004D7C0D">
      <w:pPr>
        <w:spacing w:after="0" w:line="240" w:lineRule="auto"/>
        <w:jc w:val="right"/>
        <w:rPr>
          <w:rFonts w:ascii="Arial" w:eastAsia="Arial" w:hAnsi="Arial" w:cs="Arial"/>
          <w:b/>
        </w:rPr>
      </w:pPr>
      <w:proofErr w:type="spellStart"/>
      <w:r w:rsidRPr="00A84D4D">
        <w:rPr>
          <w:rFonts w:ascii="Arial" w:eastAsia="Arial" w:hAnsi="Arial" w:cs="Arial"/>
          <w:b/>
        </w:rPr>
        <w:t>Zoraide</w:t>
      </w:r>
      <w:proofErr w:type="spellEnd"/>
      <w:r w:rsidRPr="00A84D4D">
        <w:rPr>
          <w:rFonts w:ascii="Arial" w:eastAsia="Arial" w:hAnsi="Arial" w:cs="Arial"/>
          <w:b/>
        </w:rPr>
        <w:t xml:space="preserve"> Aparecida Gasparini</w:t>
      </w:r>
    </w:p>
    <w:p w14:paraId="02944C05" w14:textId="5F92B2E8" w:rsidR="004D7C0D" w:rsidRDefault="004D7C0D">
      <w:pPr>
        <w:spacing w:after="0" w:line="240" w:lineRule="auto"/>
        <w:jc w:val="right"/>
        <w:rPr>
          <w:rFonts w:ascii="Arial" w:eastAsia="Arial" w:hAnsi="Arial" w:cs="Arial"/>
        </w:rPr>
      </w:pPr>
      <w:proofErr w:type="spellStart"/>
      <w:r>
        <w:rPr>
          <w:rFonts w:ascii="Arial" w:eastAsia="Arial" w:hAnsi="Arial" w:cs="Arial"/>
        </w:rPr>
        <w:t>Mat</w:t>
      </w:r>
      <w:proofErr w:type="spellEnd"/>
      <w:r>
        <w:rPr>
          <w:rFonts w:ascii="Arial" w:eastAsia="Arial" w:hAnsi="Arial" w:cs="Arial"/>
        </w:rPr>
        <w:t xml:space="preserve">: </w:t>
      </w:r>
      <w:r w:rsidR="00A84D4D">
        <w:rPr>
          <w:rFonts w:ascii="Arial" w:eastAsia="Arial" w:hAnsi="Arial" w:cs="Arial"/>
        </w:rPr>
        <w:t>14511-4</w:t>
      </w:r>
    </w:p>
    <w:p w14:paraId="6E3E6FCB" w14:textId="77777777" w:rsidR="00A84D4D" w:rsidRDefault="004D7C0D">
      <w:pPr>
        <w:spacing w:after="0" w:line="240" w:lineRule="auto"/>
        <w:jc w:val="right"/>
        <w:rPr>
          <w:rFonts w:ascii="Arial" w:eastAsia="Arial" w:hAnsi="Arial" w:cs="Arial"/>
        </w:rPr>
      </w:pPr>
      <w:r>
        <w:rPr>
          <w:rFonts w:ascii="Arial" w:eastAsia="Arial" w:hAnsi="Arial" w:cs="Arial"/>
        </w:rPr>
        <w:t xml:space="preserve">Coordenadora de Acervo e </w:t>
      </w:r>
    </w:p>
    <w:p w14:paraId="2519DC1A" w14:textId="6C53A2A0" w:rsidR="004D7C0D" w:rsidRDefault="004D7C0D">
      <w:pPr>
        <w:spacing w:after="0" w:line="240" w:lineRule="auto"/>
        <w:jc w:val="right"/>
        <w:rPr>
          <w:rFonts w:ascii="Arial" w:eastAsia="Arial" w:hAnsi="Arial" w:cs="Arial"/>
        </w:rPr>
      </w:pPr>
      <w:r>
        <w:rPr>
          <w:rFonts w:ascii="Arial" w:eastAsia="Arial" w:hAnsi="Arial" w:cs="Arial"/>
        </w:rPr>
        <w:t>Processamento Técnico</w:t>
      </w:r>
    </w:p>
    <w:p w14:paraId="155D731E" w14:textId="77777777" w:rsidR="003A6EB2" w:rsidRDefault="003A6EB2">
      <w:pPr>
        <w:spacing w:after="0" w:line="240" w:lineRule="auto"/>
        <w:rPr>
          <w:rFonts w:ascii="Arial" w:eastAsia="Arial" w:hAnsi="Arial" w:cs="Arial"/>
        </w:rPr>
      </w:pPr>
    </w:p>
    <w:sectPr w:rsidR="003A6EB2" w:rsidSect="00765241">
      <w:headerReference w:type="default" r:id="rId118"/>
      <w:pgSz w:w="11906" w:h="16838"/>
      <w:pgMar w:top="993" w:right="1134" w:bottom="0" w:left="1134" w:header="709" w:footer="709" w:gutter="0"/>
      <w:pgNumType w:start="3"/>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BC9598" w14:textId="77777777" w:rsidR="00420FAB" w:rsidRDefault="00420FAB">
      <w:pPr>
        <w:spacing w:after="0" w:line="240" w:lineRule="auto"/>
      </w:pPr>
      <w:r>
        <w:separator/>
      </w:r>
    </w:p>
  </w:endnote>
  <w:endnote w:type="continuationSeparator" w:id="0">
    <w:p w14:paraId="55639460" w14:textId="77777777" w:rsidR="00420FAB" w:rsidRDefault="00420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DC448F" w14:textId="77777777" w:rsidR="00A02983" w:rsidRDefault="00A02983">
    <w:pPr>
      <w:pBdr>
        <w:top w:val="nil"/>
        <w:left w:val="nil"/>
        <w:bottom w:val="nil"/>
        <w:right w:val="nil"/>
        <w:between w:val="nil"/>
      </w:pBdr>
      <w:tabs>
        <w:tab w:val="center" w:pos="4252"/>
        <w:tab w:val="right" w:pos="8504"/>
      </w:tabs>
      <w:spacing w:after="0" w:line="240" w:lineRule="auto"/>
      <w:jc w:val="right"/>
      <w:rPr>
        <w:color w:val="000000"/>
      </w:rPr>
    </w:pPr>
  </w:p>
  <w:p w14:paraId="4E3EFD70" w14:textId="77777777" w:rsidR="00A02983" w:rsidRDefault="00A02983">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CF2895" w14:textId="77777777" w:rsidR="00420FAB" w:rsidRDefault="00420FAB">
      <w:pPr>
        <w:spacing w:after="0" w:line="240" w:lineRule="auto"/>
      </w:pPr>
      <w:r>
        <w:separator/>
      </w:r>
    </w:p>
  </w:footnote>
  <w:footnote w:type="continuationSeparator" w:id="0">
    <w:p w14:paraId="699F1F38" w14:textId="77777777" w:rsidR="00420FAB" w:rsidRDefault="00420F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3DD80A" w14:textId="77777777" w:rsidR="00A02983" w:rsidRDefault="00A02983">
    <w:pPr>
      <w:pBdr>
        <w:top w:val="nil"/>
        <w:left w:val="nil"/>
        <w:bottom w:val="nil"/>
        <w:right w:val="nil"/>
        <w:between w:val="nil"/>
      </w:pBdr>
      <w:tabs>
        <w:tab w:val="center" w:pos="4252"/>
        <w:tab w:val="right" w:pos="8504"/>
      </w:tabs>
      <w:spacing w:after="0" w:line="240" w:lineRule="auto"/>
      <w:jc w:val="right"/>
      <w:rPr>
        <w:color w:val="000000"/>
      </w:rPr>
    </w:pPr>
  </w:p>
  <w:p w14:paraId="3E95F477" w14:textId="77777777" w:rsidR="00A02983" w:rsidRDefault="00A02983">
    <w:pPr>
      <w:pBdr>
        <w:top w:val="nil"/>
        <w:left w:val="nil"/>
        <w:bottom w:val="nil"/>
        <w:right w:val="nil"/>
        <w:between w:val="nil"/>
      </w:pBdr>
      <w:tabs>
        <w:tab w:val="center" w:pos="4252"/>
        <w:tab w:val="right" w:pos="8504"/>
        <w:tab w:val="center" w:pos="4253"/>
        <w:tab w:val="right" w:pos="9072"/>
      </w:tabs>
      <w:spacing w:after="0" w:line="240" w:lineRule="auto"/>
      <w:jc w:val="center"/>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EF7A13" w14:textId="5F4F4E04" w:rsidR="00A02983" w:rsidRDefault="00A02983">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5C4EC8">
      <w:rPr>
        <w:noProof/>
        <w:color w:val="000000"/>
      </w:rPr>
      <w:t>3</w:t>
    </w:r>
    <w:r>
      <w:rPr>
        <w:color w:val="000000"/>
      </w:rPr>
      <w:fldChar w:fldCharType="end"/>
    </w:r>
  </w:p>
  <w:p w14:paraId="5A2ADB01" w14:textId="77777777" w:rsidR="00A02983" w:rsidRDefault="00A02983">
    <w:pPr>
      <w:pBdr>
        <w:top w:val="nil"/>
        <w:left w:val="nil"/>
        <w:bottom w:val="nil"/>
        <w:right w:val="nil"/>
        <w:between w:val="nil"/>
      </w:pBdr>
      <w:tabs>
        <w:tab w:val="center" w:pos="4252"/>
        <w:tab w:val="right" w:pos="8504"/>
        <w:tab w:val="center" w:pos="4253"/>
        <w:tab w:val="right" w:pos="9072"/>
      </w:tabs>
      <w:spacing w:after="0" w:line="240" w:lineRule="auto"/>
      <w:jc w:val="center"/>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13F3E"/>
    <w:multiLevelType w:val="multilevel"/>
    <w:tmpl w:val="70CE056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
    <w:nsid w:val="078366CE"/>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B01279E"/>
    <w:multiLevelType w:val="multilevel"/>
    <w:tmpl w:val="6EAE9EFA"/>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C6D42C4"/>
    <w:multiLevelType w:val="multilevel"/>
    <w:tmpl w:val="279E42BA"/>
    <w:lvl w:ilvl="0">
      <w:start w:val="6"/>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1347819"/>
    <w:multiLevelType w:val="hybridMultilevel"/>
    <w:tmpl w:val="5EA44F48"/>
    <w:lvl w:ilvl="0" w:tplc="5DA4E8AA">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5">
    <w:nsid w:val="3C827D1B"/>
    <w:multiLevelType w:val="multilevel"/>
    <w:tmpl w:val="AB009F6C"/>
    <w:lvl w:ilvl="0">
      <w:start w:val="5"/>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
    <w:nsid w:val="4152202F"/>
    <w:multiLevelType w:val="multilevel"/>
    <w:tmpl w:val="E018BA7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7">
    <w:nsid w:val="467B1CB3"/>
    <w:multiLevelType w:val="multilevel"/>
    <w:tmpl w:val="64568EBC"/>
    <w:lvl w:ilvl="0">
      <w:start w:val="7"/>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47551E2"/>
    <w:multiLevelType w:val="multilevel"/>
    <w:tmpl w:val="0A28E6D4"/>
    <w:lvl w:ilvl="0">
      <w:start w:val="1"/>
      <w:numFmt w:val="lowerLetter"/>
      <w:pStyle w:val="Seo1Primria"/>
      <w:lvlText w:val="%1)"/>
      <w:lvlJc w:val="left"/>
      <w:pPr>
        <w:tabs>
          <w:tab w:val="num" w:pos="1211"/>
        </w:tabs>
        <w:ind w:left="1211" w:hanging="360"/>
      </w:pPr>
    </w:lvl>
    <w:lvl w:ilvl="1">
      <w:start w:val="1"/>
      <w:numFmt w:val="lowerLetter"/>
      <w:pStyle w:val="Seo2Secundria"/>
      <w:lvlText w:val="%2."/>
      <w:lvlJc w:val="left"/>
      <w:pPr>
        <w:tabs>
          <w:tab w:val="num" w:pos="3141"/>
        </w:tabs>
        <w:ind w:left="3141" w:hanging="360"/>
      </w:pPr>
    </w:lvl>
    <w:lvl w:ilvl="2">
      <w:start w:val="1"/>
      <w:numFmt w:val="lowerRoman"/>
      <w:lvlText w:val="%3."/>
      <w:lvlJc w:val="right"/>
      <w:pPr>
        <w:tabs>
          <w:tab w:val="num" w:pos="3861"/>
        </w:tabs>
        <w:ind w:left="3861" w:hanging="180"/>
      </w:pPr>
    </w:lvl>
    <w:lvl w:ilvl="3">
      <w:start w:val="1"/>
      <w:numFmt w:val="decimal"/>
      <w:lvlText w:val="%4."/>
      <w:lvlJc w:val="left"/>
      <w:pPr>
        <w:tabs>
          <w:tab w:val="num" w:pos="4581"/>
        </w:tabs>
        <w:ind w:left="4581" w:hanging="360"/>
      </w:pPr>
    </w:lvl>
    <w:lvl w:ilvl="4">
      <w:start w:val="1"/>
      <w:numFmt w:val="lowerLetter"/>
      <w:lvlText w:val="%5."/>
      <w:lvlJc w:val="left"/>
      <w:pPr>
        <w:tabs>
          <w:tab w:val="num" w:pos="5301"/>
        </w:tabs>
        <w:ind w:left="5301" w:hanging="360"/>
      </w:pPr>
    </w:lvl>
    <w:lvl w:ilvl="5">
      <w:start w:val="1"/>
      <w:numFmt w:val="lowerRoman"/>
      <w:lvlText w:val="%6."/>
      <w:lvlJc w:val="right"/>
      <w:pPr>
        <w:tabs>
          <w:tab w:val="num" w:pos="6021"/>
        </w:tabs>
        <w:ind w:left="6021" w:hanging="180"/>
      </w:pPr>
    </w:lvl>
    <w:lvl w:ilvl="6">
      <w:start w:val="1"/>
      <w:numFmt w:val="decimal"/>
      <w:lvlText w:val="%7."/>
      <w:lvlJc w:val="left"/>
      <w:pPr>
        <w:tabs>
          <w:tab w:val="num" w:pos="6741"/>
        </w:tabs>
        <w:ind w:left="6741" w:hanging="360"/>
      </w:pPr>
    </w:lvl>
    <w:lvl w:ilvl="7">
      <w:start w:val="1"/>
      <w:numFmt w:val="lowerLetter"/>
      <w:lvlText w:val="%8."/>
      <w:lvlJc w:val="left"/>
      <w:pPr>
        <w:tabs>
          <w:tab w:val="num" w:pos="7461"/>
        </w:tabs>
        <w:ind w:left="7461" w:hanging="360"/>
      </w:pPr>
    </w:lvl>
    <w:lvl w:ilvl="8">
      <w:start w:val="1"/>
      <w:numFmt w:val="lowerRoman"/>
      <w:lvlText w:val="%9."/>
      <w:lvlJc w:val="right"/>
      <w:pPr>
        <w:tabs>
          <w:tab w:val="num" w:pos="8181"/>
        </w:tabs>
        <w:ind w:left="8181" w:hanging="180"/>
      </w:pPr>
    </w:lvl>
  </w:abstractNum>
  <w:abstractNum w:abstractNumId="9">
    <w:nsid w:val="62866F25"/>
    <w:multiLevelType w:val="multilevel"/>
    <w:tmpl w:val="6EAE9EFA"/>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34604CB"/>
    <w:multiLevelType w:val="multilevel"/>
    <w:tmpl w:val="24C050AE"/>
    <w:lvl w:ilvl="0">
      <w:start w:val="1"/>
      <w:numFmt w:val="decimal"/>
      <w:lvlText w:val="%1"/>
      <w:lvlJc w:val="left"/>
      <w:pPr>
        <w:ind w:left="360" w:hanging="360"/>
      </w:pPr>
    </w:lvl>
    <w:lvl w:ilvl="1">
      <w:start w:val="7"/>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1">
    <w:nsid w:val="7CB44B0B"/>
    <w:multiLevelType w:val="multilevel"/>
    <w:tmpl w:val="390CDDF2"/>
    <w:lvl w:ilvl="0">
      <w:start w:val="6"/>
      <w:numFmt w:val="decimal"/>
      <w:pStyle w:val="Commarcado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D200C97"/>
    <w:multiLevelType w:val="multilevel"/>
    <w:tmpl w:val="4D786626"/>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num w:numId="1">
    <w:abstractNumId w:val="0"/>
  </w:num>
  <w:num w:numId="2">
    <w:abstractNumId w:val="11"/>
  </w:num>
  <w:num w:numId="3">
    <w:abstractNumId w:val="9"/>
  </w:num>
  <w:num w:numId="4">
    <w:abstractNumId w:val="12"/>
  </w:num>
  <w:num w:numId="5">
    <w:abstractNumId w:val="5"/>
  </w:num>
  <w:num w:numId="6">
    <w:abstractNumId w:val="3"/>
  </w:num>
  <w:num w:numId="7">
    <w:abstractNumId w:val="7"/>
  </w:num>
  <w:num w:numId="8">
    <w:abstractNumId w:val="10"/>
  </w:num>
  <w:num w:numId="9">
    <w:abstractNumId w:val="6"/>
  </w:num>
  <w:num w:numId="10">
    <w:abstractNumId w:val="2"/>
  </w:num>
  <w:num w:numId="11">
    <w:abstractNumId w:val="1"/>
  </w:num>
  <w:num w:numId="12">
    <w:abstractNumId w:val="8"/>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6EB2"/>
    <w:rsid w:val="00012046"/>
    <w:rsid w:val="000152FA"/>
    <w:rsid w:val="0005152E"/>
    <w:rsid w:val="00057C80"/>
    <w:rsid w:val="00080B12"/>
    <w:rsid w:val="000E0C8E"/>
    <w:rsid w:val="000F0FE4"/>
    <w:rsid w:val="00186066"/>
    <w:rsid w:val="001908A6"/>
    <w:rsid w:val="001B38B7"/>
    <w:rsid w:val="00234909"/>
    <w:rsid w:val="002F4B29"/>
    <w:rsid w:val="00350BC7"/>
    <w:rsid w:val="00353F86"/>
    <w:rsid w:val="00370FAD"/>
    <w:rsid w:val="00386C57"/>
    <w:rsid w:val="003A6EB2"/>
    <w:rsid w:val="003F259C"/>
    <w:rsid w:val="00420FAB"/>
    <w:rsid w:val="00421226"/>
    <w:rsid w:val="00491825"/>
    <w:rsid w:val="004D16A9"/>
    <w:rsid w:val="004D7C0D"/>
    <w:rsid w:val="004E7CAC"/>
    <w:rsid w:val="004F0706"/>
    <w:rsid w:val="004F1342"/>
    <w:rsid w:val="00502D2A"/>
    <w:rsid w:val="00526678"/>
    <w:rsid w:val="00594333"/>
    <w:rsid w:val="005C4EC8"/>
    <w:rsid w:val="005C6F97"/>
    <w:rsid w:val="005D155E"/>
    <w:rsid w:val="005D212D"/>
    <w:rsid w:val="005D5C6D"/>
    <w:rsid w:val="005F1F40"/>
    <w:rsid w:val="005F4A01"/>
    <w:rsid w:val="006B3854"/>
    <w:rsid w:val="006F648C"/>
    <w:rsid w:val="00701A9D"/>
    <w:rsid w:val="00751352"/>
    <w:rsid w:val="00765241"/>
    <w:rsid w:val="00787B72"/>
    <w:rsid w:val="007B317B"/>
    <w:rsid w:val="007C4050"/>
    <w:rsid w:val="007D6062"/>
    <w:rsid w:val="00807A85"/>
    <w:rsid w:val="00811FC7"/>
    <w:rsid w:val="00815AED"/>
    <w:rsid w:val="00851CC3"/>
    <w:rsid w:val="00875547"/>
    <w:rsid w:val="0088034E"/>
    <w:rsid w:val="008B22A7"/>
    <w:rsid w:val="008D7D3D"/>
    <w:rsid w:val="0090256F"/>
    <w:rsid w:val="0091431A"/>
    <w:rsid w:val="0092746F"/>
    <w:rsid w:val="00941ADC"/>
    <w:rsid w:val="009C3C48"/>
    <w:rsid w:val="009F273B"/>
    <w:rsid w:val="00A02983"/>
    <w:rsid w:val="00A54E37"/>
    <w:rsid w:val="00A57A16"/>
    <w:rsid w:val="00A84D4D"/>
    <w:rsid w:val="00AE11D1"/>
    <w:rsid w:val="00AE2BE2"/>
    <w:rsid w:val="00AE4511"/>
    <w:rsid w:val="00B40DC8"/>
    <w:rsid w:val="00B57214"/>
    <w:rsid w:val="00BB0876"/>
    <w:rsid w:val="00C20196"/>
    <w:rsid w:val="00C26E82"/>
    <w:rsid w:val="00C50888"/>
    <w:rsid w:val="00C617F6"/>
    <w:rsid w:val="00C64EB1"/>
    <w:rsid w:val="00CF69F5"/>
    <w:rsid w:val="00D026BB"/>
    <w:rsid w:val="00D204FF"/>
    <w:rsid w:val="00D90F6B"/>
    <w:rsid w:val="00DB57CF"/>
    <w:rsid w:val="00DC774B"/>
    <w:rsid w:val="00DD1524"/>
    <w:rsid w:val="00DF6081"/>
    <w:rsid w:val="00DF7991"/>
    <w:rsid w:val="00E27139"/>
    <w:rsid w:val="00E275EA"/>
    <w:rsid w:val="00E524C4"/>
    <w:rsid w:val="00EA443F"/>
    <w:rsid w:val="00EB177E"/>
    <w:rsid w:val="00EB2BED"/>
    <w:rsid w:val="00EB661C"/>
    <w:rsid w:val="00F045EA"/>
    <w:rsid w:val="00F24D5F"/>
    <w:rsid w:val="00F359A5"/>
    <w:rsid w:val="00F50517"/>
    <w:rsid w:val="00F50C35"/>
    <w:rsid w:val="00F66A03"/>
    <w:rsid w:val="00F82124"/>
    <w:rsid w:val="00FD507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70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widowControl w:val="0"/>
      <w:spacing w:before="137" w:after="0" w:line="240" w:lineRule="auto"/>
      <w:ind w:left="432" w:hanging="432"/>
      <w:outlineLvl w:val="0"/>
    </w:pPr>
    <w:rPr>
      <w:b/>
      <w:sz w:val="24"/>
      <w:szCs w:val="24"/>
    </w:rPr>
  </w:style>
  <w:style w:type="paragraph" w:styleId="Ttulo2">
    <w:name w:val="heading 2"/>
    <w:basedOn w:val="Normal"/>
    <w:next w:val="Normal"/>
    <w:uiPriority w:val="9"/>
    <w:unhideWhenUsed/>
    <w:qFormat/>
    <w:pPr>
      <w:keepNext/>
      <w:keepLines/>
      <w:spacing w:before="200" w:after="0"/>
      <w:ind w:left="576" w:hanging="576"/>
      <w:outlineLvl w:val="1"/>
    </w:pPr>
    <w:rPr>
      <w:rFonts w:ascii="Cambria" w:eastAsia="Cambria" w:hAnsi="Cambria" w:cs="Cambria"/>
      <w:b/>
      <w:color w:val="4F81BD"/>
      <w:sz w:val="26"/>
      <w:szCs w:val="26"/>
    </w:rPr>
  </w:style>
  <w:style w:type="paragraph" w:styleId="Ttulo3">
    <w:name w:val="heading 3"/>
    <w:basedOn w:val="Normal"/>
    <w:next w:val="Normal"/>
    <w:uiPriority w:val="9"/>
    <w:unhideWhenUsed/>
    <w:qFormat/>
    <w:pPr>
      <w:keepNext/>
      <w:keepLines/>
      <w:spacing w:before="200" w:after="0"/>
      <w:ind w:left="720" w:hanging="720"/>
      <w:outlineLvl w:val="2"/>
    </w:pPr>
    <w:rPr>
      <w:rFonts w:ascii="Cambria" w:eastAsia="Cambria" w:hAnsi="Cambria" w:cs="Cambria"/>
      <w:b/>
      <w:color w:val="4F81BD"/>
    </w:rPr>
  </w:style>
  <w:style w:type="paragraph" w:styleId="Ttulo4">
    <w:name w:val="heading 4"/>
    <w:basedOn w:val="Normal"/>
    <w:next w:val="Normal"/>
    <w:uiPriority w:val="9"/>
    <w:unhideWhenUsed/>
    <w:qFormat/>
    <w:pPr>
      <w:keepNext/>
      <w:keepLines/>
      <w:spacing w:before="200" w:after="0"/>
      <w:ind w:left="864" w:hanging="864"/>
      <w:outlineLvl w:val="3"/>
    </w:pPr>
    <w:rPr>
      <w:rFonts w:ascii="Cambria" w:eastAsia="Cambria" w:hAnsi="Cambria" w:cs="Cambria"/>
      <w:b/>
      <w:i/>
      <w:color w:val="4F81BD"/>
    </w:rPr>
  </w:style>
  <w:style w:type="paragraph" w:styleId="Ttulo5">
    <w:name w:val="heading 5"/>
    <w:basedOn w:val="Normal"/>
    <w:next w:val="Normal"/>
    <w:uiPriority w:val="9"/>
    <w:unhideWhenUsed/>
    <w:qFormat/>
    <w:pPr>
      <w:keepNext/>
      <w:keepLines/>
      <w:spacing w:before="200" w:after="0"/>
      <w:ind w:left="1008" w:hanging="1008"/>
      <w:outlineLvl w:val="4"/>
    </w:pPr>
    <w:rPr>
      <w:rFonts w:ascii="Cambria" w:eastAsia="Cambria" w:hAnsi="Cambria" w:cs="Cambria"/>
      <w:color w:val="243F61"/>
    </w:rPr>
  </w:style>
  <w:style w:type="paragraph" w:styleId="Ttulo6">
    <w:name w:val="heading 6"/>
    <w:basedOn w:val="Normal"/>
    <w:next w:val="Normal"/>
    <w:uiPriority w:val="9"/>
    <w:unhideWhenUsed/>
    <w:qFormat/>
    <w:pPr>
      <w:keepNext/>
      <w:keepLines/>
      <w:spacing w:before="200" w:after="0"/>
      <w:ind w:left="1152" w:hanging="1152"/>
      <w:outlineLvl w:val="5"/>
    </w:pPr>
    <w:rPr>
      <w:rFonts w:ascii="Cambria" w:eastAsia="Cambria" w:hAnsi="Cambria" w:cs="Cambria"/>
      <w:i/>
      <w:color w:val="243F61"/>
    </w:rPr>
  </w:style>
  <w:style w:type="paragraph" w:styleId="Ttulo7">
    <w:name w:val="heading 7"/>
    <w:basedOn w:val="Normal"/>
    <w:next w:val="Normal"/>
    <w:link w:val="Ttulo7Char"/>
    <w:uiPriority w:val="9"/>
    <w:unhideWhenUsed/>
    <w:qFormat/>
    <w:rsid w:val="00BB630A"/>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unhideWhenUsed/>
    <w:qFormat/>
    <w:rsid w:val="00BB630A"/>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BB630A"/>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yperlink">
    <w:name w:val="Hyperlink"/>
    <w:basedOn w:val="Fontepargpadro"/>
    <w:uiPriority w:val="99"/>
    <w:unhideWhenUsed/>
    <w:rsid w:val="008C183A"/>
    <w:rPr>
      <w:color w:val="0000FF"/>
      <w:u w:val="single"/>
    </w:rPr>
  </w:style>
  <w:style w:type="paragraph" w:styleId="SemEspaamento">
    <w:name w:val="No Spacing"/>
    <w:link w:val="SemEspaamentoChar"/>
    <w:uiPriority w:val="1"/>
    <w:qFormat/>
    <w:rsid w:val="00FD0924"/>
    <w:pPr>
      <w:spacing w:after="0" w:line="240" w:lineRule="auto"/>
    </w:pPr>
    <w:rPr>
      <w:rFonts w:eastAsia="Times New Roman" w:cs="Times New Roman"/>
    </w:rPr>
  </w:style>
  <w:style w:type="character" w:customStyle="1" w:styleId="SemEspaamentoChar">
    <w:name w:val="Sem Espaçamento Char"/>
    <w:link w:val="SemEspaamento"/>
    <w:uiPriority w:val="1"/>
    <w:rsid w:val="00FD0924"/>
    <w:rPr>
      <w:rFonts w:ascii="Calibri" w:eastAsia="Times New Roman" w:hAnsi="Calibri" w:cs="Times New Roman"/>
      <w:lang w:eastAsia="pt-BR"/>
    </w:rPr>
  </w:style>
  <w:style w:type="character" w:customStyle="1" w:styleId="Ttulo1Char">
    <w:name w:val="Título 1 Char"/>
    <w:basedOn w:val="Fontepargpadro"/>
    <w:uiPriority w:val="1"/>
    <w:rsid w:val="004262BF"/>
    <w:rPr>
      <w:rFonts w:ascii="Calibri" w:eastAsia="Calibri" w:hAnsi="Calibri" w:cs="Calibri"/>
      <w:b/>
      <w:bCs/>
      <w:sz w:val="24"/>
      <w:szCs w:val="24"/>
      <w:lang w:eastAsia="pt-BR" w:bidi="pt-BR"/>
    </w:rPr>
  </w:style>
  <w:style w:type="character" w:customStyle="1" w:styleId="Ttulo2Char">
    <w:name w:val="Título 2 Char"/>
    <w:basedOn w:val="Fontepargpadro"/>
    <w:uiPriority w:val="9"/>
    <w:rsid w:val="004262BF"/>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uiPriority w:val="9"/>
    <w:rsid w:val="004262BF"/>
    <w:rPr>
      <w:rFonts w:asciiTheme="majorHAnsi" w:eastAsiaTheme="majorEastAsia" w:hAnsiTheme="majorHAnsi" w:cstheme="majorBidi"/>
      <w:b/>
      <w:bCs/>
      <w:color w:val="4F81BD" w:themeColor="accent1"/>
    </w:rPr>
  </w:style>
  <w:style w:type="table" w:styleId="Tabelacomgrade">
    <w:name w:val="Table Grid"/>
    <w:basedOn w:val="Tabelanormal"/>
    <w:uiPriority w:val="59"/>
    <w:rsid w:val="004262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4262BF"/>
    <w:pPr>
      <w:spacing w:before="100" w:beforeAutospacing="1" w:after="100" w:afterAutospacing="1" w:line="240" w:lineRule="auto"/>
    </w:pPr>
    <w:rPr>
      <w:rFonts w:ascii="Times New Roman" w:eastAsia="Times New Roman" w:hAnsi="Times New Roman" w:cs="Times New Roman"/>
      <w:sz w:val="24"/>
      <w:szCs w:val="24"/>
    </w:rPr>
  </w:style>
  <w:style w:type="paragraph" w:styleId="PargrafodaLista">
    <w:name w:val="List Paragraph"/>
    <w:basedOn w:val="Normal"/>
    <w:uiPriority w:val="34"/>
    <w:qFormat/>
    <w:rsid w:val="004262BF"/>
    <w:pPr>
      <w:spacing w:after="0" w:line="240" w:lineRule="auto"/>
      <w:ind w:left="720" w:firstLine="1701"/>
      <w:contextualSpacing/>
      <w:jc w:val="both"/>
    </w:pPr>
    <w:rPr>
      <w:rFonts w:ascii="Times New Roman" w:eastAsia="Times New Roman" w:hAnsi="Times New Roman" w:cs="Times New Roman"/>
      <w:sz w:val="24"/>
      <w:szCs w:val="24"/>
    </w:rPr>
  </w:style>
  <w:style w:type="paragraph" w:customStyle="1" w:styleId="Pargrafo">
    <w:name w:val="Parágrafo"/>
    <w:basedOn w:val="Normal"/>
    <w:uiPriority w:val="99"/>
    <w:rsid w:val="004262BF"/>
    <w:pPr>
      <w:widowControl w:val="0"/>
      <w:tabs>
        <w:tab w:val="left" w:pos="1701"/>
      </w:tabs>
      <w:snapToGrid w:val="0"/>
      <w:spacing w:after="0" w:line="360" w:lineRule="auto"/>
      <w:ind w:firstLine="1701"/>
      <w:jc w:val="both"/>
    </w:pPr>
    <w:rPr>
      <w:rFonts w:ascii="Arial" w:eastAsia="Times New Roman" w:hAnsi="Arial" w:cs="Times New Roman"/>
      <w:sz w:val="24"/>
      <w:szCs w:val="20"/>
    </w:rPr>
  </w:style>
  <w:style w:type="paragraph" w:styleId="CabealhodoSumrio">
    <w:name w:val="TOC Heading"/>
    <w:next w:val="Normal"/>
    <w:uiPriority w:val="39"/>
    <w:unhideWhenUsed/>
    <w:qFormat/>
    <w:rsid w:val="004262BF"/>
    <w:pPr>
      <w:keepNext/>
      <w:keepLines/>
      <w:spacing w:before="480"/>
    </w:pPr>
    <w:rPr>
      <w:rFonts w:ascii="Cambria" w:eastAsia="Times New Roman" w:hAnsi="Cambria" w:cs="Times New Roman"/>
      <w:color w:val="365F91"/>
      <w:sz w:val="28"/>
      <w:szCs w:val="28"/>
    </w:rPr>
  </w:style>
  <w:style w:type="paragraph" w:styleId="Cabealho">
    <w:name w:val="header"/>
    <w:basedOn w:val="Normal"/>
    <w:link w:val="CabealhoChar"/>
    <w:uiPriority w:val="99"/>
    <w:unhideWhenUsed/>
    <w:rsid w:val="004262B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262BF"/>
  </w:style>
  <w:style w:type="paragraph" w:styleId="Rodap">
    <w:name w:val="footer"/>
    <w:basedOn w:val="Normal"/>
    <w:link w:val="RodapChar"/>
    <w:uiPriority w:val="99"/>
    <w:unhideWhenUsed/>
    <w:rsid w:val="004262BF"/>
    <w:pPr>
      <w:tabs>
        <w:tab w:val="center" w:pos="4252"/>
        <w:tab w:val="right" w:pos="8504"/>
      </w:tabs>
      <w:spacing w:after="0" w:line="240" w:lineRule="auto"/>
    </w:pPr>
  </w:style>
  <w:style w:type="character" w:customStyle="1" w:styleId="RodapChar">
    <w:name w:val="Rodapé Char"/>
    <w:basedOn w:val="Fontepargpadro"/>
    <w:link w:val="Rodap"/>
    <w:uiPriority w:val="99"/>
    <w:rsid w:val="004262BF"/>
  </w:style>
  <w:style w:type="paragraph" w:styleId="Textodenotaderodap">
    <w:name w:val="footnote text"/>
    <w:basedOn w:val="Normal"/>
    <w:link w:val="TextodenotaderodapChar"/>
    <w:uiPriority w:val="99"/>
    <w:semiHidden/>
    <w:unhideWhenUsed/>
    <w:rsid w:val="004262BF"/>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4262BF"/>
    <w:rPr>
      <w:sz w:val="20"/>
      <w:szCs w:val="20"/>
    </w:rPr>
  </w:style>
  <w:style w:type="character" w:styleId="Refdenotaderodap">
    <w:name w:val="footnote reference"/>
    <w:basedOn w:val="Fontepargpadro"/>
    <w:uiPriority w:val="99"/>
    <w:semiHidden/>
    <w:unhideWhenUsed/>
    <w:rsid w:val="004262BF"/>
    <w:rPr>
      <w:vertAlign w:val="superscript"/>
    </w:rPr>
  </w:style>
  <w:style w:type="paragraph" w:styleId="Sumrio1">
    <w:name w:val="toc 1"/>
    <w:basedOn w:val="Normal"/>
    <w:next w:val="Normal"/>
    <w:autoRedefine/>
    <w:uiPriority w:val="39"/>
    <w:unhideWhenUsed/>
    <w:rsid w:val="005D155E"/>
    <w:pPr>
      <w:tabs>
        <w:tab w:val="left" w:pos="440"/>
        <w:tab w:val="right" w:leader="dot" w:pos="9639"/>
      </w:tabs>
      <w:spacing w:after="100"/>
      <w:jc w:val="both"/>
    </w:pPr>
    <w:rPr>
      <w:rFonts w:ascii="Arial" w:eastAsia="Arial" w:hAnsi="Arial" w:cs="Arial"/>
      <w:b/>
      <w:bCs/>
      <w:noProof/>
    </w:rPr>
  </w:style>
  <w:style w:type="paragraph" w:styleId="Sumrio2">
    <w:name w:val="toc 2"/>
    <w:basedOn w:val="Normal"/>
    <w:next w:val="Normal"/>
    <w:autoRedefine/>
    <w:uiPriority w:val="39"/>
    <w:unhideWhenUsed/>
    <w:rsid w:val="005D155E"/>
    <w:pPr>
      <w:tabs>
        <w:tab w:val="left" w:pos="567"/>
        <w:tab w:val="right" w:leader="dot" w:pos="9639"/>
      </w:tabs>
      <w:spacing w:after="100"/>
      <w:jc w:val="both"/>
    </w:pPr>
  </w:style>
  <w:style w:type="paragraph" w:styleId="Sumrio3">
    <w:name w:val="toc 3"/>
    <w:basedOn w:val="Normal"/>
    <w:next w:val="Normal"/>
    <w:autoRedefine/>
    <w:uiPriority w:val="39"/>
    <w:unhideWhenUsed/>
    <w:rsid w:val="004262BF"/>
    <w:pPr>
      <w:spacing w:after="100"/>
      <w:ind w:left="440"/>
    </w:pPr>
  </w:style>
  <w:style w:type="paragraph" w:styleId="Textodebalo">
    <w:name w:val="Balloon Text"/>
    <w:basedOn w:val="Normal"/>
    <w:link w:val="TextodebaloChar"/>
    <w:uiPriority w:val="99"/>
    <w:semiHidden/>
    <w:unhideWhenUsed/>
    <w:rsid w:val="004262B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262BF"/>
    <w:rPr>
      <w:rFonts w:ascii="Tahoma" w:hAnsi="Tahoma" w:cs="Tahoma"/>
      <w:sz w:val="16"/>
      <w:szCs w:val="16"/>
    </w:rPr>
  </w:style>
  <w:style w:type="paragraph" w:styleId="Commarcadores">
    <w:name w:val="List Bullet"/>
    <w:basedOn w:val="Normal"/>
    <w:uiPriority w:val="99"/>
    <w:unhideWhenUsed/>
    <w:rsid w:val="00685023"/>
    <w:pPr>
      <w:numPr>
        <w:numId w:val="2"/>
      </w:numPr>
      <w:contextualSpacing/>
    </w:pPr>
  </w:style>
  <w:style w:type="character" w:customStyle="1" w:styleId="Ttulo4Char">
    <w:name w:val="Título 4 Char"/>
    <w:basedOn w:val="Fontepargpadro"/>
    <w:uiPriority w:val="9"/>
    <w:semiHidden/>
    <w:rsid w:val="00BB630A"/>
    <w:rPr>
      <w:rFonts w:asciiTheme="majorHAnsi" w:eastAsiaTheme="majorEastAsia" w:hAnsiTheme="majorHAnsi" w:cstheme="majorBidi"/>
      <w:b/>
      <w:bCs/>
      <w:i/>
      <w:iCs/>
      <w:color w:val="4F81BD" w:themeColor="accent1"/>
    </w:rPr>
  </w:style>
  <w:style w:type="character" w:customStyle="1" w:styleId="Ttulo5Char">
    <w:name w:val="Título 5 Char"/>
    <w:basedOn w:val="Fontepargpadro"/>
    <w:uiPriority w:val="9"/>
    <w:semiHidden/>
    <w:rsid w:val="00BB630A"/>
    <w:rPr>
      <w:rFonts w:asciiTheme="majorHAnsi" w:eastAsiaTheme="majorEastAsia" w:hAnsiTheme="majorHAnsi" w:cstheme="majorBidi"/>
      <w:color w:val="243F60" w:themeColor="accent1" w:themeShade="7F"/>
    </w:rPr>
  </w:style>
  <w:style w:type="character" w:customStyle="1" w:styleId="Ttulo6Char">
    <w:name w:val="Título 6 Char"/>
    <w:basedOn w:val="Fontepargpadro"/>
    <w:uiPriority w:val="9"/>
    <w:semiHidden/>
    <w:rsid w:val="00BB630A"/>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rsid w:val="00BB630A"/>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rsid w:val="00BB630A"/>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BB630A"/>
    <w:rPr>
      <w:rFonts w:asciiTheme="majorHAnsi" w:eastAsiaTheme="majorEastAsia" w:hAnsiTheme="majorHAnsi" w:cstheme="majorBidi"/>
      <w:i/>
      <w:iCs/>
      <w:color w:val="404040" w:themeColor="text1" w:themeTint="BF"/>
      <w:sz w:val="20"/>
      <w:szCs w:val="20"/>
    </w:rPr>
  </w:style>
  <w:style w:type="paragraph" w:customStyle="1" w:styleId="Default">
    <w:name w:val="Default"/>
    <w:qFormat/>
    <w:rsid w:val="00106598"/>
    <w:pPr>
      <w:suppressAutoHyphens/>
      <w:spacing w:after="0" w:line="240" w:lineRule="auto"/>
    </w:pPr>
    <w:rPr>
      <w:rFonts w:ascii="Times New Roman" w:hAnsi="Times New Roman" w:cs="Times New Roman"/>
      <w:color w:val="000000"/>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
    <w:tblPr>
      <w:tblStyleRowBandSize w:val="1"/>
      <w:tblStyleColBandSize w:val="1"/>
      <w:tblCellMar>
        <w:top w:w="0" w:type="dxa"/>
        <w:left w:w="70" w:type="dxa"/>
        <w:bottom w:w="0" w:type="dxa"/>
        <w:right w:w="70" w:type="dxa"/>
      </w:tblCellMar>
    </w:tblPr>
  </w:style>
  <w:style w:type="table" w:customStyle="1" w:styleId="a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character" w:styleId="Forte">
    <w:name w:val="Strong"/>
    <w:basedOn w:val="Fontepargpadro"/>
    <w:uiPriority w:val="22"/>
    <w:qFormat/>
    <w:rsid w:val="00C20196"/>
    <w:rPr>
      <w:b/>
      <w:bCs/>
    </w:rPr>
  </w:style>
  <w:style w:type="character" w:customStyle="1" w:styleId="vkekvd">
    <w:name w:val="vkekvd"/>
    <w:basedOn w:val="Fontepargpadro"/>
    <w:rsid w:val="00C20196"/>
  </w:style>
  <w:style w:type="paragraph" w:customStyle="1" w:styleId="TableParagraph">
    <w:name w:val="Table Paragraph"/>
    <w:basedOn w:val="Normal"/>
    <w:uiPriority w:val="1"/>
    <w:qFormat/>
    <w:rsid w:val="00A84D4D"/>
    <w:pPr>
      <w:widowControl w:val="0"/>
      <w:suppressAutoHyphens/>
      <w:spacing w:after="0" w:line="292" w:lineRule="exact"/>
      <w:ind w:left="1036"/>
      <w:jc w:val="center"/>
    </w:pPr>
    <w:rPr>
      <w:lang w:bidi="pt-BR"/>
    </w:rPr>
  </w:style>
  <w:style w:type="paragraph" w:customStyle="1" w:styleId="Seo1Primria">
    <w:name w:val="Seção 1 Primária"/>
    <w:basedOn w:val="Normal"/>
    <w:next w:val="Pargrafo"/>
    <w:qFormat/>
    <w:rsid w:val="00A84D4D"/>
    <w:pPr>
      <w:widowControl w:val="0"/>
      <w:numPr>
        <w:numId w:val="12"/>
      </w:numPr>
      <w:suppressAutoHyphens/>
      <w:spacing w:after="360" w:line="360" w:lineRule="auto"/>
      <w:jc w:val="both"/>
    </w:pPr>
    <w:rPr>
      <w:rFonts w:ascii="Arial" w:eastAsia="Times New Roman" w:hAnsi="Arial" w:cs="Times New Roman"/>
      <w:b/>
      <w:caps/>
      <w:sz w:val="24"/>
      <w:szCs w:val="24"/>
    </w:rPr>
  </w:style>
  <w:style w:type="paragraph" w:customStyle="1" w:styleId="Seo2Secundria">
    <w:name w:val="Seção 2 Secundária"/>
    <w:basedOn w:val="Normal"/>
    <w:next w:val="Pargrafo"/>
    <w:qFormat/>
    <w:rsid w:val="00A84D4D"/>
    <w:pPr>
      <w:widowControl w:val="0"/>
      <w:numPr>
        <w:ilvl w:val="1"/>
        <w:numId w:val="12"/>
      </w:numPr>
      <w:suppressAutoHyphens/>
      <w:spacing w:before="360" w:after="360" w:line="360" w:lineRule="auto"/>
      <w:ind w:left="408" w:hanging="408"/>
      <w:jc w:val="both"/>
    </w:pPr>
    <w:rPr>
      <w:rFonts w:ascii="Arial" w:eastAsia="Times New Roman" w:hAnsi="Arial" w:cs="Times New Roman"/>
      <w:b/>
      <w:smallCap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uiPriority w:val="9"/>
    <w:qFormat/>
    <w:pPr>
      <w:widowControl w:val="0"/>
      <w:spacing w:before="137" w:after="0" w:line="240" w:lineRule="auto"/>
      <w:ind w:left="432" w:hanging="432"/>
      <w:outlineLvl w:val="0"/>
    </w:pPr>
    <w:rPr>
      <w:b/>
      <w:sz w:val="24"/>
      <w:szCs w:val="24"/>
    </w:rPr>
  </w:style>
  <w:style w:type="paragraph" w:styleId="Ttulo2">
    <w:name w:val="heading 2"/>
    <w:basedOn w:val="Normal"/>
    <w:next w:val="Normal"/>
    <w:uiPriority w:val="9"/>
    <w:unhideWhenUsed/>
    <w:qFormat/>
    <w:pPr>
      <w:keepNext/>
      <w:keepLines/>
      <w:spacing w:before="200" w:after="0"/>
      <w:ind w:left="576" w:hanging="576"/>
      <w:outlineLvl w:val="1"/>
    </w:pPr>
    <w:rPr>
      <w:rFonts w:ascii="Cambria" w:eastAsia="Cambria" w:hAnsi="Cambria" w:cs="Cambria"/>
      <w:b/>
      <w:color w:val="4F81BD"/>
      <w:sz w:val="26"/>
      <w:szCs w:val="26"/>
    </w:rPr>
  </w:style>
  <w:style w:type="paragraph" w:styleId="Ttulo3">
    <w:name w:val="heading 3"/>
    <w:basedOn w:val="Normal"/>
    <w:next w:val="Normal"/>
    <w:uiPriority w:val="9"/>
    <w:unhideWhenUsed/>
    <w:qFormat/>
    <w:pPr>
      <w:keepNext/>
      <w:keepLines/>
      <w:spacing w:before="200" w:after="0"/>
      <w:ind w:left="720" w:hanging="720"/>
      <w:outlineLvl w:val="2"/>
    </w:pPr>
    <w:rPr>
      <w:rFonts w:ascii="Cambria" w:eastAsia="Cambria" w:hAnsi="Cambria" w:cs="Cambria"/>
      <w:b/>
      <w:color w:val="4F81BD"/>
    </w:rPr>
  </w:style>
  <w:style w:type="paragraph" w:styleId="Ttulo4">
    <w:name w:val="heading 4"/>
    <w:basedOn w:val="Normal"/>
    <w:next w:val="Normal"/>
    <w:uiPriority w:val="9"/>
    <w:unhideWhenUsed/>
    <w:qFormat/>
    <w:pPr>
      <w:keepNext/>
      <w:keepLines/>
      <w:spacing w:before="200" w:after="0"/>
      <w:ind w:left="864" w:hanging="864"/>
      <w:outlineLvl w:val="3"/>
    </w:pPr>
    <w:rPr>
      <w:rFonts w:ascii="Cambria" w:eastAsia="Cambria" w:hAnsi="Cambria" w:cs="Cambria"/>
      <w:b/>
      <w:i/>
      <w:color w:val="4F81BD"/>
    </w:rPr>
  </w:style>
  <w:style w:type="paragraph" w:styleId="Ttulo5">
    <w:name w:val="heading 5"/>
    <w:basedOn w:val="Normal"/>
    <w:next w:val="Normal"/>
    <w:uiPriority w:val="9"/>
    <w:unhideWhenUsed/>
    <w:qFormat/>
    <w:pPr>
      <w:keepNext/>
      <w:keepLines/>
      <w:spacing w:before="200" w:after="0"/>
      <w:ind w:left="1008" w:hanging="1008"/>
      <w:outlineLvl w:val="4"/>
    </w:pPr>
    <w:rPr>
      <w:rFonts w:ascii="Cambria" w:eastAsia="Cambria" w:hAnsi="Cambria" w:cs="Cambria"/>
      <w:color w:val="243F61"/>
    </w:rPr>
  </w:style>
  <w:style w:type="paragraph" w:styleId="Ttulo6">
    <w:name w:val="heading 6"/>
    <w:basedOn w:val="Normal"/>
    <w:next w:val="Normal"/>
    <w:uiPriority w:val="9"/>
    <w:unhideWhenUsed/>
    <w:qFormat/>
    <w:pPr>
      <w:keepNext/>
      <w:keepLines/>
      <w:spacing w:before="200" w:after="0"/>
      <w:ind w:left="1152" w:hanging="1152"/>
      <w:outlineLvl w:val="5"/>
    </w:pPr>
    <w:rPr>
      <w:rFonts w:ascii="Cambria" w:eastAsia="Cambria" w:hAnsi="Cambria" w:cs="Cambria"/>
      <w:i/>
      <w:color w:val="243F61"/>
    </w:rPr>
  </w:style>
  <w:style w:type="paragraph" w:styleId="Ttulo7">
    <w:name w:val="heading 7"/>
    <w:basedOn w:val="Normal"/>
    <w:next w:val="Normal"/>
    <w:link w:val="Ttulo7Char"/>
    <w:uiPriority w:val="9"/>
    <w:unhideWhenUsed/>
    <w:qFormat/>
    <w:rsid w:val="00BB630A"/>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unhideWhenUsed/>
    <w:qFormat/>
    <w:rsid w:val="00BB630A"/>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BB630A"/>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yperlink">
    <w:name w:val="Hyperlink"/>
    <w:basedOn w:val="Fontepargpadro"/>
    <w:uiPriority w:val="99"/>
    <w:unhideWhenUsed/>
    <w:rsid w:val="008C183A"/>
    <w:rPr>
      <w:color w:val="0000FF"/>
      <w:u w:val="single"/>
    </w:rPr>
  </w:style>
  <w:style w:type="paragraph" w:styleId="SemEspaamento">
    <w:name w:val="No Spacing"/>
    <w:link w:val="SemEspaamentoChar"/>
    <w:uiPriority w:val="1"/>
    <w:qFormat/>
    <w:rsid w:val="00FD0924"/>
    <w:pPr>
      <w:spacing w:after="0" w:line="240" w:lineRule="auto"/>
    </w:pPr>
    <w:rPr>
      <w:rFonts w:eastAsia="Times New Roman" w:cs="Times New Roman"/>
    </w:rPr>
  </w:style>
  <w:style w:type="character" w:customStyle="1" w:styleId="SemEspaamentoChar">
    <w:name w:val="Sem Espaçamento Char"/>
    <w:link w:val="SemEspaamento"/>
    <w:uiPriority w:val="1"/>
    <w:rsid w:val="00FD0924"/>
    <w:rPr>
      <w:rFonts w:ascii="Calibri" w:eastAsia="Times New Roman" w:hAnsi="Calibri" w:cs="Times New Roman"/>
      <w:lang w:eastAsia="pt-BR"/>
    </w:rPr>
  </w:style>
  <w:style w:type="character" w:customStyle="1" w:styleId="Ttulo1Char">
    <w:name w:val="Título 1 Char"/>
    <w:basedOn w:val="Fontepargpadro"/>
    <w:uiPriority w:val="1"/>
    <w:rsid w:val="004262BF"/>
    <w:rPr>
      <w:rFonts w:ascii="Calibri" w:eastAsia="Calibri" w:hAnsi="Calibri" w:cs="Calibri"/>
      <w:b/>
      <w:bCs/>
      <w:sz w:val="24"/>
      <w:szCs w:val="24"/>
      <w:lang w:eastAsia="pt-BR" w:bidi="pt-BR"/>
    </w:rPr>
  </w:style>
  <w:style w:type="character" w:customStyle="1" w:styleId="Ttulo2Char">
    <w:name w:val="Título 2 Char"/>
    <w:basedOn w:val="Fontepargpadro"/>
    <w:uiPriority w:val="9"/>
    <w:rsid w:val="004262BF"/>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uiPriority w:val="9"/>
    <w:rsid w:val="004262BF"/>
    <w:rPr>
      <w:rFonts w:asciiTheme="majorHAnsi" w:eastAsiaTheme="majorEastAsia" w:hAnsiTheme="majorHAnsi" w:cstheme="majorBidi"/>
      <w:b/>
      <w:bCs/>
      <w:color w:val="4F81BD" w:themeColor="accent1"/>
    </w:rPr>
  </w:style>
  <w:style w:type="table" w:styleId="Tabelacomgrade">
    <w:name w:val="Table Grid"/>
    <w:basedOn w:val="Tabelanormal"/>
    <w:uiPriority w:val="59"/>
    <w:rsid w:val="004262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4262BF"/>
    <w:pPr>
      <w:spacing w:before="100" w:beforeAutospacing="1" w:after="100" w:afterAutospacing="1" w:line="240" w:lineRule="auto"/>
    </w:pPr>
    <w:rPr>
      <w:rFonts w:ascii="Times New Roman" w:eastAsia="Times New Roman" w:hAnsi="Times New Roman" w:cs="Times New Roman"/>
      <w:sz w:val="24"/>
      <w:szCs w:val="24"/>
    </w:rPr>
  </w:style>
  <w:style w:type="paragraph" w:styleId="PargrafodaLista">
    <w:name w:val="List Paragraph"/>
    <w:basedOn w:val="Normal"/>
    <w:uiPriority w:val="34"/>
    <w:qFormat/>
    <w:rsid w:val="004262BF"/>
    <w:pPr>
      <w:spacing w:after="0" w:line="240" w:lineRule="auto"/>
      <w:ind w:left="720" w:firstLine="1701"/>
      <w:contextualSpacing/>
      <w:jc w:val="both"/>
    </w:pPr>
    <w:rPr>
      <w:rFonts w:ascii="Times New Roman" w:eastAsia="Times New Roman" w:hAnsi="Times New Roman" w:cs="Times New Roman"/>
      <w:sz w:val="24"/>
      <w:szCs w:val="24"/>
    </w:rPr>
  </w:style>
  <w:style w:type="paragraph" w:customStyle="1" w:styleId="Pargrafo">
    <w:name w:val="Parágrafo"/>
    <w:basedOn w:val="Normal"/>
    <w:uiPriority w:val="99"/>
    <w:rsid w:val="004262BF"/>
    <w:pPr>
      <w:widowControl w:val="0"/>
      <w:tabs>
        <w:tab w:val="left" w:pos="1701"/>
      </w:tabs>
      <w:snapToGrid w:val="0"/>
      <w:spacing w:after="0" w:line="360" w:lineRule="auto"/>
      <w:ind w:firstLine="1701"/>
      <w:jc w:val="both"/>
    </w:pPr>
    <w:rPr>
      <w:rFonts w:ascii="Arial" w:eastAsia="Times New Roman" w:hAnsi="Arial" w:cs="Times New Roman"/>
      <w:sz w:val="24"/>
      <w:szCs w:val="20"/>
    </w:rPr>
  </w:style>
  <w:style w:type="paragraph" w:styleId="CabealhodoSumrio">
    <w:name w:val="TOC Heading"/>
    <w:next w:val="Normal"/>
    <w:uiPriority w:val="39"/>
    <w:unhideWhenUsed/>
    <w:qFormat/>
    <w:rsid w:val="004262BF"/>
    <w:pPr>
      <w:keepNext/>
      <w:keepLines/>
      <w:spacing w:before="480"/>
    </w:pPr>
    <w:rPr>
      <w:rFonts w:ascii="Cambria" w:eastAsia="Times New Roman" w:hAnsi="Cambria" w:cs="Times New Roman"/>
      <w:color w:val="365F91"/>
      <w:sz w:val="28"/>
      <w:szCs w:val="28"/>
    </w:rPr>
  </w:style>
  <w:style w:type="paragraph" w:styleId="Cabealho">
    <w:name w:val="header"/>
    <w:basedOn w:val="Normal"/>
    <w:link w:val="CabealhoChar"/>
    <w:uiPriority w:val="99"/>
    <w:unhideWhenUsed/>
    <w:rsid w:val="004262B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262BF"/>
  </w:style>
  <w:style w:type="paragraph" w:styleId="Rodap">
    <w:name w:val="footer"/>
    <w:basedOn w:val="Normal"/>
    <w:link w:val="RodapChar"/>
    <w:uiPriority w:val="99"/>
    <w:unhideWhenUsed/>
    <w:rsid w:val="004262BF"/>
    <w:pPr>
      <w:tabs>
        <w:tab w:val="center" w:pos="4252"/>
        <w:tab w:val="right" w:pos="8504"/>
      </w:tabs>
      <w:spacing w:after="0" w:line="240" w:lineRule="auto"/>
    </w:pPr>
  </w:style>
  <w:style w:type="character" w:customStyle="1" w:styleId="RodapChar">
    <w:name w:val="Rodapé Char"/>
    <w:basedOn w:val="Fontepargpadro"/>
    <w:link w:val="Rodap"/>
    <w:uiPriority w:val="99"/>
    <w:rsid w:val="004262BF"/>
  </w:style>
  <w:style w:type="paragraph" w:styleId="Textodenotaderodap">
    <w:name w:val="footnote text"/>
    <w:basedOn w:val="Normal"/>
    <w:link w:val="TextodenotaderodapChar"/>
    <w:uiPriority w:val="99"/>
    <w:semiHidden/>
    <w:unhideWhenUsed/>
    <w:rsid w:val="004262BF"/>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4262BF"/>
    <w:rPr>
      <w:sz w:val="20"/>
      <w:szCs w:val="20"/>
    </w:rPr>
  </w:style>
  <w:style w:type="character" w:styleId="Refdenotaderodap">
    <w:name w:val="footnote reference"/>
    <w:basedOn w:val="Fontepargpadro"/>
    <w:uiPriority w:val="99"/>
    <w:semiHidden/>
    <w:unhideWhenUsed/>
    <w:rsid w:val="004262BF"/>
    <w:rPr>
      <w:vertAlign w:val="superscript"/>
    </w:rPr>
  </w:style>
  <w:style w:type="paragraph" w:styleId="Sumrio1">
    <w:name w:val="toc 1"/>
    <w:basedOn w:val="Normal"/>
    <w:next w:val="Normal"/>
    <w:autoRedefine/>
    <w:uiPriority w:val="39"/>
    <w:unhideWhenUsed/>
    <w:rsid w:val="005D155E"/>
    <w:pPr>
      <w:tabs>
        <w:tab w:val="left" w:pos="440"/>
        <w:tab w:val="right" w:leader="dot" w:pos="9639"/>
      </w:tabs>
      <w:spacing w:after="100"/>
      <w:jc w:val="both"/>
    </w:pPr>
    <w:rPr>
      <w:rFonts w:ascii="Arial" w:eastAsia="Arial" w:hAnsi="Arial" w:cs="Arial"/>
      <w:b/>
      <w:bCs/>
      <w:noProof/>
    </w:rPr>
  </w:style>
  <w:style w:type="paragraph" w:styleId="Sumrio2">
    <w:name w:val="toc 2"/>
    <w:basedOn w:val="Normal"/>
    <w:next w:val="Normal"/>
    <w:autoRedefine/>
    <w:uiPriority w:val="39"/>
    <w:unhideWhenUsed/>
    <w:rsid w:val="005D155E"/>
    <w:pPr>
      <w:tabs>
        <w:tab w:val="left" w:pos="567"/>
        <w:tab w:val="right" w:leader="dot" w:pos="9639"/>
      </w:tabs>
      <w:spacing w:after="100"/>
      <w:jc w:val="both"/>
    </w:pPr>
  </w:style>
  <w:style w:type="paragraph" w:styleId="Sumrio3">
    <w:name w:val="toc 3"/>
    <w:basedOn w:val="Normal"/>
    <w:next w:val="Normal"/>
    <w:autoRedefine/>
    <w:uiPriority w:val="39"/>
    <w:unhideWhenUsed/>
    <w:rsid w:val="004262BF"/>
    <w:pPr>
      <w:spacing w:after="100"/>
      <w:ind w:left="440"/>
    </w:pPr>
  </w:style>
  <w:style w:type="paragraph" w:styleId="Textodebalo">
    <w:name w:val="Balloon Text"/>
    <w:basedOn w:val="Normal"/>
    <w:link w:val="TextodebaloChar"/>
    <w:uiPriority w:val="99"/>
    <w:semiHidden/>
    <w:unhideWhenUsed/>
    <w:rsid w:val="004262B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262BF"/>
    <w:rPr>
      <w:rFonts w:ascii="Tahoma" w:hAnsi="Tahoma" w:cs="Tahoma"/>
      <w:sz w:val="16"/>
      <w:szCs w:val="16"/>
    </w:rPr>
  </w:style>
  <w:style w:type="paragraph" w:styleId="Commarcadores">
    <w:name w:val="List Bullet"/>
    <w:basedOn w:val="Normal"/>
    <w:uiPriority w:val="99"/>
    <w:unhideWhenUsed/>
    <w:rsid w:val="00685023"/>
    <w:pPr>
      <w:numPr>
        <w:numId w:val="2"/>
      </w:numPr>
      <w:contextualSpacing/>
    </w:pPr>
  </w:style>
  <w:style w:type="character" w:customStyle="1" w:styleId="Ttulo4Char">
    <w:name w:val="Título 4 Char"/>
    <w:basedOn w:val="Fontepargpadro"/>
    <w:uiPriority w:val="9"/>
    <w:semiHidden/>
    <w:rsid w:val="00BB630A"/>
    <w:rPr>
      <w:rFonts w:asciiTheme="majorHAnsi" w:eastAsiaTheme="majorEastAsia" w:hAnsiTheme="majorHAnsi" w:cstheme="majorBidi"/>
      <w:b/>
      <w:bCs/>
      <w:i/>
      <w:iCs/>
      <w:color w:val="4F81BD" w:themeColor="accent1"/>
    </w:rPr>
  </w:style>
  <w:style w:type="character" w:customStyle="1" w:styleId="Ttulo5Char">
    <w:name w:val="Título 5 Char"/>
    <w:basedOn w:val="Fontepargpadro"/>
    <w:uiPriority w:val="9"/>
    <w:semiHidden/>
    <w:rsid w:val="00BB630A"/>
    <w:rPr>
      <w:rFonts w:asciiTheme="majorHAnsi" w:eastAsiaTheme="majorEastAsia" w:hAnsiTheme="majorHAnsi" w:cstheme="majorBidi"/>
      <w:color w:val="243F60" w:themeColor="accent1" w:themeShade="7F"/>
    </w:rPr>
  </w:style>
  <w:style w:type="character" w:customStyle="1" w:styleId="Ttulo6Char">
    <w:name w:val="Título 6 Char"/>
    <w:basedOn w:val="Fontepargpadro"/>
    <w:uiPriority w:val="9"/>
    <w:semiHidden/>
    <w:rsid w:val="00BB630A"/>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rsid w:val="00BB630A"/>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rsid w:val="00BB630A"/>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BB630A"/>
    <w:rPr>
      <w:rFonts w:asciiTheme="majorHAnsi" w:eastAsiaTheme="majorEastAsia" w:hAnsiTheme="majorHAnsi" w:cstheme="majorBidi"/>
      <w:i/>
      <w:iCs/>
      <w:color w:val="404040" w:themeColor="text1" w:themeTint="BF"/>
      <w:sz w:val="20"/>
      <w:szCs w:val="20"/>
    </w:rPr>
  </w:style>
  <w:style w:type="paragraph" w:customStyle="1" w:styleId="Default">
    <w:name w:val="Default"/>
    <w:qFormat/>
    <w:rsid w:val="00106598"/>
    <w:pPr>
      <w:suppressAutoHyphens/>
      <w:spacing w:after="0" w:line="240" w:lineRule="auto"/>
    </w:pPr>
    <w:rPr>
      <w:rFonts w:ascii="Times New Roman" w:hAnsi="Times New Roman" w:cs="Times New Roman"/>
      <w:color w:val="000000"/>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
    <w:tblPr>
      <w:tblStyleRowBandSize w:val="1"/>
      <w:tblStyleColBandSize w:val="1"/>
      <w:tblCellMar>
        <w:top w:w="0" w:type="dxa"/>
        <w:left w:w="70" w:type="dxa"/>
        <w:bottom w:w="0" w:type="dxa"/>
        <w:right w:w="70" w:type="dxa"/>
      </w:tblCellMar>
    </w:tblPr>
  </w:style>
  <w:style w:type="table" w:customStyle="1" w:styleId="a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b">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c">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d">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
    <w:pPr>
      <w:spacing w:after="0" w:line="240" w:lineRule="auto"/>
    </w:pPr>
    <w:tblPr>
      <w:tblStyleRowBandSize w:val="1"/>
      <w:tblStyleColBandSize w:val="1"/>
      <w:tblCellMar>
        <w:top w:w="0" w:type="dxa"/>
        <w:left w:w="108" w:type="dxa"/>
        <w:bottom w:w="0" w:type="dxa"/>
        <w:right w:w="108" w:type="dxa"/>
      </w:tblCellMar>
    </w:tblPr>
  </w:style>
  <w:style w:type="character" w:styleId="Forte">
    <w:name w:val="Strong"/>
    <w:basedOn w:val="Fontepargpadro"/>
    <w:uiPriority w:val="22"/>
    <w:qFormat/>
    <w:rsid w:val="00C20196"/>
    <w:rPr>
      <w:b/>
      <w:bCs/>
    </w:rPr>
  </w:style>
  <w:style w:type="character" w:customStyle="1" w:styleId="vkekvd">
    <w:name w:val="vkekvd"/>
    <w:basedOn w:val="Fontepargpadro"/>
    <w:rsid w:val="00C20196"/>
  </w:style>
  <w:style w:type="paragraph" w:customStyle="1" w:styleId="TableParagraph">
    <w:name w:val="Table Paragraph"/>
    <w:basedOn w:val="Normal"/>
    <w:uiPriority w:val="1"/>
    <w:qFormat/>
    <w:rsid w:val="00A84D4D"/>
    <w:pPr>
      <w:widowControl w:val="0"/>
      <w:suppressAutoHyphens/>
      <w:spacing w:after="0" w:line="292" w:lineRule="exact"/>
      <w:ind w:left="1036"/>
      <w:jc w:val="center"/>
    </w:pPr>
    <w:rPr>
      <w:lang w:bidi="pt-BR"/>
    </w:rPr>
  </w:style>
  <w:style w:type="paragraph" w:customStyle="1" w:styleId="Seo1Primria">
    <w:name w:val="Seção 1 Primária"/>
    <w:basedOn w:val="Normal"/>
    <w:next w:val="Pargrafo"/>
    <w:qFormat/>
    <w:rsid w:val="00A84D4D"/>
    <w:pPr>
      <w:widowControl w:val="0"/>
      <w:numPr>
        <w:numId w:val="12"/>
      </w:numPr>
      <w:suppressAutoHyphens/>
      <w:spacing w:after="360" w:line="360" w:lineRule="auto"/>
      <w:jc w:val="both"/>
    </w:pPr>
    <w:rPr>
      <w:rFonts w:ascii="Arial" w:eastAsia="Times New Roman" w:hAnsi="Arial" w:cs="Times New Roman"/>
      <w:b/>
      <w:caps/>
      <w:sz w:val="24"/>
      <w:szCs w:val="24"/>
    </w:rPr>
  </w:style>
  <w:style w:type="paragraph" w:customStyle="1" w:styleId="Seo2Secundria">
    <w:name w:val="Seção 2 Secundária"/>
    <w:basedOn w:val="Normal"/>
    <w:next w:val="Pargrafo"/>
    <w:qFormat/>
    <w:rsid w:val="00A84D4D"/>
    <w:pPr>
      <w:widowControl w:val="0"/>
      <w:numPr>
        <w:ilvl w:val="1"/>
        <w:numId w:val="12"/>
      </w:numPr>
      <w:suppressAutoHyphens/>
      <w:spacing w:before="360" w:after="360" w:line="360" w:lineRule="auto"/>
      <w:ind w:left="408" w:hanging="408"/>
      <w:jc w:val="both"/>
    </w:pPr>
    <w:rPr>
      <w:rFonts w:ascii="Arial" w:eastAsia="Times New Roman" w:hAnsi="Arial" w:cs="Times New Roman"/>
      <w:b/>
      <w:small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117" Type="http://schemas.openxmlformats.org/officeDocument/2006/relationships/hyperlink" Target="https://www.google.com/search?q=empr%C3%A9stimo&amp;sca_esv=92a4bc9839683100&amp;sxsrf=ANbL-n5qDGT8HbVOVf3pIGjdJkPqg13qaQ%3A1768837909799&amp;ei=FVNuaa69ML7Q5OUP34u3iAQ&amp;ved=2ahUKEwiSrdre_JeSAxUFIrkGHVmXIioQgK4QegQIARAC&amp;uact=5&amp;oq=oq+ue+faz+o+setor+de+CIRCULA%C3%87%C3%83O+de+uma+biblioteca&amp;gs_lp=Egxnd3Mtd2l6LXNlcnAiM29xIHVlIGZheiBvIHNldG9yIGRlIENJUkNVTEHDh8ODTyBkZSB1bWEgYmlibGlvdGVjYTIFECEYoAEyBRAhGKABMgUQIRigAUjjU1D5EljoQXACeAGQAQCYAagBoAGWEaoBBDAuMTW4AQPIAQD4AQGYAgugAosLwgIKEAAYsAMY1gQYR8ICBRAAGO8FwgIIEAAYgAQYogSYAwDiAwUSATEgQIgGAZAGCJIHAzIuOaAHr1myBwMwLjm4B-YKwgcFMi0zLjjIB2qACAA&amp;sclient=gws-wiz-serp" TargetMode="External"/><Relationship Id="rId21" Type="http://schemas.openxmlformats.org/officeDocument/2006/relationships/image" Target="media/image10.jpeg"/><Relationship Id="rId42" Type="http://schemas.openxmlformats.org/officeDocument/2006/relationships/image" Target="media/image30.jpeg"/><Relationship Id="rId47" Type="http://schemas.openxmlformats.org/officeDocument/2006/relationships/image" Target="media/image34.jpeg"/><Relationship Id="rId63" Type="http://schemas.openxmlformats.org/officeDocument/2006/relationships/image" Target="media/image49.jpeg"/><Relationship Id="rId68" Type="http://schemas.openxmlformats.org/officeDocument/2006/relationships/image" Target="media/image54.jpeg"/><Relationship Id="rId84" Type="http://schemas.microsoft.com/office/2007/relationships/hdphoto" Target="media/hdphoto3.wdp"/><Relationship Id="rId89" Type="http://schemas.openxmlformats.org/officeDocument/2006/relationships/image" Target="media/image74.jpeg"/><Relationship Id="rId112" Type="http://schemas.openxmlformats.org/officeDocument/2006/relationships/image" Target="media/image97.jpeg"/><Relationship Id="rId16" Type="http://schemas.openxmlformats.org/officeDocument/2006/relationships/image" Target="media/image5.png"/><Relationship Id="rId107" Type="http://schemas.openxmlformats.org/officeDocument/2006/relationships/image" Target="media/image92.jpe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2.png"/><Relationship Id="rId53" Type="http://schemas.openxmlformats.org/officeDocument/2006/relationships/image" Target="media/image40.jpeg"/><Relationship Id="rId58" Type="http://schemas.microsoft.com/office/2007/relationships/hdphoto" Target="media/hdphoto2.wdp"/><Relationship Id="rId66" Type="http://schemas.openxmlformats.org/officeDocument/2006/relationships/image" Target="media/image52.jpeg"/><Relationship Id="rId74" Type="http://schemas.openxmlformats.org/officeDocument/2006/relationships/image" Target="media/image60.png"/><Relationship Id="rId79" Type="http://schemas.openxmlformats.org/officeDocument/2006/relationships/image" Target="media/image65.jpeg"/><Relationship Id="rId87" Type="http://schemas.openxmlformats.org/officeDocument/2006/relationships/image" Target="media/image72.png"/><Relationship Id="rId102" Type="http://schemas.openxmlformats.org/officeDocument/2006/relationships/image" Target="media/image87.jpeg"/><Relationship Id="rId110" Type="http://schemas.openxmlformats.org/officeDocument/2006/relationships/image" Target="media/image95.png"/><Relationship Id="rId115" Type="http://schemas.openxmlformats.org/officeDocument/2006/relationships/image" Target="media/image100.jpeg"/><Relationship Id="rId5" Type="http://schemas.microsoft.com/office/2007/relationships/stylesWithEffects" Target="stylesWithEffects.xml"/><Relationship Id="rId61" Type="http://schemas.openxmlformats.org/officeDocument/2006/relationships/image" Target="media/image47.jpeg"/><Relationship Id="rId82" Type="http://schemas.openxmlformats.org/officeDocument/2006/relationships/image" Target="media/image68.jpeg"/><Relationship Id="rId90" Type="http://schemas.openxmlformats.org/officeDocument/2006/relationships/image" Target="media/image75.jpeg"/><Relationship Id="rId95" Type="http://schemas.openxmlformats.org/officeDocument/2006/relationships/image" Target="media/image80.png"/><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5.jpeg"/><Relationship Id="rId56" Type="http://schemas.openxmlformats.org/officeDocument/2006/relationships/image" Target="media/image43.jpeg"/><Relationship Id="rId64" Type="http://schemas.openxmlformats.org/officeDocument/2006/relationships/image" Target="media/image50.jpeg"/><Relationship Id="rId69" Type="http://schemas.openxmlformats.org/officeDocument/2006/relationships/image" Target="media/image55.png"/><Relationship Id="rId77" Type="http://schemas.openxmlformats.org/officeDocument/2006/relationships/image" Target="media/image63.png"/><Relationship Id="rId100" Type="http://schemas.openxmlformats.org/officeDocument/2006/relationships/image" Target="media/image85.jpeg"/><Relationship Id="rId105" Type="http://schemas.openxmlformats.org/officeDocument/2006/relationships/image" Target="media/image90.jpeg"/><Relationship Id="rId113" Type="http://schemas.openxmlformats.org/officeDocument/2006/relationships/image" Target="media/image98.jpeg"/><Relationship Id="rId118" Type="http://schemas.openxmlformats.org/officeDocument/2006/relationships/header" Target="header2.xml"/><Relationship Id="rId8" Type="http://schemas.openxmlformats.org/officeDocument/2006/relationships/footnotes" Target="footnotes.xml"/><Relationship Id="rId51" Type="http://schemas.openxmlformats.org/officeDocument/2006/relationships/image" Target="media/image38.jpeg"/><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image" Target="media/image70.jpeg"/><Relationship Id="rId93" Type="http://schemas.openxmlformats.org/officeDocument/2006/relationships/image" Target="media/image78.jpeg"/><Relationship Id="rId98" Type="http://schemas.openxmlformats.org/officeDocument/2006/relationships/image" Target="media/image83.jpeg"/><Relationship Id="rId3" Type="http://schemas.openxmlformats.org/officeDocument/2006/relationships/numbering" Target="numbering.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oleObject" Target="embeddings/oleObject1.bin"/><Relationship Id="rId38" Type="http://schemas.openxmlformats.org/officeDocument/2006/relationships/image" Target="media/image26.png"/><Relationship Id="rId46" Type="http://schemas.openxmlformats.org/officeDocument/2006/relationships/image" Target="media/image33.jpeg"/><Relationship Id="rId59" Type="http://schemas.openxmlformats.org/officeDocument/2006/relationships/image" Target="media/image45.jpeg"/><Relationship Id="rId67" Type="http://schemas.openxmlformats.org/officeDocument/2006/relationships/image" Target="media/image53.jpeg"/><Relationship Id="rId103" Type="http://schemas.openxmlformats.org/officeDocument/2006/relationships/image" Target="media/image88.jpeg"/><Relationship Id="rId108" Type="http://schemas.openxmlformats.org/officeDocument/2006/relationships/image" Target="media/image93.jpeg"/><Relationship Id="rId116" Type="http://schemas.openxmlformats.org/officeDocument/2006/relationships/image" Target="media/image101.jpeg"/><Relationship Id="rId20" Type="http://schemas.openxmlformats.org/officeDocument/2006/relationships/image" Target="media/image9.jpeg"/><Relationship Id="rId41" Type="http://schemas.openxmlformats.org/officeDocument/2006/relationships/image" Target="media/image29.jpeg"/><Relationship Id="rId54" Type="http://schemas.openxmlformats.org/officeDocument/2006/relationships/image" Target="media/image41.jpeg"/><Relationship Id="rId62" Type="http://schemas.openxmlformats.org/officeDocument/2006/relationships/image" Target="media/image48.jpeg"/><Relationship Id="rId70" Type="http://schemas.openxmlformats.org/officeDocument/2006/relationships/image" Target="media/image56.png"/><Relationship Id="rId75" Type="http://schemas.openxmlformats.org/officeDocument/2006/relationships/image" Target="media/image61.jpeg"/><Relationship Id="rId83" Type="http://schemas.openxmlformats.org/officeDocument/2006/relationships/image" Target="media/image69.png"/><Relationship Id="rId88" Type="http://schemas.openxmlformats.org/officeDocument/2006/relationships/image" Target="media/image73.png"/><Relationship Id="rId91" Type="http://schemas.openxmlformats.org/officeDocument/2006/relationships/image" Target="media/image76.jpeg"/><Relationship Id="rId96" Type="http://schemas.openxmlformats.org/officeDocument/2006/relationships/image" Target="media/image81.jpeg"/><Relationship Id="rId111" Type="http://schemas.openxmlformats.org/officeDocument/2006/relationships/image" Target="media/image96.jpe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4.jpeg"/><Relationship Id="rId49" Type="http://schemas.openxmlformats.org/officeDocument/2006/relationships/image" Target="media/image36.png"/><Relationship Id="rId57" Type="http://schemas.openxmlformats.org/officeDocument/2006/relationships/image" Target="media/image44.png"/><Relationship Id="rId106" Type="http://schemas.openxmlformats.org/officeDocument/2006/relationships/image" Target="media/image91.jpeg"/><Relationship Id="rId114" Type="http://schemas.openxmlformats.org/officeDocument/2006/relationships/image" Target="media/image99.jpeg"/><Relationship Id="rId119"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image" Target="media/image20.png"/><Relationship Id="rId44" Type="http://schemas.microsoft.com/office/2007/relationships/hdphoto" Target="media/hdphoto1.wdp"/><Relationship Id="rId52" Type="http://schemas.openxmlformats.org/officeDocument/2006/relationships/image" Target="media/image39.png"/><Relationship Id="rId60" Type="http://schemas.openxmlformats.org/officeDocument/2006/relationships/image" Target="media/image46.jpeg"/><Relationship Id="rId65" Type="http://schemas.openxmlformats.org/officeDocument/2006/relationships/image" Target="media/image51.jpeg"/><Relationship Id="rId73" Type="http://schemas.openxmlformats.org/officeDocument/2006/relationships/image" Target="media/image59.png"/><Relationship Id="rId78" Type="http://schemas.openxmlformats.org/officeDocument/2006/relationships/image" Target="media/image64.jpeg"/><Relationship Id="rId81" Type="http://schemas.openxmlformats.org/officeDocument/2006/relationships/image" Target="media/image67.png"/><Relationship Id="rId86" Type="http://schemas.openxmlformats.org/officeDocument/2006/relationships/image" Target="media/image71.png"/><Relationship Id="rId94" Type="http://schemas.openxmlformats.org/officeDocument/2006/relationships/image" Target="media/image79.jpeg"/><Relationship Id="rId99" Type="http://schemas.openxmlformats.org/officeDocument/2006/relationships/image" Target="media/image84.png"/><Relationship Id="rId101" Type="http://schemas.openxmlformats.org/officeDocument/2006/relationships/image" Target="media/image86.jpeg"/><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image" Target="media/image7.jpeg"/><Relationship Id="rId39" Type="http://schemas.openxmlformats.org/officeDocument/2006/relationships/image" Target="media/image27.jpeg"/><Relationship Id="rId109" Type="http://schemas.openxmlformats.org/officeDocument/2006/relationships/image" Target="media/image94.jpeg"/><Relationship Id="rId34" Type="http://schemas.openxmlformats.org/officeDocument/2006/relationships/image" Target="media/image22.jpeg"/><Relationship Id="rId50" Type="http://schemas.openxmlformats.org/officeDocument/2006/relationships/image" Target="media/image37.jpeg"/><Relationship Id="rId55" Type="http://schemas.openxmlformats.org/officeDocument/2006/relationships/image" Target="media/image42.png"/><Relationship Id="rId76" Type="http://schemas.openxmlformats.org/officeDocument/2006/relationships/image" Target="media/image62.jpeg"/><Relationship Id="rId97" Type="http://schemas.openxmlformats.org/officeDocument/2006/relationships/image" Target="media/image82.png"/><Relationship Id="rId104" Type="http://schemas.openxmlformats.org/officeDocument/2006/relationships/image" Target="media/image89.jpeg"/><Relationship Id="rId120" Type="http://schemas.openxmlformats.org/officeDocument/2006/relationships/theme" Target="theme/theme1.xml"/><Relationship Id="rId7" Type="http://schemas.openxmlformats.org/officeDocument/2006/relationships/webSettings" Target="webSettings.xml"/><Relationship Id="rId71" Type="http://schemas.openxmlformats.org/officeDocument/2006/relationships/image" Target="media/image57.jpeg"/><Relationship Id="rId92" Type="http://schemas.openxmlformats.org/officeDocument/2006/relationships/image" Target="media/image77.jpeg"/><Relationship Id="rId2" Type="http://schemas.openxmlformats.org/officeDocument/2006/relationships/customXml" Target="../customXml/item2.xml"/><Relationship Id="rId29" Type="http://schemas.openxmlformats.org/officeDocument/2006/relationships/image" Target="media/image18.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RTJLTe1xoN7I5yI6JAPijYBPgjw==">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</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390EC28-0B57-4A22-9444-FE52CB6DD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65</Pages>
  <Words>15365</Words>
  <Characters>82971</Characters>
  <Application>Microsoft Office Word</Application>
  <DocSecurity>0</DocSecurity>
  <Lines>691</Lines>
  <Paragraphs>196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Tatiane Batista dos Santos - matr 14.956-0</dc:creator>
  <cp:lastModifiedBy>Leda Maria Araujo - matr 14.850-4</cp:lastModifiedBy>
  <cp:revision>27</cp:revision>
  <cp:lastPrinted>2025-10-13T16:59:00Z</cp:lastPrinted>
  <dcterms:created xsi:type="dcterms:W3CDTF">2026-01-19T14:33:00Z</dcterms:created>
  <dcterms:modified xsi:type="dcterms:W3CDTF">2026-01-20T14:01:00Z</dcterms:modified>
</cp:coreProperties>
</file>